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632" w:rsidRDefault="005A0632" w:rsidP="005A0632">
      <w:bookmarkStart w:id="0" w:name="_GoBack"/>
      <w:bookmarkEnd w:id="0"/>
    </w:p>
    <w:p w:rsidR="005A0632" w:rsidRDefault="005A0632" w:rsidP="005A0632"/>
    <w:p w:rsidR="005A0632" w:rsidRDefault="005A0632" w:rsidP="005A0632"/>
    <w:p w:rsidR="005A0632" w:rsidRDefault="005A0632" w:rsidP="005A0632"/>
    <w:p w:rsidR="005A0632" w:rsidRDefault="005A0632" w:rsidP="005A0632"/>
    <w:p w:rsidR="005A0632" w:rsidRDefault="005A0632" w:rsidP="005A0632"/>
    <w:p w:rsidR="005A0632" w:rsidRDefault="005A0632" w:rsidP="005A0632"/>
    <w:p w:rsidR="005A0632" w:rsidRDefault="005A0632" w:rsidP="005A0632"/>
    <w:p w:rsidR="005A0632" w:rsidRDefault="005A0632" w:rsidP="005A0632"/>
    <w:p w:rsidR="005A0632" w:rsidRDefault="005A0632" w:rsidP="005A0632"/>
    <w:p w:rsidR="005A0632" w:rsidRDefault="005A0632" w:rsidP="005A0632"/>
    <w:p w:rsidR="005A0632" w:rsidRDefault="005A0632" w:rsidP="005A0632"/>
    <w:tbl>
      <w:tblPr>
        <w:tblW w:w="10089" w:type="dxa"/>
        <w:tblLook w:val="01E0" w:firstRow="1" w:lastRow="1" w:firstColumn="1" w:lastColumn="1" w:noHBand="0" w:noVBand="0"/>
      </w:tblPr>
      <w:tblGrid>
        <w:gridCol w:w="10089"/>
      </w:tblGrid>
      <w:tr w:rsidR="005A0632" w:rsidRPr="00F07FEF" w:rsidTr="00D30497">
        <w:tc>
          <w:tcPr>
            <w:tcW w:w="10089" w:type="dxa"/>
          </w:tcPr>
          <w:p w:rsidR="005A0632" w:rsidRPr="004C5120" w:rsidRDefault="005A0632" w:rsidP="00D30497">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7" o:title=""/>
                </v:shape>
                <o:OLEObject Type="Embed" ProgID="Equation.3" ShapeID="_x0000_i1025" DrawAspect="Content" ObjectID="_1505552570" r:id="rId8"/>
              </w:object>
            </w:r>
          </w:p>
          <w:p w:rsidR="005A0632" w:rsidRPr="004C5120" w:rsidRDefault="005A0632" w:rsidP="004803FB">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4803FB">
              <w:rPr>
                <w:rFonts w:ascii="Tahoma" w:hAnsi="Tahoma" w:cs="Tahoma"/>
                <w:b/>
                <w:bCs/>
                <w:iCs/>
                <w:color w:val="509141"/>
                <w:sz w:val="36"/>
                <w:szCs w:val="36"/>
                <w:lang w:val="en-US"/>
              </w:rPr>
              <w:t>2375-0</w:t>
            </w:r>
          </w:p>
          <w:p w:rsidR="005A0632" w:rsidRPr="004C5120" w:rsidRDefault="005A0632" w:rsidP="003622BE">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4803FB">
              <w:rPr>
                <w:rFonts w:ascii="Tahoma" w:hAnsi="Tahoma" w:cs="Tahoma"/>
                <w:b/>
                <w:bCs/>
                <w:iCs/>
                <w:color w:val="509141"/>
                <w:szCs w:val="24"/>
                <w:lang w:val="en-US"/>
              </w:rPr>
              <w:t>0</w:t>
            </w:r>
            <w:r w:rsidR="003622BE">
              <w:rPr>
                <w:rFonts w:ascii="Tahoma" w:hAnsi="Tahoma" w:cs="Tahoma"/>
                <w:b/>
                <w:bCs/>
                <w:iCs/>
                <w:color w:val="509141"/>
                <w:szCs w:val="24"/>
                <w:lang w:val="en-US"/>
              </w:rPr>
              <w:t>6</w:t>
            </w:r>
            <w:r w:rsidRPr="004C5120">
              <w:rPr>
                <w:rFonts w:ascii="Tahoma" w:hAnsi="Tahoma" w:cs="Tahoma"/>
                <w:b/>
                <w:bCs/>
                <w:iCs/>
                <w:color w:val="509141"/>
                <w:szCs w:val="24"/>
                <w:lang w:val="en-US"/>
              </w:rPr>
              <w:t>/</w:t>
            </w:r>
            <w:r>
              <w:rPr>
                <w:rFonts w:ascii="Tahoma" w:hAnsi="Tahoma" w:cs="Tahoma"/>
                <w:b/>
                <w:bCs/>
                <w:iCs/>
                <w:color w:val="509141"/>
                <w:szCs w:val="24"/>
                <w:lang w:val="en-US"/>
              </w:rPr>
              <w:t>201</w:t>
            </w:r>
            <w:r w:rsidR="004803FB">
              <w:rPr>
                <w:rFonts w:ascii="Tahoma" w:hAnsi="Tahoma" w:cs="Tahoma"/>
                <w:b/>
                <w:bCs/>
                <w:iCs/>
                <w:color w:val="509141"/>
                <w:szCs w:val="24"/>
                <w:lang w:val="en-US"/>
              </w:rPr>
              <w:t>5</w:t>
            </w:r>
            <w:r w:rsidRPr="004C5120">
              <w:rPr>
                <w:rFonts w:ascii="Tahoma" w:hAnsi="Tahoma" w:cs="Tahoma"/>
                <w:b/>
                <w:bCs/>
                <w:iCs/>
                <w:color w:val="509141"/>
                <w:szCs w:val="24"/>
                <w:lang w:val="en-US"/>
              </w:rPr>
              <w:t>)</w:t>
            </w:r>
          </w:p>
        </w:tc>
      </w:tr>
      <w:tr w:rsidR="005A0632" w:rsidRPr="00AB4D32" w:rsidTr="00D30497">
        <w:tc>
          <w:tcPr>
            <w:tcW w:w="10089" w:type="dxa"/>
          </w:tcPr>
          <w:p w:rsidR="005A0632" w:rsidRPr="004C5120" w:rsidRDefault="005A0632" w:rsidP="00D30497">
            <w:pPr>
              <w:spacing w:before="80" w:line="500" w:lineRule="exact"/>
              <w:jc w:val="right"/>
              <w:rPr>
                <w:rFonts w:ascii="Tahoma" w:hAnsi="Tahoma" w:cs="Tahoma"/>
                <w:b/>
                <w:bCs/>
                <w:iCs/>
                <w:color w:val="509141"/>
                <w:sz w:val="44"/>
                <w:szCs w:val="44"/>
                <w:lang w:val="en-US"/>
              </w:rPr>
            </w:pPr>
          </w:p>
          <w:p w:rsidR="005A0632" w:rsidRPr="004C5120" w:rsidRDefault="004803FB" w:rsidP="004803FB">
            <w:pPr>
              <w:spacing w:before="80" w:line="500" w:lineRule="exact"/>
              <w:jc w:val="right"/>
              <w:rPr>
                <w:rFonts w:ascii="Tahoma" w:hAnsi="Tahoma" w:cs="Tahoma"/>
                <w:b/>
                <w:bCs/>
                <w:iCs/>
                <w:color w:val="509141"/>
                <w:sz w:val="44"/>
                <w:szCs w:val="44"/>
                <w:lang w:val="en-US"/>
              </w:rPr>
            </w:pPr>
            <w:r w:rsidRPr="004803FB">
              <w:rPr>
                <w:rFonts w:ascii="Tahoma" w:hAnsi="Tahoma" w:cs="Tahoma"/>
                <w:b/>
                <w:bCs/>
                <w:iCs/>
                <w:color w:val="509141"/>
                <w:sz w:val="44"/>
                <w:szCs w:val="44"/>
                <w:lang w:val="en-US"/>
              </w:rPr>
              <w:t>Architecture and topology of IMT networks</w:t>
            </w:r>
          </w:p>
          <w:p w:rsidR="005A0632" w:rsidRPr="004C5120" w:rsidRDefault="005A0632" w:rsidP="00D30497">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5A0632" w:rsidRPr="004C5120" w:rsidTr="00D30497">
        <w:tc>
          <w:tcPr>
            <w:tcW w:w="10089" w:type="dxa"/>
          </w:tcPr>
          <w:p w:rsidR="005A0632" w:rsidRPr="004C5120" w:rsidRDefault="005A0632" w:rsidP="00D30497">
            <w:pPr>
              <w:spacing w:before="80" w:line="280" w:lineRule="exact"/>
              <w:ind w:right="640"/>
              <w:rPr>
                <w:rFonts w:ascii="Tahoma" w:hAnsi="Tahoma" w:cs="Tahoma"/>
                <w:b/>
                <w:bCs/>
                <w:iCs/>
                <w:color w:val="243285"/>
                <w:sz w:val="32"/>
                <w:szCs w:val="32"/>
                <w:lang w:val="en-US"/>
              </w:rPr>
            </w:pPr>
          </w:p>
          <w:p w:rsidR="005A0632" w:rsidRPr="004C5120" w:rsidRDefault="005A0632" w:rsidP="00D30497">
            <w:pPr>
              <w:spacing w:before="80" w:line="280" w:lineRule="exact"/>
              <w:ind w:right="640"/>
              <w:rPr>
                <w:rFonts w:ascii="Tahoma" w:hAnsi="Tahoma" w:cs="Tahoma"/>
                <w:b/>
                <w:bCs/>
                <w:iCs/>
                <w:color w:val="243285"/>
                <w:sz w:val="32"/>
                <w:szCs w:val="32"/>
                <w:lang w:val="en-US"/>
              </w:rPr>
            </w:pPr>
          </w:p>
          <w:p w:rsidR="005A0632" w:rsidRPr="004C5120" w:rsidRDefault="005A0632" w:rsidP="00D30497">
            <w:pPr>
              <w:spacing w:before="80" w:line="280" w:lineRule="exact"/>
              <w:ind w:right="640"/>
              <w:rPr>
                <w:rFonts w:ascii="Tahoma" w:hAnsi="Tahoma" w:cs="Tahoma"/>
                <w:b/>
                <w:bCs/>
                <w:iCs/>
                <w:color w:val="243285"/>
                <w:sz w:val="32"/>
                <w:szCs w:val="32"/>
                <w:lang w:val="en-US"/>
              </w:rPr>
            </w:pPr>
          </w:p>
          <w:p w:rsidR="005A0632" w:rsidRPr="004C5120" w:rsidRDefault="005A0632" w:rsidP="00D30497">
            <w:pPr>
              <w:spacing w:before="80" w:after="180" w:line="360" w:lineRule="exact"/>
              <w:jc w:val="right"/>
              <w:rPr>
                <w:rFonts w:ascii="Tahoma" w:hAnsi="Tahoma" w:cs="Tahoma"/>
                <w:b/>
                <w:bCs/>
                <w:iCs/>
                <w:color w:val="243285"/>
                <w:sz w:val="36"/>
                <w:szCs w:val="36"/>
                <w:lang w:val="en-US"/>
              </w:rPr>
            </w:pPr>
          </w:p>
          <w:p w:rsidR="005A0632" w:rsidRPr="004C5120" w:rsidRDefault="005A0632" w:rsidP="00D30497">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5A0632" w:rsidRPr="004C5120" w:rsidRDefault="005A0632" w:rsidP="00D30497">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5A0632" w:rsidRPr="004C5120" w:rsidRDefault="005A0632" w:rsidP="00D30497">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5A0632" w:rsidRDefault="005A0632" w:rsidP="005A0632">
      <w:pPr>
        <w:spacing w:before="80"/>
        <w:rPr>
          <w:i/>
          <w:sz w:val="22"/>
          <w:lang w:val="en-US"/>
        </w:rPr>
      </w:pPr>
    </w:p>
    <w:p w:rsidR="005A0632" w:rsidRDefault="005A0632" w:rsidP="005A0632">
      <w:pPr>
        <w:spacing w:before="80"/>
        <w:rPr>
          <w:i/>
          <w:sz w:val="22"/>
          <w:lang w:val="en-US"/>
        </w:rPr>
      </w:pPr>
    </w:p>
    <w:p w:rsidR="005A0632" w:rsidRDefault="005A0632" w:rsidP="005A0632">
      <w:pPr>
        <w:spacing w:before="80"/>
        <w:rPr>
          <w:i/>
          <w:sz w:val="22"/>
          <w:lang w:val="en-US"/>
        </w:rPr>
      </w:pPr>
    </w:p>
    <w:p w:rsidR="005A0632" w:rsidRDefault="005A0632" w:rsidP="005A0632">
      <w:pPr>
        <w:spacing w:before="80"/>
        <w:rPr>
          <w:i/>
          <w:sz w:val="22"/>
          <w:lang w:val="en-US"/>
        </w:rPr>
      </w:pPr>
    </w:p>
    <w:p w:rsidR="005A0632" w:rsidRDefault="005A0632" w:rsidP="005A0632">
      <w:pPr>
        <w:spacing w:before="80"/>
        <w:rPr>
          <w:i/>
          <w:sz w:val="22"/>
          <w:lang w:val="en-US"/>
        </w:rPr>
      </w:pPr>
    </w:p>
    <w:p w:rsidR="005A0632" w:rsidRDefault="005A0632" w:rsidP="005A0632">
      <w:pPr>
        <w:spacing w:before="80"/>
        <w:rPr>
          <w:i/>
          <w:sz w:val="22"/>
          <w:lang w:val="en-US"/>
        </w:rPr>
      </w:pPr>
    </w:p>
    <w:p w:rsidR="005A0632" w:rsidRDefault="005A0632" w:rsidP="005A0632">
      <w:pPr>
        <w:rPr>
          <w:rFonts w:ascii="Palatino Linotype" w:hAnsi="Palatino Linotype"/>
          <w:lang w:val="en-US"/>
        </w:rPr>
        <w:sectPr w:rsidR="005A0632" w:rsidSect="00D30497">
          <w:headerReference w:type="even" r:id="rId9"/>
          <w:headerReference w:type="default" r:id="rId10"/>
          <w:pgSz w:w="11907" w:h="16840" w:code="9"/>
          <w:pgMar w:top="1089" w:right="1089" w:bottom="284" w:left="1089" w:header="567" w:footer="284" w:gutter="0"/>
          <w:pgNumType w:start="1"/>
          <w:cols w:space="720"/>
        </w:sectPr>
      </w:pPr>
    </w:p>
    <w:p w:rsidR="005A0632" w:rsidRDefault="005A0632" w:rsidP="005A063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5A0632" w:rsidRDefault="005A0632" w:rsidP="005A063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A0632" w:rsidRDefault="005A0632" w:rsidP="005A063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A0632" w:rsidRDefault="005A0632" w:rsidP="005A0632">
      <w:pPr>
        <w:pStyle w:val="Heading1"/>
        <w:spacing w:before="400"/>
        <w:jc w:val="center"/>
        <w:rPr>
          <w:szCs w:val="24"/>
          <w:lang w:val="en-US"/>
        </w:rPr>
      </w:pPr>
    </w:p>
    <w:p w:rsidR="005A0632" w:rsidRDefault="005A0632" w:rsidP="005A0632">
      <w:pPr>
        <w:pStyle w:val="Heading1"/>
        <w:spacing w:before="540"/>
        <w:jc w:val="center"/>
        <w:rPr>
          <w:szCs w:val="24"/>
          <w:lang w:val="en-US"/>
        </w:rPr>
      </w:pPr>
      <w:r>
        <w:rPr>
          <w:szCs w:val="24"/>
          <w:lang w:val="en-US"/>
        </w:rPr>
        <w:t>Policy on Intellectual Property Right (IPR)</w:t>
      </w:r>
    </w:p>
    <w:p w:rsidR="005A0632" w:rsidRDefault="005A0632" w:rsidP="005A0632">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5A0632" w:rsidRDefault="005A0632" w:rsidP="005A0632">
      <w:pPr>
        <w:jc w:val="center"/>
        <w:rPr>
          <w:sz w:val="22"/>
          <w:lang w:val="en-US"/>
        </w:rPr>
      </w:pPr>
    </w:p>
    <w:p w:rsidR="005A0632" w:rsidRDefault="005A0632" w:rsidP="005A0632">
      <w:pPr>
        <w:jc w:val="center"/>
        <w:rPr>
          <w:sz w:val="22"/>
          <w:lang w:val="en-US"/>
        </w:rPr>
      </w:pPr>
    </w:p>
    <w:p w:rsidR="005A0632" w:rsidRDefault="005A0632" w:rsidP="005A063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A0632" w:rsidRPr="00AB4D32" w:rsidTr="00D30497">
        <w:tc>
          <w:tcPr>
            <w:tcW w:w="9360" w:type="dxa"/>
            <w:gridSpan w:val="2"/>
            <w:tcBorders>
              <w:top w:val="single" w:sz="12" w:space="0" w:color="000080"/>
              <w:left w:val="single" w:sz="12" w:space="0" w:color="000080"/>
              <w:bottom w:val="nil"/>
              <w:right w:val="single" w:sz="12" w:space="0" w:color="000080"/>
            </w:tcBorders>
          </w:tcPr>
          <w:p w:rsidR="005A0632" w:rsidRPr="00C7761D" w:rsidRDefault="005A0632" w:rsidP="00D30497">
            <w:pPr>
              <w:pStyle w:val="ChapNo"/>
              <w:spacing w:before="240"/>
              <w:rPr>
                <w:sz w:val="22"/>
                <w:szCs w:val="22"/>
                <w:lang w:val="en-US"/>
              </w:rPr>
            </w:pPr>
            <w:r w:rsidRPr="00C7761D">
              <w:rPr>
                <w:sz w:val="22"/>
                <w:szCs w:val="22"/>
                <w:lang w:val="en-US"/>
              </w:rPr>
              <w:t xml:space="preserve">Series of ITU-R Reports </w:t>
            </w:r>
          </w:p>
          <w:p w:rsidR="005A0632" w:rsidRDefault="005A0632" w:rsidP="00D3049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5A0632" w:rsidTr="00D30497">
        <w:tc>
          <w:tcPr>
            <w:tcW w:w="1140" w:type="dxa"/>
            <w:tcBorders>
              <w:top w:val="nil"/>
              <w:left w:val="single" w:sz="12" w:space="0" w:color="000080"/>
              <w:bottom w:val="nil"/>
              <w:right w:val="nil"/>
            </w:tcBorders>
          </w:tcPr>
          <w:p w:rsidR="005A0632" w:rsidRDefault="005A0632" w:rsidP="00D3049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5A0632" w:rsidRDefault="005A0632" w:rsidP="00D3049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A0632" w:rsidTr="00D30497">
        <w:tc>
          <w:tcPr>
            <w:tcW w:w="1140" w:type="dxa"/>
            <w:tcBorders>
              <w:top w:val="nil"/>
              <w:left w:val="single" w:sz="12" w:space="0" w:color="000080"/>
              <w:bottom w:val="nil"/>
              <w:right w:val="nil"/>
            </w:tcBorders>
          </w:tcPr>
          <w:p w:rsidR="005A0632" w:rsidRDefault="005A0632" w:rsidP="00D30497">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5A0632" w:rsidRDefault="005A0632" w:rsidP="00D3049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5A0632" w:rsidRPr="00AB4D32" w:rsidTr="00D30497">
        <w:tc>
          <w:tcPr>
            <w:tcW w:w="1140" w:type="dxa"/>
            <w:tcBorders>
              <w:top w:val="nil"/>
              <w:left w:val="single" w:sz="12" w:space="0" w:color="000080"/>
              <w:bottom w:val="nil"/>
              <w:right w:val="nil"/>
            </w:tcBorders>
            <w:shd w:val="clear" w:color="auto" w:fill="auto"/>
          </w:tcPr>
          <w:p w:rsidR="005A0632" w:rsidRPr="002F00DE" w:rsidRDefault="005A0632" w:rsidP="00D30497">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5A0632" w:rsidRPr="002F00DE" w:rsidRDefault="005A0632" w:rsidP="00D3049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5A0632" w:rsidTr="00D30497">
        <w:tc>
          <w:tcPr>
            <w:tcW w:w="1140" w:type="dxa"/>
            <w:tcBorders>
              <w:top w:val="nil"/>
              <w:left w:val="single" w:sz="12" w:space="0" w:color="000080"/>
              <w:bottom w:val="nil"/>
              <w:right w:val="nil"/>
            </w:tcBorders>
          </w:tcPr>
          <w:p w:rsidR="005A0632" w:rsidRDefault="005A0632" w:rsidP="00D30497">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5A0632" w:rsidRDefault="005A0632" w:rsidP="00D3049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5A0632" w:rsidRPr="009F0D75" w:rsidTr="00D30497">
        <w:tc>
          <w:tcPr>
            <w:tcW w:w="1140" w:type="dxa"/>
            <w:tcBorders>
              <w:top w:val="nil"/>
              <w:left w:val="single" w:sz="12" w:space="0" w:color="000080"/>
              <w:bottom w:val="nil"/>
              <w:right w:val="nil"/>
            </w:tcBorders>
            <w:shd w:val="clear" w:color="auto" w:fill="auto"/>
          </w:tcPr>
          <w:p w:rsidR="005A0632" w:rsidRPr="009F0D75" w:rsidRDefault="005A0632" w:rsidP="00D30497">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5A0632" w:rsidRPr="009F0D75" w:rsidRDefault="005A0632" w:rsidP="00D3049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5A0632" w:rsidTr="00D30497">
        <w:tc>
          <w:tcPr>
            <w:tcW w:w="1140" w:type="dxa"/>
            <w:tcBorders>
              <w:top w:val="nil"/>
              <w:left w:val="single" w:sz="12" w:space="0" w:color="000080"/>
              <w:bottom w:val="nil"/>
              <w:right w:val="nil"/>
            </w:tcBorders>
          </w:tcPr>
          <w:p w:rsidR="005A0632" w:rsidRDefault="005A0632" w:rsidP="00D30497">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5A0632" w:rsidRDefault="005A0632" w:rsidP="00D3049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5A0632" w:rsidRPr="008D3D8D" w:rsidTr="00D30497">
        <w:tc>
          <w:tcPr>
            <w:tcW w:w="1140" w:type="dxa"/>
            <w:tcBorders>
              <w:top w:val="nil"/>
              <w:left w:val="single" w:sz="12" w:space="0" w:color="000080"/>
              <w:bottom w:val="nil"/>
              <w:right w:val="nil"/>
            </w:tcBorders>
            <w:shd w:val="clear" w:color="auto" w:fill="F3F3F3"/>
          </w:tcPr>
          <w:p w:rsidR="005A0632" w:rsidRPr="002F00DE" w:rsidRDefault="005A0632" w:rsidP="00D30497">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5A0632" w:rsidRPr="002F00DE" w:rsidRDefault="005A0632" w:rsidP="00D3049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5A0632" w:rsidTr="00D30497">
        <w:tc>
          <w:tcPr>
            <w:tcW w:w="1140" w:type="dxa"/>
            <w:tcBorders>
              <w:top w:val="nil"/>
              <w:left w:val="single" w:sz="12" w:space="0" w:color="000080"/>
              <w:bottom w:val="nil"/>
              <w:right w:val="nil"/>
            </w:tcBorders>
          </w:tcPr>
          <w:p w:rsidR="005A0632" w:rsidRDefault="005A0632" w:rsidP="00D30497">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5A0632" w:rsidRDefault="005A0632" w:rsidP="00D30497">
            <w:pPr>
              <w:spacing w:before="30" w:after="30"/>
              <w:jc w:val="left"/>
              <w:rPr>
                <w:sz w:val="20"/>
                <w:lang w:val="fr-CH"/>
              </w:rPr>
            </w:pPr>
            <w:r>
              <w:rPr>
                <w:sz w:val="20"/>
                <w:lang w:val="fr-CH"/>
              </w:rPr>
              <w:t>Radiowave propagation</w:t>
            </w:r>
          </w:p>
        </w:tc>
      </w:tr>
      <w:tr w:rsidR="005A0632" w:rsidTr="00D30497">
        <w:tc>
          <w:tcPr>
            <w:tcW w:w="1140" w:type="dxa"/>
            <w:tcBorders>
              <w:top w:val="nil"/>
              <w:left w:val="single" w:sz="12" w:space="0" w:color="000080"/>
              <w:bottom w:val="nil"/>
              <w:right w:val="nil"/>
            </w:tcBorders>
          </w:tcPr>
          <w:p w:rsidR="005A0632" w:rsidRDefault="005A0632" w:rsidP="00D30497">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5A0632" w:rsidRDefault="005A0632" w:rsidP="00D3049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5A0632" w:rsidTr="00D30497">
        <w:tc>
          <w:tcPr>
            <w:tcW w:w="1140" w:type="dxa"/>
            <w:tcBorders>
              <w:top w:val="nil"/>
              <w:left w:val="single" w:sz="12" w:space="0" w:color="000080"/>
              <w:bottom w:val="nil"/>
              <w:right w:val="nil"/>
            </w:tcBorders>
          </w:tcPr>
          <w:p w:rsidR="005A0632" w:rsidRDefault="005A0632" w:rsidP="00D30497">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5A0632" w:rsidRDefault="005A0632" w:rsidP="00D3049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5A0632" w:rsidTr="00D30497">
        <w:tc>
          <w:tcPr>
            <w:tcW w:w="1140" w:type="dxa"/>
            <w:tcBorders>
              <w:top w:val="nil"/>
              <w:left w:val="single" w:sz="12" w:space="0" w:color="000080"/>
              <w:bottom w:val="nil"/>
              <w:right w:val="nil"/>
            </w:tcBorders>
          </w:tcPr>
          <w:p w:rsidR="005A0632" w:rsidRDefault="005A0632" w:rsidP="00D30497">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5A0632" w:rsidRDefault="005A0632" w:rsidP="00D30497">
            <w:pPr>
              <w:spacing w:before="30" w:after="30"/>
              <w:jc w:val="left"/>
              <w:rPr>
                <w:sz w:val="20"/>
                <w:lang w:val="en-US"/>
              </w:rPr>
            </w:pPr>
            <w:r>
              <w:rPr>
                <w:sz w:val="20"/>
                <w:lang w:val="en-US"/>
              </w:rPr>
              <w:t>Fixed-satellite service</w:t>
            </w:r>
          </w:p>
        </w:tc>
      </w:tr>
      <w:tr w:rsidR="005A0632" w:rsidTr="00D30497">
        <w:tc>
          <w:tcPr>
            <w:tcW w:w="1140" w:type="dxa"/>
            <w:tcBorders>
              <w:top w:val="nil"/>
              <w:left w:val="single" w:sz="12" w:space="0" w:color="000080"/>
              <w:bottom w:val="nil"/>
              <w:right w:val="nil"/>
            </w:tcBorders>
          </w:tcPr>
          <w:p w:rsidR="005A0632" w:rsidRDefault="005A0632" w:rsidP="00D30497">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5A0632" w:rsidRDefault="005A0632" w:rsidP="00D30497">
            <w:pPr>
              <w:spacing w:before="30" w:after="30"/>
              <w:jc w:val="left"/>
              <w:rPr>
                <w:sz w:val="20"/>
                <w:lang w:val="en-US"/>
              </w:rPr>
            </w:pPr>
            <w:r>
              <w:rPr>
                <w:sz w:val="20"/>
                <w:lang w:val="en-US"/>
              </w:rPr>
              <w:t>Space applications and meteorology</w:t>
            </w:r>
          </w:p>
        </w:tc>
      </w:tr>
      <w:tr w:rsidR="005A0632" w:rsidRPr="00AB4D32" w:rsidTr="00D30497">
        <w:tc>
          <w:tcPr>
            <w:tcW w:w="1140" w:type="dxa"/>
            <w:tcBorders>
              <w:top w:val="nil"/>
              <w:left w:val="single" w:sz="12" w:space="0" w:color="000080"/>
              <w:bottom w:val="nil"/>
              <w:right w:val="nil"/>
            </w:tcBorders>
          </w:tcPr>
          <w:p w:rsidR="005A0632" w:rsidRDefault="005A0632" w:rsidP="00D30497">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5A0632" w:rsidRDefault="005A0632" w:rsidP="00D30497">
            <w:pPr>
              <w:spacing w:before="30" w:after="30"/>
              <w:jc w:val="left"/>
              <w:rPr>
                <w:sz w:val="20"/>
                <w:lang w:val="en-US"/>
              </w:rPr>
            </w:pPr>
            <w:r>
              <w:rPr>
                <w:sz w:val="20"/>
                <w:lang w:val="en-US"/>
              </w:rPr>
              <w:t>Frequency sharing and coordination between fixed-satellite and fixed service systems</w:t>
            </w:r>
          </w:p>
        </w:tc>
      </w:tr>
      <w:tr w:rsidR="005A0632" w:rsidTr="00D30497">
        <w:tc>
          <w:tcPr>
            <w:tcW w:w="1140" w:type="dxa"/>
            <w:tcBorders>
              <w:top w:val="nil"/>
              <w:left w:val="single" w:sz="12" w:space="0" w:color="000080"/>
              <w:bottom w:val="single" w:sz="12" w:space="0" w:color="000080"/>
              <w:right w:val="nil"/>
            </w:tcBorders>
          </w:tcPr>
          <w:p w:rsidR="005A0632" w:rsidRDefault="005A0632" w:rsidP="00D30497">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5A0632" w:rsidRDefault="005A0632" w:rsidP="00D30497">
            <w:pPr>
              <w:spacing w:before="30" w:after="180"/>
              <w:jc w:val="left"/>
              <w:rPr>
                <w:sz w:val="20"/>
                <w:lang w:val="en-US"/>
              </w:rPr>
            </w:pPr>
            <w:r>
              <w:rPr>
                <w:sz w:val="20"/>
                <w:lang w:val="en-US"/>
              </w:rPr>
              <w:t>Spectrum management</w:t>
            </w:r>
          </w:p>
        </w:tc>
      </w:tr>
    </w:tbl>
    <w:p w:rsidR="005A0632" w:rsidRDefault="005A0632" w:rsidP="005A063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A0632" w:rsidTr="00D30497">
        <w:tc>
          <w:tcPr>
            <w:tcW w:w="720" w:type="dxa"/>
          </w:tcPr>
          <w:p w:rsidR="005A0632" w:rsidRDefault="005A0632" w:rsidP="00D30497">
            <w:pPr>
              <w:jc w:val="center"/>
              <w:rPr>
                <w:sz w:val="22"/>
                <w:lang w:val="en-US"/>
              </w:rPr>
            </w:pPr>
          </w:p>
        </w:tc>
      </w:tr>
    </w:tbl>
    <w:p w:rsidR="005A0632" w:rsidRDefault="005A0632" w:rsidP="005A063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5A0632" w:rsidRPr="00AB4D32" w:rsidTr="00D30497">
        <w:tc>
          <w:tcPr>
            <w:tcW w:w="9360" w:type="dxa"/>
            <w:tcBorders>
              <w:top w:val="single" w:sz="12" w:space="0" w:color="000080"/>
              <w:left w:val="single" w:sz="12" w:space="0" w:color="000080"/>
              <w:bottom w:val="single" w:sz="12" w:space="0" w:color="000080"/>
              <w:right w:val="single" w:sz="12" w:space="0" w:color="000080"/>
            </w:tcBorders>
          </w:tcPr>
          <w:p w:rsidR="005A0632" w:rsidRPr="004C5120" w:rsidRDefault="005A0632" w:rsidP="00D30497">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5A0632" w:rsidRDefault="005A0632" w:rsidP="005A0632">
      <w:pPr>
        <w:spacing w:before="0"/>
        <w:jc w:val="center"/>
        <w:rPr>
          <w:sz w:val="22"/>
          <w:lang w:val="en-US"/>
        </w:rPr>
      </w:pPr>
    </w:p>
    <w:p w:rsidR="005A0632" w:rsidRDefault="005A0632" w:rsidP="005A0632">
      <w:pPr>
        <w:spacing w:before="0"/>
        <w:jc w:val="center"/>
        <w:rPr>
          <w:sz w:val="22"/>
          <w:lang w:val="en-US"/>
        </w:rPr>
      </w:pPr>
    </w:p>
    <w:p w:rsidR="005A0632" w:rsidRDefault="005A0632" w:rsidP="005A0632">
      <w:pPr>
        <w:spacing w:before="0"/>
        <w:jc w:val="right"/>
        <w:rPr>
          <w:i/>
          <w:iCs/>
          <w:sz w:val="20"/>
          <w:lang w:val="en-US"/>
        </w:rPr>
      </w:pPr>
      <w:r>
        <w:rPr>
          <w:i/>
          <w:iCs/>
          <w:sz w:val="20"/>
          <w:lang w:val="en-US"/>
        </w:rPr>
        <w:t>Electronic Publication</w:t>
      </w:r>
    </w:p>
    <w:p w:rsidR="005A0632" w:rsidRDefault="005A0632" w:rsidP="005A063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5A0632" w:rsidRDefault="005A0632" w:rsidP="005A0632">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2015</w:t>
      </w:r>
    </w:p>
    <w:p w:rsidR="005A0632" w:rsidRDefault="005A0632" w:rsidP="005A0632">
      <w:pPr>
        <w:rPr>
          <w:sz w:val="18"/>
          <w:szCs w:val="18"/>
          <w:lang w:val="en-US"/>
        </w:rPr>
      </w:pPr>
      <w:r>
        <w:rPr>
          <w:sz w:val="18"/>
          <w:szCs w:val="18"/>
          <w:lang w:val="en-US"/>
        </w:rPr>
        <w:t>All rights reserved. No part of this publication may be reproduced, by any means whatsoever, without written permission of ITU.</w:t>
      </w:r>
    </w:p>
    <w:p w:rsidR="005A0632" w:rsidRDefault="005A0632" w:rsidP="005A0632">
      <w:pPr>
        <w:tabs>
          <w:tab w:val="clear" w:pos="794"/>
          <w:tab w:val="clear" w:pos="1191"/>
          <w:tab w:val="clear" w:pos="1588"/>
          <w:tab w:val="clear" w:pos="1985"/>
        </w:tabs>
        <w:overflowPunct/>
        <w:autoSpaceDE/>
        <w:autoSpaceDN/>
        <w:adjustRightInd/>
        <w:spacing w:before="0"/>
        <w:jc w:val="left"/>
        <w:rPr>
          <w:i/>
          <w:sz w:val="20"/>
          <w:lang w:val="en-US"/>
        </w:rPr>
        <w:sectPr w:rsidR="005A0632" w:rsidSect="00D30497">
          <w:pgSz w:w="11907" w:h="16834"/>
          <w:pgMar w:top="1418" w:right="1134" w:bottom="1134" w:left="1134" w:header="720" w:footer="482" w:gutter="0"/>
          <w:paperSrc w:first="15" w:other="15"/>
          <w:pgNumType w:fmt="lowerRoman" w:start="2"/>
          <w:cols w:space="720"/>
        </w:sectPr>
      </w:pPr>
    </w:p>
    <w:p w:rsidR="00554CFB" w:rsidRPr="00554CFB" w:rsidRDefault="005A0632" w:rsidP="00554CFB">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2375-0</w:t>
      </w:r>
    </w:p>
    <w:p w:rsidR="00554CFB" w:rsidRDefault="00554CFB" w:rsidP="00554CFB">
      <w:pPr>
        <w:pStyle w:val="Reptitle"/>
        <w:rPr>
          <w:rFonts w:eastAsia="SimSun"/>
          <w:lang w:val="en-US"/>
        </w:rPr>
      </w:pPr>
      <w:bookmarkStart w:id="4" w:name="_Toc377027492"/>
      <w:r w:rsidRPr="00554CFB">
        <w:rPr>
          <w:rFonts w:eastAsia="SimSun"/>
          <w:lang w:val="en-US"/>
        </w:rPr>
        <w:t>Architecture and topology of IMT networks</w:t>
      </w:r>
    </w:p>
    <w:p w:rsidR="00AA4035" w:rsidRPr="004803FB" w:rsidRDefault="00AA4035" w:rsidP="002E40F6">
      <w:pPr>
        <w:pStyle w:val="Repdate"/>
        <w:rPr>
          <w:rFonts w:eastAsia="SimSun"/>
          <w:lang w:val="en-US"/>
        </w:rPr>
      </w:pPr>
      <w:r w:rsidRPr="004803FB">
        <w:rPr>
          <w:rFonts w:eastAsia="SimSun"/>
          <w:lang w:val="en-US"/>
        </w:rPr>
        <w:t>(2015)</w:t>
      </w:r>
    </w:p>
    <w:p w:rsidR="005A0632" w:rsidRPr="005A0632" w:rsidRDefault="005A0632" w:rsidP="00BC7926">
      <w:pPr>
        <w:pStyle w:val="Heading1"/>
        <w:rPr>
          <w:rFonts w:eastAsia="SimSun"/>
          <w:lang w:val="en-US"/>
        </w:rPr>
      </w:pPr>
      <w:r w:rsidRPr="005A0632">
        <w:rPr>
          <w:rFonts w:eastAsia="SimSun"/>
          <w:lang w:val="en-US"/>
        </w:rPr>
        <w:t>1</w:t>
      </w:r>
      <w:r w:rsidRPr="005A0632">
        <w:rPr>
          <w:rFonts w:eastAsia="SimSun"/>
          <w:lang w:val="en-US"/>
        </w:rPr>
        <w:tab/>
      </w:r>
      <w:r w:rsidRPr="00076C1A">
        <w:rPr>
          <w:rFonts w:eastAsia="SimSun"/>
          <w:lang w:val="en-GB"/>
        </w:rPr>
        <w:t>Introduction</w:t>
      </w:r>
      <w:bookmarkEnd w:id="4"/>
    </w:p>
    <w:p w:rsidR="005A0632" w:rsidRPr="005A0632" w:rsidRDefault="005A0632" w:rsidP="005A0632">
      <w:pPr>
        <w:rPr>
          <w:szCs w:val="24"/>
          <w:lang w:val="en-US" w:eastAsia="ja-JP"/>
        </w:rPr>
      </w:pPr>
      <w:r w:rsidRPr="005A0632">
        <w:rPr>
          <w:szCs w:val="24"/>
          <w:lang w:val="en-US" w:eastAsia="ja-JP"/>
        </w:rPr>
        <w:t>As traffic demand for mobile broadband communications represented by International Mobile Telecommunications (IMT), including both IMT-2000 and IMT-Advanced as defined in Resolution ITU-R 56 are increasing, the transport network in the mobile infrastructure is becoming an important application that requires special consideration.</w:t>
      </w:r>
    </w:p>
    <w:p w:rsidR="005A0632" w:rsidRPr="005A0632" w:rsidRDefault="005A0632" w:rsidP="005A0632">
      <w:pPr>
        <w:rPr>
          <w:szCs w:val="24"/>
          <w:lang w:val="en-US" w:eastAsia="ja-JP"/>
        </w:rPr>
      </w:pPr>
      <w:r w:rsidRPr="005A0632">
        <w:rPr>
          <w:szCs w:val="24"/>
          <w:lang w:val="en-US" w:eastAsia="ja-JP"/>
        </w:rPr>
        <w:t xml:space="preserve">The transport network supports </w:t>
      </w:r>
      <w:r w:rsidRPr="005A0632">
        <w:rPr>
          <w:rFonts w:eastAsia="MS Mincho" w:hint="eastAsia"/>
          <w:szCs w:val="24"/>
          <w:lang w:val="en-US" w:eastAsia="ja-JP"/>
        </w:rPr>
        <w:t xml:space="preserve">the connections between one and the other of separated radio </w:t>
      </w:r>
      <w:r w:rsidRPr="005A0632">
        <w:rPr>
          <w:rFonts w:eastAsia="MS Mincho"/>
          <w:szCs w:val="24"/>
          <w:lang w:val="en-US" w:eastAsia="ja-JP"/>
        </w:rPr>
        <w:t>transceiver</w:t>
      </w:r>
      <w:r w:rsidRPr="005A0632">
        <w:rPr>
          <w:rFonts w:eastAsia="MS Mincho" w:hint="eastAsia"/>
          <w:szCs w:val="24"/>
          <w:lang w:val="en-US" w:eastAsia="ja-JP"/>
        </w:rPr>
        <w:t xml:space="preserve"> functions within one base station, </w:t>
      </w:r>
      <w:r w:rsidRPr="005A0632">
        <w:rPr>
          <w:szCs w:val="24"/>
          <w:lang w:val="en-US" w:eastAsia="ja-JP"/>
        </w:rPr>
        <w:t>between different base stations of the mobile broadband network, as well as the connections of one base station to other network elements of the mobile infrastructure.</w:t>
      </w:r>
    </w:p>
    <w:p w:rsidR="005A0632" w:rsidRPr="005A0632" w:rsidRDefault="005A0632" w:rsidP="008672FD">
      <w:pPr>
        <w:rPr>
          <w:rFonts w:eastAsia="SimSun"/>
          <w:i/>
          <w:szCs w:val="24"/>
          <w:lang w:val="en-US"/>
        </w:rPr>
      </w:pPr>
      <w:r w:rsidRPr="005A0632">
        <w:rPr>
          <w:rFonts w:eastAsia="SimSun"/>
          <w:szCs w:val="24"/>
          <w:lang w:val="en-US"/>
        </w:rPr>
        <w:t xml:space="preserve">This </w:t>
      </w:r>
      <w:r w:rsidR="008672FD">
        <w:rPr>
          <w:rFonts w:eastAsia="SimSun"/>
          <w:szCs w:val="24"/>
          <w:lang w:val="en-US"/>
        </w:rPr>
        <w:t xml:space="preserve">Report </w:t>
      </w:r>
      <w:r w:rsidRPr="005A0632">
        <w:rPr>
          <w:rFonts w:eastAsia="SimSun"/>
          <w:szCs w:val="24"/>
          <w:lang w:val="en-US"/>
        </w:rPr>
        <w:t>offers an overview of the architecture and topology of IMT networks and a perspective on the dimensioning of the respective transport requirements in these topologies</w:t>
      </w:r>
      <w:r w:rsidRPr="005A0632">
        <w:rPr>
          <w:szCs w:val="24"/>
          <w:lang w:val="en-US" w:eastAsia="ja-JP"/>
        </w:rPr>
        <w:t>, in order to assist relevant studies on the transport network in the mobile infrastructure</w:t>
      </w:r>
      <w:r w:rsidRPr="005A0632">
        <w:rPr>
          <w:rFonts w:eastAsia="SimSun"/>
          <w:szCs w:val="24"/>
          <w:lang w:val="en-US"/>
        </w:rPr>
        <w:t xml:space="preserve">. This </w:t>
      </w:r>
      <w:r w:rsidR="008672FD">
        <w:rPr>
          <w:rFonts w:eastAsia="SimSun"/>
          <w:szCs w:val="24"/>
          <w:lang w:val="en-US"/>
        </w:rPr>
        <w:t>Report</w:t>
      </w:r>
      <w:r w:rsidRPr="005A0632">
        <w:rPr>
          <w:rFonts w:eastAsia="SimSun"/>
          <w:szCs w:val="24"/>
          <w:lang w:val="en-US"/>
        </w:rPr>
        <w:t xml:space="preserve"> covers different architectural aspects in a general level of detail. </w:t>
      </w:r>
    </w:p>
    <w:p w:rsidR="005A0632" w:rsidRPr="005A0632" w:rsidRDefault="005A0632" w:rsidP="00D34012">
      <w:pPr>
        <w:pStyle w:val="Heading1"/>
        <w:rPr>
          <w:rFonts w:eastAsia="SimSun"/>
          <w:lang w:val="en-US"/>
        </w:rPr>
      </w:pPr>
      <w:bookmarkStart w:id="5" w:name="_Toc377027493"/>
      <w:r w:rsidRPr="005A0632">
        <w:rPr>
          <w:rFonts w:eastAsia="SimSun"/>
          <w:lang w:val="en-US"/>
        </w:rPr>
        <w:t>2</w:t>
      </w:r>
      <w:r w:rsidRPr="005A0632">
        <w:rPr>
          <w:rFonts w:eastAsia="SimSun"/>
          <w:lang w:val="en-US"/>
        </w:rPr>
        <w:tab/>
        <w:t>Scope</w:t>
      </w:r>
      <w:bookmarkEnd w:id="5"/>
    </w:p>
    <w:p w:rsidR="005A0632" w:rsidRPr="005A0632" w:rsidRDefault="005A0632" w:rsidP="005A0632">
      <w:pPr>
        <w:rPr>
          <w:rFonts w:eastAsia="SimSun"/>
          <w:i/>
          <w:szCs w:val="24"/>
          <w:lang w:val="en-US"/>
        </w:rPr>
      </w:pPr>
      <w:r w:rsidRPr="005A0632">
        <w:rPr>
          <w:rFonts w:eastAsia="MS Mincho" w:hint="eastAsia"/>
          <w:szCs w:val="24"/>
          <w:lang w:val="en-US" w:eastAsia="ja-JP"/>
        </w:rPr>
        <w:t xml:space="preserve">This </w:t>
      </w:r>
      <w:r w:rsidR="008672FD" w:rsidRPr="005A0632">
        <w:rPr>
          <w:rFonts w:eastAsia="MS Mincho"/>
          <w:szCs w:val="24"/>
          <w:lang w:val="en-US" w:eastAsia="ja-JP"/>
        </w:rPr>
        <w:t>R</w:t>
      </w:r>
      <w:r w:rsidRPr="005A0632">
        <w:rPr>
          <w:rFonts w:eastAsia="MS Mincho" w:hint="eastAsia"/>
          <w:szCs w:val="24"/>
          <w:lang w:val="en-US" w:eastAsia="ja-JP"/>
        </w:rPr>
        <w:t>eport d</w:t>
      </w:r>
      <w:r w:rsidRPr="005A0632">
        <w:rPr>
          <w:rFonts w:eastAsia="SimSun"/>
          <w:szCs w:val="24"/>
          <w:lang w:val="en-US"/>
        </w:rPr>
        <w:t xml:space="preserve">escribes </w:t>
      </w:r>
      <w:r w:rsidRPr="005A0632">
        <w:rPr>
          <w:rFonts w:eastAsia="MS Mincho" w:hint="eastAsia"/>
          <w:szCs w:val="24"/>
          <w:lang w:val="en-US" w:eastAsia="ja-JP"/>
        </w:rPr>
        <w:t xml:space="preserve">an overview of </w:t>
      </w:r>
      <w:r w:rsidRPr="005A0632">
        <w:rPr>
          <w:rFonts w:eastAsia="SimSun"/>
          <w:szCs w:val="24"/>
          <w:lang w:val="en-US"/>
        </w:rPr>
        <w:t>the architecture, topology</w:t>
      </w:r>
      <w:r w:rsidRPr="005A0632">
        <w:rPr>
          <w:rFonts w:eastAsia="MS Mincho" w:hint="eastAsia"/>
          <w:szCs w:val="24"/>
          <w:lang w:val="en-US" w:eastAsia="ja-JP"/>
        </w:rPr>
        <w:t>/configuration</w:t>
      </w:r>
      <w:r w:rsidRPr="005A0632">
        <w:rPr>
          <w:rFonts w:eastAsia="SimSun"/>
          <w:szCs w:val="24"/>
          <w:lang w:val="en-US"/>
        </w:rPr>
        <w:t>, and transport requirements of IMT networks</w:t>
      </w:r>
      <w:r w:rsidRPr="005A0632">
        <w:rPr>
          <w:rFonts w:eastAsia="MS Mincho" w:hint="eastAsia"/>
          <w:szCs w:val="24"/>
          <w:lang w:val="en-US" w:eastAsia="ja-JP"/>
        </w:rPr>
        <w:t>.</w:t>
      </w:r>
    </w:p>
    <w:p w:rsidR="005A0632" w:rsidRDefault="005A0632" w:rsidP="0025063D">
      <w:pPr>
        <w:pStyle w:val="Heading1"/>
        <w:rPr>
          <w:rFonts w:eastAsia="SimSun"/>
          <w:lang w:val="en-US"/>
        </w:rPr>
      </w:pPr>
      <w:bookmarkStart w:id="6" w:name="_Toc377027494"/>
      <w:r w:rsidRPr="005A0632">
        <w:rPr>
          <w:rFonts w:eastAsia="SimSun"/>
          <w:lang w:val="en-US"/>
        </w:rPr>
        <w:t>3</w:t>
      </w:r>
      <w:r w:rsidRPr="005A0632">
        <w:rPr>
          <w:rFonts w:eastAsia="SimSun"/>
          <w:lang w:val="en-US"/>
        </w:rPr>
        <w:tab/>
        <w:t>Related documents</w:t>
      </w:r>
      <w:bookmarkEnd w:id="6"/>
      <w:r w:rsidRPr="005A0632">
        <w:rPr>
          <w:rFonts w:eastAsia="SimSun"/>
          <w:lang w:val="en-US"/>
        </w:rPr>
        <w:t xml:space="preserve"> </w:t>
      </w:r>
      <w:r w:rsidRPr="005A0632">
        <w:rPr>
          <w:rFonts w:eastAsia="MS Mincho" w:hint="eastAsia"/>
          <w:lang w:val="en-US" w:eastAsia="ja-JP"/>
        </w:rPr>
        <w:t>and R</w:t>
      </w:r>
      <w:r w:rsidRPr="005A0632">
        <w:rPr>
          <w:rFonts w:eastAsia="SimSun"/>
          <w:lang w:val="en-US"/>
        </w:rPr>
        <w:t>eferences</w:t>
      </w:r>
    </w:p>
    <w:p w:rsidR="005A0632" w:rsidRPr="00076C1A" w:rsidRDefault="005A0632" w:rsidP="00A412A3">
      <w:pPr>
        <w:pStyle w:val="Heading2"/>
        <w:rPr>
          <w:lang w:val="en-GB"/>
        </w:rPr>
      </w:pPr>
      <w:r w:rsidRPr="00076C1A">
        <w:rPr>
          <w:rFonts w:hint="eastAsia"/>
          <w:lang w:val="en-GB"/>
        </w:rPr>
        <w:t>3.1</w:t>
      </w:r>
      <w:r w:rsidRPr="00076C1A">
        <w:rPr>
          <w:rFonts w:hint="eastAsia"/>
          <w:lang w:val="en-GB"/>
        </w:rPr>
        <w:tab/>
        <w:t>Related ITU Documents</w:t>
      </w:r>
    </w:p>
    <w:p w:rsidR="005A0632" w:rsidRPr="005A0632" w:rsidRDefault="005A0632" w:rsidP="005A0632">
      <w:pPr>
        <w:ind w:left="3600" w:hanging="3600"/>
        <w:rPr>
          <w:szCs w:val="24"/>
          <w:lang w:val="en-US" w:eastAsia="ja-JP"/>
        </w:rPr>
      </w:pPr>
      <w:r w:rsidRPr="005A0632">
        <w:rPr>
          <w:rFonts w:hint="eastAsia"/>
          <w:szCs w:val="24"/>
          <w:lang w:val="en-US" w:eastAsia="ja-JP"/>
        </w:rPr>
        <w:t>Recommendation ITU-R M.1457</w:t>
      </w:r>
      <w:r w:rsidRPr="005A0632">
        <w:rPr>
          <w:rFonts w:hint="eastAsia"/>
          <w:szCs w:val="24"/>
          <w:lang w:val="en-US" w:eastAsia="ja-JP"/>
        </w:rPr>
        <w:tab/>
      </w:r>
      <w:r w:rsidRPr="005A0632">
        <w:rPr>
          <w:lang w:val="en-US"/>
        </w:rPr>
        <w:t>Detailed specifications of the terrestrial radio interfaces of International Mobile Telecommunications-2000 (IMT-2000)</w:t>
      </w:r>
    </w:p>
    <w:p w:rsidR="005A0632" w:rsidRPr="005A0632" w:rsidRDefault="005A0632" w:rsidP="009F3D29">
      <w:pPr>
        <w:ind w:left="3600" w:hanging="3600"/>
        <w:rPr>
          <w:szCs w:val="24"/>
          <w:lang w:val="en-US" w:eastAsia="ja-JP"/>
        </w:rPr>
      </w:pPr>
      <w:r w:rsidRPr="005A0632">
        <w:rPr>
          <w:rFonts w:hint="eastAsia"/>
          <w:szCs w:val="24"/>
          <w:lang w:val="en-US" w:eastAsia="ja-JP"/>
        </w:rPr>
        <w:t>Recommendation ITU-R M.2012</w:t>
      </w:r>
      <w:r w:rsidRPr="005A0632">
        <w:rPr>
          <w:rFonts w:hint="eastAsia"/>
          <w:szCs w:val="24"/>
          <w:lang w:val="en-US" w:eastAsia="ja-JP"/>
        </w:rPr>
        <w:tab/>
      </w:r>
      <w:r w:rsidRPr="005A0632">
        <w:rPr>
          <w:lang w:val="en-US"/>
        </w:rPr>
        <w:t>Detailed specifications of the terrestrial radio interfaces of International Mobile Telecommunications Advanced</w:t>
      </w:r>
      <w:r w:rsidR="009F3D29">
        <w:rPr>
          <w:lang w:val="en-US"/>
        </w:rPr>
        <w:t xml:space="preserve"> </w:t>
      </w:r>
      <w:r w:rsidRPr="005A0632">
        <w:rPr>
          <w:lang w:val="en-US"/>
        </w:rPr>
        <w:t>(IMT</w:t>
      </w:r>
      <w:r w:rsidR="009F3D29">
        <w:rPr>
          <w:lang w:val="en-US"/>
        </w:rPr>
        <w:noBreakHyphen/>
      </w:r>
      <w:r w:rsidRPr="005A0632">
        <w:rPr>
          <w:lang w:val="en-US"/>
        </w:rPr>
        <w:t>Advanced)</w:t>
      </w:r>
    </w:p>
    <w:p w:rsidR="005A0632" w:rsidRPr="005A0632" w:rsidRDefault="005A0632" w:rsidP="005A0632">
      <w:pPr>
        <w:rPr>
          <w:szCs w:val="24"/>
          <w:lang w:val="en-US" w:eastAsia="ja-JP"/>
        </w:rPr>
      </w:pPr>
      <w:r w:rsidRPr="005A0632">
        <w:rPr>
          <w:szCs w:val="24"/>
          <w:lang w:val="en-US" w:eastAsia="ja-JP"/>
        </w:rPr>
        <w:t>Report ITU-R F.2060</w:t>
      </w:r>
      <w:r w:rsidRPr="005A0632">
        <w:rPr>
          <w:szCs w:val="24"/>
          <w:lang w:val="en-US" w:eastAsia="ja-JP"/>
        </w:rPr>
        <w:tab/>
      </w:r>
      <w:r w:rsidRPr="005A0632">
        <w:rPr>
          <w:szCs w:val="24"/>
          <w:lang w:val="en-US" w:eastAsia="ja-JP"/>
        </w:rPr>
        <w:tab/>
      </w:r>
      <w:r w:rsidRPr="005A0632">
        <w:rPr>
          <w:szCs w:val="24"/>
          <w:lang w:val="en-US" w:eastAsia="ja-JP"/>
        </w:rPr>
        <w:tab/>
      </w:r>
      <w:r w:rsidRPr="005A0632">
        <w:rPr>
          <w:lang w:val="en-US"/>
        </w:rPr>
        <w:t>Fixed service use in the IMT-2000 transport network</w:t>
      </w:r>
    </w:p>
    <w:p w:rsidR="005A0632" w:rsidRPr="005A0632" w:rsidRDefault="005A0632" w:rsidP="005A0632">
      <w:pPr>
        <w:ind w:left="3600" w:hanging="3600"/>
        <w:rPr>
          <w:lang w:val="en-US"/>
        </w:rPr>
      </w:pPr>
      <w:r w:rsidRPr="005A0632">
        <w:rPr>
          <w:rFonts w:hint="eastAsia"/>
          <w:lang w:val="en-US" w:eastAsia="ja-JP"/>
        </w:rPr>
        <w:t xml:space="preserve">Recommendation ITU-T </w:t>
      </w:r>
      <w:r w:rsidRPr="005A0632">
        <w:rPr>
          <w:lang w:val="en-US" w:eastAsia="ja-JP"/>
        </w:rPr>
        <w:t>Q.1741.8</w:t>
      </w:r>
      <w:r w:rsidRPr="005A0632">
        <w:rPr>
          <w:rFonts w:hint="eastAsia"/>
          <w:lang w:val="en-US" w:eastAsia="ja-JP"/>
        </w:rPr>
        <w:tab/>
      </w:r>
      <w:r w:rsidRPr="005A0632">
        <w:rPr>
          <w:lang w:val="en-US"/>
        </w:rPr>
        <w:t xml:space="preserve">IMT-2000 references to Release 10 of GSM-evolved UMTS core network </w:t>
      </w:r>
    </w:p>
    <w:p w:rsidR="005A0632" w:rsidRPr="005A0632" w:rsidRDefault="005A0632" w:rsidP="005A0632">
      <w:pPr>
        <w:ind w:left="3600" w:hanging="3600"/>
        <w:rPr>
          <w:rFonts w:eastAsia="MS Mincho"/>
          <w:szCs w:val="24"/>
          <w:lang w:val="en-US" w:eastAsia="ja-JP"/>
        </w:rPr>
      </w:pPr>
      <w:r w:rsidRPr="005A0632">
        <w:rPr>
          <w:rFonts w:hint="eastAsia"/>
          <w:lang w:val="en-US" w:eastAsia="ja-JP"/>
        </w:rPr>
        <w:t>Recommendation ITU-T Q.1742.11</w:t>
      </w:r>
      <w:r w:rsidRPr="005A0632">
        <w:rPr>
          <w:rFonts w:hint="eastAsia"/>
          <w:lang w:val="en-US" w:eastAsia="ja-JP"/>
        </w:rPr>
        <w:tab/>
      </w:r>
      <w:r w:rsidRPr="005A0632">
        <w:rPr>
          <w:lang w:val="en-US"/>
        </w:rPr>
        <w:t>IMT 2000 references (approved as of 31 December 2012) to ANSI-41 evolved core network with cdma2000</w:t>
      </w:r>
      <w:r w:rsidRPr="005A0632">
        <w:rPr>
          <w:lang w:val="en-US" w:eastAsia="ja-JP"/>
        </w:rPr>
        <w:t xml:space="preserve"> access network</w:t>
      </w:r>
    </w:p>
    <w:p w:rsidR="005A0632" w:rsidRPr="00076C1A" w:rsidRDefault="005A0632" w:rsidP="009D5EBE">
      <w:pPr>
        <w:pStyle w:val="Heading2"/>
        <w:rPr>
          <w:lang w:val="en-GB"/>
        </w:rPr>
      </w:pPr>
      <w:r w:rsidRPr="00076C1A">
        <w:rPr>
          <w:rFonts w:hint="eastAsia"/>
          <w:lang w:val="en-GB"/>
        </w:rPr>
        <w:t>3.2</w:t>
      </w:r>
      <w:r w:rsidRPr="00076C1A">
        <w:rPr>
          <w:rFonts w:hint="eastAsia"/>
          <w:lang w:val="en-GB"/>
        </w:rPr>
        <w:tab/>
        <w:t>References</w:t>
      </w:r>
    </w:p>
    <w:p w:rsidR="005A0632" w:rsidRPr="005A0632" w:rsidRDefault="005A0632" w:rsidP="00BF0CCF">
      <w:pPr>
        <w:pStyle w:val="Reftext"/>
        <w:rPr>
          <w:rFonts w:eastAsia="SimSun"/>
          <w:lang w:val="en-US"/>
        </w:rPr>
      </w:pPr>
      <w:bookmarkStart w:id="7" w:name="_Toc377027495"/>
      <w:r w:rsidRPr="005A0632">
        <w:rPr>
          <w:rFonts w:eastAsia="SimSun"/>
          <w:lang w:val="en-US"/>
        </w:rPr>
        <w:t>[1]</w:t>
      </w:r>
      <w:r w:rsidRPr="005A0632">
        <w:rPr>
          <w:rFonts w:eastAsia="SimSun"/>
          <w:lang w:val="en-US"/>
        </w:rPr>
        <w:tab/>
        <w:t>3GPP TS 23.401 “General Packet Radio Service (GPRS) enhancements for Evolved Universal Terrestrial Radio Access Network (E-UTRAN) access”, Release 11, V11.9.0; March 2014</w:t>
      </w:r>
      <w:r w:rsidR="004857FD">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t>[2]</w:t>
      </w:r>
      <w:r w:rsidRPr="005A0632">
        <w:rPr>
          <w:rFonts w:eastAsia="SimSun"/>
          <w:lang w:val="en-US"/>
        </w:rPr>
        <w:tab/>
        <w:t>3GPP TS 36.300 “Evolved Universal Terrestrial Radio Access (E-UTRA) and Evolved Universal Terrestrial Radio Access Network (E-UTRAN); Overall description; Stage 2”, Release 11, V11.9.0, March 2014</w:t>
      </w:r>
      <w:r w:rsidR="004857FD">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lastRenderedPageBreak/>
        <w:t>[3]</w:t>
      </w:r>
      <w:r w:rsidRPr="005A0632">
        <w:rPr>
          <w:rFonts w:eastAsia="SimSun"/>
          <w:lang w:val="en-US"/>
        </w:rPr>
        <w:tab/>
        <w:t>3GPP TS 25.401 “UTRAN overall description”, Release 11, V11.1.0, December 2012</w:t>
      </w:r>
      <w:r w:rsidR="004857FD">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t>[4]</w:t>
      </w:r>
      <w:r w:rsidRPr="005A0632">
        <w:rPr>
          <w:rFonts w:eastAsia="SimSun"/>
          <w:lang w:val="en-US"/>
        </w:rPr>
        <w:tab/>
        <w:t>3GPP TS 23.060 “General Packet Radio Service (GPRS); Service description; Stage 2”, Release 11, V11.9.0, March 2014</w:t>
      </w:r>
      <w:r w:rsidR="004857FD">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t>[5]</w:t>
      </w:r>
      <w:r w:rsidRPr="005A0632">
        <w:rPr>
          <w:rFonts w:eastAsia="SimSun"/>
          <w:lang w:val="en-US"/>
        </w:rPr>
        <w:tab/>
        <w:t>3GPP TS 23.402 “Architecture Enhancements for Non-3GPP Accesses”, Release 11, V11.8.0 December 2013</w:t>
      </w:r>
      <w:r w:rsidR="004857FD">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t>[6]</w:t>
      </w:r>
      <w:r w:rsidRPr="005A0632">
        <w:rPr>
          <w:rFonts w:eastAsia="SimSun"/>
          <w:lang w:val="en-US"/>
        </w:rPr>
        <w:tab/>
        <w:t>3GPP TS 29.276 “3GPP Evolved Packet System (EPS): Optimized Handover Procedures and Protocols Between E-UTRAN Access and cdma2000 HRPD Access; Stage 3”, Release 11, V11.0.0, September 2012</w:t>
      </w:r>
      <w:r w:rsidR="004857FD">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t>[7]</w:t>
      </w:r>
      <w:r w:rsidRPr="005A0632">
        <w:rPr>
          <w:rFonts w:eastAsia="SimSun"/>
          <w:lang w:val="en-US"/>
        </w:rPr>
        <w:tab/>
        <w:t>3GPP2 A.S0008-D “Interoperability Specification (IOS) for High Rate Packet Data (HRPD) Radio Access Network Interfaces with Session Control in the Access Network”, March 2013.</w:t>
      </w:r>
    </w:p>
    <w:p w:rsidR="005A0632" w:rsidRPr="005A0632" w:rsidRDefault="005A0632" w:rsidP="00BF0CCF">
      <w:pPr>
        <w:pStyle w:val="Reftext"/>
        <w:rPr>
          <w:rFonts w:eastAsia="SimSun"/>
          <w:lang w:val="en-US"/>
        </w:rPr>
      </w:pPr>
      <w:r w:rsidRPr="005A0632">
        <w:rPr>
          <w:rFonts w:eastAsia="SimSun"/>
          <w:lang w:val="en-US"/>
        </w:rPr>
        <w:t>[8]</w:t>
      </w:r>
      <w:r w:rsidRPr="005A0632">
        <w:rPr>
          <w:rFonts w:eastAsia="SimSun"/>
          <w:lang w:val="en-US"/>
        </w:rPr>
        <w:tab/>
        <w:t>3GPP2 A.S0009-D “Interoperability Specification (IOS) for High Rate Packet Data (HRPD) Radio Access Network Interfaces with Session Control in the PDF”, March 2013.</w:t>
      </w:r>
    </w:p>
    <w:p w:rsidR="005A0632" w:rsidRPr="005A0632" w:rsidRDefault="005A0632" w:rsidP="0025063D">
      <w:pPr>
        <w:pStyle w:val="Reftext"/>
        <w:rPr>
          <w:rFonts w:eastAsia="SimSun"/>
          <w:lang w:val="en-US"/>
        </w:rPr>
      </w:pPr>
      <w:r w:rsidRPr="005A0632">
        <w:rPr>
          <w:rFonts w:eastAsia="SimSun"/>
          <w:lang w:val="en-US"/>
        </w:rPr>
        <w:t>[9]</w:t>
      </w:r>
      <w:r w:rsidRPr="005A0632">
        <w:rPr>
          <w:rFonts w:eastAsia="SimSun"/>
          <w:lang w:val="en-US"/>
        </w:rPr>
        <w:tab/>
        <w:t>3GPP2 A.S0011-D “Interoperability Specification (IOS) for cdma2000 Access Network Interfaces</w:t>
      </w:r>
      <w:r w:rsidR="0025063D">
        <w:rPr>
          <w:rFonts w:eastAsia="SimSun"/>
          <w:lang w:val="en-US"/>
        </w:rPr>
        <w:t> –</w:t>
      </w:r>
      <w:r w:rsidRPr="005A0632">
        <w:rPr>
          <w:rFonts w:eastAsia="SimSun"/>
          <w:lang w:val="en-US"/>
        </w:rPr>
        <w:t xml:space="preserve"> Part 1 Overview”, August 2012.</w:t>
      </w:r>
    </w:p>
    <w:p w:rsidR="005A0632" w:rsidRPr="005A0632" w:rsidRDefault="005A0632" w:rsidP="0025063D">
      <w:pPr>
        <w:pStyle w:val="Reftext"/>
        <w:rPr>
          <w:rFonts w:eastAsia="SimSun"/>
          <w:lang w:val="en-US"/>
        </w:rPr>
      </w:pPr>
      <w:r w:rsidRPr="005A0632">
        <w:rPr>
          <w:rFonts w:eastAsia="SimSun"/>
          <w:lang w:val="en-US"/>
        </w:rPr>
        <w:t>[10]</w:t>
      </w:r>
      <w:r w:rsidRPr="005A0632">
        <w:rPr>
          <w:rFonts w:eastAsia="SimSun"/>
          <w:lang w:val="en-US"/>
        </w:rPr>
        <w:tab/>
        <w:t>3GPP2 A.S0012-D “Interoperability Specification (IOS) for cdma2000 Access Network Interfaces</w:t>
      </w:r>
      <w:r w:rsidR="0025063D">
        <w:rPr>
          <w:rFonts w:eastAsia="SimSun"/>
          <w:lang w:val="en-US"/>
        </w:rPr>
        <w:t> –</w:t>
      </w:r>
      <w:r w:rsidRPr="005A0632">
        <w:rPr>
          <w:rFonts w:eastAsia="SimSun"/>
          <w:lang w:val="en-US"/>
        </w:rPr>
        <w:t xml:space="preserve"> Part 2 Transport”, August 2012.</w:t>
      </w:r>
    </w:p>
    <w:p w:rsidR="005A0632" w:rsidRPr="005A0632" w:rsidRDefault="005A0632" w:rsidP="0025063D">
      <w:pPr>
        <w:pStyle w:val="Reftext"/>
        <w:rPr>
          <w:rFonts w:eastAsia="SimSun"/>
          <w:lang w:val="en-US"/>
        </w:rPr>
      </w:pPr>
      <w:r w:rsidRPr="005A0632">
        <w:rPr>
          <w:rFonts w:eastAsia="SimSun"/>
          <w:lang w:val="en-US"/>
        </w:rPr>
        <w:t>[11]</w:t>
      </w:r>
      <w:r w:rsidRPr="005A0632">
        <w:rPr>
          <w:rFonts w:eastAsia="SimSun"/>
          <w:lang w:val="en-US"/>
        </w:rPr>
        <w:tab/>
        <w:t>3GPP2 A.S0013-D “Interoperability Specification (IOS) for cdma2000 Access Network Interfaces</w:t>
      </w:r>
      <w:r w:rsidR="0025063D">
        <w:rPr>
          <w:rFonts w:eastAsia="SimSun"/>
          <w:lang w:val="en-US"/>
        </w:rPr>
        <w:t> –</w:t>
      </w:r>
      <w:r w:rsidRPr="005A0632">
        <w:rPr>
          <w:rFonts w:eastAsia="SimSun"/>
          <w:lang w:val="en-US"/>
        </w:rPr>
        <w:t xml:space="preserve"> Part 3 Features”, August 2012.</w:t>
      </w:r>
    </w:p>
    <w:p w:rsidR="005A0632" w:rsidRPr="005A0632" w:rsidRDefault="005A0632" w:rsidP="0025063D">
      <w:pPr>
        <w:pStyle w:val="Reftext"/>
        <w:rPr>
          <w:rFonts w:eastAsia="SimSun"/>
          <w:lang w:val="en-US"/>
        </w:rPr>
      </w:pPr>
      <w:r w:rsidRPr="005A0632">
        <w:rPr>
          <w:rFonts w:eastAsia="SimSun"/>
          <w:lang w:val="en-US"/>
        </w:rPr>
        <w:t>[12]</w:t>
      </w:r>
      <w:r w:rsidRPr="005A0632">
        <w:rPr>
          <w:rFonts w:eastAsia="SimSun"/>
          <w:lang w:val="en-US"/>
        </w:rPr>
        <w:tab/>
        <w:t>3GPP2 A.S0014-D “Interoperability Specification (IOS) for cdma2000 Access Network Interfaces</w:t>
      </w:r>
      <w:r w:rsidR="0025063D">
        <w:rPr>
          <w:rFonts w:eastAsia="SimSun"/>
          <w:lang w:val="en-US"/>
        </w:rPr>
        <w:t> –</w:t>
      </w:r>
      <w:r w:rsidRPr="005A0632">
        <w:rPr>
          <w:rFonts w:eastAsia="SimSun"/>
          <w:lang w:val="en-US"/>
        </w:rPr>
        <w:t xml:space="preserve"> Part 4 (A1, A1p, A2, and A5 Interfaces)”, August 2012.</w:t>
      </w:r>
    </w:p>
    <w:p w:rsidR="005A0632" w:rsidRPr="005A0632" w:rsidRDefault="005A0632" w:rsidP="0025063D">
      <w:pPr>
        <w:pStyle w:val="Reftext"/>
        <w:rPr>
          <w:rFonts w:eastAsia="SimSun"/>
          <w:lang w:val="en-US"/>
        </w:rPr>
      </w:pPr>
      <w:r w:rsidRPr="005A0632">
        <w:rPr>
          <w:rFonts w:eastAsia="SimSun"/>
          <w:lang w:val="en-US"/>
        </w:rPr>
        <w:t>[13]</w:t>
      </w:r>
      <w:r w:rsidRPr="005A0632">
        <w:rPr>
          <w:rFonts w:eastAsia="SimSun"/>
          <w:lang w:val="en-US"/>
        </w:rPr>
        <w:tab/>
        <w:t>3GPP2 A.S0015-D “Interoperability Specification (IOS) for cdma2000 Access Network Interfaces</w:t>
      </w:r>
      <w:r w:rsidR="0025063D">
        <w:rPr>
          <w:rFonts w:eastAsia="SimSun"/>
          <w:lang w:val="en-US"/>
        </w:rPr>
        <w:t> –</w:t>
      </w:r>
      <w:r w:rsidRPr="005A0632">
        <w:rPr>
          <w:rFonts w:eastAsia="SimSun"/>
          <w:lang w:val="en-US"/>
        </w:rPr>
        <w:t xml:space="preserve"> Part 5 (A3 and A7 Interfaces)”, August 2012.</w:t>
      </w:r>
    </w:p>
    <w:p w:rsidR="005A0632" w:rsidRPr="005A0632" w:rsidRDefault="005A0632" w:rsidP="0025063D">
      <w:pPr>
        <w:pStyle w:val="Reftext"/>
        <w:rPr>
          <w:rFonts w:eastAsia="SimSun"/>
          <w:lang w:val="en-US"/>
        </w:rPr>
      </w:pPr>
      <w:r w:rsidRPr="005A0632">
        <w:rPr>
          <w:rFonts w:eastAsia="SimSun"/>
          <w:lang w:val="en-US"/>
        </w:rPr>
        <w:t>[14]</w:t>
      </w:r>
      <w:r w:rsidRPr="005A0632">
        <w:rPr>
          <w:rFonts w:eastAsia="SimSun"/>
          <w:lang w:val="en-US"/>
        </w:rPr>
        <w:tab/>
        <w:t>3GPP2 A.S0016-D “Interoperability Specification (IOS) for cdma2000 Access Network Interfaces</w:t>
      </w:r>
      <w:r w:rsidR="0025063D">
        <w:rPr>
          <w:rFonts w:eastAsia="SimSun"/>
          <w:lang w:val="en-US"/>
        </w:rPr>
        <w:t> –</w:t>
      </w:r>
      <w:r w:rsidRPr="005A0632">
        <w:rPr>
          <w:rFonts w:eastAsia="SimSun"/>
          <w:lang w:val="en-US"/>
        </w:rPr>
        <w:t xml:space="preserve"> Part 6 (A8 and A9 Interfaces)”, August 2012.</w:t>
      </w:r>
    </w:p>
    <w:p w:rsidR="005A0632" w:rsidRPr="005A0632" w:rsidRDefault="005A0632" w:rsidP="0025063D">
      <w:pPr>
        <w:pStyle w:val="Reftext"/>
        <w:rPr>
          <w:rFonts w:eastAsia="SimSun"/>
          <w:lang w:val="en-US"/>
        </w:rPr>
      </w:pPr>
      <w:r w:rsidRPr="005A0632">
        <w:rPr>
          <w:rFonts w:eastAsia="SimSun"/>
          <w:lang w:val="en-US"/>
        </w:rPr>
        <w:t>[15]</w:t>
      </w:r>
      <w:r w:rsidRPr="005A0632">
        <w:rPr>
          <w:rFonts w:eastAsia="SimSun"/>
          <w:lang w:val="en-US"/>
        </w:rPr>
        <w:tab/>
        <w:t>3GPP2 A.S0017-D “Interoperability Specification (IOS) for cdma2000 Access Network Interfaces</w:t>
      </w:r>
      <w:r w:rsidR="0025063D">
        <w:rPr>
          <w:rFonts w:eastAsia="SimSun"/>
          <w:lang w:val="en-US"/>
        </w:rPr>
        <w:t> –</w:t>
      </w:r>
      <w:r w:rsidRPr="005A0632">
        <w:rPr>
          <w:rFonts w:eastAsia="SimSun"/>
          <w:lang w:val="en-US"/>
        </w:rPr>
        <w:t xml:space="preserve"> Part 7 (A10 and A11 Interfaces)”, August 2012.</w:t>
      </w:r>
    </w:p>
    <w:p w:rsidR="005A0632" w:rsidRPr="005A0632" w:rsidRDefault="005A0632" w:rsidP="00BF0CCF">
      <w:pPr>
        <w:pStyle w:val="Reftext"/>
        <w:rPr>
          <w:rFonts w:eastAsia="SimSun"/>
          <w:lang w:val="en-US"/>
        </w:rPr>
      </w:pPr>
      <w:r w:rsidRPr="005A0632">
        <w:rPr>
          <w:rFonts w:eastAsia="SimSun"/>
          <w:lang w:val="en-US"/>
        </w:rPr>
        <w:t>[16]</w:t>
      </w:r>
      <w:r w:rsidRPr="005A0632">
        <w:rPr>
          <w:rFonts w:eastAsia="SimSun"/>
          <w:lang w:val="en-US"/>
        </w:rPr>
        <w:tab/>
        <w:t>3GPP2 C.S0001-F “Introduction to cdma2000 Spread Spectrum Systems”, May 2014.</w:t>
      </w:r>
    </w:p>
    <w:p w:rsidR="005A0632" w:rsidRPr="005A0632" w:rsidRDefault="005A0632" w:rsidP="00BF0CCF">
      <w:pPr>
        <w:pStyle w:val="Reftext"/>
        <w:rPr>
          <w:rFonts w:eastAsia="SimSun"/>
          <w:lang w:val="en-US"/>
        </w:rPr>
      </w:pPr>
      <w:r w:rsidRPr="005A0632">
        <w:rPr>
          <w:rFonts w:eastAsia="SimSun"/>
          <w:lang w:val="en-US"/>
        </w:rPr>
        <w:t>[17]</w:t>
      </w:r>
      <w:r w:rsidRPr="005A0632">
        <w:rPr>
          <w:rFonts w:eastAsia="SimSun"/>
          <w:lang w:val="en-US"/>
        </w:rPr>
        <w:tab/>
        <w:t>3GPP2 C.S0002-F “Physical Layer Standard for cdma2000 Spread Spectrum Systems”, May 2014.</w:t>
      </w:r>
    </w:p>
    <w:p w:rsidR="005A0632" w:rsidRPr="005A0632" w:rsidRDefault="005A0632" w:rsidP="00BF0CCF">
      <w:pPr>
        <w:pStyle w:val="Reftext"/>
        <w:rPr>
          <w:rFonts w:eastAsia="SimSun"/>
          <w:lang w:val="en-US"/>
        </w:rPr>
      </w:pPr>
      <w:r w:rsidRPr="005A0632">
        <w:rPr>
          <w:rFonts w:eastAsia="SimSun"/>
          <w:lang w:val="en-US"/>
        </w:rPr>
        <w:t>[18]</w:t>
      </w:r>
      <w:r w:rsidRPr="005A0632">
        <w:rPr>
          <w:rFonts w:eastAsia="SimSun"/>
          <w:lang w:val="en-US"/>
        </w:rPr>
        <w:tab/>
        <w:t>3GPP2 C.S0003-F “Medium Access Control (MAC) Standard for cdma2000 Spread Spectrum Systems”, May 2014.</w:t>
      </w:r>
    </w:p>
    <w:p w:rsidR="005A0632" w:rsidRPr="005A0632" w:rsidRDefault="005A0632" w:rsidP="00BF0CCF">
      <w:pPr>
        <w:pStyle w:val="Reftext"/>
        <w:rPr>
          <w:rFonts w:eastAsia="SimSun"/>
          <w:lang w:val="en-US"/>
        </w:rPr>
      </w:pPr>
      <w:r w:rsidRPr="005A0632">
        <w:rPr>
          <w:rFonts w:eastAsia="SimSun"/>
          <w:lang w:val="en-US"/>
        </w:rPr>
        <w:t>[19]</w:t>
      </w:r>
      <w:r w:rsidRPr="005A0632">
        <w:rPr>
          <w:rFonts w:eastAsia="SimSun"/>
          <w:lang w:val="en-US"/>
        </w:rPr>
        <w:tab/>
        <w:t>3GPP2 C.S0004-F “Signal</w:t>
      </w:r>
      <w:r w:rsidR="000644AB">
        <w:rPr>
          <w:rFonts w:eastAsia="SimSun"/>
          <w:lang w:val="en-US"/>
        </w:rPr>
        <w:t>l</w:t>
      </w:r>
      <w:r w:rsidRPr="005A0632">
        <w:rPr>
          <w:rFonts w:eastAsia="SimSun"/>
          <w:lang w:val="en-US"/>
        </w:rPr>
        <w:t>ing Link Access Control (LAC) Standard for cdma2000 Spread Spectrum Systems”, May 2014.</w:t>
      </w:r>
    </w:p>
    <w:p w:rsidR="005A0632" w:rsidRPr="005A0632" w:rsidRDefault="005A0632" w:rsidP="00BF0CCF">
      <w:pPr>
        <w:pStyle w:val="Reftext"/>
        <w:rPr>
          <w:rFonts w:eastAsia="SimSun"/>
          <w:lang w:val="en-US"/>
        </w:rPr>
      </w:pPr>
      <w:r w:rsidRPr="005A0632">
        <w:rPr>
          <w:rFonts w:eastAsia="SimSun"/>
          <w:lang w:val="en-US"/>
        </w:rPr>
        <w:t>[20]</w:t>
      </w:r>
      <w:r w:rsidRPr="005A0632">
        <w:rPr>
          <w:rFonts w:eastAsia="SimSun"/>
          <w:lang w:val="en-US"/>
        </w:rPr>
        <w:tab/>
        <w:t xml:space="preserve">3GPP2 C.S0005-F “Upper Layer (Layer 3) </w:t>
      </w:r>
      <w:r w:rsidR="000644AB">
        <w:rPr>
          <w:rFonts w:eastAsia="SimSun"/>
          <w:lang w:val="en-US"/>
        </w:rPr>
        <w:t>Signalling</w:t>
      </w:r>
      <w:r w:rsidRPr="005A0632">
        <w:rPr>
          <w:rFonts w:eastAsia="SimSun"/>
          <w:lang w:val="en-US"/>
        </w:rPr>
        <w:t xml:space="preserve"> Standard for cdma2000 Spread Spectrum Systems”, May 2014.</w:t>
      </w:r>
    </w:p>
    <w:p w:rsidR="005A0632" w:rsidRPr="005A0632" w:rsidRDefault="005A0632" w:rsidP="00E262E5">
      <w:pPr>
        <w:pStyle w:val="Reftext"/>
        <w:rPr>
          <w:rFonts w:eastAsia="SimSun"/>
          <w:lang w:val="en-US"/>
        </w:rPr>
      </w:pPr>
      <w:r w:rsidRPr="005A0632">
        <w:rPr>
          <w:rFonts w:eastAsia="SimSun"/>
          <w:lang w:val="en-US"/>
        </w:rPr>
        <w:t>[21]</w:t>
      </w:r>
      <w:r w:rsidRPr="005A0632">
        <w:rPr>
          <w:rFonts w:eastAsia="SimSun"/>
          <w:lang w:val="en-US"/>
        </w:rPr>
        <w:tab/>
        <w:t xml:space="preserve">3GPP2 C.S0006-F “Analog </w:t>
      </w:r>
      <w:r w:rsidR="000644AB">
        <w:rPr>
          <w:rFonts w:eastAsia="SimSun"/>
          <w:lang w:val="en-US"/>
        </w:rPr>
        <w:t>Signalling</w:t>
      </w:r>
      <w:r w:rsidRPr="005A0632">
        <w:rPr>
          <w:rFonts w:eastAsia="SimSun"/>
          <w:lang w:val="en-US"/>
        </w:rPr>
        <w:t xml:space="preserve"> Standard for cdma2000 Spread Spectrum Systems”, May</w:t>
      </w:r>
      <w:r w:rsidR="00E262E5">
        <w:rPr>
          <w:rFonts w:eastAsia="SimSun"/>
          <w:lang w:val="en-US"/>
        </w:rPr>
        <w:t> </w:t>
      </w:r>
      <w:r w:rsidRPr="005A0632">
        <w:rPr>
          <w:rFonts w:eastAsia="SimSun"/>
          <w:lang w:val="en-US"/>
        </w:rPr>
        <w:t>2014.</w:t>
      </w:r>
    </w:p>
    <w:p w:rsidR="005A0632" w:rsidRPr="005A0632" w:rsidRDefault="005A0632" w:rsidP="00E262E5">
      <w:pPr>
        <w:pStyle w:val="Reftext"/>
        <w:rPr>
          <w:rFonts w:eastAsia="SimSun"/>
          <w:lang w:val="en-US"/>
        </w:rPr>
      </w:pPr>
      <w:r w:rsidRPr="005A0632">
        <w:rPr>
          <w:rFonts w:eastAsia="SimSun"/>
          <w:lang w:val="en-US"/>
        </w:rPr>
        <w:t>[22]</w:t>
      </w:r>
      <w:r w:rsidRPr="005A0632">
        <w:rPr>
          <w:rFonts w:eastAsia="SimSun"/>
          <w:lang w:val="en-US"/>
        </w:rPr>
        <w:tab/>
        <w:t>3GPP2 C.S0023-D “Removable User Identity Module for Spread Spectrum Systems”, December</w:t>
      </w:r>
      <w:r w:rsidR="00E262E5">
        <w:rPr>
          <w:rFonts w:eastAsia="SimSun"/>
          <w:lang w:val="en-US"/>
        </w:rPr>
        <w:t> </w:t>
      </w:r>
      <w:r w:rsidRPr="005A0632">
        <w:rPr>
          <w:rFonts w:eastAsia="SimSun"/>
          <w:lang w:val="en-US"/>
        </w:rPr>
        <w:t>2013.</w:t>
      </w:r>
    </w:p>
    <w:p w:rsidR="005A0632" w:rsidRPr="005A0632" w:rsidRDefault="005A0632" w:rsidP="00BF0CCF">
      <w:pPr>
        <w:pStyle w:val="Reftext"/>
        <w:rPr>
          <w:rFonts w:eastAsia="SimSun"/>
          <w:lang w:val="en-US"/>
        </w:rPr>
      </w:pPr>
      <w:r w:rsidRPr="005A0632">
        <w:rPr>
          <w:rFonts w:eastAsia="SimSun"/>
          <w:lang w:val="en-US"/>
        </w:rPr>
        <w:t>[23]</w:t>
      </w:r>
      <w:r w:rsidRPr="005A0632">
        <w:rPr>
          <w:rFonts w:eastAsia="SimSun"/>
          <w:lang w:val="en-US"/>
        </w:rPr>
        <w:tab/>
        <w:t>3GPP2 C.S0024-B “cdma2000 High Rate Packet Data Air Interface Specification”, June 2012.</w:t>
      </w:r>
    </w:p>
    <w:p w:rsidR="005A0632" w:rsidRPr="005A0632" w:rsidRDefault="005A0632" w:rsidP="00AD7E7C">
      <w:pPr>
        <w:pStyle w:val="Reftext"/>
        <w:rPr>
          <w:rFonts w:eastAsia="SimSun"/>
          <w:lang w:val="en-US"/>
        </w:rPr>
      </w:pPr>
      <w:r w:rsidRPr="005A0632">
        <w:rPr>
          <w:rFonts w:eastAsia="SimSun"/>
          <w:lang w:val="en-US"/>
        </w:rPr>
        <w:t>[24]</w:t>
      </w:r>
      <w:r w:rsidRPr="005A0632">
        <w:rPr>
          <w:rFonts w:eastAsia="SimSun"/>
          <w:lang w:val="en-US"/>
        </w:rPr>
        <w:tab/>
        <w:t>3GPP2 C.S0063-B “cdma2000 High Rate Packet Data Supplemental Services”, May 2010.</w:t>
      </w:r>
    </w:p>
    <w:p w:rsidR="005A0632" w:rsidRPr="005A0632" w:rsidRDefault="005A0632" w:rsidP="00BF0CCF">
      <w:pPr>
        <w:pStyle w:val="Reftext"/>
        <w:rPr>
          <w:rFonts w:eastAsia="SimSun"/>
          <w:lang w:val="en-US"/>
        </w:rPr>
      </w:pPr>
      <w:r w:rsidRPr="005A0632">
        <w:rPr>
          <w:rFonts w:eastAsia="SimSun"/>
          <w:lang w:val="en-US"/>
        </w:rPr>
        <w:t>[25]</w:t>
      </w:r>
      <w:r w:rsidRPr="005A0632">
        <w:rPr>
          <w:rFonts w:eastAsia="SimSun"/>
          <w:lang w:val="en-US"/>
        </w:rPr>
        <w:tab/>
        <w:t>3GPP2 C.S0065-B “cdma2000 Application on UICC for Spread Spectrum Systems”, January 2014.</w:t>
      </w:r>
    </w:p>
    <w:p w:rsidR="005A0632" w:rsidRPr="005A0632" w:rsidRDefault="005A0632" w:rsidP="00BF0CCF">
      <w:pPr>
        <w:pStyle w:val="Reftext"/>
        <w:rPr>
          <w:rFonts w:eastAsia="SimSun"/>
          <w:lang w:val="en-US"/>
        </w:rPr>
      </w:pPr>
      <w:r w:rsidRPr="005A0632">
        <w:rPr>
          <w:rFonts w:eastAsia="SimSun"/>
          <w:lang w:val="en-US"/>
        </w:rPr>
        <w:t>[26]</w:t>
      </w:r>
      <w:r w:rsidRPr="005A0632">
        <w:rPr>
          <w:rFonts w:eastAsia="SimSun"/>
          <w:lang w:val="en-US"/>
        </w:rPr>
        <w:tab/>
        <w:t>3GPP2 C.S0087-A “E-UTRAN – cdma2000 HRPD Connectivity and Interworking Air Interface Specification”, January 2014.</w:t>
      </w:r>
    </w:p>
    <w:p w:rsidR="005A0632" w:rsidRPr="005A0632" w:rsidRDefault="005A0632" w:rsidP="00BF0CCF">
      <w:pPr>
        <w:pStyle w:val="Reftext"/>
        <w:rPr>
          <w:rFonts w:eastAsia="SimSun"/>
          <w:lang w:val="en-US"/>
        </w:rPr>
      </w:pPr>
      <w:r w:rsidRPr="005A0632">
        <w:rPr>
          <w:rFonts w:eastAsia="SimSun"/>
          <w:lang w:val="en-US"/>
        </w:rPr>
        <w:t>[27]</w:t>
      </w:r>
      <w:r w:rsidRPr="005A0632">
        <w:rPr>
          <w:rFonts w:eastAsia="SimSun"/>
          <w:lang w:val="en-US"/>
        </w:rPr>
        <w:tab/>
        <w:t>3GPP2 X.S0004-E “Mobile Application Part (MAP)”, January 2010.</w:t>
      </w:r>
    </w:p>
    <w:p w:rsidR="005A0632" w:rsidRPr="005A0632" w:rsidRDefault="005A0632" w:rsidP="00BF0CCF">
      <w:pPr>
        <w:pStyle w:val="Reftext"/>
        <w:rPr>
          <w:rFonts w:eastAsia="SimSun"/>
          <w:lang w:val="en-US"/>
        </w:rPr>
      </w:pPr>
      <w:r w:rsidRPr="005A0632">
        <w:rPr>
          <w:rFonts w:eastAsia="SimSun"/>
          <w:lang w:val="en-US"/>
        </w:rPr>
        <w:lastRenderedPageBreak/>
        <w:t>[28]</w:t>
      </w:r>
      <w:r w:rsidRPr="005A0632">
        <w:rPr>
          <w:rFonts w:eastAsia="SimSun"/>
          <w:lang w:val="en-US"/>
        </w:rPr>
        <w:tab/>
        <w:t>3GPP2 X.S0011-E “cdma2000 Wireless IP Network Standard”, November 2009.</w:t>
      </w:r>
    </w:p>
    <w:p w:rsidR="005A0632" w:rsidRPr="005A0632" w:rsidRDefault="005A0632" w:rsidP="00BF0CCF">
      <w:pPr>
        <w:pStyle w:val="Reftext"/>
        <w:rPr>
          <w:rFonts w:eastAsia="SimSun"/>
          <w:lang w:val="en-US"/>
        </w:rPr>
      </w:pPr>
      <w:r w:rsidRPr="005A0632">
        <w:rPr>
          <w:rFonts w:eastAsia="SimSun"/>
          <w:lang w:val="en-US"/>
        </w:rPr>
        <w:t>[29]</w:t>
      </w:r>
      <w:r w:rsidRPr="005A0632">
        <w:rPr>
          <w:rFonts w:eastAsia="SimSun"/>
          <w:lang w:val="en-US"/>
        </w:rPr>
        <w:tab/>
        <w:t>3GPP2 X.S0014-E “Wireless Radio Telecommunication Intersystem Non-</w:t>
      </w:r>
      <w:r w:rsidR="000644AB">
        <w:rPr>
          <w:rFonts w:eastAsia="SimSun"/>
          <w:lang w:val="en-US"/>
        </w:rPr>
        <w:t>Signalling</w:t>
      </w:r>
      <w:r w:rsidRPr="005A0632">
        <w:rPr>
          <w:rFonts w:eastAsia="SimSun"/>
          <w:lang w:val="en-US"/>
        </w:rPr>
        <w:t xml:space="preserve"> Data Communication DMH (Data Message Handler)”, August 2006.</w:t>
      </w:r>
    </w:p>
    <w:p w:rsidR="005A0632" w:rsidRPr="005A0632" w:rsidRDefault="005A0632" w:rsidP="00F244D0">
      <w:pPr>
        <w:pStyle w:val="Reftext"/>
        <w:rPr>
          <w:rFonts w:eastAsia="SimSun"/>
          <w:lang w:val="en-US"/>
        </w:rPr>
      </w:pPr>
      <w:r w:rsidRPr="005A0632">
        <w:rPr>
          <w:rFonts w:eastAsia="SimSun"/>
          <w:lang w:val="en-US"/>
        </w:rPr>
        <w:t>[30]</w:t>
      </w:r>
      <w:r w:rsidRPr="005A0632">
        <w:rPr>
          <w:rFonts w:eastAsia="SimSun"/>
          <w:lang w:val="en-US"/>
        </w:rPr>
        <w:tab/>
        <w:t>3GPP2 X.S0042-B “Voice Call Continuity between IMS and Circuit Switched Systems”, December</w:t>
      </w:r>
      <w:r w:rsidR="00F244D0">
        <w:rPr>
          <w:rFonts w:eastAsia="SimSun"/>
          <w:lang w:val="en-US"/>
        </w:rPr>
        <w:t> </w:t>
      </w:r>
      <w:r w:rsidRPr="005A0632">
        <w:rPr>
          <w:rFonts w:eastAsia="SimSun"/>
          <w:lang w:val="en-US"/>
        </w:rPr>
        <w:t>2013.</w:t>
      </w:r>
    </w:p>
    <w:p w:rsidR="005A0632" w:rsidRPr="005A0632" w:rsidRDefault="005A0632" w:rsidP="0025063D">
      <w:pPr>
        <w:pStyle w:val="Reftext"/>
        <w:rPr>
          <w:rFonts w:eastAsia="SimSun"/>
          <w:lang w:val="en-US"/>
        </w:rPr>
      </w:pPr>
      <w:r w:rsidRPr="005A0632">
        <w:rPr>
          <w:rFonts w:eastAsia="SimSun"/>
          <w:lang w:val="en-US"/>
        </w:rPr>
        <w:t>[31]</w:t>
      </w:r>
      <w:r w:rsidRPr="005A0632">
        <w:rPr>
          <w:rFonts w:eastAsia="SimSun"/>
          <w:lang w:val="en-US"/>
        </w:rPr>
        <w:tab/>
        <w:t>3GPP2 X.S0057-B “E-UTRAN</w:t>
      </w:r>
      <w:r w:rsidR="0025063D">
        <w:rPr>
          <w:rFonts w:eastAsia="SimSun"/>
          <w:lang w:val="en-US"/>
        </w:rPr>
        <w:t> –</w:t>
      </w:r>
      <w:r w:rsidRPr="005A0632">
        <w:rPr>
          <w:rFonts w:eastAsia="SimSun"/>
          <w:lang w:val="en-US"/>
        </w:rPr>
        <w:t xml:space="preserve"> eHRPD Connectivity and Interworking: Core Network Aspects”, July 2014.</w:t>
      </w:r>
    </w:p>
    <w:p w:rsidR="005A0632" w:rsidRPr="00453FA5" w:rsidRDefault="005A0632" w:rsidP="00BF0CCF">
      <w:pPr>
        <w:pStyle w:val="Reftext"/>
        <w:rPr>
          <w:rFonts w:eastAsia="SimSun"/>
          <w:lang w:val="en-US"/>
        </w:rPr>
      </w:pPr>
      <w:r w:rsidRPr="005A0632">
        <w:rPr>
          <w:rFonts w:eastAsia="SimSun"/>
          <w:lang w:val="en-US"/>
        </w:rPr>
        <w:t>[32]</w:t>
      </w:r>
      <w:r w:rsidRPr="005A0632">
        <w:rPr>
          <w:rFonts w:eastAsia="SimSun"/>
          <w:lang w:val="en-US"/>
        </w:rPr>
        <w:tab/>
      </w:r>
      <w:r w:rsidRPr="00453FA5">
        <w:rPr>
          <w:rFonts w:eastAsia="SimSun"/>
          <w:lang w:val="en-US"/>
        </w:rPr>
        <w:t>NGMN, “Small cell backhaul requirem</w:t>
      </w:r>
      <w:r w:rsidR="00044451">
        <w:rPr>
          <w:rFonts w:eastAsia="SimSun"/>
          <w:lang w:val="en-US"/>
        </w:rPr>
        <w:t>ents”, June 2012.</w:t>
      </w:r>
      <w:r w:rsidRPr="00453FA5">
        <w:rPr>
          <w:rFonts w:eastAsia="SimSun"/>
          <w:lang w:val="en-US"/>
        </w:rPr>
        <w:t xml:space="preserve"> (</w:t>
      </w:r>
      <w:hyperlink r:id="rId13" w:history="1">
        <w:r w:rsidR="00543A7E" w:rsidRPr="00406A3C">
          <w:rPr>
            <w:rStyle w:val="Hyperlink"/>
            <w:rFonts w:eastAsia="SimSun"/>
            <w:szCs w:val="24"/>
            <w:lang w:val="en-US"/>
          </w:rPr>
          <w:t>http://www.ngmn.org/uploads/media/</w:t>
        </w:r>
        <w:r w:rsidR="00543A7E" w:rsidRPr="00406A3C">
          <w:rPr>
            <w:rStyle w:val="Hyperlink"/>
            <w:rFonts w:eastAsia="SimSun"/>
            <w:szCs w:val="24"/>
            <w:lang w:val="en-US"/>
          </w:rPr>
          <w:br/>
          <w:t>NGMN_Whitepaper_Small_Cell_Backhaul_Requirements.pdf</w:t>
        </w:r>
      </w:hyperlink>
      <w:r w:rsidRPr="00453FA5">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t>[33]</w:t>
      </w:r>
      <w:r w:rsidRPr="005A0632">
        <w:rPr>
          <w:rFonts w:eastAsia="SimSun"/>
          <w:lang w:val="en-US"/>
        </w:rPr>
        <w:tab/>
        <w:t>3GPP2 A.S0022-B, “Interoperability Specification (IOS) for Evolved High Rate Packet Data (eHRPD) Radio Access Network Interfaces and Interworking with Enhanced Universal Terrestrial Radio Access Network (E-UTRAN)”, April 2012</w:t>
      </w:r>
      <w:r w:rsidR="00543A7E">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t>[34]</w:t>
      </w:r>
      <w:r w:rsidRPr="005A0632">
        <w:rPr>
          <w:rFonts w:eastAsia="SimSun"/>
          <w:lang w:val="en-US"/>
        </w:rPr>
        <w:tab/>
        <w:t>3GPP TS 29.273, “Evolved Packet System (EPS); 3GPP EPS AAA Interfaces”, Release 11, V11.8.0, December 2013</w:t>
      </w:r>
      <w:r w:rsidR="00543A7E">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t>[35]</w:t>
      </w:r>
      <w:r w:rsidRPr="005A0632">
        <w:rPr>
          <w:rFonts w:eastAsia="SimSun"/>
          <w:lang w:val="en-US"/>
        </w:rPr>
        <w:tab/>
        <w:t>3GPP TS 29.275, “Proxy Mobile IPv6 (PMIPv6) Based Mobility and Tunneling Protocols; Stage 3”, Release 11, V11.8.0, December 2013</w:t>
      </w:r>
      <w:r w:rsidR="00543A7E">
        <w:rPr>
          <w:rFonts w:eastAsia="SimSun"/>
          <w:lang w:val="en-US"/>
        </w:rPr>
        <w:t>.</w:t>
      </w:r>
    </w:p>
    <w:p w:rsidR="005A0632" w:rsidRPr="005A0632" w:rsidRDefault="005A0632" w:rsidP="00BF0CCF">
      <w:pPr>
        <w:pStyle w:val="Reftext"/>
        <w:rPr>
          <w:rFonts w:eastAsia="SimSun"/>
          <w:lang w:val="en-US"/>
        </w:rPr>
      </w:pPr>
      <w:r w:rsidRPr="005A0632">
        <w:rPr>
          <w:rFonts w:eastAsia="SimSun"/>
          <w:lang w:val="en-US"/>
        </w:rPr>
        <w:t>[36]</w:t>
      </w:r>
      <w:r w:rsidRPr="005A0632">
        <w:rPr>
          <w:rFonts w:eastAsia="SimSun"/>
          <w:lang w:val="en-US"/>
        </w:rPr>
        <w:tab/>
        <w:t xml:space="preserve">“Latest results from the LTE/SAE Trial Initiative”, February 2009 </w:t>
      </w:r>
      <w:hyperlink r:id="rId14" w:history="1">
        <w:r w:rsidR="00543A7E" w:rsidRPr="00406A3C">
          <w:rPr>
            <w:rStyle w:val="Hyperlink"/>
            <w:rFonts w:eastAsia="SimSun"/>
            <w:lang w:val="en-US"/>
          </w:rPr>
          <w:t>http://www.lstiforum.org/</w:t>
        </w:r>
        <w:r w:rsidR="00543A7E" w:rsidRPr="00406A3C">
          <w:rPr>
            <w:rStyle w:val="Hyperlink"/>
            <w:rFonts w:eastAsia="SimSun"/>
            <w:lang w:val="en-US"/>
          </w:rPr>
          <w:br/>
          <w:t>file/news/Latest_LSTI_Results_Feb09_v1.pdf</w:t>
        </w:r>
      </w:hyperlink>
      <w:r w:rsidR="00BF0CCF">
        <w:rPr>
          <w:rFonts w:eastAsia="SimSun"/>
          <w:lang w:val="en-US"/>
        </w:rPr>
        <w:t xml:space="preserve"> </w:t>
      </w:r>
    </w:p>
    <w:p w:rsidR="005A0632" w:rsidRPr="005A0632" w:rsidRDefault="005A0632" w:rsidP="00BF0CCF">
      <w:pPr>
        <w:pStyle w:val="Reftext"/>
        <w:rPr>
          <w:rFonts w:eastAsia="SimSun"/>
          <w:lang w:val="en-US"/>
        </w:rPr>
      </w:pPr>
      <w:r w:rsidRPr="005A0632">
        <w:rPr>
          <w:rFonts w:eastAsia="SimSun"/>
          <w:lang w:val="en-US"/>
        </w:rPr>
        <w:t>[37]</w:t>
      </w:r>
      <w:r w:rsidRPr="005A0632">
        <w:rPr>
          <w:rFonts w:eastAsia="SimSun"/>
          <w:lang w:val="en-US"/>
        </w:rPr>
        <w:tab/>
        <w:t>3GPP TR 25.815 v7.1.1, Physical layer aspects for evolved Universal Terrestrial Radio Access (UTRA), Sept. 2006</w:t>
      </w:r>
      <w:r w:rsidR="00543A7E">
        <w:rPr>
          <w:rFonts w:eastAsia="SimSun"/>
          <w:lang w:val="en-US"/>
        </w:rPr>
        <w:t>.</w:t>
      </w:r>
    </w:p>
    <w:p w:rsidR="005A0632" w:rsidRPr="005A0632" w:rsidRDefault="005A0632" w:rsidP="00BF0CCF">
      <w:pPr>
        <w:pStyle w:val="Reftext"/>
        <w:rPr>
          <w:rFonts w:eastAsia="MS Mincho"/>
          <w:lang w:val="en-US" w:eastAsia="ja-JP"/>
        </w:rPr>
      </w:pPr>
      <w:r w:rsidRPr="005A0632">
        <w:rPr>
          <w:rFonts w:eastAsia="SimSun"/>
          <w:lang w:val="en-US"/>
        </w:rPr>
        <w:t>[38]</w:t>
      </w:r>
      <w:r w:rsidRPr="005A0632">
        <w:rPr>
          <w:rFonts w:eastAsia="SimSun"/>
          <w:lang w:val="en-US"/>
        </w:rPr>
        <w:tab/>
        <w:t xml:space="preserve">“Backhauling X2”, Cambridge Broadband Networks , Dec 2010, </w:t>
      </w:r>
      <w:hyperlink r:id="rId15" w:history="1">
        <w:r w:rsidR="00543A7E" w:rsidRPr="00406A3C">
          <w:rPr>
            <w:rStyle w:val="Hyperlink"/>
            <w:rFonts w:eastAsia="SimSun"/>
            <w:szCs w:val="24"/>
            <w:lang w:val="en-US"/>
          </w:rPr>
          <w:t>http://www.cbnl.com/product/</w:t>
        </w:r>
        <w:r w:rsidR="00543A7E" w:rsidRPr="00406A3C">
          <w:rPr>
            <w:rStyle w:val="Hyperlink"/>
            <w:rFonts w:eastAsia="SimSun"/>
            <w:szCs w:val="24"/>
            <w:lang w:val="en-US"/>
          </w:rPr>
          <w:br/>
          <w:t>whitepapers/</w:t>
        </w:r>
      </w:hyperlink>
    </w:p>
    <w:p w:rsidR="005A0632" w:rsidRPr="007409C6" w:rsidRDefault="005A0632" w:rsidP="00543A7E">
      <w:pPr>
        <w:pStyle w:val="Reftext"/>
        <w:rPr>
          <w:rStyle w:val="Hyperlink"/>
          <w:szCs w:val="24"/>
          <w:lang w:val="en-US" w:eastAsia="ja-JP"/>
        </w:rPr>
      </w:pPr>
      <w:r w:rsidRPr="005A0632">
        <w:rPr>
          <w:rFonts w:hint="eastAsia"/>
          <w:lang w:val="en-US" w:eastAsia="ja-JP"/>
        </w:rPr>
        <w:t>[39]</w:t>
      </w:r>
      <w:r w:rsidRPr="005A0632">
        <w:rPr>
          <w:rFonts w:hint="eastAsia"/>
          <w:lang w:val="en-US" w:eastAsia="ja-JP"/>
        </w:rPr>
        <w:tab/>
      </w:r>
      <w:r w:rsidRPr="005A0632">
        <w:rPr>
          <w:lang w:val="en-US" w:eastAsia="ja-JP"/>
        </w:rPr>
        <w:t xml:space="preserve">NGMN, </w:t>
      </w:r>
      <w:r w:rsidRPr="007409C6">
        <w:rPr>
          <w:lang w:val="en-US"/>
        </w:rPr>
        <w:t>“</w:t>
      </w:r>
      <w:hyperlink r:id="rId16" w:history="1">
        <w:r w:rsidRPr="007409C6">
          <w:rPr>
            <w:rStyle w:val="Hyperlink"/>
            <w:szCs w:val="24"/>
            <w:lang w:val="en-US"/>
          </w:rPr>
          <w:t>Guidelines for LTE Backhaul Traffic Estimation”, July 2011</w:t>
        </w:r>
      </w:hyperlink>
    </w:p>
    <w:p w:rsidR="005A0632" w:rsidRDefault="005A0632" w:rsidP="00BF0CCF">
      <w:pPr>
        <w:pStyle w:val="Reftext"/>
        <w:rPr>
          <w:rStyle w:val="Hyperlink"/>
          <w:szCs w:val="24"/>
          <w:lang w:val="en-US" w:eastAsia="ja-JP"/>
        </w:rPr>
      </w:pPr>
      <w:r w:rsidRPr="00BF0CCF">
        <w:rPr>
          <w:rStyle w:val="Hyperlink"/>
          <w:szCs w:val="24"/>
          <w:u w:val="none"/>
          <w:lang w:val="en-US" w:eastAsia="ja-JP"/>
        </w:rPr>
        <w:tab/>
      </w:r>
      <w:r w:rsidRPr="00C67272">
        <w:rPr>
          <w:rStyle w:val="Hyperlink"/>
          <w:szCs w:val="24"/>
          <w:lang w:val="en-US" w:eastAsia="ja-JP"/>
        </w:rPr>
        <w:t>(</w:t>
      </w:r>
      <w:hyperlink r:id="rId17" w:history="1">
        <w:r w:rsidRPr="002A2C97">
          <w:rPr>
            <w:rStyle w:val="Hyperlink"/>
            <w:szCs w:val="24"/>
            <w:lang w:val="en-US" w:eastAsia="ja-JP"/>
          </w:rPr>
          <w:t>https://www.ngmn.org/uploads/media/NGMN_Whitepaper_Guideline_for_LTE_Backhaul_Traffic_Estimation.pdf</w:t>
        </w:r>
      </w:hyperlink>
      <w:r w:rsidRPr="00C67272">
        <w:rPr>
          <w:rStyle w:val="Hyperlink"/>
          <w:szCs w:val="24"/>
          <w:lang w:val="en-US" w:eastAsia="ja-JP"/>
        </w:rPr>
        <w:t>)</w:t>
      </w:r>
    </w:p>
    <w:p w:rsidR="005A0632" w:rsidRPr="005A0632" w:rsidRDefault="005A0632" w:rsidP="00BF0CCF">
      <w:pPr>
        <w:pStyle w:val="Reftext"/>
        <w:rPr>
          <w:rFonts w:eastAsia="MS Mincho"/>
          <w:lang w:val="en-US" w:eastAsia="ja-JP"/>
        </w:rPr>
      </w:pPr>
      <w:r w:rsidRPr="002611C0">
        <w:rPr>
          <w:rFonts w:eastAsia="MS Mincho" w:hint="eastAsia"/>
          <w:lang w:val="en-US" w:eastAsia="ja-JP"/>
        </w:rPr>
        <w:t>[40]</w:t>
      </w:r>
      <w:r w:rsidRPr="002611C0">
        <w:rPr>
          <w:rFonts w:eastAsia="MS Mincho" w:hint="eastAsia"/>
          <w:lang w:val="en-US" w:eastAsia="ja-JP"/>
        </w:rPr>
        <w:tab/>
      </w:r>
      <w:r w:rsidRPr="002611C0">
        <w:rPr>
          <w:rFonts w:eastAsia="MS Mincho"/>
          <w:lang w:val="en-US" w:eastAsia="ja-JP"/>
        </w:rPr>
        <w:t>3GPP2 S.R0005-B</w:t>
      </w:r>
      <w:r w:rsidRPr="002611C0">
        <w:rPr>
          <w:rFonts w:eastAsia="MS Mincho" w:hint="eastAsia"/>
          <w:lang w:val="en-US" w:eastAsia="ja-JP"/>
        </w:rPr>
        <w:t xml:space="preserve"> </w:t>
      </w:r>
      <w:r w:rsidRPr="002611C0">
        <w:rPr>
          <w:rFonts w:eastAsia="MS Mincho"/>
          <w:lang w:val="en-US" w:eastAsia="ja-JP"/>
        </w:rPr>
        <w:t>“</w:t>
      </w:r>
      <w:r w:rsidRPr="002611C0">
        <w:rPr>
          <w:rFonts w:eastAsia="MS Mincho" w:hint="eastAsia"/>
          <w:lang w:val="en-US" w:eastAsia="ja-JP"/>
        </w:rPr>
        <w:t>Network Reference Model for cdma2000 Spread S</w:t>
      </w:r>
      <w:r w:rsidRPr="002611C0">
        <w:rPr>
          <w:rFonts w:eastAsia="MS Mincho"/>
          <w:lang w:val="en-US" w:eastAsia="ja-JP"/>
        </w:rPr>
        <w:t>p</w:t>
      </w:r>
      <w:r w:rsidRPr="002611C0">
        <w:rPr>
          <w:rFonts w:eastAsia="MS Mincho" w:hint="eastAsia"/>
          <w:lang w:val="en-US" w:eastAsia="ja-JP"/>
        </w:rPr>
        <w:t>ectrum Systems</w:t>
      </w:r>
      <w:r w:rsidRPr="002611C0">
        <w:rPr>
          <w:rFonts w:eastAsia="MS Mincho"/>
          <w:lang w:val="en-US" w:eastAsia="ja-JP"/>
        </w:rPr>
        <w:t>”</w:t>
      </w:r>
      <w:r w:rsidRPr="002611C0">
        <w:rPr>
          <w:rFonts w:eastAsia="MS Mincho" w:hint="eastAsia"/>
          <w:lang w:val="en-US" w:eastAsia="ja-JP"/>
        </w:rPr>
        <w:t>, May 2007</w:t>
      </w:r>
      <w:r w:rsidR="00543A7E">
        <w:rPr>
          <w:rFonts w:eastAsia="MS Mincho"/>
          <w:lang w:val="en-US" w:eastAsia="ja-JP"/>
        </w:rPr>
        <w:t>.</w:t>
      </w:r>
    </w:p>
    <w:p w:rsidR="005A0632" w:rsidRPr="005A0632" w:rsidRDefault="005A0632" w:rsidP="005A0632">
      <w:pPr>
        <w:pStyle w:val="Heading1"/>
        <w:rPr>
          <w:rFonts w:eastAsia="SimSun"/>
          <w:lang w:val="en-US"/>
        </w:rPr>
      </w:pPr>
      <w:r w:rsidRPr="005A0632">
        <w:rPr>
          <w:rFonts w:eastAsia="SimSun"/>
          <w:lang w:val="en-US"/>
        </w:rPr>
        <w:t>4</w:t>
      </w:r>
      <w:r w:rsidRPr="005A0632">
        <w:rPr>
          <w:rFonts w:eastAsia="SimSun"/>
          <w:lang w:val="en-US"/>
        </w:rPr>
        <w:tab/>
      </w:r>
      <w:bookmarkEnd w:id="7"/>
      <w:r w:rsidRPr="005A0632">
        <w:rPr>
          <w:rFonts w:eastAsia="SimSun"/>
          <w:lang w:val="en-US"/>
        </w:rPr>
        <w:t>Basic elements of an IMT system based on 3GPP technical specifications</w:t>
      </w:r>
    </w:p>
    <w:p w:rsidR="005A0632" w:rsidRPr="005A0632" w:rsidRDefault="005A0632" w:rsidP="00647426">
      <w:pPr>
        <w:pStyle w:val="Headingb"/>
        <w:rPr>
          <w:lang w:val="en-US"/>
        </w:rPr>
      </w:pPr>
      <w:r w:rsidRPr="005A0632">
        <w:rPr>
          <w:lang w:val="en-US"/>
        </w:rPr>
        <w:t xml:space="preserve">Introduction to </w:t>
      </w:r>
      <w:r w:rsidR="00044451" w:rsidRPr="005A0632">
        <w:rPr>
          <w:lang w:val="en-US"/>
        </w:rPr>
        <w:t>e</w:t>
      </w:r>
      <w:r w:rsidRPr="005A0632">
        <w:rPr>
          <w:lang w:val="en-US"/>
        </w:rPr>
        <w:t xml:space="preserve">volved </w:t>
      </w:r>
      <w:r w:rsidR="00044451" w:rsidRPr="005A0632">
        <w:rPr>
          <w:lang w:val="en-US"/>
        </w:rPr>
        <w:t>p</w:t>
      </w:r>
      <w:r w:rsidRPr="005A0632">
        <w:rPr>
          <w:lang w:val="en-US"/>
        </w:rPr>
        <w:t xml:space="preserve">acket </w:t>
      </w:r>
      <w:r w:rsidR="00044451" w:rsidRPr="005A0632">
        <w:rPr>
          <w:lang w:val="en-US"/>
        </w:rPr>
        <w:t>s</w:t>
      </w:r>
      <w:r w:rsidRPr="005A0632">
        <w:rPr>
          <w:lang w:val="en-US"/>
        </w:rPr>
        <w:t>ystem (EPS)</w:t>
      </w:r>
    </w:p>
    <w:p w:rsidR="005A0632" w:rsidRPr="005A0632" w:rsidRDefault="005A0632" w:rsidP="00014086">
      <w:pPr>
        <w:rPr>
          <w:lang w:val="en-US"/>
        </w:rPr>
      </w:pPr>
      <w:r w:rsidRPr="005A0632">
        <w:rPr>
          <w:lang w:val="en-US"/>
        </w:rPr>
        <w:t xml:space="preserve">This section describes the basic elements and logical architecture of the </w:t>
      </w:r>
      <w:r w:rsidR="00DE6875" w:rsidRPr="005A0632">
        <w:rPr>
          <w:lang w:val="en-US"/>
        </w:rPr>
        <w:t>e</w:t>
      </w:r>
      <w:r w:rsidRPr="005A0632">
        <w:rPr>
          <w:lang w:val="en-US"/>
        </w:rPr>
        <w:t xml:space="preserve">volved </w:t>
      </w:r>
      <w:r w:rsidR="00DE6875" w:rsidRPr="005A0632">
        <w:rPr>
          <w:lang w:val="en-US"/>
        </w:rPr>
        <w:t>p</w:t>
      </w:r>
      <w:r w:rsidRPr="005A0632">
        <w:rPr>
          <w:lang w:val="en-US"/>
        </w:rPr>
        <w:t xml:space="preserve">acket </w:t>
      </w:r>
      <w:r w:rsidR="00DE6875" w:rsidRPr="005A0632">
        <w:rPr>
          <w:lang w:val="en-US"/>
        </w:rPr>
        <w:t>s</w:t>
      </w:r>
      <w:r w:rsidRPr="005A0632">
        <w:rPr>
          <w:lang w:val="en-US"/>
        </w:rPr>
        <w:t xml:space="preserve">ystem (EPS) </w:t>
      </w:r>
      <w:r w:rsidRPr="005A0632">
        <w:rPr>
          <w:rFonts w:eastAsia="MS Mincho" w:hint="eastAsia"/>
          <w:lang w:val="en-US" w:eastAsia="ja-JP"/>
        </w:rPr>
        <w:t xml:space="preserve">defined in </w:t>
      </w:r>
      <w:r w:rsidRPr="005A0632">
        <w:rPr>
          <w:lang w:val="en-US"/>
        </w:rPr>
        <w:t>3GPP TS 23.401</w:t>
      </w:r>
      <w:r w:rsidR="003622BE">
        <w:rPr>
          <w:lang w:val="en-US"/>
        </w:rPr>
        <w:t xml:space="preserve"> </w:t>
      </w:r>
      <w:r w:rsidRPr="003622BE">
        <w:rPr>
          <w:lang w:val="en-GB"/>
        </w:rPr>
        <w:t>[1].</w:t>
      </w:r>
    </w:p>
    <w:p w:rsidR="005A0632" w:rsidRPr="005A0632" w:rsidRDefault="005A0632" w:rsidP="00014086">
      <w:pPr>
        <w:rPr>
          <w:szCs w:val="24"/>
          <w:lang w:val="en-US"/>
        </w:rPr>
      </w:pPr>
      <w:r w:rsidRPr="005A0632">
        <w:rPr>
          <w:szCs w:val="24"/>
          <w:lang w:val="en-US"/>
        </w:rPr>
        <w:t xml:space="preserve">The Evolved 3GPP Packet Switched Domain provides IP connectivity and comprises of the </w:t>
      </w:r>
      <w:r w:rsidR="00DE6875" w:rsidRPr="005A0632">
        <w:rPr>
          <w:szCs w:val="24"/>
          <w:lang w:val="en-US"/>
        </w:rPr>
        <w:t>e</w:t>
      </w:r>
      <w:r w:rsidRPr="005A0632">
        <w:rPr>
          <w:szCs w:val="24"/>
          <w:lang w:val="en-US"/>
        </w:rPr>
        <w:t xml:space="preserve">volved </w:t>
      </w:r>
      <w:r w:rsidR="00DE6875" w:rsidRPr="005A0632">
        <w:rPr>
          <w:szCs w:val="24"/>
          <w:lang w:val="en-US"/>
        </w:rPr>
        <w:t>p</w:t>
      </w:r>
      <w:r w:rsidRPr="005A0632">
        <w:rPr>
          <w:szCs w:val="24"/>
          <w:lang w:val="en-US"/>
        </w:rPr>
        <w:t xml:space="preserve">acket </w:t>
      </w:r>
      <w:r w:rsidR="00DE6875" w:rsidRPr="005A0632">
        <w:rPr>
          <w:szCs w:val="24"/>
          <w:lang w:val="en-US"/>
        </w:rPr>
        <w:t>c</w:t>
      </w:r>
      <w:r w:rsidRPr="005A0632">
        <w:rPr>
          <w:szCs w:val="24"/>
          <w:lang w:val="en-US"/>
        </w:rPr>
        <w:t>ore (EPC) and the Evolved Universal Terrestrial Radio Access Network (E</w:t>
      </w:r>
      <w:r w:rsidRPr="005A0632">
        <w:rPr>
          <w:szCs w:val="24"/>
          <w:lang w:val="en-US"/>
        </w:rPr>
        <w:noBreakHyphen/>
        <w:t xml:space="preserve">UTRAN) </w:t>
      </w:r>
      <w:r w:rsidRPr="005A0632">
        <w:rPr>
          <w:rFonts w:eastAsia="MS Mincho" w:hint="eastAsia"/>
          <w:szCs w:val="24"/>
          <w:lang w:val="en-US" w:eastAsia="ja-JP"/>
        </w:rPr>
        <w:t xml:space="preserve">defined in </w:t>
      </w:r>
      <w:r w:rsidRPr="005A0632">
        <w:rPr>
          <w:szCs w:val="24"/>
          <w:lang w:val="en-US"/>
        </w:rPr>
        <w:t>3GPP TS 36.300</w:t>
      </w:r>
      <w:r w:rsidR="003622BE">
        <w:rPr>
          <w:szCs w:val="24"/>
          <w:lang w:val="en-US"/>
        </w:rPr>
        <w:t xml:space="preserve"> </w:t>
      </w:r>
      <w:r w:rsidRPr="003622BE">
        <w:rPr>
          <w:lang w:val="en-GB"/>
        </w:rPr>
        <w:t>[2]</w:t>
      </w:r>
      <w:r w:rsidRPr="005A0632">
        <w:rPr>
          <w:szCs w:val="24"/>
          <w:lang w:val="en-US"/>
        </w:rPr>
        <w:t>.</w:t>
      </w:r>
    </w:p>
    <w:p w:rsidR="005A0632" w:rsidRPr="005A0632" w:rsidRDefault="005A0632" w:rsidP="005A5406">
      <w:pPr>
        <w:rPr>
          <w:szCs w:val="24"/>
          <w:lang w:val="en-US"/>
        </w:rPr>
      </w:pPr>
      <w:r w:rsidRPr="005A0632">
        <w:rPr>
          <w:szCs w:val="24"/>
          <w:lang w:val="en-US"/>
        </w:rPr>
        <w:t xml:space="preserve">The Universal Terrestrial Radio Access Network (UTRAN) </w:t>
      </w:r>
      <w:r w:rsidRPr="005A0632">
        <w:rPr>
          <w:rFonts w:eastAsia="MS Mincho" w:hint="eastAsia"/>
          <w:szCs w:val="24"/>
          <w:lang w:val="en-US" w:eastAsia="ja-JP"/>
        </w:rPr>
        <w:t xml:space="preserve">defined in </w:t>
      </w:r>
      <w:r w:rsidRPr="005A0632">
        <w:rPr>
          <w:szCs w:val="24"/>
          <w:lang w:val="en-US"/>
        </w:rPr>
        <w:t>3GPP TS 25.401</w:t>
      </w:r>
      <w:r w:rsidR="003622BE">
        <w:rPr>
          <w:szCs w:val="24"/>
          <w:lang w:val="en-US"/>
        </w:rPr>
        <w:t xml:space="preserve"> </w:t>
      </w:r>
      <w:r w:rsidRPr="003622BE">
        <w:rPr>
          <w:lang w:val="en-GB"/>
        </w:rPr>
        <w:t>[3]</w:t>
      </w:r>
      <w:r w:rsidRPr="005A0632">
        <w:rPr>
          <w:szCs w:val="24"/>
          <w:lang w:val="en-US"/>
        </w:rPr>
        <w:t xml:space="preserve"> and details of the possible Core Network topologies for UTRAN can be found in Figs 2 and 2a in 3GPP TS</w:t>
      </w:r>
      <w:r w:rsidR="00DE6875">
        <w:rPr>
          <w:szCs w:val="24"/>
          <w:lang w:val="en-US"/>
        </w:rPr>
        <w:t> </w:t>
      </w:r>
      <w:r w:rsidRPr="005A0632">
        <w:rPr>
          <w:szCs w:val="24"/>
          <w:lang w:val="en-US"/>
        </w:rPr>
        <w:t>23.060</w:t>
      </w:r>
      <w:r w:rsidR="003622BE">
        <w:rPr>
          <w:szCs w:val="24"/>
          <w:lang w:val="en-US"/>
        </w:rPr>
        <w:t xml:space="preserve"> </w:t>
      </w:r>
      <w:r w:rsidRPr="003622BE">
        <w:rPr>
          <w:lang w:val="en-GB"/>
        </w:rPr>
        <w:t>[4]</w:t>
      </w:r>
      <w:r w:rsidRPr="005A0632">
        <w:rPr>
          <w:szCs w:val="24"/>
          <w:lang w:val="en-US"/>
        </w:rPr>
        <w:t>.</w:t>
      </w:r>
    </w:p>
    <w:p w:rsidR="005A0632" w:rsidRPr="005A0632" w:rsidRDefault="005A0632" w:rsidP="00014086">
      <w:pPr>
        <w:rPr>
          <w:szCs w:val="24"/>
          <w:lang w:val="en-US"/>
        </w:rPr>
      </w:pPr>
      <w:r w:rsidRPr="005A0632">
        <w:rPr>
          <w:szCs w:val="24"/>
          <w:lang w:val="en-US"/>
        </w:rPr>
        <w:t xml:space="preserve">It must be noted that </w:t>
      </w:r>
      <w:r w:rsidRPr="005A0632">
        <w:rPr>
          <w:bCs/>
          <w:szCs w:val="24"/>
          <w:lang w:val="en-US"/>
        </w:rPr>
        <w:t>3GPP defines a logical architecture of the network</w:t>
      </w:r>
      <w:r w:rsidRPr="005A0632">
        <w:rPr>
          <w:szCs w:val="24"/>
          <w:lang w:val="en-US"/>
        </w:rPr>
        <w:t xml:space="preserve"> – the physical network topology is not in the scope of 3GPP and may be different in different network deployments. </w:t>
      </w:r>
    </w:p>
    <w:p w:rsidR="005A0632" w:rsidRPr="005A0632" w:rsidRDefault="005A0632" w:rsidP="003622BE">
      <w:pPr>
        <w:pStyle w:val="FigureNo"/>
        <w:rPr>
          <w:lang w:val="en-US"/>
        </w:rPr>
      </w:pPr>
      <w:r w:rsidRPr="005A0632">
        <w:rPr>
          <w:lang w:val="en-US"/>
        </w:rPr>
        <w:lastRenderedPageBreak/>
        <w:t>FIGURE 1</w:t>
      </w:r>
    </w:p>
    <w:p w:rsidR="005A0632" w:rsidRPr="005A0632" w:rsidRDefault="005A0632" w:rsidP="005A0632">
      <w:pPr>
        <w:pStyle w:val="Figuretitle"/>
        <w:rPr>
          <w:lang w:val="en-US"/>
        </w:rPr>
      </w:pPr>
      <w:r w:rsidRPr="005A0632">
        <w:rPr>
          <w:lang w:val="en-US"/>
        </w:rPr>
        <w:t>Non-roaming architecture for 3GPP accesses</w:t>
      </w:r>
    </w:p>
    <w:p w:rsidR="005A0632" w:rsidRPr="009729DC" w:rsidRDefault="005A0632" w:rsidP="009C1C73">
      <w:pPr>
        <w:pStyle w:val="Figure"/>
      </w:pPr>
      <w:bookmarkStart w:id="8" w:name="_MON_1274250813"/>
      <w:bookmarkStart w:id="9" w:name="_MON_1274251218"/>
      <w:bookmarkEnd w:id="8"/>
      <w:bookmarkEnd w:id="9"/>
      <w:r w:rsidRPr="009729DC">
        <w:rPr>
          <w:noProof/>
          <w:lang w:val="en-US" w:eastAsia="zh-CN"/>
        </w:rPr>
        <w:drawing>
          <wp:inline distT="0" distB="0" distL="0" distR="0" wp14:anchorId="3D8FB920" wp14:editId="4DBDD9CA">
            <wp:extent cx="5836285" cy="197167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6285" cy="1971675"/>
                    </a:xfrm>
                    <a:prstGeom prst="rect">
                      <a:avLst/>
                    </a:prstGeom>
                    <a:noFill/>
                    <a:ln>
                      <a:noFill/>
                    </a:ln>
                  </pic:spPr>
                </pic:pic>
              </a:graphicData>
            </a:graphic>
          </wp:inline>
        </w:drawing>
      </w:r>
    </w:p>
    <w:p w:rsidR="005A0632" w:rsidRPr="005A0632" w:rsidRDefault="005A0632" w:rsidP="0025063D">
      <w:pPr>
        <w:pStyle w:val="Heading2"/>
        <w:rPr>
          <w:lang w:val="en-US"/>
        </w:rPr>
      </w:pPr>
      <w:r w:rsidRPr="005A0632">
        <w:rPr>
          <w:lang w:val="en-US"/>
        </w:rPr>
        <w:t>4.1</w:t>
      </w:r>
      <w:r w:rsidRPr="005A0632">
        <w:rPr>
          <w:lang w:val="en-US"/>
        </w:rPr>
        <w:tab/>
        <w:t>Core Network</w:t>
      </w:r>
      <w:r w:rsidR="0025063D">
        <w:rPr>
          <w:lang w:val="en-US"/>
        </w:rPr>
        <w:t> –</w:t>
      </w:r>
      <w:r w:rsidRPr="005A0632">
        <w:rPr>
          <w:lang w:val="en-US"/>
        </w:rPr>
        <w:t xml:space="preserve"> EPC</w:t>
      </w:r>
    </w:p>
    <w:p w:rsidR="005A0632" w:rsidRPr="005A0632" w:rsidRDefault="005A0632" w:rsidP="00014086">
      <w:pPr>
        <w:rPr>
          <w:lang w:val="en-US"/>
        </w:rPr>
      </w:pPr>
      <w:r w:rsidRPr="005A0632">
        <w:rPr>
          <w:lang w:val="en-US"/>
        </w:rPr>
        <w:t xml:space="preserve">The </w:t>
      </w:r>
      <w:r w:rsidR="009B3E21">
        <w:rPr>
          <w:lang w:val="en-US"/>
        </w:rPr>
        <w:t>EPC</w:t>
      </w:r>
      <w:r w:rsidRPr="005A0632">
        <w:rPr>
          <w:lang w:val="en-US"/>
        </w:rPr>
        <w:t xml:space="preserve"> comprises several network elements which are listed in the following </w:t>
      </w:r>
      <w:r w:rsidR="009B3E21">
        <w:rPr>
          <w:lang w:val="en-US"/>
        </w:rPr>
        <w:t xml:space="preserve">paragraph </w:t>
      </w:r>
      <w:r w:rsidRPr="005A0632">
        <w:rPr>
          <w:lang w:val="en-US"/>
        </w:rPr>
        <w:t>with a brief summary of their functions.</w:t>
      </w:r>
    </w:p>
    <w:p w:rsidR="005A0632" w:rsidRPr="005A0632" w:rsidRDefault="005A0632" w:rsidP="005A0632">
      <w:pPr>
        <w:pStyle w:val="Heading3"/>
        <w:rPr>
          <w:lang w:val="en-US"/>
        </w:rPr>
      </w:pPr>
      <w:r w:rsidRPr="005A0632">
        <w:rPr>
          <w:lang w:val="en-US"/>
        </w:rPr>
        <w:t>4.1.1</w:t>
      </w:r>
      <w:r w:rsidRPr="005A0632">
        <w:rPr>
          <w:lang w:val="en-US"/>
        </w:rPr>
        <w:tab/>
        <w:t>MME</w:t>
      </w:r>
    </w:p>
    <w:p w:rsidR="005A0632" w:rsidRPr="005A0632" w:rsidRDefault="005A0632" w:rsidP="00014086">
      <w:pPr>
        <w:rPr>
          <w:lang w:val="en-US"/>
        </w:rPr>
      </w:pPr>
      <w:r w:rsidRPr="005A0632">
        <w:rPr>
          <w:lang w:val="en-US"/>
        </w:rPr>
        <w:t xml:space="preserve">MME </w:t>
      </w:r>
      <w:r w:rsidRPr="005A0632">
        <w:rPr>
          <w:rFonts w:eastAsia="MS Mincho" w:hint="eastAsia"/>
          <w:lang w:val="en-US" w:eastAsia="ja-JP"/>
        </w:rPr>
        <w:t>(</w:t>
      </w:r>
      <w:r w:rsidR="00B369DE" w:rsidRPr="005A0632">
        <w:rPr>
          <w:rFonts w:eastAsia="MS Mincho"/>
          <w:lang w:val="en-US" w:eastAsia="ja-JP"/>
        </w:rPr>
        <w:t>m</w:t>
      </w:r>
      <w:r w:rsidRPr="005A0632">
        <w:rPr>
          <w:rFonts w:eastAsia="MS Mincho" w:hint="eastAsia"/>
          <w:lang w:val="en-US" w:eastAsia="ja-JP"/>
        </w:rPr>
        <w:t xml:space="preserve">obility </w:t>
      </w:r>
      <w:r w:rsidR="00B369DE" w:rsidRPr="005A0632">
        <w:rPr>
          <w:rFonts w:eastAsia="MS Mincho"/>
          <w:lang w:val="en-US" w:eastAsia="ja-JP"/>
        </w:rPr>
        <w:t>m</w:t>
      </w:r>
      <w:r w:rsidRPr="005A0632">
        <w:rPr>
          <w:rFonts w:eastAsia="MS Mincho" w:hint="eastAsia"/>
          <w:lang w:val="en-US" w:eastAsia="ja-JP"/>
        </w:rPr>
        <w:t xml:space="preserve">anagement </w:t>
      </w:r>
      <w:r w:rsidR="00B369DE" w:rsidRPr="005A0632">
        <w:rPr>
          <w:rFonts w:eastAsia="MS Mincho"/>
          <w:lang w:val="en-US" w:eastAsia="ja-JP"/>
        </w:rPr>
        <w:t>e</w:t>
      </w:r>
      <w:r w:rsidRPr="005A0632">
        <w:rPr>
          <w:rFonts w:eastAsia="MS Mincho" w:hint="eastAsia"/>
          <w:lang w:val="en-US" w:eastAsia="ja-JP"/>
        </w:rPr>
        <w:t xml:space="preserve">ntity) </w:t>
      </w:r>
      <w:r w:rsidRPr="005A0632">
        <w:rPr>
          <w:lang w:val="en-US"/>
        </w:rPr>
        <w:t>functions include:</w:t>
      </w:r>
    </w:p>
    <w:p w:rsidR="005A0632" w:rsidRPr="005A0632" w:rsidRDefault="009C1C73" w:rsidP="009C1C73">
      <w:pPr>
        <w:pStyle w:val="enumlev1"/>
        <w:rPr>
          <w:lang w:val="en-US"/>
        </w:rPr>
      </w:pPr>
      <w:r w:rsidRPr="009C1C73">
        <w:rPr>
          <w:lang w:val="en-US"/>
        </w:rPr>
        <w:t>–</w:t>
      </w:r>
      <w:r w:rsidR="005A0632" w:rsidRPr="005A0632">
        <w:rPr>
          <w:lang w:val="en-US"/>
        </w:rPr>
        <w:tab/>
      </w:r>
      <w:r w:rsidR="00B369DE">
        <w:rPr>
          <w:lang w:val="en-US"/>
        </w:rPr>
        <w:t>Non-access stratum (</w:t>
      </w:r>
      <w:r w:rsidR="005A0632" w:rsidRPr="005A0632">
        <w:rPr>
          <w:lang w:val="en-US"/>
        </w:rPr>
        <w:t>NAS</w:t>
      </w:r>
      <w:r w:rsidR="00B369DE">
        <w:rPr>
          <w:lang w:val="en-US"/>
        </w:rPr>
        <w:t>)</w:t>
      </w:r>
      <w:r w:rsidR="005A0632" w:rsidRPr="005A0632">
        <w:rPr>
          <w:lang w:val="en-US"/>
        </w:rPr>
        <w:t xml:space="preserve"> signalling;</w:t>
      </w:r>
    </w:p>
    <w:p w:rsidR="005A0632" w:rsidRPr="005A0632" w:rsidRDefault="009C1C73" w:rsidP="009C1C73">
      <w:pPr>
        <w:pStyle w:val="enumlev1"/>
        <w:rPr>
          <w:lang w:val="en-US"/>
        </w:rPr>
      </w:pPr>
      <w:r w:rsidRPr="009C1C73">
        <w:rPr>
          <w:lang w:val="en-US"/>
        </w:rPr>
        <w:t>–</w:t>
      </w:r>
      <w:r w:rsidR="005A0632" w:rsidRPr="005A0632">
        <w:rPr>
          <w:lang w:val="en-US"/>
        </w:rPr>
        <w:tab/>
        <w:t>NAS signalling security;</w:t>
      </w:r>
    </w:p>
    <w:p w:rsidR="005A0632" w:rsidRPr="005A0632" w:rsidRDefault="009C1C73" w:rsidP="009C1C73">
      <w:pPr>
        <w:pStyle w:val="enumlev1"/>
        <w:rPr>
          <w:lang w:val="en-US"/>
        </w:rPr>
      </w:pPr>
      <w:r w:rsidRPr="009C1C73">
        <w:rPr>
          <w:lang w:val="en-US"/>
        </w:rPr>
        <w:t>–</w:t>
      </w:r>
      <w:r w:rsidR="005A0632" w:rsidRPr="005A0632">
        <w:rPr>
          <w:lang w:val="en-US"/>
        </w:rPr>
        <w:tab/>
        <w:t>Inter CN node signalling for mobility between 3GPP access networks (terminating S3);</w:t>
      </w:r>
    </w:p>
    <w:p w:rsidR="005A0632" w:rsidRPr="005A0632" w:rsidRDefault="009C1C73" w:rsidP="009C1C73">
      <w:pPr>
        <w:pStyle w:val="enumlev1"/>
        <w:rPr>
          <w:lang w:val="en-US"/>
        </w:rPr>
      </w:pPr>
      <w:r w:rsidRPr="009C1C73">
        <w:rPr>
          <w:lang w:val="en-US"/>
        </w:rPr>
        <w:t>–</w:t>
      </w:r>
      <w:r w:rsidR="005A0632" w:rsidRPr="005A0632">
        <w:rPr>
          <w:lang w:val="en-US"/>
        </w:rPr>
        <w:tab/>
        <w:t xml:space="preserve">UE </w:t>
      </w:r>
      <w:r w:rsidR="002F3E3B" w:rsidRPr="005A0632">
        <w:rPr>
          <w:lang w:val="en-US"/>
        </w:rPr>
        <w:t>r</w:t>
      </w:r>
      <w:r w:rsidR="005A0632" w:rsidRPr="005A0632">
        <w:rPr>
          <w:lang w:val="en-US"/>
        </w:rPr>
        <w:t>eachability in ECM-IDLE state (including control and execution of paging retransmission);</w:t>
      </w:r>
    </w:p>
    <w:p w:rsidR="005A0632" w:rsidRPr="005A0632" w:rsidRDefault="009C1C73" w:rsidP="009C1C73">
      <w:pPr>
        <w:pStyle w:val="enumlev1"/>
        <w:rPr>
          <w:lang w:val="en-US"/>
        </w:rPr>
      </w:pPr>
      <w:r w:rsidRPr="009C1C73">
        <w:rPr>
          <w:lang w:val="en-US"/>
        </w:rPr>
        <w:t>–</w:t>
      </w:r>
      <w:r w:rsidR="005A0632" w:rsidRPr="005A0632">
        <w:rPr>
          <w:lang w:val="en-US"/>
        </w:rPr>
        <w:tab/>
        <w:t xml:space="preserve">Tracking </w:t>
      </w:r>
      <w:r w:rsidR="002F3E3B" w:rsidRPr="005A0632">
        <w:rPr>
          <w:lang w:val="en-US"/>
        </w:rPr>
        <w:t>a</w:t>
      </w:r>
      <w:r w:rsidR="005A0632" w:rsidRPr="005A0632">
        <w:rPr>
          <w:lang w:val="en-US"/>
        </w:rPr>
        <w:t>rea list management;</w:t>
      </w:r>
    </w:p>
    <w:p w:rsidR="005A0632" w:rsidRPr="005A0632" w:rsidRDefault="009C1C73" w:rsidP="009C1C73">
      <w:pPr>
        <w:pStyle w:val="enumlev1"/>
        <w:rPr>
          <w:lang w:val="en-US"/>
        </w:rPr>
      </w:pPr>
      <w:r w:rsidRPr="009C1C73">
        <w:rPr>
          <w:lang w:val="en-US"/>
        </w:rPr>
        <w:t>–</w:t>
      </w:r>
      <w:r w:rsidR="005A0632" w:rsidRPr="005A0632">
        <w:rPr>
          <w:lang w:val="en-US"/>
        </w:rPr>
        <w:tab/>
        <w:t>Mapping from UE location (e.g. TAI) to time zone, and signalling a UE time zone change associated with mobility;</w:t>
      </w:r>
    </w:p>
    <w:p w:rsidR="005A0632" w:rsidRPr="005A0632" w:rsidRDefault="009C1C73" w:rsidP="009C1C73">
      <w:pPr>
        <w:pStyle w:val="enumlev1"/>
        <w:rPr>
          <w:lang w:val="en-US"/>
        </w:rPr>
      </w:pPr>
      <w:r w:rsidRPr="009C1C73">
        <w:rPr>
          <w:lang w:val="en-US"/>
        </w:rPr>
        <w:t>–</w:t>
      </w:r>
      <w:r w:rsidR="005A0632" w:rsidRPr="005A0632">
        <w:rPr>
          <w:lang w:val="en-US"/>
        </w:rPr>
        <w:tab/>
        <w:t>PDN GW and Serving GW selection;</w:t>
      </w:r>
    </w:p>
    <w:p w:rsidR="005A0632" w:rsidRPr="005A0632" w:rsidRDefault="009C1C73" w:rsidP="009C1C73">
      <w:pPr>
        <w:pStyle w:val="enumlev1"/>
        <w:rPr>
          <w:lang w:val="en-US"/>
        </w:rPr>
      </w:pPr>
      <w:r w:rsidRPr="009C1C73">
        <w:rPr>
          <w:lang w:val="en-US"/>
        </w:rPr>
        <w:t>–</w:t>
      </w:r>
      <w:r w:rsidR="005A0632" w:rsidRPr="005A0632">
        <w:rPr>
          <w:lang w:val="en-US"/>
        </w:rPr>
        <w:tab/>
        <w:t>MME selection for handovers with MME change;</w:t>
      </w:r>
    </w:p>
    <w:p w:rsidR="005A0632" w:rsidRPr="005A0632" w:rsidRDefault="009C1C73" w:rsidP="009C1C73">
      <w:pPr>
        <w:pStyle w:val="enumlev1"/>
        <w:rPr>
          <w:lang w:val="en-US"/>
        </w:rPr>
      </w:pPr>
      <w:r w:rsidRPr="009C1C73">
        <w:rPr>
          <w:lang w:val="en-US"/>
        </w:rPr>
        <w:t>–</w:t>
      </w:r>
      <w:r w:rsidR="005A0632" w:rsidRPr="005A0632">
        <w:rPr>
          <w:lang w:val="en-US"/>
        </w:rPr>
        <w:tab/>
      </w:r>
      <w:r w:rsidR="002F3E3B">
        <w:rPr>
          <w:lang w:val="en-US"/>
        </w:rPr>
        <w:t>Serving GPRS support node (</w:t>
      </w:r>
      <w:r w:rsidR="005A0632" w:rsidRPr="005A0632">
        <w:rPr>
          <w:lang w:val="en-US"/>
        </w:rPr>
        <w:t>SGSN</w:t>
      </w:r>
      <w:r w:rsidR="002F3E3B">
        <w:rPr>
          <w:lang w:val="en-US"/>
        </w:rPr>
        <w:t>)</w:t>
      </w:r>
      <w:r w:rsidR="005A0632" w:rsidRPr="005A0632">
        <w:rPr>
          <w:lang w:val="en-US"/>
        </w:rPr>
        <w:t xml:space="preserve"> selection for handovers to 2G or 3G 3GPP access networks;</w:t>
      </w:r>
    </w:p>
    <w:p w:rsidR="005A0632" w:rsidRPr="005A0632" w:rsidRDefault="009C1C73" w:rsidP="009C1C73">
      <w:pPr>
        <w:pStyle w:val="enumlev1"/>
        <w:rPr>
          <w:lang w:val="en-US"/>
        </w:rPr>
      </w:pPr>
      <w:r w:rsidRPr="009C1C73">
        <w:rPr>
          <w:lang w:val="en-US"/>
        </w:rPr>
        <w:t>–</w:t>
      </w:r>
      <w:r w:rsidR="005A0632" w:rsidRPr="005A0632">
        <w:rPr>
          <w:lang w:val="en-US"/>
        </w:rPr>
        <w:tab/>
        <w:t xml:space="preserve">Roaming (S6a towards home </w:t>
      </w:r>
      <w:r w:rsidR="00FF1EAC">
        <w:rPr>
          <w:lang w:val="en-US"/>
        </w:rPr>
        <w:t>subscriber server (</w:t>
      </w:r>
      <w:r w:rsidR="005A0632" w:rsidRPr="005A0632">
        <w:rPr>
          <w:lang w:val="en-US"/>
        </w:rPr>
        <w:t>HSS);</w:t>
      </w:r>
    </w:p>
    <w:p w:rsidR="005A0632" w:rsidRPr="005A0632" w:rsidRDefault="009C1C73" w:rsidP="009C1C73">
      <w:pPr>
        <w:pStyle w:val="enumlev1"/>
        <w:rPr>
          <w:lang w:val="en-US"/>
        </w:rPr>
      </w:pPr>
      <w:r w:rsidRPr="009C1C73">
        <w:rPr>
          <w:lang w:val="en-US"/>
        </w:rPr>
        <w:t>–</w:t>
      </w:r>
      <w:r w:rsidR="005A0632" w:rsidRPr="005A0632">
        <w:rPr>
          <w:lang w:val="en-US"/>
        </w:rPr>
        <w:tab/>
        <w:t>Authentication;</w:t>
      </w:r>
    </w:p>
    <w:p w:rsidR="005A0632" w:rsidRPr="005A0632" w:rsidRDefault="009C1C73" w:rsidP="009C1C73">
      <w:pPr>
        <w:pStyle w:val="enumlev1"/>
        <w:rPr>
          <w:lang w:val="en-US"/>
        </w:rPr>
      </w:pPr>
      <w:r w:rsidRPr="009C1C73">
        <w:rPr>
          <w:lang w:val="en-US"/>
        </w:rPr>
        <w:t>–</w:t>
      </w:r>
      <w:r w:rsidR="005A0632" w:rsidRPr="005A0632">
        <w:rPr>
          <w:lang w:val="en-US"/>
        </w:rPr>
        <w:tab/>
        <w:t>Authorization;</w:t>
      </w:r>
    </w:p>
    <w:p w:rsidR="005A0632" w:rsidRPr="005A0632" w:rsidRDefault="009C1C73" w:rsidP="009C1C73">
      <w:pPr>
        <w:pStyle w:val="enumlev1"/>
        <w:rPr>
          <w:lang w:val="en-US"/>
        </w:rPr>
      </w:pPr>
      <w:r w:rsidRPr="009C1C73">
        <w:rPr>
          <w:lang w:val="en-US"/>
        </w:rPr>
        <w:t>–</w:t>
      </w:r>
      <w:r w:rsidR="005A0632" w:rsidRPr="005A0632">
        <w:rPr>
          <w:lang w:val="en-US"/>
        </w:rPr>
        <w:tab/>
        <w:t>Bearer management functions including dedicated bearer establishment;</w:t>
      </w:r>
    </w:p>
    <w:p w:rsidR="005A0632" w:rsidRPr="005A0632" w:rsidRDefault="009C1C73" w:rsidP="009C1C73">
      <w:pPr>
        <w:pStyle w:val="enumlev1"/>
        <w:rPr>
          <w:lang w:val="en-US"/>
        </w:rPr>
      </w:pPr>
      <w:r w:rsidRPr="009C1C73">
        <w:rPr>
          <w:lang w:val="en-US"/>
        </w:rPr>
        <w:t>–</w:t>
      </w:r>
      <w:r w:rsidR="005A0632" w:rsidRPr="005A0632">
        <w:rPr>
          <w:lang w:val="en-US"/>
        </w:rPr>
        <w:tab/>
        <w:t xml:space="preserve">Lawful </w:t>
      </w:r>
      <w:r w:rsidR="00FF1EAC" w:rsidRPr="005A0632">
        <w:rPr>
          <w:lang w:val="en-US"/>
        </w:rPr>
        <w:t>i</w:t>
      </w:r>
      <w:r w:rsidR="005A0632" w:rsidRPr="005A0632">
        <w:rPr>
          <w:lang w:val="en-US"/>
        </w:rPr>
        <w:t>nterception of signalling traffic;</w:t>
      </w:r>
    </w:p>
    <w:p w:rsidR="005A0632" w:rsidRPr="005A0632" w:rsidRDefault="009C1C73" w:rsidP="009C1C73">
      <w:pPr>
        <w:pStyle w:val="enumlev1"/>
        <w:rPr>
          <w:lang w:val="en-US"/>
        </w:rPr>
      </w:pPr>
      <w:r w:rsidRPr="009C1C73">
        <w:rPr>
          <w:lang w:val="en-US"/>
        </w:rPr>
        <w:t>–</w:t>
      </w:r>
      <w:r w:rsidR="005A0632" w:rsidRPr="005A0632">
        <w:rPr>
          <w:lang w:val="en-US"/>
        </w:rPr>
        <w:tab/>
        <w:t>Warning message transfer function (including selection of appropriate eNodeB);</w:t>
      </w:r>
    </w:p>
    <w:p w:rsidR="005A0632" w:rsidRPr="005A0632" w:rsidRDefault="009C1C73" w:rsidP="009C1C73">
      <w:pPr>
        <w:pStyle w:val="enumlev1"/>
        <w:rPr>
          <w:lang w:val="en-US"/>
        </w:rPr>
      </w:pPr>
      <w:r w:rsidRPr="009C1C73">
        <w:rPr>
          <w:lang w:val="en-US"/>
        </w:rPr>
        <w:t>–</w:t>
      </w:r>
      <w:r w:rsidR="005A0632" w:rsidRPr="005A0632">
        <w:rPr>
          <w:lang w:val="en-US"/>
        </w:rPr>
        <w:tab/>
        <w:t xml:space="preserve">UE </w:t>
      </w:r>
      <w:r w:rsidR="00FF1EAC" w:rsidRPr="005A0632">
        <w:rPr>
          <w:lang w:val="en-US"/>
        </w:rPr>
        <w:t>r</w:t>
      </w:r>
      <w:r w:rsidR="005A0632" w:rsidRPr="005A0632">
        <w:rPr>
          <w:lang w:val="en-US"/>
        </w:rPr>
        <w:t>eachability procedures;</w:t>
      </w:r>
    </w:p>
    <w:p w:rsidR="005A0632" w:rsidRPr="005A0632" w:rsidRDefault="009C1C73" w:rsidP="009C1C73">
      <w:pPr>
        <w:pStyle w:val="enumlev1"/>
        <w:rPr>
          <w:lang w:val="en-US"/>
        </w:rPr>
      </w:pPr>
      <w:r w:rsidRPr="009C1C73">
        <w:rPr>
          <w:lang w:val="en-US"/>
        </w:rPr>
        <w:t>–</w:t>
      </w:r>
      <w:r w:rsidR="005A0632" w:rsidRPr="005A0632">
        <w:rPr>
          <w:lang w:val="en-US"/>
        </w:rPr>
        <w:tab/>
        <w:t xml:space="preserve">Support </w:t>
      </w:r>
      <w:r w:rsidR="00FF1EAC" w:rsidRPr="005A0632">
        <w:rPr>
          <w:lang w:val="en-US"/>
        </w:rPr>
        <w:t>r</w:t>
      </w:r>
      <w:r w:rsidR="005A0632" w:rsidRPr="005A0632">
        <w:rPr>
          <w:lang w:val="en-US"/>
        </w:rPr>
        <w:t xml:space="preserve">elaying function (RN </w:t>
      </w:r>
      <w:r w:rsidR="00FF1EAC" w:rsidRPr="005A0632">
        <w:rPr>
          <w:lang w:val="en-US"/>
        </w:rPr>
        <w:t>a</w:t>
      </w:r>
      <w:r w:rsidR="005A0632" w:rsidRPr="005A0632">
        <w:rPr>
          <w:lang w:val="en-US"/>
        </w:rPr>
        <w:t>ttach/</w:t>
      </w:r>
      <w:r w:rsidR="00FF1EAC" w:rsidRPr="005A0632">
        <w:rPr>
          <w:lang w:val="en-US"/>
        </w:rPr>
        <w:t>d</w:t>
      </w:r>
      <w:r w:rsidR="005A0632" w:rsidRPr="005A0632">
        <w:rPr>
          <w:lang w:val="en-US"/>
        </w:rPr>
        <w:t>etach).</w:t>
      </w:r>
    </w:p>
    <w:p w:rsidR="005A0632" w:rsidRPr="005A0632" w:rsidRDefault="005A0632" w:rsidP="009C1C73">
      <w:pPr>
        <w:pStyle w:val="Note"/>
        <w:rPr>
          <w:lang w:val="en-US"/>
        </w:rPr>
      </w:pPr>
      <w:r w:rsidRPr="005A0632">
        <w:rPr>
          <w:lang w:val="en-US"/>
        </w:rPr>
        <w:t>NOTE</w:t>
      </w:r>
      <w:r w:rsidR="009C1C73">
        <w:rPr>
          <w:lang w:val="en-US"/>
        </w:rPr>
        <w:t xml:space="preserve"> –</w:t>
      </w:r>
      <w:r w:rsidRPr="005A0632">
        <w:rPr>
          <w:lang w:val="en-US"/>
        </w:rPr>
        <w:t xml:space="preserve"> The Serving GW </w:t>
      </w:r>
      <w:r w:rsidRPr="005A0632">
        <w:rPr>
          <w:rFonts w:eastAsia="MS Mincho" w:hint="eastAsia"/>
          <w:lang w:val="en-US" w:eastAsia="ja-JP"/>
        </w:rPr>
        <w:t xml:space="preserve">(S-GW) </w:t>
      </w:r>
      <w:r w:rsidRPr="005A0632">
        <w:rPr>
          <w:lang w:val="en-US"/>
        </w:rPr>
        <w:t>and the MME may be implemented in one physical node or separated physical nodes.</w:t>
      </w:r>
    </w:p>
    <w:p w:rsidR="005A0632" w:rsidRPr="005A0632" w:rsidRDefault="005A0632" w:rsidP="005A0632">
      <w:pPr>
        <w:pStyle w:val="Heading3"/>
        <w:rPr>
          <w:lang w:val="en-US"/>
        </w:rPr>
      </w:pPr>
      <w:r w:rsidRPr="005A0632">
        <w:rPr>
          <w:lang w:val="en-US"/>
        </w:rPr>
        <w:lastRenderedPageBreak/>
        <w:t>4.1.2</w:t>
      </w:r>
      <w:r w:rsidRPr="005A0632">
        <w:rPr>
          <w:lang w:val="en-US"/>
        </w:rPr>
        <w:tab/>
        <w:t>Gateway</w:t>
      </w:r>
    </w:p>
    <w:p w:rsidR="005A0632" w:rsidRPr="005A0632" w:rsidRDefault="005A0632" w:rsidP="005A0632">
      <w:pPr>
        <w:pStyle w:val="Heading4"/>
        <w:rPr>
          <w:lang w:val="en-US"/>
        </w:rPr>
      </w:pPr>
      <w:r w:rsidRPr="005A0632">
        <w:rPr>
          <w:lang w:val="en-US"/>
        </w:rPr>
        <w:t>4.1.2.1</w:t>
      </w:r>
      <w:r w:rsidRPr="005A0632">
        <w:rPr>
          <w:lang w:val="en-US"/>
        </w:rPr>
        <w:tab/>
        <w:t>General</w:t>
      </w:r>
    </w:p>
    <w:p w:rsidR="005A0632" w:rsidRPr="005A0632" w:rsidRDefault="005A0632" w:rsidP="00014086">
      <w:pPr>
        <w:rPr>
          <w:lang w:val="en-US"/>
        </w:rPr>
      </w:pPr>
      <w:r w:rsidRPr="005A0632">
        <w:rPr>
          <w:lang w:val="en-US"/>
        </w:rPr>
        <w:t>Two logical Gateways exist</w:t>
      </w:r>
      <w:r w:rsidR="0025063D">
        <w:rPr>
          <w:lang w:val="en-US"/>
        </w:rPr>
        <w:t> –</w:t>
      </w:r>
      <w:r w:rsidRPr="005A0632">
        <w:rPr>
          <w:lang w:val="en-US"/>
        </w:rPr>
        <w:t xml:space="preserve"> the S</w:t>
      </w:r>
      <w:r w:rsidRPr="005A0632">
        <w:rPr>
          <w:rFonts w:eastAsia="MS Mincho" w:hint="eastAsia"/>
          <w:lang w:val="en-US" w:eastAsia="ja-JP"/>
        </w:rPr>
        <w:t>-</w:t>
      </w:r>
      <w:r w:rsidRPr="005A0632">
        <w:rPr>
          <w:lang w:val="en-US"/>
        </w:rPr>
        <w:t>GW and the PDN GW (P</w:t>
      </w:r>
      <w:r w:rsidRPr="005A0632">
        <w:rPr>
          <w:rFonts w:eastAsia="MS Mincho" w:hint="eastAsia"/>
          <w:lang w:val="en-US" w:eastAsia="ja-JP"/>
        </w:rPr>
        <w:t>-</w:t>
      </w:r>
      <w:r w:rsidRPr="005A0632">
        <w:rPr>
          <w:lang w:val="en-US"/>
        </w:rPr>
        <w:t>GW). They may be implemented in one physical node or separated physical nodes.</w:t>
      </w:r>
    </w:p>
    <w:p w:rsidR="005A0632" w:rsidRPr="005A0632" w:rsidRDefault="005A0632" w:rsidP="005A0632">
      <w:pPr>
        <w:pStyle w:val="Heading4"/>
        <w:rPr>
          <w:lang w:val="en-US"/>
        </w:rPr>
      </w:pPr>
      <w:r w:rsidRPr="005A0632">
        <w:rPr>
          <w:lang w:val="en-US"/>
        </w:rPr>
        <w:t>4.1.2.2</w:t>
      </w:r>
      <w:r w:rsidRPr="005A0632">
        <w:rPr>
          <w:lang w:val="en-US"/>
        </w:rPr>
        <w:tab/>
        <w:t>Serving GW</w:t>
      </w:r>
    </w:p>
    <w:p w:rsidR="005A0632" w:rsidRPr="005A0632" w:rsidRDefault="005A0632" w:rsidP="00014086">
      <w:pPr>
        <w:rPr>
          <w:lang w:val="en-US"/>
        </w:rPr>
      </w:pPr>
      <w:r w:rsidRPr="005A0632">
        <w:rPr>
          <w:lang w:val="en-US"/>
        </w:rPr>
        <w:t>The Serving GW is the gateway which terminates the interface towards E-UTRAN. For each UE associated with the EPS, at a given point of time, there is a single S</w:t>
      </w:r>
      <w:r w:rsidRPr="005A0632">
        <w:rPr>
          <w:rFonts w:eastAsia="MS Mincho" w:hint="eastAsia"/>
          <w:lang w:val="en-US" w:eastAsia="ja-JP"/>
        </w:rPr>
        <w:t>-</w:t>
      </w:r>
      <w:r w:rsidRPr="005A0632">
        <w:rPr>
          <w:lang w:val="en-US"/>
        </w:rPr>
        <w:t>GW.</w:t>
      </w:r>
    </w:p>
    <w:p w:rsidR="005A0632" w:rsidRPr="005A0632" w:rsidRDefault="005A0632" w:rsidP="00014086">
      <w:pPr>
        <w:rPr>
          <w:lang w:val="en-US"/>
        </w:rPr>
      </w:pPr>
      <w:r w:rsidRPr="005A0632">
        <w:rPr>
          <w:lang w:val="en-US"/>
        </w:rPr>
        <w:t>The functions of the S</w:t>
      </w:r>
      <w:r w:rsidRPr="005A0632">
        <w:rPr>
          <w:rFonts w:eastAsia="MS Mincho" w:hint="eastAsia"/>
          <w:lang w:val="en-US" w:eastAsia="ja-JP"/>
        </w:rPr>
        <w:t>-</w:t>
      </w:r>
      <w:r w:rsidRPr="005A0632">
        <w:rPr>
          <w:lang w:val="en-US"/>
        </w:rPr>
        <w:t>GW, for both the GTP-based and the PMIP-based S5/S8, include:</w:t>
      </w:r>
    </w:p>
    <w:p w:rsidR="005A0632" w:rsidRPr="005A0632" w:rsidRDefault="005A0632" w:rsidP="00DF22DA">
      <w:pPr>
        <w:pStyle w:val="enumlev1"/>
        <w:rPr>
          <w:lang w:val="en-US"/>
        </w:rPr>
      </w:pPr>
      <w:r w:rsidRPr="005A0632">
        <w:rPr>
          <w:lang w:val="en-US"/>
        </w:rPr>
        <w:t>–</w:t>
      </w:r>
      <w:r w:rsidRPr="005A0632">
        <w:rPr>
          <w:lang w:val="en-US"/>
        </w:rPr>
        <w:tab/>
        <w:t xml:space="preserve">the local </w:t>
      </w:r>
      <w:r w:rsidR="00B971AC" w:rsidRPr="005A0632">
        <w:rPr>
          <w:lang w:val="en-US"/>
        </w:rPr>
        <w:t>m</w:t>
      </w:r>
      <w:r w:rsidRPr="005A0632">
        <w:rPr>
          <w:lang w:val="en-US"/>
        </w:rPr>
        <w:t xml:space="preserve">obility </w:t>
      </w:r>
      <w:r w:rsidR="00B971AC" w:rsidRPr="005A0632">
        <w:rPr>
          <w:lang w:val="en-US"/>
        </w:rPr>
        <w:t>a</w:t>
      </w:r>
      <w:r w:rsidRPr="005A0632">
        <w:rPr>
          <w:lang w:val="en-US"/>
        </w:rPr>
        <w:t>nchor point for inter-eNodeB handover;</w:t>
      </w:r>
    </w:p>
    <w:p w:rsidR="005A0632" w:rsidRPr="005A0632" w:rsidRDefault="005A0632" w:rsidP="00DF22DA">
      <w:pPr>
        <w:pStyle w:val="enumlev1"/>
        <w:rPr>
          <w:lang w:val="en-US"/>
        </w:rPr>
      </w:pPr>
      <w:r w:rsidRPr="005A0632">
        <w:rPr>
          <w:lang w:val="en-US"/>
        </w:rPr>
        <w:t>–</w:t>
      </w:r>
      <w:r w:rsidRPr="005A0632">
        <w:rPr>
          <w:lang w:val="en-US"/>
        </w:rPr>
        <w:tab/>
        <w:t xml:space="preserve">sending of one or more "end marker" to the source eNodeB, source SGSN or source </w:t>
      </w:r>
      <w:r w:rsidR="00B971AC">
        <w:rPr>
          <w:lang w:val="en-US"/>
        </w:rPr>
        <w:t>radio network controller (</w:t>
      </w:r>
      <w:r w:rsidRPr="005A0632">
        <w:rPr>
          <w:lang w:val="en-US"/>
        </w:rPr>
        <w:t>RNC</w:t>
      </w:r>
      <w:r w:rsidR="00B971AC">
        <w:rPr>
          <w:lang w:val="en-US"/>
        </w:rPr>
        <w:t>)</w:t>
      </w:r>
      <w:r w:rsidRPr="005A0632">
        <w:rPr>
          <w:lang w:val="en-US"/>
        </w:rPr>
        <w:t xml:space="preserve"> immediately after switching the path during inter-eNodeB and inter-RAT handover, especially to assist the reordering function in eNodeB;</w:t>
      </w:r>
    </w:p>
    <w:p w:rsidR="005A0632" w:rsidRPr="005A0632" w:rsidRDefault="005A0632" w:rsidP="00DF22DA">
      <w:pPr>
        <w:pStyle w:val="enumlev1"/>
        <w:rPr>
          <w:lang w:val="en-US"/>
        </w:rPr>
      </w:pPr>
      <w:r w:rsidRPr="005A0632">
        <w:rPr>
          <w:lang w:val="en-US"/>
        </w:rPr>
        <w:t>–</w:t>
      </w:r>
      <w:r w:rsidRPr="005A0632">
        <w:rPr>
          <w:lang w:val="en-US"/>
        </w:rPr>
        <w:tab/>
        <w:t>mobility anchoring for inter-3GPP mobility (terminating S4 and relaying the traffic between 2G/3G system and P</w:t>
      </w:r>
      <w:r w:rsidRPr="005A0632">
        <w:rPr>
          <w:rFonts w:eastAsia="MS Mincho" w:hint="eastAsia"/>
          <w:lang w:val="en-US" w:eastAsia="ja-JP"/>
        </w:rPr>
        <w:t>-</w:t>
      </w:r>
      <w:r w:rsidRPr="005A0632">
        <w:rPr>
          <w:lang w:val="en-US"/>
        </w:rPr>
        <w:t>GW);</w:t>
      </w:r>
    </w:p>
    <w:p w:rsidR="005A0632" w:rsidRPr="005A0632" w:rsidRDefault="005A0632" w:rsidP="00DF22DA">
      <w:pPr>
        <w:pStyle w:val="enumlev1"/>
        <w:rPr>
          <w:lang w:val="en-US"/>
        </w:rPr>
      </w:pPr>
      <w:r w:rsidRPr="005A0632">
        <w:rPr>
          <w:lang w:val="en-US"/>
        </w:rPr>
        <w:t>–</w:t>
      </w:r>
      <w:r w:rsidRPr="005A0632">
        <w:rPr>
          <w:lang w:val="en-US"/>
        </w:rPr>
        <w:tab/>
        <w:t>ECM-IDLE mode downlink packet buffering and initiation of network triggered service request procedure;</w:t>
      </w:r>
    </w:p>
    <w:p w:rsidR="005A0632" w:rsidRPr="005A0632" w:rsidRDefault="005A0632" w:rsidP="00DF22DA">
      <w:pPr>
        <w:pStyle w:val="enumlev1"/>
        <w:rPr>
          <w:lang w:val="en-US"/>
        </w:rPr>
      </w:pPr>
      <w:r w:rsidRPr="005A0632">
        <w:rPr>
          <w:lang w:val="en-US"/>
        </w:rPr>
        <w:t>–</w:t>
      </w:r>
      <w:r w:rsidRPr="005A0632">
        <w:rPr>
          <w:lang w:val="en-US"/>
        </w:rPr>
        <w:tab/>
        <w:t xml:space="preserve">lawful </w:t>
      </w:r>
      <w:r w:rsidR="004F5C9A" w:rsidRPr="005A0632">
        <w:rPr>
          <w:lang w:val="en-US"/>
        </w:rPr>
        <w:t>i</w:t>
      </w:r>
      <w:r w:rsidRPr="005A0632">
        <w:rPr>
          <w:lang w:val="en-US"/>
        </w:rPr>
        <w:t>nterception;</w:t>
      </w:r>
    </w:p>
    <w:p w:rsidR="005A0632" w:rsidRPr="005A0632" w:rsidRDefault="005A0632" w:rsidP="00DF22DA">
      <w:pPr>
        <w:pStyle w:val="enumlev1"/>
        <w:rPr>
          <w:lang w:val="en-US"/>
        </w:rPr>
      </w:pPr>
      <w:r w:rsidRPr="005A0632">
        <w:rPr>
          <w:lang w:val="en-US"/>
        </w:rPr>
        <w:t>–</w:t>
      </w:r>
      <w:r w:rsidRPr="005A0632">
        <w:rPr>
          <w:lang w:val="en-US"/>
        </w:rPr>
        <w:tab/>
        <w:t>packet routing and forwarding;</w:t>
      </w:r>
    </w:p>
    <w:p w:rsidR="005A0632" w:rsidRPr="005A0632" w:rsidRDefault="005A0632" w:rsidP="00DF22DA">
      <w:pPr>
        <w:pStyle w:val="enumlev1"/>
        <w:rPr>
          <w:lang w:val="en-US"/>
        </w:rPr>
      </w:pPr>
      <w:r w:rsidRPr="005A0632">
        <w:rPr>
          <w:lang w:val="en-US"/>
        </w:rPr>
        <w:t>–</w:t>
      </w:r>
      <w:r w:rsidRPr="005A0632">
        <w:rPr>
          <w:lang w:val="en-US"/>
        </w:rPr>
        <w:tab/>
        <w:t xml:space="preserve">transport level packet marking in the uplink and the downlink, e.g. setting the DiffServ </w:t>
      </w:r>
      <w:r w:rsidR="004F5C9A" w:rsidRPr="005A0632">
        <w:rPr>
          <w:lang w:val="en-US"/>
        </w:rPr>
        <w:t>c</w:t>
      </w:r>
      <w:r w:rsidRPr="005A0632">
        <w:rPr>
          <w:lang w:val="en-US"/>
        </w:rPr>
        <w:t xml:space="preserve">ode </w:t>
      </w:r>
      <w:r w:rsidR="004F5C9A" w:rsidRPr="005A0632">
        <w:rPr>
          <w:lang w:val="en-US"/>
        </w:rPr>
        <w:t>p</w:t>
      </w:r>
      <w:r w:rsidRPr="005A0632">
        <w:rPr>
          <w:lang w:val="en-US"/>
        </w:rPr>
        <w:t xml:space="preserve">oint, based on the </w:t>
      </w:r>
      <w:r w:rsidR="004F5C9A">
        <w:rPr>
          <w:lang w:val="en-US"/>
        </w:rPr>
        <w:t>quality-of-service (QoS) class identifier (</w:t>
      </w:r>
      <w:r w:rsidRPr="005A0632">
        <w:rPr>
          <w:lang w:val="en-US"/>
        </w:rPr>
        <w:t>QCI</w:t>
      </w:r>
      <w:r w:rsidR="004F5C9A">
        <w:rPr>
          <w:lang w:val="en-US"/>
        </w:rPr>
        <w:t>)</w:t>
      </w:r>
      <w:r w:rsidRPr="005A0632">
        <w:rPr>
          <w:lang w:val="en-US"/>
        </w:rPr>
        <w:t xml:space="preserve"> of the associated EPS bearer;</w:t>
      </w:r>
    </w:p>
    <w:p w:rsidR="005A0632" w:rsidRPr="005A0632" w:rsidRDefault="005A0632" w:rsidP="00DF22DA">
      <w:pPr>
        <w:pStyle w:val="enumlev1"/>
        <w:rPr>
          <w:lang w:val="en-US"/>
        </w:rPr>
      </w:pPr>
      <w:r w:rsidRPr="005A0632">
        <w:rPr>
          <w:lang w:val="en-US"/>
        </w:rPr>
        <w:t>–</w:t>
      </w:r>
      <w:r w:rsidRPr="005A0632">
        <w:rPr>
          <w:lang w:val="en-US"/>
        </w:rPr>
        <w:tab/>
        <w:t xml:space="preserve">accounting for inter-operator charging. For </w:t>
      </w:r>
      <w:r w:rsidR="00545DA8">
        <w:rPr>
          <w:lang w:val="en-US"/>
        </w:rPr>
        <w:t>GPRS tunnelling protocol (</w:t>
      </w:r>
      <w:r w:rsidRPr="005A0632">
        <w:rPr>
          <w:lang w:val="en-US"/>
        </w:rPr>
        <w:t>GTP</w:t>
      </w:r>
      <w:r w:rsidR="00545DA8">
        <w:rPr>
          <w:lang w:val="en-US"/>
        </w:rPr>
        <w:t>)</w:t>
      </w:r>
      <w:r w:rsidRPr="005A0632">
        <w:rPr>
          <w:lang w:val="en-US"/>
        </w:rPr>
        <w:t>-based S5/S8, the S</w:t>
      </w:r>
      <w:r w:rsidRPr="005A0632">
        <w:rPr>
          <w:rFonts w:eastAsia="MS Mincho" w:hint="eastAsia"/>
          <w:lang w:val="en-US" w:eastAsia="ja-JP"/>
        </w:rPr>
        <w:t>-</w:t>
      </w:r>
      <w:r w:rsidRPr="005A0632">
        <w:rPr>
          <w:lang w:val="en-US"/>
        </w:rPr>
        <w:t>GW generates accounting data per UE and bearer;</w:t>
      </w:r>
    </w:p>
    <w:p w:rsidR="005A0632" w:rsidRPr="005A0632" w:rsidRDefault="005A0632" w:rsidP="00DF22DA">
      <w:pPr>
        <w:pStyle w:val="enumlev1"/>
        <w:rPr>
          <w:lang w:val="en-US"/>
        </w:rPr>
      </w:pPr>
      <w:r w:rsidRPr="005A0632">
        <w:rPr>
          <w:lang w:val="en-US"/>
        </w:rPr>
        <w:t>–</w:t>
      </w:r>
      <w:r w:rsidRPr="005A0632">
        <w:rPr>
          <w:lang w:val="en-US"/>
        </w:rPr>
        <w:tab/>
        <w:t xml:space="preserve">interfacing </w:t>
      </w:r>
      <w:r w:rsidR="00A450A1">
        <w:rPr>
          <w:lang w:val="en-US"/>
        </w:rPr>
        <w:t>off-line charging system (</w:t>
      </w:r>
      <w:r w:rsidRPr="005A0632">
        <w:rPr>
          <w:lang w:val="en-US"/>
        </w:rPr>
        <w:t>OFCS</w:t>
      </w:r>
      <w:r w:rsidR="00A450A1">
        <w:rPr>
          <w:lang w:val="en-US"/>
        </w:rPr>
        <w:t>)</w:t>
      </w:r>
      <w:r w:rsidRPr="005A0632">
        <w:rPr>
          <w:lang w:val="en-US"/>
        </w:rPr>
        <w:t xml:space="preserve"> according to charging principles and through reference points specified in 3GPP TS 32.240.</w:t>
      </w:r>
    </w:p>
    <w:p w:rsidR="005A0632" w:rsidRPr="005A0632" w:rsidRDefault="005A0632" w:rsidP="00D837F6">
      <w:pPr>
        <w:rPr>
          <w:lang w:val="en-US"/>
        </w:rPr>
      </w:pPr>
      <w:r w:rsidRPr="005A0632">
        <w:rPr>
          <w:lang w:val="en-US"/>
        </w:rPr>
        <w:t>Additional S</w:t>
      </w:r>
      <w:r w:rsidRPr="005A0632">
        <w:rPr>
          <w:rFonts w:eastAsia="MS Mincho" w:hint="eastAsia"/>
          <w:lang w:val="en-US" w:eastAsia="ja-JP"/>
        </w:rPr>
        <w:t>-</w:t>
      </w:r>
      <w:r w:rsidRPr="005A0632">
        <w:rPr>
          <w:lang w:val="en-US"/>
        </w:rPr>
        <w:t xml:space="preserve">GW functions for the </w:t>
      </w:r>
      <w:r w:rsidR="00EA3A91">
        <w:rPr>
          <w:lang w:val="en-US"/>
        </w:rPr>
        <w:t>proxy mobile IP (</w:t>
      </w:r>
      <w:r w:rsidRPr="005A0632">
        <w:rPr>
          <w:lang w:val="en-US"/>
        </w:rPr>
        <w:t>PMIP</w:t>
      </w:r>
      <w:r w:rsidR="00EA3A91">
        <w:rPr>
          <w:lang w:val="en-US"/>
        </w:rPr>
        <w:t>)</w:t>
      </w:r>
      <w:r w:rsidRPr="005A0632">
        <w:rPr>
          <w:lang w:val="en-US"/>
        </w:rPr>
        <w:t>-based S5/S8 are captured in 3GPP TS 23.402</w:t>
      </w:r>
      <w:r w:rsidR="003622BE">
        <w:rPr>
          <w:lang w:val="en-US"/>
        </w:rPr>
        <w:t xml:space="preserve"> </w:t>
      </w:r>
      <w:r w:rsidRPr="003622BE">
        <w:rPr>
          <w:lang w:val="en-GB"/>
        </w:rPr>
        <w:t>[5]</w:t>
      </w:r>
      <w:r w:rsidRPr="005A0632">
        <w:rPr>
          <w:lang w:val="en-US"/>
        </w:rPr>
        <w:t>.</w:t>
      </w:r>
    </w:p>
    <w:p w:rsidR="005A0632" w:rsidRPr="005A0632" w:rsidRDefault="005A0632" w:rsidP="00D837F6">
      <w:pPr>
        <w:rPr>
          <w:lang w:val="en-US"/>
        </w:rPr>
      </w:pPr>
      <w:r w:rsidRPr="005A0632">
        <w:rPr>
          <w:lang w:val="en-US"/>
        </w:rPr>
        <w:t xml:space="preserve">Connectivity to a </w:t>
      </w:r>
      <w:r w:rsidR="00EA3A91">
        <w:rPr>
          <w:lang w:val="en-US"/>
        </w:rPr>
        <w:t>gateway GPRS support node (</w:t>
      </w:r>
      <w:r w:rsidRPr="005A0632">
        <w:rPr>
          <w:lang w:val="en-US"/>
        </w:rPr>
        <w:t>GGSN</w:t>
      </w:r>
      <w:r w:rsidR="00EA3A91">
        <w:rPr>
          <w:lang w:val="en-US"/>
        </w:rPr>
        <w:t>)</w:t>
      </w:r>
      <w:r w:rsidRPr="005A0632">
        <w:rPr>
          <w:lang w:val="en-US"/>
        </w:rPr>
        <w:t xml:space="preserve"> is not supported.</w:t>
      </w:r>
    </w:p>
    <w:p w:rsidR="005A0632" w:rsidRPr="005A0632" w:rsidRDefault="005A0632" w:rsidP="005A0632">
      <w:pPr>
        <w:pStyle w:val="Heading4"/>
        <w:rPr>
          <w:lang w:val="en-US"/>
        </w:rPr>
      </w:pPr>
      <w:r w:rsidRPr="005A0632">
        <w:rPr>
          <w:lang w:val="en-US"/>
        </w:rPr>
        <w:t>4.1.2.3</w:t>
      </w:r>
      <w:r w:rsidRPr="005A0632">
        <w:rPr>
          <w:lang w:val="en-US"/>
        </w:rPr>
        <w:tab/>
        <w:t>PDN GW</w:t>
      </w:r>
    </w:p>
    <w:p w:rsidR="005A0632" w:rsidRPr="005A0632" w:rsidRDefault="005A0632" w:rsidP="00D837F6">
      <w:pPr>
        <w:rPr>
          <w:lang w:val="en-US"/>
        </w:rPr>
      </w:pPr>
      <w:r w:rsidRPr="005A0632">
        <w:rPr>
          <w:lang w:val="en-US"/>
        </w:rPr>
        <w:t>The PDN GW is the gateway which terminates the SGi interface towards the PDN. If a UE is accessing multiple PDNs, there may be more than one P</w:t>
      </w:r>
      <w:r w:rsidRPr="005A0632">
        <w:rPr>
          <w:rFonts w:eastAsia="MS Mincho" w:hint="eastAsia"/>
          <w:lang w:val="en-US" w:eastAsia="ja-JP"/>
        </w:rPr>
        <w:t>-</w:t>
      </w:r>
      <w:r w:rsidRPr="005A0632">
        <w:rPr>
          <w:lang w:val="en-US"/>
        </w:rPr>
        <w:t xml:space="preserve">GW for that UE, however a mix of S5/S8 connectivity and </w:t>
      </w:r>
      <w:r w:rsidRPr="00900AD5">
        <w:rPr>
          <w:i/>
          <w:iCs/>
          <w:lang w:val="en-US"/>
        </w:rPr>
        <w:t>G</w:t>
      </w:r>
      <w:r w:rsidRPr="00900AD5">
        <w:rPr>
          <w:i/>
          <w:iCs/>
          <w:vertAlign w:val="subscript"/>
          <w:lang w:val="en-US"/>
        </w:rPr>
        <w:t>n</w:t>
      </w:r>
      <w:r w:rsidRPr="005A0632">
        <w:rPr>
          <w:lang w:val="en-US"/>
        </w:rPr>
        <w:t>/</w:t>
      </w:r>
      <w:r w:rsidRPr="00900AD5">
        <w:rPr>
          <w:i/>
          <w:iCs/>
          <w:lang w:val="en-US"/>
        </w:rPr>
        <w:t>G</w:t>
      </w:r>
      <w:r w:rsidRPr="00900AD5">
        <w:rPr>
          <w:i/>
          <w:iCs/>
          <w:vertAlign w:val="subscript"/>
          <w:lang w:val="en-US"/>
        </w:rPr>
        <w:t>p</w:t>
      </w:r>
      <w:r w:rsidRPr="005A0632">
        <w:rPr>
          <w:lang w:val="en-US"/>
        </w:rPr>
        <w:t xml:space="preserve"> connectivity is not supported for that UE simultaneously.</w:t>
      </w:r>
    </w:p>
    <w:p w:rsidR="005A0632" w:rsidRPr="005A0632" w:rsidRDefault="005A0632" w:rsidP="00D837F6">
      <w:pPr>
        <w:rPr>
          <w:lang w:val="en-US"/>
        </w:rPr>
      </w:pPr>
      <w:r w:rsidRPr="005A0632">
        <w:rPr>
          <w:lang w:val="en-US"/>
        </w:rPr>
        <w:t>P</w:t>
      </w:r>
      <w:r w:rsidRPr="005A0632">
        <w:rPr>
          <w:rFonts w:eastAsia="MS Mincho" w:hint="eastAsia"/>
          <w:lang w:val="en-US" w:eastAsia="ja-JP"/>
        </w:rPr>
        <w:t>-</w:t>
      </w:r>
      <w:r w:rsidRPr="005A0632">
        <w:rPr>
          <w:lang w:val="en-US"/>
        </w:rPr>
        <w:t>GW functions include for both the GTP-based and the PMIP-based S5/S8:</w:t>
      </w:r>
    </w:p>
    <w:p w:rsidR="005A0632" w:rsidRPr="005A0632" w:rsidRDefault="004149BF" w:rsidP="004149BF">
      <w:pPr>
        <w:pStyle w:val="enumlev1"/>
        <w:rPr>
          <w:lang w:val="en-US"/>
        </w:rPr>
      </w:pPr>
      <w:r w:rsidRPr="004149BF">
        <w:rPr>
          <w:lang w:val="en-US"/>
        </w:rPr>
        <w:t>–</w:t>
      </w:r>
      <w:r w:rsidR="005A0632" w:rsidRPr="005A0632">
        <w:rPr>
          <w:lang w:val="en-US"/>
        </w:rPr>
        <w:tab/>
        <w:t>per-user based packet filtering (by e.g. deep packet inspection);</w:t>
      </w:r>
    </w:p>
    <w:p w:rsidR="005A0632" w:rsidRPr="005A0632" w:rsidRDefault="004149BF" w:rsidP="004149BF">
      <w:pPr>
        <w:pStyle w:val="enumlev1"/>
        <w:rPr>
          <w:lang w:val="en-US"/>
        </w:rPr>
      </w:pPr>
      <w:r w:rsidRPr="004149BF">
        <w:rPr>
          <w:lang w:val="en-US"/>
        </w:rPr>
        <w:t>–</w:t>
      </w:r>
      <w:r w:rsidR="005A0632" w:rsidRPr="005A0632">
        <w:rPr>
          <w:lang w:val="en-US"/>
        </w:rPr>
        <w:tab/>
        <w:t xml:space="preserve">lawful </w:t>
      </w:r>
      <w:r w:rsidR="00D30497" w:rsidRPr="005A0632">
        <w:rPr>
          <w:lang w:val="en-US"/>
        </w:rPr>
        <w:t>i</w:t>
      </w:r>
      <w:r w:rsidR="005A0632" w:rsidRPr="005A0632">
        <w:rPr>
          <w:lang w:val="en-US"/>
        </w:rPr>
        <w:t>nterception;</w:t>
      </w:r>
    </w:p>
    <w:p w:rsidR="005A0632" w:rsidRPr="005A0632" w:rsidRDefault="004149BF" w:rsidP="004149BF">
      <w:pPr>
        <w:pStyle w:val="enumlev1"/>
        <w:rPr>
          <w:lang w:val="en-US"/>
        </w:rPr>
      </w:pPr>
      <w:r w:rsidRPr="004149BF">
        <w:rPr>
          <w:lang w:val="en-US"/>
        </w:rPr>
        <w:t>–</w:t>
      </w:r>
      <w:r w:rsidR="005A0632" w:rsidRPr="005A0632">
        <w:rPr>
          <w:lang w:val="en-US"/>
        </w:rPr>
        <w:tab/>
        <w:t>UE IP address allocation;</w:t>
      </w:r>
    </w:p>
    <w:p w:rsidR="005A0632" w:rsidRPr="005A0632" w:rsidRDefault="004149BF" w:rsidP="004149BF">
      <w:pPr>
        <w:pStyle w:val="enumlev1"/>
        <w:rPr>
          <w:lang w:val="en-US"/>
        </w:rPr>
      </w:pPr>
      <w:r w:rsidRPr="004149BF">
        <w:rPr>
          <w:lang w:val="en-US"/>
        </w:rPr>
        <w:t>–</w:t>
      </w:r>
      <w:r w:rsidR="005A0632" w:rsidRPr="005A0632">
        <w:rPr>
          <w:lang w:val="en-US"/>
        </w:rPr>
        <w:tab/>
        <w:t xml:space="preserve">transport level packet marking in the uplink and downlink, e.g. setting the DiffServ </w:t>
      </w:r>
      <w:r w:rsidR="00D30497" w:rsidRPr="005A0632">
        <w:rPr>
          <w:lang w:val="en-US"/>
        </w:rPr>
        <w:t>c</w:t>
      </w:r>
      <w:r w:rsidR="005A0632" w:rsidRPr="005A0632">
        <w:rPr>
          <w:lang w:val="en-US"/>
        </w:rPr>
        <w:t xml:space="preserve">ode </w:t>
      </w:r>
      <w:r w:rsidR="00D30497" w:rsidRPr="005A0632">
        <w:rPr>
          <w:lang w:val="en-US"/>
        </w:rPr>
        <w:t>p</w:t>
      </w:r>
      <w:r w:rsidR="005A0632" w:rsidRPr="005A0632">
        <w:rPr>
          <w:lang w:val="en-US"/>
        </w:rPr>
        <w:t>oint, based on the QCI of the associated EPS bearer;</w:t>
      </w:r>
    </w:p>
    <w:p w:rsidR="005A0632" w:rsidRPr="005A0632" w:rsidRDefault="004149BF" w:rsidP="004149BF">
      <w:pPr>
        <w:pStyle w:val="enumlev1"/>
        <w:rPr>
          <w:lang w:val="en-US"/>
        </w:rPr>
      </w:pPr>
      <w:r w:rsidRPr="004149BF">
        <w:rPr>
          <w:lang w:val="en-US"/>
        </w:rPr>
        <w:t>–</w:t>
      </w:r>
      <w:r w:rsidR="005A0632" w:rsidRPr="005A0632">
        <w:rPr>
          <w:lang w:val="en-US"/>
        </w:rPr>
        <w:tab/>
        <w:t>accounting for inter-operator charging;</w:t>
      </w:r>
    </w:p>
    <w:p w:rsidR="005A0632" w:rsidRPr="005A0632" w:rsidRDefault="004149BF" w:rsidP="004149BF">
      <w:pPr>
        <w:pStyle w:val="enumlev1"/>
        <w:rPr>
          <w:lang w:val="en-US"/>
        </w:rPr>
      </w:pPr>
      <w:r w:rsidRPr="004149BF">
        <w:rPr>
          <w:lang w:val="en-US"/>
        </w:rPr>
        <w:t>–</w:t>
      </w:r>
      <w:r w:rsidR="005A0632" w:rsidRPr="005A0632">
        <w:rPr>
          <w:lang w:val="en-US"/>
        </w:rPr>
        <w:tab/>
        <w:t xml:space="preserve">UL and DL service level charging as defined in 3GPP TS 23.203 (e.g. based on </w:t>
      </w:r>
      <w:r w:rsidR="00D30497">
        <w:rPr>
          <w:lang w:val="en-US"/>
        </w:rPr>
        <w:t>service data flows (</w:t>
      </w:r>
      <w:r w:rsidR="005A0632" w:rsidRPr="005A0632">
        <w:rPr>
          <w:lang w:val="en-US"/>
        </w:rPr>
        <w:t>SDFs</w:t>
      </w:r>
      <w:r w:rsidR="00D30497">
        <w:rPr>
          <w:lang w:val="en-US"/>
        </w:rPr>
        <w:t>)</w:t>
      </w:r>
      <w:r w:rsidR="005A0632" w:rsidRPr="005A0632">
        <w:rPr>
          <w:lang w:val="en-US"/>
        </w:rPr>
        <w:t xml:space="preserve"> defined by the PCRF, or based on deep packet inspection defined by local policy);</w:t>
      </w:r>
    </w:p>
    <w:p w:rsidR="005A0632" w:rsidRPr="005A0632" w:rsidRDefault="004149BF" w:rsidP="004149BF">
      <w:pPr>
        <w:pStyle w:val="enumlev1"/>
        <w:rPr>
          <w:lang w:val="en-US"/>
        </w:rPr>
      </w:pPr>
      <w:r w:rsidRPr="004149BF">
        <w:rPr>
          <w:lang w:val="en-US"/>
        </w:rPr>
        <w:lastRenderedPageBreak/>
        <w:t>–</w:t>
      </w:r>
      <w:r w:rsidR="005A0632" w:rsidRPr="005A0632">
        <w:rPr>
          <w:lang w:val="en-US"/>
        </w:rPr>
        <w:tab/>
        <w:t>interfacing OFCS through according to charging principles and through reference points specified in 3GPP TS 32.240;</w:t>
      </w:r>
    </w:p>
    <w:p w:rsidR="005A0632" w:rsidRPr="005A0632" w:rsidRDefault="004149BF" w:rsidP="004149BF">
      <w:pPr>
        <w:pStyle w:val="enumlev1"/>
        <w:rPr>
          <w:lang w:val="en-US"/>
        </w:rPr>
      </w:pPr>
      <w:r w:rsidRPr="004149BF">
        <w:rPr>
          <w:lang w:val="en-US"/>
        </w:rPr>
        <w:t>–</w:t>
      </w:r>
      <w:r w:rsidR="005A0632" w:rsidRPr="005A0632">
        <w:rPr>
          <w:lang w:val="en-US"/>
        </w:rPr>
        <w:tab/>
        <w:t>UL and DL service level gating control as defined in 3GPP TS 23.203;</w:t>
      </w:r>
    </w:p>
    <w:p w:rsidR="005A0632" w:rsidRPr="005A0632" w:rsidRDefault="004149BF" w:rsidP="004149BF">
      <w:pPr>
        <w:pStyle w:val="enumlev1"/>
        <w:rPr>
          <w:lang w:val="en-US"/>
        </w:rPr>
      </w:pPr>
      <w:r w:rsidRPr="004149BF">
        <w:rPr>
          <w:lang w:val="en-US"/>
        </w:rPr>
        <w:t>–</w:t>
      </w:r>
      <w:r w:rsidR="005A0632" w:rsidRPr="005A0632">
        <w:rPr>
          <w:lang w:val="en-US"/>
        </w:rPr>
        <w:tab/>
        <w:t>UL and DL service level rate enforcement as defined in 3GPP TS 23.203 (e.g. by rate policing/shaping per SDF);</w:t>
      </w:r>
    </w:p>
    <w:p w:rsidR="005A0632" w:rsidRPr="005A0632" w:rsidRDefault="004149BF" w:rsidP="004149BF">
      <w:pPr>
        <w:pStyle w:val="enumlev1"/>
        <w:rPr>
          <w:lang w:val="en-US"/>
        </w:rPr>
      </w:pPr>
      <w:r w:rsidRPr="004149BF">
        <w:rPr>
          <w:lang w:val="en-US"/>
        </w:rPr>
        <w:t>–</w:t>
      </w:r>
      <w:r w:rsidR="005A0632" w:rsidRPr="005A0632">
        <w:rPr>
          <w:lang w:val="en-US"/>
        </w:rPr>
        <w:tab/>
        <w:t xml:space="preserve">UL and DL rate enforcement based on </w:t>
      </w:r>
      <w:r w:rsidR="00FF4033">
        <w:rPr>
          <w:lang w:val="en-US"/>
        </w:rPr>
        <w:t>access point name</w:t>
      </w:r>
      <w:r w:rsidR="000D754C">
        <w:rPr>
          <w:lang w:val="en-US"/>
        </w:rPr>
        <w:t xml:space="preserve"> </w:t>
      </w:r>
      <w:r w:rsidR="000D754C" w:rsidRPr="000D754C">
        <w:rPr>
          <w:lang w:val="en-US"/>
        </w:rPr>
        <w:t>–</w:t>
      </w:r>
      <w:r w:rsidR="000D754C">
        <w:rPr>
          <w:lang w:val="en-US"/>
        </w:rPr>
        <w:t xml:space="preserve"> aggregate maximum bit rate</w:t>
      </w:r>
      <w:r w:rsidR="00FF4033">
        <w:rPr>
          <w:lang w:val="en-US"/>
        </w:rPr>
        <w:t xml:space="preserve"> </w:t>
      </w:r>
      <w:r w:rsidR="000D754C">
        <w:rPr>
          <w:lang w:val="en-US"/>
        </w:rPr>
        <w:t>(</w:t>
      </w:r>
      <w:r w:rsidR="005A0632" w:rsidRPr="005A0632">
        <w:rPr>
          <w:lang w:val="en-US"/>
        </w:rPr>
        <w:t>APN-AMBR</w:t>
      </w:r>
      <w:r w:rsidR="000D754C">
        <w:rPr>
          <w:lang w:val="en-US"/>
        </w:rPr>
        <w:t>)</w:t>
      </w:r>
      <w:r w:rsidR="005A0632" w:rsidRPr="005A0632">
        <w:rPr>
          <w:lang w:val="en-US"/>
        </w:rPr>
        <w:t xml:space="preserve"> (e.g. by rate policing/shaping per aggregate of traffic of all SDFs of the same APN that are associated with </w:t>
      </w:r>
      <w:r w:rsidR="000D754C" w:rsidRPr="005A0632">
        <w:rPr>
          <w:lang w:val="en-US"/>
        </w:rPr>
        <w:t>n</w:t>
      </w:r>
      <w:r w:rsidR="005A0632" w:rsidRPr="005A0632">
        <w:rPr>
          <w:lang w:val="en-US"/>
        </w:rPr>
        <w:t>on-</w:t>
      </w:r>
      <w:r w:rsidR="00163115">
        <w:rPr>
          <w:lang w:val="en-US"/>
        </w:rPr>
        <w:t>guaranteed bit rates (</w:t>
      </w:r>
      <w:r w:rsidR="005A0632" w:rsidRPr="005A0632">
        <w:rPr>
          <w:lang w:val="en-US"/>
        </w:rPr>
        <w:t>GBR QCIs);</w:t>
      </w:r>
    </w:p>
    <w:p w:rsidR="005A0632" w:rsidRPr="005A0632" w:rsidRDefault="004149BF" w:rsidP="004149BF">
      <w:pPr>
        <w:pStyle w:val="enumlev1"/>
        <w:rPr>
          <w:lang w:val="en-US"/>
        </w:rPr>
      </w:pPr>
      <w:r w:rsidRPr="004149BF">
        <w:rPr>
          <w:lang w:val="en-US"/>
        </w:rPr>
        <w:t>–</w:t>
      </w:r>
      <w:r w:rsidR="005A0632" w:rsidRPr="005A0632">
        <w:rPr>
          <w:lang w:val="en-US"/>
        </w:rPr>
        <w:tab/>
        <w:t xml:space="preserve">DL rate enforcement based on the accumulated </w:t>
      </w:r>
      <w:r w:rsidR="00F27CD8">
        <w:rPr>
          <w:lang w:val="en-US"/>
        </w:rPr>
        <w:t>maximum bit rate</w:t>
      </w:r>
      <w:r w:rsidR="00CD3A12">
        <w:rPr>
          <w:lang w:val="en-US"/>
        </w:rPr>
        <w:t>s</w:t>
      </w:r>
      <w:r w:rsidR="00F27CD8">
        <w:rPr>
          <w:lang w:val="en-US"/>
        </w:rPr>
        <w:t xml:space="preserve"> (</w:t>
      </w:r>
      <w:r w:rsidR="005A0632" w:rsidRPr="005A0632">
        <w:rPr>
          <w:lang w:val="en-US"/>
        </w:rPr>
        <w:t>MBRs</w:t>
      </w:r>
      <w:r w:rsidR="00F27CD8">
        <w:rPr>
          <w:lang w:val="en-US"/>
        </w:rPr>
        <w:t>)</w:t>
      </w:r>
      <w:r w:rsidR="005A0632" w:rsidRPr="005A0632">
        <w:rPr>
          <w:lang w:val="en-US"/>
        </w:rPr>
        <w:t xml:space="preserve"> of the aggregate of SDFs with the same GBR QCI (e.g. by rate policing/shaping);</w:t>
      </w:r>
    </w:p>
    <w:p w:rsidR="005A0632" w:rsidRPr="005A0632" w:rsidRDefault="004149BF" w:rsidP="004149BF">
      <w:pPr>
        <w:pStyle w:val="enumlev1"/>
        <w:rPr>
          <w:lang w:val="en-US"/>
        </w:rPr>
      </w:pPr>
      <w:r w:rsidRPr="004149BF">
        <w:rPr>
          <w:lang w:val="en-US"/>
        </w:rPr>
        <w:t>–</w:t>
      </w:r>
      <w:r w:rsidR="005A0632" w:rsidRPr="005A0632">
        <w:rPr>
          <w:lang w:val="en-US"/>
        </w:rPr>
        <w:tab/>
        <w:t>DHCPv4 (server and client) and DHCPv6 (client and server) functions;</w:t>
      </w:r>
    </w:p>
    <w:p w:rsidR="005A0632" w:rsidRPr="005A0632" w:rsidRDefault="004149BF" w:rsidP="004149BF">
      <w:pPr>
        <w:pStyle w:val="enumlev1"/>
        <w:rPr>
          <w:lang w:val="en-US"/>
        </w:rPr>
      </w:pPr>
      <w:r w:rsidRPr="004149BF">
        <w:rPr>
          <w:lang w:val="en-US"/>
        </w:rPr>
        <w:t>–</w:t>
      </w:r>
      <w:r w:rsidR="005A0632" w:rsidRPr="005A0632">
        <w:rPr>
          <w:lang w:val="en-US"/>
        </w:rPr>
        <w:tab/>
        <w:t>the network does not support PPP bearer type in this version of the specification. Pre</w:t>
      </w:r>
      <w:r w:rsidR="005A0632" w:rsidRPr="005A0632">
        <w:rPr>
          <w:lang w:val="en-US"/>
        </w:rPr>
        <w:noBreakHyphen/>
        <w:t>Release 8 PPP functionality of a GGSN may be implemented in the P</w:t>
      </w:r>
      <w:r w:rsidR="005A0632" w:rsidRPr="005A0632">
        <w:rPr>
          <w:rFonts w:eastAsia="MS Mincho" w:hint="eastAsia"/>
          <w:lang w:val="en-US" w:eastAsia="ja-JP"/>
        </w:rPr>
        <w:t>-</w:t>
      </w:r>
      <w:r w:rsidR="005A0632" w:rsidRPr="005A0632">
        <w:rPr>
          <w:lang w:val="en-US"/>
        </w:rPr>
        <w:t>GW;</w:t>
      </w:r>
    </w:p>
    <w:p w:rsidR="005A0632" w:rsidRPr="005A0632" w:rsidRDefault="004149BF" w:rsidP="004149BF">
      <w:pPr>
        <w:pStyle w:val="enumlev1"/>
        <w:rPr>
          <w:lang w:val="en-US"/>
        </w:rPr>
      </w:pPr>
      <w:r w:rsidRPr="004149BF">
        <w:rPr>
          <w:lang w:val="en-US"/>
        </w:rPr>
        <w:t>–</w:t>
      </w:r>
      <w:r w:rsidR="005A0632" w:rsidRPr="005A0632">
        <w:rPr>
          <w:lang w:val="en-US"/>
        </w:rPr>
        <w:tab/>
        <w:t>packet screening.</w:t>
      </w:r>
    </w:p>
    <w:p w:rsidR="005A0632" w:rsidRPr="005A0632" w:rsidRDefault="005A0632" w:rsidP="00D837F6">
      <w:pPr>
        <w:rPr>
          <w:lang w:val="en-US"/>
        </w:rPr>
      </w:pPr>
      <w:r w:rsidRPr="005A0632">
        <w:rPr>
          <w:lang w:val="en-US"/>
        </w:rPr>
        <w:t>Additionally the P</w:t>
      </w:r>
      <w:r w:rsidRPr="005A0632">
        <w:rPr>
          <w:rFonts w:eastAsia="MS Mincho" w:hint="eastAsia"/>
          <w:lang w:val="en-US" w:eastAsia="ja-JP"/>
        </w:rPr>
        <w:t>-</w:t>
      </w:r>
      <w:r w:rsidRPr="005A0632">
        <w:rPr>
          <w:lang w:val="en-US"/>
        </w:rPr>
        <w:t>GW includes the following functions for the GTP-based S5/S8:</w:t>
      </w:r>
    </w:p>
    <w:p w:rsidR="005A0632" w:rsidRPr="004149BF" w:rsidRDefault="004149BF" w:rsidP="004149BF">
      <w:pPr>
        <w:pStyle w:val="enumlev1"/>
        <w:rPr>
          <w:lang w:val="en-US"/>
        </w:rPr>
      </w:pPr>
      <w:r w:rsidRPr="004149BF">
        <w:rPr>
          <w:lang w:val="en-US"/>
        </w:rPr>
        <w:t>–</w:t>
      </w:r>
      <w:r w:rsidR="005A0632" w:rsidRPr="004149BF">
        <w:rPr>
          <w:lang w:val="en-US"/>
        </w:rPr>
        <w:tab/>
        <w:t>UL and DL bearer binding as defined in 3GPP TS 23.203;</w:t>
      </w:r>
    </w:p>
    <w:p w:rsidR="005A0632" w:rsidRPr="004149BF" w:rsidRDefault="004149BF" w:rsidP="004149BF">
      <w:pPr>
        <w:pStyle w:val="enumlev1"/>
        <w:rPr>
          <w:lang w:val="en-US"/>
        </w:rPr>
      </w:pPr>
      <w:r w:rsidRPr="004149BF">
        <w:rPr>
          <w:lang w:val="en-US"/>
        </w:rPr>
        <w:t>–</w:t>
      </w:r>
      <w:r w:rsidR="005A0632" w:rsidRPr="004149BF">
        <w:rPr>
          <w:lang w:val="en-US"/>
        </w:rPr>
        <w:tab/>
        <w:t>UL bearer binding verification as defined in 3GPP TS 23.203;</w:t>
      </w:r>
    </w:p>
    <w:p w:rsidR="005A0632" w:rsidRPr="004149BF" w:rsidRDefault="004149BF" w:rsidP="004149BF">
      <w:pPr>
        <w:pStyle w:val="enumlev1"/>
        <w:rPr>
          <w:lang w:val="en-US"/>
        </w:rPr>
      </w:pPr>
      <w:r w:rsidRPr="004149BF">
        <w:rPr>
          <w:lang w:val="en-US"/>
        </w:rPr>
        <w:t>–</w:t>
      </w:r>
      <w:r w:rsidR="005A0632" w:rsidRPr="004149BF">
        <w:rPr>
          <w:lang w:val="en-US"/>
        </w:rPr>
        <w:tab/>
        <w:t>functionality as defined in IETF RFC 4861;</w:t>
      </w:r>
    </w:p>
    <w:p w:rsidR="005A0632" w:rsidRPr="004149BF" w:rsidRDefault="004149BF" w:rsidP="004149BF">
      <w:pPr>
        <w:pStyle w:val="enumlev1"/>
        <w:rPr>
          <w:lang w:val="en-US"/>
        </w:rPr>
      </w:pPr>
      <w:r w:rsidRPr="004149BF">
        <w:rPr>
          <w:lang w:val="en-US"/>
        </w:rPr>
        <w:t>–</w:t>
      </w:r>
      <w:r w:rsidR="005A0632" w:rsidRPr="004149BF">
        <w:rPr>
          <w:lang w:val="en-US"/>
        </w:rPr>
        <w:tab/>
        <w:t>accounting per UE and bearer.</w:t>
      </w:r>
    </w:p>
    <w:p w:rsidR="005A0632" w:rsidRPr="005A0632" w:rsidRDefault="005A0632" w:rsidP="00D837F6">
      <w:pPr>
        <w:rPr>
          <w:lang w:val="en-US"/>
        </w:rPr>
      </w:pPr>
      <w:r w:rsidRPr="005A0632">
        <w:rPr>
          <w:lang w:val="en-US"/>
        </w:rPr>
        <w:t>The P</w:t>
      </w:r>
      <w:r w:rsidRPr="005A0632">
        <w:rPr>
          <w:rFonts w:eastAsia="MS Mincho" w:hint="eastAsia"/>
          <w:lang w:val="en-US" w:eastAsia="ja-JP"/>
        </w:rPr>
        <w:t>-</w:t>
      </w:r>
      <w:r w:rsidRPr="005A0632">
        <w:rPr>
          <w:lang w:val="en-US"/>
        </w:rPr>
        <w:t>GW provides PDN connectivity to both GERAN/UTRAN only UEs and E</w:t>
      </w:r>
      <w:r w:rsidRPr="005A0632">
        <w:rPr>
          <w:rFonts w:eastAsia="MS Mincho" w:hint="eastAsia"/>
          <w:lang w:val="en-US" w:eastAsia="ja-JP"/>
        </w:rPr>
        <w:t>-</w:t>
      </w:r>
      <w:r w:rsidRPr="005A0632">
        <w:rPr>
          <w:lang w:val="en-US"/>
        </w:rPr>
        <w:t>UTRAN capable UEs using any of E</w:t>
      </w:r>
      <w:r w:rsidRPr="005A0632">
        <w:rPr>
          <w:rFonts w:eastAsia="MS Mincho" w:hint="eastAsia"/>
          <w:lang w:val="en-US" w:eastAsia="ja-JP"/>
        </w:rPr>
        <w:t>-</w:t>
      </w:r>
      <w:r w:rsidRPr="005A0632">
        <w:rPr>
          <w:lang w:val="en-US"/>
        </w:rPr>
        <w:t>UTRAN, GERAN or UTRAN. The P</w:t>
      </w:r>
      <w:r w:rsidRPr="005A0632">
        <w:rPr>
          <w:rFonts w:eastAsia="MS Mincho" w:hint="eastAsia"/>
          <w:lang w:val="en-US" w:eastAsia="ja-JP"/>
        </w:rPr>
        <w:t>-</w:t>
      </w:r>
      <w:r w:rsidRPr="005A0632">
        <w:rPr>
          <w:lang w:val="en-US"/>
        </w:rPr>
        <w:t>GW provides PDN connectivity to E</w:t>
      </w:r>
      <w:r w:rsidRPr="005A0632">
        <w:rPr>
          <w:rFonts w:eastAsia="MS Mincho"/>
          <w:lang w:val="en-US" w:eastAsia="ja-JP"/>
        </w:rPr>
        <w:noBreakHyphen/>
      </w:r>
      <w:r w:rsidRPr="005A0632">
        <w:rPr>
          <w:lang w:val="en-US"/>
        </w:rPr>
        <w:t>UTRAN capable UEs using E</w:t>
      </w:r>
      <w:r w:rsidRPr="005A0632">
        <w:rPr>
          <w:rFonts w:eastAsia="MS Mincho" w:hint="eastAsia"/>
          <w:lang w:val="en-US" w:eastAsia="ja-JP"/>
        </w:rPr>
        <w:t>-</w:t>
      </w:r>
      <w:r w:rsidRPr="005A0632">
        <w:rPr>
          <w:lang w:val="en-US"/>
        </w:rPr>
        <w:t>UTRAN only over the S5/S8 interface.</w:t>
      </w:r>
    </w:p>
    <w:p w:rsidR="005A0632" w:rsidRPr="005A0632" w:rsidRDefault="005A0632" w:rsidP="005A0632">
      <w:pPr>
        <w:pStyle w:val="Heading3"/>
        <w:rPr>
          <w:lang w:val="en-US"/>
        </w:rPr>
      </w:pPr>
      <w:r w:rsidRPr="005A0632">
        <w:rPr>
          <w:lang w:val="en-US"/>
        </w:rPr>
        <w:t>4.1.3</w:t>
      </w:r>
      <w:r w:rsidRPr="005A0632">
        <w:rPr>
          <w:lang w:val="en-US"/>
        </w:rPr>
        <w:tab/>
        <w:t>SGSN</w:t>
      </w:r>
    </w:p>
    <w:p w:rsidR="005A0632" w:rsidRPr="005A0632" w:rsidRDefault="005A0632" w:rsidP="00171EFA">
      <w:pPr>
        <w:rPr>
          <w:lang w:val="en-US"/>
        </w:rPr>
      </w:pPr>
      <w:r w:rsidRPr="005A0632">
        <w:rPr>
          <w:lang w:val="en-US"/>
        </w:rPr>
        <w:t>In addition to the functions described in 3GPP TS 23.060</w:t>
      </w:r>
      <w:r w:rsidR="003622BE">
        <w:rPr>
          <w:lang w:val="en-US"/>
        </w:rPr>
        <w:t xml:space="preserve"> </w:t>
      </w:r>
      <w:r w:rsidRPr="003622BE">
        <w:rPr>
          <w:lang w:val="en-GB"/>
        </w:rPr>
        <w:t>[4]</w:t>
      </w:r>
      <w:r w:rsidRPr="005A0632">
        <w:rPr>
          <w:lang w:val="en-US"/>
        </w:rPr>
        <w:t>, SGSN functions include:</w:t>
      </w:r>
    </w:p>
    <w:p w:rsidR="005A0632" w:rsidRPr="004149BF" w:rsidRDefault="004149BF" w:rsidP="004149BF">
      <w:pPr>
        <w:pStyle w:val="enumlev1"/>
        <w:rPr>
          <w:lang w:val="en-US"/>
        </w:rPr>
      </w:pPr>
      <w:r w:rsidRPr="004149BF">
        <w:rPr>
          <w:lang w:val="en-US"/>
        </w:rPr>
        <w:t>–</w:t>
      </w:r>
      <w:r w:rsidR="005A0632" w:rsidRPr="004149BF">
        <w:rPr>
          <w:lang w:val="en-US"/>
        </w:rPr>
        <w:tab/>
        <w:t>inter EPC node signalling for mobility between 2G/3G and E-UTRAN 3GPP access networks;</w:t>
      </w:r>
    </w:p>
    <w:p w:rsidR="005A0632" w:rsidRPr="004149BF" w:rsidRDefault="004149BF" w:rsidP="004149BF">
      <w:pPr>
        <w:pStyle w:val="enumlev1"/>
        <w:rPr>
          <w:lang w:val="en-US"/>
        </w:rPr>
      </w:pPr>
      <w:r w:rsidRPr="004149BF">
        <w:rPr>
          <w:lang w:val="en-US"/>
        </w:rPr>
        <w:t>–</w:t>
      </w:r>
      <w:r w:rsidR="005A0632" w:rsidRPr="004149BF">
        <w:rPr>
          <w:lang w:val="en-US"/>
        </w:rPr>
        <w:tab/>
        <w:t>P</w:t>
      </w:r>
      <w:r w:rsidR="005A0632" w:rsidRPr="004149BF">
        <w:rPr>
          <w:rFonts w:hint="eastAsia"/>
          <w:lang w:val="en-US"/>
        </w:rPr>
        <w:t>-GW</w:t>
      </w:r>
      <w:r w:rsidR="005A0632" w:rsidRPr="004149BF">
        <w:rPr>
          <w:lang w:val="en-US"/>
        </w:rPr>
        <w:t xml:space="preserve"> and S</w:t>
      </w:r>
      <w:r w:rsidR="005A0632" w:rsidRPr="004149BF">
        <w:rPr>
          <w:rFonts w:hint="eastAsia"/>
          <w:lang w:val="en-US"/>
        </w:rPr>
        <w:t>-</w:t>
      </w:r>
      <w:r w:rsidR="005A0632" w:rsidRPr="004149BF">
        <w:rPr>
          <w:lang w:val="en-US"/>
        </w:rPr>
        <w:t>GW selection: the selection of S</w:t>
      </w:r>
      <w:r w:rsidR="005A0632" w:rsidRPr="004149BF">
        <w:rPr>
          <w:rFonts w:hint="eastAsia"/>
          <w:lang w:val="en-US"/>
        </w:rPr>
        <w:t>-</w:t>
      </w:r>
      <w:r w:rsidR="005A0632" w:rsidRPr="004149BF">
        <w:rPr>
          <w:lang w:val="en-US"/>
        </w:rPr>
        <w:t>GW/P</w:t>
      </w:r>
      <w:r w:rsidR="005A0632" w:rsidRPr="004149BF">
        <w:rPr>
          <w:rFonts w:hint="eastAsia"/>
          <w:lang w:val="en-US"/>
        </w:rPr>
        <w:t>-</w:t>
      </w:r>
      <w:r w:rsidR="005A0632" w:rsidRPr="004149BF">
        <w:rPr>
          <w:lang w:val="en-US"/>
        </w:rPr>
        <w:t>GW by the SGSN is as specified for the MME;</w:t>
      </w:r>
    </w:p>
    <w:p w:rsidR="005A0632" w:rsidRPr="004149BF" w:rsidRDefault="004149BF" w:rsidP="004149BF">
      <w:pPr>
        <w:pStyle w:val="enumlev1"/>
        <w:rPr>
          <w:lang w:val="en-US"/>
        </w:rPr>
      </w:pPr>
      <w:r w:rsidRPr="004149BF">
        <w:rPr>
          <w:lang w:val="en-US"/>
        </w:rPr>
        <w:t>–</w:t>
      </w:r>
      <w:r w:rsidR="005A0632" w:rsidRPr="004149BF">
        <w:rPr>
          <w:lang w:val="en-US"/>
        </w:rPr>
        <w:tab/>
        <w:t xml:space="preserve">handling UE </w:t>
      </w:r>
      <w:r w:rsidR="00B81DF7" w:rsidRPr="004149BF">
        <w:rPr>
          <w:lang w:val="en-US"/>
        </w:rPr>
        <w:t>t</w:t>
      </w:r>
      <w:r w:rsidR="005A0632" w:rsidRPr="004149BF">
        <w:rPr>
          <w:lang w:val="en-US"/>
        </w:rPr>
        <w:t xml:space="preserve">ime </w:t>
      </w:r>
      <w:r w:rsidR="00B81DF7" w:rsidRPr="004149BF">
        <w:rPr>
          <w:lang w:val="en-US"/>
        </w:rPr>
        <w:t>z</w:t>
      </w:r>
      <w:r w:rsidR="005A0632" w:rsidRPr="004149BF">
        <w:rPr>
          <w:lang w:val="en-US"/>
        </w:rPr>
        <w:t>one as specified for the MME;</w:t>
      </w:r>
    </w:p>
    <w:p w:rsidR="005A0632" w:rsidRPr="004149BF" w:rsidRDefault="004149BF" w:rsidP="004149BF">
      <w:pPr>
        <w:pStyle w:val="enumlev1"/>
        <w:rPr>
          <w:lang w:val="en-US"/>
        </w:rPr>
      </w:pPr>
      <w:r w:rsidRPr="004149BF">
        <w:rPr>
          <w:lang w:val="en-US"/>
        </w:rPr>
        <w:t>–</w:t>
      </w:r>
      <w:r w:rsidR="005A0632" w:rsidRPr="004149BF">
        <w:rPr>
          <w:lang w:val="en-US"/>
        </w:rPr>
        <w:tab/>
        <w:t>MME selection for handovers to E-UTRAN 3GPP access network.</w:t>
      </w:r>
    </w:p>
    <w:p w:rsidR="005A0632" w:rsidRPr="005A0632" w:rsidRDefault="005A0632" w:rsidP="005A0632">
      <w:pPr>
        <w:pStyle w:val="Heading3"/>
        <w:rPr>
          <w:lang w:val="en-US"/>
        </w:rPr>
      </w:pPr>
      <w:r w:rsidRPr="005A0632">
        <w:rPr>
          <w:lang w:val="en-US"/>
        </w:rPr>
        <w:t>4.1.4</w:t>
      </w:r>
      <w:r w:rsidRPr="005A0632">
        <w:rPr>
          <w:lang w:val="en-US"/>
        </w:rPr>
        <w:tab/>
        <w:t>P</w:t>
      </w:r>
      <w:r w:rsidR="00B81DF7">
        <w:rPr>
          <w:lang w:val="en-US"/>
        </w:rPr>
        <w:t xml:space="preserve">olicy and </w:t>
      </w:r>
      <w:r w:rsidR="00B81DF7" w:rsidRPr="005A0632">
        <w:rPr>
          <w:lang w:val="en-US"/>
        </w:rPr>
        <w:t>c</w:t>
      </w:r>
      <w:r w:rsidR="00B81DF7">
        <w:rPr>
          <w:lang w:val="en-US"/>
        </w:rPr>
        <w:t xml:space="preserve">harging </w:t>
      </w:r>
      <w:r w:rsidR="00B81DF7" w:rsidRPr="005A0632">
        <w:rPr>
          <w:lang w:val="en-US"/>
        </w:rPr>
        <w:t>r</w:t>
      </w:r>
      <w:r w:rsidR="00B81DF7">
        <w:rPr>
          <w:lang w:val="en-US"/>
        </w:rPr>
        <w:t xml:space="preserve">ule </w:t>
      </w:r>
      <w:r w:rsidR="00B81DF7" w:rsidRPr="005A0632">
        <w:rPr>
          <w:lang w:val="en-US"/>
        </w:rPr>
        <w:t>f</w:t>
      </w:r>
      <w:r w:rsidR="00B81DF7">
        <w:rPr>
          <w:lang w:val="en-US"/>
        </w:rPr>
        <w:t>unction</w:t>
      </w:r>
    </w:p>
    <w:p w:rsidR="005A0632" w:rsidRPr="005A0632" w:rsidRDefault="005A0632" w:rsidP="00D837F6">
      <w:pPr>
        <w:rPr>
          <w:lang w:val="en-US"/>
        </w:rPr>
      </w:pPr>
      <w:r w:rsidRPr="005A0632">
        <w:rPr>
          <w:lang w:val="en-US"/>
        </w:rPr>
        <w:t xml:space="preserve">The </w:t>
      </w:r>
      <w:r w:rsidR="00166CA0" w:rsidRPr="005A0632">
        <w:rPr>
          <w:lang w:val="en-US"/>
        </w:rPr>
        <w:t>p</w:t>
      </w:r>
      <w:r w:rsidR="00166CA0">
        <w:rPr>
          <w:lang w:val="en-US"/>
        </w:rPr>
        <w:t xml:space="preserve">olicy and </w:t>
      </w:r>
      <w:r w:rsidR="00166CA0" w:rsidRPr="005A0632">
        <w:rPr>
          <w:lang w:val="en-US"/>
        </w:rPr>
        <w:t>c</w:t>
      </w:r>
      <w:r w:rsidR="00166CA0">
        <w:rPr>
          <w:lang w:val="en-US"/>
        </w:rPr>
        <w:t xml:space="preserve">harging </w:t>
      </w:r>
      <w:r w:rsidR="00166CA0" w:rsidRPr="005A0632">
        <w:rPr>
          <w:lang w:val="en-US"/>
        </w:rPr>
        <w:t>r</w:t>
      </w:r>
      <w:r w:rsidR="00166CA0">
        <w:rPr>
          <w:lang w:val="en-US"/>
        </w:rPr>
        <w:t xml:space="preserve">ule </w:t>
      </w:r>
      <w:r w:rsidR="00166CA0" w:rsidRPr="005A0632">
        <w:rPr>
          <w:lang w:val="en-US"/>
        </w:rPr>
        <w:t>f</w:t>
      </w:r>
      <w:r w:rsidR="00166CA0">
        <w:rPr>
          <w:lang w:val="en-US"/>
        </w:rPr>
        <w:t>unction</w:t>
      </w:r>
      <w:r w:rsidR="00166CA0" w:rsidRPr="005A0632">
        <w:rPr>
          <w:lang w:val="en-US"/>
        </w:rPr>
        <w:t xml:space="preserve"> </w:t>
      </w:r>
      <w:r w:rsidR="00166CA0">
        <w:rPr>
          <w:lang w:val="en-US"/>
        </w:rPr>
        <w:t>(</w:t>
      </w:r>
      <w:r w:rsidRPr="005A0632">
        <w:rPr>
          <w:lang w:val="en-US"/>
        </w:rPr>
        <w:t>PCRF</w:t>
      </w:r>
      <w:r w:rsidR="00166CA0">
        <w:rPr>
          <w:lang w:val="en-US"/>
        </w:rPr>
        <w:t>)</w:t>
      </w:r>
      <w:r w:rsidRPr="005A0632">
        <w:rPr>
          <w:lang w:val="en-US"/>
        </w:rPr>
        <w:t xml:space="preserve"> is the policy and charging control element. PCRF functions are described in more detail in 3GPP TS 23.203. In non-roaming scenario, there is only a single PCRF in the HPLMN associated with one UE's IP-CAN session. The PCRF terminates the Rx interface and the Gx interface.</w:t>
      </w:r>
    </w:p>
    <w:p w:rsidR="005A0632" w:rsidRPr="005A0632" w:rsidRDefault="005A0632" w:rsidP="005A0632">
      <w:pPr>
        <w:pStyle w:val="Heading2"/>
        <w:rPr>
          <w:lang w:val="en-US"/>
        </w:rPr>
      </w:pPr>
      <w:r w:rsidRPr="005A0632">
        <w:rPr>
          <w:lang w:val="en-US"/>
        </w:rPr>
        <w:t>4.2</w:t>
      </w:r>
      <w:r w:rsidRPr="005A0632">
        <w:rPr>
          <w:lang w:val="en-US"/>
        </w:rPr>
        <w:tab/>
        <w:t>Access Network</w:t>
      </w:r>
    </w:p>
    <w:p w:rsidR="005A0632" w:rsidRPr="005A0632" w:rsidRDefault="005A0632" w:rsidP="005A0632">
      <w:pPr>
        <w:pStyle w:val="Heading3"/>
        <w:rPr>
          <w:lang w:val="en-US"/>
        </w:rPr>
      </w:pPr>
      <w:r w:rsidRPr="005A0632">
        <w:rPr>
          <w:lang w:val="en-US"/>
        </w:rPr>
        <w:t>4.2.1</w:t>
      </w:r>
      <w:r w:rsidRPr="005A0632">
        <w:rPr>
          <w:lang w:val="en-US"/>
        </w:rPr>
        <w:tab/>
        <w:t>Access Network – E-UTRAN</w:t>
      </w:r>
    </w:p>
    <w:p w:rsidR="005A0632" w:rsidRPr="005A0632" w:rsidRDefault="005A0632" w:rsidP="00D837F6">
      <w:pPr>
        <w:rPr>
          <w:lang w:val="en-US"/>
        </w:rPr>
      </w:pPr>
      <w:r w:rsidRPr="005A0632">
        <w:rPr>
          <w:lang w:val="en-US"/>
        </w:rPr>
        <w:t xml:space="preserve">The Evolved Universal Terrestrial Radio Access Network (E-UTRAN) </w:t>
      </w:r>
      <w:r w:rsidRPr="005A0632">
        <w:rPr>
          <w:rFonts w:eastAsia="MS Mincho" w:hint="eastAsia"/>
          <w:lang w:val="en-US" w:eastAsia="ja-JP"/>
        </w:rPr>
        <w:t xml:space="preserve">defined in </w:t>
      </w:r>
      <w:r w:rsidRPr="005A0632">
        <w:rPr>
          <w:lang w:val="en-US"/>
        </w:rPr>
        <w:t>3GPP TS 36.300</w:t>
      </w:r>
      <w:r w:rsidR="003622BE">
        <w:rPr>
          <w:lang w:val="en-US"/>
        </w:rPr>
        <w:t xml:space="preserve"> </w:t>
      </w:r>
      <w:r w:rsidRPr="003622BE">
        <w:rPr>
          <w:lang w:val="en-GB"/>
        </w:rPr>
        <w:t>[2]</w:t>
      </w:r>
      <w:r w:rsidRPr="005A0632">
        <w:rPr>
          <w:lang w:val="en-US"/>
        </w:rPr>
        <w:t xml:space="preserve"> consists of eN</w:t>
      </w:r>
      <w:r w:rsidRPr="005A0632">
        <w:rPr>
          <w:rFonts w:eastAsia="MS Mincho" w:hint="eastAsia"/>
          <w:lang w:val="en-US" w:eastAsia="ja-JP"/>
        </w:rPr>
        <w:t>ode</w:t>
      </w:r>
      <w:r w:rsidRPr="005A0632">
        <w:rPr>
          <w:lang w:val="en-US"/>
        </w:rPr>
        <w:t>Bs, providing the E-UTRA user plane (PDCP/RLC/MAC/PHY) and control plane (RRC) protocol terminations towards the UE. The eN</w:t>
      </w:r>
      <w:r w:rsidRPr="005A0632">
        <w:rPr>
          <w:rFonts w:eastAsia="MS Mincho" w:hint="eastAsia"/>
          <w:lang w:val="en-US" w:eastAsia="ja-JP"/>
        </w:rPr>
        <w:t>ode</w:t>
      </w:r>
      <w:r w:rsidRPr="005A0632">
        <w:rPr>
          <w:lang w:val="en-US"/>
        </w:rPr>
        <w:t>Bs are interconnected with each other by means of the X2 interface. The eN</w:t>
      </w:r>
      <w:r w:rsidRPr="005A0632">
        <w:rPr>
          <w:rFonts w:eastAsia="MS Mincho" w:hint="eastAsia"/>
          <w:lang w:val="en-US" w:eastAsia="ja-JP"/>
        </w:rPr>
        <w:t>ode</w:t>
      </w:r>
      <w:r w:rsidRPr="005A0632">
        <w:rPr>
          <w:lang w:val="en-US"/>
        </w:rPr>
        <w:t xml:space="preserve">Bs are also connected by means of the S1 interface to the </w:t>
      </w:r>
      <w:r w:rsidRPr="005A0632">
        <w:rPr>
          <w:lang w:val="en-US"/>
        </w:rPr>
        <w:lastRenderedPageBreak/>
        <w:t>EPC, more specifically to the MME by means of the S1-MME interface and to the S-GW by means of the S1-U interface. The S1 interface supports a many-to-many relation between MMEs/S</w:t>
      </w:r>
      <w:r w:rsidRPr="005A0632">
        <w:rPr>
          <w:rFonts w:eastAsia="MS Mincho" w:hint="eastAsia"/>
          <w:lang w:val="en-US" w:eastAsia="ja-JP"/>
        </w:rPr>
        <w:t>-GW</w:t>
      </w:r>
      <w:r w:rsidRPr="005A0632">
        <w:rPr>
          <w:lang w:val="en-US"/>
        </w:rPr>
        <w:t>and eN</w:t>
      </w:r>
      <w:r w:rsidRPr="005A0632">
        <w:rPr>
          <w:rFonts w:eastAsia="MS Mincho" w:hint="eastAsia"/>
          <w:lang w:val="en-US" w:eastAsia="ja-JP"/>
        </w:rPr>
        <w:t>ode</w:t>
      </w:r>
      <w:r w:rsidRPr="005A0632">
        <w:rPr>
          <w:lang w:val="en-US"/>
        </w:rPr>
        <w:t>Bs.</w:t>
      </w:r>
    </w:p>
    <w:p w:rsidR="005A0632" w:rsidRPr="005A0632" w:rsidRDefault="005A0632" w:rsidP="003622BE">
      <w:pPr>
        <w:rPr>
          <w:lang w:val="en-US"/>
        </w:rPr>
      </w:pPr>
      <w:r w:rsidRPr="005A0632">
        <w:rPr>
          <w:lang w:val="en-US"/>
        </w:rPr>
        <w:t>The E-UTRAN architecture is illustrated in Fig</w:t>
      </w:r>
      <w:r w:rsidR="005870AF">
        <w:rPr>
          <w:lang w:val="en-US"/>
        </w:rPr>
        <w:t>.</w:t>
      </w:r>
      <w:r w:rsidRPr="005A0632">
        <w:rPr>
          <w:lang w:val="en-US"/>
        </w:rPr>
        <w:t xml:space="preserve"> </w:t>
      </w:r>
      <w:r w:rsidR="003622BE">
        <w:rPr>
          <w:lang w:val="en-US"/>
        </w:rPr>
        <w:t xml:space="preserve">2 </w:t>
      </w:r>
      <w:r w:rsidRPr="005A0632">
        <w:rPr>
          <w:lang w:val="en-US"/>
        </w:rPr>
        <w:t>below.</w:t>
      </w:r>
    </w:p>
    <w:p w:rsidR="005A0632" w:rsidRPr="009729DC" w:rsidRDefault="005A0632" w:rsidP="003622BE">
      <w:pPr>
        <w:pStyle w:val="FigureNo"/>
      </w:pPr>
      <w:r w:rsidRPr="00A70D68">
        <w:t xml:space="preserve">FIGURE </w:t>
      </w:r>
      <w:r w:rsidR="003622BE">
        <w:t>2</w:t>
      </w:r>
    </w:p>
    <w:p w:rsidR="005A0632" w:rsidRPr="009729DC" w:rsidRDefault="005A0632" w:rsidP="005A0632">
      <w:pPr>
        <w:pStyle w:val="Figuretitle"/>
      </w:pPr>
      <w:r w:rsidRPr="009729DC">
        <w:t>Overall architecture</w:t>
      </w:r>
    </w:p>
    <w:p w:rsidR="005A0632" w:rsidRPr="009729DC" w:rsidRDefault="005A0632" w:rsidP="007255A0">
      <w:pPr>
        <w:pStyle w:val="Figure"/>
      </w:pPr>
      <w:r w:rsidRPr="009729DC">
        <w:rPr>
          <w:noProof/>
          <w:lang w:val="en-US" w:eastAsia="zh-CN"/>
        </w:rPr>
        <w:drawing>
          <wp:inline distT="0" distB="0" distL="0" distR="0" wp14:anchorId="0758FA12" wp14:editId="7B7E364A">
            <wp:extent cx="3275965" cy="2655570"/>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965" cy="2655570"/>
                    </a:xfrm>
                    <a:prstGeom prst="rect">
                      <a:avLst/>
                    </a:prstGeom>
                    <a:noFill/>
                    <a:ln>
                      <a:noFill/>
                    </a:ln>
                  </pic:spPr>
                </pic:pic>
              </a:graphicData>
            </a:graphic>
          </wp:inline>
        </w:drawing>
      </w:r>
    </w:p>
    <w:p w:rsidR="005A0632" w:rsidRPr="005A0632" w:rsidRDefault="005A0632" w:rsidP="007255A0">
      <w:pPr>
        <w:pStyle w:val="Normalaftertitle"/>
        <w:rPr>
          <w:lang w:val="en-US"/>
        </w:rPr>
      </w:pPr>
      <w:r w:rsidRPr="005A0632">
        <w:rPr>
          <w:lang w:val="en-US"/>
        </w:rPr>
        <w:t>The eN</w:t>
      </w:r>
      <w:r w:rsidRPr="005A0632">
        <w:rPr>
          <w:rFonts w:eastAsia="MS Mincho" w:hint="eastAsia"/>
          <w:lang w:val="en-US" w:eastAsia="ja-JP"/>
        </w:rPr>
        <w:t>ode</w:t>
      </w:r>
      <w:r w:rsidRPr="005A0632">
        <w:rPr>
          <w:lang w:val="en-US"/>
        </w:rPr>
        <w:t xml:space="preserve">B hosts the following functions: </w:t>
      </w:r>
    </w:p>
    <w:p w:rsidR="005A0632" w:rsidRPr="005A0632" w:rsidRDefault="005A0632" w:rsidP="000C3838">
      <w:pPr>
        <w:pStyle w:val="enumlev1"/>
        <w:rPr>
          <w:lang w:val="en-US"/>
        </w:rPr>
      </w:pPr>
      <w:r w:rsidRPr="005A0632">
        <w:rPr>
          <w:lang w:val="en-US"/>
        </w:rPr>
        <w:t>–</w:t>
      </w:r>
      <w:r w:rsidRPr="005A0632">
        <w:rPr>
          <w:lang w:val="en-US"/>
        </w:rPr>
        <w:tab/>
        <w:t xml:space="preserve">functions for </w:t>
      </w:r>
      <w:r w:rsidR="003C03E2" w:rsidRPr="005A0632">
        <w:rPr>
          <w:lang w:val="en-US"/>
        </w:rPr>
        <w:t>r</w:t>
      </w:r>
      <w:r w:rsidRPr="005A0632">
        <w:rPr>
          <w:lang w:val="en-US"/>
        </w:rPr>
        <w:t xml:space="preserve">adio </w:t>
      </w:r>
      <w:r w:rsidR="003C03E2" w:rsidRPr="005A0632">
        <w:rPr>
          <w:lang w:val="en-US"/>
        </w:rPr>
        <w:t>r</w:t>
      </w:r>
      <w:r w:rsidRPr="005A0632">
        <w:rPr>
          <w:lang w:val="en-US"/>
        </w:rPr>
        <w:t xml:space="preserve">esource </w:t>
      </w:r>
      <w:r w:rsidR="003C03E2" w:rsidRPr="005A0632">
        <w:rPr>
          <w:lang w:val="en-US"/>
        </w:rPr>
        <w:t>m</w:t>
      </w:r>
      <w:r w:rsidRPr="005A0632">
        <w:rPr>
          <w:lang w:val="en-US"/>
        </w:rPr>
        <w:t xml:space="preserve">anagement: </w:t>
      </w:r>
      <w:r w:rsidR="003C03E2" w:rsidRPr="005A0632">
        <w:rPr>
          <w:lang w:val="en-US"/>
        </w:rPr>
        <w:t>r</w:t>
      </w:r>
      <w:r w:rsidRPr="005A0632">
        <w:rPr>
          <w:lang w:val="en-US"/>
        </w:rPr>
        <w:t xml:space="preserve">adio </w:t>
      </w:r>
      <w:r w:rsidR="003C03E2" w:rsidRPr="005A0632">
        <w:rPr>
          <w:lang w:val="en-US"/>
        </w:rPr>
        <w:t>b</w:t>
      </w:r>
      <w:r w:rsidRPr="005A0632">
        <w:rPr>
          <w:lang w:val="en-US"/>
        </w:rPr>
        <w:t xml:space="preserve">earer </w:t>
      </w:r>
      <w:r w:rsidR="003C03E2" w:rsidRPr="005A0632">
        <w:rPr>
          <w:lang w:val="en-US"/>
        </w:rPr>
        <w:t>c</w:t>
      </w:r>
      <w:r w:rsidRPr="005A0632">
        <w:rPr>
          <w:lang w:val="en-US"/>
        </w:rPr>
        <w:t xml:space="preserve">ontrol, </w:t>
      </w:r>
      <w:r w:rsidR="003C03E2" w:rsidRPr="005A0632">
        <w:rPr>
          <w:lang w:val="en-US"/>
        </w:rPr>
        <w:t>r</w:t>
      </w:r>
      <w:r w:rsidRPr="005A0632">
        <w:rPr>
          <w:lang w:val="en-US"/>
        </w:rPr>
        <w:t xml:space="preserve">adio </w:t>
      </w:r>
      <w:r w:rsidR="003C03E2" w:rsidRPr="005A0632">
        <w:rPr>
          <w:lang w:val="en-US"/>
        </w:rPr>
        <w:t>a</w:t>
      </w:r>
      <w:r w:rsidRPr="005A0632">
        <w:rPr>
          <w:lang w:val="en-US"/>
        </w:rPr>
        <w:t xml:space="preserve">dmission </w:t>
      </w:r>
      <w:r w:rsidR="003C03E2" w:rsidRPr="005A0632">
        <w:rPr>
          <w:lang w:val="en-US"/>
        </w:rPr>
        <w:t>c</w:t>
      </w:r>
      <w:r w:rsidRPr="005A0632">
        <w:rPr>
          <w:lang w:val="en-US"/>
        </w:rPr>
        <w:t xml:space="preserve">ontrol, </w:t>
      </w:r>
      <w:r w:rsidR="003C03E2" w:rsidRPr="005A0632">
        <w:rPr>
          <w:lang w:val="en-US"/>
        </w:rPr>
        <w:t>c</w:t>
      </w:r>
      <w:r w:rsidRPr="005A0632">
        <w:rPr>
          <w:lang w:val="en-US"/>
        </w:rPr>
        <w:t xml:space="preserve">onnection </w:t>
      </w:r>
      <w:r w:rsidR="003C03E2" w:rsidRPr="005A0632">
        <w:rPr>
          <w:lang w:val="en-US"/>
        </w:rPr>
        <w:t>m</w:t>
      </w:r>
      <w:r w:rsidRPr="005A0632">
        <w:rPr>
          <w:lang w:val="en-US"/>
        </w:rPr>
        <w:t xml:space="preserve">obility </w:t>
      </w:r>
      <w:r w:rsidR="003C03E2" w:rsidRPr="005A0632">
        <w:rPr>
          <w:lang w:val="en-US"/>
        </w:rPr>
        <w:t>c</w:t>
      </w:r>
      <w:r w:rsidRPr="005A0632">
        <w:rPr>
          <w:lang w:val="en-US"/>
        </w:rPr>
        <w:t xml:space="preserve">ontrol, </w:t>
      </w:r>
      <w:r w:rsidR="003C03E2" w:rsidRPr="005A0632">
        <w:rPr>
          <w:lang w:val="en-US"/>
        </w:rPr>
        <w:t>d</w:t>
      </w:r>
      <w:r w:rsidRPr="005A0632">
        <w:rPr>
          <w:lang w:val="en-US"/>
        </w:rPr>
        <w:t>ynamic allocation of resources to UEs in both uplink and downlink (scheduling);</w:t>
      </w:r>
    </w:p>
    <w:p w:rsidR="005A0632" w:rsidRPr="005A0632" w:rsidRDefault="005A0632" w:rsidP="000C3838">
      <w:pPr>
        <w:pStyle w:val="enumlev1"/>
        <w:rPr>
          <w:szCs w:val="24"/>
          <w:lang w:val="en-US"/>
        </w:rPr>
      </w:pPr>
      <w:r w:rsidRPr="005A0632">
        <w:rPr>
          <w:szCs w:val="24"/>
          <w:lang w:val="en-US"/>
        </w:rPr>
        <w:t>–</w:t>
      </w:r>
      <w:r w:rsidRPr="005A0632">
        <w:rPr>
          <w:szCs w:val="24"/>
          <w:lang w:val="en-US"/>
        </w:rPr>
        <w:tab/>
        <w:t>IP header compression and encryption of user data stream;</w:t>
      </w:r>
    </w:p>
    <w:p w:rsidR="005A0632" w:rsidRPr="005A0632" w:rsidRDefault="005A0632" w:rsidP="000C3838">
      <w:pPr>
        <w:pStyle w:val="enumlev1"/>
        <w:rPr>
          <w:lang w:val="en-US"/>
        </w:rPr>
      </w:pPr>
      <w:r w:rsidRPr="005A0632">
        <w:rPr>
          <w:lang w:val="en-US"/>
        </w:rPr>
        <w:t>–</w:t>
      </w:r>
      <w:r w:rsidRPr="005A0632">
        <w:rPr>
          <w:lang w:val="en-US"/>
        </w:rPr>
        <w:tab/>
        <w:t>selection of an MME at UE attachment when no routing to an MME can be determined from the information provided by the UE;</w:t>
      </w:r>
    </w:p>
    <w:p w:rsidR="005A0632" w:rsidRPr="005A0632" w:rsidRDefault="005A0632" w:rsidP="000C3838">
      <w:pPr>
        <w:pStyle w:val="enumlev1"/>
        <w:rPr>
          <w:szCs w:val="24"/>
          <w:lang w:val="en-US"/>
        </w:rPr>
      </w:pPr>
      <w:r w:rsidRPr="005A0632">
        <w:rPr>
          <w:szCs w:val="24"/>
          <w:lang w:val="en-US"/>
        </w:rPr>
        <w:t>–</w:t>
      </w:r>
      <w:r w:rsidRPr="005A0632">
        <w:rPr>
          <w:szCs w:val="24"/>
          <w:lang w:val="en-US"/>
        </w:rPr>
        <w:tab/>
        <w:t xml:space="preserve">routing of </w:t>
      </w:r>
      <w:r w:rsidR="003C03E2" w:rsidRPr="005A0632">
        <w:rPr>
          <w:szCs w:val="24"/>
          <w:lang w:val="en-US"/>
        </w:rPr>
        <w:t>u</w:t>
      </w:r>
      <w:r w:rsidRPr="005A0632">
        <w:rPr>
          <w:szCs w:val="24"/>
          <w:lang w:val="en-US"/>
        </w:rPr>
        <w:t xml:space="preserve">ser </w:t>
      </w:r>
      <w:r w:rsidR="003C03E2" w:rsidRPr="005A0632">
        <w:rPr>
          <w:szCs w:val="24"/>
          <w:lang w:val="en-US"/>
        </w:rPr>
        <w:t>p</w:t>
      </w:r>
      <w:r w:rsidRPr="005A0632">
        <w:rPr>
          <w:szCs w:val="24"/>
          <w:lang w:val="en-US"/>
        </w:rPr>
        <w:t>lane data towards S</w:t>
      </w:r>
      <w:r w:rsidRPr="005A0632">
        <w:rPr>
          <w:rFonts w:eastAsia="MS Mincho" w:hint="eastAsia"/>
          <w:szCs w:val="24"/>
          <w:lang w:val="en-US" w:eastAsia="ja-JP"/>
        </w:rPr>
        <w:t>-GW</w:t>
      </w:r>
      <w:r w:rsidRPr="005A0632">
        <w:rPr>
          <w:szCs w:val="24"/>
          <w:lang w:val="en-US"/>
        </w:rPr>
        <w:t>;</w:t>
      </w:r>
    </w:p>
    <w:p w:rsidR="005A0632" w:rsidRPr="005A0632" w:rsidRDefault="005A0632" w:rsidP="000C3838">
      <w:pPr>
        <w:pStyle w:val="enumlev1"/>
        <w:rPr>
          <w:szCs w:val="24"/>
          <w:lang w:val="en-US"/>
        </w:rPr>
      </w:pPr>
      <w:r w:rsidRPr="005A0632">
        <w:rPr>
          <w:szCs w:val="24"/>
          <w:lang w:val="en-US"/>
        </w:rPr>
        <w:t>–</w:t>
      </w:r>
      <w:r w:rsidRPr="005A0632">
        <w:rPr>
          <w:szCs w:val="24"/>
          <w:lang w:val="en-US"/>
        </w:rPr>
        <w:tab/>
        <w:t>scheduling and transmission of paging messages (originated from the MME);</w:t>
      </w:r>
    </w:p>
    <w:p w:rsidR="005A0632" w:rsidRPr="005A0632" w:rsidRDefault="005A0632" w:rsidP="000C3838">
      <w:pPr>
        <w:pStyle w:val="enumlev1"/>
        <w:rPr>
          <w:szCs w:val="24"/>
          <w:lang w:val="en-US"/>
        </w:rPr>
      </w:pPr>
      <w:r w:rsidRPr="005A0632">
        <w:rPr>
          <w:szCs w:val="24"/>
          <w:lang w:val="en-US"/>
        </w:rPr>
        <w:t>–</w:t>
      </w:r>
      <w:r w:rsidRPr="005A0632">
        <w:rPr>
          <w:szCs w:val="24"/>
          <w:lang w:val="en-US"/>
        </w:rPr>
        <w:tab/>
        <w:t>scheduling and transmission of broadcast information (originated from the MME or O&amp;M);</w:t>
      </w:r>
    </w:p>
    <w:p w:rsidR="005A0632" w:rsidRPr="005A0632" w:rsidRDefault="005A0632" w:rsidP="000C3838">
      <w:pPr>
        <w:pStyle w:val="enumlev1"/>
        <w:rPr>
          <w:szCs w:val="24"/>
          <w:lang w:val="en-US"/>
        </w:rPr>
      </w:pPr>
      <w:r w:rsidRPr="005A0632">
        <w:rPr>
          <w:szCs w:val="24"/>
          <w:lang w:val="en-US"/>
        </w:rPr>
        <w:t>–</w:t>
      </w:r>
      <w:r w:rsidRPr="005A0632">
        <w:rPr>
          <w:szCs w:val="24"/>
          <w:lang w:val="en-US"/>
        </w:rPr>
        <w:tab/>
        <w:t>measurement and measurement reporting configuration for mobility and scheduling;</w:t>
      </w:r>
    </w:p>
    <w:p w:rsidR="005A0632" w:rsidRPr="005A0632" w:rsidRDefault="005A0632" w:rsidP="000C3838">
      <w:pPr>
        <w:pStyle w:val="enumlev1"/>
        <w:rPr>
          <w:lang w:val="en-US"/>
        </w:rPr>
      </w:pPr>
      <w:r w:rsidRPr="005A0632">
        <w:rPr>
          <w:lang w:val="en-US"/>
        </w:rPr>
        <w:t>–</w:t>
      </w:r>
      <w:r w:rsidRPr="005A0632">
        <w:rPr>
          <w:lang w:val="en-US"/>
        </w:rPr>
        <w:tab/>
        <w:t>scheduling and transmission of PWS (which includes ETWS and CMAS) messages (originated from the MME);</w:t>
      </w:r>
    </w:p>
    <w:p w:rsidR="005A0632" w:rsidRPr="005A0632" w:rsidRDefault="005A0632" w:rsidP="000C3838">
      <w:pPr>
        <w:pStyle w:val="enumlev1"/>
        <w:rPr>
          <w:szCs w:val="24"/>
          <w:lang w:val="en-US"/>
        </w:rPr>
      </w:pPr>
      <w:r w:rsidRPr="005A0632">
        <w:rPr>
          <w:szCs w:val="24"/>
          <w:lang w:val="en-US"/>
        </w:rPr>
        <w:t>–</w:t>
      </w:r>
      <w:r w:rsidRPr="005A0632">
        <w:rPr>
          <w:szCs w:val="24"/>
          <w:lang w:val="en-US"/>
        </w:rPr>
        <w:tab/>
      </w:r>
      <w:r w:rsidR="008B4CE3">
        <w:rPr>
          <w:szCs w:val="24"/>
          <w:lang w:val="en-US"/>
        </w:rPr>
        <w:t>closed subscriber group (</w:t>
      </w:r>
      <w:r w:rsidRPr="005A0632">
        <w:rPr>
          <w:szCs w:val="24"/>
          <w:lang w:val="en-US"/>
        </w:rPr>
        <w:t>CSG</w:t>
      </w:r>
      <w:r w:rsidR="008B4CE3">
        <w:rPr>
          <w:szCs w:val="24"/>
          <w:lang w:val="en-US"/>
        </w:rPr>
        <w:t>)</w:t>
      </w:r>
      <w:r w:rsidRPr="005A0632">
        <w:rPr>
          <w:szCs w:val="24"/>
          <w:lang w:val="en-US"/>
        </w:rPr>
        <w:t xml:space="preserve"> handling;</w:t>
      </w:r>
    </w:p>
    <w:p w:rsidR="005A0632" w:rsidRPr="005A0632" w:rsidRDefault="005A0632" w:rsidP="000C3838">
      <w:pPr>
        <w:pStyle w:val="enumlev1"/>
        <w:rPr>
          <w:szCs w:val="24"/>
          <w:lang w:val="en-US"/>
        </w:rPr>
      </w:pPr>
      <w:r w:rsidRPr="005A0632">
        <w:rPr>
          <w:szCs w:val="24"/>
          <w:lang w:val="en-US"/>
        </w:rPr>
        <w:t>–</w:t>
      </w:r>
      <w:r w:rsidRPr="005A0632">
        <w:rPr>
          <w:szCs w:val="24"/>
          <w:lang w:val="en-US"/>
        </w:rPr>
        <w:tab/>
        <w:t>transport level packet marking in the uplink.</w:t>
      </w:r>
    </w:p>
    <w:p w:rsidR="005A0632" w:rsidRPr="005A0632" w:rsidRDefault="005A0632" w:rsidP="00171EFA">
      <w:pPr>
        <w:rPr>
          <w:rFonts w:eastAsia="MS Mincho"/>
          <w:lang w:val="en-US" w:eastAsia="ja-JP"/>
        </w:rPr>
      </w:pPr>
      <w:r w:rsidRPr="005A0632">
        <w:rPr>
          <w:lang w:val="en-US"/>
        </w:rPr>
        <w:t>A stage-2 level description of the E-UTRAN can be found in 3GPP TS 36.300</w:t>
      </w:r>
      <w:r w:rsidR="003622BE">
        <w:rPr>
          <w:lang w:val="en-US"/>
        </w:rPr>
        <w:t xml:space="preserve"> </w:t>
      </w:r>
      <w:r w:rsidRPr="003622BE">
        <w:rPr>
          <w:lang w:val="en-GB"/>
        </w:rPr>
        <w:t>[2]</w:t>
      </w:r>
      <w:r w:rsidRPr="005A0632">
        <w:rPr>
          <w:rFonts w:eastAsia="MS Mincho" w:hint="eastAsia"/>
          <w:lang w:val="en-US" w:eastAsia="ja-JP"/>
        </w:rPr>
        <w:t>.</w:t>
      </w:r>
    </w:p>
    <w:p w:rsidR="005A0632" w:rsidRPr="005A0632" w:rsidRDefault="005A0632" w:rsidP="00707065">
      <w:pPr>
        <w:pStyle w:val="Heading3"/>
        <w:rPr>
          <w:lang w:val="en-US"/>
        </w:rPr>
      </w:pPr>
      <w:r w:rsidRPr="005A0632">
        <w:rPr>
          <w:lang w:val="en-US"/>
        </w:rPr>
        <w:t>4</w:t>
      </w:r>
      <w:r w:rsidRPr="005A0632">
        <w:rPr>
          <w:szCs w:val="24"/>
          <w:lang w:val="en-US"/>
        </w:rPr>
        <w:t>.2.2</w:t>
      </w:r>
      <w:r w:rsidRPr="005A0632">
        <w:rPr>
          <w:szCs w:val="24"/>
          <w:lang w:val="en-US"/>
        </w:rPr>
        <w:tab/>
      </w:r>
      <w:r w:rsidRPr="005A0632">
        <w:rPr>
          <w:lang w:val="en-US"/>
        </w:rPr>
        <w:t>Access Network – UTRAN</w:t>
      </w:r>
    </w:p>
    <w:p w:rsidR="005A0632" w:rsidRPr="005A0632" w:rsidRDefault="005A0632" w:rsidP="00D837F6">
      <w:pPr>
        <w:rPr>
          <w:lang w:val="en-US"/>
        </w:rPr>
      </w:pPr>
      <w:r w:rsidRPr="005A0632">
        <w:rPr>
          <w:lang w:val="en-US"/>
        </w:rPr>
        <w:t xml:space="preserve">The Universal Terrestrial Radio Access Network (UTRAN) </w:t>
      </w:r>
      <w:r w:rsidRPr="005A0632">
        <w:rPr>
          <w:rFonts w:eastAsia="MS Mincho" w:hint="eastAsia"/>
          <w:lang w:val="en-US" w:eastAsia="ja-JP"/>
        </w:rPr>
        <w:t xml:space="preserve">defined in </w:t>
      </w:r>
      <w:r w:rsidRPr="005A0632">
        <w:rPr>
          <w:lang w:val="en-US"/>
        </w:rPr>
        <w:t>3GPP TS 25.401</w:t>
      </w:r>
      <w:r w:rsidR="003622BE">
        <w:rPr>
          <w:lang w:val="en-US"/>
        </w:rPr>
        <w:t xml:space="preserve"> </w:t>
      </w:r>
      <w:r w:rsidRPr="003622BE">
        <w:rPr>
          <w:lang w:val="en-GB"/>
        </w:rPr>
        <w:t>[3]</w:t>
      </w:r>
      <w:r w:rsidRPr="005A0632">
        <w:rPr>
          <w:lang w:val="en-US"/>
        </w:rPr>
        <w:t xml:space="preserve"> consists of a set of Radio Network Subsystems (RNS) connected to the Core Network through the </w:t>
      </w:r>
      <w:r w:rsidRPr="00BD74A3">
        <w:rPr>
          <w:i/>
          <w:iCs/>
          <w:lang w:val="en-US"/>
        </w:rPr>
        <w:t>I</w:t>
      </w:r>
      <w:r w:rsidRPr="00BD74A3">
        <w:rPr>
          <w:i/>
          <w:iCs/>
          <w:vertAlign w:val="subscript"/>
          <w:lang w:val="en-US"/>
        </w:rPr>
        <w:t>u</w:t>
      </w:r>
      <w:r w:rsidRPr="005A0632">
        <w:rPr>
          <w:lang w:val="en-US"/>
        </w:rPr>
        <w:t xml:space="preserve"> interface. An RNS consists of a Radio Network Controller (RNC) and one or more NodeBs connected to the RNC through the </w:t>
      </w:r>
      <w:r w:rsidRPr="00BD74A3">
        <w:rPr>
          <w:i/>
          <w:iCs/>
          <w:lang w:val="en-US"/>
        </w:rPr>
        <w:t>I</w:t>
      </w:r>
      <w:r w:rsidRPr="00BD74A3">
        <w:rPr>
          <w:i/>
          <w:iCs/>
          <w:vertAlign w:val="subscript"/>
          <w:lang w:val="en-US"/>
        </w:rPr>
        <w:t>ub</w:t>
      </w:r>
      <w:r w:rsidRPr="005A0632">
        <w:rPr>
          <w:lang w:val="en-US"/>
        </w:rPr>
        <w:t xml:space="preserve"> interface.</w:t>
      </w:r>
    </w:p>
    <w:p w:rsidR="005A0632" w:rsidRPr="005A0632" w:rsidRDefault="005A0632" w:rsidP="00171EFA">
      <w:pPr>
        <w:rPr>
          <w:lang w:val="en-US"/>
        </w:rPr>
      </w:pPr>
      <w:r w:rsidRPr="005A0632">
        <w:rPr>
          <w:lang w:val="en-US"/>
        </w:rPr>
        <w:t xml:space="preserve">A Node B can support FDD mode, TDD mode or dual-mode operation. </w:t>
      </w:r>
    </w:p>
    <w:p w:rsidR="005A0632" w:rsidRPr="005A0632" w:rsidRDefault="005A0632" w:rsidP="00D837F6">
      <w:pPr>
        <w:rPr>
          <w:lang w:val="en-US"/>
        </w:rPr>
      </w:pPr>
      <w:r w:rsidRPr="005A0632">
        <w:rPr>
          <w:lang w:val="en-US"/>
        </w:rPr>
        <w:lastRenderedPageBreak/>
        <w:t xml:space="preserve">Inside the UTRAN, the RNCs of the Radio Network Subsystems can be interconnected together through the </w:t>
      </w:r>
      <w:r w:rsidRPr="003B2CDF">
        <w:rPr>
          <w:i/>
          <w:iCs/>
          <w:lang w:val="en-US"/>
        </w:rPr>
        <w:t>I</w:t>
      </w:r>
      <w:r w:rsidRPr="003B2CDF">
        <w:rPr>
          <w:i/>
          <w:iCs/>
          <w:vertAlign w:val="subscript"/>
          <w:lang w:val="en-US"/>
        </w:rPr>
        <w:t>ur</w:t>
      </w:r>
      <w:r w:rsidRPr="005A0632">
        <w:rPr>
          <w:lang w:val="en-US"/>
        </w:rPr>
        <w:t xml:space="preserve">. </w:t>
      </w:r>
      <w:r w:rsidRPr="003B2CDF">
        <w:rPr>
          <w:i/>
          <w:iCs/>
          <w:lang w:val="en-US"/>
        </w:rPr>
        <w:t>I</w:t>
      </w:r>
      <w:r w:rsidRPr="003B2CDF">
        <w:rPr>
          <w:i/>
          <w:iCs/>
          <w:vertAlign w:val="subscript"/>
          <w:lang w:val="en-US"/>
        </w:rPr>
        <w:t>u</w:t>
      </w:r>
      <w:r w:rsidRPr="003B2CDF">
        <w:rPr>
          <w:i/>
          <w:iCs/>
          <w:lang w:val="en-US"/>
        </w:rPr>
        <w:t>(s)</w:t>
      </w:r>
      <w:r w:rsidRPr="005A0632">
        <w:rPr>
          <w:lang w:val="en-US"/>
        </w:rPr>
        <w:t xml:space="preserve"> and </w:t>
      </w:r>
      <w:r w:rsidRPr="003B2CDF">
        <w:rPr>
          <w:i/>
          <w:iCs/>
          <w:lang w:val="en-US"/>
        </w:rPr>
        <w:t>I</w:t>
      </w:r>
      <w:r w:rsidRPr="003B2CDF">
        <w:rPr>
          <w:i/>
          <w:iCs/>
          <w:vertAlign w:val="subscript"/>
          <w:lang w:val="en-US"/>
        </w:rPr>
        <w:t>ur</w:t>
      </w:r>
      <w:r w:rsidRPr="005A0632">
        <w:rPr>
          <w:lang w:val="en-US"/>
        </w:rPr>
        <w:t xml:space="preserve"> are logical interfaces. </w:t>
      </w:r>
      <w:r w:rsidRPr="003B2CDF">
        <w:rPr>
          <w:i/>
          <w:iCs/>
          <w:lang w:val="en-US"/>
        </w:rPr>
        <w:t>I</w:t>
      </w:r>
      <w:r w:rsidRPr="003B2CDF">
        <w:rPr>
          <w:i/>
          <w:iCs/>
          <w:vertAlign w:val="subscript"/>
          <w:lang w:val="en-US"/>
        </w:rPr>
        <w:t>ur</w:t>
      </w:r>
      <w:r w:rsidRPr="005A0632">
        <w:rPr>
          <w:lang w:val="en-US"/>
        </w:rPr>
        <w:t xml:space="preserve"> can be conveyed over direct physical connection between RNCs or virtual networks using any suitable transport network.</w:t>
      </w:r>
    </w:p>
    <w:p w:rsidR="005A0632" w:rsidRPr="005A0632" w:rsidRDefault="005A0632" w:rsidP="003622BE">
      <w:pPr>
        <w:rPr>
          <w:lang w:val="en-US"/>
        </w:rPr>
      </w:pPr>
      <w:r w:rsidRPr="005A0632">
        <w:rPr>
          <w:lang w:val="en-US"/>
        </w:rPr>
        <w:t>The UTRAN architecture is shown in Fig</w:t>
      </w:r>
      <w:r w:rsidR="00395CB7">
        <w:rPr>
          <w:lang w:val="en-US"/>
        </w:rPr>
        <w:t>.</w:t>
      </w:r>
      <w:r w:rsidRPr="005A0632">
        <w:rPr>
          <w:lang w:val="en-US"/>
        </w:rPr>
        <w:t xml:space="preserve"> </w:t>
      </w:r>
      <w:r w:rsidR="003622BE">
        <w:rPr>
          <w:lang w:val="en-US"/>
        </w:rPr>
        <w:t>3</w:t>
      </w:r>
      <w:r w:rsidRPr="005A0632">
        <w:rPr>
          <w:lang w:val="en-US"/>
        </w:rPr>
        <w:t>.</w:t>
      </w:r>
    </w:p>
    <w:p w:rsidR="005A0632" w:rsidRPr="005A0632" w:rsidRDefault="005A0632" w:rsidP="00636CCC">
      <w:pPr>
        <w:rPr>
          <w:lang w:val="en-US"/>
        </w:rPr>
      </w:pPr>
      <w:r w:rsidRPr="005A0632">
        <w:rPr>
          <w:lang w:val="en-US"/>
        </w:rPr>
        <w:t>Details of the possible Core Network topologies for UTRAN can be found in Fig</w:t>
      </w:r>
      <w:r w:rsidR="00636CCC">
        <w:rPr>
          <w:lang w:val="en-US"/>
        </w:rPr>
        <w:t>s</w:t>
      </w:r>
      <w:r w:rsidRPr="005A0632">
        <w:rPr>
          <w:lang w:val="en-US"/>
        </w:rPr>
        <w:t xml:space="preserve"> 2 and 2a in 3GPP TS 23.060</w:t>
      </w:r>
      <w:r w:rsidR="003622BE">
        <w:rPr>
          <w:lang w:val="en-US"/>
        </w:rPr>
        <w:t xml:space="preserve"> </w:t>
      </w:r>
      <w:r w:rsidRPr="003622BE">
        <w:rPr>
          <w:lang w:val="en-GB"/>
        </w:rPr>
        <w:t>[4]</w:t>
      </w:r>
      <w:r w:rsidRPr="005A0632">
        <w:rPr>
          <w:lang w:val="en-US"/>
        </w:rPr>
        <w:t>.</w:t>
      </w:r>
    </w:p>
    <w:p w:rsidR="005A0632" w:rsidRPr="00A70D68" w:rsidRDefault="005A0632" w:rsidP="003622BE">
      <w:pPr>
        <w:pStyle w:val="FigureNo"/>
      </w:pPr>
      <w:r>
        <w:t xml:space="preserve">FIGURE </w:t>
      </w:r>
      <w:r w:rsidR="003622BE">
        <w:t>3</w:t>
      </w:r>
    </w:p>
    <w:p w:rsidR="005A0632" w:rsidRPr="009729DC" w:rsidRDefault="005A0632" w:rsidP="00BE7690">
      <w:pPr>
        <w:pStyle w:val="Figuretitle"/>
      </w:pPr>
      <w:r w:rsidRPr="00BE7690">
        <w:t>UTRAN</w:t>
      </w:r>
      <w:r w:rsidRPr="00A70D68">
        <w:t xml:space="preserve"> architecture</w:t>
      </w:r>
    </w:p>
    <w:p w:rsidR="005A0632" w:rsidRPr="009729DC" w:rsidRDefault="005A0632" w:rsidP="00BE7690">
      <w:pPr>
        <w:pStyle w:val="Figure"/>
      </w:pPr>
      <w:r w:rsidRPr="009729DC">
        <w:rPr>
          <w:noProof/>
          <w:lang w:val="en-US" w:eastAsia="zh-CN"/>
        </w:rPr>
        <w:drawing>
          <wp:inline distT="0" distB="0" distL="0" distR="0" wp14:anchorId="33F5A61A" wp14:editId="71F1F89A">
            <wp:extent cx="5923915" cy="3267710"/>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3915" cy="3267710"/>
                    </a:xfrm>
                    <a:prstGeom prst="rect">
                      <a:avLst/>
                    </a:prstGeom>
                    <a:noFill/>
                    <a:ln>
                      <a:noFill/>
                    </a:ln>
                  </pic:spPr>
                </pic:pic>
              </a:graphicData>
            </a:graphic>
          </wp:inline>
        </w:drawing>
      </w:r>
    </w:p>
    <w:p w:rsidR="005A0632" w:rsidRPr="005A0632" w:rsidRDefault="005A0632" w:rsidP="005A0632">
      <w:pPr>
        <w:pStyle w:val="Heading1"/>
        <w:rPr>
          <w:lang w:val="en-US"/>
        </w:rPr>
      </w:pPr>
      <w:r w:rsidRPr="005A0632">
        <w:rPr>
          <w:lang w:val="en-US"/>
        </w:rPr>
        <w:t>5</w:t>
      </w:r>
      <w:r w:rsidRPr="005A0632">
        <w:rPr>
          <w:lang w:val="en-US"/>
        </w:rPr>
        <w:tab/>
        <w:t>Basic elements of an IMT system based on 3GPP2 technical specifications</w:t>
      </w:r>
    </w:p>
    <w:p w:rsidR="005A0632" w:rsidRPr="00076C1A" w:rsidRDefault="005A0632" w:rsidP="00AB186C">
      <w:pPr>
        <w:pStyle w:val="Heading2"/>
        <w:rPr>
          <w:rFonts w:eastAsia="SimSun"/>
          <w:lang w:val="en-GB"/>
        </w:rPr>
      </w:pPr>
      <w:r w:rsidRPr="005A0632">
        <w:rPr>
          <w:rFonts w:eastAsia="SimSun"/>
          <w:lang w:val="en-US"/>
        </w:rPr>
        <w:t>5.1</w:t>
      </w:r>
      <w:r w:rsidRPr="005A0632">
        <w:rPr>
          <w:rFonts w:eastAsia="SimSun"/>
          <w:lang w:val="en-US"/>
        </w:rPr>
        <w:tab/>
        <w:t>Core Network elements</w:t>
      </w:r>
    </w:p>
    <w:p w:rsidR="005A0632" w:rsidRPr="005A0632" w:rsidRDefault="005A0632" w:rsidP="0071687E">
      <w:pPr>
        <w:pStyle w:val="Heading3"/>
        <w:rPr>
          <w:lang w:val="en-US"/>
        </w:rPr>
      </w:pPr>
      <w:r w:rsidRPr="005A0632">
        <w:rPr>
          <w:lang w:val="en-US"/>
        </w:rPr>
        <w:t>5.1.1</w:t>
      </w:r>
      <w:r w:rsidRPr="005A0632">
        <w:rPr>
          <w:lang w:val="en-US"/>
        </w:rPr>
        <w:tab/>
        <w:t>cdma2000</w:t>
      </w:r>
      <w:r w:rsidRPr="005A0632">
        <w:rPr>
          <w:vertAlign w:val="superscript"/>
          <w:lang w:val="en-US"/>
        </w:rPr>
        <w:t>®</w:t>
      </w:r>
      <w:r>
        <w:rPr>
          <w:rStyle w:val="FootnoteReference"/>
          <w:szCs w:val="22"/>
          <w:vertAlign w:val="superscript"/>
        </w:rPr>
        <w:footnoteReference w:id="1"/>
      </w:r>
      <w:r w:rsidRPr="005A0632">
        <w:rPr>
          <w:lang w:val="en-US"/>
        </w:rPr>
        <w:t xml:space="preserve"> Core Network</w:t>
      </w:r>
    </w:p>
    <w:p w:rsidR="005A0632" w:rsidRPr="005A0632" w:rsidRDefault="005A0632" w:rsidP="005A0632">
      <w:pPr>
        <w:rPr>
          <w:rFonts w:eastAsia="MS Mincho"/>
          <w:lang w:val="en-US" w:eastAsia="ja-JP"/>
        </w:rPr>
      </w:pPr>
      <w:r w:rsidRPr="005A0632">
        <w:rPr>
          <w:lang w:val="en-US"/>
        </w:rPr>
        <w:t xml:space="preserve">The following is abstracted from 3GPP2 S.R0005-B v2.0 </w:t>
      </w:r>
      <w:r w:rsidRPr="00A8300A">
        <w:t>[40]</w:t>
      </w:r>
      <w:r w:rsidRPr="005A0632">
        <w:rPr>
          <w:lang w:val="en-US"/>
        </w:rPr>
        <w:t>.</w:t>
      </w:r>
    </w:p>
    <w:p w:rsidR="005A0632" w:rsidRPr="005A0632" w:rsidRDefault="005A0632" w:rsidP="005A0632">
      <w:pPr>
        <w:pStyle w:val="Heading4"/>
        <w:rPr>
          <w:lang w:val="en-US"/>
        </w:rPr>
      </w:pPr>
      <w:r w:rsidRPr="005A0632">
        <w:rPr>
          <w:lang w:val="en-US"/>
        </w:rPr>
        <w:t>5.1.1.1</w:t>
      </w:r>
      <w:r w:rsidRPr="005A0632">
        <w:rPr>
          <w:lang w:val="en-US"/>
        </w:rPr>
        <w:tab/>
        <w:t>Wireless Network reference model</w:t>
      </w:r>
    </w:p>
    <w:p w:rsidR="005A0632" w:rsidRPr="005A0632" w:rsidRDefault="005A0632" w:rsidP="00A8300A">
      <w:pPr>
        <w:rPr>
          <w:lang w:val="en-US"/>
        </w:rPr>
      </w:pPr>
      <w:r w:rsidRPr="005A0632">
        <w:rPr>
          <w:lang w:val="en-US"/>
        </w:rPr>
        <w:t xml:space="preserve">Figure </w:t>
      </w:r>
      <w:r w:rsidR="00A8300A">
        <w:rPr>
          <w:lang w:val="en-US"/>
        </w:rPr>
        <w:t>4</w:t>
      </w:r>
      <w:r w:rsidRPr="005A0632">
        <w:rPr>
          <w:lang w:val="en-US"/>
        </w:rPr>
        <w:t xml:space="preserve"> presents the network entities and associated reference points that comprise a wireless network. The network entities are represented by squares, triangles and rounded corner rectangles; the reference points are represented by circles. The network reference model in this </w:t>
      </w:r>
      <w:r w:rsidR="00D9402E">
        <w:rPr>
          <w:lang w:val="en-US"/>
        </w:rPr>
        <w:t>Report</w:t>
      </w:r>
      <w:r w:rsidRPr="005A0632">
        <w:rPr>
          <w:lang w:val="en-US"/>
        </w:rPr>
        <w:t xml:space="preserve"> is the compilation of several reference models currently in use in wireless standards.</w:t>
      </w:r>
    </w:p>
    <w:p w:rsidR="005A0632" w:rsidRPr="005A0632" w:rsidRDefault="005A0632" w:rsidP="009E31D9">
      <w:pPr>
        <w:keepNext/>
        <w:rPr>
          <w:strike/>
          <w:lang w:val="en-US"/>
        </w:rPr>
      </w:pPr>
      <w:r w:rsidRPr="005A0632">
        <w:rPr>
          <w:lang w:val="en-US"/>
        </w:rPr>
        <w:lastRenderedPageBreak/>
        <w:t>Note the following:</w:t>
      </w:r>
    </w:p>
    <w:p w:rsidR="005A0632" w:rsidRPr="005A0632" w:rsidRDefault="005A0632" w:rsidP="0071687E">
      <w:pPr>
        <w:pStyle w:val="enumlev1"/>
        <w:rPr>
          <w:lang w:val="en-US"/>
        </w:rPr>
      </w:pPr>
      <w:r w:rsidRPr="005A0632">
        <w:rPr>
          <w:lang w:val="en-US"/>
        </w:rPr>
        <w:t>–</w:t>
      </w:r>
      <w:r w:rsidRPr="005A0632">
        <w:rPr>
          <w:lang w:val="en-US"/>
        </w:rPr>
        <w:tab/>
        <w:t xml:space="preserve">The network </w:t>
      </w:r>
      <w:r w:rsidRPr="00076C1A">
        <w:rPr>
          <w:lang w:val="en-GB"/>
        </w:rPr>
        <w:t>reference</w:t>
      </w:r>
      <w:r w:rsidRPr="005A0632">
        <w:rPr>
          <w:lang w:val="en-US"/>
        </w:rPr>
        <w:t xml:space="preserve"> model is a functional block diagram.</w:t>
      </w:r>
    </w:p>
    <w:p w:rsidR="005A0632" w:rsidRPr="005A0632" w:rsidRDefault="005A0632" w:rsidP="0049406A">
      <w:pPr>
        <w:pStyle w:val="enumlev1"/>
        <w:rPr>
          <w:lang w:val="en-US"/>
        </w:rPr>
      </w:pPr>
      <w:r w:rsidRPr="005A0632">
        <w:rPr>
          <w:lang w:val="en-US"/>
        </w:rPr>
        <w:t>–</w:t>
      </w:r>
      <w:r w:rsidRPr="005A0632">
        <w:rPr>
          <w:lang w:val="en-US"/>
        </w:rPr>
        <w:tab/>
        <w:t xml:space="preserve">A network entity represents a group of functions, not a physical device. For example, a </w:t>
      </w:r>
      <w:r w:rsidR="0094063D" w:rsidRPr="005A0632">
        <w:rPr>
          <w:lang w:val="en-US"/>
        </w:rPr>
        <w:t>m</w:t>
      </w:r>
      <w:r w:rsidRPr="005A0632">
        <w:rPr>
          <w:lang w:val="en-US"/>
        </w:rPr>
        <w:t xml:space="preserve">obile </w:t>
      </w:r>
      <w:r w:rsidR="004204DA" w:rsidRPr="005A0632">
        <w:rPr>
          <w:lang w:val="en-US"/>
        </w:rPr>
        <w:t>s</w:t>
      </w:r>
      <w:r w:rsidRPr="005A0632">
        <w:rPr>
          <w:lang w:val="en-US"/>
        </w:rPr>
        <w:t xml:space="preserve">witching </w:t>
      </w:r>
      <w:r w:rsidR="004204DA" w:rsidRPr="005A0632">
        <w:rPr>
          <w:lang w:val="en-US"/>
        </w:rPr>
        <w:t>c</w:t>
      </w:r>
      <w:r w:rsidRPr="005A0632">
        <w:rPr>
          <w:lang w:val="en-US"/>
        </w:rPr>
        <w:t xml:space="preserve">enter (MSC) is a physical device; it comprises frames, shelves, circuit packs, etc. The physical device may comprise a single network entity such as the MSC, or it may comprise some combination such as the MSC, the </w:t>
      </w:r>
      <w:r w:rsidR="004204DA" w:rsidRPr="005A0632">
        <w:rPr>
          <w:lang w:val="en-US"/>
        </w:rPr>
        <w:t>v</w:t>
      </w:r>
      <w:r w:rsidRPr="005A0632">
        <w:rPr>
          <w:lang w:val="en-US"/>
        </w:rPr>
        <w:t xml:space="preserve">isitor </w:t>
      </w:r>
      <w:r w:rsidR="004204DA" w:rsidRPr="005A0632">
        <w:rPr>
          <w:lang w:val="en-US"/>
        </w:rPr>
        <w:t>l</w:t>
      </w:r>
      <w:r w:rsidRPr="005A0632">
        <w:rPr>
          <w:lang w:val="en-US"/>
        </w:rPr>
        <w:t xml:space="preserve">ocation </w:t>
      </w:r>
      <w:r w:rsidR="004204DA" w:rsidRPr="005A0632">
        <w:rPr>
          <w:lang w:val="en-US"/>
        </w:rPr>
        <w:t>r</w:t>
      </w:r>
      <w:r w:rsidRPr="005A0632">
        <w:rPr>
          <w:lang w:val="en-US"/>
        </w:rPr>
        <w:t xml:space="preserve">egister (VLR), the </w:t>
      </w:r>
      <w:r w:rsidR="004204DA" w:rsidRPr="005A0632">
        <w:rPr>
          <w:lang w:val="en-US"/>
        </w:rPr>
        <w:t>h</w:t>
      </w:r>
      <w:r w:rsidRPr="005A0632">
        <w:rPr>
          <w:lang w:val="en-US"/>
        </w:rPr>
        <w:t xml:space="preserve">ome </w:t>
      </w:r>
      <w:r w:rsidR="004204DA" w:rsidRPr="005A0632">
        <w:rPr>
          <w:lang w:val="en-US"/>
        </w:rPr>
        <w:t>l</w:t>
      </w:r>
      <w:r w:rsidRPr="005A0632">
        <w:rPr>
          <w:lang w:val="en-US"/>
        </w:rPr>
        <w:t xml:space="preserve">ocation </w:t>
      </w:r>
      <w:r w:rsidR="004204DA" w:rsidRPr="005A0632">
        <w:rPr>
          <w:lang w:val="en-US"/>
        </w:rPr>
        <w:t>r</w:t>
      </w:r>
      <w:r w:rsidRPr="005A0632">
        <w:rPr>
          <w:lang w:val="en-US"/>
        </w:rPr>
        <w:t xml:space="preserve">egister (HLR), and the </w:t>
      </w:r>
      <w:r w:rsidR="004204DA" w:rsidRPr="005A0632">
        <w:rPr>
          <w:lang w:val="en-US"/>
        </w:rPr>
        <w:t>a</w:t>
      </w:r>
      <w:r w:rsidRPr="005A0632">
        <w:rPr>
          <w:lang w:val="en-US"/>
        </w:rPr>
        <w:t xml:space="preserve">uthentication </w:t>
      </w:r>
      <w:r w:rsidR="004204DA" w:rsidRPr="005A0632">
        <w:rPr>
          <w:lang w:val="en-US"/>
        </w:rPr>
        <w:t>c</w:t>
      </w:r>
      <w:r w:rsidRPr="005A0632">
        <w:rPr>
          <w:lang w:val="en-US"/>
        </w:rPr>
        <w:t xml:space="preserve">enter (AC). The physical realization is an implementation issue; a manufacturer may choose any physical implementation of network entities, either individually or in combination, as long as the implementation meets the functional requirements. Sometimes, for practical reasons, the functional network entity is a physical device. The </w:t>
      </w:r>
      <w:r w:rsidR="004204DA" w:rsidRPr="005A0632">
        <w:rPr>
          <w:lang w:val="en-US"/>
        </w:rPr>
        <w:t>m</w:t>
      </w:r>
      <w:r w:rsidRPr="005A0632">
        <w:rPr>
          <w:lang w:val="en-US"/>
        </w:rPr>
        <w:t xml:space="preserve">obile </w:t>
      </w:r>
      <w:r w:rsidR="004204DA" w:rsidRPr="005A0632">
        <w:rPr>
          <w:lang w:val="en-US"/>
        </w:rPr>
        <w:t>s</w:t>
      </w:r>
      <w:r w:rsidRPr="005A0632">
        <w:rPr>
          <w:lang w:val="en-US"/>
        </w:rPr>
        <w:t>tation (MS) is an excellent example.</w:t>
      </w:r>
    </w:p>
    <w:p w:rsidR="005A0632" w:rsidRPr="005A0632" w:rsidRDefault="005A0632" w:rsidP="0071687E">
      <w:pPr>
        <w:pStyle w:val="enumlev1"/>
        <w:rPr>
          <w:lang w:val="en-US"/>
        </w:rPr>
      </w:pPr>
      <w:r w:rsidRPr="005A0632">
        <w:rPr>
          <w:lang w:val="en-US"/>
        </w:rPr>
        <w:t>–</w:t>
      </w:r>
      <w:r w:rsidRPr="005A0632">
        <w:rPr>
          <w:lang w:val="en-US"/>
        </w:rPr>
        <w:tab/>
        <w:t>A reference point is a conceptual point that divides two groups of functions. It is not necessarily a physical interface. A reference point only becomes a physical interface when the network entities on either side of it are contained in different physical devices.</w:t>
      </w:r>
    </w:p>
    <w:p w:rsidR="005A0632" w:rsidRPr="005A0632" w:rsidRDefault="005A0632" w:rsidP="0071687E">
      <w:pPr>
        <w:pStyle w:val="enumlev1"/>
        <w:rPr>
          <w:lang w:val="en-US"/>
        </w:rPr>
      </w:pPr>
      <w:r w:rsidRPr="005A0632">
        <w:rPr>
          <w:lang w:val="en-US"/>
        </w:rPr>
        <w:t>–</w:t>
      </w:r>
      <w:r w:rsidRPr="005A0632">
        <w:rPr>
          <w:lang w:val="en-US"/>
        </w:rPr>
        <w:tab/>
        <w:t>A “Collective Entity” contains encompassed network entities that are an instance of the collective.</w:t>
      </w:r>
    </w:p>
    <w:p w:rsidR="005A0632" w:rsidRPr="005A0632" w:rsidRDefault="005A0632" w:rsidP="0071687E">
      <w:pPr>
        <w:pStyle w:val="enumlev1"/>
        <w:rPr>
          <w:lang w:val="en-US"/>
        </w:rPr>
      </w:pPr>
      <w:r w:rsidRPr="005A0632">
        <w:rPr>
          <w:lang w:val="en-US"/>
        </w:rPr>
        <w:t>–</w:t>
      </w:r>
      <w:r w:rsidRPr="005A0632">
        <w:rPr>
          <w:lang w:val="en-US"/>
        </w:rPr>
        <w:tab/>
        <w:t>A “Composite Entity” contains encompassed network entities that are part of the composite.</w:t>
      </w:r>
    </w:p>
    <w:p w:rsidR="005A0632" w:rsidRPr="005A0632" w:rsidRDefault="005A0632" w:rsidP="00A8300A">
      <w:pPr>
        <w:pStyle w:val="FigureNo"/>
        <w:rPr>
          <w:lang w:val="en-US"/>
        </w:rPr>
      </w:pPr>
      <w:r w:rsidRPr="005A0632">
        <w:rPr>
          <w:lang w:val="en-US"/>
        </w:rPr>
        <w:lastRenderedPageBreak/>
        <w:t xml:space="preserve">Figure </w:t>
      </w:r>
      <w:r w:rsidR="00A8300A">
        <w:rPr>
          <w:lang w:val="en-US"/>
        </w:rPr>
        <w:t>4</w:t>
      </w:r>
    </w:p>
    <w:p w:rsidR="005A0632" w:rsidRPr="005A0632" w:rsidRDefault="005A0632" w:rsidP="00372D85">
      <w:pPr>
        <w:pStyle w:val="Figuretitle"/>
        <w:rPr>
          <w:rFonts w:eastAsia="MS Mincho"/>
          <w:lang w:val="en-US" w:eastAsia="ja-JP"/>
        </w:rPr>
      </w:pPr>
      <w:r w:rsidRPr="005A0632">
        <w:rPr>
          <w:lang w:val="en-US"/>
        </w:rPr>
        <w:t xml:space="preserve">Wireless </w:t>
      </w:r>
      <w:r w:rsidR="009D6BF9" w:rsidRPr="005A0632">
        <w:rPr>
          <w:lang w:val="en-US"/>
        </w:rPr>
        <w:t>n</w:t>
      </w:r>
      <w:r w:rsidRPr="005A0632">
        <w:rPr>
          <w:lang w:val="en-US"/>
        </w:rPr>
        <w:t xml:space="preserve">etwork </w:t>
      </w:r>
      <w:r w:rsidR="009D6BF9" w:rsidRPr="005A0632">
        <w:rPr>
          <w:lang w:val="en-US"/>
        </w:rPr>
        <w:t>r</w:t>
      </w:r>
      <w:r w:rsidRPr="005A0632">
        <w:rPr>
          <w:lang w:val="en-US"/>
        </w:rPr>
        <w:t xml:space="preserve">eference </w:t>
      </w:r>
      <w:r w:rsidR="009D6BF9" w:rsidRPr="005A0632">
        <w:rPr>
          <w:lang w:val="en-US"/>
        </w:rPr>
        <w:t>m</w:t>
      </w:r>
      <w:r w:rsidRPr="005A0632">
        <w:rPr>
          <w:lang w:val="en-US"/>
        </w:rPr>
        <w:t>odel</w:t>
      </w:r>
      <w:r w:rsidRPr="005A0632">
        <w:rPr>
          <w:rFonts w:eastAsia="MS Mincho" w:hint="eastAsia"/>
          <w:lang w:val="en-US" w:eastAsia="ja-JP"/>
        </w:rPr>
        <w:t xml:space="preserve"> in 3GPP2</w:t>
      </w:r>
    </w:p>
    <w:p w:rsidR="005A0632" w:rsidRPr="009729DC" w:rsidRDefault="005A0632" w:rsidP="00174D76">
      <w:pPr>
        <w:pStyle w:val="Figure"/>
        <w:rPr>
          <w:b/>
        </w:rPr>
      </w:pPr>
      <w:r w:rsidRPr="009729DC">
        <w:rPr>
          <w:noProof/>
          <w:lang w:val="en-US" w:eastAsia="zh-CN"/>
        </w:rPr>
        <w:drawing>
          <wp:inline distT="0" distB="0" distL="0" distR="0" wp14:anchorId="6ADB1EE2" wp14:editId="733CB684">
            <wp:extent cx="5716905" cy="6448425"/>
            <wp:effectExtent l="0" t="0" r="0" b="9525"/>
            <wp:docPr id="24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6905" cy="6448425"/>
                    </a:xfrm>
                    <a:prstGeom prst="rect">
                      <a:avLst/>
                    </a:prstGeom>
                    <a:noFill/>
                    <a:ln>
                      <a:noFill/>
                    </a:ln>
                  </pic:spPr>
                </pic:pic>
              </a:graphicData>
            </a:graphic>
          </wp:inline>
        </w:drawing>
      </w:r>
    </w:p>
    <w:p w:rsidR="005A0632" w:rsidRPr="009729DC" w:rsidRDefault="005A0632" w:rsidP="005A0632">
      <w:pPr>
        <w:spacing w:after="240"/>
        <w:jc w:val="center"/>
        <w:rPr>
          <w:i/>
          <w:szCs w:val="22"/>
        </w:rPr>
      </w:pPr>
    </w:p>
    <w:tbl>
      <w:tblPr>
        <w:tblW w:w="0" w:type="auto"/>
        <w:jc w:val="center"/>
        <w:tblLayout w:type="fixed"/>
        <w:tblCellMar>
          <w:left w:w="0" w:type="dxa"/>
          <w:right w:w="0" w:type="dxa"/>
        </w:tblCellMar>
        <w:tblLook w:val="0000" w:firstRow="0" w:lastRow="0" w:firstColumn="0" w:lastColumn="0" w:noHBand="0" w:noVBand="0"/>
      </w:tblPr>
      <w:tblGrid>
        <w:gridCol w:w="720"/>
        <w:gridCol w:w="2880"/>
        <w:gridCol w:w="720"/>
        <w:gridCol w:w="2880"/>
      </w:tblGrid>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lastRenderedPageBreak/>
              <w:t>AAA</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Authentication, Authorization and Accounting</w:t>
            </w:r>
          </w:p>
        </w:tc>
        <w:tc>
          <w:tcPr>
            <w:tcW w:w="720" w:type="dxa"/>
          </w:tcPr>
          <w:p w:rsidR="005A0632" w:rsidRPr="009729DC" w:rsidRDefault="005A0632" w:rsidP="00D30497">
            <w:pPr>
              <w:keepNext/>
              <w:keepLines/>
              <w:tabs>
                <w:tab w:val="bar" w:pos="7560"/>
              </w:tabs>
              <w:spacing w:before="0"/>
              <w:rPr>
                <w:b/>
                <w:sz w:val="22"/>
                <w:szCs w:val="22"/>
              </w:rPr>
            </w:pPr>
            <w:r w:rsidRPr="009729DC">
              <w:rPr>
                <w:b/>
                <w:sz w:val="22"/>
                <w:szCs w:val="22"/>
              </w:rPr>
              <w:t>MC</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Message Center</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AC</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Authentication Center</w:t>
            </w:r>
          </w:p>
        </w:tc>
        <w:tc>
          <w:tcPr>
            <w:tcW w:w="720" w:type="dxa"/>
          </w:tcPr>
          <w:p w:rsidR="005A0632" w:rsidRPr="009729DC" w:rsidRDefault="005A0632" w:rsidP="00D30497">
            <w:pPr>
              <w:keepNext/>
              <w:keepLines/>
              <w:spacing w:before="0"/>
              <w:rPr>
                <w:b/>
                <w:sz w:val="22"/>
                <w:szCs w:val="22"/>
              </w:rPr>
            </w:pPr>
            <w:r w:rsidRPr="009729DC">
              <w:rPr>
                <w:b/>
                <w:sz w:val="22"/>
                <w:szCs w:val="22"/>
              </w:rPr>
              <w:t>ME</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Mobile Equipment</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BS</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Base Station</w:t>
            </w:r>
          </w:p>
        </w:tc>
        <w:tc>
          <w:tcPr>
            <w:tcW w:w="720" w:type="dxa"/>
          </w:tcPr>
          <w:p w:rsidR="005A0632" w:rsidRPr="009729DC" w:rsidRDefault="005A0632" w:rsidP="00D30497">
            <w:pPr>
              <w:keepNext/>
              <w:keepLines/>
              <w:spacing w:before="0"/>
              <w:rPr>
                <w:b/>
                <w:sz w:val="22"/>
                <w:szCs w:val="22"/>
              </w:rPr>
            </w:pPr>
            <w:r w:rsidRPr="009729DC">
              <w:rPr>
                <w:b/>
                <w:sz w:val="22"/>
                <w:szCs w:val="22"/>
              </w:rPr>
              <w:t>MPC</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Mobile Position Center</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BSC</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Base Station Controller</w:t>
            </w:r>
          </w:p>
        </w:tc>
        <w:tc>
          <w:tcPr>
            <w:tcW w:w="720" w:type="dxa"/>
          </w:tcPr>
          <w:p w:rsidR="005A0632" w:rsidRPr="009729DC" w:rsidRDefault="005A0632" w:rsidP="00D30497">
            <w:pPr>
              <w:keepNext/>
              <w:keepLines/>
              <w:spacing w:before="0"/>
              <w:rPr>
                <w:b/>
                <w:sz w:val="22"/>
                <w:szCs w:val="22"/>
              </w:rPr>
            </w:pPr>
            <w:r w:rsidRPr="009729DC">
              <w:rPr>
                <w:b/>
                <w:sz w:val="22"/>
                <w:szCs w:val="22"/>
              </w:rPr>
              <w:t>MS</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Mobile Station</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BTS</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Base Transceiver System</w:t>
            </w:r>
          </w:p>
        </w:tc>
        <w:tc>
          <w:tcPr>
            <w:tcW w:w="720" w:type="dxa"/>
          </w:tcPr>
          <w:p w:rsidR="005A0632" w:rsidRPr="009729DC" w:rsidRDefault="005A0632" w:rsidP="00D30497">
            <w:pPr>
              <w:keepNext/>
              <w:keepLines/>
              <w:spacing w:before="0"/>
              <w:rPr>
                <w:b/>
                <w:sz w:val="22"/>
                <w:szCs w:val="22"/>
              </w:rPr>
            </w:pPr>
            <w:r w:rsidRPr="009729DC">
              <w:rPr>
                <w:b/>
                <w:sz w:val="22"/>
                <w:szCs w:val="22"/>
              </w:rPr>
              <w:t>MSC</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Mobile Switching Center</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CDCP</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Call Data Collection Point</w:t>
            </w:r>
          </w:p>
        </w:tc>
        <w:tc>
          <w:tcPr>
            <w:tcW w:w="720" w:type="dxa"/>
          </w:tcPr>
          <w:p w:rsidR="005A0632" w:rsidRPr="009729DC" w:rsidRDefault="005A0632" w:rsidP="00D30497">
            <w:pPr>
              <w:keepNext/>
              <w:keepLines/>
              <w:spacing w:before="0"/>
              <w:rPr>
                <w:b/>
                <w:sz w:val="22"/>
                <w:szCs w:val="22"/>
              </w:rPr>
            </w:pPr>
            <w:r w:rsidRPr="009729DC">
              <w:rPr>
                <w:b/>
                <w:sz w:val="22"/>
                <w:szCs w:val="22"/>
              </w:rPr>
              <w:t>MT</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Mobile Terminal</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CDGP</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Call Data Generation Point</w:t>
            </w:r>
          </w:p>
        </w:tc>
        <w:tc>
          <w:tcPr>
            <w:tcW w:w="720" w:type="dxa"/>
          </w:tcPr>
          <w:p w:rsidR="005A0632" w:rsidRPr="009729DC" w:rsidRDefault="005A0632" w:rsidP="00D30497">
            <w:pPr>
              <w:keepNext/>
              <w:keepLines/>
              <w:spacing w:before="0"/>
              <w:rPr>
                <w:b/>
                <w:sz w:val="22"/>
                <w:szCs w:val="22"/>
              </w:rPr>
            </w:pPr>
            <w:r w:rsidRPr="009729DC">
              <w:rPr>
                <w:b/>
                <w:sz w:val="22"/>
                <w:szCs w:val="22"/>
              </w:rPr>
              <w:t>MWNE</w:t>
            </w:r>
          </w:p>
        </w:tc>
        <w:tc>
          <w:tcPr>
            <w:tcW w:w="2880" w:type="dxa"/>
          </w:tcPr>
          <w:p w:rsidR="005A0632" w:rsidRPr="009729DC" w:rsidRDefault="005A0632" w:rsidP="00D30497">
            <w:pPr>
              <w:keepNext/>
              <w:keepLines/>
              <w:spacing w:before="0"/>
              <w:ind w:left="260" w:hanging="180"/>
              <w:rPr>
                <w:sz w:val="22"/>
                <w:szCs w:val="22"/>
              </w:rPr>
            </w:pPr>
            <w:r w:rsidRPr="009729DC">
              <w:rPr>
                <w:sz w:val="22"/>
                <w:szCs w:val="22"/>
              </w:rPr>
              <w:t>Managed Wireless Network Entity</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CDIS</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Call Data Information Source</w:t>
            </w:r>
          </w:p>
        </w:tc>
        <w:tc>
          <w:tcPr>
            <w:tcW w:w="720" w:type="dxa"/>
          </w:tcPr>
          <w:p w:rsidR="005A0632" w:rsidRPr="009729DC" w:rsidRDefault="005A0632" w:rsidP="00D30497">
            <w:pPr>
              <w:keepNext/>
              <w:keepLines/>
              <w:spacing w:before="0"/>
              <w:rPr>
                <w:b/>
                <w:sz w:val="22"/>
                <w:szCs w:val="22"/>
              </w:rPr>
            </w:pPr>
            <w:r w:rsidRPr="009729DC">
              <w:rPr>
                <w:b/>
                <w:sz w:val="22"/>
                <w:szCs w:val="22"/>
              </w:rPr>
              <w:t>NPDB</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Number Portability DataBase</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CDRP</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Call Data Rating Point</w:t>
            </w:r>
          </w:p>
        </w:tc>
        <w:tc>
          <w:tcPr>
            <w:tcW w:w="720" w:type="dxa"/>
          </w:tcPr>
          <w:p w:rsidR="005A0632" w:rsidRPr="009729DC" w:rsidRDefault="005A0632" w:rsidP="00D30497">
            <w:pPr>
              <w:keepNext/>
              <w:keepLines/>
              <w:spacing w:before="0"/>
              <w:rPr>
                <w:b/>
                <w:sz w:val="22"/>
                <w:szCs w:val="22"/>
              </w:rPr>
            </w:pPr>
            <w:r w:rsidRPr="009729DC">
              <w:rPr>
                <w:b/>
                <w:sz w:val="22"/>
                <w:szCs w:val="22"/>
              </w:rPr>
              <w:t>OSF</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Operations System Function</w:t>
            </w:r>
          </w:p>
        </w:tc>
      </w:tr>
      <w:tr w:rsidR="005A0632" w:rsidRPr="003622BE"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CF</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Collection Function</w:t>
            </w:r>
          </w:p>
        </w:tc>
        <w:tc>
          <w:tcPr>
            <w:tcW w:w="720" w:type="dxa"/>
          </w:tcPr>
          <w:p w:rsidR="005A0632" w:rsidRPr="009729DC" w:rsidRDefault="005A0632" w:rsidP="00D30497">
            <w:pPr>
              <w:keepNext/>
              <w:keepLines/>
              <w:spacing w:before="0"/>
              <w:rPr>
                <w:b/>
                <w:sz w:val="22"/>
                <w:szCs w:val="22"/>
              </w:rPr>
            </w:pPr>
            <w:r w:rsidRPr="009729DC">
              <w:rPr>
                <w:b/>
                <w:sz w:val="22"/>
                <w:szCs w:val="22"/>
              </w:rPr>
              <w:t>OTAF</w:t>
            </w:r>
          </w:p>
        </w:tc>
        <w:tc>
          <w:tcPr>
            <w:tcW w:w="2880" w:type="dxa"/>
          </w:tcPr>
          <w:p w:rsidR="005A0632" w:rsidRPr="005A0632" w:rsidRDefault="005A0632" w:rsidP="00D30497">
            <w:pPr>
              <w:keepNext/>
              <w:keepLines/>
              <w:spacing w:before="0"/>
              <w:ind w:left="260" w:right="100" w:hanging="180"/>
              <w:rPr>
                <w:sz w:val="22"/>
                <w:szCs w:val="22"/>
                <w:lang w:val="en-US"/>
              </w:rPr>
            </w:pPr>
            <w:r w:rsidRPr="005A0632">
              <w:rPr>
                <w:sz w:val="22"/>
                <w:szCs w:val="22"/>
                <w:lang w:val="en-US"/>
              </w:rPr>
              <w:t>Over-The-Air Service Provisioning Function</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CRDB</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Coordinate Routing Data Base</w:t>
            </w:r>
          </w:p>
        </w:tc>
        <w:tc>
          <w:tcPr>
            <w:tcW w:w="720" w:type="dxa"/>
          </w:tcPr>
          <w:p w:rsidR="005A0632" w:rsidRPr="009729DC" w:rsidRDefault="005A0632" w:rsidP="00D30497">
            <w:pPr>
              <w:keepNext/>
              <w:keepLines/>
              <w:spacing w:before="0"/>
              <w:rPr>
                <w:b/>
                <w:sz w:val="22"/>
                <w:szCs w:val="22"/>
              </w:rPr>
            </w:pPr>
            <w:r w:rsidRPr="009729DC">
              <w:rPr>
                <w:b/>
                <w:sz w:val="22"/>
                <w:szCs w:val="22"/>
              </w:rPr>
              <w:t>PCF</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Packet Control Function</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CSC</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Customer Service Center</w:t>
            </w:r>
          </w:p>
        </w:tc>
        <w:tc>
          <w:tcPr>
            <w:tcW w:w="720" w:type="dxa"/>
          </w:tcPr>
          <w:p w:rsidR="005A0632" w:rsidRPr="009729DC" w:rsidRDefault="005A0632" w:rsidP="00D30497">
            <w:pPr>
              <w:keepNext/>
              <w:keepLines/>
              <w:spacing w:before="0"/>
              <w:rPr>
                <w:b/>
                <w:sz w:val="22"/>
                <w:szCs w:val="22"/>
              </w:rPr>
            </w:pPr>
            <w:r w:rsidRPr="009729DC">
              <w:rPr>
                <w:b/>
                <w:sz w:val="22"/>
                <w:szCs w:val="22"/>
              </w:rPr>
              <w:t>PDE</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Position Determining Entity</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DCE</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Data Circuit Equipment</w:t>
            </w:r>
          </w:p>
        </w:tc>
        <w:tc>
          <w:tcPr>
            <w:tcW w:w="720" w:type="dxa"/>
          </w:tcPr>
          <w:p w:rsidR="005A0632" w:rsidRPr="009729DC" w:rsidRDefault="005A0632" w:rsidP="00D30497">
            <w:pPr>
              <w:keepNext/>
              <w:keepLines/>
              <w:spacing w:before="0"/>
              <w:rPr>
                <w:b/>
                <w:sz w:val="22"/>
                <w:szCs w:val="22"/>
              </w:rPr>
            </w:pPr>
            <w:r w:rsidRPr="009729DC">
              <w:rPr>
                <w:b/>
                <w:sz w:val="22"/>
                <w:szCs w:val="22"/>
              </w:rPr>
              <w:t>PDN</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Packet Data Network</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DF</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Delivery Function</w:t>
            </w:r>
          </w:p>
        </w:tc>
        <w:tc>
          <w:tcPr>
            <w:tcW w:w="720" w:type="dxa"/>
          </w:tcPr>
          <w:p w:rsidR="005A0632" w:rsidRPr="009729DC" w:rsidRDefault="005A0632" w:rsidP="00D30497">
            <w:pPr>
              <w:keepNext/>
              <w:keepLines/>
              <w:spacing w:before="0"/>
              <w:rPr>
                <w:b/>
                <w:sz w:val="22"/>
                <w:szCs w:val="22"/>
              </w:rPr>
            </w:pPr>
            <w:r w:rsidRPr="009729DC">
              <w:rPr>
                <w:b/>
                <w:sz w:val="22"/>
                <w:szCs w:val="22"/>
              </w:rPr>
              <w:t>PDSN</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Packet Data Serving Node</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EIR</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Equipment Identity Register</w:t>
            </w:r>
          </w:p>
        </w:tc>
        <w:tc>
          <w:tcPr>
            <w:tcW w:w="720" w:type="dxa"/>
          </w:tcPr>
          <w:p w:rsidR="005A0632" w:rsidRPr="009729DC" w:rsidRDefault="005A0632" w:rsidP="00D30497">
            <w:pPr>
              <w:keepNext/>
              <w:keepLines/>
              <w:spacing w:before="0"/>
              <w:rPr>
                <w:b/>
                <w:sz w:val="22"/>
                <w:szCs w:val="22"/>
              </w:rPr>
            </w:pPr>
            <w:r w:rsidRPr="009729DC">
              <w:rPr>
                <w:b/>
                <w:sz w:val="22"/>
                <w:szCs w:val="22"/>
              </w:rPr>
              <w:t>PSTN</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Public Switched Telephone Network</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ESME</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Emergency Services Message Entity</w:t>
            </w:r>
          </w:p>
        </w:tc>
        <w:tc>
          <w:tcPr>
            <w:tcW w:w="720" w:type="dxa"/>
          </w:tcPr>
          <w:p w:rsidR="005A0632" w:rsidRPr="009729DC" w:rsidRDefault="005A0632" w:rsidP="00D30497">
            <w:pPr>
              <w:keepNext/>
              <w:keepLines/>
              <w:spacing w:before="0"/>
              <w:rPr>
                <w:b/>
                <w:sz w:val="22"/>
                <w:szCs w:val="22"/>
              </w:rPr>
            </w:pPr>
            <w:r w:rsidRPr="009729DC">
              <w:rPr>
                <w:b/>
                <w:sz w:val="22"/>
                <w:szCs w:val="22"/>
              </w:rPr>
              <w:t>SCP</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Service Control Point</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ESNE</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Emergency Services Network Entity</w:t>
            </w:r>
          </w:p>
        </w:tc>
        <w:tc>
          <w:tcPr>
            <w:tcW w:w="720" w:type="dxa"/>
          </w:tcPr>
          <w:p w:rsidR="005A0632" w:rsidRPr="009729DC" w:rsidRDefault="005A0632" w:rsidP="00D30497">
            <w:pPr>
              <w:keepNext/>
              <w:keepLines/>
              <w:spacing w:before="0"/>
              <w:rPr>
                <w:b/>
                <w:sz w:val="22"/>
                <w:szCs w:val="22"/>
              </w:rPr>
            </w:pPr>
            <w:r w:rsidRPr="009729DC">
              <w:rPr>
                <w:b/>
                <w:sz w:val="22"/>
                <w:szCs w:val="22"/>
              </w:rPr>
              <w:t>SN</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Service Node</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HA</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Home Agent</w:t>
            </w:r>
          </w:p>
        </w:tc>
        <w:tc>
          <w:tcPr>
            <w:tcW w:w="720" w:type="dxa"/>
          </w:tcPr>
          <w:p w:rsidR="005A0632" w:rsidRPr="009729DC" w:rsidRDefault="005A0632" w:rsidP="00D30497">
            <w:pPr>
              <w:keepNext/>
              <w:keepLines/>
              <w:spacing w:before="0"/>
              <w:rPr>
                <w:b/>
                <w:sz w:val="22"/>
                <w:szCs w:val="22"/>
              </w:rPr>
            </w:pPr>
            <w:r w:rsidRPr="009729DC">
              <w:rPr>
                <w:b/>
                <w:sz w:val="22"/>
                <w:szCs w:val="22"/>
              </w:rPr>
              <w:t>SME</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Short Message Entity</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HLR</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Home Location Register</w:t>
            </w:r>
          </w:p>
        </w:tc>
        <w:tc>
          <w:tcPr>
            <w:tcW w:w="720" w:type="dxa"/>
          </w:tcPr>
          <w:p w:rsidR="005A0632" w:rsidRPr="009729DC" w:rsidRDefault="005A0632" w:rsidP="00D30497">
            <w:pPr>
              <w:keepNext/>
              <w:keepLines/>
              <w:spacing w:before="0"/>
              <w:rPr>
                <w:b/>
                <w:sz w:val="22"/>
                <w:szCs w:val="22"/>
              </w:rPr>
            </w:pPr>
            <w:r w:rsidRPr="009729DC">
              <w:rPr>
                <w:b/>
                <w:sz w:val="22"/>
                <w:szCs w:val="22"/>
              </w:rPr>
              <w:t>TA</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Terminal Adapter</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IAP</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Intercept Access Point</w:t>
            </w:r>
          </w:p>
        </w:tc>
        <w:tc>
          <w:tcPr>
            <w:tcW w:w="720" w:type="dxa"/>
          </w:tcPr>
          <w:p w:rsidR="005A0632" w:rsidRPr="009729DC" w:rsidRDefault="005A0632" w:rsidP="00D30497">
            <w:pPr>
              <w:keepLines/>
              <w:spacing w:before="0"/>
              <w:rPr>
                <w:b/>
                <w:sz w:val="22"/>
                <w:szCs w:val="22"/>
              </w:rPr>
            </w:pPr>
            <w:r w:rsidRPr="009729DC">
              <w:rPr>
                <w:b/>
                <w:sz w:val="22"/>
                <w:szCs w:val="22"/>
              </w:rPr>
              <w:t>TE</w:t>
            </w:r>
          </w:p>
        </w:tc>
        <w:tc>
          <w:tcPr>
            <w:tcW w:w="2880" w:type="dxa"/>
          </w:tcPr>
          <w:p w:rsidR="005A0632" w:rsidRPr="009729DC" w:rsidRDefault="005A0632" w:rsidP="00D30497">
            <w:pPr>
              <w:keepLines/>
              <w:spacing w:before="0"/>
              <w:ind w:left="260" w:right="100" w:hanging="180"/>
              <w:rPr>
                <w:sz w:val="22"/>
                <w:szCs w:val="22"/>
              </w:rPr>
            </w:pPr>
            <w:r w:rsidRPr="009729DC">
              <w:rPr>
                <w:sz w:val="22"/>
                <w:szCs w:val="22"/>
              </w:rPr>
              <w:t>Terminal Equipment</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IIF</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Interworking and Interoperability Function</w:t>
            </w:r>
          </w:p>
        </w:tc>
        <w:tc>
          <w:tcPr>
            <w:tcW w:w="720" w:type="dxa"/>
          </w:tcPr>
          <w:p w:rsidR="005A0632" w:rsidRPr="009729DC" w:rsidRDefault="005A0632" w:rsidP="00D30497">
            <w:pPr>
              <w:keepNext/>
              <w:keepLines/>
              <w:spacing w:before="0"/>
              <w:rPr>
                <w:b/>
                <w:sz w:val="22"/>
                <w:szCs w:val="22"/>
              </w:rPr>
            </w:pPr>
            <w:r w:rsidRPr="009729DC">
              <w:rPr>
                <w:b/>
                <w:sz w:val="22"/>
                <w:szCs w:val="22"/>
              </w:rPr>
              <w:t>UIM</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User Identity Module</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IP</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Intelligent Peripheral</w:t>
            </w:r>
          </w:p>
        </w:tc>
        <w:tc>
          <w:tcPr>
            <w:tcW w:w="720" w:type="dxa"/>
          </w:tcPr>
          <w:p w:rsidR="005A0632" w:rsidRPr="009729DC" w:rsidRDefault="005A0632" w:rsidP="00D30497">
            <w:pPr>
              <w:keepNext/>
              <w:keepLines/>
              <w:spacing w:before="0"/>
              <w:rPr>
                <w:b/>
                <w:sz w:val="22"/>
                <w:szCs w:val="22"/>
              </w:rPr>
            </w:pPr>
            <w:r w:rsidRPr="009729DC">
              <w:rPr>
                <w:b/>
                <w:sz w:val="22"/>
                <w:szCs w:val="22"/>
              </w:rPr>
              <w:t>VLR</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Visitor Location Register</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ISDN</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Integrated Services Digital Network</w:t>
            </w:r>
          </w:p>
        </w:tc>
        <w:tc>
          <w:tcPr>
            <w:tcW w:w="720" w:type="dxa"/>
          </w:tcPr>
          <w:p w:rsidR="005A0632" w:rsidRPr="009729DC" w:rsidRDefault="005A0632" w:rsidP="00D30497">
            <w:pPr>
              <w:keepNext/>
              <w:keepLines/>
              <w:spacing w:before="0"/>
              <w:rPr>
                <w:b/>
                <w:sz w:val="22"/>
                <w:szCs w:val="22"/>
              </w:rPr>
            </w:pPr>
            <w:r w:rsidRPr="009729DC">
              <w:rPr>
                <w:b/>
                <w:sz w:val="22"/>
                <w:szCs w:val="22"/>
              </w:rPr>
              <w:t>VMS</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Voice Message System</w:t>
            </w:r>
          </w:p>
        </w:tc>
      </w:tr>
      <w:tr w:rsidR="005A0632" w:rsidRPr="009729DC" w:rsidTr="00D30497">
        <w:trPr>
          <w:cantSplit/>
          <w:jc w:val="center"/>
        </w:trPr>
        <w:tc>
          <w:tcPr>
            <w:tcW w:w="720" w:type="dxa"/>
          </w:tcPr>
          <w:p w:rsidR="005A0632" w:rsidRPr="009729DC" w:rsidRDefault="005A0632" w:rsidP="00D30497">
            <w:pPr>
              <w:keepLines/>
              <w:spacing w:before="0"/>
              <w:rPr>
                <w:b/>
                <w:sz w:val="22"/>
                <w:szCs w:val="22"/>
              </w:rPr>
            </w:pPr>
            <w:r w:rsidRPr="009729DC">
              <w:rPr>
                <w:b/>
                <w:sz w:val="22"/>
                <w:szCs w:val="22"/>
              </w:rPr>
              <w:t>IWF</w:t>
            </w:r>
          </w:p>
        </w:tc>
        <w:tc>
          <w:tcPr>
            <w:tcW w:w="2880" w:type="dxa"/>
          </w:tcPr>
          <w:p w:rsidR="005A0632" w:rsidRPr="009729DC" w:rsidRDefault="005A0632" w:rsidP="00D30497">
            <w:pPr>
              <w:keepLines/>
              <w:spacing w:before="0"/>
              <w:ind w:left="260" w:right="100" w:hanging="180"/>
              <w:rPr>
                <w:sz w:val="22"/>
                <w:szCs w:val="22"/>
              </w:rPr>
            </w:pPr>
            <w:r w:rsidRPr="009729DC">
              <w:rPr>
                <w:sz w:val="22"/>
                <w:szCs w:val="22"/>
              </w:rPr>
              <w:t>Interworking Function</w:t>
            </w:r>
          </w:p>
        </w:tc>
        <w:tc>
          <w:tcPr>
            <w:tcW w:w="720" w:type="dxa"/>
          </w:tcPr>
          <w:p w:rsidR="005A0632" w:rsidRPr="009729DC" w:rsidRDefault="005A0632" w:rsidP="00D30497">
            <w:pPr>
              <w:keepNext/>
              <w:keepLines/>
              <w:spacing w:before="0"/>
              <w:rPr>
                <w:b/>
                <w:sz w:val="22"/>
                <w:szCs w:val="22"/>
              </w:rPr>
            </w:pPr>
            <w:r w:rsidRPr="009729DC">
              <w:rPr>
                <w:b/>
                <w:sz w:val="22"/>
                <w:szCs w:val="22"/>
              </w:rPr>
              <w:t>WNE</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Wireless Network Entity</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LPDE</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Local Position Determining Entity</w:t>
            </w:r>
          </w:p>
        </w:tc>
        <w:tc>
          <w:tcPr>
            <w:tcW w:w="720" w:type="dxa"/>
          </w:tcPr>
          <w:p w:rsidR="005A0632" w:rsidRPr="009729DC" w:rsidRDefault="005A0632" w:rsidP="00D30497">
            <w:pPr>
              <w:keepNext/>
              <w:keepLines/>
              <w:spacing w:before="0"/>
              <w:rPr>
                <w:b/>
                <w:sz w:val="22"/>
                <w:szCs w:val="22"/>
              </w:rPr>
            </w:pPr>
            <w:r w:rsidRPr="009729DC">
              <w:rPr>
                <w:b/>
                <w:sz w:val="22"/>
                <w:szCs w:val="22"/>
              </w:rPr>
              <w:t>WPSC</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Wireless Priority Service Center</w:t>
            </w:r>
          </w:p>
        </w:tc>
      </w:tr>
      <w:tr w:rsidR="005A0632" w:rsidRPr="009729DC" w:rsidTr="00D30497">
        <w:trPr>
          <w:cantSplit/>
          <w:jc w:val="center"/>
        </w:trPr>
        <w:tc>
          <w:tcPr>
            <w:tcW w:w="720" w:type="dxa"/>
          </w:tcPr>
          <w:p w:rsidR="005A0632" w:rsidRPr="009729DC" w:rsidRDefault="005A0632" w:rsidP="00D30497">
            <w:pPr>
              <w:keepNext/>
              <w:keepLines/>
              <w:spacing w:before="0"/>
              <w:rPr>
                <w:b/>
                <w:sz w:val="22"/>
                <w:szCs w:val="22"/>
              </w:rPr>
            </w:pPr>
            <w:r w:rsidRPr="009729DC">
              <w:rPr>
                <w:b/>
                <w:sz w:val="22"/>
                <w:szCs w:val="22"/>
              </w:rPr>
              <w:t>LNS</w:t>
            </w:r>
          </w:p>
        </w:tc>
        <w:tc>
          <w:tcPr>
            <w:tcW w:w="2880" w:type="dxa"/>
          </w:tcPr>
          <w:p w:rsidR="005A0632" w:rsidRPr="009729DC" w:rsidRDefault="005A0632" w:rsidP="00D30497">
            <w:pPr>
              <w:keepNext/>
              <w:keepLines/>
              <w:spacing w:before="0"/>
              <w:ind w:left="260" w:right="100" w:hanging="180"/>
              <w:rPr>
                <w:sz w:val="22"/>
                <w:szCs w:val="22"/>
              </w:rPr>
            </w:pPr>
            <w:r w:rsidRPr="009729DC">
              <w:rPr>
                <w:sz w:val="22"/>
                <w:szCs w:val="22"/>
              </w:rPr>
              <w:t>L2TP Network Server</w:t>
            </w:r>
          </w:p>
        </w:tc>
        <w:tc>
          <w:tcPr>
            <w:tcW w:w="720" w:type="dxa"/>
          </w:tcPr>
          <w:p w:rsidR="005A0632" w:rsidRPr="009729DC" w:rsidRDefault="005A0632" w:rsidP="00D30497">
            <w:pPr>
              <w:keepNext/>
              <w:keepLines/>
              <w:spacing w:before="0"/>
              <w:rPr>
                <w:b/>
                <w:sz w:val="22"/>
                <w:szCs w:val="22"/>
              </w:rPr>
            </w:pPr>
          </w:p>
        </w:tc>
        <w:tc>
          <w:tcPr>
            <w:tcW w:w="2880" w:type="dxa"/>
          </w:tcPr>
          <w:p w:rsidR="005A0632" w:rsidRPr="009729DC" w:rsidRDefault="005A0632" w:rsidP="00D30497">
            <w:pPr>
              <w:keepNext/>
              <w:keepLines/>
              <w:spacing w:before="0"/>
              <w:ind w:left="260" w:right="100" w:hanging="180"/>
              <w:rPr>
                <w:sz w:val="22"/>
                <w:szCs w:val="22"/>
              </w:rPr>
            </w:pPr>
          </w:p>
        </w:tc>
      </w:tr>
    </w:tbl>
    <w:p w:rsidR="005A0632" w:rsidRPr="006C7304" w:rsidRDefault="005A0632" w:rsidP="006C7304">
      <w:pPr>
        <w:pStyle w:val="Heading4"/>
        <w:rPr>
          <w:rFonts w:eastAsia="SimSun"/>
        </w:rPr>
      </w:pPr>
      <w:bookmarkStart w:id="10" w:name="_Toc169510786"/>
      <w:r w:rsidRPr="006C7304">
        <w:rPr>
          <w:rFonts w:eastAsia="SimSun"/>
        </w:rPr>
        <w:t>5.1.1.2</w:t>
      </w:r>
      <w:r w:rsidRPr="006C7304">
        <w:rPr>
          <w:rFonts w:eastAsia="SimSun"/>
        </w:rPr>
        <w:tab/>
        <w:t xml:space="preserve">Network </w:t>
      </w:r>
      <w:r w:rsidR="00372D85" w:rsidRPr="006C7304">
        <w:rPr>
          <w:rFonts w:eastAsia="SimSun"/>
        </w:rPr>
        <w:t>e</w:t>
      </w:r>
      <w:r w:rsidRPr="006C7304">
        <w:rPr>
          <w:rFonts w:eastAsia="SimSun"/>
        </w:rPr>
        <w:t>ntities</w:t>
      </w:r>
      <w:bookmarkEnd w:id="10"/>
    </w:p>
    <w:p w:rsidR="005A0632" w:rsidRPr="005A0632" w:rsidRDefault="005A0632" w:rsidP="002C465F">
      <w:pPr>
        <w:rPr>
          <w:lang w:val="en-US"/>
        </w:rPr>
      </w:pPr>
      <w:r w:rsidRPr="005A0632">
        <w:rPr>
          <w:lang w:val="en-US"/>
        </w:rPr>
        <w:t xml:space="preserve">Each </w:t>
      </w:r>
      <w:r w:rsidR="00372D85" w:rsidRPr="005A0632">
        <w:rPr>
          <w:lang w:val="en-US"/>
        </w:rPr>
        <w:t>n</w:t>
      </w:r>
      <w:r w:rsidRPr="005A0632">
        <w:rPr>
          <w:lang w:val="en-US"/>
        </w:rPr>
        <w:t xml:space="preserve">etwork </w:t>
      </w:r>
      <w:r w:rsidR="00372D85" w:rsidRPr="005A0632">
        <w:rPr>
          <w:lang w:val="en-US"/>
        </w:rPr>
        <w:t>e</w:t>
      </w:r>
      <w:r w:rsidRPr="005A0632">
        <w:rPr>
          <w:lang w:val="en-US"/>
        </w:rPr>
        <w:t xml:space="preserve">ntity may be a physical device, may form part of a physical device, or may be distributed over a number of physical devices. See </w:t>
      </w:r>
      <w:r w:rsidR="002C465F">
        <w:rPr>
          <w:lang w:val="en-US"/>
        </w:rPr>
        <w:t>§</w:t>
      </w:r>
      <w:r w:rsidRPr="005A0632">
        <w:rPr>
          <w:lang w:val="en-US"/>
        </w:rPr>
        <w:t xml:space="preserve"> </w:t>
      </w:r>
      <w:r w:rsidRPr="005A0632">
        <w:rPr>
          <w:rFonts w:eastAsia="MS Mincho" w:hint="eastAsia"/>
          <w:lang w:val="en-US" w:eastAsia="ja-JP"/>
        </w:rPr>
        <w:t>5.1.1.3</w:t>
      </w:r>
      <w:r w:rsidRPr="005A0632">
        <w:rPr>
          <w:lang w:val="en-US"/>
        </w:rPr>
        <w:t xml:space="preserve"> for the definition of the </w:t>
      </w:r>
      <w:r w:rsidR="00372D85" w:rsidRPr="005A0632">
        <w:rPr>
          <w:lang w:val="en-US"/>
        </w:rPr>
        <w:t>r</w:t>
      </w:r>
      <w:r w:rsidRPr="005A0632">
        <w:rPr>
          <w:lang w:val="en-US"/>
        </w:rPr>
        <w:t xml:space="preserve">eference </w:t>
      </w:r>
      <w:r w:rsidR="00372D85" w:rsidRPr="005A0632">
        <w:rPr>
          <w:lang w:val="en-US"/>
        </w:rPr>
        <w:t>p</w:t>
      </w:r>
      <w:r w:rsidRPr="005A0632">
        <w:rPr>
          <w:lang w:val="en-US"/>
        </w:rPr>
        <w:t xml:space="preserve">oints associated with each </w:t>
      </w:r>
      <w:r w:rsidR="00372D85" w:rsidRPr="005A0632">
        <w:rPr>
          <w:lang w:val="en-US"/>
        </w:rPr>
        <w:t>n</w:t>
      </w:r>
      <w:r w:rsidRPr="005A0632">
        <w:rPr>
          <w:lang w:val="en-US"/>
        </w:rPr>
        <w:t xml:space="preserve">etwork </w:t>
      </w:r>
      <w:r w:rsidR="00372D85" w:rsidRPr="005A0632">
        <w:rPr>
          <w:lang w:val="en-US"/>
        </w:rPr>
        <w:t>e</w:t>
      </w:r>
      <w:r w:rsidRPr="005A0632">
        <w:rPr>
          <w:lang w:val="en-US"/>
        </w:rPr>
        <w:t>ntity.</w:t>
      </w:r>
    </w:p>
    <w:p w:rsidR="005A0632" w:rsidRPr="009729DC" w:rsidRDefault="005A0632" w:rsidP="00A36296">
      <w:pPr>
        <w:pStyle w:val="Headingb"/>
        <w:rPr>
          <w:rFonts w:eastAsia="SimSun"/>
          <w:lang w:val="en-US" w:eastAsia="zh-CN"/>
        </w:rPr>
      </w:pPr>
      <w:bookmarkStart w:id="11" w:name="bk0"/>
      <w:r w:rsidRPr="00076C1A">
        <w:rPr>
          <w:rFonts w:eastAsia="SimSun"/>
          <w:lang w:val="en-GB"/>
        </w:rPr>
        <w:t>Authentication</w:t>
      </w:r>
      <w:r w:rsidRPr="009729DC">
        <w:rPr>
          <w:rFonts w:eastAsia="SimSun"/>
          <w:lang w:val="en-US" w:eastAsia="zh-CN"/>
        </w:rPr>
        <w:t xml:space="preserve">, </w:t>
      </w:r>
      <w:r w:rsidR="006C7304" w:rsidRPr="009729DC">
        <w:rPr>
          <w:rFonts w:eastAsia="SimSun"/>
          <w:lang w:val="en-US" w:eastAsia="zh-CN"/>
        </w:rPr>
        <w:t>a</w:t>
      </w:r>
      <w:r w:rsidRPr="009729DC">
        <w:rPr>
          <w:rFonts w:eastAsia="SimSun"/>
          <w:lang w:val="en-US" w:eastAsia="zh-CN"/>
        </w:rPr>
        <w:t xml:space="preserve">uthorization and </w:t>
      </w:r>
      <w:r w:rsidR="006C7304" w:rsidRPr="009729DC">
        <w:rPr>
          <w:rFonts w:eastAsia="SimSun"/>
          <w:lang w:val="en-US" w:eastAsia="zh-CN"/>
        </w:rPr>
        <w:t>a</w:t>
      </w:r>
      <w:r w:rsidRPr="009729DC">
        <w:rPr>
          <w:rFonts w:eastAsia="SimSun"/>
          <w:lang w:val="en-US" w:eastAsia="zh-CN"/>
        </w:rPr>
        <w:t>ccounting (AAA)</w:t>
      </w:r>
    </w:p>
    <w:p w:rsidR="005A0632" w:rsidRPr="005A0632" w:rsidRDefault="005A0632" w:rsidP="005A0632">
      <w:pPr>
        <w:rPr>
          <w:lang w:val="en-US"/>
        </w:rPr>
      </w:pPr>
      <w:r w:rsidRPr="005A0632">
        <w:rPr>
          <w:lang w:val="en-US"/>
        </w:rPr>
        <w:t xml:space="preserve">The AAA is an entity that provides Internet Protocol functionality to support the functions of </w:t>
      </w:r>
      <w:r w:rsidR="005B3039" w:rsidRPr="005A0632">
        <w:rPr>
          <w:lang w:val="en-US"/>
        </w:rPr>
        <w:t>a</w:t>
      </w:r>
      <w:r w:rsidRPr="005A0632">
        <w:rPr>
          <w:lang w:val="en-US"/>
        </w:rPr>
        <w:t xml:space="preserve">uthentication, </w:t>
      </w:r>
      <w:r w:rsidR="005B3039" w:rsidRPr="005A0632">
        <w:rPr>
          <w:lang w:val="en-US"/>
        </w:rPr>
        <w:t>a</w:t>
      </w:r>
      <w:r w:rsidRPr="005A0632">
        <w:rPr>
          <w:lang w:val="en-US"/>
        </w:rPr>
        <w:t xml:space="preserve">uthorization and </w:t>
      </w:r>
      <w:r w:rsidR="005B3039" w:rsidRPr="005A0632">
        <w:rPr>
          <w:lang w:val="en-US"/>
        </w:rPr>
        <w:t>a</w:t>
      </w:r>
      <w:r w:rsidRPr="005A0632">
        <w:rPr>
          <w:lang w:val="en-US"/>
        </w:rPr>
        <w:t>ccounting.</w:t>
      </w:r>
    </w:p>
    <w:p w:rsidR="005A0632" w:rsidRPr="009729DC" w:rsidRDefault="005A0632" w:rsidP="00A36296">
      <w:pPr>
        <w:pStyle w:val="Headingb"/>
        <w:rPr>
          <w:rFonts w:eastAsia="SimSun"/>
          <w:lang w:val="en-US" w:eastAsia="zh-CN"/>
        </w:rPr>
      </w:pPr>
      <w:bookmarkStart w:id="12" w:name="bk1"/>
      <w:bookmarkEnd w:id="11"/>
      <w:r w:rsidRPr="00076C1A">
        <w:rPr>
          <w:rFonts w:eastAsia="SimSun"/>
          <w:lang w:val="en-GB"/>
        </w:rPr>
        <w:t>Authentication</w:t>
      </w:r>
      <w:r w:rsidRPr="009729DC">
        <w:rPr>
          <w:rFonts w:eastAsia="SimSun"/>
          <w:lang w:val="en-US" w:eastAsia="zh-CN"/>
        </w:rPr>
        <w:t xml:space="preserve"> </w:t>
      </w:r>
      <w:r w:rsidR="005B3039" w:rsidRPr="009729DC">
        <w:rPr>
          <w:rFonts w:eastAsia="SimSun"/>
          <w:lang w:val="en-US" w:eastAsia="zh-CN"/>
        </w:rPr>
        <w:t>c</w:t>
      </w:r>
      <w:r w:rsidRPr="009729DC">
        <w:rPr>
          <w:rFonts w:eastAsia="SimSun"/>
          <w:lang w:val="en-US" w:eastAsia="zh-CN"/>
        </w:rPr>
        <w:t>enter (AC)</w:t>
      </w:r>
    </w:p>
    <w:p w:rsidR="005A0632" w:rsidRPr="005A0632" w:rsidRDefault="005A0632" w:rsidP="005A0632">
      <w:pPr>
        <w:rPr>
          <w:lang w:val="en-US"/>
        </w:rPr>
      </w:pPr>
      <w:r w:rsidRPr="005A0632">
        <w:rPr>
          <w:lang w:val="en-US"/>
        </w:rPr>
        <w:t>The AC is an entity that manages the authentication information related to the MS. The AC may, or may not be located within, and be indistinguishable from an HLR. An AC may serve more than one HLR.</w:t>
      </w:r>
    </w:p>
    <w:p w:rsidR="005A0632" w:rsidRPr="009729DC" w:rsidRDefault="005A0632" w:rsidP="005A0632">
      <w:pPr>
        <w:pStyle w:val="Headingb"/>
        <w:rPr>
          <w:rFonts w:eastAsia="SimSun"/>
          <w:lang w:val="en-US" w:eastAsia="zh-CN"/>
        </w:rPr>
      </w:pPr>
      <w:bookmarkStart w:id="13" w:name="bk2"/>
      <w:bookmarkEnd w:id="12"/>
      <w:r w:rsidRPr="009729DC">
        <w:rPr>
          <w:rFonts w:eastAsia="SimSun"/>
          <w:lang w:val="en-US" w:eastAsia="zh-CN"/>
        </w:rPr>
        <w:t xml:space="preserve">Base </w:t>
      </w:r>
      <w:r w:rsidR="005B3039" w:rsidRPr="009729DC">
        <w:rPr>
          <w:rFonts w:eastAsia="SimSun"/>
          <w:lang w:val="en-US" w:eastAsia="zh-CN"/>
        </w:rPr>
        <w:t>s</w:t>
      </w:r>
      <w:r w:rsidRPr="009729DC">
        <w:rPr>
          <w:rFonts w:eastAsia="SimSun"/>
          <w:lang w:val="en-US" w:eastAsia="zh-CN"/>
        </w:rPr>
        <w:t>tation (BS)</w:t>
      </w:r>
    </w:p>
    <w:p w:rsidR="005A0632" w:rsidRPr="005A0632" w:rsidRDefault="005A0632" w:rsidP="005A0632">
      <w:pPr>
        <w:rPr>
          <w:lang w:val="en-US"/>
        </w:rPr>
      </w:pPr>
      <w:r w:rsidRPr="005A0632">
        <w:rPr>
          <w:lang w:val="en-US"/>
        </w:rPr>
        <w:t>A BS is an entity that provides the means for MSs to access network services using radio. It includes a BSC and a BTS.</w:t>
      </w:r>
    </w:p>
    <w:p w:rsidR="005A0632" w:rsidRPr="009729DC" w:rsidRDefault="005A0632" w:rsidP="005A0632">
      <w:pPr>
        <w:pStyle w:val="Headingb"/>
        <w:rPr>
          <w:rFonts w:eastAsia="SimSun"/>
          <w:lang w:val="en-US" w:eastAsia="zh-CN"/>
        </w:rPr>
      </w:pPr>
      <w:bookmarkStart w:id="14" w:name="bk3"/>
      <w:bookmarkEnd w:id="13"/>
      <w:r w:rsidRPr="009729DC">
        <w:rPr>
          <w:rFonts w:eastAsia="SimSun"/>
          <w:lang w:val="en-US" w:eastAsia="zh-CN"/>
        </w:rPr>
        <w:lastRenderedPageBreak/>
        <w:t xml:space="preserve">Base </w:t>
      </w:r>
      <w:r w:rsidR="003C1AA1" w:rsidRPr="009729DC">
        <w:rPr>
          <w:rFonts w:eastAsia="SimSun"/>
          <w:lang w:val="en-US" w:eastAsia="zh-CN"/>
        </w:rPr>
        <w:t>s</w:t>
      </w:r>
      <w:r w:rsidRPr="009729DC">
        <w:rPr>
          <w:rFonts w:eastAsia="SimSun"/>
          <w:lang w:val="en-US" w:eastAsia="zh-CN"/>
        </w:rPr>
        <w:t xml:space="preserve">tation </w:t>
      </w:r>
      <w:r w:rsidR="003C1AA1" w:rsidRPr="009729DC">
        <w:rPr>
          <w:rFonts w:eastAsia="SimSun"/>
          <w:lang w:val="en-US" w:eastAsia="zh-CN"/>
        </w:rPr>
        <w:t>c</w:t>
      </w:r>
      <w:r w:rsidRPr="009729DC">
        <w:rPr>
          <w:rFonts w:eastAsia="SimSun"/>
          <w:lang w:val="en-US" w:eastAsia="zh-CN"/>
        </w:rPr>
        <w:t>ontroller (BSC)</w:t>
      </w:r>
    </w:p>
    <w:p w:rsidR="005A0632" w:rsidRPr="005A0632" w:rsidRDefault="005A0632" w:rsidP="005A0632">
      <w:pPr>
        <w:rPr>
          <w:lang w:val="en-US"/>
        </w:rPr>
      </w:pPr>
      <w:r w:rsidRPr="005A0632">
        <w:rPr>
          <w:lang w:val="en-US"/>
        </w:rPr>
        <w:t xml:space="preserve">The BSC is an entity that provides control and management for one or more BTSs. The BSC exchanges messages with both the BTS and the MSC. Traffic and </w:t>
      </w:r>
      <w:r w:rsidR="000644AB">
        <w:rPr>
          <w:lang w:val="en-US"/>
        </w:rPr>
        <w:t>signalling</w:t>
      </w:r>
      <w:r w:rsidRPr="005A0632">
        <w:rPr>
          <w:lang w:val="en-US"/>
        </w:rPr>
        <w:t xml:space="preserve"> concerned with call control, mobility management, and MS management may pass transparently through the BSC.</w:t>
      </w:r>
    </w:p>
    <w:p w:rsidR="005A0632" w:rsidRPr="009729DC" w:rsidRDefault="005A0632" w:rsidP="005A0632">
      <w:pPr>
        <w:pStyle w:val="Headingb"/>
        <w:rPr>
          <w:rFonts w:eastAsia="SimSun"/>
          <w:lang w:val="en-US" w:eastAsia="zh-CN"/>
        </w:rPr>
      </w:pPr>
      <w:bookmarkStart w:id="15" w:name="bk4"/>
      <w:bookmarkEnd w:id="14"/>
      <w:r w:rsidRPr="009729DC">
        <w:rPr>
          <w:rFonts w:eastAsia="SimSun"/>
          <w:lang w:val="en-US" w:eastAsia="zh-CN"/>
        </w:rPr>
        <w:t xml:space="preserve">Base </w:t>
      </w:r>
      <w:r w:rsidR="003C1AA1" w:rsidRPr="009729DC">
        <w:rPr>
          <w:rFonts w:eastAsia="SimSun"/>
          <w:lang w:val="en-US" w:eastAsia="zh-CN"/>
        </w:rPr>
        <w:t>t</w:t>
      </w:r>
      <w:r w:rsidRPr="009729DC">
        <w:rPr>
          <w:rFonts w:eastAsia="SimSun"/>
          <w:lang w:val="en-US" w:eastAsia="zh-CN"/>
        </w:rPr>
        <w:t xml:space="preserve">ransceiver </w:t>
      </w:r>
      <w:r w:rsidR="003C1AA1" w:rsidRPr="009729DC">
        <w:rPr>
          <w:rFonts w:eastAsia="SimSun"/>
          <w:lang w:val="en-US" w:eastAsia="zh-CN"/>
        </w:rPr>
        <w:t>s</w:t>
      </w:r>
      <w:r w:rsidRPr="009729DC">
        <w:rPr>
          <w:rFonts w:eastAsia="SimSun"/>
          <w:lang w:val="en-US" w:eastAsia="zh-CN"/>
        </w:rPr>
        <w:t>ystem (BTS)</w:t>
      </w:r>
    </w:p>
    <w:p w:rsidR="005A0632" w:rsidRPr="005A0632" w:rsidRDefault="005A0632" w:rsidP="005A0632">
      <w:pPr>
        <w:rPr>
          <w:lang w:val="en-US"/>
        </w:rPr>
      </w:pPr>
      <w:r w:rsidRPr="005A0632">
        <w:rPr>
          <w:lang w:val="en-US"/>
        </w:rPr>
        <w:t xml:space="preserve">The BTS is an entity that provides transmission capabilities across the </w:t>
      </w:r>
      <w:r w:rsidRPr="003C1AA1">
        <w:rPr>
          <w:i/>
          <w:iCs/>
          <w:lang w:val="en-US"/>
        </w:rPr>
        <w:t>U</w:t>
      </w:r>
      <w:r w:rsidRPr="00076C1A">
        <w:rPr>
          <w:i/>
          <w:iCs/>
          <w:vertAlign w:val="subscript"/>
          <w:lang w:val="en-GB"/>
        </w:rPr>
        <w:t>m</w:t>
      </w:r>
      <w:r w:rsidRPr="005A0632">
        <w:rPr>
          <w:lang w:val="en-US"/>
        </w:rPr>
        <w:t xml:space="preserve"> reference point. The BTS consists of radio devices, antenna and equipment.</w:t>
      </w:r>
    </w:p>
    <w:p w:rsidR="005A0632" w:rsidRPr="009729DC" w:rsidRDefault="005A0632" w:rsidP="005A0632">
      <w:pPr>
        <w:pStyle w:val="Headingb"/>
        <w:rPr>
          <w:rFonts w:eastAsia="SimSun"/>
          <w:lang w:val="en-US" w:eastAsia="zh-CN"/>
        </w:rPr>
      </w:pPr>
      <w:bookmarkStart w:id="16" w:name="bk5"/>
      <w:bookmarkEnd w:id="15"/>
      <w:r w:rsidRPr="009729DC">
        <w:rPr>
          <w:rFonts w:eastAsia="SimSun"/>
          <w:lang w:val="en-US" w:eastAsia="zh-CN"/>
        </w:rPr>
        <w:t xml:space="preserve">Call </w:t>
      </w:r>
      <w:r w:rsidR="00CD1944" w:rsidRPr="009729DC">
        <w:rPr>
          <w:rFonts w:eastAsia="SimSun"/>
          <w:lang w:val="en-US" w:eastAsia="zh-CN"/>
        </w:rPr>
        <w:t>d</w:t>
      </w:r>
      <w:r w:rsidRPr="009729DC">
        <w:rPr>
          <w:rFonts w:eastAsia="SimSun"/>
          <w:lang w:val="en-US" w:eastAsia="zh-CN"/>
        </w:rPr>
        <w:t xml:space="preserve">ata </w:t>
      </w:r>
      <w:r w:rsidR="00CD1944" w:rsidRPr="009729DC">
        <w:rPr>
          <w:rFonts w:eastAsia="SimSun"/>
          <w:lang w:val="en-US" w:eastAsia="zh-CN"/>
        </w:rPr>
        <w:t>c</w:t>
      </w:r>
      <w:r w:rsidRPr="009729DC">
        <w:rPr>
          <w:rFonts w:eastAsia="SimSun"/>
          <w:lang w:val="en-US" w:eastAsia="zh-CN"/>
        </w:rPr>
        <w:t xml:space="preserve">ollection </w:t>
      </w:r>
      <w:r w:rsidR="00CD1944" w:rsidRPr="009729DC">
        <w:rPr>
          <w:rFonts w:eastAsia="SimSun"/>
          <w:lang w:val="en-US" w:eastAsia="zh-CN"/>
        </w:rPr>
        <w:t>p</w:t>
      </w:r>
      <w:r w:rsidRPr="009729DC">
        <w:rPr>
          <w:rFonts w:eastAsia="SimSun"/>
          <w:lang w:val="en-US" w:eastAsia="zh-CN"/>
        </w:rPr>
        <w:t>oint (CDCP)</w:t>
      </w:r>
    </w:p>
    <w:p w:rsidR="005A0632" w:rsidRPr="005A0632" w:rsidRDefault="005A0632" w:rsidP="00104BDF">
      <w:pPr>
        <w:rPr>
          <w:lang w:val="en-US"/>
        </w:rPr>
      </w:pPr>
      <w:r w:rsidRPr="005A0632">
        <w:rPr>
          <w:lang w:val="en-US"/>
        </w:rPr>
        <w:t xml:space="preserve">The CDCP is the entity that collects the </w:t>
      </w:r>
      <w:r w:rsidRPr="00CD1944">
        <w:rPr>
          <w:iCs/>
          <w:lang w:val="en-US"/>
        </w:rPr>
        <w:t>Data Message Handler (DMH)</w:t>
      </w:r>
      <w:r w:rsidRPr="005A0632">
        <w:rPr>
          <w:lang w:val="en-US"/>
        </w:rPr>
        <w:t xml:space="preserve"> format call detail information as defined in 3GPP2 X.S0014-E</w:t>
      </w:r>
      <w:r w:rsidR="00E30497">
        <w:rPr>
          <w:lang w:val="en-US"/>
        </w:rPr>
        <w:t xml:space="preserve"> </w:t>
      </w:r>
      <w:r w:rsidRPr="00E30497">
        <w:rPr>
          <w:lang w:val="en-GB"/>
        </w:rPr>
        <w:t>[29]</w:t>
      </w:r>
      <w:r w:rsidRPr="005A0632">
        <w:rPr>
          <w:lang w:val="en-US"/>
        </w:rPr>
        <w:t>.</w:t>
      </w:r>
    </w:p>
    <w:p w:rsidR="005A0632" w:rsidRPr="00A70D68" w:rsidRDefault="005A0632" w:rsidP="005A0632">
      <w:pPr>
        <w:pStyle w:val="Headingb"/>
        <w:rPr>
          <w:rFonts w:eastAsia="SimSun"/>
          <w:lang w:val="en-US" w:eastAsia="zh-CN"/>
        </w:rPr>
      </w:pPr>
      <w:bookmarkStart w:id="17" w:name="bk6"/>
      <w:bookmarkEnd w:id="16"/>
      <w:r w:rsidRPr="00A70D68">
        <w:rPr>
          <w:rFonts w:eastAsia="SimSun"/>
          <w:lang w:val="en-US" w:eastAsia="zh-CN"/>
        </w:rPr>
        <w:t xml:space="preserve">Call </w:t>
      </w:r>
      <w:r w:rsidR="00104BDF" w:rsidRPr="00A70D68">
        <w:rPr>
          <w:rFonts w:eastAsia="SimSun"/>
          <w:lang w:val="en-US" w:eastAsia="zh-CN"/>
        </w:rPr>
        <w:t>d</w:t>
      </w:r>
      <w:r w:rsidRPr="00A70D68">
        <w:rPr>
          <w:rFonts w:eastAsia="SimSun"/>
          <w:lang w:val="en-US" w:eastAsia="zh-CN"/>
        </w:rPr>
        <w:t xml:space="preserve">ata </w:t>
      </w:r>
      <w:r w:rsidR="00104BDF" w:rsidRPr="00A70D68">
        <w:rPr>
          <w:rFonts w:eastAsia="SimSun"/>
          <w:lang w:val="en-US" w:eastAsia="zh-CN"/>
        </w:rPr>
        <w:t>g</w:t>
      </w:r>
      <w:r w:rsidRPr="00A70D68">
        <w:rPr>
          <w:rFonts w:eastAsia="SimSun"/>
          <w:lang w:val="en-US" w:eastAsia="zh-CN"/>
        </w:rPr>
        <w:t xml:space="preserve">eneration </w:t>
      </w:r>
      <w:r w:rsidR="00104BDF" w:rsidRPr="00A70D68">
        <w:rPr>
          <w:rFonts w:eastAsia="SimSun"/>
          <w:lang w:val="en-US" w:eastAsia="zh-CN"/>
        </w:rPr>
        <w:t>p</w:t>
      </w:r>
      <w:r w:rsidRPr="00A70D68">
        <w:rPr>
          <w:rFonts w:eastAsia="SimSun"/>
          <w:lang w:val="en-US" w:eastAsia="zh-CN"/>
        </w:rPr>
        <w:t>oint (CDGP)</w:t>
      </w:r>
    </w:p>
    <w:p w:rsidR="005A0632" w:rsidRPr="005A0632" w:rsidRDefault="005A0632" w:rsidP="00104BDF">
      <w:pPr>
        <w:rPr>
          <w:lang w:val="en-US"/>
        </w:rPr>
      </w:pPr>
      <w:r w:rsidRPr="005A0632">
        <w:rPr>
          <w:lang w:val="en-US"/>
        </w:rPr>
        <w:t xml:space="preserve">The CDGP is an entity which provides call detail information to the CDCP in </w:t>
      </w:r>
      <w:r w:rsidRPr="00104BDF">
        <w:rPr>
          <w:iCs/>
          <w:lang w:val="en-US"/>
        </w:rPr>
        <w:t xml:space="preserve">DMH </w:t>
      </w:r>
      <w:r w:rsidRPr="005A0632">
        <w:rPr>
          <w:lang w:val="en-US"/>
        </w:rPr>
        <w:t xml:space="preserve">format as defined in </w:t>
      </w:r>
      <w:r w:rsidRPr="005A0632">
        <w:rPr>
          <w:sz w:val="22"/>
          <w:szCs w:val="22"/>
          <w:lang w:val="en-US"/>
        </w:rPr>
        <w:t xml:space="preserve">3GPP2 </w:t>
      </w:r>
      <w:r w:rsidRPr="005A0632">
        <w:rPr>
          <w:lang w:val="en-US"/>
        </w:rPr>
        <w:t>X.S0014-E</w:t>
      </w:r>
      <w:r w:rsidR="00E30497">
        <w:rPr>
          <w:lang w:val="en-US"/>
        </w:rPr>
        <w:t xml:space="preserve"> </w:t>
      </w:r>
      <w:r w:rsidRPr="00E30497">
        <w:rPr>
          <w:lang w:val="en-GB"/>
        </w:rPr>
        <w:t>[29]</w:t>
      </w:r>
      <w:r w:rsidRPr="005A0632">
        <w:rPr>
          <w:lang w:val="en-US"/>
        </w:rPr>
        <w:t xml:space="preserve">. This may be the entity which converts call detail information from a proprietary format into the </w:t>
      </w:r>
      <w:r w:rsidRPr="00104BDF">
        <w:rPr>
          <w:iCs/>
          <w:lang w:val="en-US"/>
        </w:rPr>
        <w:t xml:space="preserve">DMH </w:t>
      </w:r>
      <w:r w:rsidRPr="005A0632">
        <w:rPr>
          <w:lang w:val="en-US"/>
        </w:rPr>
        <w:t xml:space="preserve">format. All information from the CDGP to the CDCP should be in </w:t>
      </w:r>
      <w:r w:rsidRPr="00104BDF">
        <w:rPr>
          <w:iCs/>
          <w:lang w:val="en-US"/>
        </w:rPr>
        <w:t xml:space="preserve">DMH </w:t>
      </w:r>
      <w:r w:rsidRPr="005A0632">
        <w:rPr>
          <w:lang w:val="en-US"/>
        </w:rPr>
        <w:t>format.</w:t>
      </w:r>
    </w:p>
    <w:p w:rsidR="005A0632" w:rsidRPr="00A70D68" w:rsidRDefault="005A0632" w:rsidP="005A0632">
      <w:pPr>
        <w:pStyle w:val="Headingb"/>
        <w:rPr>
          <w:rFonts w:eastAsia="SimSun"/>
          <w:lang w:val="en-US" w:eastAsia="zh-CN"/>
        </w:rPr>
      </w:pPr>
      <w:bookmarkStart w:id="18" w:name="bk7"/>
      <w:bookmarkEnd w:id="17"/>
      <w:r w:rsidRPr="00A70D68">
        <w:rPr>
          <w:rFonts w:eastAsia="SimSun"/>
          <w:lang w:val="en-US" w:eastAsia="zh-CN"/>
        </w:rPr>
        <w:t xml:space="preserve">Call </w:t>
      </w:r>
      <w:r w:rsidR="00076C1A" w:rsidRPr="00A70D68">
        <w:rPr>
          <w:rFonts w:eastAsia="SimSun"/>
          <w:lang w:val="en-US" w:eastAsia="zh-CN"/>
        </w:rPr>
        <w:t>d</w:t>
      </w:r>
      <w:r w:rsidRPr="00A70D68">
        <w:rPr>
          <w:rFonts w:eastAsia="SimSun"/>
          <w:lang w:val="en-US" w:eastAsia="zh-CN"/>
        </w:rPr>
        <w:t xml:space="preserve">ata </w:t>
      </w:r>
      <w:r w:rsidR="00076C1A" w:rsidRPr="00A70D68">
        <w:rPr>
          <w:rFonts w:eastAsia="SimSun"/>
          <w:lang w:val="en-US" w:eastAsia="zh-CN"/>
        </w:rPr>
        <w:t>i</w:t>
      </w:r>
      <w:r w:rsidRPr="00A70D68">
        <w:rPr>
          <w:rFonts w:eastAsia="SimSun"/>
          <w:lang w:val="en-US" w:eastAsia="zh-CN"/>
        </w:rPr>
        <w:t xml:space="preserve">nformation </w:t>
      </w:r>
      <w:r w:rsidR="00076C1A" w:rsidRPr="00A70D68">
        <w:rPr>
          <w:rFonts w:eastAsia="SimSun"/>
          <w:lang w:val="en-US" w:eastAsia="zh-CN"/>
        </w:rPr>
        <w:t>s</w:t>
      </w:r>
      <w:r w:rsidRPr="00A70D68">
        <w:rPr>
          <w:rFonts w:eastAsia="SimSun"/>
          <w:lang w:val="en-US" w:eastAsia="zh-CN"/>
        </w:rPr>
        <w:t>ource (CDIS)</w:t>
      </w:r>
    </w:p>
    <w:p w:rsidR="005A0632" w:rsidRPr="005A0632" w:rsidRDefault="005A0632" w:rsidP="00076C1A">
      <w:pPr>
        <w:rPr>
          <w:szCs w:val="24"/>
          <w:lang w:val="en-US"/>
        </w:rPr>
      </w:pPr>
      <w:r w:rsidRPr="005A0632">
        <w:rPr>
          <w:szCs w:val="24"/>
          <w:lang w:val="en-US"/>
        </w:rPr>
        <w:t>The CDIS is an entity that can be the source of call detail information as defined in 3GPP2 X.S0014</w:t>
      </w:r>
      <w:r w:rsidR="00076C1A">
        <w:rPr>
          <w:szCs w:val="24"/>
          <w:lang w:val="en-US"/>
        </w:rPr>
        <w:noBreakHyphen/>
      </w:r>
      <w:r w:rsidRPr="005A0632">
        <w:rPr>
          <w:szCs w:val="24"/>
          <w:lang w:val="en-US"/>
        </w:rPr>
        <w:t>E</w:t>
      </w:r>
      <w:r w:rsidR="00E30497">
        <w:rPr>
          <w:szCs w:val="24"/>
          <w:lang w:val="en-US"/>
        </w:rPr>
        <w:t xml:space="preserve"> </w:t>
      </w:r>
      <w:r w:rsidRPr="00E30497">
        <w:rPr>
          <w:lang w:val="en-GB"/>
        </w:rPr>
        <w:t>[29]</w:t>
      </w:r>
      <w:r w:rsidRPr="005A0632">
        <w:rPr>
          <w:szCs w:val="24"/>
          <w:lang w:val="en-US"/>
        </w:rPr>
        <w:t xml:space="preserve">. This information may be in proprietary format. It is not required to be in </w:t>
      </w:r>
      <w:r w:rsidRPr="00076C1A">
        <w:rPr>
          <w:iCs/>
          <w:szCs w:val="24"/>
          <w:lang w:val="en-US"/>
        </w:rPr>
        <w:t xml:space="preserve">DMH </w:t>
      </w:r>
      <w:r w:rsidRPr="005A0632">
        <w:rPr>
          <w:szCs w:val="24"/>
          <w:lang w:val="en-US"/>
        </w:rPr>
        <w:t>format.</w:t>
      </w:r>
    </w:p>
    <w:p w:rsidR="005A0632" w:rsidRPr="00A70D68" w:rsidRDefault="005A0632" w:rsidP="005A0632">
      <w:pPr>
        <w:pStyle w:val="Headingb"/>
        <w:rPr>
          <w:rFonts w:eastAsia="SimSun"/>
          <w:lang w:val="en-US" w:eastAsia="zh-CN"/>
        </w:rPr>
      </w:pPr>
      <w:bookmarkStart w:id="19" w:name="bk8"/>
      <w:bookmarkEnd w:id="18"/>
      <w:r w:rsidRPr="00A70D68">
        <w:rPr>
          <w:rFonts w:eastAsia="SimSun"/>
          <w:lang w:val="en-US" w:eastAsia="zh-CN"/>
        </w:rPr>
        <w:t xml:space="preserve">Call </w:t>
      </w:r>
      <w:r w:rsidR="00135EF2" w:rsidRPr="00A70D68">
        <w:rPr>
          <w:rFonts w:eastAsia="SimSun"/>
          <w:lang w:val="en-US" w:eastAsia="zh-CN"/>
        </w:rPr>
        <w:t>d</w:t>
      </w:r>
      <w:r w:rsidRPr="00A70D68">
        <w:rPr>
          <w:rFonts w:eastAsia="SimSun"/>
          <w:lang w:val="en-US" w:eastAsia="zh-CN"/>
        </w:rPr>
        <w:t xml:space="preserve">ata </w:t>
      </w:r>
      <w:r w:rsidR="00135EF2" w:rsidRPr="00A70D68">
        <w:rPr>
          <w:rFonts w:eastAsia="SimSun"/>
          <w:lang w:val="en-US" w:eastAsia="zh-CN"/>
        </w:rPr>
        <w:t>r</w:t>
      </w:r>
      <w:r w:rsidRPr="00A70D68">
        <w:rPr>
          <w:rFonts w:eastAsia="SimSun"/>
          <w:lang w:val="en-US" w:eastAsia="zh-CN"/>
        </w:rPr>
        <w:t xml:space="preserve">ating </w:t>
      </w:r>
      <w:r w:rsidR="00135EF2" w:rsidRPr="00A70D68">
        <w:rPr>
          <w:rFonts w:eastAsia="SimSun"/>
          <w:lang w:val="en-US" w:eastAsia="zh-CN"/>
        </w:rPr>
        <w:t>p</w:t>
      </w:r>
      <w:r w:rsidRPr="00A70D68">
        <w:rPr>
          <w:rFonts w:eastAsia="SimSun"/>
          <w:lang w:val="en-US" w:eastAsia="zh-CN"/>
        </w:rPr>
        <w:t>oint (CDRP)</w:t>
      </w:r>
    </w:p>
    <w:p w:rsidR="005A0632" w:rsidRPr="005A0632" w:rsidRDefault="005A0632" w:rsidP="005A0632">
      <w:pPr>
        <w:rPr>
          <w:lang w:val="en-US"/>
        </w:rPr>
      </w:pPr>
      <w:r w:rsidRPr="005A0632">
        <w:rPr>
          <w:lang w:val="en-US"/>
        </w:rPr>
        <w:t xml:space="preserve">The CDRP is the entity that takes the unrated </w:t>
      </w:r>
      <w:r w:rsidRPr="00135EF2">
        <w:rPr>
          <w:iCs/>
          <w:lang w:val="en-US"/>
        </w:rPr>
        <w:t xml:space="preserve">DMH </w:t>
      </w:r>
      <w:r w:rsidRPr="005A0632">
        <w:rPr>
          <w:lang w:val="en-US"/>
        </w:rPr>
        <w:t xml:space="preserve">format call detail information as defined in </w:t>
      </w:r>
      <w:r w:rsidRPr="005A0632">
        <w:rPr>
          <w:sz w:val="22"/>
          <w:szCs w:val="22"/>
          <w:lang w:val="en-US"/>
        </w:rPr>
        <w:t xml:space="preserve">3GPP2 </w:t>
      </w:r>
      <w:r w:rsidRPr="005A0632">
        <w:rPr>
          <w:lang w:val="en-US"/>
        </w:rPr>
        <w:t>X.S0014-E</w:t>
      </w:r>
      <w:r w:rsidR="00E30497">
        <w:rPr>
          <w:lang w:val="en-US"/>
        </w:rPr>
        <w:t xml:space="preserve"> </w:t>
      </w:r>
      <w:r w:rsidRPr="00E30497">
        <w:rPr>
          <w:lang w:val="en-GB"/>
        </w:rPr>
        <w:t>[29]</w:t>
      </w:r>
      <w:r w:rsidRPr="005A0632">
        <w:rPr>
          <w:lang w:val="en-US"/>
        </w:rPr>
        <w:t xml:space="preserve"> and applies the applicable charge and tax related information. The charge and tax information is added using </w:t>
      </w:r>
      <w:r w:rsidRPr="00135EF2">
        <w:rPr>
          <w:iCs/>
          <w:lang w:val="en-US"/>
        </w:rPr>
        <w:t>DMH</w:t>
      </w:r>
      <w:r w:rsidRPr="005A0632">
        <w:rPr>
          <w:i/>
          <w:lang w:val="en-US"/>
        </w:rPr>
        <w:t xml:space="preserve"> </w:t>
      </w:r>
      <w:r w:rsidRPr="005A0632">
        <w:rPr>
          <w:lang w:val="en-US"/>
        </w:rPr>
        <w:t xml:space="preserve">format as defined in </w:t>
      </w:r>
      <w:r w:rsidRPr="005A0632">
        <w:rPr>
          <w:sz w:val="22"/>
          <w:szCs w:val="22"/>
          <w:lang w:val="en-US"/>
        </w:rPr>
        <w:t xml:space="preserve">3GPP2 </w:t>
      </w:r>
      <w:r w:rsidRPr="005A0632">
        <w:rPr>
          <w:lang w:val="en-US"/>
        </w:rPr>
        <w:t>X.S0014-E</w:t>
      </w:r>
      <w:r w:rsidR="00E30497">
        <w:rPr>
          <w:lang w:val="en-US"/>
        </w:rPr>
        <w:t xml:space="preserve"> </w:t>
      </w:r>
      <w:r w:rsidRPr="00E30497">
        <w:rPr>
          <w:lang w:val="en-GB"/>
        </w:rPr>
        <w:t>[29]</w:t>
      </w:r>
      <w:r w:rsidRPr="005A0632">
        <w:rPr>
          <w:lang w:val="en-US"/>
        </w:rPr>
        <w:t>.</w:t>
      </w:r>
    </w:p>
    <w:p w:rsidR="005A0632" w:rsidRPr="009729DC" w:rsidRDefault="005A0632" w:rsidP="0025063D">
      <w:pPr>
        <w:pStyle w:val="Headingb"/>
        <w:rPr>
          <w:rFonts w:eastAsia="SimSun"/>
          <w:lang w:val="en-US" w:eastAsia="zh-CN"/>
        </w:rPr>
      </w:pPr>
      <w:bookmarkStart w:id="20" w:name="bk9"/>
      <w:bookmarkEnd w:id="19"/>
      <w:r w:rsidRPr="00A70D68">
        <w:rPr>
          <w:rFonts w:eastAsia="SimSun"/>
          <w:lang w:val="en-US" w:eastAsia="zh-CN"/>
        </w:rPr>
        <w:t xml:space="preserve">Collection </w:t>
      </w:r>
      <w:r w:rsidR="00135EF2" w:rsidRPr="00A70D68">
        <w:rPr>
          <w:rFonts w:eastAsia="SimSun"/>
          <w:lang w:val="en-US" w:eastAsia="zh-CN"/>
        </w:rPr>
        <w:t>f</w:t>
      </w:r>
      <w:r w:rsidRPr="00A70D68">
        <w:rPr>
          <w:rFonts w:eastAsia="SimSun"/>
          <w:lang w:val="en-US" w:eastAsia="zh-CN"/>
        </w:rPr>
        <w:t>unction (CF)</w:t>
      </w:r>
      <w:r w:rsidR="0025063D">
        <w:rPr>
          <w:rFonts w:eastAsia="SimSun"/>
          <w:lang w:val="en-US" w:eastAsia="zh-CN"/>
        </w:rPr>
        <w:t> –</w:t>
      </w:r>
      <w:r w:rsidRPr="00A70D68">
        <w:rPr>
          <w:rFonts w:eastAsia="SimSun"/>
          <w:lang w:val="en-US" w:eastAsia="zh-CN"/>
        </w:rPr>
        <w:t xml:space="preserve"> [</w:t>
      </w:r>
      <w:r w:rsidR="00135EF2" w:rsidRPr="00A70D68">
        <w:rPr>
          <w:rFonts w:eastAsia="SimSun"/>
          <w:lang w:val="en-US" w:eastAsia="zh-CN"/>
        </w:rPr>
        <w:t>i</w:t>
      </w:r>
      <w:r w:rsidRPr="00A70D68">
        <w:rPr>
          <w:rFonts w:eastAsia="SimSun"/>
          <w:lang w:val="en-US" w:eastAsia="zh-CN"/>
        </w:rPr>
        <w:t>ntercept]</w:t>
      </w:r>
    </w:p>
    <w:p w:rsidR="005A0632" w:rsidRPr="005A0632" w:rsidRDefault="005A0632" w:rsidP="005A0632">
      <w:pPr>
        <w:rPr>
          <w:lang w:val="en-US"/>
        </w:rPr>
      </w:pPr>
      <w:r w:rsidRPr="005A0632">
        <w:rPr>
          <w:lang w:val="en-US"/>
        </w:rPr>
        <w:t>The CF is an entity that is responsible for collecting intercepted communications for a lawfully authorized law enforcement agency.</w:t>
      </w:r>
    </w:p>
    <w:p w:rsidR="005A0632" w:rsidRPr="005A0632" w:rsidRDefault="005A0632" w:rsidP="005A0632">
      <w:pPr>
        <w:rPr>
          <w:lang w:val="en-US"/>
        </w:rPr>
      </w:pPr>
      <w:r w:rsidRPr="005A0632">
        <w:rPr>
          <w:lang w:val="en-US"/>
        </w:rPr>
        <w:t>The CFs typically include:</w:t>
      </w:r>
    </w:p>
    <w:p w:rsidR="005A0632" w:rsidRPr="005A0632" w:rsidRDefault="005A0632" w:rsidP="005A0632">
      <w:pPr>
        <w:pStyle w:val="enumlev1"/>
        <w:rPr>
          <w:lang w:val="en-US"/>
        </w:rPr>
      </w:pPr>
      <w:r w:rsidRPr="005A0632">
        <w:rPr>
          <w:lang w:val="en-US"/>
        </w:rPr>
        <w:t>–</w:t>
      </w:r>
      <w:r w:rsidRPr="005A0632">
        <w:rPr>
          <w:lang w:val="en-US"/>
        </w:rPr>
        <w:tab/>
        <w:t>the ability to receive and process call contents information for each intercept subject;</w:t>
      </w:r>
    </w:p>
    <w:p w:rsidR="005A0632" w:rsidRPr="005A0632" w:rsidRDefault="005A0632" w:rsidP="005A0632">
      <w:pPr>
        <w:pStyle w:val="enumlev1"/>
        <w:rPr>
          <w:lang w:val="en-US"/>
        </w:rPr>
      </w:pPr>
      <w:r w:rsidRPr="005A0632">
        <w:rPr>
          <w:lang w:val="en-US"/>
        </w:rPr>
        <w:t>–</w:t>
      </w:r>
      <w:r w:rsidRPr="005A0632">
        <w:rPr>
          <w:lang w:val="en-US"/>
        </w:rPr>
        <w:tab/>
        <w:t>the ability to receive information regardi</w:t>
      </w:r>
      <w:r w:rsidR="00E30497">
        <w:rPr>
          <w:lang w:val="en-US"/>
        </w:rPr>
        <w:t>ng each intercept subject (e.g.</w:t>
      </w:r>
      <w:r w:rsidRPr="005A0632">
        <w:rPr>
          <w:lang w:val="en-US"/>
        </w:rPr>
        <w:t xml:space="preserve"> call associated or non-call associated) from the </w:t>
      </w:r>
      <w:r w:rsidR="00135EF2" w:rsidRPr="005A0632">
        <w:rPr>
          <w:lang w:val="en-US"/>
        </w:rPr>
        <w:t>d</w:t>
      </w:r>
      <w:r w:rsidRPr="005A0632">
        <w:rPr>
          <w:lang w:val="en-US"/>
        </w:rPr>
        <w:t>elivery function and process it.</w:t>
      </w:r>
    </w:p>
    <w:p w:rsidR="005A0632" w:rsidRPr="009729DC" w:rsidRDefault="005A0632" w:rsidP="005A0632">
      <w:pPr>
        <w:pStyle w:val="Headingb"/>
        <w:rPr>
          <w:rFonts w:eastAsia="SimSun"/>
          <w:lang w:val="en-US" w:eastAsia="zh-CN"/>
        </w:rPr>
      </w:pPr>
      <w:bookmarkStart w:id="21" w:name="bk10"/>
      <w:bookmarkEnd w:id="20"/>
      <w:r w:rsidRPr="009729DC">
        <w:rPr>
          <w:rFonts w:eastAsia="SimSun"/>
          <w:lang w:val="en-US" w:eastAsia="zh-CN"/>
        </w:rPr>
        <w:t xml:space="preserve">Coordinate </w:t>
      </w:r>
      <w:r w:rsidR="00135EF2" w:rsidRPr="009729DC">
        <w:rPr>
          <w:rFonts w:eastAsia="SimSun"/>
          <w:lang w:val="en-US" w:eastAsia="zh-CN"/>
        </w:rPr>
        <w:t>r</w:t>
      </w:r>
      <w:r w:rsidRPr="009729DC">
        <w:rPr>
          <w:rFonts w:eastAsia="SimSun"/>
          <w:lang w:val="en-US" w:eastAsia="zh-CN"/>
        </w:rPr>
        <w:t xml:space="preserve">outing </w:t>
      </w:r>
      <w:r w:rsidR="00135EF2" w:rsidRPr="009729DC">
        <w:rPr>
          <w:rFonts w:eastAsia="SimSun"/>
          <w:lang w:val="en-US" w:eastAsia="zh-CN"/>
        </w:rPr>
        <w:t>d</w:t>
      </w:r>
      <w:r w:rsidRPr="009729DC">
        <w:rPr>
          <w:rFonts w:eastAsia="SimSun"/>
          <w:lang w:val="en-US" w:eastAsia="zh-CN"/>
        </w:rPr>
        <w:t xml:space="preserve">ata </w:t>
      </w:r>
      <w:r w:rsidR="00135EF2" w:rsidRPr="009729DC">
        <w:rPr>
          <w:rFonts w:eastAsia="SimSun"/>
          <w:lang w:val="en-US" w:eastAsia="zh-CN"/>
        </w:rPr>
        <w:t>b</w:t>
      </w:r>
      <w:r w:rsidRPr="009729DC">
        <w:rPr>
          <w:rFonts w:eastAsia="SimSun"/>
          <w:lang w:val="en-US" w:eastAsia="zh-CN"/>
        </w:rPr>
        <w:t>ase (CRDB)</w:t>
      </w:r>
    </w:p>
    <w:p w:rsidR="005A0632" w:rsidRPr="005A0632" w:rsidRDefault="005A0632" w:rsidP="005A0632">
      <w:pPr>
        <w:rPr>
          <w:lang w:val="en-US"/>
        </w:rPr>
      </w:pPr>
      <w:r w:rsidRPr="005A0632">
        <w:rPr>
          <w:lang w:val="en-US"/>
        </w:rPr>
        <w:t>The CRDB is an entity which stores information to translate a given position expressed as a latitude and longitude to a string of digits.</w:t>
      </w:r>
    </w:p>
    <w:p w:rsidR="005A0632" w:rsidRPr="009729DC" w:rsidRDefault="005A0632" w:rsidP="005A0632">
      <w:pPr>
        <w:pStyle w:val="Headingb"/>
        <w:rPr>
          <w:rFonts w:eastAsia="SimSun"/>
          <w:lang w:val="en-US" w:eastAsia="zh-CN"/>
        </w:rPr>
      </w:pPr>
      <w:bookmarkStart w:id="22" w:name="bk11"/>
      <w:bookmarkEnd w:id="21"/>
      <w:r w:rsidRPr="009729DC">
        <w:rPr>
          <w:rFonts w:eastAsia="SimSun"/>
          <w:lang w:val="en-US" w:eastAsia="zh-CN"/>
        </w:rPr>
        <w:t xml:space="preserve">Customer </w:t>
      </w:r>
      <w:r w:rsidR="00135EF2" w:rsidRPr="009729DC">
        <w:rPr>
          <w:rFonts w:eastAsia="SimSun"/>
          <w:lang w:val="en-US" w:eastAsia="zh-CN"/>
        </w:rPr>
        <w:t>s</w:t>
      </w:r>
      <w:r w:rsidRPr="009729DC">
        <w:rPr>
          <w:rFonts w:eastAsia="SimSun"/>
          <w:lang w:val="en-US" w:eastAsia="zh-CN"/>
        </w:rPr>
        <w:t xml:space="preserve">ervice </w:t>
      </w:r>
      <w:r w:rsidR="00135EF2" w:rsidRPr="009729DC">
        <w:rPr>
          <w:rFonts w:eastAsia="SimSun"/>
          <w:lang w:val="en-US" w:eastAsia="zh-CN"/>
        </w:rPr>
        <w:t>c</w:t>
      </w:r>
      <w:r w:rsidRPr="009729DC">
        <w:rPr>
          <w:rFonts w:eastAsia="SimSun"/>
          <w:lang w:val="en-US" w:eastAsia="zh-CN"/>
        </w:rPr>
        <w:t>enter (CSC)</w:t>
      </w:r>
    </w:p>
    <w:p w:rsidR="005A0632" w:rsidRPr="005A0632" w:rsidRDefault="005A0632" w:rsidP="005A0632">
      <w:pPr>
        <w:rPr>
          <w:lang w:val="en-US"/>
        </w:rPr>
      </w:pPr>
      <w:r w:rsidRPr="005A0632">
        <w:rPr>
          <w:lang w:val="en-US"/>
        </w:rPr>
        <w:t xml:space="preserve">The CSC is an entity where service provider representatives receive telephone calls from customers wishing to subscribe to initial wireless service or request a change in the customer’s existing service. The CSC interfaces proprietarily with the </w:t>
      </w:r>
      <w:r w:rsidR="00883BBB">
        <w:rPr>
          <w:lang w:val="en-US"/>
        </w:rPr>
        <w:t>over-the-air service provision function (</w:t>
      </w:r>
      <w:r w:rsidRPr="005A0632">
        <w:rPr>
          <w:lang w:val="en-US"/>
        </w:rPr>
        <w:t>OTAF</w:t>
      </w:r>
      <w:r w:rsidR="00883BBB">
        <w:rPr>
          <w:lang w:val="en-US"/>
        </w:rPr>
        <w:t>)</w:t>
      </w:r>
      <w:r w:rsidRPr="005A0632">
        <w:rPr>
          <w:lang w:val="en-US"/>
        </w:rPr>
        <w:t xml:space="preserve"> to perform network and MS related changes necessary to complete the service provisioning request.</w:t>
      </w:r>
    </w:p>
    <w:p w:rsidR="005A0632" w:rsidRPr="009729DC" w:rsidRDefault="005A0632" w:rsidP="005A0632">
      <w:pPr>
        <w:pStyle w:val="Headingb"/>
        <w:rPr>
          <w:rFonts w:eastAsia="SimSun"/>
          <w:lang w:val="en-US" w:eastAsia="zh-CN"/>
        </w:rPr>
      </w:pPr>
      <w:bookmarkStart w:id="23" w:name="bk12"/>
      <w:bookmarkEnd w:id="22"/>
      <w:r w:rsidRPr="009729DC">
        <w:rPr>
          <w:rFonts w:eastAsia="SimSun"/>
          <w:lang w:val="en-US" w:eastAsia="zh-CN"/>
        </w:rPr>
        <w:t xml:space="preserve">Data </w:t>
      </w:r>
      <w:r w:rsidR="00A43E45" w:rsidRPr="009729DC">
        <w:rPr>
          <w:rFonts w:eastAsia="SimSun"/>
          <w:lang w:val="en-US" w:eastAsia="zh-CN"/>
        </w:rPr>
        <w:t>c</w:t>
      </w:r>
      <w:r w:rsidRPr="009729DC">
        <w:rPr>
          <w:rFonts w:eastAsia="SimSun"/>
          <w:lang w:val="en-US" w:eastAsia="zh-CN"/>
        </w:rPr>
        <w:t xml:space="preserve">ircuit </w:t>
      </w:r>
      <w:r w:rsidR="00A43E45" w:rsidRPr="009729DC">
        <w:rPr>
          <w:rFonts w:eastAsia="SimSun"/>
          <w:lang w:val="en-US" w:eastAsia="zh-CN"/>
        </w:rPr>
        <w:t>e</w:t>
      </w:r>
      <w:r w:rsidRPr="009729DC">
        <w:rPr>
          <w:rFonts w:eastAsia="SimSun"/>
          <w:lang w:val="en-US" w:eastAsia="zh-CN"/>
        </w:rPr>
        <w:t>quipment (DCE)</w:t>
      </w:r>
    </w:p>
    <w:p w:rsidR="005A0632" w:rsidRPr="005A0632" w:rsidRDefault="005A0632" w:rsidP="005A0632">
      <w:pPr>
        <w:rPr>
          <w:lang w:val="en-US"/>
        </w:rPr>
      </w:pPr>
      <w:r w:rsidRPr="005A0632">
        <w:rPr>
          <w:lang w:val="en-US"/>
        </w:rPr>
        <w:t>A termination that provides a non-ISDN user-network interface.</w:t>
      </w:r>
    </w:p>
    <w:p w:rsidR="005A0632" w:rsidRPr="009729DC" w:rsidRDefault="005A0632" w:rsidP="0025063D">
      <w:pPr>
        <w:pStyle w:val="Headingb"/>
        <w:rPr>
          <w:rFonts w:eastAsia="SimSun"/>
          <w:lang w:val="en-US" w:eastAsia="zh-CN"/>
        </w:rPr>
      </w:pPr>
      <w:bookmarkStart w:id="24" w:name="bk13"/>
      <w:bookmarkEnd w:id="23"/>
      <w:r w:rsidRPr="009729DC">
        <w:rPr>
          <w:rFonts w:eastAsia="SimSun"/>
          <w:lang w:val="en-US" w:eastAsia="zh-CN"/>
        </w:rPr>
        <w:lastRenderedPageBreak/>
        <w:t xml:space="preserve">Delivery </w:t>
      </w:r>
      <w:r w:rsidR="00A43E45" w:rsidRPr="009729DC">
        <w:rPr>
          <w:rFonts w:eastAsia="SimSun"/>
          <w:lang w:val="en-US" w:eastAsia="zh-CN"/>
        </w:rPr>
        <w:t>f</w:t>
      </w:r>
      <w:r w:rsidRPr="009729DC">
        <w:rPr>
          <w:rFonts w:eastAsia="SimSun"/>
          <w:lang w:val="en-US" w:eastAsia="zh-CN"/>
        </w:rPr>
        <w:t>unction (DF)</w:t>
      </w:r>
      <w:r w:rsidR="0025063D">
        <w:rPr>
          <w:rFonts w:eastAsia="SimSun"/>
          <w:lang w:val="en-US" w:eastAsia="zh-CN"/>
        </w:rPr>
        <w:t> –</w:t>
      </w:r>
      <w:r w:rsidRPr="009729DC">
        <w:rPr>
          <w:rFonts w:eastAsia="SimSun"/>
          <w:lang w:val="en-US" w:eastAsia="zh-CN"/>
        </w:rPr>
        <w:t xml:space="preserve"> [</w:t>
      </w:r>
      <w:r w:rsidR="00A43E45" w:rsidRPr="009729DC">
        <w:rPr>
          <w:rFonts w:eastAsia="SimSun"/>
          <w:lang w:val="en-US" w:eastAsia="zh-CN"/>
        </w:rPr>
        <w:t>i</w:t>
      </w:r>
      <w:r w:rsidR="00A43E45">
        <w:rPr>
          <w:rFonts w:eastAsia="SimSun"/>
          <w:lang w:val="en-US" w:eastAsia="zh-CN"/>
        </w:rPr>
        <w:t>ntercept]</w:t>
      </w:r>
    </w:p>
    <w:p w:rsidR="005A0632" w:rsidRPr="005A0632" w:rsidRDefault="005A0632" w:rsidP="005A0632">
      <w:pPr>
        <w:rPr>
          <w:lang w:val="en-US"/>
        </w:rPr>
      </w:pPr>
      <w:r w:rsidRPr="005A0632">
        <w:rPr>
          <w:lang w:val="en-US"/>
        </w:rPr>
        <w:t>The DF is an entity that is responsible for delivering intercepted communications to one or more collection functions.</w:t>
      </w:r>
    </w:p>
    <w:p w:rsidR="005A0632" w:rsidRPr="005A0632" w:rsidRDefault="005A0632" w:rsidP="005A0632">
      <w:pPr>
        <w:rPr>
          <w:lang w:val="en-US"/>
        </w:rPr>
      </w:pPr>
      <w:r w:rsidRPr="005A0632">
        <w:rPr>
          <w:lang w:val="en-US"/>
        </w:rPr>
        <w:t>The DFs typically include:</w:t>
      </w:r>
    </w:p>
    <w:p w:rsidR="005A0632" w:rsidRPr="005A0632" w:rsidRDefault="005A0632" w:rsidP="005A0632">
      <w:pPr>
        <w:pStyle w:val="enumlev1"/>
        <w:rPr>
          <w:lang w:val="en-US"/>
        </w:rPr>
      </w:pPr>
      <w:r w:rsidRPr="005A0632">
        <w:rPr>
          <w:lang w:val="en-US"/>
        </w:rPr>
        <w:t>–</w:t>
      </w:r>
      <w:r w:rsidRPr="005A0632">
        <w:rPr>
          <w:lang w:val="en-US"/>
        </w:rPr>
        <w:tab/>
        <w:t>the ability to accept call contents for each intercept subject over one or more channels from each Access function;</w:t>
      </w:r>
    </w:p>
    <w:p w:rsidR="005A0632" w:rsidRPr="005A0632" w:rsidRDefault="005A0632" w:rsidP="005A0632">
      <w:pPr>
        <w:pStyle w:val="enumlev1"/>
        <w:rPr>
          <w:lang w:val="en-US"/>
        </w:rPr>
      </w:pPr>
      <w:r w:rsidRPr="005A0632">
        <w:rPr>
          <w:lang w:val="en-US"/>
        </w:rPr>
        <w:t>–</w:t>
      </w:r>
      <w:r w:rsidRPr="005A0632">
        <w:rPr>
          <w:lang w:val="en-US"/>
        </w:rPr>
        <w:tab/>
        <w:t>the ability to deliver call contents for each intercept subject over one or more channels to a Collection function as authorized for each law enforcement agency;</w:t>
      </w:r>
    </w:p>
    <w:p w:rsidR="005A0632" w:rsidRPr="005A0632" w:rsidRDefault="005A0632" w:rsidP="005A0632">
      <w:pPr>
        <w:pStyle w:val="enumlev1"/>
        <w:rPr>
          <w:lang w:val="en-US"/>
        </w:rPr>
      </w:pPr>
      <w:r w:rsidRPr="005A0632">
        <w:rPr>
          <w:lang w:val="en-US"/>
        </w:rPr>
        <w:t>–</w:t>
      </w:r>
      <w:r w:rsidRPr="005A0632">
        <w:rPr>
          <w:lang w:val="en-US"/>
        </w:rPr>
        <w:tab/>
        <w:t>the ability to accept information over one or more data channels and combine that information into a single data flow for each intercept subject;</w:t>
      </w:r>
    </w:p>
    <w:p w:rsidR="005A0632" w:rsidRPr="005A0632" w:rsidRDefault="005A0632" w:rsidP="005A0632">
      <w:pPr>
        <w:pStyle w:val="enumlev1"/>
        <w:rPr>
          <w:lang w:val="en-US"/>
        </w:rPr>
      </w:pPr>
      <w:r w:rsidRPr="005A0632">
        <w:rPr>
          <w:lang w:val="en-US"/>
        </w:rPr>
        <w:t>–</w:t>
      </w:r>
      <w:r w:rsidRPr="005A0632">
        <w:rPr>
          <w:lang w:val="en-US"/>
        </w:rPr>
        <w:tab/>
        <w:t>the ability to filter or select information on an intercept subject before delivery to a Collection function as authorized for a particular law enforcement agency;</w:t>
      </w:r>
    </w:p>
    <w:p w:rsidR="005A0632" w:rsidRPr="005A0632" w:rsidRDefault="005A0632" w:rsidP="005A0632">
      <w:pPr>
        <w:pStyle w:val="enumlev1"/>
        <w:rPr>
          <w:lang w:val="en-US"/>
        </w:rPr>
      </w:pPr>
      <w:r w:rsidRPr="005A0632">
        <w:rPr>
          <w:lang w:val="en-US"/>
        </w:rPr>
        <w:t>–</w:t>
      </w:r>
      <w:r w:rsidRPr="005A0632">
        <w:rPr>
          <w:lang w:val="en-US"/>
        </w:rPr>
        <w:tab/>
        <w:t>the optional ability to detect audio in-band DTMF digits for translation and delivery to a Collection function as authorized for a particular law enforcement agency;</w:t>
      </w:r>
    </w:p>
    <w:p w:rsidR="005A0632" w:rsidRPr="005A0632" w:rsidRDefault="005A0632" w:rsidP="005A0632">
      <w:pPr>
        <w:pStyle w:val="enumlev1"/>
        <w:rPr>
          <w:lang w:val="en-US"/>
        </w:rPr>
      </w:pPr>
      <w:r w:rsidRPr="005A0632">
        <w:rPr>
          <w:lang w:val="en-US"/>
        </w:rPr>
        <w:t>–</w:t>
      </w:r>
      <w:r w:rsidRPr="005A0632">
        <w:rPr>
          <w:lang w:val="en-US"/>
        </w:rPr>
        <w:tab/>
        <w:t>the ability to duplicate and deliver information on the intercept subject to one or more Collection functions as authorized for each law enforcement agency;</w:t>
      </w:r>
    </w:p>
    <w:p w:rsidR="005A0632" w:rsidRPr="005A0632" w:rsidRDefault="005A0632" w:rsidP="005A0632">
      <w:pPr>
        <w:pStyle w:val="enumlev1"/>
        <w:rPr>
          <w:lang w:val="en-US"/>
        </w:rPr>
      </w:pPr>
      <w:r w:rsidRPr="005A0632">
        <w:rPr>
          <w:lang w:val="en-US"/>
        </w:rPr>
        <w:t>–</w:t>
      </w:r>
      <w:r w:rsidRPr="005A0632">
        <w:rPr>
          <w:lang w:val="en-US"/>
        </w:rPr>
        <w:tab/>
        <w:t>the ability to provide security to restrict access.</w:t>
      </w:r>
    </w:p>
    <w:bookmarkEnd w:id="24"/>
    <w:p w:rsidR="005A0632" w:rsidRPr="009729DC" w:rsidRDefault="005A0632" w:rsidP="005A0632">
      <w:pPr>
        <w:pStyle w:val="Headingb"/>
        <w:rPr>
          <w:rFonts w:eastAsia="SimSun"/>
          <w:lang w:val="en-US" w:eastAsia="zh-CN"/>
        </w:rPr>
      </w:pPr>
      <w:r w:rsidRPr="009729DC">
        <w:rPr>
          <w:rFonts w:eastAsia="SimSun"/>
          <w:lang w:val="en-US" w:eastAsia="zh-CN"/>
        </w:rPr>
        <w:t xml:space="preserve">Emergency </w:t>
      </w:r>
      <w:r w:rsidR="00A43E45" w:rsidRPr="009729DC">
        <w:rPr>
          <w:rFonts w:eastAsia="SimSun"/>
          <w:lang w:val="en-US" w:eastAsia="zh-CN"/>
        </w:rPr>
        <w:t>s</w:t>
      </w:r>
      <w:r w:rsidRPr="009729DC">
        <w:rPr>
          <w:rFonts w:eastAsia="SimSun"/>
          <w:lang w:val="en-US" w:eastAsia="zh-CN"/>
        </w:rPr>
        <w:t xml:space="preserve">ervice </w:t>
      </w:r>
      <w:r w:rsidR="00A43E45" w:rsidRPr="009729DC">
        <w:rPr>
          <w:rFonts w:eastAsia="SimSun"/>
          <w:lang w:val="en-US" w:eastAsia="zh-CN"/>
        </w:rPr>
        <w:t>m</w:t>
      </w:r>
      <w:r w:rsidRPr="009729DC">
        <w:rPr>
          <w:rFonts w:eastAsia="SimSun"/>
          <w:lang w:val="en-US" w:eastAsia="zh-CN"/>
        </w:rPr>
        <w:t xml:space="preserve">essage </w:t>
      </w:r>
      <w:r w:rsidR="00A43E45" w:rsidRPr="009729DC">
        <w:rPr>
          <w:rFonts w:eastAsia="SimSun"/>
          <w:lang w:val="en-US" w:eastAsia="zh-CN"/>
        </w:rPr>
        <w:t>e</w:t>
      </w:r>
      <w:r w:rsidRPr="009729DC">
        <w:rPr>
          <w:rFonts w:eastAsia="SimSun"/>
          <w:lang w:val="en-US" w:eastAsia="zh-CN"/>
        </w:rPr>
        <w:t>ntity (ESME)</w:t>
      </w:r>
    </w:p>
    <w:p w:rsidR="005A0632" w:rsidRPr="005A0632" w:rsidRDefault="005A0632" w:rsidP="00546C31">
      <w:pPr>
        <w:rPr>
          <w:lang w:val="en-US"/>
        </w:rPr>
      </w:pPr>
      <w:r w:rsidRPr="005A0632">
        <w:rPr>
          <w:lang w:val="en-US"/>
        </w:rPr>
        <w:t xml:space="preserve">The ESME routes and processes the out-of-band messages related to emergency calls. This may be incorporated into selective routers (also known as Routing, Bridging and Transfer switches), public safety answering points, emergency response agencies, and </w:t>
      </w:r>
      <w:r w:rsidR="00A43E45" w:rsidRPr="005A0632">
        <w:rPr>
          <w:lang w:val="en-US"/>
        </w:rPr>
        <w:t>a</w:t>
      </w:r>
      <w:r w:rsidRPr="005A0632">
        <w:rPr>
          <w:lang w:val="en-US"/>
        </w:rPr>
        <w:t xml:space="preserve">utomatic </w:t>
      </w:r>
      <w:r w:rsidR="00A43E45" w:rsidRPr="005A0632">
        <w:rPr>
          <w:lang w:val="en-US"/>
        </w:rPr>
        <w:t>l</w:t>
      </w:r>
      <w:r w:rsidRPr="005A0632">
        <w:rPr>
          <w:lang w:val="en-US"/>
        </w:rPr>
        <w:t xml:space="preserve">ocation </w:t>
      </w:r>
      <w:r w:rsidR="00A43E45" w:rsidRPr="005A0632">
        <w:rPr>
          <w:lang w:val="en-US"/>
        </w:rPr>
        <w:t>i</w:t>
      </w:r>
      <w:r w:rsidRPr="005A0632">
        <w:rPr>
          <w:lang w:val="en-US"/>
        </w:rPr>
        <w:t xml:space="preserve">nformation (ALI) data base engines. The structure of the </w:t>
      </w:r>
      <w:r w:rsidR="00C75572" w:rsidRPr="005A0632">
        <w:rPr>
          <w:lang w:val="en-US"/>
        </w:rPr>
        <w:t>e</w:t>
      </w:r>
      <w:r w:rsidRPr="005A0632">
        <w:rPr>
          <w:lang w:val="en-US"/>
        </w:rPr>
        <w:t xml:space="preserve">mergency </w:t>
      </w:r>
      <w:r w:rsidR="00C75572" w:rsidRPr="005A0632">
        <w:rPr>
          <w:lang w:val="en-US"/>
        </w:rPr>
        <w:t>s</w:t>
      </w:r>
      <w:r w:rsidRPr="005A0632">
        <w:rPr>
          <w:lang w:val="en-US"/>
        </w:rPr>
        <w:t xml:space="preserve">ervice </w:t>
      </w:r>
      <w:r w:rsidR="00C75572" w:rsidRPr="005A0632">
        <w:rPr>
          <w:lang w:val="en-US"/>
        </w:rPr>
        <w:t>n</w:t>
      </w:r>
      <w:r w:rsidRPr="005A0632">
        <w:rPr>
          <w:lang w:val="en-US"/>
        </w:rPr>
        <w:t xml:space="preserve">etwork is beyond the scope of this </w:t>
      </w:r>
      <w:r w:rsidR="00546C31">
        <w:rPr>
          <w:lang w:val="en-US"/>
        </w:rPr>
        <w:t>Report</w:t>
      </w:r>
      <w:r w:rsidRPr="005A0632">
        <w:rPr>
          <w:lang w:val="en-US"/>
        </w:rPr>
        <w:t xml:space="preserve">. </w:t>
      </w:r>
    </w:p>
    <w:p w:rsidR="005A0632" w:rsidRPr="009729DC" w:rsidRDefault="005A0632" w:rsidP="005A0632">
      <w:pPr>
        <w:pStyle w:val="Headingb"/>
        <w:rPr>
          <w:rFonts w:eastAsia="SimSun"/>
          <w:lang w:val="en-US" w:eastAsia="zh-CN"/>
        </w:rPr>
      </w:pPr>
      <w:r w:rsidRPr="009729DC">
        <w:rPr>
          <w:rFonts w:eastAsia="SimSun"/>
          <w:lang w:val="en-US" w:eastAsia="zh-CN"/>
        </w:rPr>
        <w:t xml:space="preserve">Emergency </w:t>
      </w:r>
      <w:r w:rsidR="009822A8" w:rsidRPr="009729DC">
        <w:rPr>
          <w:rFonts w:eastAsia="SimSun"/>
          <w:lang w:val="en-US" w:eastAsia="zh-CN"/>
        </w:rPr>
        <w:t>s</w:t>
      </w:r>
      <w:r w:rsidRPr="009729DC">
        <w:rPr>
          <w:rFonts w:eastAsia="SimSun"/>
          <w:lang w:val="en-US" w:eastAsia="zh-CN"/>
        </w:rPr>
        <w:t xml:space="preserve">ervice </w:t>
      </w:r>
      <w:r w:rsidR="009822A8" w:rsidRPr="009729DC">
        <w:rPr>
          <w:rFonts w:eastAsia="SimSun"/>
          <w:lang w:val="en-US" w:eastAsia="zh-CN"/>
        </w:rPr>
        <w:t>n</w:t>
      </w:r>
      <w:r w:rsidRPr="009729DC">
        <w:rPr>
          <w:rFonts w:eastAsia="SimSun"/>
          <w:lang w:val="en-US" w:eastAsia="zh-CN"/>
        </w:rPr>
        <w:t xml:space="preserve">etwork </w:t>
      </w:r>
      <w:r w:rsidR="009822A8" w:rsidRPr="009729DC">
        <w:rPr>
          <w:rFonts w:eastAsia="SimSun"/>
          <w:lang w:val="en-US" w:eastAsia="zh-CN"/>
        </w:rPr>
        <w:t>e</w:t>
      </w:r>
      <w:r w:rsidRPr="009729DC">
        <w:rPr>
          <w:rFonts w:eastAsia="SimSun"/>
          <w:lang w:val="en-US" w:eastAsia="zh-CN"/>
        </w:rPr>
        <w:t>ntity (ESNE)</w:t>
      </w:r>
    </w:p>
    <w:p w:rsidR="005A0632" w:rsidRPr="005A0632" w:rsidRDefault="005A0632" w:rsidP="005A0632">
      <w:pPr>
        <w:rPr>
          <w:lang w:val="en-US"/>
        </w:rPr>
      </w:pPr>
      <w:r w:rsidRPr="005A0632">
        <w:rPr>
          <w:lang w:val="en-US"/>
        </w:rPr>
        <w:t>The ESNE routes and processes the voice band portions of the emergency calls. This is composed of selective routers (also known as Routing, Bridging and Transfer switches), public safety answering points and emergency response agencies.</w:t>
      </w:r>
    </w:p>
    <w:p w:rsidR="005A0632" w:rsidRPr="009729DC" w:rsidRDefault="005A0632" w:rsidP="005A0632">
      <w:pPr>
        <w:pStyle w:val="Headingb"/>
        <w:rPr>
          <w:rFonts w:eastAsia="SimSun"/>
          <w:lang w:val="en-US" w:eastAsia="zh-CN"/>
        </w:rPr>
      </w:pPr>
      <w:bookmarkStart w:id="25" w:name="bk14"/>
      <w:r w:rsidRPr="009729DC">
        <w:rPr>
          <w:rFonts w:eastAsia="SimSun"/>
          <w:lang w:val="en-US" w:eastAsia="zh-CN"/>
        </w:rPr>
        <w:t xml:space="preserve">Equipment </w:t>
      </w:r>
      <w:r w:rsidR="009822A8" w:rsidRPr="009729DC">
        <w:rPr>
          <w:rFonts w:eastAsia="SimSun"/>
          <w:lang w:val="en-US" w:eastAsia="zh-CN"/>
        </w:rPr>
        <w:t>i</w:t>
      </w:r>
      <w:r w:rsidRPr="009729DC">
        <w:rPr>
          <w:rFonts w:eastAsia="SimSun"/>
          <w:lang w:val="en-US" w:eastAsia="zh-CN"/>
        </w:rPr>
        <w:t xml:space="preserve">dentity </w:t>
      </w:r>
      <w:r w:rsidR="009822A8" w:rsidRPr="009729DC">
        <w:rPr>
          <w:rFonts w:eastAsia="SimSun"/>
          <w:lang w:val="en-US" w:eastAsia="zh-CN"/>
        </w:rPr>
        <w:t>r</w:t>
      </w:r>
      <w:r w:rsidRPr="009729DC">
        <w:rPr>
          <w:rFonts w:eastAsia="SimSun"/>
          <w:lang w:val="en-US" w:eastAsia="zh-CN"/>
        </w:rPr>
        <w:t>egister (EIR)</w:t>
      </w:r>
    </w:p>
    <w:p w:rsidR="005A0632" w:rsidRPr="005A0632" w:rsidRDefault="005A0632" w:rsidP="005A0632">
      <w:pPr>
        <w:rPr>
          <w:lang w:val="en-US"/>
        </w:rPr>
      </w:pPr>
      <w:r w:rsidRPr="005A0632">
        <w:rPr>
          <w:lang w:val="en-US"/>
        </w:rPr>
        <w:t xml:space="preserve">The EIR is an entity that is the register to which user equipment identity may be assigned for record purposes. The nature, purpose, and utilization of this information is an area for further study. </w:t>
      </w:r>
    </w:p>
    <w:bookmarkEnd w:id="25"/>
    <w:p w:rsidR="005A0632" w:rsidRPr="009729DC" w:rsidRDefault="005A0632" w:rsidP="005A0632">
      <w:pPr>
        <w:pStyle w:val="Headingb"/>
        <w:rPr>
          <w:rFonts w:eastAsia="SimSun"/>
          <w:lang w:val="en-US" w:eastAsia="zh-CN"/>
        </w:rPr>
      </w:pPr>
      <w:r w:rsidRPr="009729DC">
        <w:rPr>
          <w:rFonts w:eastAsia="SimSun"/>
          <w:lang w:val="en-US" w:eastAsia="zh-CN"/>
        </w:rPr>
        <w:t xml:space="preserve">Global System for </w:t>
      </w:r>
      <w:r w:rsidR="009822A8" w:rsidRPr="009729DC">
        <w:rPr>
          <w:rFonts w:eastAsia="SimSun"/>
          <w:lang w:val="en-US" w:eastAsia="zh-CN"/>
        </w:rPr>
        <w:t>m</w:t>
      </w:r>
      <w:r w:rsidRPr="009729DC">
        <w:rPr>
          <w:rFonts w:eastAsia="SimSun"/>
          <w:lang w:val="en-US" w:eastAsia="zh-CN"/>
        </w:rPr>
        <w:t xml:space="preserve">obile </w:t>
      </w:r>
      <w:r w:rsidR="009822A8" w:rsidRPr="009729DC">
        <w:rPr>
          <w:rFonts w:eastAsia="SimSun"/>
          <w:lang w:val="en-US" w:eastAsia="zh-CN"/>
        </w:rPr>
        <w:t>c</w:t>
      </w:r>
      <w:r w:rsidRPr="009729DC">
        <w:rPr>
          <w:rFonts w:eastAsia="SimSun"/>
          <w:lang w:val="en-US" w:eastAsia="zh-CN"/>
        </w:rPr>
        <w:t xml:space="preserve">ommunications (GSM) </w:t>
      </w:r>
      <w:r w:rsidR="009822A8" w:rsidRPr="009729DC">
        <w:rPr>
          <w:rFonts w:eastAsia="SimSun"/>
          <w:lang w:val="en-US" w:eastAsia="zh-CN"/>
        </w:rPr>
        <w:t>m</w:t>
      </w:r>
      <w:r w:rsidRPr="009729DC">
        <w:rPr>
          <w:rFonts w:eastAsia="SimSun"/>
          <w:lang w:val="en-US" w:eastAsia="zh-CN"/>
        </w:rPr>
        <w:t xml:space="preserve">obile </w:t>
      </w:r>
      <w:r w:rsidR="009822A8" w:rsidRPr="009729DC">
        <w:rPr>
          <w:rFonts w:eastAsia="SimSun"/>
          <w:lang w:val="en-US" w:eastAsia="zh-CN"/>
        </w:rPr>
        <w:t>a</w:t>
      </w:r>
      <w:r w:rsidRPr="009729DC">
        <w:rPr>
          <w:rFonts w:eastAsia="SimSun"/>
          <w:lang w:val="en-US" w:eastAsia="zh-CN"/>
        </w:rPr>
        <w:t xml:space="preserve">pplication </w:t>
      </w:r>
      <w:r w:rsidR="009822A8" w:rsidRPr="009729DC">
        <w:rPr>
          <w:rFonts w:eastAsia="SimSun"/>
          <w:lang w:val="en-US" w:eastAsia="zh-CN"/>
        </w:rPr>
        <w:t>p</w:t>
      </w:r>
      <w:r w:rsidRPr="009729DC">
        <w:rPr>
          <w:rFonts w:eastAsia="SimSun"/>
          <w:lang w:val="en-US" w:eastAsia="zh-CN"/>
        </w:rPr>
        <w:t>art (MAP)</w:t>
      </w:r>
    </w:p>
    <w:p w:rsidR="005A0632" w:rsidRPr="005A0632" w:rsidRDefault="005A0632" w:rsidP="005A0632">
      <w:pPr>
        <w:rPr>
          <w:lang w:val="en-US"/>
        </w:rPr>
      </w:pPr>
      <w:r w:rsidRPr="005A0632">
        <w:rPr>
          <w:lang w:val="en-US"/>
        </w:rPr>
        <w:t xml:space="preserve">The network supporting GSM and Wideband CDMA radio systems. </w:t>
      </w:r>
    </w:p>
    <w:p w:rsidR="005A0632" w:rsidRPr="009729DC" w:rsidRDefault="005A0632" w:rsidP="005A0632">
      <w:pPr>
        <w:pStyle w:val="Headingb"/>
        <w:rPr>
          <w:rFonts w:eastAsia="SimSun"/>
          <w:lang w:val="en-US" w:eastAsia="zh-CN"/>
        </w:rPr>
      </w:pPr>
      <w:bookmarkStart w:id="26" w:name="bk15"/>
      <w:r w:rsidRPr="009729DC">
        <w:rPr>
          <w:rFonts w:eastAsia="SimSun"/>
          <w:lang w:val="en-US" w:eastAsia="zh-CN"/>
        </w:rPr>
        <w:t xml:space="preserve">Home </w:t>
      </w:r>
      <w:r w:rsidR="004F7A83" w:rsidRPr="009729DC">
        <w:rPr>
          <w:rFonts w:eastAsia="SimSun"/>
          <w:lang w:val="en-US" w:eastAsia="zh-CN"/>
        </w:rPr>
        <w:t>a</w:t>
      </w:r>
      <w:r w:rsidRPr="009729DC">
        <w:rPr>
          <w:rFonts w:eastAsia="SimSun"/>
          <w:lang w:val="en-US" w:eastAsia="zh-CN"/>
        </w:rPr>
        <w:t>gent (HA)</w:t>
      </w:r>
    </w:p>
    <w:p w:rsidR="005A0632" w:rsidRPr="005A0632" w:rsidRDefault="005A0632" w:rsidP="005A0632">
      <w:pPr>
        <w:rPr>
          <w:szCs w:val="24"/>
          <w:lang w:val="en-US"/>
        </w:rPr>
      </w:pPr>
      <w:r w:rsidRPr="005A0632">
        <w:rPr>
          <w:szCs w:val="24"/>
          <w:lang w:val="en-US"/>
        </w:rPr>
        <w:t>The HA is an entity that:</w:t>
      </w:r>
    </w:p>
    <w:p w:rsidR="005A0632" w:rsidRPr="005A0632" w:rsidRDefault="005A0632" w:rsidP="005A0632">
      <w:pPr>
        <w:pStyle w:val="enumlev1"/>
        <w:rPr>
          <w:szCs w:val="24"/>
          <w:lang w:val="en-US"/>
        </w:rPr>
      </w:pPr>
      <w:r w:rsidRPr="005A0632">
        <w:rPr>
          <w:szCs w:val="24"/>
          <w:lang w:val="en-US"/>
        </w:rPr>
        <w:t>–</w:t>
      </w:r>
      <w:r w:rsidRPr="005A0632">
        <w:rPr>
          <w:szCs w:val="24"/>
          <w:lang w:val="en-US"/>
        </w:rPr>
        <w:tab/>
        <w:t>authenticates Mobile IP registrations from the MS.</w:t>
      </w:r>
    </w:p>
    <w:p w:rsidR="005A0632" w:rsidRPr="005A0632" w:rsidRDefault="005A0632" w:rsidP="005A0632">
      <w:pPr>
        <w:pStyle w:val="enumlev1"/>
        <w:rPr>
          <w:szCs w:val="24"/>
          <w:lang w:val="en-US"/>
        </w:rPr>
      </w:pPr>
      <w:r w:rsidRPr="005A0632">
        <w:rPr>
          <w:szCs w:val="24"/>
          <w:lang w:val="en-US"/>
        </w:rPr>
        <w:t>–</w:t>
      </w:r>
      <w:r w:rsidRPr="005A0632">
        <w:rPr>
          <w:szCs w:val="24"/>
          <w:lang w:val="en-US"/>
        </w:rPr>
        <w:tab/>
        <w:t>redirects packets to the foreign agent component of the PDSN, and optionally receives and routes reverse packets from the foreign agent component of the PDSN.</w:t>
      </w:r>
    </w:p>
    <w:p w:rsidR="005A0632" w:rsidRPr="005A0632" w:rsidRDefault="005A0632" w:rsidP="005A0632">
      <w:pPr>
        <w:pStyle w:val="enumlev1"/>
        <w:rPr>
          <w:szCs w:val="24"/>
          <w:lang w:val="en-US"/>
        </w:rPr>
      </w:pPr>
      <w:r w:rsidRPr="005A0632">
        <w:rPr>
          <w:szCs w:val="24"/>
          <w:lang w:val="en-US"/>
        </w:rPr>
        <w:t>–</w:t>
      </w:r>
      <w:r w:rsidRPr="005A0632">
        <w:rPr>
          <w:szCs w:val="24"/>
          <w:lang w:val="en-US"/>
        </w:rPr>
        <w:tab/>
        <w:t>may establish, maintain and terminate secure communications to the PDSN.</w:t>
      </w:r>
    </w:p>
    <w:p w:rsidR="005A0632" w:rsidRPr="005A0632" w:rsidRDefault="005A0632" w:rsidP="005A0632">
      <w:pPr>
        <w:pStyle w:val="enumlev1"/>
        <w:rPr>
          <w:szCs w:val="24"/>
          <w:lang w:val="en-US"/>
        </w:rPr>
      </w:pPr>
      <w:r w:rsidRPr="005A0632">
        <w:rPr>
          <w:szCs w:val="24"/>
          <w:lang w:val="en-US"/>
        </w:rPr>
        <w:t>–</w:t>
      </w:r>
      <w:r w:rsidRPr="005A0632">
        <w:rPr>
          <w:szCs w:val="24"/>
          <w:lang w:val="en-US"/>
        </w:rPr>
        <w:tab/>
        <w:t>receives provisioning information from the AAA Function for users.</w:t>
      </w:r>
    </w:p>
    <w:p w:rsidR="005A0632" w:rsidRPr="005A0632" w:rsidRDefault="005A0632" w:rsidP="005A0632">
      <w:pPr>
        <w:pStyle w:val="enumlev1"/>
        <w:rPr>
          <w:szCs w:val="24"/>
          <w:lang w:val="en-US"/>
        </w:rPr>
      </w:pPr>
      <w:r w:rsidRPr="005A0632">
        <w:rPr>
          <w:szCs w:val="24"/>
          <w:lang w:val="en-US"/>
        </w:rPr>
        <w:t>–</w:t>
      </w:r>
      <w:r w:rsidRPr="005A0632">
        <w:rPr>
          <w:szCs w:val="24"/>
          <w:lang w:val="en-US"/>
        </w:rPr>
        <w:tab/>
        <w:t>may assign a dynamic home IP address.</w:t>
      </w:r>
    </w:p>
    <w:p w:rsidR="005A0632" w:rsidRPr="009729DC" w:rsidRDefault="005A0632" w:rsidP="005A0632">
      <w:pPr>
        <w:pStyle w:val="Headingb"/>
        <w:rPr>
          <w:rFonts w:eastAsia="SimSun"/>
          <w:lang w:val="en-US" w:eastAsia="zh-CN"/>
        </w:rPr>
      </w:pPr>
      <w:bookmarkStart w:id="27" w:name="bk16"/>
      <w:bookmarkEnd w:id="26"/>
      <w:r w:rsidRPr="009729DC">
        <w:rPr>
          <w:rFonts w:eastAsia="SimSun"/>
          <w:lang w:val="en-US" w:eastAsia="zh-CN"/>
        </w:rPr>
        <w:lastRenderedPageBreak/>
        <w:t xml:space="preserve">Home </w:t>
      </w:r>
      <w:r w:rsidR="004F7A83" w:rsidRPr="009729DC">
        <w:rPr>
          <w:rFonts w:eastAsia="SimSun"/>
          <w:lang w:val="en-US" w:eastAsia="zh-CN"/>
        </w:rPr>
        <w:t>l</w:t>
      </w:r>
      <w:r w:rsidRPr="009729DC">
        <w:rPr>
          <w:rFonts w:eastAsia="SimSun"/>
          <w:lang w:val="en-US" w:eastAsia="zh-CN"/>
        </w:rPr>
        <w:t xml:space="preserve">ocation </w:t>
      </w:r>
      <w:r w:rsidR="004F7A83" w:rsidRPr="009729DC">
        <w:rPr>
          <w:rFonts w:eastAsia="SimSun"/>
          <w:lang w:val="en-US" w:eastAsia="zh-CN"/>
        </w:rPr>
        <w:t>r</w:t>
      </w:r>
      <w:r w:rsidRPr="009729DC">
        <w:rPr>
          <w:rFonts w:eastAsia="SimSun"/>
          <w:lang w:val="en-US" w:eastAsia="zh-CN"/>
        </w:rPr>
        <w:t>egister (HLR)</w:t>
      </w:r>
    </w:p>
    <w:p w:rsidR="005A0632" w:rsidRPr="005A0632" w:rsidRDefault="005A0632" w:rsidP="005A0632">
      <w:pPr>
        <w:rPr>
          <w:lang w:val="en-US"/>
        </w:rPr>
      </w:pPr>
      <w:r w:rsidRPr="005A0632">
        <w:rPr>
          <w:lang w:val="en-US"/>
        </w:rPr>
        <w:t xml:space="preserve">The HLR is the location register to which a user identity is assigned for record purposes such as subscriber information (e.g. </w:t>
      </w:r>
      <w:r w:rsidR="004F7A83" w:rsidRPr="005A0632">
        <w:rPr>
          <w:lang w:val="en-US"/>
        </w:rPr>
        <w:t>e</w:t>
      </w:r>
      <w:r w:rsidRPr="005A0632">
        <w:rPr>
          <w:lang w:val="en-US"/>
        </w:rPr>
        <w:t xml:space="preserve">lectronic </w:t>
      </w:r>
      <w:r w:rsidR="004F7A83" w:rsidRPr="005A0632">
        <w:rPr>
          <w:lang w:val="en-US"/>
        </w:rPr>
        <w:t>s</w:t>
      </w:r>
      <w:r w:rsidRPr="005A0632">
        <w:rPr>
          <w:lang w:val="en-US"/>
        </w:rPr>
        <w:t xml:space="preserve">erial </w:t>
      </w:r>
      <w:r w:rsidR="004F7A83" w:rsidRPr="005A0632">
        <w:rPr>
          <w:lang w:val="en-US"/>
        </w:rPr>
        <w:t>n</w:t>
      </w:r>
      <w:r w:rsidRPr="005A0632">
        <w:rPr>
          <w:lang w:val="en-US"/>
        </w:rPr>
        <w:t xml:space="preserve">umber (ESN), </w:t>
      </w:r>
      <w:r w:rsidR="004F7A83" w:rsidRPr="005A0632">
        <w:rPr>
          <w:lang w:val="en-US"/>
        </w:rPr>
        <w:t>m</w:t>
      </w:r>
      <w:r w:rsidRPr="005A0632">
        <w:rPr>
          <w:lang w:val="en-US"/>
        </w:rPr>
        <w:t xml:space="preserve">obile </w:t>
      </w:r>
      <w:r w:rsidR="004F7A83" w:rsidRPr="005A0632">
        <w:rPr>
          <w:lang w:val="en-US"/>
        </w:rPr>
        <w:t>d</w:t>
      </w:r>
      <w:r w:rsidRPr="005A0632">
        <w:rPr>
          <w:lang w:val="en-US"/>
        </w:rPr>
        <w:t xml:space="preserve">irectory </w:t>
      </w:r>
      <w:r w:rsidR="004F7A83" w:rsidRPr="005A0632">
        <w:rPr>
          <w:lang w:val="en-US"/>
        </w:rPr>
        <w:t>n</w:t>
      </w:r>
      <w:r w:rsidRPr="005A0632">
        <w:rPr>
          <w:lang w:val="en-US"/>
        </w:rPr>
        <w:t xml:space="preserve">umber (MDN), </w:t>
      </w:r>
      <w:r w:rsidR="004F7A83" w:rsidRPr="005A0632">
        <w:rPr>
          <w:lang w:val="en-US"/>
        </w:rPr>
        <w:t>p</w:t>
      </w:r>
      <w:r w:rsidRPr="005A0632">
        <w:rPr>
          <w:lang w:val="en-US"/>
        </w:rPr>
        <w:t xml:space="preserve">rofile </w:t>
      </w:r>
      <w:r w:rsidR="004F7A83" w:rsidRPr="005A0632">
        <w:rPr>
          <w:lang w:val="en-US"/>
        </w:rPr>
        <w:t>i</w:t>
      </w:r>
      <w:r w:rsidRPr="005A0632">
        <w:rPr>
          <w:lang w:val="en-US"/>
        </w:rPr>
        <w:t xml:space="preserve">nformation, </w:t>
      </w:r>
      <w:r w:rsidR="004F7A83" w:rsidRPr="005A0632">
        <w:rPr>
          <w:lang w:val="en-US"/>
        </w:rPr>
        <w:t>c</w:t>
      </w:r>
      <w:r w:rsidRPr="005A0632">
        <w:rPr>
          <w:lang w:val="en-US"/>
        </w:rPr>
        <w:t xml:space="preserve">urrent </w:t>
      </w:r>
      <w:r w:rsidR="004F7A83" w:rsidRPr="005A0632">
        <w:rPr>
          <w:lang w:val="en-US"/>
        </w:rPr>
        <w:t>l</w:t>
      </w:r>
      <w:r w:rsidRPr="005A0632">
        <w:rPr>
          <w:lang w:val="en-US"/>
        </w:rPr>
        <w:t xml:space="preserve">ocation, </w:t>
      </w:r>
      <w:r w:rsidR="004F7A83" w:rsidRPr="005A0632">
        <w:rPr>
          <w:lang w:val="en-US"/>
        </w:rPr>
        <w:t>a</w:t>
      </w:r>
      <w:r w:rsidRPr="005A0632">
        <w:rPr>
          <w:lang w:val="en-US"/>
        </w:rPr>
        <w:t xml:space="preserve">uthorization </w:t>
      </w:r>
      <w:r w:rsidR="004F7A83" w:rsidRPr="005A0632">
        <w:rPr>
          <w:lang w:val="en-US"/>
        </w:rPr>
        <w:t>p</w:t>
      </w:r>
      <w:r w:rsidR="004F7A83">
        <w:rPr>
          <w:lang w:val="en-US"/>
        </w:rPr>
        <w:t>eriod).</w:t>
      </w:r>
    </w:p>
    <w:p w:rsidR="005A0632" w:rsidRPr="009729DC" w:rsidRDefault="005A0632" w:rsidP="005A0632">
      <w:pPr>
        <w:pStyle w:val="Headingb"/>
        <w:rPr>
          <w:rFonts w:eastAsia="SimSun"/>
          <w:lang w:val="en-US" w:eastAsia="zh-CN"/>
        </w:rPr>
      </w:pPr>
      <w:bookmarkStart w:id="28" w:name="bk17"/>
      <w:bookmarkEnd w:id="27"/>
      <w:r w:rsidRPr="009729DC">
        <w:rPr>
          <w:rFonts w:eastAsia="SimSun"/>
          <w:lang w:val="en-US" w:eastAsia="zh-CN"/>
        </w:rPr>
        <w:t xml:space="preserve">Integrated </w:t>
      </w:r>
      <w:r w:rsidR="009D3C3E" w:rsidRPr="009729DC">
        <w:rPr>
          <w:rFonts w:eastAsia="SimSun"/>
          <w:lang w:val="en-US" w:eastAsia="zh-CN"/>
        </w:rPr>
        <w:t>s</w:t>
      </w:r>
      <w:r w:rsidRPr="009729DC">
        <w:rPr>
          <w:rFonts w:eastAsia="SimSun"/>
          <w:lang w:val="en-US" w:eastAsia="zh-CN"/>
        </w:rPr>
        <w:t xml:space="preserve">ervices </w:t>
      </w:r>
      <w:r w:rsidR="009D3C3E" w:rsidRPr="009729DC">
        <w:rPr>
          <w:rFonts w:eastAsia="SimSun"/>
          <w:lang w:val="en-US" w:eastAsia="zh-CN"/>
        </w:rPr>
        <w:t>d</w:t>
      </w:r>
      <w:r w:rsidRPr="009729DC">
        <w:rPr>
          <w:rFonts w:eastAsia="SimSun"/>
          <w:lang w:val="en-US" w:eastAsia="zh-CN"/>
        </w:rPr>
        <w:t xml:space="preserve">igital </w:t>
      </w:r>
      <w:r w:rsidR="009D3C3E" w:rsidRPr="009729DC">
        <w:rPr>
          <w:rFonts w:eastAsia="SimSun"/>
          <w:lang w:val="en-US" w:eastAsia="zh-CN"/>
        </w:rPr>
        <w:t>n</w:t>
      </w:r>
      <w:r w:rsidRPr="009729DC">
        <w:rPr>
          <w:rFonts w:eastAsia="SimSun"/>
          <w:lang w:val="en-US" w:eastAsia="zh-CN"/>
        </w:rPr>
        <w:t>etwork (ISDN)</w:t>
      </w:r>
    </w:p>
    <w:p w:rsidR="005A0632" w:rsidRPr="005A0632" w:rsidRDefault="005A0632" w:rsidP="005A0632">
      <w:pPr>
        <w:rPr>
          <w:lang w:val="en-US"/>
        </w:rPr>
      </w:pPr>
      <w:r w:rsidRPr="005A0632">
        <w:rPr>
          <w:lang w:val="en-US"/>
        </w:rPr>
        <w:t xml:space="preserve">The ISDN is defined in accordance with the appropriate </w:t>
      </w:r>
      <w:r w:rsidRPr="009D3C3E">
        <w:rPr>
          <w:iCs/>
          <w:lang w:val="en-US"/>
        </w:rPr>
        <w:t xml:space="preserve">ANSI </w:t>
      </w:r>
      <w:r w:rsidRPr="005A0632">
        <w:rPr>
          <w:lang w:val="en-US"/>
        </w:rPr>
        <w:t>Standards.</w:t>
      </w:r>
    </w:p>
    <w:p w:rsidR="005A0632" w:rsidRPr="009729DC" w:rsidRDefault="005A0632" w:rsidP="005A0632">
      <w:pPr>
        <w:pStyle w:val="Headingb"/>
        <w:rPr>
          <w:rFonts w:eastAsia="SimSun"/>
          <w:lang w:val="en-US" w:eastAsia="zh-CN"/>
        </w:rPr>
      </w:pPr>
      <w:bookmarkStart w:id="29" w:name="bk18"/>
      <w:bookmarkEnd w:id="28"/>
      <w:r w:rsidRPr="009729DC">
        <w:rPr>
          <w:rFonts w:eastAsia="SimSun"/>
          <w:lang w:val="en-US" w:eastAsia="zh-CN"/>
        </w:rPr>
        <w:t xml:space="preserve">Intelligent </w:t>
      </w:r>
      <w:r w:rsidR="009D3C3E" w:rsidRPr="009729DC">
        <w:rPr>
          <w:rFonts w:eastAsia="SimSun"/>
          <w:lang w:val="en-US" w:eastAsia="zh-CN"/>
        </w:rPr>
        <w:t>p</w:t>
      </w:r>
      <w:r w:rsidRPr="009729DC">
        <w:rPr>
          <w:rFonts w:eastAsia="SimSun"/>
          <w:lang w:val="en-US" w:eastAsia="zh-CN"/>
        </w:rPr>
        <w:t>eripheral (IP)</w:t>
      </w:r>
    </w:p>
    <w:p w:rsidR="005A0632" w:rsidRPr="005A0632" w:rsidRDefault="005A0632" w:rsidP="005A0632">
      <w:pPr>
        <w:rPr>
          <w:lang w:val="en-US"/>
        </w:rPr>
      </w:pPr>
      <w:r w:rsidRPr="005A0632">
        <w:rPr>
          <w:lang w:val="en-US"/>
        </w:rPr>
        <w:t>The IP is an entity that performs specialized resource functions such as playing announcements, collecting digits, performing speech-to-text or text-to-speech conversion, recording and storing voice messages, facsimile services, data services, etc.</w:t>
      </w:r>
    </w:p>
    <w:p w:rsidR="005A0632" w:rsidRPr="009729DC" w:rsidRDefault="005A0632" w:rsidP="005A0632">
      <w:pPr>
        <w:pStyle w:val="Headingb"/>
        <w:rPr>
          <w:rFonts w:eastAsia="SimSun"/>
          <w:lang w:val="en-US" w:eastAsia="zh-CN"/>
        </w:rPr>
      </w:pPr>
      <w:bookmarkStart w:id="30" w:name="bk19"/>
      <w:bookmarkEnd w:id="29"/>
      <w:r w:rsidRPr="009729DC">
        <w:rPr>
          <w:rFonts w:eastAsia="SimSun"/>
          <w:lang w:val="en-US" w:eastAsia="zh-CN"/>
        </w:rPr>
        <w:t xml:space="preserve">Intercept </w:t>
      </w:r>
      <w:r w:rsidR="00D213F9" w:rsidRPr="009729DC">
        <w:rPr>
          <w:rFonts w:eastAsia="SimSun"/>
          <w:lang w:val="en-US" w:eastAsia="zh-CN"/>
        </w:rPr>
        <w:t>a</w:t>
      </w:r>
      <w:r w:rsidRPr="009729DC">
        <w:rPr>
          <w:rFonts w:eastAsia="SimSun"/>
          <w:lang w:val="en-US" w:eastAsia="zh-CN"/>
        </w:rPr>
        <w:t xml:space="preserve">ccess </w:t>
      </w:r>
      <w:r w:rsidR="00D213F9" w:rsidRPr="009729DC">
        <w:rPr>
          <w:rFonts w:eastAsia="SimSun"/>
          <w:lang w:val="en-US" w:eastAsia="zh-CN"/>
        </w:rPr>
        <w:t>p</w:t>
      </w:r>
      <w:r w:rsidRPr="009729DC">
        <w:rPr>
          <w:rFonts w:eastAsia="SimSun"/>
          <w:lang w:val="en-US" w:eastAsia="zh-CN"/>
        </w:rPr>
        <w:t>oint (IAP)</w:t>
      </w:r>
    </w:p>
    <w:p w:rsidR="005A0632" w:rsidRPr="005A0632" w:rsidRDefault="005A0632" w:rsidP="005A0632">
      <w:pPr>
        <w:rPr>
          <w:lang w:val="en-US"/>
        </w:rPr>
      </w:pPr>
      <w:r w:rsidRPr="005A0632">
        <w:rPr>
          <w:lang w:val="en-US"/>
        </w:rPr>
        <w:t>The IAP is an entity that provides access to the communications to, or from, the equipment, facilities, or services of an intercept subject.</w:t>
      </w:r>
    </w:p>
    <w:bookmarkEnd w:id="30"/>
    <w:p w:rsidR="005A0632" w:rsidRPr="009729DC" w:rsidRDefault="005A0632" w:rsidP="005A0632">
      <w:pPr>
        <w:pStyle w:val="Headingb"/>
        <w:rPr>
          <w:rFonts w:eastAsia="SimSun"/>
          <w:lang w:val="en-US" w:eastAsia="zh-CN"/>
        </w:rPr>
      </w:pPr>
      <w:r w:rsidRPr="009729DC">
        <w:rPr>
          <w:rFonts w:eastAsia="SimSun"/>
          <w:lang w:val="en-US" w:eastAsia="zh-CN"/>
        </w:rPr>
        <w:t xml:space="preserve">Interworking and </w:t>
      </w:r>
      <w:r w:rsidR="00D213F9" w:rsidRPr="009729DC">
        <w:rPr>
          <w:rFonts w:eastAsia="SimSun"/>
          <w:lang w:val="en-US" w:eastAsia="zh-CN"/>
        </w:rPr>
        <w:t>i</w:t>
      </w:r>
      <w:r w:rsidRPr="009729DC">
        <w:rPr>
          <w:rFonts w:eastAsia="SimSun"/>
          <w:lang w:val="en-US" w:eastAsia="zh-CN"/>
        </w:rPr>
        <w:t xml:space="preserve">nteroperability </w:t>
      </w:r>
      <w:r w:rsidR="00D213F9" w:rsidRPr="009729DC">
        <w:rPr>
          <w:rFonts w:eastAsia="SimSun"/>
          <w:lang w:val="en-US" w:eastAsia="zh-CN"/>
        </w:rPr>
        <w:t>f</w:t>
      </w:r>
      <w:r w:rsidRPr="009729DC">
        <w:rPr>
          <w:rFonts w:eastAsia="SimSun"/>
          <w:lang w:val="en-US" w:eastAsia="zh-CN"/>
        </w:rPr>
        <w:t>unction (IIF)</w:t>
      </w:r>
    </w:p>
    <w:p w:rsidR="005A0632" w:rsidRPr="005A0632" w:rsidRDefault="005A0632" w:rsidP="005A0632">
      <w:pPr>
        <w:rPr>
          <w:lang w:val="en-US"/>
        </w:rPr>
      </w:pPr>
      <w:r w:rsidRPr="005A0632">
        <w:rPr>
          <w:lang w:val="en-US"/>
        </w:rPr>
        <w:t>The network entity that interfaces between a GSM MAP network and a MAP network.</w:t>
      </w:r>
    </w:p>
    <w:p w:rsidR="005A0632" w:rsidRPr="009729DC" w:rsidRDefault="005A0632" w:rsidP="005A0632">
      <w:pPr>
        <w:pStyle w:val="Headingb"/>
        <w:rPr>
          <w:rFonts w:eastAsia="SimSun"/>
          <w:lang w:val="en-US" w:eastAsia="zh-CN"/>
        </w:rPr>
      </w:pPr>
      <w:bookmarkStart w:id="31" w:name="bk20"/>
      <w:r w:rsidRPr="009729DC">
        <w:rPr>
          <w:rFonts w:eastAsia="SimSun"/>
          <w:lang w:val="en-US" w:eastAsia="zh-CN"/>
        </w:rPr>
        <w:t xml:space="preserve">Interworking </w:t>
      </w:r>
      <w:r w:rsidR="00D213F9" w:rsidRPr="009729DC">
        <w:rPr>
          <w:rFonts w:eastAsia="SimSun"/>
          <w:lang w:val="en-US" w:eastAsia="zh-CN"/>
        </w:rPr>
        <w:t>f</w:t>
      </w:r>
      <w:r w:rsidRPr="009729DC">
        <w:rPr>
          <w:rFonts w:eastAsia="SimSun"/>
          <w:lang w:val="en-US" w:eastAsia="zh-CN"/>
        </w:rPr>
        <w:t>unction (IWF)</w:t>
      </w:r>
    </w:p>
    <w:p w:rsidR="005A0632" w:rsidRPr="005A0632" w:rsidRDefault="005A0632" w:rsidP="005A0632">
      <w:pPr>
        <w:rPr>
          <w:lang w:val="en-US"/>
        </w:rPr>
      </w:pPr>
      <w:r w:rsidRPr="005A0632">
        <w:rPr>
          <w:lang w:val="en-US"/>
        </w:rPr>
        <w:t xml:space="preserve">The IWF is an entity that provides information conversion for one or more </w:t>
      </w:r>
      <w:r w:rsidR="00D213F9">
        <w:rPr>
          <w:lang w:val="en-US"/>
        </w:rPr>
        <w:t>wireless network entity (</w:t>
      </w:r>
      <w:r w:rsidRPr="005A0632">
        <w:rPr>
          <w:lang w:val="en-US"/>
        </w:rPr>
        <w:t>WNEs</w:t>
      </w:r>
      <w:r w:rsidR="00D213F9">
        <w:rPr>
          <w:lang w:val="en-US"/>
        </w:rPr>
        <w:t>)</w:t>
      </w:r>
      <w:r w:rsidRPr="005A0632">
        <w:rPr>
          <w:lang w:val="en-US"/>
        </w:rPr>
        <w:t>. An IWF may have an interface to a single WNE providing conversion services. An IWF may augment an identified interface between two WNEs, providing conversion services to both WNEs.</w:t>
      </w:r>
    </w:p>
    <w:bookmarkEnd w:id="31"/>
    <w:p w:rsidR="005A0632" w:rsidRPr="009729DC" w:rsidRDefault="005A0632" w:rsidP="005A0632">
      <w:pPr>
        <w:pStyle w:val="Headingb"/>
        <w:rPr>
          <w:rFonts w:eastAsia="SimSun"/>
          <w:lang w:val="en-US" w:eastAsia="zh-CN"/>
        </w:rPr>
      </w:pPr>
      <w:r w:rsidRPr="009729DC">
        <w:rPr>
          <w:rFonts w:eastAsia="SimSun"/>
          <w:lang w:val="en-US" w:eastAsia="zh-CN"/>
        </w:rPr>
        <w:t xml:space="preserve">L2TP </w:t>
      </w:r>
      <w:r w:rsidR="00C44001" w:rsidRPr="009729DC">
        <w:rPr>
          <w:rFonts w:eastAsia="SimSun"/>
          <w:lang w:val="en-US" w:eastAsia="zh-CN"/>
        </w:rPr>
        <w:t>n</w:t>
      </w:r>
      <w:r w:rsidRPr="009729DC">
        <w:rPr>
          <w:rFonts w:eastAsia="SimSun"/>
          <w:lang w:val="en-US" w:eastAsia="zh-CN"/>
        </w:rPr>
        <w:t xml:space="preserve">etwork </w:t>
      </w:r>
      <w:r w:rsidR="00C44001" w:rsidRPr="009729DC">
        <w:rPr>
          <w:rFonts w:eastAsia="SimSun"/>
          <w:lang w:val="en-US" w:eastAsia="zh-CN"/>
        </w:rPr>
        <w:t>s</w:t>
      </w:r>
      <w:r w:rsidRPr="009729DC">
        <w:rPr>
          <w:rFonts w:eastAsia="SimSun"/>
          <w:lang w:val="en-US" w:eastAsia="zh-CN"/>
        </w:rPr>
        <w:t>erver (LNS)</w:t>
      </w:r>
    </w:p>
    <w:p w:rsidR="005A0632" w:rsidRPr="005A0632" w:rsidRDefault="005A0632" w:rsidP="005A0632">
      <w:pPr>
        <w:rPr>
          <w:lang w:val="en-US"/>
        </w:rPr>
      </w:pPr>
      <w:r w:rsidRPr="005A0632">
        <w:rPr>
          <w:lang w:val="en-US"/>
        </w:rPr>
        <w:t>LNS manages secure L2TP tunnels/sessions with the L2TP Access Concentrator and PPP sessions with the MS. It may authenticate the MS and assigns it an IP address.</w:t>
      </w:r>
    </w:p>
    <w:p w:rsidR="005A0632" w:rsidRPr="009729DC" w:rsidRDefault="005A0632" w:rsidP="005A0632">
      <w:pPr>
        <w:pStyle w:val="Headingb"/>
        <w:rPr>
          <w:rFonts w:eastAsia="SimSun"/>
          <w:lang w:val="en-US" w:eastAsia="zh-CN"/>
        </w:rPr>
      </w:pPr>
      <w:bookmarkStart w:id="32" w:name="bk21"/>
      <w:r w:rsidRPr="009729DC">
        <w:rPr>
          <w:rFonts w:eastAsia="SimSun"/>
          <w:lang w:val="en-US" w:eastAsia="zh-CN"/>
        </w:rPr>
        <w:t xml:space="preserve">Local </w:t>
      </w:r>
      <w:r w:rsidR="00CE3BF0" w:rsidRPr="009729DC">
        <w:rPr>
          <w:rFonts w:eastAsia="SimSun"/>
          <w:lang w:val="en-US" w:eastAsia="zh-CN"/>
        </w:rPr>
        <w:t>p</w:t>
      </w:r>
      <w:r w:rsidRPr="009729DC">
        <w:rPr>
          <w:rFonts w:eastAsia="SimSun"/>
          <w:lang w:val="en-US" w:eastAsia="zh-CN"/>
        </w:rPr>
        <w:t xml:space="preserve">osition </w:t>
      </w:r>
      <w:r w:rsidR="00CE3BF0" w:rsidRPr="009729DC">
        <w:rPr>
          <w:rFonts w:eastAsia="SimSun"/>
          <w:lang w:val="en-US" w:eastAsia="zh-CN"/>
        </w:rPr>
        <w:t>d</w:t>
      </w:r>
      <w:r w:rsidRPr="009729DC">
        <w:rPr>
          <w:rFonts w:eastAsia="SimSun"/>
          <w:lang w:val="en-US" w:eastAsia="zh-CN"/>
        </w:rPr>
        <w:t xml:space="preserve">etermining </w:t>
      </w:r>
      <w:r w:rsidR="00CE3BF0" w:rsidRPr="009729DC">
        <w:rPr>
          <w:rFonts w:eastAsia="SimSun"/>
          <w:lang w:val="en-US" w:eastAsia="zh-CN"/>
        </w:rPr>
        <w:t>e</w:t>
      </w:r>
      <w:r w:rsidRPr="009729DC">
        <w:rPr>
          <w:rFonts w:eastAsia="SimSun"/>
          <w:lang w:val="en-US" w:eastAsia="zh-CN"/>
        </w:rPr>
        <w:t>ntity (LPDE)</w:t>
      </w:r>
    </w:p>
    <w:p w:rsidR="005A0632" w:rsidRPr="005A0632" w:rsidRDefault="005A0632" w:rsidP="005A0632">
      <w:pPr>
        <w:rPr>
          <w:lang w:val="en-US"/>
        </w:rPr>
      </w:pPr>
      <w:r w:rsidRPr="005A0632">
        <w:rPr>
          <w:lang w:val="en-US"/>
        </w:rPr>
        <w:t xml:space="preserve">The LPDE facilitates determination of the position or geographical location of a wireless terminal. Each LPDE supports one or more position determining technologies. Multiple LPDEs using the same technology may serve the coverage area of an </w:t>
      </w:r>
      <w:r w:rsidR="00966748" w:rsidRPr="005A0632">
        <w:rPr>
          <w:lang w:val="en-US"/>
        </w:rPr>
        <w:t>m</w:t>
      </w:r>
      <w:r w:rsidRPr="005A0632">
        <w:rPr>
          <w:lang w:val="en-US"/>
        </w:rPr>
        <w:t xml:space="preserve">obile </w:t>
      </w:r>
      <w:r w:rsidR="00966748" w:rsidRPr="005A0632">
        <w:rPr>
          <w:lang w:val="en-US"/>
        </w:rPr>
        <w:t>p</w:t>
      </w:r>
      <w:r w:rsidRPr="005A0632">
        <w:rPr>
          <w:lang w:val="en-US"/>
        </w:rPr>
        <w:t xml:space="preserve">osition </w:t>
      </w:r>
      <w:r w:rsidR="00966748" w:rsidRPr="005A0632">
        <w:rPr>
          <w:lang w:val="en-US"/>
        </w:rPr>
        <w:t>c</w:t>
      </w:r>
      <w:r w:rsidRPr="005A0632">
        <w:rPr>
          <w:lang w:val="en-US"/>
        </w:rPr>
        <w:t>enter (MPC) and the multiple LPDEs each using a different technology may serve the same coverage area of an MPC. Local</w:t>
      </w:r>
      <w:r w:rsidRPr="005A0632">
        <w:rPr>
          <w:lang w:val="en-US"/>
        </w:rPr>
        <w:noBreakHyphen/>
        <w:t xml:space="preserve">PDEs (LPDEs) reside at the </w:t>
      </w:r>
      <w:r w:rsidR="00966748" w:rsidRPr="005A0632">
        <w:rPr>
          <w:lang w:val="en-US"/>
        </w:rPr>
        <w:t>b</w:t>
      </w:r>
      <w:r w:rsidRPr="005A0632">
        <w:rPr>
          <w:lang w:val="en-US"/>
        </w:rPr>
        <w:t xml:space="preserve">ase </w:t>
      </w:r>
      <w:r w:rsidR="00966748" w:rsidRPr="005A0632">
        <w:rPr>
          <w:lang w:val="en-US"/>
        </w:rPr>
        <w:t>s</w:t>
      </w:r>
      <w:r w:rsidRPr="005A0632">
        <w:rPr>
          <w:lang w:val="en-US"/>
        </w:rPr>
        <w:t>tation (BS).</w:t>
      </w:r>
    </w:p>
    <w:p w:rsidR="005A0632" w:rsidRPr="009729DC" w:rsidRDefault="005A0632" w:rsidP="005A0632">
      <w:pPr>
        <w:pStyle w:val="Headingb"/>
        <w:rPr>
          <w:rFonts w:eastAsia="SimSun"/>
          <w:lang w:val="en-US" w:eastAsia="zh-CN"/>
        </w:rPr>
      </w:pPr>
      <w:bookmarkStart w:id="33" w:name="bk22"/>
      <w:bookmarkEnd w:id="32"/>
      <w:r w:rsidRPr="009729DC">
        <w:rPr>
          <w:rFonts w:eastAsia="SimSun"/>
          <w:lang w:val="en-US" w:eastAsia="zh-CN"/>
        </w:rPr>
        <w:t xml:space="preserve">Managed </w:t>
      </w:r>
      <w:r w:rsidR="00966748" w:rsidRPr="009729DC">
        <w:rPr>
          <w:rFonts w:eastAsia="SimSun"/>
          <w:lang w:val="en-US" w:eastAsia="zh-CN"/>
        </w:rPr>
        <w:t>w</w:t>
      </w:r>
      <w:r w:rsidRPr="009729DC">
        <w:rPr>
          <w:rFonts w:eastAsia="SimSun"/>
          <w:lang w:val="en-US" w:eastAsia="zh-CN"/>
        </w:rPr>
        <w:t xml:space="preserve">ireless </w:t>
      </w:r>
      <w:r w:rsidR="00966748" w:rsidRPr="009729DC">
        <w:rPr>
          <w:rFonts w:eastAsia="SimSun"/>
          <w:lang w:val="en-US" w:eastAsia="zh-CN"/>
        </w:rPr>
        <w:t>n</w:t>
      </w:r>
      <w:r w:rsidRPr="009729DC">
        <w:rPr>
          <w:rFonts w:eastAsia="SimSun"/>
          <w:lang w:val="en-US" w:eastAsia="zh-CN"/>
        </w:rPr>
        <w:t xml:space="preserve">etwork </w:t>
      </w:r>
      <w:r w:rsidR="00966748" w:rsidRPr="009729DC">
        <w:rPr>
          <w:rFonts w:eastAsia="SimSun"/>
          <w:lang w:val="en-US" w:eastAsia="zh-CN"/>
        </w:rPr>
        <w:t>e</w:t>
      </w:r>
      <w:r w:rsidRPr="009729DC">
        <w:rPr>
          <w:rFonts w:eastAsia="SimSun"/>
          <w:lang w:val="en-US" w:eastAsia="zh-CN"/>
        </w:rPr>
        <w:t>ntity (MWNE)</w:t>
      </w:r>
    </w:p>
    <w:p w:rsidR="005A0632" w:rsidRPr="005A0632" w:rsidRDefault="005A0632" w:rsidP="005A0632">
      <w:pPr>
        <w:rPr>
          <w:lang w:val="en-US"/>
        </w:rPr>
      </w:pPr>
      <w:r w:rsidRPr="005A0632">
        <w:rPr>
          <w:lang w:val="en-US"/>
        </w:rPr>
        <w:t xml:space="preserve">A WNE or any specific network entity having </w:t>
      </w:r>
      <w:r w:rsidR="00C44001" w:rsidRPr="005A0632">
        <w:rPr>
          <w:lang w:val="en-US"/>
        </w:rPr>
        <w:t>o</w:t>
      </w:r>
      <w:r w:rsidRPr="005A0632">
        <w:rPr>
          <w:lang w:val="en-US"/>
        </w:rPr>
        <w:t xml:space="preserve">perations </w:t>
      </w:r>
      <w:r w:rsidR="00C44001" w:rsidRPr="005A0632">
        <w:rPr>
          <w:lang w:val="en-US"/>
        </w:rPr>
        <w:t>s</w:t>
      </w:r>
      <w:r w:rsidRPr="005A0632">
        <w:rPr>
          <w:lang w:val="en-US"/>
        </w:rPr>
        <w:t xml:space="preserve">ystem wireless management needs, including another </w:t>
      </w:r>
      <w:r w:rsidR="00C44001" w:rsidRPr="005A0632">
        <w:rPr>
          <w:lang w:val="en-US"/>
        </w:rPr>
        <w:t>o</w:t>
      </w:r>
      <w:r w:rsidRPr="005A0632">
        <w:rPr>
          <w:lang w:val="en-US"/>
        </w:rPr>
        <w:t xml:space="preserve">perations </w:t>
      </w:r>
      <w:r w:rsidR="00C44001" w:rsidRPr="005A0632">
        <w:rPr>
          <w:lang w:val="en-US"/>
        </w:rPr>
        <w:t>s</w:t>
      </w:r>
      <w:r w:rsidRPr="005A0632">
        <w:rPr>
          <w:lang w:val="en-US"/>
        </w:rPr>
        <w:t>ystem.</w:t>
      </w:r>
    </w:p>
    <w:p w:rsidR="005A0632" w:rsidRPr="009729DC" w:rsidRDefault="005A0632" w:rsidP="005A0632">
      <w:pPr>
        <w:pStyle w:val="Headingb"/>
        <w:rPr>
          <w:rFonts w:eastAsia="SimSun"/>
          <w:lang w:val="en-US" w:eastAsia="zh-CN"/>
        </w:rPr>
      </w:pPr>
      <w:bookmarkStart w:id="34" w:name="bk23"/>
      <w:bookmarkEnd w:id="33"/>
      <w:r w:rsidRPr="009729DC">
        <w:rPr>
          <w:rFonts w:eastAsia="SimSun"/>
          <w:lang w:val="en-US" w:eastAsia="zh-CN"/>
        </w:rPr>
        <w:t xml:space="preserve">Message </w:t>
      </w:r>
      <w:r w:rsidR="00C44001" w:rsidRPr="009729DC">
        <w:rPr>
          <w:rFonts w:eastAsia="SimSun"/>
          <w:lang w:val="en-US" w:eastAsia="zh-CN"/>
        </w:rPr>
        <w:t>c</w:t>
      </w:r>
      <w:r w:rsidRPr="009729DC">
        <w:rPr>
          <w:rFonts w:eastAsia="SimSun"/>
          <w:lang w:val="en-US" w:eastAsia="zh-CN"/>
        </w:rPr>
        <w:t>enter (MC)</w:t>
      </w:r>
    </w:p>
    <w:p w:rsidR="005A0632" w:rsidRPr="005A0632" w:rsidRDefault="005A0632" w:rsidP="005A0632">
      <w:pPr>
        <w:rPr>
          <w:lang w:val="en-US"/>
        </w:rPr>
      </w:pPr>
      <w:r w:rsidRPr="005A0632">
        <w:rPr>
          <w:lang w:val="en-US"/>
        </w:rPr>
        <w:t xml:space="preserve">The MC is an entity that stores and forwards short messages. The MC may also provide supplementary services for </w:t>
      </w:r>
      <w:r w:rsidR="00B364CA" w:rsidRPr="005A0632">
        <w:rPr>
          <w:lang w:val="en-US"/>
        </w:rPr>
        <w:t>s</w:t>
      </w:r>
      <w:r w:rsidRPr="005A0632">
        <w:rPr>
          <w:lang w:val="en-US"/>
        </w:rPr>
        <w:t xml:space="preserve">hort </w:t>
      </w:r>
      <w:r w:rsidR="00B364CA" w:rsidRPr="005A0632">
        <w:rPr>
          <w:lang w:val="en-US"/>
        </w:rPr>
        <w:t>m</w:t>
      </w:r>
      <w:r w:rsidRPr="005A0632">
        <w:rPr>
          <w:lang w:val="en-US"/>
        </w:rPr>
        <w:t xml:space="preserve">essage </w:t>
      </w:r>
      <w:r w:rsidR="00B364CA" w:rsidRPr="005A0632">
        <w:rPr>
          <w:lang w:val="en-US"/>
        </w:rPr>
        <w:t>s</w:t>
      </w:r>
      <w:r w:rsidRPr="005A0632">
        <w:rPr>
          <w:lang w:val="en-US"/>
        </w:rPr>
        <w:t>ervice (SMS).</w:t>
      </w:r>
    </w:p>
    <w:p w:rsidR="005A0632" w:rsidRPr="009729DC" w:rsidRDefault="005A0632" w:rsidP="005A0632">
      <w:pPr>
        <w:pStyle w:val="Headingb"/>
        <w:rPr>
          <w:rFonts w:eastAsia="SimSun"/>
          <w:lang w:val="en-US" w:eastAsia="zh-CN"/>
        </w:rPr>
      </w:pPr>
      <w:bookmarkStart w:id="35" w:name="bk24"/>
      <w:bookmarkEnd w:id="34"/>
      <w:r w:rsidRPr="009729DC">
        <w:rPr>
          <w:rFonts w:eastAsia="SimSun"/>
          <w:lang w:val="en-US" w:eastAsia="zh-CN"/>
        </w:rPr>
        <w:t xml:space="preserve">Mobile </w:t>
      </w:r>
      <w:r w:rsidR="00B364CA" w:rsidRPr="009729DC">
        <w:rPr>
          <w:rFonts w:eastAsia="SimSun"/>
          <w:lang w:val="en-US" w:eastAsia="zh-CN"/>
        </w:rPr>
        <w:t>e</w:t>
      </w:r>
      <w:r w:rsidRPr="009729DC">
        <w:rPr>
          <w:rFonts w:eastAsia="SimSun"/>
          <w:lang w:val="en-US" w:eastAsia="zh-CN"/>
        </w:rPr>
        <w:t>quipment (ME)</w:t>
      </w:r>
    </w:p>
    <w:p w:rsidR="005A0632" w:rsidRPr="005A0632" w:rsidRDefault="005A0632" w:rsidP="00E30497">
      <w:pPr>
        <w:rPr>
          <w:lang w:val="en-US"/>
        </w:rPr>
      </w:pPr>
      <w:r w:rsidRPr="005A0632">
        <w:rPr>
          <w:lang w:val="en-US"/>
        </w:rPr>
        <w:t>A MS without a UIM. The ME is only capable of accessing the network for a locally defined service configuration (e.g. emerg</w:t>
      </w:r>
      <w:r w:rsidR="00810338">
        <w:rPr>
          <w:lang w:val="en-US"/>
        </w:rPr>
        <w:t>ency services, service center).</w:t>
      </w:r>
    </w:p>
    <w:p w:rsidR="005A0632" w:rsidRPr="009729DC" w:rsidRDefault="005A0632" w:rsidP="005A0632">
      <w:pPr>
        <w:pStyle w:val="Headingb"/>
        <w:rPr>
          <w:rFonts w:eastAsia="SimSun"/>
          <w:lang w:val="en-US" w:eastAsia="zh-CN"/>
        </w:rPr>
      </w:pPr>
      <w:bookmarkStart w:id="36" w:name="bk25"/>
      <w:bookmarkEnd w:id="35"/>
      <w:r w:rsidRPr="009729DC">
        <w:rPr>
          <w:rFonts w:eastAsia="SimSun"/>
          <w:lang w:val="en-US" w:eastAsia="zh-CN"/>
        </w:rPr>
        <w:lastRenderedPageBreak/>
        <w:t xml:space="preserve">Mobile </w:t>
      </w:r>
      <w:r w:rsidR="00C70E28" w:rsidRPr="009729DC">
        <w:rPr>
          <w:rFonts w:eastAsia="SimSun"/>
          <w:lang w:val="en-US" w:eastAsia="zh-CN"/>
        </w:rPr>
        <w:t>p</w:t>
      </w:r>
      <w:r w:rsidRPr="009729DC">
        <w:rPr>
          <w:rFonts w:eastAsia="SimSun"/>
          <w:lang w:val="en-US" w:eastAsia="zh-CN"/>
        </w:rPr>
        <w:t xml:space="preserve">osition </w:t>
      </w:r>
      <w:r w:rsidR="00C70E28" w:rsidRPr="009729DC">
        <w:rPr>
          <w:rFonts w:eastAsia="SimSun"/>
          <w:lang w:val="en-US" w:eastAsia="zh-CN"/>
        </w:rPr>
        <w:t>c</w:t>
      </w:r>
      <w:r w:rsidRPr="009729DC">
        <w:rPr>
          <w:rFonts w:eastAsia="SimSun"/>
          <w:lang w:val="en-US" w:eastAsia="zh-CN"/>
        </w:rPr>
        <w:t>enter (MPC)</w:t>
      </w:r>
    </w:p>
    <w:p w:rsidR="005A0632" w:rsidRPr="005A0632" w:rsidRDefault="005A0632" w:rsidP="005A0632">
      <w:pPr>
        <w:rPr>
          <w:lang w:val="en-US"/>
        </w:rPr>
      </w:pPr>
      <w:r w:rsidRPr="005A0632">
        <w:rPr>
          <w:lang w:val="en-US"/>
        </w:rPr>
        <w:t>The MPC selects a PDE to determine the position of a mobile station. The MPC may restrict acces</w:t>
      </w:r>
      <w:r w:rsidR="00E30497">
        <w:rPr>
          <w:lang w:val="en-US"/>
        </w:rPr>
        <w:t>s to position information (e.g.</w:t>
      </w:r>
      <w:r w:rsidRPr="005A0632">
        <w:rPr>
          <w:lang w:val="en-US"/>
        </w:rPr>
        <w:t xml:space="preserve"> require that the MS be engaged in an emergency call or only release position information t</w:t>
      </w:r>
      <w:r w:rsidR="00C70E28">
        <w:rPr>
          <w:lang w:val="en-US"/>
        </w:rPr>
        <w:t>o authorized network entities).</w:t>
      </w:r>
    </w:p>
    <w:p w:rsidR="005A0632" w:rsidRPr="009729DC" w:rsidRDefault="005A0632" w:rsidP="005A0632">
      <w:pPr>
        <w:pStyle w:val="Headingb"/>
        <w:rPr>
          <w:rFonts w:eastAsia="SimSun"/>
          <w:lang w:val="en-US" w:eastAsia="zh-CN"/>
        </w:rPr>
      </w:pPr>
      <w:bookmarkStart w:id="37" w:name="bk26"/>
      <w:bookmarkEnd w:id="36"/>
      <w:r w:rsidRPr="009729DC">
        <w:rPr>
          <w:rFonts w:eastAsia="SimSun"/>
          <w:lang w:val="en-US" w:eastAsia="zh-CN"/>
        </w:rPr>
        <w:t xml:space="preserve">Mobile </w:t>
      </w:r>
      <w:r w:rsidR="00C70E28" w:rsidRPr="009729DC">
        <w:rPr>
          <w:rFonts w:eastAsia="SimSun"/>
          <w:lang w:val="en-US" w:eastAsia="zh-CN"/>
        </w:rPr>
        <w:t>s</w:t>
      </w:r>
      <w:r w:rsidRPr="009729DC">
        <w:rPr>
          <w:rFonts w:eastAsia="SimSun"/>
          <w:lang w:val="en-US" w:eastAsia="zh-CN"/>
        </w:rPr>
        <w:t>tation (MS)</w:t>
      </w:r>
    </w:p>
    <w:p w:rsidR="005A0632" w:rsidRPr="005A0632" w:rsidRDefault="005A0632" w:rsidP="00E30497">
      <w:pPr>
        <w:rPr>
          <w:lang w:val="en-US"/>
        </w:rPr>
      </w:pPr>
      <w:r w:rsidRPr="005A0632">
        <w:rPr>
          <w:lang w:val="en-US"/>
        </w:rPr>
        <w:t xml:space="preserve">A wireless terminal used by subscribers to access network services over a radio interface. MSs include portable units (e.g. hand-held units), units installed in vehicles, and somewhat paradoxically, fixed location MSs. The MS is the interface equipment used to terminate the radio path at the subscriber. A MS is a ME with a programmed </w:t>
      </w:r>
      <w:r w:rsidR="00C70E28">
        <w:rPr>
          <w:lang w:val="en-US"/>
        </w:rPr>
        <w:t>user identity module (</w:t>
      </w:r>
      <w:r w:rsidRPr="005A0632">
        <w:rPr>
          <w:lang w:val="en-US"/>
        </w:rPr>
        <w:t>UIM</w:t>
      </w:r>
      <w:r w:rsidR="00C70E28">
        <w:rPr>
          <w:lang w:val="en-US"/>
        </w:rPr>
        <w:t>)</w:t>
      </w:r>
      <w:r w:rsidRPr="005A0632">
        <w:rPr>
          <w:lang w:val="en-US"/>
        </w:rPr>
        <w:t>.</w:t>
      </w:r>
    </w:p>
    <w:p w:rsidR="005A0632" w:rsidRPr="009729DC" w:rsidRDefault="005A0632" w:rsidP="005A0632">
      <w:pPr>
        <w:pStyle w:val="Headingb"/>
        <w:rPr>
          <w:rFonts w:eastAsia="SimSun"/>
          <w:lang w:val="en-US" w:eastAsia="zh-CN"/>
        </w:rPr>
      </w:pPr>
      <w:bookmarkStart w:id="38" w:name="bk27"/>
      <w:bookmarkEnd w:id="37"/>
      <w:r w:rsidRPr="009729DC">
        <w:rPr>
          <w:rFonts w:eastAsia="SimSun"/>
          <w:lang w:val="en-US" w:eastAsia="zh-CN"/>
        </w:rPr>
        <w:t xml:space="preserve">Mobile </w:t>
      </w:r>
      <w:r w:rsidR="00C70E28" w:rsidRPr="009729DC">
        <w:rPr>
          <w:rFonts w:eastAsia="SimSun"/>
          <w:lang w:val="en-US" w:eastAsia="zh-CN"/>
        </w:rPr>
        <w:t>s</w:t>
      </w:r>
      <w:r w:rsidRPr="009729DC">
        <w:rPr>
          <w:rFonts w:eastAsia="SimSun"/>
          <w:lang w:val="en-US" w:eastAsia="zh-CN"/>
        </w:rPr>
        <w:t xml:space="preserve">witching </w:t>
      </w:r>
      <w:r w:rsidR="00C70E28" w:rsidRPr="009729DC">
        <w:rPr>
          <w:rFonts w:eastAsia="SimSun"/>
          <w:lang w:val="en-US" w:eastAsia="zh-CN"/>
        </w:rPr>
        <w:t>c</w:t>
      </w:r>
      <w:r w:rsidRPr="009729DC">
        <w:rPr>
          <w:rFonts w:eastAsia="SimSun"/>
          <w:lang w:val="en-US" w:eastAsia="zh-CN"/>
        </w:rPr>
        <w:t>enter (MSC)</w:t>
      </w:r>
    </w:p>
    <w:p w:rsidR="005A0632" w:rsidRPr="005A0632" w:rsidRDefault="005A0632" w:rsidP="005A0632">
      <w:pPr>
        <w:rPr>
          <w:lang w:val="en-US"/>
        </w:rPr>
      </w:pPr>
      <w:r w:rsidRPr="005A0632">
        <w:rPr>
          <w:lang w:val="en-US"/>
        </w:rPr>
        <w:t>The MSC switches circuit mode MS originated or MS terminated traffic. An MSC is usually connected to at least one BS. It may connect to the other public networks (PSTN, ISDN, etc.), other MSCs in the same network, or MSCs in different networks. The MSC may store information to support these capabilities.</w:t>
      </w:r>
    </w:p>
    <w:p w:rsidR="005A0632" w:rsidRPr="009729DC" w:rsidRDefault="005A0632" w:rsidP="005A0632">
      <w:pPr>
        <w:pStyle w:val="Headingb"/>
        <w:rPr>
          <w:rFonts w:eastAsia="SimSun"/>
          <w:lang w:val="en-US" w:eastAsia="zh-CN"/>
        </w:rPr>
      </w:pPr>
      <w:bookmarkStart w:id="39" w:name="bk28"/>
      <w:bookmarkEnd w:id="38"/>
      <w:r w:rsidRPr="009729DC">
        <w:rPr>
          <w:rFonts w:eastAsia="SimSun"/>
          <w:lang w:val="en-US" w:eastAsia="zh-CN"/>
        </w:rPr>
        <w:t xml:space="preserve">Mobile </w:t>
      </w:r>
      <w:r w:rsidR="0056298D" w:rsidRPr="009729DC">
        <w:rPr>
          <w:rFonts w:eastAsia="SimSun"/>
          <w:lang w:val="en-US" w:eastAsia="zh-CN"/>
        </w:rPr>
        <w:t>t</w:t>
      </w:r>
      <w:r w:rsidRPr="009729DC">
        <w:rPr>
          <w:rFonts w:eastAsia="SimSun"/>
          <w:lang w:val="en-US" w:eastAsia="zh-CN"/>
        </w:rPr>
        <w:t>erminal 0 (MT0)</w:t>
      </w:r>
    </w:p>
    <w:p w:rsidR="005A0632" w:rsidRPr="005A0632" w:rsidRDefault="005A0632" w:rsidP="005A0632">
      <w:pPr>
        <w:rPr>
          <w:lang w:val="en-US"/>
        </w:rPr>
      </w:pPr>
      <w:r w:rsidRPr="005A0632">
        <w:rPr>
          <w:lang w:val="en-US"/>
        </w:rPr>
        <w:t>A self-contained data capable ME termination that does not support an external interface.</w:t>
      </w:r>
    </w:p>
    <w:p w:rsidR="005A0632" w:rsidRPr="009729DC" w:rsidRDefault="005A0632" w:rsidP="005A0632">
      <w:pPr>
        <w:pStyle w:val="Headingb"/>
        <w:rPr>
          <w:rFonts w:eastAsia="SimSun"/>
          <w:lang w:val="en-US" w:eastAsia="zh-CN"/>
        </w:rPr>
      </w:pPr>
      <w:bookmarkStart w:id="40" w:name="bk29"/>
      <w:bookmarkEnd w:id="39"/>
      <w:r w:rsidRPr="009729DC">
        <w:rPr>
          <w:rFonts w:eastAsia="SimSun"/>
          <w:lang w:val="en-US" w:eastAsia="zh-CN"/>
        </w:rPr>
        <w:t xml:space="preserve">Mobile </w:t>
      </w:r>
      <w:r w:rsidR="0056298D" w:rsidRPr="009729DC">
        <w:rPr>
          <w:rFonts w:eastAsia="SimSun"/>
          <w:lang w:val="en-US" w:eastAsia="zh-CN"/>
        </w:rPr>
        <w:t>t</w:t>
      </w:r>
      <w:r w:rsidRPr="009729DC">
        <w:rPr>
          <w:rFonts w:eastAsia="SimSun"/>
          <w:lang w:val="en-US" w:eastAsia="zh-CN"/>
        </w:rPr>
        <w:t>erminal 1 (MT1)</w:t>
      </w:r>
    </w:p>
    <w:p w:rsidR="005A0632" w:rsidRPr="00DA32F5" w:rsidRDefault="005A0632" w:rsidP="005A0632">
      <w:pPr>
        <w:pStyle w:val="Headingb"/>
        <w:rPr>
          <w:b w:val="0"/>
          <w:lang w:val="en-US"/>
        </w:rPr>
      </w:pPr>
      <w:r w:rsidRPr="00CA59B5">
        <w:rPr>
          <w:b w:val="0"/>
          <w:lang w:val="en-US"/>
        </w:rPr>
        <w:t>A ME termination that provides an ISDN user-network interface.</w:t>
      </w:r>
    </w:p>
    <w:p w:rsidR="005A0632" w:rsidRPr="009729DC" w:rsidRDefault="005A0632" w:rsidP="005A0632">
      <w:pPr>
        <w:pStyle w:val="Headingb"/>
        <w:rPr>
          <w:rFonts w:eastAsia="SimSun"/>
          <w:lang w:val="en-US" w:eastAsia="zh-CN"/>
        </w:rPr>
      </w:pPr>
      <w:bookmarkStart w:id="41" w:name="bk30"/>
      <w:bookmarkEnd w:id="40"/>
      <w:r w:rsidRPr="009729DC">
        <w:rPr>
          <w:rFonts w:eastAsia="SimSun"/>
          <w:lang w:val="en-US" w:eastAsia="zh-CN"/>
        </w:rPr>
        <w:t xml:space="preserve">Mobile </w:t>
      </w:r>
      <w:r w:rsidR="0056298D" w:rsidRPr="009729DC">
        <w:rPr>
          <w:rFonts w:eastAsia="SimSun"/>
          <w:lang w:val="en-US" w:eastAsia="zh-CN"/>
        </w:rPr>
        <w:t>t</w:t>
      </w:r>
      <w:r w:rsidRPr="009729DC">
        <w:rPr>
          <w:rFonts w:eastAsia="SimSun"/>
          <w:lang w:val="en-US" w:eastAsia="zh-CN"/>
        </w:rPr>
        <w:t>erminal 2 (MT2)</w:t>
      </w:r>
    </w:p>
    <w:p w:rsidR="005A0632" w:rsidRPr="005A0632" w:rsidRDefault="005A0632" w:rsidP="005A0632">
      <w:pPr>
        <w:rPr>
          <w:lang w:val="en-US"/>
        </w:rPr>
      </w:pPr>
      <w:r w:rsidRPr="005A0632">
        <w:rPr>
          <w:lang w:val="en-US"/>
        </w:rPr>
        <w:t>A ME termination that provides a non-ISDN user-network interface.</w:t>
      </w:r>
    </w:p>
    <w:p w:rsidR="005A0632" w:rsidRPr="009729DC" w:rsidRDefault="005A0632" w:rsidP="005A0632">
      <w:pPr>
        <w:pStyle w:val="Headingb"/>
        <w:rPr>
          <w:rFonts w:eastAsia="SimSun"/>
          <w:lang w:val="en-US" w:eastAsia="zh-CN"/>
        </w:rPr>
      </w:pPr>
      <w:bookmarkStart w:id="42" w:name="bk31"/>
      <w:bookmarkEnd w:id="41"/>
      <w:r w:rsidRPr="009729DC">
        <w:rPr>
          <w:rFonts w:eastAsia="SimSun"/>
          <w:lang w:val="en-US" w:eastAsia="zh-CN"/>
        </w:rPr>
        <w:t xml:space="preserve">Number </w:t>
      </w:r>
      <w:r w:rsidR="0056298D" w:rsidRPr="009729DC">
        <w:rPr>
          <w:rFonts w:eastAsia="SimSun"/>
          <w:lang w:val="en-US" w:eastAsia="zh-CN"/>
        </w:rPr>
        <w:t>p</w:t>
      </w:r>
      <w:r w:rsidRPr="009729DC">
        <w:rPr>
          <w:rFonts w:eastAsia="SimSun"/>
          <w:lang w:val="en-US" w:eastAsia="zh-CN"/>
        </w:rPr>
        <w:t>ortability DataBase (NPDB)</w:t>
      </w:r>
    </w:p>
    <w:p w:rsidR="005A0632" w:rsidRPr="005A0632" w:rsidRDefault="005A0632" w:rsidP="005A0632">
      <w:pPr>
        <w:rPr>
          <w:lang w:val="en-US"/>
        </w:rPr>
      </w:pPr>
      <w:r w:rsidRPr="005A0632">
        <w:rPr>
          <w:lang w:val="en-US"/>
        </w:rPr>
        <w:t>The NPDB is an entity which provides portability information for portable Directory Numbers.</w:t>
      </w:r>
    </w:p>
    <w:p w:rsidR="005A0632" w:rsidRPr="009729DC" w:rsidRDefault="005A0632" w:rsidP="005A0632">
      <w:pPr>
        <w:pStyle w:val="Headingb"/>
        <w:rPr>
          <w:rFonts w:eastAsia="SimSun"/>
          <w:lang w:val="en-US" w:eastAsia="zh-CN"/>
        </w:rPr>
      </w:pPr>
      <w:bookmarkStart w:id="43" w:name="bk32"/>
      <w:bookmarkEnd w:id="42"/>
      <w:r w:rsidRPr="009729DC">
        <w:rPr>
          <w:rFonts w:eastAsia="SimSun"/>
          <w:lang w:val="en-US" w:eastAsia="zh-CN"/>
        </w:rPr>
        <w:t xml:space="preserve">Operations </w:t>
      </w:r>
      <w:r w:rsidR="0056298D" w:rsidRPr="009729DC">
        <w:rPr>
          <w:rFonts w:eastAsia="SimSun"/>
          <w:lang w:val="en-US" w:eastAsia="zh-CN"/>
        </w:rPr>
        <w:t>s</w:t>
      </w:r>
      <w:r w:rsidRPr="009729DC">
        <w:rPr>
          <w:rFonts w:eastAsia="SimSun"/>
          <w:lang w:val="en-US" w:eastAsia="zh-CN"/>
        </w:rPr>
        <w:t xml:space="preserve">ystem </w:t>
      </w:r>
      <w:r w:rsidR="0056298D" w:rsidRPr="009729DC">
        <w:rPr>
          <w:rFonts w:eastAsia="SimSun"/>
          <w:lang w:val="en-US" w:eastAsia="zh-CN"/>
        </w:rPr>
        <w:t>f</w:t>
      </w:r>
      <w:r w:rsidRPr="009729DC">
        <w:rPr>
          <w:rFonts w:eastAsia="SimSun"/>
          <w:lang w:val="en-US" w:eastAsia="zh-CN"/>
        </w:rPr>
        <w:t>unction (OSF)</w:t>
      </w:r>
    </w:p>
    <w:p w:rsidR="005A0632" w:rsidRPr="005A0632" w:rsidRDefault="005A0632" w:rsidP="00DA39D0">
      <w:pPr>
        <w:rPr>
          <w:lang w:val="en-US"/>
        </w:rPr>
      </w:pPr>
      <w:r w:rsidRPr="005A0632">
        <w:rPr>
          <w:lang w:val="en-US"/>
        </w:rPr>
        <w:t xml:space="preserve">The OSF is defined by the </w:t>
      </w:r>
      <w:r w:rsidR="005F138E" w:rsidRPr="005A0632">
        <w:rPr>
          <w:lang w:val="en-US"/>
        </w:rPr>
        <w:t>t</w:t>
      </w:r>
      <w:r w:rsidRPr="005A0632">
        <w:rPr>
          <w:lang w:val="en-US"/>
        </w:rPr>
        <w:t xml:space="preserve">elecommunications </w:t>
      </w:r>
      <w:r w:rsidR="005F138E" w:rsidRPr="005A0632">
        <w:rPr>
          <w:lang w:val="en-US"/>
        </w:rPr>
        <w:t>m</w:t>
      </w:r>
      <w:r w:rsidRPr="005A0632">
        <w:rPr>
          <w:lang w:val="en-US"/>
        </w:rPr>
        <w:t xml:space="preserve">anagement </w:t>
      </w:r>
      <w:r w:rsidR="005F138E" w:rsidRPr="005A0632">
        <w:rPr>
          <w:lang w:val="en-US"/>
        </w:rPr>
        <w:t>n</w:t>
      </w:r>
      <w:r w:rsidRPr="005A0632">
        <w:rPr>
          <w:lang w:val="en-US"/>
        </w:rPr>
        <w:t xml:space="preserve">etwork (TMN) OSF (see ITU M.3100). OSF functions include </w:t>
      </w:r>
      <w:r w:rsidR="005F138E" w:rsidRPr="005A0632">
        <w:rPr>
          <w:lang w:val="en-US"/>
        </w:rPr>
        <w:t>e</w:t>
      </w:r>
      <w:r w:rsidRPr="005A0632">
        <w:rPr>
          <w:lang w:val="en-US"/>
        </w:rPr>
        <w:t xml:space="preserve">lement </w:t>
      </w:r>
      <w:r w:rsidR="005F138E" w:rsidRPr="005A0632">
        <w:rPr>
          <w:lang w:val="en-US"/>
        </w:rPr>
        <w:t>m</w:t>
      </w:r>
      <w:r w:rsidRPr="005A0632">
        <w:rPr>
          <w:lang w:val="en-US"/>
        </w:rPr>
        <w:t xml:space="preserve">anagement </w:t>
      </w:r>
      <w:r w:rsidR="005F138E" w:rsidRPr="005A0632">
        <w:rPr>
          <w:lang w:val="en-US"/>
        </w:rPr>
        <w:t>l</w:t>
      </w:r>
      <w:r w:rsidRPr="005A0632">
        <w:rPr>
          <w:lang w:val="en-US"/>
        </w:rPr>
        <w:t xml:space="preserve">ayer (EML), </w:t>
      </w:r>
      <w:r w:rsidR="005F138E" w:rsidRPr="005A0632">
        <w:rPr>
          <w:lang w:val="en-US"/>
        </w:rPr>
        <w:t>n</w:t>
      </w:r>
      <w:r w:rsidRPr="005A0632">
        <w:rPr>
          <w:lang w:val="en-US"/>
        </w:rPr>
        <w:t xml:space="preserve">etwork </w:t>
      </w:r>
      <w:r w:rsidR="005F138E" w:rsidRPr="005A0632">
        <w:rPr>
          <w:lang w:val="en-US"/>
        </w:rPr>
        <w:t>m</w:t>
      </w:r>
      <w:r w:rsidRPr="005A0632">
        <w:rPr>
          <w:lang w:val="en-US"/>
        </w:rPr>
        <w:t xml:space="preserve">anagement </w:t>
      </w:r>
      <w:r w:rsidR="005F138E" w:rsidRPr="005A0632">
        <w:rPr>
          <w:lang w:val="en-US"/>
        </w:rPr>
        <w:t>l</w:t>
      </w:r>
      <w:r w:rsidRPr="005A0632">
        <w:rPr>
          <w:lang w:val="en-US"/>
        </w:rPr>
        <w:t xml:space="preserve">ayer (NML), </w:t>
      </w:r>
      <w:r w:rsidR="005F138E" w:rsidRPr="005A0632">
        <w:rPr>
          <w:lang w:val="en-US"/>
        </w:rPr>
        <w:t>s</w:t>
      </w:r>
      <w:r w:rsidRPr="005A0632">
        <w:rPr>
          <w:lang w:val="en-US"/>
        </w:rPr>
        <w:t xml:space="preserve">ervice </w:t>
      </w:r>
      <w:r w:rsidR="005F138E" w:rsidRPr="005A0632">
        <w:rPr>
          <w:lang w:val="en-US"/>
        </w:rPr>
        <w:t>m</w:t>
      </w:r>
      <w:r w:rsidRPr="005A0632">
        <w:rPr>
          <w:lang w:val="en-US"/>
        </w:rPr>
        <w:t xml:space="preserve">anagement </w:t>
      </w:r>
      <w:r w:rsidR="005F138E" w:rsidRPr="005A0632">
        <w:rPr>
          <w:lang w:val="en-US"/>
        </w:rPr>
        <w:t>l</w:t>
      </w:r>
      <w:r w:rsidRPr="005A0632">
        <w:rPr>
          <w:lang w:val="en-US"/>
        </w:rPr>
        <w:t xml:space="preserve">ayer (SML), and </w:t>
      </w:r>
      <w:r w:rsidR="005F138E" w:rsidRPr="005A0632">
        <w:rPr>
          <w:lang w:val="en-US"/>
        </w:rPr>
        <w:t>b</w:t>
      </w:r>
      <w:r w:rsidRPr="005A0632">
        <w:rPr>
          <w:lang w:val="en-US"/>
        </w:rPr>
        <w:t xml:space="preserve">usiness </w:t>
      </w:r>
      <w:r w:rsidR="005F138E" w:rsidRPr="005A0632">
        <w:rPr>
          <w:lang w:val="en-US"/>
        </w:rPr>
        <w:t>m</w:t>
      </w:r>
      <w:r w:rsidRPr="005A0632">
        <w:rPr>
          <w:lang w:val="en-US"/>
        </w:rPr>
        <w:t xml:space="preserve">anagement </w:t>
      </w:r>
      <w:r w:rsidR="005F138E" w:rsidRPr="005A0632">
        <w:rPr>
          <w:lang w:val="en-US"/>
        </w:rPr>
        <w:t>l</w:t>
      </w:r>
      <w:r w:rsidRPr="005A0632">
        <w:rPr>
          <w:lang w:val="en-US"/>
        </w:rPr>
        <w:t xml:space="preserve">ayer (BML) functions spanning across all operations systems functions (e.g. </w:t>
      </w:r>
      <w:r w:rsidR="005F138E" w:rsidRPr="005A0632">
        <w:rPr>
          <w:lang w:val="en-US"/>
        </w:rPr>
        <w:t>f</w:t>
      </w:r>
      <w:r w:rsidRPr="005A0632">
        <w:rPr>
          <w:lang w:val="en-US"/>
        </w:rPr>
        <w:t xml:space="preserve">ault </w:t>
      </w:r>
      <w:r w:rsidR="005F138E" w:rsidRPr="005A0632">
        <w:rPr>
          <w:lang w:val="en-US"/>
        </w:rPr>
        <w:t>m</w:t>
      </w:r>
      <w:r w:rsidRPr="005A0632">
        <w:rPr>
          <w:lang w:val="en-US"/>
        </w:rPr>
        <w:t xml:space="preserve">anagement, </w:t>
      </w:r>
      <w:r w:rsidR="005F138E" w:rsidRPr="005A0632">
        <w:rPr>
          <w:lang w:val="en-US"/>
        </w:rPr>
        <w:t>p</w:t>
      </w:r>
      <w:r w:rsidRPr="005A0632">
        <w:rPr>
          <w:lang w:val="en-US"/>
        </w:rPr>
        <w:t xml:space="preserve">erformance </w:t>
      </w:r>
      <w:r w:rsidR="005F138E" w:rsidRPr="005A0632">
        <w:rPr>
          <w:lang w:val="en-US"/>
        </w:rPr>
        <w:t>m</w:t>
      </w:r>
      <w:r w:rsidRPr="005A0632">
        <w:rPr>
          <w:lang w:val="en-US"/>
        </w:rPr>
        <w:t xml:space="preserve">anagement, </w:t>
      </w:r>
      <w:r w:rsidR="005F138E" w:rsidRPr="005A0632">
        <w:rPr>
          <w:lang w:val="en-US"/>
        </w:rPr>
        <w:t>c</w:t>
      </w:r>
      <w:r w:rsidRPr="005A0632">
        <w:rPr>
          <w:lang w:val="en-US"/>
        </w:rPr>
        <w:t xml:space="preserve">onfiguration </w:t>
      </w:r>
      <w:r w:rsidR="005F138E" w:rsidRPr="005A0632">
        <w:rPr>
          <w:lang w:val="en-US"/>
        </w:rPr>
        <w:t>m</w:t>
      </w:r>
      <w:r w:rsidRPr="005A0632">
        <w:rPr>
          <w:lang w:val="en-US"/>
        </w:rPr>
        <w:t xml:space="preserve">anagement, </w:t>
      </w:r>
      <w:r w:rsidR="005F138E" w:rsidRPr="005A0632">
        <w:rPr>
          <w:lang w:val="en-US"/>
        </w:rPr>
        <w:t>a</w:t>
      </w:r>
      <w:r w:rsidRPr="005A0632">
        <w:rPr>
          <w:lang w:val="en-US"/>
        </w:rPr>
        <w:t xml:space="preserve">ccounting </w:t>
      </w:r>
      <w:r w:rsidR="005F138E" w:rsidRPr="005A0632">
        <w:rPr>
          <w:lang w:val="en-US"/>
        </w:rPr>
        <w:t>m</w:t>
      </w:r>
      <w:r w:rsidRPr="005A0632">
        <w:rPr>
          <w:lang w:val="en-US"/>
        </w:rPr>
        <w:t xml:space="preserve">anagement, and </w:t>
      </w:r>
      <w:r w:rsidR="005F138E" w:rsidRPr="005A0632">
        <w:rPr>
          <w:lang w:val="en-US"/>
        </w:rPr>
        <w:t>s</w:t>
      </w:r>
      <w:r w:rsidRPr="005A0632">
        <w:rPr>
          <w:lang w:val="en-US"/>
        </w:rPr>
        <w:t xml:space="preserve">ecurity </w:t>
      </w:r>
      <w:r w:rsidR="005F138E" w:rsidRPr="005A0632">
        <w:rPr>
          <w:lang w:val="en-US"/>
        </w:rPr>
        <w:t>m</w:t>
      </w:r>
      <w:r w:rsidRPr="005A0632">
        <w:rPr>
          <w:lang w:val="en-US"/>
        </w:rPr>
        <w:t>anagement</w:t>
      </w:r>
      <w:r w:rsidR="005F138E">
        <w:rPr>
          <w:lang w:val="en-US"/>
        </w:rPr>
        <w:t>)</w:t>
      </w:r>
      <w:r w:rsidRPr="005A0632">
        <w:rPr>
          <w:lang w:val="en-US"/>
        </w:rPr>
        <w:t>.</w:t>
      </w:r>
    </w:p>
    <w:p w:rsidR="005A0632" w:rsidRPr="009729DC" w:rsidRDefault="005A0632" w:rsidP="005A0632">
      <w:pPr>
        <w:pStyle w:val="Headingb"/>
        <w:rPr>
          <w:rFonts w:eastAsia="SimSun"/>
          <w:lang w:val="en-US" w:eastAsia="zh-CN"/>
        </w:rPr>
      </w:pPr>
      <w:bookmarkStart w:id="44" w:name="bk33"/>
      <w:bookmarkEnd w:id="43"/>
      <w:r w:rsidRPr="009729DC">
        <w:rPr>
          <w:rFonts w:eastAsia="SimSun"/>
          <w:lang w:val="en-US" w:eastAsia="zh-CN"/>
        </w:rPr>
        <w:t>Over-</w:t>
      </w:r>
      <w:r w:rsidR="00C83BCE" w:rsidRPr="009729DC">
        <w:rPr>
          <w:rFonts w:eastAsia="SimSun"/>
          <w:lang w:val="en-US" w:eastAsia="zh-CN"/>
        </w:rPr>
        <w:t>t</w:t>
      </w:r>
      <w:r w:rsidRPr="009729DC">
        <w:rPr>
          <w:rFonts w:eastAsia="SimSun"/>
          <w:lang w:val="en-US" w:eastAsia="zh-CN"/>
        </w:rPr>
        <w:t>he-</w:t>
      </w:r>
      <w:r w:rsidR="00C83BCE" w:rsidRPr="009729DC">
        <w:rPr>
          <w:rFonts w:eastAsia="SimSun"/>
          <w:lang w:val="en-US" w:eastAsia="zh-CN"/>
        </w:rPr>
        <w:t>a</w:t>
      </w:r>
      <w:r w:rsidRPr="009729DC">
        <w:rPr>
          <w:rFonts w:eastAsia="SimSun"/>
          <w:lang w:val="en-US" w:eastAsia="zh-CN"/>
        </w:rPr>
        <w:t xml:space="preserve">ir </w:t>
      </w:r>
      <w:r w:rsidR="00C83BCE" w:rsidRPr="009729DC">
        <w:rPr>
          <w:rFonts w:eastAsia="SimSun"/>
          <w:lang w:val="en-US" w:eastAsia="zh-CN"/>
        </w:rPr>
        <w:t>s</w:t>
      </w:r>
      <w:r w:rsidRPr="009729DC">
        <w:rPr>
          <w:rFonts w:eastAsia="SimSun"/>
          <w:lang w:val="en-US" w:eastAsia="zh-CN"/>
        </w:rPr>
        <w:t xml:space="preserve">ervice </w:t>
      </w:r>
      <w:r w:rsidR="00757233" w:rsidRPr="009729DC">
        <w:rPr>
          <w:rFonts w:eastAsia="SimSun"/>
          <w:lang w:val="en-US" w:eastAsia="zh-CN"/>
        </w:rPr>
        <w:t>p</w:t>
      </w:r>
      <w:r w:rsidRPr="009729DC">
        <w:rPr>
          <w:rFonts w:eastAsia="SimSun"/>
          <w:lang w:val="en-US" w:eastAsia="zh-CN"/>
        </w:rPr>
        <w:t xml:space="preserve">rovisioning </w:t>
      </w:r>
      <w:r w:rsidR="00757233" w:rsidRPr="009729DC">
        <w:rPr>
          <w:rFonts w:eastAsia="SimSun"/>
          <w:lang w:val="en-US" w:eastAsia="zh-CN"/>
        </w:rPr>
        <w:t>f</w:t>
      </w:r>
      <w:r w:rsidRPr="009729DC">
        <w:rPr>
          <w:rFonts w:eastAsia="SimSun"/>
          <w:lang w:val="en-US" w:eastAsia="zh-CN"/>
        </w:rPr>
        <w:t>unction (OTAF)</w:t>
      </w:r>
    </w:p>
    <w:p w:rsidR="005A0632" w:rsidRPr="005A0632" w:rsidRDefault="005A0632" w:rsidP="005A0632">
      <w:pPr>
        <w:rPr>
          <w:lang w:val="en-US"/>
        </w:rPr>
      </w:pPr>
      <w:r w:rsidRPr="005A0632">
        <w:rPr>
          <w:lang w:val="en-US"/>
        </w:rPr>
        <w:t xml:space="preserve">The OTAF is an entity that interfaces proprietarily to CSCs to support service provisioning activities. The OTAF interfaces with the MSC to send MS orders necessary to complete service provisioning requests. </w:t>
      </w:r>
    </w:p>
    <w:p w:rsidR="005A0632" w:rsidRPr="009729DC" w:rsidRDefault="005A0632" w:rsidP="005A0632">
      <w:pPr>
        <w:pStyle w:val="Headingb"/>
        <w:rPr>
          <w:rFonts w:eastAsia="SimSun"/>
          <w:lang w:val="en-US" w:eastAsia="zh-CN"/>
        </w:rPr>
      </w:pPr>
      <w:bookmarkStart w:id="45" w:name="bk34"/>
      <w:bookmarkEnd w:id="44"/>
      <w:r w:rsidRPr="009729DC">
        <w:rPr>
          <w:rFonts w:eastAsia="SimSun"/>
          <w:lang w:val="en-US" w:eastAsia="zh-CN"/>
        </w:rPr>
        <w:t xml:space="preserve">Packet </w:t>
      </w:r>
      <w:r w:rsidR="00757233" w:rsidRPr="009729DC">
        <w:rPr>
          <w:rFonts w:eastAsia="SimSun"/>
          <w:lang w:val="en-US" w:eastAsia="zh-CN"/>
        </w:rPr>
        <w:t>c</w:t>
      </w:r>
      <w:r w:rsidRPr="009729DC">
        <w:rPr>
          <w:rFonts w:eastAsia="SimSun"/>
          <w:lang w:val="en-US" w:eastAsia="zh-CN"/>
        </w:rPr>
        <w:t xml:space="preserve">ontrol </w:t>
      </w:r>
      <w:r w:rsidR="00757233" w:rsidRPr="009729DC">
        <w:rPr>
          <w:rFonts w:eastAsia="SimSun"/>
          <w:lang w:val="en-US" w:eastAsia="zh-CN"/>
        </w:rPr>
        <w:t>f</w:t>
      </w:r>
      <w:r w:rsidRPr="009729DC">
        <w:rPr>
          <w:rFonts w:eastAsia="SimSun"/>
          <w:lang w:val="en-US" w:eastAsia="zh-CN"/>
        </w:rPr>
        <w:t>unction (PCF)</w:t>
      </w:r>
    </w:p>
    <w:p w:rsidR="005A0632" w:rsidRPr="005A0632" w:rsidRDefault="005A0632" w:rsidP="005A0632">
      <w:pPr>
        <w:rPr>
          <w:lang w:val="en-US"/>
        </w:rPr>
      </w:pPr>
      <w:r w:rsidRPr="005A0632">
        <w:rPr>
          <w:lang w:val="en-US"/>
        </w:rPr>
        <w:t xml:space="preserve">The PCF is an entity in the radio access network that manages the relay of packets between the BS and the PDSN. </w:t>
      </w:r>
    </w:p>
    <w:p w:rsidR="005A0632" w:rsidRPr="009729DC" w:rsidRDefault="005A0632" w:rsidP="005A0632">
      <w:pPr>
        <w:pStyle w:val="Headingb"/>
        <w:rPr>
          <w:rFonts w:eastAsia="SimSun"/>
          <w:lang w:val="en-US" w:eastAsia="zh-CN"/>
        </w:rPr>
      </w:pPr>
      <w:bookmarkStart w:id="46" w:name="bk35"/>
      <w:bookmarkEnd w:id="45"/>
      <w:r w:rsidRPr="009729DC">
        <w:rPr>
          <w:rFonts w:eastAsia="SimSun"/>
          <w:lang w:val="en-US" w:eastAsia="zh-CN"/>
        </w:rPr>
        <w:t xml:space="preserve">Packet </w:t>
      </w:r>
      <w:r w:rsidR="00757233" w:rsidRPr="009729DC">
        <w:rPr>
          <w:rFonts w:eastAsia="SimSun"/>
          <w:lang w:val="en-US" w:eastAsia="zh-CN"/>
        </w:rPr>
        <w:t>d</w:t>
      </w:r>
      <w:r w:rsidRPr="009729DC">
        <w:rPr>
          <w:rFonts w:eastAsia="SimSun"/>
          <w:lang w:val="en-US" w:eastAsia="zh-CN"/>
        </w:rPr>
        <w:t xml:space="preserve">ata </w:t>
      </w:r>
      <w:r w:rsidR="00757233" w:rsidRPr="009729DC">
        <w:rPr>
          <w:rFonts w:eastAsia="SimSun"/>
          <w:lang w:val="en-US" w:eastAsia="zh-CN"/>
        </w:rPr>
        <w:t>n</w:t>
      </w:r>
      <w:r w:rsidRPr="009729DC">
        <w:rPr>
          <w:rFonts w:eastAsia="SimSun"/>
          <w:lang w:val="en-US" w:eastAsia="zh-CN"/>
        </w:rPr>
        <w:t>etwork (PDN)</w:t>
      </w:r>
    </w:p>
    <w:p w:rsidR="005A0632" w:rsidRPr="005A0632" w:rsidRDefault="005A0632" w:rsidP="005A0632">
      <w:pPr>
        <w:rPr>
          <w:lang w:val="en-US"/>
        </w:rPr>
      </w:pPr>
      <w:r w:rsidRPr="005A0632">
        <w:rPr>
          <w:lang w:val="en-US"/>
        </w:rPr>
        <w:t>A PDN, such as the Internet, provides a packet data transport mechanism between processing network entities capable of using such services.</w:t>
      </w:r>
    </w:p>
    <w:p w:rsidR="005A0632" w:rsidRPr="009729DC" w:rsidRDefault="005A0632" w:rsidP="005A0632">
      <w:pPr>
        <w:pStyle w:val="Headingb"/>
        <w:rPr>
          <w:rFonts w:eastAsia="SimSun"/>
          <w:lang w:val="en-US" w:eastAsia="zh-CN"/>
        </w:rPr>
      </w:pPr>
      <w:bookmarkStart w:id="47" w:name="bk36"/>
      <w:bookmarkEnd w:id="46"/>
      <w:r w:rsidRPr="009729DC">
        <w:rPr>
          <w:rFonts w:eastAsia="SimSun"/>
          <w:lang w:val="en-US" w:eastAsia="zh-CN"/>
        </w:rPr>
        <w:lastRenderedPageBreak/>
        <w:t xml:space="preserve">Packet </w:t>
      </w:r>
      <w:r w:rsidR="005B68AE" w:rsidRPr="009729DC">
        <w:rPr>
          <w:rFonts w:eastAsia="SimSun"/>
          <w:lang w:val="en-US" w:eastAsia="zh-CN"/>
        </w:rPr>
        <w:t>d</w:t>
      </w:r>
      <w:r w:rsidRPr="009729DC">
        <w:rPr>
          <w:rFonts w:eastAsia="SimSun"/>
          <w:lang w:val="en-US" w:eastAsia="zh-CN"/>
        </w:rPr>
        <w:t xml:space="preserve">ata </w:t>
      </w:r>
      <w:r w:rsidR="005B68AE" w:rsidRPr="009729DC">
        <w:rPr>
          <w:rFonts w:eastAsia="SimSun"/>
          <w:lang w:val="en-US" w:eastAsia="zh-CN"/>
        </w:rPr>
        <w:t>s</w:t>
      </w:r>
      <w:r w:rsidRPr="009729DC">
        <w:rPr>
          <w:rFonts w:eastAsia="SimSun"/>
          <w:lang w:val="en-US" w:eastAsia="zh-CN"/>
        </w:rPr>
        <w:t xml:space="preserve">erving </w:t>
      </w:r>
      <w:r w:rsidR="005B68AE" w:rsidRPr="009729DC">
        <w:rPr>
          <w:rFonts w:eastAsia="SimSun"/>
          <w:lang w:val="en-US" w:eastAsia="zh-CN"/>
        </w:rPr>
        <w:t>n</w:t>
      </w:r>
      <w:r w:rsidRPr="009729DC">
        <w:rPr>
          <w:rFonts w:eastAsia="SimSun"/>
          <w:lang w:val="en-US" w:eastAsia="zh-CN"/>
        </w:rPr>
        <w:t>ode (PDSN)</w:t>
      </w:r>
    </w:p>
    <w:p w:rsidR="005A0632" w:rsidRPr="005A0632" w:rsidRDefault="005A0632" w:rsidP="005A0632">
      <w:pPr>
        <w:rPr>
          <w:lang w:val="en-US"/>
        </w:rPr>
      </w:pPr>
      <w:r w:rsidRPr="005A0632">
        <w:rPr>
          <w:lang w:val="en-US"/>
        </w:rPr>
        <w:t>The PDSN routes MS originated or MS terminated packet data traffic. The PDSN establishes, maintains, and terminates link layer sessions to MSs. The PDSN may interface to one or more BSs and may interface to one or more PDNs.</w:t>
      </w:r>
    </w:p>
    <w:p w:rsidR="005A0632" w:rsidRPr="009729DC" w:rsidRDefault="005A0632" w:rsidP="005A0632">
      <w:pPr>
        <w:pStyle w:val="Headingb"/>
        <w:rPr>
          <w:rFonts w:eastAsia="SimSun"/>
          <w:lang w:val="en-US" w:eastAsia="zh-CN"/>
        </w:rPr>
      </w:pPr>
      <w:bookmarkStart w:id="48" w:name="bk37"/>
      <w:bookmarkEnd w:id="47"/>
      <w:r w:rsidRPr="009729DC">
        <w:rPr>
          <w:rFonts w:eastAsia="SimSun"/>
          <w:lang w:val="en-US" w:eastAsia="zh-CN"/>
        </w:rPr>
        <w:t xml:space="preserve">Position </w:t>
      </w:r>
      <w:r w:rsidR="005B68AE" w:rsidRPr="009729DC">
        <w:rPr>
          <w:rFonts w:eastAsia="SimSun"/>
          <w:lang w:val="en-US" w:eastAsia="zh-CN"/>
        </w:rPr>
        <w:t>d</w:t>
      </w:r>
      <w:r w:rsidRPr="009729DC">
        <w:rPr>
          <w:rFonts w:eastAsia="SimSun"/>
          <w:lang w:val="en-US" w:eastAsia="zh-CN"/>
        </w:rPr>
        <w:t xml:space="preserve">etermining </w:t>
      </w:r>
      <w:r w:rsidR="005B68AE" w:rsidRPr="009729DC">
        <w:rPr>
          <w:rFonts w:eastAsia="SimSun"/>
          <w:lang w:val="en-US" w:eastAsia="zh-CN"/>
        </w:rPr>
        <w:t>e</w:t>
      </w:r>
      <w:r w:rsidRPr="009729DC">
        <w:rPr>
          <w:rFonts w:eastAsia="SimSun"/>
          <w:lang w:val="en-US" w:eastAsia="zh-CN"/>
        </w:rPr>
        <w:t>ntity (PDE)</w:t>
      </w:r>
    </w:p>
    <w:p w:rsidR="005A0632" w:rsidRPr="005A0632" w:rsidRDefault="005A0632" w:rsidP="005A0632">
      <w:pPr>
        <w:rPr>
          <w:lang w:val="en-US"/>
        </w:rPr>
      </w:pPr>
      <w:r w:rsidRPr="005A0632">
        <w:rPr>
          <w:lang w:val="en-US"/>
        </w:rPr>
        <w:t xml:space="preserve">The PDE facilitates determination of the position or geographical location of a wireless terminal. Each PDE supports one or more position determining technologies. Multiple PDEs using the same technology may serve the coverage area of an </w:t>
      </w:r>
      <w:r w:rsidR="0006508A" w:rsidRPr="005A0632">
        <w:rPr>
          <w:lang w:val="en-US"/>
        </w:rPr>
        <w:t>m</w:t>
      </w:r>
      <w:r w:rsidRPr="005A0632">
        <w:rPr>
          <w:lang w:val="en-US"/>
        </w:rPr>
        <w:t xml:space="preserve">obile </w:t>
      </w:r>
      <w:r w:rsidR="0006508A" w:rsidRPr="005A0632">
        <w:rPr>
          <w:lang w:val="en-US"/>
        </w:rPr>
        <w:t>p</w:t>
      </w:r>
      <w:r w:rsidRPr="005A0632">
        <w:rPr>
          <w:lang w:val="en-US"/>
        </w:rPr>
        <w:t xml:space="preserve">osition </w:t>
      </w:r>
      <w:r w:rsidR="0006508A" w:rsidRPr="005A0632">
        <w:rPr>
          <w:lang w:val="en-US"/>
        </w:rPr>
        <w:t>c</w:t>
      </w:r>
      <w:r w:rsidRPr="005A0632">
        <w:rPr>
          <w:lang w:val="en-US"/>
        </w:rPr>
        <w:t>enter (MPC) and the multiple PDEs each using a different technology may serve the same coverage area of an MPC.</w:t>
      </w:r>
    </w:p>
    <w:p w:rsidR="005A0632" w:rsidRPr="009729DC" w:rsidRDefault="005A0632" w:rsidP="005A0632">
      <w:pPr>
        <w:pStyle w:val="Headingb"/>
        <w:rPr>
          <w:rFonts w:eastAsia="SimSun"/>
          <w:lang w:val="en-US" w:eastAsia="zh-CN"/>
        </w:rPr>
      </w:pPr>
      <w:bookmarkStart w:id="49" w:name="bk38"/>
      <w:bookmarkEnd w:id="48"/>
      <w:r w:rsidRPr="009729DC">
        <w:rPr>
          <w:rFonts w:eastAsia="SimSun"/>
          <w:lang w:val="en-US" w:eastAsia="zh-CN"/>
        </w:rPr>
        <w:t xml:space="preserve">Public </w:t>
      </w:r>
      <w:r w:rsidR="00E978C9" w:rsidRPr="009729DC">
        <w:rPr>
          <w:rFonts w:eastAsia="SimSun"/>
          <w:lang w:val="en-US" w:eastAsia="zh-CN"/>
        </w:rPr>
        <w:t>s</w:t>
      </w:r>
      <w:r w:rsidRPr="009729DC">
        <w:rPr>
          <w:rFonts w:eastAsia="SimSun"/>
          <w:lang w:val="en-US" w:eastAsia="zh-CN"/>
        </w:rPr>
        <w:t xml:space="preserve">witched </w:t>
      </w:r>
      <w:r w:rsidR="00E978C9" w:rsidRPr="009729DC">
        <w:rPr>
          <w:rFonts w:eastAsia="SimSun"/>
          <w:lang w:val="en-US" w:eastAsia="zh-CN"/>
        </w:rPr>
        <w:t>t</w:t>
      </w:r>
      <w:r w:rsidRPr="009729DC">
        <w:rPr>
          <w:rFonts w:eastAsia="SimSun"/>
          <w:lang w:val="en-US" w:eastAsia="zh-CN"/>
        </w:rPr>
        <w:t xml:space="preserve">elephone </w:t>
      </w:r>
      <w:r w:rsidR="00E978C9" w:rsidRPr="009729DC">
        <w:rPr>
          <w:rFonts w:eastAsia="SimSun"/>
          <w:lang w:val="en-US" w:eastAsia="zh-CN"/>
        </w:rPr>
        <w:t>n</w:t>
      </w:r>
      <w:r w:rsidRPr="009729DC">
        <w:rPr>
          <w:rFonts w:eastAsia="SimSun"/>
          <w:lang w:val="en-US" w:eastAsia="zh-CN"/>
        </w:rPr>
        <w:t>etwork (PSTN)</w:t>
      </w:r>
    </w:p>
    <w:p w:rsidR="005A0632" w:rsidRPr="005A0632" w:rsidRDefault="005A0632" w:rsidP="005A0632">
      <w:pPr>
        <w:rPr>
          <w:lang w:val="en-US"/>
        </w:rPr>
      </w:pPr>
      <w:r w:rsidRPr="005A0632">
        <w:rPr>
          <w:lang w:val="en-US"/>
        </w:rPr>
        <w:t xml:space="preserve">The PSTN is defined in accordance with the appropriate </w:t>
      </w:r>
      <w:r w:rsidRPr="00E978C9">
        <w:rPr>
          <w:iCs/>
          <w:lang w:val="en-US"/>
        </w:rPr>
        <w:t>ANSI</w:t>
      </w:r>
      <w:r w:rsidRPr="005A0632">
        <w:rPr>
          <w:i/>
          <w:lang w:val="en-US"/>
        </w:rPr>
        <w:t xml:space="preserve"> </w:t>
      </w:r>
      <w:r w:rsidRPr="005A0632">
        <w:rPr>
          <w:lang w:val="en-US"/>
        </w:rPr>
        <w:t>Standards.</w:t>
      </w:r>
    </w:p>
    <w:p w:rsidR="005A0632" w:rsidRPr="009729DC" w:rsidRDefault="005A0632" w:rsidP="005A0632">
      <w:pPr>
        <w:pStyle w:val="Headingb"/>
        <w:rPr>
          <w:rFonts w:eastAsia="SimSun"/>
          <w:lang w:val="en-US" w:eastAsia="zh-CN"/>
        </w:rPr>
      </w:pPr>
      <w:bookmarkStart w:id="50" w:name="bk39"/>
      <w:bookmarkEnd w:id="49"/>
      <w:r w:rsidRPr="009729DC">
        <w:rPr>
          <w:rFonts w:eastAsia="SimSun"/>
          <w:lang w:val="en-US" w:eastAsia="zh-CN"/>
        </w:rPr>
        <w:t xml:space="preserve">Service </w:t>
      </w:r>
      <w:r w:rsidR="00E978C9" w:rsidRPr="009729DC">
        <w:rPr>
          <w:rFonts w:eastAsia="SimSun"/>
          <w:lang w:val="en-US" w:eastAsia="zh-CN"/>
        </w:rPr>
        <w:t>c</w:t>
      </w:r>
      <w:r w:rsidRPr="009729DC">
        <w:rPr>
          <w:rFonts w:eastAsia="SimSun"/>
          <w:lang w:val="en-US" w:eastAsia="zh-CN"/>
        </w:rPr>
        <w:t xml:space="preserve">ontrol </w:t>
      </w:r>
      <w:r w:rsidR="00E978C9" w:rsidRPr="009729DC">
        <w:rPr>
          <w:rFonts w:eastAsia="SimSun"/>
          <w:lang w:val="en-US" w:eastAsia="zh-CN"/>
        </w:rPr>
        <w:t>p</w:t>
      </w:r>
      <w:r w:rsidRPr="009729DC">
        <w:rPr>
          <w:rFonts w:eastAsia="SimSun"/>
          <w:lang w:val="en-US" w:eastAsia="zh-CN"/>
        </w:rPr>
        <w:t>oint (SCP)</w:t>
      </w:r>
    </w:p>
    <w:p w:rsidR="005A0632" w:rsidRPr="005A0632" w:rsidRDefault="005A0632" w:rsidP="005A0632">
      <w:pPr>
        <w:rPr>
          <w:lang w:val="en-US"/>
        </w:rPr>
      </w:pPr>
      <w:r w:rsidRPr="005A0632">
        <w:rPr>
          <w:lang w:val="en-US"/>
        </w:rPr>
        <w:t>The SCP is an entity that acts as a real-time database and transaction processing system that provides service control and service data functionality.</w:t>
      </w:r>
    </w:p>
    <w:p w:rsidR="005A0632" w:rsidRPr="009729DC" w:rsidRDefault="005A0632" w:rsidP="005A0632">
      <w:pPr>
        <w:pStyle w:val="Headingb"/>
        <w:rPr>
          <w:rFonts w:eastAsia="SimSun"/>
          <w:lang w:val="en-US" w:eastAsia="zh-CN"/>
        </w:rPr>
      </w:pPr>
      <w:bookmarkStart w:id="51" w:name="bk40"/>
      <w:bookmarkEnd w:id="50"/>
      <w:r w:rsidRPr="009729DC">
        <w:rPr>
          <w:rFonts w:eastAsia="SimSun"/>
          <w:lang w:val="en-US" w:eastAsia="zh-CN"/>
        </w:rPr>
        <w:t xml:space="preserve">Service </w:t>
      </w:r>
      <w:r w:rsidR="00E978C9" w:rsidRPr="009729DC">
        <w:rPr>
          <w:rFonts w:eastAsia="SimSun"/>
          <w:lang w:val="en-US" w:eastAsia="zh-CN"/>
        </w:rPr>
        <w:t>n</w:t>
      </w:r>
      <w:r w:rsidRPr="009729DC">
        <w:rPr>
          <w:rFonts w:eastAsia="SimSun"/>
          <w:lang w:val="en-US" w:eastAsia="zh-CN"/>
        </w:rPr>
        <w:t>ode (SN)</w:t>
      </w:r>
    </w:p>
    <w:p w:rsidR="005A0632" w:rsidRPr="005A0632" w:rsidRDefault="005A0632" w:rsidP="005A0632">
      <w:pPr>
        <w:rPr>
          <w:lang w:val="en-US"/>
        </w:rPr>
      </w:pPr>
      <w:r w:rsidRPr="005A0632">
        <w:rPr>
          <w:lang w:val="en-US"/>
        </w:rPr>
        <w:t>The SN is an entity that provides service control, service data, specialized resources and call control functions to support bearer-related services.</w:t>
      </w:r>
    </w:p>
    <w:p w:rsidR="005A0632" w:rsidRPr="009729DC" w:rsidRDefault="005A0632" w:rsidP="005A0632">
      <w:pPr>
        <w:pStyle w:val="Headingb"/>
        <w:rPr>
          <w:rFonts w:eastAsia="SimSun"/>
          <w:lang w:val="en-US" w:eastAsia="zh-CN"/>
        </w:rPr>
      </w:pPr>
      <w:bookmarkStart w:id="52" w:name="bk41"/>
      <w:bookmarkEnd w:id="51"/>
      <w:r w:rsidRPr="009729DC">
        <w:rPr>
          <w:rFonts w:eastAsia="SimSun"/>
          <w:lang w:val="en-US" w:eastAsia="zh-CN"/>
        </w:rPr>
        <w:t xml:space="preserve">Short </w:t>
      </w:r>
      <w:r w:rsidR="00E978C9" w:rsidRPr="009729DC">
        <w:rPr>
          <w:rFonts w:eastAsia="SimSun"/>
          <w:lang w:val="en-US" w:eastAsia="zh-CN"/>
        </w:rPr>
        <w:t>m</w:t>
      </w:r>
      <w:r w:rsidRPr="009729DC">
        <w:rPr>
          <w:rFonts w:eastAsia="SimSun"/>
          <w:lang w:val="en-US" w:eastAsia="zh-CN"/>
        </w:rPr>
        <w:t xml:space="preserve">essage </w:t>
      </w:r>
      <w:r w:rsidR="00E978C9" w:rsidRPr="009729DC">
        <w:rPr>
          <w:rFonts w:eastAsia="SimSun"/>
          <w:lang w:val="en-US" w:eastAsia="zh-CN"/>
        </w:rPr>
        <w:t>e</w:t>
      </w:r>
      <w:r w:rsidRPr="009729DC">
        <w:rPr>
          <w:rFonts w:eastAsia="SimSun"/>
          <w:lang w:val="en-US" w:eastAsia="zh-CN"/>
        </w:rPr>
        <w:t>ntity (SME)</w:t>
      </w:r>
    </w:p>
    <w:p w:rsidR="005A0632" w:rsidRPr="005A0632" w:rsidRDefault="005A0632" w:rsidP="005A0632">
      <w:pPr>
        <w:rPr>
          <w:lang w:val="en-US"/>
        </w:rPr>
      </w:pPr>
      <w:r w:rsidRPr="005A0632">
        <w:rPr>
          <w:lang w:val="en-US"/>
        </w:rPr>
        <w:t>The SME is an entity that composes and decomposes short messages. A SME may, or may not be located within, and be indistinguishable from, an HLR, MC, VLR, MS, or MSC.</w:t>
      </w:r>
    </w:p>
    <w:p w:rsidR="005A0632" w:rsidRPr="009729DC" w:rsidRDefault="005A0632" w:rsidP="005A0632">
      <w:pPr>
        <w:pStyle w:val="Headingb"/>
        <w:rPr>
          <w:rFonts w:eastAsia="SimSun"/>
          <w:lang w:val="en-US" w:eastAsia="zh-CN"/>
        </w:rPr>
      </w:pPr>
      <w:bookmarkStart w:id="53" w:name="bk42"/>
      <w:bookmarkEnd w:id="52"/>
      <w:r w:rsidRPr="009729DC">
        <w:rPr>
          <w:rFonts w:eastAsia="SimSun"/>
          <w:lang w:val="en-US" w:eastAsia="zh-CN"/>
        </w:rPr>
        <w:t xml:space="preserve">Terminal </w:t>
      </w:r>
      <w:r w:rsidR="00E978C9" w:rsidRPr="009729DC">
        <w:rPr>
          <w:rFonts w:eastAsia="SimSun"/>
          <w:lang w:val="en-US" w:eastAsia="zh-CN"/>
        </w:rPr>
        <w:t>a</w:t>
      </w:r>
      <w:r w:rsidRPr="009729DC">
        <w:rPr>
          <w:rFonts w:eastAsia="SimSun"/>
          <w:lang w:val="en-US" w:eastAsia="zh-CN"/>
        </w:rPr>
        <w:t>dapter (TA)</w:t>
      </w:r>
    </w:p>
    <w:p w:rsidR="005A0632" w:rsidRPr="005A0632" w:rsidRDefault="005A0632" w:rsidP="005A0632">
      <w:pPr>
        <w:rPr>
          <w:lang w:val="en-US"/>
        </w:rPr>
      </w:pPr>
      <w:r w:rsidRPr="005A0632">
        <w:rPr>
          <w:lang w:val="en-US"/>
        </w:rPr>
        <w:t xml:space="preserve">An entity that converts </w:t>
      </w:r>
      <w:r w:rsidR="000644AB">
        <w:rPr>
          <w:lang w:val="en-US"/>
        </w:rPr>
        <w:t>signalling</w:t>
      </w:r>
      <w:r w:rsidRPr="005A0632">
        <w:rPr>
          <w:lang w:val="en-US"/>
        </w:rPr>
        <w:t xml:space="preserve"> and user data between a non-ISDN and an ISDN interface.</w:t>
      </w:r>
    </w:p>
    <w:p w:rsidR="005A0632" w:rsidRPr="009729DC" w:rsidRDefault="005A0632" w:rsidP="005A0632">
      <w:pPr>
        <w:pStyle w:val="Headingb"/>
        <w:rPr>
          <w:rFonts w:eastAsia="SimSun"/>
          <w:lang w:val="en-US" w:eastAsia="zh-CN"/>
        </w:rPr>
      </w:pPr>
      <w:bookmarkStart w:id="54" w:name="bk43"/>
      <w:bookmarkEnd w:id="53"/>
      <w:r w:rsidRPr="009729DC">
        <w:rPr>
          <w:rFonts w:eastAsia="SimSun"/>
          <w:lang w:val="en-US" w:eastAsia="zh-CN"/>
        </w:rPr>
        <w:t xml:space="preserve">Terminal </w:t>
      </w:r>
      <w:r w:rsidR="00E978C9" w:rsidRPr="009729DC">
        <w:rPr>
          <w:rFonts w:eastAsia="SimSun"/>
          <w:lang w:val="en-US" w:eastAsia="zh-CN"/>
        </w:rPr>
        <w:t>a</w:t>
      </w:r>
      <w:r w:rsidRPr="009729DC">
        <w:rPr>
          <w:rFonts w:eastAsia="SimSun"/>
          <w:lang w:val="en-US" w:eastAsia="zh-CN"/>
        </w:rPr>
        <w:t>dapter m (TAm)</w:t>
      </w:r>
    </w:p>
    <w:p w:rsidR="005A0632" w:rsidRPr="005A0632" w:rsidRDefault="005A0632" w:rsidP="005A0632">
      <w:pPr>
        <w:rPr>
          <w:lang w:val="en-US"/>
        </w:rPr>
      </w:pPr>
      <w:r w:rsidRPr="005A0632">
        <w:rPr>
          <w:lang w:val="en-US"/>
        </w:rPr>
        <w:t xml:space="preserve">An entity that converts </w:t>
      </w:r>
      <w:r w:rsidR="000644AB">
        <w:rPr>
          <w:lang w:val="en-US"/>
        </w:rPr>
        <w:t>signalling</w:t>
      </w:r>
      <w:r w:rsidRPr="005A0632">
        <w:rPr>
          <w:lang w:val="en-US"/>
        </w:rPr>
        <w:t xml:space="preserve"> and user data between a non-ISDN and an ISDN interface.</w:t>
      </w:r>
    </w:p>
    <w:p w:rsidR="005A0632" w:rsidRPr="009729DC" w:rsidRDefault="005A0632" w:rsidP="005A0632">
      <w:pPr>
        <w:pStyle w:val="Headingb"/>
        <w:rPr>
          <w:rFonts w:eastAsia="SimSun"/>
          <w:lang w:val="en-US" w:eastAsia="zh-CN"/>
        </w:rPr>
      </w:pPr>
      <w:bookmarkStart w:id="55" w:name="bk44"/>
      <w:bookmarkEnd w:id="54"/>
      <w:r w:rsidRPr="009729DC">
        <w:rPr>
          <w:rFonts w:eastAsia="SimSun"/>
          <w:lang w:val="en-US" w:eastAsia="zh-CN"/>
        </w:rPr>
        <w:t xml:space="preserve">Terminal </w:t>
      </w:r>
      <w:r w:rsidR="00E978C9" w:rsidRPr="009729DC">
        <w:rPr>
          <w:rFonts w:eastAsia="SimSun"/>
          <w:lang w:val="en-US" w:eastAsia="zh-CN"/>
        </w:rPr>
        <w:t>e</w:t>
      </w:r>
      <w:r w:rsidRPr="009729DC">
        <w:rPr>
          <w:rFonts w:eastAsia="SimSun"/>
          <w:lang w:val="en-US" w:eastAsia="zh-CN"/>
        </w:rPr>
        <w:t>quipment 1 (TE1)</w:t>
      </w:r>
    </w:p>
    <w:p w:rsidR="005A0632" w:rsidRPr="005A0632" w:rsidRDefault="005A0632" w:rsidP="005A0632">
      <w:pPr>
        <w:rPr>
          <w:lang w:val="en-US"/>
        </w:rPr>
      </w:pPr>
      <w:r w:rsidRPr="005A0632">
        <w:rPr>
          <w:lang w:val="en-US"/>
        </w:rPr>
        <w:t>A data terminal that provides an ISDN user-network interface.</w:t>
      </w:r>
    </w:p>
    <w:p w:rsidR="005A0632" w:rsidRPr="009729DC" w:rsidRDefault="005A0632" w:rsidP="005A0632">
      <w:pPr>
        <w:pStyle w:val="Headingb"/>
        <w:rPr>
          <w:rFonts w:eastAsia="SimSun"/>
          <w:lang w:val="en-US" w:eastAsia="zh-CN"/>
        </w:rPr>
      </w:pPr>
      <w:bookmarkStart w:id="56" w:name="bk45"/>
      <w:bookmarkEnd w:id="55"/>
      <w:r w:rsidRPr="009729DC">
        <w:rPr>
          <w:rFonts w:eastAsia="SimSun"/>
          <w:lang w:val="en-US" w:eastAsia="zh-CN"/>
        </w:rPr>
        <w:t xml:space="preserve">Terminal </w:t>
      </w:r>
      <w:r w:rsidR="00E978C9" w:rsidRPr="009729DC">
        <w:rPr>
          <w:rFonts w:eastAsia="SimSun"/>
          <w:lang w:val="en-US" w:eastAsia="zh-CN"/>
        </w:rPr>
        <w:t>e</w:t>
      </w:r>
      <w:r w:rsidRPr="009729DC">
        <w:rPr>
          <w:rFonts w:eastAsia="SimSun"/>
          <w:lang w:val="en-US" w:eastAsia="zh-CN"/>
        </w:rPr>
        <w:t>quipment 2 (TE2)</w:t>
      </w:r>
    </w:p>
    <w:p w:rsidR="005A0632" w:rsidRPr="005A0632" w:rsidRDefault="005A0632" w:rsidP="005A0632">
      <w:pPr>
        <w:rPr>
          <w:lang w:val="en-US"/>
        </w:rPr>
      </w:pPr>
      <w:r w:rsidRPr="005A0632">
        <w:rPr>
          <w:lang w:val="en-US"/>
        </w:rPr>
        <w:t>A data terminal that provides a non-ISDN user-network interface.</w:t>
      </w:r>
    </w:p>
    <w:p w:rsidR="005A0632" w:rsidRPr="009729DC" w:rsidRDefault="005A0632" w:rsidP="005A0632">
      <w:pPr>
        <w:pStyle w:val="Headingb"/>
        <w:rPr>
          <w:rFonts w:eastAsia="SimSun"/>
          <w:lang w:val="en-US" w:eastAsia="zh-CN"/>
        </w:rPr>
      </w:pPr>
      <w:bookmarkStart w:id="57" w:name="bk46"/>
      <w:bookmarkEnd w:id="56"/>
      <w:r w:rsidRPr="009729DC">
        <w:rPr>
          <w:rFonts w:eastAsia="SimSun"/>
          <w:lang w:val="en-US" w:eastAsia="zh-CN"/>
        </w:rPr>
        <w:t xml:space="preserve">User </w:t>
      </w:r>
      <w:r w:rsidR="00C97887" w:rsidRPr="009729DC">
        <w:rPr>
          <w:rFonts w:eastAsia="SimSun"/>
          <w:lang w:val="en-US" w:eastAsia="zh-CN"/>
        </w:rPr>
        <w:t>i</w:t>
      </w:r>
      <w:r w:rsidRPr="009729DC">
        <w:rPr>
          <w:rFonts w:eastAsia="SimSun"/>
          <w:lang w:val="en-US" w:eastAsia="zh-CN"/>
        </w:rPr>
        <w:t xml:space="preserve">dentity </w:t>
      </w:r>
      <w:r w:rsidR="00C97887" w:rsidRPr="009729DC">
        <w:rPr>
          <w:rFonts w:eastAsia="SimSun"/>
          <w:lang w:val="en-US" w:eastAsia="zh-CN"/>
        </w:rPr>
        <w:t>m</w:t>
      </w:r>
      <w:r w:rsidRPr="009729DC">
        <w:rPr>
          <w:rFonts w:eastAsia="SimSun"/>
          <w:lang w:val="en-US" w:eastAsia="zh-CN"/>
        </w:rPr>
        <w:t>odule (UIM)</w:t>
      </w:r>
    </w:p>
    <w:p w:rsidR="005A0632" w:rsidRPr="005A0632" w:rsidRDefault="005A0632" w:rsidP="005A0632">
      <w:pPr>
        <w:rPr>
          <w:lang w:val="en-US"/>
        </w:rPr>
      </w:pPr>
      <w:r w:rsidRPr="005A0632">
        <w:rPr>
          <w:lang w:val="en-US"/>
        </w:rPr>
        <w:t>The UIM contains subscription information such as the NAM (</w:t>
      </w:r>
      <w:r w:rsidR="00E978C9" w:rsidRPr="005A0632">
        <w:rPr>
          <w:lang w:val="en-US"/>
        </w:rPr>
        <w:t>n</w:t>
      </w:r>
      <w:r w:rsidRPr="005A0632">
        <w:rPr>
          <w:lang w:val="en-US"/>
        </w:rPr>
        <w:t xml:space="preserve">umber </w:t>
      </w:r>
      <w:r w:rsidR="00E978C9" w:rsidRPr="005A0632">
        <w:rPr>
          <w:lang w:val="en-US"/>
        </w:rPr>
        <w:t>a</w:t>
      </w:r>
      <w:r w:rsidRPr="005A0632">
        <w:rPr>
          <w:lang w:val="en-US"/>
        </w:rPr>
        <w:t xml:space="preserve">ssignment </w:t>
      </w:r>
      <w:r w:rsidR="00E978C9" w:rsidRPr="005A0632">
        <w:rPr>
          <w:lang w:val="en-US"/>
        </w:rPr>
        <w:t>m</w:t>
      </w:r>
      <w:r w:rsidRPr="005A0632">
        <w:rPr>
          <w:lang w:val="en-US"/>
        </w:rPr>
        <w:t>odule) and may contain subscription feature information. The UIM may be integrated into the ME or the UIM may be removable.</w:t>
      </w:r>
    </w:p>
    <w:p w:rsidR="005A0632" w:rsidRPr="009729DC" w:rsidRDefault="005A0632" w:rsidP="005A0632">
      <w:pPr>
        <w:pStyle w:val="Headingb"/>
        <w:rPr>
          <w:rFonts w:eastAsia="SimSun"/>
          <w:lang w:val="en-US"/>
        </w:rPr>
      </w:pPr>
      <w:bookmarkStart w:id="58" w:name="bk47"/>
      <w:bookmarkEnd w:id="57"/>
      <w:r w:rsidRPr="009729DC">
        <w:rPr>
          <w:rFonts w:eastAsia="SimSun"/>
          <w:lang w:val="en-US"/>
        </w:rPr>
        <w:t>Vehicle</w:t>
      </w:r>
    </w:p>
    <w:p w:rsidR="005A0632" w:rsidRPr="005A0632" w:rsidRDefault="005A0632" w:rsidP="005A0632">
      <w:pPr>
        <w:rPr>
          <w:lang w:val="en-US"/>
        </w:rPr>
      </w:pPr>
      <w:r w:rsidRPr="005A0632">
        <w:rPr>
          <w:lang w:val="en-US"/>
        </w:rPr>
        <w:t>The Vehicle is an entity in which the ME may be installed. The Vehicle may provide power, audio, antenna connections to the ME along with a control and user data gateway to vehicle based data networks.</w:t>
      </w:r>
    </w:p>
    <w:p w:rsidR="005A0632" w:rsidRPr="009729DC" w:rsidRDefault="005A0632" w:rsidP="005A0632">
      <w:pPr>
        <w:pStyle w:val="Headingb"/>
        <w:rPr>
          <w:rFonts w:eastAsia="SimSun"/>
          <w:lang w:val="en-US" w:eastAsia="zh-CN"/>
        </w:rPr>
      </w:pPr>
      <w:bookmarkStart w:id="59" w:name="bk48"/>
      <w:bookmarkEnd w:id="58"/>
      <w:r w:rsidRPr="009729DC">
        <w:rPr>
          <w:rFonts w:eastAsia="SimSun"/>
          <w:lang w:val="en-US" w:eastAsia="zh-CN"/>
        </w:rPr>
        <w:lastRenderedPageBreak/>
        <w:t xml:space="preserve">Visitor </w:t>
      </w:r>
      <w:r w:rsidR="00FB4728" w:rsidRPr="009729DC">
        <w:rPr>
          <w:rFonts w:eastAsia="SimSun"/>
          <w:lang w:val="en-US" w:eastAsia="zh-CN"/>
        </w:rPr>
        <w:t>l</w:t>
      </w:r>
      <w:r w:rsidRPr="009729DC">
        <w:rPr>
          <w:rFonts w:eastAsia="SimSun"/>
          <w:lang w:val="en-US" w:eastAsia="zh-CN"/>
        </w:rPr>
        <w:t xml:space="preserve">ocation </w:t>
      </w:r>
      <w:r w:rsidR="00FB4728" w:rsidRPr="009729DC">
        <w:rPr>
          <w:rFonts w:eastAsia="SimSun"/>
          <w:lang w:val="en-US" w:eastAsia="zh-CN"/>
        </w:rPr>
        <w:t>r</w:t>
      </w:r>
      <w:r w:rsidRPr="009729DC">
        <w:rPr>
          <w:rFonts w:eastAsia="SimSun"/>
          <w:lang w:val="en-US" w:eastAsia="zh-CN"/>
        </w:rPr>
        <w:t>egister (VLR)</w:t>
      </w:r>
    </w:p>
    <w:p w:rsidR="005A0632" w:rsidRPr="005A0632" w:rsidRDefault="005A0632" w:rsidP="005A0632">
      <w:pPr>
        <w:rPr>
          <w:lang w:val="en-US"/>
        </w:rPr>
      </w:pPr>
      <w:r w:rsidRPr="005A0632">
        <w:rPr>
          <w:lang w:val="en-US"/>
        </w:rPr>
        <w:t>The VLR is the location register other than the HLR used by an MSC to retrieve information for handling of calls to or from a visiting subscriber. The VLR may, or may not be located within, and be indistinguishable from an MSC. The VLR may serve more than one MSC.</w:t>
      </w:r>
    </w:p>
    <w:p w:rsidR="005A0632" w:rsidRPr="009729DC" w:rsidRDefault="005A0632" w:rsidP="005A0632">
      <w:pPr>
        <w:pStyle w:val="Headingb"/>
        <w:rPr>
          <w:rFonts w:eastAsia="SimSun"/>
          <w:lang w:val="en-US" w:eastAsia="zh-CN"/>
        </w:rPr>
      </w:pPr>
      <w:bookmarkStart w:id="60" w:name="bk49"/>
      <w:bookmarkEnd w:id="59"/>
      <w:r w:rsidRPr="009729DC">
        <w:rPr>
          <w:rFonts w:eastAsia="SimSun"/>
          <w:lang w:val="en-US" w:eastAsia="zh-CN"/>
        </w:rPr>
        <w:t xml:space="preserve">Voice </w:t>
      </w:r>
      <w:r w:rsidR="00FB4728" w:rsidRPr="009729DC">
        <w:rPr>
          <w:rFonts w:eastAsia="SimSun"/>
          <w:lang w:val="en-US" w:eastAsia="zh-CN"/>
        </w:rPr>
        <w:t>m</w:t>
      </w:r>
      <w:r w:rsidRPr="009729DC">
        <w:rPr>
          <w:rFonts w:eastAsia="SimSun"/>
          <w:lang w:val="en-US" w:eastAsia="zh-CN"/>
        </w:rPr>
        <w:t xml:space="preserve">essage </w:t>
      </w:r>
      <w:r w:rsidR="00FB4728" w:rsidRPr="009729DC">
        <w:rPr>
          <w:rFonts w:eastAsia="SimSun"/>
          <w:lang w:val="en-US" w:eastAsia="zh-CN"/>
        </w:rPr>
        <w:t>s</w:t>
      </w:r>
      <w:r w:rsidRPr="009729DC">
        <w:rPr>
          <w:rFonts w:eastAsia="SimSun"/>
          <w:lang w:val="en-US" w:eastAsia="zh-CN"/>
        </w:rPr>
        <w:t>ystem (VMS)</w:t>
      </w:r>
    </w:p>
    <w:p w:rsidR="005A0632" w:rsidRPr="005A0632" w:rsidRDefault="005A0632" w:rsidP="00E30497">
      <w:pPr>
        <w:rPr>
          <w:lang w:val="en-US"/>
        </w:rPr>
      </w:pPr>
      <w:r w:rsidRPr="005A0632">
        <w:rPr>
          <w:lang w:val="en-US"/>
        </w:rPr>
        <w:t xml:space="preserve">The VMS stores received voice messages, data messages (e.g. email), or both message types and supports a method to retrieve previously stored messages. A VMS may also support (on a </w:t>
      </w:r>
      <w:r w:rsidR="00FB4728" w:rsidRPr="005A0632">
        <w:rPr>
          <w:lang w:val="en-US"/>
        </w:rPr>
        <w:t>d</w:t>
      </w:r>
      <w:r w:rsidRPr="005A0632">
        <w:rPr>
          <w:lang w:val="en-US"/>
        </w:rPr>
        <w:t xml:space="preserve">irectory </w:t>
      </w:r>
      <w:r w:rsidR="00FB4728" w:rsidRPr="005A0632">
        <w:rPr>
          <w:lang w:val="en-US"/>
        </w:rPr>
        <w:t>n</w:t>
      </w:r>
      <w:r w:rsidRPr="005A0632">
        <w:rPr>
          <w:lang w:val="en-US"/>
        </w:rPr>
        <w:t>umber basis) notification of the presence of stored messages and notification of a change in the number of voice messages, data messages, or both message ty</w:t>
      </w:r>
      <w:r w:rsidR="00FB4728">
        <w:rPr>
          <w:lang w:val="en-US"/>
        </w:rPr>
        <w:t>pes that are waiting retrieval.</w:t>
      </w:r>
    </w:p>
    <w:p w:rsidR="005A0632" w:rsidRPr="009729DC" w:rsidRDefault="005A0632" w:rsidP="005A0632">
      <w:pPr>
        <w:pStyle w:val="Headingb"/>
        <w:rPr>
          <w:rFonts w:eastAsia="SimSun"/>
          <w:lang w:val="en-US" w:eastAsia="zh-CN"/>
        </w:rPr>
      </w:pPr>
      <w:bookmarkStart w:id="61" w:name="bk50"/>
      <w:bookmarkEnd w:id="60"/>
      <w:r w:rsidRPr="009729DC">
        <w:rPr>
          <w:rFonts w:eastAsia="SimSun"/>
          <w:lang w:val="en-US" w:eastAsia="zh-CN"/>
        </w:rPr>
        <w:t xml:space="preserve">Wireless </w:t>
      </w:r>
      <w:r w:rsidR="00FB4728" w:rsidRPr="009729DC">
        <w:rPr>
          <w:rFonts w:eastAsia="SimSun"/>
          <w:lang w:val="en-US" w:eastAsia="zh-CN"/>
        </w:rPr>
        <w:t>n</w:t>
      </w:r>
      <w:r w:rsidRPr="009729DC">
        <w:rPr>
          <w:rFonts w:eastAsia="SimSun"/>
          <w:lang w:val="en-US" w:eastAsia="zh-CN"/>
        </w:rPr>
        <w:t xml:space="preserve">etwork </w:t>
      </w:r>
      <w:r w:rsidR="00FB4728" w:rsidRPr="009729DC">
        <w:rPr>
          <w:rFonts w:eastAsia="SimSun"/>
          <w:lang w:val="en-US" w:eastAsia="zh-CN"/>
        </w:rPr>
        <w:t>e</w:t>
      </w:r>
      <w:r w:rsidRPr="009729DC">
        <w:rPr>
          <w:rFonts w:eastAsia="SimSun"/>
          <w:lang w:val="en-US" w:eastAsia="zh-CN"/>
        </w:rPr>
        <w:t>ntity (WNE)</w:t>
      </w:r>
    </w:p>
    <w:p w:rsidR="005A0632" w:rsidRPr="005A0632" w:rsidRDefault="005A0632" w:rsidP="005A0632">
      <w:pPr>
        <w:rPr>
          <w:lang w:val="en-US"/>
        </w:rPr>
      </w:pPr>
      <w:r w:rsidRPr="005A0632">
        <w:rPr>
          <w:lang w:val="en-US"/>
        </w:rPr>
        <w:t xml:space="preserve">A </w:t>
      </w:r>
      <w:r w:rsidR="00FB4728" w:rsidRPr="005A0632">
        <w:rPr>
          <w:lang w:val="en-US"/>
        </w:rPr>
        <w:t>n</w:t>
      </w:r>
      <w:r w:rsidRPr="005A0632">
        <w:rPr>
          <w:lang w:val="en-US"/>
        </w:rPr>
        <w:t xml:space="preserve">etwork </w:t>
      </w:r>
      <w:r w:rsidR="00FB4728" w:rsidRPr="005A0632">
        <w:rPr>
          <w:lang w:val="en-US"/>
        </w:rPr>
        <w:t>e</w:t>
      </w:r>
      <w:r w:rsidRPr="005A0632">
        <w:rPr>
          <w:lang w:val="en-US"/>
        </w:rPr>
        <w:t xml:space="preserve">ntity in the wireless </w:t>
      </w:r>
      <w:r w:rsidR="00FB4728" w:rsidRPr="005A0632">
        <w:rPr>
          <w:lang w:val="en-US"/>
        </w:rPr>
        <w:t>c</w:t>
      </w:r>
      <w:r w:rsidRPr="005A0632">
        <w:rPr>
          <w:lang w:val="en-US"/>
        </w:rPr>
        <w:t xml:space="preserve">ollective </w:t>
      </w:r>
      <w:r w:rsidR="00FB4728" w:rsidRPr="005A0632">
        <w:rPr>
          <w:lang w:val="en-US"/>
        </w:rPr>
        <w:t>e</w:t>
      </w:r>
      <w:r w:rsidRPr="005A0632">
        <w:rPr>
          <w:lang w:val="en-US"/>
        </w:rPr>
        <w:t>ntity.</w:t>
      </w:r>
    </w:p>
    <w:bookmarkEnd w:id="61"/>
    <w:p w:rsidR="005A0632" w:rsidRPr="009729DC" w:rsidRDefault="005A0632" w:rsidP="005A0632">
      <w:pPr>
        <w:pStyle w:val="Headingb"/>
        <w:rPr>
          <w:rFonts w:eastAsia="SimSun"/>
          <w:lang w:val="en-US" w:eastAsia="zh-CN"/>
        </w:rPr>
      </w:pPr>
      <w:r w:rsidRPr="009729DC">
        <w:rPr>
          <w:rFonts w:eastAsia="SimSun"/>
          <w:lang w:val="en-US" w:eastAsia="zh-CN"/>
        </w:rPr>
        <w:t xml:space="preserve">Wireless </w:t>
      </w:r>
      <w:r w:rsidR="00FB4728" w:rsidRPr="009729DC">
        <w:rPr>
          <w:rFonts w:eastAsia="SimSun"/>
          <w:lang w:val="en-US" w:eastAsia="zh-CN"/>
        </w:rPr>
        <w:t>p</w:t>
      </w:r>
      <w:r w:rsidRPr="009729DC">
        <w:rPr>
          <w:rFonts w:eastAsia="SimSun"/>
          <w:lang w:val="en-US" w:eastAsia="zh-CN"/>
        </w:rPr>
        <w:t xml:space="preserve">riority </w:t>
      </w:r>
      <w:r w:rsidR="00FB4728" w:rsidRPr="009729DC">
        <w:rPr>
          <w:rFonts w:eastAsia="SimSun"/>
          <w:lang w:val="en-US" w:eastAsia="zh-CN"/>
        </w:rPr>
        <w:t>s</w:t>
      </w:r>
      <w:r w:rsidRPr="009729DC">
        <w:rPr>
          <w:rFonts w:eastAsia="SimSun"/>
          <w:lang w:val="en-US" w:eastAsia="zh-CN"/>
        </w:rPr>
        <w:t xml:space="preserve">ervice </w:t>
      </w:r>
      <w:r w:rsidR="00FB4728" w:rsidRPr="009729DC">
        <w:rPr>
          <w:rFonts w:eastAsia="SimSun"/>
          <w:lang w:val="en-US" w:eastAsia="zh-CN"/>
        </w:rPr>
        <w:t>c</w:t>
      </w:r>
      <w:r w:rsidRPr="009729DC">
        <w:rPr>
          <w:rFonts w:eastAsia="SimSun"/>
          <w:lang w:val="en-US" w:eastAsia="zh-CN"/>
        </w:rPr>
        <w:t>enter (WPSC)</w:t>
      </w:r>
    </w:p>
    <w:p w:rsidR="005A0632" w:rsidRPr="005A0632" w:rsidRDefault="005A0632" w:rsidP="005A0632">
      <w:pPr>
        <w:rPr>
          <w:lang w:val="en-US"/>
        </w:rPr>
      </w:pPr>
      <w:r w:rsidRPr="005A0632">
        <w:rPr>
          <w:lang w:val="en-US"/>
        </w:rPr>
        <w:t>The WPSC is an entity that stores and facilitates the management of the WPS priority level information for the WPS Users. The WPSC authorizes the WPS User and provides the priority level information for a WPS User call origination upon request from an MSC. The WPSC serves multiple MSCs. The WPSC is only applicable to the WPSC-based solution for WPS.</w:t>
      </w:r>
    </w:p>
    <w:p w:rsidR="005A0632" w:rsidRPr="005A0632" w:rsidRDefault="005A0632" w:rsidP="005A0632">
      <w:pPr>
        <w:pStyle w:val="Heading4"/>
        <w:rPr>
          <w:rFonts w:eastAsia="SimSun"/>
          <w:lang w:val="en-US" w:eastAsia="zh-CN"/>
        </w:rPr>
      </w:pPr>
      <w:bookmarkStart w:id="62" w:name="_Toc169510787"/>
      <w:r w:rsidRPr="005A0632">
        <w:rPr>
          <w:rFonts w:eastAsia="SimSun"/>
          <w:lang w:val="en-US" w:eastAsia="zh-CN"/>
        </w:rPr>
        <w:t>5.1.1.3</w:t>
      </w:r>
      <w:r w:rsidRPr="005A0632">
        <w:rPr>
          <w:rFonts w:eastAsia="SimSun"/>
          <w:lang w:val="en-US" w:eastAsia="zh-CN"/>
        </w:rPr>
        <w:tab/>
        <w:t xml:space="preserve">Reference </w:t>
      </w:r>
      <w:r w:rsidR="00FB4728" w:rsidRPr="005A0632">
        <w:rPr>
          <w:rFonts w:eastAsia="SimSun"/>
          <w:lang w:val="en-US" w:eastAsia="zh-CN"/>
        </w:rPr>
        <w:t>p</w:t>
      </w:r>
      <w:r w:rsidRPr="005A0632">
        <w:rPr>
          <w:rFonts w:eastAsia="SimSun"/>
          <w:lang w:val="en-US" w:eastAsia="zh-CN"/>
        </w:rPr>
        <w:t>oints</w:t>
      </w:r>
      <w:bookmarkEnd w:id="62"/>
    </w:p>
    <w:p w:rsidR="005A0632" w:rsidRPr="005A0632" w:rsidRDefault="005A0632" w:rsidP="00FB4728">
      <w:pPr>
        <w:rPr>
          <w:lang w:val="en-US"/>
        </w:rPr>
      </w:pPr>
      <w:r w:rsidRPr="005A0632">
        <w:rPr>
          <w:lang w:val="en-US"/>
        </w:rPr>
        <w:t xml:space="preserve">The </w:t>
      </w:r>
      <w:r w:rsidRPr="00F133C1">
        <w:rPr>
          <w:i/>
          <w:iCs/>
          <w:lang w:val="en-GB"/>
        </w:rPr>
        <w:t>U</w:t>
      </w:r>
      <w:r w:rsidRPr="00F133C1">
        <w:rPr>
          <w:i/>
          <w:iCs/>
          <w:vertAlign w:val="subscript"/>
          <w:lang w:val="en-GB"/>
        </w:rPr>
        <w:t>m</w:t>
      </w:r>
      <w:r w:rsidRPr="005A0632">
        <w:rPr>
          <w:lang w:val="en-US"/>
        </w:rPr>
        <w:t xml:space="preserve"> reference point is the only reference point that is by definition a physical interface. The other refe</w:t>
      </w:r>
      <w:r w:rsidR="00FB4728">
        <w:rPr>
          <w:lang w:val="en-US"/>
        </w:rPr>
        <w:t>rence points are physical inter</w:t>
      </w:r>
      <w:r w:rsidRPr="005A0632">
        <w:rPr>
          <w:lang w:val="en-US"/>
        </w:rPr>
        <w:t>faces if network entities on either side of them are contained</w:t>
      </w:r>
      <w:r w:rsidR="00FB4728">
        <w:rPr>
          <w:lang w:val="en-US"/>
        </w:rPr>
        <w:t xml:space="preserve"> in different physical devices.</w:t>
      </w:r>
    </w:p>
    <w:p w:rsidR="005A0632" w:rsidRPr="005A0632" w:rsidRDefault="005A0632" w:rsidP="005A0632">
      <w:pPr>
        <w:rPr>
          <w:lang w:val="en-US"/>
        </w:rPr>
      </w:pPr>
      <w:r w:rsidRPr="005A0632">
        <w:rPr>
          <w:lang w:val="en-US"/>
        </w:rPr>
        <w:t xml:space="preserve">An interface exists when two </w:t>
      </w:r>
      <w:r w:rsidR="00FB4728" w:rsidRPr="005A0632">
        <w:rPr>
          <w:lang w:val="en-US"/>
        </w:rPr>
        <w:t>n</w:t>
      </w:r>
      <w:r w:rsidRPr="005A0632">
        <w:rPr>
          <w:lang w:val="en-US"/>
        </w:rPr>
        <w:t xml:space="preserve">etwork </w:t>
      </w:r>
      <w:r w:rsidR="00FB4728" w:rsidRPr="005A0632">
        <w:rPr>
          <w:lang w:val="en-US"/>
        </w:rPr>
        <w:t>e</w:t>
      </w:r>
      <w:r w:rsidRPr="005A0632">
        <w:rPr>
          <w:lang w:val="en-US"/>
        </w:rPr>
        <w:t xml:space="preserve">ntities are interconnected through exactly one </w:t>
      </w:r>
      <w:r w:rsidR="00FB4728" w:rsidRPr="005A0632">
        <w:rPr>
          <w:lang w:val="en-US"/>
        </w:rPr>
        <w:t>r</w:t>
      </w:r>
      <w:r w:rsidRPr="005A0632">
        <w:rPr>
          <w:lang w:val="en-US"/>
        </w:rPr>
        <w:t xml:space="preserve">eference </w:t>
      </w:r>
      <w:r w:rsidR="00FB4728" w:rsidRPr="005A0632">
        <w:rPr>
          <w:lang w:val="en-US"/>
        </w:rPr>
        <w:t>p</w:t>
      </w:r>
      <w:r w:rsidRPr="005A0632">
        <w:rPr>
          <w:lang w:val="en-US"/>
        </w:rPr>
        <w:t>oint.</w:t>
      </w:r>
    </w:p>
    <w:p w:rsidR="005A0632" w:rsidRPr="00A70D68" w:rsidRDefault="005A0632" w:rsidP="005A0632">
      <w:pPr>
        <w:pStyle w:val="Headingb"/>
        <w:rPr>
          <w:rFonts w:eastAsia="SimSun"/>
          <w:lang w:val="en-US" w:eastAsia="zh-CN"/>
        </w:rPr>
      </w:pPr>
      <w:bookmarkStart w:id="63" w:name="bk51"/>
      <w:r w:rsidRPr="00A70D68">
        <w:rPr>
          <w:rFonts w:eastAsia="SimSun"/>
          <w:lang w:val="en-US" w:eastAsia="zh-CN"/>
        </w:rPr>
        <w:t xml:space="preserve">Reference </w:t>
      </w:r>
      <w:r w:rsidR="00FB4728" w:rsidRPr="00A70D68">
        <w:rPr>
          <w:rFonts w:eastAsia="SimSun"/>
          <w:lang w:val="en-US" w:eastAsia="zh-CN"/>
        </w:rPr>
        <w:t>p</w:t>
      </w:r>
      <w:r w:rsidRPr="00A70D68">
        <w:rPr>
          <w:rFonts w:eastAsia="SimSun"/>
          <w:lang w:val="en-US" w:eastAsia="zh-CN"/>
        </w:rPr>
        <w:t>oint A</w:t>
      </w:r>
    </w:p>
    <w:p w:rsidR="005A0632" w:rsidRPr="005A0632" w:rsidRDefault="005A0632" w:rsidP="005A0632">
      <w:pPr>
        <w:rPr>
          <w:lang w:val="en-US"/>
        </w:rPr>
      </w:pPr>
      <w:r w:rsidRPr="005A0632">
        <w:rPr>
          <w:lang w:val="en-US"/>
        </w:rPr>
        <w:t xml:space="preserve">Reference </w:t>
      </w:r>
      <w:r w:rsidR="00FB4728" w:rsidRPr="005A0632">
        <w:rPr>
          <w:lang w:val="en-US"/>
        </w:rPr>
        <w:t>p</w:t>
      </w:r>
      <w:r w:rsidRPr="005A0632">
        <w:rPr>
          <w:lang w:val="en-US"/>
        </w:rPr>
        <w:t xml:space="preserve">oint A is the interface between the BSC and the MSC. See </w:t>
      </w:r>
      <w:r w:rsidRPr="005A0632">
        <w:rPr>
          <w:szCs w:val="24"/>
          <w:lang w:val="en-US"/>
        </w:rPr>
        <w:t xml:space="preserve">3GPP2 </w:t>
      </w:r>
      <w:r w:rsidRPr="005A0632">
        <w:rPr>
          <w:lang w:val="en-US"/>
        </w:rPr>
        <w:t>A.S0011-D</w:t>
      </w:r>
      <w:r w:rsidR="005B27E0">
        <w:rPr>
          <w:lang w:val="en-US"/>
        </w:rPr>
        <w:t xml:space="preserve"> </w:t>
      </w:r>
      <w:r w:rsidRPr="005B27E0">
        <w:rPr>
          <w:lang w:val="en-GB"/>
        </w:rPr>
        <w:t>[9]</w:t>
      </w:r>
      <w:r w:rsidRPr="005A0632">
        <w:rPr>
          <w:lang w:val="en-US"/>
        </w:rPr>
        <w:t xml:space="preserve"> through </w:t>
      </w:r>
      <w:r w:rsidRPr="005A0632">
        <w:rPr>
          <w:szCs w:val="24"/>
          <w:lang w:val="en-US"/>
        </w:rPr>
        <w:t xml:space="preserve">3GPP2 </w:t>
      </w:r>
      <w:r w:rsidRPr="005A0632">
        <w:rPr>
          <w:lang w:val="en-US"/>
        </w:rPr>
        <w:t>A.S0017-D</w:t>
      </w:r>
      <w:r w:rsidR="00E30497">
        <w:rPr>
          <w:lang w:val="en-US"/>
        </w:rPr>
        <w:t xml:space="preserve"> </w:t>
      </w:r>
      <w:r w:rsidRPr="00E30497">
        <w:rPr>
          <w:lang w:val="en-GB"/>
        </w:rPr>
        <w:t>[15]</w:t>
      </w:r>
      <w:r w:rsidRPr="005A0632">
        <w:rPr>
          <w:lang w:val="en-US"/>
        </w:rPr>
        <w:t>.</w:t>
      </w:r>
    </w:p>
    <w:p w:rsidR="005A0632" w:rsidRPr="00A70D68" w:rsidRDefault="005A0632" w:rsidP="005A0632">
      <w:pPr>
        <w:pStyle w:val="Headingb"/>
        <w:rPr>
          <w:rFonts w:eastAsia="SimSun"/>
          <w:lang w:val="en-US" w:eastAsia="zh-CN"/>
        </w:rPr>
      </w:pPr>
      <w:bookmarkStart w:id="64" w:name="bk52"/>
      <w:bookmarkEnd w:id="63"/>
      <w:r w:rsidRPr="00A70D68">
        <w:rPr>
          <w:rFonts w:eastAsia="SimSun"/>
          <w:lang w:val="en-US" w:eastAsia="zh-CN"/>
        </w:rPr>
        <w:t xml:space="preserve">Reference </w:t>
      </w:r>
      <w:r w:rsidR="00FB4728" w:rsidRPr="00A70D68">
        <w:rPr>
          <w:rFonts w:eastAsia="SimSun"/>
          <w:lang w:val="en-US" w:eastAsia="zh-CN"/>
        </w:rPr>
        <w:t>p</w:t>
      </w:r>
      <w:r w:rsidRPr="00A70D68">
        <w:rPr>
          <w:rFonts w:eastAsia="SimSun"/>
          <w:lang w:val="en-US" w:eastAsia="zh-CN"/>
        </w:rPr>
        <w:t>oint A</w:t>
      </w:r>
      <w:r w:rsidR="00AB3546" w:rsidRPr="00AB3546">
        <w:rPr>
          <w:rFonts w:ascii="Times New Roman Bold" w:eastAsia="SimSun" w:hAnsi="Times New Roman Bold" w:cs="Times New Roman Bold"/>
          <w:vertAlign w:val="subscript"/>
          <w:lang w:val="en-US" w:eastAsia="zh-CN"/>
        </w:rPr>
        <w:t>i</w:t>
      </w:r>
    </w:p>
    <w:p w:rsidR="005A0632" w:rsidRPr="005A0632" w:rsidRDefault="005A0632" w:rsidP="005A0632">
      <w:pPr>
        <w:rPr>
          <w:lang w:val="en-US"/>
        </w:rPr>
      </w:pPr>
      <w:r w:rsidRPr="005A0632">
        <w:rPr>
          <w:lang w:val="en-US"/>
        </w:rPr>
        <w:t xml:space="preserve">Reference </w:t>
      </w:r>
      <w:r w:rsidR="00FB4728" w:rsidRPr="005A0632">
        <w:rPr>
          <w:lang w:val="en-US"/>
        </w:rPr>
        <w:t>p</w:t>
      </w:r>
      <w:r w:rsidRPr="005A0632">
        <w:rPr>
          <w:lang w:val="en-US"/>
        </w:rPr>
        <w:t>oint A</w:t>
      </w:r>
      <w:r w:rsidRPr="00F133C1">
        <w:rPr>
          <w:vertAlign w:val="subscript"/>
          <w:lang w:val="en-GB"/>
        </w:rPr>
        <w:t>i</w:t>
      </w:r>
      <w:r w:rsidRPr="005A0632">
        <w:rPr>
          <w:lang w:val="en-US"/>
        </w:rPr>
        <w:t xml:space="preserve"> is the interface between the IP and the PSTN, plus the interface between the MSC and the PSTN [ESNE], plus the interface between the SN and the PSTN.</w:t>
      </w:r>
    </w:p>
    <w:p w:rsidR="005A0632" w:rsidRPr="00A70D68" w:rsidRDefault="005A0632" w:rsidP="005A0632">
      <w:pPr>
        <w:pStyle w:val="Headingb"/>
        <w:rPr>
          <w:rFonts w:eastAsia="SimSun"/>
          <w:lang w:val="en-US" w:eastAsia="zh-CN"/>
        </w:rPr>
      </w:pPr>
      <w:bookmarkStart w:id="65" w:name="bk53"/>
      <w:bookmarkEnd w:id="64"/>
      <w:r w:rsidRPr="00A70D68">
        <w:rPr>
          <w:rFonts w:eastAsia="SimSun"/>
          <w:lang w:val="en-US" w:eastAsia="zh-CN"/>
        </w:rPr>
        <w:t xml:space="preserve">Reference </w:t>
      </w:r>
      <w:r w:rsidR="00FB4728" w:rsidRPr="00A70D68">
        <w:rPr>
          <w:rFonts w:eastAsia="SimSun"/>
          <w:lang w:val="en-US" w:eastAsia="zh-CN"/>
        </w:rPr>
        <w:t>p</w:t>
      </w:r>
      <w:r w:rsidRPr="00A70D68">
        <w:rPr>
          <w:rFonts w:eastAsia="SimSun"/>
          <w:lang w:val="en-US" w:eastAsia="zh-CN"/>
        </w:rPr>
        <w:t>oint A</w:t>
      </w:r>
      <w:r w:rsidRPr="00F133C1">
        <w:rPr>
          <w:rFonts w:ascii="Times New Roman Bold" w:eastAsia="SimSun" w:hAnsi="Times New Roman Bold" w:cs="Times New Roman Bold"/>
          <w:vertAlign w:val="subscript"/>
          <w:lang w:val="en-GB"/>
        </w:rPr>
        <w:t>bis</w:t>
      </w:r>
    </w:p>
    <w:p w:rsidR="005A0632" w:rsidRPr="005A0632" w:rsidRDefault="005A0632" w:rsidP="005A0632">
      <w:pPr>
        <w:rPr>
          <w:lang w:val="en-US"/>
        </w:rPr>
      </w:pPr>
      <w:r w:rsidRPr="005A0632">
        <w:rPr>
          <w:lang w:val="en-US"/>
        </w:rPr>
        <w:t xml:space="preserve">Reference </w:t>
      </w:r>
      <w:r w:rsidR="008748B1" w:rsidRPr="005A0632">
        <w:rPr>
          <w:lang w:val="en-US"/>
        </w:rPr>
        <w:t>p</w:t>
      </w:r>
      <w:r w:rsidRPr="005A0632">
        <w:rPr>
          <w:lang w:val="en-US"/>
        </w:rPr>
        <w:t>oint A</w:t>
      </w:r>
      <w:r w:rsidRPr="00F133C1">
        <w:rPr>
          <w:vertAlign w:val="subscript"/>
          <w:lang w:val="en-GB"/>
        </w:rPr>
        <w:t>bis</w:t>
      </w:r>
      <w:r w:rsidRPr="005A0632">
        <w:rPr>
          <w:lang w:val="en-US"/>
        </w:rPr>
        <w:t xml:space="preserve"> is the interface between the BSC and the BTS.</w:t>
      </w:r>
    </w:p>
    <w:p w:rsidR="005A0632" w:rsidRPr="00A70D68" w:rsidRDefault="005A0632" w:rsidP="005A0632">
      <w:pPr>
        <w:pStyle w:val="Headingb"/>
        <w:rPr>
          <w:rFonts w:eastAsia="SimSun"/>
          <w:lang w:val="en-US" w:eastAsia="zh-CN"/>
        </w:rPr>
      </w:pPr>
      <w:bookmarkStart w:id="66" w:name="bk54"/>
      <w:bookmarkEnd w:id="65"/>
      <w:r w:rsidRPr="00A70D68">
        <w:rPr>
          <w:rFonts w:eastAsia="SimSun"/>
          <w:lang w:val="en-US" w:eastAsia="zh-CN"/>
        </w:rPr>
        <w:t xml:space="preserve">Reference </w:t>
      </w:r>
      <w:r w:rsidR="00FB4728" w:rsidRPr="00A70D68">
        <w:rPr>
          <w:rFonts w:eastAsia="SimSun"/>
          <w:lang w:val="en-US" w:eastAsia="zh-CN"/>
        </w:rPr>
        <w:t>p</w:t>
      </w:r>
      <w:r w:rsidRPr="00A70D68">
        <w:rPr>
          <w:rFonts w:eastAsia="SimSun"/>
          <w:lang w:val="en-US" w:eastAsia="zh-CN"/>
        </w:rPr>
        <w:t>oint A</w:t>
      </w:r>
      <w:r w:rsidRPr="00F133C1">
        <w:rPr>
          <w:rFonts w:ascii="Times New Roman Bold" w:eastAsia="SimSun" w:hAnsi="Times New Roman Bold" w:cs="Times New Roman Bold"/>
          <w:vertAlign w:val="subscript"/>
          <w:lang w:val="en-GB"/>
        </w:rPr>
        <w:t>quater</w:t>
      </w:r>
    </w:p>
    <w:p w:rsidR="005A0632" w:rsidRPr="005A0632" w:rsidRDefault="005A0632" w:rsidP="005A0632">
      <w:pPr>
        <w:rPr>
          <w:lang w:val="en-US"/>
        </w:rPr>
      </w:pPr>
      <w:r w:rsidRPr="005A0632">
        <w:rPr>
          <w:lang w:val="en-US"/>
        </w:rPr>
        <w:t xml:space="preserve">Reference </w:t>
      </w:r>
      <w:r w:rsidR="00FB4728" w:rsidRPr="005A0632">
        <w:rPr>
          <w:lang w:val="en-US"/>
        </w:rPr>
        <w:t>p</w:t>
      </w:r>
      <w:r w:rsidRPr="005A0632">
        <w:rPr>
          <w:lang w:val="en-US"/>
        </w:rPr>
        <w:t>oint A</w:t>
      </w:r>
      <w:r w:rsidRPr="003622BE">
        <w:rPr>
          <w:vertAlign w:val="subscript"/>
          <w:lang w:val="en-GB"/>
        </w:rPr>
        <w:t>quater</w:t>
      </w:r>
      <w:r w:rsidRPr="005A0632">
        <w:rPr>
          <w:lang w:val="en-US"/>
        </w:rPr>
        <w:t xml:space="preserve"> is the interface between the PDSN and the PCF. See </w:t>
      </w:r>
      <w:r w:rsidRPr="005A0632">
        <w:rPr>
          <w:szCs w:val="24"/>
          <w:lang w:val="en-US"/>
        </w:rPr>
        <w:t xml:space="preserve">3GPP2 </w:t>
      </w:r>
      <w:r w:rsidRPr="005A0632">
        <w:rPr>
          <w:lang w:val="en-US"/>
        </w:rPr>
        <w:t>A.S0011-D</w:t>
      </w:r>
      <w:r w:rsidR="00E30497">
        <w:rPr>
          <w:lang w:val="en-US"/>
        </w:rPr>
        <w:t xml:space="preserve"> </w:t>
      </w:r>
      <w:r w:rsidRPr="00E30497">
        <w:rPr>
          <w:lang w:val="en-GB"/>
        </w:rPr>
        <w:t>[9]</w:t>
      </w:r>
      <w:r w:rsidRPr="005A0632">
        <w:rPr>
          <w:lang w:val="en-US"/>
        </w:rPr>
        <w:t xml:space="preserve"> through </w:t>
      </w:r>
      <w:r w:rsidRPr="005A0632">
        <w:rPr>
          <w:szCs w:val="24"/>
          <w:lang w:val="en-US"/>
        </w:rPr>
        <w:t xml:space="preserve">3GPP2 </w:t>
      </w:r>
      <w:r w:rsidRPr="005A0632">
        <w:rPr>
          <w:lang w:val="en-US"/>
        </w:rPr>
        <w:t>A.S0017-D</w:t>
      </w:r>
      <w:r w:rsidR="00E30497">
        <w:rPr>
          <w:lang w:val="en-US"/>
        </w:rPr>
        <w:t xml:space="preserve"> </w:t>
      </w:r>
      <w:r w:rsidRPr="00E30497">
        <w:rPr>
          <w:lang w:val="en-GB"/>
        </w:rPr>
        <w:t>[15]</w:t>
      </w:r>
      <w:r w:rsidRPr="005A0632">
        <w:rPr>
          <w:lang w:val="en-US"/>
        </w:rPr>
        <w:t>.</w:t>
      </w:r>
    </w:p>
    <w:p w:rsidR="005A0632" w:rsidRPr="00A70D68" w:rsidRDefault="005A0632" w:rsidP="005A0632">
      <w:pPr>
        <w:pStyle w:val="Headingb"/>
        <w:rPr>
          <w:rFonts w:eastAsia="SimSun"/>
          <w:lang w:val="en-US"/>
        </w:rPr>
      </w:pPr>
      <w:bookmarkStart w:id="67" w:name="bk55"/>
      <w:bookmarkEnd w:id="66"/>
      <w:r w:rsidRPr="00A70D68">
        <w:rPr>
          <w:rFonts w:eastAsia="SimSun"/>
          <w:lang w:val="en-US"/>
        </w:rPr>
        <w:t xml:space="preserve">Reference </w:t>
      </w:r>
      <w:r w:rsidR="00FB4728" w:rsidRPr="00A70D68">
        <w:rPr>
          <w:rFonts w:eastAsia="SimSun"/>
          <w:lang w:val="en-US"/>
        </w:rPr>
        <w:t>p</w:t>
      </w:r>
      <w:r w:rsidRPr="00A70D68">
        <w:rPr>
          <w:rFonts w:eastAsia="SimSun"/>
          <w:lang w:val="en-US"/>
        </w:rPr>
        <w:t>oint A</w:t>
      </w:r>
      <w:r w:rsidRPr="00F133C1">
        <w:rPr>
          <w:rFonts w:ascii="Times New Roman Bold" w:eastAsia="SimSun" w:hAnsi="Times New Roman Bold" w:cs="Times New Roman Bold"/>
          <w:vertAlign w:val="subscript"/>
          <w:lang w:val="en-GB"/>
        </w:rPr>
        <w:t>quinter</w:t>
      </w:r>
    </w:p>
    <w:p w:rsidR="005A0632" w:rsidRPr="005A0632" w:rsidRDefault="005A0632" w:rsidP="005A0632">
      <w:pPr>
        <w:rPr>
          <w:lang w:val="en-US"/>
        </w:rPr>
      </w:pPr>
      <w:r w:rsidRPr="005A0632">
        <w:rPr>
          <w:lang w:val="en-US"/>
        </w:rPr>
        <w:t xml:space="preserve">Reference </w:t>
      </w:r>
      <w:r w:rsidR="00FB4728" w:rsidRPr="005A0632">
        <w:rPr>
          <w:lang w:val="en-US"/>
        </w:rPr>
        <w:t>p</w:t>
      </w:r>
      <w:r w:rsidRPr="005A0632">
        <w:rPr>
          <w:lang w:val="en-US"/>
        </w:rPr>
        <w:t>oint A</w:t>
      </w:r>
      <w:r w:rsidRPr="00F133C1">
        <w:rPr>
          <w:vertAlign w:val="subscript"/>
          <w:lang w:val="en-GB"/>
        </w:rPr>
        <w:t>quinter</w:t>
      </w:r>
      <w:r w:rsidRPr="005A0632">
        <w:rPr>
          <w:lang w:val="en-US"/>
        </w:rPr>
        <w:t xml:space="preserve"> is the interface between the BSC and the PCF. See </w:t>
      </w:r>
      <w:r w:rsidRPr="005A0632">
        <w:rPr>
          <w:szCs w:val="24"/>
          <w:lang w:val="en-US"/>
        </w:rPr>
        <w:t xml:space="preserve">3GPP2 </w:t>
      </w:r>
      <w:r w:rsidRPr="005A0632">
        <w:rPr>
          <w:lang w:val="en-US"/>
        </w:rPr>
        <w:t>A.S0011-D</w:t>
      </w:r>
      <w:r w:rsidR="00E30497">
        <w:rPr>
          <w:lang w:val="en-US"/>
        </w:rPr>
        <w:t xml:space="preserve"> </w:t>
      </w:r>
      <w:r w:rsidRPr="00E30497">
        <w:rPr>
          <w:lang w:val="en-GB"/>
        </w:rPr>
        <w:t>[9]</w:t>
      </w:r>
      <w:r w:rsidRPr="005A0632">
        <w:rPr>
          <w:lang w:val="en-US"/>
        </w:rPr>
        <w:t xml:space="preserve"> through </w:t>
      </w:r>
      <w:r w:rsidRPr="005A0632">
        <w:rPr>
          <w:szCs w:val="24"/>
          <w:lang w:val="en-US"/>
        </w:rPr>
        <w:t xml:space="preserve">3GPP2 </w:t>
      </w:r>
      <w:r w:rsidRPr="005A0632">
        <w:rPr>
          <w:lang w:val="en-US"/>
        </w:rPr>
        <w:t>A.S0017-D</w:t>
      </w:r>
      <w:r w:rsidR="00E30497">
        <w:rPr>
          <w:lang w:val="en-US"/>
        </w:rPr>
        <w:t xml:space="preserve"> </w:t>
      </w:r>
      <w:r w:rsidRPr="00E30497">
        <w:rPr>
          <w:lang w:val="en-GB"/>
        </w:rPr>
        <w:t>[15]</w:t>
      </w:r>
      <w:r w:rsidRPr="005A0632">
        <w:rPr>
          <w:lang w:val="en-US"/>
        </w:rPr>
        <w:t>.</w:t>
      </w:r>
    </w:p>
    <w:p w:rsidR="005A0632" w:rsidRPr="00A70D68" w:rsidRDefault="005A0632" w:rsidP="005A0632">
      <w:pPr>
        <w:pStyle w:val="Headingb"/>
        <w:rPr>
          <w:rFonts w:eastAsia="SimSun"/>
          <w:lang w:val="en-US" w:eastAsia="zh-CN"/>
        </w:rPr>
      </w:pPr>
      <w:bookmarkStart w:id="68" w:name="bk56"/>
      <w:bookmarkEnd w:id="67"/>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A</w:t>
      </w:r>
      <w:r w:rsidRPr="00EC6D8E">
        <w:rPr>
          <w:rFonts w:ascii="Times New Roman Bold" w:eastAsia="SimSun" w:hAnsi="Times New Roman Bold" w:cs="Times New Roman Bold"/>
          <w:vertAlign w:val="subscript"/>
          <w:lang w:val="en-GB"/>
        </w:rPr>
        <w:t>ter</w:t>
      </w:r>
    </w:p>
    <w:p w:rsidR="005A0632" w:rsidRPr="005A0632" w:rsidRDefault="005A0632" w:rsidP="00F93A3E">
      <w:pPr>
        <w:rPr>
          <w:lang w:val="en-US"/>
        </w:rPr>
      </w:pPr>
      <w:r w:rsidRPr="005A0632">
        <w:rPr>
          <w:lang w:val="en-US"/>
        </w:rPr>
        <w:t xml:space="preserve">Reference </w:t>
      </w:r>
      <w:r w:rsidR="00EC6D8E" w:rsidRPr="005A0632">
        <w:rPr>
          <w:lang w:val="en-US"/>
        </w:rPr>
        <w:t>p</w:t>
      </w:r>
      <w:r w:rsidRPr="005A0632">
        <w:rPr>
          <w:lang w:val="en-US"/>
        </w:rPr>
        <w:t xml:space="preserve">oint </w:t>
      </w:r>
      <w:r w:rsidRPr="00F133C1">
        <w:rPr>
          <w:lang w:val="en-GB"/>
        </w:rPr>
        <w:t>A</w:t>
      </w:r>
      <w:r w:rsidRPr="00F133C1">
        <w:rPr>
          <w:vertAlign w:val="subscript"/>
          <w:lang w:val="en-GB"/>
        </w:rPr>
        <w:t>ter</w:t>
      </w:r>
      <w:r w:rsidRPr="005A0632">
        <w:rPr>
          <w:lang w:val="en-US"/>
        </w:rPr>
        <w:t xml:space="preserve"> is the BS to BS interface. See </w:t>
      </w:r>
      <w:r w:rsidRPr="005A0632">
        <w:rPr>
          <w:szCs w:val="24"/>
          <w:lang w:val="en-US"/>
        </w:rPr>
        <w:t xml:space="preserve">3GPP2 </w:t>
      </w:r>
      <w:r w:rsidRPr="005A0632">
        <w:rPr>
          <w:lang w:val="en-US"/>
        </w:rPr>
        <w:t>A.S0011-D</w:t>
      </w:r>
      <w:r w:rsidR="00E30497">
        <w:rPr>
          <w:lang w:val="en-US"/>
        </w:rPr>
        <w:t xml:space="preserve"> </w:t>
      </w:r>
      <w:r w:rsidRPr="00E30497">
        <w:rPr>
          <w:lang w:val="en-GB"/>
        </w:rPr>
        <w:t>[9]</w:t>
      </w:r>
      <w:r w:rsidRPr="005A0632">
        <w:rPr>
          <w:lang w:val="en-US"/>
        </w:rPr>
        <w:t xml:space="preserve"> through</w:t>
      </w:r>
      <w:r w:rsidR="00F93A3E">
        <w:rPr>
          <w:lang w:val="en-US"/>
        </w:rPr>
        <w:t xml:space="preserve"> </w:t>
      </w:r>
      <w:r w:rsidRPr="005A0632">
        <w:rPr>
          <w:szCs w:val="24"/>
          <w:lang w:val="en-US"/>
        </w:rPr>
        <w:t xml:space="preserve">3GPP2 </w:t>
      </w:r>
      <w:r w:rsidRPr="005A0632">
        <w:rPr>
          <w:lang w:val="en-US"/>
        </w:rPr>
        <w:t>A.S0017</w:t>
      </w:r>
      <w:r w:rsidR="00F93A3E">
        <w:rPr>
          <w:lang w:val="en-US"/>
        </w:rPr>
        <w:noBreakHyphen/>
      </w:r>
      <w:r w:rsidRPr="005A0632">
        <w:rPr>
          <w:lang w:val="en-US"/>
        </w:rPr>
        <w:t>D</w:t>
      </w:r>
      <w:r w:rsidR="00E30497">
        <w:rPr>
          <w:lang w:val="en-US"/>
        </w:rPr>
        <w:t> </w:t>
      </w:r>
      <w:r w:rsidRPr="00E30497">
        <w:rPr>
          <w:lang w:val="en-GB"/>
        </w:rPr>
        <w:t>[15]</w:t>
      </w:r>
      <w:r w:rsidRPr="005A0632">
        <w:rPr>
          <w:lang w:val="en-US"/>
        </w:rPr>
        <w:t>.</w:t>
      </w:r>
    </w:p>
    <w:p w:rsidR="005A0632" w:rsidRPr="00A70D68" w:rsidRDefault="005A0632" w:rsidP="005A0632">
      <w:pPr>
        <w:pStyle w:val="Headingb"/>
        <w:rPr>
          <w:rFonts w:eastAsia="SimSun"/>
          <w:lang w:val="en-US" w:eastAsia="zh-CN"/>
        </w:rPr>
      </w:pPr>
      <w:bookmarkStart w:id="69" w:name="bk57"/>
      <w:bookmarkEnd w:id="68"/>
      <w:r w:rsidRPr="00A70D68">
        <w:rPr>
          <w:rFonts w:eastAsia="SimSun"/>
          <w:lang w:val="en-US" w:eastAsia="zh-CN"/>
        </w:rPr>
        <w:lastRenderedPageBreak/>
        <w:t xml:space="preserve">Reference </w:t>
      </w:r>
      <w:r w:rsidR="00F93A3E" w:rsidRPr="00A70D68">
        <w:rPr>
          <w:rFonts w:eastAsia="SimSun"/>
          <w:lang w:val="en-US" w:eastAsia="zh-CN"/>
        </w:rPr>
        <w:t>p</w:t>
      </w:r>
      <w:r w:rsidRPr="00A70D68">
        <w:rPr>
          <w:rFonts w:eastAsia="SimSun"/>
          <w:lang w:val="en-US" w:eastAsia="zh-CN"/>
        </w:rPr>
        <w:t>oint B</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 xml:space="preserve">oint B is the interface between the MSC and the VLR. See </w:t>
      </w:r>
      <w:r w:rsidRPr="005A0632">
        <w:rPr>
          <w:szCs w:val="24"/>
          <w:lang w:val="en-US"/>
        </w:rPr>
        <w:t xml:space="preserve">3GPP2 </w:t>
      </w:r>
      <w:r w:rsidRPr="005A0632">
        <w:rPr>
          <w:lang w:val="en-US"/>
        </w:rPr>
        <w:t>X.S0004-E</w:t>
      </w:r>
      <w:r w:rsidR="00E30497">
        <w:rPr>
          <w:lang w:val="en-US"/>
        </w:rPr>
        <w:t xml:space="preserve"> </w:t>
      </w:r>
      <w:r w:rsidRPr="00E30497">
        <w:t>[27]</w:t>
      </w:r>
      <w:r w:rsidRPr="005A0632">
        <w:rPr>
          <w:lang w:val="en-US"/>
        </w:rPr>
        <w:t>.</w:t>
      </w:r>
    </w:p>
    <w:p w:rsidR="005A0632" w:rsidRPr="00A70D68" w:rsidRDefault="005A0632" w:rsidP="005A0632">
      <w:pPr>
        <w:pStyle w:val="Headingb"/>
        <w:rPr>
          <w:rFonts w:eastAsia="SimSun"/>
          <w:lang w:val="en-US" w:eastAsia="zh-CN"/>
        </w:rPr>
      </w:pPr>
      <w:bookmarkStart w:id="70" w:name="bk58"/>
      <w:bookmarkEnd w:id="69"/>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C</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 xml:space="preserve">oint C is the interface between the MSC and the HLR. See </w:t>
      </w:r>
      <w:r w:rsidRPr="005A0632">
        <w:rPr>
          <w:szCs w:val="24"/>
          <w:lang w:val="en-US"/>
        </w:rPr>
        <w:t xml:space="preserve">3GPP2 </w:t>
      </w:r>
      <w:r w:rsidRPr="005A0632">
        <w:rPr>
          <w:lang w:val="en-US"/>
        </w:rPr>
        <w:t>X.S0004-E</w:t>
      </w:r>
      <w:r w:rsidR="00E30497">
        <w:rPr>
          <w:lang w:val="en-US"/>
        </w:rPr>
        <w:t xml:space="preserve"> </w:t>
      </w:r>
      <w:r w:rsidRPr="00E30497">
        <w:t>[27]</w:t>
      </w:r>
      <w:r w:rsidRPr="005A0632">
        <w:rPr>
          <w:lang w:val="en-US"/>
        </w:rPr>
        <w:t>.</w:t>
      </w:r>
    </w:p>
    <w:p w:rsidR="005A0632" w:rsidRPr="00A70D68" w:rsidRDefault="005A0632" w:rsidP="005A0632">
      <w:pPr>
        <w:pStyle w:val="Headingb"/>
        <w:rPr>
          <w:rFonts w:eastAsia="SimSun"/>
          <w:lang w:val="en-US" w:eastAsia="zh-CN"/>
        </w:rPr>
      </w:pPr>
      <w:bookmarkStart w:id="71" w:name="bk59"/>
      <w:bookmarkEnd w:id="70"/>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D</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 xml:space="preserve">oint D is the interface between the VLR and the HLR. See </w:t>
      </w:r>
      <w:r w:rsidRPr="005A0632">
        <w:rPr>
          <w:sz w:val="22"/>
          <w:szCs w:val="22"/>
          <w:lang w:val="en-US"/>
        </w:rPr>
        <w:t>3</w:t>
      </w:r>
      <w:r w:rsidRPr="005A0632">
        <w:rPr>
          <w:szCs w:val="24"/>
          <w:lang w:val="en-US"/>
        </w:rPr>
        <w:t xml:space="preserve">GPP2 </w:t>
      </w:r>
      <w:r w:rsidRPr="005A0632">
        <w:rPr>
          <w:lang w:val="en-US"/>
        </w:rPr>
        <w:t>X.S0004-E</w:t>
      </w:r>
      <w:r w:rsidR="00E30497">
        <w:rPr>
          <w:lang w:val="en-US"/>
        </w:rPr>
        <w:t xml:space="preserve"> </w:t>
      </w:r>
      <w:r w:rsidRPr="00E30497">
        <w:t>[27]</w:t>
      </w:r>
      <w:r w:rsidRPr="005A0632">
        <w:rPr>
          <w:lang w:val="en-US"/>
        </w:rPr>
        <w:t>.</w:t>
      </w:r>
    </w:p>
    <w:p w:rsidR="005A0632" w:rsidRPr="00A70D68" w:rsidRDefault="005A0632" w:rsidP="005A0632">
      <w:pPr>
        <w:pStyle w:val="Headingb"/>
        <w:rPr>
          <w:rFonts w:eastAsia="SimSun"/>
          <w:lang w:val="en-US" w:eastAsia="zh-CN"/>
        </w:rPr>
      </w:pPr>
      <w:bookmarkStart w:id="72" w:name="bk60"/>
      <w:bookmarkEnd w:id="71"/>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d</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oint d is the interface between an IAP and the DF.</w:t>
      </w:r>
    </w:p>
    <w:p w:rsidR="005A0632" w:rsidRPr="009729DC" w:rsidRDefault="005A0632" w:rsidP="005A0632">
      <w:pPr>
        <w:pStyle w:val="Headingb"/>
        <w:rPr>
          <w:rFonts w:eastAsia="SimSun"/>
          <w:lang w:val="en-US" w:eastAsia="zh-CN"/>
        </w:rPr>
      </w:pPr>
      <w:bookmarkStart w:id="73" w:name="bk61"/>
      <w:bookmarkEnd w:id="72"/>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D</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 xml:space="preserve">oint </w:t>
      </w:r>
      <w:r w:rsidRPr="00F133C1">
        <w:rPr>
          <w:lang w:val="en-GB"/>
        </w:rPr>
        <w:t>D</w:t>
      </w:r>
      <w:r w:rsidRPr="00F133C1">
        <w:rPr>
          <w:vertAlign w:val="subscript"/>
          <w:lang w:val="en-GB"/>
        </w:rPr>
        <w:t>1</w:t>
      </w:r>
      <w:r w:rsidRPr="00F133C1">
        <w:rPr>
          <w:lang w:val="en-GB"/>
        </w:rPr>
        <w:t xml:space="preserve"> </w:t>
      </w:r>
      <w:r w:rsidRPr="005A0632">
        <w:rPr>
          <w:lang w:val="en-US"/>
        </w:rPr>
        <w:t xml:space="preserve">is the interface between the OTAF and the VLR. See </w:t>
      </w:r>
      <w:r w:rsidRPr="005A0632">
        <w:rPr>
          <w:szCs w:val="24"/>
          <w:lang w:val="en-US"/>
        </w:rPr>
        <w:t xml:space="preserve">3GPP2 </w:t>
      </w:r>
      <w:r w:rsidRPr="005A0632">
        <w:rPr>
          <w:lang w:val="en-US"/>
        </w:rPr>
        <w:t>X.S0004-E</w:t>
      </w:r>
      <w:r w:rsidR="00E30497">
        <w:rPr>
          <w:lang w:val="en-US"/>
        </w:rPr>
        <w:t xml:space="preserve"> </w:t>
      </w:r>
      <w:r w:rsidRPr="00E30497">
        <w:t>[27]</w:t>
      </w:r>
      <w:r w:rsidRPr="005A0632">
        <w:rPr>
          <w:lang w:val="en-US"/>
        </w:rPr>
        <w:t>.</w:t>
      </w:r>
    </w:p>
    <w:p w:rsidR="005A0632" w:rsidRPr="00A70D68" w:rsidRDefault="005A0632" w:rsidP="005A0632">
      <w:pPr>
        <w:pStyle w:val="Headingb"/>
        <w:rPr>
          <w:rFonts w:eastAsia="SimSun"/>
          <w:lang w:val="en-US" w:eastAsia="zh-CN"/>
        </w:rPr>
      </w:pPr>
      <w:bookmarkStart w:id="74" w:name="bk62"/>
      <w:bookmarkEnd w:id="73"/>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D</w:t>
      </w:r>
      <w:r w:rsidRPr="00F133C1">
        <w:rPr>
          <w:rFonts w:ascii="Times New Roman Bold" w:eastAsia="SimSun" w:hAnsi="Times New Roman Bold" w:cs="Times New Roman Bold"/>
          <w:vertAlign w:val="subscript"/>
          <w:lang w:val="en-GB"/>
        </w:rPr>
        <w:t>i</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oint D</w:t>
      </w:r>
      <w:r w:rsidRPr="00F133C1">
        <w:rPr>
          <w:vertAlign w:val="subscript"/>
          <w:lang w:val="en-GB"/>
        </w:rPr>
        <w:t>i</w:t>
      </w:r>
      <w:r w:rsidRPr="005A0632">
        <w:rPr>
          <w:lang w:val="en-US"/>
        </w:rPr>
        <w:t xml:space="preserve"> is the interface between:</w:t>
      </w:r>
    </w:p>
    <w:p w:rsidR="005A0632" w:rsidRPr="005A0632" w:rsidRDefault="005A0632" w:rsidP="005A0632">
      <w:pPr>
        <w:pStyle w:val="enumlev1"/>
        <w:rPr>
          <w:lang w:val="en-US"/>
        </w:rPr>
      </w:pPr>
      <w:r w:rsidRPr="005A0632">
        <w:rPr>
          <w:lang w:val="en-US"/>
        </w:rPr>
        <w:t>•</w:t>
      </w:r>
      <w:r w:rsidRPr="005A0632">
        <w:rPr>
          <w:lang w:val="en-US"/>
        </w:rPr>
        <w:tab/>
        <w:t>the IP and the ISDN,</w:t>
      </w:r>
    </w:p>
    <w:p w:rsidR="005A0632" w:rsidRPr="005A0632" w:rsidRDefault="005A0632" w:rsidP="005A0632">
      <w:pPr>
        <w:pStyle w:val="enumlev1"/>
        <w:rPr>
          <w:lang w:val="en-US"/>
        </w:rPr>
      </w:pPr>
      <w:r w:rsidRPr="005A0632">
        <w:rPr>
          <w:lang w:val="en-US"/>
        </w:rPr>
        <w:t>•</w:t>
      </w:r>
      <w:r w:rsidRPr="005A0632">
        <w:rPr>
          <w:lang w:val="en-US"/>
        </w:rPr>
        <w:tab/>
        <w:t>the IWF and the ISDN,</w:t>
      </w:r>
    </w:p>
    <w:p w:rsidR="005A0632" w:rsidRPr="005A0632" w:rsidRDefault="005A0632" w:rsidP="005A0632">
      <w:pPr>
        <w:pStyle w:val="enumlev1"/>
        <w:rPr>
          <w:lang w:val="en-US"/>
        </w:rPr>
      </w:pPr>
      <w:r w:rsidRPr="005A0632">
        <w:rPr>
          <w:lang w:val="en-US"/>
        </w:rPr>
        <w:t>•</w:t>
      </w:r>
      <w:r w:rsidRPr="005A0632">
        <w:rPr>
          <w:lang w:val="en-US"/>
        </w:rPr>
        <w:tab/>
        <w:t>the MSC and the ISDN [ESNE], plus</w:t>
      </w:r>
    </w:p>
    <w:p w:rsidR="005A0632" w:rsidRPr="005A0632" w:rsidRDefault="005A0632" w:rsidP="005A0632">
      <w:pPr>
        <w:pStyle w:val="enumlev1"/>
        <w:rPr>
          <w:lang w:val="en-US"/>
        </w:rPr>
      </w:pPr>
      <w:r w:rsidRPr="005A0632">
        <w:rPr>
          <w:lang w:val="en-US"/>
        </w:rPr>
        <w:t>•</w:t>
      </w:r>
      <w:r w:rsidRPr="005A0632">
        <w:rPr>
          <w:lang w:val="en-US"/>
        </w:rPr>
        <w:tab/>
        <w:t>the SN and the ISDN.</w:t>
      </w:r>
    </w:p>
    <w:p w:rsidR="005A0632" w:rsidRPr="00A70D68" w:rsidRDefault="00F93A3E" w:rsidP="005A0632">
      <w:pPr>
        <w:pStyle w:val="Headingb"/>
        <w:rPr>
          <w:rFonts w:eastAsia="SimSun"/>
          <w:lang w:val="en-US" w:eastAsia="zh-CN"/>
        </w:rPr>
      </w:pPr>
      <w:bookmarkStart w:id="75" w:name="bk63"/>
      <w:bookmarkEnd w:id="74"/>
      <w:r>
        <w:rPr>
          <w:rFonts w:eastAsia="SimSun"/>
          <w:lang w:val="en-US" w:eastAsia="zh-CN"/>
        </w:rPr>
        <w:t>Reference point E</w:t>
      </w:r>
    </w:p>
    <w:p w:rsidR="005A0632" w:rsidRPr="005A0632" w:rsidRDefault="005A0632" w:rsidP="00E30497">
      <w:pPr>
        <w:rPr>
          <w:lang w:val="en-US"/>
        </w:rPr>
      </w:pPr>
      <w:r w:rsidRPr="005A0632">
        <w:rPr>
          <w:lang w:val="en-US"/>
        </w:rPr>
        <w:t xml:space="preserve">Reference </w:t>
      </w:r>
      <w:r w:rsidR="00F93A3E" w:rsidRPr="005A0632">
        <w:rPr>
          <w:lang w:val="en-US"/>
        </w:rPr>
        <w:t>p</w:t>
      </w:r>
      <w:r w:rsidRPr="005A0632">
        <w:rPr>
          <w:lang w:val="en-US"/>
        </w:rPr>
        <w:t xml:space="preserve">oint E is the interface between the MSC and the MSC. See </w:t>
      </w:r>
      <w:r w:rsidRPr="005A0632">
        <w:rPr>
          <w:szCs w:val="24"/>
          <w:lang w:val="en-US"/>
        </w:rPr>
        <w:t xml:space="preserve">3GPP2 </w:t>
      </w:r>
      <w:r w:rsidRPr="005A0632">
        <w:rPr>
          <w:lang w:val="en-US"/>
        </w:rPr>
        <w:t>X.S0004-E</w:t>
      </w:r>
      <w:r w:rsidR="00E30497">
        <w:rPr>
          <w:lang w:val="en-US"/>
        </w:rPr>
        <w:t xml:space="preserve"> </w:t>
      </w:r>
      <w:r w:rsidRPr="00E30497">
        <w:t>[27]</w:t>
      </w:r>
      <w:r w:rsidRPr="005A0632">
        <w:rPr>
          <w:lang w:val="en-US"/>
        </w:rPr>
        <w:t>.</w:t>
      </w:r>
    </w:p>
    <w:p w:rsidR="005A0632" w:rsidRPr="00A70D68" w:rsidRDefault="005A0632" w:rsidP="005A0632">
      <w:pPr>
        <w:pStyle w:val="Headingb"/>
        <w:rPr>
          <w:rFonts w:eastAsia="SimSun"/>
          <w:lang w:val="en-US" w:eastAsia="zh-CN"/>
        </w:rPr>
      </w:pPr>
      <w:bookmarkStart w:id="76" w:name="bk64"/>
      <w:bookmarkEnd w:id="75"/>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E</w:t>
      </w:r>
      <w:r w:rsidRPr="00F133C1">
        <w:rPr>
          <w:rFonts w:ascii="Times New Roman Bold" w:hAnsi="Times New Roman Bold" w:cs="Times New Roman Bold"/>
          <w:vertAlign w:val="subscript"/>
          <w:lang w:val="en-GB"/>
        </w:rPr>
        <w:t>2</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oint E</w:t>
      </w:r>
      <w:r w:rsidRPr="00F133C1">
        <w:rPr>
          <w:vertAlign w:val="subscript"/>
          <w:lang w:val="en-GB"/>
        </w:rPr>
        <w:t>2</w:t>
      </w:r>
      <w:r w:rsidRPr="005A0632">
        <w:rPr>
          <w:lang w:val="en-US"/>
        </w:rPr>
        <w:t xml:space="preserve"> is the interface between the MPC and the ESME. </w:t>
      </w:r>
    </w:p>
    <w:p w:rsidR="005A0632" w:rsidRPr="00A70D68" w:rsidRDefault="005A0632" w:rsidP="005A0632">
      <w:pPr>
        <w:pStyle w:val="Headingb"/>
        <w:rPr>
          <w:rFonts w:eastAsia="SimSun"/>
          <w:lang w:val="en-US" w:eastAsia="zh-CN"/>
        </w:rPr>
      </w:pPr>
      <w:bookmarkStart w:id="77" w:name="bk65"/>
      <w:bookmarkEnd w:id="76"/>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E</w:t>
      </w:r>
      <w:r w:rsidRPr="00F133C1">
        <w:rPr>
          <w:rFonts w:ascii="Times New Roman Bold" w:hAnsi="Times New Roman Bold" w:cs="Times New Roman Bold"/>
          <w:vertAlign w:val="subscript"/>
          <w:lang w:val="en-GB"/>
        </w:rPr>
        <w:t>3</w:t>
      </w:r>
    </w:p>
    <w:p w:rsidR="005A0632" w:rsidRPr="005A0632" w:rsidRDefault="005A0632" w:rsidP="005A0632">
      <w:pPr>
        <w:rPr>
          <w:rFonts w:eastAsia="MS Mincho"/>
          <w:lang w:val="en-US" w:eastAsia="ja-JP"/>
        </w:rPr>
      </w:pPr>
      <w:r w:rsidRPr="005A0632">
        <w:rPr>
          <w:lang w:val="en-US"/>
        </w:rPr>
        <w:t xml:space="preserve">Reference </w:t>
      </w:r>
      <w:r w:rsidR="00F93A3E" w:rsidRPr="005A0632">
        <w:rPr>
          <w:lang w:val="en-US"/>
        </w:rPr>
        <w:t>p</w:t>
      </w:r>
      <w:r w:rsidRPr="005A0632">
        <w:rPr>
          <w:lang w:val="en-US"/>
        </w:rPr>
        <w:t>oint E</w:t>
      </w:r>
      <w:r w:rsidRPr="00F133C1">
        <w:rPr>
          <w:vertAlign w:val="subscript"/>
          <w:lang w:val="en-GB"/>
        </w:rPr>
        <w:t>3</w:t>
      </w:r>
      <w:r w:rsidRPr="005A0632">
        <w:rPr>
          <w:lang w:val="en-US"/>
        </w:rPr>
        <w:t xml:space="preserve"> is the interface between the MSC and the MPC.</w:t>
      </w:r>
    </w:p>
    <w:p w:rsidR="005A0632" w:rsidRPr="00A70D68" w:rsidRDefault="005A0632" w:rsidP="005A0632">
      <w:pPr>
        <w:pStyle w:val="Headingb"/>
        <w:rPr>
          <w:rFonts w:eastAsia="SimSun"/>
          <w:lang w:val="en-US" w:eastAsia="zh-CN"/>
        </w:rPr>
      </w:pPr>
      <w:bookmarkStart w:id="78" w:name="bk66"/>
      <w:bookmarkEnd w:id="77"/>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E</w:t>
      </w:r>
      <w:r w:rsidRPr="00F133C1">
        <w:rPr>
          <w:rFonts w:ascii="Times New Roman Bold" w:hAnsi="Times New Roman Bold" w:cs="Times New Roman Bold"/>
          <w:vertAlign w:val="subscript"/>
          <w:lang w:val="en-GB"/>
        </w:rPr>
        <w:t>5</w:t>
      </w:r>
    </w:p>
    <w:p w:rsidR="005A0632" w:rsidRPr="005A0632" w:rsidRDefault="005A0632" w:rsidP="005A0632">
      <w:pPr>
        <w:rPr>
          <w:rFonts w:eastAsia="MS Mincho"/>
          <w:lang w:val="en-US" w:eastAsia="ja-JP"/>
        </w:rPr>
      </w:pPr>
      <w:r w:rsidRPr="005A0632">
        <w:rPr>
          <w:lang w:val="en-US"/>
        </w:rPr>
        <w:t xml:space="preserve">Reference </w:t>
      </w:r>
      <w:r w:rsidR="00F93A3E" w:rsidRPr="005A0632">
        <w:rPr>
          <w:lang w:val="en-US"/>
        </w:rPr>
        <w:t>p</w:t>
      </w:r>
      <w:r w:rsidRPr="005A0632">
        <w:rPr>
          <w:lang w:val="en-US"/>
        </w:rPr>
        <w:t>oint E</w:t>
      </w:r>
      <w:r w:rsidRPr="00F133C1">
        <w:rPr>
          <w:vertAlign w:val="subscript"/>
          <w:lang w:val="en-GB"/>
        </w:rPr>
        <w:t>5</w:t>
      </w:r>
      <w:r w:rsidRPr="005A0632">
        <w:rPr>
          <w:lang w:val="en-US"/>
        </w:rPr>
        <w:t xml:space="preserve"> is the interface between the MPC and the PDE.</w:t>
      </w:r>
    </w:p>
    <w:p w:rsidR="005A0632" w:rsidRPr="00A70D68" w:rsidRDefault="005A0632" w:rsidP="005A0632">
      <w:pPr>
        <w:pStyle w:val="Headingb"/>
        <w:rPr>
          <w:rFonts w:eastAsia="SimSun"/>
          <w:lang w:val="en-US" w:eastAsia="zh-CN"/>
        </w:rPr>
      </w:pPr>
      <w:bookmarkStart w:id="79" w:name="bk67"/>
      <w:bookmarkEnd w:id="78"/>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E</w:t>
      </w:r>
      <w:r w:rsidRPr="00F133C1">
        <w:rPr>
          <w:rFonts w:ascii="Times New Roman Bold" w:hAnsi="Times New Roman Bold" w:cs="Times New Roman Bold"/>
          <w:vertAlign w:val="subscript"/>
          <w:lang w:val="en-GB"/>
        </w:rPr>
        <w:t>9</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oint E</w:t>
      </w:r>
      <w:r w:rsidRPr="00F133C1">
        <w:rPr>
          <w:vertAlign w:val="subscript"/>
          <w:lang w:val="en-GB"/>
        </w:rPr>
        <w:t>9</w:t>
      </w:r>
      <w:r w:rsidRPr="005A0632">
        <w:rPr>
          <w:lang w:val="en-US"/>
        </w:rPr>
        <w:t xml:space="preserve"> is the interface between the SCP and the MPC. See </w:t>
      </w:r>
      <w:r w:rsidRPr="005A0632">
        <w:rPr>
          <w:szCs w:val="24"/>
          <w:lang w:val="en-US"/>
        </w:rPr>
        <w:t xml:space="preserve">3GPP2 </w:t>
      </w:r>
      <w:r w:rsidRPr="005A0632">
        <w:rPr>
          <w:lang w:val="en-US"/>
        </w:rPr>
        <w:t>X.S0004-E</w:t>
      </w:r>
      <w:r w:rsidR="00E30497">
        <w:rPr>
          <w:lang w:val="en-US"/>
        </w:rPr>
        <w:t xml:space="preserve"> </w:t>
      </w:r>
      <w:r w:rsidRPr="00E30497">
        <w:t>[27]</w:t>
      </w:r>
      <w:r w:rsidRPr="005A0632">
        <w:rPr>
          <w:lang w:val="en-US"/>
        </w:rPr>
        <w:t>.</w:t>
      </w:r>
    </w:p>
    <w:p w:rsidR="005A0632" w:rsidRPr="00A70D68" w:rsidRDefault="005A0632" w:rsidP="005A0632">
      <w:pPr>
        <w:pStyle w:val="Headingb"/>
        <w:rPr>
          <w:rFonts w:eastAsia="SimSun"/>
          <w:lang w:val="en-US"/>
        </w:rPr>
      </w:pPr>
      <w:bookmarkStart w:id="80" w:name="bk68"/>
      <w:bookmarkEnd w:id="79"/>
      <w:r w:rsidRPr="00A70D68">
        <w:rPr>
          <w:rFonts w:eastAsia="SimSun"/>
          <w:lang w:val="en-US"/>
        </w:rPr>
        <w:t xml:space="preserve">Reference </w:t>
      </w:r>
      <w:r w:rsidR="00F93A3E" w:rsidRPr="00A70D68">
        <w:rPr>
          <w:rFonts w:eastAsia="SimSun"/>
          <w:lang w:val="en-US"/>
        </w:rPr>
        <w:t>p</w:t>
      </w:r>
      <w:r w:rsidRPr="00A70D68">
        <w:rPr>
          <w:rFonts w:eastAsia="SimSun"/>
          <w:lang w:val="en-US"/>
        </w:rPr>
        <w:t>oint E</w:t>
      </w:r>
      <w:r w:rsidRPr="00551450">
        <w:rPr>
          <w:rFonts w:ascii="Times New Roman Bold" w:eastAsia="SimSun" w:hAnsi="Times New Roman Bold" w:cs="Times New Roman Bold"/>
          <w:vertAlign w:val="subscript"/>
          <w:lang w:val="en-US"/>
        </w:rPr>
        <w:t>11</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oint E</w:t>
      </w:r>
      <w:r w:rsidRPr="00F133C1">
        <w:rPr>
          <w:vertAlign w:val="subscript"/>
          <w:lang w:val="en-GB"/>
        </w:rPr>
        <w:t>11</w:t>
      </w:r>
      <w:r w:rsidRPr="005A0632">
        <w:rPr>
          <w:lang w:val="en-US"/>
        </w:rPr>
        <w:t xml:space="preserve"> is the interface between the CRDB and the MPC.</w:t>
      </w:r>
    </w:p>
    <w:bookmarkEnd w:id="80"/>
    <w:p w:rsidR="005A0632" w:rsidRPr="00A70D68" w:rsidRDefault="005A0632" w:rsidP="005A0632">
      <w:pPr>
        <w:pStyle w:val="Headingb"/>
        <w:rPr>
          <w:rFonts w:eastAsia="SimSun"/>
          <w:lang w:val="en-US"/>
        </w:rPr>
      </w:pPr>
      <w:r w:rsidRPr="00A70D68">
        <w:rPr>
          <w:rFonts w:eastAsia="SimSun"/>
          <w:lang w:val="en-US"/>
        </w:rPr>
        <w:t xml:space="preserve">Reference </w:t>
      </w:r>
      <w:r w:rsidR="00F93A3E" w:rsidRPr="00A70D68">
        <w:rPr>
          <w:rFonts w:eastAsia="SimSun"/>
          <w:lang w:val="en-US"/>
        </w:rPr>
        <w:t>p</w:t>
      </w:r>
      <w:r w:rsidRPr="00A70D68">
        <w:rPr>
          <w:rFonts w:eastAsia="SimSun"/>
          <w:lang w:val="en-US"/>
        </w:rPr>
        <w:t>oint E</w:t>
      </w:r>
      <w:r w:rsidRPr="00551450">
        <w:rPr>
          <w:rFonts w:ascii="Times New Roman Bold" w:eastAsia="SimSun" w:hAnsi="Times New Roman Bold" w:cs="Times New Roman Bold"/>
          <w:vertAlign w:val="subscript"/>
          <w:lang w:val="en-US"/>
        </w:rPr>
        <w:t>12</w:t>
      </w:r>
    </w:p>
    <w:p w:rsidR="005A0632" w:rsidRPr="005A0632" w:rsidRDefault="005A0632" w:rsidP="005A0632">
      <w:pPr>
        <w:rPr>
          <w:lang w:val="en-US"/>
        </w:rPr>
      </w:pPr>
      <w:r w:rsidRPr="005A0632">
        <w:rPr>
          <w:lang w:val="en-US"/>
        </w:rPr>
        <w:t xml:space="preserve">Reference </w:t>
      </w:r>
      <w:r w:rsidR="00F93A3E" w:rsidRPr="005A0632">
        <w:rPr>
          <w:lang w:val="en-US"/>
        </w:rPr>
        <w:t>p</w:t>
      </w:r>
      <w:r w:rsidRPr="005A0632">
        <w:rPr>
          <w:lang w:val="en-US"/>
        </w:rPr>
        <w:t>oint E</w:t>
      </w:r>
      <w:r w:rsidRPr="00F133C1">
        <w:rPr>
          <w:vertAlign w:val="subscript"/>
          <w:lang w:val="en-GB"/>
        </w:rPr>
        <w:t>12</w:t>
      </w:r>
      <w:r w:rsidRPr="005A0632">
        <w:rPr>
          <w:lang w:val="en-US"/>
        </w:rPr>
        <w:t xml:space="preserve"> is the interface between the MSC and the PDE.</w:t>
      </w:r>
    </w:p>
    <w:p w:rsidR="005A0632" w:rsidRPr="00A70D68" w:rsidRDefault="005A0632" w:rsidP="005A0632">
      <w:pPr>
        <w:pStyle w:val="Headingb"/>
        <w:rPr>
          <w:rFonts w:eastAsia="SimSun"/>
          <w:lang w:val="en-US" w:eastAsia="zh-CN"/>
        </w:rPr>
      </w:pPr>
      <w:bookmarkStart w:id="81" w:name="bk69"/>
      <w:r w:rsidRPr="00A70D68">
        <w:rPr>
          <w:rFonts w:eastAsia="SimSun"/>
          <w:lang w:val="en-US" w:eastAsia="zh-CN"/>
        </w:rPr>
        <w:t xml:space="preserve">Reference </w:t>
      </w:r>
      <w:r w:rsidR="00F93A3E" w:rsidRPr="00A70D68">
        <w:rPr>
          <w:rFonts w:eastAsia="SimSun"/>
          <w:lang w:val="en-US" w:eastAsia="zh-CN"/>
        </w:rPr>
        <w:t>p</w:t>
      </w:r>
      <w:r w:rsidRPr="00A70D68">
        <w:rPr>
          <w:rFonts w:eastAsia="SimSun"/>
          <w:lang w:val="en-US" w:eastAsia="zh-CN"/>
        </w:rPr>
        <w:t>oint E</w:t>
      </w:r>
      <w:r w:rsidRPr="00A70D68">
        <w:rPr>
          <w:rFonts w:eastAsia="SimSun"/>
          <w:position w:val="-4"/>
          <w:lang w:val="en-US" w:eastAsia="zh-CN"/>
        </w:rPr>
        <w:t>?</w:t>
      </w:r>
    </w:p>
    <w:p w:rsidR="005A0632" w:rsidRPr="005A0632" w:rsidRDefault="005A0632" w:rsidP="005D0D7F">
      <w:pPr>
        <w:rPr>
          <w:lang w:val="en-US"/>
        </w:rPr>
      </w:pPr>
      <w:r w:rsidRPr="005A0632">
        <w:rPr>
          <w:lang w:val="en-US"/>
        </w:rPr>
        <w:t xml:space="preserve">Reference </w:t>
      </w:r>
      <w:r w:rsidR="00F93A3E" w:rsidRPr="005A0632">
        <w:rPr>
          <w:lang w:val="en-US"/>
        </w:rPr>
        <w:t>p</w:t>
      </w:r>
      <w:r w:rsidRPr="005A0632">
        <w:rPr>
          <w:lang w:val="en-US"/>
        </w:rPr>
        <w:t>oint E</w:t>
      </w:r>
      <w:r w:rsidRPr="005A0632">
        <w:rPr>
          <w:position w:val="-4"/>
          <w:lang w:val="en-US"/>
        </w:rPr>
        <w:t>?</w:t>
      </w:r>
      <w:r w:rsidRPr="005A0632">
        <w:rPr>
          <w:lang w:val="en-US"/>
        </w:rPr>
        <w:t xml:space="preserve"> is the interface between the BS and the Local-PDE (LPDE).</w:t>
      </w:r>
    </w:p>
    <w:p w:rsidR="005A0632" w:rsidRPr="009729DC" w:rsidRDefault="005A0632" w:rsidP="005A0632">
      <w:pPr>
        <w:pStyle w:val="Headingb"/>
        <w:rPr>
          <w:rFonts w:eastAsia="SimSun"/>
          <w:lang w:val="en-US" w:eastAsia="zh-CN"/>
        </w:rPr>
      </w:pPr>
      <w:bookmarkStart w:id="82" w:name="bk70"/>
      <w:bookmarkEnd w:id="81"/>
      <w:r w:rsidRPr="00A70D68">
        <w:rPr>
          <w:rFonts w:eastAsia="SimSun"/>
          <w:lang w:val="en-US" w:eastAsia="zh-CN"/>
        </w:rPr>
        <w:t xml:space="preserve">Reference </w:t>
      </w:r>
      <w:r w:rsidR="005D0D7F" w:rsidRPr="00A70D68">
        <w:rPr>
          <w:rFonts w:eastAsia="SimSun"/>
          <w:lang w:val="en-US" w:eastAsia="zh-CN"/>
        </w:rPr>
        <w:t>p</w:t>
      </w:r>
      <w:r w:rsidRPr="00A70D68">
        <w:rPr>
          <w:rFonts w:eastAsia="SimSun"/>
          <w:lang w:val="en-US" w:eastAsia="zh-CN"/>
        </w:rPr>
        <w:t>oint e</w:t>
      </w:r>
    </w:p>
    <w:p w:rsidR="005A0632" w:rsidRPr="005A0632" w:rsidRDefault="005A0632" w:rsidP="005A0632">
      <w:pPr>
        <w:rPr>
          <w:lang w:val="en-US"/>
        </w:rPr>
      </w:pPr>
      <w:r w:rsidRPr="005A0632">
        <w:rPr>
          <w:lang w:val="en-US"/>
        </w:rPr>
        <w:t xml:space="preserve">Reference </w:t>
      </w:r>
      <w:r w:rsidR="005D0D7F" w:rsidRPr="005A0632">
        <w:rPr>
          <w:lang w:val="en-US"/>
        </w:rPr>
        <w:t>p</w:t>
      </w:r>
      <w:r w:rsidRPr="005A0632">
        <w:rPr>
          <w:lang w:val="en-US"/>
        </w:rPr>
        <w:t>oint e is the interf</w:t>
      </w:r>
      <w:r w:rsidR="00AB3546">
        <w:rPr>
          <w:lang w:val="en-US"/>
        </w:rPr>
        <w:t>ace between the CF and the DF.</w:t>
      </w:r>
    </w:p>
    <w:p w:rsidR="005A0632" w:rsidRPr="009729DC" w:rsidRDefault="005A0632" w:rsidP="005A0632">
      <w:pPr>
        <w:pStyle w:val="Headingb"/>
        <w:rPr>
          <w:rFonts w:eastAsia="SimSun"/>
          <w:lang w:val="en-US" w:eastAsia="zh-CN"/>
        </w:rPr>
      </w:pPr>
      <w:bookmarkStart w:id="83" w:name="bk71"/>
      <w:bookmarkEnd w:id="82"/>
      <w:r w:rsidRPr="009729DC">
        <w:rPr>
          <w:rFonts w:eastAsia="SimSun"/>
          <w:lang w:val="en-US" w:eastAsia="zh-CN"/>
        </w:rPr>
        <w:lastRenderedPageBreak/>
        <w:t xml:space="preserve">Reference </w:t>
      </w:r>
      <w:r w:rsidR="005D0D7F" w:rsidRPr="009729DC">
        <w:rPr>
          <w:rFonts w:eastAsia="SimSun"/>
          <w:lang w:val="en-US" w:eastAsia="zh-CN"/>
        </w:rPr>
        <w:t>p</w:t>
      </w:r>
      <w:r w:rsidRPr="009729DC">
        <w:rPr>
          <w:rFonts w:eastAsia="SimSun"/>
          <w:lang w:val="en-US" w:eastAsia="zh-CN"/>
        </w:rPr>
        <w:t>oint F</w:t>
      </w:r>
    </w:p>
    <w:p w:rsidR="005A0632" w:rsidRPr="005A0632" w:rsidRDefault="005A0632" w:rsidP="005A0632">
      <w:pPr>
        <w:rPr>
          <w:lang w:val="en-US"/>
        </w:rPr>
      </w:pPr>
      <w:r w:rsidRPr="005A0632">
        <w:rPr>
          <w:lang w:val="en-US"/>
        </w:rPr>
        <w:t xml:space="preserve">Reference </w:t>
      </w:r>
      <w:r w:rsidR="005D0D7F" w:rsidRPr="005A0632">
        <w:rPr>
          <w:lang w:val="en-US"/>
        </w:rPr>
        <w:t>p</w:t>
      </w:r>
      <w:r w:rsidRPr="005A0632">
        <w:rPr>
          <w:lang w:val="en-US"/>
        </w:rPr>
        <w:t>oint F is the interface between the MSC and the EIR.</w:t>
      </w:r>
    </w:p>
    <w:p w:rsidR="005A0632" w:rsidRPr="00A70D68" w:rsidRDefault="005A0632" w:rsidP="005A0632">
      <w:pPr>
        <w:pStyle w:val="Headingb"/>
        <w:rPr>
          <w:rFonts w:eastAsia="SimSun"/>
          <w:lang w:val="en-US" w:eastAsia="zh-CN"/>
        </w:rPr>
      </w:pPr>
      <w:bookmarkStart w:id="84" w:name="bk72"/>
      <w:bookmarkEnd w:id="83"/>
      <w:r w:rsidRPr="00A70D68">
        <w:rPr>
          <w:rFonts w:eastAsia="SimSun"/>
          <w:lang w:val="en-US" w:eastAsia="zh-CN"/>
        </w:rPr>
        <w:t xml:space="preserve">Reference </w:t>
      </w:r>
      <w:r w:rsidR="005D0D7F" w:rsidRPr="00A70D68">
        <w:rPr>
          <w:rFonts w:eastAsia="SimSun"/>
          <w:lang w:val="en-US" w:eastAsia="zh-CN"/>
        </w:rPr>
        <w:t>p</w:t>
      </w:r>
      <w:r w:rsidRPr="00A70D68">
        <w:rPr>
          <w:rFonts w:eastAsia="SimSun"/>
          <w:lang w:val="en-US" w:eastAsia="zh-CN"/>
        </w:rPr>
        <w:t>oint G</w:t>
      </w:r>
    </w:p>
    <w:p w:rsidR="005A0632" w:rsidRPr="005A0632" w:rsidRDefault="005A0632" w:rsidP="005A0632">
      <w:pPr>
        <w:rPr>
          <w:lang w:val="en-US"/>
        </w:rPr>
      </w:pPr>
      <w:r w:rsidRPr="005A0632">
        <w:rPr>
          <w:lang w:val="en-US"/>
        </w:rPr>
        <w:t xml:space="preserve">Reference </w:t>
      </w:r>
      <w:r w:rsidR="005D0D7F" w:rsidRPr="005A0632">
        <w:rPr>
          <w:lang w:val="en-US"/>
        </w:rPr>
        <w:t>p</w:t>
      </w:r>
      <w:r w:rsidRPr="005A0632">
        <w:rPr>
          <w:lang w:val="en-US"/>
        </w:rPr>
        <w:t xml:space="preserve">oint G is the interface between the VLR and the VLR. See </w:t>
      </w:r>
      <w:r w:rsidRPr="005A0632">
        <w:rPr>
          <w:szCs w:val="24"/>
          <w:lang w:val="en-US"/>
        </w:rPr>
        <w:t xml:space="preserve">3GPP2 </w:t>
      </w:r>
      <w:r w:rsidRPr="005A0632">
        <w:rPr>
          <w:lang w:val="en-US"/>
        </w:rPr>
        <w:t>X.S0004-E</w:t>
      </w:r>
      <w:r w:rsidR="004410A1">
        <w:rPr>
          <w:lang w:val="en-US"/>
        </w:rPr>
        <w:t xml:space="preserve"> </w:t>
      </w:r>
      <w:r w:rsidRPr="004410A1">
        <w:t>[27]</w:t>
      </w:r>
      <w:r w:rsidRPr="005A0632">
        <w:rPr>
          <w:lang w:val="en-US"/>
        </w:rPr>
        <w:t>.</w:t>
      </w:r>
    </w:p>
    <w:p w:rsidR="005A0632" w:rsidRPr="00A70D68" w:rsidRDefault="005A0632" w:rsidP="005A0632">
      <w:pPr>
        <w:pStyle w:val="Headingb"/>
        <w:rPr>
          <w:rFonts w:eastAsia="SimSun"/>
          <w:lang w:val="en-US" w:eastAsia="zh-CN"/>
        </w:rPr>
      </w:pPr>
      <w:bookmarkStart w:id="85" w:name="bk73"/>
      <w:bookmarkEnd w:id="84"/>
      <w:r w:rsidRPr="00A70D68">
        <w:rPr>
          <w:rFonts w:eastAsia="SimSun"/>
          <w:lang w:val="en-US" w:eastAsia="zh-CN"/>
        </w:rPr>
        <w:t xml:space="preserve">Reference </w:t>
      </w:r>
      <w:r w:rsidR="005D0D7F" w:rsidRPr="00A70D68">
        <w:rPr>
          <w:rFonts w:eastAsia="SimSun"/>
          <w:lang w:val="en-US" w:eastAsia="zh-CN"/>
        </w:rPr>
        <w:t>p</w:t>
      </w:r>
      <w:r w:rsidRPr="00A70D68">
        <w:rPr>
          <w:rFonts w:eastAsia="SimSun"/>
          <w:lang w:val="en-US" w:eastAsia="zh-CN"/>
        </w:rPr>
        <w:t>oint H</w:t>
      </w:r>
    </w:p>
    <w:p w:rsidR="005A0632" w:rsidRPr="005A0632" w:rsidRDefault="005A0632" w:rsidP="005A0632">
      <w:pPr>
        <w:rPr>
          <w:lang w:val="en-US"/>
        </w:rPr>
      </w:pPr>
      <w:r w:rsidRPr="005A0632">
        <w:rPr>
          <w:lang w:val="en-US"/>
        </w:rPr>
        <w:t xml:space="preserve">Reference </w:t>
      </w:r>
      <w:r w:rsidR="005D0D7F" w:rsidRPr="005A0632">
        <w:rPr>
          <w:lang w:val="en-US"/>
        </w:rPr>
        <w:t>p</w:t>
      </w:r>
      <w:r w:rsidRPr="005A0632">
        <w:rPr>
          <w:lang w:val="en-US"/>
        </w:rPr>
        <w:t xml:space="preserve">oint H is the interface between the HLR and the AC. See </w:t>
      </w:r>
      <w:r w:rsidRPr="005A0632">
        <w:rPr>
          <w:szCs w:val="24"/>
          <w:lang w:val="en-US"/>
        </w:rPr>
        <w:t xml:space="preserve">3GPP2 </w:t>
      </w:r>
      <w:r w:rsidRPr="005A0632">
        <w:rPr>
          <w:lang w:val="en-US"/>
        </w:rPr>
        <w:t>X.S0004-E</w:t>
      </w:r>
      <w:r w:rsidR="004410A1">
        <w:rPr>
          <w:lang w:val="en-US"/>
        </w:rPr>
        <w:t xml:space="preserve"> </w:t>
      </w:r>
      <w:r w:rsidRPr="004410A1">
        <w:t>[27]</w:t>
      </w:r>
      <w:r w:rsidRPr="005A0632">
        <w:rPr>
          <w:lang w:val="en-US"/>
        </w:rPr>
        <w:t>.</w:t>
      </w:r>
    </w:p>
    <w:p w:rsidR="005A0632" w:rsidRPr="00A70D68" w:rsidRDefault="005A0632" w:rsidP="005A0632">
      <w:pPr>
        <w:pStyle w:val="Headingb"/>
        <w:rPr>
          <w:rFonts w:eastAsia="SimSun"/>
          <w:lang w:val="en-US" w:eastAsia="zh-CN"/>
        </w:rPr>
      </w:pPr>
      <w:bookmarkStart w:id="86" w:name="bk74"/>
      <w:bookmarkEnd w:id="85"/>
      <w:r w:rsidRPr="00A70D68">
        <w:rPr>
          <w:rFonts w:eastAsia="SimSun"/>
          <w:lang w:val="en-US" w:eastAsia="zh-CN"/>
        </w:rPr>
        <w:t xml:space="preserve">Reference </w:t>
      </w:r>
      <w:r w:rsidR="005D0D7F" w:rsidRPr="00A70D68">
        <w:rPr>
          <w:rFonts w:eastAsia="SimSun"/>
          <w:lang w:val="en-US" w:eastAsia="zh-CN"/>
        </w:rPr>
        <w:t>p</w:t>
      </w:r>
      <w:r w:rsidRPr="00A70D68">
        <w:rPr>
          <w:rFonts w:eastAsia="SimSun"/>
          <w:lang w:val="en-US" w:eastAsia="zh-CN"/>
        </w:rPr>
        <w:t>oint I</w:t>
      </w:r>
    </w:p>
    <w:p w:rsidR="005A0632" w:rsidRPr="005A0632" w:rsidRDefault="005A0632" w:rsidP="005A0632">
      <w:pPr>
        <w:rPr>
          <w:lang w:val="en-US"/>
        </w:rPr>
      </w:pPr>
      <w:r w:rsidRPr="005A0632">
        <w:rPr>
          <w:lang w:val="en-US"/>
        </w:rPr>
        <w:t xml:space="preserve">Reference </w:t>
      </w:r>
      <w:r w:rsidR="005D0D7F" w:rsidRPr="005A0632">
        <w:rPr>
          <w:lang w:val="en-US"/>
        </w:rPr>
        <w:t>p</w:t>
      </w:r>
      <w:r w:rsidRPr="005A0632">
        <w:rPr>
          <w:lang w:val="en-US"/>
        </w:rPr>
        <w:t xml:space="preserve">oint I is the interface between the CDIS and the CDGP. The operations supported by this interface are described in </w:t>
      </w:r>
      <w:r w:rsidRPr="005A0632">
        <w:rPr>
          <w:szCs w:val="24"/>
          <w:lang w:val="en-US"/>
        </w:rPr>
        <w:t>3GPP2</w:t>
      </w:r>
      <w:r w:rsidRPr="005A0632">
        <w:rPr>
          <w:sz w:val="22"/>
          <w:szCs w:val="22"/>
          <w:lang w:val="en-US"/>
        </w:rPr>
        <w:t xml:space="preserve"> </w:t>
      </w:r>
      <w:r w:rsidRPr="005A0632">
        <w:rPr>
          <w:lang w:val="en-US"/>
        </w:rPr>
        <w:t>X.S0014-E</w:t>
      </w:r>
      <w:r w:rsidR="004410A1">
        <w:rPr>
          <w:lang w:val="en-US"/>
        </w:rPr>
        <w:t xml:space="preserve"> </w:t>
      </w:r>
      <w:r w:rsidRPr="004410A1">
        <w:rPr>
          <w:lang w:val="en-GB"/>
        </w:rPr>
        <w:t>[29]</w:t>
      </w:r>
      <w:r w:rsidRPr="005A0632">
        <w:rPr>
          <w:lang w:val="en-US"/>
        </w:rPr>
        <w:t>.</w:t>
      </w:r>
    </w:p>
    <w:p w:rsidR="005A0632" w:rsidRPr="00A70D68" w:rsidRDefault="005A0632" w:rsidP="005A0632">
      <w:pPr>
        <w:pStyle w:val="Headingb"/>
        <w:rPr>
          <w:rFonts w:eastAsia="SimSun"/>
          <w:lang w:val="en-US" w:eastAsia="zh-CN"/>
        </w:rPr>
      </w:pPr>
      <w:bookmarkStart w:id="87" w:name="bk75"/>
      <w:bookmarkEnd w:id="86"/>
      <w:r w:rsidRPr="00A70D68">
        <w:rPr>
          <w:rFonts w:eastAsia="SimSun"/>
          <w:lang w:val="en-US" w:eastAsia="zh-CN"/>
        </w:rPr>
        <w:t xml:space="preserve">Reference </w:t>
      </w:r>
      <w:r w:rsidR="005D0D7F" w:rsidRPr="00A70D68">
        <w:rPr>
          <w:rFonts w:eastAsia="SimSun"/>
          <w:lang w:val="en-US" w:eastAsia="zh-CN"/>
        </w:rPr>
        <w:t>p</w:t>
      </w:r>
      <w:r w:rsidRPr="00A70D68">
        <w:rPr>
          <w:rFonts w:eastAsia="SimSun"/>
          <w:lang w:val="en-US" w:eastAsia="zh-CN"/>
        </w:rPr>
        <w:t>oint J</w:t>
      </w:r>
    </w:p>
    <w:p w:rsidR="005A0632" w:rsidRPr="005A0632" w:rsidRDefault="005A0632" w:rsidP="005A0632">
      <w:pPr>
        <w:rPr>
          <w:lang w:val="en-US"/>
        </w:rPr>
      </w:pPr>
      <w:r w:rsidRPr="005A0632">
        <w:rPr>
          <w:lang w:val="en-US"/>
        </w:rPr>
        <w:t xml:space="preserve">Reference </w:t>
      </w:r>
      <w:r w:rsidR="005D0D7F" w:rsidRPr="005A0632">
        <w:rPr>
          <w:lang w:val="en-US"/>
        </w:rPr>
        <w:t>p</w:t>
      </w:r>
      <w:r w:rsidRPr="005A0632">
        <w:rPr>
          <w:lang w:val="en-US"/>
        </w:rPr>
        <w:t xml:space="preserve">oint J is the interface between the CDGP and the CDCP. The operations supported by this interface are described in </w:t>
      </w:r>
      <w:r w:rsidRPr="005A0632">
        <w:rPr>
          <w:szCs w:val="24"/>
          <w:lang w:val="en-US"/>
        </w:rPr>
        <w:t xml:space="preserve">3GPP2 </w:t>
      </w:r>
      <w:r w:rsidRPr="005A0632">
        <w:rPr>
          <w:lang w:val="en-US"/>
        </w:rPr>
        <w:t>X.S0014-E</w:t>
      </w:r>
      <w:r w:rsidR="004410A1">
        <w:rPr>
          <w:lang w:val="en-US"/>
        </w:rPr>
        <w:t xml:space="preserve"> </w:t>
      </w:r>
      <w:r w:rsidRPr="004410A1">
        <w:rPr>
          <w:lang w:val="en-GB"/>
        </w:rPr>
        <w:t>[29]</w:t>
      </w:r>
      <w:r w:rsidRPr="005A0632">
        <w:rPr>
          <w:lang w:val="en-US"/>
        </w:rPr>
        <w:t>.</w:t>
      </w:r>
    </w:p>
    <w:p w:rsidR="005A0632" w:rsidRPr="00A70D68" w:rsidRDefault="005A0632" w:rsidP="005A0632">
      <w:pPr>
        <w:pStyle w:val="Headingb"/>
        <w:rPr>
          <w:rFonts w:eastAsia="SimSun"/>
          <w:lang w:val="en-US" w:eastAsia="zh-CN"/>
        </w:rPr>
      </w:pPr>
      <w:bookmarkStart w:id="88" w:name="bk76"/>
      <w:bookmarkEnd w:id="87"/>
      <w:r w:rsidRPr="00A70D68">
        <w:rPr>
          <w:rFonts w:eastAsia="SimSun"/>
          <w:lang w:val="en-US" w:eastAsia="zh-CN"/>
        </w:rPr>
        <w:t xml:space="preserve">Reference </w:t>
      </w:r>
      <w:r w:rsidR="005D0D7F" w:rsidRPr="00A70D68">
        <w:rPr>
          <w:rFonts w:eastAsia="SimSun"/>
          <w:lang w:val="en-US" w:eastAsia="zh-CN"/>
        </w:rPr>
        <w:t>p</w:t>
      </w:r>
      <w:r w:rsidRPr="00A70D68">
        <w:rPr>
          <w:rFonts w:eastAsia="SimSun"/>
          <w:lang w:val="en-US" w:eastAsia="zh-CN"/>
        </w:rPr>
        <w:t>oint K</w:t>
      </w:r>
    </w:p>
    <w:p w:rsidR="005A0632" w:rsidRPr="005A0632" w:rsidRDefault="005A0632" w:rsidP="005A0632">
      <w:pPr>
        <w:rPr>
          <w:lang w:val="en-US"/>
        </w:rPr>
      </w:pPr>
      <w:r w:rsidRPr="005A0632">
        <w:rPr>
          <w:lang w:val="en-US"/>
        </w:rPr>
        <w:t xml:space="preserve">Reference </w:t>
      </w:r>
      <w:r w:rsidR="005D0D7F" w:rsidRPr="005A0632">
        <w:rPr>
          <w:lang w:val="en-US"/>
        </w:rPr>
        <w:t>p</w:t>
      </w:r>
      <w:r w:rsidRPr="005A0632">
        <w:rPr>
          <w:lang w:val="en-US"/>
        </w:rPr>
        <w:t xml:space="preserve">oint K is the interface between the CDGP and the CDRP. The operations supported by this interface are described in </w:t>
      </w:r>
      <w:r w:rsidRPr="005A0632">
        <w:rPr>
          <w:szCs w:val="24"/>
          <w:lang w:val="en-US"/>
        </w:rPr>
        <w:t xml:space="preserve">3GPP2 </w:t>
      </w:r>
      <w:r w:rsidRPr="005A0632">
        <w:rPr>
          <w:lang w:val="en-US"/>
        </w:rPr>
        <w:t>X.S0014-E</w:t>
      </w:r>
      <w:r w:rsidR="004410A1">
        <w:rPr>
          <w:lang w:val="en-US"/>
        </w:rPr>
        <w:t xml:space="preserve"> </w:t>
      </w:r>
      <w:r w:rsidRPr="004410A1">
        <w:rPr>
          <w:lang w:val="en-GB"/>
        </w:rPr>
        <w:t>[29]</w:t>
      </w:r>
      <w:r w:rsidRPr="005A0632">
        <w:rPr>
          <w:lang w:val="en-US"/>
        </w:rPr>
        <w:t>.</w:t>
      </w:r>
    </w:p>
    <w:p w:rsidR="005A0632" w:rsidRPr="00A70D68" w:rsidRDefault="005A0632" w:rsidP="005A0632">
      <w:pPr>
        <w:pStyle w:val="Headingb"/>
        <w:rPr>
          <w:rFonts w:eastAsia="SimSun"/>
          <w:lang w:val="en-US" w:eastAsia="zh-CN"/>
        </w:rPr>
      </w:pPr>
      <w:bookmarkStart w:id="89" w:name="bk77"/>
      <w:bookmarkEnd w:id="88"/>
      <w:r w:rsidRPr="00A70D68">
        <w:rPr>
          <w:rFonts w:eastAsia="SimSun"/>
          <w:lang w:val="en-US" w:eastAsia="zh-CN"/>
        </w:rPr>
        <w:t xml:space="preserve">Reference </w:t>
      </w:r>
      <w:r w:rsidR="005D0D7F" w:rsidRPr="00A70D68">
        <w:rPr>
          <w:rFonts w:eastAsia="SimSun"/>
          <w:lang w:val="en-US" w:eastAsia="zh-CN"/>
        </w:rPr>
        <w:t>p</w:t>
      </w:r>
      <w:r w:rsidRPr="00A70D68">
        <w:rPr>
          <w:rFonts w:eastAsia="SimSun"/>
          <w:lang w:val="en-US" w:eastAsia="zh-CN"/>
        </w:rPr>
        <w:t>oint L</w:t>
      </w:r>
    </w:p>
    <w:p w:rsidR="005A0632" w:rsidRPr="005A0632" w:rsidRDefault="005A0632" w:rsidP="005A0632">
      <w:pPr>
        <w:rPr>
          <w:lang w:val="en-US"/>
        </w:rPr>
      </w:pPr>
      <w:r w:rsidRPr="005A0632">
        <w:rPr>
          <w:lang w:val="en-US"/>
        </w:rPr>
        <w:t>Reserved.</w:t>
      </w:r>
    </w:p>
    <w:p w:rsidR="005A0632" w:rsidRPr="00A70D68" w:rsidRDefault="005A0632" w:rsidP="005A0632">
      <w:pPr>
        <w:pStyle w:val="Headingb"/>
        <w:rPr>
          <w:rFonts w:eastAsia="SimSun"/>
          <w:lang w:val="en-US" w:eastAsia="zh-CN"/>
        </w:rPr>
      </w:pPr>
      <w:bookmarkStart w:id="90" w:name="bk78"/>
      <w:bookmarkEnd w:id="89"/>
      <w:r w:rsidRPr="00A70D68">
        <w:rPr>
          <w:rFonts w:eastAsia="SimSun"/>
          <w:lang w:val="en-US" w:eastAsia="zh-CN"/>
        </w:rPr>
        <w:t xml:space="preserve">Reference </w:t>
      </w:r>
      <w:r w:rsidR="00AB3546" w:rsidRPr="00A70D68">
        <w:rPr>
          <w:rFonts w:eastAsia="SimSun"/>
          <w:lang w:val="en-US" w:eastAsia="zh-CN"/>
        </w:rPr>
        <w:t>p</w:t>
      </w:r>
      <w:r w:rsidRPr="00A70D68">
        <w:rPr>
          <w:rFonts w:eastAsia="SimSun"/>
          <w:lang w:val="en-US" w:eastAsia="zh-CN"/>
        </w:rPr>
        <w:t>oint M</w:t>
      </w:r>
      <w:r w:rsidRPr="00F133C1">
        <w:rPr>
          <w:rFonts w:ascii="Times New Roman Bold" w:hAnsi="Times New Roman Bold" w:cs="Times New Roman Bold"/>
          <w:vertAlign w:val="subscript"/>
          <w:lang w:val="en-GB"/>
        </w:rPr>
        <w:t>1</w:t>
      </w:r>
    </w:p>
    <w:p w:rsidR="005A0632" w:rsidRPr="005A0632" w:rsidRDefault="005A0632" w:rsidP="005A0632">
      <w:pPr>
        <w:rPr>
          <w:lang w:val="en-US"/>
        </w:rPr>
      </w:pPr>
      <w:r w:rsidRPr="005A0632">
        <w:rPr>
          <w:lang w:val="en-US"/>
        </w:rPr>
        <w:t xml:space="preserve">Reference </w:t>
      </w:r>
      <w:r w:rsidR="00AB3546" w:rsidRPr="005A0632">
        <w:rPr>
          <w:lang w:val="en-US"/>
        </w:rPr>
        <w:t xml:space="preserve">point </w:t>
      </w:r>
      <w:r w:rsidRPr="00F133C1">
        <w:rPr>
          <w:lang w:val="en-GB"/>
        </w:rPr>
        <w:t>M</w:t>
      </w:r>
      <w:r w:rsidRPr="00F133C1">
        <w:rPr>
          <w:vertAlign w:val="subscript"/>
          <w:lang w:val="en-GB"/>
        </w:rPr>
        <w:t xml:space="preserve">1 </w:t>
      </w:r>
      <w:r w:rsidRPr="005A0632">
        <w:rPr>
          <w:lang w:val="en-US"/>
        </w:rPr>
        <w:t xml:space="preserve">is the interface between the SME and the MC. See </w:t>
      </w:r>
      <w:r w:rsidRPr="005A0632">
        <w:rPr>
          <w:szCs w:val="24"/>
          <w:lang w:val="en-US"/>
        </w:rPr>
        <w:t xml:space="preserve">3GPP2 </w:t>
      </w:r>
      <w:r w:rsidRPr="005A0632">
        <w:rPr>
          <w:lang w:val="en-US"/>
        </w:rPr>
        <w:t>X.S0004-E</w:t>
      </w:r>
      <w:r w:rsidR="004410A1">
        <w:rPr>
          <w:lang w:val="en-US"/>
        </w:rPr>
        <w:t xml:space="preserve"> </w:t>
      </w:r>
      <w:r w:rsidRPr="004410A1">
        <w:t>[27]</w:t>
      </w:r>
      <w:r w:rsidRPr="005A0632">
        <w:rPr>
          <w:lang w:val="en-US"/>
        </w:rPr>
        <w:t>.</w:t>
      </w:r>
    </w:p>
    <w:p w:rsidR="005A0632" w:rsidRPr="00A70D68" w:rsidRDefault="005A0632" w:rsidP="005A0632">
      <w:pPr>
        <w:pStyle w:val="Headingb"/>
        <w:rPr>
          <w:rFonts w:eastAsia="SimSun"/>
          <w:lang w:val="en-US" w:eastAsia="zh-CN"/>
        </w:rPr>
      </w:pPr>
      <w:bookmarkStart w:id="91" w:name="bk79"/>
      <w:bookmarkEnd w:id="90"/>
      <w:r w:rsidRPr="00A70D68">
        <w:rPr>
          <w:rFonts w:eastAsia="SimSun"/>
          <w:lang w:val="en-US" w:eastAsia="zh-CN"/>
        </w:rPr>
        <w:t xml:space="preserve">Reference </w:t>
      </w:r>
      <w:r w:rsidR="00327D2C" w:rsidRPr="00A70D68">
        <w:rPr>
          <w:rFonts w:eastAsia="SimSun"/>
          <w:lang w:val="en-US" w:eastAsia="zh-CN"/>
        </w:rPr>
        <w:t>p</w:t>
      </w:r>
      <w:r w:rsidRPr="00A70D68">
        <w:rPr>
          <w:rFonts w:eastAsia="SimSun"/>
          <w:lang w:val="en-US" w:eastAsia="zh-CN"/>
        </w:rPr>
        <w:t>oint M</w:t>
      </w:r>
      <w:r w:rsidRPr="00327D2C">
        <w:rPr>
          <w:rFonts w:ascii="Times New Roman Bold" w:hAnsi="Times New Roman Bold" w:cs="Times New Roman Bold"/>
          <w:vertAlign w:val="subscript"/>
          <w:lang w:val="en-GB"/>
        </w:rPr>
        <w:t>2</w:t>
      </w:r>
    </w:p>
    <w:p w:rsidR="005A0632" w:rsidRPr="005A0632" w:rsidRDefault="005A0632" w:rsidP="004410A1">
      <w:pPr>
        <w:rPr>
          <w:lang w:val="en-US"/>
        </w:rPr>
      </w:pPr>
      <w:r w:rsidRPr="005A0632">
        <w:rPr>
          <w:lang w:val="en-US"/>
        </w:rPr>
        <w:t xml:space="preserve">Reference </w:t>
      </w:r>
      <w:r w:rsidR="00327D2C" w:rsidRPr="005A0632">
        <w:rPr>
          <w:lang w:val="en-US"/>
        </w:rPr>
        <w:t>p</w:t>
      </w:r>
      <w:r w:rsidRPr="005A0632">
        <w:rPr>
          <w:lang w:val="en-US"/>
        </w:rPr>
        <w:t>oint M</w:t>
      </w:r>
      <w:r w:rsidRPr="00327D2C">
        <w:rPr>
          <w:vertAlign w:val="subscript"/>
          <w:lang w:val="en-GB"/>
        </w:rPr>
        <w:t>2</w:t>
      </w:r>
      <w:r w:rsidRPr="005A0632">
        <w:rPr>
          <w:lang w:val="en-US"/>
        </w:rPr>
        <w:t xml:space="preserve"> is the MC to MC interface. See </w:t>
      </w:r>
      <w:r w:rsidRPr="005A0632">
        <w:rPr>
          <w:szCs w:val="24"/>
          <w:lang w:val="en-US"/>
        </w:rPr>
        <w:t xml:space="preserve">3GPP2 </w:t>
      </w:r>
      <w:r w:rsidRPr="005A0632">
        <w:rPr>
          <w:lang w:val="en-US"/>
        </w:rPr>
        <w:t>X.S0004-</w:t>
      </w:r>
      <w:r w:rsidR="004410A1" w:rsidRPr="005A0632">
        <w:rPr>
          <w:lang w:val="en-US"/>
        </w:rPr>
        <w:t>E</w:t>
      </w:r>
      <w:r w:rsidR="004410A1">
        <w:rPr>
          <w:lang w:val="en-US"/>
        </w:rPr>
        <w:t xml:space="preserve"> </w:t>
      </w:r>
      <w:r w:rsidR="004410A1" w:rsidRPr="004410A1">
        <w:t>[27]</w:t>
      </w:r>
      <w:r w:rsidRPr="005A0632">
        <w:rPr>
          <w:lang w:val="en-US"/>
        </w:rPr>
        <w:t>.</w:t>
      </w:r>
    </w:p>
    <w:bookmarkEnd w:id="91"/>
    <w:p w:rsidR="005A0632" w:rsidRPr="00A70D68" w:rsidRDefault="005A0632" w:rsidP="005A0632">
      <w:pPr>
        <w:pStyle w:val="Headingb"/>
        <w:rPr>
          <w:rFonts w:eastAsia="SimSun"/>
          <w:lang w:val="en-US" w:eastAsia="zh-CN"/>
        </w:rPr>
      </w:pPr>
      <w:r w:rsidRPr="00A70D68">
        <w:rPr>
          <w:rFonts w:eastAsia="SimSun"/>
          <w:lang w:val="en-US" w:eastAsia="zh-CN"/>
        </w:rPr>
        <w:t xml:space="preserve">Reference </w:t>
      </w:r>
      <w:r w:rsidR="00327D2C" w:rsidRPr="00A70D68">
        <w:rPr>
          <w:rFonts w:eastAsia="SimSun"/>
          <w:lang w:val="en-US" w:eastAsia="zh-CN"/>
        </w:rPr>
        <w:t>p</w:t>
      </w:r>
      <w:r w:rsidRPr="00A70D68">
        <w:rPr>
          <w:rFonts w:eastAsia="SimSun"/>
          <w:lang w:val="en-US" w:eastAsia="zh-CN"/>
        </w:rPr>
        <w:t>oint M</w:t>
      </w:r>
      <w:r w:rsidRPr="00327D2C">
        <w:rPr>
          <w:rFonts w:ascii="Times New Roman Bold" w:hAnsi="Times New Roman Bold" w:cs="Times New Roman Bold"/>
          <w:vertAlign w:val="subscript"/>
          <w:lang w:val="en-GB"/>
        </w:rPr>
        <w:t>3</w:t>
      </w:r>
    </w:p>
    <w:p w:rsidR="005A0632" w:rsidRPr="005A0632" w:rsidRDefault="005A0632" w:rsidP="004410A1">
      <w:pPr>
        <w:rPr>
          <w:lang w:val="en-US"/>
        </w:rPr>
      </w:pPr>
      <w:r w:rsidRPr="005A0632">
        <w:rPr>
          <w:lang w:val="en-US"/>
        </w:rPr>
        <w:t xml:space="preserve">Reference </w:t>
      </w:r>
      <w:r w:rsidR="00327D2C" w:rsidRPr="005A0632">
        <w:rPr>
          <w:lang w:val="en-US"/>
        </w:rPr>
        <w:t>p</w:t>
      </w:r>
      <w:r w:rsidRPr="005A0632">
        <w:rPr>
          <w:lang w:val="en-US"/>
        </w:rPr>
        <w:t>oint M</w:t>
      </w:r>
      <w:r w:rsidRPr="00327D2C">
        <w:rPr>
          <w:vertAlign w:val="subscript"/>
          <w:lang w:val="en-GB"/>
        </w:rPr>
        <w:t>3</w:t>
      </w:r>
      <w:r w:rsidRPr="005A0632">
        <w:rPr>
          <w:lang w:val="en-US"/>
        </w:rPr>
        <w:t xml:space="preserve"> is the SME to SME interface. See </w:t>
      </w:r>
      <w:r w:rsidRPr="005A0632">
        <w:rPr>
          <w:szCs w:val="24"/>
          <w:lang w:val="en-US"/>
        </w:rPr>
        <w:t xml:space="preserve">3GPP2 </w:t>
      </w:r>
      <w:r w:rsidRPr="005A0632">
        <w:rPr>
          <w:lang w:val="en-US"/>
        </w:rPr>
        <w:t>X.S0004-</w:t>
      </w:r>
      <w:r w:rsidR="004410A1" w:rsidRPr="005A0632">
        <w:rPr>
          <w:lang w:val="en-US"/>
        </w:rPr>
        <w:t>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92" w:name="bk80"/>
      <w:r w:rsidRPr="00A70D68">
        <w:rPr>
          <w:rFonts w:eastAsia="SimSun"/>
          <w:lang w:val="en-US" w:eastAsia="zh-CN"/>
        </w:rPr>
        <w:t xml:space="preserve">Reference </w:t>
      </w:r>
      <w:r w:rsidR="00E50F2E" w:rsidRPr="00A70D68">
        <w:rPr>
          <w:rFonts w:eastAsia="SimSun"/>
          <w:lang w:val="en-US" w:eastAsia="zh-CN"/>
        </w:rPr>
        <w:t>p</w:t>
      </w:r>
      <w:r w:rsidRPr="00A70D68">
        <w:rPr>
          <w:rFonts w:eastAsia="SimSun"/>
          <w:lang w:val="en-US" w:eastAsia="zh-CN"/>
        </w:rPr>
        <w:t>oint N</w:t>
      </w:r>
    </w:p>
    <w:p w:rsidR="005A0632" w:rsidRPr="005A0632" w:rsidRDefault="005A0632" w:rsidP="004410A1">
      <w:pPr>
        <w:rPr>
          <w:lang w:val="en-US"/>
        </w:rPr>
      </w:pPr>
      <w:r w:rsidRPr="005A0632">
        <w:rPr>
          <w:lang w:val="en-US"/>
        </w:rPr>
        <w:t xml:space="preserve">Reference </w:t>
      </w:r>
      <w:r w:rsidR="00E50F2E" w:rsidRPr="005A0632">
        <w:rPr>
          <w:lang w:val="en-US"/>
        </w:rPr>
        <w:t>p</w:t>
      </w:r>
      <w:r w:rsidRPr="005A0632">
        <w:rPr>
          <w:lang w:val="en-US"/>
        </w:rPr>
        <w:t xml:space="preserve">oint N is the interface between the HLR and the MC. See </w:t>
      </w:r>
      <w:r w:rsidRPr="005A0632">
        <w:rPr>
          <w:szCs w:val="24"/>
          <w:lang w:val="en-US"/>
        </w:rPr>
        <w:t xml:space="preserve">3GPP2 </w:t>
      </w:r>
      <w:r w:rsidRPr="005A0632">
        <w:rPr>
          <w:lang w:val="en-US"/>
        </w:rPr>
        <w:t>X.S0004-</w:t>
      </w:r>
      <w:r w:rsidR="004410A1" w:rsidRPr="005A0632">
        <w:rPr>
          <w:lang w:val="en-US"/>
        </w:rPr>
        <w:t>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93" w:name="bk81"/>
      <w:bookmarkEnd w:id="92"/>
      <w:r w:rsidRPr="00A70D68">
        <w:rPr>
          <w:rFonts w:eastAsia="SimSun"/>
          <w:lang w:val="en-US" w:eastAsia="zh-CN"/>
        </w:rPr>
        <w:t xml:space="preserve">Reference </w:t>
      </w:r>
      <w:r w:rsidR="00E50F2E" w:rsidRPr="00A70D68">
        <w:rPr>
          <w:rFonts w:eastAsia="SimSun"/>
          <w:lang w:val="en-US" w:eastAsia="zh-CN"/>
        </w:rPr>
        <w:t>p</w:t>
      </w:r>
      <w:r w:rsidRPr="00A70D68">
        <w:rPr>
          <w:rFonts w:eastAsia="SimSun"/>
          <w:lang w:val="en-US" w:eastAsia="zh-CN"/>
        </w:rPr>
        <w:t>oint N</w:t>
      </w:r>
      <w:r w:rsidRPr="00E50F2E">
        <w:rPr>
          <w:rFonts w:ascii="Times New Roman Bold" w:hAnsi="Times New Roman Bold" w:cs="Times New Roman Bold"/>
          <w:vertAlign w:val="subscript"/>
          <w:lang w:val="en-GB"/>
        </w:rPr>
        <w:t>1</w:t>
      </w:r>
    </w:p>
    <w:p w:rsidR="005A0632" w:rsidRPr="005A0632" w:rsidRDefault="005A0632" w:rsidP="004410A1">
      <w:pPr>
        <w:rPr>
          <w:lang w:val="en-US"/>
        </w:rPr>
      </w:pPr>
      <w:r w:rsidRPr="005A0632">
        <w:rPr>
          <w:lang w:val="en-US"/>
        </w:rPr>
        <w:t xml:space="preserve">Reference </w:t>
      </w:r>
      <w:r w:rsidR="00E50F2E" w:rsidRPr="005A0632">
        <w:rPr>
          <w:lang w:val="en-US"/>
        </w:rPr>
        <w:t>po</w:t>
      </w:r>
      <w:r w:rsidRPr="005A0632">
        <w:rPr>
          <w:lang w:val="en-US"/>
        </w:rPr>
        <w:t>int N</w:t>
      </w:r>
      <w:r w:rsidRPr="00E50F2E">
        <w:rPr>
          <w:vertAlign w:val="subscript"/>
          <w:lang w:val="en-GB"/>
        </w:rPr>
        <w:t>1</w:t>
      </w:r>
      <w:r w:rsidRPr="005A0632">
        <w:rPr>
          <w:lang w:val="en-US"/>
        </w:rPr>
        <w:t xml:space="preserve"> is the interface between the HLR and the OTAF.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94" w:name="bk82"/>
      <w:bookmarkEnd w:id="93"/>
      <w:r w:rsidRPr="00A70D68">
        <w:rPr>
          <w:rFonts w:eastAsia="SimSun"/>
          <w:lang w:val="en-US" w:eastAsia="zh-CN"/>
        </w:rPr>
        <w:t xml:space="preserve">Reference </w:t>
      </w:r>
      <w:r w:rsidR="00E50F2E" w:rsidRPr="00A70D68">
        <w:rPr>
          <w:rFonts w:eastAsia="SimSun"/>
          <w:lang w:val="en-US" w:eastAsia="zh-CN"/>
        </w:rPr>
        <w:t>p</w:t>
      </w:r>
      <w:r w:rsidRPr="00A70D68">
        <w:rPr>
          <w:rFonts w:eastAsia="SimSun"/>
          <w:lang w:val="en-US" w:eastAsia="zh-CN"/>
        </w:rPr>
        <w:t>oint O</w:t>
      </w:r>
      <w:r w:rsidRPr="00E50F2E">
        <w:rPr>
          <w:rFonts w:ascii="Times New Roman Bold" w:hAnsi="Times New Roman Bold" w:cs="Times New Roman Bold"/>
          <w:vertAlign w:val="subscript"/>
          <w:lang w:val="en-GB"/>
        </w:rPr>
        <w:t>1</w:t>
      </w:r>
    </w:p>
    <w:p w:rsidR="005A0632" w:rsidRPr="005A0632" w:rsidRDefault="005A0632" w:rsidP="005A0632">
      <w:pPr>
        <w:rPr>
          <w:lang w:val="en-US"/>
        </w:rPr>
      </w:pPr>
      <w:r w:rsidRPr="005A0632">
        <w:rPr>
          <w:lang w:val="en-US"/>
        </w:rPr>
        <w:t xml:space="preserve">Reference </w:t>
      </w:r>
      <w:r w:rsidR="00E50F2E" w:rsidRPr="005A0632">
        <w:rPr>
          <w:lang w:val="en-US"/>
        </w:rPr>
        <w:t>p</w:t>
      </w:r>
      <w:r w:rsidRPr="005A0632">
        <w:rPr>
          <w:lang w:val="en-US"/>
        </w:rPr>
        <w:t>oint O</w:t>
      </w:r>
      <w:r w:rsidRPr="00F133C1">
        <w:rPr>
          <w:vertAlign w:val="subscript"/>
          <w:lang w:val="en-GB"/>
        </w:rPr>
        <w:t>1</w:t>
      </w:r>
      <w:r w:rsidRPr="005A0632">
        <w:rPr>
          <w:lang w:val="en-US"/>
        </w:rPr>
        <w:t xml:space="preserve"> is the interface between an MWNE and the OSF.</w:t>
      </w:r>
    </w:p>
    <w:p w:rsidR="005A0632" w:rsidRPr="00A70D68" w:rsidRDefault="005A0632" w:rsidP="005A0632">
      <w:pPr>
        <w:pStyle w:val="Headingb"/>
        <w:rPr>
          <w:rFonts w:eastAsia="SimSun"/>
          <w:lang w:val="en-US" w:eastAsia="zh-CN"/>
        </w:rPr>
      </w:pPr>
      <w:bookmarkStart w:id="95" w:name="bk83"/>
      <w:bookmarkEnd w:id="94"/>
      <w:r w:rsidRPr="00A70D68">
        <w:rPr>
          <w:rFonts w:eastAsia="SimSun"/>
          <w:lang w:val="en-US" w:eastAsia="zh-CN"/>
        </w:rPr>
        <w:t xml:space="preserve">Reference </w:t>
      </w:r>
      <w:r w:rsidR="00E50F2E" w:rsidRPr="00A70D68">
        <w:rPr>
          <w:rFonts w:eastAsia="SimSun"/>
          <w:lang w:val="en-US" w:eastAsia="zh-CN"/>
        </w:rPr>
        <w:t>p</w:t>
      </w:r>
      <w:r w:rsidRPr="00A70D68">
        <w:rPr>
          <w:rFonts w:eastAsia="SimSun"/>
          <w:lang w:val="en-US" w:eastAsia="zh-CN"/>
        </w:rPr>
        <w:t>oint O</w:t>
      </w:r>
      <w:r w:rsidRPr="00E50F2E">
        <w:rPr>
          <w:rFonts w:ascii="Times New Roman Bold" w:hAnsi="Times New Roman Bold" w:cs="Times New Roman Bold"/>
          <w:vertAlign w:val="subscript"/>
          <w:lang w:val="en-GB"/>
        </w:rPr>
        <w:t>2</w:t>
      </w:r>
    </w:p>
    <w:p w:rsidR="005A0632" w:rsidRPr="005A0632" w:rsidRDefault="005A0632" w:rsidP="005A0632">
      <w:pPr>
        <w:rPr>
          <w:lang w:val="en-US"/>
        </w:rPr>
      </w:pPr>
      <w:r w:rsidRPr="005A0632">
        <w:rPr>
          <w:lang w:val="en-US"/>
        </w:rPr>
        <w:t xml:space="preserve">Reference </w:t>
      </w:r>
      <w:r w:rsidR="00E50F2E" w:rsidRPr="005A0632">
        <w:rPr>
          <w:lang w:val="en-US"/>
        </w:rPr>
        <w:t>p</w:t>
      </w:r>
      <w:r w:rsidRPr="005A0632">
        <w:rPr>
          <w:lang w:val="en-US"/>
        </w:rPr>
        <w:t>oint O</w:t>
      </w:r>
      <w:r w:rsidRPr="00F133C1">
        <w:rPr>
          <w:vertAlign w:val="subscript"/>
          <w:lang w:val="en-GB"/>
        </w:rPr>
        <w:t>2</w:t>
      </w:r>
      <w:r w:rsidRPr="005A0632">
        <w:rPr>
          <w:lang w:val="en-US"/>
        </w:rPr>
        <w:t xml:space="preserve"> is the interface between an OSF and an another OSF.</w:t>
      </w:r>
    </w:p>
    <w:p w:rsidR="005A0632" w:rsidRPr="009729DC" w:rsidRDefault="005A0632" w:rsidP="005A0632">
      <w:pPr>
        <w:pStyle w:val="Headingb"/>
        <w:rPr>
          <w:rFonts w:eastAsia="SimSun"/>
          <w:lang w:val="en-US" w:eastAsia="zh-CN"/>
        </w:rPr>
      </w:pPr>
      <w:bookmarkStart w:id="96" w:name="bk84"/>
      <w:bookmarkEnd w:id="95"/>
      <w:r w:rsidRPr="00A70D68">
        <w:rPr>
          <w:rFonts w:eastAsia="SimSun"/>
          <w:lang w:val="en-US" w:eastAsia="zh-CN"/>
        </w:rPr>
        <w:t xml:space="preserve">Reference </w:t>
      </w:r>
      <w:r w:rsidR="00DB69BB" w:rsidRPr="00A70D68">
        <w:rPr>
          <w:rFonts w:eastAsia="SimSun"/>
          <w:lang w:val="en-US" w:eastAsia="zh-CN"/>
        </w:rPr>
        <w:t>p</w:t>
      </w:r>
      <w:r w:rsidRPr="00A70D68">
        <w:rPr>
          <w:rFonts w:eastAsia="SimSun"/>
          <w:lang w:val="en-US" w:eastAsia="zh-CN"/>
        </w:rPr>
        <w:t>oint P</w:t>
      </w:r>
      <w:r w:rsidRPr="00DB69BB">
        <w:rPr>
          <w:rFonts w:ascii="Times New Roman Bold" w:hAnsi="Times New Roman Bold" w:cs="Times New Roman Bold"/>
          <w:vertAlign w:val="subscript"/>
          <w:lang w:val="en-GB"/>
        </w:rPr>
        <w:t>i</w:t>
      </w:r>
    </w:p>
    <w:p w:rsidR="005A0632" w:rsidRPr="005A0632" w:rsidRDefault="005A0632" w:rsidP="005A0632">
      <w:pPr>
        <w:rPr>
          <w:lang w:val="en-US"/>
        </w:rPr>
      </w:pPr>
      <w:r w:rsidRPr="005A0632">
        <w:rPr>
          <w:lang w:val="en-US"/>
        </w:rPr>
        <w:t xml:space="preserve">Reference </w:t>
      </w:r>
      <w:r w:rsidR="00DB69BB" w:rsidRPr="005A0632">
        <w:rPr>
          <w:lang w:val="en-US"/>
        </w:rPr>
        <w:t>p</w:t>
      </w:r>
      <w:r w:rsidRPr="005A0632">
        <w:rPr>
          <w:lang w:val="en-US"/>
        </w:rPr>
        <w:t>oint P</w:t>
      </w:r>
      <w:r w:rsidRPr="00F133C1">
        <w:rPr>
          <w:vertAlign w:val="subscript"/>
          <w:lang w:val="en-GB"/>
        </w:rPr>
        <w:t>i</w:t>
      </w:r>
      <w:r w:rsidRPr="005A0632">
        <w:rPr>
          <w:lang w:val="en-US"/>
        </w:rPr>
        <w:t xml:space="preserve"> is the interface between:</w:t>
      </w:r>
    </w:p>
    <w:p w:rsidR="005A0632" w:rsidRPr="005A0632" w:rsidRDefault="005A0632" w:rsidP="005A0632">
      <w:pPr>
        <w:pStyle w:val="enumlev1"/>
        <w:rPr>
          <w:lang w:val="en-US"/>
        </w:rPr>
      </w:pPr>
      <w:r w:rsidRPr="005A0632">
        <w:rPr>
          <w:lang w:val="en-US"/>
        </w:rPr>
        <w:t>–</w:t>
      </w:r>
      <w:r w:rsidRPr="005A0632">
        <w:rPr>
          <w:lang w:val="en-US"/>
        </w:rPr>
        <w:tab/>
        <w:t>the AAA and the AAA,</w:t>
      </w:r>
    </w:p>
    <w:p w:rsidR="005A0632" w:rsidRPr="005A0632" w:rsidRDefault="005A0632" w:rsidP="005A0632">
      <w:pPr>
        <w:pStyle w:val="enumlev1"/>
        <w:rPr>
          <w:lang w:val="en-US"/>
        </w:rPr>
      </w:pPr>
      <w:r w:rsidRPr="005A0632">
        <w:rPr>
          <w:lang w:val="en-US"/>
        </w:rPr>
        <w:t>–</w:t>
      </w:r>
      <w:r w:rsidRPr="005A0632">
        <w:rPr>
          <w:lang w:val="en-US"/>
        </w:rPr>
        <w:tab/>
        <w:t>the AAA and the PDN,</w:t>
      </w:r>
    </w:p>
    <w:p w:rsidR="005A0632" w:rsidRPr="005A0632" w:rsidRDefault="005A0632" w:rsidP="005A0632">
      <w:pPr>
        <w:pStyle w:val="enumlev1"/>
        <w:rPr>
          <w:lang w:val="en-US"/>
        </w:rPr>
      </w:pPr>
      <w:r w:rsidRPr="005A0632">
        <w:rPr>
          <w:lang w:val="en-US"/>
        </w:rPr>
        <w:t>–</w:t>
      </w:r>
      <w:r w:rsidRPr="005A0632">
        <w:rPr>
          <w:lang w:val="en-US"/>
        </w:rPr>
        <w:tab/>
        <w:t>the IWF and the PDN,</w:t>
      </w:r>
    </w:p>
    <w:p w:rsidR="005A0632" w:rsidRPr="005A0632" w:rsidRDefault="005A0632" w:rsidP="005A0632">
      <w:pPr>
        <w:pStyle w:val="enumlev1"/>
        <w:rPr>
          <w:lang w:val="en-US"/>
        </w:rPr>
      </w:pPr>
      <w:r w:rsidRPr="005A0632">
        <w:rPr>
          <w:lang w:val="en-US"/>
        </w:rPr>
        <w:lastRenderedPageBreak/>
        <w:t>–</w:t>
      </w:r>
      <w:r w:rsidRPr="005A0632">
        <w:rPr>
          <w:lang w:val="en-US"/>
        </w:rPr>
        <w:tab/>
        <w:t>the MSC and the PDN, plus</w:t>
      </w:r>
    </w:p>
    <w:p w:rsidR="005A0632" w:rsidRPr="005A0632" w:rsidRDefault="005A0632" w:rsidP="005A0632">
      <w:pPr>
        <w:pStyle w:val="enumlev1"/>
        <w:rPr>
          <w:lang w:val="en-US"/>
        </w:rPr>
      </w:pPr>
      <w:r w:rsidRPr="005A0632">
        <w:rPr>
          <w:lang w:val="en-US"/>
        </w:rPr>
        <w:t>–</w:t>
      </w:r>
      <w:r w:rsidRPr="005A0632">
        <w:rPr>
          <w:lang w:val="en-US"/>
        </w:rPr>
        <w:tab/>
        <w:t>the PDSN and the PDN.</w:t>
      </w:r>
    </w:p>
    <w:p w:rsidR="005A0632" w:rsidRPr="005A0632" w:rsidRDefault="005A0632" w:rsidP="005A0632">
      <w:pPr>
        <w:pStyle w:val="enumlev1"/>
        <w:rPr>
          <w:lang w:val="en-US"/>
        </w:rPr>
      </w:pPr>
      <w:r w:rsidRPr="005A0632">
        <w:rPr>
          <w:lang w:val="en-US"/>
        </w:rPr>
        <w:t>See 3GPP2 X.S0011-E</w:t>
      </w:r>
      <w:r w:rsidR="005B27E0">
        <w:rPr>
          <w:lang w:val="en-US"/>
        </w:rPr>
        <w:t xml:space="preserve"> </w:t>
      </w:r>
      <w:r w:rsidRPr="005B27E0">
        <w:t>[28]</w:t>
      </w:r>
      <w:r w:rsidRPr="005A0632">
        <w:rPr>
          <w:lang w:val="en-US"/>
        </w:rPr>
        <w:t>.</w:t>
      </w:r>
    </w:p>
    <w:p w:rsidR="005A0632" w:rsidRPr="00A70D68" w:rsidRDefault="005A0632" w:rsidP="005A0632">
      <w:pPr>
        <w:pStyle w:val="Headingb"/>
        <w:rPr>
          <w:rFonts w:eastAsia="SimSun"/>
          <w:lang w:val="en-US" w:eastAsia="zh-CN"/>
        </w:rPr>
      </w:pPr>
      <w:bookmarkStart w:id="97" w:name="bk85"/>
      <w:bookmarkEnd w:id="96"/>
      <w:r w:rsidRPr="00A70D68">
        <w:rPr>
          <w:rFonts w:eastAsia="SimSun"/>
          <w:lang w:val="en-US" w:eastAsia="zh-CN"/>
        </w:rPr>
        <w:t xml:space="preserve">Reference </w:t>
      </w:r>
      <w:r w:rsidR="00C946E9" w:rsidRPr="00A70D68">
        <w:rPr>
          <w:rFonts w:eastAsia="SimSun"/>
          <w:lang w:val="en-US" w:eastAsia="zh-CN"/>
        </w:rPr>
        <w:t>p</w:t>
      </w:r>
      <w:r w:rsidRPr="00A70D68">
        <w:rPr>
          <w:rFonts w:eastAsia="SimSun"/>
          <w:lang w:val="en-US" w:eastAsia="zh-CN"/>
        </w:rPr>
        <w:t>oint Q</w:t>
      </w:r>
    </w:p>
    <w:p w:rsidR="005A0632" w:rsidRPr="005A0632" w:rsidRDefault="005A0632" w:rsidP="004410A1">
      <w:pPr>
        <w:rPr>
          <w:lang w:val="en-US"/>
        </w:rPr>
      </w:pPr>
      <w:r w:rsidRPr="005A0632">
        <w:rPr>
          <w:lang w:val="en-US"/>
        </w:rPr>
        <w:t xml:space="preserve">Reference </w:t>
      </w:r>
      <w:r w:rsidR="00C946E9" w:rsidRPr="005A0632">
        <w:rPr>
          <w:lang w:val="en-US"/>
        </w:rPr>
        <w:t>p</w:t>
      </w:r>
      <w:r w:rsidRPr="005A0632">
        <w:rPr>
          <w:lang w:val="en-US"/>
        </w:rPr>
        <w:t xml:space="preserve">oint Q is the interface between the MC and the MSC.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98" w:name="bk86"/>
      <w:bookmarkEnd w:id="97"/>
      <w:r w:rsidRPr="00A70D68">
        <w:rPr>
          <w:rFonts w:eastAsia="SimSun"/>
          <w:lang w:val="en-US" w:eastAsia="zh-CN"/>
        </w:rPr>
        <w:t xml:space="preserve">Reference </w:t>
      </w:r>
      <w:r w:rsidR="00C946E9" w:rsidRPr="00A70D68">
        <w:rPr>
          <w:rFonts w:eastAsia="SimSun"/>
          <w:lang w:val="en-US" w:eastAsia="zh-CN"/>
        </w:rPr>
        <w:t>p</w:t>
      </w:r>
      <w:r w:rsidRPr="00A70D68">
        <w:rPr>
          <w:rFonts w:eastAsia="SimSun"/>
          <w:lang w:val="en-US" w:eastAsia="zh-CN"/>
        </w:rPr>
        <w:t>oint Q</w:t>
      </w:r>
      <w:r w:rsidRPr="00E933D2">
        <w:rPr>
          <w:rFonts w:ascii="Times New Roman Bold" w:hAnsi="Times New Roman Bold" w:cs="Times New Roman Bold"/>
          <w:vertAlign w:val="subscript"/>
          <w:lang w:val="en-GB"/>
        </w:rPr>
        <w:t>1</w:t>
      </w:r>
    </w:p>
    <w:p w:rsidR="005A0632" w:rsidRPr="005A0632" w:rsidRDefault="005A0632" w:rsidP="004410A1">
      <w:pPr>
        <w:rPr>
          <w:lang w:val="en-US"/>
        </w:rPr>
      </w:pPr>
      <w:r w:rsidRPr="005A0632">
        <w:rPr>
          <w:lang w:val="en-US"/>
        </w:rPr>
        <w:t xml:space="preserve">Reference </w:t>
      </w:r>
      <w:r w:rsidR="00E933D2" w:rsidRPr="005A0632">
        <w:rPr>
          <w:lang w:val="en-US"/>
        </w:rPr>
        <w:t>p</w:t>
      </w:r>
      <w:r w:rsidRPr="005A0632">
        <w:rPr>
          <w:lang w:val="en-US"/>
        </w:rPr>
        <w:t>oint Q</w:t>
      </w:r>
      <w:r w:rsidRPr="00E933D2">
        <w:rPr>
          <w:vertAlign w:val="subscript"/>
          <w:lang w:val="en-GB"/>
        </w:rPr>
        <w:t>1</w:t>
      </w:r>
      <w:r w:rsidRPr="005A0632">
        <w:rPr>
          <w:lang w:val="en-US"/>
        </w:rPr>
        <w:t xml:space="preserve"> is the interface between the MSC and the OTAF.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99" w:name="bk87"/>
      <w:bookmarkEnd w:id="98"/>
      <w:r w:rsidRPr="00A70D68">
        <w:rPr>
          <w:rFonts w:eastAsia="SimSun"/>
          <w:lang w:val="en-US" w:eastAsia="zh-CN"/>
        </w:rPr>
        <w:t xml:space="preserve">Reference </w:t>
      </w:r>
      <w:r w:rsidR="00E933D2" w:rsidRPr="00A70D68">
        <w:rPr>
          <w:rFonts w:eastAsia="SimSun"/>
          <w:lang w:val="en-US" w:eastAsia="zh-CN"/>
        </w:rPr>
        <w:t>p</w:t>
      </w:r>
      <w:r w:rsidRPr="00A70D68">
        <w:rPr>
          <w:rFonts w:eastAsia="SimSun"/>
          <w:lang w:val="en-US" w:eastAsia="zh-CN"/>
        </w:rPr>
        <w:t>oint R</w:t>
      </w:r>
    </w:p>
    <w:p w:rsidR="005A0632" w:rsidRPr="005A0632" w:rsidRDefault="005A0632" w:rsidP="005A0632">
      <w:pPr>
        <w:rPr>
          <w:lang w:val="en-US"/>
        </w:rPr>
      </w:pPr>
      <w:r w:rsidRPr="005A0632">
        <w:rPr>
          <w:lang w:val="en-US"/>
        </w:rPr>
        <w:t xml:space="preserve">Reference </w:t>
      </w:r>
      <w:r w:rsidR="00E933D2" w:rsidRPr="005A0632">
        <w:rPr>
          <w:lang w:val="en-US"/>
        </w:rPr>
        <w:t>p</w:t>
      </w:r>
      <w:r w:rsidRPr="005A0632">
        <w:rPr>
          <w:lang w:val="en-US"/>
        </w:rPr>
        <w:t>oint R is the interface between the TA and the TE2.</w:t>
      </w:r>
    </w:p>
    <w:p w:rsidR="005A0632" w:rsidRPr="00A70D68" w:rsidRDefault="005A0632" w:rsidP="005A0632">
      <w:pPr>
        <w:pStyle w:val="Headingb"/>
        <w:rPr>
          <w:rFonts w:eastAsia="SimSun"/>
          <w:lang w:val="en-US" w:eastAsia="zh-CN"/>
        </w:rPr>
      </w:pPr>
      <w:bookmarkStart w:id="100" w:name="bk88"/>
      <w:bookmarkEnd w:id="99"/>
      <w:r w:rsidRPr="00A70D68">
        <w:rPr>
          <w:rFonts w:eastAsia="SimSun"/>
          <w:lang w:val="en-US" w:eastAsia="zh-CN"/>
        </w:rPr>
        <w:t xml:space="preserve">Reference </w:t>
      </w:r>
      <w:r w:rsidR="00E933D2" w:rsidRPr="00A70D68">
        <w:rPr>
          <w:rFonts w:eastAsia="SimSun"/>
          <w:lang w:val="en-US" w:eastAsia="zh-CN"/>
        </w:rPr>
        <w:t>p</w:t>
      </w:r>
      <w:r w:rsidRPr="00A70D68">
        <w:rPr>
          <w:rFonts w:eastAsia="SimSun"/>
          <w:lang w:val="en-US" w:eastAsia="zh-CN"/>
        </w:rPr>
        <w:t>oint R</w:t>
      </w:r>
      <w:r w:rsidRPr="00247400">
        <w:rPr>
          <w:rFonts w:ascii="Times New Roman Bold" w:hAnsi="Times New Roman Bold" w:cs="Times New Roman Bold"/>
          <w:vertAlign w:val="subscript"/>
          <w:lang w:val="en-GB"/>
        </w:rPr>
        <w:t>m</w:t>
      </w:r>
    </w:p>
    <w:p w:rsidR="005A0632" w:rsidRPr="005A0632" w:rsidRDefault="005A0632" w:rsidP="005A0632">
      <w:pPr>
        <w:rPr>
          <w:lang w:val="en-US"/>
        </w:rPr>
      </w:pPr>
      <w:r w:rsidRPr="005A0632">
        <w:rPr>
          <w:lang w:val="en-US"/>
        </w:rPr>
        <w:t xml:space="preserve">Reference </w:t>
      </w:r>
      <w:r w:rsidR="00247400" w:rsidRPr="005A0632">
        <w:rPr>
          <w:lang w:val="en-US"/>
        </w:rPr>
        <w:t>p</w:t>
      </w:r>
      <w:r w:rsidRPr="005A0632">
        <w:rPr>
          <w:lang w:val="en-US"/>
        </w:rPr>
        <w:t>oint R</w:t>
      </w:r>
      <w:r w:rsidRPr="00F133C1">
        <w:rPr>
          <w:vertAlign w:val="subscript"/>
          <w:lang w:val="en-GB"/>
        </w:rPr>
        <w:t>m</w:t>
      </w:r>
      <w:r w:rsidRPr="005A0632">
        <w:rPr>
          <w:lang w:val="en-US"/>
        </w:rPr>
        <w:t xml:space="preserve"> is the interface between the TE2 and the TA</w:t>
      </w:r>
      <w:r w:rsidRPr="00F133C1">
        <w:rPr>
          <w:vertAlign w:val="subscript"/>
          <w:lang w:val="en-GB"/>
        </w:rPr>
        <w:t>m</w:t>
      </w:r>
      <w:r w:rsidRPr="005A0632">
        <w:rPr>
          <w:lang w:val="en-US"/>
        </w:rPr>
        <w:t xml:space="preserve"> plus the interface between the TE2 and the MT2.</w:t>
      </w:r>
    </w:p>
    <w:p w:rsidR="005A0632" w:rsidRPr="00A70D68" w:rsidRDefault="005A0632" w:rsidP="005A0632">
      <w:pPr>
        <w:pStyle w:val="Headingb"/>
        <w:rPr>
          <w:rFonts w:eastAsia="SimSun"/>
          <w:lang w:val="en-US" w:eastAsia="zh-CN"/>
        </w:rPr>
      </w:pPr>
      <w:bookmarkStart w:id="101" w:name="bk89"/>
      <w:bookmarkEnd w:id="100"/>
      <w:r w:rsidRPr="00A70D68">
        <w:rPr>
          <w:rFonts w:eastAsia="SimSun"/>
          <w:lang w:val="en-US" w:eastAsia="zh-CN"/>
        </w:rPr>
        <w:t xml:space="preserve">Reference </w:t>
      </w:r>
      <w:r w:rsidR="009A2B07" w:rsidRPr="00A70D68">
        <w:rPr>
          <w:rFonts w:eastAsia="SimSun"/>
          <w:lang w:val="en-US" w:eastAsia="zh-CN"/>
        </w:rPr>
        <w:t>p</w:t>
      </w:r>
      <w:r w:rsidRPr="00A70D68">
        <w:rPr>
          <w:rFonts w:eastAsia="SimSun"/>
          <w:lang w:val="en-US" w:eastAsia="zh-CN"/>
        </w:rPr>
        <w:t>oint R</w:t>
      </w:r>
      <w:r w:rsidRPr="009A2B07">
        <w:rPr>
          <w:rFonts w:ascii="Times New Roman Bold" w:hAnsi="Times New Roman Bold" w:cs="Times New Roman Bold"/>
          <w:vertAlign w:val="subscript"/>
          <w:lang w:val="en-GB"/>
        </w:rPr>
        <w:t>v</w:t>
      </w:r>
    </w:p>
    <w:p w:rsidR="005A0632" w:rsidRPr="005A0632" w:rsidRDefault="005A0632" w:rsidP="005A0632">
      <w:pPr>
        <w:rPr>
          <w:lang w:val="en-US"/>
        </w:rPr>
      </w:pPr>
      <w:r w:rsidRPr="005A0632">
        <w:rPr>
          <w:lang w:val="en-US"/>
        </w:rPr>
        <w:t xml:space="preserve">Reference </w:t>
      </w:r>
      <w:r w:rsidR="009A2B07" w:rsidRPr="005A0632">
        <w:rPr>
          <w:lang w:val="en-US"/>
        </w:rPr>
        <w:t>p</w:t>
      </w:r>
      <w:r w:rsidRPr="005A0632">
        <w:rPr>
          <w:lang w:val="en-US"/>
        </w:rPr>
        <w:t>oint R</w:t>
      </w:r>
      <w:r w:rsidRPr="00F133C1">
        <w:rPr>
          <w:vertAlign w:val="subscript"/>
          <w:lang w:val="en-GB"/>
        </w:rPr>
        <w:t>v</w:t>
      </w:r>
      <w:r w:rsidRPr="005A0632">
        <w:rPr>
          <w:lang w:val="en-US"/>
        </w:rPr>
        <w:t xml:space="preserve"> is the interface between the DCE and the TE2.</w:t>
      </w:r>
    </w:p>
    <w:p w:rsidR="005A0632" w:rsidRPr="00A70D68" w:rsidRDefault="005A0632" w:rsidP="005A0632">
      <w:pPr>
        <w:pStyle w:val="Headingb"/>
        <w:rPr>
          <w:rFonts w:eastAsia="SimSun"/>
          <w:lang w:val="en-US" w:eastAsia="zh-CN"/>
        </w:rPr>
      </w:pPr>
      <w:bookmarkStart w:id="102" w:name="bk90"/>
      <w:bookmarkEnd w:id="101"/>
      <w:r w:rsidRPr="00A70D68">
        <w:rPr>
          <w:rFonts w:eastAsia="SimSun"/>
          <w:lang w:val="en-US" w:eastAsia="zh-CN"/>
        </w:rPr>
        <w:t xml:space="preserve">Reference </w:t>
      </w:r>
      <w:r w:rsidR="007B5F39" w:rsidRPr="00A70D68">
        <w:rPr>
          <w:rFonts w:eastAsia="SimSun"/>
          <w:lang w:val="en-US" w:eastAsia="zh-CN"/>
        </w:rPr>
        <w:t>p</w:t>
      </w:r>
      <w:r w:rsidRPr="00A70D68">
        <w:rPr>
          <w:rFonts w:eastAsia="SimSun"/>
          <w:lang w:val="en-US" w:eastAsia="zh-CN"/>
        </w:rPr>
        <w:t>oint R</w:t>
      </w:r>
      <w:r w:rsidRPr="00F133C1">
        <w:rPr>
          <w:rFonts w:ascii="Times New Roman Bold" w:hAnsi="Times New Roman Bold" w:cs="Times New Roman Bold"/>
          <w:vertAlign w:val="subscript"/>
          <w:lang w:val="en-GB"/>
        </w:rPr>
        <w:t>x</w:t>
      </w:r>
    </w:p>
    <w:p w:rsidR="005A0632" w:rsidRPr="005A0632" w:rsidRDefault="005A0632" w:rsidP="005A0632">
      <w:pPr>
        <w:rPr>
          <w:lang w:val="en-US"/>
        </w:rPr>
      </w:pPr>
      <w:r w:rsidRPr="005A0632">
        <w:rPr>
          <w:lang w:val="en-US"/>
        </w:rPr>
        <w:t xml:space="preserve">Reference </w:t>
      </w:r>
      <w:r w:rsidR="007B5F39" w:rsidRPr="005A0632">
        <w:rPr>
          <w:lang w:val="en-US"/>
        </w:rPr>
        <w:t>p</w:t>
      </w:r>
      <w:r w:rsidRPr="005A0632">
        <w:rPr>
          <w:lang w:val="en-US"/>
        </w:rPr>
        <w:t>oint R</w:t>
      </w:r>
      <w:r w:rsidRPr="00F133C1">
        <w:rPr>
          <w:vertAlign w:val="subscript"/>
          <w:lang w:val="en-GB"/>
        </w:rPr>
        <w:t>x</w:t>
      </w:r>
      <w:r w:rsidRPr="005A0632">
        <w:rPr>
          <w:lang w:val="en-US"/>
        </w:rPr>
        <w:t xml:space="preserve"> is the interface between the PDN and the TE2.</w:t>
      </w:r>
    </w:p>
    <w:p w:rsidR="005A0632" w:rsidRPr="00A70D68" w:rsidRDefault="005A0632" w:rsidP="005A0632">
      <w:pPr>
        <w:pStyle w:val="Headingb"/>
        <w:rPr>
          <w:rFonts w:eastAsia="SimSun"/>
          <w:lang w:val="en-US" w:eastAsia="zh-CN"/>
        </w:rPr>
      </w:pPr>
      <w:bookmarkStart w:id="103" w:name="bk91"/>
      <w:bookmarkEnd w:id="102"/>
      <w:r w:rsidRPr="00A70D68">
        <w:rPr>
          <w:rFonts w:eastAsia="SimSun"/>
          <w:lang w:val="en-US" w:eastAsia="zh-CN"/>
        </w:rPr>
        <w:t xml:space="preserve">Reference </w:t>
      </w:r>
      <w:r w:rsidR="007B5F39" w:rsidRPr="00A70D68">
        <w:rPr>
          <w:rFonts w:eastAsia="SimSun"/>
          <w:lang w:val="en-US" w:eastAsia="zh-CN"/>
        </w:rPr>
        <w:t>p</w:t>
      </w:r>
      <w:r w:rsidRPr="00A70D68">
        <w:rPr>
          <w:rFonts w:eastAsia="SimSun"/>
          <w:lang w:val="en-US" w:eastAsia="zh-CN"/>
        </w:rPr>
        <w:t>oint S</w:t>
      </w:r>
    </w:p>
    <w:p w:rsidR="005A0632" w:rsidRPr="005A0632" w:rsidRDefault="005A0632" w:rsidP="005A0632">
      <w:pPr>
        <w:rPr>
          <w:lang w:val="en-US"/>
        </w:rPr>
      </w:pPr>
      <w:r w:rsidRPr="005A0632">
        <w:rPr>
          <w:lang w:val="en-US"/>
        </w:rPr>
        <w:t xml:space="preserve">Reference </w:t>
      </w:r>
      <w:r w:rsidR="007B5F39" w:rsidRPr="005A0632">
        <w:rPr>
          <w:lang w:val="en-US"/>
        </w:rPr>
        <w:t>p</w:t>
      </w:r>
      <w:r w:rsidRPr="005A0632">
        <w:rPr>
          <w:lang w:val="en-US"/>
        </w:rPr>
        <w:t>oint S is the interface between the ISDN and the TE1.</w:t>
      </w:r>
    </w:p>
    <w:p w:rsidR="005A0632" w:rsidRPr="00A70D68" w:rsidRDefault="005A0632" w:rsidP="005A0632">
      <w:pPr>
        <w:pStyle w:val="Headingb"/>
        <w:rPr>
          <w:rFonts w:eastAsia="SimSun"/>
          <w:lang w:val="en-US" w:eastAsia="zh-CN"/>
        </w:rPr>
      </w:pPr>
      <w:bookmarkStart w:id="104" w:name="bk92"/>
      <w:bookmarkEnd w:id="103"/>
      <w:r w:rsidRPr="00A70D68">
        <w:rPr>
          <w:rFonts w:eastAsia="SimSun"/>
          <w:lang w:val="en-US" w:eastAsia="zh-CN"/>
        </w:rPr>
        <w:t xml:space="preserve">Reference </w:t>
      </w:r>
      <w:r w:rsidR="007B5F39" w:rsidRPr="00A70D68">
        <w:rPr>
          <w:rFonts w:eastAsia="SimSun"/>
          <w:lang w:val="en-US" w:eastAsia="zh-CN"/>
        </w:rPr>
        <w:t>p</w:t>
      </w:r>
      <w:r w:rsidRPr="00A70D68">
        <w:rPr>
          <w:rFonts w:eastAsia="SimSun"/>
          <w:lang w:val="en-US" w:eastAsia="zh-CN"/>
        </w:rPr>
        <w:t>oint S</w:t>
      </w:r>
      <w:r w:rsidRPr="00F133C1">
        <w:rPr>
          <w:rFonts w:ascii="Times New Roman Bold" w:hAnsi="Times New Roman Bold" w:cs="Times New Roman Bold"/>
          <w:vertAlign w:val="subscript"/>
          <w:lang w:val="en-GB"/>
        </w:rPr>
        <w:t>m</w:t>
      </w:r>
    </w:p>
    <w:p w:rsidR="005A0632" w:rsidRPr="005A0632" w:rsidRDefault="005A0632" w:rsidP="005A0632">
      <w:pPr>
        <w:rPr>
          <w:lang w:val="en-US"/>
        </w:rPr>
      </w:pPr>
      <w:r w:rsidRPr="005A0632">
        <w:rPr>
          <w:lang w:val="en-US"/>
        </w:rPr>
        <w:t xml:space="preserve">Reference </w:t>
      </w:r>
      <w:r w:rsidR="007B5F39" w:rsidRPr="005A0632">
        <w:rPr>
          <w:lang w:val="en-US"/>
        </w:rPr>
        <w:t>p</w:t>
      </w:r>
      <w:r w:rsidRPr="005A0632">
        <w:rPr>
          <w:lang w:val="en-US"/>
        </w:rPr>
        <w:t>oint S</w:t>
      </w:r>
      <w:r w:rsidRPr="00F133C1">
        <w:rPr>
          <w:vertAlign w:val="subscript"/>
          <w:lang w:val="en-GB"/>
        </w:rPr>
        <w:t>m</w:t>
      </w:r>
      <w:r w:rsidRPr="005A0632">
        <w:rPr>
          <w:lang w:val="en-US"/>
        </w:rPr>
        <w:t xml:space="preserve"> is the interface between the TE1 and the MT1 plus the interface between the TE1 and the TAm.</w:t>
      </w:r>
    </w:p>
    <w:p w:rsidR="005A0632" w:rsidRPr="00A70D68" w:rsidRDefault="005A0632" w:rsidP="005A0632">
      <w:pPr>
        <w:pStyle w:val="Headingb"/>
        <w:rPr>
          <w:rFonts w:eastAsia="SimSun"/>
          <w:lang w:val="en-US" w:eastAsia="zh-CN"/>
        </w:rPr>
      </w:pPr>
      <w:bookmarkStart w:id="105" w:name="bk93"/>
      <w:bookmarkEnd w:id="104"/>
      <w:r w:rsidRPr="00A70D68">
        <w:rPr>
          <w:rFonts w:eastAsia="SimSun"/>
          <w:lang w:val="en-US" w:eastAsia="zh-CN"/>
        </w:rPr>
        <w:t xml:space="preserve">Reference </w:t>
      </w:r>
      <w:r w:rsidR="007B5F39" w:rsidRPr="00A70D68">
        <w:rPr>
          <w:rFonts w:eastAsia="SimSun"/>
          <w:lang w:val="en-US" w:eastAsia="zh-CN"/>
        </w:rPr>
        <w:t>p</w:t>
      </w:r>
      <w:r w:rsidRPr="00A70D68">
        <w:rPr>
          <w:rFonts w:eastAsia="SimSun"/>
          <w:lang w:val="en-US" w:eastAsia="zh-CN"/>
        </w:rPr>
        <w:t>oint T</w:t>
      </w:r>
      <w:r w:rsidRPr="00F133C1">
        <w:rPr>
          <w:rFonts w:ascii="Times New Roman Bold" w:hAnsi="Times New Roman Bold" w:cs="Times New Roman Bold"/>
          <w:vertAlign w:val="subscript"/>
          <w:lang w:val="en-GB"/>
        </w:rPr>
        <w:t>1</w:t>
      </w:r>
    </w:p>
    <w:p w:rsidR="005A0632" w:rsidRPr="005A0632" w:rsidRDefault="005A0632" w:rsidP="004410A1">
      <w:pPr>
        <w:rPr>
          <w:lang w:val="en-US"/>
        </w:rPr>
      </w:pPr>
      <w:r w:rsidRPr="005A0632">
        <w:rPr>
          <w:lang w:val="en-US"/>
        </w:rPr>
        <w:t xml:space="preserve">Reference </w:t>
      </w:r>
      <w:r w:rsidR="007B5F39" w:rsidRPr="005A0632">
        <w:rPr>
          <w:lang w:val="en-US"/>
        </w:rPr>
        <w:t>p</w:t>
      </w:r>
      <w:r w:rsidRPr="005A0632">
        <w:rPr>
          <w:lang w:val="en-US"/>
        </w:rPr>
        <w:t>oint T</w:t>
      </w:r>
      <w:r w:rsidRPr="00F133C1">
        <w:rPr>
          <w:vertAlign w:val="subscript"/>
          <w:lang w:val="en-GB"/>
        </w:rPr>
        <w:t>1</w:t>
      </w:r>
      <w:r w:rsidRPr="005A0632">
        <w:rPr>
          <w:lang w:val="en-US"/>
        </w:rPr>
        <w:t xml:space="preserve"> is the interface between the MSC and the SCP.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106" w:name="bk94"/>
      <w:bookmarkEnd w:id="105"/>
      <w:r w:rsidRPr="00A70D68">
        <w:rPr>
          <w:rFonts w:eastAsia="SimSun"/>
          <w:lang w:val="en-US" w:eastAsia="zh-CN"/>
        </w:rPr>
        <w:t xml:space="preserve">Reference </w:t>
      </w:r>
      <w:r w:rsidR="007B5F39" w:rsidRPr="00A70D68">
        <w:rPr>
          <w:rFonts w:eastAsia="SimSun"/>
          <w:lang w:val="en-US" w:eastAsia="zh-CN"/>
        </w:rPr>
        <w:t>p</w:t>
      </w:r>
      <w:r w:rsidRPr="00A70D68">
        <w:rPr>
          <w:rFonts w:eastAsia="SimSun"/>
          <w:lang w:val="en-US" w:eastAsia="zh-CN"/>
        </w:rPr>
        <w:t>oint T</w:t>
      </w:r>
      <w:r w:rsidRPr="00F133C1">
        <w:rPr>
          <w:rFonts w:ascii="Times New Roman Bold" w:hAnsi="Times New Roman Bold" w:cs="Times New Roman Bold"/>
          <w:vertAlign w:val="subscript"/>
          <w:lang w:val="en-GB"/>
        </w:rPr>
        <w:t>2</w:t>
      </w:r>
    </w:p>
    <w:p w:rsidR="005A0632" w:rsidRPr="005A0632" w:rsidRDefault="005A0632" w:rsidP="004410A1">
      <w:pPr>
        <w:rPr>
          <w:lang w:val="en-US"/>
        </w:rPr>
      </w:pPr>
      <w:r w:rsidRPr="005A0632">
        <w:rPr>
          <w:lang w:val="en-US"/>
        </w:rPr>
        <w:t xml:space="preserve">Reference </w:t>
      </w:r>
      <w:r w:rsidR="007B5F39" w:rsidRPr="005A0632">
        <w:rPr>
          <w:lang w:val="en-US"/>
        </w:rPr>
        <w:t>p</w:t>
      </w:r>
      <w:r w:rsidRPr="005A0632">
        <w:rPr>
          <w:lang w:val="en-US"/>
        </w:rPr>
        <w:t>oint T</w:t>
      </w:r>
      <w:r w:rsidRPr="00F133C1">
        <w:rPr>
          <w:vertAlign w:val="subscript"/>
          <w:lang w:val="en-GB"/>
        </w:rPr>
        <w:t>2</w:t>
      </w:r>
      <w:r w:rsidRPr="005A0632">
        <w:rPr>
          <w:lang w:val="en-US"/>
        </w:rPr>
        <w:t xml:space="preserve"> is the interface between the HLR and the SCP.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107" w:name="bk95"/>
      <w:bookmarkEnd w:id="106"/>
      <w:r w:rsidRPr="00A70D68">
        <w:rPr>
          <w:rFonts w:eastAsia="SimSun"/>
          <w:lang w:val="en-US" w:eastAsia="zh-CN"/>
        </w:rPr>
        <w:t xml:space="preserve">Reference </w:t>
      </w:r>
      <w:r w:rsidR="007B5F39" w:rsidRPr="00A70D68">
        <w:rPr>
          <w:rFonts w:eastAsia="SimSun"/>
          <w:lang w:val="en-US" w:eastAsia="zh-CN"/>
        </w:rPr>
        <w:t>p</w:t>
      </w:r>
      <w:r w:rsidRPr="00A70D68">
        <w:rPr>
          <w:rFonts w:eastAsia="SimSun"/>
          <w:lang w:val="en-US" w:eastAsia="zh-CN"/>
        </w:rPr>
        <w:t>oint T</w:t>
      </w:r>
      <w:r w:rsidRPr="00F133C1">
        <w:rPr>
          <w:rFonts w:ascii="Times New Roman Bold" w:hAnsi="Times New Roman Bold" w:cs="Times New Roman Bold"/>
          <w:vertAlign w:val="subscript"/>
          <w:lang w:val="en-GB"/>
        </w:rPr>
        <w:t>3</w:t>
      </w:r>
    </w:p>
    <w:p w:rsidR="005A0632" w:rsidRPr="005A0632" w:rsidRDefault="005A0632" w:rsidP="004410A1">
      <w:pPr>
        <w:rPr>
          <w:lang w:val="en-US"/>
        </w:rPr>
      </w:pPr>
      <w:r w:rsidRPr="005A0632">
        <w:rPr>
          <w:lang w:val="en-US"/>
        </w:rPr>
        <w:t xml:space="preserve">Reference </w:t>
      </w:r>
      <w:r w:rsidR="007B5F39" w:rsidRPr="005A0632">
        <w:rPr>
          <w:lang w:val="en-US"/>
        </w:rPr>
        <w:t>p</w:t>
      </w:r>
      <w:r w:rsidRPr="005A0632">
        <w:rPr>
          <w:lang w:val="en-US"/>
        </w:rPr>
        <w:t>oint T</w:t>
      </w:r>
      <w:r w:rsidRPr="00F133C1">
        <w:rPr>
          <w:vertAlign w:val="subscript"/>
          <w:lang w:val="en-GB"/>
        </w:rPr>
        <w:t>3</w:t>
      </w:r>
      <w:r w:rsidRPr="005A0632">
        <w:rPr>
          <w:lang w:val="en-US"/>
        </w:rPr>
        <w:t xml:space="preserve"> is the interface between the IP and the SCP.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108" w:name="bk96"/>
      <w:bookmarkEnd w:id="107"/>
      <w:r w:rsidRPr="00A70D68">
        <w:rPr>
          <w:rFonts w:eastAsia="SimSun"/>
          <w:lang w:val="en-US" w:eastAsia="zh-CN"/>
        </w:rPr>
        <w:t xml:space="preserve">Reference </w:t>
      </w:r>
      <w:r w:rsidR="007B5F39" w:rsidRPr="00A70D68">
        <w:rPr>
          <w:rFonts w:eastAsia="SimSun"/>
          <w:lang w:val="en-US" w:eastAsia="zh-CN"/>
        </w:rPr>
        <w:t>p</w:t>
      </w:r>
      <w:r w:rsidRPr="00A70D68">
        <w:rPr>
          <w:rFonts w:eastAsia="SimSun"/>
          <w:lang w:val="en-US" w:eastAsia="zh-CN"/>
        </w:rPr>
        <w:t>oint T</w:t>
      </w:r>
      <w:r w:rsidRPr="00F133C1">
        <w:rPr>
          <w:rFonts w:ascii="Times New Roman Bold" w:hAnsi="Times New Roman Bold" w:cs="Times New Roman Bold"/>
          <w:vertAlign w:val="subscript"/>
          <w:lang w:val="en-GB"/>
        </w:rPr>
        <w:t>4</w:t>
      </w:r>
    </w:p>
    <w:p w:rsidR="005A0632" w:rsidRPr="005A0632" w:rsidRDefault="005A0632" w:rsidP="004410A1">
      <w:pPr>
        <w:rPr>
          <w:lang w:val="en-US"/>
        </w:rPr>
      </w:pPr>
      <w:r w:rsidRPr="005A0632">
        <w:rPr>
          <w:lang w:val="en-US"/>
        </w:rPr>
        <w:t xml:space="preserve">Reference </w:t>
      </w:r>
      <w:r w:rsidR="007B5F39" w:rsidRPr="005A0632">
        <w:rPr>
          <w:lang w:val="en-US"/>
        </w:rPr>
        <w:t>p</w:t>
      </w:r>
      <w:r w:rsidRPr="005A0632">
        <w:rPr>
          <w:lang w:val="en-US"/>
        </w:rPr>
        <w:t>oint T</w:t>
      </w:r>
      <w:r w:rsidRPr="00F133C1">
        <w:rPr>
          <w:vertAlign w:val="subscript"/>
          <w:lang w:val="en-GB"/>
        </w:rPr>
        <w:t>4</w:t>
      </w:r>
      <w:r w:rsidRPr="005A0632">
        <w:rPr>
          <w:lang w:val="en-US"/>
        </w:rPr>
        <w:t xml:space="preserve"> is the interface between the HLR and the SN.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109" w:name="bk97"/>
      <w:bookmarkEnd w:id="108"/>
      <w:r w:rsidRPr="00A70D68">
        <w:rPr>
          <w:rFonts w:eastAsia="SimSun"/>
          <w:lang w:val="en-US" w:eastAsia="zh-CN"/>
        </w:rPr>
        <w:t xml:space="preserve">Reference </w:t>
      </w:r>
      <w:r w:rsidR="007B5F39" w:rsidRPr="00A70D68">
        <w:rPr>
          <w:rFonts w:eastAsia="SimSun"/>
          <w:lang w:val="en-US" w:eastAsia="zh-CN"/>
        </w:rPr>
        <w:t>p</w:t>
      </w:r>
      <w:r w:rsidRPr="00A70D68">
        <w:rPr>
          <w:rFonts w:eastAsia="SimSun"/>
          <w:lang w:val="en-US" w:eastAsia="zh-CN"/>
        </w:rPr>
        <w:t>oint T</w:t>
      </w:r>
      <w:r w:rsidRPr="00F133C1">
        <w:rPr>
          <w:rFonts w:ascii="Times New Roman Bold" w:hAnsi="Times New Roman Bold" w:cs="Times New Roman Bold"/>
          <w:vertAlign w:val="subscript"/>
          <w:lang w:val="en-GB"/>
        </w:rPr>
        <w:t>5</w:t>
      </w:r>
    </w:p>
    <w:p w:rsidR="005A0632" w:rsidRPr="005A0632" w:rsidRDefault="005A0632" w:rsidP="004410A1">
      <w:pPr>
        <w:rPr>
          <w:lang w:val="en-US"/>
        </w:rPr>
      </w:pPr>
      <w:r w:rsidRPr="005A0632">
        <w:rPr>
          <w:lang w:val="en-US"/>
        </w:rPr>
        <w:t xml:space="preserve">Reference </w:t>
      </w:r>
      <w:r w:rsidR="007B5F39" w:rsidRPr="005A0632">
        <w:rPr>
          <w:lang w:val="en-US"/>
        </w:rPr>
        <w:t>p</w:t>
      </w:r>
      <w:r w:rsidRPr="005A0632">
        <w:rPr>
          <w:lang w:val="en-US"/>
        </w:rPr>
        <w:t>oint T</w:t>
      </w:r>
      <w:r w:rsidRPr="00F133C1">
        <w:rPr>
          <w:vertAlign w:val="subscript"/>
          <w:lang w:val="en-GB"/>
        </w:rPr>
        <w:t>5</w:t>
      </w:r>
      <w:r w:rsidRPr="005A0632">
        <w:rPr>
          <w:lang w:val="en-US"/>
        </w:rPr>
        <w:t xml:space="preserve"> is the interface between the IP and the MSC.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110" w:name="bk98"/>
      <w:bookmarkEnd w:id="109"/>
      <w:r w:rsidRPr="00A70D68">
        <w:rPr>
          <w:rFonts w:eastAsia="SimSun"/>
          <w:lang w:val="en-US" w:eastAsia="zh-CN"/>
        </w:rPr>
        <w:t xml:space="preserve">Reference </w:t>
      </w:r>
      <w:r w:rsidR="00931935" w:rsidRPr="00A70D68">
        <w:rPr>
          <w:rFonts w:eastAsia="SimSun"/>
          <w:lang w:val="en-US" w:eastAsia="zh-CN"/>
        </w:rPr>
        <w:t>p</w:t>
      </w:r>
      <w:r w:rsidRPr="00A70D68">
        <w:rPr>
          <w:rFonts w:eastAsia="SimSun"/>
          <w:lang w:val="en-US" w:eastAsia="zh-CN"/>
        </w:rPr>
        <w:t>oint T</w:t>
      </w:r>
      <w:r w:rsidRPr="00F133C1">
        <w:rPr>
          <w:rFonts w:ascii="Times New Roman Bold" w:hAnsi="Times New Roman Bold" w:cs="Times New Roman Bold"/>
          <w:vertAlign w:val="subscript"/>
          <w:lang w:val="en-GB"/>
        </w:rPr>
        <w:t>6</w:t>
      </w:r>
    </w:p>
    <w:p w:rsidR="005A0632" w:rsidRPr="005A0632" w:rsidRDefault="005A0632" w:rsidP="004410A1">
      <w:pPr>
        <w:rPr>
          <w:lang w:val="en-US"/>
        </w:rPr>
      </w:pPr>
      <w:r w:rsidRPr="005A0632">
        <w:rPr>
          <w:lang w:val="en-US"/>
        </w:rPr>
        <w:t xml:space="preserve">Reference </w:t>
      </w:r>
      <w:r w:rsidR="00931935" w:rsidRPr="005A0632">
        <w:rPr>
          <w:lang w:val="en-US"/>
        </w:rPr>
        <w:t>p</w:t>
      </w:r>
      <w:r w:rsidRPr="005A0632">
        <w:rPr>
          <w:lang w:val="en-US"/>
        </w:rPr>
        <w:t>oint T</w:t>
      </w:r>
      <w:r w:rsidRPr="00F133C1">
        <w:rPr>
          <w:vertAlign w:val="subscript"/>
          <w:lang w:val="en-GB"/>
        </w:rPr>
        <w:t xml:space="preserve">6 </w:t>
      </w:r>
      <w:r w:rsidRPr="005A0632">
        <w:rPr>
          <w:lang w:val="en-US"/>
        </w:rPr>
        <w:t xml:space="preserve">is the interface between the MSC and the SN.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111" w:name="bk99"/>
      <w:bookmarkEnd w:id="110"/>
      <w:r w:rsidRPr="00A70D68">
        <w:rPr>
          <w:rFonts w:eastAsia="SimSun"/>
          <w:lang w:val="en-US" w:eastAsia="zh-CN"/>
        </w:rPr>
        <w:t xml:space="preserve">Reference </w:t>
      </w:r>
      <w:r w:rsidR="00931935" w:rsidRPr="00A70D68">
        <w:rPr>
          <w:rFonts w:eastAsia="SimSun"/>
          <w:lang w:val="en-US" w:eastAsia="zh-CN"/>
        </w:rPr>
        <w:t>p</w:t>
      </w:r>
      <w:r w:rsidRPr="00A70D68">
        <w:rPr>
          <w:rFonts w:eastAsia="SimSun"/>
          <w:lang w:val="en-US" w:eastAsia="zh-CN"/>
        </w:rPr>
        <w:t>oint T</w:t>
      </w:r>
      <w:r w:rsidRPr="00644867">
        <w:rPr>
          <w:rFonts w:ascii="Times New Roman Bold" w:hAnsi="Times New Roman Bold" w:cs="Times New Roman Bold"/>
          <w:vertAlign w:val="subscript"/>
          <w:lang w:val="en-GB"/>
        </w:rPr>
        <w:t>7</w:t>
      </w:r>
    </w:p>
    <w:p w:rsidR="005A0632" w:rsidRPr="005A0632" w:rsidRDefault="005A0632" w:rsidP="004410A1">
      <w:pPr>
        <w:rPr>
          <w:lang w:val="en-US"/>
        </w:rPr>
      </w:pPr>
      <w:r w:rsidRPr="005A0632">
        <w:rPr>
          <w:lang w:val="en-US"/>
        </w:rPr>
        <w:t xml:space="preserve">Reference </w:t>
      </w:r>
      <w:r w:rsidR="00644867" w:rsidRPr="005A0632">
        <w:rPr>
          <w:lang w:val="en-US"/>
        </w:rPr>
        <w:t>p</w:t>
      </w:r>
      <w:r w:rsidRPr="005A0632">
        <w:rPr>
          <w:lang w:val="en-US"/>
        </w:rPr>
        <w:t>oint T</w:t>
      </w:r>
      <w:r w:rsidRPr="00644867">
        <w:rPr>
          <w:vertAlign w:val="subscript"/>
          <w:lang w:val="en-GB"/>
        </w:rPr>
        <w:t>7</w:t>
      </w:r>
      <w:r w:rsidRPr="005A0632">
        <w:rPr>
          <w:lang w:val="en-US"/>
        </w:rPr>
        <w:t xml:space="preserve"> is the interface between the SCP and the SN.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112" w:name="bk100"/>
      <w:bookmarkEnd w:id="111"/>
      <w:r w:rsidRPr="00A70D68">
        <w:rPr>
          <w:rFonts w:eastAsia="SimSun"/>
          <w:lang w:val="en-US" w:eastAsia="zh-CN"/>
        </w:rPr>
        <w:lastRenderedPageBreak/>
        <w:t xml:space="preserve">Reference </w:t>
      </w:r>
      <w:r w:rsidR="00931935" w:rsidRPr="00A70D68">
        <w:rPr>
          <w:rFonts w:eastAsia="SimSun"/>
          <w:lang w:val="en-US" w:eastAsia="zh-CN"/>
        </w:rPr>
        <w:t>p</w:t>
      </w:r>
      <w:r w:rsidRPr="00A70D68">
        <w:rPr>
          <w:rFonts w:eastAsia="SimSun"/>
          <w:lang w:val="en-US" w:eastAsia="zh-CN"/>
        </w:rPr>
        <w:t>oint T</w:t>
      </w:r>
      <w:r w:rsidRPr="00DF7EAC">
        <w:rPr>
          <w:rFonts w:ascii="Times New Roman Bold" w:hAnsi="Times New Roman Bold" w:cs="Times New Roman Bold"/>
          <w:vertAlign w:val="subscript"/>
          <w:lang w:val="en-GB"/>
        </w:rPr>
        <w:t>8</w:t>
      </w:r>
    </w:p>
    <w:p w:rsidR="005A0632" w:rsidRPr="005A0632" w:rsidRDefault="005A0632" w:rsidP="004410A1">
      <w:pPr>
        <w:rPr>
          <w:lang w:val="en-US"/>
        </w:rPr>
      </w:pPr>
      <w:r w:rsidRPr="005A0632">
        <w:rPr>
          <w:lang w:val="en-US"/>
        </w:rPr>
        <w:t xml:space="preserve">Reference </w:t>
      </w:r>
      <w:r w:rsidR="00DF7EAC" w:rsidRPr="005A0632">
        <w:rPr>
          <w:lang w:val="en-US"/>
        </w:rPr>
        <w:t>p</w:t>
      </w:r>
      <w:r w:rsidRPr="005A0632">
        <w:rPr>
          <w:lang w:val="en-US"/>
        </w:rPr>
        <w:t>oint T</w:t>
      </w:r>
      <w:r w:rsidRPr="00DF7EAC">
        <w:rPr>
          <w:vertAlign w:val="subscript"/>
          <w:lang w:val="en-GB"/>
        </w:rPr>
        <w:t>8</w:t>
      </w:r>
      <w:r w:rsidRPr="005A0632">
        <w:rPr>
          <w:lang w:val="en-US"/>
        </w:rPr>
        <w:t xml:space="preserve"> is the interface between the SCP and the SCP.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113" w:name="bk101"/>
      <w:bookmarkEnd w:id="112"/>
      <w:r w:rsidRPr="00A70D68">
        <w:rPr>
          <w:rFonts w:eastAsia="SimSun"/>
          <w:lang w:val="en-US" w:eastAsia="zh-CN"/>
        </w:rPr>
        <w:t xml:space="preserve">Reference </w:t>
      </w:r>
      <w:r w:rsidR="00931935" w:rsidRPr="00A70D68">
        <w:rPr>
          <w:rFonts w:eastAsia="SimSun"/>
          <w:lang w:val="en-US" w:eastAsia="zh-CN"/>
        </w:rPr>
        <w:t>p</w:t>
      </w:r>
      <w:r w:rsidRPr="00A70D68">
        <w:rPr>
          <w:rFonts w:eastAsia="SimSun"/>
          <w:lang w:val="en-US" w:eastAsia="zh-CN"/>
        </w:rPr>
        <w:t>oint T</w:t>
      </w:r>
      <w:r w:rsidRPr="00F133C1">
        <w:rPr>
          <w:rFonts w:ascii="Times New Roman Bold" w:hAnsi="Times New Roman Bold" w:cs="Times New Roman Bold"/>
          <w:vertAlign w:val="subscript"/>
          <w:lang w:val="en-GB"/>
        </w:rPr>
        <w:t>9</w:t>
      </w:r>
    </w:p>
    <w:p w:rsidR="005A0632" w:rsidRPr="005A0632" w:rsidRDefault="005A0632" w:rsidP="004410A1">
      <w:pPr>
        <w:rPr>
          <w:lang w:val="en-US"/>
        </w:rPr>
      </w:pPr>
      <w:r w:rsidRPr="005A0632">
        <w:rPr>
          <w:lang w:val="en-US"/>
        </w:rPr>
        <w:t xml:space="preserve">Reference </w:t>
      </w:r>
      <w:r w:rsidR="00931935" w:rsidRPr="005A0632">
        <w:rPr>
          <w:lang w:val="en-US"/>
        </w:rPr>
        <w:t>p</w:t>
      </w:r>
      <w:r w:rsidRPr="005A0632">
        <w:rPr>
          <w:lang w:val="en-US"/>
        </w:rPr>
        <w:t>oint T</w:t>
      </w:r>
      <w:r w:rsidRPr="00F133C1">
        <w:rPr>
          <w:vertAlign w:val="subscript"/>
          <w:lang w:val="en-GB"/>
        </w:rPr>
        <w:t>9</w:t>
      </w:r>
      <w:r w:rsidRPr="005A0632">
        <w:rPr>
          <w:lang w:val="en-US"/>
        </w:rPr>
        <w:t xml:space="preserve"> is the interface between the HLR and the IP.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lang w:val="en-US"/>
        </w:rPr>
        <w:t>.</w:t>
      </w:r>
    </w:p>
    <w:p w:rsidR="005A0632" w:rsidRPr="00A70D68" w:rsidRDefault="005A0632" w:rsidP="005A0632">
      <w:pPr>
        <w:pStyle w:val="Headingb"/>
        <w:rPr>
          <w:rFonts w:eastAsia="SimSun"/>
          <w:lang w:val="en-US" w:eastAsia="zh-CN"/>
        </w:rPr>
      </w:pPr>
      <w:bookmarkStart w:id="114" w:name="bk102"/>
      <w:bookmarkEnd w:id="113"/>
      <w:r w:rsidRPr="00A70D68">
        <w:rPr>
          <w:rFonts w:eastAsia="SimSun"/>
          <w:lang w:val="en-US" w:eastAsia="zh-CN"/>
        </w:rPr>
        <w:t xml:space="preserve">Reference </w:t>
      </w:r>
      <w:r w:rsidR="00931935" w:rsidRPr="00A70D68">
        <w:rPr>
          <w:rFonts w:eastAsia="SimSun"/>
          <w:lang w:val="en-US" w:eastAsia="zh-CN"/>
        </w:rPr>
        <w:t>p</w:t>
      </w:r>
      <w:r w:rsidRPr="00A70D68">
        <w:rPr>
          <w:rFonts w:eastAsia="SimSun"/>
          <w:lang w:val="en-US" w:eastAsia="zh-CN"/>
        </w:rPr>
        <w:t>oint U</w:t>
      </w:r>
      <w:r w:rsidRPr="00F133C1">
        <w:rPr>
          <w:rFonts w:ascii="Times New Roman Bold" w:hAnsi="Times New Roman Bold" w:cs="Times New Roman Bold"/>
          <w:vertAlign w:val="subscript"/>
          <w:lang w:val="en-GB"/>
        </w:rPr>
        <w:t>i</w:t>
      </w:r>
    </w:p>
    <w:p w:rsidR="005A0632" w:rsidRPr="005A0632" w:rsidRDefault="005A0632" w:rsidP="005A0632">
      <w:pPr>
        <w:rPr>
          <w:lang w:val="en-US"/>
        </w:rPr>
      </w:pPr>
      <w:r w:rsidRPr="005A0632">
        <w:rPr>
          <w:lang w:val="en-US"/>
        </w:rPr>
        <w:t xml:space="preserve">Reference </w:t>
      </w:r>
      <w:r w:rsidR="00931935" w:rsidRPr="005A0632">
        <w:rPr>
          <w:lang w:val="en-US"/>
        </w:rPr>
        <w:t>p</w:t>
      </w:r>
      <w:r w:rsidRPr="005A0632">
        <w:rPr>
          <w:lang w:val="en-US"/>
        </w:rPr>
        <w:t>oint U</w:t>
      </w:r>
      <w:r w:rsidRPr="00F133C1">
        <w:rPr>
          <w:vertAlign w:val="subscript"/>
          <w:lang w:val="en-GB"/>
        </w:rPr>
        <w:t>i</w:t>
      </w:r>
      <w:r w:rsidRPr="005A0632">
        <w:rPr>
          <w:lang w:val="en-US"/>
        </w:rPr>
        <w:t xml:space="preserve"> is the interface between the integrated UIM and the ME.</w:t>
      </w:r>
    </w:p>
    <w:p w:rsidR="005A0632" w:rsidRPr="00A70D68" w:rsidRDefault="005A0632" w:rsidP="005A0632">
      <w:pPr>
        <w:pStyle w:val="Headingb"/>
        <w:rPr>
          <w:rFonts w:eastAsia="SimSun"/>
          <w:lang w:val="en-US" w:eastAsia="zh-CN"/>
        </w:rPr>
      </w:pPr>
      <w:bookmarkStart w:id="115" w:name="bk103"/>
      <w:bookmarkEnd w:id="114"/>
      <w:r w:rsidRPr="00A70D68">
        <w:rPr>
          <w:rFonts w:eastAsia="SimSun"/>
          <w:lang w:val="en-US" w:eastAsia="zh-CN"/>
        </w:rPr>
        <w:t xml:space="preserve">Reference </w:t>
      </w:r>
      <w:r w:rsidR="00931935" w:rsidRPr="00A70D68">
        <w:rPr>
          <w:rFonts w:eastAsia="SimSun"/>
          <w:lang w:val="en-US" w:eastAsia="zh-CN"/>
        </w:rPr>
        <w:t>p</w:t>
      </w:r>
      <w:r w:rsidRPr="00A70D68">
        <w:rPr>
          <w:rFonts w:eastAsia="SimSun"/>
          <w:lang w:val="en-US" w:eastAsia="zh-CN"/>
        </w:rPr>
        <w:t>oint U</w:t>
      </w:r>
      <w:r w:rsidRPr="00F133C1">
        <w:rPr>
          <w:rFonts w:ascii="Times New Roman Bold" w:hAnsi="Times New Roman Bold" w:cs="Times New Roman Bold"/>
          <w:vertAlign w:val="subscript"/>
          <w:lang w:val="en-GB"/>
        </w:rPr>
        <w:t>m</w:t>
      </w:r>
    </w:p>
    <w:p w:rsidR="005A0632" w:rsidRPr="005A0632" w:rsidRDefault="005A0632" w:rsidP="005A0632">
      <w:pPr>
        <w:rPr>
          <w:lang w:val="en-US"/>
        </w:rPr>
      </w:pPr>
      <w:r w:rsidRPr="005A0632">
        <w:rPr>
          <w:lang w:val="en-US"/>
        </w:rPr>
        <w:t xml:space="preserve">Reference </w:t>
      </w:r>
      <w:r w:rsidR="00931935" w:rsidRPr="005A0632">
        <w:rPr>
          <w:lang w:val="en-US"/>
        </w:rPr>
        <w:t>p</w:t>
      </w:r>
      <w:r w:rsidRPr="005A0632">
        <w:rPr>
          <w:lang w:val="en-US"/>
        </w:rPr>
        <w:t>oint U</w:t>
      </w:r>
      <w:r w:rsidRPr="00F133C1">
        <w:rPr>
          <w:vertAlign w:val="subscript"/>
          <w:lang w:val="en-GB"/>
        </w:rPr>
        <w:t>m</w:t>
      </w:r>
      <w:r w:rsidRPr="005A0632">
        <w:rPr>
          <w:lang w:val="en-US"/>
        </w:rPr>
        <w:t xml:space="preserve"> is the interface between the BS and the MS, which corresponds to the air interface.</w:t>
      </w:r>
    </w:p>
    <w:p w:rsidR="005A0632" w:rsidRPr="00A70D68" w:rsidRDefault="005A0632" w:rsidP="005A0632">
      <w:pPr>
        <w:pStyle w:val="Headingb"/>
        <w:rPr>
          <w:rFonts w:eastAsia="SimSun"/>
          <w:lang w:val="en-US" w:eastAsia="zh-CN"/>
        </w:rPr>
      </w:pPr>
      <w:bookmarkStart w:id="116" w:name="bk104"/>
      <w:bookmarkEnd w:id="115"/>
      <w:r w:rsidRPr="00A70D68">
        <w:rPr>
          <w:rFonts w:eastAsia="SimSun"/>
          <w:lang w:val="en-US" w:eastAsia="zh-CN"/>
        </w:rPr>
        <w:t xml:space="preserve">Reference </w:t>
      </w:r>
      <w:r w:rsidR="004A234C" w:rsidRPr="00A70D68">
        <w:rPr>
          <w:rFonts w:eastAsia="SimSun"/>
          <w:lang w:val="en-US" w:eastAsia="zh-CN"/>
        </w:rPr>
        <w:t>p</w:t>
      </w:r>
      <w:r w:rsidRPr="00A70D68">
        <w:rPr>
          <w:rFonts w:eastAsia="SimSun"/>
          <w:lang w:val="en-US" w:eastAsia="zh-CN"/>
        </w:rPr>
        <w:t>oint U</w:t>
      </w:r>
      <w:r w:rsidRPr="00F133C1">
        <w:rPr>
          <w:rFonts w:ascii="Times New Roman Bold" w:hAnsi="Times New Roman Bold" w:cs="Times New Roman Bold"/>
          <w:vertAlign w:val="subscript"/>
          <w:lang w:val="en-GB"/>
        </w:rPr>
        <w:t>r</w:t>
      </w:r>
    </w:p>
    <w:p w:rsidR="005A0632" w:rsidRPr="005A0632" w:rsidRDefault="005A0632" w:rsidP="004410A1">
      <w:pPr>
        <w:rPr>
          <w:lang w:val="en-US"/>
        </w:rPr>
      </w:pPr>
      <w:r w:rsidRPr="005A0632">
        <w:rPr>
          <w:lang w:val="en-US"/>
        </w:rPr>
        <w:t xml:space="preserve">Reference </w:t>
      </w:r>
      <w:r w:rsidR="004A234C" w:rsidRPr="005A0632">
        <w:rPr>
          <w:lang w:val="en-US"/>
        </w:rPr>
        <w:t>p</w:t>
      </w:r>
      <w:r w:rsidRPr="005A0632">
        <w:rPr>
          <w:lang w:val="en-US"/>
        </w:rPr>
        <w:t>oint U</w:t>
      </w:r>
      <w:r w:rsidRPr="00F133C1">
        <w:rPr>
          <w:vertAlign w:val="subscript"/>
          <w:lang w:val="en-GB"/>
        </w:rPr>
        <w:t>r</w:t>
      </w:r>
      <w:r w:rsidRPr="005A0632">
        <w:rPr>
          <w:lang w:val="en-US"/>
        </w:rPr>
        <w:t xml:space="preserve"> is the interface between the Removable-UIM and the ME. See </w:t>
      </w:r>
      <w:r w:rsidRPr="006A3CAA" w:rsidDel="00720ACB">
        <w:rPr>
          <w:iCs/>
          <w:lang w:val="en-US"/>
        </w:rPr>
        <w:t>CDMA_UIM</w:t>
      </w:r>
      <w:r w:rsidRPr="005A0632">
        <w:rPr>
          <w:lang w:val="en-US"/>
        </w:rPr>
        <w:t xml:space="preserve"> and </w:t>
      </w:r>
      <w:r w:rsidRPr="006A3CAA">
        <w:rPr>
          <w:iCs/>
          <w:lang w:val="en-US"/>
        </w:rPr>
        <w:t>TDMA_UIM.</w:t>
      </w:r>
      <w:r w:rsidRPr="005A0632">
        <w:rPr>
          <w:i/>
          <w:lang w:val="en-US"/>
        </w:rPr>
        <w:t xml:space="preserve"> </w:t>
      </w:r>
      <w:r w:rsidRPr="005A0632">
        <w:rPr>
          <w:lang w:val="en-US"/>
        </w:rPr>
        <w:t>See 3GPP2 C.S0023-D</w:t>
      </w:r>
      <w:r w:rsidR="004410A1">
        <w:rPr>
          <w:lang w:val="en-US"/>
        </w:rPr>
        <w:t xml:space="preserve"> </w:t>
      </w:r>
      <w:r w:rsidRPr="004410A1">
        <w:t>[22]</w:t>
      </w:r>
      <w:r w:rsidRPr="005A0632">
        <w:rPr>
          <w:lang w:val="en-US"/>
        </w:rPr>
        <w:t xml:space="preserve"> and 3GPP2 C.S0065-B</w:t>
      </w:r>
      <w:r w:rsidR="004410A1">
        <w:rPr>
          <w:lang w:val="en-US"/>
        </w:rPr>
        <w:t xml:space="preserve"> </w:t>
      </w:r>
      <w:r w:rsidR="004410A1">
        <w:t>[25</w:t>
      </w:r>
      <w:r w:rsidR="004410A1" w:rsidRPr="004410A1">
        <w:t>]</w:t>
      </w:r>
      <w:r w:rsidRPr="005A0632">
        <w:rPr>
          <w:lang w:val="en-US"/>
        </w:rPr>
        <w:t>.</w:t>
      </w:r>
    </w:p>
    <w:p w:rsidR="005A0632" w:rsidRPr="00A70D68" w:rsidRDefault="005A0632" w:rsidP="005A0632">
      <w:pPr>
        <w:pStyle w:val="Headingb"/>
        <w:rPr>
          <w:rFonts w:eastAsia="SimSun"/>
          <w:lang w:val="en-US" w:eastAsia="zh-CN"/>
        </w:rPr>
      </w:pPr>
      <w:bookmarkStart w:id="117" w:name="bk105"/>
      <w:bookmarkEnd w:id="116"/>
      <w:r w:rsidRPr="00A70D68">
        <w:rPr>
          <w:rFonts w:eastAsia="SimSun"/>
          <w:lang w:val="en-US" w:eastAsia="zh-CN"/>
        </w:rPr>
        <w:t xml:space="preserve">Reference </w:t>
      </w:r>
      <w:r w:rsidR="004A234C" w:rsidRPr="00A70D68">
        <w:rPr>
          <w:rFonts w:eastAsia="SimSun"/>
          <w:lang w:val="en-US" w:eastAsia="zh-CN"/>
        </w:rPr>
        <w:t>p</w:t>
      </w:r>
      <w:r w:rsidRPr="00A70D68">
        <w:rPr>
          <w:rFonts w:eastAsia="SimSun"/>
          <w:lang w:val="en-US" w:eastAsia="zh-CN"/>
        </w:rPr>
        <w:t>oint U</w:t>
      </w:r>
      <w:r w:rsidRPr="00F133C1">
        <w:rPr>
          <w:rFonts w:ascii="Times New Roman Bold" w:hAnsi="Times New Roman Bold" w:cs="Times New Roman Bold"/>
          <w:vertAlign w:val="subscript"/>
          <w:lang w:val="en-GB"/>
        </w:rPr>
        <w:t>v</w:t>
      </w:r>
    </w:p>
    <w:p w:rsidR="005A0632" w:rsidRPr="005A0632" w:rsidRDefault="005A0632" w:rsidP="005A0632">
      <w:pPr>
        <w:rPr>
          <w:lang w:val="en-US"/>
        </w:rPr>
      </w:pPr>
      <w:r w:rsidRPr="005A0632">
        <w:rPr>
          <w:lang w:val="en-US"/>
        </w:rPr>
        <w:t xml:space="preserve">Reference </w:t>
      </w:r>
      <w:r w:rsidR="004A234C" w:rsidRPr="005A0632">
        <w:rPr>
          <w:lang w:val="en-US"/>
        </w:rPr>
        <w:t>p</w:t>
      </w:r>
      <w:r w:rsidRPr="005A0632">
        <w:rPr>
          <w:lang w:val="en-US"/>
        </w:rPr>
        <w:t>oint U</w:t>
      </w:r>
      <w:r w:rsidRPr="005A0632">
        <w:rPr>
          <w:position w:val="-4"/>
          <w:lang w:val="en-US"/>
        </w:rPr>
        <w:t>v</w:t>
      </w:r>
      <w:r w:rsidRPr="005A0632">
        <w:rPr>
          <w:lang w:val="en-US"/>
        </w:rPr>
        <w:t xml:space="preserve"> is the interface between a the ME and the Vehicle.</w:t>
      </w:r>
    </w:p>
    <w:p w:rsidR="005A0632" w:rsidRPr="00A70D68" w:rsidRDefault="005A0632" w:rsidP="005A0632">
      <w:pPr>
        <w:pStyle w:val="Headingb"/>
        <w:rPr>
          <w:rFonts w:eastAsia="SimSun"/>
          <w:lang w:val="en-US" w:eastAsia="zh-CN"/>
        </w:rPr>
      </w:pPr>
      <w:bookmarkStart w:id="118" w:name="bk106"/>
      <w:bookmarkEnd w:id="117"/>
      <w:r w:rsidRPr="00A70D68">
        <w:rPr>
          <w:rFonts w:eastAsia="SimSun"/>
          <w:lang w:val="en-US" w:eastAsia="zh-CN"/>
        </w:rPr>
        <w:t xml:space="preserve">Reference </w:t>
      </w:r>
      <w:r w:rsidR="004A234C" w:rsidRPr="00A70D68">
        <w:rPr>
          <w:rFonts w:eastAsia="SimSun"/>
          <w:lang w:val="en-US" w:eastAsia="zh-CN"/>
        </w:rPr>
        <w:t>p</w:t>
      </w:r>
      <w:r w:rsidRPr="00A70D68">
        <w:rPr>
          <w:rFonts w:eastAsia="SimSun"/>
          <w:lang w:val="en-US" w:eastAsia="zh-CN"/>
        </w:rPr>
        <w:t>oint V</w:t>
      </w:r>
    </w:p>
    <w:p w:rsidR="005A0632" w:rsidRPr="005A0632" w:rsidRDefault="005A0632" w:rsidP="004410A1">
      <w:pPr>
        <w:rPr>
          <w:rFonts w:eastAsia="MS Mincho"/>
          <w:lang w:val="en-US" w:eastAsia="ja-JP"/>
        </w:rPr>
      </w:pPr>
      <w:r w:rsidRPr="005A0632">
        <w:rPr>
          <w:lang w:val="en-US"/>
        </w:rPr>
        <w:t xml:space="preserve">Reference </w:t>
      </w:r>
      <w:r w:rsidR="004A234C" w:rsidRPr="005A0632">
        <w:rPr>
          <w:lang w:val="en-US"/>
        </w:rPr>
        <w:t>p</w:t>
      </w:r>
      <w:r w:rsidRPr="005A0632">
        <w:rPr>
          <w:lang w:val="en-US"/>
        </w:rPr>
        <w:t xml:space="preserve">oint V is the interface between the OTAF and the OTAF.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rFonts w:eastAsia="MS Mincho" w:hint="eastAsia"/>
          <w:lang w:val="en-US" w:eastAsia="ja-JP"/>
        </w:rPr>
        <w:t>.</w:t>
      </w:r>
    </w:p>
    <w:p w:rsidR="005A0632" w:rsidRPr="00A70D68" w:rsidRDefault="005A0632" w:rsidP="005A0632">
      <w:pPr>
        <w:pStyle w:val="Headingb"/>
        <w:rPr>
          <w:rFonts w:eastAsia="SimSun"/>
          <w:lang w:val="en-US" w:eastAsia="zh-CN"/>
        </w:rPr>
      </w:pPr>
      <w:bookmarkStart w:id="119" w:name="bk107"/>
      <w:bookmarkEnd w:id="118"/>
      <w:r w:rsidRPr="00A70D68">
        <w:rPr>
          <w:rFonts w:eastAsia="SimSun"/>
          <w:lang w:val="en-US" w:eastAsia="zh-CN"/>
        </w:rPr>
        <w:t xml:space="preserve">Reference </w:t>
      </w:r>
      <w:r w:rsidR="004A234C" w:rsidRPr="00A70D68">
        <w:rPr>
          <w:rFonts w:eastAsia="SimSun"/>
          <w:lang w:val="en-US" w:eastAsia="zh-CN"/>
        </w:rPr>
        <w:t>p</w:t>
      </w:r>
      <w:r w:rsidRPr="00A70D68">
        <w:rPr>
          <w:rFonts w:eastAsia="SimSun"/>
          <w:lang w:val="en-US" w:eastAsia="zh-CN"/>
        </w:rPr>
        <w:t>oint W</w:t>
      </w:r>
    </w:p>
    <w:p w:rsidR="005A0632" w:rsidRPr="005A0632" w:rsidRDefault="005A0632" w:rsidP="005A0632">
      <w:pPr>
        <w:rPr>
          <w:lang w:val="en-US"/>
        </w:rPr>
      </w:pPr>
      <w:r w:rsidRPr="005A0632">
        <w:rPr>
          <w:lang w:val="en-US"/>
        </w:rPr>
        <w:t xml:space="preserve">Reference </w:t>
      </w:r>
      <w:r w:rsidR="004A234C" w:rsidRPr="005A0632">
        <w:rPr>
          <w:lang w:val="en-US"/>
        </w:rPr>
        <w:t>p</w:t>
      </w:r>
      <w:r w:rsidRPr="005A0632">
        <w:rPr>
          <w:lang w:val="en-US"/>
        </w:rPr>
        <w:t>oint W is the interface between the DCE and the PSTN.</w:t>
      </w:r>
    </w:p>
    <w:p w:rsidR="005A0632" w:rsidRPr="00A70D68" w:rsidRDefault="005A0632" w:rsidP="00204F29">
      <w:pPr>
        <w:pStyle w:val="Headingb"/>
        <w:rPr>
          <w:rFonts w:eastAsia="SimSun"/>
          <w:lang w:val="en-US" w:eastAsia="zh-CN"/>
        </w:rPr>
      </w:pPr>
      <w:bookmarkStart w:id="120" w:name="bk108"/>
      <w:bookmarkEnd w:id="119"/>
      <w:r w:rsidRPr="00A70D68">
        <w:rPr>
          <w:rFonts w:eastAsia="SimSun"/>
          <w:lang w:val="en-US" w:eastAsia="zh-CN"/>
        </w:rPr>
        <w:t xml:space="preserve">Reference </w:t>
      </w:r>
      <w:r w:rsidR="009136DC" w:rsidRPr="00A70D68">
        <w:rPr>
          <w:rFonts w:eastAsia="SimSun"/>
          <w:lang w:val="en-US" w:eastAsia="zh-CN"/>
        </w:rPr>
        <w:t>p</w:t>
      </w:r>
      <w:r w:rsidRPr="00A70D68">
        <w:rPr>
          <w:rFonts w:eastAsia="SimSun"/>
          <w:lang w:val="en-US" w:eastAsia="zh-CN"/>
        </w:rPr>
        <w:t xml:space="preserve">oint </w:t>
      </w:r>
      <w:r w:rsidRPr="00A70D68">
        <w:rPr>
          <w:rFonts w:eastAsia="SimSun"/>
          <w:i/>
          <w:lang w:val="en-US" w:eastAsia="zh-CN"/>
        </w:rPr>
        <w:t>W</w:t>
      </w:r>
      <w:r w:rsidRPr="00F133C1">
        <w:rPr>
          <w:rFonts w:ascii="Times New Roman Bold" w:hAnsi="Times New Roman Bold" w:cs="Times New Roman Bold"/>
          <w:i/>
          <w:iCs/>
          <w:vertAlign w:val="subscript"/>
          <w:lang w:val="en-GB"/>
        </w:rPr>
        <w:t>1</w:t>
      </w:r>
    </w:p>
    <w:p w:rsidR="005A0632" w:rsidRPr="005A0632" w:rsidRDefault="005A0632" w:rsidP="005A0632">
      <w:pPr>
        <w:rPr>
          <w:lang w:val="en-US"/>
        </w:rPr>
      </w:pPr>
      <w:r w:rsidRPr="005A0632">
        <w:rPr>
          <w:lang w:val="en-US"/>
        </w:rPr>
        <w:t xml:space="preserve">Reference </w:t>
      </w:r>
      <w:r w:rsidR="009136DC" w:rsidRPr="005A0632">
        <w:rPr>
          <w:lang w:val="en-US"/>
        </w:rPr>
        <w:t>p</w:t>
      </w:r>
      <w:r w:rsidRPr="005A0632">
        <w:rPr>
          <w:lang w:val="en-US"/>
        </w:rPr>
        <w:t>oint W</w:t>
      </w:r>
      <w:r w:rsidRPr="00F133C1">
        <w:rPr>
          <w:vertAlign w:val="subscript"/>
          <w:lang w:val="en-GB"/>
        </w:rPr>
        <w:t>1</w:t>
      </w:r>
      <w:r w:rsidRPr="00F133C1">
        <w:rPr>
          <w:lang w:val="en-GB"/>
        </w:rPr>
        <w:t xml:space="preserve"> </w:t>
      </w:r>
      <w:r w:rsidRPr="005A0632">
        <w:rPr>
          <w:lang w:val="en-US"/>
        </w:rPr>
        <w:t>is the interface between the MSC and the WPSC.</w:t>
      </w:r>
    </w:p>
    <w:p w:rsidR="005A0632" w:rsidRPr="00A70D68" w:rsidRDefault="005A0632" w:rsidP="005A0632">
      <w:pPr>
        <w:pStyle w:val="Headingb"/>
        <w:rPr>
          <w:rFonts w:eastAsia="SimSun"/>
          <w:lang w:val="en-US" w:eastAsia="zh-CN"/>
        </w:rPr>
      </w:pPr>
      <w:r w:rsidRPr="00A70D68">
        <w:rPr>
          <w:rFonts w:eastAsia="SimSun"/>
          <w:lang w:val="en-US" w:eastAsia="zh-CN"/>
        </w:rPr>
        <w:t xml:space="preserve">Reference </w:t>
      </w:r>
      <w:r w:rsidR="009136DC" w:rsidRPr="00A70D68">
        <w:rPr>
          <w:rFonts w:eastAsia="SimSun"/>
          <w:lang w:val="en-US" w:eastAsia="zh-CN"/>
        </w:rPr>
        <w:t>p</w:t>
      </w:r>
      <w:r w:rsidRPr="00A70D68">
        <w:rPr>
          <w:rFonts w:eastAsia="SimSun"/>
          <w:lang w:val="en-US" w:eastAsia="zh-CN"/>
        </w:rPr>
        <w:t>oint X</w:t>
      </w:r>
    </w:p>
    <w:p w:rsidR="005A0632" w:rsidRPr="005A0632" w:rsidRDefault="005A0632" w:rsidP="004410A1">
      <w:pPr>
        <w:rPr>
          <w:rFonts w:eastAsia="MS Mincho"/>
          <w:lang w:val="en-US" w:eastAsia="ja-JP"/>
        </w:rPr>
      </w:pPr>
      <w:r w:rsidRPr="005A0632">
        <w:rPr>
          <w:lang w:val="en-US"/>
        </w:rPr>
        <w:t xml:space="preserve">Reference </w:t>
      </w:r>
      <w:r w:rsidR="009136DC" w:rsidRPr="005A0632">
        <w:rPr>
          <w:lang w:val="en-US"/>
        </w:rPr>
        <w:t>po</w:t>
      </w:r>
      <w:r w:rsidRPr="005A0632">
        <w:rPr>
          <w:lang w:val="en-US"/>
        </w:rPr>
        <w:t xml:space="preserve">int X is the interface between the CSC and the OTAF. See </w:t>
      </w:r>
      <w:r w:rsidRPr="005A0632">
        <w:rPr>
          <w:szCs w:val="24"/>
          <w:lang w:val="en-US"/>
        </w:rPr>
        <w:t xml:space="preserve">3GPP2 </w:t>
      </w:r>
      <w:r w:rsidRPr="005A0632">
        <w:rPr>
          <w:lang w:val="en-US"/>
        </w:rPr>
        <w:t>X.S0004-E</w:t>
      </w:r>
      <w:r w:rsidR="004410A1">
        <w:rPr>
          <w:lang w:val="en-US"/>
        </w:rPr>
        <w:t xml:space="preserve"> </w:t>
      </w:r>
      <w:r w:rsidR="004410A1" w:rsidRPr="004410A1">
        <w:t>[27]</w:t>
      </w:r>
      <w:r w:rsidRPr="005A0632">
        <w:rPr>
          <w:rFonts w:eastAsia="MS Mincho" w:hint="eastAsia"/>
          <w:lang w:val="en-US" w:eastAsia="ja-JP"/>
        </w:rPr>
        <w:t>.</w:t>
      </w:r>
    </w:p>
    <w:p w:rsidR="005A0632" w:rsidRPr="00A70D68" w:rsidRDefault="005A0632" w:rsidP="005A0632">
      <w:pPr>
        <w:pStyle w:val="Headingb"/>
        <w:rPr>
          <w:rFonts w:eastAsia="SimSun"/>
          <w:lang w:val="en-US" w:eastAsia="zh-CN"/>
        </w:rPr>
      </w:pPr>
      <w:bookmarkStart w:id="121" w:name="bk109"/>
      <w:bookmarkEnd w:id="120"/>
      <w:r w:rsidRPr="00A70D68">
        <w:rPr>
          <w:rFonts w:eastAsia="SimSun"/>
          <w:lang w:val="en-US" w:eastAsia="zh-CN"/>
        </w:rPr>
        <w:t xml:space="preserve">Reference </w:t>
      </w:r>
      <w:r w:rsidR="009136DC" w:rsidRPr="00A70D68">
        <w:rPr>
          <w:rFonts w:eastAsia="SimSun"/>
          <w:lang w:val="en-US" w:eastAsia="zh-CN"/>
        </w:rPr>
        <w:t>p</w:t>
      </w:r>
      <w:r w:rsidRPr="00A70D68">
        <w:rPr>
          <w:rFonts w:eastAsia="SimSun"/>
          <w:lang w:val="en-US" w:eastAsia="zh-CN"/>
        </w:rPr>
        <w:t>oint Y</w:t>
      </w:r>
    </w:p>
    <w:p w:rsidR="005A0632" w:rsidRPr="005A0632" w:rsidRDefault="005A0632" w:rsidP="005A0632">
      <w:pPr>
        <w:rPr>
          <w:lang w:val="en-US"/>
        </w:rPr>
      </w:pPr>
      <w:r w:rsidRPr="005A0632">
        <w:rPr>
          <w:lang w:val="en-US"/>
        </w:rPr>
        <w:t xml:space="preserve">Reference </w:t>
      </w:r>
      <w:r w:rsidR="009136DC" w:rsidRPr="005A0632">
        <w:rPr>
          <w:lang w:val="en-US"/>
        </w:rPr>
        <w:t>p</w:t>
      </w:r>
      <w:r w:rsidRPr="005A0632">
        <w:rPr>
          <w:lang w:val="en-US"/>
        </w:rPr>
        <w:t xml:space="preserve">oint Y is the interface between a </w:t>
      </w:r>
      <w:r w:rsidR="006C057B" w:rsidRPr="005A0632">
        <w:rPr>
          <w:lang w:val="en-US"/>
        </w:rPr>
        <w:t>w</w:t>
      </w:r>
      <w:r w:rsidRPr="005A0632">
        <w:rPr>
          <w:lang w:val="en-US"/>
        </w:rPr>
        <w:t xml:space="preserve">ireless </w:t>
      </w:r>
      <w:r w:rsidR="006C057B" w:rsidRPr="005A0632">
        <w:rPr>
          <w:lang w:val="en-US"/>
        </w:rPr>
        <w:t>n</w:t>
      </w:r>
      <w:r w:rsidRPr="005A0632">
        <w:rPr>
          <w:lang w:val="en-US"/>
        </w:rPr>
        <w:t xml:space="preserve">etwork </w:t>
      </w:r>
      <w:r w:rsidR="006C057B" w:rsidRPr="005A0632">
        <w:rPr>
          <w:lang w:val="en-US"/>
        </w:rPr>
        <w:t>e</w:t>
      </w:r>
      <w:r w:rsidRPr="005A0632">
        <w:rPr>
          <w:lang w:val="en-US"/>
        </w:rPr>
        <w:t>ntity (WNE) and the IWF. See 3GPP2 A.S0011-D v5.0</w:t>
      </w:r>
      <w:r w:rsidR="004410A1">
        <w:rPr>
          <w:lang w:val="en-US"/>
        </w:rPr>
        <w:t xml:space="preserve"> </w:t>
      </w:r>
      <w:r w:rsidRPr="004410A1">
        <w:rPr>
          <w:lang w:val="en-GB"/>
        </w:rPr>
        <w:t>[9]</w:t>
      </w:r>
      <w:r w:rsidRPr="005A0632">
        <w:rPr>
          <w:lang w:val="en-US"/>
        </w:rPr>
        <w:t xml:space="preserve"> through 3GPP2 A.S0017-D v5.0</w:t>
      </w:r>
      <w:r w:rsidR="004410A1">
        <w:rPr>
          <w:lang w:val="en-US"/>
        </w:rPr>
        <w:t xml:space="preserve"> </w:t>
      </w:r>
      <w:r w:rsidRPr="004410A1">
        <w:rPr>
          <w:lang w:val="en-GB"/>
        </w:rPr>
        <w:t>[15]</w:t>
      </w:r>
      <w:r w:rsidRPr="005A0632">
        <w:rPr>
          <w:lang w:val="en-US"/>
        </w:rPr>
        <w:t>.</w:t>
      </w:r>
    </w:p>
    <w:p w:rsidR="005A0632" w:rsidRPr="00A70D68" w:rsidRDefault="005A0632" w:rsidP="005A0632">
      <w:pPr>
        <w:pStyle w:val="Headingb"/>
        <w:rPr>
          <w:rFonts w:eastAsia="SimSun"/>
          <w:lang w:val="en-US" w:eastAsia="zh-CN"/>
        </w:rPr>
      </w:pPr>
      <w:bookmarkStart w:id="122" w:name="bk110"/>
      <w:bookmarkEnd w:id="121"/>
      <w:r w:rsidRPr="00A70D68">
        <w:rPr>
          <w:rFonts w:eastAsia="SimSun"/>
          <w:lang w:val="en-US" w:eastAsia="zh-CN"/>
        </w:rPr>
        <w:t xml:space="preserve">Reference </w:t>
      </w:r>
      <w:r w:rsidR="009136DC" w:rsidRPr="00A70D68">
        <w:rPr>
          <w:rFonts w:eastAsia="SimSun"/>
          <w:lang w:val="en-US" w:eastAsia="zh-CN"/>
        </w:rPr>
        <w:t>p</w:t>
      </w:r>
      <w:r w:rsidRPr="00A70D68">
        <w:rPr>
          <w:rFonts w:eastAsia="SimSun"/>
          <w:lang w:val="en-US" w:eastAsia="zh-CN"/>
        </w:rPr>
        <w:t>oint Z</w:t>
      </w:r>
    </w:p>
    <w:p w:rsidR="005A0632" w:rsidRPr="005A0632" w:rsidRDefault="005A0632" w:rsidP="005A0632">
      <w:pPr>
        <w:rPr>
          <w:lang w:val="en-US"/>
        </w:rPr>
      </w:pPr>
      <w:r w:rsidRPr="005A0632">
        <w:rPr>
          <w:lang w:val="en-US"/>
        </w:rPr>
        <w:t xml:space="preserve">Reference </w:t>
      </w:r>
      <w:r w:rsidR="009136DC" w:rsidRPr="005A0632">
        <w:rPr>
          <w:lang w:val="en-US"/>
        </w:rPr>
        <w:t>p</w:t>
      </w:r>
      <w:r w:rsidRPr="005A0632">
        <w:rPr>
          <w:lang w:val="en-US"/>
        </w:rPr>
        <w:t>oint Z is the interface between the MSC and the NPDB. See 3GPP2 X.S0004-E</w:t>
      </w:r>
      <w:r w:rsidR="004410A1">
        <w:rPr>
          <w:lang w:val="en-US"/>
        </w:rPr>
        <w:t xml:space="preserve"> </w:t>
      </w:r>
      <w:r w:rsidRPr="004410A1">
        <w:t>[27]</w:t>
      </w:r>
      <w:r w:rsidRPr="005A0632">
        <w:rPr>
          <w:lang w:val="en-US"/>
        </w:rPr>
        <w:t>.</w:t>
      </w:r>
    </w:p>
    <w:p w:rsidR="005A0632" w:rsidRPr="00A70D68" w:rsidRDefault="005A0632" w:rsidP="005A0632">
      <w:pPr>
        <w:pStyle w:val="Headingb"/>
        <w:rPr>
          <w:rFonts w:eastAsia="SimSun"/>
          <w:lang w:val="en-US" w:eastAsia="zh-CN"/>
        </w:rPr>
      </w:pPr>
      <w:bookmarkStart w:id="123" w:name="bk111"/>
      <w:bookmarkEnd w:id="122"/>
      <w:r w:rsidRPr="00A70D68">
        <w:rPr>
          <w:rFonts w:eastAsia="SimSun"/>
          <w:lang w:val="en-US" w:eastAsia="zh-CN"/>
        </w:rPr>
        <w:t xml:space="preserve">Reference </w:t>
      </w:r>
      <w:r w:rsidR="009136DC" w:rsidRPr="00A70D68">
        <w:rPr>
          <w:rFonts w:eastAsia="SimSun"/>
          <w:lang w:val="en-US" w:eastAsia="zh-CN"/>
        </w:rPr>
        <w:t>p</w:t>
      </w:r>
      <w:r w:rsidRPr="00A70D68">
        <w:rPr>
          <w:rFonts w:eastAsia="SimSun"/>
          <w:lang w:val="en-US" w:eastAsia="zh-CN"/>
        </w:rPr>
        <w:t>oint Z</w:t>
      </w:r>
      <w:r w:rsidRPr="00F133C1">
        <w:rPr>
          <w:rFonts w:ascii="Times New Roman Bold" w:hAnsi="Times New Roman Bold" w:cs="Times New Roman Bold"/>
          <w:vertAlign w:val="subscript"/>
          <w:lang w:val="en-GB"/>
        </w:rPr>
        <w:t>1</w:t>
      </w:r>
    </w:p>
    <w:p w:rsidR="005A0632" w:rsidRPr="005A0632" w:rsidRDefault="005A0632" w:rsidP="005A0632">
      <w:pPr>
        <w:rPr>
          <w:lang w:val="en-US"/>
        </w:rPr>
      </w:pPr>
      <w:r w:rsidRPr="005A0632">
        <w:rPr>
          <w:lang w:val="en-US"/>
        </w:rPr>
        <w:t xml:space="preserve">Reference </w:t>
      </w:r>
      <w:r w:rsidR="009136DC" w:rsidRPr="005A0632">
        <w:rPr>
          <w:lang w:val="en-US"/>
        </w:rPr>
        <w:t>p</w:t>
      </w:r>
      <w:r w:rsidRPr="005A0632">
        <w:rPr>
          <w:lang w:val="en-US"/>
        </w:rPr>
        <w:t>oint Z</w:t>
      </w:r>
      <w:r w:rsidRPr="009136DC">
        <w:rPr>
          <w:vertAlign w:val="subscript"/>
          <w:lang w:val="en-GB"/>
        </w:rPr>
        <w:t>1</w:t>
      </w:r>
      <w:r w:rsidRPr="005A0632">
        <w:rPr>
          <w:lang w:val="en-US"/>
        </w:rPr>
        <w:t xml:space="preserve"> is the interface between the MSC and the VMS. See 3GPP2 X.S0004-E</w:t>
      </w:r>
      <w:r w:rsidR="004410A1">
        <w:rPr>
          <w:lang w:val="en-US"/>
        </w:rPr>
        <w:t xml:space="preserve"> </w:t>
      </w:r>
      <w:r w:rsidRPr="004410A1">
        <w:t>[27]</w:t>
      </w:r>
      <w:r w:rsidRPr="005A0632">
        <w:rPr>
          <w:lang w:val="en-US"/>
        </w:rPr>
        <w:t>.</w:t>
      </w:r>
    </w:p>
    <w:p w:rsidR="005A0632" w:rsidRPr="00A70D68" w:rsidRDefault="005A0632" w:rsidP="005A0632">
      <w:pPr>
        <w:pStyle w:val="Headingb"/>
        <w:rPr>
          <w:rFonts w:eastAsia="SimSun"/>
          <w:lang w:val="en-US" w:eastAsia="zh-CN"/>
        </w:rPr>
      </w:pPr>
      <w:bookmarkStart w:id="124" w:name="bk112"/>
      <w:bookmarkEnd w:id="123"/>
      <w:r w:rsidRPr="00A70D68">
        <w:rPr>
          <w:rFonts w:eastAsia="SimSun"/>
          <w:lang w:val="en-US" w:eastAsia="zh-CN"/>
        </w:rPr>
        <w:t xml:space="preserve">Reference </w:t>
      </w:r>
      <w:r w:rsidR="009136DC" w:rsidRPr="00A70D68">
        <w:rPr>
          <w:rFonts w:eastAsia="SimSun"/>
          <w:lang w:val="en-US" w:eastAsia="zh-CN"/>
        </w:rPr>
        <w:t>p</w:t>
      </w:r>
      <w:r w:rsidRPr="00A70D68">
        <w:rPr>
          <w:rFonts w:eastAsia="SimSun"/>
          <w:lang w:val="en-US" w:eastAsia="zh-CN"/>
        </w:rPr>
        <w:t>oint Z</w:t>
      </w:r>
      <w:r w:rsidRPr="00F133C1">
        <w:rPr>
          <w:rFonts w:ascii="Times New Roman Bold" w:hAnsi="Times New Roman Bold" w:cs="Times New Roman Bold"/>
          <w:vertAlign w:val="subscript"/>
          <w:lang w:val="en-GB"/>
        </w:rPr>
        <w:t>2</w:t>
      </w:r>
    </w:p>
    <w:p w:rsidR="005A0632" w:rsidRPr="005A0632" w:rsidRDefault="005A0632" w:rsidP="005A0632">
      <w:pPr>
        <w:rPr>
          <w:lang w:val="en-US"/>
        </w:rPr>
      </w:pPr>
      <w:r w:rsidRPr="005A0632">
        <w:rPr>
          <w:lang w:val="en-US"/>
        </w:rPr>
        <w:t xml:space="preserve">Reference </w:t>
      </w:r>
      <w:r w:rsidR="009136DC" w:rsidRPr="005A0632">
        <w:rPr>
          <w:lang w:val="en-US"/>
        </w:rPr>
        <w:t>p</w:t>
      </w:r>
      <w:r w:rsidRPr="005A0632">
        <w:rPr>
          <w:lang w:val="en-US"/>
        </w:rPr>
        <w:t>oint Z</w:t>
      </w:r>
      <w:r w:rsidRPr="00F133C1">
        <w:rPr>
          <w:vertAlign w:val="subscript"/>
          <w:lang w:val="en-GB"/>
        </w:rPr>
        <w:t>2</w:t>
      </w:r>
      <w:r w:rsidRPr="005A0632">
        <w:rPr>
          <w:lang w:val="en-US"/>
        </w:rPr>
        <w:t xml:space="preserve"> is the interface between the HLR and the VMS. See 3GPP2 X.S0004-E</w:t>
      </w:r>
      <w:r w:rsidR="004410A1">
        <w:rPr>
          <w:lang w:val="en-US"/>
        </w:rPr>
        <w:t xml:space="preserve"> </w:t>
      </w:r>
      <w:r w:rsidRPr="004410A1">
        <w:t>[27]</w:t>
      </w:r>
      <w:r w:rsidRPr="005A0632">
        <w:rPr>
          <w:lang w:val="en-US"/>
        </w:rPr>
        <w:t>.</w:t>
      </w:r>
    </w:p>
    <w:p w:rsidR="005A0632" w:rsidRPr="00A70D68" w:rsidRDefault="005A0632" w:rsidP="005A0632">
      <w:pPr>
        <w:pStyle w:val="Headingb"/>
        <w:rPr>
          <w:rFonts w:eastAsia="SimSun"/>
          <w:lang w:val="en-US" w:eastAsia="zh-CN"/>
        </w:rPr>
      </w:pPr>
      <w:bookmarkStart w:id="125" w:name="bk113"/>
      <w:bookmarkEnd w:id="124"/>
      <w:r w:rsidRPr="00A70D68">
        <w:rPr>
          <w:rFonts w:eastAsia="SimSun"/>
          <w:lang w:val="en-US" w:eastAsia="zh-CN"/>
        </w:rPr>
        <w:t xml:space="preserve">Reference </w:t>
      </w:r>
      <w:r w:rsidR="009A2B07" w:rsidRPr="00A70D68">
        <w:rPr>
          <w:rFonts w:eastAsia="SimSun"/>
          <w:lang w:val="en-US" w:eastAsia="zh-CN"/>
        </w:rPr>
        <w:t>p</w:t>
      </w:r>
      <w:r w:rsidRPr="00A70D68">
        <w:rPr>
          <w:rFonts w:eastAsia="SimSun"/>
          <w:lang w:val="en-US" w:eastAsia="zh-CN"/>
        </w:rPr>
        <w:t>oint Z</w:t>
      </w:r>
      <w:r w:rsidRPr="00F133C1">
        <w:rPr>
          <w:rFonts w:ascii="Times New Roman Bold" w:hAnsi="Times New Roman Bold" w:cs="Times New Roman Bold"/>
          <w:vertAlign w:val="subscript"/>
          <w:lang w:val="en-GB"/>
        </w:rPr>
        <w:t>3</w:t>
      </w:r>
    </w:p>
    <w:p w:rsidR="005A0632" w:rsidRPr="005A0632" w:rsidRDefault="005A0632" w:rsidP="005A0632">
      <w:pPr>
        <w:rPr>
          <w:lang w:val="en-US"/>
        </w:rPr>
      </w:pPr>
      <w:r w:rsidRPr="005A0632">
        <w:rPr>
          <w:lang w:val="en-US"/>
        </w:rPr>
        <w:t xml:space="preserve">Reference </w:t>
      </w:r>
      <w:r w:rsidR="00F3026B" w:rsidRPr="005A0632">
        <w:rPr>
          <w:lang w:val="en-US"/>
        </w:rPr>
        <w:t>p</w:t>
      </w:r>
      <w:r w:rsidRPr="005A0632">
        <w:rPr>
          <w:lang w:val="en-US"/>
        </w:rPr>
        <w:t>oint Z</w:t>
      </w:r>
      <w:r w:rsidRPr="00F3026B">
        <w:rPr>
          <w:vertAlign w:val="subscript"/>
          <w:lang w:val="en-GB"/>
        </w:rPr>
        <w:t>3</w:t>
      </w:r>
      <w:r w:rsidRPr="005A0632">
        <w:rPr>
          <w:lang w:val="en-US"/>
        </w:rPr>
        <w:t xml:space="preserve"> is the interface between the MC and the VMS. See 3GPP2 X.S0004-E</w:t>
      </w:r>
      <w:r w:rsidR="004410A1">
        <w:rPr>
          <w:lang w:val="en-US"/>
        </w:rPr>
        <w:t xml:space="preserve"> </w:t>
      </w:r>
      <w:r w:rsidRPr="004410A1">
        <w:t>[27]</w:t>
      </w:r>
      <w:r w:rsidRPr="005A0632">
        <w:rPr>
          <w:lang w:val="en-US"/>
        </w:rPr>
        <w:t>.</w:t>
      </w:r>
    </w:p>
    <w:bookmarkEnd w:id="125"/>
    <w:p w:rsidR="005A0632" w:rsidRPr="00A70D68" w:rsidRDefault="005A0632" w:rsidP="005A0632">
      <w:pPr>
        <w:pStyle w:val="Headingb"/>
        <w:rPr>
          <w:rFonts w:eastAsia="SimSun"/>
          <w:lang w:val="en-US" w:eastAsia="zh-CN"/>
        </w:rPr>
      </w:pPr>
      <w:r w:rsidRPr="00A70D68">
        <w:rPr>
          <w:rFonts w:eastAsia="SimSun"/>
          <w:lang w:val="en-US" w:eastAsia="zh-CN"/>
        </w:rPr>
        <w:t xml:space="preserve">Reference </w:t>
      </w:r>
      <w:r w:rsidR="009A2B07" w:rsidRPr="00A70D68">
        <w:rPr>
          <w:rFonts w:eastAsia="SimSun"/>
          <w:lang w:val="en-US" w:eastAsia="zh-CN"/>
        </w:rPr>
        <w:t>p</w:t>
      </w:r>
      <w:r w:rsidRPr="00A70D68">
        <w:rPr>
          <w:rFonts w:eastAsia="SimSun"/>
          <w:lang w:val="en-US" w:eastAsia="zh-CN"/>
        </w:rPr>
        <w:t>oint Z</w:t>
      </w:r>
      <w:r w:rsidRPr="00F133C1">
        <w:rPr>
          <w:rFonts w:ascii="Times New Roman Bold" w:hAnsi="Times New Roman Bold" w:cs="Times New Roman Bold"/>
          <w:vertAlign w:val="subscript"/>
          <w:lang w:val="en-GB"/>
        </w:rPr>
        <w:t>4</w:t>
      </w:r>
    </w:p>
    <w:p w:rsidR="005A0632" w:rsidRPr="005A0632" w:rsidRDefault="005A0632" w:rsidP="005A0632">
      <w:pPr>
        <w:rPr>
          <w:lang w:val="en-US"/>
        </w:rPr>
      </w:pPr>
      <w:r w:rsidRPr="005A0632">
        <w:rPr>
          <w:lang w:val="en-US"/>
        </w:rPr>
        <w:t>The interface between the MSC, HLR, MC, AAA, PDSN, etc. and the IIF.</w:t>
      </w:r>
    </w:p>
    <w:p w:rsidR="005A0632" w:rsidRPr="00A70D68" w:rsidRDefault="005A0632" w:rsidP="005A0632">
      <w:pPr>
        <w:pStyle w:val="Headingb"/>
        <w:rPr>
          <w:rFonts w:eastAsia="SimSun"/>
          <w:lang w:val="en-US" w:eastAsia="zh-CN"/>
        </w:rPr>
      </w:pPr>
      <w:r w:rsidRPr="00A70D68">
        <w:rPr>
          <w:rFonts w:eastAsia="SimSun"/>
          <w:lang w:val="en-US" w:eastAsia="zh-CN"/>
        </w:rPr>
        <w:lastRenderedPageBreak/>
        <w:t xml:space="preserve">Reference </w:t>
      </w:r>
      <w:r w:rsidR="009A2B07" w:rsidRPr="00A70D68">
        <w:rPr>
          <w:rFonts w:eastAsia="SimSun"/>
          <w:lang w:val="en-US" w:eastAsia="zh-CN"/>
        </w:rPr>
        <w:t>p</w:t>
      </w:r>
      <w:r w:rsidRPr="00A70D68">
        <w:rPr>
          <w:rFonts w:eastAsia="SimSun"/>
          <w:lang w:val="en-US" w:eastAsia="zh-CN"/>
        </w:rPr>
        <w:t>oint Z</w:t>
      </w:r>
      <w:r w:rsidRPr="00F133C1">
        <w:rPr>
          <w:rFonts w:ascii="Times New Roman Bold" w:hAnsi="Times New Roman Bold" w:cs="Times New Roman Bold"/>
          <w:vertAlign w:val="subscript"/>
          <w:lang w:val="en-GB"/>
        </w:rPr>
        <w:t>5</w:t>
      </w:r>
    </w:p>
    <w:p w:rsidR="005A0632" w:rsidRPr="005A0632" w:rsidRDefault="005A0632" w:rsidP="005A0632">
      <w:pPr>
        <w:rPr>
          <w:lang w:val="en-US"/>
        </w:rPr>
      </w:pPr>
      <w:r w:rsidRPr="005A0632">
        <w:rPr>
          <w:lang w:val="en-US"/>
        </w:rPr>
        <w:t>The interface between th</w:t>
      </w:r>
      <w:r w:rsidR="009A2B07">
        <w:rPr>
          <w:lang w:val="en-US"/>
        </w:rPr>
        <w:t>e GSM/GPRS networks and the IIF</w:t>
      </w:r>
      <w:r w:rsidRPr="005A0632">
        <w:rPr>
          <w:lang w:val="en-US"/>
        </w:rPr>
        <w:t>.</w:t>
      </w:r>
    </w:p>
    <w:p w:rsidR="005A0632" w:rsidRPr="005A0632" w:rsidRDefault="009A2B07" w:rsidP="005A0632">
      <w:pPr>
        <w:pStyle w:val="Heading3"/>
        <w:rPr>
          <w:lang w:val="en-US"/>
        </w:rPr>
      </w:pPr>
      <w:bookmarkStart w:id="126" w:name="_Toc264498901"/>
      <w:bookmarkStart w:id="127" w:name="_Toc290371116"/>
      <w:bookmarkStart w:id="128" w:name="_Toc290408579"/>
      <w:bookmarkStart w:id="129" w:name="_Toc290409850"/>
      <w:bookmarkStart w:id="130" w:name="_Toc350739267"/>
      <w:r>
        <w:rPr>
          <w:lang w:val="en-US"/>
        </w:rPr>
        <w:t>5.1.2</w:t>
      </w:r>
      <w:r w:rsidR="005A0632" w:rsidRPr="005A0632">
        <w:rPr>
          <w:lang w:val="en-US"/>
        </w:rPr>
        <w:tab/>
        <w:t>HRPD IOS architecture reference model</w:t>
      </w:r>
      <w:bookmarkEnd w:id="126"/>
      <w:bookmarkEnd w:id="127"/>
      <w:bookmarkEnd w:id="128"/>
      <w:bookmarkEnd w:id="129"/>
      <w:bookmarkEnd w:id="130"/>
    </w:p>
    <w:p w:rsidR="005A0632" w:rsidRPr="005A0632" w:rsidRDefault="005A0632" w:rsidP="005A0632">
      <w:pPr>
        <w:rPr>
          <w:lang w:val="en-US"/>
        </w:rPr>
      </w:pPr>
      <w:r w:rsidRPr="005A0632">
        <w:rPr>
          <w:lang w:val="en-US"/>
        </w:rPr>
        <w:t>The following is extracted from 3GPP2 A.S0008-D</w:t>
      </w:r>
      <w:r w:rsidR="004410A1">
        <w:rPr>
          <w:lang w:val="en-US"/>
        </w:rPr>
        <w:t xml:space="preserve"> </w:t>
      </w:r>
      <w:r w:rsidRPr="004410A1">
        <w:rPr>
          <w:lang w:val="en-GB"/>
        </w:rPr>
        <w:t>[7]</w:t>
      </w:r>
      <w:r w:rsidRPr="005A0632">
        <w:rPr>
          <w:lang w:val="en-US"/>
        </w:rPr>
        <w:t>.</w:t>
      </w:r>
    </w:p>
    <w:p w:rsidR="005A0632" w:rsidRPr="005A0632" w:rsidRDefault="005A0632" w:rsidP="005A0632">
      <w:pPr>
        <w:rPr>
          <w:lang w:val="en-US"/>
        </w:rPr>
      </w:pPr>
      <w:r w:rsidRPr="005A0632">
        <w:rPr>
          <w:lang w:val="en-US"/>
        </w:rPr>
        <w:t>The interfaces defined in this specification are described as follows:</w:t>
      </w:r>
    </w:p>
    <w:p w:rsidR="005A0632" w:rsidRPr="005A0632" w:rsidRDefault="005A0632" w:rsidP="00F3026B">
      <w:pPr>
        <w:ind w:left="794" w:hanging="794"/>
        <w:rPr>
          <w:lang w:val="en-US"/>
        </w:rPr>
      </w:pPr>
      <w:r w:rsidRPr="005A0632">
        <w:rPr>
          <w:b/>
          <w:lang w:val="en-US"/>
        </w:rPr>
        <w:t>A1</w:t>
      </w:r>
      <w:r w:rsidRPr="005A0632">
        <w:rPr>
          <w:lang w:val="en-US"/>
        </w:rPr>
        <w:tab/>
        <w:t xml:space="preserve">The A1 interface carries </w:t>
      </w:r>
      <w:r w:rsidR="000644AB">
        <w:rPr>
          <w:lang w:val="en-US"/>
        </w:rPr>
        <w:t>signalling</w:t>
      </w:r>
      <w:r w:rsidRPr="005A0632">
        <w:rPr>
          <w:lang w:val="en-US"/>
        </w:rPr>
        <w:t xml:space="preserve"> information between the c</w:t>
      </w:r>
      <w:r w:rsidR="00F3026B">
        <w:rPr>
          <w:lang w:val="en-US"/>
        </w:rPr>
        <w:t>all control and mobility manage</w:t>
      </w:r>
      <w:r w:rsidRPr="005A0632">
        <w:rPr>
          <w:lang w:val="en-US"/>
        </w:rPr>
        <w:t xml:space="preserve">ment functions of the circuit-switched MSC and the IWS function. </w:t>
      </w:r>
    </w:p>
    <w:p w:rsidR="005A0632" w:rsidRPr="005A0632" w:rsidRDefault="005A0632" w:rsidP="00F3026B">
      <w:pPr>
        <w:ind w:left="794" w:hanging="794"/>
        <w:rPr>
          <w:lang w:val="en-US"/>
        </w:rPr>
      </w:pPr>
      <w:r w:rsidRPr="005A0632">
        <w:rPr>
          <w:b/>
          <w:lang w:val="en-US"/>
        </w:rPr>
        <w:t>A1p</w:t>
      </w:r>
      <w:r w:rsidRPr="005A0632">
        <w:rPr>
          <w:lang w:val="en-US"/>
        </w:rPr>
        <w:tab/>
        <w:t xml:space="preserve">The A1p interface carries </w:t>
      </w:r>
      <w:r w:rsidR="000644AB">
        <w:rPr>
          <w:lang w:val="en-US"/>
        </w:rPr>
        <w:t>signalling</w:t>
      </w:r>
      <w:r w:rsidRPr="005A0632">
        <w:rPr>
          <w:lang w:val="en-US"/>
        </w:rPr>
        <w:t xml:space="preserve"> information between th</w:t>
      </w:r>
      <w:r w:rsidR="00F3026B">
        <w:rPr>
          <w:lang w:val="en-US"/>
        </w:rPr>
        <w:t>e call control and mobility man</w:t>
      </w:r>
      <w:r w:rsidRPr="005A0632">
        <w:rPr>
          <w:lang w:val="en-US"/>
        </w:rPr>
        <w:t xml:space="preserve">agement functions of the MSCe and the IWS function. It is recommended that the A1p interface, instead of the A1 interface, be applied for interworking between the 1x and HRPD systems. </w:t>
      </w:r>
    </w:p>
    <w:p w:rsidR="005A0632" w:rsidRPr="005A0632" w:rsidRDefault="005A0632" w:rsidP="00F3026B">
      <w:pPr>
        <w:ind w:left="794" w:hanging="794"/>
        <w:rPr>
          <w:lang w:val="en-US"/>
        </w:rPr>
      </w:pPr>
      <w:r w:rsidRPr="005A0632">
        <w:rPr>
          <w:b/>
          <w:lang w:val="en-US"/>
        </w:rPr>
        <w:t>A8</w:t>
      </w:r>
      <w:r w:rsidRPr="005A0632">
        <w:rPr>
          <w:bCs/>
          <w:lang w:val="en-US"/>
        </w:rPr>
        <w:tab/>
      </w:r>
      <w:r w:rsidRPr="005A0632">
        <w:rPr>
          <w:lang w:val="en-US"/>
        </w:rPr>
        <w:t xml:space="preserve">The A8 interface carries user traffic between the </w:t>
      </w:r>
      <w:r w:rsidR="00755AD8" w:rsidRPr="005A0632">
        <w:rPr>
          <w:lang w:val="en-US"/>
        </w:rPr>
        <w:t>a</w:t>
      </w:r>
      <w:r w:rsidRPr="005A0632">
        <w:rPr>
          <w:lang w:val="en-US"/>
        </w:rPr>
        <w:t xml:space="preserve">ccess </w:t>
      </w:r>
      <w:r w:rsidR="00755AD8" w:rsidRPr="005A0632">
        <w:rPr>
          <w:lang w:val="en-US"/>
        </w:rPr>
        <w:t>n</w:t>
      </w:r>
      <w:r w:rsidRPr="005A0632">
        <w:rPr>
          <w:lang w:val="en-US"/>
        </w:rPr>
        <w:t xml:space="preserve">etwork (AN) and the </w:t>
      </w:r>
      <w:r w:rsidR="00F3026B" w:rsidRPr="005A0632">
        <w:rPr>
          <w:lang w:val="en-US"/>
        </w:rPr>
        <w:t>p</w:t>
      </w:r>
      <w:r w:rsidRPr="005A0632">
        <w:rPr>
          <w:lang w:val="en-US"/>
        </w:rPr>
        <w:t xml:space="preserve">acket </w:t>
      </w:r>
      <w:r w:rsidR="00F3026B" w:rsidRPr="005A0632">
        <w:rPr>
          <w:lang w:val="en-US"/>
        </w:rPr>
        <w:t>c</w:t>
      </w:r>
      <w:r w:rsidRPr="005A0632">
        <w:rPr>
          <w:lang w:val="en-US"/>
        </w:rPr>
        <w:t xml:space="preserve">ontrol </w:t>
      </w:r>
      <w:r w:rsidR="00F3026B" w:rsidRPr="005A0632">
        <w:rPr>
          <w:lang w:val="en-US"/>
        </w:rPr>
        <w:t>f</w:t>
      </w:r>
      <w:r w:rsidR="00755AD8">
        <w:rPr>
          <w:lang w:val="en-US"/>
        </w:rPr>
        <w:t>unction (PCF).</w:t>
      </w:r>
    </w:p>
    <w:p w:rsidR="005A0632" w:rsidRPr="005A0632" w:rsidRDefault="005A0632" w:rsidP="00F3026B">
      <w:pPr>
        <w:rPr>
          <w:lang w:val="en-US"/>
        </w:rPr>
      </w:pPr>
      <w:r w:rsidRPr="005A0632">
        <w:rPr>
          <w:b/>
          <w:lang w:val="en-US"/>
        </w:rPr>
        <w:t>A9</w:t>
      </w:r>
      <w:r w:rsidRPr="005A0632">
        <w:rPr>
          <w:bCs/>
          <w:lang w:val="en-US"/>
        </w:rPr>
        <w:tab/>
      </w:r>
      <w:r w:rsidRPr="005A0632">
        <w:rPr>
          <w:lang w:val="en-US"/>
        </w:rPr>
        <w:t xml:space="preserve">The A9 interface carries </w:t>
      </w:r>
      <w:r w:rsidR="000644AB">
        <w:rPr>
          <w:lang w:val="en-US"/>
        </w:rPr>
        <w:t>signalling</w:t>
      </w:r>
      <w:r w:rsidRPr="005A0632">
        <w:rPr>
          <w:lang w:val="en-US"/>
        </w:rPr>
        <w:t xml:space="preserve"> informat</w:t>
      </w:r>
      <w:r w:rsidR="00755AD8">
        <w:rPr>
          <w:lang w:val="en-US"/>
        </w:rPr>
        <w:t>ion between the AN and the PCF.</w:t>
      </w:r>
    </w:p>
    <w:p w:rsidR="005A0632" w:rsidRPr="005A0632" w:rsidRDefault="005A0632" w:rsidP="00F3026B">
      <w:pPr>
        <w:rPr>
          <w:bCs/>
          <w:lang w:val="en-US"/>
        </w:rPr>
      </w:pPr>
      <w:r w:rsidRPr="005A0632">
        <w:rPr>
          <w:b/>
          <w:lang w:val="en-US"/>
        </w:rPr>
        <w:t>A10</w:t>
      </w:r>
      <w:r w:rsidRPr="005A0632">
        <w:rPr>
          <w:bCs/>
          <w:lang w:val="en-US"/>
        </w:rPr>
        <w:tab/>
      </w:r>
      <w:r w:rsidRPr="005A0632">
        <w:rPr>
          <w:lang w:val="en-US"/>
        </w:rPr>
        <w:t>The A10 interface carries user traffic between the PCF and the PDSN</w:t>
      </w:r>
      <w:r w:rsidRPr="00755AD8">
        <w:rPr>
          <w:bCs/>
          <w:lang w:val="en-US"/>
        </w:rPr>
        <w:t>.</w:t>
      </w:r>
    </w:p>
    <w:p w:rsidR="005A0632" w:rsidRPr="005A0632" w:rsidRDefault="005A0632" w:rsidP="00F3026B">
      <w:pPr>
        <w:rPr>
          <w:bCs/>
          <w:lang w:val="en-US"/>
        </w:rPr>
      </w:pPr>
      <w:r w:rsidRPr="005A0632">
        <w:rPr>
          <w:b/>
          <w:lang w:val="en-US"/>
        </w:rPr>
        <w:t>A11</w:t>
      </w:r>
      <w:r w:rsidRPr="005A0632">
        <w:rPr>
          <w:bCs/>
          <w:lang w:val="en-US"/>
        </w:rPr>
        <w:tab/>
      </w:r>
      <w:r w:rsidRPr="005A0632">
        <w:rPr>
          <w:lang w:val="en-US"/>
        </w:rPr>
        <w:t xml:space="preserve">The A11 interface carries </w:t>
      </w:r>
      <w:r w:rsidR="000644AB">
        <w:rPr>
          <w:lang w:val="en-US"/>
        </w:rPr>
        <w:t>signalling</w:t>
      </w:r>
      <w:r w:rsidRPr="005A0632">
        <w:rPr>
          <w:lang w:val="en-US"/>
        </w:rPr>
        <w:t xml:space="preserve"> informatio</w:t>
      </w:r>
      <w:r w:rsidR="00755AD8">
        <w:rPr>
          <w:lang w:val="en-US"/>
        </w:rPr>
        <w:t>n between the PCF and the PDSN.</w:t>
      </w:r>
    </w:p>
    <w:p w:rsidR="005A0632" w:rsidRPr="005A0632" w:rsidRDefault="005A0632" w:rsidP="00755AD8">
      <w:pPr>
        <w:ind w:left="794" w:hanging="794"/>
        <w:rPr>
          <w:bCs/>
          <w:lang w:val="en-US"/>
        </w:rPr>
      </w:pPr>
      <w:r w:rsidRPr="005A0632">
        <w:rPr>
          <w:b/>
          <w:lang w:val="en-US"/>
        </w:rPr>
        <w:t>A12</w:t>
      </w:r>
      <w:r w:rsidRPr="005A0632">
        <w:rPr>
          <w:bCs/>
          <w:lang w:val="en-US"/>
        </w:rPr>
        <w:tab/>
      </w:r>
      <w:r w:rsidRPr="005A0632">
        <w:rPr>
          <w:lang w:val="en-US"/>
        </w:rPr>
        <w:t xml:space="preserve">The A12 interface carries </w:t>
      </w:r>
      <w:r w:rsidR="000644AB">
        <w:rPr>
          <w:lang w:val="en-US"/>
        </w:rPr>
        <w:t>signalling</w:t>
      </w:r>
      <w:r w:rsidRPr="005A0632">
        <w:rPr>
          <w:lang w:val="en-US"/>
        </w:rPr>
        <w:t xml:space="preserve"> information related to access authentication between the SC/MM function in the AN and the AN-AAA (</w:t>
      </w:r>
      <w:r w:rsidR="00ED32A1" w:rsidRPr="005A0632">
        <w:rPr>
          <w:lang w:val="en-US"/>
        </w:rPr>
        <w:t>a</w:t>
      </w:r>
      <w:r w:rsidRPr="005A0632">
        <w:rPr>
          <w:lang w:val="en-US"/>
        </w:rPr>
        <w:t xml:space="preserve">uthentication, </w:t>
      </w:r>
      <w:r w:rsidR="00ED32A1" w:rsidRPr="005A0632">
        <w:rPr>
          <w:lang w:val="en-US"/>
        </w:rPr>
        <w:t>a</w:t>
      </w:r>
      <w:r w:rsidRPr="005A0632">
        <w:rPr>
          <w:lang w:val="en-US"/>
        </w:rPr>
        <w:t xml:space="preserve">uthorization and </w:t>
      </w:r>
      <w:r w:rsidR="00ED32A1" w:rsidRPr="005A0632">
        <w:rPr>
          <w:lang w:val="en-US"/>
        </w:rPr>
        <w:t>a</w:t>
      </w:r>
      <w:r w:rsidR="00ED32A1">
        <w:rPr>
          <w:lang w:val="en-US"/>
        </w:rPr>
        <w:t>ccounting entity).</w:t>
      </w:r>
    </w:p>
    <w:p w:rsidR="005A0632" w:rsidRPr="005A0632" w:rsidRDefault="005A0632" w:rsidP="00B77427">
      <w:pPr>
        <w:ind w:left="794" w:hanging="794"/>
        <w:rPr>
          <w:lang w:val="en-US"/>
        </w:rPr>
      </w:pPr>
      <w:r w:rsidRPr="005A0632">
        <w:rPr>
          <w:b/>
          <w:lang w:val="en-US"/>
        </w:rPr>
        <w:t>A13</w:t>
      </w:r>
      <w:r w:rsidRPr="005A0632">
        <w:rPr>
          <w:bCs/>
          <w:lang w:val="en-US"/>
        </w:rPr>
        <w:tab/>
      </w:r>
      <w:r w:rsidRPr="005A0632">
        <w:rPr>
          <w:lang w:val="en-US"/>
        </w:rPr>
        <w:t xml:space="preserve">The A13 interface carries </w:t>
      </w:r>
      <w:r w:rsidR="000644AB">
        <w:rPr>
          <w:lang w:val="en-US"/>
        </w:rPr>
        <w:t>signalling</w:t>
      </w:r>
      <w:r w:rsidRPr="005A0632">
        <w:rPr>
          <w:lang w:val="en-US"/>
        </w:rPr>
        <w:t xml:space="preserve"> information between the SC/MM function in the source AN and the SC/MM function in the target AN for dormant state session transfer and inter-AN paging when the AT is in idle state</w:t>
      </w:r>
      <w:r w:rsidR="007F5B3F">
        <w:rPr>
          <w:lang w:val="en-US"/>
        </w:rPr>
        <w:t>.</w:t>
      </w:r>
    </w:p>
    <w:p w:rsidR="005A0632" w:rsidRPr="005A0632" w:rsidRDefault="005A0632" w:rsidP="00B77427">
      <w:pPr>
        <w:ind w:left="794" w:hanging="794"/>
        <w:rPr>
          <w:lang w:val="en-US"/>
        </w:rPr>
      </w:pPr>
      <w:r w:rsidRPr="005A0632">
        <w:rPr>
          <w:b/>
          <w:lang w:val="en-US"/>
        </w:rPr>
        <w:t>A16</w:t>
      </w:r>
      <w:r w:rsidRPr="005A0632">
        <w:rPr>
          <w:lang w:val="en-US"/>
        </w:rPr>
        <w:tab/>
        <w:t xml:space="preserve">The A16 interface carries </w:t>
      </w:r>
      <w:r w:rsidR="000644AB">
        <w:rPr>
          <w:lang w:val="en-US"/>
        </w:rPr>
        <w:t>signalling</w:t>
      </w:r>
      <w:r w:rsidRPr="005A0632">
        <w:rPr>
          <w:lang w:val="en-US"/>
        </w:rPr>
        <w:t xml:space="preserve"> information between the source AN and the target AN for HRPD Inter-AN </w:t>
      </w:r>
      <w:r w:rsidR="00B77427" w:rsidRPr="005A0632">
        <w:rPr>
          <w:lang w:val="en-US"/>
        </w:rPr>
        <w:t>c</w:t>
      </w:r>
      <w:r w:rsidRPr="005A0632">
        <w:rPr>
          <w:lang w:val="en-US"/>
        </w:rPr>
        <w:t xml:space="preserve">onnected </w:t>
      </w:r>
      <w:r w:rsidR="00B77427" w:rsidRPr="005A0632">
        <w:rPr>
          <w:lang w:val="en-US"/>
        </w:rPr>
        <w:t>s</w:t>
      </w:r>
      <w:r w:rsidRPr="005A0632">
        <w:rPr>
          <w:lang w:val="en-US"/>
        </w:rPr>
        <w:t xml:space="preserve">tate </w:t>
      </w:r>
      <w:r w:rsidR="00B77427" w:rsidRPr="005A0632">
        <w:rPr>
          <w:lang w:val="en-US"/>
        </w:rPr>
        <w:t>s</w:t>
      </w:r>
      <w:r w:rsidRPr="005A0632">
        <w:rPr>
          <w:lang w:val="en-US"/>
        </w:rPr>
        <w:t xml:space="preserve">ession </w:t>
      </w:r>
      <w:r w:rsidR="00B77427" w:rsidRPr="005A0632">
        <w:rPr>
          <w:lang w:val="en-US"/>
        </w:rPr>
        <w:t>t</w:t>
      </w:r>
      <w:r w:rsidRPr="005A0632">
        <w:rPr>
          <w:lang w:val="en-US"/>
        </w:rPr>
        <w:t>ransfer (hard handoff or wi</w:t>
      </w:r>
      <w:r w:rsidR="007F5B3F">
        <w:rPr>
          <w:lang w:val="en-US"/>
        </w:rPr>
        <w:t>th cross</w:t>
      </w:r>
      <w:r w:rsidR="007F5B3F">
        <w:rPr>
          <w:lang w:val="en-US"/>
        </w:rPr>
        <w:noBreakHyphen/>
        <w:t>connectivity support).</w:t>
      </w:r>
    </w:p>
    <w:p w:rsidR="005A0632" w:rsidRPr="005A0632" w:rsidRDefault="005A0632" w:rsidP="007F5B3F">
      <w:pPr>
        <w:ind w:left="794" w:hanging="794"/>
        <w:rPr>
          <w:lang w:val="en-US"/>
        </w:rPr>
      </w:pPr>
      <w:r w:rsidRPr="005A0632">
        <w:rPr>
          <w:b/>
          <w:lang w:val="en-US"/>
        </w:rPr>
        <w:t>A17</w:t>
      </w:r>
      <w:r w:rsidRPr="005A0632">
        <w:rPr>
          <w:lang w:val="en-US"/>
        </w:rPr>
        <w:tab/>
        <w:t xml:space="preserve">The A17 interface carries </w:t>
      </w:r>
      <w:r w:rsidR="000644AB">
        <w:rPr>
          <w:lang w:val="en-US"/>
        </w:rPr>
        <w:t>signalling</w:t>
      </w:r>
      <w:r w:rsidRPr="005A0632">
        <w:rPr>
          <w:lang w:val="en-US"/>
        </w:rPr>
        <w:t xml:space="preserve"> information between a source AN and a target AN to manage resources in support of inter-AN cross-connectivity (soft/softer handoff). The A17 interface establishes dedicated endpoints for the A18 and A19 interfaces. Additionally, the A17 interface tunnels air interface forward control channel </w:t>
      </w:r>
      <w:r w:rsidR="000644AB">
        <w:rPr>
          <w:lang w:val="en-US"/>
        </w:rPr>
        <w:t>signalling</w:t>
      </w:r>
      <w:r w:rsidRPr="005A0632">
        <w:rPr>
          <w:lang w:val="en-US"/>
        </w:rPr>
        <w:t xml:space="preserve"> messages from the source AN to a target AN that has sectors in the AT’s </w:t>
      </w:r>
      <w:r w:rsidR="007F5B3F" w:rsidRPr="005A0632">
        <w:rPr>
          <w:lang w:val="en-US"/>
        </w:rPr>
        <w:t>a</w:t>
      </w:r>
      <w:r w:rsidRPr="005A0632">
        <w:rPr>
          <w:lang w:val="en-US"/>
        </w:rPr>
        <w:t xml:space="preserve">ctive </w:t>
      </w:r>
      <w:r w:rsidR="007F5B3F" w:rsidRPr="005A0632">
        <w:rPr>
          <w:lang w:val="en-US"/>
        </w:rPr>
        <w:t>s</w:t>
      </w:r>
      <w:r w:rsidRPr="005A0632">
        <w:rPr>
          <w:lang w:val="en-US"/>
        </w:rPr>
        <w:t xml:space="preserve">et to be transmitted to the AT. </w:t>
      </w:r>
    </w:p>
    <w:p w:rsidR="005A0632" w:rsidRPr="005A0632" w:rsidRDefault="005A0632" w:rsidP="004410A1">
      <w:pPr>
        <w:ind w:left="794" w:hanging="794"/>
        <w:rPr>
          <w:lang w:val="en-US"/>
        </w:rPr>
      </w:pPr>
      <w:r w:rsidRPr="005A0632">
        <w:rPr>
          <w:b/>
          <w:lang w:val="en-US"/>
        </w:rPr>
        <w:t>A18</w:t>
      </w:r>
      <w:r w:rsidRPr="005A0632">
        <w:rPr>
          <w:lang w:val="en-US"/>
        </w:rPr>
        <w:tab/>
        <w:t xml:space="preserve">The A18 interface transports user traffic (i.e. air interface traffic channel data) for an AT between the source AN and a target </w:t>
      </w:r>
      <w:r w:rsidR="007F5B3F" w:rsidRPr="005A0632">
        <w:rPr>
          <w:lang w:val="en-US"/>
        </w:rPr>
        <w:t>r</w:t>
      </w:r>
      <w:r w:rsidRPr="005A0632">
        <w:rPr>
          <w:lang w:val="en-US"/>
        </w:rPr>
        <w:t xml:space="preserve">adio </w:t>
      </w:r>
      <w:r w:rsidR="007F5B3F" w:rsidRPr="005A0632">
        <w:rPr>
          <w:lang w:val="en-US"/>
        </w:rPr>
        <w:t>t</w:t>
      </w:r>
      <w:r w:rsidRPr="005A0632">
        <w:rPr>
          <w:lang w:val="en-US"/>
        </w:rPr>
        <w:t>ransceiver (RT) during cross</w:t>
      </w:r>
      <w:r w:rsidRPr="005A0632">
        <w:rPr>
          <w:lang w:val="en-US"/>
        </w:rPr>
        <w:noBreakHyphen/>
        <w:t xml:space="preserve">connectivity. The A18 interface endpoints are set up using the A17 interface. </w:t>
      </w:r>
    </w:p>
    <w:p w:rsidR="005A0632" w:rsidRPr="005A0632" w:rsidRDefault="005A0632" w:rsidP="007F5B3F">
      <w:pPr>
        <w:ind w:left="794" w:hanging="794"/>
        <w:rPr>
          <w:lang w:val="en-US"/>
        </w:rPr>
      </w:pPr>
      <w:r w:rsidRPr="005A0632">
        <w:rPr>
          <w:b/>
          <w:lang w:val="en-US"/>
        </w:rPr>
        <w:t>A19</w:t>
      </w:r>
      <w:r w:rsidRPr="005A0632">
        <w:rPr>
          <w:lang w:val="en-US"/>
        </w:rPr>
        <w:tab/>
        <w:t xml:space="preserve">The A19 interface carries RT-specific bearer-related cross-connectivity control messages for an AT between the source AN and a target RT. The A19 interface endpoints are set up using the A17 interface. </w:t>
      </w:r>
    </w:p>
    <w:p w:rsidR="005A0632" w:rsidRPr="005A0632" w:rsidRDefault="005A0632" w:rsidP="007F5B3F">
      <w:pPr>
        <w:ind w:left="794" w:hanging="794"/>
        <w:rPr>
          <w:bCs/>
          <w:lang w:val="en-US"/>
        </w:rPr>
      </w:pPr>
      <w:r w:rsidRPr="005A0632">
        <w:rPr>
          <w:b/>
          <w:bCs/>
          <w:lang w:val="en-US"/>
        </w:rPr>
        <w:t>A21</w:t>
      </w:r>
      <w:r w:rsidRPr="005A0632">
        <w:rPr>
          <w:bCs/>
          <w:lang w:val="en-US"/>
        </w:rPr>
        <w:tab/>
        <w:t xml:space="preserve">The A21 interface carries </w:t>
      </w:r>
      <w:r w:rsidR="000644AB">
        <w:rPr>
          <w:bCs/>
          <w:lang w:val="en-US"/>
        </w:rPr>
        <w:t>signalling</w:t>
      </w:r>
      <w:r w:rsidRPr="005A0632">
        <w:rPr>
          <w:bCs/>
          <w:lang w:val="en-US"/>
        </w:rPr>
        <w:t xml:space="preserve"> information between the HRPD AN and the IWS or between the end point for another technology and the IWS. </w:t>
      </w:r>
    </w:p>
    <w:p w:rsidR="005A0632" w:rsidRPr="005A0632" w:rsidRDefault="005A0632" w:rsidP="007F5B3F">
      <w:pPr>
        <w:ind w:left="794" w:hanging="794"/>
        <w:rPr>
          <w:bCs/>
          <w:lang w:val="en-US"/>
        </w:rPr>
      </w:pPr>
      <w:r w:rsidRPr="005A0632">
        <w:rPr>
          <w:b/>
          <w:bCs/>
          <w:lang w:val="en-US"/>
        </w:rPr>
        <w:t>A24</w:t>
      </w:r>
      <w:r w:rsidRPr="005A0632">
        <w:rPr>
          <w:bCs/>
          <w:lang w:val="en-US"/>
        </w:rPr>
        <w:tab/>
        <w:t>The A24 interface carries buffered user data from the source AN to the target AN for an AT, during A13 session transfer. The target AN interface endpoint is transmitted to the source AN in the A13-Sessi</w:t>
      </w:r>
      <w:r w:rsidR="0029050D">
        <w:rPr>
          <w:bCs/>
          <w:lang w:val="en-US"/>
        </w:rPr>
        <w:t>on Information Request message.</w:t>
      </w:r>
    </w:p>
    <w:p w:rsidR="005A0632" w:rsidRPr="005A0632" w:rsidRDefault="005A0632" w:rsidP="009D7D11">
      <w:pPr>
        <w:rPr>
          <w:lang w:val="en-US"/>
        </w:rPr>
      </w:pPr>
      <w:r w:rsidRPr="005A0632">
        <w:rPr>
          <w:lang w:val="en-US"/>
        </w:rPr>
        <w:lastRenderedPageBreak/>
        <w:t>The HRPD IOS messaging and call flows are based on the Architecture Reference Model shown in Fig</w:t>
      </w:r>
      <w:r w:rsidR="00636CCC">
        <w:rPr>
          <w:lang w:val="en-US"/>
        </w:rPr>
        <w:t>.</w:t>
      </w:r>
      <w:r w:rsidRPr="005A0632">
        <w:rPr>
          <w:lang w:val="en-US"/>
        </w:rPr>
        <w:t xml:space="preserve"> 5. In </w:t>
      </w:r>
      <w:r w:rsidR="009D7D11">
        <w:rPr>
          <w:lang w:val="en-US"/>
        </w:rPr>
        <w:t>the Figure</w:t>
      </w:r>
      <w:r w:rsidRPr="005A0632">
        <w:rPr>
          <w:lang w:val="en-US"/>
        </w:rPr>
        <w:t xml:space="preserve">, solid lines indicate </w:t>
      </w:r>
      <w:r w:rsidR="000644AB">
        <w:rPr>
          <w:lang w:val="en-US"/>
        </w:rPr>
        <w:t>signalling</w:t>
      </w:r>
      <w:r w:rsidRPr="005A0632">
        <w:rPr>
          <w:lang w:val="en-US"/>
        </w:rPr>
        <w:t xml:space="preserve"> and bearer and dashed lines indicate only </w:t>
      </w:r>
      <w:r w:rsidR="000644AB">
        <w:rPr>
          <w:lang w:val="en-US"/>
        </w:rPr>
        <w:t>signalling</w:t>
      </w:r>
      <w:r w:rsidRPr="005A0632">
        <w:rPr>
          <w:lang w:val="en-US"/>
        </w:rPr>
        <w:t>.</w:t>
      </w:r>
    </w:p>
    <w:p w:rsidR="005A0632" w:rsidRPr="005A0632" w:rsidRDefault="005A0632" w:rsidP="009D7D11">
      <w:pPr>
        <w:pStyle w:val="FigureNo"/>
        <w:rPr>
          <w:lang w:val="en-US"/>
        </w:rPr>
      </w:pPr>
      <w:bookmarkStart w:id="131" w:name="_Toc290371920"/>
      <w:bookmarkStart w:id="132" w:name="_Toc350739956"/>
      <w:r w:rsidRPr="005A0632">
        <w:rPr>
          <w:lang w:val="en-US"/>
        </w:rPr>
        <w:t xml:space="preserve">Figure </w:t>
      </w:r>
      <w:r w:rsidR="009D7D11">
        <w:rPr>
          <w:lang w:val="en-US"/>
        </w:rPr>
        <w:t>5</w:t>
      </w:r>
    </w:p>
    <w:p w:rsidR="005A0632" w:rsidRPr="005A0632" w:rsidRDefault="005A0632" w:rsidP="0029050D">
      <w:pPr>
        <w:pStyle w:val="Figuretitle"/>
        <w:rPr>
          <w:lang w:val="en-US"/>
        </w:rPr>
      </w:pPr>
      <w:r w:rsidRPr="005A0632">
        <w:rPr>
          <w:lang w:val="en-US"/>
        </w:rPr>
        <w:t xml:space="preserve">HRPD IOS </w:t>
      </w:r>
      <w:r w:rsidR="001807EE" w:rsidRPr="005A0632">
        <w:rPr>
          <w:lang w:val="en-US"/>
        </w:rPr>
        <w:t>a</w:t>
      </w:r>
      <w:r w:rsidRPr="005A0632">
        <w:rPr>
          <w:lang w:val="en-US"/>
        </w:rPr>
        <w:t xml:space="preserve">rchitecture </w:t>
      </w:r>
      <w:r w:rsidR="001807EE" w:rsidRPr="005A0632">
        <w:rPr>
          <w:lang w:val="en-US"/>
        </w:rPr>
        <w:t>r</w:t>
      </w:r>
      <w:r w:rsidRPr="005A0632">
        <w:rPr>
          <w:lang w:val="en-US"/>
        </w:rPr>
        <w:t xml:space="preserve">eference </w:t>
      </w:r>
      <w:r w:rsidR="001807EE" w:rsidRPr="00F133C1">
        <w:rPr>
          <w:lang w:val="en-GB"/>
        </w:rPr>
        <w:t>m</w:t>
      </w:r>
      <w:r w:rsidRPr="00F133C1">
        <w:rPr>
          <w:lang w:val="en-GB"/>
        </w:rPr>
        <w:t>odel</w:t>
      </w:r>
      <w:r w:rsidRPr="005A0632">
        <w:rPr>
          <w:lang w:val="en-US"/>
        </w:rPr>
        <w:t xml:space="preserve"> (SC/MM in the AN)</w:t>
      </w:r>
      <w:bookmarkEnd w:id="131"/>
      <w:bookmarkEnd w:id="132"/>
    </w:p>
    <w:p w:rsidR="005A0632" w:rsidRPr="009729DC" w:rsidRDefault="005A0632" w:rsidP="0029050D">
      <w:pPr>
        <w:pStyle w:val="Figure"/>
      </w:pPr>
      <w:r w:rsidRPr="009729DC">
        <w:object w:dxaOrig="11700" w:dyaOrig="8146">
          <v:shape id="_x0000_i1026" type="#_x0000_t75" style="width:426.5pt;height:273pt" o:ole="">
            <v:imagedata r:id="rId22" o:title=""/>
          </v:shape>
          <o:OLEObject Type="Embed" ProgID="Visio.Drawing.11" ShapeID="_x0000_i1026" DrawAspect="Content" ObjectID="_1505552571" r:id="rId23"/>
        </w:object>
      </w:r>
    </w:p>
    <w:p w:rsidR="005A0632" w:rsidRPr="005A0632" w:rsidRDefault="005A0632" w:rsidP="0029050D">
      <w:pPr>
        <w:pStyle w:val="Note"/>
        <w:rPr>
          <w:lang w:val="en-US"/>
        </w:rPr>
      </w:pPr>
      <w:r w:rsidRPr="0029050D">
        <w:rPr>
          <w:bCs/>
          <w:lang w:val="en-US"/>
        </w:rPr>
        <w:t>N</w:t>
      </w:r>
      <w:r w:rsidR="0029050D" w:rsidRPr="0029050D">
        <w:rPr>
          <w:bCs/>
          <w:lang w:val="en-US"/>
        </w:rPr>
        <w:t xml:space="preserve">OTE </w:t>
      </w:r>
      <w:r w:rsidR="0029050D" w:rsidRPr="0029050D">
        <w:rPr>
          <w:lang w:val="en-US"/>
        </w:rPr>
        <w:t>–</w:t>
      </w:r>
      <w:r w:rsidRPr="005A0632">
        <w:rPr>
          <w:lang w:val="en-US"/>
        </w:rPr>
        <w:t xml:space="preserve"> The IWS Function may be collocated at either the 1x BS or may be a standalone entity. When providing support for HRPD interworking, the IWS may be collocated at the HRPD AN. When the IWS function is collocated at the 1x BS, the A21 interface is supported between the 1x BS and the HRPD AN or between the 1x BS and the end point for another technology, and the A1/A1p interface is supported between the MSC and the 1x BS. When the IWS function is part of the HRPD AN, the A1/A1p interface between the MSC and the HRPD AN exists, and the A21 interface is internal to the HRPD AN. When the IWS is a standalone entity, the A1/A1p interface is supported between the MSC and the IWS, and the A21 interface is supported between the IWS and the HRPD AN or between the IWS and the end point for another technology.</w:t>
      </w:r>
    </w:p>
    <w:p w:rsidR="005A0632" w:rsidRPr="005A0632" w:rsidRDefault="005A0632" w:rsidP="005A0632">
      <w:pPr>
        <w:pStyle w:val="Heading4"/>
        <w:rPr>
          <w:lang w:val="en-US"/>
        </w:rPr>
      </w:pPr>
      <w:r w:rsidRPr="005A0632">
        <w:rPr>
          <w:lang w:val="en-US"/>
        </w:rPr>
        <w:t>5.1.3</w:t>
      </w:r>
      <w:r w:rsidRPr="005A0632">
        <w:rPr>
          <w:lang w:val="en-US"/>
        </w:rPr>
        <w:tab/>
        <w:t xml:space="preserve">cdma2000 attachment to the 3GPP </w:t>
      </w:r>
      <w:r w:rsidR="0029050D" w:rsidRPr="005A0632">
        <w:rPr>
          <w:lang w:val="en-US"/>
        </w:rPr>
        <w:t>e</w:t>
      </w:r>
      <w:r w:rsidRPr="005A0632">
        <w:rPr>
          <w:lang w:val="en-US"/>
        </w:rPr>
        <w:t xml:space="preserve">nhanced </w:t>
      </w:r>
      <w:r w:rsidR="0029050D" w:rsidRPr="005A0632">
        <w:rPr>
          <w:lang w:val="en-US"/>
        </w:rPr>
        <w:t>p</w:t>
      </w:r>
      <w:r w:rsidRPr="005A0632">
        <w:rPr>
          <w:lang w:val="en-US"/>
        </w:rPr>
        <w:t xml:space="preserve">acket </w:t>
      </w:r>
      <w:r w:rsidR="0029050D" w:rsidRPr="005A0632">
        <w:rPr>
          <w:lang w:val="en-US"/>
        </w:rPr>
        <w:t>c</w:t>
      </w:r>
      <w:r w:rsidRPr="005A0632">
        <w:rPr>
          <w:lang w:val="en-US"/>
        </w:rPr>
        <w:t>ore (EPC)</w:t>
      </w:r>
    </w:p>
    <w:p w:rsidR="005A0632" w:rsidRPr="005A0632" w:rsidRDefault="005A0632" w:rsidP="005A0632">
      <w:pPr>
        <w:rPr>
          <w:lang w:val="en-US"/>
        </w:rPr>
      </w:pPr>
      <w:r w:rsidRPr="005A0632">
        <w:rPr>
          <w:lang w:val="en-US"/>
        </w:rPr>
        <w:t>The following is abstracted from 3GPP2 X.S0057-B</w:t>
      </w:r>
      <w:r w:rsidR="009D7D11">
        <w:rPr>
          <w:lang w:val="en-US"/>
        </w:rPr>
        <w:t xml:space="preserve"> </w:t>
      </w:r>
      <w:r w:rsidRPr="009D7D11">
        <w:rPr>
          <w:lang w:val="en-GB"/>
        </w:rPr>
        <w:t>[31].</w:t>
      </w:r>
    </w:p>
    <w:p w:rsidR="005A0632" w:rsidRPr="00A70D68" w:rsidRDefault="005A0632" w:rsidP="005A0632">
      <w:pPr>
        <w:pStyle w:val="Headingb"/>
        <w:rPr>
          <w:lang w:val="en-US"/>
        </w:rPr>
      </w:pPr>
      <w:bookmarkStart w:id="133" w:name="_Toc334704348"/>
      <w:r w:rsidRPr="00A70D68">
        <w:rPr>
          <w:lang w:val="en-US"/>
        </w:rPr>
        <w:t>E-UTRAN – eHRPD interworking non-roaming architecture</w:t>
      </w:r>
      <w:bookmarkEnd w:id="133"/>
    </w:p>
    <w:p w:rsidR="005A0632" w:rsidRPr="005A0632" w:rsidRDefault="005A0632" w:rsidP="009D7D11">
      <w:pPr>
        <w:rPr>
          <w:lang w:val="en-US"/>
        </w:rPr>
      </w:pPr>
      <w:r w:rsidRPr="005A0632">
        <w:rPr>
          <w:lang w:val="en-US"/>
        </w:rPr>
        <w:t xml:space="preserve">Figure </w:t>
      </w:r>
      <w:r w:rsidR="009D7D11">
        <w:rPr>
          <w:lang w:val="en-US"/>
        </w:rPr>
        <w:t>6</w:t>
      </w:r>
      <w:r w:rsidRPr="005A0632">
        <w:rPr>
          <w:lang w:val="en-US"/>
        </w:rPr>
        <w:t xml:space="preserve"> shows the architecture for interworking between the 3GPP </w:t>
      </w:r>
      <w:r w:rsidR="0029050D" w:rsidRPr="005A0632">
        <w:rPr>
          <w:lang w:val="en-US"/>
        </w:rPr>
        <w:t>e</w:t>
      </w:r>
      <w:r w:rsidRPr="005A0632">
        <w:rPr>
          <w:lang w:val="en-US"/>
        </w:rPr>
        <w:t xml:space="preserve">volved </w:t>
      </w:r>
      <w:r w:rsidR="0029050D" w:rsidRPr="005A0632">
        <w:rPr>
          <w:lang w:val="en-US"/>
        </w:rPr>
        <w:t>u</w:t>
      </w:r>
      <w:r w:rsidRPr="005A0632">
        <w:rPr>
          <w:lang w:val="en-US"/>
        </w:rPr>
        <w:t xml:space="preserve">niversal </w:t>
      </w:r>
      <w:r w:rsidR="0029050D" w:rsidRPr="005A0632">
        <w:rPr>
          <w:lang w:val="en-US"/>
        </w:rPr>
        <w:t>t</w:t>
      </w:r>
      <w:r w:rsidRPr="005A0632">
        <w:rPr>
          <w:lang w:val="en-US"/>
        </w:rPr>
        <w:t xml:space="preserve">errestrial </w:t>
      </w:r>
      <w:r w:rsidR="0029050D" w:rsidRPr="005A0632">
        <w:rPr>
          <w:lang w:val="en-US"/>
        </w:rPr>
        <w:t>r</w:t>
      </w:r>
      <w:r w:rsidRPr="005A0632">
        <w:rPr>
          <w:lang w:val="en-US"/>
        </w:rPr>
        <w:t xml:space="preserve">adio </w:t>
      </w:r>
      <w:r w:rsidR="0029050D" w:rsidRPr="005A0632">
        <w:rPr>
          <w:lang w:val="en-US"/>
        </w:rPr>
        <w:t>a</w:t>
      </w:r>
      <w:r w:rsidRPr="005A0632">
        <w:rPr>
          <w:lang w:val="en-US"/>
        </w:rPr>
        <w:t xml:space="preserve">ccess </w:t>
      </w:r>
      <w:r w:rsidR="0029050D" w:rsidRPr="005A0632">
        <w:rPr>
          <w:lang w:val="en-US"/>
        </w:rPr>
        <w:t>n</w:t>
      </w:r>
      <w:r w:rsidRPr="005A0632">
        <w:rPr>
          <w:lang w:val="en-US"/>
        </w:rPr>
        <w:t xml:space="preserve">etwork (E-UTRAN) and the 3GPP2 evolved </w:t>
      </w:r>
      <w:r w:rsidR="0029050D" w:rsidRPr="005A0632">
        <w:rPr>
          <w:lang w:val="en-US"/>
        </w:rPr>
        <w:t>h</w:t>
      </w:r>
      <w:r w:rsidRPr="005A0632">
        <w:rPr>
          <w:lang w:val="en-US"/>
        </w:rPr>
        <w:t xml:space="preserve">igh </w:t>
      </w:r>
      <w:r w:rsidR="0029050D" w:rsidRPr="005A0632">
        <w:rPr>
          <w:lang w:val="en-US"/>
        </w:rPr>
        <w:t>r</w:t>
      </w:r>
      <w:r w:rsidRPr="005A0632">
        <w:rPr>
          <w:lang w:val="en-US"/>
        </w:rPr>
        <w:t xml:space="preserve">ate </w:t>
      </w:r>
      <w:r w:rsidR="0029050D" w:rsidRPr="005A0632">
        <w:rPr>
          <w:lang w:val="en-US"/>
        </w:rPr>
        <w:t>p</w:t>
      </w:r>
      <w:r w:rsidRPr="005A0632">
        <w:rPr>
          <w:lang w:val="en-US"/>
        </w:rPr>
        <w:t xml:space="preserve">acket </w:t>
      </w:r>
      <w:r w:rsidR="0029050D" w:rsidRPr="005A0632">
        <w:rPr>
          <w:lang w:val="en-US"/>
        </w:rPr>
        <w:t>d</w:t>
      </w:r>
      <w:r w:rsidRPr="005A0632">
        <w:rPr>
          <w:lang w:val="en-US"/>
        </w:rPr>
        <w:t>ata (eHRPD) network. This architecture supports the interworking interfaces defined in 3GPP TS 23.402</w:t>
      </w:r>
      <w:r w:rsidR="009D7D11">
        <w:rPr>
          <w:lang w:val="en-US"/>
        </w:rPr>
        <w:t xml:space="preserve"> </w:t>
      </w:r>
      <w:r w:rsidRPr="009D7D11">
        <w:rPr>
          <w:lang w:val="en-GB"/>
        </w:rPr>
        <w:t>[5]</w:t>
      </w:r>
      <w:r w:rsidRPr="005A0632">
        <w:rPr>
          <w:lang w:val="en-US"/>
        </w:rPr>
        <w:t>, including the following interfaces:</w:t>
      </w:r>
    </w:p>
    <w:p w:rsidR="005A0632" w:rsidRPr="005A0632" w:rsidRDefault="005A0632" w:rsidP="00CB0AE9">
      <w:pPr>
        <w:pStyle w:val="enumlev1"/>
        <w:rPr>
          <w:lang w:val="en-US"/>
        </w:rPr>
      </w:pPr>
      <w:r w:rsidRPr="005A0632">
        <w:rPr>
          <w:lang w:val="en-US"/>
        </w:rPr>
        <w:t>–</w:t>
      </w:r>
      <w:r w:rsidRPr="005A0632">
        <w:rPr>
          <w:lang w:val="en-US"/>
        </w:rPr>
        <w:tab/>
        <w:t xml:space="preserve">S101: the </w:t>
      </w:r>
      <w:r w:rsidR="000644AB">
        <w:rPr>
          <w:lang w:val="en-US"/>
        </w:rPr>
        <w:t>signalling</w:t>
      </w:r>
      <w:r w:rsidRPr="005A0632">
        <w:rPr>
          <w:lang w:val="en-US"/>
        </w:rPr>
        <w:t xml:space="preserve"> interface between the </w:t>
      </w:r>
      <w:smartTag w:uri="urn:schemas-microsoft-com:office:smarttags" w:element="stockticker">
        <w:r w:rsidRPr="005A0632">
          <w:rPr>
            <w:lang w:val="en-US"/>
          </w:rPr>
          <w:t>EPC</w:t>
        </w:r>
      </w:smartTag>
      <w:r w:rsidRPr="005A0632">
        <w:rPr>
          <w:lang w:val="en-US"/>
        </w:rPr>
        <w:t xml:space="preserve"> </w:t>
      </w:r>
      <w:r w:rsidR="00CB0AE9" w:rsidRPr="005A0632">
        <w:rPr>
          <w:lang w:val="en-US"/>
        </w:rPr>
        <w:t>m</w:t>
      </w:r>
      <w:r w:rsidRPr="005A0632">
        <w:rPr>
          <w:lang w:val="en-US"/>
        </w:rPr>
        <w:t xml:space="preserve">obility </w:t>
      </w:r>
      <w:r w:rsidR="00CB0AE9" w:rsidRPr="005A0632">
        <w:rPr>
          <w:lang w:val="en-US"/>
        </w:rPr>
        <w:t>m</w:t>
      </w:r>
      <w:r w:rsidRPr="005A0632">
        <w:rPr>
          <w:lang w:val="en-US"/>
        </w:rPr>
        <w:t xml:space="preserve">anagement </w:t>
      </w:r>
      <w:r w:rsidR="00CB0AE9" w:rsidRPr="005A0632">
        <w:rPr>
          <w:lang w:val="en-US"/>
        </w:rPr>
        <w:t>e</w:t>
      </w:r>
      <w:r w:rsidRPr="005A0632">
        <w:rPr>
          <w:lang w:val="en-US"/>
        </w:rPr>
        <w:t>ntity (</w:t>
      </w:r>
      <w:smartTag w:uri="urn:schemas-microsoft-com:office:smarttags" w:element="stockticker">
        <w:r w:rsidRPr="005A0632">
          <w:rPr>
            <w:lang w:val="en-US"/>
          </w:rPr>
          <w:t>MME</w:t>
        </w:r>
      </w:smartTag>
      <w:r w:rsidRPr="005A0632">
        <w:rPr>
          <w:lang w:val="en-US"/>
        </w:rPr>
        <w:t xml:space="preserve">) and the evolved HRPD </w:t>
      </w:r>
      <w:r w:rsidR="00CB0AE9" w:rsidRPr="005A0632">
        <w:rPr>
          <w:lang w:val="en-US"/>
        </w:rPr>
        <w:t>a</w:t>
      </w:r>
      <w:r w:rsidRPr="005A0632">
        <w:rPr>
          <w:lang w:val="en-US"/>
        </w:rPr>
        <w:t xml:space="preserve">ccess </w:t>
      </w:r>
      <w:r w:rsidR="00CB0AE9" w:rsidRPr="005A0632">
        <w:rPr>
          <w:lang w:val="en-US"/>
        </w:rPr>
        <w:t>n</w:t>
      </w:r>
      <w:r w:rsidRPr="005A0632">
        <w:rPr>
          <w:lang w:val="en-US"/>
        </w:rPr>
        <w:t>etwork (eAN/ePCF) (ref. 3GPP TS 29.276</w:t>
      </w:r>
      <w:r w:rsidR="009D7D11">
        <w:rPr>
          <w:lang w:val="en-US"/>
        </w:rPr>
        <w:t xml:space="preserve"> </w:t>
      </w:r>
      <w:r w:rsidRPr="009D7D11">
        <w:rPr>
          <w:lang w:val="en-GB"/>
        </w:rPr>
        <w:t>[6]</w:t>
      </w:r>
      <w:r w:rsidRPr="005A0632">
        <w:rPr>
          <w:lang w:val="en-US"/>
        </w:rPr>
        <w:t>). Note that the eAN/ePCF functions are defined in 3GPP2 A.S0022-B</w:t>
      </w:r>
      <w:r w:rsidR="009D7D11">
        <w:rPr>
          <w:lang w:val="en-US"/>
        </w:rPr>
        <w:t xml:space="preserve"> </w:t>
      </w:r>
      <w:r w:rsidRPr="009D7D11">
        <w:rPr>
          <w:lang w:val="en-GB"/>
        </w:rPr>
        <w:t>[33]</w:t>
      </w:r>
      <w:r w:rsidRPr="005A0632">
        <w:rPr>
          <w:lang w:val="en-US"/>
        </w:rPr>
        <w:t xml:space="preserve">, </w:t>
      </w:r>
    </w:p>
    <w:p w:rsidR="005A0632" w:rsidRPr="005A0632" w:rsidRDefault="005A0632" w:rsidP="005A0632">
      <w:pPr>
        <w:pStyle w:val="enumlev1"/>
        <w:rPr>
          <w:lang w:val="en-US"/>
        </w:rPr>
      </w:pPr>
      <w:r w:rsidRPr="005A0632">
        <w:rPr>
          <w:lang w:val="en-US"/>
        </w:rPr>
        <w:t>–</w:t>
      </w:r>
      <w:r w:rsidRPr="005A0632">
        <w:rPr>
          <w:lang w:val="en-US"/>
        </w:rPr>
        <w:tab/>
        <w:t xml:space="preserve">S103: the bearer interface between the </w:t>
      </w:r>
      <w:r w:rsidR="00CB0AE9" w:rsidRPr="005A0632">
        <w:rPr>
          <w:lang w:val="en-US"/>
        </w:rPr>
        <w:t>e</w:t>
      </w:r>
      <w:r w:rsidRPr="005A0632">
        <w:rPr>
          <w:lang w:val="en-US"/>
        </w:rPr>
        <w:t xml:space="preserve">volved </w:t>
      </w:r>
      <w:r w:rsidR="00CB0AE9" w:rsidRPr="005A0632">
        <w:rPr>
          <w:lang w:val="en-US"/>
        </w:rPr>
        <w:t>p</w:t>
      </w:r>
      <w:r w:rsidRPr="005A0632">
        <w:rPr>
          <w:lang w:val="en-US"/>
        </w:rPr>
        <w:t xml:space="preserve">acket </w:t>
      </w:r>
      <w:r w:rsidR="00CB0AE9" w:rsidRPr="005A0632">
        <w:rPr>
          <w:lang w:val="en-US"/>
        </w:rPr>
        <w:t>co</w:t>
      </w:r>
      <w:r w:rsidRPr="005A0632">
        <w:rPr>
          <w:lang w:val="en-US"/>
        </w:rPr>
        <w:t>re (</w:t>
      </w:r>
      <w:smartTag w:uri="urn:schemas-microsoft-com:office:smarttags" w:element="stockticker">
        <w:r w:rsidRPr="005A0632">
          <w:rPr>
            <w:lang w:val="en-US"/>
          </w:rPr>
          <w:t>EPC</w:t>
        </w:r>
      </w:smartTag>
      <w:r w:rsidRPr="005A0632">
        <w:rPr>
          <w:lang w:val="en-US"/>
        </w:rPr>
        <w:t xml:space="preserve">) </w:t>
      </w:r>
      <w:r w:rsidR="00CB0AE9" w:rsidRPr="005A0632">
        <w:rPr>
          <w:lang w:val="en-US"/>
        </w:rPr>
        <w:t>s</w:t>
      </w:r>
      <w:r w:rsidRPr="005A0632">
        <w:rPr>
          <w:lang w:val="en-US"/>
        </w:rPr>
        <w:t xml:space="preserve">erving </w:t>
      </w:r>
      <w:r w:rsidR="00CB0AE9" w:rsidRPr="005A0632">
        <w:rPr>
          <w:lang w:val="en-US"/>
        </w:rPr>
        <w:t>g</w:t>
      </w:r>
      <w:r w:rsidRPr="005A0632">
        <w:rPr>
          <w:lang w:val="en-US"/>
        </w:rPr>
        <w:t>ateway (S</w:t>
      </w:r>
      <w:r w:rsidRPr="005A0632">
        <w:rPr>
          <w:lang w:val="en-US"/>
        </w:rPr>
        <w:noBreakHyphen/>
        <w:t>GW) and the HSGW (ref. 3GPP TS 29.276</w:t>
      </w:r>
      <w:r w:rsidR="009D7D11">
        <w:rPr>
          <w:lang w:val="en-US"/>
        </w:rPr>
        <w:t xml:space="preserve"> </w:t>
      </w:r>
      <w:r w:rsidRPr="009D7D11">
        <w:rPr>
          <w:lang w:val="en-GB"/>
        </w:rPr>
        <w:t>[6]</w:t>
      </w:r>
      <w:r w:rsidRPr="005A0632">
        <w:rPr>
          <w:lang w:val="en-US"/>
        </w:rPr>
        <w:t>).</w:t>
      </w:r>
    </w:p>
    <w:p w:rsidR="005A0632" w:rsidRPr="005A0632" w:rsidRDefault="005A0632" w:rsidP="009D7D11">
      <w:pPr>
        <w:pStyle w:val="FigureNo"/>
        <w:rPr>
          <w:lang w:val="en-US"/>
        </w:rPr>
      </w:pPr>
      <w:bookmarkStart w:id="134" w:name="_Ref198499611"/>
      <w:bookmarkStart w:id="135" w:name="_Ref198551992"/>
      <w:bookmarkStart w:id="136" w:name="_Toc334704529"/>
      <w:r w:rsidRPr="005A0632">
        <w:rPr>
          <w:lang w:val="en-US"/>
        </w:rPr>
        <w:lastRenderedPageBreak/>
        <w:t xml:space="preserve">Figure </w:t>
      </w:r>
      <w:r w:rsidR="009D7D11">
        <w:rPr>
          <w:lang w:val="en-US"/>
        </w:rPr>
        <w:t>6</w:t>
      </w:r>
    </w:p>
    <w:p w:rsidR="005A0632" w:rsidRPr="005A0632" w:rsidRDefault="005A0632" w:rsidP="0025063D">
      <w:pPr>
        <w:pStyle w:val="Figuretitle"/>
        <w:rPr>
          <w:lang w:val="en-US"/>
        </w:rPr>
      </w:pPr>
      <w:r w:rsidRPr="005A0632">
        <w:rPr>
          <w:lang w:val="en-US"/>
        </w:rPr>
        <w:t>E-UTRAN</w:t>
      </w:r>
      <w:r w:rsidR="0025063D">
        <w:rPr>
          <w:lang w:val="en-US"/>
        </w:rPr>
        <w:t> –</w:t>
      </w:r>
      <w:r w:rsidRPr="005A0632">
        <w:rPr>
          <w:lang w:val="en-US"/>
        </w:rPr>
        <w:t xml:space="preserve"> eHRPD interworking non-roaming architecture</w:t>
      </w:r>
      <w:bookmarkEnd w:id="134"/>
      <w:bookmarkEnd w:id="135"/>
      <w:bookmarkEnd w:id="136"/>
    </w:p>
    <w:p w:rsidR="005A0632" w:rsidRPr="009729DC" w:rsidRDefault="005A0632" w:rsidP="00B3628D">
      <w:pPr>
        <w:pStyle w:val="Figure"/>
        <w:rPr>
          <w:sz w:val="22"/>
          <w:szCs w:val="22"/>
        </w:rPr>
      </w:pPr>
      <w:r w:rsidRPr="009729DC">
        <w:rPr>
          <w:noProof/>
          <w:lang w:val="en-US" w:eastAsia="zh-CN"/>
        </w:rPr>
        <w:drawing>
          <wp:inline distT="0" distB="0" distL="0" distR="0" wp14:anchorId="7B32CDE0" wp14:editId="6711082D">
            <wp:extent cx="5812155" cy="3959860"/>
            <wp:effectExtent l="0" t="0" r="0" b="254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lum bright="-6000"/>
                      <a:extLst>
                        <a:ext uri="{28A0092B-C50C-407E-A947-70E740481C1C}">
                          <a14:useLocalDpi xmlns:a14="http://schemas.microsoft.com/office/drawing/2010/main" val="0"/>
                        </a:ext>
                      </a:extLst>
                    </a:blip>
                    <a:srcRect r="10507"/>
                    <a:stretch>
                      <a:fillRect/>
                    </a:stretch>
                  </pic:blipFill>
                  <pic:spPr bwMode="auto">
                    <a:xfrm>
                      <a:off x="0" y="0"/>
                      <a:ext cx="5812155" cy="3959860"/>
                    </a:xfrm>
                    <a:prstGeom prst="rect">
                      <a:avLst/>
                    </a:prstGeom>
                    <a:noFill/>
                    <a:ln>
                      <a:noFill/>
                    </a:ln>
                  </pic:spPr>
                </pic:pic>
              </a:graphicData>
            </a:graphic>
          </wp:inline>
        </w:drawing>
      </w:r>
    </w:p>
    <w:p w:rsidR="005A0632" w:rsidRPr="009729DC" w:rsidRDefault="005A0632" w:rsidP="005A0632">
      <w:pPr>
        <w:pStyle w:val="Headingb"/>
        <w:rPr>
          <w:lang w:val="en-US"/>
        </w:rPr>
      </w:pPr>
      <w:bookmarkStart w:id="137" w:name="_Toc334704349"/>
      <w:r w:rsidRPr="009729DC">
        <w:rPr>
          <w:lang w:val="en-US"/>
        </w:rPr>
        <w:t>E-UTRAN – eHRPD interworking roaming architecture (home-routed traffic)</w:t>
      </w:r>
      <w:bookmarkEnd w:id="137"/>
    </w:p>
    <w:p w:rsidR="005A0632" w:rsidRPr="005A0632" w:rsidRDefault="005A0632" w:rsidP="009D7D11">
      <w:pPr>
        <w:rPr>
          <w:lang w:val="en-US"/>
        </w:rPr>
      </w:pPr>
      <w:r w:rsidRPr="005A0632">
        <w:rPr>
          <w:lang w:val="en-US"/>
        </w:rPr>
        <w:t xml:space="preserve">Figure </w:t>
      </w:r>
      <w:r w:rsidR="009D7D11">
        <w:rPr>
          <w:lang w:val="en-US"/>
        </w:rPr>
        <w:t>7</w:t>
      </w:r>
      <w:r w:rsidRPr="005A0632">
        <w:rPr>
          <w:lang w:val="en-US"/>
        </w:rPr>
        <w:t xml:space="preserve"> illustrates the E-UTRAN – eHRPD interworking architecture for home-routed traffic. In this case the anchor point (i.e. the P</w:t>
      </w:r>
      <w:r w:rsidRPr="005A0632">
        <w:rPr>
          <w:lang w:val="en-US"/>
        </w:rPr>
        <w:noBreakHyphen/>
        <w:t>GW) is located in the home network.</w:t>
      </w:r>
    </w:p>
    <w:p w:rsidR="005A0632" w:rsidRPr="005A0632" w:rsidRDefault="005A0632" w:rsidP="009D7D11">
      <w:pPr>
        <w:pStyle w:val="FigureNo"/>
        <w:rPr>
          <w:lang w:val="en-US"/>
        </w:rPr>
      </w:pPr>
      <w:bookmarkStart w:id="138" w:name="_Ref198552601"/>
      <w:bookmarkStart w:id="139" w:name="_Toc334704530"/>
      <w:r w:rsidRPr="005A0632">
        <w:rPr>
          <w:lang w:val="en-US"/>
        </w:rPr>
        <w:lastRenderedPageBreak/>
        <w:t xml:space="preserve">Figure </w:t>
      </w:r>
      <w:r w:rsidR="009D7D11">
        <w:rPr>
          <w:lang w:val="en-US"/>
        </w:rPr>
        <w:t>7</w:t>
      </w:r>
    </w:p>
    <w:p w:rsidR="005A0632" w:rsidRPr="005A0632" w:rsidRDefault="0023775E" w:rsidP="005A0632">
      <w:pPr>
        <w:pStyle w:val="Figuretitle"/>
        <w:rPr>
          <w:lang w:val="en-US"/>
        </w:rPr>
      </w:pPr>
      <w:r>
        <w:rPr>
          <w:lang w:val="en-US"/>
        </w:rPr>
        <w:t>E-UTRAN – eHRPD</w:t>
      </w:r>
      <w:r w:rsidR="005A0632" w:rsidRPr="005A0632">
        <w:rPr>
          <w:lang w:val="en-US"/>
        </w:rPr>
        <w:t xml:space="preserve"> </w:t>
      </w:r>
      <w:r w:rsidRPr="005A0632">
        <w:rPr>
          <w:lang w:val="en-US"/>
        </w:rPr>
        <w:t>i</w:t>
      </w:r>
      <w:r w:rsidR="005A0632" w:rsidRPr="005A0632">
        <w:rPr>
          <w:lang w:val="en-US"/>
        </w:rPr>
        <w:t xml:space="preserve">nterworking – Roaming </w:t>
      </w:r>
      <w:r w:rsidRPr="005A0632">
        <w:rPr>
          <w:lang w:val="en-US"/>
        </w:rPr>
        <w:t>a</w:t>
      </w:r>
      <w:r w:rsidR="005A0632" w:rsidRPr="005A0632">
        <w:rPr>
          <w:lang w:val="en-US"/>
        </w:rPr>
        <w:t>rchitecture (</w:t>
      </w:r>
      <w:r w:rsidRPr="005A0632">
        <w:rPr>
          <w:lang w:val="en-US"/>
        </w:rPr>
        <w:t>h</w:t>
      </w:r>
      <w:r w:rsidR="005A0632" w:rsidRPr="005A0632">
        <w:rPr>
          <w:lang w:val="en-US"/>
        </w:rPr>
        <w:t>ome-</w:t>
      </w:r>
      <w:r w:rsidRPr="005A0632">
        <w:rPr>
          <w:lang w:val="en-US"/>
        </w:rPr>
        <w:t>r</w:t>
      </w:r>
      <w:r w:rsidR="005A0632" w:rsidRPr="005A0632">
        <w:rPr>
          <w:lang w:val="en-US"/>
        </w:rPr>
        <w:t xml:space="preserve">outed </w:t>
      </w:r>
      <w:r w:rsidRPr="005A0632">
        <w:rPr>
          <w:lang w:val="en-US"/>
        </w:rPr>
        <w:t>t</w:t>
      </w:r>
      <w:r w:rsidR="005A0632" w:rsidRPr="005A0632">
        <w:rPr>
          <w:lang w:val="en-US"/>
        </w:rPr>
        <w:t>raffic)</w:t>
      </w:r>
      <w:bookmarkEnd w:id="138"/>
      <w:bookmarkEnd w:id="139"/>
    </w:p>
    <w:p w:rsidR="005A0632" w:rsidRPr="009729DC" w:rsidRDefault="005A0632" w:rsidP="0023775E">
      <w:pPr>
        <w:pStyle w:val="Figure"/>
      </w:pPr>
      <w:r w:rsidRPr="009729DC">
        <w:rPr>
          <w:noProof/>
          <w:lang w:val="en-US" w:eastAsia="zh-CN"/>
        </w:rPr>
        <w:drawing>
          <wp:inline distT="0" distB="0" distL="0" distR="0" wp14:anchorId="1373A5A7" wp14:editId="56A6C272">
            <wp:extent cx="5732780" cy="4635500"/>
            <wp:effectExtent l="0" t="0" r="127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780" cy="4635500"/>
                    </a:xfrm>
                    <a:prstGeom prst="rect">
                      <a:avLst/>
                    </a:prstGeom>
                    <a:noFill/>
                    <a:ln>
                      <a:noFill/>
                    </a:ln>
                  </pic:spPr>
                </pic:pic>
              </a:graphicData>
            </a:graphic>
          </wp:inline>
        </w:drawing>
      </w:r>
    </w:p>
    <w:p w:rsidR="005A0632" w:rsidRPr="009729DC" w:rsidRDefault="005A0632" w:rsidP="005A0632">
      <w:pPr>
        <w:widowControl w:val="0"/>
        <w:spacing w:before="0" w:after="320"/>
        <w:ind w:left="28"/>
        <w:jc w:val="center"/>
        <w:rPr>
          <w:b/>
          <w:sz w:val="22"/>
          <w:szCs w:val="22"/>
        </w:rPr>
      </w:pPr>
    </w:p>
    <w:p w:rsidR="005A0632" w:rsidRPr="009729DC" w:rsidRDefault="005A0632" w:rsidP="005A0632">
      <w:pPr>
        <w:pStyle w:val="Headingb"/>
        <w:rPr>
          <w:lang w:val="en-US"/>
        </w:rPr>
      </w:pPr>
      <w:bookmarkStart w:id="140" w:name="_Toc334704350"/>
      <w:r w:rsidRPr="009729DC">
        <w:rPr>
          <w:lang w:val="en-US"/>
        </w:rPr>
        <w:t>E-UTRAN – eHRPD interworking roaming architecture (local breakout)</w:t>
      </w:r>
      <w:bookmarkEnd w:id="140"/>
    </w:p>
    <w:p w:rsidR="005A0632" w:rsidRPr="005A0632" w:rsidRDefault="005A0632" w:rsidP="009D7D11">
      <w:pPr>
        <w:rPr>
          <w:lang w:val="en-US"/>
        </w:rPr>
      </w:pPr>
      <w:r w:rsidRPr="005A0632">
        <w:rPr>
          <w:lang w:val="en-US"/>
        </w:rPr>
        <w:t xml:space="preserve">Figure </w:t>
      </w:r>
      <w:r w:rsidR="009D7D11">
        <w:rPr>
          <w:lang w:val="en-US"/>
        </w:rPr>
        <w:t>8</w:t>
      </w:r>
      <w:r w:rsidRPr="005A0632">
        <w:rPr>
          <w:lang w:val="en-US"/>
        </w:rPr>
        <w:t xml:space="preserve"> illustrates the E-UTRAN – eHRPD interworking architecture for local breakout traffic. In this case the anchor point (i.e. the P</w:t>
      </w:r>
      <w:r w:rsidRPr="005A0632">
        <w:rPr>
          <w:lang w:val="en-US"/>
        </w:rPr>
        <w:noBreakHyphen/>
        <w:t>GW) is located in the visited network.</w:t>
      </w:r>
    </w:p>
    <w:p w:rsidR="005A0632" w:rsidRPr="005A0632" w:rsidRDefault="005A0632" w:rsidP="009D7D11">
      <w:pPr>
        <w:pStyle w:val="FigureNo"/>
        <w:rPr>
          <w:lang w:val="en-US"/>
        </w:rPr>
      </w:pPr>
      <w:bookmarkStart w:id="141" w:name="_Ref198552684"/>
      <w:bookmarkStart w:id="142" w:name="_Toc334704531"/>
      <w:r w:rsidRPr="005A0632">
        <w:rPr>
          <w:lang w:val="en-US"/>
        </w:rPr>
        <w:lastRenderedPageBreak/>
        <w:t xml:space="preserve">Figure </w:t>
      </w:r>
      <w:r w:rsidR="009D7D11">
        <w:rPr>
          <w:lang w:val="en-US"/>
        </w:rPr>
        <w:t>8</w:t>
      </w:r>
    </w:p>
    <w:p w:rsidR="005A0632" w:rsidRPr="005A0632" w:rsidRDefault="005A0632" w:rsidP="005A0632">
      <w:pPr>
        <w:pStyle w:val="Figuretitle"/>
        <w:rPr>
          <w:lang w:val="en-US"/>
        </w:rPr>
      </w:pPr>
      <w:r w:rsidRPr="005A0632">
        <w:rPr>
          <w:lang w:val="en-US"/>
        </w:rPr>
        <w:t>E-UTRAN – eHRPD Interworking – Roaming architecture (local breakout)</w:t>
      </w:r>
      <w:bookmarkEnd w:id="141"/>
      <w:bookmarkEnd w:id="142"/>
    </w:p>
    <w:p w:rsidR="005A0632" w:rsidRPr="009729DC" w:rsidRDefault="005A0632" w:rsidP="002603F8">
      <w:pPr>
        <w:pStyle w:val="Figure"/>
      </w:pPr>
      <w:r w:rsidRPr="009729DC">
        <w:rPr>
          <w:noProof/>
          <w:lang w:val="en-US" w:eastAsia="zh-CN"/>
        </w:rPr>
        <w:drawing>
          <wp:inline distT="0" distB="0" distL="0" distR="0" wp14:anchorId="567E73E4" wp14:editId="4C30E1EC">
            <wp:extent cx="5701030" cy="4858385"/>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1030" cy="4858385"/>
                    </a:xfrm>
                    <a:prstGeom prst="rect">
                      <a:avLst/>
                    </a:prstGeom>
                    <a:noFill/>
                    <a:ln>
                      <a:noFill/>
                    </a:ln>
                  </pic:spPr>
                </pic:pic>
              </a:graphicData>
            </a:graphic>
          </wp:inline>
        </w:drawing>
      </w:r>
    </w:p>
    <w:p w:rsidR="005A0632" w:rsidRPr="009729DC" w:rsidRDefault="005A0632" w:rsidP="005A0632">
      <w:pPr>
        <w:pStyle w:val="Headingb"/>
        <w:rPr>
          <w:lang w:val="en-US"/>
        </w:rPr>
      </w:pPr>
      <w:bookmarkStart w:id="143" w:name="_Toc334704351"/>
      <w:r w:rsidRPr="009729DC">
        <w:rPr>
          <w:lang w:val="en-US"/>
        </w:rPr>
        <w:t xml:space="preserve">Reference </w:t>
      </w:r>
      <w:r w:rsidR="000D0815" w:rsidRPr="009729DC">
        <w:rPr>
          <w:lang w:val="en-US"/>
        </w:rPr>
        <w:t>p</w:t>
      </w:r>
      <w:r w:rsidRPr="009729DC">
        <w:rPr>
          <w:lang w:val="en-US"/>
        </w:rPr>
        <w:t>oints</w:t>
      </w:r>
      <w:bookmarkEnd w:id="143"/>
    </w:p>
    <w:p w:rsidR="005A0632" w:rsidRPr="005A0632" w:rsidRDefault="005A0632" w:rsidP="00635D48">
      <w:pPr>
        <w:rPr>
          <w:lang w:val="en-US"/>
        </w:rPr>
      </w:pPr>
      <w:r w:rsidRPr="005A0632">
        <w:rPr>
          <w:lang w:val="en-US"/>
        </w:rPr>
        <w:t>As shown in Fig</w:t>
      </w:r>
      <w:r w:rsidR="00636CCC">
        <w:rPr>
          <w:lang w:val="en-US"/>
        </w:rPr>
        <w:t>.</w:t>
      </w:r>
      <w:r w:rsidRPr="005A0632">
        <w:rPr>
          <w:lang w:val="en-US"/>
        </w:rPr>
        <w:t xml:space="preserve"> </w:t>
      </w:r>
      <w:r w:rsidR="00635D48">
        <w:rPr>
          <w:lang w:val="en-US"/>
        </w:rPr>
        <w:t>6</w:t>
      </w:r>
      <w:r w:rsidRPr="005A0632">
        <w:rPr>
          <w:lang w:val="en-US"/>
        </w:rPr>
        <w:t xml:space="preserve"> through Fig</w:t>
      </w:r>
      <w:r w:rsidR="00636CCC">
        <w:rPr>
          <w:lang w:val="en-US"/>
        </w:rPr>
        <w:t>.</w:t>
      </w:r>
      <w:r w:rsidRPr="005A0632">
        <w:rPr>
          <w:lang w:val="en-US"/>
        </w:rPr>
        <w:t xml:space="preserve"> </w:t>
      </w:r>
      <w:r w:rsidR="00635D48">
        <w:rPr>
          <w:lang w:val="en-US"/>
        </w:rPr>
        <w:t>8</w:t>
      </w:r>
      <w:r w:rsidRPr="005A0632">
        <w:rPr>
          <w:lang w:val="en-US"/>
        </w:rPr>
        <w:t>, for the interworking between E-UTRAN and eHRPD, the following reference points are defined:</w:t>
      </w:r>
    </w:p>
    <w:p w:rsidR="005A0632" w:rsidRPr="00A70D68" w:rsidRDefault="005A0632" w:rsidP="005A0632">
      <w:pPr>
        <w:pStyle w:val="Headingb"/>
        <w:rPr>
          <w:rFonts w:eastAsia="SimSun"/>
          <w:lang w:val="en-US"/>
        </w:rPr>
      </w:pPr>
      <w:bookmarkStart w:id="144" w:name="_Toc334704352"/>
      <w:r w:rsidRPr="00A70D68">
        <w:rPr>
          <w:rFonts w:eastAsia="SimSun"/>
          <w:lang w:val="en-US"/>
        </w:rPr>
        <w:t xml:space="preserve">H1/H2 </w:t>
      </w:r>
      <w:r w:rsidR="000D0815" w:rsidRPr="00A70D68">
        <w:rPr>
          <w:rFonts w:eastAsia="SimSun"/>
          <w:lang w:val="en-US"/>
        </w:rPr>
        <w:t>r</w:t>
      </w:r>
      <w:r w:rsidRPr="00A70D68">
        <w:rPr>
          <w:rFonts w:eastAsia="SimSun"/>
          <w:lang w:val="en-US"/>
        </w:rPr>
        <w:t xml:space="preserve">eference </w:t>
      </w:r>
      <w:r w:rsidR="000D0815" w:rsidRPr="00A70D68">
        <w:rPr>
          <w:rFonts w:eastAsia="SimSun"/>
          <w:lang w:val="en-US"/>
        </w:rPr>
        <w:t>p</w:t>
      </w:r>
      <w:r w:rsidRPr="00A70D68">
        <w:rPr>
          <w:rFonts w:eastAsia="SimSun"/>
          <w:lang w:val="en-US"/>
        </w:rPr>
        <w:t>oints</w:t>
      </w:r>
      <w:bookmarkEnd w:id="144"/>
    </w:p>
    <w:p w:rsidR="005A0632" w:rsidRPr="005A0632" w:rsidRDefault="005A0632" w:rsidP="005A0632">
      <w:pPr>
        <w:rPr>
          <w:lang w:val="en-US"/>
        </w:rPr>
      </w:pPr>
      <w:r w:rsidRPr="005A0632">
        <w:rPr>
          <w:lang w:val="en-US"/>
        </w:rPr>
        <w:t xml:space="preserve">The H1 reference point carries </w:t>
      </w:r>
      <w:r w:rsidR="000644AB">
        <w:rPr>
          <w:lang w:val="en-US"/>
        </w:rPr>
        <w:t>signalling</w:t>
      </w:r>
      <w:r w:rsidRPr="005A0632">
        <w:rPr>
          <w:lang w:val="en-US"/>
        </w:rPr>
        <w:t xml:space="preserve"> information between a source HSGW (S-HSGW) and a target HSGW (T-HSGW) for optimized inter-HSGW handoff.</w:t>
      </w:r>
    </w:p>
    <w:p w:rsidR="005A0632" w:rsidRPr="005A0632" w:rsidRDefault="005A0632" w:rsidP="005A0632">
      <w:pPr>
        <w:rPr>
          <w:lang w:val="en-US"/>
        </w:rPr>
      </w:pPr>
      <w:r w:rsidRPr="005A0632">
        <w:rPr>
          <w:lang w:val="en-US"/>
        </w:rPr>
        <w:t>The H2 reference point carries user traffic, both uplink and downlink, from a source HSGW (S</w:t>
      </w:r>
      <w:r w:rsidRPr="005A0632">
        <w:rPr>
          <w:lang w:val="en-US"/>
        </w:rPr>
        <w:noBreakHyphen/>
        <w:t>HSGW) to a target HSGW (T-HSGW) for optimized inter-HSGW handoff.</w:t>
      </w:r>
    </w:p>
    <w:p w:rsidR="005A0632" w:rsidRPr="00A70D68" w:rsidRDefault="005A0632" w:rsidP="005A0632">
      <w:pPr>
        <w:pStyle w:val="Headingb"/>
        <w:rPr>
          <w:rFonts w:eastAsia="SimSun"/>
          <w:lang w:val="en-US" w:eastAsia="zh-CN"/>
        </w:rPr>
      </w:pPr>
      <w:bookmarkStart w:id="145" w:name="_Toc334704353"/>
      <w:r w:rsidRPr="00A70D68">
        <w:rPr>
          <w:rFonts w:eastAsia="SimSun"/>
          <w:lang w:val="en-US" w:eastAsia="zh-CN"/>
        </w:rPr>
        <w:t xml:space="preserve">Gxa </w:t>
      </w:r>
      <w:r w:rsidR="002818A6" w:rsidRPr="00A70D68">
        <w:rPr>
          <w:rFonts w:eastAsia="SimSun"/>
          <w:lang w:val="en-US" w:eastAsia="zh-CN"/>
        </w:rPr>
        <w:t>r</w:t>
      </w:r>
      <w:r w:rsidRPr="00A70D68">
        <w:rPr>
          <w:rFonts w:eastAsia="SimSun"/>
          <w:lang w:val="en-US" w:eastAsia="zh-CN"/>
        </w:rPr>
        <w:t xml:space="preserve">eference </w:t>
      </w:r>
      <w:r w:rsidR="002818A6" w:rsidRPr="00A70D68">
        <w:rPr>
          <w:rFonts w:eastAsia="SimSun"/>
          <w:lang w:val="en-US" w:eastAsia="zh-CN"/>
        </w:rPr>
        <w:t>p</w:t>
      </w:r>
      <w:r w:rsidRPr="00A70D68">
        <w:rPr>
          <w:rFonts w:eastAsia="SimSun"/>
          <w:lang w:val="en-US" w:eastAsia="zh-CN"/>
        </w:rPr>
        <w:t>oint</w:t>
      </w:r>
      <w:bookmarkEnd w:id="145"/>
    </w:p>
    <w:p w:rsidR="005A0632" w:rsidRPr="005A0632" w:rsidRDefault="005A0632" w:rsidP="005A0632">
      <w:pPr>
        <w:rPr>
          <w:lang w:val="en-US" w:eastAsia="ko-KR"/>
        </w:rPr>
      </w:pPr>
      <w:r w:rsidRPr="005A0632">
        <w:rPr>
          <w:lang w:val="en-US" w:eastAsia="ko-KR"/>
        </w:rPr>
        <w:t xml:space="preserve">The Gxa reference point connects the </w:t>
      </w:r>
      <w:r w:rsidR="0070007A" w:rsidRPr="005A0632">
        <w:rPr>
          <w:lang w:val="en-US" w:eastAsia="ko-KR"/>
        </w:rPr>
        <w:t>p</w:t>
      </w:r>
      <w:r w:rsidRPr="005A0632">
        <w:rPr>
          <w:lang w:val="en-US" w:eastAsia="ko-KR"/>
        </w:rPr>
        <w:t xml:space="preserve">olicy and </w:t>
      </w:r>
      <w:r w:rsidR="0070007A" w:rsidRPr="005A0632">
        <w:rPr>
          <w:lang w:val="en-US" w:eastAsia="ko-KR"/>
        </w:rPr>
        <w:t>c</w:t>
      </w:r>
      <w:r w:rsidRPr="005A0632">
        <w:rPr>
          <w:lang w:val="en-US" w:eastAsia="ko-KR"/>
        </w:rPr>
        <w:t xml:space="preserve">harging </w:t>
      </w:r>
      <w:r w:rsidR="0070007A" w:rsidRPr="005A0632">
        <w:rPr>
          <w:lang w:val="en-US" w:eastAsia="ko-KR"/>
        </w:rPr>
        <w:t>r</w:t>
      </w:r>
      <w:r w:rsidRPr="005A0632">
        <w:rPr>
          <w:lang w:val="en-US" w:eastAsia="ko-KR"/>
        </w:rPr>
        <w:t xml:space="preserve">ules </w:t>
      </w:r>
      <w:r w:rsidR="0070007A" w:rsidRPr="005A0632">
        <w:rPr>
          <w:lang w:val="en-US" w:eastAsia="ko-KR"/>
        </w:rPr>
        <w:t>f</w:t>
      </w:r>
      <w:r w:rsidRPr="005A0632">
        <w:rPr>
          <w:lang w:val="en-US" w:eastAsia="ko-KR"/>
        </w:rPr>
        <w:t xml:space="preserve">unction (PCRF) in the 3GPP </w:t>
      </w:r>
      <w:smartTag w:uri="urn:schemas-microsoft-com:office:smarttags" w:element="stockticker">
        <w:r w:rsidRPr="005A0632">
          <w:rPr>
            <w:lang w:val="en-US" w:eastAsia="ko-KR"/>
          </w:rPr>
          <w:t>EPC</w:t>
        </w:r>
      </w:smartTag>
      <w:r w:rsidRPr="005A0632">
        <w:rPr>
          <w:lang w:val="en-US" w:eastAsia="ko-KR"/>
        </w:rPr>
        <w:t xml:space="preserve"> to the BBERF in the HSGW in the 3GPP2 eHRPD access network.</w:t>
      </w:r>
    </w:p>
    <w:p w:rsidR="005A0632" w:rsidRPr="005A0632" w:rsidRDefault="005A0632" w:rsidP="005A0632">
      <w:pPr>
        <w:rPr>
          <w:lang w:val="en-US" w:eastAsia="ko-KR"/>
        </w:rPr>
      </w:pPr>
      <w:r w:rsidRPr="005A0632">
        <w:rPr>
          <w:lang w:val="en-US" w:eastAsia="ko-KR"/>
        </w:rPr>
        <w:t xml:space="preserve">Detailed requirements and operation of this interface is defined in </w:t>
      </w:r>
      <w:r w:rsidRPr="005A0632">
        <w:rPr>
          <w:lang w:val="en-US"/>
        </w:rPr>
        <w:t xml:space="preserve">3GPP </w:t>
      </w:r>
      <w:r w:rsidRPr="005A0632">
        <w:rPr>
          <w:lang w:val="en-US" w:eastAsia="ko-KR"/>
        </w:rPr>
        <w:t xml:space="preserve">TS 23.203, </w:t>
      </w:r>
      <w:r w:rsidRPr="005A0632">
        <w:rPr>
          <w:lang w:val="en-US"/>
        </w:rPr>
        <w:t xml:space="preserve">3GPP </w:t>
      </w:r>
      <w:r w:rsidRPr="005A0632">
        <w:rPr>
          <w:lang w:val="en-US" w:eastAsia="ko-KR"/>
        </w:rPr>
        <w:t xml:space="preserve">TS 29.212 and </w:t>
      </w:r>
      <w:r w:rsidRPr="005A0632">
        <w:rPr>
          <w:lang w:val="en-US"/>
        </w:rPr>
        <w:t xml:space="preserve">3GPP </w:t>
      </w:r>
      <w:r w:rsidR="008B3773">
        <w:rPr>
          <w:lang w:val="en-US" w:eastAsia="ko-KR"/>
        </w:rPr>
        <w:t>TS 29.213.</w:t>
      </w:r>
    </w:p>
    <w:p w:rsidR="005A0632" w:rsidRPr="00A70D68" w:rsidRDefault="005A0632" w:rsidP="005A0632">
      <w:pPr>
        <w:pStyle w:val="Headingb"/>
        <w:rPr>
          <w:rFonts w:eastAsia="SimSun"/>
          <w:lang w:val="en-US" w:eastAsia="zh-CN"/>
        </w:rPr>
      </w:pPr>
      <w:bookmarkStart w:id="146" w:name="_Toc334704354"/>
      <w:r w:rsidRPr="00A70D68">
        <w:rPr>
          <w:rFonts w:eastAsia="SimSun"/>
          <w:lang w:val="en-US" w:eastAsia="zh-CN"/>
        </w:rPr>
        <w:t xml:space="preserve">Pi* </w:t>
      </w:r>
      <w:r w:rsidR="002818A6" w:rsidRPr="00A70D68">
        <w:rPr>
          <w:rFonts w:eastAsia="SimSun"/>
          <w:lang w:val="en-US" w:eastAsia="zh-CN"/>
        </w:rPr>
        <w:t>r</w:t>
      </w:r>
      <w:r w:rsidRPr="00A70D68">
        <w:rPr>
          <w:rFonts w:eastAsia="SimSun"/>
          <w:lang w:val="en-US" w:eastAsia="zh-CN"/>
        </w:rPr>
        <w:t xml:space="preserve">eference </w:t>
      </w:r>
      <w:r w:rsidR="002818A6" w:rsidRPr="00A70D68">
        <w:rPr>
          <w:rFonts w:eastAsia="SimSun"/>
          <w:lang w:val="en-US" w:eastAsia="zh-CN"/>
        </w:rPr>
        <w:t>p</w:t>
      </w:r>
      <w:r w:rsidRPr="00A70D68">
        <w:rPr>
          <w:rFonts w:eastAsia="SimSun"/>
          <w:lang w:val="en-US" w:eastAsia="zh-CN"/>
        </w:rPr>
        <w:t>oint</w:t>
      </w:r>
      <w:bookmarkEnd w:id="146"/>
    </w:p>
    <w:p w:rsidR="005A0632" w:rsidRPr="005A0632" w:rsidRDefault="005A0632" w:rsidP="008B3773">
      <w:pPr>
        <w:rPr>
          <w:lang w:val="en-US" w:eastAsia="ko-KR"/>
        </w:rPr>
      </w:pPr>
      <w:r w:rsidRPr="005A0632">
        <w:rPr>
          <w:lang w:val="en-US" w:eastAsia="ko-KR"/>
        </w:rPr>
        <w:t xml:space="preserve">The protocol used on the Pi* reference point connects the HSGW to the 3GPP2 AAA Proxy. </w:t>
      </w:r>
      <w:r w:rsidRPr="005A0632">
        <w:rPr>
          <w:lang w:val="en-US" w:eastAsia="ja-JP"/>
        </w:rPr>
        <w:t xml:space="preserve">The requirements for this interface to support the Pi*3GPP2 </w:t>
      </w:r>
      <w:r w:rsidR="008B3773" w:rsidRPr="005A0632">
        <w:rPr>
          <w:lang w:val="en-US" w:eastAsia="ja-JP"/>
        </w:rPr>
        <w:t>d</w:t>
      </w:r>
      <w:r w:rsidRPr="005A0632">
        <w:rPr>
          <w:lang w:val="en-US" w:eastAsia="ja-JP"/>
        </w:rPr>
        <w:t xml:space="preserve">iameter </w:t>
      </w:r>
      <w:r w:rsidR="008B3773" w:rsidRPr="005A0632">
        <w:rPr>
          <w:lang w:val="en-US" w:eastAsia="ja-JP"/>
        </w:rPr>
        <w:t>a</w:t>
      </w:r>
      <w:r w:rsidRPr="005A0632">
        <w:rPr>
          <w:lang w:val="en-US" w:eastAsia="ja-JP"/>
        </w:rPr>
        <w:t xml:space="preserve">pplication are as defined in 3GPP2 </w:t>
      </w:r>
      <w:r w:rsidRPr="005A0632">
        <w:rPr>
          <w:lang w:val="en-US" w:eastAsia="ja-JP"/>
        </w:rPr>
        <w:lastRenderedPageBreak/>
        <w:t>X.S0057-B</w:t>
      </w:r>
      <w:r w:rsidR="00635D48">
        <w:rPr>
          <w:lang w:val="en-US" w:eastAsia="ja-JP"/>
        </w:rPr>
        <w:t> </w:t>
      </w:r>
      <w:r w:rsidRPr="00635D48">
        <w:rPr>
          <w:lang w:val="en-GB"/>
        </w:rPr>
        <w:t>[31]</w:t>
      </w:r>
      <w:r w:rsidRPr="005A0632">
        <w:rPr>
          <w:lang w:val="en-US" w:eastAsia="ja-JP"/>
        </w:rPr>
        <w:t xml:space="preserve">. If the Pi*3GPP2 </w:t>
      </w:r>
      <w:r w:rsidR="00E021BE" w:rsidRPr="005A0632">
        <w:rPr>
          <w:lang w:val="en-US" w:eastAsia="ja-JP"/>
        </w:rPr>
        <w:t>d</w:t>
      </w:r>
      <w:r w:rsidRPr="005A0632">
        <w:rPr>
          <w:lang w:val="en-US" w:eastAsia="ja-JP"/>
        </w:rPr>
        <w:t xml:space="preserve">iameter </w:t>
      </w:r>
      <w:r w:rsidR="00E021BE" w:rsidRPr="005A0632">
        <w:rPr>
          <w:lang w:val="en-US" w:eastAsia="ja-JP"/>
        </w:rPr>
        <w:t>a</w:t>
      </w:r>
      <w:r w:rsidRPr="005A0632">
        <w:rPr>
          <w:lang w:val="en-US" w:eastAsia="ja-JP"/>
        </w:rPr>
        <w:t xml:space="preserve">pplication is not supported, </w:t>
      </w:r>
      <w:r w:rsidRPr="005A0632">
        <w:rPr>
          <w:lang w:val="en-US" w:eastAsia="ko-KR"/>
        </w:rPr>
        <w:t>the Pi* reference point is identical to that used on the STa reference point.</w:t>
      </w:r>
    </w:p>
    <w:p w:rsidR="005A0632" w:rsidRPr="00F133C1" w:rsidRDefault="005A0632" w:rsidP="00E021BE">
      <w:pPr>
        <w:pStyle w:val="Headingb"/>
        <w:rPr>
          <w:rFonts w:eastAsia="SimSun"/>
          <w:lang w:val="en-GB"/>
        </w:rPr>
      </w:pPr>
      <w:bookmarkStart w:id="147" w:name="_Toc334704355"/>
      <w:r w:rsidRPr="00A70D68">
        <w:rPr>
          <w:rFonts w:eastAsia="SimSun"/>
          <w:lang w:val="en-US" w:eastAsia="zh-CN"/>
        </w:rPr>
        <w:t xml:space="preserve">S101 </w:t>
      </w:r>
      <w:r w:rsidR="00E021BE" w:rsidRPr="00A70D68">
        <w:rPr>
          <w:rFonts w:eastAsia="SimSun"/>
          <w:lang w:val="en-US" w:eastAsia="zh-CN"/>
        </w:rPr>
        <w:t>r</w:t>
      </w:r>
      <w:r w:rsidRPr="00A70D68">
        <w:rPr>
          <w:rFonts w:eastAsia="SimSun"/>
          <w:lang w:val="en-US" w:eastAsia="zh-CN"/>
        </w:rPr>
        <w:t xml:space="preserve">eference </w:t>
      </w:r>
      <w:r w:rsidR="00E021BE" w:rsidRPr="00A70D68">
        <w:rPr>
          <w:rFonts w:eastAsia="SimSun"/>
          <w:lang w:val="en-US" w:eastAsia="zh-CN"/>
        </w:rPr>
        <w:t>p</w:t>
      </w:r>
      <w:r w:rsidRPr="00A70D68">
        <w:rPr>
          <w:rFonts w:eastAsia="SimSun"/>
          <w:lang w:val="en-US" w:eastAsia="zh-CN"/>
        </w:rPr>
        <w:t>oint</w:t>
      </w:r>
      <w:bookmarkEnd w:id="147"/>
    </w:p>
    <w:p w:rsidR="005A0632" w:rsidRPr="005A0632" w:rsidRDefault="005A0632" w:rsidP="005A0632">
      <w:pPr>
        <w:rPr>
          <w:lang w:val="en-US"/>
        </w:rPr>
      </w:pPr>
      <w:r w:rsidRPr="005A0632">
        <w:rPr>
          <w:lang w:val="en-US"/>
        </w:rPr>
        <w:t xml:space="preserve">The S101 reference point connects the </w:t>
      </w:r>
      <w:smartTag w:uri="urn:schemas-microsoft-com:office:smarttags" w:element="stockticker">
        <w:r w:rsidRPr="005A0632">
          <w:rPr>
            <w:lang w:val="en-US"/>
          </w:rPr>
          <w:t>MME</w:t>
        </w:r>
      </w:smartTag>
      <w:r w:rsidRPr="005A0632">
        <w:rPr>
          <w:lang w:val="en-US"/>
        </w:rPr>
        <w:t xml:space="preserve"> in the 3GPP EPS to the eAN/ePCF in the 3GPP2 eHRPD access network per 3GPP2 A.S0022-B</w:t>
      </w:r>
      <w:r w:rsidR="00635D48">
        <w:rPr>
          <w:lang w:val="en-US"/>
        </w:rPr>
        <w:t xml:space="preserve"> </w:t>
      </w:r>
      <w:r w:rsidRPr="00635D48">
        <w:rPr>
          <w:lang w:val="en-GB"/>
        </w:rPr>
        <w:t>[33]</w:t>
      </w:r>
      <w:r w:rsidRPr="005A0632">
        <w:rPr>
          <w:lang w:val="en-US"/>
        </w:rPr>
        <w:t xml:space="preserve">. This reference point provides tunneling of </w:t>
      </w:r>
      <w:r w:rsidR="000644AB">
        <w:rPr>
          <w:lang w:val="en-US"/>
        </w:rPr>
        <w:t>signalling</w:t>
      </w:r>
      <w:r w:rsidRPr="005A0632">
        <w:rPr>
          <w:lang w:val="en-US"/>
        </w:rPr>
        <w:t xml:space="preserve"> and data between the UE and the target access network via the source/serving access network.</w:t>
      </w:r>
    </w:p>
    <w:p w:rsidR="005A0632" w:rsidRPr="005A0632" w:rsidRDefault="005A0632" w:rsidP="005A0632">
      <w:pPr>
        <w:rPr>
          <w:lang w:val="en-US"/>
        </w:rPr>
      </w:pPr>
      <w:r w:rsidRPr="005A0632">
        <w:rPr>
          <w:lang w:val="en-US"/>
        </w:rPr>
        <w:t>The detailed operation of this interface is defined in 3GPP TS 23.402</w:t>
      </w:r>
      <w:r w:rsidR="00635D48">
        <w:rPr>
          <w:lang w:val="en-US"/>
        </w:rPr>
        <w:t xml:space="preserve"> </w:t>
      </w:r>
      <w:r w:rsidRPr="00635D48">
        <w:rPr>
          <w:lang w:val="en-GB"/>
        </w:rPr>
        <w:t>[5]</w:t>
      </w:r>
      <w:r w:rsidRPr="005A0632">
        <w:rPr>
          <w:lang w:val="en-US"/>
        </w:rPr>
        <w:t xml:space="preserve"> and 3GPP TS 29.276</w:t>
      </w:r>
      <w:r w:rsidR="00635D48">
        <w:rPr>
          <w:lang w:val="en-US"/>
        </w:rPr>
        <w:t xml:space="preserve"> </w:t>
      </w:r>
      <w:r w:rsidRPr="00635D48">
        <w:rPr>
          <w:lang w:val="en-GB"/>
        </w:rPr>
        <w:t>[6]</w:t>
      </w:r>
      <w:r w:rsidRPr="005A0632">
        <w:rPr>
          <w:lang w:val="en-US"/>
        </w:rPr>
        <w:t>.</w:t>
      </w:r>
    </w:p>
    <w:p w:rsidR="005A0632" w:rsidRPr="00A70D68" w:rsidRDefault="005A0632" w:rsidP="005A0632">
      <w:pPr>
        <w:pStyle w:val="Headingb"/>
        <w:rPr>
          <w:rFonts w:eastAsia="SimSun"/>
          <w:lang w:val="en-US" w:eastAsia="zh-CN"/>
        </w:rPr>
      </w:pPr>
      <w:bookmarkStart w:id="148" w:name="_Toc334704356"/>
      <w:r w:rsidRPr="00A70D68">
        <w:rPr>
          <w:rFonts w:eastAsia="SimSun"/>
          <w:lang w:val="en-US" w:eastAsia="zh-CN"/>
        </w:rPr>
        <w:t xml:space="preserve">S103 </w:t>
      </w:r>
      <w:r w:rsidR="00E021BE" w:rsidRPr="00A70D68">
        <w:rPr>
          <w:rFonts w:eastAsia="SimSun"/>
          <w:lang w:val="en-US" w:eastAsia="zh-CN"/>
        </w:rPr>
        <w:t>r</w:t>
      </w:r>
      <w:r w:rsidRPr="00A70D68">
        <w:rPr>
          <w:rFonts w:eastAsia="SimSun"/>
          <w:lang w:val="en-US" w:eastAsia="zh-CN"/>
        </w:rPr>
        <w:t xml:space="preserve">eference </w:t>
      </w:r>
      <w:r w:rsidR="00E021BE" w:rsidRPr="00A70D68">
        <w:rPr>
          <w:rFonts w:eastAsia="SimSun"/>
          <w:lang w:val="en-US" w:eastAsia="zh-CN"/>
        </w:rPr>
        <w:t>p</w:t>
      </w:r>
      <w:r w:rsidRPr="00A70D68">
        <w:rPr>
          <w:rFonts w:eastAsia="SimSun"/>
          <w:lang w:val="en-US" w:eastAsia="zh-CN"/>
        </w:rPr>
        <w:t>oint</w:t>
      </w:r>
      <w:bookmarkEnd w:id="148"/>
    </w:p>
    <w:p w:rsidR="005A0632" w:rsidRPr="005A0632" w:rsidRDefault="005A0632" w:rsidP="005A0632">
      <w:pPr>
        <w:rPr>
          <w:lang w:val="en-US"/>
        </w:rPr>
      </w:pPr>
      <w:r w:rsidRPr="005A0632">
        <w:rPr>
          <w:lang w:val="en-US"/>
        </w:rPr>
        <w:t xml:space="preserve">The S103 reference point connects the </w:t>
      </w:r>
      <w:r w:rsidR="00E021BE" w:rsidRPr="005A0632">
        <w:rPr>
          <w:lang w:val="en-US"/>
        </w:rPr>
        <w:t>s</w:t>
      </w:r>
      <w:r w:rsidRPr="005A0632">
        <w:rPr>
          <w:lang w:val="en-US"/>
        </w:rPr>
        <w:t xml:space="preserve">erving </w:t>
      </w:r>
      <w:r w:rsidR="00E021BE" w:rsidRPr="005A0632">
        <w:rPr>
          <w:lang w:val="en-US"/>
        </w:rPr>
        <w:t>g</w:t>
      </w:r>
      <w:r w:rsidRPr="005A0632">
        <w:rPr>
          <w:lang w:val="en-US"/>
        </w:rPr>
        <w:t xml:space="preserve">ateway (S-GW) in the 3GPP </w:t>
      </w:r>
      <w:smartTag w:uri="urn:schemas-microsoft-com:office:smarttags" w:element="stockticker">
        <w:r w:rsidRPr="005A0632">
          <w:rPr>
            <w:lang w:val="en-US"/>
          </w:rPr>
          <w:t>EPC</w:t>
        </w:r>
      </w:smartTag>
      <w:r w:rsidRPr="005A0632">
        <w:rPr>
          <w:lang w:val="en-US"/>
        </w:rPr>
        <w:t xml:space="preserve"> to the HSGW in the 3GPP2 eHRPD network. Its function is to forward downlink data between the S-GW and the HSGW to minimize packet losses in mobility from E-UTRAN to eHRPD.</w:t>
      </w:r>
    </w:p>
    <w:p w:rsidR="005A0632" w:rsidRPr="005A0632" w:rsidRDefault="005A0632" w:rsidP="005A0632">
      <w:pPr>
        <w:rPr>
          <w:lang w:val="en-US"/>
        </w:rPr>
      </w:pPr>
      <w:r w:rsidRPr="005A0632">
        <w:rPr>
          <w:lang w:val="en-US"/>
        </w:rPr>
        <w:t>Detailed requirements and operation of this interface is defined in 3GPP TS 23.402</w:t>
      </w:r>
      <w:r w:rsidR="00635D48">
        <w:rPr>
          <w:lang w:val="en-US"/>
        </w:rPr>
        <w:t xml:space="preserve"> </w:t>
      </w:r>
      <w:r w:rsidRPr="00635D48">
        <w:rPr>
          <w:lang w:val="en-GB"/>
        </w:rPr>
        <w:t>[5]</w:t>
      </w:r>
      <w:r w:rsidRPr="005A0632">
        <w:rPr>
          <w:lang w:val="en-US"/>
        </w:rPr>
        <w:t xml:space="preserve"> and 3GPP TS 29.276</w:t>
      </w:r>
      <w:r w:rsidR="00635D48">
        <w:rPr>
          <w:lang w:val="en-US"/>
        </w:rPr>
        <w:t xml:space="preserve"> </w:t>
      </w:r>
      <w:r w:rsidRPr="00635D48">
        <w:rPr>
          <w:lang w:val="en-GB"/>
        </w:rPr>
        <w:t>[6]</w:t>
      </w:r>
      <w:r w:rsidRPr="005A0632">
        <w:rPr>
          <w:lang w:val="en-US"/>
        </w:rPr>
        <w:t>.</w:t>
      </w:r>
    </w:p>
    <w:p w:rsidR="005A0632" w:rsidRPr="00A70D68" w:rsidRDefault="005A0632" w:rsidP="005A0632">
      <w:pPr>
        <w:pStyle w:val="Headingb"/>
        <w:rPr>
          <w:rFonts w:eastAsia="SimSun"/>
          <w:lang w:val="en-US" w:eastAsia="zh-CN"/>
        </w:rPr>
      </w:pPr>
      <w:bookmarkStart w:id="149" w:name="_Toc334704357"/>
      <w:r w:rsidRPr="00A70D68">
        <w:rPr>
          <w:rFonts w:eastAsia="SimSun"/>
          <w:lang w:val="en-US" w:eastAsia="zh-CN"/>
        </w:rPr>
        <w:t xml:space="preserve">S2a </w:t>
      </w:r>
      <w:r w:rsidR="00E021BE" w:rsidRPr="00A70D68">
        <w:rPr>
          <w:rFonts w:eastAsia="SimSun"/>
          <w:lang w:val="en-US" w:eastAsia="zh-CN"/>
        </w:rPr>
        <w:t>r</w:t>
      </w:r>
      <w:r w:rsidRPr="00A70D68">
        <w:rPr>
          <w:rFonts w:eastAsia="SimSun"/>
          <w:lang w:val="en-US" w:eastAsia="zh-CN"/>
        </w:rPr>
        <w:t xml:space="preserve">eference </w:t>
      </w:r>
      <w:r w:rsidR="00E021BE" w:rsidRPr="00A70D68">
        <w:rPr>
          <w:rFonts w:eastAsia="SimSun"/>
          <w:lang w:val="en-US" w:eastAsia="zh-CN"/>
        </w:rPr>
        <w:t>p</w:t>
      </w:r>
      <w:r w:rsidRPr="00A70D68">
        <w:rPr>
          <w:rFonts w:eastAsia="SimSun"/>
          <w:lang w:val="en-US" w:eastAsia="zh-CN"/>
        </w:rPr>
        <w:t>oint</w:t>
      </w:r>
      <w:bookmarkEnd w:id="149"/>
    </w:p>
    <w:p w:rsidR="005A0632" w:rsidRPr="005A0632" w:rsidRDefault="005A0632" w:rsidP="005A0632">
      <w:pPr>
        <w:rPr>
          <w:lang w:val="en-US" w:eastAsia="ko-KR"/>
        </w:rPr>
      </w:pPr>
      <w:r w:rsidRPr="005A0632">
        <w:rPr>
          <w:lang w:val="en-US" w:eastAsia="ko-KR"/>
        </w:rPr>
        <w:t xml:space="preserve">The S2a reference point connects the PDN Gateway in the 3GPP </w:t>
      </w:r>
      <w:smartTag w:uri="urn:schemas-microsoft-com:office:smarttags" w:element="stockticker">
        <w:r w:rsidRPr="005A0632">
          <w:rPr>
            <w:lang w:val="en-US" w:eastAsia="ko-KR"/>
          </w:rPr>
          <w:t>EPC</w:t>
        </w:r>
      </w:smartTag>
      <w:r w:rsidRPr="005A0632">
        <w:rPr>
          <w:lang w:val="en-US" w:eastAsia="ko-KR"/>
        </w:rPr>
        <w:t xml:space="preserve"> to the HSGW in the 3GPP2 eHRPD network. </w:t>
      </w:r>
      <w:r w:rsidRPr="005A0632">
        <w:rPr>
          <w:lang w:val="en-US"/>
        </w:rPr>
        <w:t>This reference point provides the user plane with related control and mobility support between eHRPD access and the P-GW.</w:t>
      </w:r>
    </w:p>
    <w:p w:rsidR="005A0632" w:rsidRPr="005A0632" w:rsidRDefault="005A0632" w:rsidP="005A0632">
      <w:pPr>
        <w:rPr>
          <w:lang w:val="en-US" w:eastAsia="ko-KR"/>
        </w:rPr>
      </w:pPr>
      <w:r w:rsidRPr="005A0632">
        <w:rPr>
          <w:lang w:val="en-US" w:eastAsia="ko-KR"/>
        </w:rPr>
        <w:t xml:space="preserve">Detailed requirements and operation of this interface is defined in </w:t>
      </w:r>
      <w:r w:rsidRPr="005A0632">
        <w:rPr>
          <w:lang w:val="en-US"/>
        </w:rPr>
        <w:t xml:space="preserve">3GPP </w:t>
      </w:r>
      <w:r w:rsidRPr="005A0632">
        <w:rPr>
          <w:lang w:val="en-US" w:eastAsia="ko-KR"/>
        </w:rPr>
        <w:t>TS 23.402</w:t>
      </w:r>
      <w:r w:rsidR="00635D48">
        <w:rPr>
          <w:lang w:val="en-US" w:eastAsia="ko-KR"/>
        </w:rPr>
        <w:t xml:space="preserve"> </w:t>
      </w:r>
      <w:r w:rsidRPr="00635D48">
        <w:rPr>
          <w:lang w:val="en-GB"/>
        </w:rPr>
        <w:t>[5]</w:t>
      </w:r>
      <w:r w:rsidRPr="005A0632">
        <w:rPr>
          <w:lang w:val="en-US" w:eastAsia="ko-KR"/>
        </w:rPr>
        <w:t xml:space="preserve">, </w:t>
      </w:r>
      <w:r w:rsidRPr="005A0632">
        <w:rPr>
          <w:lang w:val="en-US"/>
        </w:rPr>
        <w:t xml:space="preserve">3GPP </w:t>
      </w:r>
      <w:r w:rsidRPr="005A0632">
        <w:rPr>
          <w:lang w:val="en-US" w:eastAsia="ko-KR"/>
        </w:rPr>
        <w:t>TS 29.275</w:t>
      </w:r>
      <w:r w:rsidR="00635D48">
        <w:rPr>
          <w:lang w:val="en-US" w:eastAsia="ko-KR"/>
        </w:rPr>
        <w:t xml:space="preserve"> </w:t>
      </w:r>
      <w:r w:rsidRPr="00635D48">
        <w:rPr>
          <w:lang w:val="en-GB"/>
        </w:rPr>
        <w:t>[35]</w:t>
      </w:r>
      <w:r w:rsidRPr="005A0632">
        <w:rPr>
          <w:lang w:val="en-US" w:eastAsia="ko-KR"/>
        </w:rPr>
        <w:t xml:space="preserve">, and </w:t>
      </w:r>
      <w:r w:rsidR="009B4FB1">
        <w:rPr>
          <w:lang w:val="en-US" w:eastAsia="ko-KR"/>
        </w:rPr>
        <w:t>§</w:t>
      </w:r>
      <w:r w:rsidRPr="005A0632">
        <w:rPr>
          <w:lang w:val="en-US" w:eastAsia="ko-KR"/>
        </w:rPr>
        <w:t xml:space="preserve"> 5.</w:t>
      </w:r>
    </w:p>
    <w:p w:rsidR="005A0632" w:rsidRPr="009729DC" w:rsidRDefault="005A0632" w:rsidP="005A0632">
      <w:pPr>
        <w:pStyle w:val="Headingb"/>
        <w:rPr>
          <w:rFonts w:eastAsia="SimSun"/>
          <w:lang w:val="en-US" w:eastAsia="zh-CN"/>
        </w:rPr>
      </w:pPr>
      <w:bookmarkStart w:id="150" w:name="_Toc334704358"/>
      <w:r w:rsidRPr="00A70D68">
        <w:rPr>
          <w:rFonts w:eastAsia="SimSun"/>
          <w:lang w:val="en-US" w:eastAsia="zh-CN"/>
        </w:rPr>
        <w:t xml:space="preserve">STa </w:t>
      </w:r>
      <w:r w:rsidR="00D46E4D" w:rsidRPr="00A70D68">
        <w:rPr>
          <w:rFonts w:eastAsia="SimSun"/>
          <w:lang w:val="en-US" w:eastAsia="zh-CN"/>
        </w:rPr>
        <w:t>r</w:t>
      </w:r>
      <w:r w:rsidRPr="00A70D68">
        <w:rPr>
          <w:rFonts w:eastAsia="SimSun"/>
          <w:lang w:val="en-US" w:eastAsia="zh-CN"/>
        </w:rPr>
        <w:t xml:space="preserve">eference </w:t>
      </w:r>
      <w:r w:rsidR="00D46E4D" w:rsidRPr="00A70D68">
        <w:rPr>
          <w:rFonts w:eastAsia="SimSun"/>
          <w:lang w:val="en-US" w:eastAsia="zh-CN"/>
        </w:rPr>
        <w:t>p</w:t>
      </w:r>
      <w:r w:rsidRPr="00A70D68">
        <w:rPr>
          <w:rFonts w:eastAsia="SimSun"/>
          <w:lang w:val="en-US" w:eastAsia="zh-CN"/>
        </w:rPr>
        <w:t>oint</w:t>
      </w:r>
      <w:bookmarkEnd w:id="150"/>
    </w:p>
    <w:p w:rsidR="005A0632" w:rsidRPr="005A0632" w:rsidRDefault="005A0632" w:rsidP="005A0632">
      <w:pPr>
        <w:rPr>
          <w:lang w:val="en-US" w:eastAsia="ko-KR"/>
        </w:rPr>
      </w:pPr>
      <w:r w:rsidRPr="005A0632">
        <w:rPr>
          <w:lang w:val="en-US" w:eastAsia="ko-KR"/>
        </w:rPr>
        <w:t xml:space="preserve">The STa reference point connects the AAA </w:t>
      </w:r>
      <w:r w:rsidRPr="005A0632">
        <w:rPr>
          <w:lang w:val="en-US"/>
        </w:rPr>
        <w:t xml:space="preserve">server/proxy </w:t>
      </w:r>
      <w:r w:rsidRPr="005A0632">
        <w:rPr>
          <w:lang w:val="en-US" w:eastAsia="ko-KR"/>
        </w:rPr>
        <w:t xml:space="preserve">in the 3GPP </w:t>
      </w:r>
      <w:smartTag w:uri="urn:schemas-microsoft-com:office:smarttags" w:element="stockticker">
        <w:r w:rsidRPr="005A0632">
          <w:rPr>
            <w:lang w:val="en-US" w:eastAsia="ko-KR"/>
          </w:rPr>
          <w:t>EPC</w:t>
        </w:r>
      </w:smartTag>
      <w:r w:rsidRPr="005A0632">
        <w:rPr>
          <w:lang w:val="en-US" w:eastAsia="ko-KR"/>
        </w:rPr>
        <w:t xml:space="preserve"> to the AAA </w:t>
      </w:r>
      <w:r w:rsidRPr="005A0632">
        <w:rPr>
          <w:lang w:val="en-US"/>
        </w:rPr>
        <w:t xml:space="preserve">proxy </w:t>
      </w:r>
      <w:r w:rsidRPr="005A0632">
        <w:rPr>
          <w:lang w:val="en-US" w:eastAsia="ko-KR"/>
        </w:rPr>
        <w:t xml:space="preserve">in the 3GPP2 eHRPD network. This reference point is used to authenticate and authorize the UE and carries PMIPv6 mode related </w:t>
      </w:r>
      <w:r w:rsidR="00D46E4D" w:rsidRPr="005A0632">
        <w:rPr>
          <w:lang w:val="en-US" w:eastAsia="ko-KR"/>
        </w:rPr>
        <w:t>d</w:t>
      </w:r>
      <w:r w:rsidRPr="005A0632">
        <w:rPr>
          <w:lang w:val="en-US" w:eastAsia="ko-KR"/>
        </w:rPr>
        <w:t xml:space="preserve">iameter parameters between the 3GPP AAA server/proxy and the 3GPP2 AAA </w:t>
      </w:r>
      <w:r w:rsidR="00D46E4D" w:rsidRPr="005A0632">
        <w:rPr>
          <w:lang w:val="en-US" w:eastAsia="ko-KR"/>
        </w:rPr>
        <w:t>p</w:t>
      </w:r>
      <w:r w:rsidRPr="005A0632">
        <w:rPr>
          <w:lang w:val="en-US" w:eastAsia="ko-KR"/>
        </w:rPr>
        <w:t>roxy.</w:t>
      </w:r>
    </w:p>
    <w:p w:rsidR="005A0632" w:rsidRPr="005A0632" w:rsidRDefault="005A0632" w:rsidP="005A0632">
      <w:pPr>
        <w:rPr>
          <w:lang w:val="en-US" w:eastAsia="ko-KR"/>
        </w:rPr>
      </w:pPr>
      <w:r w:rsidRPr="005A0632">
        <w:rPr>
          <w:lang w:val="en-US" w:eastAsia="ko-KR"/>
        </w:rPr>
        <w:t xml:space="preserve">Detailed requirements and operation of this interface is defined in </w:t>
      </w:r>
      <w:r w:rsidRPr="005A0632">
        <w:rPr>
          <w:lang w:val="en-US"/>
        </w:rPr>
        <w:t xml:space="preserve">3GPP </w:t>
      </w:r>
      <w:r w:rsidRPr="005A0632">
        <w:rPr>
          <w:lang w:val="en-US" w:eastAsia="ko-KR"/>
        </w:rPr>
        <w:t>TS 23.402</w:t>
      </w:r>
      <w:r w:rsidR="00635D48">
        <w:rPr>
          <w:lang w:val="en-US" w:eastAsia="ko-KR"/>
        </w:rPr>
        <w:t xml:space="preserve"> </w:t>
      </w:r>
      <w:r w:rsidRPr="00635D48">
        <w:rPr>
          <w:lang w:val="en-GB"/>
        </w:rPr>
        <w:t>[5]</w:t>
      </w:r>
      <w:r w:rsidRPr="005A0632">
        <w:rPr>
          <w:lang w:val="en-US" w:eastAsia="ko-KR"/>
        </w:rPr>
        <w:t xml:space="preserve"> and </w:t>
      </w:r>
      <w:r w:rsidRPr="005A0632">
        <w:rPr>
          <w:lang w:val="en-US"/>
        </w:rPr>
        <w:t xml:space="preserve">3GPP </w:t>
      </w:r>
      <w:r w:rsidRPr="005A0632">
        <w:rPr>
          <w:lang w:val="en-US" w:eastAsia="ko-KR"/>
        </w:rPr>
        <w:t>TS 29.273</w:t>
      </w:r>
      <w:r w:rsidR="00635D48">
        <w:rPr>
          <w:lang w:val="en-US" w:eastAsia="ko-KR"/>
        </w:rPr>
        <w:t xml:space="preserve"> </w:t>
      </w:r>
      <w:r w:rsidRPr="00635D48">
        <w:rPr>
          <w:rFonts w:eastAsia="SimSun"/>
          <w:lang w:val="en-GB"/>
        </w:rPr>
        <w:t>[34]</w:t>
      </w:r>
      <w:r w:rsidRPr="005A0632">
        <w:rPr>
          <w:lang w:val="en-US" w:eastAsia="ko-KR"/>
        </w:rPr>
        <w:t>.</w:t>
      </w:r>
    </w:p>
    <w:p w:rsidR="005A0632" w:rsidRPr="005A0632" w:rsidRDefault="005A0632" w:rsidP="005A0632">
      <w:pPr>
        <w:pStyle w:val="Heading4"/>
        <w:rPr>
          <w:lang w:val="en-US"/>
        </w:rPr>
      </w:pPr>
      <w:bookmarkStart w:id="151" w:name="_Toc381692357"/>
      <w:r w:rsidRPr="005A0632">
        <w:rPr>
          <w:lang w:val="en-US"/>
        </w:rPr>
        <w:t>5.1.4</w:t>
      </w:r>
      <w:r w:rsidRPr="005A0632">
        <w:rPr>
          <w:lang w:val="en-US"/>
        </w:rPr>
        <w:tab/>
        <w:t xml:space="preserve">cdma2000 </w:t>
      </w:r>
      <w:r w:rsidR="0012599B" w:rsidRPr="005A0632">
        <w:rPr>
          <w:lang w:val="en-US"/>
        </w:rPr>
        <w:t>a</w:t>
      </w:r>
      <w:r w:rsidRPr="005A0632">
        <w:rPr>
          <w:lang w:val="en-US"/>
        </w:rPr>
        <w:t xml:space="preserve">rchitecture for </w:t>
      </w:r>
      <w:r w:rsidR="0012599B" w:rsidRPr="005A0632">
        <w:rPr>
          <w:lang w:val="en-US"/>
        </w:rPr>
        <w:t>v</w:t>
      </w:r>
      <w:r w:rsidRPr="005A0632">
        <w:rPr>
          <w:lang w:val="en-US"/>
        </w:rPr>
        <w:t xml:space="preserve">oice </w:t>
      </w:r>
      <w:r w:rsidR="0012599B" w:rsidRPr="005A0632">
        <w:rPr>
          <w:lang w:val="en-US"/>
        </w:rPr>
        <w:t>c</w:t>
      </w:r>
      <w:r w:rsidRPr="005A0632">
        <w:rPr>
          <w:lang w:val="en-US"/>
        </w:rPr>
        <w:t xml:space="preserve">all </w:t>
      </w:r>
      <w:r w:rsidR="0012599B" w:rsidRPr="005A0632">
        <w:rPr>
          <w:lang w:val="en-US"/>
        </w:rPr>
        <w:t>c</w:t>
      </w:r>
      <w:r w:rsidRPr="005A0632">
        <w:rPr>
          <w:lang w:val="en-US"/>
        </w:rPr>
        <w:t>ontinuity (VCC)</w:t>
      </w:r>
    </w:p>
    <w:p w:rsidR="005A0632" w:rsidRPr="005A0632" w:rsidRDefault="005A0632" w:rsidP="005A0632">
      <w:pPr>
        <w:rPr>
          <w:lang w:val="en-US"/>
        </w:rPr>
      </w:pPr>
      <w:r w:rsidRPr="005A0632">
        <w:rPr>
          <w:lang w:val="en-US"/>
        </w:rPr>
        <w:t>The following is abstracted from 3GPP2 X.S0042-B</w:t>
      </w:r>
      <w:r w:rsidR="00635D48">
        <w:rPr>
          <w:lang w:val="en-US"/>
        </w:rPr>
        <w:t xml:space="preserve"> </w:t>
      </w:r>
      <w:r w:rsidRPr="00635D48">
        <w:rPr>
          <w:lang w:val="en-GB"/>
        </w:rPr>
        <w:t>[30]</w:t>
      </w:r>
      <w:r w:rsidRPr="005A0632">
        <w:rPr>
          <w:lang w:val="en-US"/>
        </w:rPr>
        <w:t>.</w:t>
      </w:r>
    </w:p>
    <w:p w:rsidR="005A0632" w:rsidRPr="00A70D68" w:rsidRDefault="005A0632" w:rsidP="005A0632">
      <w:pPr>
        <w:pStyle w:val="Headingb"/>
        <w:rPr>
          <w:lang w:val="en-US"/>
        </w:rPr>
      </w:pPr>
      <w:r w:rsidRPr="00A70D68">
        <w:rPr>
          <w:lang w:val="en-US"/>
        </w:rPr>
        <w:t xml:space="preserve">Architecture </w:t>
      </w:r>
      <w:r w:rsidR="0012599B" w:rsidRPr="00A70D68">
        <w:rPr>
          <w:lang w:val="en-US"/>
        </w:rPr>
        <w:t>r</w:t>
      </w:r>
      <w:r w:rsidRPr="00A70D68">
        <w:rPr>
          <w:lang w:val="en-US"/>
        </w:rPr>
        <w:t xml:space="preserve">eference </w:t>
      </w:r>
      <w:r w:rsidR="0012599B" w:rsidRPr="00A70D68">
        <w:rPr>
          <w:lang w:val="en-US"/>
        </w:rPr>
        <w:t>m</w:t>
      </w:r>
      <w:r w:rsidRPr="00A70D68">
        <w:rPr>
          <w:lang w:val="en-US"/>
        </w:rPr>
        <w:t>odel</w:t>
      </w:r>
      <w:bookmarkEnd w:id="151"/>
    </w:p>
    <w:p w:rsidR="005A0632" w:rsidRPr="005A0632" w:rsidRDefault="005A0632" w:rsidP="005A0632">
      <w:pPr>
        <w:rPr>
          <w:lang w:val="en-US"/>
        </w:rPr>
      </w:pPr>
      <w:r w:rsidRPr="005A0632">
        <w:rPr>
          <w:lang w:val="en-US"/>
        </w:rPr>
        <w:t xml:space="preserve">The following </w:t>
      </w:r>
      <w:r w:rsidR="00635D48" w:rsidRPr="005A0632">
        <w:rPr>
          <w:lang w:val="en-US"/>
        </w:rPr>
        <w:t xml:space="preserve">Figure </w:t>
      </w:r>
      <w:r w:rsidRPr="005A0632">
        <w:rPr>
          <w:lang w:val="en-US"/>
        </w:rPr>
        <w:t xml:space="preserve">illustrates the architecture reference model to support </w:t>
      </w:r>
      <w:r w:rsidR="00E36DB1" w:rsidRPr="005A0632">
        <w:rPr>
          <w:lang w:val="en-US"/>
        </w:rPr>
        <w:t>v</w:t>
      </w:r>
      <w:r w:rsidRPr="005A0632">
        <w:rPr>
          <w:lang w:val="en-US"/>
        </w:rPr>
        <w:t xml:space="preserve">oice </w:t>
      </w:r>
      <w:r w:rsidR="00E36DB1" w:rsidRPr="005A0632">
        <w:rPr>
          <w:lang w:val="en-US"/>
        </w:rPr>
        <w:t>c</w:t>
      </w:r>
      <w:r w:rsidRPr="005A0632">
        <w:rPr>
          <w:lang w:val="en-US"/>
        </w:rPr>
        <w:t xml:space="preserve">all </w:t>
      </w:r>
      <w:r w:rsidR="00E36DB1" w:rsidRPr="005A0632">
        <w:rPr>
          <w:lang w:val="en-US"/>
        </w:rPr>
        <w:t>c</w:t>
      </w:r>
      <w:r w:rsidRPr="005A0632">
        <w:rPr>
          <w:lang w:val="en-US"/>
        </w:rPr>
        <w:t>ontinuity, including IMS-CS DTs, call origination and call termination. Only those MMD or CS network entities or interfaces supporting VCC are shown.</w:t>
      </w:r>
    </w:p>
    <w:p w:rsidR="005A0632" w:rsidRPr="00B11D35" w:rsidRDefault="005A0632" w:rsidP="00635D48">
      <w:pPr>
        <w:pStyle w:val="FigureNo"/>
        <w:rPr>
          <w:lang w:val="en-GB"/>
        </w:rPr>
      </w:pPr>
      <w:bookmarkStart w:id="152" w:name="_Toc381692310"/>
      <w:r w:rsidRPr="00B11D35">
        <w:rPr>
          <w:lang w:val="en-GB"/>
        </w:rPr>
        <w:lastRenderedPageBreak/>
        <w:t xml:space="preserve">Figure </w:t>
      </w:r>
      <w:r w:rsidR="00635D48">
        <w:rPr>
          <w:lang w:val="en-GB"/>
        </w:rPr>
        <w:t>9</w:t>
      </w:r>
    </w:p>
    <w:p w:rsidR="005A0632" w:rsidRPr="00B11D35" w:rsidRDefault="005A0632" w:rsidP="005A0632">
      <w:pPr>
        <w:pStyle w:val="Figuretitle"/>
        <w:rPr>
          <w:lang w:val="en-GB"/>
        </w:rPr>
      </w:pPr>
      <w:r w:rsidRPr="00B11D35">
        <w:rPr>
          <w:lang w:val="en-GB"/>
        </w:rPr>
        <w:t xml:space="preserve">VCC </w:t>
      </w:r>
      <w:r w:rsidR="00B11D35" w:rsidRPr="00B11D35">
        <w:rPr>
          <w:lang w:val="en-GB"/>
        </w:rPr>
        <w:t>a</w:t>
      </w:r>
      <w:r w:rsidRPr="00B11D35">
        <w:rPr>
          <w:lang w:val="en-GB"/>
        </w:rPr>
        <w:t xml:space="preserve">rchitecture </w:t>
      </w:r>
      <w:r w:rsidR="00B11D35" w:rsidRPr="00B11D35">
        <w:rPr>
          <w:lang w:val="en-GB"/>
        </w:rPr>
        <w:t>r</w:t>
      </w:r>
      <w:r w:rsidRPr="00B11D35">
        <w:rPr>
          <w:lang w:val="en-GB"/>
        </w:rPr>
        <w:t xml:space="preserve">eference </w:t>
      </w:r>
      <w:r w:rsidR="00B11D35" w:rsidRPr="00B11D35">
        <w:rPr>
          <w:lang w:val="en-GB"/>
        </w:rPr>
        <w:t>m</w:t>
      </w:r>
      <w:r w:rsidRPr="00B11D35">
        <w:rPr>
          <w:lang w:val="en-GB"/>
        </w:rPr>
        <w:t>odel</w:t>
      </w:r>
      <w:bookmarkEnd w:id="152"/>
    </w:p>
    <w:p w:rsidR="005A0632" w:rsidRPr="009729DC" w:rsidRDefault="005A0632" w:rsidP="005A0632">
      <w:pPr>
        <w:keepNext/>
        <w:pBdr>
          <w:top w:val="single" w:sz="4" w:space="3" w:color="auto"/>
          <w:left w:val="single" w:sz="4" w:space="2" w:color="auto"/>
          <w:bottom w:val="single" w:sz="4" w:space="3" w:color="auto"/>
          <w:right w:val="single" w:sz="4" w:space="2" w:color="auto"/>
        </w:pBdr>
        <w:spacing w:before="0" w:after="80"/>
        <w:jc w:val="center"/>
        <w:rPr>
          <w:sz w:val="22"/>
          <w:szCs w:val="22"/>
        </w:rPr>
      </w:pPr>
      <w:r w:rsidRPr="009729DC">
        <w:rPr>
          <w:noProof/>
          <w:sz w:val="22"/>
          <w:szCs w:val="22"/>
          <w:lang w:val="en-US" w:eastAsia="zh-CN"/>
        </w:rPr>
        <w:drawing>
          <wp:inline distT="0" distB="0" distL="0" distR="0" wp14:anchorId="0A57EA63" wp14:editId="69C78EA9">
            <wp:extent cx="5629275" cy="7052945"/>
            <wp:effectExtent l="0" t="0" r="9525"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9275" cy="7052945"/>
                    </a:xfrm>
                    <a:prstGeom prst="rect">
                      <a:avLst/>
                    </a:prstGeom>
                    <a:noFill/>
                    <a:ln>
                      <a:noFill/>
                    </a:ln>
                  </pic:spPr>
                </pic:pic>
              </a:graphicData>
            </a:graphic>
          </wp:inline>
        </w:drawing>
      </w:r>
    </w:p>
    <w:p w:rsidR="005A0632" w:rsidRPr="009729DC" w:rsidRDefault="005A0632" w:rsidP="005A0632">
      <w:pPr>
        <w:widowControl w:val="0"/>
        <w:spacing w:before="0" w:after="320"/>
        <w:ind w:left="28"/>
        <w:jc w:val="center"/>
        <w:rPr>
          <w:b/>
          <w:sz w:val="22"/>
          <w:szCs w:val="22"/>
        </w:rPr>
      </w:pPr>
      <w:bookmarkStart w:id="153" w:name="_Toc178156463"/>
    </w:p>
    <w:bookmarkEnd w:id="153"/>
    <w:p w:rsidR="005A0632" w:rsidRPr="005A0632" w:rsidRDefault="005A0632" w:rsidP="005A0632">
      <w:pPr>
        <w:rPr>
          <w:lang w:val="en-US"/>
        </w:rPr>
      </w:pPr>
      <w:r w:rsidRPr="005A0632">
        <w:rPr>
          <w:lang w:val="en-US"/>
        </w:rPr>
        <w:t xml:space="preserve">Voice </w:t>
      </w:r>
      <w:r w:rsidR="00BD6454" w:rsidRPr="005A0632">
        <w:rPr>
          <w:lang w:val="en-US"/>
        </w:rPr>
        <w:t>c</w:t>
      </w:r>
      <w:r w:rsidRPr="005A0632">
        <w:rPr>
          <w:lang w:val="en-US"/>
        </w:rPr>
        <w:t xml:space="preserve">all </w:t>
      </w:r>
      <w:r w:rsidR="00BD6454" w:rsidRPr="005A0632">
        <w:rPr>
          <w:lang w:val="en-US"/>
        </w:rPr>
        <w:t>c</w:t>
      </w:r>
      <w:r w:rsidRPr="005A0632">
        <w:rPr>
          <w:lang w:val="en-US"/>
        </w:rPr>
        <w:t xml:space="preserve">ontinuity introduces a new VCC </w:t>
      </w:r>
      <w:r w:rsidR="00314041" w:rsidRPr="005A0632">
        <w:rPr>
          <w:lang w:val="en-US"/>
        </w:rPr>
        <w:t>a</w:t>
      </w:r>
      <w:r w:rsidRPr="005A0632">
        <w:rPr>
          <w:lang w:val="en-US"/>
        </w:rPr>
        <w:t xml:space="preserve">pplication </w:t>
      </w:r>
      <w:r w:rsidR="00314041" w:rsidRPr="005A0632">
        <w:rPr>
          <w:lang w:val="en-US"/>
        </w:rPr>
        <w:t>s</w:t>
      </w:r>
      <w:r w:rsidRPr="005A0632">
        <w:rPr>
          <w:lang w:val="en-US"/>
        </w:rPr>
        <w:t xml:space="preserve">erver (VCC AS) functional entity in the MMD network and relevant reference points for communication with the CS and IMS functional entities. The VCC AS makes use of existing CS and IMS functional entities and reference points. </w:t>
      </w:r>
    </w:p>
    <w:p w:rsidR="005A0632" w:rsidRPr="005A0632" w:rsidRDefault="005A0632" w:rsidP="005A0632">
      <w:pPr>
        <w:rPr>
          <w:szCs w:val="24"/>
          <w:lang w:val="en-US"/>
        </w:rPr>
      </w:pPr>
      <w:r w:rsidRPr="005A0632">
        <w:rPr>
          <w:szCs w:val="24"/>
          <w:lang w:val="en-US"/>
        </w:rPr>
        <w:t xml:space="preserve">The VCC </w:t>
      </w:r>
      <w:r w:rsidR="00BD6454" w:rsidRPr="005A0632">
        <w:rPr>
          <w:szCs w:val="24"/>
          <w:lang w:val="en-US"/>
        </w:rPr>
        <w:t>a</w:t>
      </w:r>
      <w:r w:rsidRPr="005A0632">
        <w:rPr>
          <w:szCs w:val="24"/>
          <w:lang w:val="en-US"/>
        </w:rPr>
        <w:t xml:space="preserve">pplication </w:t>
      </w:r>
      <w:r w:rsidR="00BD6454" w:rsidRPr="005A0632">
        <w:rPr>
          <w:szCs w:val="24"/>
          <w:lang w:val="en-US"/>
        </w:rPr>
        <w:t>s</w:t>
      </w:r>
      <w:r w:rsidRPr="005A0632">
        <w:rPr>
          <w:szCs w:val="24"/>
          <w:lang w:val="en-US"/>
        </w:rPr>
        <w:t>erver comprises two main functions:</w:t>
      </w:r>
    </w:p>
    <w:p w:rsidR="005A0632" w:rsidRPr="005A0632" w:rsidRDefault="00BD6454" w:rsidP="00BD6454">
      <w:pPr>
        <w:pStyle w:val="enumlev1"/>
        <w:rPr>
          <w:lang w:val="en-US"/>
        </w:rPr>
      </w:pPr>
      <w:r w:rsidRPr="00BD6454">
        <w:rPr>
          <w:lang w:val="en-US"/>
        </w:rPr>
        <w:t>•</w:t>
      </w:r>
      <w:r>
        <w:rPr>
          <w:lang w:val="en-US"/>
        </w:rPr>
        <w:tab/>
      </w:r>
      <w:r w:rsidR="005A0632" w:rsidRPr="005A0632">
        <w:rPr>
          <w:lang w:val="en-US"/>
        </w:rPr>
        <w:t>assists in terminating services to a terminal that is 1x CS registered and/or IMS registered;</w:t>
      </w:r>
    </w:p>
    <w:p w:rsidR="005A0632" w:rsidRPr="005A0632" w:rsidRDefault="00BD6454" w:rsidP="00BD6454">
      <w:pPr>
        <w:pStyle w:val="enumlev1"/>
        <w:rPr>
          <w:lang w:val="en-US"/>
        </w:rPr>
      </w:pPr>
      <w:r w:rsidRPr="00BD6454">
        <w:rPr>
          <w:lang w:val="en-US"/>
        </w:rPr>
        <w:lastRenderedPageBreak/>
        <w:t>•</w:t>
      </w:r>
      <w:r>
        <w:rPr>
          <w:lang w:val="en-US"/>
        </w:rPr>
        <w:tab/>
      </w:r>
      <w:r w:rsidR="005A0632" w:rsidRPr="005A0632">
        <w:rPr>
          <w:lang w:val="en-US"/>
        </w:rPr>
        <w:t xml:space="preserve">is involved in voice call setup </w:t>
      </w:r>
      <w:r w:rsidR="000644AB">
        <w:rPr>
          <w:lang w:val="en-US"/>
        </w:rPr>
        <w:t>signalling</w:t>
      </w:r>
      <w:r w:rsidR="005A0632" w:rsidRPr="005A0632">
        <w:rPr>
          <w:lang w:val="en-US"/>
        </w:rPr>
        <w:t xml:space="preserve"> to facilitate HRPD/WLAN VoIP-to-1x CS voice call DTs and 1x CS voice call to WLAN VoIP DTs.</w:t>
      </w:r>
    </w:p>
    <w:p w:rsidR="005A0632" w:rsidRPr="000644AB" w:rsidRDefault="005A0632" w:rsidP="005A0632">
      <w:pPr>
        <w:rPr>
          <w:szCs w:val="24"/>
          <w:lang w:val="en-GB"/>
        </w:rPr>
      </w:pPr>
      <w:r w:rsidRPr="005A0632">
        <w:rPr>
          <w:szCs w:val="24"/>
          <w:lang w:val="en-US"/>
        </w:rPr>
        <w:t xml:space="preserve">The VCC AS is anchored in the call </w:t>
      </w:r>
      <w:r w:rsidR="000644AB">
        <w:rPr>
          <w:szCs w:val="24"/>
          <w:lang w:val="en-US"/>
        </w:rPr>
        <w:t>signalling</w:t>
      </w:r>
      <w:r w:rsidRPr="005A0632">
        <w:rPr>
          <w:szCs w:val="24"/>
          <w:lang w:val="en-US"/>
        </w:rPr>
        <w:t xml:space="preserve"> path of all voice calls originated from, or terminated to, a VCC UE that is IMS registered and tuned to HRPD/WLAN, or 1x CS registered and tuned to 1x. </w:t>
      </w:r>
      <w:r w:rsidRPr="000644AB">
        <w:rPr>
          <w:szCs w:val="24"/>
          <w:lang w:val="en-GB"/>
        </w:rPr>
        <w:t xml:space="preserve">It has the following </w:t>
      </w:r>
      <w:r w:rsidR="000644AB">
        <w:rPr>
          <w:szCs w:val="24"/>
          <w:lang w:val="en-GB"/>
        </w:rPr>
        <w:t>signalling</w:t>
      </w:r>
      <w:r w:rsidRPr="000644AB">
        <w:rPr>
          <w:szCs w:val="24"/>
          <w:lang w:val="en-GB"/>
        </w:rPr>
        <w:t xml:space="preserve"> interfaces:</w:t>
      </w:r>
    </w:p>
    <w:p w:rsidR="005A0632" w:rsidRPr="005A0632" w:rsidRDefault="00BD6454" w:rsidP="00BD6454">
      <w:pPr>
        <w:pStyle w:val="enumlev1"/>
        <w:rPr>
          <w:lang w:val="en-US"/>
        </w:rPr>
      </w:pPr>
      <w:r w:rsidRPr="00BD6454">
        <w:rPr>
          <w:lang w:val="en-US"/>
        </w:rPr>
        <w:t>•</w:t>
      </w:r>
      <w:r>
        <w:rPr>
          <w:lang w:val="en-US"/>
        </w:rPr>
        <w:tab/>
      </w:r>
      <w:r w:rsidR="005A0632" w:rsidRPr="005A0632">
        <w:rPr>
          <w:lang w:val="en-US"/>
        </w:rPr>
        <w:t>VCC AS / S-CSCF (ISC)</w:t>
      </w:r>
    </w:p>
    <w:p w:rsidR="005A0632" w:rsidRPr="005A0632" w:rsidRDefault="005A0632" w:rsidP="005A0632">
      <w:pPr>
        <w:rPr>
          <w:lang w:val="en-US"/>
        </w:rPr>
      </w:pPr>
      <w:r w:rsidRPr="005A0632">
        <w:rPr>
          <w:lang w:val="en-US"/>
        </w:rPr>
        <w:t xml:space="preserve">The VCC AS serves as a SIP </w:t>
      </w:r>
      <w:r w:rsidR="00BD6454" w:rsidRPr="005A0632">
        <w:rPr>
          <w:lang w:val="en-US"/>
        </w:rPr>
        <w:t>b</w:t>
      </w:r>
      <w:r w:rsidRPr="005A0632">
        <w:rPr>
          <w:lang w:val="en-US"/>
        </w:rPr>
        <w:t>ack-to-</w:t>
      </w:r>
      <w:r w:rsidR="00BD6454" w:rsidRPr="005A0632">
        <w:rPr>
          <w:lang w:val="en-US"/>
        </w:rPr>
        <w:t>b</w:t>
      </w:r>
      <w:r w:rsidRPr="005A0632">
        <w:rPr>
          <w:lang w:val="en-US"/>
        </w:rPr>
        <w:t xml:space="preserve">ack </w:t>
      </w:r>
      <w:r w:rsidR="00BD6454" w:rsidRPr="005A0632">
        <w:rPr>
          <w:lang w:val="en-US"/>
        </w:rPr>
        <w:t>u</w:t>
      </w:r>
      <w:r w:rsidRPr="005A0632">
        <w:rPr>
          <w:lang w:val="en-US"/>
        </w:rPr>
        <w:t xml:space="preserve">ser </w:t>
      </w:r>
      <w:r w:rsidR="00BD6454" w:rsidRPr="005A0632">
        <w:rPr>
          <w:lang w:val="en-US"/>
        </w:rPr>
        <w:t>a</w:t>
      </w:r>
      <w:r w:rsidRPr="005A0632">
        <w:rPr>
          <w:lang w:val="en-US"/>
        </w:rPr>
        <w:t xml:space="preserve">gent (B2BUA) that interfaces to the S-CSCF via an ISC SIP </w:t>
      </w:r>
      <w:r w:rsidR="000644AB">
        <w:rPr>
          <w:lang w:val="en-US"/>
        </w:rPr>
        <w:t>signalling</w:t>
      </w:r>
      <w:r w:rsidRPr="005A0632">
        <w:rPr>
          <w:lang w:val="en-US"/>
        </w:rPr>
        <w:t xml:space="preserve"> interface.</w:t>
      </w:r>
    </w:p>
    <w:p w:rsidR="005A0632" w:rsidRPr="005A0632" w:rsidRDefault="00BD6454" w:rsidP="00BD6454">
      <w:pPr>
        <w:pStyle w:val="enumlev1"/>
        <w:rPr>
          <w:lang w:val="en-US"/>
        </w:rPr>
      </w:pPr>
      <w:r w:rsidRPr="00BD6454">
        <w:rPr>
          <w:lang w:val="en-US"/>
        </w:rPr>
        <w:t>•</w:t>
      </w:r>
      <w:r>
        <w:rPr>
          <w:lang w:val="en-US"/>
        </w:rPr>
        <w:tab/>
      </w:r>
      <w:r w:rsidR="005A0632" w:rsidRPr="005A0632">
        <w:rPr>
          <w:lang w:val="en-US"/>
        </w:rPr>
        <w:t>VCC AS / I-CSCF (Ma)</w:t>
      </w:r>
    </w:p>
    <w:p w:rsidR="005A0632" w:rsidRPr="005A0632" w:rsidRDefault="005A0632" w:rsidP="005A0632">
      <w:pPr>
        <w:rPr>
          <w:lang w:val="en-US"/>
        </w:rPr>
      </w:pPr>
      <w:r w:rsidRPr="005A0632">
        <w:rPr>
          <w:lang w:val="en-US"/>
        </w:rPr>
        <w:t xml:space="preserve">The VCC AS interfaces to an I-CSCF via an ‘Ma’ SIP </w:t>
      </w:r>
      <w:r w:rsidR="000644AB">
        <w:rPr>
          <w:lang w:val="en-US"/>
        </w:rPr>
        <w:t>signalling</w:t>
      </w:r>
      <w:r w:rsidRPr="005A0632">
        <w:rPr>
          <w:lang w:val="en-US"/>
        </w:rPr>
        <w:t xml:space="preserve"> interface. This interface is used to anchor the VCC AS in the call path by sending SIP request from I-CSCF directly to the VCC AS.</w:t>
      </w:r>
    </w:p>
    <w:p w:rsidR="005A0632" w:rsidRPr="00BD6454" w:rsidRDefault="00BD6454" w:rsidP="00BD6454">
      <w:pPr>
        <w:pStyle w:val="enumlev1"/>
        <w:rPr>
          <w:lang w:val="en-GB"/>
        </w:rPr>
      </w:pPr>
      <w:r w:rsidRPr="00BD6454">
        <w:rPr>
          <w:lang w:val="en-GB"/>
        </w:rPr>
        <w:t>•</w:t>
      </w:r>
      <w:r w:rsidRPr="00BD6454">
        <w:rPr>
          <w:lang w:val="en-GB"/>
        </w:rPr>
        <w:tab/>
      </w:r>
      <w:r w:rsidR="005A0632" w:rsidRPr="00BD6454">
        <w:rPr>
          <w:lang w:val="en-GB"/>
        </w:rPr>
        <w:t>VCC AS / HLR (MAP)</w:t>
      </w:r>
    </w:p>
    <w:p w:rsidR="005A0632" w:rsidRPr="005A0632" w:rsidRDefault="005A0632" w:rsidP="005A0632">
      <w:pPr>
        <w:rPr>
          <w:lang w:val="en-US"/>
        </w:rPr>
      </w:pPr>
      <w:r w:rsidRPr="005A0632">
        <w:rPr>
          <w:lang w:val="en-US"/>
        </w:rPr>
        <w:t>The VCC AS interfaces to the 1x CS HLR using MAP in order to obtain routing information for terminating voice calls to a UE via the 1x CS network.</w:t>
      </w:r>
    </w:p>
    <w:p w:rsidR="005A0632" w:rsidRPr="00BD6454" w:rsidRDefault="00BD6454" w:rsidP="00BD6454">
      <w:pPr>
        <w:pStyle w:val="enumlev1"/>
        <w:rPr>
          <w:lang w:val="en-GB"/>
        </w:rPr>
      </w:pPr>
      <w:r w:rsidRPr="00BD6454">
        <w:rPr>
          <w:lang w:val="en-GB"/>
        </w:rPr>
        <w:t>•</w:t>
      </w:r>
      <w:r w:rsidRPr="00BD6454">
        <w:rPr>
          <w:lang w:val="en-GB"/>
        </w:rPr>
        <w:tab/>
      </w:r>
      <w:r w:rsidR="005A0632" w:rsidRPr="00BD6454">
        <w:rPr>
          <w:lang w:val="en-GB"/>
        </w:rPr>
        <w:t>VCC AS / HSS (Sh)</w:t>
      </w:r>
    </w:p>
    <w:p w:rsidR="005A0632" w:rsidRPr="005A0632" w:rsidRDefault="005A0632" w:rsidP="005A0632">
      <w:pPr>
        <w:rPr>
          <w:lang w:val="en-US"/>
        </w:rPr>
      </w:pPr>
      <w:r w:rsidRPr="005A0632">
        <w:rPr>
          <w:lang w:val="en-US"/>
        </w:rPr>
        <w:t>The VCC AS also interfaces to the HSS via an Sh interface [MMD Part-10] using the Diameter protocol to transfer data between the VCC AS and HSS.</w:t>
      </w:r>
    </w:p>
    <w:p w:rsidR="005A0632" w:rsidRPr="005A0632" w:rsidRDefault="00BD6454" w:rsidP="00BD6454">
      <w:pPr>
        <w:pStyle w:val="enumlev1"/>
        <w:rPr>
          <w:lang w:val="en-US"/>
        </w:rPr>
      </w:pPr>
      <w:r w:rsidRPr="00BD6454">
        <w:rPr>
          <w:lang w:val="en-US"/>
        </w:rPr>
        <w:t>•</w:t>
      </w:r>
      <w:r>
        <w:rPr>
          <w:lang w:val="en-US"/>
        </w:rPr>
        <w:tab/>
      </w:r>
      <w:r w:rsidR="005A0632" w:rsidRPr="005A0632">
        <w:rPr>
          <w:lang w:val="en-US"/>
        </w:rPr>
        <w:t>VCC AS / WIN SCP (MAP)</w:t>
      </w:r>
    </w:p>
    <w:p w:rsidR="005A0632" w:rsidRPr="009729DC" w:rsidRDefault="005A0632" w:rsidP="005A0632">
      <w:pPr>
        <w:rPr>
          <w:lang w:val="en-US"/>
        </w:rPr>
      </w:pPr>
      <w:r w:rsidRPr="009729DC">
        <w:rPr>
          <w:lang w:val="en-US"/>
        </w:rPr>
        <w:t>The VCC AS interfaces to the WIN SCP using the MAP protocol in order to provide routing information for 1x voice call originations and terminations and to anc</w:t>
      </w:r>
      <w:r>
        <w:rPr>
          <w:lang w:val="en-US"/>
        </w:rPr>
        <w:t xml:space="preserve">hor the VCC AS in these calls. </w:t>
      </w:r>
      <w:r w:rsidRPr="009729DC">
        <w:rPr>
          <w:lang w:val="en-US"/>
        </w:rPr>
        <w:t>The WIN SCP may be integrated with the VCC AS or may be a standalone network element.</w:t>
      </w:r>
    </w:p>
    <w:p w:rsidR="005A0632" w:rsidRPr="005A0632" w:rsidRDefault="005A0632" w:rsidP="00BD6454">
      <w:pPr>
        <w:pStyle w:val="Heading2"/>
        <w:rPr>
          <w:rFonts w:eastAsia="SimSun"/>
          <w:lang w:val="en-US"/>
        </w:rPr>
      </w:pPr>
      <w:r w:rsidRPr="005A0632">
        <w:rPr>
          <w:rFonts w:eastAsia="SimSun"/>
          <w:lang w:val="en-US"/>
        </w:rPr>
        <w:t>5.2</w:t>
      </w:r>
      <w:r w:rsidRPr="005A0632">
        <w:rPr>
          <w:rFonts w:eastAsia="SimSun"/>
          <w:lang w:val="en-US"/>
        </w:rPr>
        <w:tab/>
        <w:t xml:space="preserve">Access </w:t>
      </w:r>
      <w:r w:rsidR="00BD6454" w:rsidRPr="005A0632">
        <w:rPr>
          <w:rFonts w:eastAsia="SimSun"/>
          <w:lang w:val="en-US"/>
        </w:rPr>
        <w:t>n</w:t>
      </w:r>
      <w:r w:rsidRPr="005A0632">
        <w:rPr>
          <w:rFonts w:eastAsia="SimSun"/>
          <w:lang w:val="en-US"/>
        </w:rPr>
        <w:t>etwork elements</w:t>
      </w:r>
    </w:p>
    <w:p w:rsidR="005A0632" w:rsidRPr="005A0632" w:rsidRDefault="005A0632" w:rsidP="005A0632">
      <w:pPr>
        <w:pStyle w:val="Heading4"/>
        <w:rPr>
          <w:szCs w:val="24"/>
          <w:lang w:val="en-US"/>
        </w:rPr>
      </w:pPr>
      <w:r w:rsidRPr="005A0632">
        <w:rPr>
          <w:szCs w:val="24"/>
          <w:lang w:val="en-US"/>
        </w:rPr>
        <w:t>5.2.1</w:t>
      </w:r>
      <w:r w:rsidRPr="005A0632">
        <w:rPr>
          <w:szCs w:val="24"/>
          <w:lang w:val="en-US"/>
        </w:rPr>
        <w:tab/>
        <w:t xml:space="preserve">cdma2000 1xRTT and HRPD access </w:t>
      </w:r>
      <w:r w:rsidR="00BD6454" w:rsidRPr="005A0632">
        <w:rPr>
          <w:szCs w:val="24"/>
          <w:lang w:val="en-US"/>
        </w:rPr>
        <w:t>n</w:t>
      </w:r>
      <w:r w:rsidRPr="005A0632">
        <w:rPr>
          <w:szCs w:val="24"/>
          <w:lang w:val="en-US"/>
        </w:rPr>
        <w:t>etwork architecture</w:t>
      </w:r>
    </w:p>
    <w:p w:rsidR="005A0632" w:rsidRPr="005A0632" w:rsidRDefault="005A0632" w:rsidP="005A0632">
      <w:pPr>
        <w:rPr>
          <w:szCs w:val="24"/>
          <w:lang w:val="en-US"/>
        </w:rPr>
      </w:pPr>
      <w:r w:rsidRPr="005A0632">
        <w:rPr>
          <w:szCs w:val="24"/>
          <w:lang w:val="en-US"/>
        </w:rPr>
        <w:t>The following is abstracted from 3GPP2 A.S0011-D</w:t>
      </w:r>
      <w:r w:rsidR="00635D48">
        <w:rPr>
          <w:szCs w:val="24"/>
          <w:lang w:val="en-US"/>
        </w:rPr>
        <w:t xml:space="preserve"> </w:t>
      </w:r>
      <w:r w:rsidRPr="00635D48">
        <w:rPr>
          <w:lang w:val="en-GB"/>
        </w:rPr>
        <w:t>[9]</w:t>
      </w:r>
      <w:r w:rsidRPr="005A0632">
        <w:rPr>
          <w:szCs w:val="24"/>
          <w:lang w:val="en-US"/>
        </w:rPr>
        <w:t>.</w:t>
      </w:r>
    </w:p>
    <w:p w:rsidR="005A0632" w:rsidRPr="009729DC" w:rsidRDefault="005A0632" w:rsidP="00BD6454">
      <w:pPr>
        <w:pStyle w:val="Headingb"/>
        <w:rPr>
          <w:lang w:val="en-US"/>
        </w:rPr>
      </w:pPr>
      <w:bookmarkStart w:id="154" w:name="_Toc392870176"/>
      <w:bookmarkStart w:id="155" w:name="_Toc18895819"/>
      <w:bookmarkStart w:id="156" w:name="_Toc237705286"/>
      <w:bookmarkStart w:id="157" w:name="_Toc332037310"/>
      <w:r w:rsidRPr="00F133C1">
        <w:rPr>
          <w:lang w:val="en-GB"/>
        </w:rPr>
        <w:t>Interface</w:t>
      </w:r>
      <w:r w:rsidRPr="009729DC">
        <w:rPr>
          <w:lang w:val="en-US"/>
        </w:rPr>
        <w:t xml:space="preserve"> reference model</w:t>
      </w:r>
      <w:bookmarkEnd w:id="154"/>
      <w:bookmarkEnd w:id="155"/>
      <w:bookmarkEnd w:id="156"/>
      <w:bookmarkEnd w:id="157"/>
    </w:p>
    <w:p w:rsidR="005A0632" w:rsidRPr="005A0632" w:rsidRDefault="005A0632" w:rsidP="005A0632">
      <w:pPr>
        <w:rPr>
          <w:szCs w:val="24"/>
          <w:lang w:val="en-US"/>
        </w:rPr>
      </w:pPr>
      <w:r w:rsidRPr="005A0632">
        <w:rPr>
          <w:szCs w:val="24"/>
          <w:lang w:val="en-US"/>
        </w:rPr>
        <w:t>The interfaces defined in this standard are described below.</w:t>
      </w:r>
    </w:p>
    <w:p w:rsidR="005A0632" w:rsidRPr="005A0632" w:rsidRDefault="005A0632" w:rsidP="00BD6454">
      <w:pPr>
        <w:ind w:left="794" w:hanging="794"/>
        <w:rPr>
          <w:lang w:val="en-US"/>
        </w:rPr>
      </w:pPr>
      <w:r w:rsidRPr="005A0632">
        <w:rPr>
          <w:lang w:val="en-US"/>
        </w:rPr>
        <w:t>A1</w:t>
      </w:r>
      <w:r w:rsidRPr="005A0632">
        <w:rPr>
          <w:lang w:val="en-US"/>
        </w:rPr>
        <w:tab/>
        <w:t xml:space="preserve">The A1 interface carries </w:t>
      </w:r>
      <w:r w:rsidR="000644AB">
        <w:rPr>
          <w:lang w:val="en-US"/>
        </w:rPr>
        <w:t>signalling</w:t>
      </w:r>
      <w:r w:rsidRPr="005A0632">
        <w:rPr>
          <w:lang w:val="en-US"/>
        </w:rPr>
        <w:t xml:space="preserve"> information between the call control and mobility management functions of the circuit-switched MSC and the call control component of the BS (BSC).</w:t>
      </w:r>
    </w:p>
    <w:p w:rsidR="005A0632" w:rsidRPr="005A0632" w:rsidRDefault="005A0632" w:rsidP="00BD6454">
      <w:pPr>
        <w:ind w:left="794" w:hanging="794"/>
        <w:rPr>
          <w:lang w:val="en-US"/>
        </w:rPr>
      </w:pPr>
      <w:r w:rsidRPr="005A0632">
        <w:rPr>
          <w:lang w:val="en-US"/>
        </w:rPr>
        <w:t>A1p</w:t>
      </w:r>
      <w:r w:rsidRPr="005A0632">
        <w:rPr>
          <w:lang w:val="en-US"/>
        </w:rPr>
        <w:tab/>
        <w:t xml:space="preserve">The A1p interface carries </w:t>
      </w:r>
      <w:r w:rsidR="000644AB">
        <w:rPr>
          <w:lang w:val="en-US"/>
        </w:rPr>
        <w:t>signalling</w:t>
      </w:r>
      <w:r w:rsidRPr="005A0632">
        <w:rPr>
          <w:lang w:val="en-US"/>
        </w:rPr>
        <w:t xml:space="preserve"> information between the call control and mobility management functions of the MSCe and the call control com</w:t>
      </w:r>
      <w:r w:rsidRPr="005A0632">
        <w:rPr>
          <w:lang w:val="en-US"/>
        </w:rPr>
        <w:softHyphen/>
        <w:t>pon</w:t>
      </w:r>
      <w:r w:rsidRPr="005A0632">
        <w:rPr>
          <w:lang w:val="en-US"/>
        </w:rPr>
        <w:softHyphen/>
        <w:t>ent of the BS (BSC).</w:t>
      </w:r>
    </w:p>
    <w:p w:rsidR="005A0632" w:rsidRPr="005A0632" w:rsidRDefault="005A0632" w:rsidP="00CC2180">
      <w:pPr>
        <w:ind w:left="794" w:hanging="794"/>
        <w:rPr>
          <w:lang w:val="en-US"/>
        </w:rPr>
      </w:pPr>
      <w:r w:rsidRPr="005A0632">
        <w:rPr>
          <w:lang w:val="en-US"/>
        </w:rPr>
        <w:t>A2</w:t>
      </w:r>
      <w:r w:rsidRPr="005A0632">
        <w:rPr>
          <w:lang w:val="en-US"/>
        </w:rPr>
        <w:tab/>
        <w:t xml:space="preserve">The A2 interface is used to provide a path for user traffic. The A2 interface carries 64/56 </w:t>
      </w:r>
      <w:r w:rsidR="009B3F33">
        <w:rPr>
          <w:lang w:val="en-US"/>
        </w:rPr>
        <w:t>kbit/s</w:t>
      </w:r>
      <w:r w:rsidRPr="005A0632">
        <w:rPr>
          <w:lang w:val="en-US"/>
        </w:rPr>
        <w:t xml:space="preserve"> PCM information (for circuit-oriented voice) or 64 kb</w:t>
      </w:r>
      <w:r w:rsidR="00CC2180">
        <w:rPr>
          <w:lang w:val="en-US"/>
        </w:rPr>
        <w:t>it/</w:t>
      </w:r>
      <w:r w:rsidRPr="005A0632">
        <w:rPr>
          <w:lang w:val="en-US"/>
        </w:rPr>
        <w:t xml:space="preserve">s </w:t>
      </w:r>
      <w:r w:rsidR="00CC2180" w:rsidRPr="005A0632">
        <w:rPr>
          <w:lang w:val="en-US"/>
        </w:rPr>
        <w:t>u</w:t>
      </w:r>
      <w:r w:rsidRPr="005A0632">
        <w:rPr>
          <w:lang w:val="en-US"/>
        </w:rPr>
        <w:t xml:space="preserve">nrestricted </w:t>
      </w:r>
      <w:r w:rsidR="00CC2180" w:rsidRPr="005A0632">
        <w:rPr>
          <w:lang w:val="en-US"/>
        </w:rPr>
        <w:t>d</w:t>
      </w:r>
      <w:r w:rsidRPr="005A0632">
        <w:rPr>
          <w:lang w:val="en-US"/>
        </w:rPr>
        <w:t xml:space="preserve">igital </w:t>
      </w:r>
      <w:r w:rsidR="00CC2180" w:rsidRPr="005A0632">
        <w:rPr>
          <w:lang w:val="en-US"/>
        </w:rPr>
        <w:t>i</w:t>
      </w:r>
      <w:r w:rsidRPr="005A0632">
        <w:rPr>
          <w:lang w:val="en-US"/>
        </w:rPr>
        <w:t xml:space="preserve">nformation (UDI, for ISDN) between the </w:t>
      </w:r>
      <w:r w:rsidR="00CC2180" w:rsidRPr="005A0632">
        <w:rPr>
          <w:lang w:val="en-US"/>
        </w:rPr>
        <w:t>s</w:t>
      </w:r>
      <w:r w:rsidRPr="005A0632">
        <w:rPr>
          <w:lang w:val="en-US"/>
        </w:rPr>
        <w:t xml:space="preserve">witch component of the circuit-switched MSC and the </w:t>
      </w:r>
      <w:r w:rsidR="00CC2180" w:rsidRPr="005A0632">
        <w:rPr>
          <w:lang w:val="en-US"/>
        </w:rPr>
        <w:t>s</w:t>
      </w:r>
      <w:r w:rsidRPr="005A0632">
        <w:rPr>
          <w:lang w:val="en-US"/>
        </w:rPr>
        <w:t>election/</w:t>
      </w:r>
      <w:r w:rsidR="00CC2180" w:rsidRPr="005A0632">
        <w:rPr>
          <w:lang w:val="en-US"/>
        </w:rPr>
        <w:t>d</w:t>
      </w:r>
      <w:r w:rsidRPr="005A0632">
        <w:rPr>
          <w:lang w:val="en-US"/>
        </w:rPr>
        <w:t xml:space="preserve">istribution </w:t>
      </w:r>
      <w:r w:rsidR="00CC2180" w:rsidRPr="005A0632">
        <w:rPr>
          <w:lang w:val="en-US"/>
        </w:rPr>
        <w:t>u</w:t>
      </w:r>
      <w:r w:rsidRPr="005A0632">
        <w:rPr>
          <w:lang w:val="en-US"/>
        </w:rPr>
        <w:t>nit (SDU) function of the BS.</w:t>
      </w:r>
    </w:p>
    <w:p w:rsidR="005A0632" w:rsidRPr="005A0632" w:rsidRDefault="005A0632" w:rsidP="00BD6454">
      <w:pPr>
        <w:ind w:left="794" w:hanging="794"/>
        <w:rPr>
          <w:lang w:val="en-US"/>
        </w:rPr>
      </w:pPr>
      <w:r w:rsidRPr="005A0632">
        <w:rPr>
          <w:lang w:val="en-US"/>
        </w:rPr>
        <w:t>A2p</w:t>
      </w:r>
      <w:r w:rsidRPr="005A0632">
        <w:rPr>
          <w:lang w:val="en-US"/>
        </w:rPr>
        <w:tab/>
        <w:t>The A2p interface provides a path for packet-based user traffic sessions. The A2p interface carries voice information via IP packets between the MGW and the BS.</w:t>
      </w:r>
    </w:p>
    <w:p w:rsidR="005A0632" w:rsidRPr="005A0632" w:rsidRDefault="005A0632" w:rsidP="004C5622">
      <w:pPr>
        <w:ind w:left="794" w:hanging="794"/>
        <w:rPr>
          <w:lang w:val="en-US"/>
        </w:rPr>
      </w:pPr>
      <w:r w:rsidRPr="005A0632">
        <w:rPr>
          <w:lang w:val="en-US"/>
        </w:rPr>
        <w:t>A3</w:t>
      </w:r>
      <w:r w:rsidRPr="005A0632">
        <w:rPr>
          <w:lang w:val="en-US"/>
        </w:rPr>
        <w:tab/>
        <w:t xml:space="preserve">The A3 interface is used to transport user traffic and </w:t>
      </w:r>
      <w:r w:rsidR="000644AB">
        <w:rPr>
          <w:lang w:val="en-US"/>
        </w:rPr>
        <w:t>signalling</w:t>
      </w:r>
      <w:r w:rsidRPr="005A0632">
        <w:rPr>
          <w:lang w:val="en-US"/>
        </w:rPr>
        <w:t xml:space="preserve"> for inter-BS soft/softer handoff when a target BS is attached to the frame selection function within the source BS. The A3 interface carries coded user information (voice/data) and </w:t>
      </w:r>
      <w:r w:rsidR="000644AB">
        <w:rPr>
          <w:lang w:val="en-US"/>
        </w:rPr>
        <w:t>signalling</w:t>
      </w:r>
      <w:r w:rsidRPr="005A0632">
        <w:rPr>
          <w:lang w:val="en-US"/>
        </w:rPr>
        <w:t xml:space="preserve"> information between the source BS SDU function and the channel element component (BTS) of the target BS. This is a logical description of the endpoints of the A3 interface. The physical endpoints </w:t>
      </w:r>
      <w:r w:rsidRPr="005A0632">
        <w:rPr>
          <w:lang w:val="en-US"/>
        </w:rPr>
        <w:lastRenderedPageBreak/>
        <w:t xml:space="preserve">are beyond the scope of this specification. The A3 interface is composed of two parts: </w:t>
      </w:r>
      <w:r w:rsidR="000644AB">
        <w:rPr>
          <w:lang w:val="en-US"/>
        </w:rPr>
        <w:t>signalling</w:t>
      </w:r>
      <w:r w:rsidRPr="005A0632">
        <w:rPr>
          <w:lang w:val="en-US"/>
        </w:rPr>
        <w:t xml:space="preserve"> and user traffic. The </w:t>
      </w:r>
      <w:r w:rsidR="000644AB">
        <w:rPr>
          <w:lang w:val="en-US"/>
        </w:rPr>
        <w:t>signalling</w:t>
      </w:r>
      <w:r w:rsidRPr="005A0632">
        <w:rPr>
          <w:lang w:val="en-US"/>
        </w:rPr>
        <w:t xml:space="preserve"> information is carried across a separate logical channel from the user traffic channel, and controls the allocation and use of channels for transporting user traffic.</w:t>
      </w:r>
    </w:p>
    <w:p w:rsidR="005A0632" w:rsidRPr="005A0632" w:rsidRDefault="005A0632" w:rsidP="004C5622">
      <w:pPr>
        <w:ind w:left="794" w:hanging="794"/>
        <w:rPr>
          <w:szCs w:val="24"/>
          <w:lang w:val="en-US"/>
        </w:rPr>
      </w:pPr>
      <w:r w:rsidRPr="005A0632">
        <w:rPr>
          <w:szCs w:val="24"/>
          <w:lang w:val="en-US"/>
        </w:rPr>
        <w:t>A5</w:t>
      </w:r>
      <w:r w:rsidRPr="005A0632">
        <w:rPr>
          <w:szCs w:val="24"/>
          <w:lang w:val="en-US"/>
        </w:rPr>
        <w:tab/>
        <w:t>The A5 interface is used to provide a path for user traffic for circuit-oriented data calls between the source BS and the circuit-switched MSC. The A5 interface carries a full duplex stream of bytes between the switch component of the circuit-switched MSC and the SDU function of the BS.</w:t>
      </w:r>
    </w:p>
    <w:p w:rsidR="005A0632" w:rsidRPr="005A0632" w:rsidRDefault="005A0632" w:rsidP="004C5622">
      <w:pPr>
        <w:ind w:left="794" w:hanging="794"/>
        <w:rPr>
          <w:szCs w:val="24"/>
          <w:lang w:val="en-US"/>
        </w:rPr>
      </w:pPr>
      <w:r w:rsidRPr="005A0632">
        <w:rPr>
          <w:szCs w:val="24"/>
          <w:lang w:val="en-US"/>
        </w:rPr>
        <w:t>A7</w:t>
      </w:r>
      <w:r w:rsidRPr="005A0632">
        <w:rPr>
          <w:szCs w:val="24"/>
          <w:lang w:val="en-US"/>
        </w:rPr>
        <w:tab/>
        <w:t xml:space="preserve">The A7 interface carries </w:t>
      </w:r>
      <w:r w:rsidR="000644AB">
        <w:rPr>
          <w:szCs w:val="24"/>
          <w:lang w:val="en-US"/>
        </w:rPr>
        <w:t>signalling</w:t>
      </w:r>
      <w:r w:rsidRPr="005A0632">
        <w:rPr>
          <w:szCs w:val="24"/>
          <w:lang w:val="en-US"/>
        </w:rPr>
        <w:t xml:space="preserve"> information between a source BS and a target BS for inter</w:t>
      </w:r>
      <w:r w:rsidR="004C5622">
        <w:rPr>
          <w:szCs w:val="24"/>
          <w:lang w:val="en-US"/>
        </w:rPr>
        <w:noBreakHyphen/>
      </w:r>
      <w:r w:rsidRPr="005A0632">
        <w:rPr>
          <w:szCs w:val="24"/>
          <w:lang w:val="en-US"/>
        </w:rPr>
        <w:t>BS soft/softer handoff.</w:t>
      </w:r>
    </w:p>
    <w:p w:rsidR="005A0632" w:rsidRPr="005A0632" w:rsidRDefault="005A0632" w:rsidP="004C5622">
      <w:pPr>
        <w:rPr>
          <w:szCs w:val="24"/>
          <w:lang w:val="en-US"/>
        </w:rPr>
      </w:pPr>
      <w:r w:rsidRPr="005A0632">
        <w:rPr>
          <w:szCs w:val="24"/>
          <w:lang w:val="en-US"/>
        </w:rPr>
        <w:t>A8</w:t>
      </w:r>
      <w:r w:rsidRPr="005A0632">
        <w:rPr>
          <w:szCs w:val="24"/>
          <w:lang w:val="en-US"/>
        </w:rPr>
        <w:tab/>
        <w:t>The A8 interface carries user traffic between the BS and the PCF.</w:t>
      </w:r>
    </w:p>
    <w:p w:rsidR="005A0632" w:rsidRPr="005A0632" w:rsidRDefault="005A0632" w:rsidP="004C5622">
      <w:pPr>
        <w:rPr>
          <w:szCs w:val="24"/>
          <w:lang w:val="en-US"/>
        </w:rPr>
      </w:pPr>
      <w:r w:rsidRPr="005A0632">
        <w:rPr>
          <w:szCs w:val="24"/>
          <w:lang w:val="en-US"/>
        </w:rPr>
        <w:t>A9</w:t>
      </w:r>
      <w:r w:rsidRPr="005A0632">
        <w:rPr>
          <w:szCs w:val="24"/>
          <w:lang w:val="en-US"/>
        </w:rPr>
        <w:tab/>
        <w:t xml:space="preserve">The A9 interface carries </w:t>
      </w:r>
      <w:r w:rsidR="000644AB">
        <w:rPr>
          <w:szCs w:val="24"/>
          <w:lang w:val="en-US"/>
        </w:rPr>
        <w:t>signalling</w:t>
      </w:r>
      <w:r w:rsidRPr="005A0632">
        <w:rPr>
          <w:szCs w:val="24"/>
          <w:lang w:val="en-US"/>
        </w:rPr>
        <w:t xml:space="preserve"> information between the BS and the PCF.</w:t>
      </w:r>
    </w:p>
    <w:p w:rsidR="005A0632" w:rsidRPr="005A0632" w:rsidRDefault="005A0632" w:rsidP="004C5622">
      <w:pPr>
        <w:rPr>
          <w:szCs w:val="24"/>
          <w:lang w:val="en-US"/>
        </w:rPr>
      </w:pPr>
      <w:r w:rsidRPr="005A0632">
        <w:rPr>
          <w:szCs w:val="24"/>
          <w:lang w:val="en-US"/>
        </w:rPr>
        <w:t>A10</w:t>
      </w:r>
      <w:r w:rsidRPr="005A0632">
        <w:rPr>
          <w:szCs w:val="24"/>
          <w:lang w:val="en-US"/>
        </w:rPr>
        <w:tab/>
        <w:t>The A10 interface carries user traffic between the PCF and the PDSN.</w:t>
      </w:r>
    </w:p>
    <w:p w:rsidR="005A0632" w:rsidRPr="005A0632" w:rsidRDefault="005A0632" w:rsidP="004C5622">
      <w:pPr>
        <w:rPr>
          <w:szCs w:val="24"/>
          <w:lang w:val="en-US"/>
        </w:rPr>
      </w:pPr>
      <w:r w:rsidRPr="005A0632">
        <w:rPr>
          <w:szCs w:val="24"/>
          <w:lang w:val="en-US"/>
        </w:rPr>
        <w:t>A11</w:t>
      </w:r>
      <w:r w:rsidRPr="005A0632">
        <w:rPr>
          <w:szCs w:val="24"/>
          <w:lang w:val="en-US"/>
        </w:rPr>
        <w:tab/>
        <w:t xml:space="preserve">The A11 interface carries </w:t>
      </w:r>
      <w:r w:rsidR="000644AB">
        <w:rPr>
          <w:szCs w:val="24"/>
          <w:lang w:val="en-US"/>
        </w:rPr>
        <w:t>signalling</w:t>
      </w:r>
      <w:r w:rsidRPr="005A0632">
        <w:rPr>
          <w:szCs w:val="24"/>
          <w:lang w:val="en-US"/>
        </w:rPr>
        <w:t xml:space="preserve"> information between the PCF and the PDSN.</w:t>
      </w:r>
    </w:p>
    <w:p w:rsidR="005A0632" w:rsidRPr="005A0632" w:rsidRDefault="005A0632" w:rsidP="00635D48">
      <w:pPr>
        <w:rPr>
          <w:lang w:val="en-US"/>
        </w:rPr>
      </w:pPr>
      <w:r w:rsidRPr="005A0632">
        <w:rPr>
          <w:lang w:val="en-US"/>
        </w:rPr>
        <w:t>This is a logical architecture that does not imply any particular physical implementation. For this standard the IWF for circuit-oriented data calls is assumed to be located at the circuit-switched MSC, and the SDU function is considered to be co-located with the source BSC. Fig</w:t>
      </w:r>
      <w:r w:rsidR="002042EF">
        <w:rPr>
          <w:lang w:val="en-US"/>
        </w:rPr>
        <w:t>ure</w:t>
      </w:r>
      <w:r w:rsidR="00635D48">
        <w:rPr>
          <w:lang w:val="en-US"/>
        </w:rPr>
        <w:t>s</w:t>
      </w:r>
      <w:r w:rsidRPr="005A0632">
        <w:rPr>
          <w:lang w:val="en-US"/>
        </w:rPr>
        <w:t xml:space="preserve"> </w:t>
      </w:r>
      <w:r w:rsidR="00635D48">
        <w:rPr>
          <w:lang w:val="en-US"/>
        </w:rPr>
        <w:t>9</w:t>
      </w:r>
      <w:r w:rsidRPr="005A0632">
        <w:rPr>
          <w:lang w:val="en-US"/>
        </w:rPr>
        <w:t xml:space="preserve"> and </w:t>
      </w:r>
      <w:r w:rsidR="00635D48">
        <w:rPr>
          <w:lang w:val="en-US"/>
        </w:rPr>
        <w:t>10</w:t>
      </w:r>
      <w:r w:rsidRPr="005A0632">
        <w:rPr>
          <w:lang w:val="en-US"/>
        </w:rPr>
        <w:t xml:space="preserve"> show the relationship among network components in support of MS originations, MS terminations, and direct BS-to-BS soft/softer handoff operations.</w:t>
      </w:r>
    </w:p>
    <w:p w:rsidR="005A0632" w:rsidRPr="005A0632" w:rsidRDefault="005A0632" w:rsidP="00635D48">
      <w:pPr>
        <w:pStyle w:val="FigureNo"/>
        <w:rPr>
          <w:lang w:val="en-US"/>
        </w:rPr>
      </w:pPr>
      <w:bookmarkStart w:id="158" w:name="_Ref18897045"/>
      <w:bookmarkStart w:id="159" w:name="_Toc18894939"/>
      <w:bookmarkStart w:id="160" w:name="_Toc237705300"/>
      <w:bookmarkStart w:id="161" w:name="_Toc332037314"/>
      <w:r w:rsidRPr="005A0632">
        <w:rPr>
          <w:lang w:val="en-US"/>
        </w:rPr>
        <w:t xml:space="preserve">Figure </w:t>
      </w:r>
      <w:bookmarkEnd w:id="158"/>
      <w:r w:rsidR="00635D48">
        <w:rPr>
          <w:lang w:val="en-US"/>
        </w:rPr>
        <w:t>9</w:t>
      </w:r>
    </w:p>
    <w:p w:rsidR="005A0632" w:rsidRPr="005A0632" w:rsidRDefault="005A0632" w:rsidP="005A0632">
      <w:pPr>
        <w:pStyle w:val="Figuretitle"/>
        <w:rPr>
          <w:lang w:val="en-US"/>
        </w:rPr>
      </w:pPr>
      <w:bookmarkStart w:id="162" w:name="_Ref18897069"/>
      <w:r w:rsidRPr="005A0632">
        <w:rPr>
          <w:lang w:val="en-US"/>
        </w:rPr>
        <w:t xml:space="preserve">Reference </w:t>
      </w:r>
      <w:r w:rsidR="006E5303" w:rsidRPr="005A0632">
        <w:rPr>
          <w:lang w:val="en-US"/>
        </w:rPr>
        <w:t>m</w:t>
      </w:r>
      <w:r w:rsidRPr="005A0632">
        <w:rPr>
          <w:lang w:val="en-US"/>
        </w:rPr>
        <w:t xml:space="preserve">odel for </w:t>
      </w:r>
      <w:r w:rsidR="006E5303" w:rsidRPr="005A0632">
        <w:rPr>
          <w:lang w:val="en-US"/>
        </w:rPr>
        <w:t>c</w:t>
      </w:r>
      <w:r w:rsidRPr="005A0632">
        <w:rPr>
          <w:lang w:val="en-US"/>
        </w:rPr>
        <w:t>ircuit-</w:t>
      </w:r>
      <w:r w:rsidR="006E5303" w:rsidRPr="005A0632">
        <w:rPr>
          <w:lang w:val="en-US"/>
        </w:rPr>
        <w:t>s</w:t>
      </w:r>
      <w:r w:rsidRPr="005A0632">
        <w:rPr>
          <w:lang w:val="en-US"/>
        </w:rPr>
        <w:t xml:space="preserve">witched cdma2000 </w:t>
      </w:r>
      <w:r w:rsidR="006E5303" w:rsidRPr="005A0632">
        <w:rPr>
          <w:lang w:val="en-US"/>
        </w:rPr>
        <w:t>a</w:t>
      </w:r>
      <w:r w:rsidRPr="005A0632">
        <w:rPr>
          <w:lang w:val="en-US"/>
        </w:rPr>
        <w:t xml:space="preserve">ccess </w:t>
      </w:r>
      <w:r w:rsidR="006E5303" w:rsidRPr="005A0632">
        <w:rPr>
          <w:lang w:val="en-US"/>
        </w:rPr>
        <w:t>n</w:t>
      </w:r>
      <w:r w:rsidRPr="005A0632">
        <w:rPr>
          <w:lang w:val="en-US"/>
        </w:rPr>
        <w:t xml:space="preserve">etwork </w:t>
      </w:r>
      <w:r w:rsidR="006E5303" w:rsidRPr="005A0632">
        <w:rPr>
          <w:lang w:val="en-US"/>
        </w:rPr>
        <w:t>i</w:t>
      </w:r>
      <w:r w:rsidR="006E5303">
        <w:rPr>
          <w:lang w:val="en-US"/>
        </w:rPr>
        <w:t>nter</w:t>
      </w:r>
      <w:r w:rsidRPr="005A0632">
        <w:rPr>
          <w:lang w:val="en-US"/>
        </w:rPr>
        <w:t>faces</w:t>
      </w:r>
      <w:bookmarkEnd w:id="159"/>
      <w:bookmarkEnd w:id="160"/>
      <w:bookmarkEnd w:id="161"/>
      <w:bookmarkEnd w:id="162"/>
    </w:p>
    <w:p w:rsidR="005A0632" w:rsidRPr="009729DC" w:rsidRDefault="005A0632" w:rsidP="006D0845">
      <w:pPr>
        <w:pStyle w:val="Figure"/>
      </w:pPr>
      <w:bookmarkStart w:id="163" w:name="_Toc392870863"/>
      <w:r w:rsidRPr="009729DC">
        <w:rPr>
          <w:noProof/>
          <w:lang w:val="en-US" w:eastAsia="zh-CN"/>
        </w:rPr>
        <w:drawing>
          <wp:inline distT="0" distB="0" distL="0" distR="0" wp14:anchorId="27B8DA2A" wp14:editId="79963EE4">
            <wp:extent cx="5391150" cy="3569970"/>
            <wp:effectExtent l="19050" t="19050" r="19050" b="1143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1150" cy="3569970"/>
                    </a:xfrm>
                    <a:prstGeom prst="rect">
                      <a:avLst/>
                    </a:prstGeom>
                    <a:solidFill>
                      <a:srgbClr val="FFFFFF"/>
                    </a:solidFill>
                    <a:ln w="6350" cmpd="sng">
                      <a:solidFill>
                        <a:srgbClr val="000000"/>
                      </a:solidFill>
                      <a:miter lim="800000"/>
                      <a:headEnd/>
                      <a:tailEnd/>
                    </a:ln>
                    <a:effectLst/>
                  </pic:spPr>
                </pic:pic>
              </a:graphicData>
            </a:graphic>
          </wp:inline>
        </w:drawing>
      </w:r>
    </w:p>
    <w:p w:rsidR="005A0632" w:rsidRPr="005A0632" w:rsidRDefault="005A0632" w:rsidP="00635D48">
      <w:pPr>
        <w:pStyle w:val="FigureNo"/>
        <w:rPr>
          <w:lang w:val="en-US"/>
        </w:rPr>
      </w:pPr>
      <w:bookmarkStart w:id="164" w:name="_Ref70991589"/>
      <w:bookmarkStart w:id="165" w:name="_Toc237705301"/>
      <w:bookmarkStart w:id="166" w:name="_Toc332037315"/>
      <w:bookmarkEnd w:id="163"/>
      <w:r w:rsidRPr="005A0632">
        <w:rPr>
          <w:lang w:val="en-US"/>
        </w:rPr>
        <w:lastRenderedPageBreak/>
        <w:t xml:space="preserve">Figure </w:t>
      </w:r>
      <w:bookmarkEnd w:id="164"/>
      <w:r w:rsidR="00635D48">
        <w:rPr>
          <w:lang w:val="en-US"/>
        </w:rPr>
        <w:t>10</w:t>
      </w:r>
    </w:p>
    <w:p w:rsidR="005A0632" w:rsidRPr="005A0632" w:rsidRDefault="005A0632" w:rsidP="005A0632">
      <w:pPr>
        <w:pStyle w:val="Figuretitle"/>
        <w:rPr>
          <w:lang w:val="en-US"/>
        </w:rPr>
      </w:pPr>
      <w:r w:rsidRPr="005A0632">
        <w:rPr>
          <w:lang w:val="en-US"/>
        </w:rPr>
        <w:t xml:space="preserve">Reference </w:t>
      </w:r>
      <w:r w:rsidR="007A52C0" w:rsidRPr="005A0632">
        <w:rPr>
          <w:lang w:val="en-US"/>
        </w:rPr>
        <w:t>m</w:t>
      </w:r>
      <w:r w:rsidRPr="005A0632">
        <w:rPr>
          <w:lang w:val="en-US"/>
        </w:rPr>
        <w:t xml:space="preserve">odel for </w:t>
      </w:r>
      <w:r w:rsidR="007A52C0" w:rsidRPr="005A0632">
        <w:rPr>
          <w:lang w:val="en-US"/>
        </w:rPr>
        <w:t>p</w:t>
      </w:r>
      <w:r w:rsidRPr="005A0632">
        <w:rPr>
          <w:lang w:val="en-US"/>
        </w:rPr>
        <w:t xml:space="preserve">acket-based cdma2000 </w:t>
      </w:r>
      <w:r w:rsidR="007A52C0" w:rsidRPr="005A0632">
        <w:rPr>
          <w:lang w:val="en-US"/>
        </w:rPr>
        <w:t>a</w:t>
      </w:r>
      <w:r w:rsidRPr="005A0632">
        <w:rPr>
          <w:lang w:val="en-US"/>
        </w:rPr>
        <w:t xml:space="preserve">ccess </w:t>
      </w:r>
      <w:r w:rsidR="007A52C0" w:rsidRPr="005A0632">
        <w:rPr>
          <w:lang w:val="en-US"/>
        </w:rPr>
        <w:t>n</w:t>
      </w:r>
      <w:r w:rsidRPr="005A0632">
        <w:rPr>
          <w:lang w:val="en-US"/>
        </w:rPr>
        <w:t xml:space="preserve">etwork </w:t>
      </w:r>
      <w:r w:rsidR="007A52C0" w:rsidRPr="005A0632">
        <w:rPr>
          <w:lang w:val="en-US"/>
        </w:rPr>
        <w:t>i</w:t>
      </w:r>
      <w:r w:rsidRPr="005A0632">
        <w:rPr>
          <w:lang w:val="en-US"/>
        </w:rPr>
        <w:t>nterfaces</w:t>
      </w:r>
      <w:bookmarkEnd w:id="165"/>
      <w:bookmarkEnd w:id="166"/>
    </w:p>
    <w:p w:rsidR="005A0632" w:rsidRPr="009729DC" w:rsidRDefault="005A0632" w:rsidP="00E80292">
      <w:pPr>
        <w:pStyle w:val="Figure"/>
      </w:pPr>
      <w:r w:rsidRPr="009729DC">
        <w:rPr>
          <w:noProof/>
          <w:lang w:val="en-US" w:eastAsia="zh-CN"/>
        </w:rPr>
        <w:drawing>
          <wp:inline distT="0" distB="0" distL="0" distR="0" wp14:anchorId="13F7B587" wp14:editId="20FBC9E5">
            <wp:extent cx="5359400" cy="3466465"/>
            <wp:effectExtent l="19050" t="19050" r="12700" b="19685"/>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59400" cy="3466465"/>
                    </a:xfrm>
                    <a:prstGeom prst="rect">
                      <a:avLst/>
                    </a:prstGeom>
                    <a:solidFill>
                      <a:srgbClr val="FFFFFF"/>
                    </a:solidFill>
                    <a:ln w="6350" cmpd="sng">
                      <a:solidFill>
                        <a:srgbClr val="000000"/>
                      </a:solidFill>
                      <a:miter lim="800000"/>
                      <a:headEnd/>
                      <a:tailEnd/>
                    </a:ln>
                    <a:effectLst/>
                  </pic:spPr>
                </pic:pic>
              </a:graphicData>
            </a:graphic>
          </wp:inline>
        </w:drawing>
      </w:r>
    </w:p>
    <w:p w:rsidR="005A0632" w:rsidRPr="005A0632" w:rsidRDefault="005A0632" w:rsidP="005A0632">
      <w:pPr>
        <w:pStyle w:val="Heading3"/>
        <w:rPr>
          <w:lang w:val="en-US"/>
        </w:rPr>
      </w:pPr>
      <w:r w:rsidRPr="005A0632">
        <w:rPr>
          <w:lang w:val="en-US"/>
        </w:rPr>
        <w:t>5.2.2</w:t>
      </w:r>
      <w:r w:rsidRPr="005A0632">
        <w:rPr>
          <w:lang w:val="en-US"/>
        </w:rPr>
        <w:tab/>
        <w:t xml:space="preserve">cdma2000 eHRPD access </w:t>
      </w:r>
      <w:r w:rsidR="00321033" w:rsidRPr="005A0632">
        <w:rPr>
          <w:lang w:val="en-US"/>
        </w:rPr>
        <w:t>n</w:t>
      </w:r>
      <w:r w:rsidRPr="005A0632">
        <w:rPr>
          <w:lang w:val="en-US"/>
        </w:rPr>
        <w:t>etwork architecture</w:t>
      </w:r>
    </w:p>
    <w:p w:rsidR="005A0632" w:rsidRPr="005A0632" w:rsidRDefault="005A0632" w:rsidP="005A0632">
      <w:pPr>
        <w:rPr>
          <w:lang w:val="en-US"/>
        </w:rPr>
      </w:pPr>
      <w:r w:rsidRPr="005A0632">
        <w:rPr>
          <w:lang w:val="en-US"/>
        </w:rPr>
        <w:t>The following is abstracted from 3GPP2 A.S0022-B</w:t>
      </w:r>
      <w:r w:rsidR="00635D48">
        <w:rPr>
          <w:lang w:val="en-US"/>
        </w:rPr>
        <w:t xml:space="preserve"> </w:t>
      </w:r>
      <w:r w:rsidRPr="00635D48">
        <w:rPr>
          <w:lang w:val="en-GB"/>
        </w:rPr>
        <w:t>[33]</w:t>
      </w:r>
      <w:r w:rsidRPr="005A0632">
        <w:rPr>
          <w:lang w:val="en-US"/>
        </w:rPr>
        <w:t>.</w:t>
      </w:r>
    </w:p>
    <w:p w:rsidR="005A0632" w:rsidRPr="00A70D68" w:rsidRDefault="005A0632" w:rsidP="005A0632">
      <w:pPr>
        <w:pStyle w:val="Headingb"/>
        <w:rPr>
          <w:lang w:val="en-US"/>
        </w:rPr>
      </w:pPr>
      <w:bookmarkStart w:id="167" w:name="_Ref31093784"/>
      <w:bookmarkStart w:id="168" w:name="_Ref120372333"/>
      <w:bookmarkStart w:id="169" w:name="_Ref120372726"/>
      <w:bookmarkStart w:id="170" w:name="_Toc255569207"/>
      <w:bookmarkStart w:id="171" w:name="_Toc279533605"/>
      <w:bookmarkStart w:id="172" w:name="_Toc279600497"/>
      <w:bookmarkStart w:id="173" w:name="_Toc279600702"/>
      <w:bookmarkStart w:id="174" w:name="_Toc284399532"/>
      <w:bookmarkStart w:id="175" w:name="_Toc322556764"/>
      <w:r w:rsidRPr="00A70D68">
        <w:rPr>
          <w:lang w:val="en-US"/>
        </w:rPr>
        <w:t>HRPD IOS architecture reference model</w:t>
      </w:r>
      <w:bookmarkEnd w:id="167"/>
      <w:bookmarkEnd w:id="168"/>
      <w:bookmarkEnd w:id="169"/>
      <w:bookmarkEnd w:id="170"/>
      <w:bookmarkEnd w:id="171"/>
      <w:bookmarkEnd w:id="172"/>
      <w:bookmarkEnd w:id="173"/>
      <w:bookmarkEnd w:id="174"/>
      <w:bookmarkEnd w:id="175"/>
    </w:p>
    <w:p w:rsidR="005A0632" w:rsidRPr="005A0632" w:rsidRDefault="005A0632" w:rsidP="00635D48">
      <w:pPr>
        <w:rPr>
          <w:lang w:val="en-US"/>
        </w:rPr>
      </w:pPr>
      <w:r w:rsidRPr="005A0632">
        <w:rPr>
          <w:lang w:val="en-US"/>
        </w:rPr>
        <w:t xml:space="preserve">The eHRPD IOS messaging and call flows are based on the </w:t>
      </w:r>
      <w:r w:rsidR="008B3903" w:rsidRPr="005A0632">
        <w:rPr>
          <w:lang w:val="en-US"/>
        </w:rPr>
        <w:t>a</w:t>
      </w:r>
      <w:r w:rsidRPr="005A0632">
        <w:rPr>
          <w:lang w:val="en-US"/>
        </w:rPr>
        <w:t xml:space="preserve">rchitecture </w:t>
      </w:r>
      <w:r w:rsidR="008B3903" w:rsidRPr="005A0632">
        <w:rPr>
          <w:lang w:val="en-US"/>
        </w:rPr>
        <w:t>r</w:t>
      </w:r>
      <w:r w:rsidRPr="005A0632">
        <w:rPr>
          <w:lang w:val="en-US"/>
        </w:rPr>
        <w:t xml:space="preserve">eference </w:t>
      </w:r>
      <w:r w:rsidR="008B3903" w:rsidRPr="005A0632">
        <w:rPr>
          <w:lang w:val="en-US"/>
        </w:rPr>
        <w:t>m</w:t>
      </w:r>
      <w:r w:rsidRPr="005A0632">
        <w:rPr>
          <w:lang w:val="en-US"/>
        </w:rPr>
        <w:t>odel shown in Fig</w:t>
      </w:r>
      <w:r w:rsidR="00A21F3F">
        <w:rPr>
          <w:lang w:val="en-US"/>
        </w:rPr>
        <w:t>.</w:t>
      </w:r>
      <w:r w:rsidRPr="005A0632">
        <w:rPr>
          <w:lang w:val="en-US"/>
        </w:rPr>
        <w:t xml:space="preserve"> </w:t>
      </w:r>
      <w:r w:rsidR="00635D48">
        <w:rPr>
          <w:lang w:val="en-US"/>
        </w:rPr>
        <w:t>1</w:t>
      </w:r>
      <w:r w:rsidRPr="005A0632">
        <w:rPr>
          <w:lang w:val="en-US"/>
        </w:rPr>
        <w:t>1 (</w:t>
      </w:r>
      <w:r w:rsidR="008B3903" w:rsidRPr="005A0632">
        <w:rPr>
          <w:lang w:val="en-US"/>
        </w:rPr>
        <w:t>s</w:t>
      </w:r>
      <w:r w:rsidRPr="005A0632">
        <w:rPr>
          <w:lang w:val="en-US"/>
        </w:rPr>
        <w:t xml:space="preserve">ession </w:t>
      </w:r>
      <w:r w:rsidR="008B3903" w:rsidRPr="005A0632">
        <w:rPr>
          <w:lang w:val="en-US"/>
        </w:rPr>
        <w:t>c</w:t>
      </w:r>
      <w:r w:rsidRPr="005A0632">
        <w:rPr>
          <w:lang w:val="en-US"/>
        </w:rPr>
        <w:t xml:space="preserve">ontrol and </w:t>
      </w:r>
      <w:r w:rsidR="008B3903" w:rsidRPr="005A0632">
        <w:rPr>
          <w:lang w:val="en-US"/>
        </w:rPr>
        <w:t>m</w:t>
      </w:r>
      <w:r w:rsidRPr="005A0632">
        <w:rPr>
          <w:lang w:val="en-US"/>
        </w:rPr>
        <w:t xml:space="preserve">obility </w:t>
      </w:r>
      <w:r w:rsidR="008B3903" w:rsidRPr="005A0632">
        <w:rPr>
          <w:lang w:val="en-US"/>
        </w:rPr>
        <w:t>m</w:t>
      </w:r>
      <w:r w:rsidRPr="005A0632">
        <w:rPr>
          <w:lang w:val="en-US"/>
        </w:rPr>
        <w:t xml:space="preserve">anagement in the evolved </w:t>
      </w:r>
      <w:r w:rsidR="005B7B53" w:rsidRPr="005A0632">
        <w:rPr>
          <w:lang w:val="en-US"/>
        </w:rPr>
        <w:t>a</w:t>
      </w:r>
      <w:r w:rsidRPr="005A0632">
        <w:rPr>
          <w:lang w:val="en-US"/>
        </w:rPr>
        <w:t xml:space="preserve">ccess </w:t>
      </w:r>
      <w:r w:rsidR="005B7B53" w:rsidRPr="005A0632">
        <w:rPr>
          <w:lang w:val="en-US"/>
        </w:rPr>
        <w:t>n</w:t>
      </w:r>
      <w:r w:rsidRPr="005A0632">
        <w:rPr>
          <w:lang w:val="en-US"/>
        </w:rPr>
        <w:t>etwork) and in Fig</w:t>
      </w:r>
      <w:r w:rsidR="00A21F3F">
        <w:rPr>
          <w:lang w:val="en-US"/>
        </w:rPr>
        <w:t>. </w:t>
      </w:r>
      <w:r w:rsidR="00635D48">
        <w:rPr>
          <w:lang w:val="en-US"/>
        </w:rPr>
        <w:t>1</w:t>
      </w:r>
      <w:r w:rsidRPr="005A0632">
        <w:rPr>
          <w:lang w:val="en-US"/>
        </w:rPr>
        <w:t>2 (</w:t>
      </w:r>
      <w:r w:rsidR="005B7B53" w:rsidRPr="005A0632">
        <w:rPr>
          <w:lang w:val="en-US"/>
        </w:rPr>
        <w:t>s</w:t>
      </w:r>
      <w:r w:rsidRPr="005A0632">
        <w:rPr>
          <w:lang w:val="en-US"/>
        </w:rPr>
        <w:t xml:space="preserve">ession </w:t>
      </w:r>
      <w:r w:rsidR="005B7B53" w:rsidRPr="005A0632">
        <w:rPr>
          <w:lang w:val="en-US"/>
        </w:rPr>
        <w:t>c</w:t>
      </w:r>
      <w:r w:rsidRPr="005A0632">
        <w:rPr>
          <w:lang w:val="en-US"/>
        </w:rPr>
        <w:t xml:space="preserve">ontrol and </w:t>
      </w:r>
      <w:r w:rsidR="005B7B53" w:rsidRPr="005A0632">
        <w:rPr>
          <w:lang w:val="en-US"/>
        </w:rPr>
        <w:t>m</w:t>
      </w:r>
      <w:r w:rsidRPr="005A0632">
        <w:rPr>
          <w:lang w:val="en-US"/>
        </w:rPr>
        <w:t xml:space="preserve">obility </w:t>
      </w:r>
      <w:r w:rsidR="005B7B53" w:rsidRPr="005A0632">
        <w:rPr>
          <w:lang w:val="en-US"/>
        </w:rPr>
        <w:t>m</w:t>
      </w:r>
      <w:r w:rsidRPr="005A0632">
        <w:rPr>
          <w:lang w:val="en-US"/>
        </w:rPr>
        <w:t xml:space="preserve">anagement in the evolved </w:t>
      </w:r>
      <w:r w:rsidR="005B7B53" w:rsidRPr="005A0632">
        <w:rPr>
          <w:lang w:val="en-US"/>
        </w:rPr>
        <w:t>p</w:t>
      </w:r>
      <w:r w:rsidRPr="005A0632">
        <w:rPr>
          <w:lang w:val="en-US"/>
        </w:rPr>
        <w:t xml:space="preserve">acket </w:t>
      </w:r>
      <w:r w:rsidR="005B7B53" w:rsidRPr="005A0632">
        <w:rPr>
          <w:lang w:val="en-US"/>
        </w:rPr>
        <w:t>c</w:t>
      </w:r>
      <w:r w:rsidRPr="005A0632">
        <w:rPr>
          <w:lang w:val="en-US"/>
        </w:rPr>
        <w:t xml:space="preserve">ontrol </w:t>
      </w:r>
      <w:r w:rsidR="005B7B53" w:rsidRPr="005A0632">
        <w:rPr>
          <w:lang w:val="en-US"/>
        </w:rPr>
        <w:t>f</w:t>
      </w:r>
      <w:r w:rsidRPr="005A0632">
        <w:rPr>
          <w:lang w:val="en-US"/>
        </w:rPr>
        <w:t xml:space="preserve">unction). In the figures, solid lines indicate </w:t>
      </w:r>
      <w:r w:rsidR="000644AB">
        <w:rPr>
          <w:lang w:val="en-US"/>
        </w:rPr>
        <w:t>signalling</w:t>
      </w:r>
      <w:r w:rsidRPr="005A0632">
        <w:rPr>
          <w:lang w:val="en-US"/>
        </w:rPr>
        <w:t xml:space="preserve"> and bearer and dashed lines indicate only </w:t>
      </w:r>
      <w:r w:rsidR="000644AB">
        <w:rPr>
          <w:lang w:val="en-US"/>
        </w:rPr>
        <w:t>signalling</w:t>
      </w:r>
      <w:r w:rsidRPr="005A0632">
        <w:rPr>
          <w:lang w:val="en-US"/>
        </w:rPr>
        <w:t>.</w:t>
      </w:r>
    </w:p>
    <w:p w:rsidR="005A0632" w:rsidRPr="005A0632" w:rsidRDefault="005A0632" w:rsidP="005A0632">
      <w:pPr>
        <w:rPr>
          <w:lang w:val="en-US"/>
        </w:rPr>
      </w:pPr>
      <w:r w:rsidRPr="005A0632">
        <w:rPr>
          <w:lang w:val="en-US"/>
        </w:rPr>
        <w:t>The eHRPD call flows include the E-UTRAN and other 3GPP access entities (S-GW, P-GW, HSS and PCRF). Refer to 3GPP TS 23.402</w:t>
      </w:r>
      <w:r w:rsidR="00635D48">
        <w:rPr>
          <w:lang w:val="en-US"/>
        </w:rPr>
        <w:t xml:space="preserve"> </w:t>
      </w:r>
      <w:r w:rsidRPr="00635D48">
        <w:rPr>
          <w:lang w:val="en-GB"/>
        </w:rPr>
        <w:t>[5]</w:t>
      </w:r>
      <w:r w:rsidRPr="005A0632">
        <w:rPr>
          <w:lang w:val="en-US"/>
        </w:rPr>
        <w:t xml:space="preserve"> for the architecture model and descriptions of these network entities and associated interfaces.</w:t>
      </w:r>
    </w:p>
    <w:p w:rsidR="005A0632" w:rsidRPr="005A0632" w:rsidRDefault="005A0632" w:rsidP="00635D48">
      <w:pPr>
        <w:pStyle w:val="FigureNo"/>
        <w:rPr>
          <w:lang w:val="en-US"/>
        </w:rPr>
      </w:pPr>
      <w:bookmarkStart w:id="176" w:name="_Toc322556897"/>
      <w:r w:rsidRPr="005A0632">
        <w:rPr>
          <w:lang w:val="en-US"/>
        </w:rPr>
        <w:lastRenderedPageBreak/>
        <w:t xml:space="preserve">Figure </w:t>
      </w:r>
      <w:r w:rsidR="00635D48">
        <w:rPr>
          <w:lang w:val="en-US"/>
        </w:rPr>
        <w:t>11</w:t>
      </w:r>
    </w:p>
    <w:p w:rsidR="005A0632" w:rsidRPr="005A0632" w:rsidRDefault="005A0632" w:rsidP="00D2283D">
      <w:pPr>
        <w:pStyle w:val="Figuretitle"/>
        <w:rPr>
          <w:lang w:val="en-US"/>
        </w:rPr>
      </w:pPr>
      <w:r w:rsidRPr="005A0632">
        <w:rPr>
          <w:lang w:val="en-US"/>
        </w:rPr>
        <w:t>E-UTRAN</w:t>
      </w:r>
      <w:r w:rsidR="0025063D">
        <w:rPr>
          <w:lang w:val="en-US"/>
        </w:rPr>
        <w:t> –</w:t>
      </w:r>
      <w:r w:rsidRPr="005A0632">
        <w:rPr>
          <w:lang w:val="en-US"/>
        </w:rPr>
        <w:t xml:space="preserve"> eHRPD IOS </w:t>
      </w:r>
      <w:r w:rsidR="0072097E" w:rsidRPr="005A0632">
        <w:rPr>
          <w:lang w:val="en-US"/>
        </w:rPr>
        <w:t>a</w:t>
      </w:r>
      <w:r w:rsidR="0072097E">
        <w:rPr>
          <w:lang w:val="en-US"/>
        </w:rPr>
        <w:t>rchitect</w:t>
      </w:r>
      <w:r w:rsidRPr="005A0632">
        <w:rPr>
          <w:lang w:val="en-US"/>
        </w:rPr>
        <w:t xml:space="preserve">ure </w:t>
      </w:r>
      <w:r w:rsidR="00D2283D" w:rsidRPr="00D2283D">
        <w:rPr>
          <w:lang w:val="en-GB"/>
        </w:rPr>
        <w:t>r</w:t>
      </w:r>
      <w:r w:rsidRPr="00D2283D">
        <w:rPr>
          <w:lang w:val="en-GB"/>
        </w:rPr>
        <w:t>eference</w:t>
      </w:r>
      <w:r w:rsidRPr="005A0632">
        <w:rPr>
          <w:lang w:val="en-US"/>
        </w:rPr>
        <w:t xml:space="preserve"> </w:t>
      </w:r>
      <w:r w:rsidR="00D2283D" w:rsidRPr="005A0632">
        <w:rPr>
          <w:lang w:val="en-US"/>
        </w:rPr>
        <w:t>m</w:t>
      </w:r>
      <w:r w:rsidRPr="005A0632">
        <w:rPr>
          <w:lang w:val="en-US"/>
        </w:rPr>
        <w:t>odel (SC/MM in the eAN)</w:t>
      </w:r>
      <w:bookmarkEnd w:id="176"/>
    </w:p>
    <w:p w:rsidR="005A0632" w:rsidRPr="009729DC" w:rsidRDefault="005A0632" w:rsidP="00BA0EB3">
      <w:pPr>
        <w:pStyle w:val="Figure"/>
      </w:pPr>
      <w:bookmarkStart w:id="177" w:name="_Ref524747619"/>
      <w:bookmarkStart w:id="178" w:name="_Toc279597009"/>
      <w:bookmarkStart w:id="179" w:name="_Toc279598272"/>
      <w:r w:rsidRPr="009729DC">
        <w:rPr>
          <w:noProof/>
          <w:lang w:val="en-US" w:eastAsia="zh-CN"/>
        </w:rPr>
        <w:drawing>
          <wp:inline distT="0" distB="0" distL="0" distR="0" wp14:anchorId="3ABB20B3" wp14:editId="37E244A0">
            <wp:extent cx="4929505" cy="3689350"/>
            <wp:effectExtent l="0" t="0" r="4445" b="635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9505" cy="3689350"/>
                    </a:xfrm>
                    <a:prstGeom prst="rect">
                      <a:avLst/>
                    </a:prstGeom>
                    <a:noFill/>
                    <a:ln>
                      <a:noFill/>
                    </a:ln>
                  </pic:spPr>
                </pic:pic>
              </a:graphicData>
            </a:graphic>
          </wp:inline>
        </w:drawing>
      </w:r>
    </w:p>
    <w:bookmarkEnd w:id="177"/>
    <w:bookmarkEnd w:id="178"/>
    <w:bookmarkEnd w:id="179"/>
    <w:p w:rsidR="00BA0EB3" w:rsidRDefault="00BA0EB3" w:rsidP="00D635DC">
      <w:pPr>
        <w:pStyle w:val="Note"/>
        <w:rPr>
          <w:bCs/>
          <w:lang w:val="en-US"/>
        </w:rPr>
      </w:pPr>
    </w:p>
    <w:p w:rsidR="005A0632" w:rsidRPr="005A0632" w:rsidRDefault="005A0632" w:rsidP="00635D48">
      <w:pPr>
        <w:pStyle w:val="Note"/>
        <w:rPr>
          <w:lang w:val="en-US"/>
        </w:rPr>
      </w:pPr>
      <w:r w:rsidRPr="00D635DC">
        <w:rPr>
          <w:bCs/>
          <w:lang w:val="en-US"/>
        </w:rPr>
        <w:t>N</w:t>
      </w:r>
      <w:r w:rsidR="00D635DC" w:rsidRPr="00D635DC">
        <w:rPr>
          <w:bCs/>
          <w:lang w:val="en-US"/>
        </w:rPr>
        <w:t>OTE</w:t>
      </w:r>
      <w:r w:rsidR="00D635DC">
        <w:rPr>
          <w:lang w:val="en-US"/>
        </w:rPr>
        <w:t xml:space="preserve"> </w:t>
      </w:r>
      <w:r w:rsidR="00D635DC" w:rsidRPr="00D635DC">
        <w:rPr>
          <w:lang w:val="en-US"/>
        </w:rPr>
        <w:t>–</w:t>
      </w:r>
      <w:r w:rsidRPr="005A0632">
        <w:rPr>
          <w:lang w:val="en-US"/>
        </w:rPr>
        <w:t xml:space="preserve"> The </w:t>
      </w:r>
      <w:r w:rsidR="00BA0EB3" w:rsidRPr="005A0632">
        <w:rPr>
          <w:lang w:val="en-US"/>
        </w:rPr>
        <w:t>i</w:t>
      </w:r>
      <w:r w:rsidRPr="005A0632">
        <w:rPr>
          <w:lang w:val="en-US"/>
        </w:rPr>
        <w:t xml:space="preserve">nterworking </w:t>
      </w:r>
      <w:r w:rsidR="00BA0EB3" w:rsidRPr="005A0632">
        <w:rPr>
          <w:lang w:val="en-US"/>
        </w:rPr>
        <w:t>s</w:t>
      </w:r>
      <w:r w:rsidRPr="005A0632">
        <w:rPr>
          <w:lang w:val="en-US"/>
        </w:rPr>
        <w:t xml:space="preserve">olution (IWS) </w:t>
      </w:r>
      <w:r w:rsidR="009B356E" w:rsidRPr="005A0632">
        <w:rPr>
          <w:lang w:val="en-US"/>
        </w:rPr>
        <w:t>f</w:t>
      </w:r>
      <w:r w:rsidRPr="005A0632">
        <w:rPr>
          <w:lang w:val="en-US"/>
        </w:rPr>
        <w:t>unction in Fig</w:t>
      </w:r>
      <w:r w:rsidR="00D635DC">
        <w:rPr>
          <w:lang w:val="en-US"/>
        </w:rPr>
        <w:t>.</w:t>
      </w:r>
      <w:r w:rsidR="00635D48">
        <w:rPr>
          <w:lang w:val="en-US"/>
        </w:rPr>
        <w:t xml:space="preserve"> 1</w:t>
      </w:r>
      <w:r w:rsidRPr="005A0632">
        <w:rPr>
          <w:lang w:val="en-US"/>
        </w:rPr>
        <w:t xml:space="preserve">1 may be collocated at either the 1x </w:t>
      </w:r>
      <w:r w:rsidR="00BA0EB3" w:rsidRPr="005A0632">
        <w:rPr>
          <w:lang w:val="en-US"/>
        </w:rPr>
        <w:t>b</w:t>
      </w:r>
      <w:r w:rsidRPr="005A0632">
        <w:rPr>
          <w:lang w:val="en-US"/>
        </w:rPr>
        <w:t xml:space="preserve">ase </w:t>
      </w:r>
      <w:r w:rsidR="00BA0EB3" w:rsidRPr="005A0632">
        <w:rPr>
          <w:lang w:val="en-US"/>
        </w:rPr>
        <w:t>s</w:t>
      </w:r>
      <w:r w:rsidRPr="005A0632">
        <w:rPr>
          <w:lang w:val="en-US"/>
        </w:rPr>
        <w:t xml:space="preserve">tation (BS) or at the HRPD eAN, or may be a standalone entity. When the IWS function is collocated at the 1x BS, the A21 interface is supported between the 1x BS and the HRPD eAN, and the A1/A1p interface is supported between the </w:t>
      </w:r>
      <w:r w:rsidR="00AC5736" w:rsidRPr="005A0632">
        <w:rPr>
          <w:lang w:val="en-US"/>
        </w:rPr>
        <w:t>m</w:t>
      </w:r>
      <w:r w:rsidRPr="005A0632">
        <w:rPr>
          <w:lang w:val="en-US"/>
        </w:rPr>
        <w:t xml:space="preserve">obile </w:t>
      </w:r>
      <w:r w:rsidR="00AC5736" w:rsidRPr="005A0632">
        <w:rPr>
          <w:lang w:val="en-US"/>
        </w:rPr>
        <w:t>s</w:t>
      </w:r>
      <w:r w:rsidRPr="005A0632">
        <w:rPr>
          <w:lang w:val="en-US"/>
        </w:rPr>
        <w:t xml:space="preserve">witching </w:t>
      </w:r>
      <w:r w:rsidR="00AC5736" w:rsidRPr="005A0632">
        <w:rPr>
          <w:lang w:val="en-US"/>
        </w:rPr>
        <w:t>c</w:t>
      </w:r>
      <w:r w:rsidRPr="005A0632">
        <w:rPr>
          <w:lang w:val="en-US"/>
        </w:rPr>
        <w:t>enter (MSC) and the 1x BS. When the IWS function is part of the HRPD eAN, the A1/A1p interface between the MSC and the HRPD eAN exists, and the A21 interface is internal to the HRPD eAN. When the IWS is a standalone entity, the A1/A1p interface is supported between the MSC and the IWS, and the A21 interface is supported between the IWS and the HRPD eAN.</w:t>
      </w:r>
    </w:p>
    <w:p w:rsidR="005A0632" w:rsidRPr="005A0632" w:rsidRDefault="005A0632" w:rsidP="00511137">
      <w:pPr>
        <w:pStyle w:val="Note"/>
        <w:rPr>
          <w:lang w:val="en-US"/>
        </w:rPr>
      </w:pPr>
      <w:r w:rsidRPr="00D635DC">
        <w:rPr>
          <w:bCs/>
          <w:lang w:val="en-US"/>
        </w:rPr>
        <w:t>N</w:t>
      </w:r>
      <w:r w:rsidR="00D635DC" w:rsidRPr="00D635DC">
        <w:rPr>
          <w:bCs/>
          <w:lang w:val="en-US"/>
        </w:rPr>
        <w:t>OTE</w:t>
      </w:r>
      <w:r w:rsidR="00D635DC">
        <w:rPr>
          <w:lang w:val="en-US"/>
        </w:rPr>
        <w:t xml:space="preserve"> </w:t>
      </w:r>
      <w:r w:rsidR="00D635DC" w:rsidRPr="00D635DC">
        <w:rPr>
          <w:lang w:val="en-US"/>
        </w:rPr>
        <w:t>–</w:t>
      </w:r>
      <w:r w:rsidRPr="005A0632">
        <w:rPr>
          <w:lang w:val="en-US"/>
        </w:rPr>
        <w:t xml:space="preserve"> PDSN and HSGW functions may not be in the same physical entity.</w:t>
      </w:r>
    </w:p>
    <w:p w:rsidR="005A0632" w:rsidRPr="005A0632" w:rsidRDefault="005A0632" w:rsidP="00635D48">
      <w:pPr>
        <w:pStyle w:val="FigureNo"/>
        <w:rPr>
          <w:lang w:val="en-US"/>
        </w:rPr>
      </w:pPr>
      <w:bookmarkStart w:id="180" w:name="_Toc279597010"/>
      <w:bookmarkStart w:id="181" w:name="_Toc279598273"/>
      <w:bookmarkStart w:id="182" w:name="_Toc322556898"/>
      <w:r w:rsidRPr="005A0632">
        <w:rPr>
          <w:lang w:val="en-US"/>
        </w:rPr>
        <w:lastRenderedPageBreak/>
        <w:t xml:space="preserve">Figure </w:t>
      </w:r>
      <w:r w:rsidR="00635D48">
        <w:rPr>
          <w:lang w:val="en-US"/>
        </w:rPr>
        <w:t>1</w:t>
      </w:r>
      <w:r w:rsidRPr="005A0632">
        <w:rPr>
          <w:lang w:val="en-US"/>
        </w:rPr>
        <w:t>2</w:t>
      </w:r>
    </w:p>
    <w:p w:rsidR="005A0632" w:rsidRPr="005A0632" w:rsidRDefault="005A0632" w:rsidP="0025063D">
      <w:pPr>
        <w:pStyle w:val="Figuretitle"/>
        <w:rPr>
          <w:lang w:val="en-US"/>
        </w:rPr>
      </w:pPr>
      <w:r w:rsidRPr="005A0632">
        <w:rPr>
          <w:lang w:val="en-US"/>
        </w:rPr>
        <w:t>E-UTRAN</w:t>
      </w:r>
      <w:r w:rsidR="0025063D">
        <w:rPr>
          <w:lang w:val="en-US"/>
        </w:rPr>
        <w:t> –</w:t>
      </w:r>
      <w:r w:rsidRPr="005A0632">
        <w:rPr>
          <w:lang w:val="en-US"/>
        </w:rPr>
        <w:t xml:space="preserve"> eHRPD IOS architecture reference model (SC/MM in the ePCF)</w:t>
      </w:r>
      <w:bookmarkEnd w:id="180"/>
      <w:bookmarkEnd w:id="181"/>
      <w:bookmarkEnd w:id="182"/>
    </w:p>
    <w:p w:rsidR="005A0632" w:rsidRPr="009729DC" w:rsidRDefault="005A0632" w:rsidP="009F2D2D">
      <w:pPr>
        <w:pStyle w:val="Figure"/>
      </w:pPr>
      <w:r w:rsidRPr="009729DC">
        <w:rPr>
          <w:noProof/>
          <w:lang w:val="en-US" w:eastAsia="zh-CN"/>
        </w:rPr>
        <w:drawing>
          <wp:inline distT="0" distB="0" distL="0" distR="0" wp14:anchorId="0BC4D8A6" wp14:editId="19B81F0A">
            <wp:extent cx="5080635" cy="3880485"/>
            <wp:effectExtent l="0" t="0" r="5715" b="571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0635" cy="3880485"/>
                    </a:xfrm>
                    <a:prstGeom prst="rect">
                      <a:avLst/>
                    </a:prstGeom>
                    <a:noFill/>
                    <a:ln>
                      <a:noFill/>
                    </a:ln>
                  </pic:spPr>
                </pic:pic>
              </a:graphicData>
            </a:graphic>
          </wp:inline>
        </w:drawing>
      </w:r>
    </w:p>
    <w:p w:rsidR="006F47EB" w:rsidRDefault="006F47EB" w:rsidP="006F47EB">
      <w:pPr>
        <w:pStyle w:val="Note"/>
        <w:rPr>
          <w:bCs/>
          <w:lang w:val="en-US"/>
        </w:rPr>
      </w:pPr>
    </w:p>
    <w:p w:rsidR="005A0632" w:rsidRPr="005A0632" w:rsidRDefault="005A0632" w:rsidP="00635D48">
      <w:pPr>
        <w:pStyle w:val="Note"/>
        <w:rPr>
          <w:lang w:val="en-US"/>
        </w:rPr>
      </w:pPr>
      <w:r w:rsidRPr="009F2D2D">
        <w:rPr>
          <w:bCs/>
          <w:lang w:val="en-US"/>
        </w:rPr>
        <w:t>N</w:t>
      </w:r>
      <w:r w:rsidR="009F2D2D" w:rsidRPr="009F2D2D">
        <w:rPr>
          <w:bCs/>
          <w:lang w:val="en-US"/>
        </w:rPr>
        <w:t>OTE</w:t>
      </w:r>
      <w:r w:rsidR="009F2D2D">
        <w:rPr>
          <w:bCs/>
          <w:lang w:val="en-US"/>
        </w:rPr>
        <w:t xml:space="preserve"> </w:t>
      </w:r>
      <w:r w:rsidR="009F2D2D" w:rsidRPr="009F2D2D">
        <w:rPr>
          <w:bCs/>
          <w:lang w:val="en-US"/>
        </w:rPr>
        <w:t>–</w:t>
      </w:r>
      <w:r w:rsidRPr="005A0632">
        <w:rPr>
          <w:lang w:val="en-US"/>
        </w:rPr>
        <w:t xml:space="preserve"> The IWS </w:t>
      </w:r>
      <w:r w:rsidR="009A3CCA" w:rsidRPr="005A0632">
        <w:rPr>
          <w:lang w:val="en-US"/>
        </w:rPr>
        <w:t>f</w:t>
      </w:r>
      <w:r w:rsidRPr="005A0632">
        <w:rPr>
          <w:lang w:val="en-US"/>
        </w:rPr>
        <w:t>unction in Fig</w:t>
      </w:r>
      <w:r w:rsidR="005A5406">
        <w:rPr>
          <w:lang w:val="en-US"/>
        </w:rPr>
        <w:t>.</w:t>
      </w:r>
      <w:r w:rsidRPr="005A0632">
        <w:rPr>
          <w:lang w:val="en-US"/>
        </w:rPr>
        <w:t xml:space="preserve"> </w:t>
      </w:r>
      <w:r w:rsidR="00635D48">
        <w:rPr>
          <w:lang w:val="en-US"/>
        </w:rPr>
        <w:t>1</w:t>
      </w:r>
      <w:r w:rsidRPr="005A0632">
        <w:rPr>
          <w:lang w:val="en-US"/>
        </w:rPr>
        <w:t>2 may be collocated at either the 1x BS or at the HRPD ePCF, or may be a standalone entity. When the IWS function is collocated at the 1x BS, the A21 interface is supported between the 1x BS and the HRPD ePCF, and the A1/A1p interface is supported between the MSC and the 1x</w:t>
      </w:r>
      <w:r w:rsidR="009A3CCA">
        <w:rPr>
          <w:lang w:val="en-US"/>
        </w:rPr>
        <w:t> </w:t>
      </w:r>
      <w:r w:rsidRPr="005A0632">
        <w:rPr>
          <w:lang w:val="en-US"/>
        </w:rPr>
        <w:t>BS. When the IWS function is part of the HRPD ePCF, the A1/A1p interface between the MSC and the HRPD ePCF exists, and the A21 interface is internal to the HRPD ePCF. When the IWS is a standalone entity, the A1/A1p interface is supported between the MSC and the IWS, and the A21 interface is supported between the IWS and the HRPD ePCF.</w:t>
      </w:r>
    </w:p>
    <w:p w:rsidR="005A0632" w:rsidRPr="005A0632" w:rsidRDefault="006F47EB" w:rsidP="006F47EB">
      <w:pPr>
        <w:rPr>
          <w:lang w:val="en-US"/>
        </w:rPr>
      </w:pPr>
      <w:r w:rsidRPr="006F47EB">
        <w:rPr>
          <w:bCs/>
          <w:lang w:val="en-US"/>
        </w:rPr>
        <w:t>NOTE</w:t>
      </w:r>
      <w:r>
        <w:rPr>
          <w:bCs/>
          <w:lang w:val="en-US"/>
        </w:rPr>
        <w:t xml:space="preserve"> </w:t>
      </w:r>
      <w:r w:rsidRPr="006F47EB">
        <w:rPr>
          <w:bCs/>
          <w:lang w:val="en-US"/>
        </w:rPr>
        <w:t>–</w:t>
      </w:r>
      <w:r w:rsidR="005A0632" w:rsidRPr="005A0632">
        <w:rPr>
          <w:lang w:val="en-US"/>
        </w:rPr>
        <w:t xml:space="preserve"> PDSN and HSGW functions may not be in the same physical entity.</w:t>
      </w:r>
    </w:p>
    <w:p w:rsidR="005A0632" w:rsidRPr="00A70D68" w:rsidRDefault="005A0632" w:rsidP="005A0632">
      <w:pPr>
        <w:pStyle w:val="Headingb"/>
        <w:rPr>
          <w:rFonts w:eastAsia="SimSun"/>
          <w:lang w:val="en-US" w:eastAsia="zh-CN"/>
        </w:rPr>
      </w:pPr>
      <w:bookmarkStart w:id="183" w:name="_Toc255569208"/>
      <w:bookmarkStart w:id="184" w:name="_Toc279533606"/>
      <w:bookmarkStart w:id="185" w:name="_Toc279600498"/>
      <w:bookmarkStart w:id="186" w:name="_Toc279600703"/>
      <w:bookmarkStart w:id="187" w:name="_Toc284399533"/>
      <w:bookmarkStart w:id="188" w:name="_Toc322556765"/>
      <w:r w:rsidRPr="00A70D68">
        <w:rPr>
          <w:rFonts w:eastAsia="SimSun"/>
          <w:lang w:val="en-US" w:eastAsia="zh-CN"/>
        </w:rPr>
        <w:t>eHRPD IOS Interfaces</w:t>
      </w:r>
      <w:bookmarkEnd w:id="183"/>
      <w:bookmarkEnd w:id="184"/>
      <w:bookmarkEnd w:id="185"/>
      <w:bookmarkEnd w:id="186"/>
      <w:bookmarkEnd w:id="187"/>
      <w:bookmarkEnd w:id="188"/>
    </w:p>
    <w:p w:rsidR="005A0632" w:rsidRPr="005A0632" w:rsidRDefault="005A0632" w:rsidP="005A0632">
      <w:pPr>
        <w:rPr>
          <w:lang w:val="en-US"/>
        </w:rPr>
      </w:pPr>
      <w:r w:rsidRPr="005A0632">
        <w:rPr>
          <w:lang w:val="en-US"/>
        </w:rPr>
        <w:t>The interfaces defined in this specification are described as follows.</w:t>
      </w:r>
    </w:p>
    <w:p w:rsidR="005A0632" w:rsidRPr="005A0632" w:rsidRDefault="005A0632" w:rsidP="005A0632">
      <w:pPr>
        <w:pStyle w:val="enumlev1"/>
        <w:rPr>
          <w:lang w:val="en-US"/>
        </w:rPr>
      </w:pPr>
      <w:r w:rsidRPr="005A0632">
        <w:rPr>
          <w:lang w:val="en-US"/>
        </w:rPr>
        <w:t>A1</w:t>
      </w:r>
      <w:r w:rsidRPr="005A0632">
        <w:rPr>
          <w:lang w:val="en-US"/>
        </w:rPr>
        <w:tab/>
        <w:t xml:space="preserve">The A1 interface carries </w:t>
      </w:r>
      <w:r w:rsidR="000644AB">
        <w:rPr>
          <w:lang w:val="en-US"/>
        </w:rPr>
        <w:t>signalling</w:t>
      </w:r>
      <w:r w:rsidRPr="005A0632">
        <w:rPr>
          <w:lang w:val="en-US"/>
        </w:rPr>
        <w:t xml:space="preserve"> information between the call control and mobility management functions of the circuit-switched MSC and the IWS function. For A1 descriptions, refer to </w:t>
      </w:r>
      <w:r w:rsidR="009B4FB1">
        <w:rPr>
          <w:lang w:val="en-US"/>
        </w:rPr>
        <w:t>§</w:t>
      </w:r>
      <w:r w:rsidRPr="005A0632">
        <w:rPr>
          <w:lang w:val="en-US"/>
        </w:rPr>
        <w:t xml:space="preserve"> 2.1. The A1 interface required for eHRPD is specified in 3GPP2 A.S0008-D</w:t>
      </w:r>
      <w:r w:rsidR="00635D48">
        <w:rPr>
          <w:lang w:val="en-US"/>
        </w:rPr>
        <w:t xml:space="preserve"> </w:t>
      </w:r>
      <w:r w:rsidRPr="00635D48">
        <w:rPr>
          <w:lang w:val="en-GB"/>
        </w:rPr>
        <w:t>[7]</w:t>
      </w:r>
      <w:r w:rsidRPr="005A0632">
        <w:rPr>
          <w:lang w:val="en-US"/>
        </w:rPr>
        <w:t xml:space="preserve"> and 3GPP2 A.S0009-D</w:t>
      </w:r>
      <w:r w:rsidR="00635D48">
        <w:rPr>
          <w:lang w:val="en-US"/>
        </w:rPr>
        <w:t xml:space="preserve"> </w:t>
      </w:r>
      <w:r w:rsidRPr="00635D48">
        <w:rPr>
          <w:lang w:val="en-GB"/>
        </w:rPr>
        <w:t>[8]</w:t>
      </w:r>
      <w:r w:rsidRPr="005A0632">
        <w:rPr>
          <w:lang w:val="en-US"/>
        </w:rPr>
        <w:t>.</w:t>
      </w:r>
    </w:p>
    <w:p w:rsidR="005A0632" w:rsidRPr="005A0632" w:rsidRDefault="005A0632" w:rsidP="005A0632">
      <w:pPr>
        <w:pStyle w:val="enumlev1"/>
        <w:rPr>
          <w:lang w:val="en-US"/>
        </w:rPr>
      </w:pPr>
      <w:r w:rsidRPr="005A0632">
        <w:rPr>
          <w:lang w:val="en-US"/>
        </w:rPr>
        <w:t>A1p</w:t>
      </w:r>
      <w:r w:rsidRPr="005A0632">
        <w:rPr>
          <w:lang w:val="en-US"/>
        </w:rPr>
        <w:tab/>
        <w:t xml:space="preserve">The A1p interface carries </w:t>
      </w:r>
      <w:r w:rsidR="000644AB">
        <w:rPr>
          <w:lang w:val="en-US"/>
        </w:rPr>
        <w:t>signalling</w:t>
      </w:r>
      <w:r w:rsidRPr="005A0632">
        <w:rPr>
          <w:lang w:val="en-US"/>
        </w:rPr>
        <w:t xml:space="preserve"> information between the call control and mobility management functions of the </w:t>
      </w:r>
      <w:r w:rsidR="006C7BA2" w:rsidRPr="005A0632">
        <w:rPr>
          <w:lang w:val="en-US"/>
        </w:rPr>
        <w:t>m</w:t>
      </w:r>
      <w:r w:rsidRPr="005A0632">
        <w:rPr>
          <w:lang w:val="en-US"/>
        </w:rPr>
        <w:t xml:space="preserve">obile </w:t>
      </w:r>
      <w:r w:rsidR="006C7BA2" w:rsidRPr="005A0632">
        <w:rPr>
          <w:lang w:val="en-US"/>
        </w:rPr>
        <w:t>s</w:t>
      </w:r>
      <w:r w:rsidRPr="005A0632">
        <w:rPr>
          <w:lang w:val="en-US"/>
        </w:rPr>
        <w:t xml:space="preserve">witching </w:t>
      </w:r>
      <w:r w:rsidR="006C7BA2" w:rsidRPr="005A0632">
        <w:rPr>
          <w:lang w:val="en-US"/>
        </w:rPr>
        <w:t>c</w:t>
      </w:r>
      <w:r w:rsidRPr="005A0632">
        <w:rPr>
          <w:lang w:val="en-US"/>
        </w:rPr>
        <w:t xml:space="preserve">enter </w:t>
      </w:r>
      <w:r w:rsidR="006C7BA2" w:rsidRPr="005A0632">
        <w:rPr>
          <w:lang w:val="en-US"/>
        </w:rPr>
        <w:t>e</w:t>
      </w:r>
      <w:r w:rsidRPr="005A0632">
        <w:rPr>
          <w:lang w:val="en-US"/>
        </w:rPr>
        <w:t xml:space="preserve">mulation (MSCe) and the IWS function. It is recommended that the A1p interface, instead of the A1 interface, be applied for interworking between the 1x and HRPD systems. For A1p descriptions, refer to </w:t>
      </w:r>
      <w:r w:rsidR="009B4FB1">
        <w:rPr>
          <w:lang w:val="en-US"/>
        </w:rPr>
        <w:t>§</w:t>
      </w:r>
      <w:r w:rsidRPr="005A0632">
        <w:rPr>
          <w:lang w:val="en-US"/>
        </w:rPr>
        <w:t xml:space="preserve"> 2.1. The A1p interface required for eHRPD is specified in 3GPP2 A.S0008-D</w:t>
      </w:r>
      <w:r w:rsidR="00635D48">
        <w:rPr>
          <w:lang w:val="en-US"/>
        </w:rPr>
        <w:t xml:space="preserve"> </w:t>
      </w:r>
      <w:r w:rsidRPr="00635D48">
        <w:rPr>
          <w:lang w:val="en-GB"/>
        </w:rPr>
        <w:t>[7]</w:t>
      </w:r>
      <w:r w:rsidRPr="005A0632">
        <w:rPr>
          <w:lang w:val="en-US"/>
        </w:rPr>
        <w:t xml:space="preserve"> and 3GPP2 A.S0009-D</w:t>
      </w:r>
      <w:r w:rsidR="00635D48">
        <w:rPr>
          <w:lang w:val="en-US"/>
        </w:rPr>
        <w:t xml:space="preserve"> </w:t>
      </w:r>
      <w:r w:rsidRPr="00635D48">
        <w:rPr>
          <w:lang w:val="en-GB"/>
        </w:rPr>
        <w:t>[8]</w:t>
      </w:r>
      <w:r w:rsidRPr="005A0632">
        <w:rPr>
          <w:lang w:val="en-US"/>
        </w:rPr>
        <w:t>.</w:t>
      </w:r>
    </w:p>
    <w:p w:rsidR="005A0632" w:rsidRPr="005A0632" w:rsidRDefault="005A0632" w:rsidP="00CA0F89">
      <w:pPr>
        <w:pStyle w:val="enumlev1"/>
        <w:rPr>
          <w:lang w:val="en-US"/>
        </w:rPr>
      </w:pPr>
      <w:r w:rsidRPr="005A0632">
        <w:rPr>
          <w:lang w:val="en-US"/>
        </w:rPr>
        <w:t>A8</w:t>
      </w:r>
      <w:r w:rsidRPr="005A0632">
        <w:rPr>
          <w:lang w:val="en-US"/>
        </w:rPr>
        <w:tab/>
        <w:t xml:space="preserve">The A8 interface carries user traffic between the </w:t>
      </w:r>
      <w:r w:rsidR="00CA0F89" w:rsidRPr="005A0632">
        <w:rPr>
          <w:lang w:val="en-US"/>
        </w:rPr>
        <w:t>a</w:t>
      </w:r>
      <w:r w:rsidRPr="005A0632">
        <w:rPr>
          <w:lang w:val="en-US"/>
        </w:rPr>
        <w:t xml:space="preserve">ccess </w:t>
      </w:r>
      <w:r w:rsidR="00CA0F89" w:rsidRPr="005A0632">
        <w:rPr>
          <w:lang w:val="en-US"/>
        </w:rPr>
        <w:t>n</w:t>
      </w:r>
      <w:r w:rsidRPr="005A0632">
        <w:rPr>
          <w:lang w:val="en-US"/>
        </w:rPr>
        <w:t xml:space="preserve">etwork and the PCF. For A8 descriptions, refer to </w:t>
      </w:r>
      <w:r w:rsidR="009B4FB1">
        <w:rPr>
          <w:lang w:val="en-US"/>
        </w:rPr>
        <w:t>§</w:t>
      </w:r>
      <w:r w:rsidRPr="005A0632">
        <w:rPr>
          <w:lang w:val="en-US"/>
        </w:rPr>
        <w:t xml:space="preserve"> </w:t>
      </w:r>
      <w:r w:rsidRPr="005A0632">
        <w:rPr>
          <w:rFonts w:eastAsia="MS Mincho" w:hint="eastAsia"/>
          <w:lang w:val="en-US" w:eastAsia="ja-JP"/>
        </w:rPr>
        <w:t>5.2.1</w:t>
      </w:r>
      <w:r w:rsidRPr="005A0632">
        <w:rPr>
          <w:lang w:val="en-US"/>
        </w:rPr>
        <w:t>.</w:t>
      </w:r>
    </w:p>
    <w:p w:rsidR="005A0632" w:rsidRPr="005A0632" w:rsidRDefault="005A0632" w:rsidP="008B55A7">
      <w:pPr>
        <w:pStyle w:val="enumlev1"/>
        <w:rPr>
          <w:lang w:val="en-US"/>
        </w:rPr>
      </w:pPr>
      <w:r w:rsidRPr="005A0632">
        <w:rPr>
          <w:lang w:val="en-US"/>
        </w:rPr>
        <w:lastRenderedPageBreak/>
        <w:t>A9</w:t>
      </w:r>
      <w:r w:rsidRPr="005A0632">
        <w:rPr>
          <w:lang w:val="en-US"/>
        </w:rPr>
        <w:tab/>
        <w:t xml:space="preserve">The A9 interface carries </w:t>
      </w:r>
      <w:r w:rsidR="000644AB">
        <w:rPr>
          <w:lang w:val="en-US"/>
        </w:rPr>
        <w:t>signalling</w:t>
      </w:r>
      <w:r w:rsidRPr="005A0632">
        <w:rPr>
          <w:lang w:val="en-US"/>
        </w:rPr>
        <w:t xml:space="preserve"> information between the AN and the PCF. For A9 descriptions, refer to </w:t>
      </w:r>
      <w:r w:rsidR="009B4FB1">
        <w:rPr>
          <w:lang w:val="en-US"/>
        </w:rPr>
        <w:t>§</w:t>
      </w:r>
      <w:r w:rsidRPr="005A0632">
        <w:rPr>
          <w:lang w:val="en-US"/>
        </w:rPr>
        <w:t xml:space="preserve"> </w:t>
      </w:r>
      <w:r w:rsidRPr="005A0632">
        <w:rPr>
          <w:rFonts w:eastAsia="MS Mincho" w:hint="eastAsia"/>
          <w:lang w:val="en-US" w:eastAsia="ja-JP"/>
        </w:rPr>
        <w:t>5.2.1</w:t>
      </w:r>
      <w:r w:rsidRPr="005A0632">
        <w:rPr>
          <w:lang w:val="en-US"/>
        </w:rPr>
        <w:t>.</w:t>
      </w:r>
    </w:p>
    <w:p w:rsidR="005A0632" w:rsidRPr="005A0632" w:rsidRDefault="005A0632" w:rsidP="008B55A7">
      <w:pPr>
        <w:pStyle w:val="enumlev1"/>
        <w:rPr>
          <w:lang w:val="en-US"/>
        </w:rPr>
      </w:pPr>
      <w:r w:rsidRPr="005A0632">
        <w:rPr>
          <w:lang w:val="en-US"/>
        </w:rPr>
        <w:t>A10</w:t>
      </w:r>
      <w:r w:rsidRPr="005A0632">
        <w:rPr>
          <w:lang w:val="en-US"/>
        </w:rPr>
        <w:tab/>
        <w:t xml:space="preserve">The A10 interface carries user traffic between the PCF and the PDSN/HSGW. For A10 descriptions, refer to </w:t>
      </w:r>
      <w:r w:rsidR="009B4FB1">
        <w:rPr>
          <w:lang w:val="en-US"/>
        </w:rPr>
        <w:t>§</w:t>
      </w:r>
      <w:r w:rsidRPr="005A0632">
        <w:rPr>
          <w:lang w:val="en-US"/>
        </w:rPr>
        <w:t xml:space="preserve"> </w:t>
      </w:r>
      <w:r w:rsidRPr="005A0632">
        <w:rPr>
          <w:rFonts w:eastAsia="MS Mincho" w:hint="eastAsia"/>
          <w:lang w:val="en-US" w:eastAsia="ja-JP"/>
        </w:rPr>
        <w:t>5.2.1</w:t>
      </w:r>
      <w:r w:rsidRPr="005A0632">
        <w:rPr>
          <w:lang w:val="en-US"/>
        </w:rPr>
        <w:t>.</w:t>
      </w:r>
    </w:p>
    <w:p w:rsidR="005A0632" w:rsidRPr="005A0632" w:rsidRDefault="005A0632" w:rsidP="005A0632">
      <w:pPr>
        <w:pStyle w:val="enumlev1"/>
        <w:rPr>
          <w:lang w:val="en-US"/>
        </w:rPr>
      </w:pPr>
      <w:r w:rsidRPr="005A0632">
        <w:rPr>
          <w:lang w:val="en-US"/>
        </w:rPr>
        <w:t>A11</w:t>
      </w:r>
      <w:r w:rsidRPr="005A0632">
        <w:rPr>
          <w:lang w:val="en-US"/>
        </w:rPr>
        <w:tab/>
        <w:t xml:space="preserve">The A11 interface carries </w:t>
      </w:r>
      <w:r w:rsidR="000644AB">
        <w:rPr>
          <w:lang w:val="en-US"/>
        </w:rPr>
        <w:t>signalling</w:t>
      </w:r>
      <w:r w:rsidRPr="005A0632">
        <w:rPr>
          <w:lang w:val="en-US"/>
        </w:rPr>
        <w:t xml:space="preserve"> information between the PCF and the PDSN/HSGW. For A11 descriptions, refer to </w:t>
      </w:r>
      <w:r w:rsidR="009B4FB1">
        <w:rPr>
          <w:lang w:val="en-US"/>
        </w:rPr>
        <w:t>§</w:t>
      </w:r>
      <w:r w:rsidRPr="005A0632">
        <w:rPr>
          <w:lang w:val="en-US"/>
        </w:rPr>
        <w:t xml:space="preserve"> </w:t>
      </w:r>
      <w:r w:rsidRPr="005A0632">
        <w:rPr>
          <w:rFonts w:eastAsia="MS Mincho" w:hint="eastAsia"/>
          <w:lang w:val="en-US" w:eastAsia="ja-JP"/>
        </w:rPr>
        <w:t>5.2.1</w:t>
      </w:r>
      <w:r w:rsidRPr="005A0632">
        <w:rPr>
          <w:lang w:val="en-US"/>
        </w:rPr>
        <w:t>.</w:t>
      </w:r>
    </w:p>
    <w:p w:rsidR="005A0632" w:rsidRPr="005A0632" w:rsidRDefault="005A0632" w:rsidP="005A0632">
      <w:pPr>
        <w:pStyle w:val="enumlev1"/>
        <w:rPr>
          <w:lang w:val="en-US"/>
        </w:rPr>
      </w:pPr>
      <w:r w:rsidRPr="005A0632">
        <w:rPr>
          <w:lang w:val="en-US"/>
        </w:rPr>
        <w:t>A12</w:t>
      </w:r>
      <w:r w:rsidRPr="005A0632">
        <w:rPr>
          <w:lang w:val="en-US"/>
        </w:rPr>
        <w:tab/>
        <w:t xml:space="preserve">The A12 interface carries </w:t>
      </w:r>
      <w:r w:rsidR="000644AB">
        <w:rPr>
          <w:lang w:val="en-US"/>
        </w:rPr>
        <w:t>signalling</w:t>
      </w:r>
      <w:r w:rsidRPr="005A0632">
        <w:rPr>
          <w:lang w:val="en-US"/>
        </w:rPr>
        <w:t xml:space="preserve"> information related to access/terminal authentication between the SC/MM function and the AN-AAA.</w:t>
      </w:r>
    </w:p>
    <w:p w:rsidR="005A0632" w:rsidRPr="005A0632" w:rsidRDefault="005A0632" w:rsidP="005A0632">
      <w:pPr>
        <w:pStyle w:val="enumlev1"/>
        <w:rPr>
          <w:lang w:val="en-US"/>
        </w:rPr>
      </w:pPr>
      <w:r w:rsidRPr="005A0632">
        <w:rPr>
          <w:lang w:val="en-US"/>
        </w:rPr>
        <w:t>A13</w:t>
      </w:r>
      <w:r w:rsidRPr="005A0632">
        <w:rPr>
          <w:lang w:val="en-US"/>
        </w:rPr>
        <w:tab/>
        <w:t xml:space="preserve">For A.S0008 architecture, the A13 interface carries </w:t>
      </w:r>
      <w:r w:rsidR="000644AB">
        <w:rPr>
          <w:lang w:val="en-US"/>
        </w:rPr>
        <w:t>signalling</w:t>
      </w:r>
      <w:r w:rsidRPr="005A0632">
        <w:rPr>
          <w:lang w:val="en-US"/>
        </w:rPr>
        <w:t xml:space="preserve"> information between the SC/MM function in the source AN and the SC/MM function in the target AN for dormant state session transfer and inter-AN paging when the AT is in idle state. For A.S0009 architecture, the A13 interface is between the SC/MM function in the source PCF and the SC/MM function in the target PCF.</w:t>
      </w:r>
    </w:p>
    <w:p w:rsidR="005A0632" w:rsidRPr="005A0632" w:rsidRDefault="005A0632" w:rsidP="005A0632">
      <w:pPr>
        <w:pStyle w:val="enumlev1"/>
        <w:rPr>
          <w:lang w:val="en-US"/>
        </w:rPr>
      </w:pPr>
      <w:r w:rsidRPr="005A0632">
        <w:rPr>
          <w:lang w:val="en-US"/>
        </w:rPr>
        <w:t>A14</w:t>
      </w:r>
      <w:r w:rsidRPr="005A0632">
        <w:rPr>
          <w:lang w:val="en-US"/>
        </w:rPr>
        <w:tab/>
        <w:t xml:space="preserve">For A.S0009 architecture, the A14 interface carries </w:t>
      </w:r>
      <w:r w:rsidR="000644AB">
        <w:rPr>
          <w:lang w:val="en-US"/>
        </w:rPr>
        <w:t>signalling</w:t>
      </w:r>
      <w:r w:rsidRPr="005A0632">
        <w:rPr>
          <w:lang w:val="en-US"/>
        </w:rPr>
        <w:t xml:space="preserve"> information between the SC/MM function in the PCF and the AN. The A14 interface is not applicable to A.S0008 architecture.</w:t>
      </w:r>
    </w:p>
    <w:p w:rsidR="005A0632" w:rsidRPr="005A0632" w:rsidRDefault="005A0632" w:rsidP="005A0632">
      <w:pPr>
        <w:pStyle w:val="enumlev1"/>
        <w:rPr>
          <w:lang w:val="en-US"/>
        </w:rPr>
      </w:pPr>
      <w:r w:rsidRPr="005A0632">
        <w:rPr>
          <w:lang w:val="en-US"/>
        </w:rPr>
        <w:t>A15</w:t>
      </w:r>
      <w:r w:rsidRPr="005A0632">
        <w:rPr>
          <w:lang w:val="en-US"/>
        </w:rPr>
        <w:tab/>
        <w:t xml:space="preserve">For A.S0009 architecture, the A15 interface carries </w:t>
      </w:r>
      <w:r w:rsidR="000644AB">
        <w:rPr>
          <w:lang w:val="en-US"/>
        </w:rPr>
        <w:t>signalling</w:t>
      </w:r>
      <w:r w:rsidRPr="005A0632">
        <w:rPr>
          <w:lang w:val="en-US"/>
        </w:rPr>
        <w:t xml:space="preserve"> information between ANs when inter-AN paging is used. The A15 interface is not applicable to A.S0008 architecture.</w:t>
      </w:r>
    </w:p>
    <w:p w:rsidR="005A0632" w:rsidRPr="005A0632" w:rsidRDefault="005A0632" w:rsidP="008B55A7">
      <w:pPr>
        <w:pStyle w:val="enumlev1"/>
        <w:rPr>
          <w:lang w:val="en-US"/>
        </w:rPr>
      </w:pPr>
      <w:r w:rsidRPr="005A0632">
        <w:rPr>
          <w:lang w:val="en-US"/>
        </w:rPr>
        <w:t>A16</w:t>
      </w:r>
      <w:r w:rsidRPr="005A0632">
        <w:rPr>
          <w:lang w:val="en-US"/>
        </w:rPr>
        <w:tab/>
        <w:t xml:space="preserve">The A16 interface carries </w:t>
      </w:r>
      <w:r w:rsidR="000644AB">
        <w:rPr>
          <w:lang w:val="en-US"/>
        </w:rPr>
        <w:t>signalling</w:t>
      </w:r>
      <w:r w:rsidRPr="005A0632">
        <w:rPr>
          <w:lang w:val="en-US"/>
        </w:rPr>
        <w:t xml:space="preserve"> information between the source AN and the target AN for HRPD Inter-AN </w:t>
      </w:r>
      <w:r w:rsidR="008B55A7" w:rsidRPr="005A0632">
        <w:rPr>
          <w:lang w:val="en-US"/>
        </w:rPr>
        <w:t>c</w:t>
      </w:r>
      <w:r w:rsidRPr="005A0632">
        <w:rPr>
          <w:lang w:val="en-US"/>
        </w:rPr>
        <w:t xml:space="preserve">onnected </w:t>
      </w:r>
      <w:r w:rsidR="008B55A7" w:rsidRPr="005A0632">
        <w:rPr>
          <w:lang w:val="en-US"/>
        </w:rPr>
        <w:t>s</w:t>
      </w:r>
      <w:r w:rsidRPr="005A0632">
        <w:rPr>
          <w:lang w:val="en-US"/>
        </w:rPr>
        <w:t xml:space="preserve">tate </w:t>
      </w:r>
      <w:r w:rsidR="008B55A7" w:rsidRPr="005A0632">
        <w:rPr>
          <w:lang w:val="en-US"/>
        </w:rPr>
        <w:t>s</w:t>
      </w:r>
      <w:r w:rsidRPr="005A0632">
        <w:rPr>
          <w:lang w:val="en-US"/>
        </w:rPr>
        <w:t xml:space="preserve">ession </w:t>
      </w:r>
      <w:r w:rsidR="008B55A7" w:rsidRPr="005A0632">
        <w:rPr>
          <w:lang w:val="en-US"/>
        </w:rPr>
        <w:t>t</w:t>
      </w:r>
      <w:r w:rsidRPr="005A0632">
        <w:rPr>
          <w:lang w:val="en-US"/>
        </w:rPr>
        <w:t xml:space="preserve">ransfer (hard handoff or with </w:t>
      </w:r>
      <w:r w:rsidR="008B55A7">
        <w:rPr>
          <w:lang w:val="en-US"/>
        </w:rPr>
        <w:t>cross-connectivity support).</w:t>
      </w:r>
    </w:p>
    <w:p w:rsidR="005A0632" w:rsidRPr="005A0632" w:rsidRDefault="005A0632" w:rsidP="005A0632">
      <w:pPr>
        <w:pStyle w:val="enumlev1"/>
        <w:rPr>
          <w:lang w:val="en-US"/>
        </w:rPr>
      </w:pPr>
      <w:r w:rsidRPr="005A0632">
        <w:rPr>
          <w:lang w:val="en-US"/>
        </w:rPr>
        <w:t>A17</w:t>
      </w:r>
      <w:r w:rsidRPr="005A0632">
        <w:rPr>
          <w:lang w:val="en-US"/>
        </w:rPr>
        <w:tab/>
        <w:t xml:space="preserve">The A17 interface carries </w:t>
      </w:r>
      <w:r w:rsidR="000644AB">
        <w:rPr>
          <w:lang w:val="en-US"/>
        </w:rPr>
        <w:t>signalling</w:t>
      </w:r>
      <w:r w:rsidRPr="005A0632">
        <w:rPr>
          <w:lang w:val="en-US"/>
        </w:rPr>
        <w:t xml:space="preserve"> information between a source AN and a target AN to manage resources in support of inter-eAN cross-connectivity (soft/softer handoff). The A17 interface establishes dedicated endpoints for the A18 and A19 interfaces. Additionally, the A17 interface tunnels air interface forward control channel </w:t>
      </w:r>
      <w:r w:rsidR="000644AB">
        <w:rPr>
          <w:lang w:val="en-US"/>
        </w:rPr>
        <w:t>signalling</w:t>
      </w:r>
      <w:r w:rsidRPr="005A0632">
        <w:rPr>
          <w:lang w:val="en-US"/>
        </w:rPr>
        <w:t xml:space="preserve"> messages from the source AN to a target AN that has sectors in the AT’s </w:t>
      </w:r>
      <w:r w:rsidR="005E2CF9" w:rsidRPr="005A0632">
        <w:rPr>
          <w:lang w:val="en-US"/>
        </w:rPr>
        <w:t>a</w:t>
      </w:r>
      <w:r w:rsidRPr="005A0632">
        <w:rPr>
          <w:lang w:val="en-US"/>
        </w:rPr>
        <w:t xml:space="preserve">ctive </w:t>
      </w:r>
      <w:r w:rsidR="005E2CF9" w:rsidRPr="005A0632">
        <w:rPr>
          <w:lang w:val="en-US"/>
        </w:rPr>
        <w:t>s</w:t>
      </w:r>
      <w:r w:rsidRPr="005A0632">
        <w:rPr>
          <w:lang w:val="en-US"/>
        </w:rPr>
        <w:t>et to be transmitted to the AT.</w:t>
      </w:r>
    </w:p>
    <w:p w:rsidR="005A0632" w:rsidRPr="005A0632" w:rsidRDefault="005A0632" w:rsidP="00635D48">
      <w:pPr>
        <w:pStyle w:val="enumlev1"/>
        <w:rPr>
          <w:lang w:val="en-US"/>
        </w:rPr>
      </w:pPr>
      <w:r w:rsidRPr="005A0632">
        <w:rPr>
          <w:lang w:val="en-US"/>
        </w:rPr>
        <w:t>A18</w:t>
      </w:r>
      <w:r w:rsidRPr="005A0632">
        <w:rPr>
          <w:lang w:val="en-US"/>
        </w:rPr>
        <w:tab/>
        <w:t>The A18 interface transports user traffic (i.e. air interface traffic channel data) for an AT between the source AN and a target RT during cross-connectivity. The A18 interface endpoints are set up using the A17 interface.</w:t>
      </w:r>
    </w:p>
    <w:p w:rsidR="005A0632" w:rsidRPr="005A0632" w:rsidRDefault="005A0632" w:rsidP="005A0632">
      <w:pPr>
        <w:pStyle w:val="enumlev1"/>
        <w:rPr>
          <w:lang w:val="en-US"/>
        </w:rPr>
      </w:pPr>
      <w:r w:rsidRPr="005A0632">
        <w:rPr>
          <w:lang w:val="en-US"/>
        </w:rPr>
        <w:t>A19</w:t>
      </w:r>
      <w:r w:rsidRPr="005A0632">
        <w:rPr>
          <w:lang w:val="en-US"/>
        </w:rPr>
        <w:tab/>
        <w:t xml:space="preserve">The A19 interface carries RT-specific bearer-related cross-connectivity control messages for an AT between the source AN and a target RT. The A19 interface endpoints are set up using the A17 interface. </w:t>
      </w:r>
    </w:p>
    <w:p w:rsidR="005A0632" w:rsidRPr="005A0632" w:rsidRDefault="005A0632" w:rsidP="005A0632">
      <w:pPr>
        <w:pStyle w:val="enumlev1"/>
        <w:rPr>
          <w:lang w:val="en-US"/>
        </w:rPr>
      </w:pPr>
      <w:r w:rsidRPr="005A0632">
        <w:rPr>
          <w:lang w:val="en-US"/>
        </w:rPr>
        <w:t>A20</w:t>
      </w:r>
      <w:r w:rsidRPr="005A0632">
        <w:rPr>
          <w:lang w:val="en-US"/>
        </w:rPr>
        <w:tab/>
        <w:t xml:space="preserve">For A.S0009 architecture, the A20 interface carries user traffic between the SC/MM function in the PCF and the AN. The A20 interface is not applicable to A.S0008 architecture. </w:t>
      </w:r>
    </w:p>
    <w:p w:rsidR="005A0632" w:rsidRPr="005A0632" w:rsidRDefault="005A0632" w:rsidP="005A0632">
      <w:pPr>
        <w:pStyle w:val="enumlev1"/>
        <w:rPr>
          <w:lang w:val="en-US"/>
        </w:rPr>
      </w:pPr>
      <w:r w:rsidRPr="005A0632">
        <w:rPr>
          <w:lang w:val="en-US"/>
        </w:rPr>
        <w:t>A21</w:t>
      </w:r>
      <w:r w:rsidRPr="005A0632">
        <w:rPr>
          <w:lang w:val="en-US"/>
        </w:rPr>
        <w:tab/>
        <w:t xml:space="preserve">The A21 interface carries </w:t>
      </w:r>
      <w:r w:rsidR="000644AB">
        <w:rPr>
          <w:lang w:val="en-US"/>
        </w:rPr>
        <w:t>signalling</w:t>
      </w:r>
      <w:r w:rsidRPr="005A0632">
        <w:rPr>
          <w:lang w:val="en-US"/>
        </w:rPr>
        <w:t xml:space="preserve"> information between the HRPD AN and the IWS. </w:t>
      </w:r>
    </w:p>
    <w:p w:rsidR="005A0632" w:rsidRPr="005A0632" w:rsidRDefault="005A0632" w:rsidP="005A0632">
      <w:pPr>
        <w:pStyle w:val="enumlev1"/>
        <w:rPr>
          <w:szCs w:val="24"/>
          <w:lang w:val="en-US"/>
        </w:rPr>
      </w:pPr>
      <w:r w:rsidRPr="005A0632">
        <w:rPr>
          <w:szCs w:val="24"/>
          <w:lang w:val="en-US"/>
        </w:rPr>
        <w:t>A24</w:t>
      </w:r>
      <w:r w:rsidRPr="005A0632">
        <w:rPr>
          <w:szCs w:val="24"/>
          <w:lang w:val="en-US"/>
        </w:rPr>
        <w:tab/>
        <w:t>The A24 interface carries buffered user data from the source AN/PCF to the target AN/PCF for an AT, during A13 session transfer. The target AN/PCF interface endpoint is transmitted to the source AN/PCF in the A13-</w:t>
      </w:r>
      <w:r w:rsidR="008103BE" w:rsidRPr="005A0632">
        <w:rPr>
          <w:szCs w:val="24"/>
          <w:lang w:val="en-US"/>
        </w:rPr>
        <w:t>s</w:t>
      </w:r>
      <w:r w:rsidRPr="005A0632">
        <w:rPr>
          <w:szCs w:val="24"/>
          <w:lang w:val="en-US"/>
        </w:rPr>
        <w:t xml:space="preserve">ession </w:t>
      </w:r>
      <w:r w:rsidR="008103BE" w:rsidRPr="005A0632">
        <w:rPr>
          <w:szCs w:val="24"/>
          <w:lang w:val="en-US"/>
        </w:rPr>
        <w:t>i</w:t>
      </w:r>
      <w:r w:rsidRPr="005A0632">
        <w:rPr>
          <w:szCs w:val="24"/>
          <w:lang w:val="en-US"/>
        </w:rPr>
        <w:t xml:space="preserve">nformation </w:t>
      </w:r>
      <w:r w:rsidR="008103BE" w:rsidRPr="005A0632">
        <w:rPr>
          <w:szCs w:val="24"/>
          <w:lang w:val="en-US"/>
        </w:rPr>
        <w:t>r</w:t>
      </w:r>
      <w:r w:rsidR="008103BE">
        <w:rPr>
          <w:szCs w:val="24"/>
          <w:lang w:val="en-US"/>
        </w:rPr>
        <w:t>equest message.</w:t>
      </w:r>
    </w:p>
    <w:p w:rsidR="005A0632" w:rsidRPr="005A0632" w:rsidRDefault="005A0632" w:rsidP="005A0632">
      <w:pPr>
        <w:pStyle w:val="enumlev1"/>
        <w:rPr>
          <w:sz w:val="22"/>
          <w:szCs w:val="22"/>
          <w:lang w:val="en-US"/>
        </w:rPr>
      </w:pPr>
      <w:r w:rsidRPr="005A0632">
        <w:rPr>
          <w:szCs w:val="24"/>
          <w:lang w:val="en-US"/>
        </w:rPr>
        <w:t>S101</w:t>
      </w:r>
      <w:r w:rsidRPr="005A0632">
        <w:rPr>
          <w:szCs w:val="24"/>
          <w:lang w:val="en-US"/>
        </w:rPr>
        <w:tab/>
        <w:t xml:space="preserve">The S101 interface carries </w:t>
      </w:r>
      <w:r w:rsidR="000644AB">
        <w:rPr>
          <w:szCs w:val="24"/>
          <w:lang w:val="en-US"/>
        </w:rPr>
        <w:t>signalling</w:t>
      </w:r>
      <w:r w:rsidRPr="005A0632">
        <w:rPr>
          <w:szCs w:val="24"/>
          <w:lang w:val="en-US"/>
        </w:rPr>
        <w:t xml:space="preserve"> information between the HRPD eAN and the </w:t>
      </w:r>
      <w:r w:rsidR="008103BE" w:rsidRPr="005A0632">
        <w:rPr>
          <w:szCs w:val="24"/>
          <w:lang w:val="en-US"/>
        </w:rPr>
        <w:t>m</w:t>
      </w:r>
      <w:r w:rsidRPr="005A0632">
        <w:rPr>
          <w:szCs w:val="24"/>
          <w:lang w:val="en-US"/>
        </w:rPr>
        <w:t xml:space="preserve">obility </w:t>
      </w:r>
      <w:r w:rsidR="008103BE" w:rsidRPr="005A0632">
        <w:rPr>
          <w:szCs w:val="24"/>
          <w:lang w:val="en-US"/>
        </w:rPr>
        <w:t>m</w:t>
      </w:r>
      <w:r w:rsidRPr="005A0632">
        <w:rPr>
          <w:szCs w:val="24"/>
          <w:lang w:val="en-US"/>
        </w:rPr>
        <w:t xml:space="preserve">anagement </w:t>
      </w:r>
      <w:r w:rsidR="008103BE" w:rsidRPr="005A0632">
        <w:rPr>
          <w:szCs w:val="24"/>
          <w:lang w:val="en-US"/>
        </w:rPr>
        <w:t>e</w:t>
      </w:r>
      <w:r w:rsidRPr="005A0632">
        <w:rPr>
          <w:szCs w:val="24"/>
          <w:lang w:val="en-US"/>
        </w:rPr>
        <w:t>ntity (MME). Refer to 3GPP TS 29.276</w:t>
      </w:r>
      <w:r w:rsidR="00635D48">
        <w:rPr>
          <w:szCs w:val="24"/>
          <w:lang w:val="en-US"/>
        </w:rPr>
        <w:t xml:space="preserve"> </w:t>
      </w:r>
      <w:r w:rsidRPr="00635D48">
        <w:t>[6]</w:t>
      </w:r>
      <w:r w:rsidRPr="005A0632">
        <w:rPr>
          <w:szCs w:val="24"/>
          <w:lang w:val="en-US"/>
        </w:rPr>
        <w:t>.</w:t>
      </w:r>
    </w:p>
    <w:p w:rsidR="005A0632" w:rsidRPr="009729DC" w:rsidRDefault="005A0632" w:rsidP="005A0632">
      <w:pPr>
        <w:pStyle w:val="Headingb"/>
        <w:rPr>
          <w:rFonts w:eastAsia="SimSun"/>
          <w:lang w:val="en-US" w:eastAsia="zh-CN"/>
        </w:rPr>
      </w:pPr>
      <w:bookmarkStart w:id="189" w:name="_Toc255569209"/>
      <w:bookmarkStart w:id="190" w:name="_Toc279533607"/>
      <w:bookmarkStart w:id="191" w:name="_Toc279600499"/>
      <w:bookmarkStart w:id="192" w:name="_Toc279600704"/>
      <w:bookmarkStart w:id="193" w:name="_Toc284399534"/>
      <w:bookmarkStart w:id="194" w:name="_Toc322556766"/>
      <w:r w:rsidRPr="00A70D68">
        <w:rPr>
          <w:rFonts w:eastAsia="SimSun"/>
          <w:lang w:val="en-US" w:eastAsia="zh-CN"/>
        </w:rPr>
        <w:t>eHRPD IOS Network entities</w:t>
      </w:r>
      <w:bookmarkEnd w:id="189"/>
      <w:bookmarkEnd w:id="190"/>
      <w:bookmarkEnd w:id="191"/>
      <w:bookmarkEnd w:id="192"/>
      <w:bookmarkEnd w:id="193"/>
      <w:bookmarkEnd w:id="194"/>
    </w:p>
    <w:p w:rsidR="005A0632" w:rsidRPr="005A0632" w:rsidRDefault="005A0632" w:rsidP="0083084C">
      <w:pPr>
        <w:ind w:left="1985" w:hanging="1985"/>
        <w:rPr>
          <w:lang w:val="en-US"/>
        </w:rPr>
      </w:pPr>
      <w:r w:rsidRPr="005A0632">
        <w:rPr>
          <w:lang w:val="en-US"/>
        </w:rPr>
        <w:t xml:space="preserve">1x </w:t>
      </w:r>
      <w:r w:rsidR="008928BE" w:rsidRPr="005A0632">
        <w:rPr>
          <w:lang w:val="en-US"/>
        </w:rPr>
        <w:t>b</w:t>
      </w:r>
      <w:r w:rsidRPr="005A0632">
        <w:rPr>
          <w:lang w:val="en-US"/>
        </w:rPr>
        <w:t xml:space="preserve">ase </w:t>
      </w:r>
      <w:r w:rsidR="008928BE" w:rsidRPr="005A0632">
        <w:rPr>
          <w:lang w:val="en-US"/>
        </w:rPr>
        <w:t>s</w:t>
      </w:r>
      <w:r w:rsidR="0083084C">
        <w:rPr>
          <w:lang w:val="en-US"/>
        </w:rPr>
        <w:t>tation</w:t>
      </w:r>
      <w:r w:rsidR="0083084C">
        <w:rPr>
          <w:lang w:val="en-US"/>
        </w:rPr>
        <w:tab/>
      </w:r>
      <w:r w:rsidR="0083084C">
        <w:rPr>
          <w:lang w:val="en-US"/>
        </w:rPr>
        <w:tab/>
      </w:r>
      <w:r w:rsidRPr="005A0632">
        <w:rPr>
          <w:lang w:val="en-US"/>
        </w:rPr>
        <w:t xml:space="preserve">A 1x </w:t>
      </w:r>
      <w:r w:rsidR="008928BE" w:rsidRPr="005A0632">
        <w:rPr>
          <w:lang w:val="en-US"/>
        </w:rPr>
        <w:t>b</w:t>
      </w:r>
      <w:r w:rsidRPr="005A0632">
        <w:rPr>
          <w:lang w:val="en-US"/>
        </w:rPr>
        <w:t xml:space="preserve">ase </w:t>
      </w:r>
      <w:r w:rsidR="008928BE" w:rsidRPr="005A0632">
        <w:rPr>
          <w:lang w:val="en-US"/>
        </w:rPr>
        <w:t>s</w:t>
      </w:r>
      <w:r w:rsidRPr="005A0632">
        <w:rPr>
          <w:lang w:val="en-US"/>
        </w:rPr>
        <w:t>tation (1x BS) operates on the cdma2000 1x air interface defined by 3GPP2 C.S0001</w:t>
      </w:r>
      <w:r w:rsidR="00635D48">
        <w:rPr>
          <w:lang w:val="en-US"/>
        </w:rPr>
        <w:t xml:space="preserve"> </w:t>
      </w:r>
      <w:r w:rsidRPr="00635D48">
        <w:rPr>
          <w:lang w:val="en-GB"/>
        </w:rPr>
        <w:t>[16]</w:t>
      </w:r>
      <w:r w:rsidRPr="005A0632">
        <w:rPr>
          <w:lang w:val="en-US"/>
        </w:rPr>
        <w:t xml:space="preserve"> through</w:t>
      </w:r>
      <w:r w:rsidRPr="005A0632">
        <w:rPr>
          <w:rFonts w:eastAsia="MS Mincho" w:hint="eastAsia"/>
          <w:lang w:val="en-US" w:eastAsia="ja-JP"/>
        </w:rPr>
        <w:t xml:space="preserve"> </w:t>
      </w:r>
      <w:r w:rsidRPr="005A0632">
        <w:rPr>
          <w:lang w:val="en-US"/>
        </w:rPr>
        <w:t>3GPP2 C.S0006</w:t>
      </w:r>
      <w:r w:rsidR="00635D48">
        <w:rPr>
          <w:lang w:val="en-US"/>
        </w:rPr>
        <w:t xml:space="preserve"> </w:t>
      </w:r>
      <w:r w:rsidRPr="00635D48">
        <w:rPr>
          <w:lang w:val="en-GB"/>
        </w:rPr>
        <w:t>[21]</w:t>
      </w:r>
      <w:r w:rsidRPr="005A0632">
        <w:rPr>
          <w:lang w:val="en-US"/>
        </w:rPr>
        <w:t xml:space="preserve"> and also supports the 1x IOS specified in 3GPP2 </w:t>
      </w:r>
      <w:r w:rsidRPr="005A0632">
        <w:rPr>
          <w:snapToGrid w:val="0"/>
          <w:lang w:val="en-US"/>
        </w:rPr>
        <w:t>A.S0011</w:t>
      </w:r>
      <w:r w:rsidR="00635D48">
        <w:rPr>
          <w:snapToGrid w:val="0"/>
          <w:lang w:val="en-US"/>
        </w:rPr>
        <w:t xml:space="preserve"> </w:t>
      </w:r>
      <w:r w:rsidRPr="00635D48">
        <w:rPr>
          <w:lang w:val="en-GB"/>
        </w:rPr>
        <w:t>[</w:t>
      </w:r>
      <w:r w:rsidRPr="00635D48">
        <w:rPr>
          <w:rFonts w:eastAsia="MS Mincho" w:hint="eastAsia"/>
          <w:lang w:val="en-GB"/>
        </w:rPr>
        <w:t>9</w:t>
      </w:r>
      <w:r w:rsidRPr="00635D48">
        <w:rPr>
          <w:lang w:val="en-GB"/>
        </w:rPr>
        <w:t>]</w:t>
      </w:r>
      <w:r w:rsidRPr="005A0632">
        <w:rPr>
          <w:snapToGrid w:val="0"/>
          <w:lang w:val="en-US"/>
        </w:rPr>
        <w:t xml:space="preserve"> through </w:t>
      </w:r>
      <w:r w:rsidRPr="005A0632">
        <w:rPr>
          <w:lang w:val="en-US"/>
        </w:rPr>
        <w:t xml:space="preserve">3GPP2 </w:t>
      </w:r>
      <w:r w:rsidRPr="005A0632">
        <w:rPr>
          <w:snapToGrid w:val="0"/>
          <w:lang w:val="en-US"/>
        </w:rPr>
        <w:t>A.S0017</w:t>
      </w:r>
      <w:r w:rsidR="00635D48">
        <w:rPr>
          <w:snapToGrid w:val="0"/>
          <w:lang w:val="en-US"/>
        </w:rPr>
        <w:t xml:space="preserve"> </w:t>
      </w:r>
      <w:r w:rsidRPr="00635D48">
        <w:rPr>
          <w:lang w:val="en-GB"/>
        </w:rPr>
        <w:t>[1</w:t>
      </w:r>
      <w:r w:rsidRPr="00635D48">
        <w:rPr>
          <w:rFonts w:eastAsia="MS Mincho" w:hint="eastAsia"/>
          <w:lang w:val="en-GB"/>
        </w:rPr>
        <w:t>5</w:t>
      </w:r>
      <w:r w:rsidRPr="00635D48">
        <w:rPr>
          <w:lang w:val="en-GB"/>
        </w:rPr>
        <w:t>]</w:t>
      </w:r>
      <w:r w:rsidRPr="005A0632">
        <w:rPr>
          <w:lang w:val="en-US"/>
        </w:rPr>
        <w:t>.</w:t>
      </w:r>
    </w:p>
    <w:p w:rsidR="005A0632" w:rsidRPr="005A0632" w:rsidRDefault="005A0632" w:rsidP="00635D48">
      <w:pPr>
        <w:ind w:left="1985" w:hanging="1985"/>
        <w:rPr>
          <w:lang w:val="en-US"/>
        </w:rPr>
      </w:pPr>
      <w:r w:rsidRPr="005A0632">
        <w:rPr>
          <w:lang w:val="en-US"/>
        </w:rPr>
        <w:t xml:space="preserve">Access </w:t>
      </w:r>
      <w:r w:rsidR="008928BE" w:rsidRPr="005A0632">
        <w:rPr>
          <w:lang w:val="en-US"/>
        </w:rPr>
        <w:t>n</w:t>
      </w:r>
      <w:r w:rsidR="0083084C">
        <w:rPr>
          <w:lang w:val="en-US"/>
        </w:rPr>
        <w:t>etwork</w:t>
      </w:r>
      <w:r w:rsidR="0083084C">
        <w:rPr>
          <w:lang w:val="en-US"/>
        </w:rPr>
        <w:tab/>
      </w:r>
      <w:r w:rsidR="0083084C">
        <w:rPr>
          <w:lang w:val="en-US"/>
        </w:rPr>
        <w:tab/>
      </w:r>
      <w:r w:rsidRPr="005A0632">
        <w:rPr>
          <w:lang w:val="en-US"/>
        </w:rPr>
        <w:t>A logical entity in the RAN used for radio communications with the AT. An AN contains one or more RTs and is equivalent to a base station in 1x systems. AN</w:t>
      </w:r>
      <w:r w:rsidR="00635D48">
        <w:rPr>
          <w:lang w:val="en-US"/>
        </w:rPr>
        <w:t> </w:t>
      </w:r>
      <w:r w:rsidRPr="005A0632">
        <w:rPr>
          <w:lang w:val="en-US"/>
        </w:rPr>
        <w:t xml:space="preserve">in </w:t>
      </w:r>
      <w:r w:rsidRPr="005A0632">
        <w:rPr>
          <w:lang w:val="en-US"/>
        </w:rPr>
        <w:lastRenderedPageBreak/>
        <w:t xml:space="preserve">this specification refers to both legacy AN and evolved AN. Refer to the definition of </w:t>
      </w:r>
      <w:r w:rsidR="008928BE" w:rsidRPr="005A0632">
        <w:rPr>
          <w:lang w:val="en-US"/>
        </w:rPr>
        <w:t>l</w:t>
      </w:r>
      <w:r w:rsidRPr="005A0632">
        <w:rPr>
          <w:lang w:val="en-US"/>
        </w:rPr>
        <w:t xml:space="preserve">egacy </w:t>
      </w:r>
      <w:r w:rsidR="008928BE" w:rsidRPr="005A0632">
        <w:rPr>
          <w:lang w:val="en-US"/>
        </w:rPr>
        <w:t>a</w:t>
      </w:r>
      <w:r w:rsidRPr="005A0632">
        <w:rPr>
          <w:lang w:val="en-US"/>
        </w:rPr>
        <w:t xml:space="preserve">ccess </w:t>
      </w:r>
      <w:r w:rsidR="008928BE" w:rsidRPr="005A0632">
        <w:rPr>
          <w:lang w:val="en-US"/>
        </w:rPr>
        <w:t>n</w:t>
      </w:r>
      <w:r w:rsidRPr="005A0632">
        <w:rPr>
          <w:lang w:val="en-US"/>
        </w:rPr>
        <w:t xml:space="preserve">etwork and </w:t>
      </w:r>
      <w:r w:rsidR="008928BE" w:rsidRPr="005A0632">
        <w:rPr>
          <w:lang w:val="en-US"/>
        </w:rPr>
        <w:t>e</w:t>
      </w:r>
      <w:r w:rsidRPr="005A0632">
        <w:rPr>
          <w:lang w:val="en-US"/>
        </w:rPr>
        <w:t xml:space="preserve">volved </w:t>
      </w:r>
      <w:r w:rsidR="008928BE" w:rsidRPr="005A0632">
        <w:rPr>
          <w:lang w:val="en-US"/>
        </w:rPr>
        <w:t>a</w:t>
      </w:r>
      <w:r w:rsidRPr="005A0632">
        <w:rPr>
          <w:lang w:val="en-US"/>
        </w:rPr>
        <w:t xml:space="preserve">ccess </w:t>
      </w:r>
      <w:r w:rsidR="008928BE" w:rsidRPr="005A0632">
        <w:rPr>
          <w:lang w:val="en-US"/>
        </w:rPr>
        <w:t>n</w:t>
      </w:r>
      <w:r w:rsidRPr="005A0632">
        <w:rPr>
          <w:lang w:val="en-US"/>
        </w:rPr>
        <w:t>etwork.</w:t>
      </w:r>
    </w:p>
    <w:p w:rsidR="005A0632" w:rsidRPr="005A0632" w:rsidRDefault="005A0632" w:rsidP="0083084C">
      <w:pPr>
        <w:ind w:left="1985" w:hanging="1985"/>
        <w:rPr>
          <w:lang w:val="en-US"/>
        </w:rPr>
      </w:pPr>
      <w:r w:rsidRPr="005A0632">
        <w:rPr>
          <w:lang w:val="en-US"/>
        </w:rPr>
        <w:t xml:space="preserve">Access </w:t>
      </w:r>
      <w:r w:rsidR="0083084C" w:rsidRPr="005A0632">
        <w:rPr>
          <w:lang w:val="en-US"/>
        </w:rPr>
        <w:t>t</w:t>
      </w:r>
      <w:r w:rsidRPr="005A0632">
        <w:rPr>
          <w:lang w:val="en-US"/>
        </w:rPr>
        <w:t>erminal</w:t>
      </w:r>
      <w:r w:rsidRPr="005A0632">
        <w:rPr>
          <w:lang w:val="en-US"/>
        </w:rPr>
        <w:tab/>
      </w:r>
      <w:r w:rsidRPr="005A0632">
        <w:rPr>
          <w:lang w:val="en-US"/>
        </w:rPr>
        <w:tab/>
        <w:t xml:space="preserve">A device providing data connectivity to a user. An AT may be connected to a computing device such as a laptop personal computer or it may be a self-contained data device such as a personal digital assistant. An AT is equivalent to a mobile station in 1x systems. The term AT applies to both an </w:t>
      </w:r>
      <w:r w:rsidR="00856853" w:rsidRPr="005A0632">
        <w:rPr>
          <w:lang w:val="en-US"/>
        </w:rPr>
        <w:t>e</w:t>
      </w:r>
      <w:r w:rsidRPr="005A0632">
        <w:rPr>
          <w:lang w:val="en-US"/>
        </w:rPr>
        <w:t xml:space="preserve">volved </w:t>
      </w:r>
      <w:r w:rsidR="00856853" w:rsidRPr="005A0632">
        <w:rPr>
          <w:lang w:val="en-US"/>
        </w:rPr>
        <w:t>a</w:t>
      </w:r>
      <w:r w:rsidRPr="005A0632">
        <w:rPr>
          <w:lang w:val="en-US"/>
        </w:rPr>
        <w:t xml:space="preserve">ccess </w:t>
      </w:r>
      <w:r w:rsidR="00856853" w:rsidRPr="005A0632">
        <w:rPr>
          <w:lang w:val="en-US"/>
        </w:rPr>
        <w:t>t</w:t>
      </w:r>
      <w:r w:rsidRPr="005A0632">
        <w:rPr>
          <w:lang w:val="en-US"/>
        </w:rPr>
        <w:t>erminal (eAT) and a legacy AT.</w:t>
      </w:r>
    </w:p>
    <w:p w:rsidR="005A0632" w:rsidRPr="005A0632" w:rsidRDefault="00E26764" w:rsidP="008928BE">
      <w:pPr>
        <w:rPr>
          <w:lang w:val="en-US"/>
        </w:rPr>
      </w:pPr>
      <w:r>
        <w:rPr>
          <w:lang w:val="en-US"/>
        </w:rPr>
        <w:t>AN-AAA</w:t>
      </w:r>
      <w:r>
        <w:rPr>
          <w:lang w:val="en-US"/>
        </w:rPr>
        <w:tab/>
      </w:r>
      <w:r>
        <w:rPr>
          <w:lang w:val="en-US"/>
        </w:rPr>
        <w:tab/>
      </w:r>
      <w:r>
        <w:rPr>
          <w:lang w:val="en-US"/>
        </w:rPr>
        <w:tab/>
      </w:r>
      <w:r w:rsidR="005A0632" w:rsidRPr="005A0632">
        <w:rPr>
          <w:lang w:val="en-US"/>
        </w:rPr>
        <w:t>An entity that performs access/terminal authentication functions for the RAN.</w:t>
      </w:r>
    </w:p>
    <w:p w:rsidR="005A0632" w:rsidRPr="005A0632" w:rsidRDefault="005A0632" w:rsidP="00773F5A">
      <w:pPr>
        <w:ind w:left="2880" w:hanging="2880"/>
        <w:rPr>
          <w:lang w:val="en-US"/>
        </w:rPr>
      </w:pPr>
      <w:r w:rsidRPr="005A0632">
        <w:rPr>
          <w:lang w:val="en-US"/>
        </w:rPr>
        <w:t xml:space="preserve">Evolved </w:t>
      </w:r>
      <w:r w:rsidR="00773F5A" w:rsidRPr="005A0632">
        <w:rPr>
          <w:lang w:val="en-US"/>
        </w:rPr>
        <w:t>a</w:t>
      </w:r>
      <w:r w:rsidRPr="005A0632">
        <w:rPr>
          <w:lang w:val="en-US"/>
        </w:rPr>
        <w:t xml:space="preserve">ccess </w:t>
      </w:r>
      <w:r w:rsidR="00773F5A" w:rsidRPr="005A0632">
        <w:rPr>
          <w:lang w:val="en-US"/>
        </w:rPr>
        <w:t>n</w:t>
      </w:r>
      <w:r w:rsidRPr="005A0632">
        <w:rPr>
          <w:lang w:val="en-US"/>
        </w:rPr>
        <w:t>etwork</w:t>
      </w:r>
      <w:r w:rsidRPr="005A0632">
        <w:rPr>
          <w:lang w:val="en-US"/>
        </w:rPr>
        <w:tab/>
        <w:t xml:space="preserve">Access </w:t>
      </w:r>
      <w:r w:rsidR="00773F5A" w:rsidRPr="005A0632">
        <w:rPr>
          <w:lang w:val="en-US"/>
        </w:rPr>
        <w:t>n</w:t>
      </w:r>
      <w:r w:rsidRPr="005A0632">
        <w:rPr>
          <w:lang w:val="en-US"/>
        </w:rPr>
        <w:t>etwork that supports operations for EPS – eHRPD RAN interworking specified in this specification, in addition to legacy access network capabilities.</w:t>
      </w:r>
    </w:p>
    <w:p w:rsidR="005A0632" w:rsidRPr="005A0632" w:rsidRDefault="005A0632" w:rsidP="00773F5A">
      <w:pPr>
        <w:ind w:left="2880" w:hanging="2880"/>
        <w:rPr>
          <w:lang w:val="en-US"/>
        </w:rPr>
      </w:pPr>
      <w:r w:rsidRPr="005A0632">
        <w:rPr>
          <w:lang w:val="en-US"/>
        </w:rPr>
        <w:t xml:space="preserve">Evolved </w:t>
      </w:r>
      <w:r w:rsidR="00773F5A" w:rsidRPr="005A0632">
        <w:rPr>
          <w:lang w:val="en-US"/>
        </w:rPr>
        <w:t>a</w:t>
      </w:r>
      <w:r w:rsidRPr="005A0632">
        <w:rPr>
          <w:lang w:val="en-US"/>
        </w:rPr>
        <w:t xml:space="preserve">ccess </w:t>
      </w:r>
      <w:r w:rsidR="00773F5A" w:rsidRPr="005A0632">
        <w:rPr>
          <w:lang w:val="en-US"/>
        </w:rPr>
        <w:t>t</w:t>
      </w:r>
      <w:r w:rsidRPr="005A0632">
        <w:rPr>
          <w:lang w:val="en-US"/>
        </w:rPr>
        <w:t>erminal</w:t>
      </w:r>
      <w:r w:rsidRPr="005A0632">
        <w:rPr>
          <w:lang w:val="en-US"/>
        </w:rPr>
        <w:tab/>
        <w:t>AT that supports both evolved mode (refer to 3GPP2 C.S0087-A</w:t>
      </w:r>
      <w:r w:rsidR="00635D48">
        <w:rPr>
          <w:lang w:val="en-US"/>
        </w:rPr>
        <w:t xml:space="preserve"> </w:t>
      </w:r>
      <w:r w:rsidRPr="00635D48">
        <w:rPr>
          <w:lang w:val="en-GB"/>
        </w:rPr>
        <w:t>[26]</w:t>
      </w:r>
      <w:r w:rsidRPr="005A0632">
        <w:rPr>
          <w:lang w:val="en-US"/>
        </w:rPr>
        <w:t>) and legacy mode operation (refer to 3GPP2 C.S0024-B</w:t>
      </w:r>
      <w:r w:rsidR="00635D48">
        <w:rPr>
          <w:lang w:val="en-US"/>
        </w:rPr>
        <w:t xml:space="preserve"> </w:t>
      </w:r>
      <w:r w:rsidRPr="00635D48">
        <w:rPr>
          <w:lang w:val="en-GB"/>
        </w:rPr>
        <w:t>[23]</w:t>
      </w:r>
      <w:r w:rsidRPr="005A0632">
        <w:rPr>
          <w:lang w:val="en-US"/>
        </w:rPr>
        <w:t xml:space="preserve"> and 3GPP2 C.S0063-B</w:t>
      </w:r>
      <w:r w:rsidR="00635D48">
        <w:rPr>
          <w:lang w:val="en-US"/>
        </w:rPr>
        <w:t xml:space="preserve"> </w:t>
      </w:r>
      <w:r w:rsidRPr="00635D48">
        <w:rPr>
          <w:lang w:val="en-GB"/>
        </w:rPr>
        <w:t>[24]</w:t>
      </w:r>
      <w:r w:rsidRPr="005A0632">
        <w:rPr>
          <w:lang w:val="en-US"/>
        </w:rPr>
        <w:t>). An eAT is referred to as a UE in 3GPP TS 23.402</w:t>
      </w:r>
      <w:r w:rsidR="00635D48">
        <w:rPr>
          <w:lang w:val="en-US"/>
        </w:rPr>
        <w:t xml:space="preserve"> </w:t>
      </w:r>
      <w:r w:rsidRPr="00635D48">
        <w:rPr>
          <w:lang w:val="en-GB"/>
        </w:rPr>
        <w:t>[5]</w:t>
      </w:r>
      <w:r w:rsidRPr="005A0632">
        <w:rPr>
          <w:lang w:val="en-US"/>
        </w:rPr>
        <w:t>, 3GPP TS 29.276</w:t>
      </w:r>
      <w:r w:rsidR="00635D48">
        <w:rPr>
          <w:lang w:val="en-US"/>
        </w:rPr>
        <w:t xml:space="preserve"> </w:t>
      </w:r>
      <w:r w:rsidRPr="00635D48">
        <w:rPr>
          <w:lang w:val="en-GB"/>
        </w:rPr>
        <w:t>[6]</w:t>
      </w:r>
      <w:r w:rsidRPr="005A0632">
        <w:rPr>
          <w:lang w:val="en-US"/>
        </w:rPr>
        <w:t xml:space="preserve"> and 3GPP2 X.S0057-B</w:t>
      </w:r>
      <w:r w:rsidR="00635D48">
        <w:rPr>
          <w:lang w:val="en-US"/>
        </w:rPr>
        <w:t xml:space="preserve"> </w:t>
      </w:r>
      <w:r w:rsidRPr="00635D48">
        <w:rPr>
          <w:lang w:val="en-GB"/>
        </w:rPr>
        <w:t>[31]</w:t>
      </w:r>
      <w:r w:rsidRPr="005A0632">
        <w:rPr>
          <w:lang w:val="en-US"/>
        </w:rPr>
        <w:t>.</w:t>
      </w:r>
    </w:p>
    <w:p w:rsidR="005A0632" w:rsidRPr="005A0632" w:rsidRDefault="005A0632" w:rsidP="00773F5A">
      <w:pPr>
        <w:tabs>
          <w:tab w:val="left" w:pos="3261"/>
        </w:tabs>
        <w:ind w:left="3261" w:hanging="3261"/>
        <w:rPr>
          <w:lang w:val="en-US"/>
        </w:rPr>
      </w:pPr>
      <w:r w:rsidRPr="005A0632">
        <w:rPr>
          <w:lang w:val="en-US"/>
        </w:rPr>
        <w:t xml:space="preserve">Evolved </w:t>
      </w:r>
      <w:r w:rsidR="00773F5A" w:rsidRPr="005A0632">
        <w:rPr>
          <w:lang w:val="en-US"/>
        </w:rPr>
        <w:t>p</w:t>
      </w:r>
      <w:r w:rsidRPr="005A0632">
        <w:rPr>
          <w:lang w:val="en-US"/>
        </w:rPr>
        <w:t xml:space="preserve">acket </w:t>
      </w:r>
      <w:r w:rsidR="00773F5A" w:rsidRPr="005A0632">
        <w:rPr>
          <w:lang w:val="en-US"/>
        </w:rPr>
        <w:t>c</w:t>
      </w:r>
      <w:r w:rsidRPr="005A0632">
        <w:rPr>
          <w:lang w:val="en-US"/>
        </w:rPr>
        <w:t xml:space="preserve">ontrol </w:t>
      </w:r>
      <w:r w:rsidR="00773F5A" w:rsidRPr="005A0632">
        <w:rPr>
          <w:lang w:val="en-US"/>
        </w:rPr>
        <w:t>f</w:t>
      </w:r>
      <w:r w:rsidRPr="005A0632">
        <w:rPr>
          <w:lang w:val="en-US"/>
        </w:rPr>
        <w:t>unction</w:t>
      </w:r>
      <w:r w:rsidR="00773F5A">
        <w:rPr>
          <w:lang w:val="en-US"/>
        </w:rPr>
        <w:tab/>
      </w:r>
      <w:r w:rsidRPr="005A0632">
        <w:rPr>
          <w:lang w:val="en-US"/>
        </w:rPr>
        <w:t xml:space="preserve">Packet </w:t>
      </w:r>
      <w:r w:rsidR="00773F5A" w:rsidRPr="005A0632">
        <w:rPr>
          <w:lang w:val="en-US"/>
        </w:rPr>
        <w:t>c</w:t>
      </w:r>
      <w:r w:rsidRPr="005A0632">
        <w:rPr>
          <w:lang w:val="en-US"/>
        </w:rPr>
        <w:t xml:space="preserve">ontrol </w:t>
      </w:r>
      <w:r w:rsidR="00773F5A" w:rsidRPr="005A0632">
        <w:rPr>
          <w:lang w:val="en-US"/>
        </w:rPr>
        <w:t>f</w:t>
      </w:r>
      <w:r w:rsidRPr="005A0632">
        <w:rPr>
          <w:lang w:val="en-US"/>
        </w:rPr>
        <w:t>unction that supports operations for EPS – eHRPD RAN interworking specified in this specification, in addition to legacy packet control function capabilities.</w:t>
      </w:r>
    </w:p>
    <w:p w:rsidR="005A0632" w:rsidRPr="005A0632" w:rsidRDefault="005A0632" w:rsidP="00773F5A">
      <w:pPr>
        <w:ind w:left="2880" w:hanging="2880"/>
        <w:rPr>
          <w:lang w:val="en-US"/>
        </w:rPr>
      </w:pPr>
      <w:r w:rsidRPr="005A0632">
        <w:rPr>
          <w:lang w:val="en-US"/>
        </w:rPr>
        <w:t xml:space="preserve">HRPD </w:t>
      </w:r>
      <w:r w:rsidR="00773F5A" w:rsidRPr="005A0632">
        <w:rPr>
          <w:lang w:val="en-US"/>
        </w:rPr>
        <w:t>s</w:t>
      </w:r>
      <w:r w:rsidRPr="005A0632">
        <w:rPr>
          <w:lang w:val="en-US"/>
        </w:rPr>
        <w:t xml:space="preserve">erving </w:t>
      </w:r>
      <w:r w:rsidR="00773F5A" w:rsidRPr="005A0632">
        <w:rPr>
          <w:lang w:val="en-US"/>
        </w:rPr>
        <w:t>g</w:t>
      </w:r>
      <w:r w:rsidRPr="005A0632">
        <w:rPr>
          <w:lang w:val="en-US"/>
        </w:rPr>
        <w:t>ateway</w:t>
      </w:r>
      <w:r w:rsidRPr="005A0632">
        <w:rPr>
          <w:lang w:val="en-US"/>
        </w:rPr>
        <w:tab/>
        <w:t xml:space="preserve">The HSGW is the HRPD </w:t>
      </w:r>
      <w:r w:rsidR="00773F5A" w:rsidRPr="005A0632">
        <w:rPr>
          <w:lang w:val="en-US"/>
        </w:rPr>
        <w:t>s</w:t>
      </w:r>
      <w:r w:rsidRPr="005A0632">
        <w:rPr>
          <w:lang w:val="en-US"/>
        </w:rPr>
        <w:t xml:space="preserve">erving </w:t>
      </w:r>
      <w:r w:rsidR="00773F5A" w:rsidRPr="005A0632">
        <w:rPr>
          <w:lang w:val="en-US"/>
        </w:rPr>
        <w:t>g</w:t>
      </w:r>
      <w:r w:rsidRPr="005A0632">
        <w:rPr>
          <w:lang w:val="en-US"/>
        </w:rPr>
        <w:t>ateway that connects the evolved HRPD access network with the EPC as a trusted non-3GPP access network.</w:t>
      </w:r>
    </w:p>
    <w:p w:rsidR="005A0632" w:rsidRPr="00F133C1" w:rsidRDefault="005A0632" w:rsidP="00773F5A">
      <w:pPr>
        <w:ind w:left="1985" w:hanging="1985"/>
        <w:rPr>
          <w:lang w:val="en-GB"/>
        </w:rPr>
      </w:pPr>
      <w:r w:rsidRPr="005A0632">
        <w:rPr>
          <w:lang w:val="en-US"/>
        </w:rPr>
        <w:t xml:space="preserve">IWS </w:t>
      </w:r>
      <w:r w:rsidR="00551E67" w:rsidRPr="005A0632">
        <w:rPr>
          <w:lang w:val="en-US"/>
        </w:rPr>
        <w:t>f</w:t>
      </w:r>
      <w:r w:rsidRPr="005A0632">
        <w:rPr>
          <w:lang w:val="en-US"/>
        </w:rPr>
        <w:t>unction</w:t>
      </w:r>
      <w:r w:rsidRPr="005A0632">
        <w:rPr>
          <w:lang w:val="en-US"/>
        </w:rPr>
        <w:tab/>
      </w:r>
      <w:r w:rsidRPr="005A0632">
        <w:rPr>
          <w:lang w:val="en-US"/>
        </w:rPr>
        <w:tab/>
        <w:t xml:space="preserve">IWS </w:t>
      </w:r>
      <w:r w:rsidR="00551E67" w:rsidRPr="005A0632">
        <w:rPr>
          <w:lang w:val="en-US"/>
        </w:rPr>
        <w:t>f</w:t>
      </w:r>
      <w:r w:rsidRPr="005A0632">
        <w:rPr>
          <w:lang w:val="en-US"/>
        </w:rPr>
        <w:t xml:space="preserve">unction is logically collocated at the 1x BS or the AN, or as a standalone entity. In this standard the term IWS is used without regard to the location of the IWS. When it is necessary to make a distinction with regard to the location of the IWS, that is explicitly stated. </w:t>
      </w:r>
      <w:r w:rsidRPr="00F133C1">
        <w:rPr>
          <w:lang w:val="en-GB"/>
        </w:rPr>
        <w:t>IWS provides the following functions:</w:t>
      </w:r>
    </w:p>
    <w:p w:rsidR="005A0632" w:rsidRPr="005A0632" w:rsidRDefault="00181431" w:rsidP="00181431">
      <w:pPr>
        <w:pStyle w:val="enumlev3"/>
        <w:tabs>
          <w:tab w:val="left" w:pos="2268"/>
        </w:tabs>
        <w:ind w:left="2268" w:hanging="1077"/>
        <w:rPr>
          <w:lang w:val="en-US"/>
        </w:rPr>
      </w:pPr>
      <w:r>
        <w:rPr>
          <w:lang w:val="en-US"/>
        </w:rPr>
        <w:tab/>
      </w:r>
      <w:r>
        <w:rPr>
          <w:lang w:val="en-US"/>
        </w:rPr>
        <w:tab/>
      </w:r>
      <w:r>
        <w:rPr>
          <w:lang w:val="en-US"/>
        </w:rPr>
        <w:tab/>
      </w:r>
      <w:r w:rsidRPr="00181431">
        <w:rPr>
          <w:lang w:val="en-US"/>
        </w:rPr>
        <w:t>•</w:t>
      </w:r>
      <w:r>
        <w:rPr>
          <w:lang w:val="en-US"/>
        </w:rPr>
        <w:tab/>
      </w:r>
      <w:r w:rsidR="005A0632" w:rsidRPr="005A0632">
        <w:rPr>
          <w:lang w:val="en-US"/>
        </w:rPr>
        <w:t xml:space="preserve">Message </w:t>
      </w:r>
      <w:r w:rsidR="00300253" w:rsidRPr="005A0632">
        <w:rPr>
          <w:lang w:val="en-US"/>
        </w:rPr>
        <w:t>t</w:t>
      </w:r>
      <w:r w:rsidR="005A0632" w:rsidRPr="005A0632">
        <w:rPr>
          <w:lang w:val="en-US"/>
        </w:rPr>
        <w:t xml:space="preserve">ranslation: This function translates between IOS A1/A1p messages received from/sent to an MSC and 1x air interface </w:t>
      </w:r>
      <w:r w:rsidR="000644AB">
        <w:rPr>
          <w:lang w:val="en-US"/>
        </w:rPr>
        <w:t>signalling</w:t>
      </w:r>
      <w:r w:rsidR="005A0632" w:rsidRPr="005A0632">
        <w:rPr>
          <w:lang w:val="en-US"/>
        </w:rPr>
        <w:t xml:space="preserve"> messages</w:t>
      </w:r>
      <w:r w:rsidR="005A0632" w:rsidRPr="005A0632" w:rsidDel="0009261F">
        <w:rPr>
          <w:lang w:val="en-US"/>
        </w:rPr>
        <w:t xml:space="preserve"> </w:t>
      </w:r>
      <w:r w:rsidR="005A0632" w:rsidRPr="005A0632">
        <w:rPr>
          <w:lang w:val="en-US"/>
        </w:rPr>
        <w:t>sent/received over the HRPD air interface.</w:t>
      </w:r>
    </w:p>
    <w:p w:rsidR="005A0632" w:rsidRPr="005A0632" w:rsidRDefault="001941FC" w:rsidP="001941FC">
      <w:pPr>
        <w:pStyle w:val="enumlev3"/>
        <w:tabs>
          <w:tab w:val="left" w:pos="2268"/>
        </w:tabs>
        <w:ind w:left="2268" w:hanging="1077"/>
        <w:rPr>
          <w:lang w:val="en-US"/>
        </w:rPr>
      </w:pPr>
      <w:r>
        <w:rPr>
          <w:lang w:val="en-US"/>
        </w:rPr>
        <w:tab/>
      </w:r>
      <w:r>
        <w:rPr>
          <w:lang w:val="en-US"/>
        </w:rPr>
        <w:tab/>
      </w:r>
      <w:r>
        <w:rPr>
          <w:lang w:val="en-US"/>
        </w:rPr>
        <w:tab/>
      </w:r>
      <w:r w:rsidRPr="001941FC">
        <w:rPr>
          <w:lang w:val="en-US"/>
        </w:rPr>
        <w:t>•</w:t>
      </w:r>
      <w:r>
        <w:rPr>
          <w:lang w:val="en-US"/>
        </w:rPr>
        <w:tab/>
      </w:r>
      <w:r w:rsidR="005A0632" w:rsidRPr="005A0632">
        <w:rPr>
          <w:lang w:val="en-US"/>
        </w:rPr>
        <w:t xml:space="preserve">1x </w:t>
      </w:r>
      <w:r w:rsidR="008726E8" w:rsidRPr="005A0632">
        <w:rPr>
          <w:lang w:val="en-US"/>
        </w:rPr>
        <w:t>p</w:t>
      </w:r>
      <w:r w:rsidR="005A0632" w:rsidRPr="005A0632">
        <w:rPr>
          <w:lang w:val="en-US"/>
        </w:rPr>
        <w:t xml:space="preserve">arameters </w:t>
      </w:r>
      <w:r w:rsidR="008726E8" w:rsidRPr="005A0632">
        <w:rPr>
          <w:lang w:val="en-US"/>
        </w:rPr>
        <w:t>s</w:t>
      </w:r>
      <w:r w:rsidR="005A0632" w:rsidRPr="005A0632">
        <w:rPr>
          <w:lang w:val="en-US"/>
        </w:rPr>
        <w:t xml:space="preserve">torage: This function stores 1x radio parameters required for </w:t>
      </w:r>
      <w:r w:rsidR="008726E8" w:rsidRPr="005A0632">
        <w:rPr>
          <w:lang w:val="en-US"/>
        </w:rPr>
        <w:t>c</w:t>
      </w:r>
      <w:r w:rsidR="005A0632" w:rsidRPr="005A0632">
        <w:rPr>
          <w:lang w:val="en-US"/>
        </w:rPr>
        <w:t xml:space="preserve">ircuit </w:t>
      </w:r>
      <w:r w:rsidR="008726E8" w:rsidRPr="005A0632">
        <w:rPr>
          <w:lang w:val="en-US"/>
        </w:rPr>
        <w:t>s</w:t>
      </w:r>
      <w:r w:rsidR="005A0632" w:rsidRPr="005A0632">
        <w:rPr>
          <w:lang w:val="en-US"/>
        </w:rPr>
        <w:t xml:space="preserve">ervices </w:t>
      </w:r>
      <w:r w:rsidR="008726E8" w:rsidRPr="005A0632">
        <w:rPr>
          <w:lang w:val="en-US"/>
        </w:rPr>
        <w:t>n</w:t>
      </w:r>
      <w:r w:rsidR="005A0632" w:rsidRPr="005A0632">
        <w:rPr>
          <w:lang w:val="en-US"/>
        </w:rPr>
        <w:t xml:space="preserve">otification </w:t>
      </w:r>
      <w:r w:rsidR="008726E8" w:rsidRPr="005A0632">
        <w:rPr>
          <w:lang w:val="en-US"/>
        </w:rPr>
        <w:t>a</w:t>
      </w:r>
      <w:r w:rsidR="005A0632" w:rsidRPr="005A0632">
        <w:rPr>
          <w:lang w:val="en-US"/>
        </w:rPr>
        <w:t>pplication (CSNA) support.</w:t>
      </w:r>
    </w:p>
    <w:p w:rsidR="005A0632" w:rsidRPr="005A0632" w:rsidRDefault="008726E8" w:rsidP="008726E8">
      <w:pPr>
        <w:pStyle w:val="enumlev3"/>
        <w:tabs>
          <w:tab w:val="left" w:pos="2268"/>
        </w:tabs>
        <w:ind w:left="2268" w:hanging="1077"/>
        <w:rPr>
          <w:lang w:val="en-US"/>
        </w:rPr>
      </w:pPr>
      <w:r>
        <w:rPr>
          <w:lang w:val="en-US"/>
        </w:rPr>
        <w:tab/>
      </w:r>
      <w:r>
        <w:rPr>
          <w:lang w:val="en-US"/>
        </w:rPr>
        <w:tab/>
      </w:r>
      <w:r>
        <w:rPr>
          <w:lang w:val="en-US"/>
        </w:rPr>
        <w:tab/>
      </w:r>
      <w:r w:rsidRPr="008726E8">
        <w:rPr>
          <w:lang w:val="en-US"/>
        </w:rPr>
        <w:t>•</w:t>
      </w:r>
      <w:r>
        <w:rPr>
          <w:lang w:val="en-US"/>
        </w:rPr>
        <w:tab/>
      </w:r>
      <w:r w:rsidR="005A0632" w:rsidRPr="005A0632">
        <w:rPr>
          <w:lang w:val="en-US"/>
        </w:rPr>
        <w:t xml:space="preserve">1x PN Offset and BTS Cell ID </w:t>
      </w:r>
      <w:r w:rsidR="00AA7768" w:rsidRPr="005A0632">
        <w:rPr>
          <w:lang w:val="en-US"/>
        </w:rPr>
        <w:t>m</w:t>
      </w:r>
      <w:r w:rsidR="005A0632" w:rsidRPr="005A0632">
        <w:rPr>
          <w:lang w:val="en-US"/>
        </w:rPr>
        <w:t xml:space="preserve">apping: This function enables to map a pair of 1x PN pilot information and HRPD sector information into BTS </w:t>
      </w:r>
      <w:r w:rsidR="00546661" w:rsidRPr="005A0632">
        <w:rPr>
          <w:lang w:val="en-US"/>
        </w:rPr>
        <w:t>c</w:t>
      </w:r>
      <w:r w:rsidR="005A0632" w:rsidRPr="005A0632">
        <w:rPr>
          <w:lang w:val="en-US"/>
        </w:rPr>
        <w:t>ell ID.</w:t>
      </w:r>
    </w:p>
    <w:p w:rsidR="005A0632" w:rsidRPr="005A0632" w:rsidRDefault="00BE449B" w:rsidP="00BE449B">
      <w:pPr>
        <w:pStyle w:val="enumlev3"/>
        <w:tabs>
          <w:tab w:val="left" w:pos="2268"/>
        </w:tabs>
        <w:ind w:left="2268" w:hanging="1077"/>
        <w:rPr>
          <w:lang w:val="en-US"/>
        </w:rPr>
      </w:pPr>
      <w:r>
        <w:rPr>
          <w:lang w:val="en-US"/>
        </w:rPr>
        <w:tab/>
      </w:r>
      <w:r>
        <w:rPr>
          <w:lang w:val="en-US"/>
        </w:rPr>
        <w:tab/>
      </w:r>
      <w:r>
        <w:rPr>
          <w:lang w:val="en-US"/>
        </w:rPr>
        <w:tab/>
      </w:r>
      <w:r w:rsidRPr="00BE449B">
        <w:rPr>
          <w:lang w:val="en-US"/>
        </w:rPr>
        <w:t>•</w:t>
      </w:r>
      <w:r>
        <w:rPr>
          <w:lang w:val="en-US"/>
        </w:rPr>
        <w:tab/>
      </w:r>
      <w:r w:rsidR="005A0632" w:rsidRPr="005A0632">
        <w:rPr>
          <w:lang w:val="en-US"/>
        </w:rPr>
        <w:t>RAND Generation: This optional function provides the RAND used for 1x authentication. This function may be in the HRPD AN. When several nodes in the RAN have this function, the RAND value provided by the IWS is used.</w:t>
      </w:r>
    </w:p>
    <w:p w:rsidR="005A0632" w:rsidRPr="005A0632" w:rsidRDefault="005A0632" w:rsidP="008A28B3">
      <w:pPr>
        <w:spacing w:before="80"/>
        <w:ind w:left="2552" w:hanging="2552"/>
        <w:rPr>
          <w:lang w:val="en-US"/>
        </w:rPr>
      </w:pPr>
      <w:r w:rsidRPr="005A0632">
        <w:rPr>
          <w:lang w:val="en-US"/>
        </w:rPr>
        <w:t xml:space="preserve">Legacy </w:t>
      </w:r>
      <w:r w:rsidR="008A28B3" w:rsidRPr="005A0632">
        <w:rPr>
          <w:lang w:val="en-US"/>
        </w:rPr>
        <w:t>a</w:t>
      </w:r>
      <w:r w:rsidRPr="005A0632">
        <w:rPr>
          <w:lang w:val="en-US"/>
        </w:rPr>
        <w:t xml:space="preserve">ccess </w:t>
      </w:r>
      <w:r w:rsidR="008A28B3" w:rsidRPr="005A0632">
        <w:rPr>
          <w:lang w:val="en-US"/>
        </w:rPr>
        <w:t>n</w:t>
      </w:r>
      <w:r w:rsidRPr="005A0632">
        <w:rPr>
          <w:lang w:val="en-US"/>
        </w:rPr>
        <w:t>etwork</w:t>
      </w:r>
      <w:r w:rsidRPr="005A0632">
        <w:rPr>
          <w:lang w:val="en-US"/>
        </w:rPr>
        <w:tab/>
        <w:t xml:space="preserve">An </w:t>
      </w:r>
      <w:r w:rsidR="008A28B3" w:rsidRPr="005A0632">
        <w:rPr>
          <w:lang w:val="en-US"/>
        </w:rPr>
        <w:t>a</w:t>
      </w:r>
      <w:r w:rsidRPr="005A0632">
        <w:rPr>
          <w:lang w:val="en-US"/>
        </w:rPr>
        <w:t xml:space="preserve">ccess </w:t>
      </w:r>
      <w:r w:rsidR="008A28B3" w:rsidRPr="005A0632">
        <w:rPr>
          <w:lang w:val="en-US"/>
        </w:rPr>
        <w:t>n</w:t>
      </w:r>
      <w:r w:rsidRPr="005A0632">
        <w:rPr>
          <w:lang w:val="en-US"/>
        </w:rPr>
        <w:t>etwork that complies to the specifications in 3GPP2 A.S0008</w:t>
      </w:r>
      <w:r w:rsidR="008A28B3">
        <w:rPr>
          <w:lang w:val="en-US"/>
        </w:rPr>
        <w:noBreakHyphen/>
      </w:r>
      <w:r w:rsidRPr="005A0632">
        <w:rPr>
          <w:lang w:val="en-US"/>
        </w:rPr>
        <w:t>D</w:t>
      </w:r>
      <w:r w:rsidR="00A56087">
        <w:rPr>
          <w:lang w:val="en-US"/>
        </w:rPr>
        <w:t xml:space="preserve"> </w:t>
      </w:r>
      <w:r w:rsidRPr="00A56087">
        <w:rPr>
          <w:lang w:val="en-GB"/>
        </w:rPr>
        <w:t>[7]</w:t>
      </w:r>
      <w:r w:rsidRPr="005A0632">
        <w:rPr>
          <w:lang w:val="en-US"/>
        </w:rPr>
        <w:t xml:space="preserve"> and/or 3GPP2 A.S0009-D</w:t>
      </w:r>
      <w:r w:rsidR="00A56087">
        <w:rPr>
          <w:lang w:val="en-US"/>
        </w:rPr>
        <w:t xml:space="preserve"> </w:t>
      </w:r>
      <w:r w:rsidRPr="00A56087">
        <w:rPr>
          <w:lang w:val="en-GB"/>
        </w:rPr>
        <w:t>[8]</w:t>
      </w:r>
      <w:r w:rsidRPr="005A0632">
        <w:rPr>
          <w:lang w:val="en-US"/>
        </w:rPr>
        <w:t xml:space="preserve"> and does not support evolved mode</w:t>
      </w:r>
      <w:r w:rsidRPr="005A0632" w:rsidDel="0009261F">
        <w:rPr>
          <w:lang w:val="en-US"/>
        </w:rPr>
        <w:t xml:space="preserve"> </w:t>
      </w:r>
      <w:r w:rsidRPr="005A0632">
        <w:rPr>
          <w:lang w:val="en-US"/>
        </w:rPr>
        <w:t>operation in this specification.</w:t>
      </w:r>
    </w:p>
    <w:p w:rsidR="005A0632" w:rsidRPr="005A0632" w:rsidRDefault="005A0632" w:rsidP="005A0632">
      <w:pPr>
        <w:spacing w:before="80"/>
        <w:ind w:left="2552" w:hanging="2552"/>
        <w:rPr>
          <w:lang w:val="en-US"/>
        </w:rPr>
      </w:pPr>
      <w:r w:rsidRPr="005A0632">
        <w:rPr>
          <w:lang w:val="en-US"/>
        </w:rPr>
        <w:t xml:space="preserve">Legacy </w:t>
      </w:r>
      <w:r w:rsidR="00BD0B2A" w:rsidRPr="005A0632">
        <w:rPr>
          <w:lang w:val="en-US"/>
        </w:rPr>
        <w:t>a</w:t>
      </w:r>
      <w:r w:rsidRPr="005A0632">
        <w:rPr>
          <w:lang w:val="en-US"/>
        </w:rPr>
        <w:t xml:space="preserve">ccess </w:t>
      </w:r>
      <w:r w:rsidR="00BD0B2A" w:rsidRPr="005A0632">
        <w:rPr>
          <w:lang w:val="en-US"/>
        </w:rPr>
        <w:t>t</w:t>
      </w:r>
      <w:r w:rsidRPr="005A0632">
        <w:rPr>
          <w:lang w:val="en-US"/>
        </w:rPr>
        <w:t>erminal</w:t>
      </w:r>
      <w:r w:rsidRPr="005A0632">
        <w:rPr>
          <w:lang w:val="en-US"/>
        </w:rPr>
        <w:tab/>
        <w:t>An AT that does not support evolved mode is referred to as a legacy AT.</w:t>
      </w:r>
    </w:p>
    <w:p w:rsidR="005A0632" w:rsidRPr="00A70D68" w:rsidRDefault="005A0632" w:rsidP="005A0632">
      <w:pPr>
        <w:pStyle w:val="Headingb"/>
        <w:rPr>
          <w:lang w:val="en-US"/>
        </w:rPr>
      </w:pPr>
      <w:r w:rsidRPr="00A70D68">
        <w:rPr>
          <w:lang w:val="en-US"/>
        </w:rPr>
        <w:t>Legacy packet control function</w:t>
      </w:r>
    </w:p>
    <w:p w:rsidR="005A0632" w:rsidRPr="005A0632" w:rsidRDefault="005A0632" w:rsidP="005A0632">
      <w:pPr>
        <w:rPr>
          <w:lang w:val="en-US"/>
        </w:rPr>
      </w:pPr>
      <w:r w:rsidRPr="005A0632">
        <w:rPr>
          <w:lang w:val="en-US"/>
        </w:rPr>
        <w:t>A packet control function that complies to the specifications in 3GPP2 A.S0008-D</w:t>
      </w:r>
      <w:r w:rsidR="00A56087">
        <w:rPr>
          <w:lang w:val="en-US"/>
        </w:rPr>
        <w:t xml:space="preserve"> </w:t>
      </w:r>
      <w:r w:rsidRPr="00A56087">
        <w:rPr>
          <w:lang w:val="en-GB"/>
        </w:rPr>
        <w:t>[7]</w:t>
      </w:r>
      <w:r w:rsidRPr="005A0632">
        <w:rPr>
          <w:lang w:val="en-US"/>
        </w:rPr>
        <w:t xml:space="preserve"> and/or 3GPP2 A.S0009-D</w:t>
      </w:r>
      <w:r w:rsidR="00A56087">
        <w:rPr>
          <w:lang w:val="en-US"/>
        </w:rPr>
        <w:t xml:space="preserve"> </w:t>
      </w:r>
      <w:r w:rsidRPr="00A56087">
        <w:rPr>
          <w:lang w:val="en-GB"/>
        </w:rPr>
        <w:t>[8]</w:t>
      </w:r>
      <w:r w:rsidRPr="005A0632">
        <w:rPr>
          <w:lang w:val="en-US"/>
        </w:rPr>
        <w:t xml:space="preserve"> and does not support evolved mode operation in this specification.</w:t>
      </w:r>
    </w:p>
    <w:p w:rsidR="005A0632" w:rsidRPr="005A0632" w:rsidRDefault="005A0632" w:rsidP="00326253">
      <w:pPr>
        <w:tabs>
          <w:tab w:val="left" w:pos="2552"/>
        </w:tabs>
        <w:ind w:left="2552" w:hanging="2552"/>
        <w:rPr>
          <w:lang w:val="en-US"/>
        </w:rPr>
      </w:pPr>
      <w:r w:rsidRPr="005A0632">
        <w:rPr>
          <w:lang w:val="en-US"/>
        </w:rPr>
        <w:t xml:space="preserve">Mobile </w:t>
      </w:r>
      <w:r w:rsidR="00C945E1" w:rsidRPr="005A0632">
        <w:rPr>
          <w:lang w:val="en-US"/>
        </w:rPr>
        <w:t>s</w:t>
      </w:r>
      <w:r w:rsidRPr="005A0632">
        <w:rPr>
          <w:lang w:val="en-US"/>
        </w:rPr>
        <w:t>tation</w:t>
      </w:r>
      <w:r w:rsidRPr="005A0632">
        <w:rPr>
          <w:lang w:val="en-US"/>
        </w:rPr>
        <w:tab/>
      </w:r>
      <w:r w:rsidRPr="005A0632">
        <w:rPr>
          <w:lang w:val="en-US"/>
        </w:rPr>
        <w:tab/>
      </w:r>
      <w:r w:rsidRPr="005A0632">
        <w:rPr>
          <w:lang w:val="en-US"/>
        </w:rPr>
        <w:tab/>
        <w:t xml:space="preserve">In 1x systems, the </w:t>
      </w:r>
      <w:r w:rsidR="00C945E1" w:rsidRPr="005A0632">
        <w:rPr>
          <w:lang w:val="en-US"/>
        </w:rPr>
        <w:t>m</w:t>
      </w:r>
      <w:r w:rsidRPr="005A0632">
        <w:rPr>
          <w:lang w:val="en-US"/>
        </w:rPr>
        <w:t xml:space="preserve">obile </w:t>
      </w:r>
      <w:r w:rsidR="00C945E1" w:rsidRPr="005A0632">
        <w:rPr>
          <w:lang w:val="en-US"/>
        </w:rPr>
        <w:t>s</w:t>
      </w:r>
      <w:r w:rsidRPr="005A0632">
        <w:rPr>
          <w:lang w:val="en-US"/>
        </w:rPr>
        <w:t xml:space="preserve">tation (MS) is an entity in the public cellular radio telecommunications service intended to be used while in motion or during halts at unspecified points. In this specification, the term MS may </w:t>
      </w:r>
      <w:r w:rsidRPr="005A0632">
        <w:rPr>
          <w:lang w:val="en-US"/>
        </w:rPr>
        <w:lastRenderedPageBreak/>
        <w:t>also refer to an AT where text that is applicable to 1x systems has been extended to apply to HRPD and/or eHRPD systems.</w:t>
      </w:r>
    </w:p>
    <w:p w:rsidR="005A0632" w:rsidRPr="005A0632" w:rsidRDefault="005A0632" w:rsidP="00326253">
      <w:pPr>
        <w:tabs>
          <w:tab w:val="left" w:pos="2552"/>
        </w:tabs>
        <w:ind w:left="2552" w:hanging="2552"/>
        <w:rPr>
          <w:lang w:val="en-US"/>
        </w:rPr>
      </w:pPr>
      <w:r w:rsidRPr="005A0632">
        <w:rPr>
          <w:lang w:val="en-US"/>
        </w:rPr>
        <w:t xml:space="preserve">Mobile </w:t>
      </w:r>
      <w:r w:rsidR="00326253" w:rsidRPr="005A0632">
        <w:rPr>
          <w:lang w:val="en-US"/>
        </w:rPr>
        <w:t>s</w:t>
      </w:r>
      <w:r w:rsidRPr="005A0632">
        <w:rPr>
          <w:lang w:val="en-US"/>
        </w:rPr>
        <w:t xml:space="preserve">witching </w:t>
      </w:r>
      <w:r w:rsidR="00326253" w:rsidRPr="005A0632">
        <w:rPr>
          <w:lang w:val="en-US"/>
        </w:rPr>
        <w:t>c</w:t>
      </w:r>
      <w:r w:rsidRPr="005A0632">
        <w:rPr>
          <w:lang w:val="en-US"/>
        </w:rPr>
        <w:t>enter</w:t>
      </w:r>
      <w:r w:rsidRPr="005A0632">
        <w:rPr>
          <w:lang w:val="en-US"/>
        </w:rPr>
        <w:tab/>
        <w:t>The MSC switches MS/AT-originated or MS/AT-terminated traffic. An MSC connects to one or more ANs. It may connect to other public networks (PSTN, ISDN, etc.), other MSCs in the same network, or MSCs in different networks. (It has been referred to as Mobile Telephone Switching Office, MTSO.) It provides the interface for user traffic between the wireless network and other public switched networks, or other MSCs.</w:t>
      </w:r>
    </w:p>
    <w:p w:rsidR="005A0632" w:rsidRPr="005A0632" w:rsidRDefault="005A0632" w:rsidP="003C3002">
      <w:pPr>
        <w:rPr>
          <w:lang w:val="en-US"/>
        </w:rPr>
      </w:pPr>
      <w:r w:rsidRPr="005A0632">
        <w:rPr>
          <w:lang w:val="en-US"/>
        </w:rPr>
        <w:t xml:space="preserve">In this </w:t>
      </w:r>
      <w:r w:rsidR="00D9402E">
        <w:rPr>
          <w:lang w:val="en-US"/>
        </w:rPr>
        <w:t>Report</w:t>
      </w:r>
      <w:r w:rsidRPr="005A0632">
        <w:rPr>
          <w:lang w:val="en-US"/>
        </w:rPr>
        <w:t xml:space="preserve">, for </w:t>
      </w:r>
      <w:r w:rsidR="000644AB">
        <w:rPr>
          <w:lang w:val="en-US"/>
        </w:rPr>
        <w:t>signalling</w:t>
      </w:r>
      <w:r w:rsidRPr="005A0632">
        <w:rPr>
          <w:lang w:val="en-US"/>
        </w:rPr>
        <w:t>, the term MSC refers to either a circuit-switched MSC or an MSCe. In situations where a statement applies to either the circuit-switched or packet-based MSC exclusively, the type of MSC is specifically identified (i.e. “circuit-switched MSC” or “MSCe”).</w:t>
      </w:r>
    </w:p>
    <w:p w:rsidR="005A0632" w:rsidRPr="009729DC" w:rsidRDefault="005A0632" w:rsidP="005A0632">
      <w:pPr>
        <w:pStyle w:val="Headingb"/>
        <w:rPr>
          <w:lang w:val="en-US"/>
        </w:rPr>
      </w:pPr>
      <w:r w:rsidRPr="009729DC">
        <w:rPr>
          <w:lang w:val="en-US"/>
        </w:rPr>
        <w:t>Mobility management entity</w:t>
      </w:r>
    </w:p>
    <w:p w:rsidR="005A0632" w:rsidRPr="005A0632" w:rsidRDefault="005A0632" w:rsidP="007C3962">
      <w:pPr>
        <w:rPr>
          <w:lang w:val="en-US"/>
        </w:rPr>
      </w:pPr>
      <w:r w:rsidRPr="005A0632">
        <w:rPr>
          <w:lang w:val="en-US"/>
        </w:rPr>
        <w:t>The MME is defined in 3GPP TS 23.402</w:t>
      </w:r>
      <w:r w:rsidR="003C3002">
        <w:rPr>
          <w:lang w:val="en-US"/>
        </w:rPr>
        <w:t xml:space="preserve"> </w:t>
      </w:r>
      <w:r w:rsidRPr="003C3002">
        <w:rPr>
          <w:lang w:val="en-GB"/>
        </w:rPr>
        <w:t>[5]</w:t>
      </w:r>
      <w:r w:rsidRPr="005A0632">
        <w:rPr>
          <w:lang w:val="en-US"/>
        </w:rPr>
        <w:t>.</w:t>
      </w:r>
    </w:p>
    <w:p w:rsidR="005A0632" w:rsidRPr="005A0632" w:rsidRDefault="005A0632" w:rsidP="00551E67">
      <w:pPr>
        <w:ind w:left="2880" w:hanging="2880"/>
        <w:rPr>
          <w:lang w:val="en-US"/>
        </w:rPr>
      </w:pPr>
      <w:r w:rsidRPr="005A0632">
        <w:rPr>
          <w:lang w:val="en-US"/>
        </w:rPr>
        <w:t xml:space="preserve">MSC </w:t>
      </w:r>
      <w:r w:rsidR="00A7586E" w:rsidRPr="005A0632">
        <w:rPr>
          <w:lang w:val="en-US"/>
        </w:rPr>
        <w:t>e</w:t>
      </w:r>
      <w:r w:rsidRPr="005A0632">
        <w:rPr>
          <w:lang w:val="en-US"/>
        </w:rPr>
        <w:t>mulation (MSCe)</w:t>
      </w:r>
      <w:r w:rsidRPr="005A0632">
        <w:rPr>
          <w:lang w:val="en-US"/>
        </w:rPr>
        <w:tab/>
        <w:t xml:space="preserve">The MSCe provides processing and control for calls and services. The MSCe provides </w:t>
      </w:r>
      <w:r w:rsidR="000644AB">
        <w:rPr>
          <w:lang w:val="en-US"/>
        </w:rPr>
        <w:t>signalling</w:t>
      </w:r>
      <w:r w:rsidRPr="005A0632">
        <w:rPr>
          <w:lang w:val="en-US"/>
        </w:rPr>
        <w:t xml:space="preserve"> capabilities equivalent to a circuit-switched MSC on the A1p interface. The MSCe connects to an AN via IP based protocols.</w:t>
      </w:r>
    </w:p>
    <w:p w:rsidR="005A0632" w:rsidRPr="005A0632" w:rsidRDefault="005A0632" w:rsidP="007C3962">
      <w:pPr>
        <w:ind w:left="2880" w:hanging="2880"/>
        <w:rPr>
          <w:lang w:val="en-US"/>
        </w:rPr>
      </w:pPr>
      <w:r w:rsidRPr="005A0632">
        <w:rPr>
          <w:lang w:val="en-US"/>
        </w:rPr>
        <w:t xml:space="preserve">Packet </w:t>
      </w:r>
      <w:r w:rsidR="007C3962" w:rsidRPr="005A0632">
        <w:rPr>
          <w:lang w:val="en-US"/>
        </w:rPr>
        <w:t>c</w:t>
      </w:r>
      <w:r w:rsidRPr="005A0632">
        <w:rPr>
          <w:lang w:val="en-US"/>
        </w:rPr>
        <w:t xml:space="preserve">ontrol </w:t>
      </w:r>
      <w:r w:rsidR="007C3962" w:rsidRPr="005A0632">
        <w:rPr>
          <w:lang w:val="en-US"/>
        </w:rPr>
        <w:t>f</w:t>
      </w:r>
      <w:r w:rsidRPr="005A0632">
        <w:rPr>
          <w:lang w:val="en-US"/>
        </w:rPr>
        <w:t>unction</w:t>
      </w:r>
      <w:r w:rsidRPr="005A0632">
        <w:rPr>
          <w:lang w:val="en-US"/>
        </w:rPr>
        <w:tab/>
        <w:t xml:space="preserve">An entity in the radio access network that manages the relay of packets between the AN and the PDSN/HSGW. PCF in this specification refers to both legacy PCF and evolved PCF. Refer to the definition of </w:t>
      </w:r>
      <w:r w:rsidR="007C3962" w:rsidRPr="005A0632">
        <w:rPr>
          <w:lang w:val="en-US"/>
        </w:rPr>
        <w:t>l</w:t>
      </w:r>
      <w:r w:rsidRPr="005A0632">
        <w:rPr>
          <w:lang w:val="en-US"/>
        </w:rPr>
        <w:t xml:space="preserve">egacy </w:t>
      </w:r>
      <w:r w:rsidR="007C3962" w:rsidRPr="005A0632">
        <w:rPr>
          <w:lang w:val="en-US"/>
        </w:rPr>
        <w:t>p</w:t>
      </w:r>
      <w:r w:rsidRPr="005A0632">
        <w:rPr>
          <w:lang w:val="en-US"/>
        </w:rPr>
        <w:t xml:space="preserve">acket </w:t>
      </w:r>
      <w:r w:rsidR="007C3962" w:rsidRPr="005A0632">
        <w:rPr>
          <w:lang w:val="en-US"/>
        </w:rPr>
        <w:t>c</w:t>
      </w:r>
      <w:r w:rsidRPr="005A0632">
        <w:rPr>
          <w:lang w:val="en-US"/>
        </w:rPr>
        <w:t xml:space="preserve">ontrol </w:t>
      </w:r>
      <w:r w:rsidR="007C3962" w:rsidRPr="005A0632">
        <w:rPr>
          <w:lang w:val="en-US"/>
        </w:rPr>
        <w:t>f</w:t>
      </w:r>
      <w:r w:rsidRPr="005A0632">
        <w:rPr>
          <w:lang w:val="en-US"/>
        </w:rPr>
        <w:t xml:space="preserve">unction and </w:t>
      </w:r>
      <w:r w:rsidR="007C3962" w:rsidRPr="005A0632">
        <w:rPr>
          <w:lang w:val="en-US"/>
        </w:rPr>
        <w:t>e</w:t>
      </w:r>
      <w:r w:rsidRPr="005A0632">
        <w:rPr>
          <w:lang w:val="en-US"/>
        </w:rPr>
        <w:t xml:space="preserve">volved </w:t>
      </w:r>
      <w:r w:rsidR="007C3962" w:rsidRPr="005A0632">
        <w:rPr>
          <w:lang w:val="en-US"/>
        </w:rPr>
        <w:t>p</w:t>
      </w:r>
      <w:r w:rsidRPr="005A0632">
        <w:rPr>
          <w:lang w:val="en-US"/>
        </w:rPr>
        <w:t xml:space="preserve">acket </w:t>
      </w:r>
      <w:r w:rsidR="007C3962" w:rsidRPr="005A0632">
        <w:rPr>
          <w:lang w:val="en-US"/>
        </w:rPr>
        <w:t>c</w:t>
      </w:r>
      <w:r w:rsidRPr="005A0632">
        <w:rPr>
          <w:lang w:val="en-US"/>
        </w:rPr>
        <w:t xml:space="preserve">ontrol </w:t>
      </w:r>
      <w:r w:rsidR="007C3962" w:rsidRPr="005A0632">
        <w:rPr>
          <w:lang w:val="en-US"/>
        </w:rPr>
        <w:t>f</w:t>
      </w:r>
      <w:r w:rsidRPr="005A0632">
        <w:rPr>
          <w:lang w:val="en-US"/>
        </w:rPr>
        <w:t>unction.</w:t>
      </w:r>
    </w:p>
    <w:p w:rsidR="005A0632" w:rsidRPr="005A0632" w:rsidRDefault="005A0632" w:rsidP="00AF2B3F">
      <w:pPr>
        <w:ind w:left="2880" w:hanging="2880"/>
        <w:rPr>
          <w:lang w:val="en-US"/>
        </w:rPr>
      </w:pPr>
      <w:r w:rsidRPr="005A0632">
        <w:rPr>
          <w:lang w:val="en-US"/>
        </w:rPr>
        <w:t xml:space="preserve">Packet </w:t>
      </w:r>
      <w:r w:rsidR="007C3962" w:rsidRPr="005A0632">
        <w:rPr>
          <w:lang w:val="en-US"/>
        </w:rPr>
        <w:t>d</w:t>
      </w:r>
      <w:r w:rsidRPr="005A0632">
        <w:rPr>
          <w:lang w:val="en-US"/>
        </w:rPr>
        <w:t xml:space="preserve">ata </w:t>
      </w:r>
      <w:r w:rsidR="007C3962" w:rsidRPr="005A0632">
        <w:rPr>
          <w:lang w:val="en-US"/>
        </w:rPr>
        <w:t>s</w:t>
      </w:r>
      <w:r w:rsidRPr="005A0632">
        <w:rPr>
          <w:lang w:val="en-US"/>
        </w:rPr>
        <w:t xml:space="preserve">erving </w:t>
      </w:r>
      <w:r w:rsidR="007C3962" w:rsidRPr="005A0632">
        <w:rPr>
          <w:lang w:val="en-US"/>
        </w:rPr>
        <w:t>n</w:t>
      </w:r>
      <w:r w:rsidRPr="005A0632">
        <w:rPr>
          <w:lang w:val="en-US"/>
        </w:rPr>
        <w:t>ode</w:t>
      </w:r>
      <w:r w:rsidRPr="005A0632">
        <w:rPr>
          <w:lang w:val="en-US"/>
        </w:rPr>
        <w:tab/>
        <w:t>An entity that routes AT originated or AT terminated packet data traffic. A PDSN establishes, maintains and terminates link layer sessions to ATs. PDSN in this specification refers to legacy PDSN that supports legacy HRPD session with AT or eAT.</w:t>
      </w:r>
    </w:p>
    <w:p w:rsidR="005A0632" w:rsidRPr="005A0632" w:rsidRDefault="005A0632" w:rsidP="00AF2B3F">
      <w:pPr>
        <w:ind w:left="2880" w:hanging="2880"/>
        <w:rPr>
          <w:lang w:val="en-US"/>
        </w:rPr>
      </w:pPr>
      <w:r w:rsidRPr="005A0632">
        <w:rPr>
          <w:lang w:val="en-US"/>
        </w:rPr>
        <w:t xml:space="preserve">Radio </w:t>
      </w:r>
      <w:r w:rsidR="00AF2B3F" w:rsidRPr="005A0632">
        <w:rPr>
          <w:lang w:val="en-US"/>
        </w:rPr>
        <w:t>a</w:t>
      </w:r>
      <w:r w:rsidRPr="005A0632">
        <w:rPr>
          <w:lang w:val="en-US"/>
        </w:rPr>
        <w:t xml:space="preserve">ccess </w:t>
      </w:r>
      <w:r w:rsidR="00AF2B3F" w:rsidRPr="005A0632">
        <w:rPr>
          <w:lang w:val="en-US"/>
        </w:rPr>
        <w:t>n</w:t>
      </w:r>
      <w:r w:rsidRPr="005A0632">
        <w:rPr>
          <w:lang w:val="en-US"/>
        </w:rPr>
        <w:t>etwork</w:t>
      </w:r>
      <w:r w:rsidRPr="005A0632">
        <w:rPr>
          <w:lang w:val="en-US"/>
        </w:rPr>
        <w:tab/>
        <w:t xml:space="preserve">The network entities providing data connectivity between the packet switched data network (typically the Internet) and the AT. The RAN may be divided into the following logical entities: ANs, AN-AAAs, and PCFs. The interfaces between these entities, the interfaces between the PCF and the PDSN, and the interfaces between the AN and the MSC are considered parts of the RAN. Refer to </w:t>
      </w:r>
      <w:r w:rsidR="009B4FB1">
        <w:rPr>
          <w:lang w:val="en-US"/>
        </w:rPr>
        <w:t>§</w:t>
      </w:r>
      <w:r w:rsidRPr="005A0632">
        <w:rPr>
          <w:lang w:val="en-US"/>
        </w:rPr>
        <w:t xml:space="preserve"> </w:t>
      </w:r>
      <w:r w:rsidRPr="005A0632">
        <w:rPr>
          <w:rFonts w:eastAsia="MS Mincho" w:hint="eastAsia"/>
          <w:lang w:val="en-US" w:eastAsia="ja-JP"/>
        </w:rPr>
        <w:t>5.1</w:t>
      </w:r>
      <w:r w:rsidRPr="005A0632">
        <w:rPr>
          <w:lang w:val="en-US"/>
        </w:rPr>
        <w:t>.</w:t>
      </w:r>
    </w:p>
    <w:p w:rsidR="005A0632" w:rsidRPr="005A0632" w:rsidRDefault="005A0632" w:rsidP="003C3002">
      <w:pPr>
        <w:ind w:left="2880" w:hanging="2880"/>
        <w:rPr>
          <w:lang w:val="en-US"/>
        </w:rPr>
      </w:pPr>
      <w:r w:rsidRPr="005A0632">
        <w:rPr>
          <w:lang w:val="en-US"/>
        </w:rPr>
        <w:t>RT</w:t>
      </w:r>
      <w:r w:rsidRPr="005A0632">
        <w:rPr>
          <w:lang w:val="en-US"/>
        </w:rPr>
        <w:tab/>
      </w:r>
      <w:r w:rsidRPr="005A0632">
        <w:rPr>
          <w:lang w:val="en-US"/>
        </w:rPr>
        <w:tab/>
      </w:r>
      <w:r w:rsidRPr="005A0632">
        <w:rPr>
          <w:lang w:val="en-US"/>
        </w:rPr>
        <w:tab/>
      </w:r>
      <w:r w:rsidRPr="005A0632">
        <w:rPr>
          <w:lang w:val="en-US"/>
        </w:rPr>
        <w:tab/>
      </w:r>
      <w:r w:rsidR="00F133C1">
        <w:rPr>
          <w:lang w:val="en-US"/>
        </w:rPr>
        <w:tab/>
      </w:r>
      <w:r w:rsidRPr="005A0632">
        <w:rPr>
          <w:lang w:val="en-US"/>
        </w:rPr>
        <w:t xml:space="preserve">An RT is a component of an AN comprising a collection of sectors that transmit the same power control command to an AT. An RT is also referred to as a cell on the air interface (refer to 3GPP2 </w:t>
      </w:r>
      <w:r w:rsidRPr="005A0632">
        <w:rPr>
          <w:bCs/>
          <w:lang w:val="en-US"/>
        </w:rPr>
        <w:t>C.S0087</w:t>
      </w:r>
      <w:r w:rsidR="003C3002">
        <w:rPr>
          <w:bCs/>
          <w:lang w:val="en-US"/>
        </w:rPr>
        <w:noBreakHyphen/>
      </w:r>
      <w:r w:rsidRPr="005A0632">
        <w:rPr>
          <w:bCs/>
          <w:lang w:val="en-US"/>
        </w:rPr>
        <w:t>A</w:t>
      </w:r>
      <w:r w:rsidR="003C3002">
        <w:rPr>
          <w:bCs/>
          <w:lang w:val="en-US"/>
        </w:rPr>
        <w:t> </w:t>
      </w:r>
      <w:r w:rsidRPr="003C3002">
        <w:rPr>
          <w:lang w:val="en-GB"/>
        </w:rPr>
        <w:t>[26]</w:t>
      </w:r>
      <w:r w:rsidRPr="005A0632">
        <w:rPr>
          <w:lang w:val="en-US"/>
        </w:rPr>
        <w:t>).</w:t>
      </w:r>
    </w:p>
    <w:p w:rsidR="005A0632" w:rsidRPr="005A0632" w:rsidRDefault="004449D3" w:rsidP="0047171E">
      <w:pPr>
        <w:ind w:left="2880" w:hanging="2880"/>
        <w:rPr>
          <w:lang w:val="en-US"/>
        </w:rPr>
      </w:pPr>
      <w:r>
        <w:rPr>
          <w:lang w:val="en-US"/>
        </w:rPr>
        <w:t>SC/MM function</w:t>
      </w:r>
      <w:r w:rsidR="005A0632" w:rsidRPr="005A0632">
        <w:rPr>
          <w:lang w:val="en-US"/>
        </w:rPr>
        <w:tab/>
      </w:r>
      <w:r w:rsidR="005A0632" w:rsidRPr="005A0632">
        <w:rPr>
          <w:lang w:val="en-US"/>
        </w:rPr>
        <w:tab/>
        <w:t>SC/MM is logically located in the AN for the A.S0008 architecture or the PCF for the A.S0009 architecture and includes the following functions:</w:t>
      </w:r>
    </w:p>
    <w:p w:rsidR="005A0632" w:rsidRPr="005A0632" w:rsidRDefault="00337FF5" w:rsidP="00337FF5">
      <w:pPr>
        <w:tabs>
          <w:tab w:val="left" w:pos="2835"/>
          <w:tab w:val="left" w:pos="3402"/>
        </w:tabs>
        <w:ind w:left="3402" w:hanging="3402"/>
        <w:rPr>
          <w:lang w:val="en-US"/>
        </w:rPr>
      </w:pPr>
      <w:r>
        <w:rPr>
          <w:lang w:val="en-US"/>
        </w:rPr>
        <w:tab/>
      </w:r>
      <w:r>
        <w:rPr>
          <w:lang w:val="en-US"/>
        </w:rPr>
        <w:tab/>
      </w:r>
      <w:r>
        <w:rPr>
          <w:lang w:val="en-US"/>
        </w:rPr>
        <w:tab/>
      </w:r>
      <w:r>
        <w:rPr>
          <w:lang w:val="en-US"/>
        </w:rPr>
        <w:tab/>
      </w:r>
      <w:r>
        <w:rPr>
          <w:lang w:val="en-US"/>
        </w:rPr>
        <w:tab/>
      </w:r>
      <w:r w:rsidRPr="00337FF5">
        <w:rPr>
          <w:lang w:val="en-US"/>
        </w:rPr>
        <w:t>•</w:t>
      </w:r>
      <w:r>
        <w:rPr>
          <w:lang w:val="en-US"/>
        </w:rPr>
        <w:tab/>
      </w:r>
      <w:r w:rsidR="005A0632" w:rsidRPr="005A0632">
        <w:rPr>
          <w:lang w:val="en-US"/>
        </w:rPr>
        <w:t>Storage of HRPD session related information: This function keeps HRPD se</w:t>
      </w:r>
      <w:r w:rsidR="003C3002">
        <w:rPr>
          <w:lang w:val="en-US"/>
        </w:rPr>
        <w:t>ssion related information (e.g.</w:t>
      </w:r>
      <w:r w:rsidR="005A0632" w:rsidRPr="005A0632">
        <w:rPr>
          <w:lang w:val="en-US"/>
        </w:rPr>
        <w:t xml:space="preserve"> </w:t>
      </w:r>
      <w:r w:rsidRPr="005A0632">
        <w:rPr>
          <w:lang w:val="en-US"/>
        </w:rPr>
        <w:t>k</w:t>
      </w:r>
      <w:r w:rsidR="005A0632" w:rsidRPr="005A0632">
        <w:rPr>
          <w:lang w:val="en-US"/>
        </w:rPr>
        <w:t xml:space="preserve">eep </w:t>
      </w:r>
      <w:r w:rsidRPr="005A0632">
        <w:rPr>
          <w:lang w:val="en-US"/>
        </w:rPr>
        <w:t>a</w:t>
      </w:r>
      <w:r w:rsidR="005A0632" w:rsidRPr="005A0632">
        <w:rPr>
          <w:lang w:val="en-US"/>
        </w:rPr>
        <w:t>live timer, MNID, mapping between MNID and UATI, etc.) for idle ATs.</w:t>
      </w:r>
    </w:p>
    <w:p w:rsidR="005A0632" w:rsidRPr="005A0632" w:rsidRDefault="00D70FF0" w:rsidP="00D70FF0">
      <w:pPr>
        <w:tabs>
          <w:tab w:val="left" w:pos="2835"/>
          <w:tab w:val="left" w:pos="3402"/>
        </w:tabs>
        <w:ind w:left="3402" w:hanging="3402"/>
        <w:rPr>
          <w:lang w:val="en-US"/>
        </w:rPr>
      </w:pPr>
      <w:r>
        <w:rPr>
          <w:lang w:val="en-US"/>
        </w:rPr>
        <w:tab/>
      </w:r>
      <w:r>
        <w:rPr>
          <w:lang w:val="en-US"/>
        </w:rPr>
        <w:tab/>
      </w:r>
      <w:r>
        <w:rPr>
          <w:lang w:val="en-US"/>
        </w:rPr>
        <w:tab/>
      </w:r>
      <w:r>
        <w:rPr>
          <w:lang w:val="en-US"/>
        </w:rPr>
        <w:tab/>
      </w:r>
      <w:r>
        <w:rPr>
          <w:lang w:val="en-US"/>
        </w:rPr>
        <w:tab/>
      </w:r>
      <w:r w:rsidRPr="00D70FF0">
        <w:rPr>
          <w:lang w:val="en-US"/>
        </w:rPr>
        <w:t>•</w:t>
      </w:r>
      <w:r>
        <w:rPr>
          <w:lang w:val="en-US"/>
        </w:rPr>
        <w:tab/>
      </w:r>
      <w:r w:rsidR="005A0632" w:rsidRPr="005A0632">
        <w:rPr>
          <w:lang w:val="en-US"/>
        </w:rPr>
        <w:t>Assignment of UATI: This function assigns a new UATI to an AT.</w:t>
      </w:r>
    </w:p>
    <w:p w:rsidR="005A0632" w:rsidRPr="00F133C1" w:rsidRDefault="00D70FF0" w:rsidP="00D70FF0">
      <w:pPr>
        <w:tabs>
          <w:tab w:val="left" w:pos="2835"/>
          <w:tab w:val="left" w:pos="3402"/>
        </w:tabs>
        <w:ind w:left="3402" w:hanging="3402"/>
        <w:rPr>
          <w:lang w:val="en-GB"/>
        </w:rPr>
      </w:pPr>
      <w:r>
        <w:rPr>
          <w:lang w:val="en-US"/>
        </w:rPr>
        <w:tab/>
      </w:r>
      <w:r>
        <w:rPr>
          <w:lang w:val="en-US"/>
        </w:rPr>
        <w:tab/>
      </w:r>
      <w:r>
        <w:rPr>
          <w:lang w:val="en-US"/>
        </w:rPr>
        <w:tab/>
      </w:r>
      <w:r>
        <w:rPr>
          <w:lang w:val="en-US"/>
        </w:rPr>
        <w:tab/>
      </w:r>
      <w:r>
        <w:rPr>
          <w:lang w:val="en-US"/>
        </w:rPr>
        <w:tab/>
      </w:r>
      <w:r w:rsidRPr="00D70FF0">
        <w:rPr>
          <w:lang w:val="en-US"/>
        </w:rPr>
        <w:t>•</w:t>
      </w:r>
      <w:r>
        <w:rPr>
          <w:lang w:val="en-US"/>
        </w:rPr>
        <w:tab/>
      </w:r>
      <w:r w:rsidR="005A0632" w:rsidRPr="005A0632">
        <w:rPr>
          <w:lang w:val="en-US"/>
        </w:rPr>
        <w:t xml:space="preserve">Access </w:t>
      </w:r>
      <w:r w:rsidRPr="005A0632">
        <w:rPr>
          <w:lang w:val="en-US"/>
        </w:rPr>
        <w:t>a</w:t>
      </w:r>
      <w:r w:rsidR="005A0632" w:rsidRPr="005A0632">
        <w:rPr>
          <w:lang w:val="en-US"/>
        </w:rPr>
        <w:t xml:space="preserve">uthentication for the A.S0008 architecture: This function performs the access authentication procedure. This function </w:t>
      </w:r>
      <w:r w:rsidR="005A0632" w:rsidRPr="005A0632">
        <w:rPr>
          <w:lang w:val="en-US"/>
        </w:rPr>
        <w:lastRenderedPageBreak/>
        <w:t xml:space="preserve">judges whether an AT should be authenticated or not when the AT is accessing the HRPD RAN. </w:t>
      </w:r>
      <w:r w:rsidR="005A0632" w:rsidRPr="00F133C1">
        <w:rPr>
          <w:lang w:val="en-GB"/>
        </w:rPr>
        <w:t xml:space="preserve">The SC/MM performs PPP procedures for access authentication. </w:t>
      </w:r>
    </w:p>
    <w:p w:rsidR="005A0632" w:rsidRPr="005A0632" w:rsidRDefault="00DD5D0F" w:rsidP="00DD5D0F">
      <w:pPr>
        <w:tabs>
          <w:tab w:val="left" w:pos="2835"/>
          <w:tab w:val="left" w:pos="3402"/>
        </w:tabs>
        <w:ind w:left="3402" w:hanging="3402"/>
        <w:rPr>
          <w:lang w:val="en-US"/>
        </w:rPr>
      </w:pPr>
      <w:r>
        <w:rPr>
          <w:lang w:val="en-US"/>
        </w:rPr>
        <w:tab/>
      </w:r>
      <w:r>
        <w:rPr>
          <w:lang w:val="en-US"/>
        </w:rPr>
        <w:tab/>
      </w:r>
      <w:r>
        <w:rPr>
          <w:lang w:val="en-US"/>
        </w:rPr>
        <w:tab/>
      </w:r>
      <w:r>
        <w:rPr>
          <w:lang w:val="en-US"/>
        </w:rPr>
        <w:tab/>
      </w:r>
      <w:r>
        <w:rPr>
          <w:lang w:val="en-US"/>
        </w:rPr>
        <w:tab/>
      </w:r>
      <w:r w:rsidRPr="00DD5D0F">
        <w:rPr>
          <w:lang w:val="en-US"/>
        </w:rPr>
        <w:t>•</w:t>
      </w:r>
      <w:r>
        <w:rPr>
          <w:lang w:val="en-US"/>
        </w:rPr>
        <w:tab/>
      </w:r>
      <w:r w:rsidR="005A0632" w:rsidRPr="005A0632">
        <w:rPr>
          <w:lang w:val="en-US"/>
        </w:rPr>
        <w:t xml:space="preserve">Terminal </w:t>
      </w:r>
      <w:r w:rsidR="00D70FF0" w:rsidRPr="005A0632">
        <w:rPr>
          <w:lang w:val="en-US"/>
        </w:rPr>
        <w:t>a</w:t>
      </w:r>
      <w:r w:rsidR="005A0632" w:rsidRPr="005A0632">
        <w:rPr>
          <w:lang w:val="en-US"/>
        </w:rPr>
        <w:t xml:space="preserve">uthentication for the A.S0009 architecture: This function performs the terminal authentication procedure. This function judges whether an AT should be authenticated or not when the AT is accessing the HRPD RAN. The SC/MM performs </w:t>
      </w:r>
      <w:r w:rsidR="00D70FF0" w:rsidRPr="005A0632">
        <w:rPr>
          <w:lang w:val="en-US"/>
        </w:rPr>
        <w:t>p</w:t>
      </w:r>
      <w:r w:rsidR="005A0632" w:rsidRPr="005A0632">
        <w:rPr>
          <w:lang w:val="en-US"/>
        </w:rPr>
        <w:t>oint-to-</w:t>
      </w:r>
      <w:r w:rsidR="00D70FF0" w:rsidRPr="005A0632">
        <w:rPr>
          <w:lang w:val="en-US"/>
        </w:rPr>
        <w:t>p</w:t>
      </w:r>
      <w:r w:rsidR="005A0632" w:rsidRPr="005A0632">
        <w:rPr>
          <w:lang w:val="en-US"/>
        </w:rPr>
        <w:t xml:space="preserve">oint </w:t>
      </w:r>
      <w:r w:rsidR="00D70FF0" w:rsidRPr="005A0632">
        <w:rPr>
          <w:lang w:val="en-US"/>
        </w:rPr>
        <w:t>p</w:t>
      </w:r>
      <w:r w:rsidR="005A0632" w:rsidRPr="005A0632">
        <w:rPr>
          <w:lang w:val="en-US"/>
        </w:rPr>
        <w:t>rotocol (PPP) procedures for terminal authentication.</w:t>
      </w:r>
    </w:p>
    <w:p w:rsidR="005A0632" w:rsidRPr="005A0632" w:rsidRDefault="00DD5D0F" w:rsidP="00DD5D0F">
      <w:pPr>
        <w:tabs>
          <w:tab w:val="left" w:pos="2835"/>
          <w:tab w:val="left" w:pos="3402"/>
        </w:tabs>
        <w:ind w:left="3402" w:hanging="3402"/>
        <w:rPr>
          <w:lang w:val="en-US"/>
        </w:rPr>
      </w:pPr>
      <w:r>
        <w:rPr>
          <w:lang w:val="en-US"/>
        </w:rPr>
        <w:tab/>
      </w:r>
      <w:r>
        <w:rPr>
          <w:lang w:val="en-US"/>
        </w:rPr>
        <w:tab/>
      </w:r>
      <w:r>
        <w:rPr>
          <w:lang w:val="en-US"/>
        </w:rPr>
        <w:tab/>
      </w:r>
      <w:r>
        <w:rPr>
          <w:lang w:val="en-US"/>
        </w:rPr>
        <w:tab/>
      </w:r>
      <w:r>
        <w:rPr>
          <w:lang w:val="en-US"/>
        </w:rPr>
        <w:tab/>
      </w:r>
      <w:r w:rsidRPr="00DD5D0F">
        <w:rPr>
          <w:lang w:val="en-US"/>
        </w:rPr>
        <w:t>•</w:t>
      </w:r>
      <w:r>
        <w:rPr>
          <w:lang w:val="en-US"/>
        </w:rPr>
        <w:tab/>
      </w:r>
      <w:r w:rsidR="005A0632" w:rsidRPr="005A0632">
        <w:rPr>
          <w:lang w:val="en-US"/>
        </w:rPr>
        <w:t xml:space="preserve">Mobility </w:t>
      </w:r>
      <w:r w:rsidR="00D70FF0" w:rsidRPr="005A0632">
        <w:rPr>
          <w:lang w:val="en-US"/>
        </w:rPr>
        <w:t>m</w:t>
      </w:r>
      <w:r w:rsidR="005A0632" w:rsidRPr="005A0632">
        <w:rPr>
          <w:lang w:val="en-US"/>
        </w:rPr>
        <w:t>anagement: This function</w:t>
      </w:r>
      <w:r>
        <w:rPr>
          <w:lang w:val="en-US"/>
        </w:rPr>
        <w:t xml:space="preserve"> manages the location of an AT.</w:t>
      </w:r>
    </w:p>
    <w:p w:rsidR="005A0632" w:rsidRPr="005A0632" w:rsidRDefault="005A0632" w:rsidP="00471E9D">
      <w:pPr>
        <w:pStyle w:val="Heading1"/>
        <w:rPr>
          <w:rFonts w:eastAsia="SimSun"/>
          <w:lang w:val="en-US"/>
        </w:rPr>
      </w:pPr>
      <w:bookmarkStart w:id="195" w:name="_Toc377027496"/>
      <w:r w:rsidRPr="005A0632">
        <w:rPr>
          <w:rFonts w:eastAsia="SimSun"/>
          <w:lang w:val="en-US"/>
        </w:rPr>
        <w:t>6</w:t>
      </w:r>
      <w:r w:rsidRPr="005A0632">
        <w:rPr>
          <w:rFonts w:eastAsia="SimSun"/>
          <w:lang w:val="en-US"/>
        </w:rPr>
        <w:tab/>
        <w:t>Basic elements of an IMT system based on TDMA-SC technical specifications</w:t>
      </w:r>
    </w:p>
    <w:p w:rsidR="005A0632" w:rsidRPr="009729DC" w:rsidRDefault="005A0632" w:rsidP="00C014D7">
      <w:pPr>
        <w:rPr>
          <w:lang w:val="en-US" w:eastAsia="ja-JP"/>
        </w:rPr>
      </w:pPr>
      <w:r w:rsidRPr="009729DC">
        <w:rPr>
          <w:lang w:val="en-US"/>
        </w:rPr>
        <w:t>The IMT-2000 TDMA single-carrier radio interface specifications contain two variations depending on whether a TIA/EIA-41 circuit switched network component or a GSM evolved UMTS circuit swit</w:t>
      </w:r>
      <w:r>
        <w:rPr>
          <w:lang w:val="en-US"/>
        </w:rPr>
        <w:t>ched network component is used.</w:t>
      </w:r>
      <w:r w:rsidRPr="009729DC">
        <w:rPr>
          <w:lang w:val="en-US"/>
        </w:rPr>
        <w:t xml:space="preserve"> In either case, a common enhanced GSM </w:t>
      </w:r>
      <w:r w:rsidR="00471E9D" w:rsidRPr="009729DC">
        <w:rPr>
          <w:lang w:val="en-US"/>
        </w:rPr>
        <w:t>g</w:t>
      </w:r>
      <w:r w:rsidRPr="009729DC">
        <w:rPr>
          <w:lang w:val="en-US"/>
        </w:rPr>
        <w:t xml:space="preserve">eneral </w:t>
      </w:r>
      <w:r w:rsidR="00471E9D" w:rsidRPr="009729DC">
        <w:rPr>
          <w:lang w:val="en-US"/>
        </w:rPr>
        <w:t>p</w:t>
      </w:r>
      <w:r w:rsidRPr="009729DC">
        <w:rPr>
          <w:lang w:val="en-US"/>
        </w:rPr>
        <w:t xml:space="preserve">acket </w:t>
      </w:r>
      <w:r w:rsidR="00471E9D" w:rsidRPr="009729DC">
        <w:rPr>
          <w:lang w:val="en-US"/>
        </w:rPr>
        <w:t>r</w:t>
      </w:r>
      <w:r w:rsidRPr="009729DC">
        <w:rPr>
          <w:lang w:val="en-US"/>
        </w:rPr>
        <w:t xml:space="preserve">adio </w:t>
      </w:r>
      <w:r w:rsidR="00471E9D" w:rsidRPr="009729DC">
        <w:rPr>
          <w:lang w:val="en-US"/>
        </w:rPr>
        <w:t>s</w:t>
      </w:r>
      <w:r w:rsidRPr="009729DC">
        <w:rPr>
          <w:lang w:val="en-US"/>
        </w:rPr>
        <w:t>ervice (GPRS) packet switc</w:t>
      </w:r>
      <w:r>
        <w:rPr>
          <w:lang w:val="en-US"/>
        </w:rPr>
        <w:t>hed network component is used.</w:t>
      </w:r>
    </w:p>
    <w:p w:rsidR="005A0632" w:rsidRPr="009729DC" w:rsidRDefault="005A0632" w:rsidP="007C44FF">
      <w:pPr>
        <w:pStyle w:val="Headingb"/>
        <w:rPr>
          <w:lang w:val="en-US"/>
        </w:rPr>
      </w:pPr>
      <w:r w:rsidRPr="009729DC">
        <w:rPr>
          <w:lang w:val="en-US"/>
        </w:rPr>
        <w:t>Radio interface use with TIA/EIA-41 circuit switched network</w:t>
      </w:r>
    </w:p>
    <w:p w:rsidR="005A0632" w:rsidRPr="009729DC" w:rsidRDefault="005A0632" w:rsidP="00575312">
      <w:pPr>
        <w:rPr>
          <w:lang w:val="en-US" w:eastAsia="ja-JP"/>
        </w:rPr>
      </w:pPr>
      <w:r w:rsidRPr="009729DC">
        <w:rPr>
          <w:lang w:val="en-US"/>
        </w:rPr>
        <w:t xml:space="preserve">The IMT-2000 radio interface specifications for TDMA single-carrier technology utilizing the TIA/EIA-41 circuit switched network component are developed by TIA TR45.3 with input from the Universal Wireless Communications Consortium. This radio interface is called </w:t>
      </w:r>
      <w:r w:rsidR="007C44FF" w:rsidRPr="009729DC">
        <w:rPr>
          <w:lang w:val="en-US"/>
        </w:rPr>
        <w:t>u</w:t>
      </w:r>
      <w:r w:rsidRPr="009729DC">
        <w:rPr>
          <w:lang w:val="en-US"/>
        </w:rPr>
        <w:t xml:space="preserve">niversal </w:t>
      </w:r>
      <w:r w:rsidR="007C44FF" w:rsidRPr="009729DC">
        <w:rPr>
          <w:lang w:val="en-US"/>
        </w:rPr>
        <w:t>w</w:t>
      </w:r>
      <w:r w:rsidRPr="009729DC">
        <w:rPr>
          <w:lang w:val="en-US"/>
        </w:rPr>
        <w:t xml:space="preserve">ireless </w:t>
      </w:r>
      <w:r w:rsidR="007C44FF" w:rsidRPr="009729DC">
        <w:rPr>
          <w:lang w:val="en-US"/>
        </w:rPr>
        <w:t>c</w:t>
      </w:r>
      <w:r w:rsidRPr="009729DC">
        <w:rPr>
          <w:lang w:val="en-US"/>
        </w:rPr>
        <w:t>ommunication-136 (UWC</w:t>
      </w:r>
      <w:r w:rsidRPr="009729DC">
        <w:rPr>
          <w:lang w:val="en-US"/>
        </w:rPr>
        <w:noBreakHyphen/>
        <w:t>136), which is specified by American National Standard TIA/EIA-136. It has been developed with the objective of maximum commonality between TIA/EIA-136 and GSM EDGE GPRS.</w:t>
      </w:r>
    </w:p>
    <w:p w:rsidR="005A0632" w:rsidRPr="009729DC" w:rsidRDefault="005A0632" w:rsidP="003C3002">
      <w:pPr>
        <w:rPr>
          <w:lang w:val="en-US"/>
        </w:rPr>
      </w:pPr>
      <w:r w:rsidRPr="009729DC">
        <w:rPr>
          <w:lang w:val="en-US"/>
        </w:rPr>
        <w:t>This radio interface was designed to provide a TIA/EIA-136 (designated as 136)-based radio transmission technology that meets ITU-R requirements for IMT-2000. It maintains the TDMA community's philosophy of evolution from 1</w:t>
      </w:r>
      <w:r w:rsidRPr="009729DC">
        <w:rPr>
          <w:vertAlign w:val="superscript"/>
          <w:lang w:val="en-US"/>
        </w:rPr>
        <w:t>st</w:t>
      </w:r>
      <w:r w:rsidRPr="009729DC">
        <w:rPr>
          <w:lang w:val="en-US"/>
        </w:rPr>
        <w:t xml:space="preserve"> to 3</w:t>
      </w:r>
      <w:r w:rsidRPr="009729DC">
        <w:rPr>
          <w:vertAlign w:val="superscript"/>
          <w:lang w:val="en-US"/>
        </w:rPr>
        <w:t>rd</w:t>
      </w:r>
      <w:r w:rsidRPr="009729DC">
        <w:rPr>
          <w:lang w:val="en-US"/>
        </w:rPr>
        <w:t xml:space="preserve"> Generation systems while addressing the specific desires and goals of the TDMA community for a 3</w:t>
      </w:r>
      <w:r w:rsidRPr="009729DC">
        <w:rPr>
          <w:vertAlign w:val="superscript"/>
          <w:lang w:val="en-US"/>
        </w:rPr>
        <w:t>rd</w:t>
      </w:r>
      <w:r w:rsidRPr="009729DC">
        <w:rPr>
          <w:lang w:val="en-US"/>
        </w:rPr>
        <w:t xml:space="preserve"> Generation system.</w:t>
      </w:r>
    </w:p>
    <w:p w:rsidR="005A0632" w:rsidRPr="009729DC" w:rsidRDefault="005A0632" w:rsidP="009D4C97">
      <w:pPr>
        <w:pStyle w:val="Headingb"/>
        <w:rPr>
          <w:lang w:val="en-US"/>
        </w:rPr>
      </w:pPr>
      <w:r w:rsidRPr="009729DC">
        <w:rPr>
          <w:lang w:val="en-US"/>
        </w:rPr>
        <w:t>Radio interface used with GSM evolved UMTS circuit switched network component</w:t>
      </w:r>
    </w:p>
    <w:p w:rsidR="005A0632" w:rsidRPr="009729DC" w:rsidRDefault="005A0632" w:rsidP="005A0632">
      <w:pPr>
        <w:rPr>
          <w:lang w:val="en-US"/>
        </w:rPr>
      </w:pPr>
      <w:r w:rsidRPr="009729DC">
        <w:rPr>
          <w:lang w:val="en-US"/>
        </w:rPr>
        <w:t xml:space="preserve">This radio interface provides an evolution path for an additional pre-IMT-2000 technology (GSM/GPRS) to IMT-2000 TDMA </w:t>
      </w:r>
      <w:r w:rsidR="009D4C97" w:rsidRPr="009729DC">
        <w:rPr>
          <w:lang w:val="en-US"/>
        </w:rPr>
        <w:t>s</w:t>
      </w:r>
      <w:r w:rsidRPr="009729DC">
        <w:rPr>
          <w:lang w:val="en-US"/>
        </w:rPr>
        <w:t>ingle-</w:t>
      </w:r>
      <w:r w:rsidR="009D4C97" w:rsidRPr="009729DC">
        <w:rPr>
          <w:lang w:val="en-US"/>
        </w:rPr>
        <w:t>c</w:t>
      </w:r>
      <w:r w:rsidRPr="009729DC">
        <w:rPr>
          <w:lang w:val="en-US"/>
        </w:rPr>
        <w:t xml:space="preserve">arrier. The IMT-2000 radio interface specifications for TDMA </w:t>
      </w:r>
      <w:r w:rsidR="009D4C97" w:rsidRPr="009729DC">
        <w:rPr>
          <w:lang w:val="en-US"/>
        </w:rPr>
        <w:t>s</w:t>
      </w:r>
      <w:r w:rsidRPr="009729DC">
        <w:rPr>
          <w:lang w:val="en-US"/>
        </w:rPr>
        <w:t>ingle-</w:t>
      </w:r>
      <w:r w:rsidR="009D4C97" w:rsidRPr="009729DC">
        <w:rPr>
          <w:lang w:val="en-US"/>
        </w:rPr>
        <w:t>c</w:t>
      </w:r>
      <w:r w:rsidRPr="009729DC">
        <w:rPr>
          <w:lang w:val="en-US"/>
        </w:rPr>
        <w:t xml:space="preserve">arrier technology utilizing the GSM evolved UMTS circuit switched network component are developed by 3GPP and transposed by ATIS </w:t>
      </w:r>
      <w:r w:rsidR="003708B1" w:rsidRPr="009729DC">
        <w:rPr>
          <w:lang w:val="en-US"/>
        </w:rPr>
        <w:t>w</w:t>
      </w:r>
      <w:r w:rsidRPr="009729DC">
        <w:rPr>
          <w:lang w:val="en-US"/>
        </w:rPr>
        <w:t xml:space="preserve">ireless </w:t>
      </w:r>
      <w:r w:rsidR="003708B1" w:rsidRPr="009729DC">
        <w:rPr>
          <w:lang w:val="en-US"/>
        </w:rPr>
        <w:t>t</w:t>
      </w:r>
      <w:r w:rsidRPr="009729DC">
        <w:rPr>
          <w:lang w:val="en-US"/>
        </w:rPr>
        <w:t xml:space="preserve">echnologies and </w:t>
      </w:r>
      <w:r w:rsidR="003708B1" w:rsidRPr="009729DC">
        <w:rPr>
          <w:lang w:val="en-US"/>
        </w:rPr>
        <w:t>s</w:t>
      </w:r>
      <w:r w:rsidRPr="009729DC">
        <w:rPr>
          <w:lang w:val="en-US"/>
        </w:rPr>
        <w:t xml:space="preserve">ystems </w:t>
      </w:r>
      <w:r w:rsidR="003708B1" w:rsidRPr="009729DC">
        <w:rPr>
          <w:lang w:val="en-US"/>
        </w:rPr>
        <w:t>c</w:t>
      </w:r>
      <w:r w:rsidRPr="009729DC">
        <w:rPr>
          <w:lang w:val="en-US"/>
        </w:rPr>
        <w:t xml:space="preserve">ommittee (WTSC). The circuit switched component uses a common 200 kHz carrier as does the GSM EDGE enhanced GPRS phase 2 packet switched component, as used by 136EHS, </w:t>
      </w:r>
      <w:r w:rsidRPr="009729DC">
        <w:rPr>
          <w:rFonts w:eastAsia="Arial Unicode MS"/>
          <w:lang w:val="en-US"/>
        </w:rPr>
        <w:t>to provide high speed data (384 kbit/s)</w:t>
      </w:r>
      <w:r>
        <w:rPr>
          <w:lang w:val="en-US"/>
        </w:rPr>
        <w:t xml:space="preserve">. </w:t>
      </w:r>
      <w:r w:rsidRPr="009729DC">
        <w:rPr>
          <w:lang w:val="en-US"/>
        </w:rPr>
        <w:t>In addition a new dual carrier configuration is supported</w:t>
      </w:r>
      <w:r w:rsidR="003708B1">
        <w:rPr>
          <w:lang w:val="en-US"/>
        </w:rPr>
        <w:t>.</w:t>
      </w:r>
    </w:p>
    <w:p w:rsidR="005A0632" w:rsidRPr="009729DC" w:rsidRDefault="005A0632" w:rsidP="009D4C97">
      <w:pPr>
        <w:pStyle w:val="Headingb"/>
        <w:rPr>
          <w:rFonts w:eastAsia="Arial Unicode MS"/>
          <w:lang w:val="en-US"/>
        </w:rPr>
      </w:pPr>
      <w:r w:rsidRPr="009729DC">
        <w:rPr>
          <w:rFonts w:eastAsia="Arial Unicode MS"/>
          <w:lang w:val="en-US"/>
        </w:rPr>
        <w:t xml:space="preserve">TIA/EIA-41 circuit switched </w:t>
      </w:r>
      <w:r w:rsidR="009D4C97" w:rsidRPr="009729DC">
        <w:rPr>
          <w:rFonts w:eastAsia="Arial Unicode MS"/>
          <w:lang w:val="en-US"/>
        </w:rPr>
        <w:t>n</w:t>
      </w:r>
      <w:r w:rsidRPr="009729DC">
        <w:rPr>
          <w:rFonts w:eastAsia="Arial Unicode MS"/>
          <w:lang w:val="en-US"/>
        </w:rPr>
        <w:t>etwork component</w:t>
      </w:r>
    </w:p>
    <w:p w:rsidR="005A0632" w:rsidRPr="009729DC" w:rsidRDefault="005A0632" w:rsidP="003C3002">
      <w:pPr>
        <w:rPr>
          <w:lang w:val="en-US"/>
        </w:rPr>
      </w:pPr>
      <w:r w:rsidRPr="009729DC">
        <w:rPr>
          <w:lang w:val="en-US"/>
        </w:rPr>
        <w:t xml:space="preserve">Figure </w:t>
      </w:r>
      <w:r w:rsidR="003C3002">
        <w:rPr>
          <w:lang w:val="en-US"/>
        </w:rPr>
        <w:t>13</w:t>
      </w:r>
      <w:r w:rsidRPr="009729DC">
        <w:rPr>
          <w:lang w:val="en-US"/>
        </w:rPr>
        <w:t xml:space="preserve"> presents the network elements and the associated reference points that comprise a system utilizing the TIA/EIA-41 circuit switched network component. The primary TIA/EIA-41 network node visible to the serving GPRS support node (SGSN) is the gateway mobile switching center (MSC)/visitor location register (VLR). The interface between the TIA/EIA-41 gateway MSC/VLR and the SGSN is the Gs' interface, which allows the tunnelling of TIA/EIA-136 signalling messages between the MS and the gateway MSC/VLR. The tunnelling of these signalling messages is performed transparently through the SGSN. Between the MS and the SGSN, the signalling messages are transported using the tunnelling of messages (TOM) protocol layer. TOM uses the LLC </w:t>
      </w:r>
      <w:r w:rsidRPr="009729DC">
        <w:rPr>
          <w:lang w:val="en-US"/>
        </w:rPr>
        <w:lastRenderedPageBreak/>
        <w:t>unacknowledged mode procedures to transport the signalling messages. Between the SGSN and the gateway MSC/VLR, the messages are transported using the BSSAP</w:t>
      </w:r>
      <w:r w:rsidRPr="009729DC">
        <w:rPr>
          <w:rFonts w:ascii="Symbol" w:hAnsi="Symbol"/>
        </w:rPr>
        <w:t></w:t>
      </w:r>
      <w:r w:rsidR="00D94DCD">
        <w:rPr>
          <w:lang w:val="en-US"/>
        </w:rPr>
        <w:t xml:space="preserve"> protocol.</w:t>
      </w:r>
    </w:p>
    <w:p w:rsidR="005A0632" w:rsidRPr="009729DC" w:rsidRDefault="005A0632" w:rsidP="005A0632">
      <w:pPr>
        <w:rPr>
          <w:lang w:val="en-US"/>
        </w:rPr>
      </w:pPr>
      <w:r w:rsidRPr="009729DC">
        <w:rPr>
          <w:lang w:val="en-US"/>
        </w:rPr>
        <w:t>Upon receiving a TIA/EIA-136 signalling message from a MS via the TOM protocol, the SGSN forwards the message to the appropriate gateway MSC/VLR using the BSSAP</w:t>
      </w:r>
      <w:r w:rsidRPr="009729DC">
        <w:rPr>
          <w:rFonts w:ascii="Symbol" w:hAnsi="Symbol"/>
        </w:rPr>
        <w:t></w:t>
      </w:r>
      <w:r w:rsidRPr="009729DC">
        <w:rPr>
          <w:lang w:val="en-US"/>
        </w:rPr>
        <w:t xml:space="preserve"> protocol. Upon receiving a TIA/EIA-136 signalling message from a gateway MSC/VLR via the BSSAP</w:t>
      </w:r>
      <w:r w:rsidRPr="009729DC">
        <w:rPr>
          <w:rFonts w:ascii="Symbol" w:hAnsi="Symbol"/>
        </w:rPr>
        <w:t></w:t>
      </w:r>
      <w:r w:rsidRPr="009729DC">
        <w:rPr>
          <w:lang w:val="en-US"/>
        </w:rPr>
        <w:t xml:space="preserve"> protocol, the SGSN forwards the message to the indicated MS using the TOM protocol.</w:t>
      </w:r>
    </w:p>
    <w:p w:rsidR="005A0632" w:rsidRPr="009729DC" w:rsidRDefault="005A0632" w:rsidP="00D94DCD">
      <w:pPr>
        <w:rPr>
          <w:lang w:val="en-US"/>
        </w:rPr>
      </w:pPr>
      <w:r w:rsidRPr="009729DC">
        <w:rPr>
          <w:lang w:val="en-US"/>
        </w:rPr>
        <w:t>MS supporting both the TIA/EIA-41 circuit switched network component and packet services (Class</w:t>
      </w:r>
      <w:r w:rsidR="00D94DCD">
        <w:rPr>
          <w:lang w:val="en-US"/>
        </w:rPr>
        <w:t> </w:t>
      </w:r>
      <w:r w:rsidRPr="009729DC">
        <w:rPr>
          <w:lang w:val="en-US"/>
        </w:rPr>
        <w:t>B136 MS) perform location updates with the circuit system by tunnelling the registration message to the gateway MSC/VLR. When an incoming call arrives for a given MS, the gateway MSC/VLR associated with the latest registration pages the MS through the SGSN. The page can be a hard page (no Layer 3 information included in the message), in which case, the Gs' interface paging procedures are used by the MSC/VLR and the SGSN. If the circuit page is not for a voice call or, if additional parameters are associated with the page, a Layer 3 page message is tunnelled to the MS by the MSC/VLR. Upon receiving a page, the MS pauses the packet data session and leaves the packet data channel for a suitable DCCH. Broadcast information is provided on the packet control channel to assist the MS with a list of candidate DCCHs. Once on a DCCH, the MS sends a page response. The remaining call setup procedures, such as traffic channel designation, proceed as in a normal page response situation.</w:t>
      </w:r>
    </w:p>
    <w:p w:rsidR="005A0632" w:rsidRPr="009729DC" w:rsidRDefault="005A0632" w:rsidP="003C3002">
      <w:pPr>
        <w:pStyle w:val="FigureNo"/>
        <w:rPr>
          <w:lang w:val="en-US"/>
        </w:rPr>
      </w:pPr>
      <w:r w:rsidRPr="009729DC">
        <w:rPr>
          <w:lang w:val="en-US"/>
        </w:rPr>
        <w:t xml:space="preserve">figure </w:t>
      </w:r>
      <w:r w:rsidR="003C3002">
        <w:rPr>
          <w:lang w:val="en-US"/>
        </w:rPr>
        <w:t>13</w:t>
      </w:r>
    </w:p>
    <w:bookmarkStart w:id="196" w:name="_MON_1153656439"/>
    <w:bookmarkEnd w:id="196"/>
    <w:p w:rsidR="005A0632" w:rsidRPr="009729DC" w:rsidRDefault="005A0632" w:rsidP="00D94DCD">
      <w:pPr>
        <w:pStyle w:val="Figure"/>
        <w:rPr>
          <w:lang w:val="en-US"/>
        </w:rPr>
      </w:pPr>
      <w:r w:rsidRPr="009729DC">
        <w:object w:dxaOrig="8625" w:dyaOrig="7965">
          <v:shape id="_x0000_i1027" type="#_x0000_t75" style="width:428pt;height:401.5pt" o:ole="" fillcolor="window">
            <v:imagedata r:id="rId32" o:title=""/>
          </v:shape>
          <o:OLEObject Type="Embed" ProgID="Word.Picture.8" ShapeID="_x0000_i1027" DrawAspect="Content" ObjectID="_1505552572" r:id="rId33"/>
        </w:object>
      </w:r>
    </w:p>
    <w:p w:rsidR="005A0632" w:rsidRPr="009729DC" w:rsidRDefault="005A0632" w:rsidP="000F7944">
      <w:pPr>
        <w:pStyle w:val="Headingb"/>
        <w:rPr>
          <w:rFonts w:eastAsia="Arial Unicode MS"/>
          <w:lang w:val="en-US"/>
        </w:rPr>
      </w:pPr>
      <w:r w:rsidRPr="009729DC">
        <w:rPr>
          <w:rFonts w:eastAsia="Arial Unicode MS"/>
          <w:lang w:val="en-US"/>
        </w:rPr>
        <w:lastRenderedPageBreak/>
        <w:t xml:space="preserve">GSM evolved UMTS circuit switched </w:t>
      </w:r>
      <w:r w:rsidR="00914D8F" w:rsidRPr="009729DC">
        <w:rPr>
          <w:rFonts w:eastAsia="Arial Unicode MS"/>
          <w:lang w:val="en-US"/>
        </w:rPr>
        <w:t>n</w:t>
      </w:r>
      <w:r w:rsidRPr="009729DC">
        <w:rPr>
          <w:rFonts w:eastAsia="Arial Unicode MS"/>
          <w:lang w:val="en-US"/>
        </w:rPr>
        <w:t>etwork component</w:t>
      </w:r>
    </w:p>
    <w:p w:rsidR="005A0632" w:rsidRPr="009729DC" w:rsidRDefault="005A0632" w:rsidP="003C3002">
      <w:pPr>
        <w:rPr>
          <w:lang w:val="en-US"/>
        </w:rPr>
      </w:pPr>
      <w:r w:rsidRPr="009729DC">
        <w:rPr>
          <w:lang w:val="en-US"/>
        </w:rPr>
        <w:t xml:space="preserve">Figure </w:t>
      </w:r>
      <w:r w:rsidR="003C3002">
        <w:rPr>
          <w:lang w:val="en-US"/>
        </w:rPr>
        <w:t>14</w:t>
      </w:r>
      <w:r w:rsidRPr="009729DC">
        <w:rPr>
          <w:lang w:val="en-US"/>
        </w:rPr>
        <w:t xml:space="preserve"> presents the network elements and the associated reference points that comprise a system utilizing the GSM evolved UMTS circuit switched network component along with the common GSM EDGE enhanced GPRS or EGPRS2 packet switched component.</w:t>
      </w:r>
    </w:p>
    <w:p w:rsidR="005A0632" w:rsidRPr="009729DC" w:rsidRDefault="005A0632" w:rsidP="005A0632">
      <w:pPr>
        <w:rPr>
          <w:lang w:val="en-US"/>
        </w:rPr>
      </w:pPr>
      <w:r w:rsidRPr="009729DC">
        <w:rPr>
          <w:lang w:val="en-US"/>
        </w:rPr>
        <w:t>Since the TDMA-SC network supports a common EDGE 136EHS bearer connected to a core enhanced GPRS backbone network or a GSM EDGE radio access network, along with either circuit switched component, GSM EDGE Release 5, Release 6, Release 7, Release 8, and Release 9 mobile stations and functions are supported. In addition to the Gs interface, GSM SMS functionality is also supported through the Gd interface</w:t>
      </w:r>
      <w:r w:rsidRPr="009729DC">
        <w:rPr>
          <w:rFonts w:eastAsia="Arial Unicode MS"/>
          <w:position w:val="6"/>
          <w:sz w:val="18"/>
          <w:lang w:val="en-US"/>
        </w:rPr>
        <w:footnoteReference w:id="2"/>
      </w:r>
      <w:r w:rsidRPr="009729DC">
        <w:rPr>
          <w:lang w:val="en-US"/>
        </w:rPr>
        <w:t>.</w:t>
      </w:r>
    </w:p>
    <w:p w:rsidR="005A0632" w:rsidRPr="009729DC" w:rsidRDefault="005A0632" w:rsidP="003C3002">
      <w:pPr>
        <w:pStyle w:val="FigureNo"/>
        <w:rPr>
          <w:sz w:val="22"/>
        </w:rPr>
      </w:pPr>
      <w:r>
        <w:t xml:space="preserve">figure </w:t>
      </w:r>
      <w:r w:rsidR="003C3002">
        <w:t>14</w:t>
      </w:r>
    </w:p>
    <w:bookmarkStart w:id="197" w:name="_MON_1153656073"/>
    <w:bookmarkEnd w:id="197"/>
    <w:p w:rsidR="005A0632" w:rsidRPr="009729DC" w:rsidRDefault="005A0632" w:rsidP="00927116">
      <w:pPr>
        <w:pStyle w:val="Figure"/>
      </w:pPr>
      <w:r w:rsidRPr="009729DC">
        <w:object w:dxaOrig="8625" w:dyaOrig="7980">
          <v:shape id="_x0000_i1028" type="#_x0000_t75" style="width:428pt;height:403.5pt" o:ole="" fillcolor="window">
            <v:imagedata r:id="rId34" o:title=""/>
          </v:shape>
          <o:OLEObject Type="Embed" ProgID="Word.Picture.8" ShapeID="_x0000_i1028" DrawAspect="Content" ObjectID="_1505552573" r:id="rId35"/>
        </w:object>
      </w:r>
    </w:p>
    <w:p w:rsidR="005A0632" w:rsidRPr="005A0632" w:rsidRDefault="005A0632" w:rsidP="002536A4">
      <w:pPr>
        <w:pStyle w:val="Heading1"/>
        <w:rPr>
          <w:rFonts w:eastAsia="SimSun"/>
          <w:lang w:val="en-US"/>
        </w:rPr>
      </w:pPr>
      <w:bookmarkStart w:id="198" w:name="_Toc377112308"/>
      <w:bookmarkStart w:id="199" w:name="_Toc377027530"/>
      <w:bookmarkEnd w:id="195"/>
      <w:r w:rsidRPr="005A0632">
        <w:rPr>
          <w:rFonts w:eastAsia="SimSun"/>
          <w:lang w:val="en-US"/>
        </w:rPr>
        <w:lastRenderedPageBreak/>
        <w:t>7</w:t>
      </w:r>
      <w:r w:rsidRPr="005A0632">
        <w:rPr>
          <w:rFonts w:eastAsia="SimSun"/>
          <w:lang w:val="en-US"/>
        </w:rPr>
        <w:tab/>
        <w:t>Transport operational requirements for IMT networks</w:t>
      </w:r>
      <w:bookmarkEnd w:id="198"/>
    </w:p>
    <w:p w:rsidR="005A0632" w:rsidRPr="005A0632" w:rsidRDefault="005A0632" w:rsidP="002536A4">
      <w:pPr>
        <w:pStyle w:val="Heading2"/>
        <w:rPr>
          <w:rFonts w:eastAsia="SimSun"/>
          <w:lang w:val="en-US"/>
        </w:rPr>
      </w:pPr>
      <w:r w:rsidRPr="005A0632">
        <w:rPr>
          <w:rFonts w:eastAsia="SimSun"/>
          <w:lang w:val="en-US"/>
        </w:rPr>
        <w:t>7.1</w:t>
      </w:r>
      <w:r w:rsidRPr="005A0632">
        <w:rPr>
          <w:rFonts w:eastAsia="SimSun"/>
          <w:lang w:val="en-US"/>
        </w:rPr>
        <w:tab/>
        <w:t>Key features of transport solutions</w:t>
      </w:r>
    </w:p>
    <w:p w:rsidR="005A0632" w:rsidRPr="005A0632" w:rsidRDefault="005A0632" w:rsidP="002536A4">
      <w:pPr>
        <w:rPr>
          <w:lang w:val="en-US" w:eastAsia="zh-CN"/>
        </w:rPr>
      </w:pPr>
      <w:r w:rsidRPr="005A0632">
        <w:rPr>
          <w:lang w:val="en-US" w:eastAsia="zh-CN"/>
        </w:rPr>
        <w:t xml:space="preserve">For mobile operators, transport might become more complex and more flexibility might be required to provide high quality services with reasonable cost, especially when networks deployment are becoming denser. </w:t>
      </w:r>
    </w:p>
    <w:p w:rsidR="005A0632" w:rsidRPr="005A0632" w:rsidRDefault="005A0632" w:rsidP="003C3002">
      <w:pPr>
        <w:rPr>
          <w:lang w:val="en-US" w:eastAsia="zh-CN"/>
        </w:rPr>
      </w:pPr>
      <w:r w:rsidRPr="005A0632">
        <w:rPr>
          <w:lang w:val="en-US" w:eastAsia="zh-CN"/>
        </w:rPr>
        <w:t>It is expected that in the next-generation IMT networks, many different types of base stations/devices are likely to be deployed, with different transportation requirements and targets. As shown in Fig.</w:t>
      </w:r>
      <w:r w:rsidR="002536A4">
        <w:rPr>
          <w:lang w:val="en-US" w:eastAsia="zh-CN"/>
        </w:rPr>
        <w:t> </w:t>
      </w:r>
      <w:r w:rsidR="003C3002">
        <w:rPr>
          <w:lang w:val="en-US" w:eastAsia="zh-CN"/>
        </w:rPr>
        <w:t>15</w:t>
      </w:r>
      <w:r w:rsidRPr="005A0632">
        <w:rPr>
          <w:lang w:val="en-US" w:eastAsia="zh-CN"/>
        </w:rPr>
        <w:t>, the transport in future IMT network would involve base station (BS) to device, device to device, and furthermore, BS to BS (or BS to dedicated relaying node) to transport the data traffic</w:t>
      </w:r>
      <w:r w:rsidR="0028412B">
        <w:rPr>
          <w:lang w:val="en-US" w:eastAsia="zh-CN"/>
        </w:rPr>
        <w:t xml:space="preserve"> back to/from the core network.</w:t>
      </w:r>
    </w:p>
    <w:p w:rsidR="005A0632" w:rsidRPr="005A0632" w:rsidRDefault="005A0632" w:rsidP="003C3002">
      <w:pPr>
        <w:pStyle w:val="FigureNo"/>
        <w:rPr>
          <w:lang w:val="en-US" w:eastAsia="zh-CN"/>
        </w:rPr>
      </w:pPr>
      <w:r w:rsidRPr="005A0632">
        <w:rPr>
          <w:lang w:val="en-US" w:eastAsia="zh-CN"/>
        </w:rPr>
        <w:t xml:space="preserve">FigURE </w:t>
      </w:r>
      <w:r w:rsidR="003C3002">
        <w:rPr>
          <w:lang w:val="en-US" w:eastAsia="zh-CN"/>
        </w:rPr>
        <w:t>15</w:t>
      </w:r>
    </w:p>
    <w:p w:rsidR="005A0632" w:rsidRPr="005A0632" w:rsidRDefault="005A0632" w:rsidP="005A0632">
      <w:pPr>
        <w:pStyle w:val="Figuretitle"/>
        <w:rPr>
          <w:lang w:val="en-US" w:eastAsia="zh-CN"/>
        </w:rPr>
      </w:pPr>
      <w:r w:rsidRPr="005A0632">
        <w:rPr>
          <w:lang w:val="en-US" w:eastAsia="zh-CN"/>
        </w:rPr>
        <w:t>Illustration of different transport links in future IMT networks</w:t>
      </w:r>
    </w:p>
    <w:p w:rsidR="005A0632" w:rsidRPr="009729DC" w:rsidRDefault="005A0632" w:rsidP="0028412B">
      <w:pPr>
        <w:pStyle w:val="Figure"/>
        <w:rPr>
          <w:lang w:eastAsia="zh-CN"/>
        </w:rPr>
      </w:pPr>
      <w:r w:rsidRPr="009729DC">
        <w:rPr>
          <w:noProof/>
          <w:lang w:val="en-US" w:eastAsia="zh-CN"/>
        </w:rPr>
        <w:drawing>
          <wp:inline distT="0" distB="0" distL="0" distR="0" wp14:anchorId="478B8817" wp14:editId="4EF0C2CE">
            <wp:extent cx="2767330" cy="1971675"/>
            <wp:effectExtent l="0" t="0" r="0" b="9525"/>
            <wp:docPr id="2490"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7330" cy="1971675"/>
                    </a:xfrm>
                    <a:prstGeom prst="rect">
                      <a:avLst/>
                    </a:prstGeom>
                    <a:noFill/>
                    <a:ln>
                      <a:noFill/>
                    </a:ln>
                  </pic:spPr>
                </pic:pic>
              </a:graphicData>
            </a:graphic>
          </wp:inline>
        </w:drawing>
      </w:r>
    </w:p>
    <w:p w:rsidR="0028412B" w:rsidRDefault="0028412B" w:rsidP="0028412B">
      <w:pPr>
        <w:rPr>
          <w:lang w:val="en-US" w:eastAsia="zh-CN"/>
        </w:rPr>
      </w:pPr>
    </w:p>
    <w:p w:rsidR="005A0632" w:rsidRPr="005A0632" w:rsidRDefault="005A0632" w:rsidP="0028412B">
      <w:pPr>
        <w:rPr>
          <w:lang w:val="en-US" w:eastAsia="zh-CN"/>
        </w:rPr>
      </w:pPr>
      <w:r w:rsidRPr="005A0632">
        <w:rPr>
          <w:lang w:val="en-US" w:eastAsia="zh-CN"/>
        </w:rPr>
        <w:t xml:space="preserve">For the last category, the transport purely relying on optical fibre and microwave transmission may be inefficient and costly to provide the end-to-end transport service in the future dense deployment due to economic and/or propagation condition constraint. Wireless transport in this category would be introduced for its inherent flexibility, low cost, and ease of deployment. It is therefore expected that the hybrid deployment, including optical fibre, microwave, wireless and other medias/technologies would be the case for BS to BS (or BS to dedicated relaying node) transport. </w:t>
      </w:r>
    </w:p>
    <w:p w:rsidR="005A0632" w:rsidRPr="005A0632" w:rsidRDefault="005A0632" w:rsidP="003C3002">
      <w:pPr>
        <w:rPr>
          <w:lang w:val="en-US" w:eastAsia="zh-CN"/>
        </w:rPr>
      </w:pPr>
      <w:r w:rsidRPr="005A0632">
        <w:rPr>
          <w:lang w:val="en-US" w:eastAsia="zh-CN"/>
        </w:rPr>
        <w:t>On the other hand, statistics show that in dense and heterogeneous networks, traffics of different BSs at different locations vary quite a lot, which is due to the non-uniform traffic distribution, and time-varying traffic that results in high peak-to-mean data traffi</w:t>
      </w:r>
      <w:r w:rsidR="003C3002">
        <w:rPr>
          <w:lang w:val="en-US" w:eastAsia="zh-CN"/>
        </w:rPr>
        <w:t>c ratio at a given location</w:t>
      </w:r>
      <w:r w:rsidRPr="005A0632">
        <w:rPr>
          <w:lang w:val="en-US" w:eastAsia="zh-CN"/>
        </w:rPr>
        <w:t xml:space="preserve"> [32]. It in turn indicates that statistical multiplexing of radio resources become possible. By flexible use and assignment of the radio resources (including spatial-, frequency- and time-domain resources), the hybrid fibre/microwave/wireless deployment for BS to BS transport could meet the multiple requirements on achieving high capacity, while maintaining low cost and ease of deployment. Furthermore, the flexible use of radio resources among BS to device, device to device, and BS to BS transport might show more significant benefit to meet the different transportation requirements and targets with specific traffic distributions and propagation environments. Therefore, new transport solutions must be flexible enough to make sure that the scarce radio resources among the network could be multiplexed statistically to match the required service traffic distribution and the re</w:t>
      </w:r>
      <w:r w:rsidR="002F52F4">
        <w:rPr>
          <w:lang w:val="en-US" w:eastAsia="zh-CN"/>
        </w:rPr>
        <w:t>lated propagation environments.</w:t>
      </w:r>
    </w:p>
    <w:p w:rsidR="005A0632" w:rsidRPr="005A0632" w:rsidRDefault="005A0632" w:rsidP="003C3002">
      <w:pPr>
        <w:rPr>
          <w:lang w:val="en-US" w:eastAsia="zh-CN"/>
        </w:rPr>
      </w:pPr>
      <w:r w:rsidRPr="005A0632">
        <w:rPr>
          <w:lang w:val="en-US" w:eastAsia="zh-CN"/>
        </w:rPr>
        <w:t xml:space="preserve">The flexibility requirement includes the capability of flexible topology and the capability of flexible resource assignment or sharing. The former refers to the capability of flexible use of spatial-domain </w:t>
      </w:r>
      <w:r w:rsidRPr="005A0632">
        <w:rPr>
          <w:lang w:val="en-US" w:eastAsia="zh-CN"/>
        </w:rPr>
        <w:lastRenderedPageBreak/>
        <w:t>resources, i.e. the deployed devices, and flexible configuration of the connection of the network nodes. The latter refers to the capability of flexible sharing and use of the time- and frequency</w:t>
      </w:r>
      <w:r w:rsidRPr="005A0632">
        <w:rPr>
          <w:lang w:val="en-US" w:eastAsia="zh-CN"/>
        </w:rPr>
        <w:noBreakHyphen/>
        <w:t xml:space="preserve">domain resources with the flexible configuration of the topology. </w:t>
      </w:r>
    </w:p>
    <w:p w:rsidR="005A0632" w:rsidRPr="005A0632" w:rsidRDefault="005A0632" w:rsidP="002F52F4">
      <w:pPr>
        <w:rPr>
          <w:rFonts w:eastAsia="SimSun"/>
          <w:i/>
          <w:lang w:val="en-US"/>
        </w:rPr>
      </w:pPr>
      <w:r w:rsidRPr="005A0632">
        <w:rPr>
          <w:szCs w:val="24"/>
          <w:lang w:val="en-US" w:eastAsia="zh-CN"/>
        </w:rPr>
        <w:t>Besides, such flexibility needs also to improve other issues, such as reliability, co-existence with other solutions, fast deployment</w:t>
      </w:r>
      <w:r w:rsidRPr="005A0632">
        <w:rPr>
          <w:lang w:val="en-US" w:eastAsia="zh-CN"/>
        </w:rPr>
        <w:t>, support of multiple applications with different QoSs, network level energy efficiency, etc. In the following, detailed descriptions on the above key features are presented.</w:t>
      </w:r>
    </w:p>
    <w:p w:rsidR="005A0632" w:rsidRPr="005A0632" w:rsidRDefault="00DE4421" w:rsidP="00DE4421">
      <w:pPr>
        <w:pStyle w:val="Heading3"/>
        <w:rPr>
          <w:rFonts w:eastAsia="SimSun"/>
          <w:lang w:val="en-US"/>
        </w:rPr>
      </w:pPr>
      <w:r>
        <w:rPr>
          <w:rFonts w:eastAsia="SimSun"/>
          <w:lang w:val="en-US"/>
        </w:rPr>
        <w:t>7.1.1</w:t>
      </w:r>
      <w:r w:rsidR="005A0632" w:rsidRPr="005A0632">
        <w:rPr>
          <w:rFonts w:eastAsia="SimSun"/>
          <w:lang w:val="en-US"/>
        </w:rPr>
        <w:tab/>
        <w:t>Reliability</w:t>
      </w:r>
    </w:p>
    <w:p w:rsidR="005A0632" w:rsidRPr="005A0632" w:rsidRDefault="005A0632" w:rsidP="003C3002">
      <w:pPr>
        <w:rPr>
          <w:rFonts w:eastAsia="SimSun"/>
          <w:b/>
          <w:lang w:val="en-US"/>
        </w:rPr>
      </w:pPr>
      <w:r w:rsidRPr="005A0632">
        <w:rPr>
          <w:lang w:val="en-US" w:eastAsia="zh-CN"/>
        </w:rPr>
        <w:t>Reliable communication is the basic requirement of end-to-end data delivery for users. However, in real systems, some network equipments such as BSs may become non-operable du</w:t>
      </w:r>
      <w:r w:rsidR="003C3002">
        <w:rPr>
          <w:lang w:val="en-US" w:eastAsia="zh-CN"/>
        </w:rPr>
        <w:t>e to irresistible reasons (e.g.</w:t>
      </w:r>
      <w:r w:rsidRPr="005A0632">
        <w:rPr>
          <w:lang w:val="en-US" w:eastAsia="zh-CN"/>
        </w:rPr>
        <w:t xml:space="preserve"> natural disaster, accidents). In this situation, if the transport system is configured statically, communication reliability may thus become hard to achieve, e.g. the transport from one BS to another BS might break down due to non-operability of one of the BSs, in a static topology configuration. Therefore, resilience and redundancy are important features for transport systems to maintain high reliability, which can be achieved with flexible topology adaptation through advanced routing algorithms.</w:t>
      </w:r>
    </w:p>
    <w:p w:rsidR="005A0632" w:rsidRPr="005A0632" w:rsidRDefault="005A0632" w:rsidP="00DE4421">
      <w:pPr>
        <w:pStyle w:val="Heading3"/>
        <w:rPr>
          <w:rFonts w:eastAsia="SimSun"/>
          <w:lang w:val="en-US"/>
        </w:rPr>
      </w:pPr>
      <w:r w:rsidRPr="005A0632">
        <w:rPr>
          <w:rFonts w:eastAsia="SimSun"/>
          <w:lang w:val="en-US"/>
        </w:rPr>
        <w:t>7.1.2</w:t>
      </w:r>
      <w:r w:rsidRPr="005A0632">
        <w:rPr>
          <w:rFonts w:eastAsia="SimSun"/>
          <w:lang w:val="en-US"/>
        </w:rPr>
        <w:tab/>
        <w:t>Compatibility with existing transport</w:t>
      </w:r>
    </w:p>
    <w:p w:rsidR="005A0632" w:rsidRPr="005A0632" w:rsidRDefault="005A0632" w:rsidP="003C3002">
      <w:pPr>
        <w:rPr>
          <w:rFonts w:eastAsia="SimSun"/>
          <w:b/>
          <w:lang w:val="en-US"/>
        </w:rPr>
      </w:pPr>
      <w:r w:rsidRPr="005A0632">
        <w:rPr>
          <w:lang w:val="en-US" w:eastAsia="zh-CN"/>
        </w:rPr>
        <w:t>The new transport solution should be compatible or could co-exist with the legacy transport, e.g. the legacy BS to device transport. The requirement is two-fold. On one hand, the new transport solution must have no impact on the existing ones, especially for the wireless transport links among BS to devices. On the other hand, multiplexing of different kinds of transport resources, even among new and existing ones, should be considered in order to maximize the efficiency of current transport resources.</w:t>
      </w:r>
    </w:p>
    <w:p w:rsidR="005A0632" w:rsidRPr="005A0632" w:rsidRDefault="005A0632" w:rsidP="00DD25FD">
      <w:pPr>
        <w:pStyle w:val="Heading3"/>
        <w:rPr>
          <w:rFonts w:eastAsia="SimSun"/>
          <w:lang w:val="en-US"/>
        </w:rPr>
      </w:pPr>
      <w:r w:rsidRPr="005A0632">
        <w:rPr>
          <w:rFonts w:eastAsia="SimSun"/>
          <w:lang w:val="en-US"/>
        </w:rPr>
        <w:t>7.1.3</w:t>
      </w:r>
      <w:r w:rsidRPr="005A0632">
        <w:rPr>
          <w:rFonts w:eastAsia="SimSun"/>
          <w:lang w:val="en-US"/>
        </w:rPr>
        <w:tab/>
        <w:t>Flexibility</w:t>
      </w:r>
    </w:p>
    <w:p w:rsidR="005A0632" w:rsidRPr="005A0632" w:rsidRDefault="005A0632" w:rsidP="003C3002">
      <w:pPr>
        <w:rPr>
          <w:lang w:val="en-US" w:eastAsia="zh-CN"/>
        </w:rPr>
      </w:pPr>
      <w:r w:rsidRPr="005A0632">
        <w:rPr>
          <w:lang w:val="en-US"/>
        </w:rPr>
        <w:t>The new transport solution needs to be flexible in topology configuration, resource use, and sharing. This is especially important for BS to BS (or BS to dedicated relaying node) transport, and in turn has impact on the other two categories of transport. In future IMT systems with dense deployment of BSs having hybrid transport ca</w:t>
      </w:r>
      <w:r w:rsidR="003C3002">
        <w:rPr>
          <w:lang w:val="en-US"/>
        </w:rPr>
        <w:t>pability to core networks (e.g.</w:t>
      </w:r>
      <w:r w:rsidRPr="005A0632">
        <w:rPr>
          <w:lang w:val="en-US"/>
        </w:rPr>
        <w:t xml:space="preserve"> some with optical fibre, some with microwave, and some with wireless module only), the flexible configuration of topology and resource assignment is the key to adapt the spatial-, time-, and frequency-domain resource to the traffic variations and distributions. For example, the flexible topology configuration could appropriately switch the connection path of one BS with wireless-only</w:t>
      </w:r>
      <w:r w:rsidRPr="005A0632">
        <w:rPr>
          <w:lang w:val="en-US" w:eastAsia="zh-CN"/>
        </w:rPr>
        <w:t xml:space="preserve"> module to idle “donor” BSs/relays that have fibre or microwave connection to core network, rather than a pre-defined BS/relay which might be in heavy load and could not assign any more resource to the target BS. The flexible resource allocation, on the other hand, would fully enable the resource sharing with different BS to BS transports. And resource sharing may include BS to device transport, device to device transport, and BS to BS transport, such that the resource utilization efficiency could be maximized. One example of flexible topology is shown in Fig. </w:t>
      </w:r>
      <w:r w:rsidR="003C3002">
        <w:rPr>
          <w:lang w:val="en-US" w:eastAsia="zh-CN"/>
        </w:rPr>
        <w:t>16</w:t>
      </w:r>
      <w:r w:rsidRPr="005A0632">
        <w:rPr>
          <w:lang w:val="en-US" w:eastAsia="zh-CN"/>
        </w:rPr>
        <w:t>.</w:t>
      </w:r>
    </w:p>
    <w:p w:rsidR="005A0632" w:rsidRPr="005A0632" w:rsidRDefault="005A0632" w:rsidP="003C3002">
      <w:pPr>
        <w:pStyle w:val="FigureNo"/>
        <w:rPr>
          <w:lang w:val="en-US" w:eastAsia="zh-CN"/>
        </w:rPr>
      </w:pPr>
      <w:r w:rsidRPr="008672FD">
        <w:rPr>
          <w:lang w:val="en-GB"/>
        </w:rPr>
        <w:lastRenderedPageBreak/>
        <w:t>FigURE</w:t>
      </w:r>
      <w:r w:rsidRPr="005A0632">
        <w:rPr>
          <w:lang w:val="en-US" w:eastAsia="zh-CN"/>
        </w:rPr>
        <w:t xml:space="preserve"> </w:t>
      </w:r>
      <w:r w:rsidR="003C3002">
        <w:rPr>
          <w:lang w:val="en-US" w:eastAsia="zh-CN"/>
        </w:rPr>
        <w:t>16</w:t>
      </w:r>
    </w:p>
    <w:p w:rsidR="005A0632" w:rsidRPr="009729DC" w:rsidRDefault="005A0632" w:rsidP="00DD25FD">
      <w:pPr>
        <w:pStyle w:val="Figuretitle"/>
        <w:rPr>
          <w:rFonts w:eastAsia="SimSun"/>
        </w:rPr>
      </w:pPr>
      <w:r w:rsidRPr="009729DC">
        <w:rPr>
          <w:lang w:eastAsia="zh-CN"/>
        </w:rPr>
        <w:t>Illustration of flexible topology</w:t>
      </w:r>
    </w:p>
    <w:p w:rsidR="005A0632" w:rsidRPr="009729DC" w:rsidRDefault="005A0632" w:rsidP="00DD25FD">
      <w:pPr>
        <w:pStyle w:val="Figure"/>
      </w:pPr>
      <w:r w:rsidRPr="009729DC">
        <w:rPr>
          <w:noProof/>
          <w:lang w:val="en-US" w:eastAsia="zh-CN"/>
        </w:rPr>
        <w:drawing>
          <wp:inline distT="0" distB="0" distL="0" distR="0" wp14:anchorId="056E3A9F" wp14:editId="70CB9ACF">
            <wp:extent cx="3864610" cy="2496820"/>
            <wp:effectExtent l="0" t="0" r="2540" b="0"/>
            <wp:docPr id="16"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4610" cy="2496820"/>
                    </a:xfrm>
                    <a:prstGeom prst="rect">
                      <a:avLst/>
                    </a:prstGeom>
                    <a:noFill/>
                    <a:ln>
                      <a:noFill/>
                    </a:ln>
                  </pic:spPr>
                </pic:pic>
              </a:graphicData>
            </a:graphic>
          </wp:inline>
        </w:drawing>
      </w:r>
    </w:p>
    <w:p w:rsidR="005A0632" w:rsidRPr="005A0632" w:rsidRDefault="005A0632" w:rsidP="00DD25FD">
      <w:pPr>
        <w:pStyle w:val="Heading3"/>
        <w:rPr>
          <w:rFonts w:eastAsia="SimSun"/>
          <w:lang w:val="en-US"/>
        </w:rPr>
      </w:pPr>
      <w:r w:rsidRPr="005A0632">
        <w:rPr>
          <w:rFonts w:eastAsia="SimSun"/>
          <w:lang w:val="en-US"/>
        </w:rPr>
        <w:t>7.1.4</w:t>
      </w:r>
      <w:r w:rsidRPr="005A0632">
        <w:rPr>
          <w:rFonts w:eastAsia="SimSun"/>
          <w:lang w:val="en-US"/>
        </w:rPr>
        <w:tab/>
        <w:t>Fast deployment</w:t>
      </w:r>
    </w:p>
    <w:p w:rsidR="005A0632" w:rsidRPr="005A0632" w:rsidRDefault="005A0632" w:rsidP="00DD25FD">
      <w:pPr>
        <w:rPr>
          <w:rFonts w:eastAsia="SimSun"/>
          <w:b/>
          <w:lang w:val="en-US"/>
        </w:rPr>
      </w:pPr>
      <w:r w:rsidRPr="005A0632">
        <w:rPr>
          <w:lang w:val="en-US" w:eastAsia="zh-CN"/>
        </w:rPr>
        <w:t>The typical IMT system provides continued coverage for urban, suburban, and rural scenarios. However, in particular cases such as assembly, sports event, or equipment failure, coverage holes or capacity gaps may exist. In this situation, it is important to quickly deploy temporary transport resources to recover the network’s capability to satisfy users’ requirements. Fast transport deployment requires quick installation and configuration, which must be facilitated with advanced self-configuration and self-optimization features, and therefore, aggregation of adjacent resources and avoidance of co-channel interference must be supported.</w:t>
      </w:r>
    </w:p>
    <w:p w:rsidR="005A0632" w:rsidRPr="005A0632" w:rsidRDefault="005A0632" w:rsidP="00DD25FD">
      <w:pPr>
        <w:pStyle w:val="Heading3"/>
        <w:rPr>
          <w:rFonts w:eastAsia="SimSun"/>
          <w:lang w:val="en-US"/>
        </w:rPr>
      </w:pPr>
      <w:r w:rsidRPr="005A0632">
        <w:rPr>
          <w:rFonts w:eastAsia="SimSun"/>
          <w:lang w:val="en-US"/>
        </w:rPr>
        <w:t>7.1.5</w:t>
      </w:r>
      <w:r w:rsidRPr="005A0632">
        <w:rPr>
          <w:rFonts w:eastAsia="SimSun"/>
          <w:lang w:val="en-US"/>
        </w:rPr>
        <w:tab/>
        <w:t>QoS of multiple applications</w:t>
      </w:r>
    </w:p>
    <w:p w:rsidR="005A0632" w:rsidRPr="005A0632" w:rsidRDefault="005A0632" w:rsidP="00DD25FD">
      <w:pPr>
        <w:rPr>
          <w:rFonts w:eastAsia="SimSun"/>
          <w:b/>
          <w:lang w:val="en-US"/>
        </w:rPr>
      </w:pPr>
      <w:r w:rsidRPr="005A0632">
        <w:rPr>
          <w:lang w:val="en-US" w:eastAsia="zh-CN"/>
        </w:rPr>
        <w:t>Diverse applications and multiple different QoS should be supported at the same time even for a particular user, as the requirements of end users are becoming more complicated. In traditional IMT systems, this could be assured with advanced resource allocation and scheduling in the BS to device link (or referred to as access link). However, if the BS to BS (or BS to dedicated relaying node) capability becomes the bottleneck of end-to-end transmission, smarter transport technology is necessary, since the efficiency of inter-BS/relaying is equivalently important to that of access. Therefore, different transport links must be scheduled intelligently to match the QoS of end-to-end users, even in a mobility environment, which may be possible if joint optimizations of different transport categories are implemented.</w:t>
      </w:r>
    </w:p>
    <w:p w:rsidR="005A0632" w:rsidRPr="005A0632" w:rsidRDefault="005A0632" w:rsidP="00DD25FD">
      <w:pPr>
        <w:pStyle w:val="Heading3"/>
        <w:rPr>
          <w:rFonts w:eastAsia="SimSun"/>
          <w:lang w:val="en-US"/>
        </w:rPr>
      </w:pPr>
      <w:r w:rsidRPr="005A0632">
        <w:rPr>
          <w:rFonts w:eastAsia="SimSun"/>
          <w:lang w:val="en-US"/>
        </w:rPr>
        <w:t>7.1.6</w:t>
      </w:r>
      <w:r w:rsidRPr="005A0632">
        <w:rPr>
          <w:rFonts w:eastAsia="SimSun"/>
          <w:lang w:val="en-US"/>
        </w:rPr>
        <w:tab/>
        <w:t>H</w:t>
      </w:r>
      <w:r w:rsidR="00DD25FD">
        <w:rPr>
          <w:rFonts w:eastAsia="SimSun"/>
          <w:lang w:val="en-US"/>
        </w:rPr>
        <w:t>igher network energy efficiency</w:t>
      </w:r>
    </w:p>
    <w:p w:rsidR="005A0632" w:rsidRPr="005A0632" w:rsidRDefault="005A0632" w:rsidP="00DD25FD">
      <w:pPr>
        <w:rPr>
          <w:lang w:val="en-US" w:eastAsia="zh-CN"/>
        </w:rPr>
      </w:pPr>
      <w:r w:rsidRPr="005A0632">
        <w:rPr>
          <w:lang w:val="en-US" w:eastAsia="zh-CN"/>
        </w:rPr>
        <w:t>Network energy consumption significantly influences the environment and operators, and is regarded as an important issue in future IMT systems especially when the base station density becomes higher. Transport technology is a key factor in network energy efficiency improvement, since it not only impacts the end-to-end transmission performance such as throughput and number of connections, but also contributes to the total energy consumption as many network devices are activated for transport communications. Therefore, new transport technology must be able to provide significant increases in energy efficiency while providing the equivalent quality of service, which can be achieved through dynamic high energy efficient node selection an</w:t>
      </w:r>
      <w:r w:rsidR="00DD25FD">
        <w:rPr>
          <w:lang w:val="en-US" w:eastAsia="zh-CN"/>
        </w:rPr>
        <w:t>d advanced cell on/off schemes.</w:t>
      </w:r>
    </w:p>
    <w:p w:rsidR="005A0632" w:rsidRPr="005A0632" w:rsidRDefault="005A0632" w:rsidP="00DD25FD">
      <w:pPr>
        <w:rPr>
          <w:rFonts w:eastAsia="SimSun"/>
          <w:b/>
          <w:lang w:val="en-US"/>
        </w:rPr>
      </w:pPr>
      <w:r w:rsidRPr="005A0632">
        <w:rPr>
          <w:lang w:val="en-US" w:eastAsia="zh-CN"/>
        </w:rPr>
        <w:t>In addition, new transport architectures where more small cells with low energy consumption and simple functions are deployed to enhance the inter-BS/relaying links should be considered.</w:t>
      </w:r>
    </w:p>
    <w:p w:rsidR="005A0632" w:rsidRPr="005A0632" w:rsidRDefault="005A0632" w:rsidP="00DD25FD">
      <w:pPr>
        <w:pStyle w:val="Heading1"/>
        <w:rPr>
          <w:rFonts w:eastAsia="SimSun"/>
          <w:lang w:val="en-US"/>
        </w:rPr>
      </w:pPr>
      <w:r w:rsidRPr="005A0632">
        <w:rPr>
          <w:rFonts w:eastAsia="SimSun"/>
          <w:lang w:val="en-US"/>
        </w:rPr>
        <w:lastRenderedPageBreak/>
        <w:t>8</w:t>
      </w:r>
      <w:r w:rsidRPr="005A0632">
        <w:rPr>
          <w:rFonts w:eastAsia="SimSun"/>
          <w:lang w:val="en-US"/>
        </w:rPr>
        <w:tab/>
        <w:t>Transport capacity requirements for IMT networks</w:t>
      </w:r>
      <w:r w:rsidRPr="009055A6">
        <w:rPr>
          <w:rFonts w:eastAsia="SimSun"/>
          <w:position w:val="6"/>
          <w:sz w:val="18"/>
        </w:rPr>
        <w:footnoteReference w:id="3"/>
      </w:r>
    </w:p>
    <w:p w:rsidR="005A0632" w:rsidRPr="005A0632" w:rsidRDefault="005A0632" w:rsidP="003C3002">
      <w:pPr>
        <w:rPr>
          <w:lang w:val="en-US"/>
        </w:rPr>
      </w:pPr>
      <w:r w:rsidRPr="005A0632">
        <w:rPr>
          <w:lang w:val="en-US"/>
        </w:rPr>
        <w:t>For the case of an LTE network, the total backhaul traffic from a multi-cell base station supporting tens of users is analysed by considering the total user traffic that LTE base stations can handle both during the busy hours and in the quiet times. To this other components of backhaul traffic are added including signalling, transport overheads and the new X2 interface. This provides figures for the total backhaul traffic per eNodeB, representing the provisioning needed in the ‘last mile’ of the transport network, illustrated in Fig</w:t>
      </w:r>
      <w:r w:rsidR="005870AF">
        <w:rPr>
          <w:lang w:val="en-US"/>
        </w:rPr>
        <w:t>.</w:t>
      </w:r>
      <w:r w:rsidRPr="005A0632">
        <w:rPr>
          <w:lang w:val="en-US"/>
        </w:rPr>
        <w:t xml:space="preserve"> </w:t>
      </w:r>
      <w:r w:rsidR="003C3002">
        <w:rPr>
          <w:lang w:val="en-US"/>
        </w:rPr>
        <w:t>17</w:t>
      </w:r>
      <w:r w:rsidRPr="005A0632">
        <w:rPr>
          <w:lang w:val="en-US"/>
        </w:rPr>
        <w:t>. Provisioning for the ‘aggregation’ and ‘core’ parts of the transport network is then derived by combining traffic from multiple eNodeBs, using simple assumptions for the statistical multiplexing gains.</w:t>
      </w:r>
    </w:p>
    <w:p w:rsidR="005A0632" w:rsidRPr="009055A6" w:rsidRDefault="005A0632" w:rsidP="003C3002">
      <w:pPr>
        <w:pStyle w:val="FigureNo"/>
      </w:pPr>
      <w:r w:rsidRPr="00DD25FD">
        <w:rPr>
          <w:rFonts w:eastAsia="SimSun"/>
        </w:rPr>
        <w:t>Figure</w:t>
      </w:r>
      <w:r w:rsidRPr="009055A6">
        <w:rPr>
          <w:rFonts w:eastAsia="SimSun"/>
        </w:rPr>
        <w:t xml:space="preserve"> </w:t>
      </w:r>
      <w:r w:rsidR="003C3002">
        <w:t>17</w:t>
      </w:r>
    </w:p>
    <w:p w:rsidR="005A0632" w:rsidRPr="009055A6" w:rsidRDefault="005A0632" w:rsidP="00DD25FD">
      <w:pPr>
        <w:pStyle w:val="Figure"/>
      </w:pPr>
      <w:r w:rsidRPr="009055A6">
        <w:rPr>
          <w:noProof/>
          <w:lang w:val="en-US" w:eastAsia="zh-CN"/>
        </w:rPr>
        <w:drawing>
          <wp:inline distT="0" distB="0" distL="0" distR="0" wp14:anchorId="4DFEE81E" wp14:editId="471B968C">
            <wp:extent cx="4511040" cy="1530096"/>
            <wp:effectExtent l="0" t="0" r="0" b="0"/>
            <wp:docPr id="17" name="Picture 42309"/>
            <wp:cNvGraphicFramePr/>
            <a:graphic xmlns:a="http://schemas.openxmlformats.org/drawingml/2006/main">
              <a:graphicData uri="http://schemas.openxmlformats.org/drawingml/2006/picture">
                <pic:pic xmlns:pic="http://schemas.openxmlformats.org/drawingml/2006/picture">
                  <pic:nvPicPr>
                    <pic:cNvPr id="42309" name="Picture 42309"/>
                    <pic:cNvPicPr/>
                  </pic:nvPicPr>
                  <pic:blipFill>
                    <a:blip r:embed="rId38" cstate="print"/>
                    <a:stretch>
                      <a:fillRect/>
                    </a:stretch>
                  </pic:blipFill>
                  <pic:spPr>
                    <a:xfrm>
                      <a:off x="0" y="0"/>
                      <a:ext cx="4511040" cy="1530096"/>
                    </a:xfrm>
                    <a:prstGeom prst="rect">
                      <a:avLst/>
                    </a:prstGeom>
                  </pic:spPr>
                </pic:pic>
              </a:graphicData>
            </a:graphic>
          </wp:inline>
        </w:drawing>
      </w:r>
    </w:p>
    <w:p w:rsidR="005A0632" w:rsidRPr="009055A6" w:rsidRDefault="005A0632" w:rsidP="005A0632">
      <w:pPr>
        <w:rPr>
          <w:rFonts w:eastAsia="SimSun"/>
        </w:rPr>
      </w:pPr>
    </w:p>
    <w:p w:rsidR="005A0632" w:rsidRPr="005A0632" w:rsidRDefault="005A0632" w:rsidP="00DD25FD">
      <w:pPr>
        <w:rPr>
          <w:lang w:val="en-US"/>
        </w:rPr>
      </w:pPr>
      <w:r w:rsidRPr="005A0632">
        <w:rPr>
          <w:lang w:val="en-US"/>
        </w:rPr>
        <w:t>The traffic levels in the transport network are calculated using a theoretical modelling approach. This is needed in the early years of LTE roll out when network sizes and device penetration are too low to be able to perform useful measurements of backhaul traffic. Once loading levels in LTE networks increase, empirical methods can be used to validate, adjust and ultimately replace the theoretical models described.</w:t>
      </w:r>
    </w:p>
    <w:p w:rsidR="005A0632" w:rsidRPr="005A0632" w:rsidRDefault="005A0632" w:rsidP="00E85E24">
      <w:pPr>
        <w:rPr>
          <w:lang w:val="en-US"/>
        </w:rPr>
      </w:pPr>
      <w:r w:rsidRPr="005A0632">
        <w:rPr>
          <w:lang w:val="en-US"/>
        </w:rPr>
        <w:t>The backhaul traffic figures produced by this analysis represent mature LTE networks with a sufficient number of subscribers to fully load eNodeBs during busy times. In practice, it may take several years after roll out to reach this state, and even then, only some of the eNodeBs in the network will be fully loaded. Backhaul traffic may also be impacted by the type of deployment</w:t>
      </w:r>
      <w:r w:rsidR="00E85E24">
        <w:rPr>
          <w:lang w:val="en-US"/>
        </w:rPr>
        <w:t>.</w:t>
      </w:r>
      <w:r w:rsidRPr="005A0632">
        <w:rPr>
          <w:lang w:val="en-US"/>
        </w:rPr>
        <w:t xml:space="preserve"> For example, sites near motorways may see higher levels of handover signalling, and isolated sites may generate higher traffic levels due to a lack of other cell interference. In many cases, LTE will be deployed on sites supporting other RAN technologies such as GSM or HSPA, which will generate their own backhaul traffic. In summary, the provisioning figures given for mature LTE eNodeBs may need to be adjusted to suit the particular conditions of an operator’s network. It should be understood that different operators may have dif</w:t>
      </w:r>
      <w:r w:rsidR="00DD25FD">
        <w:rPr>
          <w:lang w:val="en-US"/>
        </w:rPr>
        <w:t>ferent provisioning strategies.</w:t>
      </w:r>
    </w:p>
    <w:p w:rsidR="005A0632" w:rsidRPr="005A0632" w:rsidRDefault="005A0632" w:rsidP="00596D29">
      <w:pPr>
        <w:pStyle w:val="Heading2"/>
        <w:rPr>
          <w:rFonts w:eastAsia="SimSun"/>
          <w:lang w:val="en-US"/>
        </w:rPr>
      </w:pPr>
      <w:r w:rsidRPr="005A0632">
        <w:rPr>
          <w:rFonts w:eastAsia="SimSun"/>
          <w:lang w:val="en-US"/>
        </w:rPr>
        <w:t>8.1</w:t>
      </w:r>
      <w:r w:rsidRPr="005A0632">
        <w:rPr>
          <w:rFonts w:eastAsia="SimSun"/>
          <w:lang w:val="en-US"/>
        </w:rPr>
        <w:tab/>
        <w:t>Amount of traffic we expect</w:t>
      </w:r>
    </w:p>
    <w:p w:rsidR="005A0632" w:rsidRPr="005A0632" w:rsidRDefault="005A0632" w:rsidP="00596D29">
      <w:pPr>
        <w:rPr>
          <w:lang w:val="en-US"/>
        </w:rPr>
      </w:pPr>
      <w:r w:rsidRPr="005A0632">
        <w:rPr>
          <w:lang w:val="en-US"/>
        </w:rPr>
        <w:t xml:space="preserve">Since backhaul is predominantly user plane traffic, this will be the first analysis. Subsequent analysis goes on to describe the other components of backhaul which must be considered when provisioning for each eNodeB. These include X2 traffic overheads and security. Then the analysis considers how to aggregate traffic generated a number of eNodeBs. </w:t>
      </w:r>
    </w:p>
    <w:p w:rsidR="005A0632" w:rsidRPr="005A0632" w:rsidRDefault="005A0632" w:rsidP="00596D29">
      <w:pPr>
        <w:pStyle w:val="Heading3"/>
        <w:rPr>
          <w:lang w:val="en-US"/>
        </w:rPr>
      </w:pPr>
      <w:r w:rsidRPr="005A0632">
        <w:rPr>
          <w:lang w:val="en-US"/>
        </w:rPr>
        <w:lastRenderedPageBreak/>
        <w:t>8.1.1</w:t>
      </w:r>
      <w:r w:rsidRPr="005A0632">
        <w:rPr>
          <w:lang w:val="en-US"/>
        </w:rPr>
        <w:tab/>
        <w:t>User plane traffic</w:t>
      </w:r>
    </w:p>
    <w:p w:rsidR="005A0632" w:rsidRPr="005A0632" w:rsidRDefault="005A0632" w:rsidP="00E85E24">
      <w:pPr>
        <w:rPr>
          <w:lang w:val="en-US"/>
        </w:rPr>
      </w:pPr>
      <w:r w:rsidRPr="005A0632">
        <w:rPr>
          <w:lang w:val="en-US"/>
        </w:rPr>
        <w:t xml:space="preserve">Figure </w:t>
      </w:r>
      <w:r w:rsidR="00E85E24">
        <w:rPr>
          <w:lang w:val="en-US"/>
        </w:rPr>
        <w:t>1</w:t>
      </w:r>
      <w:r w:rsidRPr="005A0632">
        <w:rPr>
          <w:lang w:val="en-US"/>
        </w:rPr>
        <w:t xml:space="preserve">8 illustrates the key concepts in evaluating the total user traffic carried by an eNodeB. The terms ‘cell’, ‘cell site’ and ‘base station’ are often used interchangeably, however in this report, they follow the 3GPP convention: </w:t>
      </w:r>
      <w:r w:rsidR="00596D29" w:rsidRPr="005A0632">
        <w:rPr>
          <w:lang w:val="en-US"/>
        </w:rPr>
        <w:t>u</w:t>
      </w:r>
      <w:r w:rsidRPr="005A0632">
        <w:rPr>
          <w:lang w:val="en-US"/>
        </w:rPr>
        <w:t xml:space="preserve">ser </w:t>
      </w:r>
      <w:r w:rsidR="00596D29" w:rsidRPr="005A0632">
        <w:rPr>
          <w:lang w:val="en-US"/>
        </w:rPr>
        <w:t>e</w:t>
      </w:r>
      <w:r w:rsidRPr="005A0632">
        <w:rPr>
          <w:lang w:val="en-US"/>
        </w:rPr>
        <w:t xml:space="preserve">quipments (UEs) are served by one of many ‘cells’ in the coverage area. A “macro” LTE base station (eNodeB) typically controls three cells, ‘micro’ and ‘pico’ eNodeBs typically only control one cell and some city centre eNodeBs are starting to use six cells. Backhaul traffic per eNodeB is the total of all cells controlled by that eNodeB. Cell throughput is the sum of traffic for each of the UEs served by that cell. Each UE’s throughput varies depending on the quality of their radio link to the eNodeB, and the amount of spectrum resource assigned to them. </w:t>
      </w:r>
    </w:p>
    <w:p w:rsidR="005A0632" w:rsidRPr="005A0632" w:rsidRDefault="005A0632" w:rsidP="00E85E24">
      <w:pPr>
        <w:pStyle w:val="FigureNo"/>
        <w:rPr>
          <w:lang w:val="en-US"/>
        </w:rPr>
      </w:pPr>
      <w:r w:rsidRPr="005A0632">
        <w:rPr>
          <w:lang w:val="en-US"/>
        </w:rPr>
        <w:t xml:space="preserve">Figure </w:t>
      </w:r>
      <w:r w:rsidR="00E85E24">
        <w:rPr>
          <w:lang w:val="en-US"/>
        </w:rPr>
        <w:t>1</w:t>
      </w:r>
      <w:r w:rsidRPr="005A0632">
        <w:rPr>
          <w:lang w:val="en-US"/>
        </w:rPr>
        <w:t>8</w:t>
      </w:r>
    </w:p>
    <w:p w:rsidR="005A0632" w:rsidRPr="005A0632" w:rsidRDefault="005A0632" w:rsidP="005A0632">
      <w:pPr>
        <w:pStyle w:val="Figuretitle"/>
        <w:rPr>
          <w:lang w:val="en-US"/>
        </w:rPr>
      </w:pPr>
      <w:r w:rsidRPr="005A0632">
        <w:rPr>
          <w:lang w:val="en-US"/>
        </w:rPr>
        <w:t>Factors which impact user traffic to be backhauled</w:t>
      </w:r>
    </w:p>
    <w:p w:rsidR="005A0632" w:rsidRPr="009055A6" w:rsidRDefault="005A0632" w:rsidP="004C2E16">
      <w:pPr>
        <w:pStyle w:val="Figure"/>
      </w:pPr>
      <w:r w:rsidRPr="009055A6">
        <w:rPr>
          <w:noProof/>
          <w:lang w:val="en-US" w:eastAsia="zh-CN"/>
        </w:rPr>
        <w:drawing>
          <wp:inline distT="0" distB="0" distL="0" distR="0" wp14:anchorId="086B55ED" wp14:editId="18CC0924">
            <wp:extent cx="4501896" cy="1752600"/>
            <wp:effectExtent l="0" t="0" r="0" b="0"/>
            <wp:docPr id="18" name="Picture 42311"/>
            <wp:cNvGraphicFramePr/>
            <a:graphic xmlns:a="http://schemas.openxmlformats.org/drawingml/2006/main">
              <a:graphicData uri="http://schemas.openxmlformats.org/drawingml/2006/picture">
                <pic:pic xmlns:pic="http://schemas.openxmlformats.org/drawingml/2006/picture">
                  <pic:nvPicPr>
                    <pic:cNvPr id="42311" name="Picture 42311"/>
                    <pic:cNvPicPr/>
                  </pic:nvPicPr>
                  <pic:blipFill>
                    <a:blip r:embed="rId39" cstate="print"/>
                    <a:stretch>
                      <a:fillRect/>
                    </a:stretch>
                  </pic:blipFill>
                  <pic:spPr>
                    <a:xfrm>
                      <a:off x="0" y="0"/>
                      <a:ext cx="4501896" cy="1752600"/>
                    </a:xfrm>
                    <a:prstGeom prst="rect">
                      <a:avLst/>
                    </a:prstGeom>
                  </pic:spPr>
                </pic:pic>
              </a:graphicData>
            </a:graphic>
          </wp:inline>
        </w:drawing>
      </w:r>
    </w:p>
    <w:p w:rsidR="005A0632" w:rsidRPr="005A0632" w:rsidRDefault="005A0632" w:rsidP="005A0632">
      <w:pPr>
        <w:tabs>
          <w:tab w:val="center" w:pos="4377"/>
          <w:tab w:val="center" w:pos="8488"/>
        </w:tabs>
        <w:spacing w:line="259" w:lineRule="auto"/>
        <w:rPr>
          <w:rFonts w:ascii="Arial" w:hAnsi="Arial" w:cs="Arial"/>
          <w:lang w:val="en-US"/>
        </w:rPr>
      </w:pPr>
      <w:r w:rsidRPr="009055A6">
        <w:rPr>
          <w:rFonts w:ascii="Calibri" w:eastAsia="Calibri" w:hAnsi="Calibri" w:cs="Calibri"/>
          <w:sz w:val="22"/>
        </w:rPr>
        <w:tab/>
      </w:r>
      <w:r w:rsidRPr="009055A6">
        <w:rPr>
          <w:rFonts w:ascii="Calibri" w:eastAsia="Calibri" w:hAnsi="Calibri" w:cs="Calibri"/>
          <w:sz w:val="22"/>
        </w:rPr>
        <w:tab/>
      </w:r>
      <w:r w:rsidRPr="009055A6">
        <w:rPr>
          <w:rFonts w:ascii="Calibri" w:eastAsia="Calibri" w:hAnsi="Calibri" w:cs="Calibri"/>
          <w:sz w:val="22"/>
        </w:rPr>
        <w:tab/>
      </w:r>
      <w:r w:rsidRPr="009055A6">
        <w:rPr>
          <w:rFonts w:ascii="Calibri" w:eastAsia="Calibri" w:hAnsi="Calibri" w:cs="Calibri"/>
          <w:sz w:val="22"/>
        </w:rPr>
        <w:tab/>
      </w:r>
      <w:r w:rsidRPr="005A0632">
        <w:rPr>
          <w:rFonts w:ascii="Arial" w:hAnsi="Arial" w:cs="Arial"/>
          <w:color w:val="7E7E7E"/>
          <w:sz w:val="19"/>
          <w:lang w:val="en-US"/>
        </w:rPr>
        <w:t>Spectral efficiencies</w:t>
      </w:r>
      <w:r w:rsidRPr="005A0632">
        <w:rPr>
          <w:rFonts w:ascii="Arial" w:hAnsi="Arial" w:cs="Arial"/>
          <w:color w:val="7E7E7E"/>
          <w:sz w:val="19"/>
          <w:lang w:val="en-US"/>
        </w:rPr>
        <w:tab/>
      </w:r>
      <w:r w:rsidRPr="005A0632">
        <w:rPr>
          <w:rFonts w:ascii="Arial" w:hAnsi="Arial" w:cs="Arial"/>
          <w:sz w:val="31"/>
          <w:vertAlign w:val="subscript"/>
          <w:lang w:val="en-US"/>
        </w:rPr>
        <w:t xml:space="preserve"> </w:t>
      </w:r>
    </w:p>
    <w:p w:rsidR="005A0632" w:rsidRPr="005A0632" w:rsidRDefault="005A0632" w:rsidP="004C2E16">
      <w:pPr>
        <w:pStyle w:val="Heading4"/>
        <w:rPr>
          <w:lang w:val="en-US"/>
        </w:rPr>
      </w:pPr>
      <w:r w:rsidRPr="005A0632">
        <w:rPr>
          <w:lang w:val="en-US"/>
        </w:rPr>
        <w:t>8.1.1.1</w:t>
      </w:r>
      <w:r w:rsidRPr="005A0632">
        <w:rPr>
          <w:lang w:val="en-US"/>
        </w:rPr>
        <w:tab/>
        <w:t>Calculating cell and user throughput</w:t>
      </w:r>
    </w:p>
    <w:p w:rsidR="005A0632" w:rsidRPr="005A0632" w:rsidRDefault="005A0632" w:rsidP="004C2E16">
      <w:pPr>
        <w:rPr>
          <w:lang w:val="en-US"/>
        </w:rPr>
      </w:pPr>
      <w:r w:rsidRPr="005A0632">
        <w:rPr>
          <w:lang w:val="en-US"/>
        </w:rPr>
        <w:t xml:space="preserve">LTE transceivers use ‘adaptive modulation and coding’ to adjust their data rate to the radio conditions. In good conditions where the UE is close to the eNodeB and there is little interference, more bits of information can be carried without error for each unit of spectrum. This metric is spectrum efficiency measured in bits per second, per Hz (bits/s/Hz). Radio conditions are characterized by the </w:t>
      </w:r>
      <w:r w:rsidR="004C2E16" w:rsidRPr="005A0632">
        <w:rPr>
          <w:lang w:val="en-US"/>
        </w:rPr>
        <w:t>s</w:t>
      </w:r>
      <w:r w:rsidRPr="005A0632">
        <w:rPr>
          <w:lang w:val="en-US"/>
        </w:rPr>
        <w:t xml:space="preserve">ignal to </w:t>
      </w:r>
      <w:r w:rsidR="004C2E16" w:rsidRPr="005A0632">
        <w:rPr>
          <w:lang w:val="en-US"/>
        </w:rPr>
        <w:t>i</w:t>
      </w:r>
      <w:r w:rsidRPr="005A0632">
        <w:rPr>
          <w:lang w:val="en-US"/>
        </w:rPr>
        <w:t xml:space="preserve">nterference plus </w:t>
      </w:r>
      <w:r w:rsidR="004C2E16" w:rsidRPr="005A0632">
        <w:rPr>
          <w:lang w:val="en-US"/>
        </w:rPr>
        <w:t>n</w:t>
      </w:r>
      <w:r w:rsidRPr="005A0632">
        <w:rPr>
          <w:lang w:val="en-US"/>
        </w:rPr>
        <w:t xml:space="preserve">oise </w:t>
      </w:r>
      <w:r w:rsidR="004C2E16" w:rsidRPr="005A0632">
        <w:rPr>
          <w:lang w:val="en-US"/>
        </w:rPr>
        <w:t>r</w:t>
      </w:r>
      <w:r w:rsidR="004C2E16">
        <w:rPr>
          <w:lang w:val="en-US"/>
        </w:rPr>
        <w:t>atio, or SINR.</w:t>
      </w:r>
    </w:p>
    <w:p w:rsidR="005A0632" w:rsidRPr="005A0632" w:rsidRDefault="005A0632" w:rsidP="004C2E16">
      <w:pPr>
        <w:rPr>
          <w:lang w:val="en-US"/>
        </w:rPr>
      </w:pPr>
      <w:r w:rsidRPr="005A0632">
        <w:rPr>
          <w:lang w:val="en-US"/>
        </w:rPr>
        <w:t xml:space="preserve">64QAM modulation can send 6 bits/s/Hz, but requires high SINR, whereas QPSK only sends 2 bits/s/Hz, but can still be received without error in the poor signal conditions found near the ‘cell edge’ during busy hour when interference is high. Variable rate coding is also used to provide finer tuning to match the data rate to the SINR. </w:t>
      </w:r>
    </w:p>
    <w:p w:rsidR="005A0632" w:rsidRPr="005A0632" w:rsidRDefault="005A0632" w:rsidP="004C2E16">
      <w:pPr>
        <w:rPr>
          <w:lang w:val="en-US"/>
        </w:rPr>
      </w:pPr>
      <w:r w:rsidRPr="005A0632">
        <w:rPr>
          <w:lang w:val="en-US"/>
        </w:rPr>
        <w:t>The LTE RAN (</w:t>
      </w:r>
      <w:r w:rsidR="00044577" w:rsidRPr="005A0632">
        <w:rPr>
          <w:lang w:val="en-US"/>
        </w:rPr>
        <w:t>r</w:t>
      </w:r>
      <w:r w:rsidRPr="005A0632">
        <w:rPr>
          <w:lang w:val="en-US"/>
        </w:rPr>
        <w:t xml:space="preserve">adio </w:t>
      </w:r>
      <w:r w:rsidR="00044577" w:rsidRPr="005A0632">
        <w:rPr>
          <w:lang w:val="en-US"/>
        </w:rPr>
        <w:t>a</w:t>
      </w:r>
      <w:r w:rsidRPr="005A0632">
        <w:rPr>
          <w:lang w:val="en-US"/>
        </w:rPr>
        <w:t xml:space="preserve">ccess </w:t>
      </w:r>
      <w:r w:rsidR="00044577" w:rsidRPr="005A0632">
        <w:rPr>
          <w:lang w:val="en-US"/>
        </w:rPr>
        <w:t>n</w:t>
      </w:r>
      <w:r w:rsidRPr="005A0632">
        <w:rPr>
          <w:lang w:val="en-US"/>
        </w:rPr>
        <w:t>etwork) operates at N</w:t>
      </w:r>
      <w:r w:rsidR="00044577">
        <w:rPr>
          <w:lang w:val="en-US"/>
        </w:rPr>
        <w:t> </w:t>
      </w:r>
      <w:r w:rsidRPr="005A0632">
        <w:rPr>
          <w:lang w:val="en-US"/>
        </w:rPr>
        <w:t>=</w:t>
      </w:r>
      <w:r w:rsidR="00044577">
        <w:rPr>
          <w:lang w:val="en-US"/>
        </w:rPr>
        <w:t> </w:t>
      </w:r>
      <w:r w:rsidRPr="005A0632">
        <w:rPr>
          <w:lang w:val="en-US"/>
        </w:rPr>
        <w:t>1 reuse, which means that each cell in the network can (re)use the entire bandwidth of the spectrum block owned by the operator. Apart from some overheads, most of this bandwidth is shared amongst the served UEs to carry their data. Clearly when there are more users, each UE is assigned a smaller share.</w:t>
      </w:r>
    </w:p>
    <w:p w:rsidR="005A0632" w:rsidRPr="005A0632" w:rsidRDefault="005A0632" w:rsidP="004C2E16">
      <w:pPr>
        <w:rPr>
          <w:lang w:val="en-US"/>
        </w:rPr>
      </w:pPr>
      <w:r w:rsidRPr="005A0632">
        <w:rPr>
          <w:lang w:val="en-US"/>
        </w:rPr>
        <w:t>UE throughput (bits/s) is the product of its spectral efficiency (bits/s/Hz) and the assigned share of the cell’s spectrum (Hz). Cell throughput is the sum of all UE throughputs served by that cell. Since the total spectrum cannot change (i.e. the system bandwidth), cell throughput is the total spectrum multiplied by the cell average spectral efficie</w:t>
      </w:r>
      <w:r w:rsidR="0018257E">
        <w:rPr>
          <w:lang w:val="en-US"/>
        </w:rPr>
        <w:t>ncy of UEs served by that cell.</w:t>
      </w:r>
    </w:p>
    <w:p w:rsidR="005A0632" w:rsidRPr="005A0632" w:rsidRDefault="005A0632" w:rsidP="00044577">
      <w:pPr>
        <w:pStyle w:val="Heading4"/>
        <w:rPr>
          <w:lang w:val="en-US"/>
        </w:rPr>
      </w:pPr>
      <w:r w:rsidRPr="005A0632">
        <w:rPr>
          <w:lang w:val="en-US"/>
        </w:rPr>
        <w:t>8.1.1.2</w:t>
      </w:r>
      <w:r w:rsidRPr="005A0632">
        <w:rPr>
          <w:lang w:val="en-US"/>
        </w:rPr>
        <w:tab/>
        <w:t xml:space="preserve">Busy and </w:t>
      </w:r>
      <w:r w:rsidR="006143EE" w:rsidRPr="005A0632">
        <w:rPr>
          <w:lang w:val="en-US"/>
        </w:rPr>
        <w:t>q</w:t>
      </w:r>
      <w:r w:rsidRPr="005A0632">
        <w:rPr>
          <w:lang w:val="en-US"/>
        </w:rPr>
        <w:t>uiet times calculation</w:t>
      </w:r>
    </w:p>
    <w:p w:rsidR="005A0632" w:rsidRPr="005A0632" w:rsidRDefault="005A0632" w:rsidP="00E85E24">
      <w:pPr>
        <w:rPr>
          <w:lang w:val="en-US"/>
        </w:rPr>
      </w:pPr>
      <w:r w:rsidRPr="005A0632">
        <w:rPr>
          <w:lang w:val="en-US"/>
        </w:rPr>
        <w:t>Figure</w:t>
      </w:r>
      <w:r w:rsidR="00E85E24">
        <w:rPr>
          <w:lang w:val="en-US"/>
        </w:rPr>
        <w:t>s</w:t>
      </w:r>
      <w:r w:rsidRPr="005A0632">
        <w:rPr>
          <w:lang w:val="en-US"/>
        </w:rPr>
        <w:t xml:space="preserve"> </w:t>
      </w:r>
      <w:r w:rsidR="00E85E24">
        <w:rPr>
          <w:lang w:val="en-US"/>
        </w:rPr>
        <w:t>19</w:t>
      </w:r>
      <w:r w:rsidRPr="005A0632">
        <w:rPr>
          <w:lang w:val="en-US"/>
        </w:rPr>
        <w:t xml:space="preserve"> </w:t>
      </w:r>
      <w:r w:rsidRPr="005A0632">
        <w:rPr>
          <w:rFonts w:eastAsia="MS Mincho" w:hint="eastAsia"/>
          <w:lang w:val="en-US" w:eastAsia="ja-JP"/>
        </w:rPr>
        <w:t xml:space="preserve">and </w:t>
      </w:r>
      <w:r w:rsidR="00E85E24">
        <w:rPr>
          <w:rFonts w:eastAsia="MS Mincho"/>
          <w:lang w:val="en-US" w:eastAsia="ja-JP"/>
        </w:rPr>
        <w:t>20</w:t>
      </w:r>
      <w:r w:rsidRPr="005A0632">
        <w:rPr>
          <w:rFonts w:eastAsia="MS Mincho" w:hint="eastAsia"/>
          <w:lang w:val="en-US" w:eastAsia="ja-JP"/>
        </w:rPr>
        <w:t xml:space="preserve"> </w:t>
      </w:r>
      <w:r w:rsidRPr="005A0632">
        <w:rPr>
          <w:lang w:val="en-US"/>
        </w:rPr>
        <w:t>illustrate the variation in cell average spectral efficiency during busy and quiet times in the network. During busy times (Fig</w:t>
      </w:r>
      <w:r w:rsidR="00283DE2">
        <w:rPr>
          <w:lang w:val="en-US"/>
        </w:rPr>
        <w:t>.</w:t>
      </w:r>
      <w:r w:rsidRPr="005A0632">
        <w:rPr>
          <w:lang w:val="en-US"/>
        </w:rPr>
        <w:t xml:space="preserve"> </w:t>
      </w:r>
      <w:r w:rsidR="00E85E24">
        <w:rPr>
          <w:lang w:val="en-US"/>
        </w:rPr>
        <w:t>19</w:t>
      </w:r>
      <w:r w:rsidRPr="005A0632">
        <w:rPr>
          <w:lang w:val="en-US"/>
        </w:rPr>
        <w:t xml:space="preserve">), there are many UEs being served by each cell. The UEs have a range of spectrum efficiencies, depending on the quality of their radio links. Since there </w:t>
      </w:r>
      <w:r w:rsidRPr="005A0632">
        <w:rPr>
          <w:lang w:val="en-US"/>
        </w:rPr>
        <w:lastRenderedPageBreak/>
        <w:t>are many UEs, it is unlikely that they will all be good or all be bad, so the cell average spectral efficiency (and hence cell throughput) w</w:t>
      </w:r>
      <w:r w:rsidR="000A608E">
        <w:rPr>
          <w:lang w:val="en-US"/>
        </w:rPr>
        <w:t>ill be somewhere in the middle.</w:t>
      </w:r>
    </w:p>
    <w:p w:rsidR="005A0632" w:rsidRPr="005A0632" w:rsidRDefault="005A0632" w:rsidP="00E85E24">
      <w:pPr>
        <w:rPr>
          <w:lang w:val="en-US"/>
        </w:rPr>
      </w:pPr>
      <w:r w:rsidRPr="005A0632">
        <w:rPr>
          <w:lang w:val="en-US"/>
        </w:rPr>
        <w:t xml:space="preserve">During quiet times however, there may only be one UE served by the cell. The cell spectrum efficiency (and throughput) will depend entirely on that of the served UE, and there may be significant variations. Figure </w:t>
      </w:r>
      <w:r w:rsidR="00E85E24">
        <w:rPr>
          <w:lang w:val="en-US"/>
        </w:rPr>
        <w:t>20</w:t>
      </w:r>
      <w:r w:rsidRPr="005A0632">
        <w:rPr>
          <w:lang w:val="en-US"/>
        </w:rPr>
        <w:t xml:space="preserve"> shows the scenario under which the highest UE and cell throughputs occur: One UE with a good link has the entire cell’s spectrum to itself. This is the condition which represents the “headline” figures for peak data rate. Peak download rates of 150</w:t>
      </w:r>
      <w:r w:rsidR="00D60358">
        <w:rPr>
          <w:lang w:val="en-US"/>
        </w:rPr>
        <w:t> Mbit/s</w:t>
      </w:r>
      <w:r w:rsidRPr="005A0632">
        <w:rPr>
          <w:lang w:val="en-US"/>
        </w:rPr>
        <w:t xml:space="preserve"> have been demonstrated for LTE with 20</w:t>
      </w:r>
      <w:r w:rsidR="00D60358">
        <w:rPr>
          <w:lang w:val="en-US"/>
        </w:rPr>
        <w:t> </w:t>
      </w:r>
      <w:r w:rsidRPr="005A0632">
        <w:rPr>
          <w:lang w:val="en-US"/>
        </w:rPr>
        <w:t>MHz bandwidth (and 2</w:t>
      </w:r>
      <w:r w:rsidR="0018257E">
        <w:rPr>
          <w:lang w:val="en-US"/>
        </w:rPr>
        <w:t xml:space="preserve"> ×</w:t>
      </w:r>
      <w:r w:rsidR="00347A66">
        <w:rPr>
          <w:lang w:val="en-US"/>
        </w:rPr>
        <w:t xml:space="preserve"> </w:t>
      </w:r>
      <w:r w:rsidRPr="005A0632">
        <w:rPr>
          <w:lang w:val="en-US"/>
        </w:rPr>
        <w:t>2 MIMO)</w:t>
      </w:r>
      <w:r w:rsidR="00E85E24">
        <w:rPr>
          <w:lang w:val="en-US"/>
        </w:rPr>
        <w:t xml:space="preserve"> </w:t>
      </w:r>
      <w:r w:rsidRPr="00E85E24">
        <w:rPr>
          <w:lang w:val="en-GB"/>
        </w:rPr>
        <w:t>[36]</w:t>
      </w:r>
      <w:r w:rsidRPr="005A0632">
        <w:rPr>
          <w:lang w:val="en-US"/>
        </w:rPr>
        <w:t>, and peak rates beyond 1</w:t>
      </w:r>
      <w:r w:rsidR="00F977B5">
        <w:rPr>
          <w:lang w:val="en-US"/>
        </w:rPr>
        <w:t xml:space="preserve"> Gbit/s</w:t>
      </w:r>
      <w:r w:rsidRPr="005A0632">
        <w:rPr>
          <w:lang w:val="en-US"/>
        </w:rPr>
        <w:t xml:space="preserve"> are proposed in later releases of the standard.</w:t>
      </w:r>
    </w:p>
    <w:p w:rsidR="005A0632" w:rsidRPr="005A0632" w:rsidRDefault="005A0632" w:rsidP="00E85E24">
      <w:pPr>
        <w:pStyle w:val="FigureNo"/>
        <w:rPr>
          <w:lang w:val="en-US"/>
        </w:rPr>
      </w:pPr>
      <w:r w:rsidRPr="005A0632">
        <w:rPr>
          <w:lang w:val="en-US"/>
        </w:rPr>
        <w:t xml:space="preserve">Figure </w:t>
      </w:r>
      <w:r w:rsidR="00E85E24">
        <w:rPr>
          <w:lang w:val="en-US"/>
        </w:rPr>
        <w:t>19</w:t>
      </w:r>
    </w:p>
    <w:p w:rsidR="005A0632" w:rsidRPr="005A0632" w:rsidRDefault="005A0632" w:rsidP="005A0632">
      <w:pPr>
        <w:pStyle w:val="Figuretitle"/>
        <w:rPr>
          <w:lang w:val="en-US"/>
        </w:rPr>
      </w:pPr>
      <w:r w:rsidRPr="005A0632">
        <w:rPr>
          <w:lang w:val="en-US"/>
        </w:rPr>
        <w:t xml:space="preserve">Cell </w:t>
      </w:r>
      <w:r w:rsidR="00157366" w:rsidRPr="005A0632">
        <w:rPr>
          <w:lang w:val="en-US"/>
        </w:rPr>
        <w:t>a</w:t>
      </w:r>
      <w:r w:rsidRPr="005A0632">
        <w:rPr>
          <w:lang w:val="en-US"/>
        </w:rPr>
        <w:t xml:space="preserve">verage </w:t>
      </w:r>
      <w:r w:rsidR="00157366" w:rsidRPr="005A0632">
        <w:rPr>
          <w:lang w:val="en-US"/>
        </w:rPr>
        <w:t>s</w:t>
      </w:r>
      <w:r w:rsidRPr="005A0632">
        <w:rPr>
          <w:lang w:val="en-US"/>
        </w:rPr>
        <w:t xml:space="preserve">pectrum </w:t>
      </w:r>
      <w:r w:rsidR="00157366" w:rsidRPr="005A0632">
        <w:rPr>
          <w:lang w:val="en-US"/>
        </w:rPr>
        <w:t>e</w:t>
      </w:r>
      <w:r w:rsidRPr="005A0632">
        <w:rPr>
          <w:lang w:val="en-US"/>
        </w:rPr>
        <w:t xml:space="preserve">fficiency during </w:t>
      </w:r>
      <w:r w:rsidR="00157366" w:rsidRPr="005A0632">
        <w:rPr>
          <w:lang w:val="en-US"/>
        </w:rPr>
        <w:t>b</w:t>
      </w:r>
      <w:r w:rsidRPr="005A0632">
        <w:rPr>
          <w:lang w:val="en-US"/>
        </w:rPr>
        <w:t xml:space="preserve">usy and </w:t>
      </w:r>
      <w:r w:rsidR="00157366" w:rsidRPr="005A0632">
        <w:rPr>
          <w:lang w:val="en-US"/>
        </w:rPr>
        <w:t>q</w:t>
      </w:r>
      <w:r w:rsidRPr="005A0632">
        <w:rPr>
          <w:lang w:val="en-US"/>
        </w:rPr>
        <w:t xml:space="preserve">uiet </w:t>
      </w:r>
      <w:r w:rsidR="00157366" w:rsidRPr="005A0632">
        <w:rPr>
          <w:lang w:val="en-US"/>
        </w:rPr>
        <w:t>t</w:t>
      </w:r>
      <w:r w:rsidRPr="005A0632">
        <w:rPr>
          <w:lang w:val="en-US"/>
        </w:rPr>
        <w:t>imes</w:t>
      </w:r>
    </w:p>
    <w:p w:rsidR="005A0632" w:rsidRPr="009055A6" w:rsidRDefault="005A0632" w:rsidP="005A0632">
      <w:pPr>
        <w:spacing w:after="77" w:line="259" w:lineRule="auto"/>
        <w:ind w:left="283"/>
      </w:pPr>
      <w:r>
        <w:rPr>
          <w:rFonts w:ascii="Calibri" w:eastAsia="Calibri" w:hAnsi="Calibri" w:cs="Calibri"/>
          <w:noProof/>
          <w:sz w:val="22"/>
          <w:lang w:val="en-US" w:eastAsia="zh-CN"/>
        </w:rPr>
        <mc:AlternateContent>
          <mc:Choice Requires="wpg">
            <w:drawing>
              <wp:inline distT="0" distB="0" distL="0" distR="0" wp14:anchorId="66876BB7" wp14:editId="743C29D0">
                <wp:extent cx="5596890" cy="1216660"/>
                <wp:effectExtent l="4445" t="2540" r="8890" b="0"/>
                <wp:docPr id="25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1216660"/>
                          <a:chOff x="0" y="0"/>
                          <a:chExt cx="55968" cy="12163"/>
                        </a:xfrm>
                      </wpg:grpSpPr>
                      <wps:wsp>
                        <wps:cNvPr id="2581" name="Shape 2456"/>
                        <wps:cNvSpPr>
                          <a:spLocks/>
                        </wps:cNvSpPr>
                        <wps:spPr bwMode="auto">
                          <a:xfrm>
                            <a:off x="1188" y="3522"/>
                            <a:ext cx="20803" cy="8443"/>
                          </a:xfrm>
                          <a:custGeom>
                            <a:avLst/>
                            <a:gdLst>
                              <a:gd name="T0" fmla="*/ 1 w 2080260"/>
                              <a:gd name="T1" fmla="*/ 0 h 844296"/>
                              <a:gd name="T2" fmla="*/ 2 w 2080260"/>
                              <a:gd name="T3" fmla="*/ 0 h 844296"/>
                              <a:gd name="T4" fmla="*/ 1 w 2080260"/>
                              <a:gd name="T5" fmla="*/ 1 h 844296"/>
                              <a:gd name="T6" fmla="*/ 0 w 2080260"/>
                              <a:gd name="T7" fmla="*/ 0 h 844296"/>
                              <a:gd name="T8" fmla="*/ 1 w 2080260"/>
                              <a:gd name="T9" fmla="*/ 0 h 844296"/>
                              <a:gd name="T10" fmla="*/ 0 60000 65536"/>
                              <a:gd name="T11" fmla="*/ 0 60000 65536"/>
                              <a:gd name="T12" fmla="*/ 0 60000 65536"/>
                              <a:gd name="T13" fmla="*/ 0 60000 65536"/>
                              <a:gd name="T14" fmla="*/ 0 60000 65536"/>
                              <a:gd name="T15" fmla="*/ 0 w 2080260"/>
                              <a:gd name="T16" fmla="*/ 0 h 844296"/>
                              <a:gd name="T17" fmla="*/ 2080260 w 2080260"/>
                              <a:gd name="T18" fmla="*/ 844296 h 844296"/>
                            </a:gdLst>
                            <a:ahLst/>
                            <a:cxnLst>
                              <a:cxn ang="T10">
                                <a:pos x="T0" y="T1"/>
                              </a:cxn>
                              <a:cxn ang="T11">
                                <a:pos x="T2" y="T3"/>
                              </a:cxn>
                              <a:cxn ang="T12">
                                <a:pos x="T4" y="T5"/>
                              </a:cxn>
                              <a:cxn ang="T13">
                                <a:pos x="T6" y="T7"/>
                              </a:cxn>
                              <a:cxn ang="T14">
                                <a:pos x="T8" y="T9"/>
                              </a:cxn>
                            </a:cxnLst>
                            <a:rect l="T15" t="T16" r="T17" b="T18"/>
                            <a:pathLst>
                              <a:path w="2080260" h="844296">
                                <a:moveTo>
                                  <a:pt x="1040130" y="0"/>
                                </a:moveTo>
                                <a:cubicBezTo>
                                  <a:pt x="1614678" y="0"/>
                                  <a:pt x="2080260" y="188976"/>
                                  <a:pt x="2080260" y="422148"/>
                                </a:cubicBezTo>
                                <a:cubicBezTo>
                                  <a:pt x="2080260" y="655320"/>
                                  <a:pt x="1614678" y="844296"/>
                                  <a:pt x="1040130" y="844296"/>
                                </a:cubicBezTo>
                                <a:cubicBezTo>
                                  <a:pt x="465582" y="844296"/>
                                  <a:pt x="0" y="655320"/>
                                  <a:pt x="0" y="422148"/>
                                </a:cubicBezTo>
                                <a:cubicBezTo>
                                  <a:pt x="0" y="188976"/>
                                  <a:pt x="465582" y="0"/>
                                  <a:pt x="1040130" y="0"/>
                                </a:cubicBezTo>
                                <a:close/>
                              </a:path>
                            </a:pathLst>
                          </a:custGeom>
                          <a:solidFill>
                            <a:srgbClr val="EAEAE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2" name="Shape 2457"/>
                        <wps:cNvSpPr>
                          <a:spLocks/>
                        </wps:cNvSpPr>
                        <wps:spPr bwMode="auto">
                          <a:xfrm>
                            <a:off x="1013" y="7774"/>
                            <a:ext cx="17701" cy="4367"/>
                          </a:xfrm>
                          <a:custGeom>
                            <a:avLst/>
                            <a:gdLst>
                              <a:gd name="T0" fmla="*/ 1 w 1770126"/>
                              <a:gd name="T1" fmla="*/ 0 h 436674"/>
                              <a:gd name="T2" fmla="*/ 2 w 1770126"/>
                              <a:gd name="T3" fmla="*/ 0 h 436674"/>
                              <a:gd name="T4" fmla="*/ 1 w 1770126"/>
                              <a:gd name="T5" fmla="*/ 0 h 436674"/>
                              <a:gd name="T6" fmla="*/ 0 w 1770126"/>
                              <a:gd name="T7" fmla="*/ 0 h 436674"/>
                              <a:gd name="T8" fmla="*/ 0 w 1770126"/>
                              <a:gd name="T9" fmla="*/ 0 h 436674"/>
                              <a:gd name="T10" fmla="*/ 1 w 1770126"/>
                              <a:gd name="T11" fmla="*/ 0 h 436674"/>
                              <a:gd name="T12" fmla="*/ 0 60000 65536"/>
                              <a:gd name="T13" fmla="*/ 0 60000 65536"/>
                              <a:gd name="T14" fmla="*/ 0 60000 65536"/>
                              <a:gd name="T15" fmla="*/ 0 60000 65536"/>
                              <a:gd name="T16" fmla="*/ 0 60000 65536"/>
                              <a:gd name="T17" fmla="*/ 0 60000 65536"/>
                              <a:gd name="T18" fmla="*/ 0 w 1770126"/>
                              <a:gd name="T19" fmla="*/ 0 h 436674"/>
                              <a:gd name="T20" fmla="*/ 1770126 w 1770126"/>
                              <a:gd name="T21" fmla="*/ 436674 h 436674"/>
                            </a:gdLst>
                            <a:ahLst/>
                            <a:cxnLst>
                              <a:cxn ang="T12">
                                <a:pos x="T0" y="T1"/>
                              </a:cxn>
                              <a:cxn ang="T13">
                                <a:pos x="T2" y="T3"/>
                              </a:cxn>
                              <a:cxn ang="T14">
                                <a:pos x="T4" y="T5"/>
                              </a:cxn>
                              <a:cxn ang="T15">
                                <a:pos x="T6" y="T7"/>
                              </a:cxn>
                              <a:cxn ang="T16">
                                <a:pos x="T8" y="T9"/>
                              </a:cxn>
                              <a:cxn ang="T17">
                                <a:pos x="T10" y="T11"/>
                              </a:cxn>
                            </a:cxnLst>
                            <a:rect l="T18" t="T19" r="T20" b="T21"/>
                            <a:pathLst>
                              <a:path w="1770126" h="436674">
                                <a:moveTo>
                                  <a:pt x="1082802" y="0"/>
                                </a:moveTo>
                                <a:lnTo>
                                  <a:pt x="1770126" y="329184"/>
                                </a:lnTo>
                                <a:cubicBezTo>
                                  <a:pt x="1596390" y="385191"/>
                                  <a:pt x="1391686" y="416445"/>
                                  <a:pt x="1183660" y="424031"/>
                                </a:cubicBezTo>
                                <a:cubicBezTo>
                                  <a:pt x="836950" y="436674"/>
                                  <a:pt x="481013" y="383572"/>
                                  <a:pt x="243840" y="269748"/>
                                </a:cubicBezTo>
                                <a:cubicBezTo>
                                  <a:pt x="96774" y="199644"/>
                                  <a:pt x="11430" y="112776"/>
                                  <a:pt x="0" y="22098"/>
                                </a:cubicBezTo>
                                <a:lnTo>
                                  <a:pt x="1082802" y="0"/>
                                </a:lnTo>
                                <a:close/>
                              </a:path>
                            </a:pathLst>
                          </a:custGeom>
                          <a:solidFill>
                            <a:srgbClr val="6993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3" name="Shape 2458"/>
                        <wps:cNvSpPr>
                          <a:spLocks/>
                        </wps:cNvSpPr>
                        <wps:spPr bwMode="auto">
                          <a:xfrm>
                            <a:off x="876" y="7687"/>
                            <a:ext cx="8889" cy="4394"/>
                          </a:xfrm>
                          <a:custGeom>
                            <a:avLst/>
                            <a:gdLst>
                              <a:gd name="T0" fmla="*/ 1 w 888961"/>
                              <a:gd name="T1" fmla="*/ 0 h 439458"/>
                              <a:gd name="T2" fmla="*/ 0 w 888961"/>
                              <a:gd name="T3" fmla="*/ 0 h 439458"/>
                              <a:gd name="T4" fmla="*/ 0 w 888961"/>
                              <a:gd name="T5" fmla="*/ 0 h 439458"/>
                              <a:gd name="T6" fmla="*/ 0 w 888961"/>
                              <a:gd name="T7" fmla="*/ 0 h 439458"/>
                              <a:gd name="T8" fmla="*/ 0 w 888961"/>
                              <a:gd name="T9" fmla="*/ 0 h 439458"/>
                              <a:gd name="T10" fmla="*/ 0 w 888961"/>
                              <a:gd name="T11" fmla="*/ 0 h 439458"/>
                              <a:gd name="T12" fmla="*/ 0 w 888961"/>
                              <a:gd name="T13" fmla="*/ 0 h 439458"/>
                              <a:gd name="T14" fmla="*/ 0 w 888961"/>
                              <a:gd name="T15" fmla="*/ 0 h 439458"/>
                              <a:gd name="T16" fmla="*/ 0 w 888961"/>
                              <a:gd name="T17" fmla="*/ 0 h 439458"/>
                              <a:gd name="T18" fmla="*/ 0 w 888961"/>
                              <a:gd name="T19" fmla="*/ 0 h 439458"/>
                              <a:gd name="T20" fmla="*/ 0 w 888961"/>
                              <a:gd name="T21" fmla="*/ 0 h 439458"/>
                              <a:gd name="T22" fmla="*/ 0 w 888961"/>
                              <a:gd name="T23" fmla="*/ 0 h 439458"/>
                              <a:gd name="T24" fmla="*/ 0 w 888961"/>
                              <a:gd name="T25" fmla="*/ 0 h 439458"/>
                              <a:gd name="T26" fmla="*/ 0 w 888961"/>
                              <a:gd name="T27" fmla="*/ 0 h 439458"/>
                              <a:gd name="T28" fmla="*/ 0 w 888961"/>
                              <a:gd name="T29" fmla="*/ 0 h 439458"/>
                              <a:gd name="T30" fmla="*/ 1 w 888961"/>
                              <a:gd name="T31" fmla="*/ 0 h 439458"/>
                              <a:gd name="T32" fmla="*/ 1 w 888961"/>
                              <a:gd name="T33" fmla="*/ 0 h 439458"/>
                              <a:gd name="T34" fmla="*/ 1 w 888961"/>
                              <a:gd name="T35" fmla="*/ 0 h 439458"/>
                              <a:gd name="T36" fmla="*/ 1 w 888961"/>
                              <a:gd name="T37" fmla="*/ 0 h 439458"/>
                              <a:gd name="T38" fmla="*/ 1 w 888961"/>
                              <a:gd name="T39" fmla="*/ 0 h 439458"/>
                              <a:gd name="T40" fmla="*/ 1 w 888961"/>
                              <a:gd name="T41" fmla="*/ 0 h 439458"/>
                              <a:gd name="T42" fmla="*/ 1 w 888961"/>
                              <a:gd name="T43" fmla="*/ 0 h 439458"/>
                              <a:gd name="T44" fmla="*/ 1 w 888961"/>
                              <a:gd name="T45" fmla="*/ 0 h 439458"/>
                              <a:gd name="T46" fmla="*/ 1 w 888961"/>
                              <a:gd name="T47" fmla="*/ 0 h 439458"/>
                              <a:gd name="T48" fmla="*/ 0 w 888961"/>
                              <a:gd name="T49" fmla="*/ 0 h 439458"/>
                              <a:gd name="T50" fmla="*/ 0 w 888961"/>
                              <a:gd name="T51" fmla="*/ 0 h 439458"/>
                              <a:gd name="T52" fmla="*/ 0 w 888961"/>
                              <a:gd name="T53" fmla="*/ 0 h 439458"/>
                              <a:gd name="T54" fmla="*/ 0 w 888961"/>
                              <a:gd name="T55" fmla="*/ 0 h 439458"/>
                              <a:gd name="T56" fmla="*/ 0 w 888961"/>
                              <a:gd name="T57" fmla="*/ 0 h 439458"/>
                              <a:gd name="T58" fmla="*/ 0 w 888961"/>
                              <a:gd name="T59" fmla="*/ 0 h 439458"/>
                              <a:gd name="T60" fmla="*/ 0 w 888961"/>
                              <a:gd name="T61" fmla="*/ 0 h 439458"/>
                              <a:gd name="T62" fmla="*/ 0 w 888961"/>
                              <a:gd name="T63" fmla="*/ 0 h 439458"/>
                              <a:gd name="T64" fmla="*/ 0 w 888961"/>
                              <a:gd name="T65" fmla="*/ 0 h 439458"/>
                              <a:gd name="T66" fmla="*/ 0 w 888961"/>
                              <a:gd name="T67" fmla="*/ 0 h 439458"/>
                              <a:gd name="T68" fmla="*/ 0 w 888961"/>
                              <a:gd name="T69" fmla="*/ 0 h 439458"/>
                              <a:gd name="T70" fmla="*/ 0 w 888961"/>
                              <a:gd name="T71" fmla="*/ 0 h 439458"/>
                              <a:gd name="T72" fmla="*/ 0 w 888961"/>
                              <a:gd name="T73" fmla="*/ 0 h 439458"/>
                              <a:gd name="T74" fmla="*/ 0 w 888961"/>
                              <a:gd name="T75" fmla="*/ 0 h 439458"/>
                              <a:gd name="T76" fmla="*/ 0 w 888961"/>
                              <a:gd name="T77" fmla="*/ 0 h 439458"/>
                              <a:gd name="T78" fmla="*/ 0 w 888961"/>
                              <a:gd name="T79" fmla="*/ 0 h 439458"/>
                              <a:gd name="T80" fmla="*/ 0 w 888961"/>
                              <a:gd name="T81" fmla="*/ 0 h 439458"/>
                              <a:gd name="T82" fmla="*/ 0 w 888961"/>
                              <a:gd name="T83" fmla="*/ 0 h 43945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888961"/>
                              <a:gd name="T127" fmla="*/ 0 h 439458"/>
                              <a:gd name="T128" fmla="*/ 888961 w 888961"/>
                              <a:gd name="T129" fmla="*/ 439458 h 439458"/>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888961" h="439458">
                                <a:moveTo>
                                  <a:pt x="888961" y="0"/>
                                </a:moveTo>
                                <a:lnTo>
                                  <a:pt x="888961" y="25923"/>
                                </a:lnTo>
                                <a:lnTo>
                                  <a:pt x="28742" y="43466"/>
                                </a:lnTo>
                                <a:lnTo>
                                  <a:pt x="28956" y="44535"/>
                                </a:lnTo>
                                <a:lnTo>
                                  <a:pt x="31242" y="52155"/>
                                </a:lnTo>
                                <a:lnTo>
                                  <a:pt x="33528" y="60537"/>
                                </a:lnTo>
                                <a:lnTo>
                                  <a:pt x="39624" y="75777"/>
                                </a:lnTo>
                                <a:lnTo>
                                  <a:pt x="43434" y="83397"/>
                                </a:lnTo>
                                <a:lnTo>
                                  <a:pt x="47244" y="91779"/>
                                </a:lnTo>
                                <a:lnTo>
                                  <a:pt x="56388" y="107019"/>
                                </a:lnTo>
                                <a:lnTo>
                                  <a:pt x="67056" y="122259"/>
                                </a:lnTo>
                                <a:lnTo>
                                  <a:pt x="73152" y="129879"/>
                                </a:lnTo>
                                <a:lnTo>
                                  <a:pt x="80010" y="138261"/>
                                </a:lnTo>
                                <a:lnTo>
                                  <a:pt x="93726" y="153501"/>
                                </a:lnTo>
                                <a:lnTo>
                                  <a:pt x="101346" y="160359"/>
                                </a:lnTo>
                                <a:lnTo>
                                  <a:pt x="118110" y="175599"/>
                                </a:lnTo>
                                <a:lnTo>
                                  <a:pt x="136398" y="190839"/>
                                </a:lnTo>
                                <a:lnTo>
                                  <a:pt x="145542" y="197697"/>
                                </a:lnTo>
                                <a:lnTo>
                                  <a:pt x="156210" y="205317"/>
                                </a:lnTo>
                                <a:lnTo>
                                  <a:pt x="166116" y="212175"/>
                                </a:lnTo>
                                <a:lnTo>
                                  <a:pt x="176784" y="219033"/>
                                </a:lnTo>
                                <a:lnTo>
                                  <a:pt x="188214" y="226653"/>
                                </a:lnTo>
                                <a:lnTo>
                                  <a:pt x="199644" y="233511"/>
                                </a:lnTo>
                                <a:lnTo>
                                  <a:pt x="236220" y="254085"/>
                                </a:lnTo>
                                <a:lnTo>
                                  <a:pt x="249174" y="260181"/>
                                </a:lnTo>
                                <a:lnTo>
                                  <a:pt x="262890" y="267039"/>
                                </a:lnTo>
                                <a:lnTo>
                                  <a:pt x="298704" y="283041"/>
                                </a:lnTo>
                                <a:lnTo>
                                  <a:pt x="336804" y="299043"/>
                                </a:lnTo>
                                <a:lnTo>
                                  <a:pt x="375666" y="313521"/>
                                </a:lnTo>
                                <a:lnTo>
                                  <a:pt x="416814" y="327237"/>
                                </a:lnTo>
                                <a:lnTo>
                                  <a:pt x="458724" y="340191"/>
                                </a:lnTo>
                                <a:lnTo>
                                  <a:pt x="547116" y="363051"/>
                                </a:lnTo>
                                <a:lnTo>
                                  <a:pt x="593598" y="372957"/>
                                </a:lnTo>
                                <a:lnTo>
                                  <a:pt x="640080" y="382101"/>
                                </a:lnTo>
                                <a:lnTo>
                                  <a:pt x="688086" y="390483"/>
                                </a:lnTo>
                                <a:lnTo>
                                  <a:pt x="736854" y="397341"/>
                                </a:lnTo>
                                <a:lnTo>
                                  <a:pt x="786384" y="404199"/>
                                </a:lnTo>
                                <a:lnTo>
                                  <a:pt x="836676" y="409533"/>
                                </a:lnTo>
                                <a:lnTo>
                                  <a:pt x="886968" y="413343"/>
                                </a:lnTo>
                                <a:lnTo>
                                  <a:pt x="888961" y="413492"/>
                                </a:lnTo>
                                <a:lnTo>
                                  <a:pt x="888961" y="439458"/>
                                </a:lnTo>
                                <a:lnTo>
                                  <a:pt x="885444" y="439251"/>
                                </a:lnTo>
                                <a:lnTo>
                                  <a:pt x="834390" y="434679"/>
                                </a:lnTo>
                                <a:lnTo>
                                  <a:pt x="783336" y="429345"/>
                                </a:lnTo>
                                <a:lnTo>
                                  <a:pt x="733806" y="423249"/>
                                </a:lnTo>
                                <a:lnTo>
                                  <a:pt x="684276" y="415629"/>
                                </a:lnTo>
                                <a:lnTo>
                                  <a:pt x="636270" y="407247"/>
                                </a:lnTo>
                                <a:lnTo>
                                  <a:pt x="588264" y="398103"/>
                                </a:lnTo>
                                <a:lnTo>
                                  <a:pt x="541782" y="388197"/>
                                </a:lnTo>
                                <a:lnTo>
                                  <a:pt x="496824" y="376767"/>
                                </a:lnTo>
                                <a:lnTo>
                                  <a:pt x="452628" y="364575"/>
                                </a:lnTo>
                                <a:lnTo>
                                  <a:pt x="409194" y="351621"/>
                                </a:lnTo>
                                <a:lnTo>
                                  <a:pt x="368046" y="337905"/>
                                </a:lnTo>
                                <a:lnTo>
                                  <a:pt x="327660" y="322665"/>
                                </a:lnTo>
                                <a:lnTo>
                                  <a:pt x="288798" y="306663"/>
                                </a:lnTo>
                                <a:lnTo>
                                  <a:pt x="252222" y="289899"/>
                                </a:lnTo>
                                <a:lnTo>
                                  <a:pt x="224790" y="276183"/>
                                </a:lnTo>
                                <a:lnTo>
                                  <a:pt x="198882" y="262467"/>
                                </a:lnTo>
                                <a:lnTo>
                                  <a:pt x="186690" y="255609"/>
                                </a:lnTo>
                                <a:lnTo>
                                  <a:pt x="175260" y="247989"/>
                                </a:lnTo>
                                <a:lnTo>
                                  <a:pt x="163068" y="241131"/>
                                </a:lnTo>
                                <a:lnTo>
                                  <a:pt x="152400" y="233511"/>
                                </a:lnTo>
                                <a:lnTo>
                                  <a:pt x="140970" y="225891"/>
                                </a:lnTo>
                                <a:lnTo>
                                  <a:pt x="131064" y="218271"/>
                                </a:lnTo>
                                <a:lnTo>
                                  <a:pt x="120396" y="210651"/>
                                </a:lnTo>
                                <a:lnTo>
                                  <a:pt x="111252" y="203031"/>
                                </a:lnTo>
                                <a:lnTo>
                                  <a:pt x="101346" y="195411"/>
                                </a:lnTo>
                                <a:lnTo>
                                  <a:pt x="92964" y="187029"/>
                                </a:lnTo>
                                <a:lnTo>
                                  <a:pt x="83820" y="179409"/>
                                </a:lnTo>
                                <a:lnTo>
                                  <a:pt x="76200" y="171027"/>
                                </a:lnTo>
                                <a:lnTo>
                                  <a:pt x="68580" y="163407"/>
                                </a:lnTo>
                                <a:lnTo>
                                  <a:pt x="60960" y="155025"/>
                                </a:lnTo>
                                <a:lnTo>
                                  <a:pt x="47244" y="138261"/>
                                </a:lnTo>
                                <a:lnTo>
                                  <a:pt x="35052" y="121497"/>
                                </a:lnTo>
                                <a:lnTo>
                                  <a:pt x="29718" y="113115"/>
                                </a:lnTo>
                                <a:lnTo>
                                  <a:pt x="25146" y="103971"/>
                                </a:lnTo>
                                <a:lnTo>
                                  <a:pt x="20574" y="95589"/>
                                </a:lnTo>
                                <a:lnTo>
                                  <a:pt x="16002" y="86445"/>
                                </a:lnTo>
                                <a:lnTo>
                                  <a:pt x="12954" y="78063"/>
                                </a:lnTo>
                                <a:lnTo>
                                  <a:pt x="9144" y="68919"/>
                                </a:lnTo>
                                <a:lnTo>
                                  <a:pt x="2286" y="41487"/>
                                </a:lnTo>
                                <a:lnTo>
                                  <a:pt x="762" y="33105"/>
                                </a:lnTo>
                                <a:cubicBezTo>
                                  <a:pt x="0" y="29295"/>
                                  <a:pt x="1524" y="25485"/>
                                  <a:pt x="3810" y="22437"/>
                                </a:cubicBezTo>
                                <a:cubicBezTo>
                                  <a:pt x="6096" y="19389"/>
                                  <a:pt x="9906" y="17865"/>
                                  <a:pt x="12954" y="17865"/>
                                </a:cubicBezTo>
                                <a:lnTo>
                                  <a:pt x="888961"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4" name="Shape 2459"/>
                        <wps:cNvSpPr>
                          <a:spLocks/>
                        </wps:cNvSpPr>
                        <wps:spPr bwMode="auto">
                          <a:xfrm>
                            <a:off x="9765" y="7644"/>
                            <a:ext cx="9079" cy="4519"/>
                          </a:xfrm>
                          <a:custGeom>
                            <a:avLst/>
                            <a:gdLst>
                              <a:gd name="T0" fmla="*/ 0 w 907836"/>
                              <a:gd name="T1" fmla="*/ 0 h 451866"/>
                              <a:gd name="T2" fmla="*/ 0 w 907836"/>
                              <a:gd name="T3" fmla="*/ 0 h 451866"/>
                              <a:gd name="T4" fmla="*/ 1 w 907836"/>
                              <a:gd name="T5" fmla="*/ 0 h 451866"/>
                              <a:gd name="T6" fmla="*/ 1 w 907836"/>
                              <a:gd name="T7" fmla="*/ 0 h 451866"/>
                              <a:gd name="T8" fmla="*/ 1 w 907836"/>
                              <a:gd name="T9" fmla="*/ 0 h 451866"/>
                              <a:gd name="T10" fmla="*/ 1 w 907836"/>
                              <a:gd name="T11" fmla="*/ 0 h 451866"/>
                              <a:gd name="T12" fmla="*/ 1 w 907836"/>
                              <a:gd name="T13" fmla="*/ 0 h 451866"/>
                              <a:gd name="T14" fmla="*/ 1 w 907836"/>
                              <a:gd name="T15" fmla="*/ 0 h 451866"/>
                              <a:gd name="T16" fmla="*/ 1 w 907836"/>
                              <a:gd name="T17" fmla="*/ 0 h 451866"/>
                              <a:gd name="T18" fmla="*/ 1 w 907836"/>
                              <a:gd name="T19" fmla="*/ 0 h 451866"/>
                              <a:gd name="T20" fmla="*/ 1 w 907836"/>
                              <a:gd name="T21" fmla="*/ 0 h 451866"/>
                              <a:gd name="T22" fmla="*/ 1 w 907836"/>
                              <a:gd name="T23" fmla="*/ 0 h 451866"/>
                              <a:gd name="T24" fmla="*/ 0 w 907836"/>
                              <a:gd name="T25" fmla="*/ 0 h 451866"/>
                              <a:gd name="T26" fmla="*/ 0 w 907836"/>
                              <a:gd name="T27" fmla="*/ 0 h 451866"/>
                              <a:gd name="T28" fmla="*/ 0 w 907836"/>
                              <a:gd name="T29" fmla="*/ 0 h 451866"/>
                              <a:gd name="T30" fmla="*/ 0 w 907836"/>
                              <a:gd name="T31" fmla="*/ 0 h 451866"/>
                              <a:gd name="T32" fmla="*/ 0 w 907836"/>
                              <a:gd name="T33" fmla="*/ 0 h 451866"/>
                              <a:gd name="T34" fmla="*/ 0 w 907836"/>
                              <a:gd name="T35" fmla="*/ 0 h 451866"/>
                              <a:gd name="T36" fmla="*/ 0 w 907836"/>
                              <a:gd name="T37" fmla="*/ 0 h 451866"/>
                              <a:gd name="T38" fmla="*/ 0 w 907836"/>
                              <a:gd name="T39" fmla="*/ 0 h 451866"/>
                              <a:gd name="T40" fmla="*/ 0 w 907836"/>
                              <a:gd name="T41" fmla="*/ 0 h 451866"/>
                              <a:gd name="T42" fmla="*/ 0 w 907836"/>
                              <a:gd name="T43" fmla="*/ 0 h 451866"/>
                              <a:gd name="T44" fmla="*/ 0 w 907836"/>
                              <a:gd name="T45" fmla="*/ 0 h 451866"/>
                              <a:gd name="T46" fmla="*/ 0 w 907836"/>
                              <a:gd name="T47" fmla="*/ 0 h 451866"/>
                              <a:gd name="T48" fmla="*/ 0 w 907836"/>
                              <a:gd name="T49" fmla="*/ 0 h 451866"/>
                              <a:gd name="T50" fmla="*/ 0 w 907836"/>
                              <a:gd name="T51" fmla="*/ 0 h 451866"/>
                              <a:gd name="T52" fmla="*/ 0 w 907836"/>
                              <a:gd name="T53" fmla="*/ 0 h 451866"/>
                              <a:gd name="T54" fmla="*/ 0 w 907836"/>
                              <a:gd name="T55" fmla="*/ 0 h 451866"/>
                              <a:gd name="T56" fmla="*/ 0 w 907836"/>
                              <a:gd name="T57" fmla="*/ 0 h 451866"/>
                              <a:gd name="T58" fmla="*/ 0 w 907836"/>
                              <a:gd name="T59" fmla="*/ 0 h 451866"/>
                              <a:gd name="T60" fmla="*/ 1 w 907836"/>
                              <a:gd name="T61" fmla="*/ 0 h 451866"/>
                              <a:gd name="T62" fmla="*/ 1 w 907836"/>
                              <a:gd name="T63" fmla="*/ 0 h 451866"/>
                              <a:gd name="T64" fmla="*/ 1 w 907836"/>
                              <a:gd name="T65" fmla="*/ 0 h 451866"/>
                              <a:gd name="T66" fmla="*/ 1 w 907836"/>
                              <a:gd name="T67" fmla="*/ 0 h 451866"/>
                              <a:gd name="T68" fmla="*/ 1 w 907836"/>
                              <a:gd name="T69" fmla="*/ 0 h 451866"/>
                              <a:gd name="T70" fmla="*/ 1 w 907836"/>
                              <a:gd name="T71" fmla="*/ 0 h 451866"/>
                              <a:gd name="T72" fmla="*/ 1 w 907836"/>
                              <a:gd name="T73" fmla="*/ 0 h 451866"/>
                              <a:gd name="T74" fmla="*/ 1 w 907836"/>
                              <a:gd name="T75" fmla="*/ 0 h 451866"/>
                              <a:gd name="T76" fmla="*/ 1 w 907836"/>
                              <a:gd name="T77" fmla="*/ 0 h 451866"/>
                              <a:gd name="T78" fmla="*/ 0 w 907836"/>
                              <a:gd name="T79" fmla="*/ 0 h 451866"/>
                              <a:gd name="T80" fmla="*/ 0 w 907836"/>
                              <a:gd name="T81" fmla="*/ 0 h 451866"/>
                              <a:gd name="T82" fmla="*/ 0 w 907836"/>
                              <a:gd name="T83" fmla="*/ 0 h 451866"/>
                              <a:gd name="T84" fmla="*/ 0 w 907836"/>
                              <a:gd name="T85" fmla="*/ 0 h 45186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907836"/>
                              <a:gd name="T130" fmla="*/ 0 h 451866"/>
                              <a:gd name="T131" fmla="*/ 907836 w 907836"/>
                              <a:gd name="T132" fmla="*/ 451866 h 45186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907836" h="451866">
                                <a:moveTo>
                                  <a:pt x="207557" y="0"/>
                                </a:moveTo>
                                <a:cubicBezTo>
                                  <a:pt x="209843" y="0"/>
                                  <a:pt x="211367" y="762"/>
                                  <a:pt x="213653" y="1524"/>
                                </a:cubicBezTo>
                                <a:lnTo>
                                  <a:pt x="900215" y="330708"/>
                                </a:lnTo>
                                <a:cubicBezTo>
                                  <a:pt x="905549" y="332994"/>
                                  <a:pt x="907836" y="338328"/>
                                  <a:pt x="907836" y="343662"/>
                                </a:cubicBezTo>
                                <a:cubicBezTo>
                                  <a:pt x="907073" y="348996"/>
                                  <a:pt x="904025" y="352806"/>
                                  <a:pt x="898691" y="354330"/>
                                </a:cubicBezTo>
                                <a:lnTo>
                                  <a:pt x="854495" y="368046"/>
                                </a:lnTo>
                                <a:lnTo>
                                  <a:pt x="808775" y="380238"/>
                                </a:lnTo>
                                <a:lnTo>
                                  <a:pt x="762293" y="392430"/>
                                </a:lnTo>
                                <a:lnTo>
                                  <a:pt x="715049" y="402336"/>
                                </a:lnTo>
                                <a:lnTo>
                                  <a:pt x="666281" y="412242"/>
                                </a:lnTo>
                                <a:lnTo>
                                  <a:pt x="616752" y="420624"/>
                                </a:lnTo>
                                <a:lnTo>
                                  <a:pt x="516167" y="434340"/>
                                </a:lnTo>
                                <a:lnTo>
                                  <a:pt x="465113" y="439674"/>
                                </a:lnTo>
                                <a:lnTo>
                                  <a:pt x="413297" y="444246"/>
                                </a:lnTo>
                                <a:lnTo>
                                  <a:pt x="361481" y="447294"/>
                                </a:lnTo>
                                <a:lnTo>
                                  <a:pt x="308903" y="449580"/>
                                </a:lnTo>
                                <a:lnTo>
                                  <a:pt x="256325" y="451104"/>
                                </a:lnTo>
                                <a:lnTo>
                                  <a:pt x="204509" y="451866"/>
                                </a:lnTo>
                                <a:lnTo>
                                  <a:pt x="151931" y="451104"/>
                                </a:lnTo>
                                <a:lnTo>
                                  <a:pt x="100115" y="449580"/>
                                </a:lnTo>
                                <a:lnTo>
                                  <a:pt x="0" y="443691"/>
                                </a:lnTo>
                                <a:lnTo>
                                  <a:pt x="0" y="417725"/>
                                </a:lnTo>
                                <a:lnTo>
                                  <a:pt x="49061" y="421386"/>
                                </a:lnTo>
                                <a:lnTo>
                                  <a:pt x="100877" y="423672"/>
                                </a:lnTo>
                                <a:lnTo>
                                  <a:pt x="152693" y="425196"/>
                                </a:lnTo>
                                <a:lnTo>
                                  <a:pt x="204509" y="425958"/>
                                </a:lnTo>
                                <a:lnTo>
                                  <a:pt x="308141" y="424434"/>
                                </a:lnTo>
                                <a:lnTo>
                                  <a:pt x="359196" y="422148"/>
                                </a:lnTo>
                                <a:lnTo>
                                  <a:pt x="411011" y="418338"/>
                                </a:lnTo>
                                <a:lnTo>
                                  <a:pt x="462065" y="413766"/>
                                </a:lnTo>
                                <a:lnTo>
                                  <a:pt x="513119" y="408432"/>
                                </a:lnTo>
                                <a:lnTo>
                                  <a:pt x="562649" y="402336"/>
                                </a:lnTo>
                                <a:lnTo>
                                  <a:pt x="612179" y="395478"/>
                                </a:lnTo>
                                <a:lnTo>
                                  <a:pt x="660947" y="387096"/>
                                </a:lnTo>
                                <a:lnTo>
                                  <a:pt x="708953" y="377190"/>
                                </a:lnTo>
                                <a:lnTo>
                                  <a:pt x="756197" y="367284"/>
                                </a:lnTo>
                                <a:lnTo>
                                  <a:pt x="802680" y="355854"/>
                                </a:lnTo>
                                <a:lnTo>
                                  <a:pt x="846875" y="343662"/>
                                </a:lnTo>
                                <a:lnTo>
                                  <a:pt x="860218" y="339521"/>
                                </a:lnTo>
                                <a:lnTo>
                                  <a:pt x="205524" y="25965"/>
                                </a:lnTo>
                                <a:lnTo>
                                  <a:pt x="0" y="30156"/>
                                </a:lnTo>
                                <a:lnTo>
                                  <a:pt x="0" y="4233"/>
                                </a:lnTo>
                                <a:lnTo>
                                  <a:pt x="207557"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5" name="Shape 2460"/>
                        <wps:cNvSpPr>
                          <a:spLocks/>
                        </wps:cNvSpPr>
                        <wps:spPr bwMode="auto">
                          <a:xfrm>
                            <a:off x="5250" y="8163"/>
                            <a:ext cx="1409" cy="2682"/>
                          </a:xfrm>
                          <a:custGeom>
                            <a:avLst/>
                            <a:gdLst>
                              <a:gd name="T0" fmla="*/ 0 w 140970"/>
                              <a:gd name="T1" fmla="*/ 0 h 268224"/>
                              <a:gd name="T2" fmla="*/ 0 w 140970"/>
                              <a:gd name="T3" fmla="*/ 0 h 268224"/>
                              <a:gd name="T4" fmla="*/ 0 w 140970"/>
                              <a:gd name="T5" fmla="*/ 0 h 268224"/>
                              <a:gd name="T6" fmla="*/ 0 w 140970"/>
                              <a:gd name="T7" fmla="*/ 0 h 268224"/>
                              <a:gd name="T8" fmla="*/ 0 w 140970"/>
                              <a:gd name="T9" fmla="*/ 0 h 268224"/>
                              <a:gd name="T10" fmla="*/ 0 w 140970"/>
                              <a:gd name="T11" fmla="*/ 0 h 268224"/>
                              <a:gd name="T12" fmla="*/ 0 w 140970"/>
                              <a:gd name="T13" fmla="*/ 0 h 268224"/>
                              <a:gd name="T14" fmla="*/ 0 w 140970"/>
                              <a:gd name="T15" fmla="*/ 0 h 268224"/>
                              <a:gd name="T16" fmla="*/ 0 w 140970"/>
                              <a:gd name="T17" fmla="*/ 0 h 2682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0970"/>
                              <a:gd name="T28" fmla="*/ 0 h 268224"/>
                              <a:gd name="T29" fmla="*/ 140970 w 140970"/>
                              <a:gd name="T30" fmla="*/ 268224 h 26822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0970" h="268224">
                                <a:moveTo>
                                  <a:pt x="23622" y="0"/>
                                </a:moveTo>
                                <a:lnTo>
                                  <a:pt x="117348" y="0"/>
                                </a:lnTo>
                                <a:cubicBezTo>
                                  <a:pt x="130302" y="0"/>
                                  <a:pt x="140970" y="9906"/>
                                  <a:pt x="140970" y="22860"/>
                                </a:cubicBezTo>
                                <a:lnTo>
                                  <a:pt x="140970" y="245364"/>
                                </a:lnTo>
                                <a:cubicBezTo>
                                  <a:pt x="140970" y="258318"/>
                                  <a:pt x="130302" y="268224"/>
                                  <a:pt x="117348" y="268224"/>
                                </a:cubicBezTo>
                                <a:lnTo>
                                  <a:pt x="23622" y="268224"/>
                                </a:lnTo>
                                <a:cubicBezTo>
                                  <a:pt x="10668" y="268224"/>
                                  <a:pt x="0" y="258318"/>
                                  <a:pt x="0" y="245364"/>
                                </a:cubicBezTo>
                                <a:lnTo>
                                  <a:pt x="0" y="22860"/>
                                </a:lnTo>
                                <a:cubicBezTo>
                                  <a:pt x="0" y="9906"/>
                                  <a:pt x="10668" y="0"/>
                                  <a:pt x="2362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6" name="Shape 2461"/>
                        <wps:cNvSpPr>
                          <a:spLocks/>
                        </wps:cNvSpPr>
                        <wps:spPr bwMode="auto">
                          <a:xfrm>
                            <a:off x="5219" y="8125"/>
                            <a:ext cx="739" cy="2758"/>
                          </a:xfrm>
                          <a:custGeom>
                            <a:avLst/>
                            <a:gdLst>
                              <a:gd name="T0" fmla="*/ 0 w 73914"/>
                              <a:gd name="T1" fmla="*/ 0 h 275844"/>
                              <a:gd name="T2" fmla="*/ 0 w 73914"/>
                              <a:gd name="T3" fmla="*/ 0 h 275844"/>
                              <a:gd name="T4" fmla="*/ 0 w 73914"/>
                              <a:gd name="T5" fmla="*/ 0 h 275844"/>
                              <a:gd name="T6" fmla="*/ 0 w 73914"/>
                              <a:gd name="T7" fmla="*/ 0 h 275844"/>
                              <a:gd name="T8" fmla="*/ 0 w 73914"/>
                              <a:gd name="T9" fmla="*/ 0 h 275844"/>
                              <a:gd name="T10" fmla="*/ 0 w 73914"/>
                              <a:gd name="T11" fmla="*/ 0 h 275844"/>
                              <a:gd name="T12" fmla="*/ 0 w 73914"/>
                              <a:gd name="T13" fmla="*/ 0 h 275844"/>
                              <a:gd name="T14" fmla="*/ 0 w 73914"/>
                              <a:gd name="T15" fmla="*/ 0 h 275844"/>
                              <a:gd name="T16" fmla="*/ 0 w 73914"/>
                              <a:gd name="T17" fmla="*/ 0 h 275844"/>
                              <a:gd name="T18" fmla="*/ 0 w 73914"/>
                              <a:gd name="T19" fmla="*/ 0 h 275844"/>
                              <a:gd name="T20" fmla="*/ 0 w 73914"/>
                              <a:gd name="T21" fmla="*/ 0 h 275844"/>
                              <a:gd name="T22" fmla="*/ 0 w 73914"/>
                              <a:gd name="T23" fmla="*/ 0 h 275844"/>
                              <a:gd name="T24" fmla="*/ 0 w 73914"/>
                              <a:gd name="T25" fmla="*/ 0 h 275844"/>
                              <a:gd name="T26" fmla="*/ 0 w 73914"/>
                              <a:gd name="T27" fmla="*/ 0 h 275844"/>
                              <a:gd name="T28" fmla="*/ 0 w 73914"/>
                              <a:gd name="T29" fmla="*/ 0 h 275844"/>
                              <a:gd name="T30" fmla="*/ 0 w 73914"/>
                              <a:gd name="T31" fmla="*/ 0 h 275844"/>
                              <a:gd name="T32" fmla="*/ 0 w 73914"/>
                              <a:gd name="T33" fmla="*/ 0 h 275844"/>
                              <a:gd name="T34" fmla="*/ 0 w 73914"/>
                              <a:gd name="T35" fmla="*/ 0 h 275844"/>
                              <a:gd name="T36" fmla="*/ 0 w 73914"/>
                              <a:gd name="T37" fmla="*/ 0 h 275844"/>
                              <a:gd name="T38" fmla="*/ 0 w 73914"/>
                              <a:gd name="T39" fmla="*/ 0 h 275844"/>
                              <a:gd name="T40" fmla="*/ 0 w 73914"/>
                              <a:gd name="T41" fmla="*/ 0 h 275844"/>
                              <a:gd name="T42" fmla="*/ 0 w 73914"/>
                              <a:gd name="T43" fmla="*/ 0 h 275844"/>
                              <a:gd name="T44" fmla="*/ 0 w 73914"/>
                              <a:gd name="T45" fmla="*/ 0 h 275844"/>
                              <a:gd name="T46" fmla="*/ 0 w 73914"/>
                              <a:gd name="T47" fmla="*/ 0 h 275844"/>
                              <a:gd name="T48" fmla="*/ 0 w 73914"/>
                              <a:gd name="T49" fmla="*/ 0 h 275844"/>
                              <a:gd name="T50" fmla="*/ 0 w 73914"/>
                              <a:gd name="T51" fmla="*/ 0 h 275844"/>
                              <a:gd name="T52" fmla="*/ 0 w 73914"/>
                              <a:gd name="T53" fmla="*/ 0 h 275844"/>
                              <a:gd name="T54" fmla="*/ 0 w 73914"/>
                              <a:gd name="T55" fmla="*/ 0 h 275844"/>
                              <a:gd name="T56" fmla="*/ 0 w 73914"/>
                              <a:gd name="T57" fmla="*/ 0 h 275844"/>
                              <a:gd name="T58" fmla="*/ 0 w 73914"/>
                              <a:gd name="T59" fmla="*/ 0 h 275844"/>
                              <a:gd name="T60" fmla="*/ 0 w 73914"/>
                              <a:gd name="T61" fmla="*/ 0 h 275844"/>
                              <a:gd name="T62" fmla="*/ 0 w 73914"/>
                              <a:gd name="T63" fmla="*/ 0 h 275844"/>
                              <a:gd name="T64" fmla="*/ 0 w 73914"/>
                              <a:gd name="T65" fmla="*/ 0 h 275844"/>
                              <a:gd name="T66" fmla="*/ 0 w 73914"/>
                              <a:gd name="T67" fmla="*/ 0 h 275844"/>
                              <a:gd name="T68" fmla="*/ 0 w 73914"/>
                              <a:gd name="T69" fmla="*/ 0 h 275844"/>
                              <a:gd name="T70" fmla="*/ 0 w 73914"/>
                              <a:gd name="T71" fmla="*/ 0 h 275844"/>
                              <a:gd name="T72" fmla="*/ 0 w 73914"/>
                              <a:gd name="T73" fmla="*/ 0 h 275844"/>
                              <a:gd name="T74" fmla="*/ 0 w 73914"/>
                              <a:gd name="T75" fmla="*/ 0 h 275844"/>
                              <a:gd name="T76" fmla="*/ 0 w 73914"/>
                              <a:gd name="T77" fmla="*/ 0 h 275844"/>
                              <a:gd name="T78" fmla="*/ 0 w 73914"/>
                              <a:gd name="T79" fmla="*/ 0 h 275844"/>
                              <a:gd name="T80" fmla="*/ 0 w 73914"/>
                              <a:gd name="T81" fmla="*/ 0 h 275844"/>
                              <a:gd name="T82" fmla="*/ 0 w 73914"/>
                              <a:gd name="T83" fmla="*/ 0 h 275844"/>
                              <a:gd name="T84" fmla="*/ 0 w 73914"/>
                              <a:gd name="T85" fmla="*/ 0 h 275844"/>
                              <a:gd name="T86" fmla="*/ 0 w 73914"/>
                              <a:gd name="T87" fmla="*/ 0 h 275844"/>
                              <a:gd name="T88" fmla="*/ 0 w 73914"/>
                              <a:gd name="T89" fmla="*/ 0 h 275844"/>
                              <a:gd name="T90" fmla="*/ 0 w 73914"/>
                              <a:gd name="T91" fmla="*/ 0 h 275844"/>
                              <a:gd name="T92" fmla="*/ 0 w 73914"/>
                              <a:gd name="T93" fmla="*/ 0 h 275844"/>
                              <a:gd name="T94" fmla="*/ 0 w 73914"/>
                              <a:gd name="T95" fmla="*/ 0 h 275844"/>
                              <a:gd name="T96" fmla="*/ 0 w 73914"/>
                              <a:gd name="T97" fmla="*/ 0 h 275844"/>
                              <a:gd name="T98" fmla="*/ 0 w 73914"/>
                              <a:gd name="T99" fmla="*/ 0 h 275844"/>
                              <a:gd name="T100" fmla="*/ 0 w 73914"/>
                              <a:gd name="T101" fmla="*/ 0 h 275844"/>
                              <a:gd name="T102" fmla="*/ 0 w 73914"/>
                              <a:gd name="T103" fmla="*/ 0 h 275844"/>
                              <a:gd name="T104" fmla="*/ 0 w 73914"/>
                              <a:gd name="T105" fmla="*/ 0 h 275844"/>
                              <a:gd name="T106" fmla="*/ 0 w 73914"/>
                              <a:gd name="T107" fmla="*/ 0 h 275844"/>
                              <a:gd name="T108" fmla="*/ 0 w 73914"/>
                              <a:gd name="T109" fmla="*/ 0 h 275844"/>
                              <a:gd name="T110" fmla="*/ 0 w 73914"/>
                              <a:gd name="T111" fmla="*/ 0 h 275844"/>
                              <a:gd name="T112" fmla="*/ 0 w 73914"/>
                              <a:gd name="T113" fmla="*/ 0 h 275844"/>
                              <a:gd name="T114" fmla="*/ 0 w 73914"/>
                              <a:gd name="T115" fmla="*/ 0 h 275844"/>
                              <a:gd name="T116" fmla="*/ 0 w 73914"/>
                              <a:gd name="T117" fmla="*/ 0 h 275844"/>
                              <a:gd name="T118" fmla="*/ 0 w 73914"/>
                              <a:gd name="T119" fmla="*/ 0 h 27584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73914"/>
                              <a:gd name="T181" fmla="*/ 0 h 275844"/>
                              <a:gd name="T182" fmla="*/ 73914 w 73914"/>
                              <a:gd name="T183" fmla="*/ 275844 h 275844"/>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73914" h="275844">
                                <a:moveTo>
                                  <a:pt x="26670" y="0"/>
                                </a:moveTo>
                                <a:lnTo>
                                  <a:pt x="73914" y="0"/>
                                </a:lnTo>
                                <a:lnTo>
                                  <a:pt x="73914" y="6858"/>
                                </a:lnTo>
                                <a:lnTo>
                                  <a:pt x="22860" y="6858"/>
                                </a:lnTo>
                                <a:lnTo>
                                  <a:pt x="18288" y="8382"/>
                                </a:lnTo>
                                <a:lnTo>
                                  <a:pt x="19050" y="8382"/>
                                </a:lnTo>
                                <a:lnTo>
                                  <a:pt x="15240" y="10668"/>
                                </a:lnTo>
                                <a:lnTo>
                                  <a:pt x="16002" y="9906"/>
                                </a:lnTo>
                                <a:lnTo>
                                  <a:pt x="12615" y="12616"/>
                                </a:lnTo>
                                <a:lnTo>
                                  <a:pt x="9906" y="16002"/>
                                </a:lnTo>
                                <a:lnTo>
                                  <a:pt x="9906" y="15240"/>
                                </a:lnTo>
                                <a:lnTo>
                                  <a:pt x="7620" y="19050"/>
                                </a:lnTo>
                                <a:lnTo>
                                  <a:pt x="8382" y="19050"/>
                                </a:lnTo>
                                <a:lnTo>
                                  <a:pt x="6858" y="22860"/>
                                </a:lnTo>
                                <a:lnTo>
                                  <a:pt x="6858" y="26670"/>
                                </a:lnTo>
                                <a:lnTo>
                                  <a:pt x="6858" y="248412"/>
                                </a:lnTo>
                                <a:lnTo>
                                  <a:pt x="6858" y="252222"/>
                                </a:lnTo>
                                <a:lnTo>
                                  <a:pt x="8382" y="256794"/>
                                </a:lnTo>
                                <a:lnTo>
                                  <a:pt x="7620" y="256794"/>
                                </a:lnTo>
                                <a:lnTo>
                                  <a:pt x="9906" y="260604"/>
                                </a:lnTo>
                                <a:lnTo>
                                  <a:pt x="9906" y="259842"/>
                                </a:lnTo>
                                <a:lnTo>
                                  <a:pt x="12615" y="263229"/>
                                </a:lnTo>
                                <a:lnTo>
                                  <a:pt x="16002" y="265938"/>
                                </a:lnTo>
                                <a:lnTo>
                                  <a:pt x="15240" y="265176"/>
                                </a:lnTo>
                                <a:lnTo>
                                  <a:pt x="19050" y="267462"/>
                                </a:lnTo>
                                <a:lnTo>
                                  <a:pt x="18288" y="267462"/>
                                </a:lnTo>
                                <a:lnTo>
                                  <a:pt x="22860" y="268986"/>
                                </a:lnTo>
                                <a:lnTo>
                                  <a:pt x="73914" y="268986"/>
                                </a:lnTo>
                                <a:lnTo>
                                  <a:pt x="73914" y="275844"/>
                                </a:lnTo>
                                <a:lnTo>
                                  <a:pt x="26670" y="275844"/>
                                </a:lnTo>
                                <a:lnTo>
                                  <a:pt x="22098" y="275082"/>
                                </a:lnTo>
                                <a:lnTo>
                                  <a:pt x="21336" y="275082"/>
                                </a:lnTo>
                                <a:lnTo>
                                  <a:pt x="16764" y="273558"/>
                                </a:lnTo>
                                <a:lnTo>
                                  <a:pt x="16002" y="273558"/>
                                </a:lnTo>
                                <a:lnTo>
                                  <a:pt x="12192" y="271272"/>
                                </a:lnTo>
                                <a:cubicBezTo>
                                  <a:pt x="12192" y="271272"/>
                                  <a:pt x="11430" y="271272"/>
                                  <a:pt x="11430" y="270510"/>
                                </a:cubicBezTo>
                                <a:lnTo>
                                  <a:pt x="8382" y="268224"/>
                                </a:lnTo>
                                <a:cubicBezTo>
                                  <a:pt x="8382" y="267462"/>
                                  <a:pt x="7620" y="267462"/>
                                  <a:pt x="7620" y="267462"/>
                                </a:cubicBezTo>
                                <a:lnTo>
                                  <a:pt x="4572" y="263652"/>
                                </a:lnTo>
                                <a:lnTo>
                                  <a:pt x="2286" y="259842"/>
                                </a:lnTo>
                                <a:lnTo>
                                  <a:pt x="2286" y="259080"/>
                                </a:lnTo>
                                <a:lnTo>
                                  <a:pt x="762" y="254508"/>
                                </a:lnTo>
                                <a:lnTo>
                                  <a:pt x="762" y="253746"/>
                                </a:lnTo>
                                <a:lnTo>
                                  <a:pt x="0" y="249174"/>
                                </a:lnTo>
                                <a:lnTo>
                                  <a:pt x="0" y="26670"/>
                                </a:lnTo>
                                <a:lnTo>
                                  <a:pt x="762" y="22098"/>
                                </a:lnTo>
                                <a:lnTo>
                                  <a:pt x="762" y="21336"/>
                                </a:lnTo>
                                <a:lnTo>
                                  <a:pt x="2286" y="16764"/>
                                </a:lnTo>
                                <a:lnTo>
                                  <a:pt x="2286" y="16002"/>
                                </a:lnTo>
                                <a:lnTo>
                                  <a:pt x="4572" y="12192"/>
                                </a:lnTo>
                                <a:lnTo>
                                  <a:pt x="4572" y="11430"/>
                                </a:lnTo>
                                <a:lnTo>
                                  <a:pt x="7620" y="8382"/>
                                </a:lnTo>
                                <a:cubicBezTo>
                                  <a:pt x="7620" y="8382"/>
                                  <a:pt x="8382" y="8382"/>
                                  <a:pt x="8382" y="7620"/>
                                </a:cubicBezTo>
                                <a:lnTo>
                                  <a:pt x="11430" y="5334"/>
                                </a:lnTo>
                                <a:cubicBezTo>
                                  <a:pt x="11430" y="4572"/>
                                  <a:pt x="12192" y="4572"/>
                                  <a:pt x="12192" y="4572"/>
                                </a:cubicBezTo>
                                <a:lnTo>
                                  <a:pt x="16002" y="2286"/>
                                </a:lnTo>
                                <a:lnTo>
                                  <a:pt x="16764" y="2286"/>
                                </a:lnTo>
                                <a:lnTo>
                                  <a:pt x="21336" y="762"/>
                                </a:lnTo>
                                <a:lnTo>
                                  <a:pt x="22098" y="762"/>
                                </a:lnTo>
                                <a:lnTo>
                                  <a:pt x="2667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7" name="Shape 2462"/>
                        <wps:cNvSpPr>
                          <a:spLocks/>
                        </wps:cNvSpPr>
                        <wps:spPr bwMode="auto">
                          <a:xfrm>
                            <a:off x="5958" y="8125"/>
                            <a:ext cx="732" cy="2758"/>
                          </a:xfrm>
                          <a:custGeom>
                            <a:avLst/>
                            <a:gdLst>
                              <a:gd name="T0" fmla="*/ 0 w 73152"/>
                              <a:gd name="T1" fmla="*/ 0 h 275844"/>
                              <a:gd name="T2" fmla="*/ 0 w 73152"/>
                              <a:gd name="T3" fmla="*/ 0 h 275844"/>
                              <a:gd name="T4" fmla="*/ 0 w 73152"/>
                              <a:gd name="T5" fmla="*/ 0 h 275844"/>
                              <a:gd name="T6" fmla="*/ 0 w 73152"/>
                              <a:gd name="T7" fmla="*/ 0 h 275844"/>
                              <a:gd name="T8" fmla="*/ 0 w 73152"/>
                              <a:gd name="T9" fmla="*/ 0 h 275844"/>
                              <a:gd name="T10" fmla="*/ 0 w 73152"/>
                              <a:gd name="T11" fmla="*/ 0 h 275844"/>
                              <a:gd name="T12" fmla="*/ 0 w 73152"/>
                              <a:gd name="T13" fmla="*/ 0 h 275844"/>
                              <a:gd name="T14" fmla="*/ 0 w 73152"/>
                              <a:gd name="T15" fmla="*/ 0 h 275844"/>
                              <a:gd name="T16" fmla="*/ 0 w 73152"/>
                              <a:gd name="T17" fmla="*/ 0 h 275844"/>
                              <a:gd name="T18" fmla="*/ 0 w 73152"/>
                              <a:gd name="T19" fmla="*/ 0 h 275844"/>
                              <a:gd name="T20" fmla="*/ 0 w 73152"/>
                              <a:gd name="T21" fmla="*/ 0 h 275844"/>
                              <a:gd name="T22" fmla="*/ 0 w 73152"/>
                              <a:gd name="T23" fmla="*/ 0 h 275844"/>
                              <a:gd name="T24" fmla="*/ 0 w 73152"/>
                              <a:gd name="T25" fmla="*/ 0 h 275844"/>
                              <a:gd name="T26" fmla="*/ 0 w 73152"/>
                              <a:gd name="T27" fmla="*/ 0 h 275844"/>
                              <a:gd name="T28" fmla="*/ 0 w 73152"/>
                              <a:gd name="T29" fmla="*/ 0 h 275844"/>
                              <a:gd name="T30" fmla="*/ 0 w 73152"/>
                              <a:gd name="T31" fmla="*/ 0 h 275844"/>
                              <a:gd name="T32" fmla="*/ 0 w 73152"/>
                              <a:gd name="T33" fmla="*/ 0 h 275844"/>
                              <a:gd name="T34" fmla="*/ 0 w 73152"/>
                              <a:gd name="T35" fmla="*/ 0 h 275844"/>
                              <a:gd name="T36" fmla="*/ 0 w 73152"/>
                              <a:gd name="T37" fmla="*/ 0 h 275844"/>
                              <a:gd name="T38" fmla="*/ 0 w 73152"/>
                              <a:gd name="T39" fmla="*/ 0 h 275844"/>
                              <a:gd name="T40" fmla="*/ 0 w 73152"/>
                              <a:gd name="T41" fmla="*/ 0 h 275844"/>
                              <a:gd name="T42" fmla="*/ 0 w 73152"/>
                              <a:gd name="T43" fmla="*/ 0 h 275844"/>
                              <a:gd name="T44" fmla="*/ 0 w 73152"/>
                              <a:gd name="T45" fmla="*/ 0 h 275844"/>
                              <a:gd name="T46" fmla="*/ 0 w 73152"/>
                              <a:gd name="T47" fmla="*/ 0 h 275844"/>
                              <a:gd name="T48" fmla="*/ 0 w 73152"/>
                              <a:gd name="T49" fmla="*/ 0 h 275844"/>
                              <a:gd name="T50" fmla="*/ 0 w 73152"/>
                              <a:gd name="T51" fmla="*/ 0 h 275844"/>
                              <a:gd name="T52" fmla="*/ 0 w 73152"/>
                              <a:gd name="T53" fmla="*/ 0 h 275844"/>
                              <a:gd name="T54" fmla="*/ 0 w 73152"/>
                              <a:gd name="T55" fmla="*/ 0 h 275844"/>
                              <a:gd name="T56" fmla="*/ 0 w 73152"/>
                              <a:gd name="T57" fmla="*/ 0 h 275844"/>
                              <a:gd name="T58" fmla="*/ 0 w 73152"/>
                              <a:gd name="T59" fmla="*/ 0 h 275844"/>
                              <a:gd name="T60" fmla="*/ 0 w 73152"/>
                              <a:gd name="T61" fmla="*/ 0 h 275844"/>
                              <a:gd name="T62" fmla="*/ 0 w 73152"/>
                              <a:gd name="T63" fmla="*/ 0 h 275844"/>
                              <a:gd name="T64" fmla="*/ 0 w 73152"/>
                              <a:gd name="T65" fmla="*/ 0 h 275844"/>
                              <a:gd name="T66" fmla="*/ 0 w 73152"/>
                              <a:gd name="T67" fmla="*/ 0 h 275844"/>
                              <a:gd name="T68" fmla="*/ 0 w 73152"/>
                              <a:gd name="T69" fmla="*/ 0 h 275844"/>
                              <a:gd name="T70" fmla="*/ 0 w 73152"/>
                              <a:gd name="T71" fmla="*/ 0 h 275844"/>
                              <a:gd name="T72" fmla="*/ 0 w 73152"/>
                              <a:gd name="T73" fmla="*/ 0 h 275844"/>
                              <a:gd name="T74" fmla="*/ 0 w 73152"/>
                              <a:gd name="T75" fmla="*/ 0 h 275844"/>
                              <a:gd name="T76" fmla="*/ 0 w 73152"/>
                              <a:gd name="T77" fmla="*/ 0 h 275844"/>
                              <a:gd name="T78" fmla="*/ 0 w 73152"/>
                              <a:gd name="T79" fmla="*/ 0 h 275844"/>
                              <a:gd name="T80" fmla="*/ 0 w 73152"/>
                              <a:gd name="T81" fmla="*/ 0 h 275844"/>
                              <a:gd name="T82" fmla="*/ 0 w 73152"/>
                              <a:gd name="T83" fmla="*/ 0 h 275844"/>
                              <a:gd name="T84" fmla="*/ 0 w 73152"/>
                              <a:gd name="T85" fmla="*/ 0 h 275844"/>
                              <a:gd name="T86" fmla="*/ 0 w 73152"/>
                              <a:gd name="T87" fmla="*/ 0 h 275844"/>
                              <a:gd name="T88" fmla="*/ 0 w 73152"/>
                              <a:gd name="T89" fmla="*/ 0 h 275844"/>
                              <a:gd name="T90" fmla="*/ 0 w 73152"/>
                              <a:gd name="T91" fmla="*/ 0 h 275844"/>
                              <a:gd name="T92" fmla="*/ 0 w 73152"/>
                              <a:gd name="T93" fmla="*/ 0 h 275844"/>
                              <a:gd name="T94" fmla="*/ 0 w 73152"/>
                              <a:gd name="T95" fmla="*/ 0 h 275844"/>
                              <a:gd name="T96" fmla="*/ 0 w 73152"/>
                              <a:gd name="T97" fmla="*/ 0 h 275844"/>
                              <a:gd name="T98" fmla="*/ 0 w 73152"/>
                              <a:gd name="T99" fmla="*/ 0 h 275844"/>
                              <a:gd name="T100" fmla="*/ 0 w 73152"/>
                              <a:gd name="T101" fmla="*/ 0 h 275844"/>
                              <a:gd name="T102" fmla="*/ 0 w 73152"/>
                              <a:gd name="T103" fmla="*/ 0 h 275844"/>
                              <a:gd name="T104" fmla="*/ 0 w 73152"/>
                              <a:gd name="T105" fmla="*/ 0 h 275844"/>
                              <a:gd name="T106" fmla="*/ 0 w 73152"/>
                              <a:gd name="T107" fmla="*/ 0 h 275844"/>
                              <a:gd name="T108" fmla="*/ 0 w 73152"/>
                              <a:gd name="T109" fmla="*/ 0 h 275844"/>
                              <a:gd name="T110" fmla="*/ 0 w 73152"/>
                              <a:gd name="T111" fmla="*/ 0 h 27584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73152"/>
                              <a:gd name="T169" fmla="*/ 0 h 275844"/>
                              <a:gd name="T170" fmla="*/ 73152 w 73152"/>
                              <a:gd name="T171" fmla="*/ 275844 h 275844"/>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73152" h="275844">
                                <a:moveTo>
                                  <a:pt x="0" y="0"/>
                                </a:moveTo>
                                <a:lnTo>
                                  <a:pt x="46482" y="0"/>
                                </a:lnTo>
                                <a:lnTo>
                                  <a:pt x="51816" y="762"/>
                                </a:lnTo>
                                <a:lnTo>
                                  <a:pt x="52578" y="762"/>
                                </a:lnTo>
                                <a:lnTo>
                                  <a:pt x="57150" y="2286"/>
                                </a:lnTo>
                                <a:lnTo>
                                  <a:pt x="61722" y="4572"/>
                                </a:lnTo>
                                <a:lnTo>
                                  <a:pt x="61722" y="5334"/>
                                </a:lnTo>
                                <a:lnTo>
                                  <a:pt x="65532" y="7620"/>
                                </a:lnTo>
                                <a:lnTo>
                                  <a:pt x="65532" y="8382"/>
                                </a:lnTo>
                                <a:lnTo>
                                  <a:pt x="68580" y="11430"/>
                                </a:lnTo>
                                <a:cubicBezTo>
                                  <a:pt x="68580" y="12192"/>
                                  <a:pt x="68580" y="12192"/>
                                  <a:pt x="69342" y="12192"/>
                                </a:cubicBezTo>
                                <a:lnTo>
                                  <a:pt x="70866" y="16002"/>
                                </a:lnTo>
                                <a:lnTo>
                                  <a:pt x="71628" y="16764"/>
                                </a:lnTo>
                                <a:lnTo>
                                  <a:pt x="73152" y="21336"/>
                                </a:lnTo>
                                <a:lnTo>
                                  <a:pt x="73152" y="22098"/>
                                </a:lnTo>
                                <a:lnTo>
                                  <a:pt x="73152" y="254508"/>
                                </a:lnTo>
                                <a:lnTo>
                                  <a:pt x="71628" y="259080"/>
                                </a:lnTo>
                                <a:lnTo>
                                  <a:pt x="70866" y="259842"/>
                                </a:lnTo>
                                <a:lnTo>
                                  <a:pt x="69342" y="263652"/>
                                </a:lnTo>
                                <a:lnTo>
                                  <a:pt x="68580" y="263652"/>
                                </a:lnTo>
                                <a:lnTo>
                                  <a:pt x="65532" y="267462"/>
                                </a:lnTo>
                                <a:lnTo>
                                  <a:pt x="65532" y="268224"/>
                                </a:lnTo>
                                <a:lnTo>
                                  <a:pt x="61722" y="270510"/>
                                </a:lnTo>
                                <a:lnTo>
                                  <a:pt x="61722" y="271272"/>
                                </a:lnTo>
                                <a:lnTo>
                                  <a:pt x="57150" y="273558"/>
                                </a:lnTo>
                                <a:lnTo>
                                  <a:pt x="52578" y="275082"/>
                                </a:lnTo>
                                <a:lnTo>
                                  <a:pt x="51816" y="275082"/>
                                </a:lnTo>
                                <a:lnTo>
                                  <a:pt x="47244" y="275844"/>
                                </a:lnTo>
                                <a:lnTo>
                                  <a:pt x="0" y="275844"/>
                                </a:lnTo>
                                <a:lnTo>
                                  <a:pt x="0" y="268986"/>
                                </a:lnTo>
                                <a:lnTo>
                                  <a:pt x="50292" y="268986"/>
                                </a:lnTo>
                                <a:lnTo>
                                  <a:pt x="54864" y="267462"/>
                                </a:lnTo>
                                <a:lnTo>
                                  <a:pt x="54102" y="267462"/>
                                </a:lnTo>
                                <a:lnTo>
                                  <a:pt x="58674" y="265176"/>
                                </a:lnTo>
                                <a:lnTo>
                                  <a:pt x="60960" y="262890"/>
                                </a:lnTo>
                                <a:lnTo>
                                  <a:pt x="60960" y="263652"/>
                                </a:lnTo>
                                <a:lnTo>
                                  <a:pt x="64008" y="259842"/>
                                </a:lnTo>
                                <a:lnTo>
                                  <a:pt x="63246" y="260604"/>
                                </a:lnTo>
                                <a:lnTo>
                                  <a:pt x="65532" y="256794"/>
                                </a:lnTo>
                                <a:lnTo>
                                  <a:pt x="67056" y="252222"/>
                                </a:lnTo>
                                <a:lnTo>
                                  <a:pt x="66294" y="252984"/>
                                </a:lnTo>
                                <a:lnTo>
                                  <a:pt x="67056" y="249174"/>
                                </a:lnTo>
                                <a:lnTo>
                                  <a:pt x="67056" y="27432"/>
                                </a:lnTo>
                                <a:lnTo>
                                  <a:pt x="66294" y="22860"/>
                                </a:lnTo>
                                <a:lnTo>
                                  <a:pt x="67056" y="22860"/>
                                </a:lnTo>
                                <a:lnTo>
                                  <a:pt x="65532" y="19050"/>
                                </a:lnTo>
                                <a:lnTo>
                                  <a:pt x="63246" y="15240"/>
                                </a:lnTo>
                                <a:lnTo>
                                  <a:pt x="64008" y="16002"/>
                                </a:lnTo>
                                <a:lnTo>
                                  <a:pt x="60960" y="12192"/>
                                </a:lnTo>
                                <a:lnTo>
                                  <a:pt x="60960" y="12954"/>
                                </a:lnTo>
                                <a:lnTo>
                                  <a:pt x="58674" y="10668"/>
                                </a:lnTo>
                                <a:lnTo>
                                  <a:pt x="54102" y="8382"/>
                                </a:lnTo>
                                <a:lnTo>
                                  <a:pt x="54864" y="8382"/>
                                </a:lnTo>
                                <a:lnTo>
                                  <a:pt x="50292" y="6858"/>
                                </a:lnTo>
                                <a:lnTo>
                                  <a:pt x="0" y="6858"/>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8" name="Shape 2463"/>
                        <wps:cNvSpPr>
                          <a:spLocks/>
                        </wps:cNvSpPr>
                        <wps:spPr bwMode="auto">
                          <a:xfrm>
                            <a:off x="5128" y="8285"/>
                            <a:ext cx="1402" cy="2628"/>
                          </a:xfrm>
                          <a:custGeom>
                            <a:avLst/>
                            <a:gdLst>
                              <a:gd name="T0" fmla="*/ 0 w 140208"/>
                              <a:gd name="T1" fmla="*/ 0 h 262890"/>
                              <a:gd name="T2" fmla="*/ 0 w 140208"/>
                              <a:gd name="T3" fmla="*/ 0 h 262890"/>
                              <a:gd name="T4" fmla="*/ 0 w 140208"/>
                              <a:gd name="T5" fmla="*/ 0 h 262890"/>
                              <a:gd name="T6" fmla="*/ 0 w 140208"/>
                              <a:gd name="T7" fmla="*/ 0 h 262890"/>
                              <a:gd name="T8" fmla="*/ 0 w 140208"/>
                              <a:gd name="T9" fmla="*/ 0 h 262890"/>
                              <a:gd name="T10" fmla="*/ 0 w 140208"/>
                              <a:gd name="T11" fmla="*/ 0 h 262890"/>
                              <a:gd name="T12" fmla="*/ 0 w 140208"/>
                              <a:gd name="T13" fmla="*/ 0 h 262890"/>
                              <a:gd name="T14" fmla="*/ 0 w 140208"/>
                              <a:gd name="T15" fmla="*/ 0 h 262890"/>
                              <a:gd name="T16" fmla="*/ 0 w 140208"/>
                              <a:gd name="T17" fmla="*/ 0 h 2628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0208"/>
                              <a:gd name="T28" fmla="*/ 0 h 262890"/>
                              <a:gd name="T29" fmla="*/ 140208 w 140208"/>
                              <a:gd name="T30" fmla="*/ 262890 h 26289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0208" h="262890">
                                <a:moveTo>
                                  <a:pt x="22860" y="0"/>
                                </a:moveTo>
                                <a:lnTo>
                                  <a:pt x="117348" y="0"/>
                                </a:lnTo>
                                <a:cubicBezTo>
                                  <a:pt x="130302" y="0"/>
                                  <a:pt x="140208" y="10668"/>
                                  <a:pt x="140208" y="23622"/>
                                </a:cubicBezTo>
                                <a:lnTo>
                                  <a:pt x="140208" y="239268"/>
                                </a:lnTo>
                                <a:cubicBezTo>
                                  <a:pt x="140208" y="252222"/>
                                  <a:pt x="130302" y="262890"/>
                                  <a:pt x="117348" y="262890"/>
                                </a:cubicBezTo>
                                <a:lnTo>
                                  <a:pt x="22860" y="262890"/>
                                </a:lnTo>
                                <a:cubicBezTo>
                                  <a:pt x="9906" y="262890"/>
                                  <a:pt x="0" y="252222"/>
                                  <a:pt x="0" y="239268"/>
                                </a:cubicBezTo>
                                <a:lnTo>
                                  <a:pt x="0" y="23622"/>
                                </a:lnTo>
                                <a:cubicBezTo>
                                  <a:pt x="0" y="10668"/>
                                  <a:pt x="9906" y="0"/>
                                  <a:pt x="22860"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9" name="Shape 2464"/>
                        <wps:cNvSpPr>
                          <a:spLocks/>
                        </wps:cNvSpPr>
                        <wps:spPr bwMode="auto">
                          <a:xfrm>
                            <a:off x="5090" y="8254"/>
                            <a:ext cx="739" cy="2690"/>
                          </a:xfrm>
                          <a:custGeom>
                            <a:avLst/>
                            <a:gdLst>
                              <a:gd name="T0" fmla="*/ 0 w 73914"/>
                              <a:gd name="T1" fmla="*/ 0 h 268986"/>
                              <a:gd name="T2" fmla="*/ 0 w 73914"/>
                              <a:gd name="T3" fmla="*/ 0 h 268986"/>
                              <a:gd name="T4" fmla="*/ 0 w 73914"/>
                              <a:gd name="T5" fmla="*/ 0 h 268986"/>
                              <a:gd name="T6" fmla="*/ 0 w 73914"/>
                              <a:gd name="T7" fmla="*/ 0 h 268986"/>
                              <a:gd name="T8" fmla="*/ 0 w 73914"/>
                              <a:gd name="T9" fmla="*/ 0 h 268986"/>
                              <a:gd name="T10" fmla="*/ 0 w 73914"/>
                              <a:gd name="T11" fmla="*/ 0 h 268986"/>
                              <a:gd name="T12" fmla="*/ 0 w 73914"/>
                              <a:gd name="T13" fmla="*/ 0 h 268986"/>
                              <a:gd name="T14" fmla="*/ 0 w 73914"/>
                              <a:gd name="T15" fmla="*/ 0 h 268986"/>
                              <a:gd name="T16" fmla="*/ 0 w 73914"/>
                              <a:gd name="T17" fmla="*/ 0 h 268986"/>
                              <a:gd name="T18" fmla="*/ 0 w 73914"/>
                              <a:gd name="T19" fmla="*/ 0 h 268986"/>
                              <a:gd name="T20" fmla="*/ 0 w 73914"/>
                              <a:gd name="T21" fmla="*/ 0 h 268986"/>
                              <a:gd name="T22" fmla="*/ 0 w 73914"/>
                              <a:gd name="T23" fmla="*/ 0 h 268986"/>
                              <a:gd name="T24" fmla="*/ 0 w 73914"/>
                              <a:gd name="T25" fmla="*/ 0 h 268986"/>
                              <a:gd name="T26" fmla="*/ 0 w 73914"/>
                              <a:gd name="T27" fmla="*/ 0 h 268986"/>
                              <a:gd name="T28" fmla="*/ 0 w 73914"/>
                              <a:gd name="T29" fmla="*/ 0 h 268986"/>
                              <a:gd name="T30" fmla="*/ 0 w 73914"/>
                              <a:gd name="T31" fmla="*/ 0 h 268986"/>
                              <a:gd name="T32" fmla="*/ 0 w 73914"/>
                              <a:gd name="T33" fmla="*/ 0 h 268986"/>
                              <a:gd name="T34" fmla="*/ 0 w 73914"/>
                              <a:gd name="T35" fmla="*/ 0 h 268986"/>
                              <a:gd name="T36" fmla="*/ 0 w 73914"/>
                              <a:gd name="T37" fmla="*/ 0 h 268986"/>
                              <a:gd name="T38" fmla="*/ 0 w 73914"/>
                              <a:gd name="T39" fmla="*/ 0 h 268986"/>
                              <a:gd name="T40" fmla="*/ 0 w 73914"/>
                              <a:gd name="T41" fmla="*/ 0 h 268986"/>
                              <a:gd name="T42" fmla="*/ 0 w 73914"/>
                              <a:gd name="T43" fmla="*/ 0 h 268986"/>
                              <a:gd name="T44" fmla="*/ 0 w 73914"/>
                              <a:gd name="T45" fmla="*/ 0 h 268986"/>
                              <a:gd name="T46" fmla="*/ 0 w 73914"/>
                              <a:gd name="T47" fmla="*/ 0 h 268986"/>
                              <a:gd name="T48" fmla="*/ 0 w 73914"/>
                              <a:gd name="T49" fmla="*/ 0 h 268986"/>
                              <a:gd name="T50" fmla="*/ 0 w 73914"/>
                              <a:gd name="T51" fmla="*/ 0 h 268986"/>
                              <a:gd name="T52" fmla="*/ 0 w 73914"/>
                              <a:gd name="T53" fmla="*/ 0 h 268986"/>
                              <a:gd name="T54" fmla="*/ 0 w 73914"/>
                              <a:gd name="T55" fmla="*/ 0 h 268986"/>
                              <a:gd name="T56" fmla="*/ 0 w 73914"/>
                              <a:gd name="T57" fmla="*/ 0 h 268986"/>
                              <a:gd name="T58" fmla="*/ 0 w 73914"/>
                              <a:gd name="T59" fmla="*/ 0 h 268986"/>
                              <a:gd name="T60" fmla="*/ 0 w 73914"/>
                              <a:gd name="T61" fmla="*/ 0 h 268986"/>
                              <a:gd name="T62" fmla="*/ 0 w 73914"/>
                              <a:gd name="T63" fmla="*/ 0 h 268986"/>
                              <a:gd name="T64" fmla="*/ 0 w 73914"/>
                              <a:gd name="T65" fmla="*/ 0 h 268986"/>
                              <a:gd name="T66" fmla="*/ 0 w 73914"/>
                              <a:gd name="T67" fmla="*/ 0 h 268986"/>
                              <a:gd name="T68" fmla="*/ 0 w 73914"/>
                              <a:gd name="T69" fmla="*/ 0 h 268986"/>
                              <a:gd name="T70" fmla="*/ 0 w 73914"/>
                              <a:gd name="T71" fmla="*/ 0 h 268986"/>
                              <a:gd name="T72" fmla="*/ 0 w 73914"/>
                              <a:gd name="T73" fmla="*/ 0 h 268986"/>
                              <a:gd name="T74" fmla="*/ 0 w 73914"/>
                              <a:gd name="T75" fmla="*/ 0 h 268986"/>
                              <a:gd name="T76" fmla="*/ 0 w 73914"/>
                              <a:gd name="T77" fmla="*/ 0 h 268986"/>
                              <a:gd name="T78" fmla="*/ 0 w 73914"/>
                              <a:gd name="T79" fmla="*/ 0 h 268986"/>
                              <a:gd name="T80" fmla="*/ 0 w 73914"/>
                              <a:gd name="T81" fmla="*/ 0 h 268986"/>
                              <a:gd name="T82" fmla="*/ 0 w 73914"/>
                              <a:gd name="T83" fmla="*/ 0 h 268986"/>
                              <a:gd name="T84" fmla="*/ 0 w 73914"/>
                              <a:gd name="T85" fmla="*/ 0 h 268986"/>
                              <a:gd name="T86" fmla="*/ 0 w 73914"/>
                              <a:gd name="T87" fmla="*/ 0 h 268986"/>
                              <a:gd name="T88" fmla="*/ 0 w 73914"/>
                              <a:gd name="T89" fmla="*/ 0 h 268986"/>
                              <a:gd name="T90" fmla="*/ 0 w 73914"/>
                              <a:gd name="T91" fmla="*/ 0 h 268986"/>
                              <a:gd name="T92" fmla="*/ 0 w 73914"/>
                              <a:gd name="T93" fmla="*/ 0 h 268986"/>
                              <a:gd name="T94" fmla="*/ 0 w 73914"/>
                              <a:gd name="T95" fmla="*/ 0 h 268986"/>
                              <a:gd name="T96" fmla="*/ 0 w 73914"/>
                              <a:gd name="T97" fmla="*/ 0 h 268986"/>
                              <a:gd name="T98" fmla="*/ 0 w 73914"/>
                              <a:gd name="T99" fmla="*/ 0 h 268986"/>
                              <a:gd name="T100" fmla="*/ 0 w 73914"/>
                              <a:gd name="T101" fmla="*/ 0 h 268986"/>
                              <a:gd name="T102" fmla="*/ 0 w 73914"/>
                              <a:gd name="T103" fmla="*/ 0 h 268986"/>
                              <a:gd name="T104" fmla="*/ 0 w 73914"/>
                              <a:gd name="T105" fmla="*/ 0 h 268986"/>
                              <a:gd name="T106" fmla="*/ 0 w 73914"/>
                              <a:gd name="T107" fmla="*/ 0 h 268986"/>
                              <a:gd name="T108" fmla="*/ 0 w 73914"/>
                              <a:gd name="T109" fmla="*/ 0 h 268986"/>
                              <a:gd name="T110" fmla="*/ 0 w 73914"/>
                              <a:gd name="T111" fmla="*/ 0 h 268986"/>
                              <a:gd name="T112" fmla="*/ 0 w 73914"/>
                              <a:gd name="T113" fmla="*/ 0 h 268986"/>
                              <a:gd name="T114" fmla="*/ 0 w 73914"/>
                              <a:gd name="T115" fmla="*/ 0 h 268986"/>
                              <a:gd name="T116" fmla="*/ 0 w 73914"/>
                              <a:gd name="T117" fmla="*/ 0 h 268986"/>
                              <a:gd name="T118" fmla="*/ 0 w 73914"/>
                              <a:gd name="T119" fmla="*/ 0 h 268986"/>
                              <a:gd name="T120" fmla="*/ 0 w 73914"/>
                              <a:gd name="T121" fmla="*/ 0 h 26898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73914"/>
                              <a:gd name="T184" fmla="*/ 0 h 268986"/>
                              <a:gd name="T185" fmla="*/ 73914 w 73914"/>
                              <a:gd name="T186" fmla="*/ 268986 h 26898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73914" h="268986">
                                <a:moveTo>
                                  <a:pt x="26670" y="0"/>
                                </a:moveTo>
                                <a:lnTo>
                                  <a:pt x="73914" y="0"/>
                                </a:lnTo>
                                <a:lnTo>
                                  <a:pt x="73914" y="6858"/>
                                </a:lnTo>
                                <a:lnTo>
                                  <a:pt x="22860" y="6858"/>
                                </a:lnTo>
                                <a:lnTo>
                                  <a:pt x="19050" y="8382"/>
                                </a:lnTo>
                                <a:lnTo>
                                  <a:pt x="19050" y="7620"/>
                                </a:lnTo>
                                <a:lnTo>
                                  <a:pt x="15240" y="9906"/>
                                </a:lnTo>
                                <a:lnTo>
                                  <a:pt x="16002" y="9906"/>
                                </a:lnTo>
                                <a:lnTo>
                                  <a:pt x="12615" y="12616"/>
                                </a:lnTo>
                                <a:lnTo>
                                  <a:pt x="9906" y="16002"/>
                                </a:lnTo>
                                <a:lnTo>
                                  <a:pt x="9906" y="15240"/>
                                </a:lnTo>
                                <a:lnTo>
                                  <a:pt x="8382" y="19050"/>
                                </a:lnTo>
                                <a:lnTo>
                                  <a:pt x="8382" y="18288"/>
                                </a:lnTo>
                                <a:lnTo>
                                  <a:pt x="6858" y="22860"/>
                                </a:lnTo>
                                <a:lnTo>
                                  <a:pt x="6858" y="26670"/>
                                </a:lnTo>
                                <a:lnTo>
                                  <a:pt x="6858" y="241554"/>
                                </a:lnTo>
                                <a:lnTo>
                                  <a:pt x="6858" y="246126"/>
                                </a:lnTo>
                                <a:lnTo>
                                  <a:pt x="8382" y="250698"/>
                                </a:lnTo>
                                <a:lnTo>
                                  <a:pt x="8382" y="249936"/>
                                </a:lnTo>
                                <a:lnTo>
                                  <a:pt x="9906" y="253746"/>
                                </a:lnTo>
                                <a:lnTo>
                                  <a:pt x="9906" y="252984"/>
                                </a:lnTo>
                                <a:lnTo>
                                  <a:pt x="12615" y="256371"/>
                                </a:lnTo>
                                <a:lnTo>
                                  <a:pt x="16002" y="259080"/>
                                </a:lnTo>
                                <a:lnTo>
                                  <a:pt x="15240" y="259080"/>
                                </a:lnTo>
                                <a:lnTo>
                                  <a:pt x="19050" y="261366"/>
                                </a:lnTo>
                                <a:lnTo>
                                  <a:pt x="19050" y="260604"/>
                                </a:lnTo>
                                <a:lnTo>
                                  <a:pt x="22860" y="262128"/>
                                </a:lnTo>
                                <a:lnTo>
                                  <a:pt x="26670" y="262890"/>
                                </a:lnTo>
                                <a:lnTo>
                                  <a:pt x="73914" y="262890"/>
                                </a:lnTo>
                                <a:lnTo>
                                  <a:pt x="73914" y="268986"/>
                                </a:lnTo>
                                <a:lnTo>
                                  <a:pt x="26670" y="268986"/>
                                </a:lnTo>
                                <a:lnTo>
                                  <a:pt x="22098" y="268224"/>
                                </a:lnTo>
                                <a:lnTo>
                                  <a:pt x="21336" y="268224"/>
                                </a:lnTo>
                                <a:lnTo>
                                  <a:pt x="16764" y="266700"/>
                                </a:lnTo>
                                <a:lnTo>
                                  <a:pt x="16002" y="266700"/>
                                </a:lnTo>
                                <a:lnTo>
                                  <a:pt x="12192" y="264414"/>
                                </a:lnTo>
                                <a:lnTo>
                                  <a:pt x="11430" y="264414"/>
                                </a:lnTo>
                                <a:lnTo>
                                  <a:pt x="8382" y="261366"/>
                                </a:lnTo>
                                <a:lnTo>
                                  <a:pt x="7620" y="260604"/>
                                </a:lnTo>
                                <a:lnTo>
                                  <a:pt x="5334" y="257556"/>
                                </a:lnTo>
                                <a:cubicBezTo>
                                  <a:pt x="4572" y="257556"/>
                                  <a:pt x="4572" y="256794"/>
                                  <a:pt x="4572" y="256794"/>
                                </a:cubicBezTo>
                                <a:lnTo>
                                  <a:pt x="2286" y="252984"/>
                                </a:lnTo>
                                <a:lnTo>
                                  <a:pt x="2286" y="252222"/>
                                </a:lnTo>
                                <a:lnTo>
                                  <a:pt x="762" y="247650"/>
                                </a:lnTo>
                                <a:lnTo>
                                  <a:pt x="0" y="242316"/>
                                </a:lnTo>
                                <a:lnTo>
                                  <a:pt x="0" y="26670"/>
                                </a:lnTo>
                                <a:lnTo>
                                  <a:pt x="762" y="22098"/>
                                </a:lnTo>
                                <a:lnTo>
                                  <a:pt x="762" y="21336"/>
                                </a:lnTo>
                                <a:lnTo>
                                  <a:pt x="2286" y="16764"/>
                                </a:lnTo>
                                <a:lnTo>
                                  <a:pt x="2286" y="16002"/>
                                </a:lnTo>
                                <a:lnTo>
                                  <a:pt x="4572" y="12192"/>
                                </a:lnTo>
                                <a:cubicBezTo>
                                  <a:pt x="4572" y="12192"/>
                                  <a:pt x="4572" y="11430"/>
                                  <a:pt x="5334" y="11430"/>
                                </a:cubicBezTo>
                                <a:lnTo>
                                  <a:pt x="7620" y="8382"/>
                                </a:lnTo>
                                <a:cubicBezTo>
                                  <a:pt x="8382" y="8382"/>
                                  <a:pt x="8382" y="7620"/>
                                  <a:pt x="8382" y="7620"/>
                                </a:cubicBezTo>
                                <a:lnTo>
                                  <a:pt x="11430" y="4572"/>
                                </a:lnTo>
                                <a:lnTo>
                                  <a:pt x="12192" y="4572"/>
                                </a:lnTo>
                                <a:lnTo>
                                  <a:pt x="16002" y="2286"/>
                                </a:lnTo>
                                <a:lnTo>
                                  <a:pt x="16764" y="2286"/>
                                </a:lnTo>
                                <a:lnTo>
                                  <a:pt x="21336" y="762"/>
                                </a:lnTo>
                                <a:lnTo>
                                  <a:pt x="22098" y="762"/>
                                </a:lnTo>
                                <a:lnTo>
                                  <a:pt x="2667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0" name="Shape 2465"/>
                        <wps:cNvSpPr>
                          <a:spLocks/>
                        </wps:cNvSpPr>
                        <wps:spPr bwMode="auto">
                          <a:xfrm>
                            <a:off x="5829" y="8254"/>
                            <a:ext cx="739" cy="2690"/>
                          </a:xfrm>
                          <a:custGeom>
                            <a:avLst/>
                            <a:gdLst>
                              <a:gd name="T0" fmla="*/ 0 w 73914"/>
                              <a:gd name="T1" fmla="*/ 0 h 268986"/>
                              <a:gd name="T2" fmla="*/ 0 w 73914"/>
                              <a:gd name="T3" fmla="*/ 0 h 268986"/>
                              <a:gd name="T4" fmla="*/ 0 w 73914"/>
                              <a:gd name="T5" fmla="*/ 0 h 268986"/>
                              <a:gd name="T6" fmla="*/ 0 w 73914"/>
                              <a:gd name="T7" fmla="*/ 0 h 268986"/>
                              <a:gd name="T8" fmla="*/ 0 w 73914"/>
                              <a:gd name="T9" fmla="*/ 0 h 268986"/>
                              <a:gd name="T10" fmla="*/ 0 w 73914"/>
                              <a:gd name="T11" fmla="*/ 0 h 268986"/>
                              <a:gd name="T12" fmla="*/ 0 w 73914"/>
                              <a:gd name="T13" fmla="*/ 0 h 268986"/>
                              <a:gd name="T14" fmla="*/ 0 w 73914"/>
                              <a:gd name="T15" fmla="*/ 0 h 268986"/>
                              <a:gd name="T16" fmla="*/ 0 w 73914"/>
                              <a:gd name="T17" fmla="*/ 0 h 268986"/>
                              <a:gd name="T18" fmla="*/ 0 w 73914"/>
                              <a:gd name="T19" fmla="*/ 0 h 268986"/>
                              <a:gd name="T20" fmla="*/ 0 w 73914"/>
                              <a:gd name="T21" fmla="*/ 0 h 268986"/>
                              <a:gd name="T22" fmla="*/ 0 w 73914"/>
                              <a:gd name="T23" fmla="*/ 0 h 268986"/>
                              <a:gd name="T24" fmla="*/ 0 w 73914"/>
                              <a:gd name="T25" fmla="*/ 0 h 268986"/>
                              <a:gd name="T26" fmla="*/ 0 w 73914"/>
                              <a:gd name="T27" fmla="*/ 0 h 268986"/>
                              <a:gd name="T28" fmla="*/ 0 w 73914"/>
                              <a:gd name="T29" fmla="*/ 0 h 268986"/>
                              <a:gd name="T30" fmla="*/ 0 w 73914"/>
                              <a:gd name="T31" fmla="*/ 0 h 268986"/>
                              <a:gd name="T32" fmla="*/ 0 w 73914"/>
                              <a:gd name="T33" fmla="*/ 0 h 268986"/>
                              <a:gd name="T34" fmla="*/ 0 w 73914"/>
                              <a:gd name="T35" fmla="*/ 0 h 268986"/>
                              <a:gd name="T36" fmla="*/ 0 w 73914"/>
                              <a:gd name="T37" fmla="*/ 0 h 268986"/>
                              <a:gd name="T38" fmla="*/ 0 w 73914"/>
                              <a:gd name="T39" fmla="*/ 0 h 268986"/>
                              <a:gd name="T40" fmla="*/ 0 w 73914"/>
                              <a:gd name="T41" fmla="*/ 0 h 268986"/>
                              <a:gd name="T42" fmla="*/ 0 w 73914"/>
                              <a:gd name="T43" fmla="*/ 0 h 268986"/>
                              <a:gd name="T44" fmla="*/ 0 w 73914"/>
                              <a:gd name="T45" fmla="*/ 0 h 268986"/>
                              <a:gd name="T46" fmla="*/ 0 w 73914"/>
                              <a:gd name="T47" fmla="*/ 0 h 268986"/>
                              <a:gd name="T48" fmla="*/ 0 w 73914"/>
                              <a:gd name="T49" fmla="*/ 0 h 268986"/>
                              <a:gd name="T50" fmla="*/ 0 w 73914"/>
                              <a:gd name="T51" fmla="*/ 0 h 268986"/>
                              <a:gd name="T52" fmla="*/ 0 w 73914"/>
                              <a:gd name="T53" fmla="*/ 0 h 268986"/>
                              <a:gd name="T54" fmla="*/ 0 w 73914"/>
                              <a:gd name="T55" fmla="*/ 0 h 268986"/>
                              <a:gd name="T56" fmla="*/ 0 w 73914"/>
                              <a:gd name="T57" fmla="*/ 0 h 268986"/>
                              <a:gd name="T58" fmla="*/ 0 w 73914"/>
                              <a:gd name="T59" fmla="*/ 0 h 268986"/>
                              <a:gd name="T60" fmla="*/ 0 w 73914"/>
                              <a:gd name="T61" fmla="*/ 0 h 268986"/>
                              <a:gd name="T62" fmla="*/ 0 w 73914"/>
                              <a:gd name="T63" fmla="*/ 0 h 268986"/>
                              <a:gd name="T64" fmla="*/ 0 w 73914"/>
                              <a:gd name="T65" fmla="*/ 0 h 268986"/>
                              <a:gd name="T66" fmla="*/ 0 w 73914"/>
                              <a:gd name="T67" fmla="*/ 0 h 268986"/>
                              <a:gd name="T68" fmla="*/ 0 w 73914"/>
                              <a:gd name="T69" fmla="*/ 0 h 268986"/>
                              <a:gd name="T70" fmla="*/ 0 w 73914"/>
                              <a:gd name="T71" fmla="*/ 0 h 268986"/>
                              <a:gd name="T72" fmla="*/ 0 w 73914"/>
                              <a:gd name="T73" fmla="*/ 0 h 268986"/>
                              <a:gd name="T74" fmla="*/ 0 w 73914"/>
                              <a:gd name="T75" fmla="*/ 0 h 268986"/>
                              <a:gd name="T76" fmla="*/ 0 w 73914"/>
                              <a:gd name="T77" fmla="*/ 0 h 268986"/>
                              <a:gd name="T78" fmla="*/ 0 w 73914"/>
                              <a:gd name="T79" fmla="*/ 0 h 268986"/>
                              <a:gd name="T80" fmla="*/ 0 w 73914"/>
                              <a:gd name="T81" fmla="*/ 0 h 268986"/>
                              <a:gd name="T82" fmla="*/ 0 w 73914"/>
                              <a:gd name="T83" fmla="*/ 0 h 268986"/>
                              <a:gd name="T84" fmla="*/ 0 w 73914"/>
                              <a:gd name="T85" fmla="*/ 0 h 268986"/>
                              <a:gd name="T86" fmla="*/ 0 w 73914"/>
                              <a:gd name="T87" fmla="*/ 0 h 268986"/>
                              <a:gd name="T88" fmla="*/ 0 w 73914"/>
                              <a:gd name="T89" fmla="*/ 0 h 268986"/>
                              <a:gd name="T90" fmla="*/ 0 w 73914"/>
                              <a:gd name="T91" fmla="*/ 0 h 268986"/>
                              <a:gd name="T92" fmla="*/ 0 w 73914"/>
                              <a:gd name="T93" fmla="*/ 0 h 268986"/>
                              <a:gd name="T94" fmla="*/ 0 w 73914"/>
                              <a:gd name="T95" fmla="*/ 0 h 268986"/>
                              <a:gd name="T96" fmla="*/ 0 w 73914"/>
                              <a:gd name="T97" fmla="*/ 0 h 268986"/>
                              <a:gd name="T98" fmla="*/ 0 w 73914"/>
                              <a:gd name="T99" fmla="*/ 0 h 268986"/>
                              <a:gd name="T100" fmla="*/ 0 w 73914"/>
                              <a:gd name="T101" fmla="*/ 0 h 268986"/>
                              <a:gd name="T102" fmla="*/ 0 w 73914"/>
                              <a:gd name="T103" fmla="*/ 0 h 268986"/>
                              <a:gd name="T104" fmla="*/ 0 w 73914"/>
                              <a:gd name="T105" fmla="*/ 0 h 268986"/>
                              <a:gd name="T106" fmla="*/ 0 w 73914"/>
                              <a:gd name="T107" fmla="*/ 0 h 268986"/>
                              <a:gd name="T108" fmla="*/ 0 w 73914"/>
                              <a:gd name="T109" fmla="*/ 0 h 268986"/>
                              <a:gd name="T110" fmla="*/ 0 w 73914"/>
                              <a:gd name="T111" fmla="*/ 0 h 268986"/>
                              <a:gd name="T112" fmla="*/ 0 w 73914"/>
                              <a:gd name="T113" fmla="*/ 0 h 268986"/>
                              <a:gd name="T114" fmla="*/ 0 w 73914"/>
                              <a:gd name="T115" fmla="*/ 0 h 26898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73914"/>
                              <a:gd name="T175" fmla="*/ 0 h 268986"/>
                              <a:gd name="T176" fmla="*/ 73914 w 73914"/>
                              <a:gd name="T177" fmla="*/ 268986 h 26898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73914" h="268986">
                                <a:moveTo>
                                  <a:pt x="0" y="0"/>
                                </a:moveTo>
                                <a:lnTo>
                                  <a:pt x="47244" y="0"/>
                                </a:lnTo>
                                <a:lnTo>
                                  <a:pt x="51816" y="762"/>
                                </a:lnTo>
                                <a:lnTo>
                                  <a:pt x="52578" y="762"/>
                                </a:lnTo>
                                <a:lnTo>
                                  <a:pt x="57150" y="2286"/>
                                </a:lnTo>
                                <a:lnTo>
                                  <a:pt x="57912" y="2286"/>
                                </a:lnTo>
                                <a:lnTo>
                                  <a:pt x="61722" y="4572"/>
                                </a:lnTo>
                                <a:lnTo>
                                  <a:pt x="65532" y="7620"/>
                                </a:lnTo>
                                <a:cubicBezTo>
                                  <a:pt x="65532" y="7620"/>
                                  <a:pt x="65532" y="8382"/>
                                  <a:pt x="66294" y="8382"/>
                                </a:cubicBezTo>
                                <a:lnTo>
                                  <a:pt x="68580" y="11430"/>
                                </a:lnTo>
                                <a:cubicBezTo>
                                  <a:pt x="69342" y="11430"/>
                                  <a:pt x="69342" y="12192"/>
                                  <a:pt x="69342" y="12192"/>
                                </a:cubicBezTo>
                                <a:lnTo>
                                  <a:pt x="71628" y="16002"/>
                                </a:lnTo>
                                <a:lnTo>
                                  <a:pt x="71628" y="16764"/>
                                </a:lnTo>
                                <a:lnTo>
                                  <a:pt x="73152" y="21336"/>
                                </a:lnTo>
                                <a:lnTo>
                                  <a:pt x="73152" y="22098"/>
                                </a:lnTo>
                                <a:lnTo>
                                  <a:pt x="73914" y="26670"/>
                                </a:lnTo>
                                <a:lnTo>
                                  <a:pt x="73914" y="242316"/>
                                </a:lnTo>
                                <a:lnTo>
                                  <a:pt x="73152" y="247650"/>
                                </a:lnTo>
                                <a:lnTo>
                                  <a:pt x="71628" y="252222"/>
                                </a:lnTo>
                                <a:lnTo>
                                  <a:pt x="71628" y="252984"/>
                                </a:lnTo>
                                <a:lnTo>
                                  <a:pt x="69342" y="256794"/>
                                </a:lnTo>
                                <a:cubicBezTo>
                                  <a:pt x="69342" y="256794"/>
                                  <a:pt x="69342" y="257556"/>
                                  <a:pt x="68580" y="257556"/>
                                </a:cubicBezTo>
                                <a:lnTo>
                                  <a:pt x="66294" y="260604"/>
                                </a:lnTo>
                                <a:lnTo>
                                  <a:pt x="65532" y="261366"/>
                                </a:lnTo>
                                <a:lnTo>
                                  <a:pt x="61722" y="264414"/>
                                </a:lnTo>
                                <a:lnTo>
                                  <a:pt x="57912" y="266700"/>
                                </a:lnTo>
                                <a:lnTo>
                                  <a:pt x="57150" y="266700"/>
                                </a:lnTo>
                                <a:lnTo>
                                  <a:pt x="52578" y="268224"/>
                                </a:lnTo>
                                <a:lnTo>
                                  <a:pt x="51816" y="268224"/>
                                </a:lnTo>
                                <a:lnTo>
                                  <a:pt x="47244" y="268986"/>
                                </a:lnTo>
                                <a:lnTo>
                                  <a:pt x="0" y="268986"/>
                                </a:lnTo>
                                <a:lnTo>
                                  <a:pt x="0" y="262890"/>
                                </a:lnTo>
                                <a:lnTo>
                                  <a:pt x="46482" y="262890"/>
                                </a:lnTo>
                                <a:lnTo>
                                  <a:pt x="51054" y="262128"/>
                                </a:lnTo>
                                <a:lnTo>
                                  <a:pt x="50292" y="262128"/>
                                </a:lnTo>
                                <a:lnTo>
                                  <a:pt x="54864" y="260604"/>
                                </a:lnTo>
                                <a:lnTo>
                                  <a:pt x="54864" y="261366"/>
                                </a:lnTo>
                                <a:lnTo>
                                  <a:pt x="58674" y="259080"/>
                                </a:lnTo>
                                <a:lnTo>
                                  <a:pt x="57912" y="259080"/>
                                </a:lnTo>
                                <a:lnTo>
                                  <a:pt x="61299" y="256371"/>
                                </a:lnTo>
                                <a:lnTo>
                                  <a:pt x="64008" y="252984"/>
                                </a:lnTo>
                                <a:lnTo>
                                  <a:pt x="63246" y="253746"/>
                                </a:lnTo>
                                <a:lnTo>
                                  <a:pt x="65532" y="249936"/>
                                </a:lnTo>
                                <a:lnTo>
                                  <a:pt x="65532" y="250698"/>
                                </a:lnTo>
                                <a:lnTo>
                                  <a:pt x="67056" y="246126"/>
                                </a:lnTo>
                                <a:lnTo>
                                  <a:pt x="67056" y="22860"/>
                                </a:lnTo>
                                <a:lnTo>
                                  <a:pt x="65532" y="18288"/>
                                </a:lnTo>
                                <a:lnTo>
                                  <a:pt x="65532" y="19050"/>
                                </a:lnTo>
                                <a:lnTo>
                                  <a:pt x="63246" y="15240"/>
                                </a:lnTo>
                                <a:lnTo>
                                  <a:pt x="64008" y="16002"/>
                                </a:lnTo>
                                <a:lnTo>
                                  <a:pt x="61299" y="12616"/>
                                </a:lnTo>
                                <a:lnTo>
                                  <a:pt x="57912" y="9906"/>
                                </a:lnTo>
                                <a:lnTo>
                                  <a:pt x="58674" y="9906"/>
                                </a:lnTo>
                                <a:lnTo>
                                  <a:pt x="54864" y="7620"/>
                                </a:lnTo>
                                <a:lnTo>
                                  <a:pt x="54864" y="8382"/>
                                </a:lnTo>
                                <a:lnTo>
                                  <a:pt x="50292" y="6858"/>
                                </a:lnTo>
                                <a:lnTo>
                                  <a:pt x="0" y="6858"/>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91" name="Picture 24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250" y="8353"/>
                            <a:ext cx="1219" cy="1852"/>
                          </a:xfrm>
                          <a:prstGeom prst="rect">
                            <a:avLst/>
                          </a:prstGeom>
                          <a:noFill/>
                          <a:extLst>
                            <a:ext uri="{909E8E84-426E-40DD-AFC4-6F175D3DCCD1}">
                              <a14:hiddenFill xmlns:a14="http://schemas.microsoft.com/office/drawing/2010/main">
                                <a:solidFill>
                                  <a:srgbClr val="FFFFFF"/>
                                </a:solidFill>
                              </a14:hiddenFill>
                            </a:ext>
                          </a:extLst>
                        </pic:spPr>
                      </pic:pic>
                      <wps:wsp>
                        <wps:cNvPr id="2592" name="Shape 2468"/>
                        <wps:cNvSpPr>
                          <a:spLocks/>
                        </wps:cNvSpPr>
                        <wps:spPr bwMode="auto">
                          <a:xfrm>
                            <a:off x="5219" y="8323"/>
                            <a:ext cx="644" cy="1920"/>
                          </a:xfrm>
                          <a:custGeom>
                            <a:avLst/>
                            <a:gdLst>
                              <a:gd name="T0" fmla="*/ 0 w 64389"/>
                              <a:gd name="T1" fmla="*/ 0 h 192024"/>
                              <a:gd name="T2" fmla="*/ 0 w 64389"/>
                              <a:gd name="T3" fmla="*/ 0 h 192024"/>
                              <a:gd name="T4" fmla="*/ 0 w 64389"/>
                              <a:gd name="T5" fmla="*/ 0 h 192024"/>
                              <a:gd name="T6" fmla="*/ 0 w 64389"/>
                              <a:gd name="T7" fmla="*/ 0 h 192024"/>
                              <a:gd name="T8" fmla="*/ 0 w 64389"/>
                              <a:gd name="T9" fmla="*/ 0 h 192024"/>
                              <a:gd name="T10" fmla="*/ 0 w 64389"/>
                              <a:gd name="T11" fmla="*/ 0 h 192024"/>
                              <a:gd name="T12" fmla="*/ 0 w 64389"/>
                              <a:gd name="T13" fmla="*/ 0 h 192024"/>
                              <a:gd name="T14" fmla="*/ 0 w 64389"/>
                              <a:gd name="T15" fmla="*/ 0 h 192024"/>
                              <a:gd name="T16" fmla="*/ 0 w 64389"/>
                              <a:gd name="T17" fmla="*/ 0 h 192024"/>
                              <a:gd name="T18" fmla="*/ 0 w 64389"/>
                              <a:gd name="T19" fmla="*/ 0 h 192024"/>
                              <a:gd name="T20" fmla="*/ 0 w 64389"/>
                              <a:gd name="T21" fmla="*/ 0 h 192024"/>
                              <a:gd name="T22" fmla="*/ 0 w 64389"/>
                              <a:gd name="T23" fmla="*/ 0 h 192024"/>
                              <a:gd name="T24" fmla="*/ 0 w 64389"/>
                              <a:gd name="T25" fmla="*/ 0 h 192024"/>
                              <a:gd name="T26" fmla="*/ 0 w 64389"/>
                              <a:gd name="T27" fmla="*/ 0 h 192024"/>
                              <a:gd name="T28" fmla="*/ 0 w 64389"/>
                              <a:gd name="T29" fmla="*/ 0 h 192024"/>
                              <a:gd name="T30" fmla="*/ 0 w 64389"/>
                              <a:gd name="T31" fmla="*/ 0 h 192024"/>
                              <a:gd name="T32" fmla="*/ 0 w 64389"/>
                              <a:gd name="T33" fmla="*/ 0 h 192024"/>
                              <a:gd name="T34" fmla="*/ 0 w 64389"/>
                              <a:gd name="T35" fmla="*/ 0 h 192024"/>
                              <a:gd name="T36" fmla="*/ 0 w 64389"/>
                              <a:gd name="T37" fmla="*/ 0 h 192024"/>
                              <a:gd name="T38" fmla="*/ 0 w 64389"/>
                              <a:gd name="T39" fmla="*/ 0 h 192024"/>
                              <a:gd name="T40" fmla="*/ 0 w 64389"/>
                              <a:gd name="T41" fmla="*/ 0 h 192024"/>
                              <a:gd name="T42" fmla="*/ 0 w 64389"/>
                              <a:gd name="T43" fmla="*/ 0 h 192024"/>
                              <a:gd name="T44" fmla="*/ 0 w 64389"/>
                              <a:gd name="T45" fmla="*/ 0 h 192024"/>
                              <a:gd name="T46" fmla="*/ 0 w 64389"/>
                              <a:gd name="T47" fmla="*/ 0 h 192024"/>
                              <a:gd name="T48" fmla="*/ 0 w 64389"/>
                              <a:gd name="T49" fmla="*/ 0 h 192024"/>
                              <a:gd name="T50" fmla="*/ 0 w 64389"/>
                              <a:gd name="T51" fmla="*/ 0 h 192024"/>
                              <a:gd name="T52" fmla="*/ 0 w 64389"/>
                              <a:gd name="T53" fmla="*/ 0 h 192024"/>
                              <a:gd name="T54" fmla="*/ 0 w 64389"/>
                              <a:gd name="T55" fmla="*/ 0 h 192024"/>
                              <a:gd name="T56" fmla="*/ 0 w 64389"/>
                              <a:gd name="T57" fmla="*/ 0 h 192024"/>
                              <a:gd name="T58" fmla="*/ 0 w 64389"/>
                              <a:gd name="T59" fmla="*/ 0 h 192024"/>
                              <a:gd name="T60" fmla="*/ 0 w 64389"/>
                              <a:gd name="T61" fmla="*/ 0 h 192024"/>
                              <a:gd name="T62" fmla="*/ 0 w 64389"/>
                              <a:gd name="T63" fmla="*/ 0 h 192024"/>
                              <a:gd name="T64" fmla="*/ 0 w 64389"/>
                              <a:gd name="T65" fmla="*/ 0 h 192024"/>
                              <a:gd name="T66" fmla="*/ 0 w 64389"/>
                              <a:gd name="T67" fmla="*/ 0 h 192024"/>
                              <a:gd name="T68" fmla="*/ 0 w 64389"/>
                              <a:gd name="T69" fmla="*/ 0 h 192024"/>
                              <a:gd name="T70" fmla="*/ 0 w 64389"/>
                              <a:gd name="T71" fmla="*/ 0 h 192024"/>
                              <a:gd name="T72" fmla="*/ 0 w 64389"/>
                              <a:gd name="T73" fmla="*/ 0 h 192024"/>
                              <a:gd name="T74" fmla="*/ 0 w 64389"/>
                              <a:gd name="T75" fmla="*/ 0 h 192024"/>
                              <a:gd name="T76" fmla="*/ 0 w 64389"/>
                              <a:gd name="T77" fmla="*/ 0 h 192024"/>
                              <a:gd name="T78" fmla="*/ 0 w 64389"/>
                              <a:gd name="T79" fmla="*/ 0 h 192024"/>
                              <a:gd name="T80" fmla="*/ 0 w 64389"/>
                              <a:gd name="T81" fmla="*/ 0 h 192024"/>
                              <a:gd name="T82" fmla="*/ 0 w 64389"/>
                              <a:gd name="T83" fmla="*/ 0 h 192024"/>
                              <a:gd name="T84" fmla="*/ 0 w 64389"/>
                              <a:gd name="T85" fmla="*/ 0 h 192024"/>
                              <a:gd name="T86" fmla="*/ 0 w 64389"/>
                              <a:gd name="T87" fmla="*/ 0 h 192024"/>
                              <a:gd name="T88" fmla="*/ 0 w 64389"/>
                              <a:gd name="T89" fmla="*/ 0 h 192024"/>
                              <a:gd name="T90" fmla="*/ 0 w 64389"/>
                              <a:gd name="T91" fmla="*/ 0 h 192024"/>
                              <a:gd name="T92" fmla="*/ 0 w 64389"/>
                              <a:gd name="T93" fmla="*/ 0 h 192024"/>
                              <a:gd name="T94" fmla="*/ 0 w 64389"/>
                              <a:gd name="T95" fmla="*/ 0 h 192024"/>
                              <a:gd name="T96" fmla="*/ 0 w 64389"/>
                              <a:gd name="T97" fmla="*/ 0 h 192024"/>
                              <a:gd name="T98" fmla="*/ 0 w 64389"/>
                              <a:gd name="T99" fmla="*/ 0 h 192024"/>
                              <a:gd name="T100" fmla="*/ 0 w 64389"/>
                              <a:gd name="T101" fmla="*/ 0 h 192024"/>
                              <a:gd name="T102" fmla="*/ 0 w 64389"/>
                              <a:gd name="T103" fmla="*/ 0 h 192024"/>
                              <a:gd name="T104" fmla="*/ 0 w 64389"/>
                              <a:gd name="T105" fmla="*/ 0 h 192024"/>
                              <a:gd name="T106" fmla="*/ 0 w 64389"/>
                              <a:gd name="T107" fmla="*/ 0 h 192024"/>
                              <a:gd name="T108" fmla="*/ 0 w 64389"/>
                              <a:gd name="T109" fmla="*/ 0 h 192024"/>
                              <a:gd name="T110" fmla="*/ 0 w 64389"/>
                              <a:gd name="T111" fmla="*/ 0 h 192024"/>
                              <a:gd name="T112" fmla="*/ 0 w 64389"/>
                              <a:gd name="T113" fmla="*/ 0 h 192024"/>
                              <a:gd name="T114" fmla="*/ 0 w 64389"/>
                              <a:gd name="T115" fmla="*/ 0 h 192024"/>
                              <a:gd name="T116" fmla="*/ 0 w 64389"/>
                              <a:gd name="T117" fmla="*/ 0 h 192024"/>
                              <a:gd name="T118" fmla="*/ 0 w 64389"/>
                              <a:gd name="T119" fmla="*/ 0 h 19202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64389"/>
                              <a:gd name="T181" fmla="*/ 0 h 192024"/>
                              <a:gd name="T182" fmla="*/ 64389 w 64389"/>
                              <a:gd name="T183" fmla="*/ 192024 h 192024"/>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64389" h="192024">
                                <a:moveTo>
                                  <a:pt x="18288" y="0"/>
                                </a:moveTo>
                                <a:lnTo>
                                  <a:pt x="19050" y="0"/>
                                </a:lnTo>
                                <a:lnTo>
                                  <a:pt x="64389" y="0"/>
                                </a:lnTo>
                                <a:lnTo>
                                  <a:pt x="64389" y="6096"/>
                                </a:lnTo>
                                <a:lnTo>
                                  <a:pt x="23622" y="6096"/>
                                </a:lnTo>
                                <a:lnTo>
                                  <a:pt x="19812" y="6858"/>
                                </a:lnTo>
                                <a:lnTo>
                                  <a:pt x="20574" y="6096"/>
                                </a:lnTo>
                                <a:lnTo>
                                  <a:pt x="16764" y="7620"/>
                                </a:lnTo>
                                <a:lnTo>
                                  <a:pt x="17526" y="7620"/>
                                </a:lnTo>
                                <a:lnTo>
                                  <a:pt x="13716" y="9144"/>
                                </a:lnTo>
                                <a:lnTo>
                                  <a:pt x="14478" y="9144"/>
                                </a:lnTo>
                                <a:lnTo>
                                  <a:pt x="11430" y="11430"/>
                                </a:lnTo>
                                <a:lnTo>
                                  <a:pt x="11430" y="10668"/>
                                </a:lnTo>
                                <a:lnTo>
                                  <a:pt x="9144" y="13716"/>
                                </a:lnTo>
                                <a:lnTo>
                                  <a:pt x="9906" y="12954"/>
                                </a:lnTo>
                                <a:lnTo>
                                  <a:pt x="7620" y="16764"/>
                                </a:lnTo>
                                <a:lnTo>
                                  <a:pt x="7620" y="16002"/>
                                </a:lnTo>
                                <a:lnTo>
                                  <a:pt x="6858" y="19812"/>
                                </a:lnTo>
                                <a:lnTo>
                                  <a:pt x="6858" y="22860"/>
                                </a:lnTo>
                                <a:lnTo>
                                  <a:pt x="6858" y="167640"/>
                                </a:lnTo>
                                <a:lnTo>
                                  <a:pt x="6858" y="171450"/>
                                </a:lnTo>
                                <a:lnTo>
                                  <a:pt x="7620" y="175260"/>
                                </a:lnTo>
                                <a:lnTo>
                                  <a:pt x="7620" y="174498"/>
                                </a:lnTo>
                                <a:lnTo>
                                  <a:pt x="9906" y="178308"/>
                                </a:lnTo>
                                <a:lnTo>
                                  <a:pt x="9144" y="177546"/>
                                </a:lnTo>
                                <a:lnTo>
                                  <a:pt x="11430" y="180594"/>
                                </a:lnTo>
                                <a:lnTo>
                                  <a:pt x="11430" y="179832"/>
                                </a:lnTo>
                                <a:lnTo>
                                  <a:pt x="13716" y="182118"/>
                                </a:lnTo>
                                <a:lnTo>
                                  <a:pt x="17526" y="184404"/>
                                </a:lnTo>
                                <a:lnTo>
                                  <a:pt x="16764" y="183642"/>
                                </a:lnTo>
                                <a:lnTo>
                                  <a:pt x="20574" y="185166"/>
                                </a:lnTo>
                                <a:lnTo>
                                  <a:pt x="64389" y="185166"/>
                                </a:lnTo>
                                <a:lnTo>
                                  <a:pt x="64389" y="192024"/>
                                </a:lnTo>
                                <a:lnTo>
                                  <a:pt x="23622" y="192024"/>
                                </a:lnTo>
                                <a:lnTo>
                                  <a:pt x="19050" y="191262"/>
                                </a:lnTo>
                                <a:lnTo>
                                  <a:pt x="18288" y="191262"/>
                                </a:lnTo>
                                <a:lnTo>
                                  <a:pt x="14478" y="189738"/>
                                </a:lnTo>
                                <a:lnTo>
                                  <a:pt x="10668" y="187452"/>
                                </a:lnTo>
                                <a:lnTo>
                                  <a:pt x="9906" y="187452"/>
                                </a:lnTo>
                                <a:lnTo>
                                  <a:pt x="6858" y="185166"/>
                                </a:lnTo>
                                <a:lnTo>
                                  <a:pt x="6858" y="184404"/>
                                </a:lnTo>
                                <a:lnTo>
                                  <a:pt x="4572" y="181356"/>
                                </a:lnTo>
                                <a:lnTo>
                                  <a:pt x="3810" y="181356"/>
                                </a:lnTo>
                                <a:lnTo>
                                  <a:pt x="2286" y="177546"/>
                                </a:lnTo>
                                <a:lnTo>
                                  <a:pt x="1524" y="176784"/>
                                </a:lnTo>
                                <a:lnTo>
                                  <a:pt x="762" y="172974"/>
                                </a:lnTo>
                                <a:lnTo>
                                  <a:pt x="0" y="168402"/>
                                </a:lnTo>
                                <a:lnTo>
                                  <a:pt x="0" y="22860"/>
                                </a:lnTo>
                                <a:lnTo>
                                  <a:pt x="762" y="19050"/>
                                </a:lnTo>
                                <a:lnTo>
                                  <a:pt x="762" y="18288"/>
                                </a:lnTo>
                                <a:lnTo>
                                  <a:pt x="1524" y="14478"/>
                                </a:lnTo>
                                <a:lnTo>
                                  <a:pt x="2286" y="13716"/>
                                </a:lnTo>
                                <a:lnTo>
                                  <a:pt x="3810" y="9906"/>
                                </a:lnTo>
                                <a:lnTo>
                                  <a:pt x="4572" y="9906"/>
                                </a:lnTo>
                                <a:lnTo>
                                  <a:pt x="6858" y="6858"/>
                                </a:lnTo>
                                <a:cubicBezTo>
                                  <a:pt x="6858" y="6858"/>
                                  <a:pt x="6858" y="6096"/>
                                  <a:pt x="7620" y="6096"/>
                                </a:cubicBezTo>
                                <a:lnTo>
                                  <a:pt x="9906" y="3810"/>
                                </a:lnTo>
                                <a:lnTo>
                                  <a:pt x="10668" y="3810"/>
                                </a:lnTo>
                                <a:lnTo>
                                  <a:pt x="14478" y="1524"/>
                                </a:lnTo>
                                <a:lnTo>
                                  <a:pt x="18288"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3" name="Shape 2469"/>
                        <wps:cNvSpPr>
                          <a:spLocks/>
                        </wps:cNvSpPr>
                        <wps:spPr bwMode="auto">
                          <a:xfrm>
                            <a:off x="5863" y="8323"/>
                            <a:ext cx="636" cy="1920"/>
                          </a:xfrm>
                          <a:custGeom>
                            <a:avLst/>
                            <a:gdLst>
                              <a:gd name="T0" fmla="*/ 0 w 63627"/>
                              <a:gd name="T1" fmla="*/ 0 h 192024"/>
                              <a:gd name="T2" fmla="*/ 0 w 63627"/>
                              <a:gd name="T3" fmla="*/ 0 h 192024"/>
                              <a:gd name="T4" fmla="*/ 0 w 63627"/>
                              <a:gd name="T5" fmla="*/ 0 h 192024"/>
                              <a:gd name="T6" fmla="*/ 0 w 63627"/>
                              <a:gd name="T7" fmla="*/ 0 h 192024"/>
                              <a:gd name="T8" fmla="*/ 0 w 63627"/>
                              <a:gd name="T9" fmla="*/ 0 h 192024"/>
                              <a:gd name="T10" fmla="*/ 0 w 63627"/>
                              <a:gd name="T11" fmla="*/ 0 h 192024"/>
                              <a:gd name="T12" fmla="*/ 0 w 63627"/>
                              <a:gd name="T13" fmla="*/ 0 h 192024"/>
                              <a:gd name="T14" fmla="*/ 0 w 63627"/>
                              <a:gd name="T15" fmla="*/ 0 h 192024"/>
                              <a:gd name="T16" fmla="*/ 0 w 63627"/>
                              <a:gd name="T17" fmla="*/ 0 h 192024"/>
                              <a:gd name="T18" fmla="*/ 0 w 63627"/>
                              <a:gd name="T19" fmla="*/ 0 h 192024"/>
                              <a:gd name="T20" fmla="*/ 0 w 63627"/>
                              <a:gd name="T21" fmla="*/ 0 h 192024"/>
                              <a:gd name="T22" fmla="*/ 0 w 63627"/>
                              <a:gd name="T23" fmla="*/ 0 h 192024"/>
                              <a:gd name="T24" fmla="*/ 0 w 63627"/>
                              <a:gd name="T25" fmla="*/ 0 h 192024"/>
                              <a:gd name="T26" fmla="*/ 0 w 63627"/>
                              <a:gd name="T27" fmla="*/ 0 h 192024"/>
                              <a:gd name="T28" fmla="*/ 0 w 63627"/>
                              <a:gd name="T29" fmla="*/ 0 h 192024"/>
                              <a:gd name="T30" fmla="*/ 0 w 63627"/>
                              <a:gd name="T31" fmla="*/ 0 h 192024"/>
                              <a:gd name="T32" fmla="*/ 0 w 63627"/>
                              <a:gd name="T33" fmla="*/ 0 h 192024"/>
                              <a:gd name="T34" fmla="*/ 0 w 63627"/>
                              <a:gd name="T35" fmla="*/ 0 h 192024"/>
                              <a:gd name="T36" fmla="*/ 0 w 63627"/>
                              <a:gd name="T37" fmla="*/ 0 h 192024"/>
                              <a:gd name="T38" fmla="*/ 0 w 63627"/>
                              <a:gd name="T39" fmla="*/ 0 h 192024"/>
                              <a:gd name="T40" fmla="*/ 0 w 63627"/>
                              <a:gd name="T41" fmla="*/ 0 h 192024"/>
                              <a:gd name="T42" fmla="*/ 0 w 63627"/>
                              <a:gd name="T43" fmla="*/ 0 h 192024"/>
                              <a:gd name="T44" fmla="*/ 0 w 63627"/>
                              <a:gd name="T45" fmla="*/ 0 h 192024"/>
                              <a:gd name="T46" fmla="*/ 0 w 63627"/>
                              <a:gd name="T47" fmla="*/ 0 h 192024"/>
                              <a:gd name="T48" fmla="*/ 0 w 63627"/>
                              <a:gd name="T49" fmla="*/ 0 h 192024"/>
                              <a:gd name="T50" fmla="*/ 0 w 63627"/>
                              <a:gd name="T51" fmla="*/ 0 h 192024"/>
                              <a:gd name="T52" fmla="*/ 0 w 63627"/>
                              <a:gd name="T53" fmla="*/ 0 h 192024"/>
                              <a:gd name="T54" fmla="*/ 0 w 63627"/>
                              <a:gd name="T55" fmla="*/ 0 h 192024"/>
                              <a:gd name="T56" fmla="*/ 0 w 63627"/>
                              <a:gd name="T57" fmla="*/ 0 h 192024"/>
                              <a:gd name="T58" fmla="*/ 0 w 63627"/>
                              <a:gd name="T59" fmla="*/ 0 h 192024"/>
                              <a:gd name="T60" fmla="*/ 0 w 63627"/>
                              <a:gd name="T61" fmla="*/ 0 h 192024"/>
                              <a:gd name="T62" fmla="*/ 0 w 63627"/>
                              <a:gd name="T63" fmla="*/ 0 h 192024"/>
                              <a:gd name="T64" fmla="*/ 0 w 63627"/>
                              <a:gd name="T65" fmla="*/ 0 h 192024"/>
                              <a:gd name="T66" fmla="*/ 0 w 63627"/>
                              <a:gd name="T67" fmla="*/ 0 h 192024"/>
                              <a:gd name="T68" fmla="*/ 0 w 63627"/>
                              <a:gd name="T69" fmla="*/ 0 h 192024"/>
                              <a:gd name="T70" fmla="*/ 0 w 63627"/>
                              <a:gd name="T71" fmla="*/ 0 h 192024"/>
                              <a:gd name="T72" fmla="*/ 0 w 63627"/>
                              <a:gd name="T73" fmla="*/ 0 h 192024"/>
                              <a:gd name="T74" fmla="*/ 0 w 63627"/>
                              <a:gd name="T75" fmla="*/ 0 h 192024"/>
                              <a:gd name="T76" fmla="*/ 0 w 63627"/>
                              <a:gd name="T77" fmla="*/ 0 h 192024"/>
                              <a:gd name="T78" fmla="*/ 0 w 63627"/>
                              <a:gd name="T79" fmla="*/ 0 h 192024"/>
                              <a:gd name="T80" fmla="*/ 0 w 63627"/>
                              <a:gd name="T81" fmla="*/ 0 h 192024"/>
                              <a:gd name="T82" fmla="*/ 0 w 63627"/>
                              <a:gd name="T83" fmla="*/ 0 h 192024"/>
                              <a:gd name="T84" fmla="*/ 0 w 63627"/>
                              <a:gd name="T85" fmla="*/ 0 h 192024"/>
                              <a:gd name="T86" fmla="*/ 0 w 63627"/>
                              <a:gd name="T87" fmla="*/ 0 h 192024"/>
                              <a:gd name="T88" fmla="*/ 0 w 63627"/>
                              <a:gd name="T89" fmla="*/ 0 h 192024"/>
                              <a:gd name="T90" fmla="*/ 0 w 63627"/>
                              <a:gd name="T91" fmla="*/ 0 h 192024"/>
                              <a:gd name="T92" fmla="*/ 0 w 63627"/>
                              <a:gd name="T93" fmla="*/ 0 h 192024"/>
                              <a:gd name="T94" fmla="*/ 0 w 63627"/>
                              <a:gd name="T95" fmla="*/ 0 h 192024"/>
                              <a:gd name="T96" fmla="*/ 0 w 63627"/>
                              <a:gd name="T97" fmla="*/ 0 h 192024"/>
                              <a:gd name="T98" fmla="*/ 0 w 63627"/>
                              <a:gd name="T99" fmla="*/ 0 h 192024"/>
                              <a:gd name="T100" fmla="*/ 0 w 63627"/>
                              <a:gd name="T101" fmla="*/ 0 h 192024"/>
                              <a:gd name="T102" fmla="*/ 0 w 63627"/>
                              <a:gd name="T103" fmla="*/ 0 h 192024"/>
                              <a:gd name="T104" fmla="*/ 0 w 63627"/>
                              <a:gd name="T105" fmla="*/ 0 h 192024"/>
                              <a:gd name="T106" fmla="*/ 0 w 63627"/>
                              <a:gd name="T107" fmla="*/ 0 h 192024"/>
                              <a:gd name="T108" fmla="*/ 0 w 63627"/>
                              <a:gd name="T109" fmla="*/ 0 h 192024"/>
                              <a:gd name="T110" fmla="*/ 0 w 63627"/>
                              <a:gd name="T111" fmla="*/ 0 h 192024"/>
                              <a:gd name="T112" fmla="*/ 0 w 63627"/>
                              <a:gd name="T113" fmla="*/ 0 h 192024"/>
                              <a:gd name="T114" fmla="*/ 0 w 63627"/>
                              <a:gd name="T115" fmla="*/ 0 h 19202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3627"/>
                              <a:gd name="T175" fmla="*/ 0 h 192024"/>
                              <a:gd name="T176" fmla="*/ 63627 w 63627"/>
                              <a:gd name="T177" fmla="*/ 192024 h 192024"/>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3627" h="192024">
                                <a:moveTo>
                                  <a:pt x="0" y="0"/>
                                </a:moveTo>
                                <a:lnTo>
                                  <a:pt x="45339" y="0"/>
                                </a:lnTo>
                                <a:lnTo>
                                  <a:pt x="49149" y="1524"/>
                                </a:lnTo>
                                <a:lnTo>
                                  <a:pt x="49911" y="1524"/>
                                </a:lnTo>
                                <a:lnTo>
                                  <a:pt x="52959" y="3810"/>
                                </a:lnTo>
                                <a:lnTo>
                                  <a:pt x="53721" y="3810"/>
                                </a:lnTo>
                                <a:lnTo>
                                  <a:pt x="56769" y="6096"/>
                                </a:lnTo>
                                <a:lnTo>
                                  <a:pt x="56769" y="6858"/>
                                </a:lnTo>
                                <a:lnTo>
                                  <a:pt x="59817" y="9906"/>
                                </a:lnTo>
                                <a:lnTo>
                                  <a:pt x="62103" y="13716"/>
                                </a:lnTo>
                                <a:lnTo>
                                  <a:pt x="62103" y="14478"/>
                                </a:lnTo>
                                <a:lnTo>
                                  <a:pt x="62865" y="18288"/>
                                </a:lnTo>
                                <a:lnTo>
                                  <a:pt x="63627" y="19050"/>
                                </a:lnTo>
                                <a:lnTo>
                                  <a:pt x="63627" y="172974"/>
                                </a:lnTo>
                                <a:lnTo>
                                  <a:pt x="62865" y="172974"/>
                                </a:lnTo>
                                <a:lnTo>
                                  <a:pt x="62103" y="176784"/>
                                </a:lnTo>
                                <a:lnTo>
                                  <a:pt x="62103" y="177546"/>
                                </a:lnTo>
                                <a:lnTo>
                                  <a:pt x="59817" y="181356"/>
                                </a:lnTo>
                                <a:lnTo>
                                  <a:pt x="56769" y="184404"/>
                                </a:lnTo>
                                <a:lnTo>
                                  <a:pt x="56769" y="185166"/>
                                </a:lnTo>
                                <a:lnTo>
                                  <a:pt x="53721" y="187452"/>
                                </a:lnTo>
                                <a:lnTo>
                                  <a:pt x="52959" y="187452"/>
                                </a:lnTo>
                                <a:lnTo>
                                  <a:pt x="49911" y="189738"/>
                                </a:lnTo>
                                <a:lnTo>
                                  <a:pt x="49149" y="189738"/>
                                </a:lnTo>
                                <a:lnTo>
                                  <a:pt x="45339" y="191262"/>
                                </a:lnTo>
                                <a:lnTo>
                                  <a:pt x="44577" y="191262"/>
                                </a:lnTo>
                                <a:lnTo>
                                  <a:pt x="40767" y="192024"/>
                                </a:lnTo>
                                <a:lnTo>
                                  <a:pt x="0" y="192024"/>
                                </a:lnTo>
                                <a:lnTo>
                                  <a:pt x="0" y="185166"/>
                                </a:lnTo>
                                <a:lnTo>
                                  <a:pt x="43053" y="185166"/>
                                </a:lnTo>
                                <a:lnTo>
                                  <a:pt x="46863" y="183642"/>
                                </a:lnTo>
                                <a:lnTo>
                                  <a:pt x="46863" y="184404"/>
                                </a:lnTo>
                                <a:lnTo>
                                  <a:pt x="49911" y="182118"/>
                                </a:lnTo>
                                <a:lnTo>
                                  <a:pt x="49911" y="182880"/>
                                </a:lnTo>
                                <a:lnTo>
                                  <a:pt x="52197" y="179832"/>
                                </a:lnTo>
                                <a:lnTo>
                                  <a:pt x="52197" y="180594"/>
                                </a:lnTo>
                                <a:lnTo>
                                  <a:pt x="54483" y="177546"/>
                                </a:lnTo>
                                <a:lnTo>
                                  <a:pt x="54483" y="178308"/>
                                </a:lnTo>
                                <a:lnTo>
                                  <a:pt x="56007" y="174498"/>
                                </a:lnTo>
                                <a:lnTo>
                                  <a:pt x="56007" y="175260"/>
                                </a:lnTo>
                                <a:lnTo>
                                  <a:pt x="56769" y="171450"/>
                                </a:lnTo>
                                <a:lnTo>
                                  <a:pt x="56769" y="172212"/>
                                </a:lnTo>
                                <a:lnTo>
                                  <a:pt x="57531" y="168402"/>
                                </a:lnTo>
                                <a:lnTo>
                                  <a:pt x="57531" y="23622"/>
                                </a:lnTo>
                                <a:lnTo>
                                  <a:pt x="56769" y="19050"/>
                                </a:lnTo>
                                <a:lnTo>
                                  <a:pt x="56769" y="19812"/>
                                </a:lnTo>
                                <a:lnTo>
                                  <a:pt x="56007" y="16002"/>
                                </a:lnTo>
                                <a:lnTo>
                                  <a:pt x="56007" y="16764"/>
                                </a:lnTo>
                                <a:lnTo>
                                  <a:pt x="54483" y="13716"/>
                                </a:lnTo>
                                <a:lnTo>
                                  <a:pt x="52524" y="11104"/>
                                </a:lnTo>
                                <a:lnTo>
                                  <a:pt x="49911" y="9144"/>
                                </a:lnTo>
                                <a:lnTo>
                                  <a:pt x="46863" y="7620"/>
                                </a:lnTo>
                                <a:lnTo>
                                  <a:pt x="47625" y="7620"/>
                                </a:lnTo>
                                <a:lnTo>
                                  <a:pt x="43815" y="6096"/>
                                </a:lnTo>
                                <a:lnTo>
                                  <a:pt x="43815" y="6858"/>
                                </a:lnTo>
                                <a:lnTo>
                                  <a:pt x="40005" y="6096"/>
                                </a:lnTo>
                                <a:lnTo>
                                  <a:pt x="0" y="6096"/>
                                </a:lnTo>
                                <a:lnTo>
                                  <a:pt x="0"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4" name="Shape 2470"/>
                        <wps:cNvSpPr>
                          <a:spLocks/>
                        </wps:cNvSpPr>
                        <wps:spPr bwMode="auto">
                          <a:xfrm>
                            <a:off x="8450" y="8094"/>
                            <a:ext cx="960" cy="1791"/>
                          </a:xfrm>
                          <a:custGeom>
                            <a:avLst/>
                            <a:gdLst>
                              <a:gd name="T0" fmla="*/ 0 w 96012"/>
                              <a:gd name="T1" fmla="*/ 0 h 179070"/>
                              <a:gd name="T2" fmla="*/ 0 w 96012"/>
                              <a:gd name="T3" fmla="*/ 0 h 179070"/>
                              <a:gd name="T4" fmla="*/ 0 w 96012"/>
                              <a:gd name="T5" fmla="*/ 0 h 179070"/>
                              <a:gd name="T6" fmla="*/ 0 w 96012"/>
                              <a:gd name="T7" fmla="*/ 0 h 179070"/>
                              <a:gd name="T8" fmla="*/ 0 w 96012"/>
                              <a:gd name="T9" fmla="*/ 0 h 179070"/>
                              <a:gd name="T10" fmla="*/ 0 w 96012"/>
                              <a:gd name="T11" fmla="*/ 0 h 179070"/>
                              <a:gd name="T12" fmla="*/ 0 w 96012"/>
                              <a:gd name="T13" fmla="*/ 0 h 179070"/>
                              <a:gd name="T14" fmla="*/ 0 w 96012"/>
                              <a:gd name="T15" fmla="*/ 0 h 179070"/>
                              <a:gd name="T16" fmla="*/ 0 w 96012"/>
                              <a:gd name="T17" fmla="*/ 0 h 1790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6012"/>
                              <a:gd name="T28" fmla="*/ 0 h 179070"/>
                              <a:gd name="T29" fmla="*/ 96012 w 96012"/>
                              <a:gd name="T30" fmla="*/ 179070 h 1790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6012" h="179070">
                                <a:moveTo>
                                  <a:pt x="16002" y="0"/>
                                </a:moveTo>
                                <a:lnTo>
                                  <a:pt x="80010" y="0"/>
                                </a:lnTo>
                                <a:cubicBezTo>
                                  <a:pt x="89154" y="0"/>
                                  <a:pt x="96012" y="7620"/>
                                  <a:pt x="96012" y="16002"/>
                                </a:cubicBezTo>
                                <a:lnTo>
                                  <a:pt x="96012" y="163068"/>
                                </a:lnTo>
                                <a:cubicBezTo>
                                  <a:pt x="96012" y="172212"/>
                                  <a:pt x="89154" y="179070"/>
                                  <a:pt x="80010" y="179070"/>
                                </a:cubicBezTo>
                                <a:lnTo>
                                  <a:pt x="16002" y="179070"/>
                                </a:lnTo>
                                <a:cubicBezTo>
                                  <a:pt x="7620" y="179070"/>
                                  <a:pt x="0" y="172212"/>
                                  <a:pt x="0" y="163068"/>
                                </a:cubicBezTo>
                                <a:lnTo>
                                  <a:pt x="0" y="16002"/>
                                </a:lnTo>
                                <a:cubicBezTo>
                                  <a:pt x="0" y="7620"/>
                                  <a:pt x="7620" y="0"/>
                                  <a:pt x="1600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5" name="Shape 2471"/>
                        <wps:cNvSpPr>
                          <a:spLocks/>
                        </wps:cNvSpPr>
                        <wps:spPr bwMode="auto">
                          <a:xfrm>
                            <a:off x="8420" y="8064"/>
                            <a:ext cx="510" cy="1859"/>
                          </a:xfrm>
                          <a:custGeom>
                            <a:avLst/>
                            <a:gdLst>
                              <a:gd name="T0" fmla="*/ 0 w 51054"/>
                              <a:gd name="T1" fmla="*/ 0 h 185928"/>
                              <a:gd name="T2" fmla="*/ 0 w 51054"/>
                              <a:gd name="T3" fmla="*/ 0 h 185928"/>
                              <a:gd name="T4" fmla="*/ 0 w 51054"/>
                              <a:gd name="T5" fmla="*/ 0 h 185928"/>
                              <a:gd name="T6" fmla="*/ 0 w 51054"/>
                              <a:gd name="T7" fmla="*/ 0 h 185928"/>
                              <a:gd name="T8" fmla="*/ 0 w 51054"/>
                              <a:gd name="T9" fmla="*/ 0 h 185928"/>
                              <a:gd name="T10" fmla="*/ 0 w 51054"/>
                              <a:gd name="T11" fmla="*/ 0 h 185928"/>
                              <a:gd name="T12" fmla="*/ 0 w 51054"/>
                              <a:gd name="T13" fmla="*/ 0 h 185928"/>
                              <a:gd name="T14" fmla="*/ 0 w 51054"/>
                              <a:gd name="T15" fmla="*/ 0 h 185928"/>
                              <a:gd name="T16" fmla="*/ 0 w 51054"/>
                              <a:gd name="T17" fmla="*/ 0 h 185928"/>
                              <a:gd name="T18" fmla="*/ 0 w 51054"/>
                              <a:gd name="T19" fmla="*/ 0 h 185928"/>
                              <a:gd name="T20" fmla="*/ 0 w 51054"/>
                              <a:gd name="T21" fmla="*/ 0 h 185928"/>
                              <a:gd name="T22" fmla="*/ 0 w 51054"/>
                              <a:gd name="T23" fmla="*/ 0 h 185928"/>
                              <a:gd name="T24" fmla="*/ 0 w 51054"/>
                              <a:gd name="T25" fmla="*/ 0 h 185928"/>
                              <a:gd name="T26" fmla="*/ 0 w 51054"/>
                              <a:gd name="T27" fmla="*/ 0 h 185928"/>
                              <a:gd name="T28" fmla="*/ 0 w 51054"/>
                              <a:gd name="T29" fmla="*/ 0 h 185928"/>
                              <a:gd name="T30" fmla="*/ 0 w 51054"/>
                              <a:gd name="T31" fmla="*/ 0 h 185928"/>
                              <a:gd name="T32" fmla="*/ 0 w 51054"/>
                              <a:gd name="T33" fmla="*/ 0 h 185928"/>
                              <a:gd name="T34" fmla="*/ 0 w 51054"/>
                              <a:gd name="T35" fmla="*/ 0 h 185928"/>
                              <a:gd name="T36" fmla="*/ 0 w 51054"/>
                              <a:gd name="T37" fmla="*/ 0 h 185928"/>
                              <a:gd name="T38" fmla="*/ 0 w 51054"/>
                              <a:gd name="T39" fmla="*/ 0 h 185928"/>
                              <a:gd name="T40" fmla="*/ 0 w 51054"/>
                              <a:gd name="T41" fmla="*/ 0 h 185928"/>
                              <a:gd name="T42" fmla="*/ 0 w 51054"/>
                              <a:gd name="T43" fmla="*/ 0 h 185928"/>
                              <a:gd name="T44" fmla="*/ 0 w 51054"/>
                              <a:gd name="T45" fmla="*/ 0 h 185928"/>
                              <a:gd name="T46" fmla="*/ 0 w 51054"/>
                              <a:gd name="T47" fmla="*/ 0 h 185928"/>
                              <a:gd name="T48" fmla="*/ 0 w 51054"/>
                              <a:gd name="T49" fmla="*/ 0 h 185928"/>
                              <a:gd name="T50" fmla="*/ 0 w 51054"/>
                              <a:gd name="T51" fmla="*/ 0 h 185928"/>
                              <a:gd name="T52" fmla="*/ 0 w 51054"/>
                              <a:gd name="T53" fmla="*/ 0 h 185928"/>
                              <a:gd name="T54" fmla="*/ 0 w 51054"/>
                              <a:gd name="T55" fmla="*/ 0 h 185928"/>
                              <a:gd name="T56" fmla="*/ 0 w 51054"/>
                              <a:gd name="T57" fmla="*/ 0 h 185928"/>
                              <a:gd name="T58" fmla="*/ 0 w 51054"/>
                              <a:gd name="T59" fmla="*/ 0 h 185928"/>
                              <a:gd name="T60" fmla="*/ 0 w 51054"/>
                              <a:gd name="T61" fmla="*/ 0 h 185928"/>
                              <a:gd name="T62" fmla="*/ 0 w 51054"/>
                              <a:gd name="T63" fmla="*/ 0 h 185928"/>
                              <a:gd name="T64" fmla="*/ 0 w 51054"/>
                              <a:gd name="T65" fmla="*/ 0 h 185928"/>
                              <a:gd name="T66" fmla="*/ 0 w 51054"/>
                              <a:gd name="T67" fmla="*/ 0 h 185928"/>
                              <a:gd name="T68" fmla="*/ 0 w 51054"/>
                              <a:gd name="T69" fmla="*/ 0 h 185928"/>
                              <a:gd name="T70" fmla="*/ 0 w 51054"/>
                              <a:gd name="T71" fmla="*/ 0 h 185928"/>
                              <a:gd name="T72" fmla="*/ 0 w 51054"/>
                              <a:gd name="T73" fmla="*/ 0 h 185928"/>
                              <a:gd name="T74" fmla="*/ 0 w 51054"/>
                              <a:gd name="T75" fmla="*/ 0 h 185928"/>
                              <a:gd name="T76" fmla="*/ 0 w 51054"/>
                              <a:gd name="T77" fmla="*/ 0 h 185928"/>
                              <a:gd name="T78" fmla="*/ 0 w 51054"/>
                              <a:gd name="T79" fmla="*/ 0 h 185928"/>
                              <a:gd name="T80" fmla="*/ 0 w 51054"/>
                              <a:gd name="T81" fmla="*/ 0 h 185928"/>
                              <a:gd name="T82" fmla="*/ 0 w 51054"/>
                              <a:gd name="T83" fmla="*/ 0 h 185928"/>
                              <a:gd name="T84" fmla="*/ 0 w 51054"/>
                              <a:gd name="T85" fmla="*/ 0 h 185928"/>
                              <a:gd name="T86" fmla="*/ 0 w 51054"/>
                              <a:gd name="T87" fmla="*/ 0 h 185928"/>
                              <a:gd name="T88" fmla="*/ 0 w 51054"/>
                              <a:gd name="T89" fmla="*/ 0 h 185928"/>
                              <a:gd name="T90" fmla="*/ 0 w 51054"/>
                              <a:gd name="T91" fmla="*/ 0 h 185928"/>
                              <a:gd name="T92" fmla="*/ 0 w 51054"/>
                              <a:gd name="T93" fmla="*/ 0 h 185928"/>
                              <a:gd name="T94" fmla="*/ 0 w 51054"/>
                              <a:gd name="T95" fmla="*/ 0 h 185928"/>
                              <a:gd name="T96" fmla="*/ 0 w 51054"/>
                              <a:gd name="T97" fmla="*/ 0 h 185928"/>
                              <a:gd name="T98" fmla="*/ 0 w 51054"/>
                              <a:gd name="T99" fmla="*/ 0 h 185928"/>
                              <a:gd name="T100" fmla="*/ 0 w 51054"/>
                              <a:gd name="T101" fmla="*/ 0 h 185928"/>
                              <a:gd name="T102" fmla="*/ 0 w 51054"/>
                              <a:gd name="T103" fmla="*/ 0 h 185928"/>
                              <a:gd name="T104" fmla="*/ 0 w 51054"/>
                              <a:gd name="T105" fmla="*/ 0 h 185928"/>
                              <a:gd name="T106" fmla="*/ 0 w 51054"/>
                              <a:gd name="T107" fmla="*/ 0 h 185928"/>
                              <a:gd name="T108" fmla="*/ 0 w 51054"/>
                              <a:gd name="T109" fmla="*/ 0 h 185928"/>
                              <a:gd name="T110" fmla="*/ 0 w 51054"/>
                              <a:gd name="T111" fmla="*/ 0 h 185928"/>
                              <a:gd name="T112" fmla="*/ 0 w 51054"/>
                              <a:gd name="T113" fmla="*/ 0 h 185928"/>
                              <a:gd name="T114" fmla="*/ 0 w 51054"/>
                              <a:gd name="T115" fmla="*/ 0 h 185928"/>
                              <a:gd name="T116" fmla="*/ 0 w 51054"/>
                              <a:gd name="T117" fmla="*/ 0 h 185928"/>
                              <a:gd name="T118" fmla="*/ 0 w 51054"/>
                              <a:gd name="T119" fmla="*/ 0 h 185928"/>
                              <a:gd name="T120" fmla="*/ 0 w 51054"/>
                              <a:gd name="T121" fmla="*/ 0 h 185928"/>
                              <a:gd name="T122" fmla="*/ 0 w 51054"/>
                              <a:gd name="T123" fmla="*/ 0 h 18592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51054"/>
                              <a:gd name="T187" fmla="*/ 0 h 185928"/>
                              <a:gd name="T188" fmla="*/ 51054 w 51054"/>
                              <a:gd name="T189" fmla="*/ 185928 h 185928"/>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51054" h="185928">
                                <a:moveTo>
                                  <a:pt x="16002" y="0"/>
                                </a:moveTo>
                                <a:lnTo>
                                  <a:pt x="51054" y="0"/>
                                </a:lnTo>
                                <a:lnTo>
                                  <a:pt x="51054" y="6096"/>
                                </a:lnTo>
                                <a:lnTo>
                                  <a:pt x="19812" y="6096"/>
                                </a:lnTo>
                                <a:lnTo>
                                  <a:pt x="16002" y="6858"/>
                                </a:lnTo>
                                <a:lnTo>
                                  <a:pt x="16764" y="6858"/>
                                </a:lnTo>
                                <a:lnTo>
                                  <a:pt x="13716" y="7620"/>
                                </a:lnTo>
                                <a:lnTo>
                                  <a:pt x="14478" y="6858"/>
                                </a:lnTo>
                                <a:lnTo>
                                  <a:pt x="12192" y="8382"/>
                                </a:lnTo>
                                <a:lnTo>
                                  <a:pt x="9906" y="10668"/>
                                </a:lnTo>
                                <a:lnTo>
                                  <a:pt x="9144" y="11430"/>
                                </a:lnTo>
                                <a:lnTo>
                                  <a:pt x="7620" y="14478"/>
                                </a:lnTo>
                                <a:lnTo>
                                  <a:pt x="7620" y="13716"/>
                                </a:lnTo>
                                <a:lnTo>
                                  <a:pt x="6858" y="16764"/>
                                </a:lnTo>
                                <a:lnTo>
                                  <a:pt x="6858" y="16002"/>
                                </a:lnTo>
                                <a:lnTo>
                                  <a:pt x="6096" y="19050"/>
                                </a:lnTo>
                                <a:lnTo>
                                  <a:pt x="6096" y="166116"/>
                                </a:lnTo>
                                <a:lnTo>
                                  <a:pt x="6858" y="169164"/>
                                </a:lnTo>
                                <a:lnTo>
                                  <a:pt x="6858" y="168402"/>
                                </a:lnTo>
                                <a:lnTo>
                                  <a:pt x="7620" y="171450"/>
                                </a:lnTo>
                                <a:lnTo>
                                  <a:pt x="7620" y="170688"/>
                                </a:lnTo>
                                <a:lnTo>
                                  <a:pt x="9144" y="173736"/>
                                </a:lnTo>
                                <a:lnTo>
                                  <a:pt x="8382" y="172974"/>
                                </a:lnTo>
                                <a:lnTo>
                                  <a:pt x="10668" y="176022"/>
                                </a:lnTo>
                                <a:lnTo>
                                  <a:pt x="9906" y="175260"/>
                                </a:lnTo>
                                <a:lnTo>
                                  <a:pt x="12192" y="177546"/>
                                </a:lnTo>
                                <a:lnTo>
                                  <a:pt x="12192" y="176784"/>
                                </a:lnTo>
                                <a:lnTo>
                                  <a:pt x="14478" y="178308"/>
                                </a:lnTo>
                                <a:lnTo>
                                  <a:pt x="13716" y="178308"/>
                                </a:lnTo>
                                <a:lnTo>
                                  <a:pt x="16764" y="179070"/>
                                </a:lnTo>
                                <a:lnTo>
                                  <a:pt x="51054" y="179070"/>
                                </a:lnTo>
                                <a:lnTo>
                                  <a:pt x="51054" y="185928"/>
                                </a:lnTo>
                                <a:lnTo>
                                  <a:pt x="19050" y="185928"/>
                                </a:lnTo>
                                <a:lnTo>
                                  <a:pt x="16002" y="185166"/>
                                </a:lnTo>
                                <a:lnTo>
                                  <a:pt x="15240" y="185166"/>
                                </a:lnTo>
                                <a:lnTo>
                                  <a:pt x="12192" y="184404"/>
                                </a:lnTo>
                                <a:cubicBezTo>
                                  <a:pt x="12192" y="184404"/>
                                  <a:pt x="11430" y="184404"/>
                                  <a:pt x="11430" y="183642"/>
                                </a:cubicBezTo>
                                <a:lnTo>
                                  <a:pt x="9144" y="182118"/>
                                </a:lnTo>
                                <a:lnTo>
                                  <a:pt x="8382" y="182118"/>
                                </a:lnTo>
                                <a:lnTo>
                                  <a:pt x="6096" y="179832"/>
                                </a:lnTo>
                                <a:lnTo>
                                  <a:pt x="5334" y="179832"/>
                                </a:lnTo>
                                <a:lnTo>
                                  <a:pt x="3810" y="177546"/>
                                </a:lnTo>
                                <a:cubicBezTo>
                                  <a:pt x="3048" y="177546"/>
                                  <a:pt x="3048" y="176784"/>
                                  <a:pt x="3048" y="176784"/>
                                </a:cubicBezTo>
                                <a:lnTo>
                                  <a:pt x="1524" y="174498"/>
                                </a:lnTo>
                                <a:lnTo>
                                  <a:pt x="1524" y="173736"/>
                                </a:lnTo>
                                <a:lnTo>
                                  <a:pt x="762" y="170688"/>
                                </a:lnTo>
                                <a:lnTo>
                                  <a:pt x="762" y="169926"/>
                                </a:lnTo>
                                <a:lnTo>
                                  <a:pt x="0" y="166878"/>
                                </a:lnTo>
                                <a:lnTo>
                                  <a:pt x="0" y="19050"/>
                                </a:lnTo>
                                <a:lnTo>
                                  <a:pt x="762" y="15240"/>
                                </a:lnTo>
                                <a:lnTo>
                                  <a:pt x="1524" y="12192"/>
                                </a:lnTo>
                                <a:lnTo>
                                  <a:pt x="1524" y="11430"/>
                                </a:lnTo>
                                <a:lnTo>
                                  <a:pt x="3048" y="8382"/>
                                </a:lnTo>
                                <a:lnTo>
                                  <a:pt x="3810" y="8382"/>
                                </a:lnTo>
                                <a:lnTo>
                                  <a:pt x="5334" y="6096"/>
                                </a:lnTo>
                                <a:cubicBezTo>
                                  <a:pt x="5334" y="5334"/>
                                  <a:pt x="6096" y="5334"/>
                                  <a:pt x="6096" y="5334"/>
                                </a:cubicBezTo>
                                <a:lnTo>
                                  <a:pt x="8382" y="3810"/>
                                </a:lnTo>
                                <a:lnTo>
                                  <a:pt x="8382" y="3048"/>
                                </a:lnTo>
                                <a:lnTo>
                                  <a:pt x="11430" y="1524"/>
                                </a:lnTo>
                                <a:lnTo>
                                  <a:pt x="12192" y="1524"/>
                                </a:lnTo>
                                <a:lnTo>
                                  <a:pt x="15240" y="762"/>
                                </a:lnTo>
                                <a:cubicBezTo>
                                  <a:pt x="15240" y="0"/>
                                  <a:pt x="15240" y="0"/>
                                  <a:pt x="16002" y="0"/>
                                </a:cubicBez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6" name="Shape 2472"/>
                        <wps:cNvSpPr>
                          <a:spLocks/>
                        </wps:cNvSpPr>
                        <wps:spPr bwMode="auto">
                          <a:xfrm>
                            <a:off x="8930" y="8064"/>
                            <a:ext cx="511" cy="1859"/>
                          </a:xfrm>
                          <a:custGeom>
                            <a:avLst/>
                            <a:gdLst>
                              <a:gd name="T0" fmla="*/ 0 w 51054"/>
                              <a:gd name="T1" fmla="*/ 0 h 185928"/>
                              <a:gd name="T2" fmla="*/ 0 w 51054"/>
                              <a:gd name="T3" fmla="*/ 0 h 185928"/>
                              <a:gd name="T4" fmla="*/ 0 w 51054"/>
                              <a:gd name="T5" fmla="*/ 0 h 185928"/>
                              <a:gd name="T6" fmla="*/ 0 w 51054"/>
                              <a:gd name="T7" fmla="*/ 0 h 185928"/>
                              <a:gd name="T8" fmla="*/ 0 w 51054"/>
                              <a:gd name="T9" fmla="*/ 0 h 185928"/>
                              <a:gd name="T10" fmla="*/ 0 w 51054"/>
                              <a:gd name="T11" fmla="*/ 0 h 185928"/>
                              <a:gd name="T12" fmla="*/ 0 w 51054"/>
                              <a:gd name="T13" fmla="*/ 0 h 185928"/>
                              <a:gd name="T14" fmla="*/ 0 w 51054"/>
                              <a:gd name="T15" fmla="*/ 0 h 185928"/>
                              <a:gd name="T16" fmla="*/ 0 w 51054"/>
                              <a:gd name="T17" fmla="*/ 0 h 185928"/>
                              <a:gd name="T18" fmla="*/ 0 w 51054"/>
                              <a:gd name="T19" fmla="*/ 0 h 185928"/>
                              <a:gd name="T20" fmla="*/ 0 w 51054"/>
                              <a:gd name="T21" fmla="*/ 0 h 185928"/>
                              <a:gd name="T22" fmla="*/ 0 w 51054"/>
                              <a:gd name="T23" fmla="*/ 0 h 185928"/>
                              <a:gd name="T24" fmla="*/ 0 w 51054"/>
                              <a:gd name="T25" fmla="*/ 0 h 185928"/>
                              <a:gd name="T26" fmla="*/ 0 w 51054"/>
                              <a:gd name="T27" fmla="*/ 0 h 185928"/>
                              <a:gd name="T28" fmla="*/ 0 w 51054"/>
                              <a:gd name="T29" fmla="*/ 0 h 185928"/>
                              <a:gd name="T30" fmla="*/ 0 w 51054"/>
                              <a:gd name="T31" fmla="*/ 0 h 185928"/>
                              <a:gd name="T32" fmla="*/ 0 w 51054"/>
                              <a:gd name="T33" fmla="*/ 0 h 185928"/>
                              <a:gd name="T34" fmla="*/ 0 w 51054"/>
                              <a:gd name="T35" fmla="*/ 0 h 185928"/>
                              <a:gd name="T36" fmla="*/ 0 w 51054"/>
                              <a:gd name="T37" fmla="*/ 0 h 185928"/>
                              <a:gd name="T38" fmla="*/ 0 w 51054"/>
                              <a:gd name="T39" fmla="*/ 0 h 185928"/>
                              <a:gd name="T40" fmla="*/ 0 w 51054"/>
                              <a:gd name="T41" fmla="*/ 0 h 185928"/>
                              <a:gd name="T42" fmla="*/ 0 w 51054"/>
                              <a:gd name="T43" fmla="*/ 0 h 185928"/>
                              <a:gd name="T44" fmla="*/ 0 w 51054"/>
                              <a:gd name="T45" fmla="*/ 0 h 185928"/>
                              <a:gd name="T46" fmla="*/ 0 w 51054"/>
                              <a:gd name="T47" fmla="*/ 0 h 185928"/>
                              <a:gd name="T48" fmla="*/ 0 w 51054"/>
                              <a:gd name="T49" fmla="*/ 0 h 185928"/>
                              <a:gd name="T50" fmla="*/ 0 w 51054"/>
                              <a:gd name="T51" fmla="*/ 0 h 185928"/>
                              <a:gd name="T52" fmla="*/ 0 w 51054"/>
                              <a:gd name="T53" fmla="*/ 0 h 185928"/>
                              <a:gd name="T54" fmla="*/ 0 w 51054"/>
                              <a:gd name="T55" fmla="*/ 0 h 185928"/>
                              <a:gd name="T56" fmla="*/ 0 w 51054"/>
                              <a:gd name="T57" fmla="*/ 0 h 185928"/>
                              <a:gd name="T58" fmla="*/ 0 w 51054"/>
                              <a:gd name="T59" fmla="*/ 0 h 185928"/>
                              <a:gd name="T60" fmla="*/ 0 w 51054"/>
                              <a:gd name="T61" fmla="*/ 0 h 185928"/>
                              <a:gd name="T62" fmla="*/ 0 w 51054"/>
                              <a:gd name="T63" fmla="*/ 0 h 185928"/>
                              <a:gd name="T64" fmla="*/ 0 w 51054"/>
                              <a:gd name="T65" fmla="*/ 0 h 185928"/>
                              <a:gd name="T66" fmla="*/ 0 w 51054"/>
                              <a:gd name="T67" fmla="*/ 0 h 185928"/>
                              <a:gd name="T68" fmla="*/ 0 w 51054"/>
                              <a:gd name="T69" fmla="*/ 0 h 185928"/>
                              <a:gd name="T70" fmla="*/ 0 w 51054"/>
                              <a:gd name="T71" fmla="*/ 0 h 185928"/>
                              <a:gd name="T72" fmla="*/ 0 w 51054"/>
                              <a:gd name="T73" fmla="*/ 0 h 185928"/>
                              <a:gd name="T74" fmla="*/ 0 w 51054"/>
                              <a:gd name="T75" fmla="*/ 0 h 185928"/>
                              <a:gd name="T76" fmla="*/ 0 w 51054"/>
                              <a:gd name="T77" fmla="*/ 0 h 185928"/>
                              <a:gd name="T78" fmla="*/ 0 w 51054"/>
                              <a:gd name="T79" fmla="*/ 0 h 185928"/>
                              <a:gd name="T80" fmla="*/ 0 w 51054"/>
                              <a:gd name="T81" fmla="*/ 0 h 185928"/>
                              <a:gd name="T82" fmla="*/ 0 w 51054"/>
                              <a:gd name="T83" fmla="*/ 0 h 185928"/>
                              <a:gd name="T84" fmla="*/ 0 w 51054"/>
                              <a:gd name="T85" fmla="*/ 0 h 185928"/>
                              <a:gd name="T86" fmla="*/ 0 w 51054"/>
                              <a:gd name="T87" fmla="*/ 0 h 185928"/>
                              <a:gd name="T88" fmla="*/ 0 w 51054"/>
                              <a:gd name="T89" fmla="*/ 0 h 185928"/>
                              <a:gd name="T90" fmla="*/ 0 w 51054"/>
                              <a:gd name="T91" fmla="*/ 0 h 185928"/>
                              <a:gd name="T92" fmla="*/ 0 w 51054"/>
                              <a:gd name="T93" fmla="*/ 0 h 185928"/>
                              <a:gd name="T94" fmla="*/ 0 w 51054"/>
                              <a:gd name="T95" fmla="*/ 0 h 185928"/>
                              <a:gd name="T96" fmla="*/ 0 w 51054"/>
                              <a:gd name="T97" fmla="*/ 0 h 185928"/>
                              <a:gd name="T98" fmla="*/ 0 w 51054"/>
                              <a:gd name="T99" fmla="*/ 0 h 185928"/>
                              <a:gd name="T100" fmla="*/ 0 w 51054"/>
                              <a:gd name="T101" fmla="*/ 0 h 185928"/>
                              <a:gd name="T102" fmla="*/ 0 w 51054"/>
                              <a:gd name="T103" fmla="*/ 0 h 185928"/>
                              <a:gd name="T104" fmla="*/ 0 w 51054"/>
                              <a:gd name="T105" fmla="*/ 0 h 185928"/>
                              <a:gd name="T106" fmla="*/ 0 w 51054"/>
                              <a:gd name="T107" fmla="*/ 0 h 18592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1054"/>
                              <a:gd name="T163" fmla="*/ 0 h 185928"/>
                              <a:gd name="T164" fmla="*/ 51054 w 51054"/>
                              <a:gd name="T165" fmla="*/ 185928 h 185928"/>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1054" h="185928">
                                <a:moveTo>
                                  <a:pt x="0" y="0"/>
                                </a:moveTo>
                                <a:lnTo>
                                  <a:pt x="35814" y="0"/>
                                </a:lnTo>
                                <a:lnTo>
                                  <a:pt x="36576" y="762"/>
                                </a:lnTo>
                                <a:lnTo>
                                  <a:pt x="39624" y="1524"/>
                                </a:lnTo>
                                <a:lnTo>
                                  <a:pt x="40386" y="1524"/>
                                </a:lnTo>
                                <a:lnTo>
                                  <a:pt x="42672" y="3048"/>
                                </a:lnTo>
                                <a:cubicBezTo>
                                  <a:pt x="42672" y="3048"/>
                                  <a:pt x="43434" y="3048"/>
                                  <a:pt x="43434" y="3810"/>
                                </a:cubicBezTo>
                                <a:lnTo>
                                  <a:pt x="45720" y="5334"/>
                                </a:lnTo>
                                <a:lnTo>
                                  <a:pt x="45720" y="6096"/>
                                </a:lnTo>
                                <a:lnTo>
                                  <a:pt x="48006" y="8382"/>
                                </a:lnTo>
                                <a:lnTo>
                                  <a:pt x="49530" y="11430"/>
                                </a:lnTo>
                                <a:cubicBezTo>
                                  <a:pt x="49530" y="11430"/>
                                  <a:pt x="50292" y="11430"/>
                                  <a:pt x="50292" y="12192"/>
                                </a:cubicBezTo>
                                <a:lnTo>
                                  <a:pt x="51054" y="15240"/>
                                </a:lnTo>
                                <a:lnTo>
                                  <a:pt x="51054" y="170688"/>
                                </a:lnTo>
                                <a:lnTo>
                                  <a:pt x="50292" y="173736"/>
                                </a:lnTo>
                                <a:cubicBezTo>
                                  <a:pt x="50292" y="173736"/>
                                  <a:pt x="49530" y="173736"/>
                                  <a:pt x="49530" y="174498"/>
                                </a:cubicBezTo>
                                <a:lnTo>
                                  <a:pt x="48006" y="176784"/>
                                </a:lnTo>
                                <a:lnTo>
                                  <a:pt x="48006" y="177546"/>
                                </a:lnTo>
                                <a:lnTo>
                                  <a:pt x="43434" y="182118"/>
                                </a:lnTo>
                                <a:lnTo>
                                  <a:pt x="42672" y="182118"/>
                                </a:lnTo>
                                <a:lnTo>
                                  <a:pt x="39624" y="183642"/>
                                </a:lnTo>
                                <a:lnTo>
                                  <a:pt x="39624" y="184404"/>
                                </a:lnTo>
                                <a:lnTo>
                                  <a:pt x="36576" y="185166"/>
                                </a:lnTo>
                                <a:lnTo>
                                  <a:pt x="35814" y="185166"/>
                                </a:lnTo>
                                <a:lnTo>
                                  <a:pt x="32766" y="185928"/>
                                </a:lnTo>
                                <a:lnTo>
                                  <a:pt x="0" y="185928"/>
                                </a:lnTo>
                                <a:lnTo>
                                  <a:pt x="0" y="179070"/>
                                </a:lnTo>
                                <a:lnTo>
                                  <a:pt x="34290" y="179070"/>
                                </a:lnTo>
                                <a:lnTo>
                                  <a:pt x="37338" y="178308"/>
                                </a:lnTo>
                                <a:lnTo>
                                  <a:pt x="36576" y="178308"/>
                                </a:lnTo>
                                <a:lnTo>
                                  <a:pt x="39624" y="176784"/>
                                </a:lnTo>
                                <a:lnTo>
                                  <a:pt x="41148" y="175260"/>
                                </a:lnTo>
                                <a:lnTo>
                                  <a:pt x="41148" y="176022"/>
                                </a:lnTo>
                                <a:lnTo>
                                  <a:pt x="42672" y="172974"/>
                                </a:lnTo>
                                <a:lnTo>
                                  <a:pt x="42672" y="173736"/>
                                </a:lnTo>
                                <a:lnTo>
                                  <a:pt x="44196" y="170688"/>
                                </a:lnTo>
                                <a:lnTo>
                                  <a:pt x="44196" y="171450"/>
                                </a:lnTo>
                                <a:lnTo>
                                  <a:pt x="44958" y="168402"/>
                                </a:lnTo>
                                <a:lnTo>
                                  <a:pt x="44958" y="16764"/>
                                </a:lnTo>
                                <a:lnTo>
                                  <a:pt x="44196" y="13716"/>
                                </a:lnTo>
                                <a:lnTo>
                                  <a:pt x="44196" y="14478"/>
                                </a:lnTo>
                                <a:lnTo>
                                  <a:pt x="42672" y="11430"/>
                                </a:lnTo>
                                <a:lnTo>
                                  <a:pt x="42672" y="12192"/>
                                </a:lnTo>
                                <a:lnTo>
                                  <a:pt x="41148" y="9906"/>
                                </a:lnTo>
                                <a:lnTo>
                                  <a:pt x="41148" y="10668"/>
                                </a:lnTo>
                                <a:lnTo>
                                  <a:pt x="38862" y="8382"/>
                                </a:lnTo>
                                <a:lnTo>
                                  <a:pt x="39624" y="8382"/>
                                </a:lnTo>
                                <a:lnTo>
                                  <a:pt x="36576" y="6858"/>
                                </a:lnTo>
                                <a:lnTo>
                                  <a:pt x="37338" y="7620"/>
                                </a:lnTo>
                                <a:lnTo>
                                  <a:pt x="34290" y="6858"/>
                                </a:lnTo>
                                <a:lnTo>
                                  <a:pt x="35052" y="6858"/>
                                </a:lnTo>
                                <a:lnTo>
                                  <a:pt x="32004"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7" name="Shape 2473"/>
                        <wps:cNvSpPr>
                          <a:spLocks/>
                        </wps:cNvSpPr>
                        <wps:spPr bwMode="auto">
                          <a:xfrm>
                            <a:off x="8389" y="8163"/>
                            <a:ext cx="960" cy="1790"/>
                          </a:xfrm>
                          <a:custGeom>
                            <a:avLst/>
                            <a:gdLst>
                              <a:gd name="T0" fmla="*/ 0 w 96012"/>
                              <a:gd name="T1" fmla="*/ 0 h 179070"/>
                              <a:gd name="T2" fmla="*/ 0 w 96012"/>
                              <a:gd name="T3" fmla="*/ 0 h 179070"/>
                              <a:gd name="T4" fmla="*/ 0 w 96012"/>
                              <a:gd name="T5" fmla="*/ 0 h 179070"/>
                              <a:gd name="T6" fmla="*/ 0 w 96012"/>
                              <a:gd name="T7" fmla="*/ 0 h 179070"/>
                              <a:gd name="T8" fmla="*/ 0 w 96012"/>
                              <a:gd name="T9" fmla="*/ 0 h 179070"/>
                              <a:gd name="T10" fmla="*/ 0 w 96012"/>
                              <a:gd name="T11" fmla="*/ 0 h 179070"/>
                              <a:gd name="T12" fmla="*/ 0 w 96012"/>
                              <a:gd name="T13" fmla="*/ 0 h 179070"/>
                              <a:gd name="T14" fmla="*/ 0 w 96012"/>
                              <a:gd name="T15" fmla="*/ 0 h 179070"/>
                              <a:gd name="T16" fmla="*/ 0 w 96012"/>
                              <a:gd name="T17" fmla="*/ 0 h 1790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6012"/>
                              <a:gd name="T28" fmla="*/ 0 h 179070"/>
                              <a:gd name="T29" fmla="*/ 96012 w 96012"/>
                              <a:gd name="T30" fmla="*/ 179070 h 1790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6012" h="179070">
                                <a:moveTo>
                                  <a:pt x="16002" y="0"/>
                                </a:moveTo>
                                <a:lnTo>
                                  <a:pt x="80010" y="0"/>
                                </a:lnTo>
                                <a:cubicBezTo>
                                  <a:pt x="88392" y="0"/>
                                  <a:pt x="96012" y="6858"/>
                                  <a:pt x="96012" y="16002"/>
                                </a:cubicBezTo>
                                <a:lnTo>
                                  <a:pt x="96012" y="163068"/>
                                </a:lnTo>
                                <a:cubicBezTo>
                                  <a:pt x="96012" y="171450"/>
                                  <a:pt x="88392" y="179070"/>
                                  <a:pt x="80010" y="179070"/>
                                </a:cubicBezTo>
                                <a:lnTo>
                                  <a:pt x="16002" y="179070"/>
                                </a:lnTo>
                                <a:cubicBezTo>
                                  <a:pt x="6858" y="179070"/>
                                  <a:pt x="0" y="171450"/>
                                  <a:pt x="0" y="163068"/>
                                </a:cubicBezTo>
                                <a:lnTo>
                                  <a:pt x="0" y="16002"/>
                                </a:lnTo>
                                <a:cubicBezTo>
                                  <a:pt x="0" y="6858"/>
                                  <a:pt x="6858" y="0"/>
                                  <a:pt x="1600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8" name="Shape 2474"/>
                        <wps:cNvSpPr>
                          <a:spLocks/>
                        </wps:cNvSpPr>
                        <wps:spPr bwMode="auto">
                          <a:xfrm>
                            <a:off x="8359" y="8125"/>
                            <a:ext cx="510" cy="1859"/>
                          </a:xfrm>
                          <a:custGeom>
                            <a:avLst/>
                            <a:gdLst>
                              <a:gd name="T0" fmla="*/ 0 w 51054"/>
                              <a:gd name="T1" fmla="*/ 0 h 185928"/>
                              <a:gd name="T2" fmla="*/ 0 w 51054"/>
                              <a:gd name="T3" fmla="*/ 0 h 185928"/>
                              <a:gd name="T4" fmla="*/ 0 w 51054"/>
                              <a:gd name="T5" fmla="*/ 0 h 185928"/>
                              <a:gd name="T6" fmla="*/ 0 w 51054"/>
                              <a:gd name="T7" fmla="*/ 0 h 185928"/>
                              <a:gd name="T8" fmla="*/ 0 w 51054"/>
                              <a:gd name="T9" fmla="*/ 0 h 185928"/>
                              <a:gd name="T10" fmla="*/ 0 w 51054"/>
                              <a:gd name="T11" fmla="*/ 0 h 185928"/>
                              <a:gd name="T12" fmla="*/ 0 w 51054"/>
                              <a:gd name="T13" fmla="*/ 0 h 185928"/>
                              <a:gd name="T14" fmla="*/ 0 w 51054"/>
                              <a:gd name="T15" fmla="*/ 0 h 185928"/>
                              <a:gd name="T16" fmla="*/ 0 w 51054"/>
                              <a:gd name="T17" fmla="*/ 0 h 185928"/>
                              <a:gd name="T18" fmla="*/ 0 w 51054"/>
                              <a:gd name="T19" fmla="*/ 0 h 185928"/>
                              <a:gd name="T20" fmla="*/ 0 w 51054"/>
                              <a:gd name="T21" fmla="*/ 0 h 185928"/>
                              <a:gd name="T22" fmla="*/ 0 w 51054"/>
                              <a:gd name="T23" fmla="*/ 0 h 185928"/>
                              <a:gd name="T24" fmla="*/ 0 w 51054"/>
                              <a:gd name="T25" fmla="*/ 0 h 185928"/>
                              <a:gd name="T26" fmla="*/ 0 w 51054"/>
                              <a:gd name="T27" fmla="*/ 0 h 185928"/>
                              <a:gd name="T28" fmla="*/ 0 w 51054"/>
                              <a:gd name="T29" fmla="*/ 0 h 185928"/>
                              <a:gd name="T30" fmla="*/ 0 w 51054"/>
                              <a:gd name="T31" fmla="*/ 0 h 185928"/>
                              <a:gd name="T32" fmla="*/ 0 w 51054"/>
                              <a:gd name="T33" fmla="*/ 0 h 185928"/>
                              <a:gd name="T34" fmla="*/ 0 w 51054"/>
                              <a:gd name="T35" fmla="*/ 0 h 185928"/>
                              <a:gd name="T36" fmla="*/ 0 w 51054"/>
                              <a:gd name="T37" fmla="*/ 0 h 185928"/>
                              <a:gd name="T38" fmla="*/ 0 w 51054"/>
                              <a:gd name="T39" fmla="*/ 0 h 185928"/>
                              <a:gd name="T40" fmla="*/ 0 w 51054"/>
                              <a:gd name="T41" fmla="*/ 0 h 185928"/>
                              <a:gd name="T42" fmla="*/ 0 w 51054"/>
                              <a:gd name="T43" fmla="*/ 0 h 185928"/>
                              <a:gd name="T44" fmla="*/ 0 w 51054"/>
                              <a:gd name="T45" fmla="*/ 0 h 185928"/>
                              <a:gd name="T46" fmla="*/ 0 w 51054"/>
                              <a:gd name="T47" fmla="*/ 0 h 185928"/>
                              <a:gd name="T48" fmla="*/ 0 w 51054"/>
                              <a:gd name="T49" fmla="*/ 0 h 185928"/>
                              <a:gd name="T50" fmla="*/ 0 w 51054"/>
                              <a:gd name="T51" fmla="*/ 0 h 185928"/>
                              <a:gd name="T52" fmla="*/ 0 w 51054"/>
                              <a:gd name="T53" fmla="*/ 0 h 185928"/>
                              <a:gd name="T54" fmla="*/ 0 w 51054"/>
                              <a:gd name="T55" fmla="*/ 0 h 185928"/>
                              <a:gd name="T56" fmla="*/ 0 w 51054"/>
                              <a:gd name="T57" fmla="*/ 0 h 185928"/>
                              <a:gd name="T58" fmla="*/ 0 w 51054"/>
                              <a:gd name="T59" fmla="*/ 0 h 185928"/>
                              <a:gd name="T60" fmla="*/ 0 w 51054"/>
                              <a:gd name="T61" fmla="*/ 0 h 185928"/>
                              <a:gd name="T62" fmla="*/ 0 w 51054"/>
                              <a:gd name="T63" fmla="*/ 0 h 185928"/>
                              <a:gd name="T64" fmla="*/ 0 w 51054"/>
                              <a:gd name="T65" fmla="*/ 0 h 185928"/>
                              <a:gd name="T66" fmla="*/ 0 w 51054"/>
                              <a:gd name="T67" fmla="*/ 0 h 185928"/>
                              <a:gd name="T68" fmla="*/ 0 w 51054"/>
                              <a:gd name="T69" fmla="*/ 0 h 185928"/>
                              <a:gd name="T70" fmla="*/ 0 w 51054"/>
                              <a:gd name="T71" fmla="*/ 0 h 185928"/>
                              <a:gd name="T72" fmla="*/ 0 w 51054"/>
                              <a:gd name="T73" fmla="*/ 0 h 185928"/>
                              <a:gd name="T74" fmla="*/ 0 w 51054"/>
                              <a:gd name="T75" fmla="*/ 0 h 185928"/>
                              <a:gd name="T76" fmla="*/ 0 w 51054"/>
                              <a:gd name="T77" fmla="*/ 0 h 185928"/>
                              <a:gd name="T78" fmla="*/ 0 w 51054"/>
                              <a:gd name="T79" fmla="*/ 0 h 185928"/>
                              <a:gd name="T80" fmla="*/ 0 w 51054"/>
                              <a:gd name="T81" fmla="*/ 0 h 185928"/>
                              <a:gd name="T82" fmla="*/ 0 w 51054"/>
                              <a:gd name="T83" fmla="*/ 0 h 185928"/>
                              <a:gd name="T84" fmla="*/ 0 w 51054"/>
                              <a:gd name="T85" fmla="*/ 0 h 185928"/>
                              <a:gd name="T86" fmla="*/ 0 w 51054"/>
                              <a:gd name="T87" fmla="*/ 0 h 185928"/>
                              <a:gd name="T88" fmla="*/ 0 w 51054"/>
                              <a:gd name="T89" fmla="*/ 0 h 185928"/>
                              <a:gd name="T90" fmla="*/ 0 w 51054"/>
                              <a:gd name="T91" fmla="*/ 0 h 185928"/>
                              <a:gd name="T92" fmla="*/ 0 w 51054"/>
                              <a:gd name="T93" fmla="*/ 0 h 185928"/>
                              <a:gd name="T94" fmla="*/ 0 w 51054"/>
                              <a:gd name="T95" fmla="*/ 0 h 185928"/>
                              <a:gd name="T96" fmla="*/ 0 w 51054"/>
                              <a:gd name="T97" fmla="*/ 0 h 185928"/>
                              <a:gd name="T98" fmla="*/ 0 w 51054"/>
                              <a:gd name="T99" fmla="*/ 0 h 185928"/>
                              <a:gd name="T100" fmla="*/ 0 w 51054"/>
                              <a:gd name="T101" fmla="*/ 0 h 185928"/>
                              <a:gd name="T102" fmla="*/ 0 w 51054"/>
                              <a:gd name="T103" fmla="*/ 0 h 185928"/>
                              <a:gd name="T104" fmla="*/ 0 w 51054"/>
                              <a:gd name="T105" fmla="*/ 0 h 185928"/>
                              <a:gd name="T106" fmla="*/ 0 w 51054"/>
                              <a:gd name="T107" fmla="*/ 0 h 185928"/>
                              <a:gd name="T108" fmla="*/ 0 w 51054"/>
                              <a:gd name="T109" fmla="*/ 0 h 185928"/>
                              <a:gd name="T110" fmla="*/ 0 w 51054"/>
                              <a:gd name="T111" fmla="*/ 0 h 185928"/>
                              <a:gd name="T112" fmla="*/ 0 w 51054"/>
                              <a:gd name="T113" fmla="*/ 0 h 185928"/>
                              <a:gd name="T114" fmla="*/ 0 w 51054"/>
                              <a:gd name="T115" fmla="*/ 0 h 185928"/>
                              <a:gd name="T116" fmla="*/ 0 w 51054"/>
                              <a:gd name="T117" fmla="*/ 0 h 185928"/>
                              <a:gd name="T118" fmla="*/ 0 w 51054"/>
                              <a:gd name="T119" fmla="*/ 0 h 185928"/>
                              <a:gd name="T120" fmla="*/ 0 w 51054"/>
                              <a:gd name="T121" fmla="*/ 0 h 185928"/>
                              <a:gd name="T122" fmla="*/ 0 w 51054"/>
                              <a:gd name="T123" fmla="*/ 0 h 185928"/>
                              <a:gd name="T124" fmla="*/ 0 w 51054"/>
                              <a:gd name="T125" fmla="*/ 0 h 18592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51054"/>
                              <a:gd name="T190" fmla="*/ 0 h 185928"/>
                              <a:gd name="T191" fmla="*/ 51054 w 51054"/>
                              <a:gd name="T192" fmla="*/ 185928 h 185928"/>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51054" h="185928">
                                <a:moveTo>
                                  <a:pt x="18288" y="0"/>
                                </a:moveTo>
                                <a:lnTo>
                                  <a:pt x="51054" y="0"/>
                                </a:lnTo>
                                <a:lnTo>
                                  <a:pt x="51054" y="6858"/>
                                </a:lnTo>
                                <a:lnTo>
                                  <a:pt x="16764" y="6858"/>
                                </a:lnTo>
                                <a:lnTo>
                                  <a:pt x="13716" y="7620"/>
                                </a:lnTo>
                                <a:lnTo>
                                  <a:pt x="14478" y="7620"/>
                                </a:lnTo>
                                <a:lnTo>
                                  <a:pt x="11430" y="9144"/>
                                </a:lnTo>
                                <a:lnTo>
                                  <a:pt x="9906" y="10668"/>
                                </a:lnTo>
                                <a:lnTo>
                                  <a:pt x="9906" y="9906"/>
                                </a:lnTo>
                                <a:lnTo>
                                  <a:pt x="8382" y="12954"/>
                                </a:lnTo>
                                <a:lnTo>
                                  <a:pt x="8382" y="12192"/>
                                </a:lnTo>
                                <a:lnTo>
                                  <a:pt x="6858" y="14478"/>
                                </a:lnTo>
                                <a:lnTo>
                                  <a:pt x="7620" y="14478"/>
                                </a:lnTo>
                                <a:lnTo>
                                  <a:pt x="6096" y="17526"/>
                                </a:lnTo>
                                <a:lnTo>
                                  <a:pt x="6858" y="16764"/>
                                </a:lnTo>
                                <a:lnTo>
                                  <a:pt x="6096" y="19812"/>
                                </a:lnTo>
                                <a:lnTo>
                                  <a:pt x="6096" y="166116"/>
                                </a:lnTo>
                                <a:lnTo>
                                  <a:pt x="6858" y="169926"/>
                                </a:lnTo>
                                <a:lnTo>
                                  <a:pt x="6096" y="169164"/>
                                </a:lnTo>
                                <a:lnTo>
                                  <a:pt x="7620" y="172212"/>
                                </a:lnTo>
                                <a:lnTo>
                                  <a:pt x="6858" y="171450"/>
                                </a:lnTo>
                                <a:lnTo>
                                  <a:pt x="9906" y="176022"/>
                                </a:lnTo>
                                <a:lnTo>
                                  <a:pt x="9906" y="175260"/>
                                </a:lnTo>
                                <a:lnTo>
                                  <a:pt x="12192" y="177546"/>
                                </a:lnTo>
                                <a:lnTo>
                                  <a:pt x="11430" y="176784"/>
                                </a:lnTo>
                                <a:lnTo>
                                  <a:pt x="14478" y="178308"/>
                                </a:lnTo>
                                <a:lnTo>
                                  <a:pt x="13716" y="178308"/>
                                </a:lnTo>
                                <a:lnTo>
                                  <a:pt x="16764" y="179070"/>
                                </a:lnTo>
                                <a:lnTo>
                                  <a:pt x="16002" y="179070"/>
                                </a:lnTo>
                                <a:lnTo>
                                  <a:pt x="19050" y="179832"/>
                                </a:lnTo>
                                <a:lnTo>
                                  <a:pt x="51054" y="179832"/>
                                </a:lnTo>
                                <a:lnTo>
                                  <a:pt x="51054" y="185928"/>
                                </a:lnTo>
                                <a:lnTo>
                                  <a:pt x="19050" y="185928"/>
                                </a:lnTo>
                                <a:lnTo>
                                  <a:pt x="15240" y="185166"/>
                                </a:lnTo>
                                <a:lnTo>
                                  <a:pt x="14478" y="185166"/>
                                </a:lnTo>
                                <a:lnTo>
                                  <a:pt x="12192" y="184404"/>
                                </a:lnTo>
                                <a:lnTo>
                                  <a:pt x="11430" y="184404"/>
                                </a:lnTo>
                                <a:lnTo>
                                  <a:pt x="8382" y="182880"/>
                                </a:lnTo>
                                <a:lnTo>
                                  <a:pt x="7620" y="182118"/>
                                </a:lnTo>
                                <a:lnTo>
                                  <a:pt x="5334" y="180594"/>
                                </a:lnTo>
                                <a:lnTo>
                                  <a:pt x="5334" y="179832"/>
                                </a:lnTo>
                                <a:lnTo>
                                  <a:pt x="3048" y="177546"/>
                                </a:lnTo>
                                <a:lnTo>
                                  <a:pt x="3048" y="176784"/>
                                </a:lnTo>
                                <a:lnTo>
                                  <a:pt x="1524" y="174498"/>
                                </a:lnTo>
                                <a:lnTo>
                                  <a:pt x="1524" y="173736"/>
                                </a:lnTo>
                                <a:lnTo>
                                  <a:pt x="0" y="170688"/>
                                </a:lnTo>
                                <a:lnTo>
                                  <a:pt x="0" y="169926"/>
                                </a:lnTo>
                                <a:lnTo>
                                  <a:pt x="0" y="166878"/>
                                </a:lnTo>
                                <a:lnTo>
                                  <a:pt x="0" y="19812"/>
                                </a:lnTo>
                                <a:lnTo>
                                  <a:pt x="0" y="15240"/>
                                </a:lnTo>
                                <a:lnTo>
                                  <a:pt x="1524" y="12192"/>
                                </a:lnTo>
                                <a:lnTo>
                                  <a:pt x="1524" y="11430"/>
                                </a:lnTo>
                                <a:lnTo>
                                  <a:pt x="3048" y="9144"/>
                                </a:lnTo>
                                <a:lnTo>
                                  <a:pt x="3048" y="8382"/>
                                </a:lnTo>
                                <a:lnTo>
                                  <a:pt x="5334" y="6096"/>
                                </a:lnTo>
                                <a:lnTo>
                                  <a:pt x="5334" y="5334"/>
                                </a:lnTo>
                                <a:lnTo>
                                  <a:pt x="7620" y="3810"/>
                                </a:lnTo>
                                <a:cubicBezTo>
                                  <a:pt x="8382" y="3810"/>
                                  <a:pt x="8382" y="3810"/>
                                  <a:pt x="8382" y="3048"/>
                                </a:cubicBezTo>
                                <a:lnTo>
                                  <a:pt x="11430" y="2286"/>
                                </a:lnTo>
                                <a:cubicBezTo>
                                  <a:pt x="11430" y="1524"/>
                                  <a:pt x="11430" y="1524"/>
                                  <a:pt x="12192" y="1524"/>
                                </a:cubicBezTo>
                                <a:lnTo>
                                  <a:pt x="14478" y="762"/>
                                </a:lnTo>
                                <a:lnTo>
                                  <a:pt x="15240" y="762"/>
                                </a:lnTo>
                                <a:lnTo>
                                  <a:pt x="18288"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9" name="Shape 2475"/>
                        <wps:cNvSpPr>
                          <a:spLocks/>
                        </wps:cNvSpPr>
                        <wps:spPr bwMode="auto">
                          <a:xfrm>
                            <a:off x="8869" y="8125"/>
                            <a:ext cx="511" cy="1859"/>
                          </a:xfrm>
                          <a:custGeom>
                            <a:avLst/>
                            <a:gdLst>
                              <a:gd name="T0" fmla="*/ 0 w 51054"/>
                              <a:gd name="T1" fmla="*/ 0 h 185928"/>
                              <a:gd name="T2" fmla="*/ 0 w 51054"/>
                              <a:gd name="T3" fmla="*/ 0 h 185928"/>
                              <a:gd name="T4" fmla="*/ 0 w 51054"/>
                              <a:gd name="T5" fmla="*/ 0 h 185928"/>
                              <a:gd name="T6" fmla="*/ 0 w 51054"/>
                              <a:gd name="T7" fmla="*/ 0 h 185928"/>
                              <a:gd name="T8" fmla="*/ 0 w 51054"/>
                              <a:gd name="T9" fmla="*/ 0 h 185928"/>
                              <a:gd name="T10" fmla="*/ 0 w 51054"/>
                              <a:gd name="T11" fmla="*/ 0 h 185928"/>
                              <a:gd name="T12" fmla="*/ 0 w 51054"/>
                              <a:gd name="T13" fmla="*/ 0 h 185928"/>
                              <a:gd name="T14" fmla="*/ 0 w 51054"/>
                              <a:gd name="T15" fmla="*/ 0 h 185928"/>
                              <a:gd name="T16" fmla="*/ 0 w 51054"/>
                              <a:gd name="T17" fmla="*/ 0 h 185928"/>
                              <a:gd name="T18" fmla="*/ 0 w 51054"/>
                              <a:gd name="T19" fmla="*/ 0 h 185928"/>
                              <a:gd name="T20" fmla="*/ 0 w 51054"/>
                              <a:gd name="T21" fmla="*/ 0 h 185928"/>
                              <a:gd name="T22" fmla="*/ 0 w 51054"/>
                              <a:gd name="T23" fmla="*/ 0 h 185928"/>
                              <a:gd name="T24" fmla="*/ 0 w 51054"/>
                              <a:gd name="T25" fmla="*/ 0 h 185928"/>
                              <a:gd name="T26" fmla="*/ 0 w 51054"/>
                              <a:gd name="T27" fmla="*/ 0 h 185928"/>
                              <a:gd name="T28" fmla="*/ 0 w 51054"/>
                              <a:gd name="T29" fmla="*/ 0 h 185928"/>
                              <a:gd name="T30" fmla="*/ 0 w 51054"/>
                              <a:gd name="T31" fmla="*/ 0 h 185928"/>
                              <a:gd name="T32" fmla="*/ 0 w 51054"/>
                              <a:gd name="T33" fmla="*/ 0 h 185928"/>
                              <a:gd name="T34" fmla="*/ 0 w 51054"/>
                              <a:gd name="T35" fmla="*/ 0 h 185928"/>
                              <a:gd name="T36" fmla="*/ 0 w 51054"/>
                              <a:gd name="T37" fmla="*/ 0 h 185928"/>
                              <a:gd name="T38" fmla="*/ 0 w 51054"/>
                              <a:gd name="T39" fmla="*/ 0 h 185928"/>
                              <a:gd name="T40" fmla="*/ 0 w 51054"/>
                              <a:gd name="T41" fmla="*/ 0 h 185928"/>
                              <a:gd name="T42" fmla="*/ 0 w 51054"/>
                              <a:gd name="T43" fmla="*/ 0 h 185928"/>
                              <a:gd name="T44" fmla="*/ 0 w 51054"/>
                              <a:gd name="T45" fmla="*/ 0 h 185928"/>
                              <a:gd name="T46" fmla="*/ 0 w 51054"/>
                              <a:gd name="T47" fmla="*/ 0 h 185928"/>
                              <a:gd name="T48" fmla="*/ 0 w 51054"/>
                              <a:gd name="T49" fmla="*/ 0 h 185928"/>
                              <a:gd name="T50" fmla="*/ 0 w 51054"/>
                              <a:gd name="T51" fmla="*/ 0 h 185928"/>
                              <a:gd name="T52" fmla="*/ 0 w 51054"/>
                              <a:gd name="T53" fmla="*/ 0 h 185928"/>
                              <a:gd name="T54" fmla="*/ 0 w 51054"/>
                              <a:gd name="T55" fmla="*/ 0 h 185928"/>
                              <a:gd name="T56" fmla="*/ 0 w 51054"/>
                              <a:gd name="T57" fmla="*/ 0 h 185928"/>
                              <a:gd name="T58" fmla="*/ 0 w 51054"/>
                              <a:gd name="T59" fmla="*/ 0 h 185928"/>
                              <a:gd name="T60" fmla="*/ 0 w 51054"/>
                              <a:gd name="T61" fmla="*/ 0 h 185928"/>
                              <a:gd name="T62" fmla="*/ 0 w 51054"/>
                              <a:gd name="T63" fmla="*/ 0 h 185928"/>
                              <a:gd name="T64" fmla="*/ 0 w 51054"/>
                              <a:gd name="T65" fmla="*/ 0 h 185928"/>
                              <a:gd name="T66" fmla="*/ 0 w 51054"/>
                              <a:gd name="T67" fmla="*/ 0 h 185928"/>
                              <a:gd name="T68" fmla="*/ 0 w 51054"/>
                              <a:gd name="T69" fmla="*/ 0 h 185928"/>
                              <a:gd name="T70" fmla="*/ 0 w 51054"/>
                              <a:gd name="T71" fmla="*/ 0 h 185928"/>
                              <a:gd name="T72" fmla="*/ 0 w 51054"/>
                              <a:gd name="T73" fmla="*/ 0 h 185928"/>
                              <a:gd name="T74" fmla="*/ 0 w 51054"/>
                              <a:gd name="T75" fmla="*/ 0 h 185928"/>
                              <a:gd name="T76" fmla="*/ 0 w 51054"/>
                              <a:gd name="T77" fmla="*/ 0 h 185928"/>
                              <a:gd name="T78" fmla="*/ 0 w 51054"/>
                              <a:gd name="T79" fmla="*/ 0 h 185928"/>
                              <a:gd name="T80" fmla="*/ 0 w 51054"/>
                              <a:gd name="T81" fmla="*/ 0 h 185928"/>
                              <a:gd name="T82" fmla="*/ 0 w 51054"/>
                              <a:gd name="T83" fmla="*/ 0 h 185928"/>
                              <a:gd name="T84" fmla="*/ 0 w 51054"/>
                              <a:gd name="T85" fmla="*/ 0 h 185928"/>
                              <a:gd name="T86" fmla="*/ 0 w 51054"/>
                              <a:gd name="T87" fmla="*/ 0 h 185928"/>
                              <a:gd name="T88" fmla="*/ 0 w 51054"/>
                              <a:gd name="T89" fmla="*/ 0 h 185928"/>
                              <a:gd name="T90" fmla="*/ 0 w 51054"/>
                              <a:gd name="T91" fmla="*/ 0 h 185928"/>
                              <a:gd name="T92" fmla="*/ 0 w 51054"/>
                              <a:gd name="T93" fmla="*/ 0 h 185928"/>
                              <a:gd name="T94" fmla="*/ 0 w 51054"/>
                              <a:gd name="T95" fmla="*/ 0 h 185928"/>
                              <a:gd name="T96" fmla="*/ 0 w 51054"/>
                              <a:gd name="T97" fmla="*/ 0 h 185928"/>
                              <a:gd name="T98" fmla="*/ 0 w 51054"/>
                              <a:gd name="T99" fmla="*/ 0 h 185928"/>
                              <a:gd name="T100" fmla="*/ 0 w 51054"/>
                              <a:gd name="T101" fmla="*/ 0 h 185928"/>
                              <a:gd name="T102" fmla="*/ 0 w 51054"/>
                              <a:gd name="T103" fmla="*/ 0 h 185928"/>
                              <a:gd name="T104" fmla="*/ 0 w 51054"/>
                              <a:gd name="T105" fmla="*/ 0 h 185928"/>
                              <a:gd name="T106" fmla="*/ 0 w 51054"/>
                              <a:gd name="T107" fmla="*/ 0 h 185928"/>
                              <a:gd name="T108" fmla="*/ 0 w 51054"/>
                              <a:gd name="T109" fmla="*/ 0 h 185928"/>
                              <a:gd name="T110" fmla="*/ 0 w 51054"/>
                              <a:gd name="T111" fmla="*/ 0 h 185928"/>
                              <a:gd name="T112" fmla="*/ 0 w 51054"/>
                              <a:gd name="T113" fmla="*/ 0 h 185928"/>
                              <a:gd name="T114" fmla="*/ 0 w 51054"/>
                              <a:gd name="T115" fmla="*/ 0 h 185928"/>
                              <a:gd name="T116" fmla="*/ 0 w 51054"/>
                              <a:gd name="T117" fmla="*/ 0 h 185928"/>
                              <a:gd name="T118" fmla="*/ 0 w 51054"/>
                              <a:gd name="T119" fmla="*/ 0 h 185928"/>
                              <a:gd name="T120" fmla="*/ 0 w 51054"/>
                              <a:gd name="T121" fmla="*/ 0 h 18592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51054"/>
                              <a:gd name="T184" fmla="*/ 0 h 185928"/>
                              <a:gd name="T185" fmla="*/ 51054 w 51054"/>
                              <a:gd name="T186" fmla="*/ 185928 h 18592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1054" h="185928">
                                <a:moveTo>
                                  <a:pt x="0" y="0"/>
                                </a:moveTo>
                                <a:lnTo>
                                  <a:pt x="32004" y="0"/>
                                </a:lnTo>
                                <a:lnTo>
                                  <a:pt x="35814" y="762"/>
                                </a:lnTo>
                                <a:lnTo>
                                  <a:pt x="38862" y="1524"/>
                                </a:lnTo>
                                <a:cubicBezTo>
                                  <a:pt x="39624" y="1524"/>
                                  <a:pt x="39624" y="1524"/>
                                  <a:pt x="39624" y="2286"/>
                                </a:cubicBezTo>
                                <a:lnTo>
                                  <a:pt x="42672" y="3048"/>
                                </a:lnTo>
                                <a:lnTo>
                                  <a:pt x="42672" y="3810"/>
                                </a:lnTo>
                                <a:lnTo>
                                  <a:pt x="44958" y="5334"/>
                                </a:lnTo>
                                <a:lnTo>
                                  <a:pt x="45720" y="6096"/>
                                </a:lnTo>
                                <a:lnTo>
                                  <a:pt x="48006" y="8382"/>
                                </a:lnTo>
                                <a:lnTo>
                                  <a:pt x="48006" y="9144"/>
                                </a:lnTo>
                                <a:lnTo>
                                  <a:pt x="49530" y="11430"/>
                                </a:lnTo>
                                <a:lnTo>
                                  <a:pt x="49530" y="12192"/>
                                </a:lnTo>
                                <a:lnTo>
                                  <a:pt x="50292" y="15240"/>
                                </a:lnTo>
                                <a:cubicBezTo>
                                  <a:pt x="51054" y="15240"/>
                                  <a:pt x="51054" y="16002"/>
                                  <a:pt x="51054" y="16002"/>
                                </a:cubicBezTo>
                                <a:lnTo>
                                  <a:pt x="51054" y="169926"/>
                                </a:lnTo>
                                <a:cubicBezTo>
                                  <a:pt x="51054" y="170688"/>
                                  <a:pt x="51054" y="170688"/>
                                  <a:pt x="50292" y="170688"/>
                                </a:cubicBezTo>
                                <a:lnTo>
                                  <a:pt x="49530" y="173736"/>
                                </a:lnTo>
                                <a:lnTo>
                                  <a:pt x="49530" y="174498"/>
                                </a:lnTo>
                                <a:lnTo>
                                  <a:pt x="48006" y="177546"/>
                                </a:lnTo>
                                <a:lnTo>
                                  <a:pt x="45720" y="179832"/>
                                </a:lnTo>
                                <a:cubicBezTo>
                                  <a:pt x="45720" y="179832"/>
                                  <a:pt x="45720" y="180594"/>
                                  <a:pt x="44958" y="180594"/>
                                </a:cubicBezTo>
                                <a:lnTo>
                                  <a:pt x="42672" y="182118"/>
                                </a:lnTo>
                                <a:lnTo>
                                  <a:pt x="42672" y="182880"/>
                                </a:lnTo>
                                <a:lnTo>
                                  <a:pt x="39624" y="184404"/>
                                </a:lnTo>
                                <a:lnTo>
                                  <a:pt x="38862" y="184404"/>
                                </a:lnTo>
                                <a:lnTo>
                                  <a:pt x="35814" y="185166"/>
                                </a:lnTo>
                                <a:lnTo>
                                  <a:pt x="32004" y="185928"/>
                                </a:lnTo>
                                <a:lnTo>
                                  <a:pt x="0" y="185928"/>
                                </a:lnTo>
                                <a:lnTo>
                                  <a:pt x="0" y="179832"/>
                                </a:lnTo>
                                <a:lnTo>
                                  <a:pt x="31242" y="179832"/>
                                </a:lnTo>
                                <a:lnTo>
                                  <a:pt x="35052" y="179070"/>
                                </a:lnTo>
                                <a:lnTo>
                                  <a:pt x="34290" y="179070"/>
                                </a:lnTo>
                                <a:lnTo>
                                  <a:pt x="37338" y="178308"/>
                                </a:lnTo>
                                <a:lnTo>
                                  <a:pt x="36576" y="178308"/>
                                </a:lnTo>
                                <a:lnTo>
                                  <a:pt x="39624" y="176784"/>
                                </a:lnTo>
                                <a:lnTo>
                                  <a:pt x="38862" y="177546"/>
                                </a:lnTo>
                                <a:lnTo>
                                  <a:pt x="40894" y="175514"/>
                                </a:lnTo>
                                <a:lnTo>
                                  <a:pt x="40386" y="176022"/>
                                </a:lnTo>
                                <a:lnTo>
                                  <a:pt x="41148" y="175260"/>
                                </a:lnTo>
                                <a:lnTo>
                                  <a:pt x="40894" y="175514"/>
                                </a:lnTo>
                                <a:lnTo>
                                  <a:pt x="42672" y="173736"/>
                                </a:lnTo>
                                <a:lnTo>
                                  <a:pt x="44196" y="171450"/>
                                </a:lnTo>
                                <a:lnTo>
                                  <a:pt x="43434" y="172212"/>
                                </a:lnTo>
                                <a:lnTo>
                                  <a:pt x="44196" y="169164"/>
                                </a:lnTo>
                                <a:lnTo>
                                  <a:pt x="44196" y="169926"/>
                                </a:lnTo>
                                <a:lnTo>
                                  <a:pt x="44958" y="166878"/>
                                </a:lnTo>
                                <a:lnTo>
                                  <a:pt x="44958" y="19812"/>
                                </a:lnTo>
                                <a:lnTo>
                                  <a:pt x="44196" y="16764"/>
                                </a:lnTo>
                                <a:lnTo>
                                  <a:pt x="44196" y="17526"/>
                                </a:lnTo>
                                <a:lnTo>
                                  <a:pt x="43434" y="14478"/>
                                </a:lnTo>
                                <a:lnTo>
                                  <a:pt x="44196" y="14478"/>
                                </a:lnTo>
                                <a:lnTo>
                                  <a:pt x="42672" y="12192"/>
                                </a:lnTo>
                                <a:lnTo>
                                  <a:pt x="42672" y="12954"/>
                                </a:lnTo>
                                <a:lnTo>
                                  <a:pt x="40386" y="9906"/>
                                </a:lnTo>
                                <a:lnTo>
                                  <a:pt x="39624" y="9144"/>
                                </a:lnTo>
                                <a:lnTo>
                                  <a:pt x="36576" y="7620"/>
                                </a:lnTo>
                                <a:lnTo>
                                  <a:pt x="37338" y="7620"/>
                                </a:lnTo>
                                <a:lnTo>
                                  <a:pt x="34290" y="6858"/>
                                </a:lnTo>
                                <a:lnTo>
                                  <a:pt x="0" y="6858"/>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00" name="Picture 24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50" y="8224"/>
                            <a:ext cx="854" cy="1280"/>
                          </a:xfrm>
                          <a:prstGeom prst="rect">
                            <a:avLst/>
                          </a:prstGeom>
                          <a:noFill/>
                          <a:extLst>
                            <a:ext uri="{909E8E84-426E-40DD-AFC4-6F175D3DCCD1}">
                              <a14:hiddenFill xmlns:a14="http://schemas.microsoft.com/office/drawing/2010/main">
                                <a:solidFill>
                                  <a:srgbClr val="FFFFFF"/>
                                </a:solidFill>
                              </a14:hiddenFill>
                            </a:ext>
                          </a:extLst>
                        </pic:spPr>
                      </pic:pic>
                      <wps:wsp>
                        <wps:cNvPr id="2601" name="Shape 2478"/>
                        <wps:cNvSpPr>
                          <a:spLocks/>
                        </wps:cNvSpPr>
                        <wps:spPr bwMode="auto">
                          <a:xfrm>
                            <a:off x="8420" y="8193"/>
                            <a:ext cx="445" cy="1341"/>
                          </a:xfrm>
                          <a:custGeom>
                            <a:avLst/>
                            <a:gdLst>
                              <a:gd name="T0" fmla="*/ 0 w 44577"/>
                              <a:gd name="T1" fmla="*/ 0 h 134112"/>
                              <a:gd name="T2" fmla="*/ 0 w 44577"/>
                              <a:gd name="T3" fmla="*/ 0 h 134112"/>
                              <a:gd name="T4" fmla="*/ 0 w 44577"/>
                              <a:gd name="T5" fmla="*/ 0 h 134112"/>
                              <a:gd name="T6" fmla="*/ 0 w 44577"/>
                              <a:gd name="T7" fmla="*/ 0 h 134112"/>
                              <a:gd name="T8" fmla="*/ 0 w 44577"/>
                              <a:gd name="T9" fmla="*/ 0 h 134112"/>
                              <a:gd name="T10" fmla="*/ 0 w 44577"/>
                              <a:gd name="T11" fmla="*/ 0 h 134112"/>
                              <a:gd name="T12" fmla="*/ 0 w 44577"/>
                              <a:gd name="T13" fmla="*/ 0 h 134112"/>
                              <a:gd name="T14" fmla="*/ 0 w 44577"/>
                              <a:gd name="T15" fmla="*/ 0 h 134112"/>
                              <a:gd name="T16" fmla="*/ 0 w 44577"/>
                              <a:gd name="T17" fmla="*/ 0 h 134112"/>
                              <a:gd name="T18" fmla="*/ 0 w 44577"/>
                              <a:gd name="T19" fmla="*/ 0 h 134112"/>
                              <a:gd name="T20" fmla="*/ 0 w 44577"/>
                              <a:gd name="T21" fmla="*/ 0 h 134112"/>
                              <a:gd name="T22" fmla="*/ 0 w 44577"/>
                              <a:gd name="T23" fmla="*/ 0 h 134112"/>
                              <a:gd name="T24" fmla="*/ 0 w 44577"/>
                              <a:gd name="T25" fmla="*/ 0 h 134112"/>
                              <a:gd name="T26" fmla="*/ 0 w 44577"/>
                              <a:gd name="T27" fmla="*/ 0 h 134112"/>
                              <a:gd name="T28" fmla="*/ 0 w 44577"/>
                              <a:gd name="T29" fmla="*/ 0 h 134112"/>
                              <a:gd name="T30" fmla="*/ 0 w 44577"/>
                              <a:gd name="T31" fmla="*/ 0 h 134112"/>
                              <a:gd name="T32" fmla="*/ 0 w 44577"/>
                              <a:gd name="T33" fmla="*/ 0 h 134112"/>
                              <a:gd name="T34" fmla="*/ 0 w 44577"/>
                              <a:gd name="T35" fmla="*/ 0 h 134112"/>
                              <a:gd name="T36" fmla="*/ 0 w 44577"/>
                              <a:gd name="T37" fmla="*/ 0 h 134112"/>
                              <a:gd name="T38" fmla="*/ 0 w 44577"/>
                              <a:gd name="T39" fmla="*/ 0 h 134112"/>
                              <a:gd name="T40" fmla="*/ 0 w 44577"/>
                              <a:gd name="T41" fmla="*/ 0 h 134112"/>
                              <a:gd name="T42" fmla="*/ 0 w 44577"/>
                              <a:gd name="T43" fmla="*/ 0 h 134112"/>
                              <a:gd name="T44" fmla="*/ 0 w 44577"/>
                              <a:gd name="T45" fmla="*/ 0 h 134112"/>
                              <a:gd name="T46" fmla="*/ 0 w 44577"/>
                              <a:gd name="T47" fmla="*/ 0 h 134112"/>
                              <a:gd name="T48" fmla="*/ 0 w 44577"/>
                              <a:gd name="T49" fmla="*/ 0 h 134112"/>
                              <a:gd name="T50" fmla="*/ 0 w 44577"/>
                              <a:gd name="T51" fmla="*/ 0 h 134112"/>
                              <a:gd name="T52" fmla="*/ 0 w 44577"/>
                              <a:gd name="T53" fmla="*/ 0 h 134112"/>
                              <a:gd name="T54" fmla="*/ 0 w 44577"/>
                              <a:gd name="T55" fmla="*/ 0 h 134112"/>
                              <a:gd name="T56" fmla="*/ 0 w 44577"/>
                              <a:gd name="T57" fmla="*/ 0 h 134112"/>
                              <a:gd name="T58" fmla="*/ 0 w 44577"/>
                              <a:gd name="T59" fmla="*/ 0 h 134112"/>
                              <a:gd name="T60" fmla="*/ 0 w 44577"/>
                              <a:gd name="T61" fmla="*/ 0 h 134112"/>
                              <a:gd name="T62" fmla="*/ 0 w 44577"/>
                              <a:gd name="T63" fmla="*/ 0 h 134112"/>
                              <a:gd name="T64" fmla="*/ 0 w 44577"/>
                              <a:gd name="T65" fmla="*/ 0 h 134112"/>
                              <a:gd name="T66" fmla="*/ 0 w 44577"/>
                              <a:gd name="T67" fmla="*/ 0 h 134112"/>
                              <a:gd name="T68" fmla="*/ 0 w 44577"/>
                              <a:gd name="T69" fmla="*/ 0 h 134112"/>
                              <a:gd name="T70" fmla="*/ 0 w 44577"/>
                              <a:gd name="T71" fmla="*/ 0 h 134112"/>
                              <a:gd name="T72" fmla="*/ 0 w 44577"/>
                              <a:gd name="T73" fmla="*/ 0 h 134112"/>
                              <a:gd name="T74" fmla="*/ 0 w 44577"/>
                              <a:gd name="T75" fmla="*/ 0 h 134112"/>
                              <a:gd name="T76" fmla="*/ 0 w 44577"/>
                              <a:gd name="T77" fmla="*/ 0 h 134112"/>
                              <a:gd name="T78" fmla="*/ 0 w 44577"/>
                              <a:gd name="T79" fmla="*/ 0 h 134112"/>
                              <a:gd name="T80" fmla="*/ 0 w 44577"/>
                              <a:gd name="T81" fmla="*/ 0 h 134112"/>
                              <a:gd name="T82" fmla="*/ 0 w 44577"/>
                              <a:gd name="T83" fmla="*/ 0 h 134112"/>
                              <a:gd name="T84" fmla="*/ 0 w 44577"/>
                              <a:gd name="T85" fmla="*/ 0 h 134112"/>
                              <a:gd name="T86" fmla="*/ 0 w 44577"/>
                              <a:gd name="T87" fmla="*/ 0 h 134112"/>
                              <a:gd name="T88" fmla="*/ 0 w 44577"/>
                              <a:gd name="T89" fmla="*/ 0 h 134112"/>
                              <a:gd name="T90" fmla="*/ 0 w 44577"/>
                              <a:gd name="T91" fmla="*/ 0 h 134112"/>
                              <a:gd name="T92" fmla="*/ 0 w 44577"/>
                              <a:gd name="T93" fmla="*/ 0 h 134112"/>
                              <a:gd name="T94" fmla="*/ 0 w 44577"/>
                              <a:gd name="T95" fmla="*/ 0 h 134112"/>
                              <a:gd name="T96" fmla="*/ 0 w 44577"/>
                              <a:gd name="T97" fmla="*/ 0 h 134112"/>
                              <a:gd name="T98" fmla="*/ 0 w 44577"/>
                              <a:gd name="T99" fmla="*/ 0 h 134112"/>
                              <a:gd name="T100" fmla="*/ 0 w 44577"/>
                              <a:gd name="T101" fmla="*/ 0 h 134112"/>
                              <a:gd name="T102" fmla="*/ 0 w 44577"/>
                              <a:gd name="T103" fmla="*/ 0 h 134112"/>
                              <a:gd name="T104" fmla="*/ 0 w 44577"/>
                              <a:gd name="T105" fmla="*/ 0 h 134112"/>
                              <a:gd name="T106" fmla="*/ 0 w 44577"/>
                              <a:gd name="T107" fmla="*/ 0 h 134112"/>
                              <a:gd name="T108" fmla="*/ 0 w 44577"/>
                              <a:gd name="T109" fmla="*/ 0 h 134112"/>
                              <a:gd name="T110" fmla="*/ 0 w 44577"/>
                              <a:gd name="T111" fmla="*/ 0 h 134112"/>
                              <a:gd name="T112" fmla="*/ 0 w 44577"/>
                              <a:gd name="T113" fmla="*/ 0 h 134112"/>
                              <a:gd name="T114" fmla="*/ 0 w 44577"/>
                              <a:gd name="T115" fmla="*/ 0 h 134112"/>
                              <a:gd name="T116" fmla="*/ 0 w 44577"/>
                              <a:gd name="T117" fmla="*/ 0 h 134112"/>
                              <a:gd name="T118" fmla="*/ 0 w 44577"/>
                              <a:gd name="T119" fmla="*/ 0 h 134112"/>
                              <a:gd name="T120" fmla="*/ 0 w 44577"/>
                              <a:gd name="T121" fmla="*/ 0 h 13411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44577"/>
                              <a:gd name="T184" fmla="*/ 0 h 134112"/>
                              <a:gd name="T185" fmla="*/ 44577 w 44577"/>
                              <a:gd name="T186" fmla="*/ 134112 h 13411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44577" h="134112">
                                <a:moveTo>
                                  <a:pt x="13716" y="0"/>
                                </a:moveTo>
                                <a:lnTo>
                                  <a:pt x="44577" y="0"/>
                                </a:lnTo>
                                <a:lnTo>
                                  <a:pt x="44577" y="6096"/>
                                </a:lnTo>
                                <a:lnTo>
                                  <a:pt x="17526" y="6096"/>
                                </a:lnTo>
                                <a:lnTo>
                                  <a:pt x="14478" y="6858"/>
                                </a:lnTo>
                                <a:lnTo>
                                  <a:pt x="15240" y="6096"/>
                                </a:lnTo>
                                <a:lnTo>
                                  <a:pt x="12954" y="6858"/>
                                </a:lnTo>
                                <a:lnTo>
                                  <a:pt x="10668" y="8382"/>
                                </a:lnTo>
                                <a:lnTo>
                                  <a:pt x="9906" y="9144"/>
                                </a:lnTo>
                                <a:lnTo>
                                  <a:pt x="8382" y="11430"/>
                                </a:lnTo>
                                <a:lnTo>
                                  <a:pt x="8382" y="10668"/>
                                </a:lnTo>
                                <a:lnTo>
                                  <a:pt x="6858" y="12954"/>
                                </a:lnTo>
                                <a:lnTo>
                                  <a:pt x="7620" y="12192"/>
                                </a:lnTo>
                                <a:lnTo>
                                  <a:pt x="6858" y="15240"/>
                                </a:lnTo>
                                <a:lnTo>
                                  <a:pt x="6858" y="14478"/>
                                </a:lnTo>
                                <a:lnTo>
                                  <a:pt x="6096" y="16764"/>
                                </a:lnTo>
                                <a:lnTo>
                                  <a:pt x="6096" y="116586"/>
                                </a:lnTo>
                                <a:lnTo>
                                  <a:pt x="6858" y="119634"/>
                                </a:lnTo>
                                <a:lnTo>
                                  <a:pt x="6858" y="118872"/>
                                </a:lnTo>
                                <a:lnTo>
                                  <a:pt x="7620" y="121920"/>
                                </a:lnTo>
                                <a:lnTo>
                                  <a:pt x="6858" y="121158"/>
                                </a:lnTo>
                                <a:lnTo>
                                  <a:pt x="8382" y="123444"/>
                                </a:lnTo>
                                <a:lnTo>
                                  <a:pt x="8382" y="122682"/>
                                </a:lnTo>
                                <a:lnTo>
                                  <a:pt x="9906" y="124968"/>
                                </a:lnTo>
                                <a:lnTo>
                                  <a:pt x="9144" y="124206"/>
                                </a:lnTo>
                                <a:lnTo>
                                  <a:pt x="11430" y="126492"/>
                                </a:lnTo>
                                <a:lnTo>
                                  <a:pt x="10668" y="125730"/>
                                </a:lnTo>
                                <a:lnTo>
                                  <a:pt x="12954" y="127254"/>
                                </a:lnTo>
                                <a:lnTo>
                                  <a:pt x="15240" y="128016"/>
                                </a:lnTo>
                                <a:lnTo>
                                  <a:pt x="14478" y="127254"/>
                                </a:lnTo>
                                <a:lnTo>
                                  <a:pt x="16764" y="128016"/>
                                </a:lnTo>
                                <a:lnTo>
                                  <a:pt x="44577" y="128016"/>
                                </a:lnTo>
                                <a:lnTo>
                                  <a:pt x="44577" y="134112"/>
                                </a:lnTo>
                                <a:lnTo>
                                  <a:pt x="13716" y="134112"/>
                                </a:lnTo>
                                <a:lnTo>
                                  <a:pt x="10668" y="133350"/>
                                </a:lnTo>
                                <a:cubicBezTo>
                                  <a:pt x="10668" y="132588"/>
                                  <a:pt x="10668" y="132588"/>
                                  <a:pt x="9906" y="132588"/>
                                </a:cubicBezTo>
                                <a:lnTo>
                                  <a:pt x="7620" y="131826"/>
                                </a:lnTo>
                                <a:lnTo>
                                  <a:pt x="7620" y="131064"/>
                                </a:lnTo>
                                <a:lnTo>
                                  <a:pt x="5334" y="129540"/>
                                </a:lnTo>
                                <a:lnTo>
                                  <a:pt x="4572" y="128778"/>
                                </a:lnTo>
                                <a:lnTo>
                                  <a:pt x="3048" y="127254"/>
                                </a:lnTo>
                                <a:lnTo>
                                  <a:pt x="3048" y="126492"/>
                                </a:lnTo>
                                <a:lnTo>
                                  <a:pt x="1524" y="124206"/>
                                </a:lnTo>
                                <a:lnTo>
                                  <a:pt x="1524" y="123444"/>
                                </a:lnTo>
                                <a:lnTo>
                                  <a:pt x="762" y="121158"/>
                                </a:lnTo>
                                <a:cubicBezTo>
                                  <a:pt x="762" y="120396"/>
                                  <a:pt x="762" y="120396"/>
                                  <a:pt x="0" y="120396"/>
                                </a:cubicBezTo>
                                <a:lnTo>
                                  <a:pt x="0" y="117348"/>
                                </a:lnTo>
                                <a:lnTo>
                                  <a:pt x="0" y="16764"/>
                                </a:lnTo>
                                <a:lnTo>
                                  <a:pt x="0" y="13716"/>
                                </a:lnTo>
                                <a:cubicBezTo>
                                  <a:pt x="762" y="13716"/>
                                  <a:pt x="762" y="12954"/>
                                  <a:pt x="762" y="12954"/>
                                </a:cubicBezTo>
                                <a:lnTo>
                                  <a:pt x="1524" y="10668"/>
                                </a:lnTo>
                                <a:lnTo>
                                  <a:pt x="1524" y="9906"/>
                                </a:lnTo>
                                <a:lnTo>
                                  <a:pt x="3048" y="7620"/>
                                </a:lnTo>
                                <a:lnTo>
                                  <a:pt x="3048" y="6858"/>
                                </a:lnTo>
                                <a:lnTo>
                                  <a:pt x="4572" y="5334"/>
                                </a:lnTo>
                                <a:lnTo>
                                  <a:pt x="5334" y="4572"/>
                                </a:lnTo>
                                <a:lnTo>
                                  <a:pt x="7620" y="3048"/>
                                </a:lnTo>
                                <a:lnTo>
                                  <a:pt x="7620" y="2286"/>
                                </a:lnTo>
                                <a:lnTo>
                                  <a:pt x="9906" y="1524"/>
                                </a:lnTo>
                                <a:cubicBezTo>
                                  <a:pt x="10668" y="1524"/>
                                  <a:pt x="10668" y="762"/>
                                  <a:pt x="10668" y="762"/>
                                </a:cubicBezTo>
                                <a:lnTo>
                                  <a:pt x="13716"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2" name="Shape 2479"/>
                        <wps:cNvSpPr>
                          <a:spLocks/>
                        </wps:cNvSpPr>
                        <wps:spPr bwMode="auto">
                          <a:xfrm>
                            <a:off x="8865" y="8193"/>
                            <a:ext cx="454" cy="1341"/>
                          </a:xfrm>
                          <a:custGeom>
                            <a:avLst/>
                            <a:gdLst>
                              <a:gd name="T0" fmla="*/ 0 w 45339"/>
                              <a:gd name="T1" fmla="*/ 0 h 134112"/>
                              <a:gd name="T2" fmla="*/ 0 w 45339"/>
                              <a:gd name="T3" fmla="*/ 0 h 134112"/>
                              <a:gd name="T4" fmla="*/ 0 w 45339"/>
                              <a:gd name="T5" fmla="*/ 0 h 134112"/>
                              <a:gd name="T6" fmla="*/ 0 w 45339"/>
                              <a:gd name="T7" fmla="*/ 0 h 134112"/>
                              <a:gd name="T8" fmla="*/ 0 w 45339"/>
                              <a:gd name="T9" fmla="*/ 0 h 134112"/>
                              <a:gd name="T10" fmla="*/ 0 w 45339"/>
                              <a:gd name="T11" fmla="*/ 0 h 134112"/>
                              <a:gd name="T12" fmla="*/ 0 w 45339"/>
                              <a:gd name="T13" fmla="*/ 0 h 134112"/>
                              <a:gd name="T14" fmla="*/ 0 w 45339"/>
                              <a:gd name="T15" fmla="*/ 0 h 134112"/>
                              <a:gd name="T16" fmla="*/ 0 w 45339"/>
                              <a:gd name="T17" fmla="*/ 0 h 134112"/>
                              <a:gd name="T18" fmla="*/ 0 w 45339"/>
                              <a:gd name="T19" fmla="*/ 0 h 134112"/>
                              <a:gd name="T20" fmla="*/ 0 w 45339"/>
                              <a:gd name="T21" fmla="*/ 0 h 134112"/>
                              <a:gd name="T22" fmla="*/ 0 w 45339"/>
                              <a:gd name="T23" fmla="*/ 0 h 134112"/>
                              <a:gd name="T24" fmla="*/ 0 w 45339"/>
                              <a:gd name="T25" fmla="*/ 0 h 134112"/>
                              <a:gd name="T26" fmla="*/ 0 w 45339"/>
                              <a:gd name="T27" fmla="*/ 0 h 134112"/>
                              <a:gd name="T28" fmla="*/ 0 w 45339"/>
                              <a:gd name="T29" fmla="*/ 0 h 134112"/>
                              <a:gd name="T30" fmla="*/ 0 w 45339"/>
                              <a:gd name="T31" fmla="*/ 0 h 134112"/>
                              <a:gd name="T32" fmla="*/ 0 w 45339"/>
                              <a:gd name="T33" fmla="*/ 0 h 134112"/>
                              <a:gd name="T34" fmla="*/ 0 w 45339"/>
                              <a:gd name="T35" fmla="*/ 0 h 134112"/>
                              <a:gd name="T36" fmla="*/ 0 w 45339"/>
                              <a:gd name="T37" fmla="*/ 0 h 134112"/>
                              <a:gd name="T38" fmla="*/ 0 w 45339"/>
                              <a:gd name="T39" fmla="*/ 0 h 134112"/>
                              <a:gd name="T40" fmla="*/ 0 w 45339"/>
                              <a:gd name="T41" fmla="*/ 0 h 134112"/>
                              <a:gd name="T42" fmla="*/ 0 w 45339"/>
                              <a:gd name="T43" fmla="*/ 0 h 134112"/>
                              <a:gd name="T44" fmla="*/ 0 w 45339"/>
                              <a:gd name="T45" fmla="*/ 0 h 134112"/>
                              <a:gd name="T46" fmla="*/ 0 w 45339"/>
                              <a:gd name="T47" fmla="*/ 0 h 134112"/>
                              <a:gd name="T48" fmla="*/ 0 w 45339"/>
                              <a:gd name="T49" fmla="*/ 0 h 134112"/>
                              <a:gd name="T50" fmla="*/ 0 w 45339"/>
                              <a:gd name="T51" fmla="*/ 0 h 134112"/>
                              <a:gd name="T52" fmla="*/ 0 w 45339"/>
                              <a:gd name="T53" fmla="*/ 0 h 134112"/>
                              <a:gd name="T54" fmla="*/ 0 w 45339"/>
                              <a:gd name="T55" fmla="*/ 0 h 134112"/>
                              <a:gd name="T56" fmla="*/ 0 w 45339"/>
                              <a:gd name="T57" fmla="*/ 0 h 134112"/>
                              <a:gd name="T58" fmla="*/ 0 w 45339"/>
                              <a:gd name="T59" fmla="*/ 0 h 134112"/>
                              <a:gd name="T60" fmla="*/ 0 w 45339"/>
                              <a:gd name="T61" fmla="*/ 0 h 134112"/>
                              <a:gd name="T62" fmla="*/ 0 w 45339"/>
                              <a:gd name="T63" fmla="*/ 0 h 134112"/>
                              <a:gd name="T64" fmla="*/ 0 w 45339"/>
                              <a:gd name="T65" fmla="*/ 0 h 134112"/>
                              <a:gd name="T66" fmla="*/ 0 w 45339"/>
                              <a:gd name="T67" fmla="*/ 0 h 134112"/>
                              <a:gd name="T68" fmla="*/ 0 w 45339"/>
                              <a:gd name="T69" fmla="*/ 0 h 134112"/>
                              <a:gd name="T70" fmla="*/ 0 w 45339"/>
                              <a:gd name="T71" fmla="*/ 0 h 134112"/>
                              <a:gd name="T72" fmla="*/ 0 w 45339"/>
                              <a:gd name="T73" fmla="*/ 0 h 134112"/>
                              <a:gd name="T74" fmla="*/ 0 w 45339"/>
                              <a:gd name="T75" fmla="*/ 0 h 134112"/>
                              <a:gd name="T76" fmla="*/ 0 w 45339"/>
                              <a:gd name="T77" fmla="*/ 0 h 134112"/>
                              <a:gd name="T78" fmla="*/ 0 w 45339"/>
                              <a:gd name="T79" fmla="*/ 0 h 134112"/>
                              <a:gd name="T80" fmla="*/ 0 w 45339"/>
                              <a:gd name="T81" fmla="*/ 0 h 134112"/>
                              <a:gd name="T82" fmla="*/ 0 w 45339"/>
                              <a:gd name="T83" fmla="*/ 0 h 134112"/>
                              <a:gd name="T84" fmla="*/ 0 w 45339"/>
                              <a:gd name="T85" fmla="*/ 0 h 134112"/>
                              <a:gd name="T86" fmla="*/ 0 w 45339"/>
                              <a:gd name="T87" fmla="*/ 0 h 134112"/>
                              <a:gd name="T88" fmla="*/ 0 w 45339"/>
                              <a:gd name="T89" fmla="*/ 0 h 134112"/>
                              <a:gd name="T90" fmla="*/ 0 w 45339"/>
                              <a:gd name="T91" fmla="*/ 0 h 134112"/>
                              <a:gd name="T92" fmla="*/ 0 w 45339"/>
                              <a:gd name="T93" fmla="*/ 0 h 134112"/>
                              <a:gd name="T94" fmla="*/ 0 w 45339"/>
                              <a:gd name="T95" fmla="*/ 0 h 134112"/>
                              <a:gd name="T96" fmla="*/ 0 w 45339"/>
                              <a:gd name="T97" fmla="*/ 0 h 134112"/>
                              <a:gd name="T98" fmla="*/ 0 w 45339"/>
                              <a:gd name="T99" fmla="*/ 0 h 134112"/>
                              <a:gd name="T100" fmla="*/ 0 w 45339"/>
                              <a:gd name="T101" fmla="*/ 0 h 134112"/>
                              <a:gd name="T102" fmla="*/ 0 w 45339"/>
                              <a:gd name="T103" fmla="*/ 0 h 134112"/>
                              <a:gd name="T104" fmla="*/ 0 w 45339"/>
                              <a:gd name="T105" fmla="*/ 0 h 134112"/>
                              <a:gd name="T106" fmla="*/ 0 w 45339"/>
                              <a:gd name="T107" fmla="*/ 0 h 134112"/>
                              <a:gd name="T108" fmla="*/ 0 w 45339"/>
                              <a:gd name="T109" fmla="*/ 0 h 134112"/>
                              <a:gd name="T110" fmla="*/ 0 w 45339"/>
                              <a:gd name="T111" fmla="*/ 0 h 134112"/>
                              <a:gd name="T112" fmla="*/ 0 w 45339"/>
                              <a:gd name="T113" fmla="*/ 0 h 134112"/>
                              <a:gd name="T114" fmla="*/ 0 w 45339"/>
                              <a:gd name="T115" fmla="*/ 0 h 134112"/>
                              <a:gd name="T116" fmla="*/ 0 w 45339"/>
                              <a:gd name="T117" fmla="*/ 0 h 134112"/>
                              <a:gd name="T118" fmla="*/ 0 w 45339"/>
                              <a:gd name="T119" fmla="*/ 0 h 134112"/>
                              <a:gd name="T120" fmla="*/ 0 w 45339"/>
                              <a:gd name="T121" fmla="*/ 0 h 134112"/>
                              <a:gd name="T122" fmla="*/ 0 w 45339"/>
                              <a:gd name="T123" fmla="*/ 0 h 1341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5339"/>
                              <a:gd name="T187" fmla="*/ 0 h 134112"/>
                              <a:gd name="T188" fmla="*/ 45339 w 45339"/>
                              <a:gd name="T189" fmla="*/ 134112 h 13411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5339" h="134112">
                                <a:moveTo>
                                  <a:pt x="0" y="0"/>
                                </a:moveTo>
                                <a:lnTo>
                                  <a:pt x="30861" y="0"/>
                                </a:lnTo>
                                <a:lnTo>
                                  <a:pt x="31623" y="0"/>
                                </a:lnTo>
                                <a:lnTo>
                                  <a:pt x="34671" y="762"/>
                                </a:lnTo>
                                <a:lnTo>
                                  <a:pt x="34671" y="1524"/>
                                </a:lnTo>
                                <a:lnTo>
                                  <a:pt x="36957" y="2286"/>
                                </a:lnTo>
                                <a:lnTo>
                                  <a:pt x="37719" y="3048"/>
                                </a:lnTo>
                                <a:lnTo>
                                  <a:pt x="40005" y="4572"/>
                                </a:lnTo>
                                <a:lnTo>
                                  <a:pt x="40005" y="5334"/>
                                </a:lnTo>
                                <a:lnTo>
                                  <a:pt x="42291" y="6858"/>
                                </a:lnTo>
                                <a:lnTo>
                                  <a:pt x="42291" y="7620"/>
                                </a:lnTo>
                                <a:lnTo>
                                  <a:pt x="43815" y="9906"/>
                                </a:lnTo>
                                <a:lnTo>
                                  <a:pt x="43815" y="10668"/>
                                </a:lnTo>
                                <a:lnTo>
                                  <a:pt x="44577" y="12954"/>
                                </a:lnTo>
                                <a:lnTo>
                                  <a:pt x="44577" y="13716"/>
                                </a:lnTo>
                                <a:lnTo>
                                  <a:pt x="45339" y="16764"/>
                                </a:lnTo>
                                <a:lnTo>
                                  <a:pt x="45339" y="117348"/>
                                </a:lnTo>
                                <a:lnTo>
                                  <a:pt x="44577" y="120396"/>
                                </a:lnTo>
                                <a:lnTo>
                                  <a:pt x="44577" y="121158"/>
                                </a:lnTo>
                                <a:lnTo>
                                  <a:pt x="43815" y="123444"/>
                                </a:lnTo>
                                <a:lnTo>
                                  <a:pt x="43815" y="124206"/>
                                </a:lnTo>
                                <a:lnTo>
                                  <a:pt x="42291" y="126492"/>
                                </a:lnTo>
                                <a:lnTo>
                                  <a:pt x="42291" y="127254"/>
                                </a:lnTo>
                                <a:lnTo>
                                  <a:pt x="40005" y="128778"/>
                                </a:lnTo>
                                <a:lnTo>
                                  <a:pt x="40005" y="129540"/>
                                </a:lnTo>
                                <a:lnTo>
                                  <a:pt x="37719" y="131064"/>
                                </a:lnTo>
                                <a:lnTo>
                                  <a:pt x="36957" y="131826"/>
                                </a:lnTo>
                                <a:lnTo>
                                  <a:pt x="34671" y="132588"/>
                                </a:lnTo>
                                <a:lnTo>
                                  <a:pt x="34671" y="133350"/>
                                </a:lnTo>
                                <a:lnTo>
                                  <a:pt x="31623" y="134112"/>
                                </a:lnTo>
                                <a:lnTo>
                                  <a:pt x="30861" y="134112"/>
                                </a:lnTo>
                                <a:lnTo>
                                  <a:pt x="0" y="134112"/>
                                </a:lnTo>
                                <a:lnTo>
                                  <a:pt x="0" y="128016"/>
                                </a:lnTo>
                                <a:lnTo>
                                  <a:pt x="27813" y="128016"/>
                                </a:lnTo>
                                <a:lnTo>
                                  <a:pt x="30861" y="127254"/>
                                </a:lnTo>
                                <a:lnTo>
                                  <a:pt x="30099" y="128016"/>
                                </a:lnTo>
                                <a:lnTo>
                                  <a:pt x="32385" y="127254"/>
                                </a:lnTo>
                                <a:lnTo>
                                  <a:pt x="31623" y="127254"/>
                                </a:lnTo>
                                <a:lnTo>
                                  <a:pt x="33909" y="125730"/>
                                </a:lnTo>
                                <a:lnTo>
                                  <a:pt x="33909" y="126492"/>
                                </a:lnTo>
                                <a:lnTo>
                                  <a:pt x="36195" y="124206"/>
                                </a:lnTo>
                                <a:lnTo>
                                  <a:pt x="35433" y="124968"/>
                                </a:lnTo>
                                <a:lnTo>
                                  <a:pt x="36957" y="122682"/>
                                </a:lnTo>
                                <a:lnTo>
                                  <a:pt x="36957" y="123444"/>
                                </a:lnTo>
                                <a:lnTo>
                                  <a:pt x="37719" y="121158"/>
                                </a:lnTo>
                                <a:lnTo>
                                  <a:pt x="37719" y="121920"/>
                                </a:lnTo>
                                <a:lnTo>
                                  <a:pt x="38481" y="118872"/>
                                </a:lnTo>
                                <a:lnTo>
                                  <a:pt x="38481" y="15240"/>
                                </a:lnTo>
                                <a:lnTo>
                                  <a:pt x="37719" y="12192"/>
                                </a:lnTo>
                                <a:lnTo>
                                  <a:pt x="37719" y="12954"/>
                                </a:lnTo>
                                <a:lnTo>
                                  <a:pt x="36957" y="10668"/>
                                </a:lnTo>
                                <a:lnTo>
                                  <a:pt x="36957" y="11430"/>
                                </a:lnTo>
                                <a:lnTo>
                                  <a:pt x="35433" y="9144"/>
                                </a:lnTo>
                                <a:lnTo>
                                  <a:pt x="33909" y="7620"/>
                                </a:lnTo>
                                <a:lnTo>
                                  <a:pt x="33909" y="8382"/>
                                </a:lnTo>
                                <a:lnTo>
                                  <a:pt x="31623" y="6858"/>
                                </a:lnTo>
                                <a:lnTo>
                                  <a:pt x="32385" y="6858"/>
                                </a:lnTo>
                                <a:lnTo>
                                  <a:pt x="30099" y="6096"/>
                                </a:lnTo>
                                <a:lnTo>
                                  <a:pt x="30861" y="6858"/>
                                </a:lnTo>
                                <a:lnTo>
                                  <a:pt x="27813" y="6096"/>
                                </a:lnTo>
                                <a:lnTo>
                                  <a:pt x="0" y="6096"/>
                                </a:lnTo>
                                <a:lnTo>
                                  <a:pt x="0"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3" name="Shape 2480"/>
                        <wps:cNvSpPr>
                          <a:spLocks/>
                        </wps:cNvSpPr>
                        <wps:spPr bwMode="auto">
                          <a:xfrm>
                            <a:off x="13891" y="8734"/>
                            <a:ext cx="1409" cy="2690"/>
                          </a:xfrm>
                          <a:custGeom>
                            <a:avLst/>
                            <a:gdLst>
                              <a:gd name="T0" fmla="*/ 0 w 140970"/>
                              <a:gd name="T1" fmla="*/ 0 h 268986"/>
                              <a:gd name="T2" fmla="*/ 0 w 140970"/>
                              <a:gd name="T3" fmla="*/ 0 h 268986"/>
                              <a:gd name="T4" fmla="*/ 0 w 140970"/>
                              <a:gd name="T5" fmla="*/ 0 h 268986"/>
                              <a:gd name="T6" fmla="*/ 0 w 140970"/>
                              <a:gd name="T7" fmla="*/ 0 h 268986"/>
                              <a:gd name="T8" fmla="*/ 0 w 140970"/>
                              <a:gd name="T9" fmla="*/ 0 h 268986"/>
                              <a:gd name="T10" fmla="*/ 0 w 140970"/>
                              <a:gd name="T11" fmla="*/ 0 h 268986"/>
                              <a:gd name="T12" fmla="*/ 0 w 140970"/>
                              <a:gd name="T13" fmla="*/ 0 h 268986"/>
                              <a:gd name="T14" fmla="*/ 0 w 140970"/>
                              <a:gd name="T15" fmla="*/ 0 h 268986"/>
                              <a:gd name="T16" fmla="*/ 0 w 140970"/>
                              <a:gd name="T17" fmla="*/ 0 h 2689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0970"/>
                              <a:gd name="T28" fmla="*/ 0 h 268986"/>
                              <a:gd name="T29" fmla="*/ 140970 w 140970"/>
                              <a:gd name="T30" fmla="*/ 268986 h 26898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0970" h="268986">
                                <a:moveTo>
                                  <a:pt x="23622" y="0"/>
                                </a:moveTo>
                                <a:lnTo>
                                  <a:pt x="117348" y="0"/>
                                </a:lnTo>
                                <a:cubicBezTo>
                                  <a:pt x="130302" y="0"/>
                                  <a:pt x="140970" y="10668"/>
                                  <a:pt x="140970" y="23622"/>
                                </a:cubicBezTo>
                                <a:lnTo>
                                  <a:pt x="140970" y="245364"/>
                                </a:lnTo>
                                <a:cubicBezTo>
                                  <a:pt x="140970" y="258318"/>
                                  <a:pt x="130302" y="268986"/>
                                  <a:pt x="117348" y="268986"/>
                                </a:cubicBezTo>
                                <a:lnTo>
                                  <a:pt x="23622" y="268986"/>
                                </a:lnTo>
                                <a:cubicBezTo>
                                  <a:pt x="10668" y="268986"/>
                                  <a:pt x="0" y="258318"/>
                                  <a:pt x="0" y="245364"/>
                                </a:cubicBezTo>
                                <a:lnTo>
                                  <a:pt x="0" y="23622"/>
                                </a:lnTo>
                                <a:cubicBezTo>
                                  <a:pt x="0" y="10668"/>
                                  <a:pt x="10668" y="0"/>
                                  <a:pt x="2362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4" name="Shape 2481"/>
                        <wps:cNvSpPr>
                          <a:spLocks/>
                        </wps:cNvSpPr>
                        <wps:spPr bwMode="auto">
                          <a:xfrm>
                            <a:off x="13860" y="8704"/>
                            <a:ext cx="736" cy="2750"/>
                          </a:xfrm>
                          <a:custGeom>
                            <a:avLst/>
                            <a:gdLst>
                              <a:gd name="T0" fmla="*/ 0 w 73533"/>
                              <a:gd name="T1" fmla="*/ 0 h 275082"/>
                              <a:gd name="T2" fmla="*/ 0 w 73533"/>
                              <a:gd name="T3" fmla="*/ 0 h 275082"/>
                              <a:gd name="T4" fmla="*/ 0 w 73533"/>
                              <a:gd name="T5" fmla="*/ 0 h 275082"/>
                              <a:gd name="T6" fmla="*/ 0 w 73533"/>
                              <a:gd name="T7" fmla="*/ 0 h 275082"/>
                              <a:gd name="T8" fmla="*/ 0 w 73533"/>
                              <a:gd name="T9" fmla="*/ 0 h 275082"/>
                              <a:gd name="T10" fmla="*/ 0 w 73533"/>
                              <a:gd name="T11" fmla="*/ 0 h 275082"/>
                              <a:gd name="T12" fmla="*/ 0 w 73533"/>
                              <a:gd name="T13" fmla="*/ 0 h 275082"/>
                              <a:gd name="T14" fmla="*/ 0 w 73533"/>
                              <a:gd name="T15" fmla="*/ 0 h 275082"/>
                              <a:gd name="T16" fmla="*/ 0 w 73533"/>
                              <a:gd name="T17" fmla="*/ 0 h 275082"/>
                              <a:gd name="T18" fmla="*/ 0 w 73533"/>
                              <a:gd name="T19" fmla="*/ 0 h 275082"/>
                              <a:gd name="T20" fmla="*/ 0 w 73533"/>
                              <a:gd name="T21" fmla="*/ 0 h 275082"/>
                              <a:gd name="T22" fmla="*/ 0 w 73533"/>
                              <a:gd name="T23" fmla="*/ 0 h 275082"/>
                              <a:gd name="T24" fmla="*/ 0 w 73533"/>
                              <a:gd name="T25" fmla="*/ 0 h 275082"/>
                              <a:gd name="T26" fmla="*/ 0 w 73533"/>
                              <a:gd name="T27" fmla="*/ 0 h 275082"/>
                              <a:gd name="T28" fmla="*/ 0 w 73533"/>
                              <a:gd name="T29" fmla="*/ 0 h 275082"/>
                              <a:gd name="T30" fmla="*/ 0 w 73533"/>
                              <a:gd name="T31" fmla="*/ 0 h 275082"/>
                              <a:gd name="T32" fmla="*/ 0 w 73533"/>
                              <a:gd name="T33" fmla="*/ 0 h 275082"/>
                              <a:gd name="T34" fmla="*/ 0 w 73533"/>
                              <a:gd name="T35" fmla="*/ 0 h 275082"/>
                              <a:gd name="T36" fmla="*/ 0 w 73533"/>
                              <a:gd name="T37" fmla="*/ 0 h 275082"/>
                              <a:gd name="T38" fmla="*/ 0 w 73533"/>
                              <a:gd name="T39" fmla="*/ 0 h 275082"/>
                              <a:gd name="T40" fmla="*/ 0 w 73533"/>
                              <a:gd name="T41" fmla="*/ 0 h 275082"/>
                              <a:gd name="T42" fmla="*/ 0 w 73533"/>
                              <a:gd name="T43" fmla="*/ 0 h 275082"/>
                              <a:gd name="T44" fmla="*/ 0 w 73533"/>
                              <a:gd name="T45" fmla="*/ 0 h 275082"/>
                              <a:gd name="T46" fmla="*/ 0 w 73533"/>
                              <a:gd name="T47" fmla="*/ 0 h 275082"/>
                              <a:gd name="T48" fmla="*/ 0 w 73533"/>
                              <a:gd name="T49" fmla="*/ 0 h 275082"/>
                              <a:gd name="T50" fmla="*/ 0 w 73533"/>
                              <a:gd name="T51" fmla="*/ 0 h 275082"/>
                              <a:gd name="T52" fmla="*/ 0 w 73533"/>
                              <a:gd name="T53" fmla="*/ 0 h 275082"/>
                              <a:gd name="T54" fmla="*/ 0 w 73533"/>
                              <a:gd name="T55" fmla="*/ 0 h 275082"/>
                              <a:gd name="T56" fmla="*/ 0 w 73533"/>
                              <a:gd name="T57" fmla="*/ 0 h 275082"/>
                              <a:gd name="T58" fmla="*/ 0 w 73533"/>
                              <a:gd name="T59" fmla="*/ 0 h 275082"/>
                              <a:gd name="T60" fmla="*/ 0 w 73533"/>
                              <a:gd name="T61" fmla="*/ 0 h 275082"/>
                              <a:gd name="T62" fmla="*/ 0 w 73533"/>
                              <a:gd name="T63" fmla="*/ 0 h 275082"/>
                              <a:gd name="T64" fmla="*/ 0 w 73533"/>
                              <a:gd name="T65" fmla="*/ 0 h 275082"/>
                              <a:gd name="T66" fmla="*/ 0 w 73533"/>
                              <a:gd name="T67" fmla="*/ 0 h 275082"/>
                              <a:gd name="T68" fmla="*/ 0 w 73533"/>
                              <a:gd name="T69" fmla="*/ 0 h 275082"/>
                              <a:gd name="T70" fmla="*/ 0 w 73533"/>
                              <a:gd name="T71" fmla="*/ 0 h 275082"/>
                              <a:gd name="T72" fmla="*/ 0 w 73533"/>
                              <a:gd name="T73" fmla="*/ 0 h 275082"/>
                              <a:gd name="T74" fmla="*/ 0 w 73533"/>
                              <a:gd name="T75" fmla="*/ 0 h 275082"/>
                              <a:gd name="T76" fmla="*/ 0 w 73533"/>
                              <a:gd name="T77" fmla="*/ 0 h 275082"/>
                              <a:gd name="T78" fmla="*/ 0 w 73533"/>
                              <a:gd name="T79" fmla="*/ 0 h 275082"/>
                              <a:gd name="T80" fmla="*/ 0 w 73533"/>
                              <a:gd name="T81" fmla="*/ 0 h 275082"/>
                              <a:gd name="T82" fmla="*/ 0 w 73533"/>
                              <a:gd name="T83" fmla="*/ 0 h 275082"/>
                              <a:gd name="T84" fmla="*/ 0 w 73533"/>
                              <a:gd name="T85" fmla="*/ 0 h 275082"/>
                              <a:gd name="T86" fmla="*/ 0 w 73533"/>
                              <a:gd name="T87" fmla="*/ 0 h 275082"/>
                              <a:gd name="T88" fmla="*/ 0 w 73533"/>
                              <a:gd name="T89" fmla="*/ 0 h 275082"/>
                              <a:gd name="T90" fmla="*/ 0 w 73533"/>
                              <a:gd name="T91" fmla="*/ 0 h 275082"/>
                              <a:gd name="T92" fmla="*/ 0 w 73533"/>
                              <a:gd name="T93" fmla="*/ 0 h 275082"/>
                              <a:gd name="T94" fmla="*/ 0 w 73533"/>
                              <a:gd name="T95" fmla="*/ 0 h 275082"/>
                              <a:gd name="T96" fmla="*/ 0 w 73533"/>
                              <a:gd name="T97" fmla="*/ 0 h 275082"/>
                              <a:gd name="T98" fmla="*/ 0 w 73533"/>
                              <a:gd name="T99" fmla="*/ 0 h 275082"/>
                              <a:gd name="T100" fmla="*/ 0 w 73533"/>
                              <a:gd name="T101" fmla="*/ 0 h 275082"/>
                              <a:gd name="T102" fmla="*/ 0 w 73533"/>
                              <a:gd name="T103" fmla="*/ 0 h 275082"/>
                              <a:gd name="T104" fmla="*/ 0 w 73533"/>
                              <a:gd name="T105" fmla="*/ 0 h 275082"/>
                              <a:gd name="T106" fmla="*/ 0 w 73533"/>
                              <a:gd name="T107" fmla="*/ 0 h 275082"/>
                              <a:gd name="T108" fmla="*/ 0 w 73533"/>
                              <a:gd name="T109" fmla="*/ 0 h 275082"/>
                              <a:gd name="T110" fmla="*/ 0 w 73533"/>
                              <a:gd name="T111" fmla="*/ 0 h 275082"/>
                              <a:gd name="T112" fmla="*/ 0 w 73533"/>
                              <a:gd name="T113" fmla="*/ 0 h 275082"/>
                              <a:gd name="T114" fmla="*/ 0 w 73533"/>
                              <a:gd name="T115" fmla="*/ 0 h 275082"/>
                              <a:gd name="T116" fmla="*/ 0 w 73533"/>
                              <a:gd name="T117" fmla="*/ 0 h 275082"/>
                              <a:gd name="T118" fmla="*/ 0 w 73533"/>
                              <a:gd name="T119" fmla="*/ 0 h 27508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73533"/>
                              <a:gd name="T181" fmla="*/ 0 h 275082"/>
                              <a:gd name="T182" fmla="*/ 73533 w 73533"/>
                              <a:gd name="T183" fmla="*/ 275082 h 27508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73533" h="275082">
                                <a:moveTo>
                                  <a:pt x="26670" y="0"/>
                                </a:moveTo>
                                <a:lnTo>
                                  <a:pt x="73533" y="0"/>
                                </a:lnTo>
                                <a:lnTo>
                                  <a:pt x="73533" y="6096"/>
                                </a:lnTo>
                                <a:lnTo>
                                  <a:pt x="26670" y="6096"/>
                                </a:lnTo>
                                <a:lnTo>
                                  <a:pt x="22098" y="6858"/>
                                </a:lnTo>
                                <a:lnTo>
                                  <a:pt x="22860" y="6858"/>
                                </a:lnTo>
                                <a:lnTo>
                                  <a:pt x="18288" y="8382"/>
                                </a:lnTo>
                                <a:lnTo>
                                  <a:pt x="19050" y="7620"/>
                                </a:lnTo>
                                <a:lnTo>
                                  <a:pt x="15240" y="9906"/>
                                </a:lnTo>
                                <a:lnTo>
                                  <a:pt x="12192" y="12192"/>
                                </a:lnTo>
                                <a:lnTo>
                                  <a:pt x="9906" y="15240"/>
                                </a:lnTo>
                                <a:lnTo>
                                  <a:pt x="7620" y="19050"/>
                                </a:lnTo>
                                <a:lnTo>
                                  <a:pt x="8382" y="18288"/>
                                </a:lnTo>
                                <a:lnTo>
                                  <a:pt x="6858" y="22860"/>
                                </a:lnTo>
                                <a:lnTo>
                                  <a:pt x="6858" y="22098"/>
                                </a:lnTo>
                                <a:lnTo>
                                  <a:pt x="6096" y="26670"/>
                                </a:lnTo>
                                <a:lnTo>
                                  <a:pt x="6096" y="248412"/>
                                </a:lnTo>
                                <a:lnTo>
                                  <a:pt x="6858" y="252984"/>
                                </a:lnTo>
                                <a:lnTo>
                                  <a:pt x="6858" y="252222"/>
                                </a:lnTo>
                                <a:lnTo>
                                  <a:pt x="8382" y="256794"/>
                                </a:lnTo>
                                <a:lnTo>
                                  <a:pt x="7620" y="256032"/>
                                </a:lnTo>
                                <a:lnTo>
                                  <a:pt x="9906" y="259842"/>
                                </a:lnTo>
                                <a:lnTo>
                                  <a:pt x="12192" y="262890"/>
                                </a:lnTo>
                                <a:lnTo>
                                  <a:pt x="15240" y="265176"/>
                                </a:lnTo>
                                <a:lnTo>
                                  <a:pt x="19050" y="267462"/>
                                </a:lnTo>
                                <a:lnTo>
                                  <a:pt x="18288" y="266700"/>
                                </a:lnTo>
                                <a:lnTo>
                                  <a:pt x="22860" y="268224"/>
                                </a:lnTo>
                                <a:lnTo>
                                  <a:pt x="22098" y="268224"/>
                                </a:lnTo>
                                <a:lnTo>
                                  <a:pt x="26670" y="268986"/>
                                </a:lnTo>
                                <a:lnTo>
                                  <a:pt x="73533" y="268986"/>
                                </a:lnTo>
                                <a:lnTo>
                                  <a:pt x="73533" y="275082"/>
                                </a:lnTo>
                                <a:lnTo>
                                  <a:pt x="26670" y="275082"/>
                                </a:lnTo>
                                <a:lnTo>
                                  <a:pt x="21336" y="274320"/>
                                </a:lnTo>
                                <a:lnTo>
                                  <a:pt x="16764" y="272796"/>
                                </a:lnTo>
                                <a:lnTo>
                                  <a:pt x="16002" y="272796"/>
                                </a:lnTo>
                                <a:lnTo>
                                  <a:pt x="12192" y="270510"/>
                                </a:lnTo>
                                <a:lnTo>
                                  <a:pt x="11430" y="270510"/>
                                </a:lnTo>
                                <a:lnTo>
                                  <a:pt x="8382" y="267462"/>
                                </a:lnTo>
                                <a:lnTo>
                                  <a:pt x="7620" y="267462"/>
                                </a:lnTo>
                                <a:lnTo>
                                  <a:pt x="4572" y="263652"/>
                                </a:lnTo>
                                <a:lnTo>
                                  <a:pt x="4572" y="262890"/>
                                </a:lnTo>
                                <a:lnTo>
                                  <a:pt x="2286" y="259080"/>
                                </a:lnTo>
                                <a:lnTo>
                                  <a:pt x="2286" y="258318"/>
                                </a:lnTo>
                                <a:lnTo>
                                  <a:pt x="762" y="254508"/>
                                </a:lnTo>
                                <a:lnTo>
                                  <a:pt x="762" y="253746"/>
                                </a:lnTo>
                                <a:lnTo>
                                  <a:pt x="0" y="249174"/>
                                </a:lnTo>
                                <a:lnTo>
                                  <a:pt x="0" y="26670"/>
                                </a:lnTo>
                                <a:lnTo>
                                  <a:pt x="762" y="21336"/>
                                </a:lnTo>
                                <a:lnTo>
                                  <a:pt x="2286" y="16764"/>
                                </a:lnTo>
                                <a:lnTo>
                                  <a:pt x="2286" y="16002"/>
                                </a:lnTo>
                                <a:lnTo>
                                  <a:pt x="4572" y="12192"/>
                                </a:lnTo>
                                <a:lnTo>
                                  <a:pt x="4572" y="11430"/>
                                </a:lnTo>
                                <a:lnTo>
                                  <a:pt x="7620" y="8382"/>
                                </a:lnTo>
                                <a:cubicBezTo>
                                  <a:pt x="7620" y="7620"/>
                                  <a:pt x="7620" y="7620"/>
                                  <a:pt x="8382" y="7620"/>
                                </a:cubicBezTo>
                                <a:lnTo>
                                  <a:pt x="11430" y="4572"/>
                                </a:lnTo>
                                <a:lnTo>
                                  <a:pt x="12192" y="4572"/>
                                </a:lnTo>
                                <a:lnTo>
                                  <a:pt x="16002" y="2286"/>
                                </a:lnTo>
                                <a:lnTo>
                                  <a:pt x="16764" y="2286"/>
                                </a:lnTo>
                                <a:lnTo>
                                  <a:pt x="21336" y="762"/>
                                </a:lnTo>
                                <a:lnTo>
                                  <a:pt x="2667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5" name="Shape 2482"/>
                        <wps:cNvSpPr>
                          <a:spLocks/>
                        </wps:cNvSpPr>
                        <wps:spPr bwMode="auto">
                          <a:xfrm>
                            <a:off x="14596" y="8704"/>
                            <a:ext cx="735" cy="2750"/>
                          </a:xfrm>
                          <a:custGeom>
                            <a:avLst/>
                            <a:gdLst>
                              <a:gd name="T0" fmla="*/ 0 w 73533"/>
                              <a:gd name="T1" fmla="*/ 0 h 275082"/>
                              <a:gd name="T2" fmla="*/ 0 w 73533"/>
                              <a:gd name="T3" fmla="*/ 0 h 275082"/>
                              <a:gd name="T4" fmla="*/ 0 w 73533"/>
                              <a:gd name="T5" fmla="*/ 0 h 275082"/>
                              <a:gd name="T6" fmla="*/ 0 w 73533"/>
                              <a:gd name="T7" fmla="*/ 0 h 275082"/>
                              <a:gd name="T8" fmla="*/ 0 w 73533"/>
                              <a:gd name="T9" fmla="*/ 0 h 275082"/>
                              <a:gd name="T10" fmla="*/ 0 w 73533"/>
                              <a:gd name="T11" fmla="*/ 0 h 275082"/>
                              <a:gd name="T12" fmla="*/ 0 w 73533"/>
                              <a:gd name="T13" fmla="*/ 0 h 275082"/>
                              <a:gd name="T14" fmla="*/ 0 w 73533"/>
                              <a:gd name="T15" fmla="*/ 0 h 275082"/>
                              <a:gd name="T16" fmla="*/ 0 w 73533"/>
                              <a:gd name="T17" fmla="*/ 0 h 275082"/>
                              <a:gd name="T18" fmla="*/ 0 w 73533"/>
                              <a:gd name="T19" fmla="*/ 0 h 275082"/>
                              <a:gd name="T20" fmla="*/ 0 w 73533"/>
                              <a:gd name="T21" fmla="*/ 0 h 275082"/>
                              <a:gd name="T22" fmla="*/ 0 w 73533"/>
                              <a:gd name="T23" fmla="*/ 0 h 275082"/>
                              <a:gd name="T24" fmla="*/ 0 w 73533"/>
                              <a:gd name="T25" fmla="*/ 0 h 275082"/>
                              <a:gd name="T26" fmla="*/ 0 w 73533"/>
                              <a:gd name="T27" fmla="*/ 0 h 275082"/>
                              <a:gd name="T28" fmla="*/ 0 w 73533"/>
                              <a:gd name="T29" fmla="*/ 0 h 275082"/>
                              <a:gd name="T30" fmla="*/ 0 w 73533"/>
                              <a:gd name="T31" fmla="*/ 0 h 275082"/>
                              <a:gd name="T32" fmla="*/ 0 w 73533"/>
                              <a:gd name="T33" fmla="*/ 0 h 275082"/>
                              <a:gd name="T34" fmla="*/ 0 w 73533"/>
                              <a:gd name="T35" fmla="*/ 0 h 275082"/>
                              <a:gd name="T36" fmla="*/ 0 w 73533"/>
                              <a:gd name="T37" fmla="*/ 0 h 275082"/>
                              <a:gd name="T38" fmla="*/ 0 w 73533"/>
                              <a:gd name="T39" fmla="*/ 0 h 275082"/>
                              <a:gd name="T40" fmla="*/ 0 w 73533"/>
                              <a:gd name="T41" fmla="*/ 0 h 275082"/>
                              <a:gd name="T42" fmla="*/ 0 w 73533"/>
                              <a:gd name="T43" fmla="*/ 0 h 275082"/>
                              <a:gd name="T44" fmla="*/ 0 w 73533"/>
                              <a:gd name="T45" fmla="*/ 0 h 275082"/>
                              <a:gd name="T46" fmla="*/ 0 w 73533"/>
                              <a:gd name="T47" fmla="*/ 0 h 275082"/>
                              <a:gd name="T48" fmla="*/ 0 w 73533"/>
                              <a:gd name="T49" fmla="*/ 0 h 275082"/>
                              <a:gd name="T50" fmla="*/ 0 w 73533"/>
                              <a:gd name="T51" fmla="*/ 0 h 275082"/>
                              <a:gd name="T52" fmla="*/ 0 w 73533"/>
                              <a:gd name="T53" fmla="*/ 0 h 275082"/>
                              <a:gd name="T54" fmla="*/ 0 w 73533"/>
                              <a:gd name="T55" fmla="*/ 0 h 275082"/>
                              <a:gd name="T56" fmla="*/ 0 w 73533"/>
                              <a:gd name="T57" fmla="*/ 0 h 275082"/>
                              <a:gd name="T58" fmla="*/ 0 w 73533"/>
                              <a:gd name="T59" fmla="*/ 0 h 275082"/>
                              <a:gd name="T60" fmla="*/ 0 w 73533"/>
                              <a:gd name="T61" fmla="*/ 0 h 275082"/>
                              <a:gd name="T62" fmla="*/ 0 w 73533"/>
                              <a:gd name="T63" fmla="*/ 0 h 275082"/>
                              <a:gd name="T64" fmla="*/ 0 w 73533"/>
                              <a:gd name="T65" fmla="*/ 0 h 275082"/>
                              <a:gd name="T66" fmla="*/ 0 w 73533"/>
                              <a:gd name="T67" fmla="*/ 0 h 275082"/>
                              <a:gd name="T68" fmla="*/ 0 w 73533"/>
                              <a:gd name="T69" fmla="*/ 0 h 275082"/>
                              <a:gd name="T70" fmla="*/ 0 w 73533"/>
                              <a:gd name="T71" fmla="*/ 0 h 275082"/>
                              <a:gd name="T72" fmla="*/ 0 w 73533"/>
                              <a:gd name="T73" fmla="*/ 0 h 275082"/>
                              <a:gd name="T74" fmla="*/ 0 w 73533"/>
                              <a:gd name="T75" fmla="*/ 0 h 275082"/>
                              <a:gd name="T76" fmla="*/ 0 w 73533"/>
                              <a:gd name="T77" fmla="*/ 0 h 275082"/>
                              <a:gd name="T78" fmla="*/ 0 w 73533"/>
                              <a:gd name="T79" fmla="*/ 0 h 275082"/>
                              <a:gd name="T80" fmla="*/ 0 w 73533"/>
                              <a:gd name="T81" fmla="*/ 0 h 275082"/>
                              <a:gd name="T82" fmla="*/ 0 w 73533"/>
                              <a:gd name="T83" fmla="*/ 0 h 275082"/>
                              <a:gd name="T84" fmla="*/ 0 w 73533"/>
                              <a:gd name="T85" fmla="*/ 0 h 275082"/>
                              <a:gd name="T86" fmla="*/ 0 w 73533"/>
                              <a:gd name="T87" fmla="*/ 0 h 275082"/>
                              <a:gd name="T88" fmla="*/ 0 w 73533"/>
                              <a:gd name="T89" fmla="*/ 0 h 275082"/>
                              <a:gd name="T90" fmla="*/ 0 w 73533"/>
                              <a:gd name="T91" fmla="*/ 0 h 275082"/>
                              <a:gd name="T92" fmla="*/ 0 w 73533"/>
                              <a:gd name="T93" fmla="*/ 0 h 275082"/>
                              <a:gd name="T94" fmla="*/ 0 w 73533"/>
                              <a:gd name="T95" fmla="*/ 0 h 275082"/>
                              <a:gd name="T96" fmla="*/ 0 w 73533"/>
                              <a:gd name="T97" fmla="*/ 0 h 275082"/>
                              <a:gd name="T98" fmla="*/ 0 w 73533"/>
                              <a:gd name="T99" fmla="*/ 0 h 275082"/>
                              <a:gd name="T100" fmla="*/ 0 w 73533"/>
                              <a:gd name="T101" fmla="*/ 0 h 275082"/>
                              <a:gd name="T102" fmla="*/ 0 w 73533"/>
                              <a:gd name="T103" fmla="*/ 0 h 275082"/>
                              <a:gd name="T104" fmla="*/ 0 w 73533"/>
                              <a:gd name="T105" fmla="*/ 0 h 275082"/>
                              <a:gd name="T106" fmla="*/ 0 w 73533"/>
                              <a:gd name="T107" fmla="*/ 0 h 275082"/>
                              <a:gd name="T108" fmla="*/ 0 w 73533"/>
                              <a:gd name="T109" fmla="*/ 0 h 275082"/>
                              <a:gd name="T110" fmla="*/ 0 w 73533"/>
                              <a:gd name="T111" fmla="*/ 0 h 275082"/>
                              <a:gd name="T112" fmla="*/ 0 w 73533"/>
                              <a:gd name="T113" fmla="*/ 0 h 275082"/>
                              <a:gd name="T114" fmla="*/ 0 w 73533"/>
                              <a:gd name="T115" fmla="*/ 0 h 275082"/>
                              <a:gd name="T116" fmla="*/ 0 w 73533"/>
                              <a:gd name="T117" fmla="*/ 0 h 275082"/>
                              <a:gd name="T118" fmla="*/ 0 w 73533"/>
                              <a:gd name="T119" fmla="*/ 0 h 27508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73533"/>
                              <a:gd name="T181" fmla="*/ 0 h 275082"/>
                              <a:gd name="T182" fmla="*/ 73533 w 73533"/>
                              <a:gd name="T183" fmla="*/ 275082 h 27508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73533" h="275082">
                                <a:moveTo>
                                  <a:pt x="0" y="0"/>
                                </a:moveTo>
                                <a:lnTo>
                                  <a:pt x="46863" y="0"/>
                                </a:lnTo>
                                <a:lnTo>
                                  <a:pt x="52197" y="762"/>
                                </a:lnTo>
                                <a:lnTo>
                                  <a:pt x="52959" y="762"/>
                                </a:lnTo>
                                <a:lnTo>
                                  <a:pt x="56769" y="2286"/>
                                </a:lnTo>
                                <a:lnTo>
                                  <a:pt x="57531" y="2286"/>
                                </a:lnTo>
                                <a:lnTo>
                                  <a:pt x="61341" y="4572"/>
                                </a:lnTo>
                                <a:lnTo>
                                  <a:pt x="62103" y="4572"/>
                                </a:lnTo>
                                <a:lnTo>
                                  <a:pt x="65913" y="7620"/>
                                </a:lnTo>
                                <a:lnTo>
                                  <a:pt x="65913" y="8382"/>
                                </a:lnTo>
                                <a:lnTo>
                                  <a:pt x="68961" y="11430"/>
                                </a:lnTo>
                                <a:lnTo>
                                  <a:pt x="68961" y="12192"/>
                                </a:lnTo>
                                <a:lnTo>
                                  <a:pt x="71247" y="16002"/>
                                </a:lnTo>
                                <a:lnTo>
                                  <a:pt x="72009" y="16764"/>
                                </a:lnTo>
                                <a:lnTo>
                                  <a:pt x="72771" y="21336"/>
                                </a:lnTo>
                                <a:lnTo>
                                  <a:pt x="73533" y="21336"/>
                                </a:lnTo>
                                <a:lnTo>
                                  <a:pt x="73533" y="253746"/>
                                </a:lnTo>
                                <a:cubicBezTo>
                                  <a:pt x="72771" y="253746"/>
                                  <a:pt x="72771" y="253746"/>
                                  <a:pt x="72771" y="254508"/>
                                </a:cubicBezTo>
                                <a:lnTo>
                                  <a:pt x="72009" y="258318"/>
                                </a:lnTo>
                                <a:lnTo>
                                  <a:pt x="71247" y="259080"/>
                                </a:lnTo>
                                <a:lnTo>
                                  <a:pt x="68961" y="262890"/>
                                </a:lnTo>
                                <a:lnTo>
                                  <a:pt x="68961" y="263652"/>
                                </a:lnTo>
                                <a:lnTo>
                                  <a:pt x="65913" y="267462"/>
                                </a:lnTo>
                                <a:lnTo>
                                  <a:pt x="62103" y="270510"/>
                                </a:lnTo>
                                <a:lnTo>
                                  <a:pt x="61341" y="270510"/>
                                </a:lnTo>
                                <a:lnTo>
                                  <a:pt x="57531" y="272796"/>
                                </a:lnTo>
                                <a:lnTo>
                                  <a:pt x="56769" y="272796"/>
                                </a:lnTo>
                                <a:lnTo>
                                  <a:pt x="52959" y="274320"/>
                                </a:lnTo>
                                <a:lnTo>
                                  <a:pt x="52197" y="274320"/>
                                </a:lnTo>
                                <a:lnTo>
                                  <a:pt x="47625" y="275082"/>
                                </a:lnTo>
                                <a:lnTo>
                                  <a:pt x="0" y="275082"/>
                                </a:lnTo>
                                <a:lnTo>
                                  <a:pt x="0" y="268986"/>
                                </a:lnTo>
                                <a:lnTo>
                                  <a:pt x="46863" y="268986"/>
                                </a:lnTo>
                                <a:lnTo>
                                  <a:pt x="51435" y="268224"/>
                                </a:lnTo>
                                <a:lnTo>
                                  <a:pt x="50673" y="268224"/>
                                </a:lnTo>
                                <a:lnTo>
                                  <a:pt x="55245" y="266700"/>
                                </a:lnTo>
                                <a:lnTo>
                                  <a:pt x="54483" y="267462"/>
                                </a:lnTo>
                                <a:lnTo>
                                  <a:pt x="58293" y="265176"/>
                                </a:lnTo>
                                <a:lnTo>
                                  <a:pt x="61341" y="262890"/>
                                </a:lnTo>
                                <a:lnTo>
                                  <a:pt x="63627" y="259842"/>
                                </a:lnTo>
                                <a:lnTo>
                                  <a:pt x="65913" y="256032"/>
                                </a:lnTo>
                                <a:lnTo>
                                  <a:pt x="65913" y="256794"/>
                                </a:lnTo>
                                <a:lnTo>
                                  <a:pt x="66675" y="252222"/>
                                </a:lnTo>
                                <a:lnTo>
                                  <a:pt x="66675" y="252984"/>
                                </a:lnTo>
                                <a:lnTo>
                                  <a:pt x="67437" y="248412"/>
                                </a:lnTo>
                                <a:lnTo>
                                  <a:pt x="67437" y="26670"/>
                                </a:lnTo>
                                <a:lnTo>
                                  <a:pt x="66675" y="22098"/>
                                </a:lnTo>
                                <a:lnTo>
                                  <a:pt x="66675" y="22860"/>
                                </a:lnTo>
                                <a:lnTo>
                                  <a:pt x="65913" y="18288"/>
                                </a:lnTo>
                                <a:lnTo>
                                  <a:pt x="65913" y="19050"/>
                                </a:lnTo>
                                <a:lnTo>
                                  <a:pt x="63627" y="15240"/>
                                </a:lnTo>
                                <a:lnTo>
                                  <a:pt x="61341" y="12192"/>
                                </a:lnTo>
                                <a:lnTo>
                                  <a:pt x="58293" y="9906"/>
                                </a:lnTo>
                                <a:lnTo>
                                  <a:pt x="54483" y="7620"/>
                                </a:lnTo>
                                <a:lnTo>
                                  <a:pt x="55245" y="8382"/>
                                </a:lnTo>
                                <a:lnTo>
                                  <a:pt x="50673" y="6858"/>
                                </a:lnTo>
                                <a:lnTo>
                                  <a:pt x="51435" y="6858"/>
                                </a:lnTo>
                                <a:lnTo>
                                  <a:pt x="46863"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6" name="Shape 2483"/>
                        <wps:cNvSpPr>
                          <a:spLocks/>
                        </wps:cNvSpPr>
                        <wps:spPr bwMode="auto">
                          <a:xfrm>
                            <a:off x="13830" y="8864"/>
                            <a:ext cx="1410" cy="2690"/>
                          </a:xfrm>
                          <a:custGeom>
                            <a:avLst/>
                            <a:gdLst>
                              <a:gd name="T0" fmla="*/ 0 w 140970"/>
                              <a:gd name="T1" fmla="*/ 0 h 268986"/>
                              <a:gd name="T2" fmla="*/ 0 w 140970"/>
                              <a:gd name="T3" fmla="*/ 0 h 268986"/>
                              <a:gd name="T4" fmla="*/ 0 w 140970"/>
                              <a:gd name="T5" fmla="*/ 0 h 268986"/>
                              <a:gd name="T6" fmla="*/ 0 w 140970"/>
                              <a:gd name="T7" fmla="*/ 0 h 268986"/>
                              <a:gd name="T8" fmla="*/ 0 w 140970"/>
                              <a:gd name="T9" fmla="*/ 0 h 268986"/>
                              <a:gd name="T10" fmla="*/ 0 w 140970"/>
                              <a:gd name="T11" fmla="*/ 0 h 268986"/>
                              <a:gd name="T12" fmla="*/ 0 w 140970"/>
                              <a:gd name="T13" fmla="*/ 0 h 268986"/>
                              <a:gd name="T14" fmla="*/ 0 w 140970"/>
                              <a:gd name="T15" fmla="*/ 0 h 268986"/>
                              <a:gd name="T16" fmla="*/ 0 w 140970"/>
                              <a:gd name="T17" fmla="*/ 0 h 2689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0970"/>
                              <a:gd name="T28" fmla="*/ 0 h 268986"/>
                              <a:gd name="T29" fmla="*/ 140970 w 140970"/>
                              <a:gd name="T30" fmla="*/ 268986 h 26898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0970" h="268986">
                                <a:moveTo>
                                  <a:pt x="23622" y="0"/>
                                </a:moveTo>
                                <a:lnTo>
                                  <a:pt x="117348" y="0"/>
                                </a:lnTo>
                                <a:cubicBezTo>
                                  <a:pt x="130302" y="0"/>
                                  <a:pt x="140970" y="10668"/>
                                  <a:pt x="140970" y="23622"/>
                                </a:cubicBezTo>
                                <a:lnTo>
                                  <a:pt x="140970" y="245364"/>
                                </a:lnTo>
                                <a:cubicBezTo>
                                  <a:pt x="140970" y="258318"/>
                                  <a:pt x="130302" y="268986"/>
                                  <a:pt x="117348" y="268986"/>
                                </a:cubicBezTo>
                                <a:lnTo>
                                  <a:pt x="23622" y="268986"/>
                                </a:lnTo>
                                <a:cubicBezTo>
                                  <a:pt x="10668" y="268986"/>
                                  <a:pt x="0" y="258318"/>
                                  <a:pt x="0" y="245364"/>
                                </a:cubicBezTo>
                                <a:lnTo>
                                  <a:pt x="0" y="23622"/>
                                </a:lnTo>
                                <a:cubicBezTo>
                                  <a:pt x="0" y="10668"/>
                                  <a:pt x="10668" y="0"/>
                                  <a:pt x="2362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7" name="Shape 2484"/>
                        <wps:cNvSpPr>
                          <a:spLocks/>
                        </wps:cNvSpPr>
                        <wps:spPr bwMode="auto">
                          <a:xfrm>
                            <a:off x="13799" y="8833"/>
                            <a:ext cx="732" cy="2751"/>
                          </a:xfrm>
                          <a:custGeom>
                            <a:avLst/>
                            <a:gdLst>
                              <a:gd name="T0" fmla="*/ 0 w 73152"/>
                              <a:gd name="T1" fmla="*/ 0 h 275082"/>
                              <a:gd name="T2" fmla="*/ 0 w 73152"/>
                              <a:gd name="T3" fmla="*/ 0 h 275082"/>
                              <a:gd name="T4" fmla="*/ 0 w 73152"/>
                              <a:gd name="T5" fmla="*/ 0 h 275082"/>
                              <a:gd name="T6" fmla="*/ 0 w 73152"/>
                              <a:gd name="T7" fmla="*/ 0 h 275082"/>
                              <a:gd name="T8" fmla="*/ 0 w 73152"/>
                              <a:gd name="T9" fmla="*/ 0 h 275082"/>
                              <a:gd name="T10" fmla="*/ 0 w 73152"/>
                              <a:gd name="T11" fmla="*/ 0 h 275082"/>
                              <a:gd name="T12" fmla="*/ 0 w 73152"/>
                              <a:gd name="T13" fmla="*/ 0 h 275082"/>
                              <a:gd name="T14" fmla="*/ 0 w 73152"/>
                              <a:gd name="T15" fmla="*/ 0 h 275082"/>
                              <a:gd name="T16" fmla="*/ 0 w 73152"/>
                              <a:gd name="T17" fmla="*/ 0 h 275082"/>
                              <a:gd name="T18" fmla="*/ 0 w 73152"/>
                              <a:gd name="T19" fmla="*/ 0 h 275082"/>
                              <a:gd name="T20" fmla="*/ 0 w 73152"/>
                              <a:gd name="T21" fmla="*/ 0 h 275082"/>
                              <a:gd name="T22" fmla="*/ 0 w 73152"/>
                              <a:gd name="T23" fmla="*/ 0 h 275082"/>
                              <a:gd name="T24" fmla="*/ 0 w 73152"/>
                              <a:gd name="T25" fmla="*/ 0 h 275082"/>
                              <a:gd name="T26" fmla="*/ 0 w 73152"/>
                              <a:gd name="T27" fmla="*/ 0 h 275082"/>
                              <a:gd name="T28" fmla="*/ 0 w 73152"/>
                              <a:gd name="T29" fmla="*/ 0 h 275082"/>
                              <a:gd name="T30" fmla="*/ 0 w 73152"/>
                              <a:gd name="T31" fmla="*/ 0 h 275082"/>
                              <a:gd name="T32" fmla="*/ 0 w 73152"/>
                              <a:gd name="T33" fmla="*/ 0 h 275082"/>
                              <a:gd name="T34" fmla="*/ 0 w 73152"/>
                              <a:gd name="T35" fmla="*/ 0 h 275082"/>
                              <a:gd name="T36" fmla="*/ 0 w 73152"/>
                              <a:gd name="T37" fmla="*/ 0 h 275082"/>
                              <a:gd name="T38" fmla="*/ 0 w 73152"/>
                              <a:gd name="T39" fmla="*/ 0 h 275082"/>
                              <a:gd name="T40" fmla="*/ 0 w 73152"/>
                              <a:gd name="T41" fmla="*/ 0 h 275082"/>
                              <a:gd name="T42" fmla="*/ 0 w 73152"/>
                              <a:gd name="T43" fmla="*/ 0 h 275082"/>
                              <a:gd name="T44" fmla="*/ 0 w 73152"/>
                              <a:gd name="T45" fmla="*/ 0 h 275082"/>
                              <a:gd name="T46" fmla="*/ 0 w 73152"/>
                              <a:gd name="T47" fmla="*/ 0 h 275082"/>
                              <a:gd name="T48" fmla="*/ 0 w 73152"/>
                              <a:gd name="T49" fmla="*/ 0 h 275082"/>
                              <a:gd name="T50" fmla="*/ 0 w 73152"/>
                              <a:gd name="T51" fmla="*/ 0 h 275082"/>
                              <a:gd name="T52" fmla="*/ 0 w 73152"/>
                              <a:gd name="T53" fmla="*/ 0 h 275082"/>
                              <a:gd name="T54" fmla="*/ 0 w 73152"/>
                              <a:gd name="T55" fmla="*/ 0 h 275082"/>
                              <a:gd name="T56" fmla="*/ 0 w 73152"/>
                              <a:gd name="T57" fmla="*/ 0 h 275082"/>
                              <a:gd name="T58" fmla="*/ 0 w 73152"/>
                              <a:gd name="T59" fmla="*/ 0 h 275082"/>
                              <a:gd name="T60" fmla="*/ 0 w 73152"/>
                              <a:gd name="T61" fmla="*/ 0 h 275082"/>
                              <a:gd name="T62" fmla="*/ 0 w 73152"/>
                              <a:gd name="T63" fmla="*/ 0 h 275082"/>
                              <a:gd name="T64" fmla="*/ 0 w 73152"/>
                              <a:gd name="T65" fmla="*/ 0 h 275082"/>
                              <a:gd name="T66" fmla="*/ 0 w 73152"/>
                              <a:gd name="T67" fmla="*/ 0 h 275082"/>
                              <a:gd name="T68" fmla="*/ 0 w 73152"/>
                              <a:gd name="T69" fmla="*/ 0 h 275082"/>
                              <a:gd name="T70" fmla="*/ 0 w 73152"/>
                              <a:gd name="T71" fmla="*/ 0 h 275082"/>
                              <a:gd name="T72" fmla="*/ 0 w 73152"/>
                              <a:gd name="T73" fmla="*/ 0 h 275082"/>
                              <a:gd name="T74" fmla="*/ 0 w 73152"/>
                              <a:gd name="T75" fmla="*/ 0 h 275082"/>
                              <a:gd name="T76" fmla="*/ 0 w 73152"/>
                              <a:gd name="T77" fmla="*/ 0 h 275082"/>
                              <a:gd name="T78" fmla="*/ 0 w 73152"/>
                              <a:gd name="T79" fmla="*/ 0 h 275082"/>
                              <a:gd name="T80" fmla="*/ 0 w 73152"/>
                              <a:gd name="T81" fmla="*/ 0 h 275082"/>
                              <a:gd name="T82" fmla="*/ 0 w 73152"/>
                              <a:gd name="T83" fmla="*/ 0 h 275082"/>
                              <a:gd name="T84" fmla="*/ 0 w 73152"/>
                              <a:gd name="T85" fmla="*/ 0 h 275082"/>
                              <a:gd name="T86" fmla="*/ 0 w 73152"/>
                              <a:gd name="T87" fmla="*/ 0 h 275082"/>
                              <a:gd name="T88" fmla="*/ 0 w 73152"/>
                              <a:gd name="T89" fmla="*/ 0 h 275082"/>
                              <a:gd name="T90" fmla="*/ 0 w 73152"/>
                              <a:gd name="T91" fmla="*/ 0 h 275082"/>
                              <a:gd name="T92" fmla="*/ 0 w 73152"/>
                              <a:gd name="T93" fmla="*/ 0 h 275082"/>
                              <a:gd name="T94" fmla="*/ 0 w 73152"/>
                              <a:gd name="T95" fmla="*/ 0 h 275082"/>
                              <a:gd name="T96" fmla="*/ 0 w 73152"/>
                              <a:gd name="T97" fmla="*/ 0 h 275082"/>
                              <a:gd name="T98" fmla="*/ 0 w 73152"/>
                              <a:gd name="T99" fmla="*/ 0 h 275082"/>
                              <a:gd name="T100" fmla="*/ 0 w 73152"/>
                              <a:gd name="T101" fmla="*/ 0 h 275082"/>
                              <a:gd name="T102" fmla="*/ 0 w 73152"/>
                              <a:gd name="T103" fmla="*/ 0 h 275082"/>
                              <a:gd name="T104" fmla="*/ 0 w 73152"/>
                              <a:gd name="T105" fmla="*/ 0 h 275082"/>
                              <a:gd name="T106" fmla="*/ 0 w 73152"/>
                              <a:gd name="T107" fmla="*/ 0 h 275082"/>
                              <a:gd name="T108" fmla="*/ 0 w 73152"/>
                              <a:gd name="T109" fmla="*/ 0 h 275082"/>
                              <a:gd name="T110" fmla="*/ 0 w 73152"/>
                              <a:gd name="T111" fmla="*/ 0 h 275082"/>
                              <a:gd name="T112" fmla="*/ 0 w 73152"/>
                              <a:gd name="T113" fmla="*/ 0 h 275082"/>
                              <a:gd name="T114" fmla="*/ 0 w 73152"/>
                              <a:gd name="T115" fmla="*/ 0 h 275082"/>
                              <a:gd name="T116" fmla="*/ 0 w 73152"/>
                              <a:gd name="T117" fmla="*/ 0 h 27508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73152"/>
                              <a:gd name="T178" fmla="*/ 0 h 275082"/>
                              <a:gd name="T179" fmla="*/ 73152 w 73152"/>
                              <a:gd name="T180" fmla="*/ 275082 h 275082"/>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73152" h="275082">
                                <a:moveTo>
                                  <a:pt x="21336" y="0"/>
                                </a:moveTo>
                                <a:lnTo>
                                  <a:pt x="73152" y="0"/>
                                </a:lnTo>
                                <a:lnTo>
                                  <a:pt x="73152" y="6096"/>
                                </a:lnTo>
                                <a:lnTo>
                                  <a:pt x="26670" y="6096"/>
                                </a:lnTo>
                                <a:lnTo>
                                  <a:pt x="22098" y="6858"/>
                                </a:lnTo>
                                <a:lnTo>
                                  <a:pt x="22860" y="6858"/>
                                </a:lnTo>
                                <a:lnTo>
                                  <a:pt x="18288" y="7620"/>
                                </a:lnTo>
                                <a:lnTo>
                                  <a:pt x="19050" y="7620"/>
                                </a:lnTo>
                                <a:lnTo>
                                  <a:pt x="14478" y="9906"/>
                                </a:lnTo>
                                <a:lnTo>
                                  <a:pt x="9144" y="15240"/>
                                </a:lnTo>
                                <a:lnTo>
                                  <a:pt x="9906" y="15240"/>
                                </a:lnTo>
                                <a:lnTo>
                                  <a:pt x="7620" y="19050"/>
                                </a:lnTo>
                                <a:lnTo>
                                  <a:pt x="7620" y="18288"/>
                                </a:lnTo>
                                <a:lnTo>
                                  <a:pt x="6096" y="22860"/>
                                </a:lnTo>
                                <a:lnTo>
                                  <a:pt x="6858" y="22098"/>
                                </a:lnTo>
                                <a:lnTo>
                                  <a:pt x="6096" y="26670"/>
                                </a:lnTo>
                                <a:lnTo>
                                  <a:pt x="6096" y="247650"/>
                                </a:lnTo>
                                <a:lnTo>
                                  <a:pt x="6858" y="252984"/>
                                </a:lnTo>
                                <a:lnTo>
                                  <a:pt x="6096" y="252222"/>
                                </a:lnTo>
                                <a:lnTo>
                                  <a:pt x="7620" y="256794"/>
                                </a:lnTo>
                                <a:lnTo>
                                  <a:pt x="7620" y="256032"/>
                                </a:lnTo>
                                <a:lnTo>
                                  <a:pt x="9906" y="259842"/>
                                </a:lnTo>
                                <a:lnTo>
                                  <a:pt x="9144" y="259080"/>
                                </a:lnTo>
                                <a:lnTo>
                                  <a:pt x="12192" y="262890"/>
                                </a:lnTo>
                                <a:lnTo>
                                  <a:pt x="12192" y="262128"/>
                                </a:lnTo>
                                <a:lnTo>
                                  <a:pt x="15240" y="265176"/>
                                </a:lnTo>
                                <a:lnTo>
                                  <a:pt x="14478" y="265176"/>
                                </a:lnTo>
                                <a:lnTo>
                                  <a:pt x="19050" y="267462"/>
                                </a:lnTo>
                                <a:lnTo>
                                  <a:pt x="18288" y="266700"/>
                                </a:lnTo>
                                <a:lnTo>
                                  <a:pt x="22860" y="268224"/>
                                </a:lnTo>
                                <a:lnTo>
                                  <a:pt x="22098" y="268224"/>
                                </a:lnTo>
                                <a:lnTo>
                                  <a:pt x="26670" y="268986"/>
                                </a:lnTo>
                                <a:lnTo>
                                  <a:pt x="73152" y="268986"/>
                                </a:lnTo>
                                <a:lnTo>
                                  <a:pt x="73152" y="275082"/>
                                </a:lnTo>
                                <a:lnTo>
                                  <a:pt x="26670" y="275082"/>
                                </a:lnTo>
                                <a:lnTo>
                                  <a:pt x="21336" y="274320"/>
                                </a:lnTo>
                                <a:lnTo>
                                  <a:pt x="20574" y="274320"/>
                                </a:lnTo>
                                <a:lnTo>
                                  <a:pt x="16002" y="272796"/>
                                </a:lnTo>
                                <a:lnTo>
                                  <a:pt x="11430" y="270510"/>
                                </a:lnTo>
                                <a:lnTo>
                                  <a:pt x="7620" y="267462"/>
                                </a:lnTo>
                                <a:lnTo>
                                  <a:pt x="7620" y="266700"/>
                                </a:lnTo>
                                <a:lnTo>
                                  <a:pt x="3810" y="262890"/>
                                </a:lnTo>
                                <a:lnTo>
                                  <a:pt x="2286" y="259080"/>
                                </a:lnTo>
                                <a:cubicBezTo>
                                  <a:pt x="1524" y="259080"/>
                                  <a:pt x="1524" y="258318"/>
                                  <a:pt x="1524" y="258318"/>
                                </a:cubicBezTo>
                                <a:lnTo>
                                  <a:pt x="0" y="253746"/>
                                </a:lnTo>
                                <a:lnTo>
                                  <a:pt x="0" y="248412"/>
                                </a:lnTo>
                                <a:lnTo>
                                  <a:pt x="0" y="26670"/>
                                </a:lnTo>
                                <a:lnTo>
                                  <a:pt x="0" y="21336"/>
                                </a:lnTo>
                                <a:lnTo>
                                  <a:pt x="0" y="20574"/>
                                </a:lnTo>
                                <a:lnTo>
                                  <a:pt x="1524" y="16764"/>
                                </a:lnTo>
                                <a:cubicBezTo>
                                  <a:pt x="1524" y="16002"/>
                                  <a:pt x="1524" y="16002"/>
                                  <a:pt x="2286" y="16002"/>
                                </a:cubicBezTo>
                                <a:lnTo>
                                  <a:pt x="3810" y="12192"/>
                                </a:lnTo>
                                <a:cubicBezTo>
                                  <a:pt x="3810" y="11430"/>
                                  <a:pt x="4572" y="11430"/>
                                  <a:pt x="4572" y="11430"/>
                                </a:cubicBezTo>
                                <a:lnTo>
                                  <a:pt x="7620" y="7620"/>
                                </a:lnTo>
                                <a:lnTo>
                                  <a:pt x="11430" y="4572"/>
                                </a:lnTo>
                                <a:lnTo>
                                  <a:pt x="16002" y="2286"/>
                                </a:lnTo>
                                <a:lnTo>
                                  <a:pt x="16002" y="1524"/>
                                </a:lnTo>
                                <a:lnTo>
                                  <a:pt x="20574" y="762"/>
                                </a:lnTo>
                                <a:cubicBezTo>
                                  <a:pt x="20574" y="0"/>
                                  <a:pt x="21336" y="0"/>
                                  <a:pt x="21336" y="0"/>
                                </a:cubicBez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8" name="Shape 2485"/>
                        <wps:cNvSpPr>
                          <a:spLocks/>
                        </wps:cNvSpPr>
                        <wps:spPr bwMode="auto">
                          <a:xfrm>
                            <a:off x="14531" y="8833"/>
                            <a:ext cx="739" cy="2751"/>
                          </a:xfrm>
                          <a:custGeom>
                            <a:avLst/>
                            <a:gdLst>
                              <a:gd name="T0" fmla="*/ 0 w 73914"/>
                              <a:gd name="T1" fmla="*/ 0 h 275082"/>
                              <a:gd name="T2" fmla="*/ 0 w 73914"/>
                              <a:gd name="T3" fmla="*/ 0 h 275082"/>
                              <a:gd name="T4" fmla="*/ 0 w 73914"/>
                              <a:gd name="T5" fmla="*/ 0 h 275082"/>
                              <a:gd name="T6" fmla="*/ 0 w 73914"/>
                              <a:gd name="T7" fmla="*/ 0 h 275082"/>
                              <a:gd name="T8" fmla="*/ 0 w 73914"/>
                              <a:gd name="T9" fmla="*/ 0 h 275082"/>
                              <a:gd name="T10" fmla="*/ 0 w 73914"/>
                              <a:gd name="T11" fmla="*/ 0 h 275082"/>
                              <a:gd name="T12" fmla="*/ 0 w 73914"/>
                              <a:gd name="T13" fmla="*/ 0 h 275082"/>
                              <a:gd name="T14" fmla="*/ 0 w 73914"/>
                              <a:gd name="T15" fmla="*/ 0 h 275082"/>
                              <a:gd name="T16" fmla="*/ 0 w 73914"/>
                              <a:gd name="T17" fmla="*/ 0 h 275082"/>
                              <a:gd name="T18" fmla="*/ 0 w 73914"/>
                              <a:gd name="T19" fmla="*/ 0 h 275082"/>
                              <a:gd name="T20" fmla="*/ 0 w 73914"/>
                              <a:gd name="T21" fmla="*/ 0 h 275082"/>
                              <a:gd name="T22" fmla="*/ 0 w 73914"/>
                              <a:gd name="T23" fmla="*/ 0 h 275082"/>
                              <a:gd name="T24" fmla="*/ 0 w 73914"/>
                              <a:gd name="T25" fmla="*/ 0 h 275082"/>
                              <a:gd name="T26" fmla="*/ 0 w 73914"/>
                              <a:gd name="T27" fmla="*/ 0 h 275082"/>
                              <a:gd name="T28" fmla="*/ 0 w 73914"/>
                              <a:gd name="T29" fmla="*/ 0 h 275082"/>
                              <a:gd name="T30" fmla="*/ 0 w 73914"/>
                              <a:gd name="T31" fmla="*/ 0 h 275082"/>
                              <a:gd name="T32" fmla="*/ 0 w 73914"/>
                              <a:gd name="T33" fmla="*/ 0 h 275082"/>
                              <a:gd name="T34" fmla="*/ 0 w 73914"/>
                              <a:gd name="T35" fmla="*/ 0 h 275082"/>
                              <a:gd name="T36" fmla="*/ 0 w 73914"/>
                              <a:gd name="T37" fmla="*/ 0 h 275082"/>
                              <a:gd name="T38" fmla="*/ 0 w 73914"/>
                              <a:gd name="T39" fmla="*/ 0 h 275082"/>
                              <a:gd name="T40" fmla="*/ 0 w 73914"/>
                              <a:gd name="T41" fmla="*/ 0 h 275082"/>
                              <a:gd name="T42" fmla="*/ 0 w 73914"/>
                              <a:gd name="T43" fmla="*/ 0 h 275082"/>
                              <a:gd name="T44" fmla="*/ 0 w 73914"/>
                              <a:gd name="T45" fmla="*/ 0 h 275082"/>
                              <a:gd name="T46" fmla="*/ 0 w 73914"/>
                              <a:gd name="T47" fmla="*/ 0 h 275082"/>
                              <a:gd name="T48" fmla="*/ 0 w 73914"/>
                              <a:gd name="T49" fmla="*/ 0 h 275082"/>
                              <a:gd name="T50" fmla="*/ 0 w 73914"/>
                              <a:gd name="T51" fmla="*/ 0 h 275082"/>
                              <a:gd name="T52" fmla="*/ 0 w 73914"/>
                              <a:gd name="T53" fmla="*/ 0 h 275082"/>
                              <a:gd name="T54" fmla="*/ 0 w 73914"/>
                              <a:gd name="T55" fmla="*/ 0 h 275082"/>
                              <a:gd name="T56" fmla="*/ 0 w 73914"/>
                              <a:gd name="T57" fmla="*/ 0 h 275082"/>
                              <a:gd name="T58" fmla="*/ 0 w 73914"/>
                              <a:gd name="T59" fmla="*/ 0 h 275082"/>
                              <a:gd name="T60" fmla="*/ 0 w 73914"/>
                              <a:gd name="T61" fmla="*/ 0 h 275082"/>
                              <a:gd name="T62" fmla="*/ 0 w 73914"/>
                              <a:gd name="T63" fmla="*/ 0 h 275082"/>
                              <a:gd name="T64" fmla="*/ 0 w 73914"/>
                              <a:gd name="T65" fmla="*/ 0 h 275082"/>
                              <a:gd name="T66" fmla="*/ 0 w 73914"/>
                              <a:gd name="T67" fmla="*/ 0 h 275082"/>
                              <a:gd name="T68" fmla="*/ 0 w 73914"/>
                              <a:gd name="T69" fmla="*/ 0 h 275082"/>
                              <a:gd name="T70" fmla="*/ 0 w 73914"/>
                              <a:gd name="T71" fmla="*/ 0 h 275082"/>
                              <a:gd name="T72" fmla="*/ 0 w 73914"/>
                              <a:gd name="T73" fmla="*/ 0 h 275082"/>
                              <a:gd name="T74" fmla="*/ 0 w 73914"/>
                              <a:gd name="T75" fmla="*/ 0 h 275082"/>
                              <a:gd name="T76" fmla="*/ 0 w 73914"/>
                              <a:gd name="T77" fmla="*/ 0 h 275082"/>
                              <a:gd name="T78" fmla="*/ 0 w 73914"/>
                              <a:gd name="T79" fmla="*/ 0 h 275082"/>
                              <a:gd name="T80" fmla="*/ 0 w 73914"/>
                              <a:gd name="T81" fmla="*/ 0 h 275082"/>
                              <a:gd name="T82" fmla="*/ 0 w 73914"/>
                              <a:gd name="T83" fmla="*/ 0 h 275082"/>
                              <a:gd name="T84" fmla="*/ 0 w 73914"/>
                              <a:gd name="T85" fmla="*/ 0 h 275082"/>
                              <a:gd name="T86" fmla="*/ 0 w 73914"/>
                              <a:gd name="T87" fmla="*/ 0 h 275082"/>
                              <a:gd name="T88" fmla="*/ 0 w 73914"/>
                              <a:gd name="T89" fmla="*/ 0 h 275082"/>
                              <a:gd name="T90" fmla="*/ 0 w 73914"/>
                              <a:gd name="T91" fmla="*/ 0 h 275082"/>
                              <a:gd name="T92" fmla="*/ 0 w 73914"/>
                              <a:gd name="T93" fmla="*/ 0 h 275082"/>
                              <a:gd name="T94" fmla="*/ 0 w 73914"/>
                              <a:gd name="T95" fmla="*/ 0 h 275082"/>
                              <a:gd name="T96" fmla="*/ 0 w 73914"/>
                              <a:gd name="T97" fmla="*/ 0 h 275082"/>
                              <a:gd name="T98" fmla="*/ 0 w 73914"/>
                              <a:gd name="T99" fmla="*/ 0 h 275082"/>
                              <a:gd name="T100" fmla="*/ 0 w 73914"/>
                              <a:gd name="T101" fmla="*/ 0 h 275082"/>
                              <a:gd name="T102" fmla="*/ 0 w 73914"/>
                              <a:gd name="T103" fmla="*/ 0 h 275082"/>
                              <a:gd name="T104" fmla="*/ 0 w 73914"/>
                              <a:gd name="T105" fmla="*/ 0 h 275082"/>
                              <a:gd name="T106" fmla="*/ 0 w 73914"/>
                              <a:gd name="T107" fmla="*/ 0 h 275082"/>
                              <a:gd name="T108" fmla="*/ 0 w 73914"/>
                              <a:gd name="T109" fmla="*/ 0 h 275082"/>
                              <a:gd name="T110" fmla="*/ 0 w 73914"/>
                              <a:gd name="T111" fmla="*/ 0 h 275082"/>
                              <a:gd name="T112" fmla="*/ 0 w 73914"/>
                              <a:gd name="T113" fmla="*/ 0 h 275082"/>
                              <a:gd name="T114" fmla="*/ 0 w 73914"/>
                              <a:gd name="T115" fmla="*/ 0 h 275082"/>
                              <a:gd name="T116" fmla="*/ 0 w 73914"/>
                              <a:gd name="T117" fmla="*/ 0 h 275082"/>
                              <a:gd name="T118" fmla="*/ 0 w 73914"/>
                              <a:gd name="T119" fmla="*/ 0 h 275082"/>
                              <a:gd name="T120" fmla="*/ 0 w 73914"/>
                              <a:gd name="T121" fmla="*/ 0 h 27508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73914"/>
                              <a:gd name="T184" fmla="*/ 0 h 275082"/>
                              <a:gd name="T185" fmla="*/ 73914 w 73914"/>
                              <a:gd name="T186" fmla="*/ 275082 h 27508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73914" h="275082">
                                <a:moveTo>
                                  <a:pt x="0" y="0"/>
                                </a:moveTo>
                                <a:lnTo>
                                  <a:pt x="51816" y="0"/>
                                </a:lnTo>
                                <a:cubicBezTo>
                                  <a:pt x="52578" y="0"/>
                                  <a:pt x="52578" y="0"/>
                                  <a:pt x="52578" y="762"/>
                                </a:cubicBezTo>
                                <a:lnTo>
                                  <a:pt x="57150" y="1524"/>
                                </a:lnTo>
                                <a:lnTo>
                                  <a:pt x="57912" y="2286"/>
                                </a:lnTo>
                                <a:lnTo>
                                  <a:pt x="61722" y="4572"/>
                                </a:lnTo>
                                <a:lnTo>
                                  <a:pt x="62484" y="4572"/>
                                </a:lnTo>
                                <a:lnTo>
                                  <a:pt x="65532" y="7620"/>
                                </a:lnTo>
                                <a:lnTo>
                                  <a:pt x="66294" y="7620"/>
                                </a:lnTo>
                                <a:lnTo>
                                  <a:pt x="69342" y="11430"/>
                                </a:lnTo>
                                <a:lnTo>
                                  <a:pt x="69342" y="12192"/>
                                </a:lnTo>
                                <a:lnTo>
                                  <a:pt x="71628" y="16002"/>
                                </a:lnTo>
                                <a:lnTo>
                                  <a:pt x="71628" y="16764"/>
                                </a:lnTo>
                                <a:lnTo>
                                  <a:pt x="73152" y="20574"/>
                                </a:lnTo>
                                <a:lnTo>
                                  <a:pt x="73152" y="21336"/>
                                </a:lnTo>
                                <a:lnTo>
                                  <a:pt x="73914" y="25908"/>
                                </a:lnTo>
                                <a:lnTo>
                                  <a:pt x="73914" y="248412"/>
                                </a:lnTo>
                                <a:lnTo>
                                  <a:pt x="73152" y="253746"/>
                                </a:lnTo>
                                <a:lnTo>
                                  <a:pt x="71628" y="258318"/>
                                </a:lnTo>
                                <a:lnTo>
                                  <a:pt x="71628" y="259080"/>
                                </a:lnTo>
                                <a:lnTo>
                                  <a:pt x="69342" y="262890"/>
                                </a:lnTo>
                                <a:lnTo>
                                  <a:pt x="69342" y="263652"/>
                                </a:lnTo>
                                <a:lnTo>
                                  <a:pt x="66294" y="266700"/>
                                </a:lnTo>
                                <a:cubicBezTo>
                                  <a:pt x="66294" y="267462"/>
                                  <a:pt x="65532" y="267462"/>
                                  <a:pt x="65532" y="267462"/>
                                </a:cubicBezTo>
                                <a:lnTo>
                                  <a:pt x="62484" y="270510"/>
                                </a:lnTo>
                                <a:lnTo>
                                  <a:pt x="61722" y="270510"/>
                                </a:lnTo>
                                <a:lnTo>
                                  <a:pt x="57912" y="272796"/>
                                </a:lnTo>
                                <a:lnTo>
                                  <a:pt x="57150" y="272796"/>
                                </a:lnTo>
                                <a:lnTo>
                                  <a:pt x="52578" y="274320"/>
                                </a:lnTo>
                                <a:lnTo>
                                  <a:pt x="51816" y="274320"/>
                                </a:lnTo>
                                <a:lnTo>
                                  <a:pt x="47244" y="275082"/>
                                </a:lnTo>
                                <a:lnTo>
                                  <a:pt x="0" y="275082"/>
                                </a:lnTo>
                                <a:lnTo>
                                  <a:pt x="0" y="268986"/>
                                </a:lnTo>
                                <a:lnTo>
                                  <a:pt x="46482" y="268986"/>
                                </a:lnTo>
                                <a:lnTo>
                                  <a:pt x="51816" y="268224"/>
                                </a:lnTo>
                                <a:lnTo>
                                  <a:pt x="51054" y="268224"/>
                                </a:lnTo>
                                <a:lnTo>
                                  <a:pt x="55626" y="266700"/>
                                </a:lnTo>
                                <a:lnTo>
                                  <a:pt x="54864" y="267462"/>
                                </a:lnTo>
                                <a:lnTo>
                                  <a:pt x="58674" y="265176"/>
                                </a:lnTo>
                                <a:lnTo>
                                  <a:pt x="57912" y="265176"/>
                                </a:lnTo>
                                <a:lnTo>
                                  <a:pt x="61299" y="262467"/>
                                </a:lnTo>
                                <a:lnTo>
                                  <a:pt x="64008" y="259080"/>
                                </a:lnTo>
                                <a:lnTo>
                                  <a:pt x="64008" y="259842"/>
                                </a:lnTo>
                                <a:lnTo>
                                  <a:pt x="65532" y="256032"/>
                                </a:lnTo>
                                <a:lnTo>
                                  <a:pt x="65532" y="256794"/>
                                </a:lnTo>
                                <a:lnTo>
                                  <a:pt x="67056" y="252222"/>
                                </a:lnTo>
                                <a:lnTo>
                                  <a:pt x="67056" y="22860"/>
                                </a:lnTo>
                                <a:lnTo>
                                  <a:pt x="65532" y="18288"/>
                                </a:lnTo>
                                <a:lnTo>
                                  <a:pt x="65532" y="19050"/>
                                </a:lnTo>
                                <a:lnTo>
                                  <a:pt x="64008" y="15240"/>
                                </a:lnTo>
                                <a:lnTo>
                                  <a:pt x="60960" y="12192"/>
                                </a:lnTo>
                                <a:lnTo>
                                  <a:pt x="61722" y="12192"/>
                                </a:lnTo>
                                <a:lnTo>
                                  <a:pt x="57912" y="9144"/>
                                </a:lnTo>
                                <a:lnTo>
                                  <a:pt x="58674" y="9906"/>
                                </a:lnTo>
                                <a:lnTo>
                                  <a:pt x="54864" y="7620"/>
                                </a:lnTo>
                                <a:lnTo>
                                  <a:pt x="55626" y="7620"/>
                                </a:lnTo>
                                <a:lnTo>
                                  <a:pt x="51054" y="6858"/>
                                </a:lnTo>
                                <a:lnTo>
                                  <a:pt x="51816" y="6858"/>
                                </a:lnTo>
                                <a:lnTo>
                                  <a:pt x="47244"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09" name="Picture 24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891" y="8925"/>
                            <a:ext cx="1280" cy="1920"/>
                          </a:xfrm>
                          <a:prstGeom prst="rect">
                            <a:avLst/>
                          </a:prstGeom>
                          <a:noFill/>
                          <a:extLst>
                            <a:ext uri="{909E8E84-426E-40DD-AFC4-6F175D3DCCD1}">
                              <a14:hiddenFill xmlns:a14="http://schemas.microsoft.com/office/drawing/2010/main">
                                <a:solidFill>
                                  <a:srgbClr val="FFFFFF"/>
                                </a:solidFill>
                              </a14:hiddenFill>
                            </a:ext>
                          </a:extLst>
                        </pic:spPr>
                      </pic:pic>
                      <wps:wsp>
                        <wps:cNvPr id="2610" name="Shape 2488"/>
                        <wps:cNvSpPr>
                          <a:spLocks/>
                        </wps:cNvSpPr>
                        <wps:spPr bwMode="auto">
                          <a:xfrm>
                            <a:off x="13860" y="8894"/>
                            <a:ext cx="671" cy="1989"/>
                          </a:xfrm>
                          <a:custGeom>
                            <a:avLst/>
                            <a:gdLst>
                              <a:gd name="T0" fmla="*/ 0 w 67056"/>
                              <a:gd name="T1" fmla="*/ 0 h 198882"/>
                              <a:gd name="T2" fmla="*/ 0 w 67056"/>
                              <a:gd name="T3" fmla="*/ 0 h 198882"/>
                              <a:gd name="T4" fmla="*/ 0 w 67056"/>
                              <a:gd name="T5" fmla="*/ 0 h 198882"/>
                              <a:gd name="T6" fmla="*/ 0 w 67056"/>
                              <a:gd name="T7" fmla="*/ 0 h 198882"/>
                              <a:gd name="T8" fmla="*/ 0 w 67056"/>
                              <a:gd name="T9" fmla="*/ 0 h 198882"/>
                              <a:gd name="T10" fmla="*/ 0 w 67056"/>
                              <a:gd name="T11" fmla="*/ 0 h 198882"/>
                              <a:gd name="T12" fmla="*/ 0 w 67056"/>
                              <a:gd name="T13" fmla="*/ 0 h 198882"/>
                              <a:gd name="T14" fmla="*/ 0 w 67056"/>
                              <a:gd name="T15" fmla="*/ 0 h 198882"/>
                              <a:gd name="T16" fmla="*/ 0 w 67056"/>
                              <a:gd name="T17" fmla="*/ 0 h 198882"/>
                              <a:gd name="T18" fmla="*/ 0 w 67056"/>
                              <a:gd name="T19" fmla="*/ 0 h 198882"/>
                              <a:gd name="T20" fmla="*/ 0 w 67056"/>
                              <a:gd name="T21" fmla="*/ 0 h 198882"/>
                              <a:gd name="T22" fmla="*/ 0 w 67056"/>
                              <a:gd name="T23" fmla="*/ 0 h 198882"/>
                              <a:gd name="T24" fmla="*/ 0 w 67056"/>
                              <a:gd name="T25" fmla="*/ 0 h 198882"/>
                              <a:gd name="T26" fmla="*/ 0 w 67056"/>
                              <a:gd name="T27" fmla="*/ 0 h 198882"/>
                              <a:gd name="T28" fmla="*/ 0 w 67056"/>
                              <a:gd name="T29" fmla="*/ 0 h 198882"/>
                              <a:gd name="T30" fmla="*/ 0 w 67056"/>
                              <a:gd name="T31" fmla="*/ 0 h 198882"/>
                              <a:gd name="T32" fmla="*/ 0 w 67056"/>
                              <a:gd name="T33" fmla="*/ 0 h 198882"/>
                              <a:gd name="T34" fmla="*/ 0 w 67056"/>
                              <a:gd name="T35" fmla="*/ 0 h 198882"/>
                              <a:gd name="T36" fmla="*/ 0 w 67056"/>
                              <a:gd name="T37" fmla="*/ 0 h 198882"/>
                              <a:gd name="T38" fmla="*/ 0 w 67056"/>
                              <a:gd name="T39" fmla="*/ 0 h 198882"/>
                              <a:gd name="T40" fmla="*/ 0 w 67056"/>
                              <a:gd name="T41" fmla="*/ 0 h 198882"/>
                              <a:gd name="T42" fmla="*/ 0 w 67056"/>
                              <a:gd name="T43" fmla="*/ 0 h 198882"/>
                              <a:gd name="T44" fmla="*/ 0 w 67056"/>
                              <a:gd name="T45" fmla="*/ 0 h 198882"/>
                              <a:gd name="T46" fmla="*/ 0 w 67056"/>
                              <a:gd name="T47" fmla="*/ 0 h 198882"/>
                              <a:gd name="T48" fmla="*/ 0 w 67056"/>
                              <a:gd name="T49" fmla="*/ 0 h 198882"/>
                              <a:gd name="T50" fmla="*/ 0 w 67056"/>
                              <a:gd name="T51" fmla="*/ 0 h 198882"/>
                              <a:gd name="T52" fmla="*/ 0 w 67056"/>
                              <a:gd name="T53" fmla="*/ 0 h 198882"/>
                              <a:gd name="T54" fmla="*/ 0 w 67056"/>
                              <a:gd name="T55" fmla="*/ 0 h 198882"/>
                              <a:gd name="T56" fmla="*/ 0 w 67056"/>
                              <a:gd name="T57" fmla="*/ 0 h 198882"/>
                              <a:gd name="T58" fmla="*/ 0 w 67056"/>
                              <a:gd name="T59" fmla="*/ 0 h 198882"/>
                              <a:gd name="T60" fmla="*/ 0 w 67056"/>
                              <a:gd name="T61" fmla="*/ 0 h 198882"/>
                              <a:gd name="T62" fmla="*/ 0 w 67056"/>
                              <a:gd name="T63" fmla="*/ 0 h 198882"/>
                              <a:gd name="T64" fmla="*/ 0 w 67056"/>
                              <a:gd name="T65" fmla="*/ 0 h 198882"/>
                              <a:gd name="T66" fmla="*/ 0 w 67056"/>
                              <a:gd name="T67" fmla="*/ 0 h 198882"/>
                              <a:gd name="T68" fmla="*/ 0 w 67056"/>
                              <a:gd name="T69" fmla="*/ 0 h 198882"/>
                              <a:gd name="T70" fmla="*/ 0 w 67056"/>
                              <a:gd name="T71" fmla="*/ 0 h 198882"/>
                              <a:gd name="T72" fmla="*/ 0 w 67056"/>
                              <a:gd name="T73" fmla="*/ 0 h 198882"/>
                              <a:gd name="T74" fmla="*/ 0 w 67056"/>
                              <a:gd name="T75" fmla="*/ 0 h 198882"/>
                              <a:gd name="T76" fmla="*/ 0 w 67056"/>
                              <a:gd name="T77" fmla="*/ 0 h 198882"/>
                              <a:gd name="T78" fmla="*/ 0 w 67056"/>
                              <a:gd name="T79" fmla="*/ 0 h 198882"/>
                              <a:gd name="T80" fmla="*/ 0 w 67056"/>
                              <a:gd name="T81" fmla="*/ 0 h 198882"/>
                              <a:gd name="T82" fmla="*/ 0 w 67056"/>
                              <a:gd name="T83" fmla="*/ 0 h 198882"/>
                              <a:gd name="T84" fmla="*/ 0 w 67056"/>
                              <a:gd name="T85" fmla="*/ 0 h 198882"/>
                              <a:gd name="T86" fmla="*/ 0 w 67056"/>
                              <a:gd name="T87" fmla="*/ 0 h 198882"/>
                              <a:gd name="T88" fmla="*/ 0 w 67056"/>
                              <a:gd name="T89" fmla="*/ 0 h 198882"/>
                              <a:gd name="T90" fmla="*/ 0 w 67056"/>
                              <a:gd name="T91" fmla="*/ 0 h 198882"/>
                              <a:gd name="T92" fmla="*/ 0 w 67056"/>
                              <a:gd name="T93" fmla="*/ 0 h 198882"/>
                              <a:gd name="T94" fmla="*/ 0 w 67056"/>
                              <a:gd name="T95" fmla="*/ 0 h 198882"/>
                              <a:gd name="T96" fmla="*/ 0 w 67056"/>
                              <a:gd name="T97" fmla="*/ 0 h 198882"/>
                              <a:gd name="T98" fmla="*/ 0 w 67056"/>
                              <a:gd name="T99" fmla="*/ 0 h 198882"/>
                              <a:gd name="T100" fmla="*/ 0 w 67056"/>
                              <a:gd name="T101" fmla="*/ 0 h 198882"/>
                              <a:gd name="T102" fmla="*/ 0 w 67056"/>
                              <a:gd name="T103" fmla="*/ 0 h 198882"/>
                              <a:gd name="T104" fmla="*/ 0 w 67056"/>
                              <a:gd name="T105" fmla="*/ 0 h 198882"/>
                              <a:gd name="T106" fmla="*/ 0 w 67056"/>
                              <a:gd name="T107" fmla="*/ 0 h 198882"/>
                              <a:gd name="T108" fmla="*/ 0 w 67056"/>
                              <a:gd name="T109" fmla="*/ 0 h 198882"/>
                              <a:gd name="T110" fmla="*/ 0 w 67056"/>
                              <a:gd name="T111" fmla="*/ 0 h 198882"/>
                              <a:gd name="T112" fmla="*/ 0 w 67056"/>
                              <a:gd name="T113" fmla="*/ 0 h 198882"/>
                              <a:gd name="T114" fmla="*/ 0 w 67056"/>
                              <a:gd name="T115" fmla="*/ 0 h 198882"/>
                              <a:gd name="T116" fmla="*/ 0 w 67056"/>
                              <a:gd name="T117" fmla="*/ 0 h 198882"/>
                              <a:gd name="T118" fmla="*/ 0 w 67056"/>
                              <a:gd name="T119" fmla="*/ 0 h 198882"/>
                              <a:gd name="T120" fmla="*/ 0 w 67056"/>
                              <a:gd name="T121" fmla="*/ 0 h 19888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67056"/>
                              <a:gd name="T184" fmla="*/ 0 h 198882"/>
                              <a:gd name="T185" fmla="*/ 67056 w 67056"/>
                              <a:gd name="T186" fmla="*/ 198882 h 19888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67056" h="198882">
                                <a:moveTo>
                                  <a:pt x="24384" y="0"/>
                                </a:moveTo>
                                <a:lnTo>
                                  <a:pt x="67056" y="0"/>
                                </a:lnTo>
                                <a:lnTo>
                                  <a:pt x="67056" y="6858"/>
                                </a:lnTo>
                                <a:lnTo>
                                  <a:pt x="21336" y="6858"/>
                                </a:lnTo>
                                <a:lnTo>
                                  <a:pt x="17526" y="8382"/>
                                </a:lnTo>
                                <a:lnTo>
                                  <a:pt x="17526" y="7620"/>
                                </a:lnTo>
                                <a:lnTo>
                                  <a:pt x="14478" y="9906"/>
                                </a:lnTo>
                                <a:lnTo>
                                  <a:pt x="14478" y="9144"/>
                                </a:lnTo>
                                <a:lnTo>
                                  <a:pt x="11430" y="12192"/>
                                </a:lnTo>
                                <a:lnTo>
                                  <a:pt x="12192" y="11430"/>
                                </a:lnTo>
                                <a:lnTo>
                                  <a:pt x="9144" y="14478"/>
                                </a:lnTo>
                                <a:lnTo>
                                  <a:pt x="9906" y="14478"/>
                                </a:lnTo>
                                <a:lnTo>
                                  <a:pt x="7620" y="18288"/>
                                </a:lnTo>
                                <a:lnTo>
                                  <a:pt x="7620" y="17526"/>
                                </a:lnTo>
                                <a:lnTo>
                                  <a:pt x="6858" y="21336"/>
                                </a:lnTo>
                                <a:lnTo>
                                  <a:pt x="6858" y="20574"/>
                                </a:lnTo>
                                <a:lnTo>
                                  <a:pt x="6096" y="24384"/>
                                </a:lnTo>
                                <a:lnTo>
                                  <a:pt x="6096" y="173736"/>
                                </a:lnTo>
                                <a:lnTo>
                                  <a:pt x="6858" y="178308"/>
                                </a:lnTo>
                                <a:lnTo>
                                  <a:pt x="6858" y="177546"/>
                                </a:lnTo>
                                <a:lnTo>
                                  <a:pt x="7620" y="181356"/>
                                </a:lnTo>
                                <a:lnTo>
                                  <a:pt x="7620" y="180594"/>
                                </a:lnTo>
                                <a:lnTo>
                                  <a:pt x="9906" y="184404"/>
                                </a:lnTo>
                                <a:lnTo>
                                  <a:pt x="9144" y="183642"/>
                                </a:lnTo>
                                <a:lnTo>
                                  <a:pt x="11811" y="186976"/>
                                </a:lnTo>
                                <a:lnTo>
                                  <a:pt x="14478" y="188976"/>
                                </a:lnTo>
                                <a:lnTo>
                                  <a:pt x="17526" y="190500"/>
                                </a:lnTo>
                                <a:lnTo>
                                  <a:pt x="21336" y="192024"/>
                                </a:lnTo>
                                <a:lnTo>
                                  <a:pt x="67056" y="192024"/>
                                </a:lnTo>
                                <a:lnTo>
                                  <a:pt x="67056" y="198882"/>
                                </a:lnTo>
                                <a:lnTo>
                                  <a:pt x="24384" y="198882"/>
                                </a:lnTo>
                                <a:lnTo>
                                  <a:pt x="19812" y="198120"/>
                                </a:lnTo>
                                <a:lnTo>
                                  <a:pt x="19050" y="198120"/>
                                </a:lnTo>
                                <a:lnTo>
                                  <a:pt x="15240" y="196596"/>
                                </a:lnTo>
                                <a:lnTo>
                                  <a:pt x="14478" y="196596"/>
                                </a:lnTo>
                                <a:lnTo>
                                  <a:pt x="10668" y="194310"/>
                                </a:lnTo>
                                <a:lnTo>
                                  <a:pt x="7620" y="191262"/>
                                </a:lnTo>
                                <a:lnTo>
                                  <a:pt x="6858" y="191262"/>
                                </a:lnTo>
                                <a:lnTo>
                                  <a:pt x="4572" y="188214"/>
                                </a:lnTo>
                                <a:cubicBezTo>
                                  <a:pt x="4572" y="187452"/>
                                  <a:pt x="3810" y="187452"/>
                                  <a:pt x="3810" y="187452"/>
                                </a:cubicBezTo>
                                <a:lnTo>
                                  <a:pt x="2286" y="183642"/>
                                </a:lnTo>
                                <a:cubicBezTo>
                                  <a:pt x="2286" y="183642"/>
                                  <a:pt x="1524" y="183642"/>
                                  <a:pt x="1524" y="182880"/>
                                </a:cubicBezTo>
                                <a:lnTo>
                                  <a:pt x="762" y="179070"/>
                                </a:lnTo>
                                <a:lnTo>
                                  <a:pt x="762" y="178308"/>
                                </a:lnTo>
                                <a:lnTo>
                                  <a:pt x="0" y="174498"/>
                                </a:lnTo>
                                <a:lnTo>
                                  <a:pt x="0" y="24384"/>
                                </a:lnTo>
                                <a:lnTo>
                                  <a:pt x="762" y="19812"/>
                                </a:lnTo>
                                <a:lnTo>
                                  <a:pt x="762" y="19050"/>
                                </a:lnTo>
                                <a:lnTo>
                                  <a:pt x="1524" y="15240"/>
                                </a:lnTo>
                                <a:cubicBezTo>
                                  <a:pt x="1524" y="15240"/>
                                  <a:pt x="2286" y="15240"/>
                                  <a:pt x="2286" y="14478"/>
                                </a:cubicBezTo>
                                <a:lnTo>
                                  <a:pt x="3810" y="11430"/>
                                </a:lnTo>
                                <a:cubicBezTo>
                                  <a:pt x="3810" y="10668"/>
                                  <a:pt x="4572" y="10668"/>
                                  <a:pt x="4572" y="10668"/>
                                </a:cubicBezTo>
                                <a:lnTo>
                                  <a:pt x="6858" y="7620"/>
                                </a:lnTo>
                                <a:cubicBezTo>
                                  <a:pt x="6858" y="7620"/>
                                  <a:pt x="6858" y="6858"/>
                                  <a:pt x="7620" y="6858"/>
                                </a:cubicBezTo>
                                <a:lnTo>
                                  <a:pt x="10668" y="4572"/>
                                </a:lnTo>
                                <a:lnTo>
                                  <a:pt x="10668" y="3810"/>
                                </a:lnTo>
                                <a:lnTo>
                                  <a:pt x="14478" y="2286"/>
                                </a:lnTo>
                                <a:lnTo>
                                  <a:pt x="15240" y="2286"/>
                                </a:lnTo>
                                <a:lnTo>
                                  <a:pt x="19050" y="762"/>
                                </a:lnTo>
                                <a:lnTo>
                                  <a:pt x="19812" y="762"/>
                                </a:lnTo>
                                <a:lnTo>
                                  <a:pt x="24384"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1" name="Shape 2489"/>
                        <wps:cNvSpPr>
                          <a:spLocks/>
                        </wps:cNvSpPr>
                        <wps:spPr bwMode="auto">
                          <a:xfrm>
                            <a:off x="14531" y="8894"/>
                            <a:ext cx="670" cy="1989"/>
                          </a:xfrm>
                          <a:custGeom>
                            <a:avLst/>
                            <a:gdLst>
                              <a:gd name="T0" fmla="*/ 0 w 67056"/>
                              <a:gd name="T1" fmla="*/ 0 h 198882"/>
                              <a:gd name="T2" fmla="*/ 0 w 67056"/>
                              <a:gd name="T3" fmla="*/ 0 h 198882"/>
                              <a:gd name="T4" fmla="*/ 0 w 67056"/>
                              <a:gd name="T5" fmla="*/ 0 h 198882"/>
                              <a:gd name="T6" fmla="*/ 0 w 67056"/>
                              <a:gd name="T7" fmla="*/ 0 h 198882"/>
                              <a:gd name="T8" fmla="*/ 0 w 67056"/>
                              <a:gd name="T9" fmla="*/ 0 h 198882"/>
                              <a:gd name="T10" fmla="*/ 0 w 67056"/>
                              <a:gd name="T11" fmla="*/ 0 h 198882"/>
                              <a:gd name="T12" fmla="*/ 0 w 67056"/>
                              <a:gd name="T13" fmla="*/ 0 h 198882"/>
                              <a:gd name="T14" fmla="*/ 0 w 67056"/>
                              <a:gd name="T15" fmla="*/ 0 h 198882"/>
                              <a:gd name="T16" fmla="*/ 0 w 67056"/>
                              <a:gd name="T17" fmla="*/ 0 h 198882"/>
                              <a:gd name="T18" fmla="*/ 0 w 67056"/>
                              <a:gd name="T19" fmla="*/ 0 h 198882"/>
                              <a:gd name="T20" fmla="*/ 0 w 67056"/>
                              <a:gd name="T21" fmla="*/ 0 h 198882"/>
                              <a:gd name="T22" fmla="*/ 0 w 67056"/>
                              <a:gd name="T23" fmla="*/ 0 h 198882"/>
                              <a:gd name="T24" fmla="*/ 0 w 67056"/>
                              <a:gd name="T25" fmla="*/ 0 h 198882"/>
                              <a:gd name="T26" fmla="*/ 0 w 67056"/>
                              <a:gd name="T27" fmla="*/ 0 h 198882"/>
                              <a:gd name="T28" fmla="*/ 0 w 67056"/>
                              <a:gd name="T29" fmla="*/ 0 h 198882"/>
                              <a:gd name="T30" fmla="*/ 0 w 67056"/>
                              <a:gd name="T31" fmla="*/ 0 h 198882"/>
                              <a:gd name="T32" fmla="*/ 0 w 67056"/>
                              <a:gd name="T33" fmla="*/ 0 h 198882"/>
                              <a:gd name="T34" fmla="*/ 0 w 67056"/>
                              <a:gd name="T35" fmla="*/ 0 h 198882"/>
                              <a:gd name="T36" fmla="*/ 0 w 67056"/>
                              <a:gd name="T37" fmla="*/ 0 h 198882"/>
                              <a:gd name="T38" fmla="*/ 0 w 67056"/>
                              <a:gd name="T39" fmla="*/ 0 h 198882"/>
                              <a:gd name="T40" fmla="*/ 0 w 67056"/>
                              <a:gd name="T41" fmla="*/ 0 h 198882"/>
                              <a:gd name="T42" fmla="*/ 0 w 67056"/>
                              <a:gd name="T43" fmla="*/ 0 h 198882"/>
                              <a:gd name="T44" fmla="*/ 0 w 67056"/>
                              <a:gd name="T45" fmla="*/ 0 h 198882"/>
                              <a:gd name="T46" fmla="*/ 0 w 67056"/>
                              <a:gd name="T47" fmla="*/ 0 h 198882"/>
                              <a:gd name="T48" fmla="*/ 0 w 67056"/>
                              <a:gd name="T49" fmla="*/ 0 h 198882"/>
                              <a:gd name="T50" fmla="*/ 0 w 67056"/>
                              <a:gd name="T51" fmla="*/ 0 h 198882"/>
                              <a:gd name="T52" fmla="*/ 0 w 67056"/>
                              <a:gd name="T53" fmla="*/ 0 h 198882"/>
                              <a:gd name="T54" fmla="*/ 0 w 67056"/>
                              <a:gd name="T55" fmla="*/ 0 h 198882"/>
                              <a:gd name="T56" fmla="*/ 0 w 67056"/>
                              <a:gd name="T57" fmla="*/ 0 h 198882"/>
                              <a:gd name="T58" fmla="*/ 0 w 67056"/>
                              <a:gd name="T59" fmla="*/ 0 h 198882"/>
                              <a:gd name="T60" fmla="*/ 0 w 67056"/>
                              <a:gd name="T61" fmla="*/ 0 h 198882"/>
                              <a:gd name="T62" fmla="*/ 0 w 67056"/>
                              <a:gd name="T63" fmla="*/ 0 h 198882"/>
                              <a:gd name="T64" fmla="*/ 0 w 67056"/>
                              <a:gd name="T65" fmla="*/ 0 h 198882"/>
                              <a:gd name="T66" fmla="*/ 0 w 67056"/>
                              <a:gd name="T67" fmla="*/ 0 h 198882"/>
                              <a:gd name="T68" fmla="*/ 0 w 67056"/>
                              <a:gd name="T69" fmla="*/ 0 h 198882"/>
                              <a:gd name="T70" fmla="*/ 0 w 67056"/>
                              <a:gd name="T71" fmla="*/ 0 h 198882"/>
                              <a:gd name="T72" fmla="*/ 0 w 67056"/>
                              <a:gd name="T73" fmla="*/ 0 h 198882"/>
                              <a:gd name="T74" fmla="*/ 0 w 67056"/>
                              <a:gd name="T75" fmla="*/ 0 h 198882"/>
                              <a:gd name="T76" fmla="*/ 0 w 67056"/>
                              <a:gd name="T77" fmla="*/ 0 h 198882"/>
                              <a:gd name="T78" fmla="*/ 0 w 67056"/>
                              <a:gd name="T79" fmla="*/ 0 h 198882"/>
                              <a:gd name="T80" fmla="*/ 0 w 67056"/>
                              <a:gd name="T81" fmla="*/ 0 h 198882"/>
                              <a:gd name="T82" fmla="*/ 0 w 67056"/>
                              <a:gd name="T83" fmla="*/ 0 h 198882"/>
                              <a:gd name="T84" fmla="*/ 0 w 67056"/>
                              <a:gd name="T85" fmla="*/ 0 h 198882"/>
                              <a:gd name="T86" fmla="*/ 0 w 67056"/>
                              <a:gd name="T87" fmla="*/ 0 h 198882"/>
                              <a:gd name="T88" fmla="*/ 0 w 67056"/>
                              <a:gd name="T89" fmla="*/ 0 h 198882"/>
                              <a:gd name="T90" fmla="*/ 0 w 67056"/>
                              <a:gd name="T91" fmla="*/ 0 h 198882"/>
                              <a:gd name="T92" fmla="*/ 0 w 67056"/>
                              <a:gd name="T93" fmla="*/ 0 h 198882"/>
                              <a:gd name="T94" fmla="*/ 0 w 67056"/>
                              <a:gd name="T95" fmla="*/ 0 h 198882"/>
                              <a:gd name="T96" fmla="*/ 0 w 67056"/>
                              <a:gd name="T97" fmla="*/ 0 h 198882"/>
                              <a:gd name="T98" fmla="*/ 0 w 67056"/>
                              <a:gd name="T99" fmla="*/ 0 h 198882"/>
                              <a:gd name="T100" fmla="*/ 0 w 67056"/>
                              <a:gd name="T101" fmla="*/ 0 h 198882"/>
                              <a:gd name="T102" fmla="*/ 0 w 67056"/>
                              <a:gd name="T103" fmla="*/ 0 h 198882"/>
                              <a:gd name="T104" fmla="*/ 0 w 67056"/>
                              <a:gd name="T105" fmla="*/ 0 h 198882"/>
                              <a:gd name="T106" fmla="*/ 0 w 67056"/>
                              <a:gd name="T107" fmla="*/ 0 h 198882"/>
                              <a:gd name="T108" fmla="*/ 0 w 67056"/>
                              <a:gd name="T109" fmla="*/ 0 h 198882"/>
                              <a:gd name="T110" fmla="*/ 0 w 67056"/>
                              <a:gd name="T111" fmla="*/ 0 h 198882"/>
                              <a:gd name="T112" fmla="*/ 0 w 67056"/>
                              <a:gd name="T113" fmla="*/ 0 h 19888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67056"/>
                              <a:gd name="T172" fmla="*/ 0 h 198882"/>
                              <a:gd name="T173" fmla="*/ 67056 w 67056"/>
                              <a:gd name="T174" fmla="*/ 198882 h 19888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67056" h="198882">
                                <a:moveTo>
                                  <a:pt x="0" y="0"/>
                                </a:moveTo>
                                <a:lnTo>
                                  <a:pt x="42672" y="0"/>
                                </a:lnTo>
                                <a:lnTo>
                                  <a:pt x="47244" y="762"/>
                                </a:lnTo>
                                <a:lnTo>
                                  <a:pt x="48006" y="762"/>
                                </a:lnTo>
                                <a:lnTo>
                                  <a:pt x="51816" y="2286"/>
                                </a:lnTo>
                                <a:lnTo>
                                  <a:pt x="52578" y="2286"/>
                                </a:lnTo>
                                <a:lnTo>
                                  <a:pt x="56388" y="3810"/>
                                </a:lnTo>
                                <a:cubicBezTo>
                                  <a:pt x="56388" y="4572"/>
                                  <a:pt x="56388" y="4572"/>
                                  <a:pt x="57150" y="4572"/>
                                </a:cubicBezTo>
                                <a:lnTo>
                                  <a:pt x="60198" y="6858"/>
                                </a:lnTo>
                                <a:lnTo>
                                  <a:pt x="60198" y="7620"/>
                                </a:lnTo>
                                <a:lnTo>
                                  <a:pt x="63246" y="10668"/>
                                </a:lnTo>
                                <a:lnTo>
                                  <a:pt x="63246" y="11430"/>
                                </a:lnTo>
                                <a:lnTo>
                                  <a:pt x="65532" y="14478"/>
                                </a:lnTo>
                                <a:lnTo>
                                  <a:pt x="65532" y="15240"/>
                                </a:lnTo>
                                <a:lnTo>
                                  <a:pt x="67056" y="19050"/>
                                </a:lnTo>
                                <a:lnTo>
                                  <a:pt x="67056" y="19812"/>
                                </a:lnTo>
                                <a:lnTo>
                                  <a:pt x="67056" y="178308"/>
                                </a:lnTo>
                                <a:lnTo>
                                  <a:pt x="67056" y="179070"/>
                                </a:lnTo>
                                <a:lnTo>
                                  <a:pt x="65532" y="182880"/>
                                </a:lnTo>
                                <a:lnTo>
                                  <a:pt x="65532" y="183642"/>
                                </a:lnTo>
                                <a:lnTo>
                                  <a:pt x="63246" y="187452"/>
                                </a:lnTo>
                                <a:lnTo>
                                  <a:pt x="63246" y="188214"/>
                                </a:lnTo>
                                <a:lnTo>
                                  <a:pt x="57150" y="194310"/>
                                </a:lnTo>
                                <a:lnTo>
                                  <a:pt x="56388" y="194310"/>
                                </a:lnTo>
                                <a:lnTo>
                                  <a:pt x="52578" y="196596"/>
                                </a:lnTo>
                                <a:lnTo>
                                  <a:pt x="51816" y="196596"/>
                                </a:lnTo>
                                <a:lnTo>
                                  <a:pt x="48006" y="198120"/>
                                </a:lnTo>
                                <a:lnTo>
                                  <a:pt x="47244" y="198120"/>
                                </a:lnTo>
                                <a:lnTo>
                                  <a:pt x="43434" y="198882"/>
                                </a:lnTo>
                                <a:lnTo>
                                  <a:pt x="0" y="198882"/>
                                </a:lnTo>
                                <a:lnTo>
                                  <a:pt x="0" y="192024"/>
                                </a:lnTo>
                                <a:lnTo>
                                  <a:pt x="46482" y="192024"/>
                                </a:lnTo>
                                <a:lnTo>
                                  <a:pt x="50292" y="190500"/>
                                </a:lnTo>
                                <a:lnTo>
                                  <a:pt x="49530" y="190500"/>
                                </a:lnTo>
                                <a:lnTo>
                                  <a:pt x="53340" y="188976"/>
                                </a:lnTo>
                                <a:lnTo>
                                  <a:pt x="52578" y="188976"/>
                                </a:lnTo>
                                <a:lnTo>
                                  <a:pt x="55626" y="186690"/>
                                </a:lnTo>
                                <a:lnTo>
                                  <a:pt x="57912" y="183642"/>
                                </a:lnTo>
                                <a:lnTo>
                                  <a:pt x="57912" y="184404"/>
                                </a:lnTo>
                                <a:lnTo>
                                  <a:pt x="59436" y="180594"/>
                                </a:lnTo>
                                <a:lnTo>
                                  <a:pt x="59436" y="181356"/>
                                </a:lnTo>
                                <a:lnTo>
                                  <a:pt x="60960" y="177546"/>
                                </a:lnTo>
                                <a:lnTo>
                                  <a:pt x="60198" y="178308"/>
                                </a:lnTo>
                                <a:lnTo>
                                  <a:pt x="60960" y="173736"/>
                                </a:lnTo>
                                <a:lnTo>
                                  <a:pt x="60960" y="25146"/>
                                </a:lnTo>
                                <a:lnTo>
                                  <a:pt x="60198" y="20574"/>
                                </a:lnTo>
                                <a:lnTo>
                                  <a:pt x="60960" y="21336"/>
                                </a:lnTo>
                                <a:lnTo>
                                  <a:pt x="59436" y="17526"/>
                                </a:lnTo>
                                <a:lnTo>
                                  <a:pt x="57912" y="14478"/>
                                </a:lnTo>
                                <a:lnTo>
                                  <a:pt x="55626" y="11430"/>
                                </a:lnTo>
                                <a:lnTo>
                                  <a:pt x="55626" y="12192"/>
                                </a:lnTo>
                                <a:lnTo>
                                  <a:pt x="53340" y="9906"/>
                                </a:lnTo>
                                <a:lnTo>
                                  <a:pt x="49530" y="7620"/>
                                </a:lnTo>
                                <a:lnTo>
                                  <a:pt x="50292" y="8382"/>
                                </a:lnTo>
                                <a:lnTo>
                                  <a:pt x="46482" y="6858"/>
                                </a:lnTo>
                                <a:lnTo>
                                  <a:pt x="0" y="6858"/>
                                </a:lnTo>
                                <a:lnTo>
                                  <a:pt x="0"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2" name="Shape 2490"/>
                        <wps:cNvSpPr>
                          <a:spLocks/>
                        </wps:cNvSpPr>
                        <wps:spPr bwMode="auto">
                          <a:xfrm>
                            <a:off x="12039" y="8353"/>
                            <a:ext cx="960" cy="1791"/>
                          </a:xfrm>
                          <a:custGeom>
                            <a:avLst/>
                            <a:gdLst>
                              <a:gd name="T0" fmla="*/ 0 w 96012"/>
                              <a:gd name="T1" fmla="*/ 0 h 179070"/>
                              <a:gd name="T2" fmla="*/ 0 w 96012"/>
                              <a:gd name="T3" fmla="*/ 0 h 179070"/>
                              <a:gd name="T4" fmla="*/ 0 w 96012"/>
                              <a:gd name="T5" fmla="*/ 0 h 179070"/>
                              <a:gd name="T6" fmla="*/ 0 w 96012"/>
                              <a:gd name="T7" fmla="*/ 0 h 179070"/>
                              <a:gd name="T8" fmla="*/ 0 w 96012"/>
                              <a:gd name="T9" fmla="*/ 0 h 179070"/>
                              <a:gd name="T10" fmla="*/ 0 w 96012"/>
                              <a:gd name="T11" fmla="*/ 0 h 179070"/>
                              <a:gd name="T12" fmla="*/ 0 w 96012"/>
                              <a:gd name="T13" fmla="*/ 0 h 179070"/>
                              <a:gd name="T14" fmla="*/ 0 w 96012"/>
                              <a:gd name="T15" fmla="*/ 0 h 179070"/>
                              <a:gd name="T16" fmla="*/ 0 w 96012"/>
                              <a:gd name="T17" fmla="*/ 0 h 1790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6012"/>
                              <a:gd name="T28" fmla="*/ 0 h 179070"/>
                              <a:gd name="T29" fmla="*/ 96012 w 96012"/>
                              <a:gd name="T30" fmla="*/ 179070 h 1790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6012" h="179070">
                                <a:moveTo>
                                  <a:pt x="16002" y="0"/>
                                </a:moveTo>
                                <a:lnTo>
                                  <a:pt x="80010" y="0"/>
                                </a:lnTo>
                                <a:cubicBezTo>
                                  <a:pt x="88392" y="0"/>
                                  <a:pt x="96012" y="6858"/>
                                  <a:pt x="96012" y="16002"/>
                                </a:cubicBezTo>
                                <a:lnTo>
                                  <a:pt x="96012" y="163068"/>
                                </a:lnTo>
                                <a:cubicBezTo>
                                  <a:pt x="96012" y="172212"/>
                                  <a:pt x="88392" y="179070"/>
                                  <a:pt x="80010" y="179070"/>
                                </a:cubicBezTo>
                                <a:lnTo>
                                  <a:pt x="16002" y="179070"/>
                                </a:lnTo>
                                <a:cubicBezTo>
                                  <a:pt x="6858" y="179070"/>
                                  <a:pt x="0" y="172212"/>
                                  <a:pt x="0" y="163068"/>
                                </a:cubicBezTo>
                                <a:lnTo>
                                  <a:pt x="0" y="16002"/>
                                </a:lnTo>
                                <a:cubicBezTo>
                                  <a:pt x="0" y="6858"/>
                                  <a:pt x="6858" y="0"/>
                                  <a:pt x="1600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3" name="Shape 2491"/>
                        <wps:cNvSpPr>
                          <a:spLocks/>
                        </wps:cNvSpPr>
                        <wps:spPr bwMode="auto">
                          <a:xfrm>
                            <a:off x="12001" y="8323"/>
                            <a:ext cx="514" cy="1851"/>
                          </a:xfrm>
                          <a:custGeom>
                            <a:avLst/>
                            <a:gdLst>
                              <a:gd name="T0" fmla="*/ 0 w 51435"/>
                              <a:gd name="T1" fmla="*/ 0 h 185166"/>
                              <a:gd name="T2" fmla="*/ 0 w 51435"/>
                              <a:gd name="T3" fmla="*/ 0 h 185166"/>
                              <a:gd name="T4" fmla="*/ 0 w 51435"/>
                              <a:gd name="T5" fmla="*/ 0 h 185166"/>
                              <a:gd name="T6" fmla="*/ 0 w 51435"/>
                              <a:gd name="T7" fmla="*/ 0 h 185166"/>
                              <a:gd name="T8" fmla="*/ 0 w 51435"/>
                              <a:gd name="T9" fmla="*/ 0 h 185166"/>
                              <a:gd name="T10" fmla="*/ 0 w 51435"/>
                              <a:gd name="T11" fmla="*/ 0 h 185166"/>
                              <a:gd name="T12" fmla="*/ 0 w 51435"/>
                              <a:gd name="T13" fmla="*/ 0 h 185166"/>
                              <a:gd name="T14" fmla="*/ 0 w 51435"/>
                              <a:gd name="T15" fmla="*/ 0 h 185166"/>
                              <a:gd name="T16" fmla="*/ 0 w 51435"/>
                              <a:gd name="T17" fmla="*/ 0 h 185166"/>
                              <a:gd name="T18" fmla="*/ 0 w 51435"/>
                              <a:gd name="T19" fmla="*/ 0 h 185166"/>
                              <a:gd name="T20" fmla="*/ 0 w 51435"/>
                              <a:gd name="T21" fmla="*/ 0 h 185166"/>
                              <a:gd name="T22" fmla="*/ 0 w 51435"/>
                              <a:gd name="T23" fmla="*/ 0 h 185166"/>
                              <a:gd name="T24" fmla="*/ 0 w 51435"/>
                              <a:gd name="T25" fmla="*/ 0 h 185166"/>
                              <a:gd name="T26" fmla="*/ 0 w 51435"/>
                              <a:gd name="T27" fmla="*/ 0 h 185166"/>
                              <a:gd name="T28" fmla="*/ 0 w 51435"/>
                              <a:gd name="T29" fmla="*/ 0 h 185166"/>
                              <a:gd name="T30" fmla="*/ 0 w 51435"/>
                              <a:gd name="T31" fmla="*/ 0 h 185166"/>
                              <a:gd name="T32" fmla="*/ 0 w 51435"/>
                              <a:gd name="T33" fmla="*/ 0 h 185166"/>
                              <a:gd name="T34" fmla="*/ 0 w 51435"/>
                              <a:gd name="T35" fmla="*/ 0 h 185166"/>
                              <a:gd name="T36" fmla="*/ 0 w 51435"/>
                              <a:gd name="T37" fmla="*/ 0 h 185166"/>
                              <a:gd name="T38" fmla="*/ 0 w 51435"/>
                              <a:gd name="T39" fmla="*/ 0 h 185166"/>
                              <a:gd name="T40" fmla="*/ 0 w 51435"/>
                              <a:gd name="T41" fmla="*/ 0 h 185166"/>
                              <a:gd name="T42" fmla="*/ 0 w 51435"/>
                              <a:gd name="T43" fmla="*/ 0 h 185166"/>
                              <a:gd name="T44" fmla="*/ 0 w 51435"/>
                              <a:gd name="T45" fmla="*/ 0 h 185166"/>
                              <a:gd name="T46" fmla="*/ 0 w 51435"/>
                              <a:gd name="T47" fmla="*/ 0 h 185166"/>
                              <a:gd name="T48" fmla="*/ 0 w 51435"/>
                              <a:gd name="T49" fmla="*/ 0 h 185166"/>
                              <a:gd name="T50" fmla="*/ 0 w 51435"/>
                              <a:gd name="T51" fmla="*/ 0 h 185166"/>
                              <a:gd name="T52" fmla="*/ 0 w 51435"/>
                              <a:gd name="T53" fmla="*/ 0 h 185166"/>
                              <a:gd name="T54" fmla="*/ 0 w 51435"/>
                              <a:gd name="T55" fmla="*/ 0 h 185166"/>
                              <a:gd name="T56" fmla="*/ 0 w 51435"/>
                              <a:gd name="T57" fmla="*/ 0 h 185166"/>
                              <a:gd name="T58" fmla="*/ 0 w 51435"/>
                              <a:gd name="T59" fmla="*/ 0 h 185166"/>
                              <a:gd name="T60" fmla="*/ 0 w 51435"/>
                              <a:gd name="T61" fmla="*/ 0 h 185166"/>
                              <a:gd name="T62" fmla="*/ 0 w 51435"/>
                              <a:gd name="T63" fmla="*/ 0 h 185166"/>
                              <a:gd name="T64" fmla="*/ 0 w 51435"/>
                              <a:gd name="T65" fmla="*/ 0 h 185166"/>
                              <a:gd name="T66" fmla="*/ 0 w 51435"/>
                              <a:gd name="T67" fmla="*/ 0 h 185166"/>
                              <a:gd name="T68" fmla="*/ 0 w 51435"/>
                              <a:gd name="T69" fmla="*/ 0 h 185166"/>
                              <a:gd name="T70" fmla="*/ 0 w 51435"/>
                              <a:gd name="T71" fmla="*/ 0 h 185166"/>
                              <a:gd name="T72" fmla="*/ 0 w 51435"/>
                              <a:gd name="T73" fmla="*/ 0 h 185166"/>
                              <a:gd name="T74" fmla="*/ 0 w 51435"/>
                              <a:gd name="T75" fmla="*/ 0 h 185166"/>
                              <a:gd name="T76" fmla="*/ 0 w 51435"/>
                              <a:gd name="T77" fmla="*/ 0 h 185166"/>
                              <a:gd name="T78" fmla="*/ 0 w 51435"/>
                              <a:gd name="T79" fmla="*/ 0 h 185166"/>
                              <a:gd name="T80" fmla="*/ 0 w 51435"/>
                              <a:gd name="T81" fmla="*/ 0 h 185166"/>
                              <a:gd name="T82" fmla="*/ 0 w 51435"/>
                              <a:gd name="T83" fmla="*/ 0 h 185166"/>
                              <a:gd name="T84" fmla="*/ 0 w 51435"/>
                              <a:gd name="T85" fmla="*/ 0 h 185166"/>
                              <a:gd name="T86" fmla="*/ 0 w 51435"/>
                              <a:gd name="T87" fmla="*/ 0 h 185166"/>
                              <a:gd name="T88" fmla="*/ 0 w 51435"/>
                              <a:gd name="T89" fmla="*/ 0 h 185166"/>
                              <a:gd name="T90" fmla="*/ 0 w 51435"/>
                              <a:gd name="T91" fmla="*/ 0 h 185166"/>
                              <a:gd name="T92" fmla="*/ 0 w 51435"/>
                              <a:gd name="T93" fmla="*/ 0 h 185166"/>
                              <a:gd name="T94" fmla="*/ 0 w 51435"/>
                              <a:gd name="T95" fmla="*/ 0 h 185166"/>
                              <a:gd name="T96" fmla="*/ 0 w 51435"/>
                              <a:gd name="T97" fmla="*/ 0 h 185166"/>
                              <a:gd name="T98" fmla="*/ 0 w 51435"/>
                              <a:gd name="T99" fmla="*/ 0 h 185166"/>
                              <a:gd name="T100" fmla="*/ 0 w 51435"/>
                              <a:gd name="T101" fmla="*/ 0 h 185166"/>
                              <a:gd name="T102" fmla="*/ 0 w 51435"/>
                              <a:gd name="T103" fmla="*/ 0 h 185166"/>
                              <a:gd name="T104" fmla="*/ 0 w 51435"/>
                              <a:gd name="T105" fmla="*/ 0 h 185166"/>
                              <a:gd name="T106" fmla="*/ 0 w 51435"/>
                              <a:gd name="T107" fmla="*/ 0 h 18516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1435"/>
                              <a:gd name="T163" fmla="*/ 0 h 185166"/>
                              <a:gd name="T164" fmla="*/ 51435 w 51435"/>
                              <a:gd name="T165" fmla="*/ 185166 h 18516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1435" h="185166">
                                <a:moveTo>
                                  <a:pt x="15240" y="0"/>
                                </a:moveTo>
                                <a:lnTo>
                                  <a:pt x="51435" y="0"/>
                                </a:lnTo>
                                <a:lnTo>
                                  <a:pt x="51435" y="6096"/>
                                </a:lnTo>
                                <a:lnTo>
                                  <a:pt x="17526" y="6096"/>
                                </a:lnTo>
                                <a:lnTo>
                                  <a:pt x="14478" y="6858"/>
                                </a:lnTo>
                                <a:lnTo>
                                  <a:pt x="12192" y="8382"/>
                                </a:lnTo>
                                <a:lnTo>
                                  <a:pt x="12954" y="8382"/>
                                </a:lnTo>
                                <a:lnTo>
                                  <a:pt x="9906" y="9906"/>
                                </a:lnTo>
                                <a:lnTo>
                                  <a:pt x="10668" y="9906"/>
                                </a:lnTo>
                                <a:lnTo>
                                  <a:pt x="9144" y="11430"/>
                                </a:lnTo>
                                <a:lnTo>
                                  <a:pt x="7620" y="14478"/>
                                </a:lnTo>
                                <a:lnTo>
                                  <a:pt x="7620" y="13716"/>
                                </a:lnTo>
                                <a:lnTo>
                                  <a:pt x="6858" y="16764"/>
                                </a:lnTo>
                                <a:lnTo>
                                  <a:pt x="6858" y="19050"/>
                                </a:lnTo>
                                <a:lnTo>
                                  <a:pt x="6858" y="166116"/>
                                </a:lnTo>
                                <a:lnTo>
                                  <a:pt x="6858" y="168402"/>
                                </a:lnTo>
                                <a:lnTo>
                                  <a:pt x="7620" y="171450"/>
                                </a:lnTo>
                                <a:lnTo>
                                  <a:pt x="7620" y="170688"/>
                                </a:lnTo>
                                <a:lnTo>
                                  <a:pt x="9144" y="173736"/>
                                </a:lnTo>
                                <a:lnTo>
                                  <a:pt x="10668" y="175260"/>
                                </a:lnTo>
                                <a:lnTo>
                                  <a:pt x="9906" y="175260"/>
                                </a:lnTo>
                                <a:lnTo>
                                  <a:pt x="12954" y="176784"/>
                                </a:lnTo>
                                <a:lnTo>
                                  <a:pt x="12192" y="176784"/>
                                </a:lnTo>
                                <a:lnTo>
                                  <a:pt x="14478" y="178308"/>
                                </a:lnTo>
                                <a:lnTo>
                                  <a:pt x="14478" y="177546"/>
                                </a:lnTo>
                                <a:lnTo>
                                  <a:pt x="17526" y="179070"/>
                                </a:lnTo>
                                <a:lnTo>
                                  <a:pt x="16764" y="178308"/>
                                </a:lnTo>
                                <a:lnTo>
                                  <a:pt x="19812" y="179070"/>
                                </a:lnTo>
                                <a:lnTo>
                                  <a:pt x="51435" y="179070"/>
                                </a:lnTo>
                                <a:lnTo>
                                  <a:pt x="51435" y="185166"/>
                                </a:lnTo>
                                <a:lnTo>
                                  <a:pt x="15240" y="185166"/>
                                </a:lnTo>
                                <a:lnTo>
                                  <a:pt x="12192" y="183642"/>
                                </a:lnTo>
                                <a:lnTo>
                                  <a:pt x="11430" y="183642"/>
                                </a:lnTo>
                                <a:lnTo>
                                  <a:pt x="9144" y="182118"/>
                                </a:lnTo>
                                <a:lnTo>
                                  <a:pt x="8382" y="182118"/>
                                </a:lnTo>
                                <a:lnTo>
                                  <a:pt x="6096" y="179832"/>
                                </a:lnTo>
                                <a:lnTo>
                                  <a:pt x="6096" y="179070"/>
                                </a:lnTo>
                                <a:lnTo>
                                  <a:pt x="3810" y="176784"/>
                                </a:lnTo>
                                <a:lnTo>
                                  <a:pt x="2286" y="173736"/>
                                </a:lnTo>
                                <a:cubicBezTo>
                                  <a:pt x="1524" y="173736"/>
                                  <a:pt x="1524" y="173736"/>
                                  <a:pt x="1524" y="172974"/>
                                </a:cubicBezTo>
                                <a:lnTo>
                                  <a:pt x="762" y="169926"/>
                                </a:lnTo>
                                <a:lnTo>
                                  <a:pt x="0" y="166116"/>
                                </a:lnTo>
                                <a:lnTo>
                                  <a:pt x="0" y="19050"/>
                                </a:lnTo>
                                <a:lnTo>
                                  <a:pt x="762" y="15240"/>
                                </a:lnTo>
                                <a:lnTo>
                                  <a:pt x="762" y="14478"/>
                                </a:lnTo>
                                <a:lnTo>
                                  <a:pt x="1524" y="11430"/>
                                </a:lnTo>
                                <a:lnTo>
                                  <a:pt x="2286" y="11430"/>
                                </a:lnTo>
                                <a:lnTo>
                                  <a:pt x="3810" y="8382"/>
                                </a:lnTo>
                                <a:lnTo>
                                  <a:pt x="3810" y="7620"/>
                                </a:lnTo>
                                <a:lnTo>
                                  <a:pt x="8382" y="3048"/>
                                </a:lnTo>
                                <a:lnTo>
                                  <a:pt x="9144" y="3048"/>
                                </a:lnTo>
                                <a:lnTo>
                                  <a:pt x="11430" y="1524"/>
                                </a:lnTo>
                                <a:cubicBezTo>
                                  <a:pt x="12192" y="1524"/>
                                  <a:pt x="12192" y="762"/>
                                  <a:pt x="12192" y="762"/>
                                </a:cubicBezTo>
                                <a:lnTo>
                                  <a:pt x="1524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4" name="Shape 2492"/>
                        <wps:cNvSpPr>
                          <a:spLocks/>
                        </wps:cNvSpPr>
                        <wps:spPr bwMode="auto">
                          <a:xfrm>
                            <a:off x="12515" y="8323"/>
                            <a:ext cx="515" cy="1851"/>
                          </a:xfrm>
                          <a:custGeom>
                            <a:avLst/>
                            <a:gdLst>
                              <a:gd name="T0" fmla="*/ 0 w 51435"/>
                              <a:gd name="T1" fmla="*/ 0 h 185166"/>
                              <a:gd name="T2" fmla="*/ 0 w 51435"/>
                              <a:gd name="T3" fmla="*/ 0 h 185166"/>
                              <a:gd name="T4" fmla="*/ 0 w 51435"/>
                              <a:gd name="T5" fmla="*/ 0 h 185166"/>
                              <a:gd name="T6" fmla="*/ 0 w 51435"/>
                              <a:gd name="T7" fmla="*/ 0 h 185166"/>
                              <a:gd name="T8" fmla="*/ 0 w 51435"/>
                              <a:gd name="T9" fmla="*/ 0 h 185166"/>
                              <a:gd name="T10" fmla="*/ 0 w 51435"/>
                              <a:gd name="T11" fmla="*/ 0 h 185166"/>
                              <a:gd name="T12" fmla="*/ 0 w 51435"/>
                              <a:gd name="T13" fmla="*/ 0 h 185166"/>
                              <a:gd name="T14" fmla="*/ 0 w 51435"/>
                              <a:gd name="T15" fmla="*/ 0 h 185166"/>
                              <a:gd name="T16" fmla="*/ 0 w 51435"/>
                              <a:gd name="T17" fmla="*/ 0 h 185166"/>
                              <a:gd name="T18" fmla="*/ 0 w 51435"/>
                              <a:gd name="T19" fmla="*/ 0 h 185166"/>
                              <a:gd name="T20" fmla="*/ 0 w 51435"/>
                              <a:gd name="T21" fmla="*/ 0 h 185166"/>
                              <a:gd name="T22" fmla="*/ 0 w 51435"/>
                              <a:gd name="T23" fmla="*/ 0 h 185166"/>
                              <a:gd name="T24" fmla="*/ 0 w 51435"/>
                              <a:gd name="T25" fmla="*/ 0 h 185166"/>
                              <a:gd name="T26" fmla="*/ 0 w 51435"/>
                              <a:gd name="T27" fmla="*/ 0 h 185166"/>
                              <a:gd name="T28" fmla="*/ 0 w 51435"/>
                              <a:gd name="T29" fmla="*/ 0 h 185166"/>
                              <a:gd name="T30" fmla="*/ 0 w 51435"/>
                              <a:gd name="T31" fmla="*/ 0 h 185166"/>
                              <a:gd name="T32" fmla="*/ 0 w 51435"/>
                              <a:gd name="T33" fmla="*/ 0 h 185166"/>
                              <a:gd name="T34" fmla="*/ 0 w 51435"/>
                              <a:gd name="T35" fmla="*/ 0 h 185166"/>
                              <a:gd name="T36" fmla="*/ 0 w 51435"/>
                              <a:gd name="T37" fmla="*/ 0 h 185166"/>
                              <a:gd name="T38" fmla="*/ 0 w 51435"/>
                              <a:gd name="T39" fmla="*/ 0 h 185166"/>
                              <a:gd name="T40" fmla="*/ 0 w 51435"/>
                              <a:gd name="T41" fmla="*/ 0 h 185166"/>
                              <a:gd name="T42" fmla="*/ 0 w 51435"/>
                              <a:gd name="T43" fmla="*/ 0 h 185166"/>
                              <a:gd name="T44" fmla="*/ 0 w 51435"/>
                              <a:gd name="T45" fmla="*/ 0 h 185166"/>
                              <a:gd name="T46" fmla="*/ 0 w 51435"/>
                              <a:gd name="T47" fmla="*/ 0 h 185166"/>
                              <a:gd name="T48" fmla="*/ 0 w 51435"/>
                              <a:gd name="T49" fmla="*/ 0 h 185166"/>
                              <a:gd name="T50" fmla="*/ 0 w 51435"/>
                              <a:gd name="T51" fmla="*/ 0 h 185166"/>
                              <a:gd name="T52" fmla="*/ 0 w 51435"/>
                              <a:gd name="T53" fmla="*/ 0 h 185166"/>
                              <a:gd name="T54" fmla="*/ 0 w 51435"/>
                              <a:gd name="T55" fmla="*/ 0 h 185166"/>
                              <a:gd name="T56" fmla="*/ 0 w 51435"/>
                              <a:gd name="T57" fmla="*/ 0 h 185166"/>
                              <a:gd name="T58" fmla="*/ 0 w 51435"/>
                              <a:gd name="T59" fmla="*/ 0 h 185166"/>
                              <a:gd name="T60" fmla="*/ 0 w 51435"/>
                              <a:gd name="T61" fmla="*/ 0 h 185166"/>
                              <a:gd name="T62" fmla="*/ 0 w 51435"/>
                              <a:gd name="T63" fmla="*/ 0 h 185166"/>
                              <a:gd name="T64" fmla="*/ 0 w 51435"/>
                              <a:gd name="T65" fmla="*/ 0 h 185166"/>
                              <a:gd name="T66" fmla="*/ 0 w 51435"/>
                              <a:gd name="T67" fmla="*/ 0 h 185166"/>
                              <a:gd name="T68" fmla="*/ 0 w 51435"/>
                              <a:gd name="T69" fmla="*/ 0 h 185166"/>
                              <a:gd name="T70" fmla="*/ 0 w 51435"/>
                              <a:gd name="T71" fmla="*/ 0 h 185166"/>
                              <a:gd name="T72" fmla="*/ 0 w 51435"/>
                              <a:gd name="T73" fmla="*/ 0 h 185166"/>
                              <a:gd name="T74" fmla="*/ 0 w 51435"/>
                              <a:gd name="T75" fmla="*/ 0 h 185166"/>
                              <a:gd name="T76" fmla="*/ 0 w 51435"/>
                              <a:gd name="T77" fmla="*/ 0 h 185166"/>
                              <a:gd name="T78" fmla="*/ 0 w 51435"/>
                              <a:gd name="T79" fmla="*/ 0 h 185166"/>
                              <a:gd name="T80" fmla="*/ 0 w 51435"/>
                              <a:gd name="T81" fmla="*/ 0 h 185166"/>
                              <a:gd name="T82" fmla="*/ 0 w 51435"/>
                              <a:gd name="T83" fmla="*/ 0 h 185166"/>
                              <a:gd name="T84" fmla="*/ 0 w 51435"/>
                              <a:gd name="T85" fmla="*/ 0 h 185166"/>
                              <a:gd name="T86" fmla="*/ 0 w 51435"/>
                              <a:gd name="T87" fmla="*/ 0 h 185166"/>
                              <a:gd name="T88" fmla="*/ 0 w 51435"/>
                              <a:gd name="T89" fmla="*/ 0 h 185166"/>
                              <a:gd name="T90" fmla="*/ 0 w 51435"/>
                              <a:gd name="T91" fmla="*/ 0 h 185166"/>
                              <a:gd name="T92" fmla="*/ 0 w 51435"/>
                              <a:gd name="T93" fmla="*/ 0 h 185166"/>
                              <a:gd name="T94" fmla="*/ 0 w 51435"/>
                              <a:gd name="T95" fmla="*/ 0 h 185166"/>
                              <a:gd name="T96" fmla="*/ 0 w 51435"/>
                              <a:gd name="T97" fmla="*/ 0 h 185166"/>
                              <a:gd name="T98" fmla="*/ 0 w 51435"/>
                              <a:gd name="T99" fmla="*/ 0 h 185166"/>
                              <a:gd name="T100" fmla="*/ 0 w 51435"/>
                              <a:gd name="T101" fmla="*/ 0 h 185166"/>
                              <a:gd name="T102" fmla="*/ 0 w 51435"/>
                              <a:gd name="T103" fmla="*/ 0 h 185166"/>
                              <a:gd name="T104" fmla="*/ 0 w 51435"/>
                              <a:gd name="T105" fmla="*/ 0 h 18516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1435"/>
                              <a:gd name="T160" fmla="*/ 0 h 185166"/>
                              <a:gd name="T161" fmla="*/ 51435 w 51435"/>
                              <a:gd name="T162" fmla="*/ 185166 h 18516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1435" h="185166">
                                <a:moveTo>
                                  <a:pt x="0" y="0"/>
                                </a:moveTo>
                                <a:lnTo>
                                  <a:pt x="35433" y="0"/>
                                </a:lnTo>
                                <a:lnTo>
                                  <a:pt x="36195" y="0"/>
                                </a:lnTo>
                                <a:lnTo>
                                  <a:pt x="39243" y="762"/>
                                </a:lnTo>
                                <a:lnTo>
                                  <a:pt x="40005" y="1524"/>
                                </a:lnTo>
                                <a:lnTo>
                                  <a:pt x="42291" y="3048"/>
                                </a:lnTo>
                                <a:lnTo>
                                  <a:pt x="43053" y="3048"/>
                                </a:lnTo>
                                <a:lnTo>
                                  <a:pt x="45339" y="5334"/>
                                </a:lnTo>
                                <a:lnTo>
                                  <a:pt x="46101" y="5334"/>
                                </a:lnTo>
                                <a:lnTo>
                                  <a:pt x="47625" y="7620"/>
                                </a:lnTo>
                                <a:cubicBezTo>
                                  <a:pt x="47625" y="8382"/>
                                  <a:pt x="48387" y="8382"/>
                                  <a:pt x="48387" y="8382"/>
                                </a:cubicBezTo>
                                <a:lnTo>
                                  <a:pt x="49911" y="11430"/>
                                </a:lnTo>
                                <a:lnTo>
                                  <a:pt x="50673" y="14478"/>
                                </a:lnTo>
                                <a:lnTo>
                                  <a:pt x="50673" y="15240"/>
                                </a:lnTo>
                                <a:lnTo>
                                  <a:pt x="51435" y="18288"/>
                                </a:lnTo>
                                <a:lnTo>
                                  <a:pt x="51435" y="166116"/>
                                </a:lnTo>
                                <a:lnTo>
                                  <a:pt x="50673" y="169926"/>
                                </a:lnTo>
                                <a:lnTo>
                                  <a:pt x="49911" y="172974"/>
                                </a:lnTo>
                                <a:lnTo>
                                  <a:pt x="49911" y="173736"/>
                                </a:lnTo>
                                <a:lnTo>
                                  <a:pt x="48387" y="176784"/>
                                </a:lnTo>
                                <a:lnTo>
                                  <a:pt x="47625" y="176784"/>
                                </a:lnTo>
                                <a:lnTo>
                                  <a:pt x="46101" y="179070"/>
                                </a:lnTo>
                                <a:cubicBezTo>
                                  <a:pt x="46101" y="179832"/>
                                  <a:pt x="45339" y="179832"/>
                                  <a:pt x="45339" y="179832"/>
                                </a:cubicBezTo>
                                <a:lnTo>
                                  <a:pt x="43053" y="182118"/>
                                </a:lnTo>
                                <a:lnTo>
                                  <a:pt x="42291" y="182118"/>
                                </a:lnTo>
                                <a:lnTo>
                                  <a:pt x="40005" y="183642"/>
                                </a:lnTo>
                                <a:lnTo>
                                  <a:pt x="39243" y="183642"/>
                                </a:lnTo>
                                <a:lnTo>
                                  <a:pt x="36195" y="185166"/>
                                </a:lnTo>
                                <a:lnTo>
                                  <a:pt x="35433" y="185166"/>
                                </a:lnTo>
                                <a:lnTo>
                                  <a:pt x="0" y="185166"/>
                                </a:lnTo>
                                <a:lnTo>
                                  <a:pt x="0" y="179070"/>
                                </a:lnTo>
                                <a:lnTo>
                                  <a:pt x="31623" y="179070"/>
                                </a:lnTo>
                                <a:lnTo>
                                  <a:pt x="34671" y="178308"/>
                                </a:lnTo>
                                <a:lnTo>
                                  <a:pt x="34671" y="179070"/>
                                </a:lnTo>
                                <a:lnTo>
                                  <a:pt x="37719" y="177546"/>
                                </a:lnTo>
                                <a:lnTo>
                                  <a:pt x="36957" y="178308"/>
                                </a:lnTo>
                                <a:lnTo>
                                  <a:pt x="41529" y="175260"/>
                                </a:lnTo>
                                <a:lnTo>
                                  <a:pt x="40767" y="175260"/>
                                </a:lnTo>
                                <a:lnTo>
                                  <a:pt x="42291" y="173736"/>
                                </a:lnTo>
                                <a:lnTo>
                                  <a:pt x="43815" y="170688"/>
                                </a:lnTo>
                                <a:lnTo>
                                  <a:pt x="43815" y="171450"/>
                                </a:lnTo>
                                <a:lnTo>
                                  <a:pt x="44577" y="168402"/>
                                </a:lnTo>
                                <a:lnTo>
                                  <a:pt x="44577" y="16764"/>
                                </a:lnTo>
                                <a:lnTo>
                                  <a:pt x="43815" y="13716"/>
                                </a:lnTo>
                                <a:lnTo>
                                  <a:pt x="43815" y="14478"/>
                                </a:lnTo>
                                <a:lnTo>
                                  <a:pt x="42291" y="11430"/>
                                </a:lnTo>
                                <a:lnTo>
                                  <a:pt x="40767" y="9906"/>
                                </a:lnTo>
                                <a:lnTo>
                                  <a:pt x="41529" y="9906"/>
                                </a:lnTo>
                                <a:lnTo>
                                  <a:pt x="36957" y="6858"/>
                                </a:lnTo>
                                <a:lnTo>
                                  <a:pt x="37719" y="6858"/>
                                </a:lnTo>
                                <a:lnTo>
                                  <a:pt x="34671"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5" name="Shape 2493"/>
                        <wps:cNvSpPr>
                          <a:spLocks/>
                        </wps:cNvSpPr>
                        <wps:spPr bwMode="auto">
                          <a:xfrm>
                            <a:off x="11971" y="8414"/>
                            <a:ext cx="960" cy="1791"/>
                          </a:xfrm>
                          <a:custGeom>
                            <a:avLst/>
                            <a:gdLst>
                              <a:gd name="T0" fmla="*/ 0 w 96012"/>
                              <a:gd name="T1" fmla="*/ 0 h 179070"/>
                              <a:gd name="T2" fmla="*/ 0 w 96012"/>
                              <a:gd name="T3" fmla="*/ 0 h 179070"/>
                              <a:gd name="T4" fmla="*/ 0 w 96012"/>
                              <a:gd name="T5" fmla="*/ 0 h 179070"/>
                              <a:gd name="T6" fmla="*/ 0 w 96012"/>
                              <a:gd name="T7" fmla="*/ 0 h 179070"/>
                              <a:gd name="T8" fmla="*/ 0 w 96012"/>
                              <a:gd name="T9" fmla="*/ 0 h 179070"/>
                              <a:gd name="T10" fmla="*/ 0 w 96012"/>
                              <a:gd name="T11" fmla="*/ 0 h 179070"/>
                              <a:gd name="T12" fmla="*/ 0 w 96012"/>
                              <a:gd name="T13" fmla="*/ 0 h 179070"/>
                              <a:gd name="T14" fmla="*/ 0 w 96012"/>
                              <a:gd name="T15" fmla="*/ 0 h 179070"/>
                              <a:gd name="T16" fmla="*/ 0 w 96012"/>
                              <a:gd name="T17" fmla="*/ 0 h 1790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6012"/>
                              <a:gd name="T28" fmla="*/ 0 h 179070"/>
                              <a:gd name="T29" fmla="*/ 96012 w 96012"/>
                              <a:gd name="T30" fmla="*/ 179070 h 1790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6012" h="179070">
                                <a:moveTo>
                                  <a:pt x="16002" y="0"/>
                                </a:moveTo>
                                <a:lnTo>
                                  <a:pt x="80010" y="0"/>
                                </a:lnTo>
                                <a:cubicBezTo>
                                  <a:pt x="89154" y="0"/>
                                  <a:pt x="96012" y="7620"/>
                                  <a:pt x="96012" y="16002"/>
                                </a:cubicBezTo>
                                <a:lnTo>
                                  <a:pt x="96012" y="163068"/>
                                </a:lnTo>
                                <a:cubicBezTo>
                                  <a:pt x="96012" y="172212"/>
                                  <a:pt x="89154" y="179070"/>
                                  <a:pt x="80010" y="179070"/>
                                </a:cubicBezTo>
                                <a:lnTo>
                                  <a:pt x="16002" y="179070"/>
                                </a:lnTo>
                                <a:cubicBezTo>
                                  <a:pt x="7620" y="179070"/>
                                  <a:pt x="0" y="172212"/>
                                  <a:pt x="0" y="163068"/>
                                </a:cubicBezTo>
                                <a:lnTo>
                                  <a:pt x="0" y="16002"/>
                                </a:lnTo>
                                <a:cubicBezTo>
                                  <a:pt x="0" y="7620"/>
                                  <a:pt x="7620" y="0"/>
                                  <a:pt x="1600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6" name="Shape 2494"/>
                        <wps:cNvSpPr>
                          <a:spLocks/>
                        </wps:cNvSpPr>
                        <wps:spPr bwMode="auto">
                          <a:xfrm>
                            <a:off x="11940" y="8384"/>
                            <a:ext cx="511" cy="1859"/>
                          </a:xfrm>
                          <a:custGeom>
                            <a:avLst/>
                            <a:gdLst>
                              <a:gd name="T0" fmla="*/ 0 w 51054"/>
                              <a:gd name="T1" fmla="*/ 0 h 185928"/>
                              <a:gd name="T2" fmla="*/ 0 w 51054"/>
                              <a:gd name="T3" fmla="*/ 0 h 185928"/>
                              <a:gd name="T4" fmla="*/ 0 w 51054"/>
                              <a:gd name="T5" fmla="*/ 0 h 185928"/>
                              <a:gd name="T6" fmla="*/ 0 w 51054"/>
                              <a:gd name="T7" fmla="*/ 0 h 185928"/>
                              <a:gd name="T8" fmla="*/ 0 w 51054"/>
                              <a:gd name="T9" fmla="*/ 0 h 185928"/>
                              <a:gd name="T10" fmla="*/ 0 w 51054"/>
                              <a:gd name="T11" fmla="*/ 0 h 185928"/>
                              <a:gd name="T12" fmla="*/ 0 w 51054"/>
                              <a:gd name="T13" fmla="*/ 0 h 185928"/>
                              <a:gd name="T14" fmla="*/ 0 w 51054"/>
                              <a:gd name="T15" fmla="*/ 0 h 185928"/>
                              <a:gd name="T16" fmla="*/ 0 w 51054"/>
                              <a:gd name="T17" fmla="*/ 0 h 185928"/>
                              <a:gd name="T18" fmla="*/ 0 w 51054"/>
                              <a:gd name="T19" fmla="*/ 0 h 185928"/>
                              <a:gd name="T20" fmla="*/ 0 w 51054"/>
                              <a:gd name="T21" fmla="*/ 0 h 185928"/>
                              <a:gd name="T22" fmla="*/ 0 w 51054"/>
                              <a:gd name="T23" fmla="*/ 0 h 185928"/>
                              <a:gd name="T24" fmla="*/ 0 w 51054"/>
                              <a:gd name="T25" fmla="*/ 0 h 185928"/>
                              <a:gd name="T26" fmla="*/ 0 w 51054"/>
                              <a:gd name="T27" fmla="*/ 0 h 185928"/>
                              <a:gd name="T28" fmla="*/ 0 w 51054"/>
                              <a:gd name="T29" fmla="*/ 0 h 185928"/>
                              <a:gd name="T30" fmla="*/ 0 w 51054"/>
                              <a:gd name="T31" fmla="*/ 0 h 185928"/>
                              <a:gd name="T32" fmla="*/ 0 w 51054"/>
                              <a:gd name="T33" fmla="*/ 0 h 185928"/>
                              <a:gd name="T34" fmla="*/ 0 w 51054"/>
                              <a:gd name="T35" fmla="*/ 0 h 185928"/>
                              <a:gd name="T36" fmla="*/ 0 w 51054"/>
                              <a:gd name="T37" fmla="*/ 0 h 185928"/>
                              <a:gd name="T38" fmla="*/ 0 w 51054"/>
                              <a:gd name="T39" fmla="*/ 0 h 185928"/>
                              <a:gd name="T40" fmla="*/ 0 w 51054"/>
                              <a:gd name="T41" fmla="*/ 0 h 185928"/>
                              <a:gd name="T42" fmla="*/ 0 w 51054"/>
                              <a:gd name="T43" fmla="*/ 0 h 185928"/>
                              <a:gd name="T44" fmla="*/ 0 w 51054"/>
                              <a:gd name="T45" fmla="*/ 0 h 185928"/>
                              <a:gd name="T46" fmla="*/ 0 w 51054"/>
                              <a:gd name="T47" fmla="*/ 0 h 185928"/>
                              <a:gd name="T48" fmla="*/ 0 w 51054"/>
                              <a:gd name="T49" fmla="*/ 0 h 185928"/>
                              <a:gd name="T50" fmla="*/ 0 w 51054"/>
                              <a:gd name="T51" fmla="*/ 0 h 185928"/>
                              <a:gd name="T52" fmla="*/ 0 w 51054"/>
                              <a:gd name="T53" fmla="*/ 0 h 185928"/>
                              <a:gd name="T54" fmla="*/ 0 w 51054"/>
                              <a:gd name="T55" fmla="*/ 0 h 185928"/>
                              <a:gd name="T56" fmla="*/ 0 w 51054"/>
                              <a:gd name="T57" fmla="*/ 0 h 185928"/>
                              <a:gd name="T58" fmla="*/ 0 w 51054"/>
                              <a:gd name="T59" fmla="*/ 0 h 185928"/>
                              <a:gd name="T60" fmla="*/ 0 w 51054"/>
                              <a:gd name="T61" fmla="*/ 0 h 185928"/>
                              <a:gd name="T62" fmla="*/ 0 w 51054"/>
                              <a:gd name="T63" fmla="*/ 0 h 185928"/>
                              <a:gd name="T64" fmla="*/ 0 w 51054"/>
                              <a:gd name="T65" fmla="*/ 0 h 185928"/>
                              <a:gd name="T66" fmla="*/ 0 w 51054"/>
                              <a:gd name="T67" fmla="*/ 0 h 185928"/>
                              <a:gd name="T68" fmla="*/ 0 w 51054"/>
                              <a:gd name="T69" fmla="*/ 0 h 185928"/>
                              <a:gd name="T70" fmla="*/ 0 w 51054"/>
                              <a:gd name="T71" fmla="*/ 0 h 185928"/>
                              <a:gd name="T72" fmla="*/ 0 w 51054"/>
                              <a:gd name="T73" fmla="*/ 0 h 185928"/>
                              <a:gd name="T74" fmla="*/ 0 w 51054"/>
                              <a:gd name="T75" fmla="*/ 0 h 185928"/>
                              <a:gd name="T76" fmla="*/ 0 w 51054"/>
                              <a:gd name="T77" fmla="*/ 0 h 185928"/>
                              <a:gd name="T78" fmla="*/ 0 w 51054"/>
                              <a:gd name="T79" fmla="*/ 0 h 185928"/>
                              <a:gd name="T80" fmla="*/ 0 w 51054"/>
                              <a:gd name="T81" fmla="*/ 0 h 185928"/>
                              <a:gd name="T82" fmla="*/ 0 w 51054"/>
                              <a:gd name="T83" fmla="*/ 0 h 185928"/>
                              <a:gd name="T84" fmla="*/ 0 w 51054"/>
                              <a:gd name="T85" fmla="*/ 0 h 185928"/>
                              <a:gd name="T86" fmla="*/ 0 w 51054"/>
                              <a:gd name="T87" fmla="*/ 0 h 185928"/>
                              <a:gd name="T88" fmla="*/ 0 w 51054"/>
                              <a:gd name="T89" fmla="*/ 0 h 185928"/>
                              <a:gd name="T90" fmla="*/ 0 w 51054"/>
                              <a:gd name="T91" fmla="*/ 0 h 185928"/>
                              <a:gd name="T92" fmla="*/ 0 w 51054"/>
                              <a:gd name="T93" fmla="*/ 0 h 185928"/>
                              <a:gd name="T94" fmla="*/ 0 w 51054"/>
                              <a:gd name="T95" fmla="*/ 0 h 185928"/>
                              <a:gd name="T96" fmla="*/ 0 w 51054"/>
                              <a:gd name="T97" fmla="*/ 0 h 185928"/>
                              <a:gd name="T98" fmla="*/ 0 w 51054"/>
                              <a:gd name="T99" fmla="*/ 0 h 185928"/>
                              <a:gd name="T100" fmla="*/ 0 w 51054"/>
                              <a:gd name="T101" fmla="*/ 0 h 185928"/>
                              <a:gd name="T102" fmla="*/ 0 w 51054"/>
                              <a:gd name="T103" fmla="*/ 0 h 185928"/>
                              <a:gd name="T104" fmla="*/ 0 w 51054"/>
                              <a:gd name="T105" fmla="*/ 0 h 185928"/>
                              <a:gd name="T106" fmla="*/ 0 w 51054"/>
                              <a:gd name="T107" fmla="*/ 0 h 185928"/>
                              <a:gd name="T108" fmla="*/ 0 w 51054"/>
                              <a:gd name="T109" fmla="*/ 0 h 185928"/>
                              <a:gd name="T110" fmla="*/ 0 w 51054"/>
                              <a:gd name="T111" fmla="*/ 0 h 185928"/>
                              <a:gd name="T112" fmla="*/ 0 w 51054"/>
                              <a:gd name="T113" fmla="*/ 0 h 185928"/>
                              <a:gd name="T114" fmla="*/ 0 w 51054"/>
                              <a:gd name="T115" fmla="*/ 0 h 185928"/>
                              <a:gd name="T116" fmla="*/ 0 w 51054"/>
                              <a:gd name="T117" fmla="*/ 0 h 185928"/>
                              <a:gd name="T118" fmla="*/ 0 w 51054"/>
                              <a:gd name="T119" fmla="*/ 0 h 185928"/>
                              <a:gd name="T120" fmla="*/ 0 w 51054"/>
                              <a:gd name="T121" fmla="*/ 0 h 18592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51054"/>
                              <a:gd name="T184" fmla="*/ 0 h 185928"/>
                              <a:gd name="T185" fmla="*/ 51054 w 51054"/>
                              <a:gd name="T186" fmla="*/ 185928 h 18592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1054" h="185928">
                                <a:moveTo>
                                  <a:pt x="16002" y="0"/>
                                </a:moveTo>
                                <a:lnTo>
                                  <a:pt x="51054" y="0"/>
                                </a:lnTo>
                                <a:lnTo>
                                  <a:pt x="51054" y="6096"/>
                                </a:lnTo>
                                <a:lnTo>
                                  <a:pt x="19812" y="6096"/>
                                </a:lnTo>
                                <a:lnTo>
                                  <a:pt x="16002" y="6858"/>
                                </a:lnTo>
                                <a:lnTo>
                                  <a:pt x="16764" y="6858"/>
                                </a:lnTo>
                                <a:lnTo>
                                  <a:pt x="13716" y="7620"/>
                                </a:lnTo>
                                <a:lnTo>
                                  <a:pt x="14478" y="6858"/>
                                </a:lnTo>
                                <a:lnTo>
                                  <a:pt x="12192" y="8382"/>
                                </a:lnTo>
                                <a:lnTo>
                                  <a:pt x="9906" y="10668"/>
                                </a:lnTo>
                                <a:lnTo>
                                  <a:pt x="8382" y="12192"/>
                                </a:lnTo>
                                <a:lnTo>
                                  <a:pt x="8382" y="11430"/>
                                </a:lnTo>
                                <a:lnTo>
                                  <a:pt x="7620" y="14478"/>
                                </a:lnTo>
                                <a:lnTo>
                                  <a:pt x="7620" y="13716"/>
                                </a:lnTo>
                                <a:lnTo>
                                  <a:pt x="6858" y="16764"/>
                                </a:lnTo>
                                <a:lnTo>
                                  <a:pt x="6858" y="16002"/>
                                </a:lnTo>
                                <a:lnTo>
                                  <a:pt x="6096" y="19050"/>
                                </a:lnTo>
                                <a:lnTo>
                                  <a:pt x="6096" y="166116"/>
                                </a:lnTo>
                                <a:lnTo>
                                  <a:pt x="6858" y="169164"/>
                                </a:lnTo>
                                <a:lnTo>
                                  <a:pt x="6858" y="168402"/>
                                </a:lnTo>
                                <a:lnTo>
                                  <a:pt x="7620" y="171450"/>
                                </a:lnTo>
                                <a:lnTo>
                                  <a:pt x="8382" y="173736"/>
                                </a:lnTo>
                                <a:lnTo>
                                  <a:pt x="8382" y="172974"/>
                                </a:lnTo>
                                <a:lnTo>
                                  <a:pt x="10668" y="176022"/>
                                </a:lnTo>
                                <a:lnTo>
                                  <a:pt x="9906" y="175260"/>
                                </a:lnTo>
                                <a:lnTo>
                                  <a:pt x="11431" y="176785"/>
                                </a:lnTo>
                                <a:lnTo>
                                  <a:pt x="14478" y="178308"/>
                                </a:lnTo>
                                <a:lnTo>
                                  <a:pt x="13716" y="178308"/>
                                </a:lnTo>
                                <a:lnTo>
                                  <a:pt x="16764" y="179070"/>
                                </a:lnTo>
                                <a:lnTo>
                                  <a:pt x="51054" y="179070"/>
                                </a:lnTo>
                                <a:lnTo>
                                  <a:pt x="51054" y="185928"/>
                                </a:lnTo>
                                <a:lnTo>
                                  <a:pt x="19050" y="185928"/>
                                </a:lnTo>
                                <a:lnTo>
                                  <a:pt x="16002" y="185166"/>
                                </a:lnTo>
                                <a:lnTo>
                                  <a:pt x="15240" y="185166"/>
                                </a:lnTo>
                                <a:lnTo>
                                  <a:pt x="12192" y="184404"/>
                                </a:lnTo>
                                <a:cubicBezTo>
                                  <a:pt x="12192" y="184404"/>
                                  <a:pt x="11430" y="184404"/>
                                  <a:pt x="11430" y="183642"/>
                                </a:cubicBezTo>
                                <a:lnTo>
                                  <a:pt x="8382" y="182118"/>
                                </a:lnTo>
                                <a:lnTo>
                                  <a:pt x="6096" y="179832"/>
                                </a:lnTo>
                                <a:lnTo>
                                  <a:pt x="5334" y="179832"/>
                                </a:lnTo>
                                <a:lnTo>
                                  <a:pt x="3810" y="177546"/>
                                </a:lnTo>
                                <a:cubicBezTo>
                                  <a:pt x="3048" y="177546"/>
                                  <a:pt x="3048" y="176784"/>
                                  <a:pt x="3048" y="176784"/>
                                </a:cubicBezTo>
                                <a:lnTo>
                                  <a:pt x="1524" y="174498"/>
                                </a:lnTo>
                                <a:lnTo>
                                  <a:pt x="1524" y="173736"/>
                                </a:lnTo>
                                <a:lnTo>
                                  <a:pt x="762" y="170688"/>
                                </a:lnTo>
                                <a:cubicBezTo>
                                  <a:pt x="762" y="170688"/>
                                  <a:pt x="762" y="169926"/>
                                  <a:pt x="0" y="169926"/>
                                </a:cubicBezTo>
                                <a:lnTo>
                                  <a:pt x="0" y="166878"/>
                                </a:lnTo>
                                <a:lnTo>
                                  <a:pt x="0" y="19050"/>
                                </a:lnTo>
                                <a:lnTo>
                                  <a:pt x="0" y="15240"/>
                                </a:lnTo>
                                <a:lnTo>
                                  <a:pt x="762" y="15240"/>
                                </a:lnTo>
                                <a:lnTo>
                                  <a:pt x="1524" y="12192"/>
                                </a:lnTo>
                                <a:lnTo>
                                  <a:pt x="1524" y="11430"/>
                                </a:lnTo>
                                <a:lnTo>
                                  <a:pt x="3048" y="8382"/>
                                </a:lnTo>
                                <a:lnTo>
                                  <a:pt x="3810" y="8382"/>
                                </a:lnTo>
                                <a:lnTo>
                                  <a:pt x="5334" y="6096"/>
                                </a:lnTo>
                                <a:cubicBezTo>
                                  <a:pt x="5334" y="5334"/>
                                  <a:pt x="5334" y="5334"/>
                                  <a:pt x="6096" y="5334"/>
                                </a:cubicBezTo>
                                <a:lnTo>
                                  <a:pt x="8382" y="3810"/>
                                </a:lnTo>
                                <a:lnTo>
                                  <a:pt x="8382" y="3048"/>
                                </a:lnTo>
                                <a:lnTo>
                                  <a:pt x="11430" y="1524"/>
                                </a:lnTo>
                                <a:lnTo>
                                  <a:pt x="12192" y="1524"/>
                                </a:lnTo>
                                <a:lnTo>
                                  <a:pt x="15240" y="762"/>
                                </a:lnTo>
                                <a:cubicBezTo>
                                  <a:pt x="15240" y="0"/>
                                  <a:pt x="15240" y="0"/>
                                  <a:pt x="16002" y="0"/>
                                </a:cubicBez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7" name="Shape 2495"/>
                        <wps:cNvSpPr>
                          <a:spLocks/>
                        </wps:cNvSpPr>
                        <wps:spPr bwMode="auto">
                          <a:xfrm>
                            <a:off x="12451" y="8384"/>
                            <a:ext cx="510" cy="1859"/>
                          </a:xfrm>
                          <a:custGeom>
                            <a:avLst/>
                            <a:gdLst>
                              <a:gd name="T0" fmla="*/ 0 w 51054"/>
                              <a:gd name="T1" fmla="*/ 0 h 185928"/>
                              <a:gd name="T2" fmla="*/ 0 w 51054"/>
                              <a:gd name="T3" fmla="*/ 0 h 185928"/>
                              <a:gd name="T4" fmla="*/ 0 w 51054"/>
                              <a:gd name="T5" fmla="*/ 0 h 185928"/>
                              <a:gd name="T6" fmla="*/ 0 w 51054"/>
                              <a:gd name="T7" fmla="*/ 0 h 185928"/>
                              <a:gd name="T8" fmla="*/ 0 w 51054"/>
                              <a:gd name="T9" fmla="*/ 0 h 185928"/>
                              <a:gd name="T10" fmla="*/ 0 w 51054"/>
                              <a:gd name="T11" fmla="*/ 0 h 185928"/>
                              <a:gd name="T12" fmla="*/ 0 w 51054"/>
                              <a:gd name="T13" fmla="*/ 0 h 185928"/>
                              <a:gd name="T14" fmla="*/ 0 w 51054"/>
                              <a:gd name="T15" fmla="*/ 0 h 185928"/>
                              <a:gd name="T16" fmla="*/ 0 w 51054"/>
                              <a:gd name="T17" fmla="*/ 0 h 185928"/>
                              <a:gd name="T18" fmla="*/ 0 w 51054"/>
                              <a:gd name="T19" fmla="*/ 0 h 185928"/>
                              <a:gd name="T20" fmla="*/ 0 w 51054"/>
                              <a:gd name="T21" fmla="*/ 0 h 185928"/>
                              <a:gd name="T22" fmla="*/ 0 w 51054"/>
                              <a:gd name="T23" fmla="*/ 0 h 185928"/>
                              <a:gd name="T24" fmla="*/ 0 w 51054"/>
                              <a:gd name="T25" fmla="*/ 0 h 185928"/>
                              <a:gd name="T26" fmla="*/ 0 w 51054"/>
                              <a:gd name="T27" fmla="*/ 0 h 185928"/>
                              <a:gd name="T28" fmla="*/ 0 w 51054"/>
                              <a:gd name="T29" fmla="*/ 0 h 185928"/>
                              <a:gd name="T30" fmla="*/ 0 w 51054"/>
                              <a:gd name="T31" fmla="*/ 0 h 185928"/>
                              <a:gd name="T32" fmla="*/ 0 w 51054"/>
                              <a:gd name="T33" fmla="*/ 0 h 185928"/>
                              <a:gd name="T34" fmla="*/ 0 w 51054"/>
                              <a:gd name="T35" fmla="*/ 0 h 185928"/>
                              <a:gd name="T36" fmla="*/ 0 w 51054"/>
                              <a:gd name="T37" fmla="*/ 0 h 185928"/>
                              <a:gd name="T38" fmla="*/ 0 w 51054"/>
                              <a:gd name="T39" fmla="*/ 0 h 185928"/>
                              <a:gd name="T40" fmla="*/ 0 w 51054"/>
                              <a:gd name="T41" fmla="*/ 0 h 185928"/>
                              <a:gd name="T42" fmla="*/ 0 w 51054"/>
                              <a:gd name="T43" fmla="*/ 0 h 185928"/>
                              <a:gd name="T44" fmla="*/ 0 w 51054"/>
                              <a:gd name="T45" fmla="*/ 0 h 185928"/>
                              <a:gd name="T46" fmla="*/ 0 w 51054"/>
                              <a:gd name="T47" fmla="*/ 0 h 185928"/>
                              <a:gd name="T48" fmla="*/ 0 w 51054"/>
                              <a:gd name="T49" fmla="*/ 0 h 185928"/>
                              <a:gd name="T50" fmla="*/ 0 w 51054"/>
                              <a:gd name="T51" fmla="*/ 0 h 185928"/>
                              <a:gd name="T52" fmla="*/ 0 w 51054"/>
                              <a:gd name="T53" fmla="*/ 0 h 185928"/>
                              <a:gd name="T54" fmla="*/ 0 w 51054"/>
                              <a:gd name="T55" fmla="*/ 0 h 185928"/>
                              <a:gd name="T56" fmla="*/ 0 w 51054"/>
                              <a:gd name="T57" fmla="*/ 0 h 185928"/>
                              <a:gd name="T58" fmla="*/ 0 w 51054"/>
                              <a:gd name="T59" fmla="*/ 0 h 185928"/>
                              <a:gd name="T60" fmla="*/ 0 w 51054"/>
                              <a:gd name="T61" fmla="*/ 0 h 185928"/>
                              <a:gd name="T62" fmla="*/ 0 w 51054"/>
                              <a:gd name="T63" fmla="*/ 0 h 185928"/>
                              <a:gd name="T64" fmla="*/ 0 w 51054"/>
                              <a:gd name="T65" fmla="*/ 0 h 185928"/>
                              <a:gd name="T66" fmla="*/ 0 w 51054"/>
                              <a:gd name="T67" fmla="*/ 0 h 185928"/>
                              <a:gd name="T68" fmla="*/ 0 w 51054"/>
                              <a:gd name="T69" fmla="*/ 0 h 185928"/>
                              <a:gd name="T70" fmla="*/ 0 w 51054"/>
                              <a:gd name="T71" fmla="*/ 0 h 185928"/>
                              <a:gd name="T72" fmla="*/ 0 w 51054"/>
                              <a:gd name="T73" fmla="*/ 0 h 185928"/>
                              <a:gd name="T74" fmla="*/ 0 w 51054"/>
                              <a:gd name="T75" fmla="*/ 0 h 185928"/>
                              <a:gd name="T76" fmla="*/ 0 w 51054"/>
                              <a:gd name="T77" fmla="*/ 0 h 185928"/>
                              <a:gd name="T78" fmla="*/ 0 w 51054"/>
                              <a:gd name="T79" fmla="*/ 0 h 185928"/>
                              <a:gd name="T80" fmla="*/ 0 w 51054"/>
                              <a:gd name="T81" fmla="*/ 0 h 185928"/>
                              <a:gd name="T82" fmla="*/ 0 w 51054"/>
                              <a:gd name="T83" fmla="*/ 0 h 185928"/>
                              <a:gd name="T84" fmla="*/ 0 w 51054"/>
                              <a:gd name="T85" fmla="*/ 0 h 185928"/>
                              <a:gd name="T86" fmla="*/ 0 w 51054"/>
                              <a:gd name="T87" fmla="*/ 0 h 185928"/>
                              <a:gd name="T88" fmla="*/ 0 w 51054"/>
                              <a:gd name="T89" fmla="*/ 0 h 185928"/>
                              <a:gd name="T90" fmla="*/ 0 w 51054"/>
                              <a:gd name="T91" fmla="*/ 0 h 185928"/>
                              <a:gd name="T92" fmla="*/ 0 w 51054"/>
                              <a:gd name="T93" fmla="*/ 0 h 185928"/>
                              <a:gd name="T94" fmla="*/ 0 w 51054"/>
                              <a:gd name="T95" fmla="*/ 0 h 185928"/>
                              <a:gd name="T96" fmla="*/ 0 w 51054"/>
                              <a:gd name="T97" fmla="*/ 0 h 185928"/>
                              <a:gd name="T98" fmla="*/ 0 w 51054"/>
                              <a:gd name="T99" fmla="*/ 0 h 185928"/>
                              <a:gd name="T100" fmla="*/ 0 w 51054"/>
                              <a:gd name="T101" fmla="*/ 0 h 185928"/>
                              <a:gd name="T102" fmla="*/ 0 w 51054"/>
                              <a:gd name="T103" fmla="*/ 0 h 185928"/>
                              <a:gd name="T104" fmla="*/ 0 w 51054"/>
                              <a:gd name="T105" fmla="*/ 0 h 1859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1054"/>
                              <a:gd name="T160" fmla="*/ 0 h 185928"/>
                              <a:gd name="T161" fmla="*/ 51054 w 51054"/>
                              <a:gd name="T162" fmla="*/ 185928 h 18592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1054" h="185928">
                                <a:moveTo>
                                  <a:pt x="0" y="0"/>
                                </a:moveTo>
                                <a:lnTo>
                                  <a:pt x="35814" y="0"/>
                                </a:lnTo>
                                <a:lnTo>
                                  <a:pt x="36576" y="762"/>
                                </a:lnTo>
                                <a:lnTo>
                                  <a:pt x="39624" y="1524"/>
                                </a:lnTo>
                                <a:lnTo>
                                  <a:pt x="42672" y="3048"/>
                                </a:lnTo>
                                <a:lnTo>
                                  <a:pt x="43434" y="3810"/>
                                </a:lnTo>
                                <a:lnTo>
                                  <a:pt x="45720" y="5334"/>
                                </a:lnTo>
                                <a:lnTo>
                                  <a:pt x="45720" y="6096"/>
                                </a:lnTo>
                                <a:lnTo>
                                  <a:pt x="48006" y="8382"/>
                                </a:lnTo>
                                <a:lnTo>
                                  <a:pt x="49530" y="11430"/>
                                </a:lnTo>
                                <a:cubicBezTo>
                                  <a:pt x="49530" y="11430"/>
                                  <a:pt x="50292" y="11430"/>
                                  <a:pt x="50292" y="12192"/>
                                </a:cubicBezTo>
                                <a:lnTo>
                                  <a:pt x="51054" y="15240"/>
                                </a:lnTo>
                                <a:lnTo>
                                  <a:pt x="51054" y="170688"/>
                                </a:lnTo>
                                <a:lnTo>
                                  <a:pt x="50292" y="173736"/>
                                </a:lnTo>
                                <a:cubicBezTo>
                                  <a:pt x="50292" y="173736"/>
                                  <a:pt x="49530" y="173736"/>
                                  <a:pt x="49530" y="174498"/>
                                </a:cubicBezTo>
                                <a:lnTo>
                                  <a:pt x="48006" y="176784"/>
                                </a:lnTo>
                                <a:lnTo>
                                  <a:pt x="48006" y="177546"/>
                                </a:lnTo>
                                <a:lnTo>
                                  <a:pt x="43434" y="182118"/>
                                </a:lnTo>
                                <a:lnTo>
                                  <a:pt x="42672" y="182118"/>
                                </a:lnTo>
                                <a:lnTo>
                                  <a:pt x="39624" y="183642"/>
                                </a:lnTo>
                                <a:lnTo>
                                  <a:pt x="39624" y="184404"/>
                                </a:lnTo>
                                <a:lnTo>
                                  <a:pt x="36576" y="185166"/>
                                </a:lnTo>
                                <a:lnTo>
                                  <a:pt x="35814" y="185166"/>
                                </a:lnTo>
                                <a:lnTo>
                                  <a:pt x="32766" y="185928"/>
                                </a:lnTo>
                                <a:lnTo>
                                  <a:pt x="0" y="185928"/>
                                </a:lnTo>
                                <a:lnTo>
                                  <a:pt x="0" y="179070"/>
                                </a:lnTo>
                                <a:lnTo>
                                  <a:pt x="34290" y="179070"/>
                                </a:lnTo>
                                <a:lnTo>
                                  <a:pt x="37338" y="178308"/>
                                </a:lnTo>
                                <a:lnTo>
                                  <a:pt x="36576" y="178308"/>
                                </a:lnTo>
                                <a:lnTo>
                                  <a:pt x="39624" y="176784"/>
                                </a:lnTo>
                                <a:lnTo>
                                  <a:pt x="41148" y="175260"/>
                                </a:lnTo>
                                <a:lnTo>
                                  <a:pt x="41148" y="176022"/>
                                </a:lnTo>
                                <a:lnTo>
                                  <a:pt x="42672" y="172974"/>
                                </a:lnTo>
                                <a:lnTo>
                                  <a:pt x="42672" y="173736"/>
                                </a:lnTo>
                                <a:lnTo>
                                  <a:pt x="44196" y="170688"/>
                                </a:lnTo>
                                <a:lnTo>
                                  <a:pt x="44196" y="171450"/>
                                </a:lnTo>
                                <a:lnTo>
                                  <a:pt x="44958" y="168402"/>
                                </a:lnTo>
                                <a:lnTo>
                                  <a:pt x="44958" y="16764"/>
                                </a:lnTo>
                                <a:lnTo>
                                  <a:pt x="44196" y="13716"/>
                                </a:lnTo>
                                <a:lnTo>
                                  <a:pt x="44196" y="14478"/>
                                </a:lnTo>
                                <a:lnTo>
                                  <a:pt x="42672" y="11430"/>
                                </a:lnTo>
                                <a:lnTo>
                                  <a:pt x="42672" y="12192"/>
                                </a:lnTo>
                                <a:lnTo>
                                  <a:pt x="41148" y="9906"/>
                                </a:lnTo>
                                <a:lnTo>
                                  <a:pt x="41148" y="10668"/>
                                </a:lnTo>
                                <a:lnTo>
                                  <a:pt x="38862" y="8382"/>
                                </a:lnTo>
                                <a:lnTo>
                                  <a:pt x="39624" y="8382"/>
                                </a:lnTo>
                                <a:lnTo>
                                  <a:pt x="36576" y="6858"/>
                                </a:lnTo>
                                <a:lnTo>
                                  <a:pt x="37338" y="7620"/>
                                </a:lnTo>
                                <a:lnTo>
                                  <a:pt x="34290" y="6858"/>
                                </a:lnTo>
                                <a:lnTo>
                                  <a:pt x="35052" y="6858"/>
                                </a:lnTo>
                                <a:lnTo>
                                  <a:pt x="32004"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18" name="Picture 24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039" y="8483"/>
                            <a:ext cx="854" cy="1280"/>
                          </a:xfrm>
                          <a:prstGeom prst="rect">
                            <a:avLst/>
                          </a:prstGeom>
                          <a:noFill/>
                          <a:extLst>
                            <a:ext uri="{909E8E84-426E-40DD-AFC4-6F175D3DCCD1}">
                              <a14:hiddenFill xmlns:a14="http://schemas.microsoft.com/office/drawing/2010/main">
                                <a:solidFill>
                                  <a:srgbClr val="FFFFFF"/>
                                </a:solidFill>
                              </a14:hiddenFill>
                            </a:ext>
                          </a:extLst>
                        </pic:spPr>
                      </pic:pic>
                      <wps:wsp>
                        <wps:cNvPr id="2619" name="Shape 2498"/>
                        <wps:cNvSpPr>
                          <a:spLocks/>
                        </wps:cNvSpPr>
                        <wps:spPr bwMode="auto">
                          <a:xfrm>
                            <a:off x="12001" y="8445"/>
                            <a:ext cx="453" cy="1348"/>
                          </a:xfrm>
                          <a:custGeom>
                            <a:avLst/>
                            <a:gdLst>
                              <a:gd name="T0" fmla="*/ 0 w 45339"/>
                              <a:gd name="T1" fmla="*/ 0 h 134874"/>
                              <a:gd name="T2" fmla="*/ 0 w 45339"/>
                              <a:gd name="T3" fmla="*/ 0 h 134874"/>
                              <a:gd name="T4" fmla="*/ 0 w 45339"/>
                              <a:gd name="T5" fmla="*/ 0 h 134874"/>
                              <a:gd name="T6" fmla="*/ 0 w 45339"/>
                              <a:gd name="T7" fmla="*/ 0 h 134874"/>
                              <a:gd name="T8" fmla="*/ 0 w 45339"/>
                              <a:gd name="T9" fmla="*/ 0 h 134874"/>
                              <a:gd name="T10" fmla="*/ 0 w 45339"/>
                              <a:gd name="T11" fmla="*/ 0 h 134874"/>
                              <a:gd name="T12" fmla="*/ 0 w 45339"/>
                              <a:gd name="T13" fmla="*/ 0 h 134874"/>
                              <a:gd name="T14" fmla="*/ 0 w 45339"/>
                              <a:gd name="T15" fmla="*/ 0 h 134874"/>
                              <a:gd name="T16" fmla="*/ 0 w 45339"/>
                              <a:gd name="T17" fmla="*/ 0 h 134874"/>
                              <a:gd name="T18" fmla="*/ 0 w 45339"/>
                              <a:gd name="T19" fmla="*/ 0 h 134874"/>
                              <a:gd name="T20" fmla="*/ 0 w 45339"/>
                              <a:gd name="T21" fmla="*/ 0 h 134874"/>
                              <a:gd name="T22" fmla="*/ 0 w 45339"/>
                              <a:gd name="T23" fmla="*/ 0 h 134874"/>
                              <a:gd name="T24" fmla="*/ 0 w 45339"/>
                              <a:gd name="T25" fmla="*/ 0 h 134874"/>
                              <a:gd name="T26" fmla="*/ 0 w 45339"/>
                              <a:gd name="T27" fmla="*/ 0 h 134874"/>
                              <a:gd name="T28" fmla="*/ 0 w 45339"/>
                              <a:gd name="T29" fmla="*/ 0 h 134874"/>
                              <a:gd name="T30" fmla="*/ 0 w 45339"/>
                              <a:gd name="T31" fmla="*/ 0 h 134874"/>
                              <a:gd name="T32" fmla="*/ 0 w 45339"/>
                              <a:gd name="T33" fmla="*/ 0 h 134874"/>
                              <a:gd name="T34" fmla="*/ 0 w 45339"/>
                              <a:gd name="T35" fmla="*/ 0 h 134874"/>
                              <a:gd name="T36" fmla="*/ 0 w 45339"/>
                              <a:gd name="T37" fmla="*/ 0 h 134874"/>
                              <a:gd name="T38" fmla="*/ 0 w 45339"/>
                              <a:gd name="T39" fmla="*/ 0 h 134874"/>
                              <a:gd name="T40" fmla="*/ 0 w 45339"/>
                              <a:gd name="T41" fmla="*/ 0 h 134874"/>
                              <a:gd name="T42" fmla="*/ 0 w 45339"/>
                              <a:gd name="T43" fmla="*/ 0 h 134874"/>
                              <a:gd name="T44" fmla="*/ 0 w 45339"/>
                              <a:gd name="T45" fmla="*/ 0 h 134874"/>
                              <a:gd name="T46" fmla="*/ 0 w 45339"/>
                              <a:gd name="T47" fmla="*/ 0 h 134874"/>
                              <a:gd name="T48" fmla="*/ 0 w 45339"/>
                              <a:gd name="T49" fmla="*/ 0 h 134874"/>
                              <a:gd name="T50" fmla="*/ 0 w 45339"/>
                              <a:gd name="T51" fmla="*/ 0 h 134874"/>
                              <a:gd name="T52" fmla="*/ 0 w 45339"/>
                              <a:gd name="T53" fmla="*/ 0 h 134874"/>
                              <a:gd name="T54" fmla="*/ 0 w 45339"/>
                              <a:gd name="T55" fmla="*/ 0 h 134874"/>
                              <a:gd name="T56" fmla="*/ 0 w 45339"/>
                              <a:gd name="T57" fmla="*/ 0 h 134874"/>
                              <a:gd name="T58" fmla="*/ 0 w 45339"/>
                              <a:gd name="T59" fmla="*/ 0 h 134874"/>
                              <a:gd name="T60" fmla="*/ 0 w 45339"/>
                              <a:gd name="T61" fmla="*/ 0 h 134874"/>
                              <a:gd name="T62" fmla="*/ 0 w 45339"/>
                              <a:gd name="T63" fmla="*/ 0 h 134874"/>
                              <a:gd name="T64" fmla="*/ 0 w 45339"/>
                              <a:gd name="T65" fmla="*/ 0 h 134874"/>
                              <a:gd name="T66" fmla="*/ 0 w 45339"/>
                              <a:gd name="T67" fmla="*/ 0 h 134874"/>
                              <a:gd name="T68" fmla="*/ 0 w 45339"/>
                              <a:gd name="T69" fmla="*/ 0 h 134874"/>
                              <a:gd name="T70" fmla="*/ 0 w 45339"/>
                              <a:gd name="T71" fmla="*/ 0 h 134874"/>
                              <a:gd name="T72" fmla="*/ 0 w 45339"/>
                              <a:gd name="T73" fmla="*/ 0 h 134874"/>
                              <a:gd name="T74" fmla="*/ 0 w 45339"/>
                              <a:gd name="T75" fmla="*/ 0 h 134874"/>
                              <a:gd name="T76" fmla="*/ 0 w 45339"/>
                              <a:gd name="T77" fmla="*/ 0 h 134874"/>
                              <a:gd name="T78" fmla="*/ 0 w 45339"/>
                              <a:gd name="T79" fmla="*/ 0 h 134874"/>
                              <a:gd name="T80" fmla="*/ 0 w 45339"/>
                              <a:gd name="T81" fmla="*/ 0 h 134874"/>
                              <a:gd name="T82" fmla="*/ 0 w 45339"/>
                              <a:gd name="T83" fmla="*/ 0 h 134874"/>
                              <a:gd name="T84" fmla="*/ 0 w 45339"/>
                              <a:gd name="T85" fmla="*/ 0 h 134874"/>
                              <a:gd name="T86" fmla="*/ 0 w 45339"/>
                              <a:gd name="T87" fmla="*/ 0 h 134874"/>
                              <a:gd name="T88" fmla="*/ 0 w 45339"/>
                              <a:gd name="T89" fmla="*/ 0 h 134874"/>
                              <a:gd name="T90" fmla="*/ 0 w 45339"/>
                              <a:gd name="T91" fmla="*/ 0 h 134874"/>
                              <a:gd name="T92" fmla="*/ 0 w 45339"/>
                              <a:gd name="T93" fmla="*/ 0 h 134874"/>
                              <a:gd name="T94" fmla="*/ 0 w 45339"/>
                              <a:gd name="T95" fmla="*/ 0 h 134874"/>
                              <a:gd name="T96" fmla="*/ 0 w 45339"/>
                              <a:gd name="T97" fmla="*/ 0 h 13487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5339"/>
                              <a:gd name="T148" fmla="*/ 0 h 134874"/>
                              <a:gd name="T149" fmla="*/ 45339 w 45339"/>
                              <a:gd name="T150" fmla="*/ 134874 h 134874"/>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5339" h="134874">
                                <a:moveTo>
                                  <a:pt x="16764" y="0"/>
                                </a:moveTo>
                                <a:lnTo>
                                  <a:pt x="45339" y="0"/>
                                </a:lnTo>
                                <a:lnTo>
                                  <a:pt x="45339" y="6858"/>
                                </a:lnTo>
                                <a:lnTo>
                                  <a:pt x="15240" y="6858"/>
                                </a:lnTo>
                                <a:lnTo>
                                  <a:pt x="12954" y="7620"/>
                                </a:lnTo>
                                <a:lnTo>
                                  <a:pt x="13716" y="7620"/>
                                </a:lnTo>
                                <a:lnTo>
                                  <a:pt x="11430" y="8382"/>
                                </a:lnTo>
                                <a:lnTo>
                                  <a:pt x="8382" y="11430"/>
                                </a:lnTo>
                                <a:lnTo>
                                  <a:pt x="7620" y="13716"/>
                                </a:lnTo>
                                <a:lnTo>
                                  <a:pt x="7620" y="12954"/>
                                </a:lnTo>
                                <a:lnTo>
                                  <a:pt x="6858" y="15240"/>
                                </a:lnTo>
                                <a:lnTo>
                                  <a:pt x="6858" y="17526"/>
                                </a:lnTo>
                                <a:lnTo>
                                  <a:pt x="6858" y="117348"/>
                                </a:lnTo>
                                <a:lnTo>
                                  <a:pt x="6858" y="119634"/>
                                </a:lnTo>
                                <a:lnTo>
                                  <a:pt x="7620" y="121920"/>
                                </a:lnTo>
                                <a:lnTo>
                                  <a:pt x="7620" y="121158"/>
                                </a:lnTo>
                                <a:lnTo>
                                  <a:pt x="8382" y="124206"/>
                                </a:lnTo>
                                <a:lnTo>
                                  <a:pt x="8382" y="123444"/>
                                </a:lnTo>
                                <a:lnTo>
                                  <a:pt x="9906" y="125730"/>
                                </a:lnTo>
                                <a:lnTo>
                                  <a:pt x="9906" y="124968"/>
                                </a:lnTo>
                                <a:lnTo>
                                  <a:pt x="11430" y="126492"/>
                                </a:lnTo>
                                <a:lnTo>
                                  <a:pt x="13716" y="127254"/>
                                </a:lnTo>
                                <a:lnTo>
                                  <a:pt x="12954" y="127254"/>
                                </a:lnTo>
                                <a:lnTo>
                                  <a:pt x="15240" y="128016"/>
                                </a:lnTo>
                                <a:lnTo>
                                  <a:pt x="45339" y="128016"/>
                                </a:lnTo>
                                <a:lnTo>
                                  <a:pt x="45339" y="134874"/>
                                </a:lnTo>
                                <a:lnTo>
                                  <a:pt x="17526" y="134874"/>
                                </a:lnTo>
                                <a:lnTo>
                                  <a:pt x="14478" y="134112"/>
                                </a:lnTo>
                                <a:lnTo>
                                  <a:pt x="13716" y="134112"/>
                                </a:lnTo>
                                <a:lnTo>
                                  <a:pt x="10668" y="133350"/>
                                </a:lnTo>
                                <a:lnTo>
                                  <a:pt x="8382" y="131826"/>
                                </a:lnTo>
                                <a:lnTo>
                                  <a:pt x="7620" y="131826"/>
                                </a:lnTo>
                                <a:lnTo>
                                  <a:pt x="3048" y="127254"/>
                                </a:lnTo>
                                <a:lnTo>
                                  <a:pt x="1524" y="124206"/>
                                </a:lnTo>
                                <a:lnTo>
                                  <a:pt x="762" y="121158"/>
                                </a:lnTo>
                                <a:lnTo>
                                  <a:pt x="762" y="120396"/>
                                </a:lnTo>
                                <a:lnTo>
                                  <a:pt x="0" y="118110"/>
                                </a:lnTo>
                                <a:lnTo>
                                  <a:pt x="0" y="17526"/>
                                </a:lnTo>
                                <a:lnTo>
                                  <a:pt x="762" y="14478"/>
                                </a:lnTo>
                                <a:lnTo>
                                  <a:pt x="762" y="13716"/>
                                </a:lnTo>
                                <a:lnTo>
                                  <a:pt x="1524" y="10668"/>
                                </a:lnTo>
                                <a:lnTo>
                                  <a:pt x="3048" y="8382"/>
                                </a:lnTo>
                                <a:lnTo>
                                  <a:pt x="3048" y="7620"/>
                                </a:lnTo>
                                <a:lnTo>
                                  <a:pt x="7620" y="3048"/>
                                </a:lnTo>
                                <a:lnTo>
                                  <a:pt x="8382" y="3048"/>
                                </a:lnTo>
                                <a:lnTo>
                                  <a:pt x="10668" y="1524"/>
                                </a:lnTo>
                                <a:lnTo>
                                  <a:pt x="13716" y="762"/>
                                </a:lnTo>
                                <a:lnTo>
                                  <a:pt x="14478" y="762"/>
                                </a:lnTo>
                                <a:lnTo>
                                  <a:pt x="16764"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0" name="Shape 2499"/>
                        <wps:cNvSpPr>
                          <a:spLocks/>
                        </wps:cNvSpPr>
                        <wps:spPr bwMode="auto">
                          <a:xfrm>
                            <a:off x="12454" y="8445"/>
                            <a:ext cx="446" cy="1348"/>
                          </a:xfrm>
                          <a:custGeom>
                            <a:avLst/>
                            <a:gdLst>
                              <a:gd name="T0" fmla="*/ 0 w 44577"/>
                              <a:gd name="T1" fmla="*/ 0 h 134874"/>
                              <a:gd name="T2" fmla="*/ 0 w 44577"/>
                              <a:gd name="T3" fmla="*/ 0 h 134874"/>
                              <a:gd name="T4" fmla="*/ 0 w 44577"/>
                              <a:gd name="T5" fmla="*/ 0 h 134874"/>
                              <a:gd name="T6" fmla="*/ 0 w 44577"/>
                              <a:gd name="T7" fmla="*/ 0 h 134874"/>
                              <a:gd name="T8" fmla="*/ 0 w 44577"/>
                              <a:gd name="T9" fmla="*/ 0 h 134874"/>
                              <a:gd name="T10" fmla="*/ 0 w 44577"/>
                              <a:gd name="T11" fmla="*/ 0 h 134874"/>
                              <a:gd name="T12" fmla="*/ 0 w 44577"/>
                              <a:gd name="T13" fmla="*/ 0 h 134874"/>
                              <a:gd name="T14" fmla="*/ 0 w 44577"/>
                              <a:gd name="T15" fmla="*/ 0 h 134874"/>
                              <a:gd name="T16" fmla="*/ 0 w 44577"/>
                              <a:gd name="T17" fmla="*/ 0 h 134874"/>
                              <a:gd name="T18" fmla="*/ 0 w 44577"/>
                              <a:gd name="T19" fmla="*/ 0 h 134874"/>
                              <a:gd name="T20" fmla="*/ 0 w 44577"/>
                              <a:gd name="T21" fmla="*/ 0 h 134874"/>
                              <a:gd name="T22" fmla="*/ 0 w 44577"/>
                              <a:gd name="T23" fmla="*/ 0 h 134874"/>
                              <a:gd name="T24" fmla="*/ 0 w 44577"/>
                              <a:gd name="T25" fmla="*/ 0 h 134874"/>
                              <a:gd name="T26" fmla="*/ 0 w 44577"/>
                              <a:gd name="T27" fmla="*/ 0 h 134874"/>
                              <a:gd name="T28" fmla="*/ 0 w 44577"/>
                              <a:gd name="T29" fmla="*/ 0 h 134874"/>
                              <a:gd name="T30" fmla="*/ 0 w 44577"/>
                              <a:gd name="T31" fmla="*/ 0 h 134874"/>
                              <a:gd name="T32" fmla="*/ 0 w 44577"/>
                              <a:gd name="T33" fmla="*/ 0 h 134874"/>
                              <a:gd name="T34" fmla="*/ 0 w 44577"/>
                              <a:gd name="T35" fmla="*/ 0 h 134874"/>
                              <a:gd name="T36" fmla="*/ 0 w 44577"/>
                              <a:gd name="T37" fmla="*/ 0 h 134874"/>
                              <a:gd name="T38" fmla="*/ 0 w 44577"/>
                              <a:gd name="T39" fmla="*/ 0 h 134874"/>
                              <a:gd name="T40" fmla="*/ 0 w 44577"/>
                              <a:gd name="T41" fmla="*/ 0 h 134874"/>
                              <a:gd name="T42" fmla="*/ 0 w 44577"/>
                              <a:gd name="T43" fmla="*/ 0 h 134874"/>
                              <a:gd name="T44" fmla="*/ 0 w 44577"/>
                              <a:gd name="T45" fmla="*/ 0 h 134874"/>
                              <a:gd name="T46" fmla="*/ 0 w 44577"/>
                              <a:gd name="T47" fmla="*/ 0 h 134874"/>
                              <a:gd name="T48" fmla="*/ 0 w 44577"/>
                              <a:gd name="T49" fmla="*/ 0 h 134874"/>
                              <a:gd name="T50" fmla="*/ 0 w 44577"/>
                              <a:gd name="T51" fmla="*/ 0 h 134874"/>
                              <a:gd name="T52" fmla="*/ 0 w 44577"/>
                              <a:gd name="T53" fmla="*/ 0 h 134874"/>
                              <a:gd name="T54" fmla="*/ 0 w 44577"/>
                              <a:gd name="T55" fmla="*/ 0 h 134874"/>
                              <a:gd name="T56" fmla="*/ 0 w 44577"/>
                              <a:gd name="T57" fmla="*/ 0 h 134874"/>
                              <a:gd name="T58" fmla="*/ 0 w 44577"/>
                              <a:gd name="T59" fmla="*/ 0 h 134874"/>
                              <a:gd name="T60" fmla="*/ 0 w 44577"/>
                              <a:gd name="T61" fmla="*/ 0 h 134874"/>
                              <a:gd name="T62" fmla="*/ 0 w 44577"/>
                              <a:gd name="T63" fmla="*/ 0 h 134874"/>
                              <a:gd name="T64" fmla="*/ 0 w 44577"/>
                              <a:gd name="T65" fmla="*/ 0 h 134874"/>
                              <a:gd name="T66" fmla="*/ 0 w 44577"/>
                              <a:gd name="T67" fmla="*/ 0 h 134874"/>
                              <a:gd name="T68" fmla="*/ 0 w 44577"/>
                              <a:gd name="T69" fmla="*/ 0 h 134874"/>
                              <a:gd name="T70" fmla="*/ 0 w 44577"/>
                              <a:gd name="T71" fmla="*/ 0 h 134874"/>
                              <a:gd name="T72" fmla="*/ 0 w 44577"/>
                              <a:gd name="T73" fmla="*/ 0 h 134874"/>
                              <a:gd name="T74" fmla="*/ 0 w 44577"/>
                              <a:gd name="T75" fmla="*/ 0 h 134874"/>
                              <a:gd name="T76" fmla="*/ 0 w 44577"/>
                              <a:gd name="T77" fmla="*/ 0 h 134874"/>
                              <a:gd name="T78" fmla="*/ 0 w 44577"/>
                              <a:gd name="T79" fmla="*/ 0 h 134874"/>
                              <a:gd name="T80" fmla="*/ 0 w 44577"/>
                              <a:gd name="T81" fmla="*/ 0 h 134874"/>
                              <a:gd name="T82" fmla="*/ 0 w 44577"/>
                              <a:gd name="T83" fmla="*/ 0 h 134874"/>
                              <a:gd name="T84" fmla="*/ 0 w 44577"/>
                              <a:gd name="T85" fmla="*/ 0 h 134874"/>
                              <a:gd name="T86" fmla="*/ 0 w 44577"/>
                              <a:gd name="T87" fmla="*/ 0 h 134874"/>
                              <a:gd name="T88" fmla="*/ 0 w 44577"/>
                              <a:gd name="T89" fmla="*/ 0 h 134874"/>
                              <a:gd name="T90" fmla="*/ 0 w 44577"/>
                              <a:gd name="T91" fmla="*/ 0 h 134874"/>
                              <a:gd name="T92" fmla="*/ 0 w 44577"/>
                              <a:gd name="T93" fmla="*/ 0 h 134874"/>
                              <a:gd name="T94" fmla="*/ 0 w 44577"/>
                              <a:gd name="T95" fmla="*/ 0 h 134874"/>
                              <a:gd name="T96" fmla="*/ 0 w 44577"/>
                              <a:gd name="T97" fmla="*/ 0 h 134874"/>
                              <a:gd name="T98" fmla="*/ 0 w 44577"/>
                              <a:gd name="T99" fmla="*/ 0 h 13487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44577"/>
                              <a:gd name="T151" fmla="*/ 0 h 134874"/>
                              <a:gd name="T152" fmla="*/ 44577 w 44577"/>
                              <a:gd name="T153" fmla="*/ 134874 h 134874"/>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44577" h="134874">
                                <a:moveTo>
                                  <a:pt x="0" y="0"/>
                                </a:moveTo>
                                <a:lnTo>
                                  <a:pt x="27813" y="0"/>
                                </a:lnTo>
                                <a:lnTo>
                                  <a:pt x="30861" y="762"/>
                                </a:lnTo>
                                <a:lnTo>
                                  <a:pt x="31623" y="762"/>
                                </a:lnTo>
                                <a:lnTo>
                                  <a:pt x="33909" y="1524"/>
                                </a:lnTo>
                                <a:lnTo>
                                  <a:pt x="34671" y="1524"/>
                                </a:lnTo>
                                <a:lnTo>
                                  <a:pt x="36957" y="3048"/>
                                </a:lnTo>
                                <a:lnTo>
                                  <a:pt x="39243" y="5334"/>
                                </a:lnTo>
                                <a:lnTo>
                                  <a:pt x="40005" y="5334"/>
                                </a:lnTo>
                                <a:lnTo>
                                  <a:pt x="41529" y="7620"/>
                                </a:lnTo>
                                <a:lnTo>
                                  <a:pt x="41529" y="8382"/>
                                </a:lnTo>
                                <a:lnTo>
                                  <a:pt x="43053" y="10668"/>
                                </a:lnTo>
                                <a:lnTo>
                                  <a:pt x="43815" y="13716"/>
                                </a:lnTo>
                                <a:cubicBezTo>
                                  <a:pt x="44577" y="13716"/>
                                  <a:pt x="44577" y="13716"/>
                                  <a:pt x="44577" y="14478"/>
                                </a:cubicBezTo>
                                <a:lnTo>
                                  <a:pt x="44577" y="120396"/>
                                </a:lnTo>
                                <a:cubicBezTo>
                                  <a:pt x="44577" y="121158"/>
                                  <a:pt x="44577" y="121158"/>
                                  <a:pt x="43815" y="121158"/>
                                </a:cubicBezTo>
                                <a:lnTo>
                                  <a:pt x="43053" y="124206"/>
                                </a:lnTo>
                                <a:lnTo>
                                  <a:pt x="41529" y="127254"/>
                                </a:lnTo>
                                <a:lnTo>
                                  <a:pt x="40005" y="129540"/>
                                </a:lnTo>
                                <a:lnTo>
                                  <a:pt x="39243" y="129540"/>
                                </a:lnTo>
                                <a:lnTo>
                                  <a:pt x="36957" y="131826"/>
                                </a:lnTo>
                                <a:lnTo>
                                  <a:pt x="34671" y="133350"/>
                                </a:lnTo>
                                <a:lnTo>
                                  <a:pt x="33909" y="133350"/>
                                </a:lnTo>
                                <a:lnTo>
                                  <a:pt x="31623" y="134112"/>
                                </a:lnTo>
                                <a:lnTo>
                                  <a:pt x="30861" y="134112"/>
                                </a:lnTo>
                                <a:lnTo>
                                  <a:pt x="27813" y="134874"/>
                                </a:lnTo>
                                <a:lnTo>
                                  <a:pt x="0" y="134874"/>
                                </a:lnTo>
                                <a:lnTo>
                                  <a:pt x="0" y="128016"/>
                                </a:lnTo>
                                <a:lnTo>
                                  <a:pt x="29337" y="128016"/>
                                </a:lnTo>
                                <a:lnTo>
                                  <a:pt x="33909" y="126492"/>
                                </a:lnTo>
                                <a:lnTo>
                                  <a:pt x="33147" y="126492"/>
                                </a:lnTo>
                                <a:lnTo>
                                  <a:pt x="34976" y="125273"/>
                                </a:lnTo>
                                <a:lnTo>
                                  <a:pt x="36195" y="123444"/>
                                </a:lnTo>
                                <a:lnTo>
                                  <a:pt x="36195" y="124206"/>
                                </a:lnTo>
                                <a:lnTo>
                                  <a:pt x="37719" y="121158"/>
                                </a:lnTo>
                                <a:lnTo>
                                  <a:pt x="36957" y="121920"/>
                                </a:lnTo>
                                <a:lnTo>
                                  <a:pt x="37719" y="119634"/>
                                </a:lnTo>
                                <a:lnTo>
                                  <a:pt x="37719" y="120396"/>
                                </a:lnTo>
                                <a:lnTo>
                                  <a:pt x="38481" y="117348"/>
                                </a:lnTo>
                                <a:lnTo>
                                  <a:pt x="38481" y="17526"/>
                                </a:lnTo>
                                <a:lnTo>
                                  <a:pt x="36957" y="12954"/>
                                </a:lnTo>
                                <a:lnTo>
                                  <a:pt x="37719" y="13716"/>
                                </a:lnTo>
                                <a:lnTo>
                                  <a:pt x="36195" y="11430"/>
                                </a:lnTo>
                                <a:lnTo>
                                  <a:pt x="34671" y="9906"/>
                                </a:lnTo>
                                <a:lnTo>
                                  <a:pt x="35433" y="9906"/>
                                </a:lnTo>
                                <a:lnTo>
                                  <a:pt x="33147" y="8382"/>
                                </a:lnTo>
                                <a:lnTo>
                                  <a:pt x="33909" y="8382"/>
                                </a:lnTo>
                                <a:lnTo>
                                  <a:pt x="29337" y="6858"/>
                                </a:lnTo>
                                <a:lnTo>
                                  <a:pt x="0" y="6858"/>
                                </a:lnTo>
                                <a:lnTo>
                                  <a:pt x="0"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1" name="Shape 2500"/>
                        <wps:cNvSpPr>
                          <a:spLocks/>
                        </wps:cNvSpPr>
                        <wps:spPr bwMode="auto">
                          <a:xfrm>
                            <a:off x="10881" y="7713"/>
                            <a:ext cx="709" cy="1280"/>
                          </a:xfrm>
                          <a:custGeom>
                            <a:avLst/>
                            <a:gdLst>
                              <a:gd name="T0" fmla="*/ 0 w 70866"/>
                              <a:gd name="T1" fmla="*/ 0 h 128016"/>
                              <a:gd name="T2" fmla="*/ 0 w 70866"/>
                              <a:gd name="T3" fmla="*/ 0 h 128016"/>
                              <a:gd name="T4" fmla="*/ 0 w 70866"/>
                              <a:gd name="T5" fmla="*/ 0 h 128016"/>
                              <a:gd name="T6" fmla="*/ 0 w 70866"/>
                              <a:gd name="T7" fmla="*/ 0 h 128016"/>
                              <a:gd name="T8" fmla="*/ 0 w 70866"/>
                              <a:gd name="T9" fmla="*/ 0 h 128016"/>
                              <a:gd name="T10" fmla="*/ 0 w 70866"/>
                              <a:gd name="T11" fmla="*/ 0 h 128016"/>
                              <a:gd name="T12" fmla="*/ 0 w 70866"/>
                              <a:gd name="T13" fmla="*/ 0 h 128016"/>
                              <a:gd name="T14" fmla="*/ 0 w 70866"/>
                              <a:gd name="T15" fmla="*/ 0 h 128016"/>
                              <a:gd name="T16" fmla="*/ 0 w 70866"/>
                              <a:gd name="T17" fmla="*/ 0 h 128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0866"/>
                              <a:gd name="T28" fmla="*/ 0 h 128016"/>
                              <a:gd name="T29" fmla="*/ 70866 w 70866"/>
                              <a:gd name="T30" fmla="*/ 128016 h 128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0866" h="128016">
                                <a:moveTo>
                                  <a:pt x="12192" y="0"/>
                                </a:moveTo>
                                <a:lnTo>
                                  <a:pt x="58674" y="0"/>
                                </a:lnTo>
                                <a:cubicBezTo>
                                  <a:pt x="65532" y="0"/>
                                  <a:pt x="70866" y="5334"/>
                                  <a:pt x="70866" y="11430"/>
                                </a:cubicBezTo>
                                <a:lnTo>
                                  <a:pt x="70866" y="115824"/>
                                </a:lnTo>
                                <a:cubicBezTo>
                                  <a:pt x="70866" y="122682"/>
                                  <a:pt x="65532" y="128016"/>
                                  <a:pt x="58674" y="128016"/>
                                </a:cubicBezTo>
                                <a:lnTo>
                                  <a:pt x="12192" y="128016"/>
                                </a:lnTo>
                                <a:cubicBezTo>
                                  <a:pt x="5334" y="128016"/>
                                  <a:pt x="0" y="122682"/>
                                  <a:pt x="0" y="115824"/>
                                </a:cubicBezTo>
                                <a:lnTo>
                                  <a:pt x="0" y="11430"/>
                                </a:lnTo>
                                <a:cubicBezTo>
                                  <a:pt x="0" y="5334"/>
                                  <a:pt x="5334" y="0"/>
                                  <a:pt x="1219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2" name="Shape 2501"/>
                        <wps:cNvSpPr>
                          <a:spLocks/>
                        </wps:cNvSpPr>
                        <wps:spPr bwMode="auto">
                          <a:xfrm>
                            <a:off x="10850" y="7683"/>
                            <a:ext cx="389" cy="1341"/>
                          </a:xfrm>
                          <a:custGeom>
                            <a:avLst/>
                            <a:gdLst>
                              <a:gd name="T0" fmla="*/ 0 w 38862"/>
                              <a:gd name="T1" fmla="*/ 0 h 134112"/>
                              <a:gd name="T2" fmla="*/ 0 w 38862"/>
                              <a:gd name="T3" fmla="*/ 0 h 134112"/>
                              <a:gd name="T4" fmla="*/ 0 w 38862"/>
                              <a:gd name="T5" fmla="*/ 0 h 134112"/>
                              <a:gd name="T6" fmla="*/ 0 w 38862"/>
                              <a:gd name="T7" fmla="*/ 0 h 134112"/>
                              <a:gd name="T8" fmla="*/ 0 w 38862"/>
                              <a:gd name="T9" fmla="*/ 0 h 134112"/>
                              <a:gd name="T10" fmla="*/ 0 w 38862"/>
                              <a:gd name="T11" fmla="*/ 0 h 134112"/>
                              <a:gd name="T12" fmla="*/ 0 w 38862"/>
                              <a:gd name="T13" fmla="*/ 0 h 134112"/>
                              <a:gd name="T14" fmla="*/ 0 w 38862"/>
                              <a:gd name="T15" fmla="*/ 0 h 134112"/>
                              <a:gd name="T16" fmla="*/ 0 w 38862"/>
                              <a:gd name="T17" fmla="*/ 0 h 134112"/>
                              <a:gd name="T18" fmla="*/ 0 w 38862"/>
                              <a:gd name="T19" fmla="*/ 0 h 134112"/>
                              <a:gd name="T20" fmla="*/ 0 w 38862"/>
                              <a:gd name="T21" fmla="*/ 0 h 134112"/>
                              <a:gd name="T22" fmla="*/ 0 w 38862"/>
                              <a:gd name="T23" fmla="*/ 0 h 134112"/>
                              <a:gd name="T24" fmla="*/ 0 w 38862"/>
                              <a:gd name="T25" fmla="*/ 0 h 134112"/>
                              <a:gd name="T26" fmla="*/ 0 w 38862"/>
                              <a:gd name="T27" fmla="*/ 0 h 134112"/>
                              <a:gd name="T28" fmla="*/ 0 w 38862"/>
                              <a:gd name="T29" fmla="*/ 0 h 134112"/>
                              <a:gd name="T30" fmla="*/ 0 w 38862"/>
                              <a:gd name="T31" fmla="*/ 0 h 134112"/>
                              <a:gd name="T32" fmla="*/ 0 w 38862"/>
                              <a:gd name="T33" fmla="*/ 0 h 134112"/>
                              <a:gd name="T34" fmla="*/ 0 w 38862"/>
                              <a:gd name="T35" fmla="*/ 0 h 134112"/>
                              <a:gd name="T36" fmla="*/ 0 w 38862"/>
                              <a:gd name="T37" fmla="*/ 0 h 134112"/>
                              <a:gd name="T38" fmla="*/ 0 w 38862"/>
                              <a:gd name="T39" fmla="*/ 0 h 134112"/>
                              <a:gd name="T40" fmla="*/ 0 w 38862"/>
                              <a:gd name="T41" fmla="*/ 0 h 134112"/>
                              <a:gd name="T42" fmla="*/ 0 w 38862"/>
                              <a:gd name="T43" fmla="*/ 0 h 134112"/>
                              <a:gd name="T44" fmla="*/ 0 w 38862"/>
                              <a:gd name="T45" fmla="*/ 0 h 134112"/>
                              <a:gd name="T46" fmla="*/ 0 w 38862"/>
                              <a:gd name="T47" fmla="*/ 0 h 134112"/>
                              <a:gd name="T48" fmla="*/ 0 w 38862"/>
                              <a:gd name="T49" fmla="*/ 0 h 134112"/>
                              <a:gd name="T50" fmla="*/ 0 w 38862"/>
                              <a:gd name="T51" fmla="*/ 0 h 134112"/>
                              <a:gd name="T52" fmla="*/ 0 w 38862"/>
                              <a:gd name="T53" fmla="*/ 0 h 134112"/>
                              <a:gd name="T54" fmla="*/ 0 w 38862"/>
                              <a:gd name="T55" fmla="*/ 0 h 134112"/>
                              <a:gd name="T56" fmla="*/ 0 w 38862"/>
                              <a:gd name="T57" fmla="*/ 0 h 134112"/>
                              <a:gd name="T58" fmla="*/ 0 w 38862"/>
                              <a:gd name="T59" fmla="*/ 0 h 134112"/>
                              <a:gd name="T60" fmla="*/ 0 w 38862"/>
                              <a:gd name="T61" fmla="*/ 0 h 134112"/>
                              <a:gd name="T62" fmla="*/ 0 w 38862"/>
                              <a:gd name="T63" fmla="*/ 0 h 134112"/>
                              <a:gd name="T64" fmla="*/ 0 w 38862"/>
                              <a:gd name="T65" fmla="*/ 0 h 134112"/>
                              <a:gd name="T66" fmla="*/ 0 w 38862"/>
                              <a:gd name="T67" fmla="*/ 0 h 134112"/>
                              <a:gd name="T68" fmla="*/ 0 w 38862"/>
                              <a:gd name="T69" fmla="*/ 0 h 134112"/>
                              <a:gd name="T70" fmla="*/ 0 w 38862"/>
                              <a:gd name="T71" fmla="*/ 0 h 134112"/>
                              <a:gd name="T72" fmla="*/ 0 w 38862"/>
                              <a:gd name="T73" fmla="*/ 0 h 134112"/>
                              <a:gd name="T74" fmla="*/ 0 w 38862"/>
                              <a:gd name="T75" fmla="*/ 0 h 134112"/>
                              <a:gd name="T76" fmla="*/ 0 w 38862"/>
                              <a:gd name="T77" fmla="*/ 0 h 134112"/>
                              <a:gd name="T78" fmla="*/ 0 w 38862"/>
                              <a:gd name="T79" fmla="*/ 0 h 134112"/>
                              <a:gd name="T80" fmla="*/ 0 w 38862"/>
                              <a:gd name="T81" fmla="*/ 0 h 134112"/>
                              <a:gd name="T82" fmla="*/ 0 w 38862"/>
                              <a:gd name="T83" fmla="*/ 0 h 134112"/>
                              <a:gd name="T84" fmla="*/ 0 w 38862"/>
                              <a:gd name="T85" fmla="*/ 0 h 134112"/>
                              <a:gd name="T86" fmla="*/ 0 w 38862"/>
                              <a:gd name="T87" fmla="*/ 0 h 134112"/>
                              <a:gd name="T88" fmla="*/ 0 w 38862"/>
                              <a:gd name="T89" fmla="*/ 0 h 134112"/>
                              <a:gd name="T90" fmla="*/ 0 w 38862"/>
                              <a:gd name="T91" fmla="*/ 0 h 134112"/>
                              <a:gd name="T92" fmla="*/ 0 w 38862"/>
                              <a:gd name="T93" fmla="*/ 0 h 134112"/>
                              <a:gd name="T94" fmla="*/ 0 w 38862"/>
                              <a:gd name="T95" fmla="*/ 0 h 134112"/>
                              <a:gd name="T96" fmla="*/ 0 w 38862"/>
                              <a:gd name="T97" fmla="*/ 0 h 134112"/>
                              <a:gd name="T98" fmla="*/ 0 w 38862"/>
                              <a:gd name="T99" fmla="*/ 0 h 134112"/>
                              <a:gd name="T100" fmla="*/ 0 w 38862"/>
                              <a:gd name="T101" fmla="*/ 0 h 134112"/>
                              <a:gd name="T102" fmla="*/ 0 w 38862"/>
                              <a:gd name="T103" fmla="*/ 0 h 134112"/>
                              <a:gd name="T104" fmla="*/ 0 w 38862"/>
                              <a:gd name="T105" fmla="*/ 0 h 134112"/>
                              <a:gd name="T106" fmla="*/ 0 w 38862"/>
                              <a:gd name="T107" fmla="*/ 0 h 134112"/>
                              <a:gd name="T108" fmla="*/ 0 w 38862"/>
                              <a:gd name="T109" fmla="*/ 0 h 134112"/>
                              <a:gd name="T110" fmla="*/ 0 w 38862"/>
                              <a:gd name="T111" fmla="*/ 0 h 13411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38862"/>
                              <a:gd name="T169" fmla="*/ 0 h 134112"/>
                              <a:gd name="T170" fmla="*/ 38862 w 38862"/>
                              <a:gd name="T171" fmla="*/ 134112 h 134112"/>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38862" h="134112">
                                <a:moveTo>
                                  <a:pt x="11430" y="0"/>
                                </a:moveTo>
                                <a:lnTo>
                                  <a:pt x="12192" y="0"/>
                                </a:lnTo>
                                <a:lnTo>
                                  <a:pt x="38862" y="0"/>
                                </a:lnTo>
                                <a:lnTo>
                                  <a:pt x="38862" y="6096"/>
                                </a:lnTo>
                                <a:lnTo>
                                  <a:pt x="13716" y="6096"/>
                                </a:lnTo>
                                <a:lnTo>
                                  <a:pt x="11430" y="6858"/>
                                </a:lnTo>
                                <a:lnTo>
                                  <a:pt x="12192" y="6858"/>
                                </a:lnTo>
                                <a:lnTo>
                                  <a:pt x="9906" y="7620"/>
                                </a:lnTo>
                                <a:lnTo>
                                  <a:pt x="10668" y="7620"/>
                                </a:lnTo>
                                <a:lnTo>
                                  <a:pt x="9144" y="9144"/>
                                </a:lnTo>
                                <a:lnTo>
                                  <a:pt x="9144" y="8382"/>
                                </a:lnTo>
                                <a:lnTo>
                                  <a:pt x="7620" y="9906"/>
                                </a:lnTo>
                                <a:lnTo>
                                  <a:pt x="8382" y="9906"/>
                                </a:lnTo>
                                <a:lnTo>
                                  <a:pt x="6858" y="11430"/>
                                </a:lnTo>
                                <a:lnTo>
                                  <a:pt x="7620" y="10668"/>
                                </a:lnTo>
                                <a:lnTo>
                                  <a:pt x="6858" y="12954"/>
                                </a:lnTo>
                                <a:lnTo>
                                  <a:pt x="6858" y="14478"/>
                                </a:lnTo>
                                <a:lnTo>
                                  <a:pt x="6858" y="118872"/>
                                </a:lnTo>
                                <a:lnTo>
                                  <a:pt x="6858" y="120396"/>
                                </a:lnTo>
                                <a:lnTo>
                                  <a:pt x="7620" y="122682"/>
                                </a:lnTo>
                                <a:lnTo>
                                  <a:pt x="6858" y="121920"/>
                                </a:lnTo>
                                <a:lnTo>
                                  <a:pt x="8382" y="124206"/>
                                </a:lnTo>
                                <a:lnTo>
                                  <a:pt x="7620" y="123444"/>
                                </a:lnTo>
                                <a:lnTo>
                                  <a:pt x="9144" y="125730"/>
                                </a:lnTo>
                                <a:lnTo>
                                  <a:pt x="9144" y="124968"/>
                                </a:lnTo>
                                <a:lnTo>
                                  <a:pt x="9906" y="125730"/>
                                </a:lnTo>
                                <a:lnTo>
                                  <a:pt x="12192" y="127254"/>
                                </a:lnTo>
                                <a:lnTo>
                                  <a:pt x="12954" y="127254"/>
                                </a:lnTo>
                                <a:lnTo>
                                  <a:pt x="15240" y="128016"/>
                                </a:lnTo>
                                <a:lnTo>
                                  <a:pt x="38862" y="128016"/>
                                </a:lnTo>
                                <a:lnTo>
                                  <a:pt x="38862" y="134112"/>
                                </a:lnTo>
                                <a:lnTo>
                                  <a:pt x="12192" y="134112"/>
                                </a:lnTo>
                                <a:lnTo>
                                  <a:pt x="11430" y="133350"/>
                                </a:lnTo>
                                <a:lnTo>
                                  <a:pt x="9906" y="133350"/>
                                </a:lnTo>
                                <a:cubicBezTo>
                                  <a:pt x="9144" y="133350"/>
                                  <a:pt x="9144" y="132588"/>
                                  <a:pt x="9144" y="132588"/>
                                </a:cubicBezTo>
                                <a:lnTo>
                                  <a:pt x="6858" y="131826"/>
                                </a:lnTo>
                                <a:lnTo>
                                  <a:pt x="6858" y="131064"/>
                                </a:lnTo>
                                <a:lnTo>
                                  <a:pt x="4572" y="130302"/>
                                </a:lnTo>
                                <a:lnTo>
                                  <a:pt x="4572" y="129540"/>
                                </a:lnTo>
                                <a:lnTo>
                                  <a:pt x="3048" y="128016"/>
                                </a:lnTo>
                                <a:cubicBezTo>
                                  <a:pt x="3048" y="127254"/>
                                  <a:pt x="3048" y="127254"/>
                                  <a:pt x="2286" y="127254"/>
                                </a:cubicBezTo>
                                <a:lnTo>
                                  <a:pt x="762" y="122682"/>
                                </a:lnTo>
                                <a:lnTo>
                                  <a:pt x="762" y="121920"/>
                                </a:lnTo>
                                <a:lnTo>
                                  <a:pt x="0" y="119634"/>
                                </a:lnTo>
                                <a:lnTo>
                                  <a:pt x="0" y="14478"/>
                                </a:lnTo>
                                <a:lnTo>
                                  <a:pt x="762" y="12192"/>
                                </a:lnTo>
                                <a:lnTo>
                                  <a:pt x="762" y="11430"/>
                                </a:lnTo>
                                <a:lnTo>
                                  <a:pt x="1524" y="9144"/>
                                </a:lnTo>
                                <a:lnTo>
                                  <a:pt x="1524" y="8382"/>
                                </a:lnTo>
                                <a:lnTo>
                                  <a:pt x="2286" y="6858"/>
                                </a:lnTo>
                                <a:lnTo>
                                  <a:pt x="3048" y="6096"/>
                                </a:lnTo>
                                <a:lnTo>
                                  <a:pt x="4572" y="4572"/>
                                </a:lnTo>
                                <a:lnTo>
                                  <a:pt x="4572" y="3810"/>
                                </a:lnTo>
                                <a:lnTo>
                                  <a:pt x="9144" y="762"/>
                                </a:lnTo>
                                <a:lnTo>
                                  <a:pt x="9906" y="762"/>
                                </a:lnTo>
                                <a:lnTo>
                                  <a:pt x="1143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3" name="Shape 2502"/>
                        <wps:cNvSpPr>
                          <a:spLocks/>
                        </wps:cNvSpPr>
                        <wps:spPr bwMode="auto">
                          <a:xfrm>
                            <a:off x="11239" y="7683"/>
                            <a:ext cx="381" cy="1341"/>
                          </a:xfrm>
                          <a:custGeom>
                            <a:avLst/>
                            <a:gdLst>
                              <a:gd name="T0" fmla="*/ 0 w 38100"/>
                              <a:gd name="T1" fmla="*/ 0 h 134112"/>
                              <a:gd name="T2" fmla="*/ 0 w 38100"/>
                              <a:gd name="T3" fmla="*/ 0 h 134112"/>
                              <a:gd name="T4" fmla="*/ 0 w 38100"/>
                              <a:gd name="T5" fmla="*/ 0 h 134112"/>
                              <a:gd name="T6" fmla="*/ 0 w 38100"/>
                              <a:gd name="T7" fmla="*/ 0 h 134112"/>
                              <a:gd name="T8" fmla="*/ 0 w 38100"/>
                              <a:gd name="T9" fmla="*/ 0 h 134112"/>
                              <a:gd name="T10" fmla="*/ 0 w 38100"/>
                              <a:gd name="T11" fmla="*/ 0 h 134112"/>
                              <a:gd name="T12" fmla="*/ 0 w 38100"/>
                              <a:gd name="T13" fmla="*/ 0 h 134112"/>
                              <a:gd name="T14" fmla="*/ 0 w 38100"/>
                              <a:gd name="T15" fmla="*/ 0 h 134112"/>
                              <a:gd name="T16" fmla="*/ 0 w 38100"/>
                              <a:gd name="T17" fmla="*/ 0 h 134112"/>
                              <a:gd name="T18" fmla="*/ 0 w 38100"/>
                              <a:gd name="T19" fmla="*/ 0 h 134112"/>
                              <a:gd name="T20" fmla="*/ 0 w 38100"/>
                              <a:gd name="T21" fmla="*/ 0 h 134112"/>
                              <a:gd name="T22" fmla="*/ 0 w 38100"/>
                              <a:gd name="T23" fmla="*/ 0 h 134112"/>
                              <a:gd name="T24" fmla="*/ 0 w 38100"/>
                              <a:gd name="T25" fmla="*/ 0 h 134112"/>
                              <a:gd name="T26" fmla="*/ 0 w 38100"/>
                              <a:gd name="T27" fmla="*/ 0 h 134112"/>
                              <a:gd name="T28" fmla="*/ 0 w 38100"/>
                              <a:gd name="T29" fmla="*/ 0 h 134112"/>
                              <a:gd name="T30" fmla="*/ 0 w 38100"/>
                              <a:gd name="T31" fmla="*/ 0 h 134112"/>
                              <a:gd name="T32" fmla="*/ 0 w 38100"/>
                              <a:gd name="T33" fmla="*/ 0 h 134112"/>
                              <a:gd name="T34" fmla="*/ 0 w 38100"/>
                              <a:gd name="T35" fmla="*/ 0 h 134112"/>
                              <a:gd name="T36" fmla="*/ 0 w 38100"/>
                              <a:gd name="T37" fmla="*/ 0 h 134112"/>
                              <a:gd name="T38" fmla="*/ 0 w 38100"/>
                              <a:gd name="T39" fmla="*/ 0 h 134112"/>
                              <a:gd name="T40" fmla="*/ 0 w 38100"/>
                              <a:gd name="T41" fmla="*/ 0 h 134112"/>
                              <a:gd name="T42" fmla="*/ 0 w 38100"/>
                              <a:gd name="T43" fmla="*/ 0 h 134112"/>
                              <a:gd name="T44" fmla="*/ 0 w 38100"/>
                              <a:gd name="T45" fmla="*/ 0 h 134112"/>
                              <a:gd name="T46" fmla="*/ 0 w 38100"/>
                              <a:gd name="T47" fmla="*/ 0 h 134112"/>
                              <a:gd name="T48" fmla="*/ 0 w 38100"/>
                              <a:gd name="T49" fmla="*/ 0 h 134112"/>
                              <a:gd name="T50" fmla="*/ 0 w 38100"/>
                              <a:gd name="T51" fmla="*/ 0 h 134112"/>
                              <a:gd name="T52" fmla="*/ 0 w 38100"/>
                              <a:gd name="T53" fmla="*/ 0 h 134112"/>
                              <a:gd name="T54" fmla="*/ 0 w 38100"/>
                              <a:gd name="T55" fmla="*/ 0 h 134112"/>
                              <a:gd name="T56" fmla="*/ 0 w 38100"/>
                              <a:gd name="T57" fmla="*/ 0 h 134112"/>
                              <a:gd name="T58" fmla="*/ 0 w 38100"/>
                              <a:gd name="T59" fmla="*/ 0 h 134112"/>
                              <a:gd name="T60" fmla="*/ 0 w 38100"/>
                              <a:gd name="T61" fmla="*/ 0 h 134112"/>
                              <a:gd name="T62" fmla="*/ 0 w 38100"/>
                              <a:gd name="T63" fmla="*/ 0 h 134112"/>
                              <a:gd name="T64" fmla="*/ 0 w 38100"/>
                              <a:gd name="T65" fmla="*/ 0 h 134112"/>
                              <a:gd name="T66" fmla="*/ 0 w 38100"/>
                              <a:gd name="T67" fmla="*/ 0 h 134112"/>
                              <a:gd name="T68" fmla="*/ 0 w 38100"/>
                              <a:gd name="T69" fmla="*/ 0 h 134112"/>
                              <a:gd name="T70" fmla="*/ 0 w 38100"/>
                              <a:gd name="T71" fmla="*/ 0 h 134112"/>
                              <a:gd name="T72" fmla="*/ 0 w 38100"/>
                              <a:gd name="T73" fmla="*/ 0 h 134112"/>
                              <a:gd name="T74" fmla="*/ 0 w 38100"/>
                              <a:gd name="T75" fmla="*/ 0 h 134112"/>
                              <a:gd name="T76" fmla="*/ 0 w 38100"/>
                              <a:gd name="T77" fmla="*/ 0 h 134112"/>
                              <a:gd name="T78" fmla="*/ 0 w 38100"/>
                              <a:gd name="T79" fmla="*/ 0 h 134112"/>
                              <a:gd name="T80" fmla="*/ 0 w 38100"/>
                              <a:gd name="T81" fmla="*/ 0 h 134112"/>
                              <a:gd name="T82" fmla="*/ 0 w 38100"/>
                              <a:gd name="T83" fmla="*/ 0 h 134112"/>
                              <a:gd name="T84" fmla="*/ 0 w 38100"/>
                              <a:gd name="T85" fmla="*/ 0 h 134112"/>
                              <a:gd name="T86" fmla="*/ 0 w 38100"/>
                              <a:gd name="T87" fmla="*/ 0 h 134112"/>
                              <a:gd name="T88" fmla="*/ 0 w 38100"/>
                              <a:gd name="T89" fmla="*/ 0 h 134112"/>
                              <a:gd name="T90" fmla="*/ 0 w 38100"/>
                              <a:gd name="T91" fmla="*/ 0 h 134112"/>
                              <a:gd name="T92" fmla="*/ 0 w 38100"/>
                              <a:gd name="T93" fmla="*/ 0 h 134112"/>
                              <a:gd name="T94" fmla="*/ 0 w 38100"/>
                              <a:gd name="T95" fmla="*/ 0 h 134112"/>
                              <a:gd name="T96" fmla="*/ 0 w 38100"/>
                              <a:gd name="T97" fmla="*/ 0 h 134112"/>
                              <a:gd name="T98" fmla="*/ 0 w 38100"/>
                              <a:gd name="T99" fmla="*/ 0 h 134112"/>
                              <a:gd name="T100" fmla="*/ 0 w 38100"/>
                              <a:gd name="T101" fmla="*/ 0 h 134112"/>
                              <a:gd name="T102" fmla="*/ 0 w 38100"/>
                              <a:gd name="T103" fmla="*/ 0 h 134112"/>
                              <a:gd name="T104" fmla="*/ 0 w 38100"/>
                              <a:gd name="T105" fmla="*/ 0 h 134112"/>
                              <a:gd name="T106" fmla="*/ 0 w 38100"/>
                              <a:gd name="T107" fmla="*/ 0 h 134112"/>
                              <a:gd name="T108" fmla="*/ 0 w 38100"/>
                              <a:gd name="T109" fmla="*/ 0 h 134112"/>
                              <a:gd name="T110" fmla="*/ 0 w 38100"/>
                              <a:gd name="T111" fmla="*/ 0 h 134112"/>
                              <a:gd name="T112" fmla="*/ 0 w 38100"/>
                              <a:gd name="T113" fmla="*/ 0 h 1341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8100"/>
                              <a:gd name="T172" fmla="*/ 0 h 134112"/>
                              <a:gd name="T173" fmla="*/ 38100 w 38100"/>
                              <a:gd name="T174" fmla="*/ 134112 h 13411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8100" h="134112">
                                <a:moveTo>
                                  <a:pt x="0" y="0"/>
                                </a:moveTo>
                                <a:lnTo>
                                  <a:pt x="25908" y="0"/>
                                </a:lnTo>
                                <a:lnTo>
                                  <a:pt x="26670" y="0"/>
                                </a:lnTo>
                                <a:lnTo>
                                  <a:pt x="28956" y="762"/>
                                </a:lnTo>
                                <a:lnTo>
                                  <a:pt x="31242" y="2286"/>
                                </a:lnTo>
                                <a:lnTo>
                                  <a:pt x="32004" y="2286"/>
                                </a:lnTo>
                                <a:lnTo>
                                  <a:pt x="33528" y="3810"/>
                                </a:lnTo>
                                <a:lnTo>
                                  <a:pt x="34290" y="4572"/>
                                </a:lnTo>
                                <a:lnTo>
                                  <a:pt x="35052" y="6096"/>
                                </a:lnTo>
                                <a:cubicBezTo>
                                  <a:pt x="35814" y="6096"/>
                                  <a:pt x="35814" y="6096"/>
                                  <a:pt x="35814" y="6858"/>
                                </a:cubicBezTo>
                                <a:lnTo>
                                  <a:pt x="36576" y="8382"/>
                                </a:lnTo>
                                <a:lnTo>
                                  <a:pt x="37338" y="9144"/>
                                </a:lnTo>
                                <a:lnTo>
                                  <a:pt x="38100" y="11430"/>
                                </a:lnTo>
                                <a:lnTo>
                                  <a:pt x="38100" y="12192"/>
                                </a:lnTo>
                                <a:lnTo>
                                  <a:pt x="38100" y="121920"/>
                                </a:lnTo>
                                <a:lnTo>
                                  <a:pt x="38100" y="122682"/>
                                </a:lnTo>
                                <a:lnTo>
                                  <a:pt x="37338" y="124968"/>
                                </a:lnTo>
                                <a:lnTo>
                                  <a:pt x="36576" y="124968"/>
                                </a:lnTo>
                                <a:lnTo>
                                  <a:pt x="35814" y="127254"/>
                                </a:lnTo>
                                <a:lnTo>
                                  <a:pt x="35052" y="128016"/>
                                </a:lnTo>
                                <a:lnTo>
                                  <a:pt x="34290" y="129540"/>
                                </a:lnTo>
                                <a:cubicBezTo>
                                  <a:pt x="33528" y="129540"/>
                                  <a:pt x="33528" y="129540"/>
                                  <a:pt x="33528" y="130302"/>
                                </a:cubicBezTo>
                                <a:lnTo>
                                  <a:pt x="32004" y="131064"/>
                                </a:lnTo>
                                <a:lnTo>
                                  <a:pt x="31242" y="131826"/>
                                </a:lnTo>
                                <a:lnTo>
                                  <a:pt x="28956" y="132588"/>
                                </a:lnTo>
                                <a:lnTo>
                                  <a:pt x="28956" y="133350"/>
                                </a:lnTo>
                                <a:lnTo>
                                  <a:pt x="26670" y="133350"/>
                                </a:lnTo>
                                <a:lnTo>
                                  <a:pt x="25908" y="134112"/>
                                </a:lnTo>
                                <a:lnTo>
                                  <a:pt x="0" y="134112"/>
                                </a:lnTo>
                                <a:lnTo>
                                  <a:pt x="0" y="128016"/>
                                </a:lnTo>
                                <a:lnTo>
                                  <a:pt x="22860" y="128016"/>
                                </a:lnTo>
                                <a:lnTo>
                                  <a:pt x="25146" y="127254"/>
                                </a:lnTo>
                                <a:lnTo>
                                  <a:pt x="25908" y="127254"/>
                                </a:lnTo>
                                <a:lnTo>
                                  <a:pt x="28194" y="125730"/>
                                </a:lnTo>
                                <a:lnTo>
                                  <a:pt x="27432" y="126492"/>
                                </a:lnTo>
                                <a:lnTo>
                                  <a:pt x="29261" y="125273"/>
                                </a:lnTo>
                                <a:lnTo>
                                  <a:pt x="30480" y="123444"/>
                                </a:lnTo>
                                <a:lnTo>
                                  <a:pt x="30480" y="124206"/>
                                </a:lnTo>
                                <a:lnTo>
                                  <a:pt x="31242" y="121920"/>
                                </a:lnTo>
                                <a:lnTo>
                                  <a:pt x="31242" y="122682"/>
                                </a:lnTo>
                                <a:lnTo>
                                  <a:pt x="32004" y="120396"/>
                                </a:lnTo>
                                <a:lnTo>
                                  <a:pt x="31242" y="121158"/>
                                </a:lnTo>
                                <a:lnTo>
                                  <a:pt x="32004" y="118872"/>
                                </a:lnTo>
                                <a:lnTo>
                                  <a:pt x="32004" y="15240"/>
                                </a:lnTo>
                                <a:lnTo>
                                  <a:pt x="31242" y="12192"/>
                                </a:lnTo>
                                <a:lnTo>
                                  <a:pt x="32004" y="12954"/>
                                </a:lnTo>
                                <a:lnTo>
                                  <a:pt x="31242" y="10668"/>
                                </a:lnTo>
                                <a:lnTo>
                                  <a:pt x="31242" y="11430"/>
                                </a:lnTo>
                                <a:lnTo>
                                  <a:pt x="30480" y="9906"/>
                                </a:lnTo>
                                <a:lnTo>
                                  <a:pt x="29718" y="9144"/>
                                </a:lnTo>
                                <a:lnTo>
                                  <a:pt x="27432" y="7620"/>
                                </a:lnTo>
                                <a:lnTo>
                                  <a:pt x="28194" y="7620"/>
                                </a:lnTo>
                                <a:lnTo>
                                  <a:pt x="25908" y="6858"/>
                                </a:lnTo>
                                <a:lnTo>
                                  <a:pt x="26670" y="6858"/>
                                </a:lnTo>
                                <a:lnTo>
                                  <a:pt x="24384"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4" name="Shape 2503"/>
                        <wps:cNvSpPr>
                          <a:spLocks/>
                        </wps:cNvSpPr>
                        <wps:spPr bwMode="auto">
                          <a:xfrm>
                            <a:off x="10881" y="7774"/>
                            <a:ext cx="640" cy="1219"/>
                          </a:xfrm>
                          <a:custGeom>
                            <a:avLst/>
                            <a:gdLst>
                              <a:gd name="T0" fmla="*/ 0 w 64008"/>
                              <a:gd name="T1" fmla="*/ 0 h 121920"/>
                              <a:gd name="T2" fmla="*/ 0 w 64008"/>
                              <a:gd name="T3" fmla="*/ 0 h 121920"/>
                              <a:gd name="T4" fmla="*/ 0 w 64008"/>
                              <a:gd name="T5" fmla="*/ 0 h 121920"/>
                              <a:gd name="T6" fmla="*/ 0 w 64008"/>
                              <a:gd name="T7" fmla="*/ 0 h 121920"/>
                              <a:gd name="T8" fmla="*/ 0 w 64008"/>
                              <a:gd name="T9" fmla="*/ 0 h 121920"/>
                              <a:gd name="T10" fmla="*/ 0 w 64008"/>
                              <a:gd name="T11" fmla="*/ 0 h 121920"/>
                              <a:gd name="T12" fmla="*/ 0 w 64008"/>
                              <a:gd name="T13" fmla="*/ 0 h 121920"/>
                              <a:gd name="T14" fmla="*/ 0 w 64008"/>
                              <a:gd name="T15" fmla="*/ 0 h 121920"/>
                              <a:gd name="T16" fmla="*/ 0 w 64008"/>
                              <a:gd name="T17" fmla="*/ 0 h 1219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4008"/>
                              <a:gd name="T28" fmla="*/ 0 h 121920"/>
                              <a:gd name="T29" fmla="*/ 64008 w 64008"/>
                              <a:gd name="T30" fmla="*/ 121920 h 12192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4008" h="121920">
                                <a:moveTo>
                                  <a:pt x="10668" y="0"/>
                                </a:moveTo>
                                <a:lnTo>
                                  <a:pt x="53340" y="0"/>
                                </a:lnTo>
                                <a:cubicBezTo>
                                  <a:pt x="59436" y="0"/>
                                  <a:pt x="64008" y="4572"/>
                                  <a:pt x="64008" y="10668"/>
                                </a:cubicBezTo>
                                <a:lnTo>
                                  <a:pt x="64008" y="111252"/>
                                </a:lnTo>
                                <a:cubicBezTo>
                                  <a:pt x="64008" y="116586"/>
                                  <a:pt x="59436" y="121920"/>
                                  <a:pt x="53340" y="121920"/>
                                </a:cubicBezTo>
                                <a:lnTo>
                                  <a:pt x="10668" y="121920"/>
                                </a:lnTo>
                                <a:cubicBezTo>
                                  <a:pt x="5334" y="121920"/>
                                  <a:pt x="0" y="116586"/>
                                  <a:pt x="0" y="111252"/>
                                </a:cubicBezTo>
                                <a:lnTo>
                                  <a:pt x="0" y="10668"/>
                                </a:lnTo>
                                <a:cubicBezTo>
                                  <a:pt x="0" y="4572"/>
                                  <a:pt x="5334" y="0"/>
                                  <a:pt x="10668"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5" name="Shape 2504"/>
                        <wps:cNvSpPr>
                          <a:spLocks/>
                        </wps:cNvSpPr>
                        <wps:spPr bwMode="auto">
                          <a:xfrm>
                            <a:off x="10850" y="7744"/>
                            <a:ext cx="355" cy="1280"/>
                          </a:xfrm>
                          <a:custGeom>
                            <a:avLst/>
                            <a:gdLst>
                              <a:gd name="T0" fmla="*/ 0 w 35433"/>
                              <a:gd name="T1" fmla="*/ 0 h 128016"/>
                              <a:gd name="T2" fmla="*/ 0 w 35433"/>
                              <a:gd name="T3" fmla="*/ 0 h 128016"/>
                              <a:gd name="T4" fmla="*/ 0 w 35433"/>
                              <a:gd name="T5" fmla="*/ 0 h 128016"/>
                              <a:gd name="T6" fmla="*/ 0 w 35433"/>
                              <a:gd name="T7" fmla="*/ 0 h 128016"/>
                              <a:gd name="T8" fmla="*/ 0 w 35433"/>
                              <a:gd name="T9" fmla="*/ 0 h 128016"/>
                              <a:gd name="T10" fmla="*/ 0 w 35433"/>
                              <a:gd name="T11" fmla="*/ 0 h 128016"/>
                              <a:gd name="T12" fmla="*/ 0 w 35433"/>
                              <a:gd name="T13" fmla="*/ 0 h 128016"/>
                              <a:gd name="T14" fmla="*/ 0 w 35433"/>
                              <a:gd name="T15" fmla="*/ 0 h 128016"/>
                              <a:gd name="T16" fmla="*/ 0 w 35433"/>
                              <a:gd name="T17" fmla="*/ 0 h 128016"/>
                              <a:gd name="T18" fmla="*/ 0 w 35433"/>
                              <a:gd name="T19" fmla="*/ 0 h 128016"/>
                              <a:gd name="T20" fmla="*/ 0 w 35433"/>
                              <a:gd name="T21" fmla="*/ 0 h 128016"/>
                              <a:gd name="T22" fmla="*/ 0 w 35433"/>
                              <a:gd name="T23" fmla="*/ 0 h 128016"/>
                              <a:gd name="T24" fmla="*/ 0 w 35433"/>
                              <a:gd name="T25" fmla="*/ 0 h 128016"/>
                              <a:gd name="T26" fmla="*/ 0 w 35433"/>
                              <a:gd name="T27" fmla="*/ 0 h 128016"/>
                              <a:gd name="T28" fmla="*/ 0 w 35433"/>
                              <a:gd name="T29" fmla="*/ 0 h 128016"/>
                              <a:gd name="T30" fmla="*/ 0 w 35433"/>
                              <a:gd name="T31" fmla="*/ 0 h 128016"/>
                              <a:gd name="T32" fmla="*/ 0 w 35433"/>
                              <a:gd name="T33" fmla="*/ 0 h 128016"/>
                              <a:gd name="T34" fmla="*/ 0 w 35433"/>
                              <a:gd name="T35" fmla="*/ 0 h 128016"/>
                              <a:gd name="T36" fmla="*/ 0 w 35433"/>
                              <a:gd name="T37" fmla="*/ 0 h 128016"/>
                              <a:gd name="T38" fmla="*/ 0 w 35433"/>
                              <a:gd name="T39" fmla="*/ 0 h 128016"/>
                              <a:gd name="T40" fmla="*/ 0 w 35433"/>
                              <a:gd name="T41" fmla="*/ 0 h 128016"/>
                              <a:gd name="T42" fmla="*/ 0 w 35433"/>
                              <a:gd name="T43" fmla="*/ 0 h 128016"/>
                              <a:gd name="T44" fmla="*/ 0 w 35433"/>
                              <a:gd name="T45" fmla="*/ 0 h 128016"/>
                              <a:gd name="T46" fmla="*/ 0 w 35433"/>
                              <a:gd name="T47" fmla="*/ 0 h 128016"/>
                              <a:gd name="T48" fmla="*/ 0 w 35433"/>
                              <a:gd name="T49" fmla="*/ 0 h 128016"/>
                              <a:gd name="T50" fmla="*/ 0 w 35433"/>
                              <a:gd name="T51" fmla="*/ 0 h 128016"/>
                              <a:gd name="T52" fmla="*/ 0 w 35433"/>
                              <a:gd name="T53" fmla="*/ 0 h 128016"/>
                              <a:gd name="T54" fmla="*/ 0 w 35433"/>
                              <a:gd name="T55" fmla="*/ 0 h 128016"/>
                              <a:gd name="T56" fmla="*/ 0 w 35433"/>
                              <a:gd name="T57" fmla="*/ 0 h 128016"/>
                              <a:gd name="T58" fmla="*/ 0 w 35433"/>
                              <a:gd name="T59" fmla="*/ 0 h 128016"/>
                              <a:gd name="T60" fmla="*/ 0 w 35433"/>
                              <a:gd name="T61" fmla="*/ 0 h 128016"/>
                              <a:gd name="T62" fmla="*/ 0 w 35433"/>
                              <a:gd name="T63" fmla="*/ 0 h 128016"/>
                              <a:gd name="T64" fmla="*/ 0 w 35433"/>
                              <a:gd name="T65" fmla="*/ 0 h 128016"/>
                              <a:gd name="T66" fmla="*/ 0 w 35433"/>
                              <a:gd name="T67" fmla="*/ 0 h 128016"/>
                              <a:gd name="T68" fmla="*/ 0 w 35433"/>
                              <a:gd name="T69" fmla="*/ 0 h 128016"/>
                              <a:gd name="T70" fmla="*/ 0 w 35433"/>
                              <a:gd name="T71" fmla="*/ 0 h 128016"/>
                              <a:gd name="T72" fmla="*/ 0 w 35433"/>
                              <a:gd name="T73" fmla="*/ 0 h 128016"/>
                              <a:gd name="T74" fmla="*/ 0 w 35433"/>
                              <a:gd name="T75" fmla="*/ 0 h 128016"/>
                              <a:gd name="T76" fmla="*/ 0 w 35433"/>
                              <a:gd name="T77" fmla="*/ 0 h 128016"/>
                              <a:gd name="T78" fmla="*/ 0 w 35433"/>
                              <a:gd name="T79" fmla="*/ 0 h 128016"/>
                              <a:gd name="T80" fmla="*/ 0 w 35433"/>
                              <a:gd name="T81" fmla="*/ 0 h 128016"/>
                              <a:gd name="T82" fmla="*/ 0 w 35433"/>
                              <a:gd name="T83" fmla="*/ 0 h 128016"/>
                              <a:gd name="T84" fmla="*/ 0 w 35433"/>
                              <a:gd name="T85" fmla="*/ 0 h 128016"/>
                              <a:gd name="T86" fmla="*/ 0 w 35433"/>
                              <a:gd name="T87" fmla="*/ 0 h 128016"/>
                              <a:gd name="T88" fmla="*/ 0 w 35433"/>
                              <a:gd name="T89" fmla="*/ 0 h 128016"/>
                              <a:gd name="T90" fmla="*/ 0 w 35433"/>
                              <a:gd name="T91" fmla="*/ 0 h 128016"/>
                              <a:gd name="T92" fmla="*/ 0 w 35433"/>
                              <a:gd name="T93" fmla="*/ 0 h 128016"/>
                              <a:gd name="T94" fmla="*/ 0 w 35433"/>
                              <a:gd name="T95" fmla="*/ 0 h 128016"/>
                              <a:gd name="T96" fmla="*/ 0 w 35433"/>
                              <a:gd name="T97" fmla="*/ 0 h 128016"/>
                              <a:gd name="T98" fmla="*/ 0 w 35433"/>
                              <a:gd name="T99" fmla="*/ 0 h 128016"/>
                              <a:gd name="T100" fmla="*/ 0 w 35433"/>
                              <a:gd name="T101" fmla="*/ 0 h 128016"/>
                              <a:gd name="T102" fmla="*/ 0 w 35433"/>
                              <a:gd name="T103" fmla="*/ 0 h 128016"/>
                              <a:gd name="T104" fmla="*/ 0 w 35433"/>
                              <a:gd name="T105" fmla="*/ 0 h 128016"/>
                              <a:gd name="T106" fmla="*/ 0 w 35433"/>
                              <a:gd name="T107" fmla="*/ 0 h 128016"/>
                              <a:gd name="T108" fmla="*/ 0 w 35433"/>
                              <a:gd name="T109" fmla="*/ 0 h 128016"/>
                              <a:gd name="T110" fmla="*/ 0 w 35433"/>
                              <a:gd name="T111" fmla="*/ 0 h 128016"/>
                              <a:gd name="T112" fmla="*/ 0 w 35433"/>
                              <a:gd name="T113" fmla="*/ 0 h 12801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5433"/>
                              <a:gd name="T172" fmla="*/ 0 h 128016"/>
                              <a:gd name="T173" fmla="*/ 35433 w 35433"/>
                              <a:gd name="T174" fmla="*/ 128016 h 12801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5433" h="128016">
                                <a:moveTo>
                                  <a:pt x="10668" y="0"/>
                                </a:moveTo>
                                <a:lnTo>
                                  <a:pt x="11430" y="0"/>
                                </a:lnTo>
                                <a:lnTo>
                                  <a:pt x="35433" y="0"/>
                                </a:lnTo>
                                <a:lnTo>
                                  <a:pt x="35433" y="6096"/>
                                </a:lnTo>
                                <a:lnTo>
                                  <a:pt x="14478" y="6096"/>
                                </a:lnTo>
                                <a:lnTo>
                                  <a:pt x="12192" y="6858"/>
                                </a:lnTo>
                                <a:lnTo>
                                  <a:pt x="12954" y="6096"/>
                                </a:lnTo>
                                <a:lnTo>
                                  <a:pt x="10668" y="6858"/>
                                </a:lnTo>
                                <a:lnTo>
                                  <a:pt x="11430" y="6858"/>
                                </a:lnTo>
                                <a:lnTo>
                                  <a:pt x="8382" y="8382"/>
                                </a:lnTo>
                                <a:lnTo>
                                  <a:pt x="9144" y="8382"/>
                                </a:lnTo>
                                <a:lnTo>
                                  <a:pt x="7620" y="9906"/>
                                </a:lnTo>
                                <a:lnTo>
                                  <a:pt x="8382" y="9144"/>
                                </a:lnTo>
                                <a:lnTo>
                                  <a:pt x="6858" y="11430"/>
                                </a:lnTo>
                                <a:lnTo>
                                  <a:pt x="7620" y="10668"/>
                                </a:lnTo>
                                <a:lnTo>
                                  <a:pt x="6858" y="12954"/>
                                </a:lnTo>
                                <a:lnTo>
                                  <a:pt x="6858" y="13716"/>
                                </a:lnTo>
                                <a:lnTo>
                                  <a:pt x="6858" y="113538"/>
                                </a:lnTo>
                                <a:lnTo>
                                  <a:pt x="6858" y="115062"/>
                                </a:lnTo>
                                <a:lnTo>
                                  <a:pt x="7620" y="117348"/>
                                </a:lnTo>
                                <a:lnTo>
                                  <a:pt x="6858" y="116586"/>
                                </a:lnTo>
                                <a:lnTo>
                                  <a:pt x="8382" y="118872"/>
                                </a:lnTo>
                                <a:lnTo>
                                  <a:pt x="9144" y="119634"/>
                                </a:lnTo>
                                <a:lnTo>
                                  <a:pt x="9906" y="120396"/>
                                </a:lnTo>
                                <a:lnTo>
                                  <a:pt x="11430" y="121158"/>
                                </a:lnTo>
                                <a:lnTo>
                                  <a:pt x="12192" y="121158"/>
                                </a:lnTo>
                                <a:lnTo>
                                  <a:pt x="13716" y="121920"/>
                                </a:lnTo>
                                <a:lnTo>
                                  <a:pt x="35433" y="121920"/>
                                </a:lnTo>
                                <a:lnTo>
                                  <a:pt x="35433" y="128016"/>
                                </a:lnTo>
                                <a:lnTo>
                                  <a:pt x="11430" y="128016"/>
                                </a:lnTo>
                                <a:lnTo>
                                  <a:pt x="10668" y="127254"/>
                                </a:lnTo>
                                <a:lnTo>
                                  <a:pt x="9144" y="127254"/>
                                </a:lnTo>
                                <a:lnTo>
                                  <a:pt x="8382" y="126492"/>
                                </a:lnTo>
                                <a:lnTo>
                                  <a:pt x="6858" y="125730"/>
                                </a:lnTo>
                                <a:lnTo>
                                  <a:pt x="6096" y="125730"/>
                                </a:lnTo>
                                <a:lnTo>
                                  <a:pt x="4572" y="124206"/>
                                </a:lnTo>
                                <a:lnTo>
                                  <a:pt x="3810" y="123444"/>
                                </a:lnTo>
                                <a:lnTo>
                                  <a:pt x="3048" y="121920"/>
                                </a:lnTo>
                                <a:lnTo>
                                  <a:pt x="2286" y="121920"/>
                                </a:lnTo>
                                <a:lnTo>
                                  <a:pt x="1524" y="119634"/>
                                </a:lnTo>
                                <a:lnTo>
                                  <a:pt x="1524" y="118872"/>
                                </a:lnTo>
                                <a:lnTo>
                                  <a:pt x="762" y="117348"/>
                                </a:lnTo>
                                <a:lnTo>
                                  <a:pt x="762" y="116586"/>
                                </a:lnTo>
                                <a:lnTo>
                                  <a:pt x="0" y="114300"/>
                                </a:lnTo>
                                <a:lnTo>
                                  <a:pt x="0" y="13716"/>
                                </a:lnTo>
                                <a:lnTo>
                                  <a:pt x="762" y="11430"/>
                                </a:lnTo>
                                <a:lnTo>
                                  <a:pt x="762" y="10668"/>
                                </a:lnTo>
                                <a:lnTo>
                                  <a:pt x="1524" y="8382"/>
                                </a:lnTo>
                                <a:lnTo>
                                  <a:pt x="2286" y="6096"/>
                                </a:lnTo>
                                <a:lnTo>
                                  <a:pt x="3048" y="6096"/>
                                </a:lnTo>
                                <a:lnTo>
                                  <a:pt x="3810" y="4572"/>
                                </a:lnTo>
                                <a:lnTo>
                                  <a:pt x="4572" y="3810"/>
                                </a:lnTo>
                                <a:lnTo>
                                  <a:pt x="6096" y="2286"/>
                                </a:lnTo>
                                <a:lnTo>
                                  <a:pt x="6858" y="2286"/>
                                </a:lnTo>
                                <a:lnTo>
                                  <a:pt x="8382" y="1524"/>
                                </a:lnTo>
                                <a:cubicBezTo>
                                  <a:pt x="8382" y="762"/>
                                  <a:pt x="9144" y="762"/>
                                  <a:pt x="9144" y="762"/>
                                </a:cubicBezTo>
                                <a:lnTo>
                                  <a:pt x="10668"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6" name="Shape 2505"/>
                        <wps:cNvSpPr>
                          <a:spLocks/>
                        </wps:cNvSpPr>
                        <wps:spPr bwMode="auto">
                          <a:xfrm>
                            <a:off x="11205" y="7744"/>
                            <a:ext cx="354" cy="1280"/>
                          </a:xfrm>
                          <a:custGeom>
                            <a:avLst/>
                            <a:gdLst>
                              <a:gd name="T0" fmla="*/ 0 w 35433"/>
                              <a:gd name="T1" fmla="*/ 0 h 128016"/>
                              <a:gd name="T2" fmla="*/ 0 w 35433"/>
                              <a:gd name="T3" fmla="*/ 0 h 128016"/>
                              <a:gd name="T4" fmla="*/ 0 w 35433"/>
                              <a:gd name="T5" fmla="*/ 0 h 128016"/>
                              <a:gd name="T6" fmla="*/ 0 w 35433"/>
                              <a:gd name="T7" fmla="*/ 0 h 128016"/>
                              <a:gd name="T8" fmla="*/ 0 w 35433"/>
                              <a:gd name="T9" fmla="*/ 0 h 128016"/>
                              <a:gd name="T10" fmla="*/ 0 w 35433"/>
                              <a:gd name="T11" fmla="*/ 0 h 128016"/>
                              <a:gd name="T12" fmla="*/ 0 w 35433"/>
                              <a:gd name="T13" fmla="*/ 0 h 128016"/>
                              <a:gd name="T14" fmla="*/ 0 w 35433"/>
                              <a:gd name="T15" fmla="*/ 0 h 128016"/>
                              <a:gd name="T16" fmla="*/ 0 w 35433"/>
                              <a:gd name="T17" fmla="*/ 0 h 128016"/>
                              <a:gd name="T18" fmla="*/ 0 w 35433"/>
                              <a:gd name="T19" fmla="*/ 0 h 128016"/>
                              <a:gd name="T20" fmla="*/ 0 w 35433"/>
                              <a:gd name="T21" fmla="*/ 0 h 128016"/>
                              <a:gd name="T22" fmla="*/ 0 w 35433"/>
                              <a:gd name="T23" fmla="*/ 0 h 128016"/>
                              <a:gd name="T24" fmla="*/ 0 w 35433"/>
                              <a:gd name="T25" fmla="*/ 0 h 128016"/>
                              <a:gd name="T26" fmla="*/ 0 w 35433"/>
                              <a:gd name="T27" fmla="*/ 0 h 128016"/>
                              <a:gd name="T28" fmla="*/ 0 w 35433"/>
                              <a:gd name="T29" fmla="*/ 0 h 128016"/>
                              <a:gd name="T30" fmla="*/ 0 w 35433"/>
                              <a:gd name="T31" fmla="*/ 0 h 128016"/>
                              <a:gd name="T32" fmla="*/ 0 w 35433"/>
                              <a:gd name="T33" fmla="*/ 0 h 128016"/>
                              <a:gd name="T34" fmla="*/ 0 w 35433"/>
                              <a:gd name="T35" fmla="*/ 0 h 128016"/>
                              <a:gd name="T36" fmla="*/ 0 w 35433"/>
                              <a:gd name="T37" fmla="*/ 0 h 128016"/>
                              <a:gd name="T38" fmla="*/ 0 w 35433"/>
                              <a:gd name="T39" fmla="*/ 0 h 128016"/>
                              <a:gd name="T40" fmla="*/ 0 w 35433"/>
                              <a:gd name="T41" fmla="*/ 0 h 128016"/>
                              <a:gd name="T42" fmla="*/ 0 w 35433"/>
                              <a:gd name="T43" fmla="*/ 0 h 128016"/>
                              <a:gd name="T44" fmla="*/ 0 w 35433"/>
                              <a:gd name="T45" fmla="*/ 0 h 128016"/>
                              <a:gd name="T46" fmla="*/ 0 w 35433"/>
                              <a:gd name="T47" fmla="*/ 0 h 128016"/>
                              <a:gd name="T48" fmla="*/ 0 w 35433"/>
                              <a:gd name="T49" fmla="*/ 0 h 128016"/>
                              <a:gd name="T50" fmla="*/ 0 w 35433"/>
                              <a:gd name="T51" fmla="*/ 0 h 128016"/>
                              <a:gd name="T52" fmla="*/ 0 w 35433"/>
                              <a:gd name="T53" fmla="*/ 0 h 128016"/>
                              <a:gd name="T54" fmla="*/ 0 w 35433"/>
                              <a:gd name="T55" fmla="*/ 0 h 128016"/>
                              <a:gd name="T56" fmla="*/ 0 w 35433"/>
                              <a:gd name="T57" fmla="*/ 0 h 128016"/>
                              <a:gd name="T58" fmla="*/ 0 w 35433"/>
                              <a:gd name="T59" fmla="*/ 0 h 128016"/>
                              <a:gd name="T60" fmla="*/ 0 w 35433"/>
                              <a:gd name="T61" fmla="*/ 0 h 128016"/>
                              <a:gd name="T62" fmla="*/ 0 w 35433"/>
                              <a:gd name="T63" fmla="*/ 0 h 128016"/>
                              <a:gd name="T64" fmla="*/ 0 w 35433"/>
                              <a:gd name="T65" fmla="*/ 0 h 128016"/>
                              <a:gd name="T66" fmla="*/ 0 w 35433"/>
                              <a:gd name="T67" fmla="*/ 0 h 128016"/>
                              <a:gd name="T68" fmla="*/ 0 w 35433"/>
                              <a:gd name="T69" fmla="*/ 0 h 128016"/>
                              <a:gd name="T70" fmla="*/ 0 w 35433"/>
                              <a:gd name="T71" fmla="*/ 0 h 128016"/>
                              <a:gd name="T72" fmla="*/ 0 w 35433"/>
                              <a:gd name="T73" fmla="*/ 0 h 128016"/>
                              <a:gd name="T74" fmla="*/ 0 w 35433"/>
                              <a:gd name="T75" fmla="*/ 0 h 128016"/>
                              <a:gd name="T76" fmla="*/ 0 w 35433"/>
                              <a:gd name="T77" fmla="*/ 0 h 128016"/>
                              <a:gd name="T78" fmla="*/ 0 w 35433"/>
                              <a:gd name="T79" fmla="*/ 0 h 128016"/>
                              <a:gd name="T80" fmla="*/ 0 w 35433"/>
                              <a:gd name="T81" fmla="*/ 0 h 128016"/>
                              <a:gd name="T82" fmla="*/ 0 w 35433"/>
                              <a:gd name="T83" fmla="*/ 0 h 128016"/>
                              <a:gd name="T84" fmla="*/ 0 w 35433"/>
                              <a:gd name="T85" fmla="*/ 0 h 128016"/>
                              <a:gd name="T86" fmla="*/ 0 w 35433"/>
                              <a:gd name="T87" fmla="*/ 0 h 128016"/>
                              <a:gd name="T88" fmla="*/ 0 w 35433"/>
                              <a:gd name="T89" fmla="*/ 0 h 128016"/>
                              <a:gd name="T90" fmla="*/ 0 w 35433"/>
                              <a:gd name="T91" fmla="*/ 0 h 128016"/>
                              <a:gd name="T92" fmla="*/ 0 w 35433"/>
                              <a:gd name="T93" fmla="*/ 0 h 128016"/>
                              <a:gd name="T94" fmla="*/ 0 w 35433"/>
                              <a:gd name="T95" fmla="*/ 0 h 128016"/>
                              <a:gd name="T96" fmla="*/ 0 w 35433"/>
                              <a:gd name="T97" fmla="*/ 0 h 128016"/>
                              <a:gd name="T98" fmla="*/ 0 w 35433"/>
                              <a:gd name="T99" fmla="*/ 0 h 128016"/>
                              <a:gd name="T100" fmla="*/ 0 w 35433"/>
                              <a:gd name="T101" fmla="*/ 0 h 128016"/>
                              <a:gd name="T102" fmla="*/ 0 w 35433"/>
                              <a:gd name="T103" fmla="*/ 0 h 128016"/>
                              <a:gd name="T104" fmla="*/ 0 w 35433"/>
                              <a:gd name="T105" fmla="*/ 0 h 128016"/>
                              <a:gd name="T106" fmla="*/ 0 w 35433"/>
                              <a:gd name="T107" fmla="*/ 0 h 128016"/>
                              <a:gd name="T108" fmla="*/ 0 w 35433"/>
                              <a:gd name="T109" fmla="*/ 0 h 1280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5433"/>
                              <a:gd name="T166" fmla="*/ 0 h 128016"/>
                              <a:gd name="T167" fmla="*/ 35433 w 35433"/>
                              <a:gd name="T168" fmla="*/ 128016 h 12801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5433" h="128016">
                                <a:moveTo>
                                  <a:pt x="0" y="0"/>
                                </a:moveTo>
                                <a:lnTo>
                                  <a:pt x="24003" y="0"/>
                                </a:lnTo>
                                <a:lnTo>
                                  <a:pt x="26289" y="762"/>
                                </a:lnTo>
                                <a:cubicBezTo>
                                  <a:pt x="26289" y="762"/>
                                  <a:pt x="27051" y="762"/>
                                  <a:pt x="27051" y="1524"/>
                                </a:cubicBezTo>
                                <a:lnTo>
                                  <a:pt x="28575" y="2286"/>
                                </a:lnTo>
                                <a:lnTo>
                                  <a:pt x="29337" y="2286"/>
                                </a:lnTo>
                                <a:lnTo>
                                  <a:pt x="30861" y="3810"/>
                                </a:lnTo>
                                <a:lnTo>
                                  <a:pt x="31623" y="4572"/>
                                </a:lnTo>
                                <a:lnTo>
                                  <a:pt x="32385" y="6096"/>
                                </a:lnTo>
                                <a:lnTo>
                                  <a:pt x="33147" y="6096"/>
                                </a:lnTo>
                                <a:lnTo>
                                  <a:pt x="33909" y="8382"/>
                                </a:lnTo>
                                <a:lnTo>
                                  <a:pt x="34671" y="10668"/>
                                </a:lnTo>
                                <a:lnTo>
                                  <a:pt x="34671" y="11430"/>
                                </a:lnTo>
                                <a:lnTo>
                                  <a:pt x="35433" y="13716"/>
                                </a:lnTo>
                                <a:lnTo>
                                  <a:pt x="35433" y="114300"/>
                                </a:lnTo>
                                <a:lnTo>
                                  <a:pt x="34671" y="116586"/>
                                </a:lnTo>
                                <a:lnTo>
                                  <a:pt x="34671" y="117348"/>
                                </a:lnTo>
                                <a:lnTo>
                                  <a:pt x="33909" y="118872"/>
                                </a:lnTo>
                                <a:lnTo>
                                  <a:pt x="33909" y="119634"/>
                                </a:lnTo>
                                <a:lnTo>
                                  <a:pt x="33147" y="121920"/>
                                </a:lnTo>
                                <a:lnTo>
                                  <a:pt x="32385" y="121920"/>
                                </a:lnTo>
                                <a:lnTo>
                                  <a:pt x="31623" y="123444"/>
                                </a:lnTo>
                                <a:lnTo>
                                  <a:pt x="30861" y="124206"/>
                                </a:lnTo>
                                <a:lnTo>
                                  <a:pt x="29337" y="125730"/>
                                </a:lnTo>
                                <a:lnTo>
                                  <a:pt x="28575" y="125730"/>
                                </a:lnTo>
                                <a:lnTo>
                                  <a:pt x="27051" y="126492"/>
                                </a:lnTo>
                                <a:lnTo>
                                  <a:pt x="26289" y="127254"/>
                                </a:lnTo>
                                <a:lnTo>
                                  <a:pt x="24003" y="127254"/>
                                </a:lnTo>
                                <a:lnTo>
                                  <a:pt x="24003" y="128016"/>
                                </a:lnTo>
                                <a:lnTo>
                                  <a:pt x="0" y="128016"/>
                                </a:lnTo>
                                <a:lnTo>
                                  <a:pt x="0" y="121920"/>
                                </a:lnTo>
                                <a:lnTo>
                                  <a:pt x="20955" y="121920"/>
                                </a:lnTo>
                                <a:lnTo>
                                  <a:pt x="23241" y="121158"/>
                                </a:lnTo>
                                <a:lnTo>
                                  <a:pt x="24003" y="121158"/>
                                </a:lnTo>
                                <a:lnTo>
                                  <a:pt x="25527" y="120396"/>
                                </a:lnTo>
                                <a:lnTo>
                                  <a:pt x="26289" y="119634"/>
                                </a:lnTo>
                                <a:lnTo>
                                  <a:pt x="27051" y="118872"/>
                                </a:lnTo>
                                <a:lnTo>
                                  <a:pt x="28575" y="116586"/>
                                </a:lnTo>
                                <a:lnTo>
                                  <a:pt x="27813" y="117348"/>
                                </a:lnTo>
                                <a:lnTo>
                                  <a:pt x="28575" y="115062"/>
                                </a:lnTo>
                                <a:lnTo>
                                  <a:pt x="28575" y="12954"/>
                                </a:lnTo>
                                <a:lnTo>
                                  <a:pt x="27813" y="10668"/>
                                </a:lnTo>
                                <a:lnTo>
                                  <a:pt x="28575" y="11430"/>
                                </a:lnTo>
                                <a:lnTo>
                                  <a:pt x="27051" y="9144"/>
                                </a:lnTo>
                                <a:lnTo>
                                  <a:pt x="27813" y="9906"/>
                                </a:lnTo>
                                <a:lnTo>
                                  <a:pt x="26289" y="8382"/>
                                </a:lnTo>
                                <a:lnTo>
                                  <a:pt x="27051" y="9144"/>
                                </a:lnTo>
                                <a:lnTo>
                                  <a:pt x="25527" y="7620"/>
                                </a:lnTo>
                                <a:lnTo>
                                  <a:pt x="24003" y="6858"/>
                                </a:lnTo>
                                <a:lnTo>
                                  <a:pt x="24765" y="6858"/>
                                </a:lnTo>
                                <a:lnTo>
                                  <a:pt x="22479" y="6096"/>
                                </a:lnTo>
                                <a:lnTo>
                                  <a:pt x="23241" y="6858"/>
                                </a:lnTo>
                                <a:lnTo>
                                  <a:pt x="20955"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27" name="Picture 25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881" y="7774"/>
                            <a:ext cx="579" cy="899"/>
                          </a:xfrm>
                          <a:prstGeom prst="rect">
                            <a:avLst/>
                          </a:prstGeom>
                          <a:noFill/>
                          <a:extLst>
                            <a:ext uri="{909E8E84-426E-40DD-AFC4-6F175D3DCCD1}">
                              <a14:hiddenFill xmlns:a14="http://schemas.microsoft.com/office/drawing/2010/main">
                                <a:solidFill>
                                  <a:srgbClr val="FFFFFF"/>
                                </a:solidFill>
                              </a14:hiddenFill>
                            </a:ext>
                          </a:extLst>
                        </pic:spPr>
                      </pic:pic>
                      <wps:wsp>
                        <wps:cNvPr id="2628" name="Shape 2508"/>
                        <wps:cNvSpPr>
                          <a:spLocks/>
                        </wps:cNvSpPr>
                        <wps:spPr bwMode="auto">
                          <a:xfrm>
                            <a:off x="10850" y="7744"/>
                            <a:ext cx="324" cy="960"/>
                          </a:xfrm>
                          <a:custGeom>
                            <a:avLst/>
                            <a:gdLst>
                              <a:gd name="T0" fmla="*/ 0 w 32385"/>
                              <a:gd name="T1" fmla="*/ 0 h 96012"/>
                              <a:gd name="T2" fmla="*/ 0 w 32385"/>
                              <a:gd name="T3" fmla="*/ 0 h 96012"/>
                              <a:gd name="T4" fmla="*/ 0 w 32385"/>
                              <a:gd name="T5" fmla="*/ 0 h 96012"/>
                              <a:gd name="T6" fmla="*/ 0 w 32385"/>
                              <a:gd name="T7" fmla="*/ 0 h 96012"/>
                              <a:gd name="T8" fmla="*/ 0 w 32385"/>
                              <a:gd name="T9" fmla="*/ 0 h 96012"/>
                              <a:gd name="T10" fmla="*/ 0 w 32385"/>
                              <a:gd name="T11" fmla="*/ 0 h 96012"/>
                              <a:gd name="T12" fmla="*/ 0 w 32385"/>
                              <a:gd name="T13" fmla="*/ 0 h 96012"/>
                              <a:gd name="T14" fmla="*/ 0 w 32385"/>
                              <a:gd name="T15" fmla="*/ 0 h 96012"/>
                              <a:gd name="T16" fmla="*/ 0 w 32385"/>
                              <a:gd name="T17" fmla="*/ 0 h 96012"/>
                              <a:gd name="T18" fmla="*/ 0 w 32385"/>
                              <a:gd name="T19" fmla="*/ 0 h 96012"/>
                              <a:gd name="T20" fmla="*/ 0 w 32385"/>
                              <a:gd name="T21" fmla="*/ 0 h 96012"/>
                              <a:gd name="T22" fmla="*/ 0 w 32385"/>
                              <a:gd name="T23" fmla="*/ 0 h 96012"/>
                              <a:gd name="T24" fmla="*/ 0 w 32385"/>
                              <a:gd name="T25" fmla="*/ 0 h 96012"/>
                              <a:gd name="T26" fmla="*/ 0 w 32385"/>
                              <a:gd name="T27" fmla="*/ 0 h 96012"/>
                              <a:gd name="T28" fmla="*/ 0 w 32385"/>
                              <a:gd name="T29" fmla="*/ 0 h 96012"/>
                              <a:gd name="T30" fmla="*/ 0 w 32385"/>
                              <a:gd name="T31" fmla="*/ 0 h 96012"/>
                              <a:gd name="T32" fmla="*/ 0 w 32385"/>
                              <a:gd name="T33" fmla="*/ 0 h 96012"/>
                              <a:gd name="T34" fmla="*/ 0 w 32385"/>
                              <a:gd name="T35" fmla="*/ 0 h 96012"/>
                              <a:gd name="T36" fmla="*/ 0 w 32385"/>
                              <a:gd name="T37" fmla="*/ 0 h 96012"/>
                              <a:gd name="T38" fmla="*/ 0 w 32385"/>
                              <a:gd name="T39" fmla="*/ 0 h 96012"/>
                              <a:gd name="T40" fmla="*/ 0 w 32385"/>
                              <a:gd name="T41" fmla="*/ 0 h 96012"/>
                              <a:gd name="T42" fmla="*/ 0 w 32385"/>
                              <a:gd name="T43" fmla="*/ 0 h 96012"/>
                              <a:gd name="T44" fmla="*/ 0 w 32385"/>
                              <a:gd name="T45" fmla="*/ 0 h 96012"/>
                              <a:gd name="T46" fmla="*/ 0 w 32385"/>
                              <a:gd name="T47" fmla="*/ 0 h 96012"/>
                              <a:gd name="T48" fmla="*/ 0 w 32385"/>
                              <a:gd name="T49" fmla="*/ 0 h 96012"/>
                              <a:gd name="T50" fmla="*/ 0 w 32385"/>
                              <a:gd name="T51" fmla="*/ 0 h 96012"/>
                              <a:gd name="T52" fmla="*/ 0 w 32385"/>
                              <a:gd name="T53" fmla="*/ 0 h 96012"/>
                              <a:gd name="T54" fmla="*/ 0 w 32385"/>
                              <a:gd name="T55" fmla="*/ 0 h 96012"/>
                              <a:gd name="T56" fmla="*/ 0 w 32385"/>
                              <a:gd name="T57" fmla="*/ 0 h 96012"/>
                              <a:gd name="T58" fmla="*/ 0 w 32385"/>
                              <a:gd name="T59" fmla="*/ 0 h 96012"/>
                              <a:gd name="T60" fmla="*/ 0 w 32385"/>
                              <a:gd name="T61" fmla="*/ 0 h 96012"/>
                              <a:gd name="T62" fmla="*/ 0 w 32385"/>
                              <a:gd name="T63" fmla="*/ 0 h 96012"/>
                              <a:gd name="T64" fmla="*/ 0 w 32385"/>
                              <a:gd name="T65" fmla="*/ 0 h 96012"/>
                              <a:gd name="T66" fmla="*/ 0 w 32385"/>
                              <a:gd name="T67" fmla="*/ 0 h 96012"/>
                              <a:gd name="T68" fmla="*/ 0 w 32385"/>
                              <a:gd name="T69" fmla="*/ 0 h 96012"/>
                              <a:gd name="T70" fmla="*/ 0 w 32385"/>
                              <a:gd name="T71" fmla="*/ 0 h 96012"/>
                              <a:gd name="T72" fmla="*/ 0 w 32385"/>
                              <a:gd name="T73" fmla="*/ 0 h 96012"/>
                              <a:gd name="T74" fmla="*/ 0 w 32385"/>
                              <a:gd name="T75" fmla="*/ 0 h 96012"/>
                              <a:gd name="T76" fmla="*/ 0 w 32385"/>
                              <a:gd name="T77" fmla="*/ 0 h 96012"/>
                              <a:gd name="T78" fmla="*/ 0 w 32385"/>
                              <a:gd name="T79" fmla="*/ 0 h 96012"/>
                              <a:gd name="T80" fmla="*/ 0 w 32385"/>
                              <a:gd name="T81" fmla="*/ 0 h 96012"/>
                              <a:gd name="T82" fmla="*/ 0 w 32385"/>
                              <a:gd name="T83" fmla="*/ 0 h 96012"/>
                              <a:gd name="T84" fmla="*/ 0 w 32385"/>
                              <a:gd name="T85" fmla="*/ 0 h 96012"/>
                              <a:gd name="T86" fmla="*/ 0 w 32385"/>
                              <a:gd name="T87" fmla="*/ 0 h 96012"/>
                              <a:gd name="T88" fmla="*/ 0 w 32385"/>
                              <a:gd name="T89" fmla="*/ 0 h 96012"/>
                              <a:gd name="T90" fmla="*/ 0 w 32385"/>
                              <a:gd name="T91" fmla="*/ 0 h 96012"/>
                              <a:gd name="T92" fmla="*/ 0 w 32385"/>
                              <a:gd name="T93" fmla="*/ 0 h 96012"/>
                              <a:gd name="T94" fmla="*/ 0 w 32385"/>
                              <a:gd name="T95" fmla="*/ 0 h 96012"/>
                              <a:gd name="T96" fmla="*/ 0 w 32385"/>
                              <a:gd name="T97" fmla="*/ 0 h 96012"/>
                              <a:gd name="T98" fmla="*/ 0 w 32385"/>
                              <a:gd name="T99" fmla="*/ 0 h 96012"/>
                              <a:gd name="T100" fmla="*/ 0 w 32385"/>
                              <a:gd name="T101" fmla="*/ 0 h 96012"/>
                              <a:gd name="T102" fmla="*/ 0 w 32385"/>
                              <a:gd name="T103" fmla="*/ 0 h 96012"/>
                              <a:gd name="T104" fmla="*/ 0 w 32385"/>
                              <a:gd name="T105" fmla="*/ 0 h 96012"/>
                              <a:gd name="T106" fmla="*/ 0 w 32385"/>
                              <a:gd name="T107" fmla="*/ 0 h 96012"/>
                              <a:gd name="T108" fmla="*/ 0 w 32385"/>
                              <a:gd name="T109" fmla="*/ 0 h 9601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2385"/>
                              <a:gd name="T166" fmla="*/ 0 h 96012"/>
                              <a:gd name="T167" fmla="*/ 32385 w 32385"/>
                              <a:gd name="T168" fmla="*/ 96012 h 96012"/>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2385" h="96012">
                                <a:moveTo>
                                  <a:pt x="9906" y="0"/>
                                </a:moveTo>
                                <a:lnTo>
                                  <a:pt x="32385" y="0"/>
                                </a:lnTo>
                                <a:lnTo>
                                  <a:pt x="32385" y="6096"/>
                                </a:lnTo>
                                <a:lnTo>
                                  <a:pt x="12954" y="6096"/>
                                </a:lnTo>
                                <a:lnTo>
                                  <a:pt x="11430" y="6858"/>
                                </a:lnTo>
                                <a:lnTo>
                                  <a:pt x="12192" y="6096"/>
                                </a:lnTo>
                                <a:lnTo>
                                  <a:pt x="9906" y="6858"/>
                                </a:lnTo>
                                <a:lnTo>
                                  <a:pt x="10668" y="6858"/>
                                </a:lnTo>
                                <a:lnTo>
                                  <a:pt x="9144" y="7620"/>
                                </a:lnTo>
                                <a:lnTo>
                                  <a:pt x="9906" y="7620"/>
                                </a:lnTo>
                                <a:lnTo>
                                  <a:pt x="8382" y="8382"/>
                                </a:lnTo>
                                <a:lnTo>
                                  <a:pt x="7620" y="9144"/>
                                </a:lnTo>
                                <a:lnTo>
                                  <a:pt x="6858" y="10668"/>
                                </a:lnTo>
                                <a:lnTo>
                                  <a:pt x="6858" y="11430"/>
                                </a:lnTo>
                                <a:lnTo>
                                  <a:pt x="6858" y="12192"/>
                                </a:lnTo>
                                <a:lnTo>
                                  <a:pt x="6858" y="12954"/>
                                </a:lnTo>
                                <a:lnTo>
                                  <a:pt x="6858" y="83058"/>
                                </a:lnTo>
                                <a:lnTo>
                                  <a:pt x="6858" y="83820"/>
                                </a:lnTo>
                                <a:lnTo>
                                  <a:pt x="6858" y="84582"/>
                                </a:lnTo>
                                <a:lnTo>
                                  <a:pt x="6858" y="85344"/>
                                </a:lnTo>
                                <a:lnTo>
                                  <a:pt x="7620" y="86868"/>
                                </a:lnTo>
                                <a:lnTo>
                                  <a:pt x="8382" y="87630"/>
                                </a:lnTo>
                                <a:lnTo>
                                  <a:pt x="9906" y="88392"/>
                                </a:lnTo>
                                <a:lnTo>
                                  <a:pt x="9144" y="88392"/>
                                </a:lnTo>
                                <a:lnTo>
                                  <a:pt x="10668" y="89154"/>
                                </a:lnTo>
                                <a:lnTo>
                                  <a:pt x="9906" y="89154"/>
                                </a:lnTo>
                                <a:lnTo>
                                  <a:pt x="12192" y="89916"/>
                                </a:lnTo>
                                <a:lnTo>
                                  <a:pt x="11430" y="89154"/>
                                </a:lnTo>
                                <a:lnTo>
                                  <a:pt x="12954" y="89916"/>
                                </a:lnTo>
                                <a:lnTo>
                                  <a:pt x="32385" y="89916"/>
                                </a:lnTo>
                                <a:lnTo>
                                  <a:pt x="32385" y="96012"/>
                                </a:lnTo>
                                <a:lnTo>
                                  <a:pt x="9906" y="96012"/>
                                </a:lnTo>
                                <a:lnTo>
                                  <a:pt x="8382" y="95250"/>
                                </a:lnTo>
                                <a:cubicBezTo>
                                  <a:pt x="8382" y="95250"/>
                                  <a:pt x="7620" y="95250"/>
                                  <a:pt x="7620" y="94488"/>
                                </a:cubicBezTo>
                                <a:lnTo>
                                  <a:pt x="6096" y="93726"/>
                                </a:lnTo>
                                <a:lnTo>
                                  <a:pt x="5334" y="93726"/>
                                </a:lnTo>
                                <a:lnTo>
                                  <a:pt x="2286" y="90678"/>
                                </a:lnTo>
                                <a:lnTo>
                                  <a:pt x="2286" y="89916"/>
                                </a:lnTo>
                                <a:lnTo>
                                  <a:pt x="1524" y="88392"/>
                                </a:lnTo>
                                <a:lnTo>
                                  <a:pt x="762" y="87630"/>
                                </a:lnTo>
                                <a:lnTo>
                                  <a:pt x="762" y="85344"/>
                                </a:lnTo>
                                <a:lnTo>
                                  <a:pt x="0" y="83820"/>
                                </a:lnTo>
                                <a:lnTo>
                                  <a:pt x="0" y="12954"/>
                                </a:lnTo>
                                <a:lnTo>
                                  <a:pt x="762" y="10668"/>
                                </a:lnTo>
                                <a:lnTo>
                                  <a:pt x="762" y="8382"/>
                                </a:lnTo>
                                <a:lnTo>
                                  <a:pt x="1524" y="7620"/>
                                </a:lnTo>
                                <a:lnTo>
                                  <a:pt x="2286" y="6096"/>
                                </a:lnTo>
                                <a:lnTo>
                                  <a:pt x="2286" y="5334"/>
                                </a:lnTo>
                                <a:lnTo>
                                  <a:pt x="3810" y="3810"/>
                                </a:lnTo>
                                <a:lnTo>
                                  <a:pt x="4572" y="3810"/>
                                </a:lnTo>
                                <a:lnTo>
                                  <a:pt x="5334" y="2286"/>
                                </a:lnTo>
                                <a:lnTo>
                                  <a:pt x="6096" y="2286"/>
                                </a:lnTo>
                                <a:lnTo>
                                  <a:pt x="7620" y="762"/>
                                </a:lnTo>
                                <a:lnTo>
                                  <a:pt x="8382" y="762"/>
                                </a:lnTo>
                                <a:lnTo>
                                  <a:pt x="9906"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9" name="Shape 2509"/>
                        <wps:cNvSpPr>
                          <a:spLocks/>
                        </wps:cNvSpPr>
                        <wps:spPr bwMode="auto">
                          <a:xfrm>
                            <a:off x="11174" y="7744"/>
                            <a:ext cx="316" cy="960"/>
                          </a:xfrm>
                          <a:custGeom>
                            <a:avLst/>
                            <a:gdLst>
                              <a:gd name="T0" fmla="*/ 0 w 31623"/>
                              <a:gd name="T1" fmla="*/ 0 h 96012"/>
                              <a:gd name="T2" fmla="*/ 0 w 31623"/>
                              <a:gd name="T3" fmla="*/ 0 h 96012"/>
                              <a:gd name="T4" fmla="*/ 0 w 31623"/>
                              <a:gd name="T5" fmla="*/ 0 h 96012"/>
                              <a:gd name="T6" fmla="*/ 0 w 31623"/>
                              <a:gd name="T7" fmla="*/ 0 h 96012"/>
                              <a:gd name="T8" fmla="*/ 0 w 31623"/>
                              <a:gd name="T9" fmla="*/ 0 h 96012"/>
                              <a:gd name="T10" fmla="*/ 0 w 31623"/>
                              <a:gd name="T11" fmla="*/ 0 h 96012"/>
                              <a:gd name="T12" fmla="*/ 0 w 31623"/>
                              <a:gd name="T13" fmla="*/ 0 h 96012"/>
                              <a:gd name="T14" fmla="*/ 0 w 31623"/>
                              <a:gd name="T15" fmla="*/ 0 h 96012"/>
                              <a:gd name="T16" fmla="*/ 0 w 31623"/>
                              <a:gd name="T17" fmla="*/ 0 h 96012"/>
                              <a:gd name="T18" fmla="*/ 0 w 31623"/>
                              <a:gd name="T19" fmla="*/ 0 h 96012"/>
                              <a:gd name="T20" fmla="*/ 0 w 31623"/>
                              <a:gd name="T21" fmla="*/ 0 h 96012"/>
                              <a:gd name="T22" fmla="*/ 0 w 31623"/>
                              <a:gd name="T23" fmla="*/ 0 h 96012"/>
                              <a:gd name="T24" fmla="*/ 0 w 31623"/>
                              <a:gd name="T25" fmla="*/ 0 h 96012"/>
                              <a:gd name="T26" fmla="*/ 0 w 31623"/>
                              <a:gd name="T27" fmla="*/ 0 h 96012"/>
                              <a:gd name="T28" fmla="*/ 0 w 31623"/>
                              <a:gd name="T29" fmla="*/ 0 h 96012"/>
                              <a:gd name="T30" fmla="*/ 0 w 31623"/>
                              <a:gd name="T31" fmla="*/ 0 h 96012"/>
                              <a:gd name="T32" fmla="*/ 0 w 31623"/>
                              <a:gd name="T33" fmla="*/ 0 h 96012"/>
                              <a:gd name="T34" fmla="*/ 0 w 31623"/>
                              <a:gd name="T35" fmla="*/ 0 h 96012"/>
                              <a:gd name="T36" fmla="*/ 0 w 31623"/>
                              <a:gd name="T37" fmla="*/ 0 h 96012"/>
                              <a:gd name="T38" fmla="*/ 0 w 31623"/>
                              <a:gd name="T39" fmla="*/ 0 h 96012"/>
                              <a:gd name="T40" fmla="*/ 0 w 31623"/>
                              <a:gd name="T41" fmla="*/ 0 h 96012"/>
                              <a:gd name="T42" fmla="*/ 0 w 31623"/>
                              <a:gd name="T43" fmla="*/ 0 h 96012"/>
                              <a:gd name="T44" fmla="*/ 0 w 31623"/>
                              <a:gd name="T45" fmla="*/ 0 h 96012"/>
                              <a:gd name="T46" fmla="*/ 0 w 31623"/>
                              <a:gd name="T47" fmla="*/ 0 h 96012"/>
                              <a:gd name="T48" fmla="*/ 0 w 31623"/>
                              <a:gd name="T49" fmla="*/ 0 h 96012"/>
                              <a:gd name="T50" fmla="*/ 0 w 31623"/>
                              <a:gd name="T51" fmla="*/ 0 h 96012"/>
                              <a:gd name="T52" fmla="*/ 0 w 31623"/>
                              <a:gd name="T53" fmla="*/ 0 h 96012"/>
                              <a:gd name="T54" fmla="*/ 0 w 31623"/>
                              <a:gd name="T55" fmla="*/ 0 h 96012"/>
                              <a:gd name="T56" fmla="*/ 0 w 31623"/>
                              <a:gd name="T57" fmla="*/ 0 h 96012"/>
                              <a:gd name="T58" fmla="*/ 0 w 31623"/>
                              <a:gd name="T59" fmla="*/ 0 h 96012"/>
                              <a:gd name="T60" fmla="*/ 0 w 31623"/>
                              <a:gd name="T61" fmla="*/ 0 h 96012"/>
                              <a:gd name="T62" fmla="*/ 0 w 31623"/>
                              <a:gd name="T63" fmla="*/ 0 h 96012"/>
                              <a:gd name="T64" fmla="*/ 0 w 31623"/>
                              <a:gd name="T65" fmla="*/ 0 h 96012"/>
                              <a:gd name="T66" fmla="*/ 0 w 31623"/>
                              <a:gd name="T67" fmla="*/ 0 h 96012"/>
                              <a:gd name="T68" fmla="*/ 0 w 31623"/>
                              <a:gd name="T69" fmla="*/ 0 h 96012"/>
                              <a:gd name="T70" fmla="*/ 0 w 31623"/>
                              <a:gd name="T71" fmla="*/ 0 h 96012"/>
                              <a:gd name="T72" fmla="*/ 0 w 31623"/>
                              <a:gd name="T73" fmla="*/ 0 h 96012"/>
                              <a:gd name="T74" fmla="*/ 0 w 31623"/>
                              <a:gd name="T75" fmla="*/ 0 h 96012"/>
                              <a:gd name="T76" fmla="*/ 0 w 31623"/>
                              <a:gd name="T77" fmla="*/ 0 h 96012"/>
                              <a:gd name="T78" fmla="*/ 0 w 31623"/>
                              <a:gd name="T79" fmla="*/ 0 h 96012"/>
                              <a:gd name="T80" fmla="*/ 0 w 31623"/>
                              <a:gd name="T81" fmla="*/ 0 h 96012"/>
                              <a:gd name="T82" fmla="*/ 0 w 31623"/>
                              <a:gd name="T83" fmla="*/ 0 h 96012"/>
                              <a:gd name="T84" fmla="*/ 0 w 31623"/>
                              <a:gd name="T85" fmla="*/ 0 h 96012"/>
                              <a:gd name="T86" fmla="*/ 0 w 31623"/>
                              <a:gd name="T87" fmla="*/ 0 h 96012"/>
                              <a:gd name="T88" fmla="*/ 0 w 31623"/>
                              <a:gd name="T89" fmla="*/ 0 h 96012"/>
                              <a:gd name="T90" fmla="*/ 0 w 31623"/>
                              <a:gd name="T91" fmla="*/ 0 h 96012"/>
                              <a:gd name="T92" fmla="*/ 0 w 31623"/>
                              <a:gd name="T93" fmla="*/ 0 h 96012"/>
                              <a:gd name="T94" fmla="*/ 0 w 31623"/>
                              <a:gd name="T95" fmla="*/ 0 h 96012"/>
                              <a:gd name="T96" fmla="*/ 0 w 31623"/>
                              <a:gd name="T97" fmla="*/ 0 h 96012"/>
                              <a:gd name="T98" fmla="*/ 0 w 31623"/>
                              <a:gd name="T99" fmla="*/ 0 h 96012"/>
                              <a:gd name="T100" fmla="*/ 0 w 31623"/>
                              <a:gd name="T101" fmla="*/ 0 h 96012"/>
                              <a:gd name="T102" fmla="*/ 0 w 31623"/>
                              <a:gd name="T103" fmla="*/ 0 h 96012"/>
                              <a:gd name="T104" fmla="*/ 0 w 31623"/>
                              <a:gd name="T105" fmla="*/ 0 h 96012"/>
                              <a:gd name="T106" fmla="*/ 0 w 31623"/>
                              <a:gd name="T107" fmla="*/ 0 h 96012"/>
                              <a:gd name="T108" fmla="*/ 0 w 31623"/>
                              <a:gd name="T109" fmla="*/ 0 h 9601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1623"/>
                              <a:gd name="T166" fmla="*/ 0 h 96012"/>
                              <a:gd name="T167" fmla="*/ 31623 w 31623"/>
                              <a:gd name="T168" fmla="*/ 96012 h 96012"/>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1623" h="96012">
                                <a:moveTo>
                                  <a:pt x="0" y="0"/>
                                </a:moveTo>
                                <a:lnTo>
                                  <a:pt x="20955" y="0"/>
                                </a:lnTo>
                                <a:lnTo>
                                  <a:pt x="21717" y="0"/>
                                </a:lnTo>
                                <a:lnTo>
                                  <a:pt x="24003" y="762"/>
                                </a:lnTo>
                                <a:lnTo>
                                  <a:pt x="26289" y="2286"/>
                                </a:lnTo>
                                <a:lnTo>
                                  <a:pt x="27813" y="3810"/>
                                </a:lnTo>
                                <a:lnTo>
                                  <a:pt x="28575" y="3810"/>
                                </a:lnTo>
                                <a:lnTo>
                                  <a:pt x="29337" y="5334"/>
                                </a:lnTo>
                                <a:lnTo>
                                  <a:pt x="30099" y="6096"/>
                                </a:lnTo>
                                <a:lnTo>
                                  <a:pt x="30861" y="7620"/>
                                </a:lnTo>
                                <a:lnTo>
                                  <a:pt x="30861" y="8382"/>
                                </a:lnTo>
                                <a:lnTo>
                                  <a:pt x="31623" y="9906"/>
                                </a:lnTo>
                                <a:lnTo>
                                  <a:pt x="31623" y="86106"/>
                                </a:lnTo>
                                <a:lnTo>
                                  <a:pt x="30861" y="87630"/>
                                </a:lnTo>
                                <a:lnTo>
                                  <a:pt x="30861" y="88392"/>
                                </a:lnTo>
                                <a:lnTo>
                                  <a:pt x="30099" y="89916"/>
                                </a:lnTo>
                                <a:cubicBezTo>
                                  <a:pt x="29337" y="89916"/>
                                  <a:pt x="29337" y="90678"/>
                                  <a:pt x="29337" y="90678"/>
                                </a:cubicBezTo>
                                <a:lnTo>
                                  <a:pt x="28575" y="92202"/>
                                </a:lnTo>
                                <a:lnTo>
                                  <a:pt x="27813" y="92202"/>
                                </a:lnTo>
                                <a:lnTo>
                                  <a:pt x="26289" y="93726"/>
                                </a:lnTo>
                                <a:lnTo>
                                  <a:pt x="25527" y="93726"/>
                                </a:lnTo>
                                <a:lnTo>
                                  <a:pt x="24003" y="94488"/>
                                </a:lnTo>
                                <a:lnTo>
                                  <a:pt x="24003" y="95250"/>
                                </a:lnTo>
                                <a:lnTo>
                                  <a:pt x="21717" y="96012"/>
                                </a:lnTo>
                                <a:lnTo>
                                  <a:pt x="20955" y="96012"/>
                                </a:lnTo>
                                <a:lnTo>
                                  <a:pt x="0" y="96012"/>
                                </a:lnTo>
                                <a:lnTo>
                                  <a:pt x="0" y="89916"/>
                                </a:lnTo>
                                <a:lnTo>
                                  <a:pt x="18669" y="89916"/>
                                </a:lnTo>
                                <a:lnTo>
                                  <a:pt x="20955" y="89154"/>
                                </a:lnTo>
                                <a:lnTo>
                                  <a:pt x="20193" y="89916"/>
                                </a:lnTo>
                                <a:lnTo>
                                  <a:pt x="21717" y="89154"/>
                                </a:lnTo>
                                <a:lnTo>
                                  <a:pt x="20955" y="89154"/>
                                </a:lnTo>
                                <a:lnTo>
                                  <a:pt x="23241" y="88392"/>
                                </a:lnTo>
                                <a:lnTo>
                                  <a:pt x="22479" y="88392"/>
                                </a:lnTo>
                                <a:lnTo>
                                  <a:pt x="24003" y="87630"/>
                                </a:lnTo>
                                <a:lnTo>
                                  <a:pt x="23241" y="87630"/>
                                </a:lnTo>
                                <a:lnTo>
                                  <a:pt x="24765" y="86868"/>
                                </a:lnTo>
                                <a:lnTo>
                                  <a:pt x="24003" y="86868"/>
                                </a:lnTo>
                                <a:lnTo>
                                  <a:pt x="24765" y="85344"/>
                                </a:lnTo>
                                <a:lnTo>
                                  <a:pt x="24765" y="86106"/>
                                </a:lnTo>
                                <a:lnTo>
                                  <a:pt x="25527" y="83820"/>
                                </a:lnTo>
                                <a:lnTo>
                                  <a:pt x="25527" y="12192"/>
                                </a:lnTo>
                                <a:lnTo>
                                  <a:pt x="24765" y="9906"/>
                                </a:lnTo>
                                <a:lnTo>
                                  <a:pt x="24765" y="10668"/>
                                </a:lnTo>
                                <a:lnTo>
                                  <a:pt x="24003" y="9144"/>
                                </a:lnTo>
                                <a:lnTo>
                                  <a:pt x="24765" y="9144"/>
                                </a:lnTo>
                                <a:lnTo>
                                  <a:pt x="23241" y="8382"/>
                                </a:lnTo>
                                <a:lnTo>
                                  <a:pt x="24003" y="8382"/>
                                </a:lnTo>
                                <a:lnTo>
                                  <a:pt x="20955" y="6858"/>
                                </a:lnTo>
                                <a:lnTo>
                                  <a:pt x="21717" y="6858"/>
                                </a:lnTo>
                                <a:lnTo>
                                  <a:pt x="20193" y="6096"/>
                                </a:lnTo>
                                <a:lnTo>
                                  <a:pt x="20955" y="6858"/>
                                </a:lnTo>
                                <a:lnTo>
                                  <a:pt x="18669" y="6096"/>
                                </a:lnTo>
                                <a:lnTo>
                                  <a:pt x="0" y="6096"/>
                                </a:lnTo>
                                <a:lnTo>
                                  <a:pt x="0"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0" name="Shape 2510"/>
                        <wps:cNvSpPr>
                          <a:spLocks/>
                        </wps:cNvSpPr>
                        <wps:spPr bwMode="auto">
                          <a:xfrm>
                            <a:off x="7299" y="7324"/>
                            <a:ext cx="702" cy="1281"/>
                          </a:xfrm>
                          <a:custGeom>
                            <a:avLst/>
                            <a:gdLst>
                              <a:gd name="T0" fmla="*/ 0 w 70104"/>
                              <a:gd name="T1" fmla="*/ 0 h 128016"/>
                              <a:gd name="T2" fmla="*/ 0 w 70104"/>
                              <a:gd name="T3" fmla="*/ 0 h 128016"/>
                              <a:gd name="T4" fmla="*/ 0 w 70104"/>
                              <a:gd name="T5" fmla="*/ 0 h 128016"/>
                              <a:gd name="T6" fmla="*/ 0 w 70104"/>
                              <a:gd name="T7" fmla="*/ 0 h 128016"/>
                              <a:gd name="T8" fmla="*/ 0 w 70104"/>
                              <a:gd name="T9" fmla="*/ 0 h 128016"/>
                              <a:gd name="T10" fmla="*/ 0 w 70104"/>
                              <a:gd name="T11" fmla="*/ 0 h 128016"/>
                              <a:gd name="T12" fmla="*/ 0 w 70104"/>
                              <a:gd name="T13" fmla="*/ 0 h 128016"/>
                              <a:gd name="T14" fmla="*/ 0 w 70104"/>
                              <a:gd name="T15" fmla="*/ 0 h 128016"/>
                              <a:gd name="T16" fmla="*/ 0 w 70104"/>
                              <a:gd name="T17" fmla="*/ 0 h 128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0104"/>
                              <a:gd name="T28" fmla="*/ 0 h 128016"/>
                              <a:gd name="T29" fmla="*/ 70104 w 70104"/>
                              <a:gd name="T30" fmla="*/ 128016 h 128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0104" h="128016">
                                <a:moveTo>
                                  <a:pt x="11430" y="0"/>
                                </a:moveTo>
                                <a:lnTo>
                                  <a:pt x="58674" y="0"/>
                                </a:lnTo>
                                <a:cubicBezTo>
                                  <a:pt x="65532" y="0"/>
                                  <a:pt x="70104" y="5334"/>
                                  <a:pt x="70104" y="12192"/>
                                </a:cubicBezTo>
                                <a:lnTo>
                                  <a:pt x="70104" y="116586"/>
                                </a:lnTo>
                                <a:cubicBezTo>
                                  <a:pt x="70104" y="122682"/>
                                  <a:pt x="65532" y="128016"/>
                                  <a:pt x="58674" y="128016"/>
                                </a:cubicBezTo>
                                <a:lnTo>
                                  <a:pt x="11430" y="128016"/>
                                </a:lnTo>
                                <a:cubicBezTo>
                                  <a:pt x="5334" y="128016"/>
                                  <a:pt x="0" y="122682"/>
                                  <a:pt x="0" y="116586"/>
                                </a:cubicBezTo>
                                <a:lnTo>
                                  <a:pt x="0" y="12192"/>
                                </a:lnTo>
                                <a:cubicBezTo>
                                  <a:pt x="0" y="5334"/>
                                  <a:pt x="5334" y="0"/>
                                  <a:pt x="11430"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1" name="Shape 2511"/>
                        <wps:cNvSpPr>
                          <a:spLocks/>
                        </wps:cNvSpPr>
                        <wps:spPr bwMode="auto">
                          <a:xfrm>
                            <a:off x="7269" y="7294"/>
                            <a:ext cx="381" cy="1349"/>
                          </a:xfrm>
                          <a:custGeom>
                            <a:avLst/>
                            <a:gdLst>
                              <a:gd name="T0" fmla="*/ 0 w 38100"/>
                              <a:gd name="T1" fmla="*/ 0 h 134874"/>
                              <a:gd name="T2" fmla="*/ 0 w 38100"/>
                              <a:gd name="T3" fmla="*/ 0 h 134874"/>
                              <a:gd name="T4" fmla="*/ 0 w 38100"/>
                              <a:gd name="T5" fmla="*/ 0 h 134874"/>
                              <a:gd name="T6" fmla="*/ 0 w 38100"/>
                              <a:gd name="T7" fmla="*/ 0 h 134874"/>
                              <a:gd name="T8" fmla="*/ 0 w 38100"/>
                              <a:gd name="T9" fmla="*/ 0 h 134874"/>
                              <a:gd name="T10" fmla="*/ 0 w 38100"/>
                              <a:gd name="T11" fmla="*/ 0 h 134874"/>
                              <a:gd name="T12" fmla="*/ 0 w 38100"/>
                              <a:gd name="T13" fmla="*/ 0 h 134874"/>
                              <a:gd name="T14" fmla="*/ 0 w 38100"/>
                              <a:gd name="T15" fmla="*/ 0 h 134874"/>
                              <a:gd name="T16" fmla="*/ 0 w 38100"/>
                              <a:gd name="T17" fmla="*/ 0 h 134874"/>
                              <a:gd name="T18" fmla="*/ 0 w 38100"/>
                              <a:gd name="T19" fmla="*/ 0 h 134874"/>
                              <a:gd name="T20" fmla="*/ 0 w 38100"/>
                              <a:gd name="T21" fmla="*/ 0 h 134874"/>
                              <a:gd name="T22" fmla="*/ 0 w 38100"/>
                              <a:gd name="T23" fmla="*/ 0 h 134874"/>
                              <a:gd name="T24" fmla="*/ 0 w 38100"/>
                              <a:gd name="T25" fmla="*/ 0 h 134874"/>
                              <a:gd name="T26" fmla="*/ 0 w 38100"/>
                              <a:gd name="T27" fmla="*/ 0 h 134874"/>
                              <a:gd name="T28" fmla="*/ 0 w 38100"/>
                              <a:gd name="T29" fmla="*/ 0 h 134874"/>
                              <a:gd name="T30" fmla="*/ 0 w 38100"/>
                              <a:gd name="T31" fmla="*/ 0 h 134874"/>
                              <a:gd name="T32" fmla="*/ 0 w 38100"/>
                              <a:gd name="T33" fmla="*/ 0 h 134874"/>
                              <a:gd name="T34" fmla="*/ 0 w 38100"/>
                              <a:gd name="T35" fmla="*/ 0 h 134874"/>
                              <a:gd name="T36" fmla="*/ 0 w 38100"/>
                              <a:gd name="T37" fmla="*/ 0 h 134874"/>
                              <a:gd name="T38" fmla="*/ 0 w 38100"/>
                              <a:gd name="T39" fmla="*/ 0 h 134874"/>
                              <a:gd name="T40" fmla="*/ 0 w 38100"/>
                              <a:gd name="T41" fmla="*/ 0 h 134874"/>
                              <a:gd name="T42" fmla="*/ 0 w 38100"/>
                              <a:gd name="T43" fmla="*/ 0 h 134874"/>
                              <a:gd name="T44" fmla="*/ 0 w 38100"/>
                              <a:gd name="T45" fmla="*/ 0 h 134874"/>
                              <a:gd name="T46" fmla="*/ 0 w 38100"/>
                              <a:gd name="T47" fmla="*/ 0 h 134874"/>
                              <a:gd name="T48" fmla="*/ 0 w 38100"/>
                              <a:gd name="T49" fmla="*/ 0 h 134874"/>
                              <a:gd name="T50" fmla="*/ 0 w 38100"/>
                              <a:gd name="T51" fmla="*/ 0 h 134874"/>
                              <a:gd name="T52" fmla="*/ 0 w 38100"/>
                              <a:gd name="T53" fmla="*/ 0 h 134874"/>
                              <a:gd name="T54" fmla="*/ 0 w 38100"/>
                              <a:gd name="T55" fmla="*/ 0 h 134874"/>
                              <a:gd name="T56" fmla="*/ 0 w 38100"/>
                              <a:gd name="T57" fmla="*/ 0 h 134874"/>
                              <a:gd name="T58" fmla="*/ 0 w 38100"/>
                              <a:gd name="T59" fmla="*/ 0 h 134874"/>
                              <a:gd name="T60" fmla="*/ 0 w 38100"/>
                              <a:gd name="T61" fmla="*/ 0 h 134874"/>
                              <a:gd name="T62" fmla="*/ 0 w 38100"/>
                              <a:gd name="T63" fmla="*/ 0 h 134874"/>
                              <a:gd name="T64" fmla="*/ 0 w 38100"/>
                              <a:gd name="T65" fmla="*/ 0 h 134874"/>
                              <a:gd name="T66" fmla="*/ 0 w 38100"/>
                              <a:gd name="T67" fmla="*/ 0 h 134874"/>
                              <a:gd name="T68" fmla="*/ 0 w 38100"/>
                              <a:gd name="T69" fmla="*/ 0 h 134874"/>
                              <a:gd name="T70" fmla="*/ 0 w 38100"/>
                              <a:gd name="T71" fmla="*/ 0 h 134874"/>
                              <a:gd name="T72" fmla="*/ 0 w 38100"/>
                              <a:gd name="T73" fmla="*/ 0 h 134874"/>
                              <a:gd name="T74" fmla="*/ 0 w 38100"/>
                              <a:gd name="T75" fmla="*/ 0 h 134874"/>
                              <a:gd name="T76" fmla="*/ 0 w 38100"/>
                              <a:gd name="T77" fmla="*/ 0 h 134874"/>
                              <a:gd name="T78" fmla="*/ 0 w 38100"/>
                              <a:gd name="T79" fmla="*/ 0 h 134874"/>
                              <a:gd name="T80" fmla="*/ 0 w 38100"/>
                              <a:gd name="T81" fmla="*/ 0 h 134874"/>
                              <a:gd name="T82" fmla="*/ 0 w 38100"/>
                              <a:gd name="T83" fmla="*/ 0 h 134874"/>
                              <a:gd name="T84" fmla="*/ 0 w 38100"/>
                              <a:gd name="T85" fmla="*/ 0 h 134874"/>
                              <a:gd name="T86" fmla="*/ 0 w 38100"/>
                              <a:gd name="T87" fmla="*/ 0 h 134874"/>
                              <a:gd name="T88" fmla="*/ 0 w 38100"/>
                              <a:gd name="T89" fmla="*/ 0 h 134874"/>
                              <a:gd name="T90" fmla="*/ 0 w 38100"/>
                              <a:gd name="T91" fmla="*/ 0 h 134874"/>
                              <a:gd name="T92" fmla="*/ 0 w 38100"/>
                              <a:gd name="T93" fmla="*/ 0 h 134874"/>
                              <a:gd name="T94" fmla="*/ 0 w 38100"/>
                              <a:gd name="T95" fmla="*/ 0 h 134874"/>
                              <a:gd name="T96" fmla="*/ 0 w 38100"/>
                              <a:gd name="T97" fmla="*/ 0 h 134874"/>
                              <a:gd name="T98" fmla="*/ 0 w 38100"/>
                              <a:gd name="T99" fmla="*/ 0 h 134874"/>
                              <a:gd name="T100" fmla="*/ 0 w 38100"/>
                              <a:gd name="T101" fmla="*/ 0 h 134874"/>
                              <a:gd name="T102" fmla="*/ 0 w 38100"/>
                              <a:gd name="T103" fmla="*/ 0 h 134874"/>
                              <a:gd name="T104" fmla="*/ 0 w 38100"/>
                              <a:gd name="T105" fmla="*/ 0 h 134874"/>
                              <a:gd name="T106" fmla="*/ 0 w 38100"/>
                              <a:gd name="T107" fmla="*/ 0 h 134874"/>
                              <a:gd name="T108" fmla="*/ 0 w 38100"/>
                              <a:gd name="T109" fmla="*/ 0 h 134874"/>
                              <a:gd name="T110" fmla="*/ 0 w 38100"/>
                              <a:gd name="T111" fmla="*/ 0 h 134874"/>
                              <a:gd name="T112" fmla="*/ 0 w 38100"/>
                              <a:gd name="T113" fmla="*/ 0 h 134874"/>
                              <a:gd name="T114" fmla="*/ 0 w 38100"/>
                              <a:gd name="T115" fmla="*/ 0 h 134874"/>
                              <a:gd name="T116" fmla="*/ 0 w 38100"/>
                              <a:gd name="T117" fmla="*/ 0 h 134874"/>
                              <a:gd name="T118" fmla="*/ 0 w 38100"/>
                              <a:gd name="T119" fmla="*/ 0 h 13487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8100"/>
                              <a:gd name="T181" fmla="*/ 0 h 134874"/>
                              <a:gd name="T182" fmla="*/ 38100 w 38100"/>
                              <a:gd name="T183" fmla="*/ 134874 h 134874"/>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8100" h="134874">
                                <a:moveTo>
                                  <a:pt x="14478" y="0"/>
                                </a:moveTo>
                                <a:lnTo>
                                  <a:pt x="38100" y="0"/>
                                </a:lnTo>
                                <a:lnTo>
                                  <a:pt x="38100" y="6858"/>
                                </a:lnTo>
                                <a:lnTo>
                                  <a:pt x="13716" y="6858"/>
                                </a:lnTo>
                                <a:lnTo>
                                  <a:pt x="11430" y="7620"/>
                                </a:lnTo>
                                <a:lnTo>
                                  <a:pt x="12192" y="6858"/>
                                </a:lnTo>
                                <a:lnTo>
                                  <a:pt x="9906" y="8382"/>
                                </a:lnTo>
                                <a:lnTo>
                                  <a:pt x="10668" y="7620"/>
                                </a:lnTo>
                                <a:lnTo>
                                  <a:pt x="8382" y="9144"/>
                                </a:lnTo>
                                <a:lnTo>
                                  <a:pt x="9144" y="9144"/>
                                </a:lnTo>
                                <a:lnTo>
                                  <a:pt x="7620" y="10668"/>
                                </a:lnTo>
                                <a:lnTo>
                                  <a:pt x="7620" y="9906"/>
                                </a:lnTo>
                                <a:lnTo>
                                  <a:pt x="6858" y="12192"/>
                                </a:lnTo>
                                <a:lnTo>
                                  <a:pt x="6858" y="11430"/>
                                </a:lnTo>
                                <a:lnTo>
                                  <a:pt x="6096" y="13716"/>
                                </a:lnTo>
                                <a:lnTo>
                                  <a:pt x="6858" y="12954"/>
                                </a:lnTo>
                                <a:lnTo>
                                  <a:pt x="6096" y="15240"/>
                                </a:lnTo>
                                <a:lnTo>
                                  <a:pt x="6096" y="119634"/>
                                </a:lnTo>
                                <a:lnTo>
                                  <a:pt x="6858" y="121920"/>
                                </a:lnTo>
                                <a:lnTo>
                                  <a:pt x="6096" y="121158"/>
                                </a:lnTo>
                                <a:lnTo>
                                  <a:pt x="6858" y="123444"/>
                                </a:lnTo>
                                <a:lnTo>
                                  <a:pt x="6858" y="122682"/>
                                </a:lnTo>
                                <a:lnTo>
                                  <a:pt x="7620" y="124968"/>
                                </a:lnTo>
                                <a:lnTo>
                                  <a:pt x="7620" y="124206"/>
                                </a:lnTo>
                                <a:lnTo>
                                  <a:pt x="9144" y="125730"/>
                                </a:lnTo>
                                <a:lnTo>
                                  <a:pt x="8382" y="125730"/>
                                </a:lnTo>
                                <a:lnTo>
                                  <a:pt x="10668" y="126492"/>
                                </a:lnTo>
                                <a:lnTo>
                                  <a:pt x="9906" y="126492"/>
                                </a:lnTo>
                                <a:lnTo>
                                  <a:pt x="12192" y="127254"/>
                                </a:lnTo>
                                <a:lnTo>
                                  <a:pt x="11430" y="127254"/>
                                </a:lnTo>
                                <a:lnTo>
                                  <a:pt x="13716" y="128016"/>
                                </a:lnTo>
                                <a:lnTo>
                                  <a:pt x="38100" y="128016"/>
                                </a:lnTo>
                                <a:lnTo>
                                  <a:pt x="38100" y="134874"/>
                                </a:lnTo>
                                <a:lnTo>
                                  <a:pt x="15240" y="134874"/>
                                </a:lnTo>
                                <a:lnTo>
                                  <a:pt x="12192" y="134112"/>
                                </a:lnTo>
                                <a:lnTo>
                                  <a:pt x="11430" y="134112"/>
                                </a:lnTo>
                                <a:lnTo>
                                  <a:pt x="9144" y="133350"/>
                                </a:lnTo>
                                <a:lnTo>
                                  <a:pt x="6858" y="131826"/>
                                </a:lnTo>
                                <a:lnTo>
                                  <a:pt x="6096" y="131826"/>
                                </a:lnTo>
                                <a:lnTo>
                                  <a:pt x="4572" y="130302"/>
                                </a:lnTo>
                                <a:lnTo>
                                  <a:pt x="3810" y="130302"/>
                                </a:lnTo>
                                <a:lnTo>
                                  <a:pt x="3048" y="128016"/>
                                </a:lnTo>
                                <a:lnTo>
                                  <a:pt x="2286" y="128016"/>
                                </a:lnTo>
                                <a:lnTo>
                                  <a:pt x="1524" y="125730"/>
                                </a:lnTo>
                                <a:cubicBezTo>
                                  <a:pt x="762" y="125730"/>
                                  <a:pt x="762" y="124968"/>
                                  <a:pt x="762" y="124968"/>
                                </a:cubicBezTo>
                                <a:lnTo>
                                  <a:pt x="0" y="122682"/>
                                </a:lnTo>
                                <a:lnTo>
                                  <a:pt x="0" y="119634"/>
                                </a:lnTo>
                                <a:lnTo>
                                  <a:pt x="0" y="15240"/>
                                </a:lnTo>
                                <a:lnTo>
                                  <a:pt x="0" y="12192"/>
                                </a:lnTo>
                                <a:lnTo>
                                  <a:pt x="0" y="11430"/>
                                </a:lnTo>
                                <a:lnTo>
                                  <a:pt x="762" y="9906"/>
                                </a:lnTo>
                                <a:cubicBezTo>
                                  <a:pt x="762" y="9144"/>
                                  <a:pt x="762" y="9144"/>
                                  <a:pt x="1524" y="9144"/>
                                </a:cubicBezTo>
                                <a:lnTo>
                                  <a:pt x="2286" y="6858"/>
                                </a:lnTo>
                                <a:lnTo>
                                  <a:pt x="3048" y="6096"/>
                                </a:lnTo>
                                <a:lnTo>
                                  <a:pt x="3810" y="4572"/>
                                </a:lnTo>
                                <a:lnTo>
                                  <a:pt x="4572" y="4572"/>
                                </a:lnTo>
                                <a:lnTo>
                                  <a:pt x="6858" y="2286"/>
                                </a:lnTo>
                                <a:lnTo>
                                  <a:pt x="11430" y="762"/>
                                </a:lnTo>
                                <a:lnTo>
                                  <a:pt x="12192" y="762"/>
                                </a:lnTo>
                                <a:lnTo>
                                  <a:pt x="14478"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2" name="Shape 2512"/>
                        <wps:cNvSpPr>
                          <a:spLocks/>
                        </wps:cNvSpPr>
                        <wps:spPr bwMode="auto">
                          <a:xfrm>
                            <a:off x="7650" y="7294"/>
                            <a:ext cx="389" cy="1349"/>
                          </a:xfrm>
                          <a:custGeom>
                            <a:avLst/>
                            <a:gdLst>
                              <a:gd name="T0" fmla="*/ 0 w 38862"/>
                              <a:gd name="T1" fmla="*/ 0 h 134874"/>
                              <a:gd name="T2" fmla="*/ 0 w 38862"/>
                              <a:gd name="T3" fmla="*/ 0 h 134874"/>
                              <a:gd name="T4" fmla="*/ 0 w 38862"/>
                              <a:gd name="T5" fmla="*/ 0 h 134874"/>
                              <a:gd name="T6" fmla="*/ 0 w 38862"/>
                              <a:gd name="T7" fmla="*/ 0 h 134874"/>
                              <a:gd name="T8" fmla="*/ 0 w 38862"/>
                              <a:gd name="T9" fmla="*/ 0 h 134874"/>
                              <a:gd name="T10" fmla="*/ 0 w 38862"/>
                              <a:gd name="T11" fmla="*/ 0 h 134874"/>
                              <a:gd name="T12" fmla="*/ 0 w 38862"/>
                              <a:gd name="T13" fmla="*/ 0 h 134874"/>
                              <a:gd name="T14" fmla="*/ 0 w 38862"/>
                              <a:gd name="T15" fmla="*/ 0 h 134874"/>
                              <a:gd name="T16" fmla="*/ 0 w 38862"/>
                              <a:gd name="T17" fmla="*/ 0 h 134874"/>
                              <a:gd name="T18" fmla="*/ 0 w 38862"/>
                              <a:gd name="T19" fmla="*/ 0 h 134874"/>
                              <a:gd name="T20" fmla="*/ 0 w 38862"/>
                              <a:gd name="T21" fmla="*/ 0 h 134874"/>
                              <a:gd name="T22" fmla="*/ 0 w 38862"/>
                              <a:gd name="T23" fmla="*/ 0 h 134874"/>
                              <a:gd name="T24" fmla="*/ 0 w 38862"/>
                              <a:gd name="T25" fmla="*/ 0 h 134874"/>
                              <a:gd name="T26" fmla="*/ 0 w 38862"/>
                              <a:gd name="T27" fmla="*/ 0 h 134874"/>
                              <a:gd name="T28" fmla="*/ 0 w 38862"/>
                              <a:gd name="T29" fmla="*/ 0 h 134874"/>
                              <a:gd name="T30" fmla="*/ 0 w 38862"/>
                              <a:gd name="T31" fmla="*/ 0 h 134874"/>
                              <a:gd name="T32" fmla="*/ 0 w 38862"/>
                              <a:gd name="T33" fmla="*/ 0 h 134874"/>
                              <a:gd name="T34" fmla="*/ 0 w 38862"/>
                              <a:gd name="T35" fmla="*/ 0 h 134874"/>
                              <a:gd name="T36" fmla="*/ 0 w 38862"/>
                              <a:gd name="T37" fmla="*/ 0 h 134874"/>
                              <a:gd name="T38" fmla="*/ 0 w 38862"/>
                              <a:gd name="T39" fmla="*/ 0 h 134874"/>
                              <a:gd name="T40" fmla="*/ 0 w 38862"/>
                              <a:gd name="T41" fmla="*/ 0 h 134874"/>
                              <a:gd name="T42" fmla="*/ 0 w 38862"/>
                              <a:gd name="T43" fmla="*/ 0 h 134874"/>
                              <a:gd name="T44" fmla="*/ 0 w 38862"/>
                              <a:gd name="T45" fmla="*/ 0 h 134874"/>
                              <a:gd name="T46" fmla="*/ 0 w 38862"/>
                              <a:gd name="T47" fmla="*/ 0 h 134874"/>
                              <a:gd name="T48" fmla="*/ 0 w 38862"/>
                              <a:gd name="T49" fmla="*/ 0 h 134874"/>
                              <a:gd name="T50" fmla="*/ 0 w 38862"/>
                              <a:gd name="T51" fmla="*/ 0 h 134874"/>
                              <a:gd name="T52" fmla="*/ 0 w 38862"/>
                              <a:gd name="T53" fmla="*/ 0 h 134874"/>
                              <a:gd name="T54" fmla="*/ 0 w 38862"/>
                              <a:gd name="T55" fmla="*/ 0 h 134874"/>
                              <a:gd name="T56" fmla="*/ 0 w 38862"/>
                              <a:gd name="T57" fmla="*/ 0 h 134874"/>
                              <a:gd name="T58" fmla="*/ 0 w 38862"/>
                              <a:gd name="T59" fmla="*/ 0 h 134874"/>
                              <a:gd name="T60" fmla="*/ 0 w 38862"/>
                              <a:gd name="T61" fmla="*/ 0 h 134874"/>
                              <a:gd name="T62" fmla="*/ 0 w 38862"/>
                              <a:gd name="T63" fmla="*/ 0 h 134874"/>
                              <a:gd name="T64" fmla="*/ 0 w 38862"/>
                              <a:gd name="T65" fmla="*/ 0 h 134874"/>
                              <a:gd name="T66" fmla="*/ 0 w 38862"/>
                              <a:gd name="T67" fmla="*/ 0 h 134874"/>
                              <a:gd name="T68" fmla="*/ 0 w 38862"/>
                              <a:gd name="T69" fmla="*/ 0 h 134874"/>
                              <a:gd name="T70" fmla="*/ 0 w 38862"/>
                              <a:gd name="T71" fmla="*/ 0 h 134874"/>
                              <a:gd name="T72" fmla="*/ 0 w 38862"/>
                              <a:gd name="T73" fmla="*/ 0 h 134874"/>
                              <a:gd name="T74" fmla="*/ 0 w 38862"/>
                              <a:gd name="T75" fmla="*/ 0 h 134874"/>
                              <a:gd name="T76" fmla="*/ 0 w 38862"/>
                              <a:gd name="T77" fmla="*/ 0 h 134874"/>
                              <a:gd name="T78" fmla="*/ 0 w 38862"/>
                              <a:gd name="T79" fmla="*/ 0 h 134874"/>
                              <a:gd name="T80" fmla="*/ 0 w 38862"/>
                              <a:gd name="T81" fmla="*/ 0 h 134874"/>
                              <a:gd name="T82" fmla="*/ 0 w 38862"/>
                              <a:gd name="T83" fmla="*/ 0 h 134874"/>
                              <a:gd name="T84" fmla="*/ 0 w 38862"/>
                              <a:gd name="T85" fmla="*/ 0 h 134874"/>
                              <a:gd name="T86" fmla="*/ 0 w 38862"/>
                              <a:gd name="T87" fmla="*/ 0 h 134874"/>
                              <a:gd name="T88" fmla="*/ 0 w 38862"/>
                              <a:gd name="T89" fmla="*/ 0 h 134874"/>
                              <a:gd name="T90" fmla="*/ 0 w 38862"/>
                              <a:gd name="T91" fmla="*/ 0 h 134874"/>
                              <a:gd name="T92" fmla="*/ 0 w 38862"/>
                              <a:gd name="T93" fmla="*/ 0 h 13487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8862"/>
                              <a:gd name="T142" fmla="*/ 0 h 134874"/>
                              <a:gd name="T143" fmla="*/ 38862 w 38862"/>
                              <a:gd name="T144" fmla="*/ 134874 h 134874"/>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8862" h="134874">
                                <a:moveTo>
                                  <a:pt x="0" y="0"/>
                                </a:moveTo>
                                <a:lnTo>
                                  <a:pt x="23622" y="0"/>
                                </a:lnTo>
                                <a:lnTo>
                                  <a:pt x="26670" y="762"/>
                                </a:lnTo>
                                <a:lnTo>
                                  <a:pt x="28956" y="1524"/>
                                </a:lnTo>
                                <a:lnTo>
                                  <a:pt x="29718" y="1524"/>
                                </a:lnTo>
                                <a:lnTo>
                                  <a:pt x="32004" y="2286"/>
                                </a:lnTo>
                                <a:lnTo>
                                  <a:pt x="32004" y="3048"/>
                                </a:lnTo>
                                <a:lnTo>
                                  <a:pt x="34290" y="4572"/>
                                </a:lnTo>
                                <a:lnTo>
                                  <a:pt x="35814" y="6096"/>
                                </a:lnTo>
                                <a:cubicBezTo>
                                  <a:pt x="35814" y="6858"/>
                                  <a:pt x="35814" y="6858"/>
                                  <a:pt x="36576" y="6858"/>
                                </a:cubicBezTo>
                                <a:lnTo>
                                  <a:pt x="37338" y="9144"/>
                                </a:lnTo>
                                <a:lnTo>
                                  <a:pt x="37338" y="9906"/>
                                </a:lnTo>
                                <a:lnTo>
                                  <a:pt x="38100" y="11430"/>
                                </a:lnTo>
                                <a:lnTo>
                                  <a:pt x="38100" y="12192"/>
                                </a:lnTo>
                                <a:lnTo>
                                  <a:pt x="38862" y="14478"/>
                                </a:lnTo>
                                <a:lnTo>
                                  <a:pt x="38862" y="119634"/>
                                </a:lnTo>
                                <a:lnTo>
                                  <a:pt x="38100" y="122682"/>
                                </a:lnTo>
                                <a:lnTo>
                                  <a:pt x="37338" y="124968"/>
                                </a:lnTo>
                                <a:lnTo>
                                  <a:pt x="37338" y="125730"/>
                                </a:lnTo>
                                <a:lnTo>
                                  <a:pt x="36576" y="128016"/>
                                </a:lnTo>
                                <a:lnTo>
                                  <a:pt x="35814" y="128016"/>
                                </a:lnTo>
                                <a:lnTo>
                                  <a:pt x="34290" y="130302"/>
                                </a:lnTo>
                                <a:lnTo>
                                  <a:pt x="29718" y="133350"/>
                                </a:lnTo>
                                <a:lnTo>
                                  <a:pt x="28956" y="133350"/>
                                </a:lnTo>
                                <a:lnTo>
                                  <a:pt x="24384" y="134874"/>
                                </a:lnTo>
                                <a:lnTo>
                                  <a:pt x="0" y="134874"/>
                                </a:lnTo>
                                <a:lnTo>
                                  <a:pt x="0" y="128016"/>
                                </a:lnTo>
                                <a:lnTo>
                                  <a:pt x="25146" y="128016"/>
                                </a:lnTo>
                                <a:lnTo>
                                  <a:pt x="27432" y="127254"/>
                                </a:lnTo>
                                <a:lnTo>
                                  <a:pt x="26670" y="127254"/>
                                </a:lnTo>
                                <a:lnTo>
                                  <a:pt x="28956" y="126492"/>
                                </a:lnTo>
                                <a:lnTo>
                                  <a:pt x="28194" y="126492"/>
                                </a:lnTo>
                                <a:lnTo>
                                  <a:pt x="29718" y="125730"/>
                                </a:lnTo>
                                <a:lnTo>
                                  <a:pt x="30480" y="124968"/>
                                </a:lnTo>
                                <a:lnTo>
                                  <a:pt x="32004" y="122682"/>
                                </a:lnTo>
                                <a:lnTo>
                                  <a:pt x="31242" y="123444"/>
                                </a:lnTo>
                                <a:lnTo>
                                  <a:pt x="32004" y="121158"/>
                                </a:lnTo>
                                <a:lnTo>
                                  <a:pt x="32004" y="13716"/>
                                </a:lnTo>
                                <a:lnTo>
                                  <a:pt x="31242" y="11430"/>
                                </a:lnTo>
                                <a:lnTo>
                                  <a:pt x="32004" y="12192"/>
                                </a:lnTo>
                                <a:lnTo>
                                  <a:pt x="30480" y="9906"/>
                                </a:lnTo>
                                <a:lnTo>
                                  <a:pt x="28956" y="8382"/>
                                </a:lnTo>
                                <a:lnTo>
                                  <a:pt x="26670" y="6858"/>
                                </a:lnTo>
                                <a:lnTo>
                                  <a:pt x="27432" y="7620"/>
                                </a:lnTo>
                                <a:lnTo>
                                  <a:pt x="25146" y="6858"/>
                                </a:lnTo>
                                <a:lnTo>
                                  <a:pt x="0" y="6858"/>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3" name="Shape 2513"/>
                        <wps:cNvSpPr>
                          <a:spLocks/>
                        </wps:cNvSpPr>
                        <wps:spPr bwMode="auto">
                          <a:xfrm>
                            <a:off x="7299" y="7393"/>
                            <a:ext cx="641" cy="1212"/>
                          </a:xfrm>
                          <a:custGeom>
                            <a:avLst/>
                            <a:gdLst>
                              <a:gd name="T0" fmla="*/ 0 w 64008"/>
                              <a:gd name="T1" fmla="*/ 0 h 121158"/>
                              <a:gd name="T2" fmla="*/ 0 w 64008"/>
                              <a:gd name="T3" fmla="*/ 0 h 121158"/>
                              <a:gd name="T4" fmla="*/ 0 w 64008"/>
                              <a:gd name="T5" fmla="*/ 0 h 121158"/>
                              <a:gd name="T6" fmla="*/ 0 w 64008"/>
                              <a:gd name="T7" fmla="*/ 0 h 121158"/>
                              <a:gd name="T8" fmla="*/ 0 w 64008"/>
                              <a:gd name="T9" fmla="*/ 0 h 121158"/>
                              <a:gd name="T10" fmla="*/ 0 w 64008"/>
                              <a:gd name="T11" fmla="*/ 0 h 121158"/>
                              <a:gd name="T12" fmla="*/ 0 w 64008"/>
                              <a:gd name="T13" fmla="*/ 0 h 121158"/>
                              <a:gd name="T14" fmla="*/ 0 w 64008"/>
                              <a:gd name="T15" fmla="*/ 0 h 121158"/>
                              <a:gd name="T16" fmla="*/ 0 w 64008"/>
                              <a:gd name="T17" fmla="*/ 0 h 12115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4008"/>
                              <a:gd name="T28" fmla="*/ 0 h 121158"/>
                              <a:gd name="T29" fmla="*/ 64008 w 64008"/>
                              <a:gd name="T30" fmla="*/ 121158 h 12115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4008" h="121158">
                                <a:moveTo>
                                  <a:pt x="10668" y="0"/>
                                </a:moveTo>
                                <a:lnTo>
                                  <a:pt x="53340" y="0"/>
                                </a:lnTo>
                                <a:cubicBezTo>
                                  <a:pt x="59436" y="0"/>
                                  <a:pt x="64008" y="4572"/>
                                  <a:pt x="64008" y="10668"/>
                                </a:cubicBezTo>
                                <a:lnTo>
                                  <a:pt x="64008" y="110490"/>
                                </a:lnTo>
                                <a:cubicBezTo>
                                  <a:pt x="64008" y="116586"/>
                                  <a:pt x="59436" y="121158"/>
                                  <a:pt x="53340" y="121158"/>
                                </a:cubicBezTo>
                                <a:lnTo>
                                  <a:pt x="10668" y="121158"/>
                                </a:lnTo>
                                <a:cubicBezTo>
                                  <a:pt x="4572" y="121158"/>
                                  <a:pt x="0" y="116586"/>
                                  <a:pt x="0" y="110490"/>
                                </a:cubicBezTo>
                                <a:lnTo>
                                  <a:pt x="0" y="10668"/>
                                </a:lnTo>
                                <a:cubicBezTo>
                                  <a:pt x="0" y="4572"/>
                                  <a:pt x="4572" y="0"/>
                                  <a:pt x="10668"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4" name="Shape 2514"/>
                        <wps:cNvSpPr>
                          <a:spLocks/>
                        </wps:cNvSpPr>
                        <wps:spPr bwMode="auto">
                          <a:xfrm>
                            <a:off x="7269" y="7363"/>
                            <a:ext cx="351" cy="1280"/>
                          </a:xfrm>
                          <a:custGeom>
                            <a:avLst/>
                            <a:gdLst>
                              <a:gd name="T0" fmla="*/ 0 w 35052"/>
                              <a:gd name="T1" fmla="*/ 0 h 128016"/>
                              <a:gd name="T2" fmla="*/ 0 w 35052"/>
                              <a:gd name="T3" fmla="*/ 0 h 128016"/>
                              <a:gd name="T4" fmla="*/ 0 w 35052"/>
                              <a:gd name="T5" fmla="*/ 0 h 128016"/>
                              <a:gd name="T6" fmla="*/ 0 w 35052"/>
                              <a:gd name="T7" fmla="*/ 0 h 128016"/>
                              <a:gd name="T8" fmla="*/ 0 w 35052"/>
                              <a:gd name="T9" fmla="*/ 0 h 128016"/>
                              <a:gd name="T10" fmla="*/ 0 w 35052"/>
                              <a:gd name="T11" fmla="*/ 0 h 128016"/>
                              <a:gd name="T12" fmla="*/ 0 w 35052"/>
                              <a:gd name="T13" fmla="*/ 0 h 128016"/>
                              <a:gd name="T14" fmla="*/ 0 w 35052"/>
                              <a:gd name="T15" fmla="*/ 0 h 128016"/>
                              <a:gd name="T16" fmla="*/ 0 w 35052"/>
                              <a:gd name="T17" fmla="*/ 0 h 128016"/>
                              <a:gd name="T18" fmla="*/ 0 w 35052"/>
                              <a:gd name="T19" fmla="*/ 0 h 128016"/>
                              <a:gd name="T20" fmla="*/ 0 w 35052"/>
                              <a:gd name="T21" fmla="*/ 0 h 128016"/>
                              <a:gd name="T22" fmla="*/ 0 w 35052"/>
                              <a:gd name="T23" fmla="*/ 0 h 128016"/>
                              <a:gd name="T24" fmla="*/ 0 w 35052"/>
                              <a:gd name="T25" fmla="*/ 0 h 128016"/>
                              <a:gd name="T26" fmla="*/ 0 w 35052"/>
                              <a:gd name="T27" fmla="*/ 0 h 128016"/>
                              <a:gd name="T28" fmla="*/ 0 w 35052"/>
                              <a:gd name="T29" fmla="*/ 0 h 128016"/>
                              <a:gd name="T30" fmla="*/ 0 w 35052"/>
                              <a:gd name="T31" fmla="*/ 0 h 128016"/>
                              <a:gd name="T32" fmla="*/ 0 w 35052"/>
                              <a:gd name="T33" fmla="*/ 0 h 128016"/>
                              <a:gd name="T34" fmla="*/ 0 w 35052"/>
                              <a:gd name="T35" fmla="*/ 0 h 128016"/>
                              <a:gd name="T36" fmla="*/ 0 w 35052"/>
                              <a:gd name="T37" fmla="*/ 0 h 128016"/>
                              <a:gd name="T38" fmla="*/ 0 w 35052"/>
                              <a:gd name="T39" fmla="*/ 0 h 128016"/>
                              <a:gd name="T40" fmla="*/ 0 w 35052"/>
                              <a:gd name="T41" fmla="*/ 0 h 128016"/>
                              <a:gd name="T42" fmla="*/ 0 w 35052"/>
                              <a:gd name="T43" fmla="*/ 0 h 128016"/>
                              <a:gd name="T44" fmla="*/ 0 w 35052"/>
                              <a:gd name="T45" fmla="*/ 0 h 128016"/>
                              <a:gd name="T46" fmla="*/ 0 w 35052"/>
                              <a:gd name="T47" fmla="*/ 0 h 128016"/>
                              <a:gd name="T48" fmla="*/ 0 w 35052"/>
                              <a:gd name="T49" fmla="*/ 0 h 128016"/>
                              <a:gd name="T50" fmla="*/ 0 w 35052"/>
                              <a:gd name="T51" fmla="*/ 0 h 128016"/>
                              <a:gd name="T52" fmla="*/ 0 w 35052"/>
                              <a:gd name="T53" fmla="*/ 0 h 128016"/>
                              <a:gd name="T54" fmla="*/ 0 w 35052"/>
                              <a:gd name="T55" fmla="*/ 0 h 128016"/>
                              <a:gd name="T56" fmla="*/ 0 w 35052"/>
                              <a:gd name="T57" fmla="*/ 0 h 128016"/>
                              <a:gd name="T58" fmla="*/ 0 w 35052"/>
                              <a:gd name="T59" fmla="*/ 0 h 128016"/>
                              <a:gd name="T60" fmla="*/ 0 w 35052"/>
                              <a:gd name="T61" fmla="*/ 0 h 128016"/>
                              <a:gd name="T62" fmla="*/ 0 w 35052"/>
                              <a:gd name="T63" fmla="*/ 0 h 128016"/>
                              <a:gd name="T64" fmla="*/ 0 w 35052"/>
                              <a:gd name="T65" fmla="*/ 0 h 128016"/>
                              <a:gd name="T66" fmla="*/ 0 w 35052"/>
                              <a:gd name="T67" fmla="*/ 0 h 128016"/>
                              <a:gd name="T68" fmla="*/ 0 w 35052"/>
                              <a:gd name="T69" fmla="*/ 0 h 128016"/>
                              <a:gd name="T70" fmla="*/ 0 w 35052"/>
                              <a:gd name="T71" fmla="*/ 0 h 128016"/>
                              <a:gd name="T72" fmla="*/ 0 w 35052"/>
                              <a:gd name="T73" fmla="*/ 0 h 128016"/>
                              <a:gd name="T74" fmla="*/ 0 w 35052"/>
                              <a:gd name="T75" fmla="*/ 0 h 128016"/>
                              <a:gd name="T76" fmla="*/ 0 w 35052"/>
                              <a:gd name="T77" fmla="*/ 0 h 128016"/>
                              <a:gd name="T78" fmla="*/ 0 w 35052"/>
                              <a:gd name="T79" fmla="*/ 0 h 128016"/>
                              <a:gd name="T80" fmla="*/ 0 w 35052"/>
                              <a:gd name="T81" fmla="*/ 0 h 128016"/>
                              <a:gd name="T82" fmla="*/ 0 w 35052"/>
                              <a:gd name="T83" fmla="*/ 0 h 128016"/>
                              <a:gd name="T84" fmla="*/ 0 w 35052"/>
                              <a:gd name="T85" fmla="*/ 0 h 128016"/>
                              <a:gd name="T86" fmla="*/ 0 w 35052"/>
                              <a:gd name="T87" fmla="*/ 0 h 128016"/>
                              <a:gd name="T88" fmla="*/ 0 w 35052"/>
                              <a:gd name="T89" fmla="*/ 0 h 128016"/>
                              <a:gd name="T90" fmla="*/ 0 w 35052"/>
                              <a:gd name="T91" fmla="*/ 0 h 128016"/>
                              <a:gd name="T92" fmla="*/ 0 w 35052"/>
                              <a:gd name="T93" fmla="*/ 0 h 128016"/>
                              <a:gd name="T94" fmla="*/ 0 w 35052"/>
                              <a:gd name="T95" fmla="*/ 0 h 128016"/>
                              <a:gd name="T96" fmla="*/ 0 w 35052"/>
                              <a:gd name="T97" fmla="*/ 0 h 128016"/>
                              <a:gd name="T98" fmla="*/ 0 w 35052"/>
                              <a:gd name="T99" fmla="*/ 0 h 128016"/>
                              <a:gd name="T100" fmla="*/ 0 w 35052"/>
                              <a:gd name="T101" fmla="*/ 0 h 128016"/>
                              <a:gd name="T102" fmla="*/ 0 w 35052"/>
                              <a:gd name="T103" fmla="*/ 0 h 1280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5052"/>
                              <a:gd name="T157" fmla="*/ 0 h 128016"/>
                              <a:gd name="T158" fmla="*/ 35052 w 35052"/>
                              <a:gd name="T159" fmla="*/ 128016 h 12801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5052" h="128016">
                                <a:moveTo>
                                  <a:pt x="10668" y="0"/>
                                </a:moveTo>
                                <a:lnTo>
                                  <a:pt x="35052" y="0"/>
                                </a:lnTo>
                                <a:lnTo>
                                  <a:pt x="35052" y="6096"/>
                                </a:lnTo>
                                <a:lnTo>
                                  <a:pt x="12954" y="6096"/>
                                </a:lnTo>
                                <a:lnTo>
                                  <a:pt x="10668" y="6858"/>
                                </a:lnTo>
                                <a:lnTo>
                                  <a:pt x="11430" y="6858"/>
                                </a:lnTo>
                                <a:lnTo>
                                  <a:pt x="9144" y="7620"/>
                                </a:lnTo>
                                <a:lnTo>
                                  <a:pt x="8382" y="8382"/>
                                </a:lnTo>
                                <a:lnTo>
                                  <a:pt x="7620" y="9906"/>
                                </a:lnTo>
                                <a:lnTo>
                                  <a:pt x="7620" y="9144"/>
                                </a:lnTo>
                                <a:lnTo>
                                  <a:pt x="6096" y="12192"/>
                                </a:lnTo>
                                <a:lnTo>
                                  <a:pt x="6858" y="11430"/>
                                </a:lnTo>
                                <a:lnTo>
                                  <a:pt x="6096" y="13716"/>
                                </a:lnTo>
                                <a:lnTo>
                                  <a:pt x="6096" y="113538"/>
                                </a:lnTo>
                                <a:lnTo>
                                  <a:pt x="6858" y="115824"/>
                                </a:lnTo>
                                <a:lnTo>
                                  <a:pt x="6096" y="115062"/>
                                </a:lnTo>
                                <a:lnTo>
                                  <a:pt x="6858" y="117348"/>
                                </a:lnTo>
                                <a:lnTo>
                                  <a:pt x="6858" y="116586"/>
                                </a:lnTo>
                                <a:lnTo>
                                  <a:pt x="7620" y="118110"/>
                                </a:lnTo>
                                <a:lnTo>
                                  <a:pt x="7620" y="117348"/>
                                </a:lnTo>
                                <a:lnTo>
                                  <a:pt x="8382" y="119634"/>
                                </a:lnTo>
                                <a:lnTo>
                                  <a:pt x="8382" y="118872"/>
                                </a:lnTo>
                                <a:lnTo>
                                  <a:pt x="9144" y="119634"/>
                                </a:lnTo>
                                <a:lnTo>
                                  <a:pt x="11430" y="120396"/>
                                </a:lnTo>
                                <a:lnTo>
                                  <a:pt x="10668" y="120396"/>
                                </a:lnTo>
                                <a:lnTo>
                                  <a:pt x="12954" y="121158"/>
                                </a:lnTo>
                                <a:lnTo>
                                  <a:pt x="35052" y="121158"/>
                                </a:lnTo>
                                <a:lnTo>
                                  <a:pt x="35052" y="128016"/>
                                </a:lnTo>
                                <a:lnTo>
                                  <a:pt x="13716" y="128016"/>
                                </a:lnTo>
                                <a:lnTo>
                                  <a:pt x="11430" y="127254"/>
                                </a:lnTo>
                                <a:lnTo>
                                  <a:pt x="10668" y="127254"/>
                                </a:lnTo>
                                <a:lnTo>
                                  <a:pt x="6096" y="125730"/>
                                </a:lnTo>
                                <a:lnTo>
                                  <a:pt x="6096" y="124968"/>
                                </a:lnTo>
                                <a:lnTo>
                                  <a:pt x="4572" y="124206"/>
                                </a:lnTo>
                                <a:lnTo>
                                  <a:pt x="3810" y="123444"/>
                                </a:lnTo>
                                <a:lnTo>
                                  <a:pt x="2286" y="121920"/>
                                </a:lnTo>
                                <a:lnTo>
                                  <a:pt x="2286" y="121158"/>
                                </a:lnTo>
                                <a:lnTo>
                                  <a:pt x="762" y="119634"/>
                                </a:lnTo>
                                <a:lnTo>
                                  <a:pt x="762" y="118872"/>
                                </a:lnTo>
                                <a:lnTo>
                                  <a:pt x="0" y="116586"/>
                                </a:lnTo>
                                <a:lnTo>
                                  <a:pt x="0" y="114300"/>
                                </a:lnTo>
                                <a:lnTo>
                                  <a:pt x="0" y="13716"/>
                                </a:lnTo>
                                <a:lnTo>
                                  <a:pt x="0" y="11430"/>
                                </a:lnTo>
                                <a:lnTo>
                                  <a:pt x="0" y="10668"/>
                                </a:lnTo>
                                <a:lnTo>
                                  <a:pt x="762" y="8382"/>
                                </a:lnTo>
                                <a:lnTo>
                                  <a:pt x="762" y="7620"/>
                                </a:lnTo>
                                <a:lnTo>
                                  <a:pt x="2286" y="6096"/>
                                </a:lnTo>
                                <a:lnTo>
                                  <a:pt x="2286" y="5334"/>
                                </a:lnTo>
                                <a:lnTo>
                                  <a:pt x="3810" y="3810"/>
                                </a:lnTo>
                                <a:lnTo>
                                  <a:pt x="6096" y="2286"/>
                                </a:lnTo>
                                <a:lnTo>
                                  <a:pt x="6096" y="1524"/>
                                </a:lnTo>
                                <a:lnTo>
                                  <a:pt x="10668"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5" name="Shape 2515"/>
                        <wps:cNvSpPr>
                          <a:spLocks/>
                        </wps:cNvSpPr>
                        <wps:spPr bwMode="auto">
                          <a:xfrm>
                            <a:off x="7620" y="7363"/>
                            <a:ext cx="350" cy="1280"/>
                          </a:xfrm>
                          <a:custGeom>
                            <a:avLst/>
                            <a:gdLst>
                              <a:gd name="T0" fmla="*/ 0 w 35052"/>
                              <a:gd name="T1" fmla="*/ 0 h 128016"/>
                              <a:gd name="T2" fmla="*/ 0 w 35052"/>
                              <a:gd name="T3" fmla="*/ 0 h 128016"/>
                              <a:gd name="T4" fmla="*/ 0 w 35052"/>
                              <a:gd name="T5" fmla="*/ 0 h 128016"/>
                              <a:gd name="T6" fmla="*/ 0 w 35052"/>
                              <a:gd name="T7" fmla="*/ 0 h 128016"/>
                              <a:gd name="T8" fmla="*/ 0 w 35052"/>
                              <a:gd name="T9" fmla="*/ 0 h 128016"/>
                              <a:gd name="T10" fmla="*/ 0 w 35052"/>
                              <a:gd name="T11" fmla="*/ 0 h 128016"/>
                              <a:gd name="T12" fmla="*/ 0 w 35052"/>
                              <a:gd name="T13" fmla="*/ 0 h 128016"/>
                              <a:gd name="T14" fmla="*/ 0 w 35052"/>
                              <a:gd name="T15" fmla="*/ 0 h 128016"/>
                              <a:gd name="T16" fmla="*/ 0 w 35052"/>
                              <a:gd name="T17" fmla="*/ 0 h 128016"/>
                              <a:gd name="T18" fmla="*/ 0 w 35052"/>
                              <a:gd name="T19" fmla="*/ 0 h 128016"/>
                              <a:gd name="T20" fmla="*/ 0 w 35052"/>
                              <a:gd name="T21" fmla="*/ 0 h 128016"/>
                              <a:gd name="T22" fmla="*/ 0 w 35052"/>
                              <a:gd name="T23" fmla="*/ 0 h 128016"/>
                              <a:gd name="T24" fmla="*/ 0 w 35052"/>
                              <a:gd name="T25" fmla="*/ 0 h 128016"/>
                              <a:gd name="T26" fmla="*/ 0 w 35052"/>
                              <a:gd name="T27" fmla="*/ 0 h 128016"/>
                              <a:gd name="T28" fmla="*/ 0 w 35052"/>
                              <a:gd name="T29" fmla="*/ 0 h 128016"/>
                              <a:gd name="T30" fmla="*/ 0 w 35052"/>
                              <a:gd name="T31" fmla="*/ 0 h 128016"/>
                              <a:gd name="T32" fmla="*/ 0 w 35052"/>
                              <a:gd name="T33" fmla="*/ 0 h 128016"/>
                              <a:gd name="T34" fmla="*/ 0 w 35052"/>
                              <a:gd name="T35" fmla="*/ 0 h 128016"/>
                              <a:gd name="T36" fmla="*/ 0 w 35052"/>
                              <a:gd name="T37" fmla="*/ 0 h 128016"/>
                              <a:gd name="T38" fmla="*/ 0 w 35052"/>
                              <a:gd name="T39" fmla="*/ 0 h 128016"/>
                              <a:gd name="T40" fmla="*/ 0 w 35052"/>
                              <a:gd name="T41" fmla="*/ 0 h 128016"/>
                              <a:gd name="T42" fmla="*/ 0 w 35052"/>
                              <a:gd name="T43" fmla="*/ 0 h 128016"/>
                              <a:gd name="T44" fmla="*/ 0 w 35052"/>
                              <a:gd name="T45" fmla="*/ 0 h 128016"/>
                              <a:gd name="T46" fmla="*/ 0 w 35052"/>
                              <a:gd name="T47" fmla="*/ 0 h 128016"/>
                              <a:gd name="T48" fmla="*/ 0 w 35052"/>
                              <a:gd name="T49" fmla="*/ 0 h 128016"/>
                              <a:gd name="T50" fmla="*/ 0 w 35052"/>
                              <a:gd name="T51" fmla="*/ 0 h 128016"/>
                              <a:gd name="T52" fmla="*/ 0 w 35052"/>
                              <a:gd name="T53" fmla="*/ 0 h 128016"/>
                              <a:gd name="T54" fmla="*/ 0 w 35052"/>
                              <a:gd name="T55" fmla="*/ 0 h 128016"/>
                              <a:gd name="T56" fmla="*/ 0 w 35052"/>
                              <a:gd name="T57" fmla="*/ 0 h 128016"/>
                              <a:gd name="T58" fmla="*/ 0 w 35052"/>
                              <a:gd name="T59" fmla="*/ 0 h 128016"/>
                              <a:gd name="T60" fmla="*/ 0 w 35052"/>
                              <a:gd name="T61" fmla="*/ 0 h 128016"/>
                              <a:gd name="T62" fmla="*/ 0 w 35052"/>
                              <a:gd name="T63" fmla="*/ 0 h 128016"/>
                              <a:gd name="T64" fmla="*/ 0 w 35052"/>
                              <a:gd name="T65" fmla="*/ 0 h 128016"/>
                              <a:gd name="T66" fmla="*/ 0 w 35052"/>
                              <a:gd name="T67" fmla="*/ 0 h 128016"/>
                              <a:gd name="T68" fmla="*/ 0 w 35052"/>
                              <a:gd name="T69" fmla="*/ 0 h 128016"/>
                              <a:gd name="T70" fmla="*/ 0 w 35052"/>
                              <a:gd name="T71" fmla="*/ 0 h 128016"/>
                              <a:gd name="T72" fmla="*/ 0 w 35052"/>
                              <a:gd name="T73" fmla="*/ 0 h 128016"/>
                              <a:gd name="T74" fmla="*/ 0 w 35052"/>
                              <a:gd name="T75" fmla="*/ 0 h 128016"/>
                              <a:gd name="T76" fmla="*/ 0 w 35052"/>
                              <a:gd name="T77" fmla="*/ 0 h 128016"/>
                              <a:gd name="T78" fmla="*/ 0 w 35052"/>
                              <a:gd name="T79" fmla="*/ 0 h 128016"/>
                              <a:gd name="T80" fmla="*/ 0 w 35052"/>
                              <a:gd name="T81" fmla="*/ 0 h 12801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5052"/>
                              <a:gd name="T124" fmla="*/ 0 h 128016"/>
                              <a:gd name="T125" fmla="*/ 35052 w 35052"/>
                              <a:gd name="T126" fmla="*/ 128016 h 12801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5052" h="128016">
                                <a:moveTo>
                                  <a:pt x="0" y="0"/>
                                </a:moveTo>
                                <a:lnTo>
                                  <a:pt x="23622" y="0"/>
                                </a:lnTo>
                                <a:lnTo>
                                  <a:pt x="24384" y="0"/>
                                </a:lnTo>
                                <a:lnTo>
                                  <a:pt x="28956" y="1524"/>
                                </a:lnTo>
                                <a:cubicBezTo>
                                  <a:pt x="28956" y="2286"/>
                                  <a:pt x="28956" y="2286"/>
                                  <a:pt x="29718" y="2286"/>
                                </a:cubicBezTo>
                                <a:lnTo>
                                  <a:pt x="32766" y="5334"/>
                                </a:lnTo>
                                <a:lnTo>
                                  <a:pt x="32766" y="6096"/>
                                </a:lnTo>
                                <a:lnTo>
                                  <a:pt x="34290" y="7620"/>
                                </a:lnTo>
                                <a:lnTo>
                                  <a:pt x="34290" y="8382"/>
                                </a:lnTo>
                                <a:lnTo>
                                  <a:pt x="35052" y="10668"/>
                                </a:lnTo>
                                <a:lnTo>
                                  <a:pt x="35052" y="11430"/>
                                </a:lnTo>
                                <a:lnTo>
                                  <a:pt x="35052" y="116586"/>
                                </a:lnTo>
                                <a:lnTo>
                                  <a:pt x="34290" y="118872"/>
                                </a:lnTo>
                                <a:lnTo>
                                  <a:pt x="34290" y="119634"/>
                                </a:lnTo>
                                <a:lnTo>
                                  <a:pt x="32766" y="121158"/>
                                </a:lnTo>
                                <a:lnTo>
                                  <a:pt x="32766" y="121920"/>
                                </a:lnTo>
                                <a:lnTo>
                                  <a:pt x="31242" y="123444"/>
                                </a:lnTo>
                                <a:lnTo>
                                  <a:pt x="31242" y="124206"/>
                                </a:lnTo>
                                <a:lnTo>
                                  <a:pt x="29718" y="124968"/>
                                </a:lnTo>
                                <a:cubicBezTo>
                                  <a:pt x="28956" y="124968"/>
                                  <a:pt x="28956" y="125730"/>
                                  <a:pt x="28956" y="125730"/>
                                </a:cubicBezTo>
                                <a:lnTo>
                                  <a:pt x="24384" y="127254"/>
                                </a:lnTo>
                                <a:lnTo>
                                  <a:pt x="23622" y="127254"/>
                                </a:lnTo>
                                <a:lnTo>
                                  <a:pt x="22098" y="128016"/>
                                </a:lnTo>
                                <a:lnTo>
                                  <a:pt x="0" y="128016"/>
                                </a:lnTo>
                                <a:lnTo>
                                  <a:pt x="0" y="121158"/>
                                </a:lnTo>
                                <a:lnTo>
                                  <a:pt x="22860" y="121158"/>
                                </a:lnTo>
                                <a:lnTo>
                                  <a:pt x="25908" y="119634"/>
                                </a:lnTo>
                                <a:lnTo>
                                  <a:pt x="26670" y="118872"/>
                                </a:lnTo>
                                <a:lnTo>
                                  <a:pt x="26670" y="119634"/>
                                </a:lnTo>
                                <a:lnTo>
                                  <a:pt x="27432" y="118110"/>
                                </a:lnTo>
                                <a:lnTo>
                                  <a:pt x="28194" y="116586"/>
                                </a:lnTo>
                                <a:lnTo>
                                  <a:pt x="28194" y="117348"/>
                                </a:lnTo>
                                <a:lnTo>
                                  <a:pt x="28956" y="115062"/>
                                </a:lnTo>
                                <a:lnTo>
                                  <a:pt x="28956" y="12192"/>
                                </a:lnTo>
                                <a:lnTo>
                                  <a:pt x="27432" y="9144"/>
                                </a:lnTo>
                                <a:lnTo>
                                  <a:pt x="27432" y="9906"/>
                                </a:lnTo>
                                <a:lnTo>
                                  <a:pt x="26670" y="8382"/>
                                </a:lnTo>
                                <a:lnTo>
                                  <a:pt x="25908" y="7620"/>
                                </a:lnTo>
                                <a:lnTo>
                                  <a:pt x="22860"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36" name="Picture 25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299" y="7393"/>
                            <a:ext cx="580" cy="892"/>
                          </a:xfrm>
                          <a:prstGeom prst="rect">
                            <a:avLst/>
                          </a:prstGeom>
                          <a:noFill/>
                          <a:extLst>
                            <a:ext uri="{909E8E84-426E-40DD-AFC4-6F175D3DCCD1}">
                              <a14:hiddenFill xmlns:a14="http://schemas.microsoft.com/office/drawing/2010/main">
                                <a:solidFill>
                                  <a:srgbClr val="FFFFFF"/>
                                </a:solidFill>
                              </a14:hiddenFill>
                            </a:ext>
                          </a:extLst>
                        </pic:spPr>
                      </pic:pic>
                      <wps:wsp>
                        <wps:cNvPr id="2637" name="Shape 2518"/>
                        <wps:cNvSpPr>
                          <a:spLocks/>
                        </wps:cNvSpPr>
                        <wps:spPr bwMode="auto">
                          <a:xfrm>
                            <a:off x="7345" y="7443"/>
                            <a:ext cx="4" cy="11"/>
                          </a:xfrm>
                          <a:custGeom>
                            <a:avLst/>
                            <a:gdLst>
                              <a:gd name="T0" fmla="*/ 0 w 381"/>
                              <a:gd name="T1" fmla="*/ 0 h 1143"/>
                              <a:gd name="T2" fmla="*/ 0 w 381"/>
                              <a:gd name="T3" fmla="*/ 0 h 1143"/>
                              <a:gd name="T4" fmla="*/ 0 w 381"/>
                              <a:gd name="T5" fmla="*/ 0 h 1143"/>
                              <a:gd name="T6" fmla="*/ 0 w 381"/>
                              <a:gd name="T7" fmla="*/ 0 h 1143"/>
                              <a:gd name="T8" fmla="*/ 0 w 381"/>
                              <a:gd name="T9" fmla="*/ 0 h 1143"/>
                              <a:gd name="T10" fmla="*/ 0 60000 65536"/>
                              <a:gd name="T11" fmla="*/ 0 60000 65536"/>
                              <a:gd name="T12" fmla="*/ 0 60000 65536"/>
                              <a:gd name="T13" fmla="*/ 0 60000 65536"/>
                              <a:gd name="T14" fmla="*/ 0 60000 65536"/>
                              <a:gd name="T15" fmla="*/ 0 w 381"/>
                              <a:gd name="T16" fmla="*/ 0 h 1143"/>
                              <a:gd name="T17" fmla="*/ 381 w 381"/>
                              <a:gd name="T18" fmla="*/ 1143 h 1143"/>
                            </a:gdLst>
                            <a:ahLst/>
                            <a:cxnLst>
                              <a:cxn ang="T10">
                                <a:pos x="T0" y="T1"/>
                              </a:cxn>
                              <a:cxn ang="T11">
                                <a:pos x="T2" y="T3"/>
                              </a:cxn>
                              <a:cxn ang="T12">
                                <a:pos x="T4" y="T5"/>
                              </a:cxn>
                              <a:cxn ang="T13">
                                <a:pos x="T6" y="T7"/>
                              </a:cxn>
                              <a:cxn ang="T14">
                                <a:pos x="T8" y="T9"/>
                              </a:cxn>
                            </a:cxnLst>
                            <a:rect l="T15" t="T16" r="T17" b="T18"/>
                            <a:pathLst>
                              <a:path w="381" h="1143">
                                <a:moveTo>
                                  <a:pt x="381" y="0"/>
                                </a:moveTo>
                                <a:lnTo>
                                  <a:pt x="381" y="381"/>
                                </a:lnTo>
                                <a:lnTo>
                                  <a:pt x="0" y="1143"/>
                                </a:lnTo>
                                <a:lnTo>
                                  <a:pt x="0" y="381"/>
                                </a:lnTo>
                                <a:lnTo>
                                  <a:pt x="381"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8" name="Shape 2519"/>
                        <wps:cNvSpPr>
                          <a:spLocks/>
                        </wps:cNvSpPr>
                        <wps:spPr bwMode="auto">
                          <a:xfrm>
                            <a:off x="7269" y="7370"/>
                            <a:ext cx="80" cy="937"/>
                          </a:xfrm>
                          <a:custGeom>
                            <a:avLst/>
                            <a:gdLst>
                              <a:gd name="T0" fmla="*/ 0 w 8001"/>
                              <a:gd name="T1" fmla="*/ 0 h 93726"/>
                              <a:gd name="T2" fmla="*/ 0 w 8001"/>
                              <a:gd name="T3" fmla="*/ 0 h 93726"/>
                              <a:gd name="T4" fmla="*/ 0 w 8001"/>
                              <a:gd name="T5" fmla="*/ 0 h 93726"/>
                              <a:gd name="T6" fmla="*/ 0 w 8001"/>
                              <a:gd name="T7" fmla="*/ 0 h 93726"/>
                              <a:gd name="T8" fmla="*/ 0 w 8001"/>
                              <a:gd name="T9" fmla="*/ 0 h 93726"/>
                              <a:gd name="T10" fmla="*/ 0 w 8001"/>
                              <a:gd name="T11" fmla="*/ 0 h 93726"/>
                              <a:gd name="T12" fmla="*/ 0 w 8001"/>
                              <a:gd name="T13" fmla="*/ 0 h 93726"/>
                              <a:gd name="T14" fmla="*/ 0 w 8001"/>
                              <a:gd name="T15" fmla="*/ 0 h 93726"/>
                              <a:gd name="T16" fmla="*/ 0 w 8001"/>
                              <a:gd name="T17" fmla="*/ 0 h 93726"/>
                              <a:gd name="T18" fmla="*/ 0 w 8001"/>
                              <a:gd name="T19" fmla="*/ 0 h 93726"/>
                              <a:gd name="T20" fmla="*/ 0 w 8001"/>
                              <a:gd name="T21" fmla="*/ 0 h 93726"/>
                              <a:gd name="T22" fmla="*/ 0 w 8001"/>
                              <a:gd name="T23" fmla="*/ 0 h 93726"/>
                              <a:gd name="T24" fmla="*/ 0 w 8001"/>
                              <a:gd name="T25" fmla="*/ 0 h 93726"/>
                              <a:gd name="T26" fmla="*/ 0 w 8001"/>
                              <a:gd name="T27" fmla="*/ 0 h 93726"/>
                              <a:gd name="T28" fmla="*/ 0 w 8001"/>
                              <a:gd name="T29" fmla="*/ 0 h 93726"/>
                              <a:gd name="T30" fmla="*/ 0 w 8001"/>
                              <a:gd name="T31" fmla="*/ 0 h 93726"/>
                              <a:gd name="T32" fmla="*/ 0 w 8001"/>
                              <a:gd name="T33" fmla="*/ 0 h 93726"/>
                              <a:gd name="T34" fmla="*/ 0 w 8001"/>
                              <a:gd name="T35" fmla="*/ 0 h 93726"/>
                              <a:gd name="T36" fmla="*/ 0 w 8001"/>
                              <a:gd name="T37" fmla="*/ 0 h 93726"/>
                              <a:gd name="T38" fmla="*/ 0 w 8001"/>
                              <a:gd name="T39" fmla="*/ 0 h 93726"/>
                              <a:gd name="T40" fmla="*/ 0 w 8001"/>
                              <a:gd name="T41" fmla="*/ 0 h 93726"/>
                              <a:gd name="T42" fmla="*/ 0 w 8001"/>
                              <a:gd name="T43" fmla="*/ 0 h 93726"/>
                              <a:gd name="T44" fmla="*/ 0 w 8001"/>
                              <a:gd name="T45" fmla="*/ 0 h 93726"/>
                              <a:gd name="T46" fmla="*/ 0 w 8001"/>
                              <a:gd name="T47" fmla="*/ 0 h 93726"/>
                              <a:gd name="T48" fmla="*/ 0 w 8001"/>
                              <a:gd name="T49" fmla="*/ 0 h 93726"/>
                              <a:gd name="T50" fmla="*/ 0 w 8001"/>
                              <a:gd name="T51" fmla="*/ 0 h 93726"/>
                              <a:gd name="T52" fmla="*/ 0 w 8001"/>
                              <a:gd name="T53" fmla="*/ 0 h 93726"/>
                              <a:gd name="T54" fmla="*/ 0 w 8001"/>
                              <a:gd name="T55" fmla="*/ 0 h 93726"/>
                              <a:gd name="T56" fmla="*/ 0 w 8001"/>
                              <a:gd name="T57" fmla="*/ 0 h 93726"/>
                              <a:gd name="T58" fmla="*/ 0 w 8001"/>
                              <a:gd name="T59" fmla="*/ 0 h 93726"/>
                              <a:gd name="T60" fmla="*/ 0 w 8001"/>
                              <a:gd name="T61" fmla="*/ 0 h 93726"/>
                              <a:gd name="T62" fmla="*/ 0 w 8001"/>
                              <a:gd name="T63" fmla="*/ 0 h 93726"/>
                              <a:gd name="T64" fmla="*/ 0 w 8001"/>
                              <a:gd name="T65" fmla="*/ 0 h 93726"/>
                              <a:gd name="T66" fmla="*/ 0 w 8001"/>
                              <a:gd name="T67" fmla="*/ 0 h 93726"/>
                              <a:gd name="T68" fmla="*/ 0 w 8001"/>
                              <a:gd name="T69" fmla="*/ 0 h 93726"/>
                              <a:gd name="T70" fmla="*/ 0 w 8001"/>
                              <a:gd name="T71" fmla="*/ 0 h 93726"/>
                              <a:gd name="T72" fmla="*/ 0 w 8001"/>
                              <a:gd name="T73" fmla="*/ 0 h 93726"/>
                              <a:gd name="T74" fmla="*/ 0 w 8001"/>
                              <a:gd name="T75" fmla="*/ 0 h 9372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8001"/>
                              <a:gd name="T115" fmla="*/ 0 h 93726"/>
                              <a:gd name="T116" fmla="*/ 8001 w 8001"/>
                              <a:gd name="T117" fmla="*/ 93726 h 9372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8001" h="93726">
                                <a:moveTo>
                                  <a:pt x="7620" y="0"/>
                                </a:moveTo>
                                <a:lnTo>
                                  <a:pt x="8001" y="0"/>
                                </a:lnTo>
                                <a:lnTo>
                                  <a:pt x="8001" y="7239"/>
                                </a:lnTo>
                                <a:lnTo>
                                  <a:pt x="7620" y="7620"/>
                                </a:lnTo>
                                <a:lnTo>
                                  <a:pt x="6858" y="9906"/>
                                </a:lnTo>
                                <a:lnTo>
                                  <a:pt x="6858" y="9144"/>
                                </a:lnTo>
                                <a:lnTo>
                                  <a:pt x="6096" y="10668"/>
                                </a:lnTo>
                                <a:lnTo>
                                  <a:pt x="6858" y="9906"/>
                                </a:lnTo>
                                <a:lnTo>
                                  <a:pt x="6096" y="11430"/>
                                </a:lnTo>
                                <a:lnTo>
                                  <a:pt x="6096" y="81534"/>
                                </a:lnTo>
                                <a:lnTo>
                                  <a:pt x="6858" y="83820"/>
                                </a:lnTo>
                                <a:lnTo>
                                  <a:pt x="6096" y="83058"/>
                                </a:lnTo>
                                <a:lnTo>
                                  <a:pt x="6858" y="84582"/>
                                </a:lnTo>
                                <a:lnTo>
                                  <a:pt x="7620" y="86106"/>
                                </a:lnTo>
                                <a:lnTo>
                                  <a:pt x="7620" y="85344"/>
                                </a:lnTo>
                                <a:lnTo>
                                  <a:pt x="8001" y="86106"/>
                                </a:lnTo>
                                <a:lnTo>
                                  <a:pt x="8001" y="93726"/>
                                </a:lnTo>
                                <a:lnTo>
                                  <a:pt x="7620" y="93726"/>
                                </a:lnTo>
                                <a:lnTo>
                                  <a:pt x="6096" y="92964"/>
                                </a:lnTo>
                                <a:cubicBezTo>
                                  <a:pt x="5334" y="92964"/>
                                  <a:pt x="5334" y="92964"/>
                                  <a:pt x="5334" y="92202"/>
                                </a:cubicBezTo>
                                <a:lnTo>
                                  <a:pt x="3810" y="91440"/>
                                </a:lnTo>
                                <a:lnTo>
                                  <a:pt x="3048" y="90678"/>
                                </a:lnTo>
                                <a:lnTo>
                                  <a:pt x="2286" y="89154"/>
                                </a:lnTo>
                                <a:lnTo>
                                  <a:pt x="762" y="87630"/>
                                </a:lnTo>
                                <a:lnTo>
                                  <a:pt x="762" y="86868"/>
                                </a:lnTo>
                                <a:lnTo>
                                  <a:pt x="0" y="85344"/>
                                </a:lnTo>
                                <a:lnTo>
                                  <a:pt x="0" y="84582"/>
                                </a:lnTo>
                                <a:lnTo>
                                  <a:pt x="0" y="82296"/>
                                </a:lnTo>
                                <a:lnTo>
                                  <a:pt x="0" y="11430"/>
                                </a:lnTo>
                                <a:lnTo>
                                  <a:pt x="0" y="9144"/>
                                </a:lnTo>
                                <a:lnTo>
                                  <a:pt x="762" y="6858"/>
                                </a:lnTo>
                                <a:lnTo>
                                  <a:pt x="762" y="6096"/>
                                </a:lnTo>
                                <a:lnTo>
                                  <a:pt x="2286" y="4572"/>
                                </a:lnTo>
                                <a:lnTo>
                                  <a:pt x="3048" y="3048"/>
                                </a:lnTo>
                                <a:cubicBezTo>
                                  <a:pt x="3810" y="3048"/>
                                  <a:pt x="3810" y="2286"/>
                                  <a:pt x="3810" y="2286"/>
                                </a:cubicBezTo>
                                <a:lnTo>
                                  <a:pt x="5334" y="1524"/>
                                </a:lnTo>
                                <a:cubicBezTo>
                                  <a:pt x="5334" y="762"/>
                                  <a:pt x="5334" y="762"/>
                                  <a:pt x="6096" y="762"/>
                                </a:cubicBezTo>
                                <a:lnTo>
                                  <a:pt x="7620"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9" name="Shape 2520"/>
                        <wps:cNvSpPr>
                          <a:spLocks/>
                        </wps:cNvSpPr>
                        <wps:spPr bwMode="auto">
                          <a:xfrm>
                            <a:off x="7349" y="7439"/>
                            <a:ext cx="4" cy="7"/>
                          </a:xfrm>
                          <a:custGeom>
                            <a:avLst/>
                            <a:gdLst>
                              <a:gd name="T0" fmla="*/ 0 w 381"/>
                              <a:gd name="T1" fmla="*/ 0 h 762"/>
                              <a:gd name="T2" fmla="*/ 0 w 381"/>
                              <a:gd name="T3" fmla="*/ 0 h 762"/>
                              <a:gd name="T4" fmla="*/ 0 w 381"/>
                              <a:gd name="T5" fmla="*/ 0 h 762"/>
                              <a:gd name="T6" fmla="*/ 0 w 381"/>
                              <a:gd name="T7" fmla="*/ 0 h 762"/>
                              <a:gd name="T8" fmla="*/ 0 60000 65536"/>
                              <a:gd name="T9" fmla="*/ 0 60000 65536"/>
                              <a:gd name="T10" fmla="*/ 0 60000 65536"/>
                              <a:gd name="T11" fmla="*/ 0 60000 65536"/>
                              <a:gd name="T12" fmla="*/ 0 w 381"/>
                              <a:gd name="T13" fmla="*/ 0 h 762"/>
                              <a:gd name="T14" fmla="*/ 381 w 381"/>
                              <a:gd name="T15" fmla="*/ 762 h 762"/>
                            </a:gdLst>
                            <a:ahLst/>
                            <a:cxnLst>
                              <a:cxn ang="T8">
                                <a:pos x="T0" y="T1"/>
                              </a:cxn>
                              <a:cxn ang="T9">
                                <a:pos x="T2" y="T3"/>
                              </a:cxn>
                              <a:cxn ang="T10">
                                <a:pos x="T4" y="T5"/>
                              </a:cxn>
                              <a:cxn ang="T11">
                                <a:pos x="T6" y="T7"/>
                              </a:cxn>
                            </a:cxnLst>
                            <a:rect l="T12" t="T13" r="T14" b="T15"/>
                            <a:pathLst>
                              <a:path w="381" h="762">
                                <a:moveTo>
                                  <a:pt x="381" y="0"/>
                                </a:moveTo>
                                <a:lnTo>
                                  <a:pt x="0" y="762"/>
                                </a:lnTo>
                                <a:lnTo>
                                  <a:pt x="0" y="381"/>
                                </a:lnTo>
                                <a:lnTo>
                                  <a:pt x="381"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0" name="Shape 2521"/>
                        <wps:cNvSpPr>
                          <a:spLocks/>
                        </wps:cNvSpPr>
                        <wps:spPr bwMode="auto">
                          <a:xfrm>
                            <a:off x="7349" y="7363"/>
                            <a:ext cx="560" cy="960"/>
                          </a:xfrm>
                          <a:custGeom>
                            <a:avLst/>
                            <a:gdLst>
                              <a:gd name="T0" fmla="*/ 0 w 56007"/>
                              <a:gd name="T1" fmla="*/ 0 h 96012"/>
                              <a:gd name="T2" fmla="*/ 0 w 56007"/>
                              <a:gd name="T3" fmla="*/ 0 h 96012"/>
                              <a:gd name="T4" fmla="*/ 0 w 56007"/>
                              <a:gd name="T5" fmla="*/ 0 h 96012"/>
                              <a:gd name="T6" fmla="*/ 0 w 56007"/>
                              <a:gd name="T7" fmla="*/ 0 h 96012"/>
                              <a:gd name="T8" fmla="*/ 0 w 56007"/>
                              <a:gd name="T9" fmla="*/ 0 h 96012"/>
                              <a:gd name="T10" fmla="*/ 0 w 56007"/>
                              <a:gd name="T11" fmla="*/ 0 h 96012"/>
                              <a:gd name="T12" fmla="*/ 0 w 56007"/>
                              <a:gd name="T13" fmla="*/ 0 h 96012"/>
                              <a:gd name="T14" fmla="*/ 0 w 56007"/>
                              <a:gd name="T15" fmla="*/ 0 h 96012"/>
                              <a:gd name="T16" fmla="*/ 0 w 56007"/>
                              <a:gd name="T17" fmla="*/ 0 h 96012"/>
                              <a:gd name="T18" fmla="*/ 0 w 56007"/>
                              <a:gd name="T19" fmla="*/ 0 h 96012"/>
                              <a:gd name="T20" fmla="*/ 0 w 56007"/>
                              <a:gd name="T21" fmla="*/ 0 h 96012"/>
                              <a:gd name="T22" fmla="*/ 0 w 56007"/>
                              <a:gd name="T23" fmla="*/ 0 h 96012"/>
                              <a:gd name="T24" fmla="*/ 0 w 56007"/>
                              <a:gd name="T25" fmla="*/ 0 h 96012"/>
                              <a:gd name="T26" fmla="*/ 0 w 56007"/>
                              <a:gd name="T27" fmla="*/ 0 h 96012"/>
                              <a:gd name="T28" fmla="*/ 0 w 56007"/>
                              <a:gd name="T29" fmla="*/ 0 h 96012"/>
                              <a:gd name="T30" fmla="*/ 0 w 56007"/>
                              <a:gd name="T31" fmla="*/ 0 h 96012"/>
                              <a:gd name="T32" fmla="*/ 0 w 56007"/>
                              <a:gd name="T33" fmla="*/ 0 h 96012"/>
                              <a:gd name="T34" fmla="*/ 0 w 56007"/>
                              <a:gd name="T35" fmla="*/ 0 h 96012"/>
                              <a:gd name="T36" fmla="*/ 0 w 56007"/>
                              <a:gd name="T37" fmla="*/ 0 h 96012"/>
                              <a:gd name="T38" fmla="*/ 0 w 56007"/>
                              <a:gd name="T39" fmla="*/ 0 h 96012"/>
                              <a:gd name="T40" fmla="*/ 0 w 56007"/>
                              <a:gd name="T41" fmla="*/ 0 h 96012"/>
                              <a:gd name="T42" fmla="*/ 0 w 56007"/>
                              <a:gd name="T43" fmla="*/ 0 h 96012"/>
                              <a:gd name="T44" fmla="*/ 0 w 56007"/>
                              <a:gd name="T45" fmla="*/ 0 h 96012"/>
                              <a:gd name="T46" fmla="*/ 0 w 56007"/>
                              <a:gd name="T47" fmla="*/ 0 h 96012"/>
                              <a:gd name="T48" fmla="*/ 0 w 56007"/>
                              <a:gd name="T49" fmla="*/ 0 h 96012"/>
                              <a:gd name="T50" fmla="*/ 0 w 56007"/>
                              <a:gd name="T51" fmla="*/ 0 h 96012"/>
                              <a:gd name="T52" fmla="*/ 0 w 56007"/>
                              <a:gd name="T53" fmla="*/ 0 h 96012"/>
                              <a:gd name="T54" fmla="*/ 0 w 56007"/>
                              <a:gd name="T55" fmla="*/ 0 h 96012"/>
                              <a:gd name="T56" fmla="*/ 0 w 56007"/>
                              <a:gd name="T57" fmla="*/ 0 h 96012"/>
                              <a:gd name="T58" fmla="*/ 0 w 56007"/>
                              <a:gd name="T59" fmla="*/ 0 h 96012"/>
                              <a:gd name="T60" fmla="*/ 0 w 56007"/>
                              <a:gd name="T61" fmla="*/ 0 h 96012"/>
                              <a:gd name="T62" fmla="*/ 0 w 56007"/>
                              <a:gd name="T63" fmla="*/ 0 h 96012"/>
                              <a:gd name="T64" fmla="*/ 0 w 56007"/>
                              <a:gd name="T65" fmla="*/ 0 h 96012"/>
                              <a:gd name="T66" fmla="*/ 0 w 56007"/>
                              <a:gd name="T67" fmla="*/ 0 h 96012"/>
                              <a:gd name="T68" fmla="*/ 0 w 56007"/>
                              <a:gd name="T69" fmla="*/ 0 h 9601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6007"/>
                              <a:gd name="T106" fmla="*/ 0 h 96012"/>
                              <a:gd name="T107" fmla="*/ 56007 w 56007"/>
                              <a:gd name="T108" fmla="*/ 96012 h 9601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6007" h="96012">
                                <a:moveTo>
                                  <a:pt x="1905" y="0"/>
                                </a:moveTo>
                                <a:lnTo>
                                  <a:pt x="2667" y="0"/>
                                </a:lnTo>
                                <a:lnTo>
                                  <a:pt x="46101" y="0"/>
                                </a:lnTo>
                                <a:lnTo>
                                  <a:pt x="47625" y="762"/>
                                </a:lnTo>
                                <a:lnTo>
                                  <a:pt x="48387" y="762"/>
                                </a:lnTo>
                                <a:lnTo>
                                  <a:pt x="49911" y="1524"/>
                                </a:lnTo>
                                <a:cubicBezTo>
                                  <a:pt x="49911" y="1524"/>
                                  <a:pt x="50673" y="1524"/>
                                  <a:pt x="50673" y="2286"/>
                                </a:cubicBezTo>
                                <a:lnTo>
                                  <a:pt x="52197" y="3048"/>
                                </a:lnTo>
                                <a:lnTo>
                                  <a:pt x="52197" y="3810"/>
                                </a:lnTo>
                                <a:lnTo>
                                  <a:pt x="53721" y="5334"/>
                                </a:lnTo>
                                <a:lnTo>
                                  <a:pt x="54483" y="7620"/>
                                </a:lnTo>
                                <a:lnTo>
                                  <a:pt x="55245" y="7620"/>
                                </a:lnTo>
                                <a:lnTo>
                                  <a:pt x="55245" y="9906"/>
                                </a:lnTo>
                                <a:lnTo>
                                  <a:pt x="56007" y="9906"/>
                                </a:lnTo>
                                <a:lnTo>
                                  <a:pt x="56007" y="85344"/>
                                </a:lnTo>
                                <a:lnTo>
                                  <a:pt x="55245" y="86106"/>
                                </a:lnTo>
                                <a:lnTo>
                                  <a:pt x="55245" y="87630"/>
                                </a:lnTo>
                                <a:lnTo>
                                  <a:pt x="54483" y="88392"/>
                                </a:lnTo>
                                <a:lnTo>
                                  <a:pt x="53721" y="89916"/>
                                </a:lnTo>
                                <a:lnTo>
                                  <a:pt x="52197" y="91440"/>
                                </a:lnTo>
                                <a:lnTo>
                                  <a:pt x="52197" y="92202"/>
                                </a:lnTo>
                                <a:lnTo>
                                  <a:pt x="50673" y="92964"/>
                                </a:lnTo>
                                <a:cubicBezTo>
                                  <a:pt x="50673" y="93726"/>
                                  <a:pt x="49911" y="93726"/>
                                  <a:pt x="49911" y="93726"/>
                                </a:cubicBezTo>
                                <a:lnTo>
                                  <a:pt x="48387" y="94488"/>
                                </a:lnTo>
                                <a:lnTo>
                                  <a:pt x="47625" y="94488"/>
                                </a:lnTo>
                                <a:lnTo>
                                  <a:pt x="46101" y="95250"/>
                                </a:lnTo>
                                <a:lnTo>
                                  <a:pt x="45339" y="95250"/>
                                </a:lnTo>
                                <a:lnTo>
                                  <a:pt x="43815" y="96012"/>
                                </a:lnTo>
                                <a:lnTo>
                                  <a:pt x="4953" y="96012"/>
                                </a:lnTo>
                                <a:lnTo>
                                  <a:pt x="2667" y="95250"/>
                                </a:lnTo>
                                <a:lnTo>
                                  <a:pt x="1905" y="95250"/>
                                </a:lnTo>
                                <a:lnTo>
                                  <a:pt x="381" y="94488"/>
                                </a:lnTo>
                                <a:lnTo>
                                  <a:pt x="0" y="94488"/>
                                </a:lnTo>
                                <a:lnTo>
                                  <a:pt x="0" y="86868"/>
                                </a:lnTo>
                                <a:lnTo>
                                  <a:pt x="381" y="87630"/>
                                </a:lnTo>
                                <a:lnTo>
                                  <a:pt x="1143" y="88392"/>
                                </a:lnTo>
                                <a:lnTo>
                                  <a:pt x="1143" y="87630"/>
                                </a:lnTo>
                                <a:lnTo>
                                  <a:pt x="1905" y="88392"/>
                                </a:lnTo>
                                <a:lnTo>
                                  <a:pt x="3429" y="89154"/>
                                </a:lnTo>
                                <a:lnTo>
                                  <a:pt x="43815" y="89154"/>
                                </a:lnTo>
                                <a:lnTo>
                                  <a:pt x="46101" y="88392"/>
                                </a:lnTo>
                                <a:lnTo>
                                  <a:pt x="45339" y="89154"/>
                                </a:lnTo>
                                <a:lnTo>
                                  <a:pt x="46863" y="88392"/>
                                </a:lnTo>
                                <a:lnTo>
                                  <a:pt x="46101" y="88392"/>
                                </a:lnTo>
                                <a:lnTo>
                                  <a:pt x="47625" y="86868"/>
                                </a:lnTo>
                                <a:lnTo>
                                  <a:pt x="47625" y="87630"/>
                                </a:lnTo>
                                <a:lnTo>
                                  <a:pt x="48387" y="86106"/>
                                </a:lnTo>
                                <a:lnTo>
                                  <a:pt x="48387" y="86868"/>
                                </a:lnTo>
                                <a:lnTo>
                                  <a:pt x="49149" y="85344"/>
                                </a:lnTo>
                                <a:lnTo>
                                  <a:pt x="49149" y="84582"/>
                                </a:lnTo>
                                <a:lnTo>
                                  <a:pt x="49911" y="83058"/>
                                </a:lnTo>
                                <a:lnTo>
                                  <a:pt x="49911" y="12954"/>
                                </a:lnTo>
                                <a:lnTo>
                                  <a:pt x="49149" y="10668"/>
                                </a:lnTo>
                                <a:lnTo>
                                  <a:pt x="49149" y="9906"/>
                                </a:lnTo>
                                <a:lnTo>
                                  <a:pt x="48387" y="8382"/>
                                </a:lnTo>
                                <a:lnTo>
                                  <a:pt x="48387" y="9144"/>
                                </a:lnTo>
                                <a:lnTo>
                                  <a:pt x="47625" y="7620"/>
                                </a:lnTo>
                                <a:lnTo>
                                  <a:pt x="47625" y="8382"/>
                                </a:lnTo>
                                <a:lnTo>
                                  <a:pt x="46101" y="6858"/>
                                </a:lnTo>
                                <a:lnTo>
                                  <a:pt x="46863" y="7620"/>
                                </a:lnTo>
                                <a:lnTo>
                                  <a:pt x="46101" y="6858"/>
                                </a:lnTo>
                                <a:lnTo>
                                  <a:pt x="43815" y="6096"/>
                                </a:lnTo>
                                <a:lnTo>
                                  <a:pt x="3429" y="6096"/>
                                </a:lnTo>
                                <a:lnTo>
                                  <a:pt x="1905" y="6858"/>
                                </a:lnTo>
                                <a:lnTo>
                                  <a:pt x="2667" y="6858"/>
                                </a:lnTo>
                                <a:lnTo>
                                  <a:pt x="1143" y="7620"/>
                                </a:lnTo>
                                <a:lnTo>
                                  <a:pt x="1143" y="6858"/>
                                </a:lnTo>
                                <a:lnTo>
                                  <a:pt x="0" y="8001"/>
                                </a:lnTo>
                                <a:lnTo>
                                  <a:pt x="0" y="762"/>
                                </a:lnTo>
                                <a:lnTo>
                                  <a:pt x="381" y="762"/>
                                </a:lnTo>
                                <a:lnTo>
                                  <a:pt x="1905"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1" name="Shape 2522"/>
                        <wps:cNvSpPr>
                          <a:spLocks/>
                        </wps:cNvSpPr>
                        <wps:spPr bwMode="auto">
                          <a:xfrm>
                            <a:off x="2819" y="7454"/>
                            <a:ext cx="899" cy="1669"/>
                          </a:xfrm>
                          <a:custGeom>
                            <a:avLst/>
                            <a:gdLst>
                              <a:gd name="T0" fmla="*/ 0 w 89916"/>
                              <a:gd name="T1" fmla="*/ 0 h 166878"/>
                              <a:gd name="T2" fmla="*/ 0 w 89916"/>
                              <a:gd name="T3" fmla="*/ 0 h 166878"/>
                              <a:gd name="T4" fmla="*/ 0 w 89916"/>
                              <a:gd name="T5" fmla="*/ 0 h 166878"/>
                              <a:gd name="T6" fmla="*/ 0 w 89916"/>
                              <a:gd name="T7" fmla="*/ 0 h 166878"/>
                              <a:gd name="T8" fmla="*/ 0 w 89916"/>
                              <a:gd name="T9" fmla="*/ 0 h 166878"/>
                              <a:gd name="T10" fmla="*/ 0 w 89916"/>
                              <a:gd name="T11" fmla="*/ 0 h 166878"/>
                              <a:gd name="T12" fmla="*/ 0 w 89916"/>
                              <a:gd name="T13" fmla="*/ 0 h 166878"/>
                              <a:gd name="T14" fmla="*/ 0 w 89916"/>
                              <a:gd name="T15" fmla="*/ 0 h 166878"/>
                              <a:gd name="T16" fmla="*/ 0 w 89916"/>
                              <a:gd name="T17" fmla="*/ 0 h 1668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9916"/>
                              <a:gd name="T28" fmla="*/ 0 h 166878"/>
                              <a:gd name="T29" fmla="*/ 89916 w 89916"/>
                              <a:gd name="T30" fmla="*/ 166878 h 1668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9916" h="166878">
                                <a:moveTo>
                                  <a:pt x="15240" y="0"/>
                                </a:moveTo>
                                <a:lnTo>
                                  <a:pt x="74676" y="0"/>
                                </a:lnTo>
                                <a:cubicBezTo>
                                  <a:pt x="83058" y="0"/>
                                  <a:pt x="89916" y="6858"/>
                                  <a:pt x="89916" y="15240"/>
                                </a:cubicBezTo>
                                <a:lnTo>
                                  <a:pt x="89916" y="151638"/>
                                </a:lnTo>
                                <a:cubicBezTo>
                                  <a:pt x="89916" y="160020"/>
                                  <a:pt x="83058" y="166878"/>
                                  <a:pt x="74676" y="166878"/>
                                </a:cubicBezTo>
                                <a:lnTo>
                                  <a:pt x="15240" y="166878"/>
                                </a:lnTo>
                                <a:cubicBezTo>
                                  <a:pt x="6858" y="166878"/>
                                  <a:pt x="0" y="160020"/>
                                  <a:pt x="0" y="151638"/>
                                </a:cubicBezTo>
                                <a:lnTo>
                                  <a:pt x="0" y="15240"/>
                                </a:lnTo>
                                <a:cubicBezTo>
                                  <a:pt x="0" y="6858"/>
                                  <a:pt x="6858" y="0"/>
                                  <a:pt x="15240"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2" name="Shape 2523"/>
                        <wps:cNvSpPr>
                          <a:spLocks/>
                        </wps:cNvSpPr>
                        <wps:spPr bwMode="auto">
                          <a:xfrm>
                            <a:off x="2788" y="7424"/>
                            <a:ext cx="480" cy="1729"/>
                          </a:xfrm>
                          <a:custGeom>
                            <a:avLst/>
                            <a:gdLst>
                              <a:gd name="T0" fmla="*/ 0 w 48006"/>
                              <a:gd name="T1" fmla="*/ 0 h 172974"/>
                              <a:gd name="T2" fmla="*/ 0 w 48006"/>
                              <a:gd name="T3" fmla="*/ 0 h 172974"/>
                              <a:gd name="T4" fmla="*/ 0 w 48006"/>
                              <a:gd name="T5" fmla="*/ 0 h 172974"/>
                              <a:gd name="T6" fmla="*/ 0 w 48006"/>
                              <a:gd name="T7" fmla="*/ 0 h 172974"/>
                              <a:gd name="T8" fmla="*/ 0 w 48006"/>
                              <a:gd name="T9" fmla="*/ 0 h 172974"/>
                              <a:gd name="T10" fmla="*/ 0 w 48006"/>
                              <a:gd name="T11" fmla="*/ 0 h 172974"/>
                              <a:gd name="T12" fmla="*/ 0 w 48006"/>
                              <a:gd name="T13" fmla="*/ 0 h 172974"/>
                              <a:gd name="T14" fmla="*/ 0 w 48006"/>
                              <a:gd name="T15" fmla="*/ 0 h 172974"/>
                              <a:gd name="T16" fmla="*/ 0 w 48006"/>
                              <a:gd name="T17" fmla="*/ 0 h 172974"/>
                              <a:gd name="T18" fmla="*/ 0 w 48006"/>
                              <a:gd name="T19" fmla="*/ 0 h 172974"/>
                              <a:gd name="T20" fmla="*/ 0 w 48006"/>
                              <a:gd name="T21" fmla="*/ 0 h 172974"/>
                              <a:gd name="T22" fmla="*/ 0 w 48006"/>
                              <a:gd name="T23" fmla="*/ 0 h 172974"/>
                              <a:gd name="T24" fmla="*/ 0 w 48006"/>
                              <a:gd name="T25" fmla="*/ 0 h 172974"/>
                              <a:gd name="T26" fmla="*/ 0 w 48006"/>
                              <a:gd name="T27" fmla="*/ 0 h 172974"/>
                              <a:gd name="T28" fmla="*/ 0 w 48006"/>
                              <a:gd name="T29" fmla="*/ 0 h 172974"/>
                              <a:gd name="T30" fmla="*/ 0 w 48006"/>
                              <a:gd name="T31" fmla="*/ 0 h 172974"/>
                              <a:gd name="T32" fmla="*/ 0 w 48006"/>
                              <a:gd name="T33" fmla="*/ 0 h 172974"/>
                              <a:gd name="T34" fmla="*/ 0 w 48006"/>
                              <a:gd name="T35" fmla="*/ 0 h 172974"/>
                              <a:gd name="T36" fmla="*/ 0 w 48006"/>
                              <a:gd name="T37" fmla="*/ 0 h 172974"/>
                              <a:gd name="T38" fmla="*/ 0 w 48006"/>
                              <a:gd name="T39" fmla="*/ 0 h 172974"/>
                              <a:gd name="T40" fmla="*/ 0 w 48006"/>
                              <a:gd name="T41" fmla="*/ 0 h 172974"/>
                              <a:gd name="T42" fmla="*/ 0 w 48006"/>
                              <a:gd name="T43" fmla="*/ 0 h 172974"/>
                              <a:gd name="T44" fmla="*/ 0 w 48006"/>
                              <a:gd name="T45" fmla="*/ 0 h 172974"/>
                              <a:gd name="T46" fmla="*/ 0 w 48006"/>
                              <a:gd name="T47" fmla="*/ 0 h 172974"/>
                              <a:gd name="T48" fmla="*/ 0 w 48006"/>
                              <a:gd name="T49" fmla="*/ 0 h 172974"/>
                              <a:gd name="T50" fmla="*/ 0 w 48006"/>
                              <a:gd name="T51" fmla="*/ 0 h 172974"/>
                              <a:gd name="T52" fmla="*/ 0 w 48006"/>
                              <a:gd name="T53" fmla="*/ 0 h 172974"/>
                              <a:gd name="T54" fmla="*/ 0 w 48006"/>
                              <a:gd name="T55" fmla="*/ 0 h 172974"/>
                              <a:gd name="T56" fmla="*/ 0 w 48006"/>
                              <a:gd name="T57" fmla="*/ 0 h 172974"/>
                              <a:gd name="T58" fmla="*/ 0 w 48006"/>
                              <a:gd name="T59" fmla="*/ 0 h 172974"/>
                              <a:gd name="T60" fmla="*/ 0 w 48006"/>
                              <a:gd name="T61" fmla="*/ 0 h 172974"/>
                              <a:gd name="T62" fmla="*/ 0 w 48006"/>
                              <a:gd name="T63" fmla="*/ 0 h 172974"/>
                              <a:gd name="T64" fmla="*/ 0 w 48006"/>
                              <a:gd name="T65" fmla="*/ 0 h 172974"/>
                              <a:gd name="T66" fmla="*/ 0 w 48006"/>
                              <a:gd name="T67" fmla="*/ 0 h 172974"/>
                              <a:gd name="T68" fmla="*/ 0 w 48006"/>
                              <a:gd name="T69" fmla="*/ 0 h 172974"/>
                              <a:gd name="T70" fmla="*/ 0 w 48006"/>
                              <a:gd name="T71" fmla="*/ 0 h 172974"/>
                              <a:gd name="T72" fmla="*/ 0 w 48006"/>
                              <a:gd name="T73" fmla="*/ 0 h 172974"/>
                              <a:gd name="T74" fmla="*/ 0 w 48006"/>
                              <a:gd name="T75" fmla="*/ 0 h 172974"/>
                              <a:gd name="T76" fmla="*/ 0 w 48006"/>
                              <a:gd name="T77" fmla="*/ 0 h 172974"/>
                              <a:gd name="T78" fmla="*/ 0 w 48006"/>
                              <a:gd name="T79" fmla="*/ 0 h 172974"/>
                              <a:gd name="T80" fmla="*/ 0 w 48006"/>
                              <a:gd name="T81" fmla="*/ 0 h 172974"/>
                              <a:gd name="T82" fmla="*/ 0 w 48006"/>
                              <a:gd name="T83" fmla="*/ 0 h 172974"/>
                              <a:gd name="T84" fmla="*/ 0 w 48006"/>
                              <a:gd name="T85" fmla="*/ 0 h 172974"/>
                              <a:gd name="T86" fmla="*/ 0 w 48006"/>
                              <a:gd name="T87" fmla="*/ 0 h 172974"/>
                              <a:gd name="T88" fmla="*/ 0 w 48006"/>
                              <a:gd name="T89" fmla="*/ 0 h 172974"/>
                              <a:gd name="T90" fmla="*/ 0 w 48006"/>
                              <a:gd name="T91" fmla="*/ 0 h 172974"/>
                              <a:gd name="T92" fmla="*/ 0 w 48006"/>
                              <a:gd name="T93" fmla="*/ 0 h 172974"/>
                              <a:gd name="T94" fmla="*/ 0 w 48006"/>
                              <a:gd name="T95" fmla="*/ 0 h 172974"/>
                              <a:gd name="T96" fmla="*/ 0 w 48006"/>
                              <a:gd name="T97" fmla="*/ 0 h 172974"/>
                              <a:gd name="T98" fmla="*/ 0 w 48006"/>
                              <a:gd name="T99" fmla="*/ 0 h 172974"/>
                              <a:gd name="T100" fmla="*/ 0 w 48006"/>
                              <a:gd name="T101" fmla="*/ 0 h 172974"/>
                              <a:gd name="T102" fmla="*/ 0 w 48006"/>
                              <a:gd name="T103" fmla="*/ 0 h 172974"/>
                              <a:gd name="T104" fmla="*/ 0 w 48006"/>
                              <a:gd name="T105" fmla="*/ 0 h 172974"/>
                              <a:gd name="T106" fmla="*/ 0 w 48006"/>
                              <a:gd name="T107" fmla="*/ 0 h 172974"/>
                              <a:gd name="T108" fmla="*/ 0 w 48006"/>
                              <a:gd name="T109" fmla="*/ 0 h 172974"/>
                              <a:gd name="T110" fmla="*/ 0 w 48006"/>
                              <a:gd name="T111" fmla="*/ 0 h 172974"/>
                              <a:gd name="T112" fmla="*/ 0 w 48006"/>
                              <a:gd name="T113" fmla="*/ 0 h 172974"/>
                              <a:gd name="T114" fmla="*/ 0 w 48006"/>
                              <a:gd name="T115" fmla="*/ 0 h 172974"/>
                              <a:gd name="T116" fmla="*/ 0 w 48006"/>
                              <a:gd name="T117" fmla="*/ 0 h 172974"/>
                              <a:gd name="T118" fmla="*/ 0 w 48006"/>
                              <a:gd name="T119" fmla="*/ 0 h 172974"/>
                              <a:gd name="T120" fmla="*/ 0 w 48006"/>
                              <a:gd name="T121" fmla="*/ 0 h 17297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48006"/>
                              <a:gd name="T184" fmla="*/ 0 h 172974"/>
                              <a:gd name="T185" fmla="*/ 48006 w 48006"/>
                              <a:gd name="T186" fmla="*/ 172974 h 17297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48006" h="172974">
                                <a:moveTo>
                                  <a:pt x="14478" y="0"/>
                                </a:moveTo>
                                <a:lnTo>
                                  <a:pt x="48006" y="0"/>
                                </a:lnTo>
                                <a:lnTo>
                                  <a:pt x="48006" y="6096"/>
                                </a:lnTo>
                                <a:lnTo>
                                  <a:pt x="18288" y="6096"/>
                                </a:lnTo>
                                <a:lnTo>
                                  <a:pt x="15240" y="6858"/>
                                </a:lnTo>
                                <a:lnTo>
                                  <a:pt x="16002" y="6858"/>
                                </a:lnTo>
                                <a:lnTo>
                                  <a:pt x="12954" y="7620"/>
                                </a:lnTo>
                                <a:lnTo>
                                  <a:pt x="13716" y="6858"/>
                                </a:lnTo>
                                <a:lnTo>
                                  <a:pt x="11430" y="8382"/>
                                </a:lnTo>
                                <a:lnTo>
                                  <a:pt x="12192" y="8382"/>
                                </a:lnTo>
                                <a:lnTo>
                                  <a:pt x="9906" y="9906"/>
                                </a:lnTo>
                                <a:lnTo>
                                  <a:pt x="8382" y="12192"/>
                                </a:lnTo>
                                <a:lnTo>
                                  <a:pt x="8382" y="11430"/>
                                </a:lnTo>
                                <a:lnTo>
                                  <a:pt x="6858" y="13716"/>
                                </a:lnTo>
                                <a:lnTo>
                                  <a:pt x="7620" y="12954"/>
                                </a:lnTo>
                                <a:lnTo>
                                  <a:pt x="6858" y="16002"/>
                                </a:lnTo>
                                <a:lnTo>
                                  <a:pt x="6858" y="15240"/>
                                </a:lnTo>
                                <a:lnTo>
                                  <a:pt x="6096" y="18288"/>
                                </a:lnTo>
                                <a:lnTo>
                                  <a:pt x="6096" y="154686"/>
                                </a:lnTo>
                                <a:lnTo>
                                  <a:pt x="6858" y="157734"/>
                                </a:lnTo>
                                <a:lnTo>
                                  <a:pt x="6858" y="156972"/>
                                </a:lnTo>
                                <a:lnTo>
                                  <a:pt x="7620" y="159258"/>
                                </a:lnTo>
                                <a:lnTo>
                                  <a:pt x="6858" y="159258"/>
                                </a:lnTo>
                                <a:lnTo>
                                  <a:pt x="8382" y="161544"/>
                                </a:lnTo>
                                <a:lnTo>
                                  <a:pt x="8382" y="160782"/>
                                </a:lnTo>
                                <a:lnTo>
                                  <a:pt x="9906" y="163068"/>
                                </a:lnTo>
                                <a:lnTo>
                                  <a:pt x="12192" y="164592"/>
                                </a:lnTo>
                                <a:lnTo>
                                  <a:pt x="11430" y="164592"/>
                                </a:lnTo>
                                <a:lnTo>
                                  <a:pt x="13716" y="165354"/>
                                </a:lnTo>
                                <a:lnTo>
                                  <a:pt x="12954" y="165354"/>
                                </a:lnTo>
                                <a:lnTo>
                                  <a:pt x="16002" y="166116"/>
                                </a:lnTo>
                                <a:lnTo>
                                  <a:pt x="48006" y="166116"/>
                                </a:lnTo>
                                <a:lnTo>
                                  <a:pt x="48006" y="172974"/>
                                </a:lnTo>
                                <a:lnTo>
                                  <a:pt x="18288" y="172974"/>
                                </a:lnTo>
                                <a:lnTo>
                                  <a:pt x="14478" y="172212"/>
                                </a:lnTo>
                                <a:lnTo>
                                  <a:pt x="11430" y="171450"/>
                                </a:lnTo>
                                <a:lnTo>
                                  <a:pt x="10668" y="171450"/>
                                </a:lnTo>
                                <a:lnTo>
                                  <a:pt x="8382" y="169926"/>
                                </a:lnTo>
                                <a:cubicBezTo>
                                  <a:pt x="8382" y="169926"/>
                                  <a:pt x="7620" y="169926"/>
                                  <a:pt x="7620" y="169164"/>
                                </a:cubicBezTo>
                                <a:lnTo>
                                  <a:pt x="5334" y="167640"/>
                                </a:lnTo>
                                <a:lnTo>
                                  <a:pt x="5334" y="166878"/>
                                </a:lnTo>
                                <a:lnTo>
                                  <a:pt x="3048" y="165354"/>
                                </a:lnTo>
                                <a:lnTo>
                                  <a:pt x="3048" y="164592"/>
                                </a:lnTo>
                                <a:lnTo>
                                  <a:pt x="1524" y="162306"/>
                                </a:lnTo>
                                <a:lnTo>
                                  <a:pt x="1524" y="161544"/>
                                </a:lnTo>
                                <a:lnTo>
                                  <a:pt x="762" y="158496"/>
                                </a:lnTo>
                                <a:cubicBezTo>
                                  <a:pt x="0" y="158496"/>
                                  <a:pt x="0" y="158496"/>
                                  <a:pt x="0" y="157734"/>
                                </a:cubicBezTo>
                                <a:lnTo>
                                  <a:pt x="0" y="154686"/>
                                </a:lnTo>
                                <a:lnTo>
                                  <a:pt x="0" y="18288"/>
                                </a:lnTo>
                                <a:lnTo>
                                  <a:pt x="0" y="14478"/>
                                </a:lnTo>
                                <a:lnTo>
                                  <a:pt x="762" y="14478"/>
                                </a:lnTo>
                                <a:lnTo>
                                  <a:pt x="1524" y="11430"/>
                                </a:lnTo>
                                <a:lnTo>
                                  <a:pt x="1524" y="10668"/>
                                </a:lnTo>
                                <a:lnTo>
                                  <a:pt x="3048" y="8382"/>
                                </a:lnTo>
                                <a:lnTo>
                                  <a:pt x="3048" y="7620"/>
                                </a:lnTo>
                                <a:lnTo>
                                  <a:pt x="7620" y="3048"/>
                                </a:lnTo>
                                <a:lnTo>
                                  <a:pt x="8382" y="3048"/>
                                </a:lnTo>
                                <a:lnTo>
                                  <a:pt x="10668" y="1524"/>
                                </a:lnTo>
                                <a:lnTo>
                                  <a:pt x="11430" y="1524"/>
                                </a:lnTo>
                                <a:lnTo>
                                  <a:pt x="14478" y="762"/>
                                </a:lnTo>
                                <a:lnTo>
                                  <a:pt x="14478"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3" name="Shape 2524"/>
                        <wps:cNvSpPr>
                          <a:spLocks/>
                        </wps:cNvSpPr>
                        <wps:spPr bwMode="auto">
                          <a:xfrm>
                            <a:off x="3268" y="7424"/>
                            <a:ext cx="481" cy="1729"/>
                          </a:xfrm>
                          <a:custGeom>
                            <a:avLst/>
                            <a:gdLst>
                              <a:gd name="T0" fmla="*/ 0 w 48006"/>
                              <a:gd name="T1" fmla="*/ 0 h 172974"/>
                              <a:gd name="T2" fmla="*/ 0 w 48006"/>
                              <a:gd name="T3" fmla="*/ 0 h 172974"/>
                              <a:gd name="T4" fmla="*/ 0 w 48006"/>
                              <a:gd name="T5" fmla="*/ 0 h 172974"/>
                              <a:gd name="T6" fmla="*/ 0 w 48006"/>
                              <a:gd name="T7" fmla="*/ 0 h 172974"/>
                              <a:gd name="T8" fmla="*/ 0 w 48006"/>
                              <a:gd name="T9" fmla="*/ 0 h 172974"/>
                              <a:gd name="T10" fmla="*/ 0 w 48006"/>
                              <a:gd name="T11" fmla="*/ 0 h 172974"/>
                              <a:gd name="T12" fmla="*/ 0 w 48006"/>
                              <a:gd name="T13" fmla="*/ 0 h 172974"/>
                              <a:gd name="T14" fmla="*/ 0 w 48006"/>
                              <a:gd name="T15" fmla="*/ 0 h 172974"/>
                              <a:gd name="T16" fmla="*/ 0 w 48006"/>
                              <a:gd name="T17" fmla="*/ 0 h 172974"/>
                              <a:gd name="T18" fmla="*/ 0 w 48006"/>
                              <a:gd name="T19" fmla="*/ 0 h 172974"/>
                              <a:gd name="T20" fmla="*/ 0 w 48006"/>
                              <a:gd name="T21" fmla="*/ 0 h 172974"/>
                              <a:gd name="T22" fmla="*/ 0 w 48006"/>
                              <a:gd name="T23" fmla="*/ 0 h 172974"/>
                              <a:gd name="T24" fmla="*/ 0 w 48006"/>
                              <a:gd name="T25" fmla="*/ 0 h 172974"/>
                              <a:gd name="T26" fmla="*/ 0 w 48006"/>
                              <a:gd name="T27" fmla="*/ 0 h 172974"/>
                              <a:gd name="T28" fmla="*/ 0 w 48006"/>
                              <a:gd name="T29" fmla="*/ 0 h 172974"/>
                              <a:gd name="T30" fmla="*/ 0 w 48006"/>
                              <a:gd name="T31" fmla="*/ 0 h 172974"/>
                              <a:gd name="T32" fmla="*/ 0 w 48006"/>
                              <a:gd name="T33" fmla="*/ 0 h 172974"/>
                              <a:gd name="T34" fmla="*/ 0 w 48006"/>
                              <a:gd name="T35" fmla="*/ 0 h 172974"/>
                              <a:gd name="T36" fmla="*/ 0 w 48006"/>
                              <a:gd name="T37" fmla="*/ 0 h 172974"/>
                              <a:gd name="T38" fmla="*/ 0 w 48006"/>
                              <a:gd name="T39" fmla="*/ 0 h 172974"/>
                              <a:gd name="T40" fmla="*/ 0 w 48006"/>
                              <a:gd name="T41" fmla="*/ 0 h 172974"/>
                              <a:gd name="T42" fmla="*/ 0 w 48006"/>
                              <a:gd name="T43" fmla="*/ 0 h 172974"/>
                              <a:gd name="T44" fmla="*/ 0 w 48006"/>
                              <a:gd name="T45" fmla="*/ 0 h 172974"/>
                              <a:gd name="T46" fmla="*/ 0 w 48006"/>
                              <a:gd name="T47" fmla="*/ 0 h 172974"/>
                              <a:gd name="T48" fmla="*/ 0 w 48006"/>
                              <a:gd name="T49" fmla="*/ 0 h 172974"/>
                              <a:gd name="T50" fmla="*/ 0 w 48006"/>
                              <a:gd name="T51" fmla="*/ 0 h 172974"/>
                              <a:gd name="T52" fmla="*/ 0 w 48006"/>
                              <a:gd name="T53" fmla="*/ 0 h 172974"/>
                              <a:gd name="T54" fmla="*/ 0 w 48006"/>
                              <a:gd name="T55" fmla="*/ 0 h 172974"/>
                              <a:gd name="T56" fmla="*/ 0 w 48006"/>
                              <a:gd name="T57" fmla="*/ 0 h 172974"/>
                              <a:gd name="T58" fmla="*/ 0 w 48006"/>
                              <a:gd name="T59" fmla="*/ 0 h 172974"/>
                              <a:gd name="T60" fmla="*/ 0 w 48006"/>
                              <a:gd name="T61" fmla="*/ 0 h 172974"/>
                              <a:gd name="T62" fmla="*/ 0 w 48006"/>
                              <a:gd name="T63" fmla="*/ 0 h 172974"/>
                              <a:gd name="T64" fmla="*/ 0 w 48006"/>
                              <a:gd name="T65" fmla="*/ 0 h 172974"/>
                              <a:gd name="T66" fmla="*/ 0 w 48006"/>
                              <a:gd name="T67" fmla="*/ 0 h 172974"/>
                              <a:gd name="T68" fmla="*/ 0 w 48006"/>
                              <a:gd name="T69" fmla="*/ 0 h 172974"/>
                              <a:gd name="T70" fmla="*/ 0 w 48006"/>
                              <a:gd name="T71" fmla="*/ 0 h 172974"/>
                              <a:gd name="T72" fmla="*/ 0 w 48006"/>
                              <a:gd name="T73" fmla="*/ 0 h 172974"/>
                              <a:gd name="T74" fmla="*/ 0 w 48006"/>
                              <a:gd name="T75" fmla="*/ 0 h 172974"/>
                              <a:gd name="T76" fmla="*/ 0 w 48006"/>
                              <a:gd name="T77" fmla="*/ 0 h 172974"/>
                              <a:gd name="T78" fmla="*/ 0 w 48006"/>
                              <a:gd name="T79" fmla="*/ 0 h 172974"/>
                              <a:gd name="T80" fmla="*/ 0 w 48006"/>
                              <a:gd name="T81" fmla="*/ 0 h 172974"/>
                              <a:gd name="T82" fmla="*/ 0 w 48006"/>
                              <a:gd name="T83" fmla="*/ 0 h 172974"/>
                              <a:gd name="T84" fmla="*/ 0 w 48006"/>
                              <a:gd name="T85" fmla="*/ 0 h 172974"/>
                              <a:gd name="T86" fmla="*/ 0 w 48006"/>
                              <a:gd name="T87" fmla="*/ 0 h 172974"/>
                              <a:gd name="T88" fmla="*/ 0 w 48006"/>
                              <a:gd name="T89" fmla="*/ 0 h 172974"/>
                              <a:gd name="T90" fmla="*/ 0 w 48006"/>
                              <a:gd name="T91" fmla="*/ 0 h 172974"/>
                              <a:gd name="T92" fmla="*/ 0 w 48006"/>
                              <a:gd name="T93" fmla="*/ 0 h 172974"/>
                              <a:gd name="T94" fmla="*/ 0 w 48006"/>
                              <a:gd name="T95" fmla="*/ 0 h 172974"/>
                              <a:gd name="T96" fmla="*/ 0 w 48006"/>
                              <a:gd name="T97" fmla="*/ 0 h 172974"/>
                              <a:gd name="T98" fmla="*/ 0 w 48006"/>
                              <a:gd name="T99" fmla="*/ 0 h 172974"/>
                              <a:gd name="T100" fmla="*/ 0 w 48006"/>
                              <a:gd name="T101" fmla="*/ 0 h 172974"/>
                              <a:gd name="T102" fmla="*/ 0 w 48006"/>
                              <a:gd name="T103" fmla="*/ 0 h 172974"/>
                              <a:gd name="T104" fmla="*/ 0 w 48006"/>
                              <a:gd name="T105" fmla="*/ 0 h 172974"/>
                              <a:gd name="T106" fmla="*/ 0 w 48006"/>
                              <a:gd name="T107" fmla="*/ 0 h 172974"/>
                              <a:gd name="T108" fmla="*/ 0 w 48006"/>
                              <a:gd name="T109" fmla="*/ 0 h 172974"/>
                              <a:gd name="T110" fmla="*/ 0 w 48006"/>
                              <a:gd name="T111" fmla="*/ 0 h 172974"/>
                              <a:gd name="T112" fmla="*/ 0 w 48006"/>
                              <a:gd name="T113" fmla="*/ 0 h 172974"/>
                              <a:gd name="T114" fmla="*/ 0 w 48006"/>
                              <a:gd name="T115" fmla="*/ 0 h 17297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48006"/>
                              <a:gd name="T175" fmla="*/ 0 h 172974"/>
                              <a:gd name="T176" fmla="*/ 48006 w 48006"/>
                              <a:gd name="T177" fmla="*/ 172974 h 172974"/>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48006" h="172974">
                                <a:moveTo>
                                  <a:pt x="0" y="0"/>
                                </a:moveTo>
                                <a:lnTo>
                                  <a:pt x="33528" y="0"/>
                                </a:lnTo>
                                <a:lnTo>
                                  <a:pt x="33528" y="762"/>
                                </a:lnTo>
                                <a:lnTo>
                                  <a:pt x="36576" y="1524"/>
                                </a:lnTo>
                                <a:lnTo>
                                  <a:pt x="37338" y="1524"/>
                                </a:lnTo>
                                <a:lnTo>
                                  <a:pt x="39624" y="3048"/>
                                </a:lnTo>
                                <a:lnTo>
                                  <a:pt x="40386" y="3048"/>
                                </a:lnTo>
                                <a:lnTo>
                                  <a:pt x="44958" y="7620"/>
                                </a:lnTo>
                                <a:lnTo>
                                  <a:pt x="44958" y="8382"/>
                                </a:lnTo>
                                <a:lnTo>
                                  <a:pt x="46482" y="10668"/>
                                </a:lnTo>
                                <a:lnTo>
                                  <a:pt x="46482" y="11430"/>
                                </a:lnTo>
                                <a:lnTo>
                                  <a:pt x="47244" y="14478"/>
                                </a:lnTo>
                                <a:lnTo>
                                  <a:pt x="48006" y="14478"/>
                                </a:lnTo>
                                <a:lnTo>
                                  <a:pt x="48006" y="157734"/>
                                </a:lnTo>
                                <a:cubicBezTo>
                                  <a:pt x="48006" y="158496"/>
                                  <a:pt x="48006" y="158496"/>
                                  <a:pt x="47244" y="158496"/>
                                </a:cubicBezTo>
                                <a:lnTo>
                                  <a:pt x="46482" y="161544"/>
                                </a:lnTo>
                                <a:lnTo>
                                  <a:pt x="46482" y="162306"/>
                                </a:lnTo>
                                <a:lnTo>
                                  <a:pt x="44958" y="164592"/>
                                </a:lnTo>
                                <a:lnTo>
                                  <a:pt x="44958" y="165354"/>
                                </a:lnTo>
                                <a:lnTo>
                                  <a:pt x="42672" y="166878"/>
                                </a:lnTo>
                                <a:lnTo>
                                  <a:pt x="42672" y="167640"/>
                                </a:lnTo>
                                <a:lnTo>
                                  <a:pt x="40386" y="169164"/>
                                </a:lnTo>
                                <a:cubicBezTo>
                                  <a:pt x="40386" y="169926"/>
                                  <a:pt x="39624" y="169926"/>
                                  <a:pt x="39624" y="169926"/>
                                </a:cubicBezTo>
                                <a:lnTo>
                                  <a:pt x="37338" y="171450"/>
                                </a:lnTo>
                                <a:lnTo>
                                  <a:pt x="36576" y="171450"/>
                                </a:lnTo>
                                <a:lnTo>
                                  <a:pt x="30480" y="172974"/>
                                </a:lnTo>
                                <a:lnTo>
                                  <a:pt x="0" y="172974"/>
                                </a:lnTo>
                                <a:lnTo>
                                  <a:pt x="0" y="166116"/>
                                </a:lnTo>
                                <a:lnTo>
                                  <a:pt x="32004" y="166116"/>
                                </a:lnTo>
                                <a:lnTo>
                                  <a:pt x="35052" y="165354"/>
                                </a:lnTo>
                                <a:lnTo>
                                  <a:pt x="34290" y="165354"/>
                                </a:lnTo>
                                <a:lnTo>
                                  <a:pt x="36576" y="164592"/>
                                </a:lnTo>
                                <a:lnTo>
                                  <a:pt x="35814" y="164592"/>
                                </a:lnTo>
                                <a:lnTo>
                                  <a:pt x="38100" y="163068"/>
                                </a:lnTo>
                                <a:lnTo>
                                  <a:pt x="39624" y="160782"/>
                                </a:lnTo>
                                <a:lnTo>
                                  <a:pt x="39624" y="161544"/>
                                </a:lnTo>
                                <a:lnTo>
                                  <a:pt x="41148" y="159258"/>
                                </a:lnTo>
                                <a:lnTo>
                                  <a:pt x="40386" y="159258"/>
                                </a:lnTo>
                                <a:lnTo>
                                  <a:pt x="41148" y="156972"/>
                                </a:lnTo>
                                <a:lnTo>
                                  <a:pt x="41148" y="157734"/>
                                </a:lnTo>
                                <a:lnTo>
                                  <a:pt x="41910" y="154686"/>
                                </a:lnTo>
                                <a:lnTo>
                                  <a:pt x="41910" y="18288"/>
                                </a:lnTo>
                                <a:lnTo>
                                  <a:pt x="41148" y="15240"/>
                                </a:lnTo>
                                <a:lnTo>
                                  <a:pt x="41148" y="16002"/>
                                </a:lnTo>
                                <a:lnTo>
                                  <a:pt x="40386" y="12954"/>
                                </a:lnTo>
                                <a:lnTo>
                                  <a:pt x="41148" y="13716"/>
                                </a:lnTo>
                                <a:lnTo>
                                  <a:pt x="39624" y="11430"/>
                                </a:lnTo>
                                <a:lnTo>
                                  <a:pt x="39624" y="12192"/>
                                </a:lnTo>
                                <a:lnTo>
                                  <a:pt x="38100" y="9906"/>
                                </a:lnTo>
                                <a:lnTo>
                                  <a:pt x="35814" y="8382"/>
                                </a:lnTo>
                                <a:lnTo>
                                  <a:pt x="36576" y="8382"/>
                                </a:lnTo>
                                <a:lnTo>
                                  <a:pt x="34290" y="6858"/>
                                </a:lnTo>
                                <a:lnTo>
                                  <a:pt x="35052" y="7620"/>
                                </a:lnTo>
                                <a:lnTo>
                                  <a:pt x="32004" y="6858"/>
                                </a:lnTo>
                                <a:lnTo>
                                  <a:pt x="32766" y="6858"/>
                                </a:lnTo>
                                <a:lnTo>
                                  <a:pt x="29718"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4" name="Shape 2525"/>
                        <wps:cNvSpPr>
                          <a:spLocks/>
                        </wps:cNvSpPr>
                        <wps:spPr bwMode="auto">
                          <a:xfrm>
                            <a:off x="2758" y="7523"/>
                            <a:ext cx="891" cy="1661"/>
                          </a:xfrm>
                          <a:custGeom>
                            <a:avLst/>
                            <a:gdLst>
                              <a:gd name="T0" fmla="*/ 0 w 89154"/>
                              <a:gd name="T1" fmla="*/ 0 h 166116"/>
                              <a:gd name="T2" fmla="*/ 0 w 89154"/>
                              <a:gd name="T3" fmla="*/ 0 h 166116"/>
                              <a:gd name="T4" fmla="*/ 0 w 89154"/>
                              <a:gd name="T5" fmla="*/ 0 h 166116"/>
                              <a:gd name="T6" fmla="*/ 0 w 89154"/>
                              <a:gd name="T7" fmla="*/ 0 h 166116"/>
                              <a:gd name="T8" fmla="*/ 0 w 89154"/>
                              <a:gd name="T9" fmla="*/ 0 h 166116"/>
                              <a:gd name="T10" fmla="*/ 0 w 89154"/>
                              <a:gd name="T11" fmla="*/ 0 h 166116"/>
                              <a:gd name="T12" fmla="*/ 0 w 89154"/>
                              <a:gd name="T13" fmla="*/ 0 h 166116"/>
                              <a:gd name="T14" fmla="*/ 0 w 89154"/>
                              <a:gd name="T15" fmla="*/ 0 h 166116"/>
                              <a:gd name="T16" fmla="*/ 0 w 89154"/>
                              <a:gd name="T17" fmla="*/ 0 h 1661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9154"/>
                              <a:gd name="T28" fmla="*/ 0 h 166116"/>
                              <a:gd name="T29" fmla="*/ 89154 w 89154"/>
                              <a:gd name="T30" fmla="*/ 166116 h 1661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9154" h="166116">
                                <a:moveTo>
                                  <a:pt x="14478" y="0"/>
                                </a:moveTo>
                                <a:lnTo>
                                  <a:pt x="74676" y="0"/>
                                </a:lnTo>
                                <a:cubicBezTo>
                                  <a:pt x="83058" y="0"/>
                                  <a:pt x="89154" y="6096"/>
                                  <a:pt x="89154" y="14478"/>
                                </a:cubicBezTo>
                                <a:lnTo>
                                  <a:pt x="89154" y="150876"/>
                                </a:lnTo>
                                <a:cubicBezTo>
                                  <a:pt x="89154" y="159258"/>
                                  <a:pt x="83058" y="166116"/>
                                  <a:pt x="74676" y="166116"/>
                                </a:cubicBezTo>
                                <a:lnTo>
                                  <a:pt x="14478" y="166116"/>
                                </a:lnTo>
                                <a:cubicBezTo>
                                  <a:pt x="6858" y="166116"/>
                                  <a:pt x="0" y="159258"/>
                                  <a:pt x="0" y="150876"/>
                                </a:cubicBezTo>
                                <a:lnTo>
                                  <a:pt x="0" y="14478"/>
                                </a:lnTo>
                                <a:cubicBezTo>
                                  <a:pt x="0" y="6096"/>
                                  <a:pt x="6858" y="0"/>
                                  <a:pt x="14478"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5" name="Shape 2526"/>
                        <wps:cNvSpPr>
                          <a:spLocks/>
                        </wps:cNvSpPr>
                        <wps:spPr bwMode="auto">
                          <a:xfrm>
                            <a:off x="2727" y="7484"/>
                            <a:ext cx="477" cy="1730"/>
                          </a:xfrm>
                          <a:custGeom>
                            <a:avLst/>
                            <a:gdLst>
                              <a:gd name="T0" fmla="*/ 0 w 47625"/>
                              <a:gd name="T1" fmla="*/ 0 h 172974"/>
                              <a:gd name="T2" fmla="*/ 0 w 47625"/>
                              <a:gd name="T3" fmla="*/ 0 h 172974"/>
                              <a:gd name="T4" fmla="*/ 0 w 47625"/>
                              <a:gd name="T5" fmla="*/ 0 h 172974"/>
                              <a:gd name="T6" fmla="*/ 0 w 47625"/>
                              <a:gd name="T7" fmla="*/ 0 h 172974"/>
                              <a:gd name="T8" fmla="*/ 0 w 47625"/>
                              <a:gd name="T9" fmla="*/ 0 h 172974"/>
                              <a:gd name="T10" fmla="*/ 0 w 47625"/>
                              <a:gd name="T11" fmla="*/ 0 h 172974"/>
                              <a:gd name="T12" fmla="*/ 0 w 47625"/>
                              <a:gd name="T13" fmla="*/ 0 h 172974"/>
                              <a:gd name="T14" fmla="*/ 0 w 47625"/>
                              <a:gd name="T15" fmla="*/ 0 h 172974"/>
                              <a:gd name="T16" fmla="*/ 0 w 47625"/>
                              <a:gd name="T17" fmla="*/ 0 h 172974"/>
                              <a:gd name="T18" fmla="*/ 0 w 47625"/>
                              <a:gd name="T19" fmla="*/ 0 h 172974"/>
                              <a:gd name="T20" fmla="*/ 0 w 47625"/>
                              <a:gd name="T21" fmla="*/ 0 h 172974"/>
                              <a:gd name="T22" fmla="*/ 0 w 47625"/>
                              <a:gd name="T23" fmla="*/ 0 h 172974"/>
                              <a:gd name="T24" fmla="*/ 0 w 47625"/>
                              <a:gd name="T25" fmla="*/ 0 h 172974"/>
                              <a:gd name="T26" fmla="*/ 0 w 47625"/>
                              <a:gd name="T27" fmla="*/ 0 h 172974"/>
                              <a:gd name="T28" fmla="*/ 0 w 47625"/>
                              <a:gd name="T29" fmla="*/ 0 h 172974"/>
                              <a:gd name="T30" fmla="*/ 0 w 47625"/>
                              <a:gd name="T31" fmla="*/ 0 h 172974"/>
                              <a:gd name="T32" fmla="*/ 0 w 47625"/>
                              <a:gd name="T33" fmla="*/ 0 h 172974"/>
                              <a:gd name="T34" fmla="*/ 0 w 47625"/>
                              <a:gd name="T35" fmla="*/ 0 h 172974"/>
                              <a:gd name="T36" fmla="*/ 0 w 47625"/>
                              <a:gd name="T37" fmla="*/ 0 h 172974"/>
                              <a:gd name="T38" fmla="*/ 0 w 47625"/>
                              <a:gd name="T39" fmla="*/ 0 h 172974"/>
                              <a:gd name="T40" fmla="*/ 0 w 47625"/>
                              <a:gd name="T41" fmla="*/ 0 h 172974"/>
                              <a:gd name="T42" fmla="*/ 0 w 47625"/>
                              <a:gd name="T43" fmla="*/ 0 h 172974"/>
                              <a:gd name="T44" fmla="*/ 0 w 47625"/>
                              <a:gd name="T45" fmla="*/ 0 h 172974"/>
                              <a:gd name="T46" fmla="*/ 0 w 47625"/>
                              <a:gd name="T47" fmla="*/ 0 h 172974"/>
                              <a:gd name="T48" fmla="*/ 0 w 47625"/>
                              <a:gd name="T49" fmla="*/ 0 h 172974"/>
                              <a:gd name="T50" fmla="*/ 0 w 47625"/>
                              <a:gd name="T51" fmla="*/ 0 h 172974"/>
                              <a:gd name="T52" fmla="*/ 0 w 47625"/>
                              <a:gd name="T53" fmla="*/ 0 h 172974"/>
                              <a:gd name="T54" fmla="*/ 0 w 47625"/>
                              <a:gd name="T55" fmla="*/ 0 h 172974"/>
                              <a:gd name="T56" fmla="*/ 0 w 47625"/>
                              <a:gd name="T57" fmla="*/ 0 h 172974"/>
                              <a:gd name="T58" fmla="*/ 0 w 47625"/>
                              <a:gd name="T59" fmla="*/ 0 h 172974"/>
                              <a:gd name="T60" fmla="*/ 0 w 47625"/>
                              <a:gd name="T61" fmla="*/ 0 h 172974"/>
                              <a:gd name="T62" fmla="*/ 0 w 47625"/>
                              <a:gd name="T63" fmla="*/ 0 h 172974"/>
                              <a:gd name="T64" fmla="*/ 0 w 47625"/>
                              <a:gd name="T65" fmla="*/ 0 h 172974"/>
                              <a:gd name="T66" fmla="*/ 0 w 47625"/>
                              <a:gd name="T67" fmla="*/ 0 h 172974"/>
                              <a:gd name="T68" fmla="*/ 0 w 47625"/>
                              <a:gd name="T69" fmla="*/ 0 h 172974"/>
                              <a:gd name="T70" fmla="*/ 0 w 47625"/>
                              <a:gd name="T71" fmla="*/ 0 h 172974"/>
                              <a:gd name="T72" fmla="*/ 0 w 47625"/>
                              <a:gd name="T73" fmla="*/ 0 h 172974"/>
                              <a:gd name="T74" fmla="*/ 0 w 47625"/>
                              <a:gd name="T75" fmla="*/ 0 h 172974"/>
                              <a:gd name="T76" fmla="*/ 0 w 47625"/>
                              <a:gd name="T77" fmla="*/ 0 h 172974"/>
                              <a:gd name="T78" fmla="*/ 0 w 47625"/>
                              <a:gd name="T79" fmla="*/ 0 h 172974"/>
                              <a:gd name="T80" fmla="*/ 0 w 47625"/>
                              <a:gd name="T81" fmla="*/ 0 h 172974"/>
                              <a:gd name="T82" fmla="*/ 0 w 47625"/>
                              <a:gd name="T83" fmla="*/ 0 h 172974"/>
                              <a:gd name="T84" fmla="*/ 0 w 47625"/>
                              <a:gd name="T85" fmla="*/ 0 h 172974"/>
                              <a:gd name="T86" fmla="*/ 0 w 47625"/>
                              <a:gd name="T87" fmla="*/ 0 h 172974"/>
                              <a:gd name="T88" fmla="*/ 0 w 47625"/>
                              <a:gd name="T89" fmla="*/ 0 h 172974"/>
                              <a:gd name="T90" fmla="*/ 0 w 47625"/>
                              <a:gd name="T91" fmla="*/ 0 h 172974"/>
                              <a:gd name="T92" fmla="*/ 0 w 47625"/>
                              <a:gd name="T93" fmla="*/ 0 h 172974"/>
                              <a:gd name="T94" fmla="*/ 0 w 47625"/>
                              <a:gd name="T95" fmla="*/ 0 h 172974"/>
                              <a:gd name="T96" fmla="*/ 0 w 47625"/>
                              <a:gd name="T97" fmla="*/ 0 h 172974"/>
                              <a:gd name="T98" fmla="*/ 0 w 47625"/>
                              <a:gd name="T99" fmla="*/ 0 h 172974"/>
                              <a:gd name="T100" fmla="*/ 0 w 47625"/>
                              <a:gd name="T101" fmla="*/ 0 h 172974"/>
                              <a:gd name="T102" fmla="*/ 0 w 47625"/>
                              <a:gd name="T103" fmla="*/ 0 h 172974"/>
                              <a:gd name="T104" fmla="*/ 0 w 47625"/>
                              <a:gd name="T105" fmla="*/ 0 h 172974"/>
                              <a:gd name="T106" fmla="*/ 0 w 47625"/>
                              <a:gd name="T107" fmla="*/ 0 h 172974"/>
                              <a:gd name="T108" fmla="*/ 0 w 47625"/>
                              <a:gd name="T109" fmla="*/ 0 h 172974"/>
                              <a:gd name="T110" fmla="*/ 0 w 47625"/>
                              <a:gd name="T111" fmla="*/ 0 h 172974"/>
                              <a:gd name="T112" fmla="*/ 0 w 47625"/>
                              <a:gd name="T113" fmla="*/ 0 h 1729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47625"/>
                              <a:gd name="T172" fmla="*/ 0 h 172974"/>
                              <a:gd name="T173" fmla="*/ 47625 w 47625"/>
                              <a:gd name="T174" fmla="*/ 172974 h 172974"/>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47625" h="172974">
                                <a:moveTo>
                                  <a:pt x="17526" y="0"/>
                                </a:moveTo>
                                <a:lnTo>
                                  <a:pt x="47625" y="0"/>
                                </a:lnTo>
                                <a:lnTo>
                                  <a:pt x="47625" y="6858"/>
                                </a:lnTo>
                                <a:lnTo>
                                  <a:pt x="16002" y="6858"/>
                                </a:lnTo>
                                <a:lnTo>
                                  <a:pt x="12954" y="7620"/>
                                </a:lnTo>
                                <a:lnTo>
                                  <a:pt x="13716" y="7620"/>
                                </a:lnTo>
                                <a:lnTo>
                                  <a:pt x="10668" y="9144"/>
                                </a:lnTo>
                                <a:lnTo>
                                  <a:pt x="9144" y="10668"/>
                                </a:lnTo>
                                <a:lnTo>
                                  <a:pt x="9906" y="9906"/>
                                </a:lnTo>
                                <a:lnTo>
                                  <a:pt x="7620" y="12192"/>
                                </a:lnTo>
                                <a:lnTo>
                                  <a:pt x="8382" y="11430"/>
                                </a:lnTo>
                                <a:lnTo>
                                  <a:pt x="6858" y="14478"/>
                                </a:lnTo>
                                <a:lnTo>
                                  <a:pt x="6858" y="13716"/>
                                </a:lnTo>
                                <a:lnTo>
                                  <a:pt x="6096" y="16764"/>
                                </a:lnTo>
                                <a:lnTo>
                                  <a:pt x="6096" y="18288"/>
                                </a:lnTo>
                                <a:lnTo>
                                  <a:pt x="6096" y="154686"/>
                                </a:lnTo>
                                <a:lnTo>
                                  <a:pt x="6096" y="156972"/>
                                </a:lnTo>
                                <a:lnTo>
                                  <a:pt x="6858" y="160020"/>
                                </a:lnTo>
                                <a:lnTo>
                                  <a:pt x="6858" y="159258"/>
                                </a:lnTo>
                                <a:lnTo>
                                  <a:pt x="8382" y="161544"/>
                                </a:lnTo>
                                <a:lnTo>
                                  <a:pt x="7620" y="161544"/>
                                </a:lnTo>
                                <a:lnTo>
                                  <a:pt x="9906" y="163830"/>
                                </a:lnTo>
                                <a:lnTo>
                                  <a:pt x="9144" y="163068"/>
                                </a:lnTo>
                                <a:lnTo>
                                  <a:pt x="11430" y="164592"/>
                                </a:lnTo>
                                <a:lnTo>
                                  <a:pt x="10668" y="164592"/>
                                </a:lnTo>
                                <a:lnTo>
                                  <a:pt x="13716" y="166116"/>
                                </a:lnTo>
                                <a:lnTo>
                                  <a:pt x="12954" y="165354"/>
                                </a:lnTo>
                                <a:lnTo>
                                  <a:pt x="16002" y="166878"/>
                                </a:lnTo>
                                <a:lnTo>
                                  <a:pt x="15240" y="166116"/>
                                </a:lnTo>
                                <a:lnTo>
                                  <a:pt x="17526" y="166878"/>
                                </a:lnTo>
                                <a:lnTo>
                                  <a:pt x="47625" y="166878"/>
                                </a:lnTo>
                                <a:lnTo>
                                  <a:pt x="47625" y="172974"/>
                                </a:lnTo>
                                <a:lnTo>
                                  <a:pt x="13716" y="172974"/>
                                </a:lnTo>
                                <a:lnTo>
                                  <a:pt x="7620" y="169926"/>
                                </a:lnTo>
                                <a:lnTo>
                                  <a:pt x="5334" y="167640"/>
                                </a:lnTo>
                                <a:lnTo>
                                  <a:pt x="4572" y="167640"/>
                                </a:lnTo>
                                <a:lnTo>
                                  <a:pt x="3048" y="165354"/>
                                </a:lnTo>
                                <a:lnTo>
                                  <a:pt x="2286" y="164592"/>
                                </a:lnTo>
                                <a:lnTo>
                                  <a:pt x="1524" y="162306"/>
                                </a:lnTo>
                                <a:cubicBezTo>
                                  <a:pt x="1524" y="162306"/>
                                  <a:pt x="762" y="162306"/>
                                  <a:pt x="762" y="161544"/>
                                </a:cubicBezTo>
                                <a:lnTo>
                                  <a:pt x="0" y="159258"/>
                                </a:lnTo>
                                <a:lnTo>
                                  <a:pt x="0" y="158496"/>
                                </a:lnTo>
                                <a:lnTo>
                                  <a:pt x="0" y="155448"/>
                                </a:lnTo>
                                <a:lnTo>
                                  <a:pt x="0" y="18288"/>
                                </a:lnTo>
                                <a:lnTo>
                                  <a:pt x="0" y="14478"/>
                                </a:lnTo>
                                <a:lnTo>
                                  <a:pt x="762" y="11430"/>
                                </a:lnTo>
                                <a:lnTo>
                                  <a:pt x="1524" y="11430"/>
                                </a:lnTo>
                                <a:lnTo>
                                  <a:pt x="2286" y="8382"/>
                                </a:lnTo>
                                <a:lnTo>
                                  <a:pt x="3048" y="8382"/>
                                </a:lnTo>
                                <a:lnTo>
                                  <a:pt x="4572" y="6096"/>
                                </a:lnTo>
                                <a:cubicBezTo>
                                  <a:pt x="4572" y="5334"/>
                                  <a:pt x="5334" y="5334"/>
                                  <a:pt x="5334" y="5334"/>
                                </a:cubicBezTo>
                                <a:lnTo>
                                  <a:pt x="7620" y="3810"/>
                                </a:lnTo>
                                <a:cubicBezTo>
                                  <a:pt x="7620" y="3048"/>
                                  <a:pt x="7620" y="3048"/>
                                  <a:pt x="8382" y="3048"/>
                                </a:cubicBezTo>
                                <a:lnTo>
                                  <a:pt x="10668" y="1524"/>
                                </a:lnTo>
                                <a:lnTo>
                                  <a:pt x="13716" y="762"/>
                                </a:lnTo>
                                <a:lnTo>
                                  <a:pt x="14478" y="762"/>
                                </a:lnTo>
                                <a:lnTo>
                                  <a:pt x="17526"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6" name="Shape 2527"/>
                        <wps:cNvSpPr>
                          <a:spLocks/>
                        </wps:cNvSpPr>
                        <wps:spPr bwMode="auto">
                          <a:xfrm>
                            <a:off x="3204" y="7484"/>
                            <a:ext cx="484" cy="1730"/>
                          </a:xfrm>
                          <a:custGeom>
                            <a:avLst/>
                            <a:gdLst>
                              <a:gd name="T0" fmla="*/ 0 w 48387"/>
                              <a:gd name="T1" fmla="*/ 0 h 172974"/>
                              <a:gd name="T2" fmla="*/ 0 w 48387"/>
                              <a:gd name="T3" fmla="*/ 0 h 172974"/>
                              <a:gd name="T4" fmla="*/ 0 w 48387"/>
                              <a:gd name="T5" fmla="*/ 0 h 172974"/>
                              <a:gd name="T6" fmla="*/ 0 w 48387"/>
                              <a:gd name="T7" fmla="*/ 0 h 172974"/>
                              <a:gd name="T8" fmla="*/ 0 w 48387"/>
                              <a:gd name="T9" fmla="*/ 0 h 172974"/>
                              <a:gd name="T10" fmla="*/ 0 w 48387"/>
                              <a:gd name="T11" fmla="*/ 0 h 172974"/>
                              <a:gd name="T12" fmla="*/ 0 w 48387"/>
                              <a:gd name="T13" fmla="*/ 0 h 172974"/>
                              <a:gd name="T14" fmla="*/ 0 w 48387"/>
                              <a:gd name="T15" fmla="*/ 0 h 172974"/>
                              <a:gd name="T16" fmla="*/ 0 w 48387"/>
                              <a:gd name="T17" fmla="*/ 0 h 172974"/>
                              <a:gd name="T18" fmla="*/ 0 w 48387"/>
                              <a:gd name="T19" fmla="*/ 0 h 172974"/>
                              <a:gd name="T20" fmla="*/ 0 w 48387"/>
                              <a:gd name="T21" fmla="*/ 0 h 172974"/>
                              <a:gd name="T22" fmla="*/ 0 w 48387"/>
                              <a:gd name="T23" fmla="*/ 0 h 172974"/>
                              <a:gd name="T24" fmla="*/ 0 w 48387"/>
                              <a:gd name="T25" fmla="*/ 0 h 172974"/>
                              <a:gd name="T26" fmla="*/ 0 w 48387"/>
                              <a:gd name="T27" fmla="*/ 0 h 172974"/>
                              <a:gd name="T28" fmla="*/ 0 w 48387"/>
                              <a:gd name="T29" fmla="*/ 0 h 172974"/>
                              <a:gd name="T30" fmla="*/ 0 w 48387"/>
                              <a:gd name="T31" fmla="*/ 0 h 172974"/>
                              <a:gd name="T32" fmla="*/ 0 w 48387"/>
                              <a:gd name="T33" fmla="*/ 0 h 172974"/>
                              <a:gd name="T34" fmla="*/ 0 w 48387"/>
                              <a:gd name="T35" fmla="*/ 0 h 172974"/>
                              <a:gd name="T36" fmla="*/ 0 w 48387"/>
                              <a:gd name="T37" fmla="*/ 0 h 172974"/>
                              <a:gd name="T38" fmla="*/ 0 w 48387"/>
                              <a:gd name="T39" fmla="*/ 0 h 172974"/>
                              <a:gd name="T40" fmla="*/ 0 w 48387"/>
                              <a:gd name="T41" fmla="*/ 0 h 172974"/>
                              <a:gd name="T42" fmla="*/ 0 w 48387"/>
                              <a:gd name="T43" fmla="*/ 0 h 172974"/>
                              <a:gd name="T44" fmla="*/ 0 w 48387"/>
                              <a:gd name="T45" fmla="*/ 0 h 172974"/>
                              <a:gd name="T46" fmla="*/ 0 w 48387"/>
                              <a:gd name="T47" fmla="*/ 0 h 172974"/>
                              <a:gd name="T48" fmla="*/ 0 w 48387"/>
                              <a:gd name="T49" fmla="*/ 0 h 172974"/>
                              <a:gd name="T50" fmla="*/ 0 w 48387"/>
                              <a:gd name="T51" fmla="*/ 0 h 172974"/>
                              <a:gd name="T52" fmla="*/ 0 w 48387"/>
                              <a:gd name="T53" fmla="*/ 0 h 172974"/>
                              <a:gd name="T54" fmla="*/ 0 w 48387"/>
                              <a:gd name="T55" fmla="*/ 0 h 172974"/>
                              <a:gd name="T56" fmla="*/ 0 w 48387"/>
                              <a:gd name="T57" fmla="*/ 0 h 172974"/>
                              <a:gd name="T58" fmla="*/ 0 w 48387"/>
                              <a:gd name="T59" fmla="*/ 0 h 172974"/>
                              <a:gd name="T60" fmla="*/ 0 w 48387"/>
                              <a:gd name="T61" fmla="*/ 0 h 172974"/>
                              <a:gd name="T62" fmla="*/ 0 w 48387"/>
                              <a:gd name="T63" fmla="*/ 0 h 172974"/>
                              <a:gd name="T64" fmla="*/ 0 w 48387"/>
                              <a:gd name="T65" fmla="*/ 0 h 172974"/>
                              <a:gd name="T66" fmla="*/ 0 w 48387"/>
                              <a:gd name="T67" fmla="*/ 0 h 172974"/>
                              <a:gd name="T68" fmla="*/ 0 w 48387"/>
                              <a:gd name="T69" fmla="*/ 0 h 172974"/>
                              <a:gd name="T70" fmla="*/ 0 w 48387"/>
                              <a:gd name="T71" fmla="*/ 0 h 172974"/>
                              <a:gd name="T72" fmla="*/ 0 w 48387"/>
                              <a:gd name="T73" fmla="*/ 0 h 172974"/>
                              <a:gd name="T74" fmla="*/ 0 w 48387"/>
                              <a:gd name="T75" fmla="*/ 0 h 172974"/>
                              <a:gd name="T76" fmla="*/ 0 w 48387"/>
                              <a:gd name="T77" fmla="*/ 0 h 172974"/>
                              <a:gd name="T78" fmla="*/ 0 w 48387"/>
                              <a:gd name="T79" fmla="*/ 0 h 172974"/>
                              <a:gd name="T80" fmla="*/ 0 w 48387"/>
                              <a:gd name="T81" fmla="*/ 0 h 172974"/>
                              <a:gd name="T82" fmla="*/ 0 w 48387"/>
                              <a:gd name="T83" fmla="*/ 0 h 172974"/>
                              <a:gd name="T84" fmla="*/ 0 w 48387"/>
                              <a:gd name="T85" fmla="*/ 0 h 172974"/>
                              <a:gd name="T86" fmla="*/ 0 w 48387"/>
                              <a:gd name="T87" fmla="*/ 0 h 172974"/>
                              <a:gd name="T88" fmla="*/ 0 w 48387"/>
                              <a:gd name="T89" fmla="*/ 0 h 172974"/>
                              <a:gd name="T90" fmla="*/ 0 w 48387"/>
                              <a:gd name="T91" fmla="*/ 0 h 172974"/>
                              <a:gd name="T92" fmla="*/ 0 w 48387"/>
                              <a:gd name="T93" fmla="*/ 0 h 172974"/>
                              <a:gd name="T94" fmla="*/ 0 w 48387"/>
                              <a:gd name="T95" fmla="*/ 0 h 172974"/>
                              <a:gd name="T96" fmla="*/ 0 w 48387"/>
                              <a:gd name="T97" fmla="*/ 0 h 172974"/>
                              <a:gd name="T98" fmla="*/ 0 w 48387"/>
                              <a:gd name="T99" fmla="*/ 0 h 172974"/>
                              <a:gd name="T100" fmla="*/ 0 w 48387"/>
                              <a:gd name="T101" fmla="*/ 0 h 172974"/>
                              <a:gd name="T102" fmla="*/ 0 w 48387"/>
                              <a:gd name="T103" fmla="*/ 0 h 172974"/>
                              <a:gd name="T104" fmla="*/ 0 w 48387"/>
                              <a:gd name="T105" fmla="*/ 0 h 172974"/>
                              <a:gd name="T106" fmla="*/ 0 w 48387"/>
                              <a:gd name="T107" fmla="*/ 0 h 172974"/>
                              <a:gd name="T108" fmla="*/ 0 w 48387"/>
                              <a:gd name="T109" fmla="*/ 0 h 17297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48387"/>
                              <a:gd name="T166" fmla="*/ 0 h 172974"/>
                              <a:gd name="T167" fmla="*/ 48387 w 48387"/>
                              <a:gd name="T168" fmla="*/ 172974 h 17297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48387" h="172974">
                                <a:moveTo>
                                  <a:pt x="0" y="0"/>
                                </a:moveTo>
                                <a:lnTo>
                                  <a:pt x="30099" y="0"/>
                                </a:lnTo>
                                <a:lnTo>
                                  <a:pt x="33147" y="762"/>
                                </a:lnTo>
                                <a:lnTo>
                                  <a:pt x="33909" y="762"/>
                                </a:lnTo>
                                <a:lnTo>
                                  <a:pt x="36957" y="1524"/>
                                </a:lnTo>
                                <a:lnTo>
                                  <a:pt x="40005" y="3048"/>
                                </a:lnTo>
                                <a:lnTo>
                                  <a:pt x="40005" y="3810"/>
                                </a:lnTo>
                                <a:lnTo>
                                  <a:pt x="42291" y="5334"/>
                                </a:lnTo>
                                <a:cubicBezTo>
                                  <a:pt x="43053" y="5334"/>
                                  <a:pt x="43053" y="5334"/>
                                  <a:pt x="43053" y="6096"/>
                                </a:cubicBezTo>
                                <a:lnTo>
                                  <a:pt x="44577" y="8382"/>
                                </a:lnTo>
                                <a:lnTo>
                                  <a:pt x="45339" y="8382"/>
                                </a:lnTo>
                                <a:lnTo>
                                  <a:pt x="46863" y="11430"/>
                                </a:lnTo>
                                <a:lnTo>
                                  <a:pt x="47625" y="14478"/>
                                </a:lnTo>
                                <a:lnTo>
                                  <a:pt x="47625" y="15240"/>
                                </a:lnTo>
                                <a:lnTo>
                                  <a:pt x="48387" y="18288"/>
                                </a:lnTo>
                                <a:lnTo>
                                  <a:pt x="48387" y="154686"/>
                                </a:lnTo>
                                <a:lnTo>
                                  <a:pt x="47625" y="158496"/>
                                </a:lnTo>
                                <a:lnTo>
                                  <a:pt x="47625" y="159258"/>
                                </a:lnTo>
                                <a:lnTo>
                                  <a:pt x="46863" y="161544"/>
                                </a:lnTo>
                                <a:lnTo>
                                  <a:pt x="46863" y="162306"/>
                                </a:lnTo>
                                <a:lnTo>
                                  <a:pt x="45339" y="164592"/>
                                </a:lnTo>
                                <a:cubicBezTo>
                                  <a:pt x="45339" y="165354"/>
                                  <a:pt x="44577" y="165354"/>
                                  <a:pt x="44577" y="165354"/>
                                </a:cubicBezTo>
                                <a:lnTo>
                                  <a:pt x="43053" y="167640"/>
                                </a:lnTo>
                                <a:lnTo>
                                  <a:pt x="42291" y="167640"/>
                                </a:lnTo>
                                <a:lnTo>
                                  <a:pt x="40005" y="169926"/>
                                </a:lnTo>
                                <a:lnTo>
                                  <a:pt x="33909" y="172974"/>
                                </a:lnTo>
                                <a:lnTo>
                                  <a:pt x="0" y="172974"/>
                                </a:lnTo>
                                <a:lnTo>
                                  <a:pt x="0" y="166878"/>
                                </a:lnTo>
                                <a:lnTo>
                                  <a:pt x="29337" y="166878"/>
                                </a:lnTo>
                                <a:lnTo>
                                  <a:pt x="32385" y="166116"/>
                                </a:lnTo>
                                <a:lnTo>
                                  <a:pt x="31623" y="166878"/>
                                </a:lnTo>
                                <a:lnTo>
                                  <a:pt x="34671" y="165354"/>
                                </a:lnTo>
                                <a:lnTo>
                                  <a:pt x="33909" y="166116"/>
                                </a:lnTo>
                                <a:lnTo>
                                  <a:pt x="36957" y="164592"/>
                                </a:lnTo>
                                <a:lnTo>
                                  <a:pt x="36195" y="164592"/>
                                </a:lnTo>
                                <a:lnTo>
                                  <a:pt x="38481" y="163068"/>
                                </a:lnTo>
                                <a:lnTo>
                                  <a:pt x="37719" y="163830"/>
                                </a:lnTo>
                                <a:lnTo>
                                  <a:pt x="40005" y="161544"/>
                                </a:lnTo>
                                <a:lnTo>
                                  <a:pt x="39243" y="161544"/>
                                </a:lnTo>
                                <a:lnTo>
                                  <a:pt x="40767" y="159258"/>
                                </a:lnTo>
                                <a:lnTo>
                                  <a:pt x="40767" y="160020"/>
                                </a:lnTo>
                                <a:lnTo>
                                  <a:pt x="41529" y="156972"/>
                                </a:lnTo>
                                <a:lnTo>
                                  <a:pt x="41529" y="16764"/>
                                </a:lnTo>
                                <a:lnTo>
                                  <a:pt x="40767" y="13716"/>
                                </a:lnTo>
                                <a:lnTo>
                                  <a:pt x="40767" y="14478"/>
                                </a:lnTo>
                                <a:lnTo>
                                  <a:pt x="39243" y="11430"/>
                                </a:lnTo>
                                <a:lnTo>
                                  <a:pt x="40005" y="12192"/>
                                </a:lnTo>
                                <a:lnTo>
                                  <a:pt x="37719" y="9906"/>
                                </a:lnTo>
                                <a:lnTo>
                                  <a:pt x="38481" y="10668"/>
                                </a:lnTo>
                                <a:lnTo>
                                  <a:pt x="36957" y="9144"/>
                                </a:lnTo>
                                <a:lnTo>
                                  <a:pt x="33909" y="7620"/>
                                </a:lnTo>
                                <a:lnTo>
                                  <a:pt x="34671" y="7620"/>
                                </a:lnTo>
                                <a:lnTo>
                                  <a:pt x="31623" y="6858"/>
                                </a:lnTo>
                                <a:lnTo>
                                  <a:pt x="0" y="6858"/>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47" name="Picture 25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19" y="7584"/>
                            <a:ext cx="853" cy="1150"/>
                          </a:xfrm>
                          <a:prstGeom prst="rect">
                            <a:avLst/>
                          </a:prstGeom>
                          <a:noFill/>
                          <a:extLst>
                            <a:ext uri="{909E8E84-426E-40DD-AFC4-6F175D3DCCD1}">
                              <a14:hiddenFill xmlns:a14="http://schemas.microsoft.com/office/drawing/2010/main">
                                <a:solidFill>
                                  <a:srgbClr val="FFFFFF"/>
                                </a:solidFill>
                              </a14:hiddenFill>
                            </a:ext>
                          </a:extLst>
                        </pic:spPr>
                      </pic:pic>
                      <wps:wsp>
                        <wps:cNvPr id="2648" name="Shape 2530"/>
                        <wps:cNvSpPr>
                          <a:spLocks/>
                        </wps:cNvSpPr>
                        <wps:spPr bwMode="auto">
                          <a:xfrm>
                            <a:off x="2788" y="7553"/>
                            <a:ext cx="446" cy="1212"/>
                          </a:xfrm>
                          <a:custGeom>
                            <a:avLst/>
                            <a:gdLst>
                              <a:gd name="T0" fmla="*/ 0 w 44577"/>
                              <a:gd name="T1" fmla="*/ 0 h 121158"/>
                              <a:gd name="T2" fmla="*/ 0 w 44577"/>
                              <a:gd name="T3" fmla="*/ 0 h 121158"/>
                              <a:gd name="T4" fmla="*/ 0 w 44577"/>
                              <a:gd name="T5" fmla="*/ 0 h 121158"/>
                              <a:gd name="T6" fmla="*/ 0 w 44577"/>
                              <a:gd name="T7" fmla="*/ 0 h 121158"/>
                              <a:gd name="T8" fmla="*/ 0 w 44577"/>
                              <a:gd name="T9" fmla="*/ 0 h 121158"/>
                              <a:gd name="T10" fmla="*/ 0 w 44577"/>
                              <a:gd name="T11" fmla="*/ 0 h 121158"/>
                              <a:gd name="T12" fmla="*/ 0 w 44577"/>
                              <a:gd name="T13" fmla="*/ 0 h 121158"/>
                              <a:gd name="T14" fmla="*/ 0 w 44577"/>
                              <a:gd name="T15" fmla="*/ 0 h 121158"/>
                              <a:gd name="T16" fmla="*/ 0 w 44577"/>
                              <a:gd name="T17" fmla="*/ 0 h 121158"/>
                              <a:gd name="T18" fmla="*/ 0 w 44577"/>
                              <a:gd name="T19" fmla="*/ 0 h 121158"/>
                              <a:gd name="T20" fmla="*/ 0 w 44577"/>
                              <a:gd name="T21" fmla="*/ 0 h 121158"/>
                              <a:gd name="T22" fmla="*/ 0 w 44577"/>
                              <a:gd name="T23" fmla="*/ 0 h 121158"/>
                              <a:gd name="T24" fmla="*/ 0 w 44577"/>
                              <a:gd name="T25" fmla="*/ 0 h 121158"/>
                              <a:gd name="T26" fmla="*/ 0 w 44577"/>
                              <a:gd name="T27" fmla="*/ 0 h 121158"/>
                              <a:gd name="T28" fmla="*/ 0 w 44577"/>
                              <a:gd name="T29" fmla="*/ 0 h 121158"/>
                              <a:gd name="T30" fmla="*/ 0 w 44577"/>
                              <a:gd name="T31" fmla="*/ 0 h 121158"/>
                              <a:gd name="T32" fmla="*/ 0 w 44577"/>
                              <a:gd name="T33" fmla="*/ 0 h 121158"/>
                              <a:gd name="T34" fmla="*/ 0 w 44577"/>
                              <a:gd name="T35" fmla="*/ 0 h 121158"/>
                              <a:gd name="T36" fmla="*/ 0 w 44577"/>
                              <a:gd name="T37" fmla="*/ 0 h 121158"/>
                              <a:gd name="T38" fmla="*/ 0 w 44577"/>
                              <a:gd name="T39" fmla="*/ 0 h 121158"/>
                              <a:gd name="T40" fmla="*/ 0 w 44577"/>
                              <a:gd name="T41" fmla="*/ 0 h 121158"/>
                              <a:gd name="T42" fmla="*/ 0 w 44577"/>
                              <a:gd name="T43" fmla="*/ 0 h 121158"/>
                              <a:gd name="T44" fmla="*/ 0 w 44577"/>
                              <a:gd name="T45" fmla="*/ 0 h 121158"/>
                              <a:gd name="T46" fmla="*/ 0 w 44577"/>
                              <a:gd name="T47" fmla="*/ 0 h 121158"/>
                              <a:gd name="T48" fmla="*/ 0 w 44577"/>
                              <a:gd name="T49" fmla="*/ 0 h 121158"/>
                              <a:gd name="T50" fmla="*/ 0 w 44577"/>
                              <a:gd name="T51" fmla="*/ 0 h 121158"/>
                              <a:gd name="T52" fmla="*/ 0 w 44577"/>
                              <a:gd name="T53" fmla="*/ 0 h 121158"/>
                              <a:gd name="T54" fmla="*/ 0 w 44577"/>
                              <a:gd name="T55" fmla="*/ 0 h 121158"/>
                              <a:gd name="T56" fmla="*/ 0 w 44577"/>
                              <a:gd name="T57" fmla="*/ 0 h 121158"/>
                              <a:gd name="T58" fmla="*/ 0 w 44577"/>
                              <a:gd name="T59" fmla="*/ 0 h 121158"/>
                              <a:gd name="T60" fmla="*/ 0 w 44577"/>
                              <a:gd name="T61" fmla="*/ 0 h 121158"/>
                              <a:gd name="T62" fmla="*/ 0 w 44577"/>
                              <a:gd name="T63" fmla="*/ 0 h 121158"/>
                              <a:gd name="T64" fmla="*/ 0 w 44577"/>
                              <a:gd name="T65" fmla="*/ 0 h 121158"/>
                              <a:gd name="T66" fmla="*/ 0 w 44577"/>
                              <a:gd name="T67" fmla="*/ 0 h 121158"/>
                              <a:gd name="T68" fmla="*/ 0 w 44577"/>
                              <a:gd name="T69" fmla="*/ 0 h 121158"/>
                              <a:gd name="T70" fmla="*/ 0 w 44577"/>
                              <a:gd name="T71" fmla="*/ 0 h 121158"/>
                              <a:gd name="T72" fmla="*/ 0 w 44577"/>
                              <a:gd name="T73" fmla="*/ 0 h 121158"/>
                              <a:gd name="T74" fmla="*/ 0 w 44577"/>
                              <a:gd name="T75" fmla="*/ 0 h 121158"/>
                              <a:gd name="T76" fmla="*/ 0 w 44577"/>
                              <a:gd name="T77" fmla="*/ 0 h 121158"/>
                              <a:gd name="T78" fmla="*/ 0 w 44577"/>
                              <a:gd name="T79" fmla="*/ 0 h 121158"/>
                              <a:gd name="T80" fmla="*/ 0 w 44577"/>
                              <a:gd name="T81" fmla="*/ 0 h 121158"/>
                              <a:gd name="T82" fmla="*/ 0 w 44577"/>
                              <a:gd name="T83" fmla="*/ 0 h 121158"/>
                              <a:gd name="T84" fmla="*/ 0 w 44577"/>
                              <a:gd name="T85" fmla="*/ 0 h 121158"/>
                              <a:gd name="T86" fmla="*/ 0 w 44577"/>
                              <a:gd name="T87" fmla="*/ 0 h 121158"/>
                              <a:gd name="T88" fmla="*/ 0 w 44577"/>
                              <a:gd name="T89" fmla="*/ 0 h 121158"/>
                              <a:gd name="T90" fmla="*/ 0 w 44577"/>
                              <a:gd name="T91" fmla="*/ 0 h 121158"/>
                              <a:gd name="T92" fmla="*/ 0 w 44577"/>
                              <a:gd name="T93" fmla="*/ 0 h 121158"/>
                              <a:gd name="T94" fmla="*/ 0 w 44577"/>
                              <a:gd name="T95" fmla="*/ 0 h 121158"/>
                              <a:gd name="T96" fmla="*/ 0 w 44577"/>
                              <a:gd name="T97" fmla="*/ 0 h 121158"/>
                              <a:gd name="T98" fmla="*/ 0 w 44577"/>
                              <a:gd name="T99" fmla="*/ 0 h 121158"/>
                              <a:gd name="T100" fmla="*/ 0 w 44577"/>
                              <a:gd name="T101" fmla="*/ 0 h 121158"/>
                              <a:gd name="T102" fmla="*/ 0 w 44577"/>
                              <a:gd name="T103" fmla="*/ 0 h 121158"/>
                              <a:gd name="T104" fmla="*/ 0 w 44577"/>
                              <a:gd name="T105" fmla="*/ 0 h 121158"/>
                              <a:gd name="T106" fmla="*/ 0 w 44577"/>
                              <a:gd name="T107" fmla="*/ 0 h 121158"/>
                              <a:gd name="T108" fmla="*/ 0 w 44577"/>
                              <a:gd name="T109" fmla="*/ 0 h 121158"/>
                              <a:gd name="T110" fmla="*/ 0 w 44577"/>
                              <a:gd name="T111" fmla="*/ 0 h 121158"/>
                              <a:gd name="T112" fmla="*/ 0 w 44577"/>
                              <a:gd name="T113" fmla="*/ 0 h 121158"/>
                              <a:gd name="T114" fmla="*/ 0 w 44577"/>
                              <a:gd name="T115" fmla="*/ 0 h 121158"/>
                              <a:gd name="T116" fmla="*/ 0 w 44577"/>
                              <a:gd name="T117" fmla="*/ 0 h 121158"/>
                              <a:gd name="T118" fmla="*/ 0 w 44577"/>
                              <a:gd name="T119" fmla="*/ 0 h 12115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44577"/>
                              <a:gd name="T181" fmla="*/ 0 h 121158"/>
                              <a:gd name="T182" fmla="*/ 44577 w 44577"/>
                              <a:gd name="T183" fmla="*/ 121158 h 121158"/>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44577" h="121158">
                                <a:moveTo>
                                  <a:pt x="12954" y="0"/>
                                </a:moveTo>
                                <a:lnTo>
                                  <a:pt x="13716" y="0"/>
                                </a:lnTo>
                                <a:lnTo>
                                  <a:pt x="44577" y="0"/>
                                </a:lnTo>
                                <a:lnTo>
                                  <a:pt x="44577" y="6096"/>
                                </a:lnTo>
                                <a:lnTo>
                                  <a:pt x="17526" y="6096"/>
                                </a:lnTo>
                                <a:lnTo>
                                  <a:pt x="14478" y="6858"/>
                                </a:lnTo>
                                <a:lnTo>
                                  <a:pt x="15240" y="6096"/>
                                </a:lnTo>
                                <a:lnTo>
                                  <a:pt x="12954" y="6858"/>
                                </a:lnTo>
                                <a:lnTo>
                                  <a:pt x="10668" y="8382"/>
                                </a:lnTo>
                                <a:lnTo>
                                  <a:pt x="9906" y="9144"/>
                                </a:lnTo>
                                <a:lnTo>
                                  <a:pt x="8382" y="11430"/>
                                </a:lnTo>
                                <a:lnTo>
                                  <a:pt x="8382" y="10668"/>
                                </a:lnTo>
                                <a:lnTo>
                                  <a:pt x="6858" y="12954"/>
                                </a:lnTo>
                                <a:lnTo>
                                  <a:pt x="7620" y="12192"/>
                                </a:lnTo>
                                <a:lnTo>
                                  <a:pt x="6858" y="15240"/>
                                </a:lnTo>
                                <a:lnTo>
                                  <a:pt x="6858" y="14478"/>
                                </a:lnTo>
                                <a:lnTo>
                                  <a:pt x="6096" y="16764"/>
                                </a:lnTo>
                                <a:lnTo>
                                  <a:pt x="6096" y="104394"/>
                                </a:lnTo>
                                <a:lnTo>
                                  <a:pt x="6858" y="106680"/>
                                </a:lnTo>
                                <a:lnTo>
                                  <a:pt x="6858" y="105918"/>
                                </a:lnTo>
                                <a:lnTo>
                                  <a:pt x="7620" y="108966"/>
                                </a:lnTo>
                                <a:lnTo>
                                  <a:pt x="6858" y="108204"/>
                                </a:lnTo>
                                <a:lnTo>
                                  <a:pt x="8382" y="110490"/>
                                </a:lnTo>
                                <a:lnTo>
                                  <a:pt x="9906" y="112014"/>
                                </a:lnTo>
                                <a:lnTo>
                                  <a:pt x="9144" y="112014"/>
                                </a:lnTo>
                                <a:lnTo>
                                  <a:pt x="11430" y="113538"/>
                                </a:lnTo>
                                <a:lnTo>
                                  <a:pt x="10668" y="112776"/>
                                </a:lnTo>
                                <a:lnTo>
                                  <a:pt x="12954" y="114300"/>
                                </a:lnTo>
                                <a:lnTo>
                                  <a:pt x="15240" y="115062"/>
                                </a:lnTo>
                                <a:lnTo>
                                  <a:pt x="44577" y="115062"/>
                                </a:lnTo>
                                <a:lnTo>
                                  <a:pt x="44577" y="121158"/>
                                </a:lnTo>
                                <a:lnTo>
                                  <a:pt x="13716" y="121158"/>
                                </a:lnTo>
                                <a:lnTo>
                                  <a:pt x="12954" y="121158"/>
                                </a:lnTo>
                                <a:lnTo>
                                  <a:pt x="10668" y="120396"/>
                                </a:lnTo>
                                <a:lnTo>
                                  <a:pt x="9906" y="119634"/>
                                </a:lnTo>
                                <a:lnTo>
                                  <a:pt x="7620" y="118872"/>
                                </a:lnTo>
                                <a:lnTo>
                                  <a:pt x="7620" y="118110"/>
                                </a:lnTo>
                                <a:lnTo>
                                  <a:pt x="5334" y="116586"/>
                                </a:lnTo>
                                <a:cubicBezTo>
                                  <a:pt x="5334" y="116586"/>
                                  <a:pt x="4572" y="116586"/>
                                  <a:pt x="4572" y="115824"/>
                                </a:cubicBezTo>
                                <a:lnTo>
                                  <a:pt x="3048" y="114300"/>
                                </a:lnTo>
                                <a:lnTo>
                                  <a:pt x="3048" y="113538"/>
                                </a:lnTo>
                                <a:lnTo>
                                  <a:pt x="1524" y="111252"/>
                                </a:lnTo>
                                <a:lnTo>
                                  <a:pt x="1524" y="110490"/>
                                </a:lnTo>
                                <a:lnTo>
                                  <a:pt x="762" y="108204"/>
                                </a:lnTo>
                                <a:cubicBezTo>
                                  <a:pt x="0" y="108204"/>
                                  <a:pt x="0" y="107442"/>
                                  <a:pt x="0" y="107442"/>
                                </a:cubicBezTo>
                                <a:lnTo>
                                  <a:pt x="0" y="104394"/>
                                </a:lnTo>
                                <a:lnTo>
                                  <a:pt x="0" y="16764"/>
                                </a:lnTo>
                                <a:lnTo>
                                  <a:pt x="0" y="13716"/>
                                </a:lnTo>
                                <a:lnTo>
                                  <a:pt x="762" y="12954"/>
                                </a:lnTo>
                                <a:lnTo>
                                  <a:pt x="1524" y="10668"/>
                                </a:lnTo>
                                <a:lnTo>
                                  <a:pt x="1524" y="9906"/>
                                </a:lnTo>
                                <a:lnTo>
                                  <a:pt x="3048" y="7620"/>
                                </a:lnTo>
                                <a:lnTo>
                                  <a:pt x="3048" y="6858"/>
                                </a:lnTo>
                                <a:lnTo>
                                  <a:pt x="4572" y="5334"/>
                                </a:lnTo>
                                <a:cubicBezTo>
                                  <a:pt x="4572" y="4572"/>
                                  <a:pt x="5334" y="4572"/>
                                  <a:pt x="5334" y="4572"/>
                                </a:cubicBezTo>
                                <a:lnTo>
                                  <a:pt x="7620" y="3048"/>
                                </a:lnTo>
                                <a:lnTo>
                                  <a:pt x="7620" y="2286"/>
                                </a:lnTo>
                                <a:lnTo>
                                  <a:pt x="9906" y="1524"/>
                                </a:lnTo>
                                <a:cubicBezTo>
                                  <a:pt x="10668" y="1524"/>
                                  <a:pt x="10668" y="762"/>
                                  <a:pt x="10668" y="762"/>
                                </a:cubicBezTo>
                                <a:lnTo>
                                  <a:pt x="12954"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9" name="Shape 2531"/>
                        <wps:cNvSpPr>
                          <a:spLocks/>
                        </wps:cNvSpPr>
                        <wps:spPr bwMode="auto">
                          <a:xfrm>
                            <a:off x="3234" y="7553"/>
                            <a:ext cx="454" cy="1212"/>
                          </a:xfrm>
                          <a:custGeom>
                            <a:avLst/>
                            <a:gdLst>
                              <a:gd name="T0" fmla="*/ 0 w 45339"/>
                              <a:gd name="T1" fmla="*/ 0 h 121158"/>
                              <a:gd name="T2" fmla="*/ 0 w 45339"/>
                              <a:gd name="T3" fmla="*/ 0 h 121158"/>
                              <a:gd name="T4" fmla="*/ 0 w 45339"/>
                              <a:gd name="T5" fmla="*/ 0 h 121158"/>
                              <a:gd name="T6" fmla="*/ 0 w 45339"/>
                              <a:gd name="T7" fmla="*/ 0 h 121158"/>
                              <a:gd name="T8" fmla="*/ 0 w 45339"/>
                              <a:gd name="T9" fmla="*/ 0 h 121158"/>
                              <a:gd name="T10" fmla="*/ 0 w 45339"/>
                              <a:gd name="T11" fmla="*/ 0 h 121158"/>
                              <a:gd name="T12" fmla="*/ 0 w 45339"/>
                              <a:gd name="T13" fmla="*/ 0 h 121158"/>
                              <a:gd name="T14" fmla="*/ 0 w 45339"/>
                              <a:gd name="T15" fmla="*/ 0 h 121158"/>
                              <a:gd name="T16" fmla="*/ 0 w 45339"/>
                              <a:gd name="T17" fmla="*/ 0 h 121158"/>
                              <a:gd name="T18" fmla="*/ 0 w 45339"/>
                              <a:gd name="T19" fmla="*/ 0 h 121158"/>
                              <a:gd name="T20" fmla="*/ 0 w 45339"/>
                              <a:gd name="T21" fmla="*/ 0 h 121158"/>
                              <a:gd name="T22" fmla="*/ 0 w 45339"/>
                              <a:gd name="T23" fmla="*/ 0 h 121158"/>
                              <a:gd name="T24" fmla="*/ 0 w 45339"/>
                              <a:gd name="T25" fmla="*/ 0 h 121158"/>
                              <a:gd name="T26" fmla="*/ 0 w 45339"/>
                              <a:gd name="T27" fmla="*/ 0 h 121158"/>
                              <a:gd name="T28" fmla="*/ 0 w 45339"/>
                              <a:gd name="T29" fmla="*/ 0 h 121158"/>
                              <a:gd name="T30" fmla="*/ 0 w 45339"/>
                              <a:gd name="T31" fmla="*/ 0 h 121158"/>
                              <a:gd name="T32" fmla="*/ 0 w 45339"/>
                              <a:gd name="T33" fmla="*/ 0 h 121158"/>
                              <a:gd name="T34" fmla="*/ 0 w 45339"/>
                              <a:gd name="T35" fmla="*/ 0 h 121158"/>
                              <a:gd name="T36" fmla="*/ 0 w 45339"/>
                              <a:gd name="T37" fmla="*/ 0 h 121158"/>
                              <a:gd name="T38" fmla="*/ 0 w 45339"/>
                              <a:gd name="T39" fmla="*/ 0 h 121158"/>
                              <a:gd name="T40" fmla="*/ 0 w 45339"/>
                              <a:gd name="T41" fmla="*/ 0 h 121158"/>
                              <a:gd name="T42" fmla="*/ 0 w 45339"/>
                              <a:gd name="T43" fmla="*/ 0 h 121158"/>
                              <a:gd name="T44" fmla="*/ 0 w 45339"/>
                              <a:gd name="T45" fmla="*/ 0 h 121158"/>
                              <a:gd name="T46" fmla="*/ 0 w 45339"/>
                              <a:gd name="T47" fmla="*/ 0 h 121158"/>
                              <a:gd name="T48" fmla="*/ 0 w 45339"/>
                              <a:gd name="T49" fmla="*/ 0 h 121158"/>
                              <a:gd name="T50" fmla="*/ 0 w 45339"/>
                              <a:gd name="T51" fmla="*/ 0 h 121158"/>
                              <a:gd name="T52" fmla="*/ 0 w 45339"/>
                              <a:gd name="T53" fmla="*/ 0 h 121158"/>
                              <a:gd name="T54" fmla="*/ 0 w 45339"/>
                              <a:gd name="T55" fmla="*/ 0 h 121158"/>
                              <a:gd name="T56" fmla="*/ 0 w 45339"/>
                              <a:gd name="T57" fmla="*/ 0 h 121158"/>
                              <a:gd name="T58" fmla="*/ 0 w 45339"/>
                              <a:gd name="T59" fmla="*/ 0 h 121158"/>
                              <a:gd name="T60" fmla="*/ 0 w 45339"/>
                              <a:gd name="T61" fmla="*/ 0 h 121158"/>
                              <a:gd name="T62" fmla="*/ 0 w 45339"/>
                              <a:gd name="T63" fmla="*/ 0 h 121158"/>
                              <a:gd name="T64" fmla="*/ 0 w 45339"/>
                              <a:gd name="T65" fmla="*/ 0 h 121158"/>
                              <a:gd name="T66" fmla="*/ 0 w 45339"/>
                              <a:gd name="T67" fmla="*/ 0 h 121158"/>
                              <a:gd name="T68" fmla="*/ 0 w 45339"/>
                              <a:gd name="T69" fmla="*/ 0 h 121158"/>
                              <a:gd name="T70" fmla="*/ 0 w 45339"/>
                              <a:gd name="T71" fmla="*/ 0 h 121158"/>
                              <a:gd name="T72" fmla="*/ 0 w 45339"/>
                              <a:gd name="T73" fmla="*/ 0 h 121158"/>
                              <a:gd name="T74" fmla="*/ 0 w 45339"/>
                              <a:gd name="T75" fmla="*/ 0 h 121158"/>
                              <a:gd name="T76" fmla="*/ 0 w 45339"/>
                              <a:gd name="T77" fmla="*/ 0 h 121158"/>
                              <a:gd name="T78" fmla="*/ 0 w 45339"/>
                              <a:gd name="T79" fmla="*/ 0 h 121158"/>
                              <a:gd name="T80" fmla="*/ 0 w 45339"/>
                              <a:gd name="T81" fmla="*/ 0 h 121158"/>
                              <a:gd name="T82" fmla="*/ 0 w 45339"/>
                              <a:gd name="T83" fmla="*/ 0 h 121158"/>
                              <a:gd name="T84" fmla="*/ 0 w 45339"/>
                              <a:gd name="T85" fmla="*/ 0 h 121158"/>
                              <a:gd name="T86" fmla="*/ 0 w 45339"/>
                              <a:gd name="T87" fmla="*/ 0 h 121158"/>
                              <a:gd name="T88" fmla="*/ 0 w 45339"/>
                              <a:gd name="T89" fmla="*/ 0 h 121158"/>
                              <a:gd name="T90" fmla="*/ 0 w 45339"/>
                              <a:gd name="T91" fmla="*/ 0 h 121158"/>
                              <a:gd name="T92" fmla="*/ 0 w 45339"/>
                              <a:gd name="T93" fmla="*/ 0 h 121158"/>
                              <a:gd name="T94" fmla="*/ 0 w 45339"/>
                              <a:gd name="T95" fmla="*/ 0 h 121158"/>
                              <a:gd name="T96" fmla="*/ 0 w 45339"/>
                              <a:gd name="T97" fmla="*/ 0 h 121158"/>
                              <a:gd name="T98" fmla="*/ 0 w 45339"/>
                              <a:gd name="T99" fmla="*/ 0 h 121158"/>
                              <a:gd name="T100" fmla="*/ 0 w 45339"/>
                              <a:gd name="T101" fmla="*/ 0 h 121158"/>
                              <a:gd name="T102" fmla="*/ 0 w 45339"/>
                              <a:gd name="T103" fmla="*/ 0 h 121158"/>
                              <a:gd name="T104" fmla="*/ 0 w 45339"/>
                              <a:gd name="T105" fmla="*/ 0 h 121158"/>
                              <a:gd name="T106" fmla="*/ 0 w 45339"/>
                              <a:gd name="T107" fmla="*/ 0 h 121158"/>
                              <a:gd name="T108" fmla="*/ 0 w 45339"/>
                              <a:gd name="T109" fmla="*/ 0 h 121158"/>
                              <a:gd name="T110" fmla="*/ 0 w 45339"/>
                              <a:gd name="T111" fmla="*/ 0 h 121158"/>
                              <a:gd name="T112" fmla="*/ 0 w 45339"/>
                              <a:gd name="T113" fmla="*/ 0 h 121158"/>
                              <a:gd name="T114" fmla="*/ 0 w 45339"/>
                              <a:gd name="T115" fmla="*/ 0 h 12115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45339"/>
                              <a:gd name="T175" fmla="*/ 0 h 121158"/>
                              <a:gd name="T176" fmla="*/ 45339 w 45339"/>
                              <a:gd name="T177" fmla="*/ 121158 h 12115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45339" h="121158">
                                <a:moveTo>
                                  <a:pt x="0" y="0"/>
                                </a:moveTo>
                                <a:lnTo>
                                  <a:pt x="30861" y="0"/>
                                </a:lnTo>
                                <a:lnTo>
                                  <a:pt x="31623" y="0"/>
                                </a:lnTo>
                                <a:lnTo>
                                  <a:pt x="34671" y="762"/>
                                </a:lnTo>
                                <a:lnTo>
                                  <a:pt x="34671" y="1524"/>
                                </a:lnTo>
                                <a:lnTo>
                                  <a:pt x="36957" y="2286"/>
                                </a:lnTo>
                                <a:lnTo>
                                  <a:pt x="37719" y="3048"/>
                                </a:lnTo>
                                <a:lnTo>
                                  <a:pt x="40005" y="4572"/>
                                </a:lnTo>
                                <a:lnTo>
                                  <a:pt x="40005" y="5334"/>
                                </a:lnTo>
                                <a:lnTo>
                                  <a:pt x="42291" y="6858"/>
                                </a:lnTo>
                                <a:lnTo>
                                  <a:pt x="42291" y="7620"/>
                                </a:lnTo>
                                <a:lnTo>
                                  <a:pt x="43815" y="9906"/>
                                </a:lnTo>
                                <a:lnTo>
                                  <a:pt x="43815" y="10668"/>
                                </a:lnTo>
                                <a:lnTo>
                                  <a:pt x="44577" y="12954"/>
                                </a:lnTo>
                                <a:lnTo>
                                  <a:pt x="44577" y="13716"/>
                                </a:lnTo>
                                <a:lnTo>
                                  <a:pt x="45339" y="16764"/>
                                </a:lnTo>
                                <a:lnTo>
                                  <a:pt x="45339" y="104394"/>
                                </a:lnTo>
                                <a:lnTo>
                                  <a:pt x="44577" y="107442"/>
                                </a:lnTo>
                                <a:lnTo>
                                  <a:pt x="44577" y="108204"/>
                                </a:lnTo>
                                <a:lnTo>
                                  <a:pt x="43815" y="110490"/>
                                </a:lnTo>
                                <a:lnTo>
                                  <a:pt x="43815" y="111252"/>
                                </a:lnTo>
                                <a:lnTo>
                                  <a:pt x="42291" y="113538"/>
                                </a:lnTo>
                                <a:lnTo>
                                  <a:pt x="42291" y="114300"/>
                                </a:lnTo>
                                <a:lnTo>
                                  <a:pt x="40005" y="115824"/>
                                </a:lnTo>
                                <a:lnTo>
                                  <a:pt x="40005" y="116586"/>
                                </a:lnTo>
                                <a:lnTo>
                                  <a:pt x="37719" y="118110"/>
                                </a:lnTo>
                                <a:cubicBezTo>
                                  <a:pt x="37719" y="118110"/>
                                  <a:pt x="37719" y="118872"/>
                                  <a:pt x="36957" y="118872"/>
                                </a:cubicBezTo>
                                <a:lnTo>
                                  <a:pt x="34671" y="119634"/>
                                </a:lnTo>
                                <a:lnTo>
                                  <a:pt x="34671" y="120396"/>
                                </a:lnTo>
                                <a:lnTo>
                                  <a:pt x="31623" y="121158"/>
                                </a:lnTo>
                                <a:lnTo>
                                  <a:pt x="30861" y="121158"/>
                                </a:lnTo>
                                <a:lnTo>
                                  <a:pt x="0" y="121158"/>
                                </a:lnTo>
                                <a:lnTo>
                                  <a:pt x="0" y="115062"/>
                                </a:lnTo>
                                <a:lnTo>
                                  <a:pt x="30099" y="115062"/>
                                </a:lnTo>
                                <a:lnTo>
                                  <a:pt x="32385" y="114300"/>
                                </a:lnTo>
                                <a:lnTo>
                                  <a:pt x="31623" y="114300"/>
                                </a:lnTo>
                                <a:lnTo>
                                  <a:pt x="33909" y="112776"/>
                                </a:lnTo>
                                <a:lnTo>
                                  <a:pt x="33909" y="113538"/>
                                </a:lnTo>
                                <a:lnTo>
                                  <a:pt x="36957" y="110490"/>
                                </a:lnTo>
                                <a:lnTo>
                                  <a:pt x="37719" y="108204"/>
                                </a:lnTo>
                                <a:lnTo>
                                  <a:pt x="37719" y="108966"/>
                                </a:lnTo>
                                <a:lnTo>
                                  <a:pt x="38481" y="105918"/>
                                </a:lnTo>
                                <a:lnTo>
                                  <a:pt x="38481" y="15240"/>
                                </a:lnTo>
                                <a:lnTo>
                                  <a:pt x="37719" y="12192"/>
                                </a:lnTo>
                                <a:lnTo>
                                  <a:pt x="37719" y="12954"/>
                                </a:lnTo>
                                <a:lnTo>
                                  <a:pt x="36957" y="10668"/>
                                </a:lnTo>
                                <a:lnTo>
                                  <a:pt x="36957" y="11430"/>
                                </a:lnTo>
                                <a:lnTo>
                                  <a:pt x="35433" y="9144"/>
                                </a:lnTo>
                                <a:lnTo>
                                  <a:pt x="35433" y="9906"/>
                                </a:lnTo>
                                <a:lnTo>
                                  <a:pt x="33909" y="7620"/>
                                </a:lnTo>
                                <a:lnTo>
                                  <a:pt x="33909" y="8382"/>
                                </a:lnTo>
                                <a:lnTo>
                                  <a:pt x="31623" y="6858"/>
                                </a:lnTo>
                                <a:lnTo>
                                  <a:pt x="32385" y="6858"/>
                                </a:lnTo>
                                <a:lnTo>
                                  <a:pt x="30099" y="6096"/>
                                </a:lnTo>
                                <a:lnTo>
                                  <a:pt x="30099" y="6858"/>
                                </a:lnTo>
                                <a:lnTo>
                                  <a:pt x="27813" y="6096"/>
                                </a:lnTo>
                                <a:lnTo>
                                  <a:pt x="0" y="6096"/>
                                </a:lnTo>
                                <a:lnTo>
                                  <a:pt x="0"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0" name="Shape 2532"/>
                        <wps:cNvSpPr>
                          <a:spLocks/>
                        </wps:cNvSpPr>
                        <wps:spPr bwMode="auto">
                          <a:xfrm>
                            <a:off x="11879" y="4177"/>
                            <a:ext cx="6088" cy="3582"/>
                          </a:xfrm>
                          <a:custGeom>
                            <a:avLst/>
                            <a:gdLst>
                              <a:gd name="T0" fmla="*/ 1 w 608838"/>
                              <a:gd name="T1" fmla="*/ 0 h 358140"/>
                              <a:gd name="T2" fmla="*/ 1 w 608838"/>
                              <a:gd name="T3" fmla="*/ 0 h 358140"/>
                              <a:gd name="T4" fmla="*/ 0 w 608838"/>
                              <a:gd name="T5" fmla="*/ 0 h 358140"/>
                              <a:gd name="T6" fmla="*/ 0 w 608838"/>
                              <a:gd name="T7" fmla="*/ 0 h 358140"/>
                              <a:gd name="T8" fmla="*/ 1 w 608838"/>
                              <a:gd name="T9" fmla="*/ 0 h 358140"/>
                              <a:gd name="T10" fmla="*/ 0 60000 65536"/>
                              <a:gd name="T11" fmla="*/ 0 60000 65536"/>
                              <a:gd name="T12" fmla="*/ 0 60000 65536"/>
                              <a:gd name="T13" fmla="*/ 0 60000 65536"/>
                              <a:gd name="T14" fmla="*/ 0 60000 65536"/>
                              <a:gd name="T15" fmla="*/ 0 w 608838"/>
                              <a:gd name="T16" fmla="*/ 0 h 358140"/>
                              <a:gd name="T17" fmla="*/ 608838 w 608838"/>
                              <a:gd name="T18" fmla="*/ 358140 h 358140"/>
                            </a:gdLst>
                            <a:ahLst/>
                            <a:cxnLst>
                              <a:cxn ang="T10">
                                <a:pos x="T0" y="T1"/>
                              </a:cxn>
                              <a:cxn ang="T11">
                                <a:pos x="T2" y="T3"/>
                              </a:cxn>
                              <a:cxn ang="T12">
                                <a:pos x="T4" y="T5"/>
                              </a:cxn>
                              <a:cxn ang="T13">
                                <a:pos x="T6" y="T7"/>
                              </a:cxn>
                              <a:cxn ang="T14">
                                <a:pos x="T8" y="T9"/>
                              </a:cxn>
                            </a:cxnLst>
                            <a:rect l="T15" t="T16" r="T17" b="T18"/>
                            <a:pathLst>
                              <a:path w="608838" h="358140">
                                <a:moveTo>
                                  <a:pt x="595884" y="0"/>
                                </a:moveTo>
                                <a:lnTo>
                                  <a:pt x="608838" y="22098"/>
                                </a:lnTo>
                                <a:lnTo>
                                  <a:pt x="12192" y="358140"/>
                                </a:lnTo>
                                <a:lnTo>
                                  <a:pt x="0" y="336042"/>
                                </a:lnTo>
                                <a:lnTo>
                                  <a:pt x="59588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1" name="Shape 2533"/>
                        <wps:cNvSpPr>
                          <a:spLocks/>
                        </wps:cNvSpPr>
                        <wps:spPr bwMode="auto">
                          <a:xfrm>
                            <a:off x="12329" y="2867"/>
                            <a:ext cx="952" cy="5014"/>
                          </a:xfrm>
                          <a:custGeom>
                            <a:avLst/>
                            <a:gdLst>
                              <a:gd name="T0" fmla="*/ 0 w 95250"/>
                              <a:gd name="T1" fmla="*/ 0 h 501396"/>
                              <a:gd name="T2" fmla="*/ 0 w 95250"/>
                              <a:gd name="T3" fmla="*/ 1 h 501396"/>
                              <a:gd name="T4" fmla="*/ 0 w 95250"/>
                              <a:gd name="T5" fmla="*/ 1 h 501396"/>
                              <a:gd name="T6" fmla="*/ 0 w 95250"/>
                              <a:gd name="T7" fmla="*/ 0 h 501396"/>
                              <a:gd name="T8" fmla="*/ 0 w 95250"/>
                              <a:gd name="T9" fmla="*/ 0 h 501396"/>
                              <a:gd name="T10" fmla="*/ 0 60000 65536"/>
                              <a:gd name="T11" fmla="*/ 0 60000 65536"/>
                              <a:gd name="T12" fmla="*/ 0 60000 65536"/>
                              <a:gd name="T13" fmla="*/ 0 60000 65536"/>
                              <a:gd name="T14" fmla="*/ 0 60000 65536"/>
                              <a:gd name="T15" fmla="*/ 0 w 95250"/>
                              <a:gd name="T16" fmla="*/ 0 h 501396"/>
                              <a:gd name="T17" fmla="*/ 95250 w 95250"/>
                              <a:gd name="T18" fmla="*/ 501396 h 501396"/>
                            </a:gdLst>
                            <a:ahLst/>
                            <a:cxnLst>
                              <a:cxn ang="T10">
                                <a:pos x="T0" y="T1"/>
                              </a:cxn>
                              <a:cxn ang="T11">
                                <a:pos x="T2" y="T3"/>
                              </a:cxn>
                              <a:cxn ang="T12">
                                <a:pos x="T4" y="T5"/>
                              </a:cxn>
                              <a:cxn ang="T13">
                                <a:pos x="T6" y="T7"/>
                              </a:cxn>
                              <a:cxn ang="T14">
                                <a:pos x="T8" y="T9"/>
                              </a:cxn>
                            </a:cxnLst>
                            <a:rect l="T15" t="T16" r="T17" b="T18"/>
                            <a:pathLst>
                              <a:path w="95250" h="501396">
                                <a:moveTo>
                                  <a:pt x="12192" y="0"/>
                                </a:moveTo>
                                <a:lnTo>
                                  <a:pt x="95250" y="499110"/>
                                </a:lnTo>
                                <a:lnTo>
                                  <a:pt x="83058" y="501396"/>
                                </a:lnTo>
                                <a:lnTo>
                                  <a:pt x="0" y="2286"/>
                                </a:lnTo>
                                <a:lnTo>
                                  <a:pt x="1219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2" name="Shape 2534"/>
                        <wps:cNvSpPr>
                          <a:spLocks/>
                        </wps:cNvSpPr>
                        <wps:spPr bwMode="auto">
                          <a:xfrm>
                            <a:off x="10660" y="2867"/>
                            <a:ext cx="960" cy="4884"/>
                          </a:xfrm>
                          <a:custGeom>
                            <a:avLst/>
                            <a:gdLst>
                              <a:gd name="T0" fmla="*/ 0 w 96012"/>
                              <a:gd name="T1" fmla="*/ 0 h 488442"/>
                              <a:gd name="T2" fmla="*/ 0 w 96012"/>
                              <a:gd name="T3" fmla="*/ 0 h 488442"/>
                              <a:gd name="T4" fmla="*/ 0 w 96012"/>
                              <a:gd name="T5" fmla="*/ 0 h 488442"/>
                              <a:gd name="T6" fmla="*/ 0 w 96012"/>
                              <a:gd name="T7" fmla="*/ 0 h 488442"/>
                              <a:gd name="T8" fmla="*/ 0 w 96012"/>
                              <a:gd name="T9" fmla="*/ 0 h 488442"/>
                              <a:gd name="T10" fmla="*/ 0 60000 65536"/>
                              <a:gd name="T11" fmla="*/ 0 60000 65536"/>
                              <a:gd name="T12" fmla="*/ 0 60000 65536"/>
                              <a:gd name="T13" fmla="*/ 0 60000 65536"/>
                              <a:gd name="T14" fmla="*/ 0 60000 65536"/>
                              <a:gd name="T15" fmla="*/ 0 w 96012"/>
                              <a:gd name="T16" fmla="*/ 0 h 488442"/>
                              <a:gd name="T17" fmla="*/ 96012 w 96012"/>
                              <a:gd name="T18" fmla="*/ 488442 h 488442"/>
                            </a:gdLst>
                            <a:ahLst/>
                            <a:cxnLst>
                              <a:cxn ang="T10">
                                <a:pos x="T0" y="T1"/>
                              </a:cxn>
                              <a:cxn ang="T11">
                                <a:pos x="T2" y="T3"/>
                              </a:cxn>
                              <a:cxn ang="T12">
                                <a:pos x="T4" y="T5"/>
                              </a:cxn>
                              <a:cxn ang="T13">
                                <a:pos x="T6" y="T7"/>
                              </a:cxn>
                              <a:cxn ang="T14">
                                <a:pos x="T8" y="T9"/>
                              </a:cxn>
                            </a:cxnLst>
                            <a:rect l="T15" t="T16" r="T17" b="T18"/>
                            <a:pathLst>
                              <a:path w="96012" h="488442">
                                <a:moveTo>
                                  <a:pt x="83058" y="0"/>
                                </a:moveTo>
                                <a:lnTo>
                                  <a:pt x="96012" y="2286"/>
                                </a:lnTo>
                                <a:lnTo>
                                  <a:pt x="12954" y="488442"/>
                                </a:lnTo>
                                <a:lnTo>
                                  <a:pt x="0" y="486918"/>
                                </a:lnTo>
                                <a:lnTo>
                                  <a:pt x="830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3" name="Shape 2535"/>
                        <wps:cNvSpPr>
                          <a:spLocks/>
                        </wps:cNvSpPr>
                        <wps:spPr bwMode="auto">
                          <a:xfrm>
                            <a:off x="10873" y="4983"/>
                            <a:ext cx="1188" cy="2501"/>
                          </a:xfrm>
                          <a:custGeom>
                            <a:avLst/>
                            <a:gdLst>
                              <a:gd name="T0" fmla="*/ 0 w 118739"/>
                              <a:gd name="T1" fmla="*/ 0 h 250117"/>
                              <a:gd name="T2" fmla="*/ 0 w 118739"/>
                              <a:gd name="T3" fmla="*/ 0 h 250117"/>
                              <a:gd name="T4" fmla="*/ 0 w 118739"/>
                              <a:gd name="T5" fmla="*/ 0 h 250117"/>
                              <a:gd name="T6" fmla="*/ 0 w 118739"/>
                              <a:gd name="T7" fmla="*/ 0 h 250117"/>
                              <a:gd name="T8" fmla="*/ 0 w 118739"/>
                              <a:gd name="T9" fmla="*/ 0 h 250117"/>
                              <a:gd name="T10" fmla="*/ 0 w 118739"/>
                              <a:gd name="T11" fmla="*/ 0 h 250117"/>
                              <a:gd name="T12" fmla="*/ 0 w 118739"/>
                              <a:gd name="T13" fmla="*/ 0 h 250117"/>
                              <a:gd name="T14" fmla="*/ 0 w 118739"/>
                              <a:gd name="T15" fmla="*/ 0 h 250117"/>
                              <a:gd name="T16" fmla="*/ 0 w 118739"/>
                              <a:gd name="T17" fmla="*/ 0 h 250117"/>
                              <a:gd name="T18" fmla="*/ 0 w 118739"/>
                              <a:gd name="T19" fmla="*/ 0 h 250117"/>
                              <a:gd name="T20" fmla="*/ 0 w 118739"/>
                              <a:gd name="T21" fmla="*/ 0 h 250117"/>
                              <a:gd name="T22" fmla="*/ 0 w 118739"/>
                              <a:gd name="T23" fmla="*/ 0 h 250117"/>
                              <a:gd name="T24" fmla="*/ 0 w 118739"/>
                              <a:gd name="T25" fmla="*/ 0 h 250117"/>
                              <a:gd name="T26" fmla="*/ 0 w 118739"/>
                              <a:gd name="T27" fmla="*/ 0 h 250117"/>
                              <a:gd name="T28" fmla="*/ 0 w 118739"/>
                              <a:gd name="T29" fmla="*/ 0 h 250117"/>
                              <a:gd name="T30" fmla="*/ 0 w 118739"/>
                              <a:gd name="T31" fmla="*/ 0 h 250117"/>
                              <a:gd name="T32" fmla="*/ 0 w 118739"/>
                              <a:gd name="T33" fmla="*/ 0 h 250117"/>
                              <a:gd name="T34" fmla="*/ 0 w 118739"/>
                              <a:gd name="T35" fmla="*/ 0 h 250117"/>
                              <a:gd name="T36" fmla="*/ 0 w 118739"/>
                              <a:gd name="T37" fmla="*/ 0 h 250117"/>
                              <a:gd name="T38" fmla="*/ 0 w 118739"/>
                              <a:gd name="T39" fmla="*/ 0 h 250117"/>
                              <a:gd name="T40" fmla="*/ 0 w 118739"/>
                              <a:gd name="T41" fmla="*/ 0 h 250117"/>
                              <a:gd name="T42" fmla="*/ 0 w 118739"/>
                              <a:gd name="T43" fmla="*/ 0 h 250117"/>
                              <a:gd name="T44" fmla="*/ 0 w 118739"/>
                              <a:gd name="T45" fmla="*/ 0 h 250117"/>
                              <a:gd name="T46" fmla="*/ 0 w 118739"/>
                              <a:gd name="T47" fmla="*/ 0 h 25011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8739"/>
                              <a:gd name="T73" fmla="*/ 0 h 250117"/>
                              <a:gd name="T74" fmla="*/ 118739 w 118739"/>
                              <a:gd name="T75" fmla="*/ 250117 h 25011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8739" h="250117">
                                <a:moveTo>
                                  <a:pt x="118739" y="0"/>
                                </a:moveTo>
                                <a:lnTo>
                                  <a:pt x="118739" y="7452"/>
                                </a:lnTo>
                                <a:lnTo>
                                  <a:pt x="28434" y="70221"/>
                                </a:lnTo>
                                <a:lnTo>
                                  <a:pt x="94758" y="96650"/>
                                </a:lnTo>
                                <a:lnTo>
                                  <a:pt x="118739" y="81290"/>
                                </a:lnTo>
                                <a:lnTo>
                                  <a:pt x="118739" y="89064"/>
                                </a:lnTo>
                                <a:lnTo>
                                  <a:pt x="102240" y="99632"/>
                                </a:lnTo>
                                <a:lnTo>
                                  <a:pt x="118739" y="106207"/>
                                </a:lnTo>
                                <a:lnTo>
                                  <a:pt x="118739" y="113214"/>
                                </a:lnTo>
                                <a:lnTo>
                                  <a:pt x="95496" y="103951"/>
                                </a:lnTo>
                                <a:lnTo>
                                  <a:pt x="21601" y="151281"/>
                                </a:lnTo>
                                <a:lnTo>
                                  <a:pt x="118739" y="189608"/>
                                </a:lnTo>
                                <a:lnTo>
                                  <a:pt x="118739" y="200605"/>
                                </a:lnTo>
                                <a:lnTo>
                                  <a:pt x="2286" y="250117"/>
                                </a:lnTo>
                                <a:lnTo>
                                  <a:pt x="0" y="244021"/>
                                </a:lnTo>
                                <a:lnTo>
                                  <a:pt x="114792" y="195048"/>
                                </a:lnTo>
                                <a:lnTo>
                                  <a:pt x="12954" y="154867"/>
                                </a:lnTo>
                                <a:cubicBezTo>
                                  <a:pt x="12192" y="154105"/>
                                  <a:pt x="11430" y="153343"/>
                                  <a:pt x="10668" y="151819"/>
                                </a:cubicBezTo>
                                <a:cubicBezTo>
                                  <a:pt x="10668" y="151057"/>
                                  <a:pt x="11430" y="149533"/>
                                  <a:pt x="12192" y="149533"/>
                                </a:cubicBezTo>
                                <a:lnTo>
                                  <a:pt x="88014" y="100970"/>
                                </a:lnTo>
                                <a:lnTo>
                                  <a:pt x="20574" y="74095"/>
                                </a:lnTo>
                                <a:cubicBezTo>
                                  <a:pt x="19050" y="74095"/>
                                  <a:pt x="18288" y="72571"/>
                                  <a:pt x="18288" y="71809"/>
                                </a:cubicBezTo>
                                <a:cubicBezTo>
                                  <a:pt x="18288" y="70285"/>
                                  <a:pt x="18288" y="69523"/>
                                  <a:pt x="19812" y="68761"/>
                                </a:cubicBezTo>
                                <a:lnTo>
                                  <a:pt x="11873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4" name="Shape 2536"/>
                        <wps:cNvSpPr>
                          <a:spLocks/>
                        </wps:cNvSpPr>
                        <wps:spPr bwMode="auto">
                          <a:xfrm>
                            <a:off x="11247" y="3004"/>
                            <a:ext cx="814" cy="1948"/>
                          </a:xfrm>
                          <a:custGeom>
                            <a:avLst/>
                            <a:gdLst>
                              <a:gd name="T0" fmla="*/ 0 w 81401"/>
                              <a:gd name="T1" fmla="*/ 0 h 194827"/>
                              <a:gd name="T2" fmla="*/ 0 w 81401"/>
                              <a:gd name="T3" fmla="*/ 0 h 194827"/>
                              <a:gd name="T4" fmla="*/ 0 w 81401"/>
                              <a:gd name="T5" fmla="*/ 0 h 194827"/>
                              <a:gd name="T6" fmla="*/ 0 w 81401"/>
                              <a:gd name="T7" fmla="*/ 0 h 194827"/>
                              <a:gd name="T8" fmla="*/ 0 w 81401"/>
                              <a:gd name="T9" fmla="*/ 0 h 194827"/>
                              <a:gd name="T10" fmla="*/ 0 w 81401"/>
                              <a:gd name="T11" fmla="*/ 0 h 194827"/>
                              <a:gd name="T12" fmla="*/ 0 w 81401"/>
                              <a:gd name="T13" fmla="*/ 0 h 194827"/>
                              <a:gd name="T14" fmla="*/ 0 w 81401"/>
                              <a:gd name="T15" fmla="*/ 0 h 194827"/>
                              <a:gd name="T16" fmla="*/ 0 w 81401"/>
                              <a:gd name="T17" fmla="*/ 0 h 194827"/>
                              <a:gd name="T18" fmla="*/ 0 w 81401"/>
                              <a:gd name="T19" fmla="*/ 0 h 194827"/>
                              <a:gd name="T20" fmla="*/ 0 w 81401"/>
                              <a:gd name="T21" fmla="*/ 0 h 194827"/>
                              <a:gd name="T22" fmla="*/ 0 w 81401"/>
                              <a:gd name="T23" fmla="*/ 0 h 194827"/>
                              <a:gd name="T24" fmla="*/ 0 w 81401"/>
                              <a:gd name="T25" fmla="*/ 0 h 194827"/>
                              <a:gd name="T26" fmla="*/ 0 w 81401"/>
                              <a:gd name="T27" fmla="*/ 0 h 194827"/>
                              <a:gd name="T28" fmla="*/ 0 w 81401"/>
                              <a:gd name="T29" fmla="*/ 0 h 194827"/>
                              <a:gd name="T30" fmla="*/ 0 w 81401"/>
                              <a:gd name="T31" fmla="*/ 0 h 194827"/>
                              <a:gd name="T32" fmla="*/ 0 w 81401"/>
                              <a:gd name="T33" fmla="*/ 0 h 194827"/>
                              <a:gd name="T34" fmla="*/ 0 w 81401"/>
                              <a:gd name="T35" fmla="*/ 0 h 194827"/>
                              <a:gd name="T36" fmla="*/ 0 w 81401"/>
                              <a:gd name="T37" fmla="*/ 0 h 194827"/>
                              <a:gd name="T38" fmla="*/ 0 w 81401"/>
                              <a:gd name="T39" fmla="*/ 0 h 194827"/>
                              <a:gd name="T40" fmla="*/ 0 w 81401"/>
                              <a:gd name="T41" fmla="*/ 0 h 194827"/>
                              <a:gd name="T42" fmla="*/ 0 w 81401"/>
                              <a:gd name="T43" fmla="*/ 0 h 194827"/>
                              <a:gd name="T44" fmla="*/ 0 w 81401"/>
                              <a:gd name="T45" fmla="*/ 0 h 194827"/>
                              <a:gd name="T46" fmla="*/ 0 w 81401"/>
                              <a:gd name="T47" fmla="*/ 0 h 194827"/>
                              <a:gd name="T48" fmla="*/ 0 w 81401"/>
                              <a:gd name="T49" fmla="*/ 0 h 194827"/>
                              <a:gd name="T50" fmla="*/ 0 w 81401"/>
                              <a:gd name="T51" fmla="*/ 0 h 194827"/>
                              <a:gd name="T52" fmla="*/ 0 w 81401"/>
                              <a:gd name="T53" fmla="*/ 0 h 194827"/>
                              <a:gd name="T54" fmla="*/ 0 w 81401"/>
                              <a:gd name="T55" fmla="*/ 0 h 1948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81401"/>
                              <a:gd name="T85" fmla="*/ 0 h 194827"/>
                              <a:gd name="T86" fmla="*/ 81401 w 81401"/>
                              <a:gd name="T87" fmla="*/ 194827 h 194827"/>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81401" h="194827">
                                <a:moveTo>
                                  <a:pt x="42672" y="0"/>
                                </a:moveTo>
                                <a:lnTo>
                                  <a:pt x="81401" y="0"/>
                                </a:lnTo>
                                <a:lnTo>
                                  <a:pt x="81401" y="6858"/>
                                </a:lnTo>
                                <a:lnTo>
                                  <a:pt x="52648" y="6858"/>
                                </a:lnTo>
                                <a:lnTo>
                                  <a:pt x="81401" y="29654"/>
                                </a:lnTo>
                                <a:lnTo>
                                  <a:pt x="81401" y="43342"/>
                                </a:lnTo>
                                <a:lnTo>
                                  <a:pt x="29286" y="83665"/>
                                </a:lnTo>
                                <a:lnTo>
                                  <a:pt x="69522" y="104371"/>
                                </a:lnTo>
                                <a:lnTo>
                                  <a:pt x="81401" y="96646"/>
                                </a:lnTo>
                                <a:lnTo>
                                  <a:pt x="81401" y="104266"/>
                                </a:lnTo>
                                <a:lnTo>
                                  <a:pt x="76045" y="107728"/>
                                </a:lnTo>
                                <a:lnTo>
                                  <a:pt x="81401" y="110485"/>
                                </a:lnTo>
                                <a:lnTo>
                                  <a:pt x="81401" y="117387"/>
                                </a:lnTo>
                                <a:lnTo>
                                  <a:pt x="70100" y="111571"/>
                                </a:lnTo>
                                <a:lnTo>
                                  <a:pt x="9196" y="150936"/>
                                </a:lnTo>
                                <a:lnTo>
                                  <a:pt x="81401" y="187562"/>
                                </a:lnTo>
                                <a:lnTo>
                                  <a:pt x="81401" y="194827"/>
                                </a:lnTo>
                                <a:lnTo>
                                  <a:pt x="1524" y="153924"/>
                                </a:lnTo>
                                <a:cubicBezTo>
                                  <a:pt x="762" y="153162"/>
                                  <a:pt x="0" y="152400"/>
                                  <a:pt x="0" y="151638"/>
                                </a:cubicBezTo>
                                <a:cubicBezTo>
                                  <a:pt x="0" y="150114"/>
                                  <a:pt x="762" y="149352"/>
                                  <a:pt x="1524" y="148590"/>
                                </a:cubicBezTo>
                                <a:lnTo>
                                  <a:pt x="63596" y="108224"/>
                                </a:lnTo>
                                <a:lnTo>
                                  <a:pt x="22098" y="86868"/>
                                </a:lnTo>
                                <a:cubicBezTo>
                                  <a:pt x="21336" y="86106"/>
                                  <a:pt x="20574" y="85344"/>
                                  <a:pt x="20574" y="84582"/>
                                </a:cubicBezTo>
                                <a:cubicBezTo>
                                  <a:pt x="20574" y="83059"/>
                                  <a:pt x="20574" y="82297"/>
                                  <a:pt x="21336" y="81535"/>
                                </a:cubicBezTo>
                                <a:lnTo>
                                  <a:pt x="79309" y="36679"/>
                                </a:lnTo>
                                <a:lnTo>
                                  <a:pt x="40386" y="6097"/>
                                </a:lnTo>
                                <a:cubicBezTo>
                                  <a:pt x="39624" y="5335"/>
                                  <a:pt x="38862" y="3811"/>
                                  <a:pt x="39624" y="2286"/>
                                </a:cubicBezTo>
                                <a:cubicBezTo>
                                  <a:pt x="40386" y="1524"/>
                                  <a:pt x="41148" y="0"/>
                                  <a:pt x="4267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5" name="Shape 2537"/>
                        <wps:cNvSpPr>
                          <a:spLocks/>
                        </wps:cNvSpPr>
                        <wps:spPr bwMode="auto">
                          <a:xfrm>
                            <a:off x="12061" y="6045"/>
                            <a:ext cx="1205" cy="1371"/>
                          </a:xfrm>
                          <a:custGeom>
                            <a:avLst/>
                            <a:gdLst>
                              <a:gd name="T0" fmla="*/ 0 w 120528"/>
                              <a:gd name="T1" fmla="*/ 0 h 137052"/>
                              <a:gd name="T2" fmla="*/ 0 w 120528"/>
                              <a:gd name="T3" fmla="*/ 0 h 137052"/>
                              <a:gd name="T4" fmla="*/ 0 w 120528"/>
                              <a:gd name="T5" fmla="*/ 0 h 137052"/>
                              <a:gd name="T6" fmla="*/ 0 w 120528"/>
                              <a:gd name="T7" fmla="*/ 0 h 137052"/>
                              <a:gd name="T8" fmla="*/ 0 w 120528"/>
                              <a:gd name="T9" fmla="*/ 0 h 137052"/>
                              <a:gd name="T10" fmla="*/ 0 w 120528"/>
                              <a:gd name="T11" fmla="*/ 0 h 137052"/>
                              <a:gd name="T12" fmla="*/ 0 w 120528"/>
                              <a:gd name="T13" fmla="*/ 0 h 137052"/>
                              <a:gd name="T14" fmla="*/ 0 w 120528"/>
                              <a:gd name="T15" fmla="*/ 0 h 137052"/>
                              <a:gd name="T16" fmla="*/ 0 w 120528"/>
                              <a:gd name="T17" fmla="*/ 0 h 137052"/>
                              <a:gd name="T18" fmla="*/ 0 w 120528"/>
                              <a:gd name="T19" fmla="*/ 0 h 137052"/>
                              <a:gd name="T20" fmla="*/ 0 w 120528"/>
                              <a:gd name="T21" fmla="*/ 0 h 137052"/>
                              <a:gd name="T22" fmla="*/ 0 w 120528"/>
                              <a:gd name="T23" fmla="*/ 0 h 137052"/>
                              <a:gd name="T24" fmla="*/ 0 w 120528"/>
                              <a:gd name="T25" fmla="*/ 0 h 137052"/>
                              <a:gd name="T26" fmla="*/ 0 w 120528"/>
                              <a:gd name="T27" fmla="*/ 0 h 137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0528"/>
                              <a:gd name="T43" fmla="*/ 0 h 137052"/>
                              <a:gd name="T44" fmla="*/ 120528 w 120528"/>
                              <a:gd name="T45" fmla="*/ 137052 h 13705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0528" h="137052">
                                <a:moveTo>
                                  <a:pt x="0" y="0"/>
                                </a:moveTo>
                                <a:lnTo>
                                  <a:pt x="106813" y="42564"/>
                                </a:lnTo>
                                <a:cubicBezTo>
                                  <a:pt x="108337" y="43326"/>
                                  <a:pt x="109099" y="44088"/>
                                  <a:pt x="109099" y="45612"/>
                                </a:cubicBezTo>
                                <a:cubicBezTo>
                                  <a:pt x="109099" y="47137"/>
                                  <a:pt x="108337" y="47899"/>
                                  <a:pt x="107575" y="48661"/>
                                </a:cubicBezTo>
                                <a:lnTo>
                                  <a:pt x="13416" y="88694"/>
                                </a:lnTo>
                                <a:lnTo>
                                  <a:pt x="120528" y="130956"/>
                                </a:lnTo>
                                <a:lnTo>
                                  <a:pt x="118243" y="137052"/>
                                </a:lnTo>
                                <a:lnTo>
                                  <a:pt x="4879" y="92324"/>
                                </a:lnTo>
                                <a:lnTo>
                                  <a:pt x="0" y="94398"/>
                                </a:lnTo>
                                <a:lnTo>
                                  <a:pt x="0" y="83401"/>
                                </a:lnTo>
                                <a:lnTo>
                                  <a:pt x="4575" y="85206"/>
                                </a:lnTo>
                                <a:lnTo>
                                  <a:pt x="97138" y="45717"/>
                                </a:lnTo>
                                <a:lnTo>
                                  <a:pt x="0" y="700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6" name="Shape 2538"/>
                        <wps:cNvSpPr>
                          <a:spLocks/>
                        </wps:cNvSpPr>
                        <wps:spPr bwMode="auto">
                          <a:xfrm>
                            <a:off x="12061" y="4109"/>
                            <a:ext cx="832" cy="1765"/>
                          </a:xfrm>
                          <a:custGeom>
                            <a:avLst/>
                            <a:gdLst>
                              <a:gd name="T0" fmla="*/ 0 w 83191"/>
                              <a:gd name="T1" fmla="*/ 0 h 176519"/>
                              <a:gd name="T2" fmla="*/ 0 w 83191"/>
                              <a:gd name="T3" fmla="*/ 0 h 176519"/>
                              <a:gd name="T4" fmla="*/ 0 w 83191"/>
                              <a:gd name="T5" fmla="*/ 0 h 176519"/>
                              <a:gd name="T6" fmla="*/ 0 w 83191"/>
                              <a:gd name="T7" fmla="*/ 0 h 176519"/>
                              <a:gd name="T8" fmla="*/ 0 w 83191"/>
                              <a:gd name="T9" fmla="*/ 0 h 176519"/>
                              <a:gd name="T10" fmla="*/ 0 w 83191"/>
                              <a:gd name="T11" fmla="*/ 0 h 176519"/>
                              <a:gd name="T12" fmla="*/ 0 w 83191"/>
                              <a:gd name="T13" fmla="*/ 0 h 176519"/>
                              <a:gd name="T14" fmla="*/ 0 w 83191"/>
                              <a:gd name="T15" fmla="*/ 0 h 176519"/>
                              <a:gd name="T16" fmla="*/ 0 w 83191"/>
                              <a:gd name="T17" fmla="*/ 0 h 176519"/>
                              <a:gd name="T18" fmla="*/ 0 w 83191"/>
                              <a:gd name="T19" fmla="*/ 0 h 176519"/>
                              <a:gd name="T20" fmla="*/ 0 w 83191"/>
                              <a:gd name="T21" fmla="*/ 0 h 176519"/>
                              <a:gd name="T22" fmla="*/ 0 w 83191"/>
                              <a:gd name="T23" fmla="*/ 0 h 176519"/>
                              <a:gd name="T24" fmla="*/ 0 w 83191"/>
                              <a:gd name="T25" fmla="*/ 0 h 176519"/>
                              <a:gd name="T26" fmla="*/ 0 w 83191"/>
                              <a:gd name="T27" fmla="*/ 0 h 176519"/>
                              <a:gd name="T28" fmla="*/ 0 w 83191"/>
                              <a:gd name="T29" fmla="*/ 0 h 176519"/>
                              <a:gd name="T30" fmla="*/ 0 w 83191"/>
                              <a:gd name="T31" fmla="*/ 0 h 176519"/>
                              <a:gd name="T32" fmla="*/ 0 w 83191"/>
                              <a:gd name="T33" fmla="*/ 0 h 176519"/>
                              <a:gd name="T34" fmla="*/ 0 w 83191"/>
                              <a:gd name="T35" fmla="*/ 0 h 176519"/>
                              <a:gd name="T36" fmla="*/ 0 w 83191"/>
                              <a:gd name="T37" fmla="*/ 0 h 176519"/>
                              <a:gd name="T38" fmla="*/ 0 w 83191"/>
                              <a:gd name="T39" fmla="*/ 0 h 176519"/>
                              <a:gd name="T40" fmla="*/ 0 w 83191"/>
                              <a:gd name="T41" fmla="*/ 0 h 17651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83191"/>
                              <a:gd name="T64" fmla="*/ 0 h 176519"/>
                              <a:gd name="T65" fmla="*/ 83191 w 83191"/>
                              <a:gd name="T66" fmla="*/ 176519 h 17651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83191" h="176519">
                                <a:moveTo>
                                  <a:pt x="0" y="0"/>
                                </a:moveTo>
                                <a:lnTo>
                                  <a:pt x="74047" y="38105"/>
                                </a:lnTo>
                                <a:cubicBezTo>
                                  <a:pt x="74809" y="38105"/>
                                  <a:pt x="75571" y="39629"/>
                                  <a:pt x="75571" y="40391"/>
                                </a:cubicBezTo>
                                <a:cubicBezTo>
                                  <a:pt x="75571" y="41916"/>
                                  <a:pt x="75571" y="42678"/>
                                  <a:pt x="74047" y="43440"/>
                                </a:cubicBezTo>
                                <a:lnTo>
                                  <a:pt x="14830" y="84599"/>
                                </a:lnTo>
                                <a:lnTo>
                                  <a:pt x="80905" y="118116"/>
                                </a:lnTo>
                                <a:cubicBezTo>
                                  <a:pt x="82428" y="118878"/>
                                  <a:pt x="83191" y="119640"/>
                                  <a:pt x="83191" y="121164"/>
                                </a:cubicBezTo>
                                <a:cubicBezTo>
                                  <a:pt x="83191" y="121926"/>
                                  <a:pt x="82428" y="123449"/>
                                  <a:pt x="81667" y="124211"/>
                                </a:cubicBezTo>
                                <a:lnTo>
                                  <a:pt x="0" y="176519"/>
                                </a:lnTo>
                                <a:lnTo>
                                  <a:pt x="0" y="168744"/>
                                </a:lnTo>
                                <a:lnTo>
                                  <a:pt x="73229" y="121842"/>
                                </a:lnTo>
                                <a:lnTo>
                                  <a:pt x="8751" y="88824"/>
                                </a:lnTo>
                                <a:lnTo>
                                  <a:pt x="0" y="94907"/>
                                </a:lnTo>
                                <a:lnTo>
                                  <a:pt x="0" y="87454"/>
                                </a:lnTo>
                                <a:lnTo>
                                  <a:pt x="2578" y="85663"/>
                                </a:lnTo>
                                <a:lnTo>
                                  <a:pt x="0" y="84343"/>
                                </a:lnTo>
                                <a:lnTo>
                                  <a:pt x="0" y="77077"/>
                                </a:lnTo>
                                <a:lnTo>
                                  <a:pt x="8631" y="81455"/>
                                </a:lnTo>
                                <a:lnTo>
                                  <a:pt x="66589" y="41170"/>
                                </a:lnTo>
                                <a:lnTo>
                                  <a:pt x="0" y="690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7" name="Shape 2539"/>
                        <wps:cNvSpPr>
                          <a:spLocks/>
                        </wps:cNvSpPr>
                        <wps:spPr bwMode="auto">
                          <a:xfrm>
                            <a:off x="12061" y="3004"/>
                            <a:ext cx="496" cy="1043"/>
                          </a:xfrm>
                          <a:custGeom>
                            <a:avLst/>
                            <a:gdLst>
                              <a:gd name="T0" fmla="*/ 0 w 49663"/>
                              <a:gd name="T1" fmla="*/ 0 h 104266"/>
                              <a:gd name="T2" fmla="*/ 0 w 49663"/>
                              <a:gd name="T3" fmla="*/ 0 h 104266"/>
                              <a:gd name="T4" fmla="*/ 0 w 49663"/>
                              <a:gd name="T5" fmla="*/ 0 h 104266"/>
                              <a:gd name="T6" fmla="*/ 0 w 49663"/>
                              <a:gd name="T7" fmla="*/ 0 h 104266"/>
                              <a:gd name="T8" fmla="*/ 0 w 49663"/>
                              <a:gd name="T9" fmla="*/ 0 h 104266"/>
                              <a:gd name="T10" fmla="*/ 0 w 49663"/>
                              <a:gd name="T11" fmla="*/ 0 h 104266"/>
                              <a:gd name="T12" fmla="*/ 0 w 49663"/>
                              <a:gd name="T13" fmla="*/ 0 h 104266"/>
                              <a:gd name="T14" fmla="*/ 0 w 49663"/>
                              <a:gd name="T15" fmla="*/ 0 h 104266"/>
                              <a:gd name="T16" fmla="*/ 0 w 49663"/>
                              <a:gd name="T17" fmla="*/ 0 h 104266"/>
                              <a:gd name="T18" fmla="*/ 0 w 49663"/>
                              <a:gd name="T19" fmla="*/ 0 h 104266"/>
                              <a:gd name="T20" fmla="*/ 0 w 49663"/>
                              <a:gd name="T21" fmla="*/ 0 h 104266"/>
                              <a:gd name="T22" fmla="*/ 0 w 49663"/>
                              <a:gd name="T23" fmla="*/ 0 h 104266"/>
                              <a:gd name="T24" fmla="*/ 0 w 49663"/>
                              <a:gd name="T25" fmla="*/ 0 h 104266"/>
                              <a:gd name="T26" fmla="*/ 0 w 49663"/>
                              <a:gd name="T27" fmla="*/ 0 h 104266"/>
                              <a:gd name="T28" fmla="*/ 0 w 49663"/>
                              <a:gd name="T29" fmla="*/ 0 h 104266"/>
                              <a:gd name="T30" fmla="*/ 0 w 49663"/>
                              <a:gd name="T31" fmla="*/ 0 h 104266"/>
                              <a:gd name="T32" fmla="*/ 0 w 49663"/>
                              <a:gd name="T33" fmla="*/ 0 h 104266"/>
                              <a:gd name="T34" fmla="*/ 0 w 49663"/>
                              <a:gd name="T35" fmla="*/ 0 h 10426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9663"/>
                              <a:gd name="T55" fmla="*/ 0 h 104266"/>
                              <a:gd name="T56" fmla="*/ 49663 w 49663"/>
                              <a:gd name="T57" fmla="*/ 104266 h 10426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9663" h="104266">
                                <a:moveTo>
                                  <a:pt x="0" y="0"/>
                                </a:moveTo>
                                <a:lnTo>
                                  <a:pt x="45853" y="0"/>
                                </a:lnTo>
                                <a:cubicBezTo>
                                  <a:pt x="47377" y="0"/>
                                  <a:pt x="48901" y="1524"/>
                                  <a:pt x="48901" y="2286"/>
                                </a:cubicBezTo>
                                <a:cubicBezTo>
                                  <a:pt x="49663" y="3811"/>
                                  <a:pt x="48901" y="5335"/>
                                  <a:pt x="48139" y="6097"/>
                                </a:cubicBezTo>
                                <a:lnTo>
                                  <a:pt x="8738" y="36581"/>
                                </a:lnTo>
                                <a:lnTo>
                                  <a:pt x="48139" y="67818"/>
                                </a:lnTo>
                                <a:cubicBezTo>
                                  <a:pt x="48901" y="68580"/>
                                  <a:pt x="49663" y="70104"/>
                                  <a:pt x="49663" y="70866"/>
                                </a:cubicBezTo>
                                <a:cubicBezTo>
                                  <a:pt x="49663" y="71628"/>
                                  <a:pt x="48901" y="72390"/>
                                  <a:pt x="48139" y="73152"/>
                                </a:cubicBezTo>
                                <a:lnTo>
                                  <a:pt x="0" y="104266"/>
                                </a:lnTo>
                                <a:lnTo>
                                  <a:pt x="0" y="96646"/>
                                </a:lnTo>
                                <a:lnTo>
                                  <a:pt x="40614" y="70234"/>
                                </a:lnTo>
                                <a:lnTo>
                                  <a:pt x="3219" y="40852"/>
                                </a:lnTo>
                                <a:lnTo>
                                  <a:pt x="0" y="43342"/>
                                </a:lnTo>
                                <a:lnTo>
                                  <a:pt x="0" y="29654"/>
                                </a:lnTo>
                                <a:lnTo>
                                  <a:pt x="3451" y="32390"/>
                                </a:lnTo>
                                <a:lnTo>
                                  <a:pt x="36449" y="6858"/>
                                </a:lnTo>
                                <a:lnTo>
                                  <a:pt x="0" y="685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58" name="Picture 423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372" y="193"/>
                            <a:ext cx="1249" cy="2773"/>
                          </a:xfrm>
                          <a:prstGeom prst="rect">
                            <a:avLst/>
                          </a:prstGeom>
                          <a:noFill/>
                          <a:extLst>
                            <a:ext uri="{909E8E84-426E-40DD-AFC4-6F175D3DCCD1}">
                              <a14:hiddenFill xmlns:a14="http://schemas.microsoft.com/office/drawing/2010/main">
                                <a:solidFill>
                                  <a:srgbClr val="FFFFFF"/>
                                </a:solidFill>
                              </a14:hiddenFill>
                            </a:ext>
                          </a:extLst>
                        </pic:spPr>
                      </pic:pic>
                      <wps:wsp>
                        <wps:cNvPr id="2659" name="Shape 2542"/>
                        <wps:cNvSpPr>
                          <a:spLocks/>
                        </wps:cNvSpPr>
                        <wps:spPr bwMode="auto">
                          <a:xfrm>
                            <a:off x="11361" y="192"/>
                            <a:ext cx="644" cy="2812"/>
                          </a:xfrm>
                          <a:custGeom>
                            <a:avLst/>
                            <a:gdLst>
                              <a:gd name="T0" fmla="*/ 0 w 64389"/>
                              <a:gd name="T1" fmla="*/ 0 h 281178"/>
                              <a:gd name="T2" fmla="*/ 0 w 64389"/>
                              <a:gd name="T3" fmla="*/ 0 h 281178"/>
                              <a:gd name="T4" fmla="*/ 0 w 64389"/>
                              <a:gd name="T5" fmla="*/ 0 h 281178"/>
                              <a:gd name="T6" fmla="*/ 0 w 64389"/>
                              <a:gd name="T7" fmla="*/ 0 h 281178"/>
                              <a:gd name="T8" fmla="*/ 0 w 64389"/>
                              <a:gd name="T9" fmla="*/ 0 h 281178"/>
                              <a:gd name="T10" fmla="*/ 0 w 64389"/>
                              <a:gd name="T11" fmla="*/ 0 h 281178"/>
                              <a:gd name="T12" fmla="*/ 0 w 64389"/>
                              <a:gd name="T13" fmla="*/ 0 h 281178"/>
                              <a:gd name="T14" fmla="*/ 0 w 64389"/>
                              <a:gd name="T15" fmla="*/ 0 h 281178"/>
                              <a:gd name="T16" fmla="*/ 0 w 64389"/>
                              <a:gd name="T17" fmla="*/ 0 h 2811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4389"/>
                              <a:gd name="T28" fmla="*/ 0 h 281178"/>
                              <a:gd name="T29" fmla="*/ 64389 w 64389"/>
                              <a:gd name="T30" fmla="*/ 281178 h 2811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4389" h="281178">
                                <a:moveTo>
                                  <a:pt x="0" y="0"/>
                                </a:moveTo>
                                <a:lnTo>
                                  <a:pt x="64389" y="0"/>
                                </a:lnTo>
                                <a:lnTo>
                                  <a:pt x="64389" y="6096"/>
                                </a:lnTo>
                                <a:lnTo>
                                  <a:pt x="6858" y="6096"/>
                                </a:lnTo>
                                <a:lnTo>
                                  <a:pt x="6858" y="275082"/>
                                </a:lnTo>
                                <a:lnTo>
                                  <a:pt x="64389" y="275082"/>
                                </a:lnTo>
                                <a:lnTo>
                                  <a:pt x="64389" y="281178"/>
                                </a:lnTo>
                                <a:lnTo>
                                  <a:pt x="0" y="28117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0" name="Shape 2543"/>
                        <wps:cNvSpPr>
                          <a:spLocks/>
                        </wps:cNvSpPr>
                        <wps:spPr bwMode="auto">
                          <a:xfrm>
                            <a:off x="12005" y="192"/>
                            <a:ext cx="636" cy="2812"/>
                          </a:xfrm>
                          <a:custGeom>
                            <a:avLst/>
                            <a:gdLst>
                              <a:gd name="T0" fmla="*/ 0 w 63627"/>
                              <a:gd name="T1" fmla="*/ 0 h 281178"/>
                              <a:gd name="T2" fmla="*/ 0 w 63627"/>
                              <a:gd name="T3" fmla="*/ 0 h 281178"/>
                              <a:gd name="T4" fmla="*/ 0 w 63627"/>
                              <a:gd name="T5" fmla="*/ 0 h 281178"/>
                              <a:gd name="T6" fmla="*/ 0 w 63627"/>
                              <a:gd name="T7" fmla="*/ 0 h 281178"/>
                              <a:gd name="T8" fmla="*/ 0 w 63627"/>
                              <a:gd name="T9" fmla="*/ 0 h 281178"/>
                              <a:gd name="T10" fmla="*/ 0 w 63627"/>
                              <a:gd name="T11" fmla="*/ 0 h 281178"/>
                              <a:gd name="T12" fmla="*/ 0 w 63627"/>
                              <a:gd name="T13" fmla="*/ 0 h 281178"/>
                              <a:gd name="T14" fmla="*/ 0 w 63627"/>
                              <a:gd name="T15" fmla="*/ 0 h 281178"/>
                              <a:gd name="T16" fmla="*/ 0 w 63627"/>
                              <a:gd name="T17" fmla="*/ 0 h 2811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3627"/>
                              <a:gd name="T28" fmla="*/ 0 h 281178"/>
                              <a:gd name="T29" fmla="*/ 63627 w 63627"/>
                              <a:gd name="T30" fmla="*/ 281178 h 2811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3627" h="281178">
                                <a:moveTo>
                                  <a:pt x="0" y="0"/>
                                </a:moveTo>
                                <a:lnTo>
                                  <a:pt x="63627" y="0"/>
                                </a:lnTo>
                                <a:lnTo>
                                  <a:pt x="63627" y="281178"/>
                                </a:lnTo>
                                <a:lnTo>
                                  <a:pt x="0" y="281178"/>
                                </a:lnTo>
                                <a:lnTo>
                                  <a:pt x="0" y="275082"/>
                                </a:lnTo>
                                <a:lnTo>
                                  <a:pt x="57531" y="275082"/>
                                </a:lnTo>
                                <a:lnTo>
                                  <a:pt x="57531" y="6096"/>
                                </a:lnTo>
                                <a:lnTo>
                                  <a:pt x="0" y="609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1" name="Rectangle 2553"/>
                        <wps:cNvSpPr>
                          <a:spLocks noChangeArrowheads="1"/>
                        </wps:cNvSpPr>
                        <wps:spPr bwMode="auto">
                          <a:xfrm>
                            <a:off x="0" y="9712"/>
                            <a:ext cx="3761"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187BC0">
                              <w:pPr>
                                <w:pStyle w:val="Figure"/>
                              </w:pPr>
                              <w:r>
                                <w:t xml:space="preserve">Many  </w:t>
                              </w:r>
                            </w:p>
                          </w:txbxContent>
                        </wps:txbx>
                        <wps:bodyPr rot="0" vert="horz" wrap="square" lIns="0" tIns="0" rIns="0" bIns="0" anchor="t" anchorCtr="0" upright="1">
                          <a:noAutofit/>
                        </wps:bodyPr>
                      </wps:wsp>
                      <wps:wsp>
                        <wps:cNvPr id="2662" name="Rectangle 2554"/>
                        <wps:cNvSpPr>
                          <a:spLocks noChangeArrowheads="1"/>
                        </wps:cNvSpPr>
                        <wps:spPr bwMode="auto">
                          <a:xfrm>
                            <a:off x="571" y="10863"/>
                            <a:ext cx="2432"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187BC0">
                              <w:pPr>
                                <w:pStyle w:val="Figure"/>
                              </w:pPr>
                              <w:r>
                                <w:t>UEs</w:t>
                              </w:r>
                            </w:p>
                          </w:txbxContent>
                        </wps:txbx>
                        <wps:bodyPr rot="0" vert="horz" wrap="square" lIns="0" tIns="0" rIns="0" bIns="0" anchor="t" anchorCtr="0" upright="1">
                          <a:noAutofit/>
                        </wps:bodyPr>
                      </wps:wsp>
                      <wps:wsp>
                        <wps:cNvPr id="2663" name="Shape 2555"/>
                        <wps:cNvSpPr>
                          <a:spLocks/>
                        </wps:cNvSpPr>
                        <wps:spPr bwMode="auto">
                          <a:xfrm>
                            <a:off x="35234" y="3324"/>
                            <a:ext cx="20734" cy="8511"/>
                          </a:xfrm>
                          <a:custGeom>
                            <a:avLst/>
                            <a:gdLst>
                              <a:gd name="T0" fmla="*/ 1 w 2073402"/>
                              <a:gd name="T1" fmla="*/ 0 h 851154"/>
                              <a:gd name="T2" fmla="*/ 2 w 2073402"/>
                              <a:gd name="T3" fmla="*/ 0 h 851154"/>
                              <a:gd name="T4" fmla="*/ 1 w 2073402"/>
                              <a:gd name="T5" fmla="*/ 1 h 851154"/>
                              <a:gd name="T6" fmla="*/ 0 w 2073402"/>
                              <a:gd name="T7" fmla="*/ 0 h 851154"/>
                              <a:gd name="T8" fmla="*/ 1 w 2073402"/>
                              <a:gd name="T9" fmla="*/ 0 h 851154"/>
                              <a:gd name="T10" fmla="*/ 0 60000 65536"/>
                              <a:gd name="T11" fmla="*/ 0 60000 65536"/>
                              <a:gd name="T12" fmla="*/ 0 60000 65536"/>
                              <a:gd name="T13" fmla="*/ 0 60000 65536"/>
                              <a:gd name="T14" fmla="*/ 0 60000 65536"/>
                              <a:gd name="T15" fmla="*/ 0 w 2073402"/>
                              <a:gd name="T16" fmla="*/ 0 h 851154"/>
                              <a:gd name="T17" fmla="*/ 2073402 w 2073402"/>
                              <a:gd name="T18" fmla="*/ 851154 h 851154"/>
                            </a:gdLst>
                            <a:ahLst/>
                            <a:cxnLst>
                              <a:cxn ang="T10">
                                <a:pos x="T0" y="T1"/>
                              </a:cxn>
                              <a:cxn ang="T11">
                                <a:pos x="T2" y="T3"/>
                              </a:cxn>
                              <a:cxn ang="T12">
                                <a:pos x="T4" y="T5"/>
                              </a:cxn>
                              <a:cxn ang="T13">
                                <a:pos x="T6" y="T7"/>
                              </a:cxn>
                              <a:cxn ang="T14">
                                <a:pos x="T8" y="T9"/>
                              </a:cxn>
                            </a:cxnLst>
                            <a:rect l="T15" t="T16" r="T17" b="T18"/>
                            <a:pathLst>
                              <a:path w="2073402" h="851154">
                                <a:moveTo>
                                  <a:pt x="1037082" y="0"/>
                                </a:moveTo>
                                <a:cubicBezTo>
                                  <a:pt x="1609344" y="0"/>
                                  <a:pt x="2073402" y="190500"/>
                                  <a:pt x="2073402" y="425958"/>
                                </a:cubicBezTo>
                                <a:cubicBezTo>
                                  <a:pt x="2073402" y="660654"/>
                                  <a:pt x="1609344" y="851154"/>
                                  <a:pt x="1037082" y="851154"/>
                                </a:cubicBezTo>
                                <a:cubicBezTo>
                                  <a:pt x="464058" y="851154"/>
                                  <a:pt x="0" y="660654"/>
                                  <a:pt x="0" y="425958"/>
                                </a:cubicBezTo>
                                <a:cubicBezTo>
                                  <a:pt x="0" y="190500"/>
                                  <a:pt x="464058" y="0"/>
                                  <a:pt x="1037082" y="0"/>
                                </a:cubicBezTo>
                                <a:close/>
                              </a:path>
                            </a:pathLst>
                          </a:custGeom>
                          <a:solidFill>
                            <a:srgbClr val="EAEAE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4" name="Shape 2556"/>
                        <wps:cNvSpPr>
                          <a:spLocks/>
                        </wps:cNvSpPr>
                        <wps:spPr bwMode="auto">
                          <a:xfrm>
                            <a:off x="35059" y="7584"/>
                            <a:ext cx="17701" cy="4363"/>
                          </a:xfrm>
                          <a:custGeom>
                            <a:avLst/>
                            <a:gdLst>
                              <a:gd name="T0" fmla="*/ 1 w 1770126"/>
                              <a:gd name="T1" fmla="*/ 0 h 436317"/>
                              <a:gd name="T2" fmla="*/ 2 w 1770126"/>
                              <a:gd name="T3" fmla="*/ 0 h 436317"/>
                              <a:gd name="T4" fmla="*/ 1 w 1770126"/>
                              <a:gd name="T5" fmla="*/ 0 h 436317"/>
                              <a:gd name="T6" fmla="*/ 0 w 1770126"/>
                              <a:gd name="T7" fmla="*/ 0 h 436317"/>
                              <a:gd name="T8" fmla="*/ 0 w 1770126"/>
                              <a:gd name="T9" fmla="*/ 0 h 436317"/>
                              <a:gd name="T10" fmla="*/ 1 w 1770126"/>
                              <a:gd name="T11" fmla="*/ 0 h 436317"/>
                              <a:gd name="T12" fmla="*/ 0 60000 65536"/>
                              <a:gd name="T13" fmla="*/ 0 60000 65536"/>
                              <a:gd name="T14" fmla="*/ 0 60000 65536"/>
                              <a:gd name="T15" fmla="*/ 0 60000 65536"/>
                              <a:gd name="T16" fmla="*/ 0 60000 65536"/>
                              <a:gd name="T17" fmla="*/ 0 60000 65536"/>
                              <a:gd name="T18" fmla="*/ 0 w 1770126"/>
                              <a:gd name="T19" fmla="*/ 0 h 436317"/>
                              <a:gd name="T20" fmla="*/ 1770126 w 1770126"/>
                              <a:gd name="T21" fmla="*/ 436317 h 436317"/>
                            </a:gdLst>
                            <a:ahLst/>
                            <a:cxnLst>
                              <a:cxn ang="T12">
                                <a:pos x="T0" y="T1"/>
                              </a:cxn>
                              <a:cxn ang="T13">
                                <a:pos x="T2" y="T3"/>
                              </a:cxn>
                              <a:cxn ang="T14">
                                <a:pos x="T4" y="T5"/>
                              </a:cxn>
                              <a:cxn ang="T15">
                                <a:pos x="T6" y="T7"/>
                              </a:cxn>
                              <a:cxn ang="T16">
                                <a:pos x="T8" y="T9"/>
                              </a:cxn>
                              <a:cxn ang="T17">
                                <a:pos x="T10" y="T11"/>
                              </a:cxn>
                            </a:cxnLst>
                            <a:rect l="T18" t="T19" r="T20" b="T21"/>
                            <a:pathLst>
                              <a:path w="1770126" h="436317">
                                <a:moveTo>
                                  <a:pt x="1083564" y="0"/>
                                </a:moveTo>
                                <a:lnTo>
                                  <a:pt x="1770126" y="329184"/>
                                </a:lnTo>
                                <a:cubicBezTo>
                                  <a:pt x="1596390" y="385191"/>
                                  <a:pt x="1391686" y="416338"/>
                                  <a:pt x="1183660" y="423830"/>
                                </a:cubicBezTo>
                                <a:cubicBezTo>
                                  <a:pt x="836950" y="436317"/>
                                  <a:pt x="481013" y="383096"/>
                                  <a:pt x="243840" y="269748"/>
                                </a:cubicBezTo>
                                <a:cubicBezTo>
                                  <a:pt x="97536" y="199644"/>
                                  <a:pt x="11430" y="112776"/>
                                  <a:pt x="0" y="22098"/>
                                </a:cubicBezTo>
                                <a:lnTo>
                                  <a:pt x="1083564" y="0"/>
                                </a:lnTo>
                                <a:close/>
                              </a:path>
                            </a:pathLst>
                          </a:custGeom>
                          <a:solidFill>
                            <a:srgbClr val="6993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5" name="Shape 2557"/>
                        <wps:cNvSpPr>
                          <a:spLocks/>
                        </wps:cNvSpPr>
                        <wps:spPr bwMode="auto">
                          <a:xfrm>
                            <a:off x="34922" y="7496"/>
                            <a:ext cx="8890" cy="4395"/>
                          </a:xfrm>
                          <a:custGeom>
                            <a:avLst/>
                            <a:gdLst>
                              <a:gd name="T0" fmla="*/ 1 w 889008"/>
                              <a:gd name="T1" fmla="*/ 0 h 439459"/>
                              <a:gd name="T2" fmla="*/ 0 w 889008"/>
                              <a:gd name="T3" fmla="*/ 0 h 439459"/>
                              <a:gd name="T4" fmla="*/ 0 w 889008"/>
                              <a:gd name="T5" fmla="*/ 0 h 439459"/>
                              <a:gd name="T6" fmla="*/ 0 w 889008"/>
                              <a:gd name="T7" fmla="*/ 0 h 439459"/>
                              <a:gd name="T8" fmla="*/ 0 w 889008"/>
                              <a:gd name="T9" fmla="*/ 0 h 439459"/>
                              <a:gd name="T10" fmla="*/ 0 w 889008"/>
                              <a:gd name="T11" fmla="*/ 0 h 439459"/>
                              <a:gd name="T12" fmla="*/ 0 w 889008"/>
                              <a:gd name="T13" fmla="*/ 0 h 439459"/>
                              <a:gd name="T14" fmla="*/ 0 w 889008"/>
                              <a:gd name="T15" fmla="*/ 0 h 439459"/>
                              <a:gd name="T16" fmla="*/ 0 w 889008"/>
                              <a:gd name="T17" fmla="*/ 0 h 439459"/>
                              <a:gd name="T18" fmla="*/ 0 w 889008"/>
                              <a:gd name="T19" fmla="*/ 0 h 439459"/>
                              <a:gd name="T20" fmla="*/ 0 w 889008"/>
                              <a:gd name="T21" fmla="*/ 0 h 439459"/>
                              <a:gd name="T22" fmla="*/ 0 w 889008"/>
                              <a:gd name="T23" fmla="*/ 0 h 439459"/>
                              <a:gd name="T24" fmla="*/ 0 w 889008"/>
                              <a:gd name="T25" fmla="*/ 0 h 439459"/>
                              <a:gd name="T26" fmla="*/ 0 w 889008"/>
                              <a:gd name="T27" fmla="*/ 0 h 439459"/>
                              <a:gd name="T28" fmla="*/ 0 w 889008"/>
                              <a:gd name="T29" fmla="*/ 0 h 439459"/>
                              <a:gd name="T30" fmla="*/ 0 w 889008"/>
                              <a:gd name="T31" fmla="*/ 0 h 439459"/>
                              <a:gd name="T32" fmla="*/ 1 w 889008"/>
                              <a:gd name="T33" fmla="*/ 0 h 439459"/>
                              <a:gd name="T34" fmla="*/ 1 w 889008"/>
                              <a:gd name="T35" fmla="*/ 0 h 439459"/>
                              <a:gd name="T36" fmla="*/ 1 w 889008"/>
                              <a:gd name="T37" fmla="*/ 0 h 439459"/>
                              <a:gd name="T38" fmla="*/ 1 w 889008"/>
                              <a:gd name="T39" fmla="*/ 0 h 439459"/>
                              <a:gd name="T40" fmla="*/ 1 w 889008"/>
                              <a:gd name="T41" fmla="*/ 0 h 439459"/>
                              <a:gd name="T42" fmla="*/ 1 w 889008"/>
                              <a:gd name="T43" fmla="*/ 0 h 439459"/>
                              <a:gd name="T44" fmla="*/ 1 w 889008"/>
                              <a:gd name="T45" fmla="*/ 0 h 439459"/>
                              <a:gd name="T46" fmla="*/ 1 w 889008"/>
                              <a:gd name="T47" fmla="*/ 0 h 439459"/>
                              <a:gd name="T48" fmla="*/ 1 w 889008"/>
                              <a:gd name="T49" fmla="*/ 0 h 439459"/>
                              <a:gd name="T50" fmla="*/ 0 w 889008"/>
                              <a:gd name="T51" fmla="*/ 0 h 439459"/>
                              <a:gd name="T52" fmla="*/ 0 w 889008"/>
                              <a:gd name="T53" fmla="*/ 0 h 439459"/>
                              <a:gd name="T54" fmla="*/ 0 w 889008"/>
                              <a:gd name="T55" fmla="*/ 0 h 439459"/>
                              <a:gd name="T56" fmla="*/ 0 w 889008"/>
                              <a:gd name="T57" fmla="*/ 0 h 439459"/>
                              <a:gd name="T58" fmla="*/ 0 w 889008"/>
                              <a:gd name="T59" fmla="*/ 0 h 439459"/>
                              <a:gd name="T60" fmla="*/ 0 w 889008"/>
                              <a:gd name="T61" fmla="*/ 0 h 439459"/>
                              <a:gd name="T62" fmla="*/ 0 w 889008"/>
                              <a:gd name="T63" fmla="*/ 0 h 439459"/>
                              <a:gd name="T64" fmla="*/ 0 w 889008"/>
                              <a:gd name="T65" fmla="*/ 0 h 439459"/>
                              <a:gd name="T66" fmla="*/ 0 w 889008"/>
                              <a:gd name="T67" fmla="*/ 0 h 439459"/>
                              <a:gd name="T68" fmla="*/ 0 w 889008"/>
                              <a:gd name="T69" fmla="*/ 0 h 439459"/>
                              <a:gd name="T70" fmla="*/ 0 w 889008"/>
                              <a:gd name="T71" fmla="*/ 0 h 439459"/>
                              <a:gd name="T72" fmla="*/ 0 w 889008"/>
                              <a:gd name="T73" fmla="*/ 0 h 439459"/>
                              <a:gd name="T74" fmla="*/ 0 w 889008"/>
                              <a:gd name="T75" fmla="*/ 0 h 439459"/>
                              <a:gd name="T76" fmla="*/ 0 w 889008"/>
                              <a:gd name="T77" fmla="*/ 0 h 439459"/>
                              <a:gd name="T78" fmla="*/ 0 w 889008"/>
                              <a:gd name="T79" fmla="*/ 0 h 439459"/>
                              <a:gd name="T80" fmla="*/ 0 w 889008"/>
                              <a:gd name="T81" fmla="*/ 0 h 43945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889008"/>
                              <a:gd name="T124" fmla="*/ 0 h 439459"/>
                              <a:gd name="T125" fmla="*/ 889008 w 889008"/>
                              <a:gd name="T126" fmla="*/ 439459 h 439459"/>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889008" h="439459">
                                <a:moveTo>
                                  <a:pt x="889008" y="0"/>
                                </a:moveTo>
                                <a:lnTo>
                                  <a:pt x="889008" y="25774"/>
                                </a:lnTo>
                                <a:lnTo>
                                  <a:pt x="28625" y="42716"/>
                                </a:lnTo>
                                <a:lnTo>
                                  <a:pt x="28956" y="44533"/>
                                </a:lnTo>
                                <a:lnTo>
                                  <a:pt x="33528" y="59773"/>
                                </a:lnTo>
                                <a:lnTo>
                                  <a:pt x="36576" y="68155"/>
                                </a:lnTo>
                                <a:lnTo>
                                  <a:pt x="39624" y="75775"/>
                                </a:lnTo>
                                <a:lnTo>
                                  <a:pt x="47244" y="91015"/>
                                </a:lnTo>
                                <a:lnTo>
                                  <a:pt x="51816" y="99397"/>
                                </a:lnTo>
                                <a:lnTo>
                                  <a:pt x="56388" y="107017"/>
                                </a:lnTo>
                                <a:lnTo>
                                  <a:pt x="67056" y="122257"/>
                                </a:lnTo>
                                <a:lnTo>
                                  <a:pt x="73152" y="129877"/>
                                </a:lnTo>
                                <a:lnTo>
                                  <a:pt x="93726" y="152737"/>
                                </a:lnTo>
                                <a:lnTo>
                                  <a:pt x="101346" y="160357"/>
                                </a:lnTo>
                                <a:lnTo>
                                  <a:pt x="118110" y="175597"/>
                                </a:lnTo>
                                <a:lnTo>
                                  <a:pt x="127254" y="183217"/>
                                </a:lnTo>
                                <a:lnTo>
                                  <a:pt x="136398" y="190075"/>
                                </a:lnTo>
                                <a:lnTo>
                                  <a:pt x="146304" y="197695"/>
                                </a:lnTo>
                                <a:lnTo>
                                  <a:pt x="156210" y="204553"/>
                                </a:lnTo>
                                <a:lnTo>
                                  <a:pt x="166116" y="212173"/>
                                </a:lnTo>
                                <a:lnTo>
                                  <a:pt x="176784" y="219031"/>
                                </a:lnTo>
                                <a:lnTo>
                                  <a:pt x="199644" y="232747"/>
                                </a:lnTo>
                                <a:lnTo>
                                  <a:pt x="211836" y="240367"/>
                                </a:lnTo>
                                <a:lnTo>
                                  <a:pt x="224028" y="246463"/>
                                </a:lnTo>
                                <a:lnTo>
                                  <a:pt x="249936" y="260179"/>
                                </a:lnTo>
                                <a:lnTo>
                                  <a:pt x="262890" y="266275"/>
                                </a:lnTo>
                                <a:lnTo>
                                  <a:pt x="298704" y="283039"/>
                                </a:lnTo>
                                <a:lnTo>
                                  <a:pt x="336804" y="298279"/>
                                </a:lnTo>
                                <a:lnTo>
                                  <a:pt x="375666" y="313519"/>
                                </a:lnTo>
                                <a:lnTo>
                                  <a:pt x="416814" y="327235"/>
                                </a:lnTo>
                                <a:lnTo>
                                  <a:pt x="459486" y="339427"/>
                                </a:lnTo>
                                <a:lnTo>
                                  <a:pt x="502920" y="351619"/>
                                </a:lnTo>
                                <a:lnTo>
                                  <a:pt x="547878" y="362287"/>
                                </a:lnTo>
                                <a:lnTo>
                                  <a:pt x="593598" y="372955"/>
                                </a:lnTo>
                                <a:lnTo>
                                  <a:pt x="640080" y="382099"/>
                                </a:lnTo>
                                <a:lnTo>
                                  <a:pt x="688086" y="389719"/>
                                </a:lnTo>
                                <a:lnTo>
                                  <a:pt x="736854" y="397339"/>
                                </a:lnTo>
                                <a:lnTo>
                                  <a:pt x="786384" y="403435"/>
                                </a:lnTo>
                                <a:lnTo>
                                  <a:pt x="836676" y="408769"/>
                                </a:lnTo>
                                <a:lnTo>
                                  <a:pt x="886968" y="413341"/>
                                </a:lnTo>
                                <a:lnTo>
                                  <a:pt x="889008" y="413493"/>
                                </a:lnTo>
                                <a:lnTo>
                                  <a:pt x="889008" y="439459"/>
                                </a:lnTo>
                                <a:lnTo>
                                  <a:pt x="885444" y="439249"/>
                                </a:lnTo>
                                <a:lnTo>
                                  <a:pt x="834390" y="434677"/>
                                </a:lnTo>
                                <a:lnTo>
                                  <a:pt x="784098" y="429343"/>
                                </a:lnTo>
                                <a:lnTo>
                                  <a:pt x="733806" y="422485"/>
                                </a:lnTo>
                                <a:lnTo>
                                  <a:pt x="684276" y="415627"/>
                                </a:lnTo>
                                <a:lnTo>
                                  <a:pt x="636270" y="407245"/>
                                </a:lnTo>
                                <a:lnTo>
                                  <a:pt x="588264" y="398101"/>
                                </a:lnTo>
                                <a:lnTo>
                                  <a:pt x="541782" y="387433"/>
                                </a:lnTo>
                                <a:lnTo>
                                  <a:pt x="496824" y="376765"/>
                                </a:lnTo>
                                <a:lnTo>
                                  <a:pt x="452628" y="364573"/>
                                </a:lnTo>
                                <a:lnTo>
                                  <a:pt x="409194" y="351619"/>
                                </a:lnTo>
                                <a:lnTo>
                                  <a:pt x="368046" y="337141"/>
                                </a:lnTo>
                                <a:lnTo>
                                  <a:pt x="327660" y="322663"/>
                                </a:lnTo>
                                <a:lnTo>
                                  <a:pt x="288798" y="306661"/>
                                </a:lnTo>
                                <a:lnTo>
                                  <a:pt x="252222" y="289897"/>
                                </a:lnTo>
                                <a:lnTo>
                                  <a:pt x="224790" y="276181"/>
                                </a:lnTo>
                                <a:lnTo>
                                  <a:pt x="211836" y="269323"/>
                                </a:lnTo>
                                <a:lnTo>
                                  <a:pt x="199644" y="262465"/>
                                </a:lnTo>
                                <a:lnTo>
                                  <a:pt x="186690" y="255607"/>
                                </a:lnTo>
                                <a:lnTo>
                                  <a:pt x="175260" y="247987"/>
                                </a:lnTo>
                                <a:lnTo>
                                  <a:pt x="163830" y="241129"/>
                                </a:lnTo>
                                <a:lnTo>
                                  <a:pt x="152400" y="233509"/>
                                </a:lnTo>
                                <a:lnTo>
                                  <a:pt x="131064" y="218269"/>
                                </a:lnTo>
                                <a:lnTo>
                                  <a:pt x="111252" y="203029"/>
                                </a:lnTo>
                                <a:lnTo>
                                  <a:pt x="102108" y="195409"/>
                                </a:lnTo>
                                <a:lnTo>
                                  <a:pt x="92964" y="187027"/>
                                </a:lnTo>
                                <a:lnTo>
                                  <a:pt x="84582" y="179407"/>
                                </a:lnTo>
                                <a:lnTo>
                                  <a:pt x="68580" y="163405"/>
                                </a:lnTo>
                                <a:lnTo>
                                  <a:pt x="60960" y="155023"/>
                                </a:lnTo>
                                <a:lnTo>
                                  <a:pt x="47244" y="138259"/>
                                </a:lnTo>
                                <a:lnTo>
                                  <a:pt x="35052" y="121495"/>
                                </a:lnTo>
                                <a:lnTo>
                                  <a:pt x="29718" y="112351"/>
                                </a:lnTo>
                                <a:lnTo>
                                  <a:pt x="20574" y="95587"/>
                                </a:lnTo>
                                <a:lnTo>
                                  <a:pt x="16002" y="86443"/>
                                </a:lnTo>
                                <a:lnTo>
                                  <a:pt x="12954" y="77299"/>
                                </a:lnTo>
                                <a:lnTo>
                                  <a:pt x="9144" y="68917"/>
                                </a:lnTo>
                                <a:lnTo>
                                  <a:pt x="2286" y="41485"/>
                                </a:lnTo>
                                <a:lnTo>
                                  <a:pt x="762" y="32341"/>
                                </a:lnTo>
                                <a:cubicBezTo>
                                  <a:pt x="0" y="28531"/>
                                  <a:pt x="1524" y="25483"/>
                                  <a:pt x="3810" y="22435"/>
                                </a:cubicBezTo>
                                <a:cubicBezTo>
                                  <a:pt x="6096" y="19387"/>
                                  <a:pt x="9906" y="17863"/>
                                  <a:pt x="13716" y="17863"/>
                                </a:cubicBezTo>
                                <a:lnTo>
                                  <a:pt x="889008"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6" name="Shape 2558"/>
                        <wps:cNvSpPr>
                          <a:spLocks/>
                        </wps:cNvSpPr>
                        <wps:spPr bwMode="auto">
                          <a:xfrm>
                            <a:off x="43812" y="7454"/>
                            <a:ext cx="9086" cy="4511"/>
                          </a:xfrm>
                          <a:custGeom>
                            <a:avLst/>
                            <a:gdLst>
                              <a:gd name="T0" fmla="*/ 0 w 908550"/>
                              <a:gd name="T1" fmla="*/ 0 h 451104"/>
                              <a:gd name="T2" fmla="*/ 0 w 908550"/>
                              <a:gd name="T3" fmla="*/ 0 h 451104"/>
                              <a:gd name="T4" fmla="*/ 1 w 908550"/>
                              <a:gd name="T5" fmla="*/ 0 h 451104"/>
                              <a:gd name="T6" fmla="*/ 1 w 908550"/>
                              <a:gd name="T7" fmla="*/ 0 h 451104"/>
                              <a:gd name="T8" fmla="*/ 1 w 908550"/>
                              <a:gd name="T9" fmla="*/ 0 h 451104"/>
                              <a:gd name="T10" fmla="*/ 1 w 908550"/>
                              <a:gd name="T11" fmla="*/ 0 h 451104"/>
                              <a:gd name="T12" fmla="*/ 1 w 908550"/>
                              <a:gd name="T13" fmla="*/ 0 h 451104"/>
                              <a:gd name="T14" fmla="*/ 1 w 908550"/>
                              <a:gd name="T15" fmla="*/ 0 h 451104"/>
                              <a:gd name="T16" fmla="*/ 1 w 908550"/>
                              <a:gd name="T17" fmla="*/ 0 h 451104"/>
                              <a:gd name="T18" fmla="*/ 1 w 908550"/>
                              <a:gd name="T19" fmla="*/ 0 h 451104"/>
                              <a:gd name="T20" fmla="*/ 1 w 908550"/>
                              <a:gd name="T21" fmla="*/ 0 h 451104"/>
                              <a:gd name="T22" fmla="*/ 1 w 908550"/>
                              <a:gd name="T23" fmla="*/ 0 h 451104"/>
                              <a:gd name="T24" fmla="*/ 0 w 908550"/>
                              <a:gd name="T25" fmla="*/ 0 h 451104"/>
                              <a:gd name="T26" fmla="*/ 0 w 908550"/>
                              <a:gd name="T27" fmla="*/ 0 h 451104"/>
                              <a:gd name="T28" fmla="*/ 0 w 908550"/>
                              <a:gd name="T29" fmla="*/ 0 h 451104"/>
                              <a:gd name="T30" fmla="*/ 0 w 908550"/>
                              <a:gd name="T31" fmla="*/ 0 h 451104"/>
                              <a:gd name="T32" fmla="*/ 0 w 908550"/>
                              <a:gd name="T33" fmla="*/ 0 h 451104"/>
                              <a:gd name="T34" fmla="*/ 0 w 908550"/>
                              <a:gd name="T35" fmla="*/ 0 h 451104"/>
                              <a:gd name="T36" fmla="*/ 0 w 908550"/>
                              <a:gd name="T37" fmla="*/ 0 h 451104"/>
                              <a:gd name="T38" fmla="*/ 0 w 908550"/>
                              <a:gd name="T39" fmla="*/ 0 h 451104"/>
                              <a:gd name="T40" fmla="*/ 0 w 908550"/>
                              <a:gd name="T41" fmla="*/ 0 h 451104"/>
                              <a:gd name="T42" fmla="*/ 0 w 908550"/>
                              <a:gd name="T43" fmla="*/ 0 h 451104"/>
                              <a:gd name="T44" fmla="*/ 0 w 908550"/>
                              <a:gd name="T45" fmla="*/ 0 h 451104"/>
                              <a:gd name="T46" fmla="*/ 0 w 908550"/>
                              <a:gd name="T47" fmla="*/ 0 h 451104"/>
                              <a:gd name="T48" fmla="*/ 0 w 908550"/>
                              <a:gd name="T49" fmla="*/ 0 h 451104"/>
                              <a:gd name="T50" fmla="*/ 0 w 908550"/>
                              <a:gd name="T51" fmla="*/ 0 h 451104"/>
                              <a:gd name="T52" fmla="*/ 0 w 908550"/>
                              <a:gd name="T53" fmla="*/ 0 h 451104"/>
                              <a:gd name="T54" fmla="*/ 0 w 908550"/>
                              <a:gd name="T55" fmla="*/ 0 h 451104"/>
                              <a:gd name="T56" fmla="*/ 0 w 908550"/>
                              <a:gd name="T57" fmla="*/ 0 h 451104"/>
                              <a:gd name="T58" fmla="*/ 1 w 908550"/>
                              <a:gd name="T59" fmla="*/ 0 h 451104"/>
                              <a:gd name="T60" fmla="*/ 1 w 908550"/>
                              <a:gd name="T61" fmla="*/ 0 h 451104"/>
                              <a:gd name="T62" fmla="*/ 1 w 908550"/>
                              <a:gd name="T63" fmla="*/ 0 h 451104"/>
                              <a:gd name="T64" fmla="*/ 1 w 908550"/>
                              <a:gd name="T65" fmla="*/ 0 h 451104"/>
                              <a:gd name="T66" fmla="*/ 1 w 908550"/>
                              <a:gd name="T67" fmla="*/ 0 h 451104"/>
                              <a:gd name="T68" fmla="*/ 1 w 908550"/>
                              <a:gd name="T69" fmla="*/ 0 h 451104"/>
                              <a:gd name="T70" fmla="*/ 1 w 908550"/>
                              <a:gd name="T71" fmla="*/ 0 h 451104"/>
                              <a:gd name="T72" fmla="*/ 1 w 908550"/>
                              <a:gd name="T73" fmla="*/ 0 h 451104"/>
                              <a:gd name="T74" fmla="*/ 1 w 908550"/>
                              <a:gd name="T75" fmla="*/ 0 h 451104"/>
                              <a:gd name="T76" fmla="*/ 0 w 908550"/>
                              <a:gd name="T77" fmla="*/ 0 h 451104"/>
                              <a:gd name="T78" fmla="*/ 0 w 908550"/>
                              <a:gd name="T79" fmla="*/ 0 h 451104"/>
                              <a:gd name="T80" fmla="*/ 0 w 908550"/>
                              <a:gd name="T81" fmla="*/ 0 h 451104"/>
                              <a:gd name="T82" fmla="*/ 0 w 908550"/>
                              <a:gd name="T83" fmla="*/ 0 h 45110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908550"/>
                              <a:gd name="T127" fmla="*/ 0 h 451104"/>
                              <a:gd name="T128" fmla="*/ 908550 w 908550"/>
                              <a:gd name="T129" fmla="*/ 451104 h 451104"/>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908550" h="451104">
                                <a:moveTo>
                                  <a:pt x="207510" y="0"/>
                                </a:moveTo>
                                <a:cubicBezTo>
                                  <a:pt x="209796" y="0"/>
                                  <a:pt x="211320" y="762"/>
                                  <a:pt x="213606" y="1524"/>
                                </a:cubicBezTo>
                                <a:lnTo>
                                  <a:pt x="900930" y="330708"/>
                                </a:lnTo>
                                <a:cubicBezTo>
                                  <a:pt x="905502" y="332994"/>
                                  <a:pt x="908550" y="338328"/>
                                  <a:pt x="907788" y="342900"/>
                                </a:cubicBezTo>
                                <a:cubicBezTo>
                                  <a:pt x="907788" y="348234"/>
                                  <a:pt x="903978" y="352806"/>
                                  <a:pt x="898644" y="354330"/>
                                </a:cubicBezTo>
                                <a:lnTo>
                                  <a:pt x="854448" y="368046"/>
                                </a:lnTo>
                                <a:lnTo>
                                  <a:pt x="809490" y="380238"/>
                                </a:lnTo>
                                <a:lnTo>
                                  <a:pt x="762246" y="391668"/>
                                </a:lnTo>
                                <a:lnTo>
                                  <a:pt x="715002" y="402336"/>
                                </a:lnTo>
                                <a:lnTo>
                                  <a:pt x="666234" y="411480"/>
                                </a:lnTo>
                                <a:lnTo>
                                  <a:pt x="616704" y="420624"/>
                                </a:lnTo>
                                <a:lnTo>
                                  <a:pt x="516120" y="434340"/>
                                </a:lnTo>
                                <a:lnTo>
                                  <a:pt x="465066" y="439674"/>
                                </a:lnTo>
                                <a:lnTo>
                                  <a:pt x="361434" y="447294"/>
                                </a:lnTo>
                                <a:lnTo>
                                  <a:pt x="308856" y="449580"/>
                                </a:lnTo>
                                <a:lnTo>
                                  <a:pt x="257040" y="451104"/>
                                </a:lnTo>
                                <a:lnTo>
                                  <a:pt x="151884" y="451104"/>
                                </a:lnTo>
                                <a:lnTo>
                                  <a:pt x="100068" y="449580"/>
                                </a:lnTo>
                                <a:lnTo>
                                  <a:pt x="0" y="443694"/>
                                </a:lnTo>
                                <a:lnTo>
                                  <a:pt x="0" y="417728"/>
                                </a:lnTo>
                                <a:lnTo>
                                  <a:pt x="49014" y="421386"/>
                                </a:lnTo>
                                <a:lnTo>
                                  <a:pt x="100830" y="423672"/>
                                </a:lnTo>
                                <a:lnTo>
                                  <a:pt x="152646" y="425196"/>
                                </a:lnTo>
                                <a:lnTo>
                                  <a:pt x="204462" y="425958"/>
                                </a:lnTo>
                                <a:lnTo>
                                  <a:pt x="256278" y="425196"/>
                                </a:lnTo>
                                <a:lnTo>
                                  <a:pt x="308094" y="423672"/>
                                </a:lnTo>
                                <a:lnTo>
                                  <a:pt x="359910" y="421386"/>
                                </a:lnTo>
                                <a:lnTo>
                                  <a:pt x="410964" y="418338"/>
                                </a:lnTo>
                                <a:lnTo>
                                  <a:pt x="462018" y="413766"/>
                                </a:lnTo>
                                <a:lnTo>
                                  <a:pt x="513072" y="408432"/>
                                </a:lnTo>
                                <a:lnTo>
                                  <a:pt x="562603" y="402336"/>
                                </a:lnTo>
                                <a:lnTo>
                                  <a:pt x="612132" y="394716"/>
                                </a:lnTo>
                                <a:lnTo>
                                  <a:pt x="660900" y="386334"/>
                                </a:lnTo>
                                <a:lnTo>
                                  <a:pt x="708906" y="377190"/>
                                </a:lnTo>
                                <a:lnTo>
                                  <a:pt x="756150" y="367284"/>
                                </a:lnTo>
                                <a:lnTo>
                                  <a:pt x="802632" y="355854"/>
                                </a:lnTo>
                                <a:lnTo>
                                  <a:pt x="847590" y="343662"/>
                                </a:lnTo>
                                <a:lnTo>
                                  <a:pt x="860382" y="339622"/>
                                </a:lnTo>
                                <a:lnTo>
                                  <a:pt x="205474" y="25963"/>
                                </a:lnTo>
                                <a:lnTo>
                                  <a:pt x="0" y="30009"/>
                                </a:lnTo>
                                <a:lnTo>
                                  <a:pt x="0" y="4235"/>
                                </a:lnTo>
                                <a:lnTo>
                                  <a:pt x="20751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7" name="Shape 2559"/>
                        <wps:cNvSpPr>
                          <a:spLocks/>
                        </wps:cNvSpPr>
                        <wps:spPr bwMode="auto">
                          <a:xfrm>
                            <a:off x="42946" y="6494"/>
                            <a:ext cx="1410" cy="2690"/>
                          </a:xfrm>
                          <a:custGeom>
                            <a:avLst/>
                            <a:gdLst>
                              <a:gd name="T0" fmla="*/ 0 w 140970"/>
                              <a:gd name="T1" fmla="*/ 0 h 268986"/>
                              <a:gd name="T2" fmla="*/ 0 w 140970"/>
                              <a:gd name="T3" fmla="*/ 0 h 268986"/>
                              <a:gd name="T4" fmla="*/ 0 w 140970"/>
                              <a:gd name="T5" fmla="*/ 0 h 268986"/>
                              <a:gd name="T6" fmla="*/ 0 w 140970"/>
                              <a:gd name="T7" fmla="*/ 0 h 268986"/>
                              <a:gd name="T8" fmla="*/ 0 w 140970"/>
                              <a:gd name="T9" fmla="*/ 0 h 268986"/>
                              <a:gd name="T10" fmla="*/ 0 w 140970"/>
                              <a:gd name="T11" fmla="*/ 0 h 268986"/>
                              <a:gd name="T12" fmla="*/ 0 w 140970"/>
                              <a:gd name="T13" fmla="*/ 0 h 268986"/>
                              <a:gd name="T14" fmla="*/ 0 w 140970"/>
                              <a:gd name="T15" fmla="*/ 0 h 268986"/>
                              <a:gd name="T16" fmla="*/ 0 w 140970"/>
                              <a:gd name="T17" fmla="*/ 0 h 2689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0970"/>
                              <a:gd name="T28" fmla="*/ 0 h 268986"/>
                              <a:gd name="T29" fmla="*/ 140970 w 140970"/>
                              <a:gd name="T30" fmla="*/ 268986 h 26898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0970" h="268986">
                                <a:moveTo>
                                  <a:pt x="23622" y="0"/>
                                </a:moveTo>
                                <a:lnTo>
                                  <a:pt x="117348" y="0"/>
                                </a:lnTo>
                                <a:cubicBezTo>
                                  <a:pt x="130302" y="0"/>
                                  <a:pt x="140970" y="10668"/>
                                  <a:pt x="140970" y="23622"/>
                                </a:cubicBezTo>
                                <a:lnTo>
                                  <a:pt x="140970" y="245364"/>
                                </a:lnTo>
                                <a:cubicBezTo>
                                  <a:pt x="140970" y="258318"/>
                                  <a:pt x="130302" y="268986"/>
                                  <a:pt x="117348" y="268986"/>
                                </a:cubicBezTo>
                                <a:lnTo>
                                  <a:pt x="23622" y="268986"/>
                                </a:lnTo>
                                <a:cubicBezTo>
                                  <a:pt x="10668" y="268986"/>
                                  <a:pt x="0" y="258318"/>
                                  <a:pt x="0" y="245364"/>
                                </a:cubicBezTo>
                                <a:lnTo>
                                  <a:pt x="0" y="23622"/>
                                </a:lnTo>
                                <a:cubicBezTo>
                                  <a:pt x="0" y="10668"/>
                                  <a:pt x="10668" y="0"/>
                                  <a:pt x="2362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8" name="Shape 2560"/>
                        <wps:cNvSpPr>
                          <a:spLocks/>
                        </wps:cNvSpPr>
                        <wps:spPr bwMode="auto">
                          <a:xfrm>
                            <a:off x="42915" y="6463"/>
                            <a:ext cx="736" cy="2751"/>
                          </a:xfrm>
                          <a:custGeom>
                            <a:avLst/>
                            <a:gdLst>
                              <a:gd name="T0" fmla="*/ 0 w 73533"/>
                              <a:gd name="T1" fmla="*/ 0 h 275082"/>
                              <a:gd name="T2" fmla="*/ 0 w 73533"/>
                              <a:gd name="T3" fmla="*/ 0 h 275082"/>
                              <a:gd name="T4" fmla="*/ 0 w 73533"/>
                              <a:gd name="T5" fmla="*/ 0 h 275082"/>
                              <a:gd name="T6" fmla="*/ 0 w 73533"/>
                              <a:gd name="T7" fmla="*/ 0 h 275082"/>
                              <a:gd name="T8" fmla="*/ 0 w 73533"/>
                              <a:gd name="T9" fmla="*/ 0 h 275082"/>
                              <a:gd name="T10" fmla="*/ 0 w 73533"/>
                              <a:gd name="T11" fmla="*/ 0 h 275082"/>
                              <a:gd name="T12" fmla="*/ 0 w 73533"/>
                              <a:gd name="T13" fmla="*/ 0 h 275082"/>
                              <a:gd name="T14" fmla="*/ 0 w 73533"/>
                              <a:gd name="T15" fmla="*/ 0 h 275082"/>
                              <a:gd name="T16" fmla="*/ 0 w 73533"/>
                              <a:gd name="T17" fmla="*/ 0 h 275082"/>
                              <a:gd name="T18" fmla="*/ 0 w 73533"/>
                              <a:gd name="T19" fmla="*/ 0 h 275082"/>
                              <a:gd name="T20" fmla="*/ 0 w 73533"/>
                              <a:gd name="T21" fmla="*/ 0 h 275082"/>
                              <a:gd name="T22" fmla="*/ 0 w 73533"/>
                              <a:gd name="T23" fmla="*/ 0 h 275082"/>
                              <a:gd name="T24" fmla="*/ 0 w 73533"/>
                              <a:gd name="T25" fmla="*/ 0 h 275082"/>
                              <a:gd name="T26" fmla="*/ 0 w 73533"/>
                              <a:gd name="T27" fmla="*/ 0 h 275082"/>
                              <a:gd name="T28" fmla="*/ 0 w 73533"/>
                              <a:gd name="T29" fmla="*/ 0 h 275082"/>
                              <a:gd name="T30" fmla="*/ 0 w 73533"/>
                              <a:gd name="T31" fmla="*/ 0 h 275082"/>
                              <a:gd name="T32" fmla="*/ 0 w 73533"/>
                              <a:gd name="T33" fmla="*/ 0 h 275082"/>
                              <a:gd name="T34" fmla="*/ 0 w 73533"/>
                              <a:gd name="T35" fmla="*/ 0 h 275082"/>
                              <a:gd name="T36" fmla="*/ 0 w 73533"/>
                              <a:gd name="T37" fmla="*/ 0 h 275082"/>
                              <a:gd name="T38" fmla="*/ 0 w 73533"/>
                              <a:gd name="T39" fmla="*/ 0 h 275082"/>
                              <a:gd name="T40" fmla="*/ 0 w 73533"/>
                              <a:gd name="T41" fmla="*/ 0 h 275082"/>
                              <a:gd name="T42" fmla="*/ 0 w 73533"/>
                              <a:gd name="T43" fmla="*/ 0 h 275082"/>
                              <a:gd name="T44" fmla="*/ 0 w 73533"/>
                              <a:gd name="T45" fmla="*/ 0 h 275082"/>
                              <a:gd name="T46" fmla="*/ 0 w 73533"/>
                              <a:gd name="T47" fmla="*/ 0 h 275082"/>
                              <a:gd name="T48" fmla="*/ 0 w 73533"/>
                              <a:gd name="T49" fmla="*/ 0 h 275082"/>
                              <a:gd name="T50" fmla="*/ 0 w 73533"/>
                              <a:gd name="T51" fmla="*/ 0 h 275082"/>
                              <a:gd name="T52" fmla="*/ 0 w 73533"/>
                              <a:gd name="T53" fmla="*/ 0 h 275082"/>
                              <a:gd name="T54" fmla="*/ 0 w 73533"/>
                              <a:gd name="T55" fmla="*/ 0 h 275082"/>
                              <a:gd name="T56" fmla="*/ 0 w 73533"/>
                              <a:gd name="T57" fmla="*/ 0 h 275082"/>
                              <a:gd name="T58" fmla="*/ 0 w 73533"/>
                              <a:gd name="T59" fmla="*/ 0 h 275082"/>
                              <a:gd name="T60" fmla="*/ 0 w 73533"/>
                              <a:gd name="T61" fmla="*/ 0 h 275082"/>
                              <a:gd name="T62" fmla="*/ 0 w 73533"/>
                              <a:gd name="T63" fmla="*/ 0 h 275082"/>
                              <a:gd name="T64" fmla="*/ 0 w 73533"/>
                              <a:gd name="T65" fmla="*/ 0 h 275082"/>
                              <a:gd name="T66" fmla="*/ 0 w 73533"/>
                              <a:gd name="T67" fmla="*/ 0 h 275082"/>
                              <a:gd name="T68" fmla="*/ 0 w 73533"/>
                              <a:gd name="T69" fmla="*/ 0 h 275082"/>
                              <a:gd name="T70" fmla="*/ 0 w 73533"/>
                              <a:gd name="T71" fmla="*/ 0 h 275082"/>
                              <a:gd name="T72" fmla="*/ 0 w 73533"/>
                              <a:gd name="T73" fmla="*/ 0 h 275082"/>
                              <a:gd name="T74" fmla="*/ 0 w 73533"/>
                              <a:gd name="T75" fmla="*/ 0 h 275082"/>
                              <a:gd name="T76" fmla="*/ 0 w 73533"/>
                              <a:gd name="T77" fmla="*/ 0 h 275082"/>
                              <a:gd name="T78" fmla="*/ 0 w 73533"/>
                              <a:gd name="T79" fmla="*/ 0 h 275082"/>
                              <a:gd name="T80" fmla="*/ 0 w 73533"/>
                              <a:gd name="T81" fmla="*/ 0 h 275082"/>
                              <a:gd name="T82" fmla="*/ 0 w 73533"/>
                              <a:gd name="T83" fmla="*/ 0 h 275082"/>
                              <a:gd name="T84" fmla="*/ 0 w 73533"/>
                              <a:gd name="T85" fmla="*/ 0 h 275082"/>
                              <a:gd name="T86" fmla="*/ 0 w 73533"/>
                              <a:gd name="T87" fmla="*/ 0 h 275082"/>
                              <a:gd name="T88" fmla="*/ 0 w 73533"/>
                              <a:gd name="T89" fmla="*/ 0 h 275082"/>
                              <a:gd name="T90" fmla="*/ 0 w 73533"/>
                              <a:gd name="T91" fmla="*/ 0 h 275082"/>
                              <a:gd name="T92" fmla="*/ 0 w 73533"/>
                              <a:gd name="T93" fmla="*/ 0 h 275082"/>
                              <a:gd name="T94" fmla="*/ 0 w 73533"/>
                              <a:gd name="T95" fmla="*/ 0 h 275082"/>
                              <a:gd name="T96" fmla="*/ 0 w 73533"/>
                              <a:gd name="T97" fmla="*/ 0 h 275082"/>
                              <a:gd name="T98" fmla="*/ 0 w 73533"/>
                              <a:gd name="T99" fmla="*/ 0 h 275082"/>
                              <a:gd name="T100" fmla="*/ 0 w 73533"/>
                              <a:gd name="T101" fmla="*/ 0 h 275082"/>
                              <a:gd name="T102" fmla="*/ 0 w 73533"/>
                              <a:gd name="T103" fmla="*/ 0 h 275082"/>
                              <a:gd name="T104" fmla="*/ 0 w 73533"/>
                              <a:gd name="T105" fmla="*/ 0 h 275082"/>
                              <a:gd name="T106" fmla="*/ 0 w 73533"/>
                              <a:gd name="T107" fmla="*/ 0 h 275082"/>
                              <a:gd name="T108" fmla="*/ 0 w 73533"/>
                              <a:gd name="T109" fmla="*/ 0 h 275082"/>
                              <a:gd name="T110" fmla="*/ 0 w 73533"/>
                              <a:gd name="T111" fmla="*/ 0 h 275082"/>
                              <a:gd name="T112" fmla="*/ 0 w 73533"/>
                              <a:gd name="T113" fmla="*/ 0 h 275082"/>
                              <a:gd name="T114" fmla="*/ 0 w 73533"/>
                              <a:gd name="T115" fmla="*/ 0 h 275082"/>
                              <a:gd name="T116" fmla="*/ 0 w 73533"/>
                              <a:gd name="T117" fmla="*/ 0 h 275082"/>
                              <a:gd name="T118" fmla="*/ 0 w 73533"/>
                              <a:gd name="T119" fmla="*/ 0 h 27508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73533"/>
                              <a:gd name="T181" fmla="*/ 0 h 275082"/>
                              <a:gd name="T182" fmla="*/ 73533 w 73533"/>
                              <a:gd name="T183" fmla="*/ 275082 h 27508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73533" h="275082">
                                <a:moveTo>
                                  <a:pt x="26670" y="0"/>
                                </a:moveTo>
                                <a:lnTo>
                                  <a:pt x="73533" y="0"/>
                                </a:lnTo>
                                <a:lnTo>
                                  <a:pt x="73533" y="6096"/>
                                </a:lnTo>
                                <a:lnTo>
                                  <a:pt x="26670" y="6096"/>
                                </a:lnTo>
                                <a:lnTo>
                                  <a:pt x="22098" y="6858"/>
                                </a:lnTo>
                                <a:lnTo>
                                  <a:pt x="22860" y="6858"/>
                                </a:lnTo>
                                <a:lnTo>
                                  <a:pt x="18288" y="8382"/>
                                </a:lnTo>
                                <a:lnTo>
                                  <a:pt x="19050" y="7620"/>
                                </a:lnTo>
                                <a:lnTo>
                                  <a:pt x="15240" y="9906"/>
                                </a:lnTo>
                                <a:lnTo>
                                  <a:pt x="12192" y="12192"/>
                                </a:lnTo>
                                <a:lnTo>
                                  <a:pt x="9906" y="15240"/>
                                </a:lnTo>
                                <a:lnTo>
                                  <a:pt x="7620" y="19050"/>
                                </a:lnTo>
                                <a:lnTo>
                                  <a:pt x="8382" y="18288"/>
                                </a:lnTo>
                                <a:lnTo>
                                  <a:pt x="6858" y="22860"/>
                                </a:lnTo>
                                <a:lnTo>
                                  <a:pt x="6858" y="22098"/>
                                </a:lnTo>
                                <a:lnTo>
                                  <a:pt x="6096" y="26670"/>
                                </a:lnTo>
                                <a:lnTo>
                                  <a:pt x="6096" y="248412"/>
                                </a:lnTo>
                                <a:lnTo>
                                  <a:pt x="6858" y="252984"/>
                                </a:lnTo>
                                <a:lnTo>
                                  <a:pt x="6858" y="252222"/>
                                </a:lnTo>
                                <a:lnTo>
                                  <a:pt x="8382" y="256794"/>
                                </a:lnTo>
                                <a:lnTo>
                                  <a:pt x="7620" y="256032"/>
                                </a:lnTo>
                                <a:lnTo>
                                  <a:pt x="9906" y="259842"/>
                                </a:lnTo>
                                <a:lnTo>
                                  <a:pt x="12192" y="262890"/>
                                </a:lnTo>
                                <a:lnTo>
                                  <a:pt x="15240" y="265176"/>
                                </a:lnTo>
                                <a:lnTo>
                                  <a:pt x="19050" y="267462"/>
                                </a:lnTo>
                                <a:lnTo>
                                  <a:pt x="18288" y="267462"/>
                                </a:lnTo>
                                <a:lnTo>
                                  <a:pt x="22860" y="268224"/>
                                </a:lnTo>
                                <a:lnTo>
                                  <a:pt x="22098" y="268224"/>
                                </a:lnTo>
                                <a:lnTo>
                                  <a:pt x="26670" y="268986"/>
                                </a:lnTo>
                                <a:lnTo>
                                  <a:pt x="73533" y="268986"/>
                                </a:lnTo>
                                <a:lnTo>
                                  <a:pt x="73533" y="275082"/>
                                </a:lnTo>
                                <a:lnTo>
                                  <a:pt x="21336" y="275082"/>
                                </a:lnTo>
                                <a:lnTo>
                                  <a:pt x="21336" y="274320"/>
                                </a:lnTo>
                                <a:lnTo>
                                  <a:pt x="16764" y="273558"/>
                                </a:lnTo>
                                <a:cubicBezTo>
                                  <a:pt x="16764" y="272796"/>
                                  <a:pt x="16002" y="272796"/>
                                  <a:pt x="16002" y="272796"/>
                                </a:cubicBezTo>
                                <a:lnTo>
                                  <a:pt x="12192" y="270510"/>
                                </a:lnTo>
                                <a:lnTo>
                                  <a:pt x="11430" y="270510"/>
                                </a:lnTo>
                                <a:lnTo>
                                  <a:pt x="8382" y="267462"/>
                                </a:lnTo>
                                <a:lnTo>
                                  <a:pt x="7620" y="267462"/>
                                </a:lnTo>
                                <a:lnTo>
                                  <a:pt x="4572" y="263652"/>
                                </a:lnTo>
                                <a:lnTo>
                                  <a:pt x="4572" y="262890"/>
                                </a:lnTo>
                                <a:lnTo>
                                  <a:pt x="2286" y="259080"/>
                                </a:lnTo>
                                <a:lnTo>
                                  <a:pt x="2286" y="258318"/>
                                </a:lnTo>
                                <a:lnTo>
                                  <a:pt x="762" y="254508"/>
                                </a:lnTo>
                                <a:lnTo>
                                  <a:pt x="762" y="253746"/>
                                </a:lnTo>
                                <a:lnTo>
                                  <a:pt x="0" y="249174"/>
                                </a:lnTo>
                                <a:lnTo>
                                  <a:pt x="0" y="26670"/>
                                </a:lnTo>
                                <a:lnTo>
                                  <a:pt x="762" y="21336"/>
                                </a:lnTo>
                                <a:lnTo>
                                  <a:pt x="2286" y="16764"/>
                                </a:lnTo>
                                <a:lnTo>
                                  <a:pt x="2286" y="16002"/>
                                </a:lnTo>
                                <a:lnTo>
                                  <a:pt x="4572" y="12192"/>
                                </a:lnTo>
                                <a:lnTo>
                                  <a:pt x="4572" y="11430"/>
                                </a:lnTo>
                                <a:lnTo>
                                  <a:pt x="7620" y="8382"/>
                                </a:lnTo>
                                <a:cubicBezTo>
                                  <a:pt x="7620" y="7620"/>
                                  <a:pt x="7620" y="7620"/>
                                  <a:pt x="8382" y="7620"/>
                                </a:cubicBezTo>
                                <a:lnTo>
                                  <a:pt x="11430" y="4572"/>
                                </a:lnTo>
                                <a:lnTo>
                                  <a:pt x="12192" y="4572"/>
                                </a:lnTo>
                                <a:lnTo>
                                  <a:pt x="16002" y="2286"/>
                                </a:lnTo>
                                <a:lnTo>
                                  <a:pt x="16764" y="2286"/>
                                </a:lnTo>
                                <a:lnTo>
                                  <a:pt x="21336" y="762"/>
                                </a:lnTo>
                                <a:lnTo>
                                  <a:pt x="2667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9" name="Shape 2561"/>
                        <wps:cNvSpPr>
                          <a:spLocks/>
                        </wps:cNvSpPr>
                        <wps:spPr bwMode="auto">
                          <a:xfrm>
                            <a:off x="43651" y="6463"/>
                            <a:ext cx="735" cy="2751"/>
                          </a:xfrm>
                          <a:custGeom>
                            <a:avLst/>
                            <a:gdLst>
                              <a:gd name="T0" fmla="*/ 0 w 73533"/>
                              <a:gd name="T1" fmla="*/ 0 h 275082"/>
                              <a:gd name="T2" fmla="*/ 0 w 73533"/>
                              <a:gd name="T3" fmla="*/ 0 h 275082"/>
                              <a:gd name="T4" fmla="*/ 0 w 73533"/>
                              <a:gd name="T5" fmla="*/ 0 h 275082"/>
                              <a:gd name="T6" fmla="*/ 0 w 73533"/>
                              <a:gd name="T7" fmla="*/ 0 h 275082"/>
                              <a:gd name="T8" fmla="*/ 0 w 73533"/>
                              <a:gd name="T9" fmla="*/ 0 h 275082"/>
                              <a:gd name="T10" fmla="*/ 0 w 73533"/>
                              <a:gd name="T11" fmla="*/ 0 h 275082"/>
                              <a:gd name="T12" fmla="*/ 0 w 73533"/>
                              <a:gd name="T13" fmla="*/ 0 h 275082"/>
                              <a:gd name="T14" fmla="*/ 0 w 73533"/>
                              <a:gd name="T15" fmla="*/ 0 h 275082"/>
                              <a:gd name="T16" fmla="*/ 0 w 73533"/>
                              <a:gd name="T17" fmla="*/ 0 h 275082"/>
                              <a:gd name="T18" fmla="*/ 0 w 73533"/>
                              <a:gd name="T19" fmla="*/ 0 h 275082"/>
                              <a:gd name="T20" fmla="*/ 0 w 73533"/>
                              <a:gd name="T21" fmla="*/ 0 h 275082"/>
                              <a:gd name="T22" fmla="*/ 0 w 73533"/>
                              <a:gd name="T23" fmla="*/ 0 h 275082"/>
                              <a:gd name="T24" fmla="*/ 0 w 73533"/>
                              <a:gd name="T25" fmla="*/ 0 h 275082"/>
                              <a:gd name="T26" fmla="*/ 0 w 73533"/>
                              <a:gd name="T27" fmla="*/ 0 h 275082"/>
                              <a:gd name="T28" fmla="*/ 0 w 73533"/>
                              <a:gd name="T29" fmla="*/ 0 h 275082"/>
                              <a:gd name="T30" fmla="*/ 0 w 73533"/>
                              <a:gd name="T31" fmla="*/ 0 h 275082"/>
                              <a:gd name="T32" fmla="*/ 0 w 73533"/>
                              <a:gd name="T33" fmla="*/ 0 h 275082"/>
                              <a:gd name="T34" fmla="*/ 0 w 73533"/>
                              <a:gd name="T35" fmla="*/ 0 h 275082"/>
                              <a:gd name="T36" fmla="*/ 0 w 73533"/>
                              <a:gd name="T37" fmla="*/ 0 h 275082"/>
                              <a:gd name="T38" fmla="*/ 0 w 73533"/>
                              <a:gd name="T39" fmla="*/ 0 h 275082"/>
                              <a:gd name="T40" fmla="*/ 0 w 73533"/>
                              <a:gd name="T41" fmla="*/ 0 h 275082"/>
                              <a:gd name="T42" fmla="*/ 0 w 73533"/>
                              <a:gd name="T43" fmla="*/ 0 h 275082"/>
                              <a:gd name="T44" fmla="*/ 0 w 73533"/>
                              <a:gd name="T45" fmla="*/ 0 h 275082"/>
                              <a:gd name="T46" fmla="*/ 0 w 73533"/>
                              <a:gd name="T47" fmla="*/ 0 h 275082"/>
                              <a:gd name="T48" fmla="*/ 0 w 73533"/>
                              <a:gd name="T49" fmla="*/ 0 h 275082"/>
                              <a:gd name="T50" fmla="*/ 0 w 73533"/>
                              <a:gd name="T51" fmla="*/ 0 h 275082"/>
                              <a:gd name="T52" fmla="*/ 0 w 73533"/>
                              <a:gd name="T53" fmla="*/ 0 h 275082"/>
                              <a:gd name="T54" fmla="*/ 0 w 73533"/>
                              <a:gd name="T55" fmla="*/ 0 h 275082"/>
                              <a:gd name="T56" fmla="*/ 0 w 73533"/>
                              <a:gd name="T57" fmla="*/ 0 h 275082"/>
                              <a:gd name="T58" fmla="*/ 0 w 73533"/>
                              <a:gd name="T59" fmla="*/ 0 h 275082"/>
                              <a:gd name="T60" fmla="*/ 0 w 73533"/>
                              <a:gd name="T61" fmla="*/ 0 h 275082"/>
                              <a:gd name="T62" fmla="*/ 0 w 73533"/>
                              <a:gd name="T63" fmla="*/ 0 h 275082"/>
                              <a:gd name="T64" fmla="*/ 0 w 73533"/>
                              <a:gd name="T65" fmla="*/ 0 h 275082"/>
                              <a:gd name="T66" fmla="*/ 0 w 73533"/>
                              <a:gd name="T67" fmla="*/ 0 h 275082"/>
                              <a:gd name="T68" fmla="*/ 0 w 73533"/>
                              <a:gd name="T69" fmla="*/ 0 h 275082"/>
                              <a:gd name="T70" fmla="*/ 0 w 73533"/>
                              <a:gd name="T71" fmla="*/ 0 h 275082"/>
                              <a:gd name="T72" fmla="*/ 0 w 73533"/>
                              <a:gd name="T73" fmla="*/ 0 h 275082"/>
                              <a:gd name="T74" fmla="*/ 0 w 73533"/>
                              <a:gd name="T75" fmla="*/ 0 h 275082"/>
                              <a:gd name="T76" fmla="*/ 0 w 73533"/>
                              <a:gd name="T77" fmla="*/ 0 h 275082"/>
                              <a:gd name="T78" fmla="*/ 0 w 73533"/>
                              <a:gd name="T79" fmla="*/ 0 h 275082"/>
                              <a:gd name="T80" fmla="*/ 0 w 73533"/>
                              <a:gd name="T81" fmla="*/ 0 h 275082"/>
                              <a:gd name="T82" fmla="*/ 0 w 73533"/>
                              <a:gd name="T83" fmla="*/ 0 h 275082"/>
                              <a:gd name="T84" fmla="*/ 0 w 73533"/>
                              <a:gd name="T85" fmla="*/ 0 h 275082"/>
                              <a:gd name="T86" fmla="*/ 0 w 73533"/>
                              <a:gd name="T87" fmla="*/ 0 h 275082"/>
                              <a:gd name="T88" fmla="*/ 0 w 73533"/>
                              <a:gd name="T89" fmla="*/ 0 h 275082"/>
                              <a:gd name="T90" fmla="*/ 0 w 73533"/>
                              <a:gd name="T91" fmla="*/ 0 h 275082"/>
                              <a:gd name="T92" fmla="*/ 0 w 73533"/>
                              <a:gd name="T93" fmla="*/ 0 h 275082"/>
                              <a:gd name="T94" fmla="*/ 0 w 73533"/>
                              <a:gd name="T95" fmla="*/ 0 h 275082"/>
                              <a:gd name="T96" fmla="*/ 0 w 73533"/>
                              <a:gd name="T97" fmla="*/ 0 h 275082"/>
                              <a:gd name="T98" fmla="*/ 0 w 73533"/>
                              <a:gd name="T99" fmla="*/ 0 h 275082"/>
                              <a:gd name="T100" fmla="*/ 0 w 73533"/>
                              <a:gd name="T101" fmla="*/ 0 h 275082"/>
                              <a:gd name="T102" fmla="*/ 0 w 73533"/>
                              <a:gd name="T103" fmla="*/ 0 h 275082"/>
                              <a:gd name="T104" fmla="*/ 0 w 73533"/>
                              <a:gd name="T105" fmla="*/ 0 h 275082"/>
                              <a:gd name="T106" fmla="*/ 0 w 73533"/>
                              <a:gd name="T107" fmla="*/ 0 h 275082"/>
                              <a:gd name="T108" fmla="*/ 0 w 73533"/>
                              <a:gd name="T109" fmla="*/ 0 h 275082"/>
                              <a:gd name="T110" fmla="*/ 0 w 73533"/>
                              <a:gd name="T111" fmla="*/ 0 h 275082"/>
                              <a:gd name="T112" fmla="*/ 0 w 73533"/>
                              <a:gd name="T113" fmla="*/ 0 h 275082"/>
                              <a:gd name="T114" fmla="*/ 0 w 73533"/>
                              <a:gd name="T115" fmla="*/ 0 h 275082"/>
                              <a:gd name="T116" fmla="*/ 0 w 73533"/>
                              <a:gd name="T117" fmla="*/ 0 h 27508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73533"/>
                              <a:gd name="T178" fmla="*/ 0 h 275082"/>
                              <a:gd name="T179" fmla="*/ 73533 w 73533"/>
                              <a:gd name="T180" fmla="*/ 275082 h 275082"/>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73533" h="275082">
                                <a:moveTo>
                                  <a:pt x="0" y="0"/>
                                </a:moveTo>
                                <a:lnTo>
                                  <a:pt x="46863" y="0"/>
                                </a:lnTo>
                                <a:lnTo>
                                  <a:pt x="52197" y="762"/>
                                </a:lnTo>
                                <a:lnTo>
                                  <a:pt x="52959" y="762"/>
                                </a:lnTo>
                                <a:lnTo>
                                  <a:pt x="56769" y="2286"/>
                                </a:lnTo>
                                <a:lnTo>
                                  <a:pt x="57531" y="2286"/>
                                </a:lnTo>
                                <a:lnTo>
                                  <a:pt x="61341" y="4572"/>
                                </a:lnTo>
                                <a:lnTo>
                                  <a:pt x="62103" y="4572"/>
                                </a:lnTo>
                                <a:lnTo>
                                  <a:pt x="65913" y="7620"/>
                                </a:lnTo>
                                <a:lnTo>
                                  <a:pt x="65913" y="8382"/>
                                </a:lnTo>
                                <a:lnTo>
                                  <a:pt x="68961" y="11430"/>
                                </a:lnTo>
                                <a:lnTo>
                                  <a:pt x="68961" y="12192"/>
                                </a:lnTo>
                                <a:lnTo>
                                  <a:pt x="71247" y="16002"/>
                                </a:lnTo>
                                <a:lnTo>
                                  <a:pt x="72009" y="16764"/>
                                </a:lnTo>
                                <a:lnTo>
                                  <a:pt x="72771" y="21336"/>
                                </a:lnTo>
                                <a:lnTo>
                                  <a:pt x="73533" y="21336"/>
                                </a:lnTo>
                                <a:lnTo>
                                  <a:pt x="73533" y="253746"/>
                                </a:lnTo>
                                <a:cubicBezTo>
                                  <a:pt x="72771" y="253746"/>
                                  <a:pt x="72771" y="253746"/>
                                  <a:pt x="72771" y="254508"/>
                                </a:cubicBezTo>
                                <a:lnTo>
                                  <a:pt x="72009" y="258318"/>
                                </a:lnTo>
                                <a:lnTo>
                                  <a:pt x="71247" y="259080"/>
                                </a:lnTo>
                                <a:lnTo>
                                  <a:pt x="68961" y="262890"/>
                                </a:lnTo>
                                <a:lnTo>
                                  <a:pt x="68961" y="263652"/>
                                </a:lnTo>
                                <a:lnTo>
                                  <a:pt x="65913" y="267462"/>
                                </a:lnTo>
                                <a:lnTo>
                                  <a:pt x="62103" y="270510"/>
                                </a:lnTo>
                                <a:lnTo>
                                  <a:pt x="61341" y="270510"/>
                                </a:lnTo>
                                <a:lnTo>
                                  <a:pt x="57531" y="272796"/>
                                </a:lnTo>
                                <a:lnTo>
                                  <a:pt x="56769" y="273558"/>
                                </a:lnTo>
                                <a:lnTo>
                                  <a:pt x="52959" y="274320"/>
                                </a:lnTo>
                                <a:cubicBezTo>
                                  <a:pt x="52197" y="274320"/>
                                  <a:pt x="52197" y="274320"/>
                                  <a:pt x="52197" y="275082"/>
                                </a:cubicBezTo>
                                <a:lnTo>
                                  <a:pt x="0" y="275082"/>
                                </a:lnTo>
                                <a:lnTo>
                                  <a:pt x="0" y="268986"/>
                                </a:lnTo>
                                <a:lnTo>
                                  <a:pt x="46863" y="268986"/>
                                </a:lnTo>
                                <a:lnTo>
                                  <a:pt x="51435" y="268224"/>
                                </a:lnTo>
                                <a:lnTo>
                                  <a:pt x="50673" y="268224"/>
                                </a:lnTo>
                                <a:lnTo>
                                  <a:pt x="55245" y="267462"/>
                                </a:lnTo>
                                <a:lnTo>
                                  <a:pt x="54483" y="267462"/>
                                </a:lnTo>
                                <a:lnTo>
                                  <a:pt x="58293" y="265176"/>
                                </a:lnTo>
                                <a:lnTo>
                                  <a:pt x="61341" y="262890"/>
                                </a:lnTo>
                                <a:lnTo>
                                  <a:pt x="63627" y="259842"/>
                                </a:lnTo>
                                <a:lnTo>
                                  <a:pt x="65913" y="256032"/>
                                </a:lnTo>
                                <a:lnTo>
                                  <a:pt x="65913" y="256794"/>
                                </a:lnTo>
                                <a:lnTo>
                                  <a:pt x="66675" y="252222"/>
                                </a:lnTo>
                                <a:lnTo>
                                  <a:pt x="66675" y="252984"/>
                                </a:lnTo>
                                <a:lnTo>
                                  <a:pt x="67437" y="248412"/>
                                </a:lnTo>
                                <a:lnTo>
                                  <a:pt x="67437" y="26670"/>
                                </a:lnTo>
                                <a:lnTo>
                                  <a:pt x="66675" y="22098"/>
                                </a:lnTo>
                                <a:lnTo>
                                  <a:pt x="66675" y="22860"/>
                                </a:lnTo>
                                <a:lnTo>
                                  <a:pt x="65913" y="18288"/>
                                </a:lnTo>
                                <a:lnTo>
                                  <a:pt x="65913" y="19050"/>
                                </a:lnTo>
                                <a:lnTo>
                                  <a:pt x="63627" y="15240"/>
                                </a:lnTo>
                                <a:lnTo>
                                  <a:pt x="61341" y="12192"/>
                                </a:lnTo>
                                <a:lnTo>
                                  <a:pt x="58293" y="9906"/>
                                </a:lnTo>
                                <a:lnTo>
                                  <a:pt x="54483" y="7620"/>
                                </a:lnTo>
                                <a:lnTo>
                                  <a:pt x="55245" y="8382"/>
                                </a:lnTo>
                                <a:lnTo>
                                  <a:pt x="50673" y="6858"/>
                                </a:lnTo>
                                <a:lnTo>
                                  <a:pt x="51435" y="6858"/>
                                </a:lnTo>
                                <a:lnTo>
                                  <a:pt x="46863" y="6096"/>
                                </a:lnTo>
                                <a:lnTo>
                                  <a:pt x="0" y="6096"/>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0" name="Shape 2562"/>
                        <wps:cNvSpPr>
                          <a:spLocks/>
                        </wps:cNvSpPr>
                        <wps:spPr bwMode="auto">
                          <a:xfrm>
                            <a:off x="42885" y="6562"/>
                            <a:ext cx="1410" cy="2683"/>
                          </a:xfrm>
                          <a:custGeom>
                            <a:avLst/>
                            <a:gdLst>
                              <a:gd name="T0" fmla="*/ 0 w 140970"/>
                              <a:gd name="T1" fmla="*/ 0 h 268224"/>
                              <a:gd name="T2" fmla="*/ 0 w 140970"/>
                              <a:gd name="T3" fmla="*/ 0 h 268224"/>
                              <a:gd name="T4" fmla="*/ 0 w 140970"/>
                              <a:gd name="T5" fmla="*/ 0 h 268224"/>
                              <a:gd name="T6" fmla="*/ 0 w 140970"/>
                              <a:gd name="T7" fmla="*/ 0 h 268224"/>
                              <a:gd name="T8" fmla="*/ 0 w 140970"/>
                              <a:gd name="T9" fmla="*/ 0 h 268224"/>
                              <a:gd name="T10" fmla="*/ 0 w 140970"/>
                              <a:gd name="T11" fmla="*/ 0 h 268224"/>
                              <a:gd name="T12" fmla="*/ 0 w 140970"/>
                              <a:gd name="T13" fmla="*/ 0 h 268224"/>
                              <a:gd name="T14" fmla="*/ 0 w 140970"/>
                              <a:gd name="T15" fmla="*/ 0 h 268224"/>
                              <a:gd name="T16" fmla="*/ 0 w 140970"/>
                              <a:gd name="T17" fmla="*/ 0 h 2682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0970"/>
                              <a:gd name="T28" fmla="*/ 0 h 268224"/>
                              <a:gd name="T29" fmla="*/ 140970 w 140970"/>
                              <a:gd name="T30" fmla="*/ 268224 h 26822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0970" h="268224">
                                <a:moveTo>
                                  <a:pt x="23622" y="0"/>
                                </a:moveTo>
                                <a:lnTo>
                                  <a:pt x="117348" y="0"/>
                                </a:lnTo>
                                <a:cubicBezTo>
                                  <a:pt x="130302" y="0"/>
                                  <a:pt x="140970" y="9906"/>
                                  <a:pt x="140970" y="22860"/>
                                </a:cubicBezTo>
                                <a:lnTo>
                                  <a:pt x="140970" y="245364"/>
                                </a:lnTo>
                                <a:cubicBezTo>
                                  <a:pt x="140970" y="258318"/>
                                  <a:pt x="130302" y="268224"/>
                                  <a:pt x="117348" y="268224"/>
                                </a:cubicBezTo>
                                <a:lnTo>
                                  <a:pt x="23622" y="268224"/>
                                </a:lnTo>
                                <a:cubicBezTo>
                                  <a:pt x="10668" y="268224"/>
                                  <a:pt x="0" y="258318"/>
                                  <a:pt x="0" y="245364"/>
                                </a:cubicBezTo>
                                <a:lnTo>
                                  <a:pt x="0" y="22860"/>
                                </a:lnTo>
                                <a:cubicBezTo>
                                  <a:pt x="0" y="9906"/>
                                  <a:pt x="10668" y="0"/>
                                  <a:pt x="23622" y="0"/>
                                </a:cubicBezTo>
                                <a:close/>
                              </a:path>
                            </a:pathLst>
                          </a:custGeom>
                          <a:solidFill>
                            <a:srgbClr val="C0C0C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1" name="Shape 2563"/>
                        <wps:cNvSpPr>
                          <a:spLocks/>
                        </wps:cNvSpPr>
                        <wps:spPr bwMode="auto">
                          <a:xfrm>
                            <a:off x="42854" y="6524"/>
                            <a:ext cx="732" cy="2759"/>
                          </a:xfrm>
                          <a:custGeom>
                            <a:avLst/>
                            <a:gdLst>
                              <a:gd name="T0" fmla="*/ 0 w 73152"/>
                              <a:gd name="T1" fmla="*/ 0 h 275844"/>
                              <a:gd name="T2" fmla="*/ 0 w 73152"/>
                              <a:gd name="T3" fmla="*/ 0 h 275844"/>
                              <a:gd name="T4" fmla="*/ 0 w 73152"/>
                              <a:gd name="T5" fmla="*/ 0 h 275844"/>
                              <a:gd name="T6" fmla="*/ 0 w 73152"/>
                              <a:gd name="T7" fmla="*/ 0 h 275844"/>
                              <a:gd name="T8" fmla="*/ 0 w 73152"/>
                              <a:gd name="T9" fmla="*/ 0 h 275844"/>
                              <a:gd name="T10" fmla="*/ 0 w 73152"/>
                              <a:gd name="T11" fmla="*/ 0 h 275844"/>
                              <a:gd name="T12" fmla="*/ 0 w 73152"/>
                              <a:gd name="T13" fmla="*/ 0 h 275844"/>
                              <a:gd name="T14" fmla="*/ 0 w 73152"/>
                              <a:gd name="T15" fmla="*/ 0 h 275844"/>
                              <a:gd name="T16" fmla="*/ 0 w 73152"/>
                              <a:gd name="T17" fmla="*/ 0 h 275844"/>
                              <a:gd name="T18" fmla="*/ 0 w 73152"/>
                              <a:gd name="T19" fmla="*/ 0 h 275844"/>
                              <a:gd name="T20" fmla="*/ 0 w 73152"/>
                              <a:gd name="T21" fmla="*/ 0 h 275844"/>
                              <a:gd name="T22" fmla="*/ 0 w 73152"/>
                              <a:gd name="T23" fmla="*/ 0 h 275844"/>
                              <a:gd name="T24" fmla="*/ 0 w 73152"/>
                              <a:gd name="T25" fmla="*/ 0 h 275844"/>
                              <a:gd name="T26" fmla="*/ 0 w 73152"/>
                              <a:gd name="T27" fmla="*/ 0 h 275844"/>
                              <a:gd name="T28" fmla="*/ 0 w 73152"/>
                              <a:gd name="T29" fmla="*/ 0 h 275844"/>
                              <a:gd name="T30" fmla="*/ 0 w 73152"/>
                              <a:gd name="T31" fmla="*/ 0 h 275844"/>
                              <a:gd name="T32" fmla="*/ 0 w 73152"/>
                              <a:gd name="T33" fmla="*/ 0 h 275844"/>
                              <a:gd name="T34" fmla="*/ 0 w 73152"/>
                              <a:gd name="T35" fmla="*/ 0 h 275844"/>
                              <a:gd name="T36" fmla="*/ 0 w 73152"/>
                              <a:gd name="T37" fmla="*/ 0 h 275844"/>
                              <a:gd name="T38" fmla="*/ 0 w 73152"/>
                              <a:gd name="T39" fmla="*/ 0 h 275844"/>
                              <a:gd name="T40" fmla="*/ 0 w 73152"/>
                              <a:gd name="T41" fmla="*/ 0 h 275844"/>
                              <a:gd name="T42" fmla="*/ 0 w 73152"/>
                              <a:gd name="T43" fmla="*/ 0 h 275844"/>
                              <a:gd name="T44" fmla="*/ 0 w 73152"/>
                              <a:gd name="T45" fmla="*/ 0 h 275844"/>
                              <a:gd name="T46" fmla="*/ 0 w 73152"/>
                              <a:gd name="T47" fmla="*/ 0 h 275844"/>
                              <a:gd name="T48" fmla="*/ 0 w 73152"/>
                              <a:gd name="T49" fmla="*/ 0 h 275844"/>
                              <a:gd name="T50" fmla="*/ 0 w 73152"/>
                              <a:gd name="T51" fmla="*/ 0 h 275844"/>
                              <a:gd name="T52" fmla="*/ 0 w 73152"/>
                              <a:gd name="T53" fmla="*/ 0 h 275844"/>
                              <a:gd name="T54" fmla="*/ 0 w 73152"/>
                              <a:gd name="T55" fmla="*/ 0 h 275844"/>
                              <a:gd name="T56" fmla="*/ 0 w 73152"/>
                              <a:gd name="T57" fmla="*/ 0 h 275844"/>
                              <a:gd name="T58" fmla="*/ 0 w 73152"/>
                              <a:gd name="T59" fmla="*/ 0 h 275844"/>
                              <a:gd name="T60" fmla="*/ 0 w 73152"/>
                              <a:gd name="T61" fmla="*/ 0 h 275844"/>
                              <a:gd name="T62" fmla="*/ 0 w 73152"/>
                              <a:gd name="T63" fmla="*/ 0 h 275844"/>
                              <a:gd name="T64" fmla="*/ 0 w 73152"/>
                              <a:gd name="T65" fmla="*/ 0 h 275844"/>
                              <a:gd name="T66" fmla="*/ 0 w 73152"/>
                              <a:gd name="T67" fmla="*/ 0 h 275844"/>
                              <a:gd name="T68" fmla="*/ 0 w 73152"/>
                              <a:gd name="T69" fmla="*/ 0 h 275844"/>
                              <a:gd name="T70" fmla="*/ 0 w 73152"/>
                              <a:gd name="T71" fmla="*/ 0 h 275844"/>
                              <a:gd name="T72" fmla="*/ 0 w 73152"/>
                              <a:gd name="T73" fmla="*/ 0 h 275844"/>
                              <a:gd name="T74" fmla="*/ 0 w 73152"/>
                              <a:gd name="T75" fmla="*/ 0 h 275844"/>
                              <a:gd name="T76" fmla="*/ 0 w 73152"/>
                              <a:gd name="T77" fmla="*/ 0 h 275844"/>
                              <a:gd name="T78" fmla="*/ 0 w 73152"/>
                              <a:gd name="T79" fmla="*/ 0 h 275844"/>
                              <a:gd name="T80" fmla="*/ 0 w 73152"/>
                              <a:gd name="T81" fmla="*/ 0 h 275844"/>
                              <a:gd name="T82" fmla="*/ 0 w 73152"/>
                              <a:gd name="T83" fmla="*/ 0 h 275844"/>
                              <a:gd name="T84" fmla="*/ 0 w 73152"/>
                              <a:gd name="T85" fmla="*/ 0 h 275844"/>
                              <a:gd name="T86" fmla="*/ 0 w 73152"/>
                              <a:gd name="T87" fmla="*/ 0 h 275844"/>
                              <a:gd name="T88" fmla="*/ 0 w 73152"/>
                              <a:gd name="T89" fmla="*/ 0 h 275844"/>
                              <a:gd name="T90" fmla="*/ 0 w 73152"/>
                              <a:gd name="T91" fmla="*/ 0 h 275844"/>
                              <a:gd name="T92" fmla="*/ 0 w 73152"/>
                              <a:gd name="T93" fmla="*/ 0 h 275844"/>
                              <a:gd name="T94" fmla="*/ 0 w 73152"/>
                              <a:gd name="T95" fmla="*/ 0 h 275844"/>
                              <a:gd name="T96" fmla="*/ 0 w 73152"/>
                              <a:gd name="T97" fmla="*/ 0 h 275844"/>
                              <a:gd name="T98" fmla="*/ 0 w 73152"/>
                              <a:gd name="T99" fmla="*/ 0 h 275844"/>
                              <a:gd name="T100" fmla="*/ 0 w 73152"/>
                              <a:gd name="T101" fmla="*/ 0 h 275844"/>
                              <a:gd name="T102" fmla="*/ 0 w 73152"/>
                              <a:gd name="T103" fmla="*/ 0 h 275844"/>
                              <a:gd name="T104" fmla="*/ 0 w 73152"/>
                              <a:gd name="T105" fmla="*/ 0 h 275844"/>
                              <a:gd name="T106" fmla="*/ 0 w 73152"/>
                              <a:gd name="T107" fmla="*/ 0 h 275844"/>
                              <a:gd name="T108" fmla="*/ 0 w 73152"/>
                              <a:gd name="T109" fmla="*/ 0 h 275844"/>
                              <a:gd name="T110" fmla="*/ 0 w 73152"/>
                              <a:gd name="T111" fmla="*/ 0 h 275844"/>
                              <a:gd name="T112" fmla="*/ 0 w 73152"/>
                              <a:gd name="T113" fmla="*/ 0 h 275844"/>
                              <a:gd name="T114" fmla="*/ 0 w 73152"/>
                              <a:gd name="T115" fmla="*/ 0 h 2758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73152"/>
                              <a:gd name="T175" fmla="*/ 0 h 275844"/>
                              <a:gd name="T176" fmla="*/ 73152 w 73152"/>
                              <a:gd name="T177" fmla="*/ 275844 h 275844"/>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73152" h="275844">
                                <a:moveTo>
                                  <a:pt x="25908" y="0"/>
                                </a:moveTo>
                                <a:lnTo>
                                  <a:pt x="73152" y="0"/>
                                </a:lnTo>
                                <a:lnTo>
                                  <a:pt x="73152" y="6858"/>
                                </a:lnTo>
                                <a:lnTo>
                                  <a:pt x="22860" y="6858"/>
                                </a:lnTo>
                                <a:lnTo>
                                  <a:pt x="18288" y="8382"/>
                                </a:lnTo>
                                <a:lnTo>
                                  <a:pt x="19050" y="8382"/>
                                </a:lnTo>
                                <a:lnTo>
                                  <a:pt x="14478" y="10668"/>
                                </a:lnTo>
                                <a:lnTo>
                                  <a:pt x="12192" y="12954"/>
                                </a:lnTo>
                                <a:lnTo>
                                  <a:pt x="12192" y="12192"/>
                                </a:lnTo>
                                <a:lnTo>
                                  <a:pt x="9144" y="16002"/>
                                </a:lnTo>
                                <a:lnTo>
                                  <a:pt x="9906" y="15240"/>
                                </a:lnTo>
                                <a:lnTo>
                                  <a:pt x="7620" y="19050"/>
                                </a:lnTo>
                                <a:lnTo>
                                  <a:pt x="6096" y="22860"/>
                                </a:lnTo>
                                <a:lnTo>
                                  <a:pt x="6858" y="22860"/>
                                </a:lnTo>
                                <a:lnTo>
                                  <a:pt x="6096" y="26670"/>
                                </a:lnTo>
                                <a:lnTo>
                                  <a:pt x="6096" y="248412"/>
                                </a:lnTo>
                                <a:lnTo>
                                  <a:pt x="6858" y="252984"/>
                                </a:lnTo>
                                <a:lnTo>
                                  <a:pt x="6096" y="252984"/>
                                </a:lnTo>
                                <a:lnTo>
                                  <a:pt x="7620" y="256794"/>
                                </a:lnTo>
                                <a:lnTo>
                                  <a:pt x="9906" y="260604"/>
                                </a:lnTo>
                                <a:lnTo>
                                  <a:pt x="9144" y="259842"/>
                                </a:lnTo>
                                <a:lnTo>
                                  <a:pt x="12192" y="263652"/>
                                </a:lnTo>
                                <a:lnTo>
                                  <a:pt x="12192" y="262890"/>
                                </a:lnTo>
                                <a:lnTo>
                                  <a:pt x="15240" y="265938"/>
                                </a:lnTo>
                                <a:lnTo>
                                  <a:pt x="14478" y="265176"/>
                                </a:lnTo>
                                <a:lnTo>
                                  <a:pt x="19050" y="267462"/>
                                </a:lnTo>
                                <a:lnTo>
                                  <a:pt x="18288" y="267462"/>
                                </a:lnTo>
                                <a:lnTo>
                                  <a:pt x="22860" y="268986"/>
                                </a:lnTo>
                                <a:lnTo>
                                  <a:pt x="73152" y="268986"/>
                                </a:lnTo>
                                <a:lnTo>
                                  <a:pt x="73152" y="275844"/>
                                </a:lnTo>
                                <a:lnTo>
                                  <a:pt x="26670" y="275844"/>
                                </a:lnTo>
                                <a:lnTo>
                                  <a:pt x="21336" y="275082"/>
                                </a:lnTo>
                                <a:lnTo>
                                  <a:pt x="20574" y="275082"/>
                                </a:lnTo>
                                <a:lnTo>
                                  <a:pt x="16002" y="273558"/>
                                </a:lnTo>
                                <a:lnTo>
                                  <a:pt x="11430" y="271272"/>
                                </a:lnTo>
                                <a:lnTo>
                                  <a:pt x="11430" y="270510"/>
                                </a:lnTo>
                                <a:lnTo>
                                  <a:pt x="7620" y="268224"/>
                                </a:lnTo>
                                <a:lnTo>
                                  <a:pt x="7620" y="267462"/>
                                </a:lnTo>
                                <a:lnTo>
                                  <a:pt x="4572" y="263652"/>
                                </a:lnTo>
                                <a:lnTo>
                                  <a:pt x="3810" y="263652"/>
                                </a:lnTo>
                                <a:lnTo>
                                  <a:pt x="2286" y="259842"/>
                                </a:lnTo>
                                <a:lnTo>
                                  <a:pt x="1524" y="259080"/>
                                </a:lnTo>
                                <a:lnTo>
                                  <a:pt x="0" y="254508"/>
                                </a:lnTo>
                                <a:lnTo>
                                  <a:pt x="0" y="249174"/>
                                </a:lnTo>
                                <a:lnTo>
                                  <a:pt x="0" y="26670"/>
                                </a:lnTo>
                                <a:lnTo>
                                  <a:pt x="0" y="21336"/>
                                </a:lnTo>
                                <a:lnTo>
                                  <a:pt x="1524" y="16764"/>
                                </a:lnTo>
                                <a:lnTo>
                                  <a:pt x="2286" y="16002"/>
                                </a:lnTo>
                                <a:lnTo>
                                  <a:pt x="3810" y="12192"/>
                                </a:lnTo>
                                <a:cubicBezTo>
                                  <a:pt x="3810" y="12192"/>
                                  <a:pt x="4572" y="12192"/>
                                  <a:pt x="4572" y="11430"/>
                                </a:cubicBezTo>
                                <a:lnTo>
                                  <a:pt x="7620" y="8382"/>
                                </a:lnTo>
                                <a:lnTo>
                                  <a:pt x="7620" y="7620"/>
                                </a:lnTo>
                                <a:lnTo>
                                  <a:pt x="11430" y="5334"/>
                                </a:lnTo>
                                <a:lnTo>
                                  <a:pt x="11430" y="4572"/>
                                </a:lnTo>
                                <a:lnTo>
                                  <a:pt x="16002" y="2286"/>
                                </a:lnTo>
                                <a:lnTo>
                                  <a:pt x="20574" y="762"/>
                                </a:lnTo>
                                <a:lnTo>
                                  <a:pt x="21336" y="762"/>
                                </a:lnTo>
                                <a:lnTo>
                                  <a:pt x="25908"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2" name="Shape 2564"/>
                        <wps:cNvSpPr>
                          <a:spLocks/>
                        </wps:cNvSpPr>
                        <wps:spPr bwMode="auto">
                          <a:xfrm>
                            <a:off x="43586" y="6524"/>
                            <a:ext cx="739" cy="2759"/>
                          </a:xfrm>
                          <a:custGeom>
                            <a:avLst/>
                            <a:gdLst>
                              <a:gd name="T0" fmla="*/ 0 w 73914"/>
                              <a:gd name="T1" fmla="*/ 0 h 275844"/>
                              <a:gd name="T2" fmla="*/ 0 w 73914"/>
                              <a:gd name="T3" fmla="*/ 0 h 275844"/>
                              <a:gd name="T4" fmla="*/ 0 w 73914"/>
                              <a:gd name="T5" fmla="*/ 0 h 275844"/>
                              <a:gd name="T6" fmla="*/ 0 w 73914"/>
                              <a:gd name="T7" fmla="*/ 0 h 275844"/>
                              <a:gd name="T8" fmla="*/ 0 w 73914"/>
                              <a:gd name="T9" fmla="*/ 0 h 275844"/>
                              <a:gd name="T10" fmla="*/ 0 w 73914"/>
                              <a:gd name="T11" fmla="*/ 0 h 275844"/>
                              <a:gd name="T12" fmla="*/ 0 w 73914"/>
                              <a:gd name="T13" fmla="*/ 0 h 275844"/>
                              <a:gd name="T14" fmla="*/ 0 w 73914"/>
                              <a:gd name="T15" fmla="*/ 0 h 275844"/>
                              <a:gd name="T16" fmla="*/ 0 w 73914"/>
                              <a:gd name="T17" fmla="*/ 0 h 275844"/>
                              <a:gd name="T18" fmla="*/ 0 w 73914"/>
                              <a:gd name="T19" fmla="*/ 0 h 275844"/>
                              <a:gd name="T20" fmla="*/ 0 w 73914"/>
                              <a:gd name="T21" fmla="*/ 0 h 275844"/>
                              <a:gd name="T22" fmla="*/ 0 w 73914"/>
                              <a:gd name="T23" fmla="*/ 0 h 275844"/>
                              <a:gd name="T24" fmla="*/ 0 w 73914"/>
                              <a:gd name="T25" fmla="*/ 0 h 275844"/>
                              <a:gd name="T26" fmla="*/ 0 w 73914"/>
                              <a:gd name="T27" fmla="*/ 0 h 275844"/>
                              <a:gd name="T28" fmla="*/ 0 w 73914"/>
                              <a:gd name="T29" fmla="*/ 0 h 275844"/>
                              <a:gd name="T30" fmla="*/ 0 w 73914"/>
                              <a:gd name="T31" fmla="*/ 0 h 275844"/>
                              <a:gd name="T32" fmla="*/ 0 w 73914"/>
                              <a:gd name="T33" fmla="*/ 0 h 275844"/>
                              <a:gd name="T34" fmla="*/ 0 w 73914"/>
                              <a:gd name="T35" fmla="*/ 0 h 275844"/>
                              <a:gd name="T36" fmla="*/ 0 w 73914"/>
                              <a:gd name="T37" fmla="*/ 0 h 275844"/>
                              <a:gd name="T38" fmla="*/ 0 w 73914"/>
                              <a:gd name="T39" fmla="*/ 0 h 275844"/>
                              <a:gd name="T40" fmla="*/ 0 w 73914"/>
                              <a:gd name="T41" fmla="*/ 0 h 275844"/>
                              <a:gd name="T42" fmla="*/ 0 w 73914"/>
                              <a:gd name="T43" fmla="*/ 0 h 275844"/>
                              <a:gd name="T44" fmla="*/ 0 w 73914"/>
                              <a:gd name="T45" fmla="*/ 0 h 275844"/>
                              <a:gd name="T46" fmla="*/ 0 w 73914"/>
                              <a:gd name="T47" fmla="*/ 0 h 275844"/>
                              <a:gd name="T48" fmla="*/ 0 w 73914"/>
                              <a:gd name="T49" fmla="*/ 0 h 275844"/>
                              <a:gd name="T50" fmla="*/ 0 w 73914"/>
                              <a:gd name="T51" fmla="*/ 0 h 275844"/>
                              <a:gd name="T52" fmla="*/ 0 w 73914"/>
                              <a:gd name="T53" fmla="*/ 0 h 275844"/>
                              <a:gd name="T54" fmla="*/ 0 w 73914"/>
                              <a:gd name="T55" fmla="*/ 0 h 275844"/>
                              <a:gd name="T56" fmla="*/ 0 w 73914"/>
                              <a:gd name="T57" fmla="*/ 0 h 275844"/>
                              <a:gd name="T58" fmla="*/ 0 w 73914"/>
                              <a:gd name="T59" fmla="*/ 0 h 275844"/>
                              <a:gd name="T60" fmla="*/ 0 w 73914"/>
                              <a:gd name="T61" fmla="*/ 0 h 275844"/>
                              <a:gd name="T62" fmla="*/ 0 w 73914"/>
                              <a:gd name="T63" fmla="*/ 0 h 275844"/>
                              <a:gd name="T64" fmla="*/ 0 w 73914"/>
                              <a:gd name="T65" fmla="*/ 0 h 275844"/>
                              <a:gd name="T66" fmla="*/ 0 w 73914"/>
                              <a:gd name="T67" fmla="*/ 0 h 275844"/>
                              <a:gd name="T68" fmla="*/ 0 w 73914"/>
                              <a:gd name="T69" fmla="*/ 0 h 275844"/>
                              <a:gd name="T70" fmla="*/ 0 w 73914"/>
                              <a:gd name="T71" fmla="*/ 0 h 275844"/>
                              <a:gd name="T72" fmla="*/ 0 w 73914"/>
                              <a:gd name="T73" fmla="*/ 0 h 275844"/>
                              <a:gd name="T74" fmla="*/ 0 w 73914"/>
                              <a:gd name="T75" fmla="*/ 0 h 275844"/>
                              <a:gd name="T76" fmla="*/ 0 w 73914"/>
                              <a:gd name="T77" fmla="*/ 0 h 275844"/>
                              <a:gd name="T78" fmla="*/ 0 w 73914"/>
                              <a:gd name="T79" fmla="*/ 0 h 275844"/>
                              <a:gd name="T80" fmla="*/ 0 w 73914"/>
                              <a:gd name="T81" fmla="*/ 0 h 275844"/>
                              <a:gd name="T82" fmla="*/ 0 w 73914"/>
                              <a:gd name="T83" fmla="*/ 0 h 275844"/>
                              <a:gd name="T84" fmla="*/ 0 w 73914"/>
                              <a:gd name="T85" fmla="*/ 0 h 275844"/>
                              <a:gd name="T86" fmla="*/ 0 w 73914"/>
                              <a:gd name="T87" fmla="*/ 0 h 275844"/>
                              <a:gd name="T88" fmla="*/ 0 w 73914"/>
                              <a:gd name="T89" fmla="*/ 0 h 275844"/>
                              <a:gd name="T90" fmla="*/ 0 w 73914"/>
                              <a:gd name="T91" fmla="*/ 0 h 275844"/>
                              <a:gd name="T92" fmla="*/ 0 w 73914"/>
                              <a:gd name="T93" fmla="*/ 0 h 275844"/>
                              <a:gd name="T94" fmla="*/ 0 w 73914"/>
                              <a:gd name="T95" fmla="*/ 0 h 275844"/>
                              <a:gd name="T96" fmla="*/ 0 w 73914"/>
                              <a:gd name="T97" fmla="*/ 0 h 275844"/>
                              <a:gd name="T98" fmla="*/ 0 w 73914"/>
                              <a:gd name="T99" fmla="*/ 0 h 275844"/>
                              <a:gd name="T100" fmla="*/ 0 w 73914"/>
                              <a:gd name="T101" fmla="*/ 0 h 275844"/>
                              <a:gd name="T102" fmla="*/ 0 w 73914"/>
                              <a:gd name="T103" fmla="*/ 0 h 275844"/>
                              <a:gd name="T104" fmla="*/ 0 w 73914"/>
                              <a:gd name="T105" fmla="*/ 0 h 275844"/>
                              <a:gd name="T106" fmla="*/ 0 w 73914"/>
                              <a:gd name="T107" fmla="*/ 0 h 27584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73914"/>
                              <a:gd name="T163" fmla="*/ 0 h 275844"/>
                              <a:gd name="T164" fmla="*/ 73914 w 73914"/>
                              <a:gd name="T165" fmla="*/ 275844 h 27584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73914" h="275844">
                                <a:moveTo>
                                  <a:pt x="0" y="0"/>
                                </a:moveTo>
                                <a:lnTo>
                                  <a:pt x="47244" y="0"/>
                                </a:lnTo>
                                <a:lnTo>
                                  <a:pt x="51816" y="762"/>
                                </a:lnTo>
                                <a:lnTo>
                                  <a:pt x="52578" y="762"/>
                                </a:lnTo>
                                <a:lnTo>
                                  <a:pt x="57150" y="2286"/>
                                </a:lnTo>
                                <a:lnTo>
                                  <a:pt x="57912" y="2286"/>
                                </a:lnTo>
                                <a:lnTo>
                                  <a:pt x="61722" y="4572"/>
                                </a:lnTo>
                                <a:cubicBezTo>
                                  <a:pt x="61722" y="4572"/>
                                  <a:pt x="62484" y="4572"/>
                                  <a:pt x="62484" y="5334"/>
                                </a:cubicBezTo>
                                <a:lnTo>
                                  <a:pt x="65532" y="7620"/>
                                </a:lnTo>
                                <a:cubicBezTo>
                                  <a:pt x="65532" y="8382"/>
                                  <a:pt x="66294" y="8382"/>
                                  <a:pt x="66294" y="8382"/>
                                </a:cubicBezTo>
                                <a:lnTo>
                                  <a:pt x="69342" y="11430"/>
                                </a:lnTo>
                                <a:lnTo>
                                  <a:pt x="69342" y="12192"/>
                                </a:lnTo>
                                <a:lnTo>
                                  <a:pt x="71628" y="16002"/>
                                </a:lnTo>
                                <a:lnTo>
                                  <a:pt x="71628" y="16764"/>
                                </a:lnTo>
                                <a:lnTo>
                                  <a:pt x="73152" y="21336"/>
                                </a:lnTo>
                                <a:lnTo>
                                  <a:pt x="73152" y="22098"/>
                                </a:lnTo>
                                <a:lnTo>
                                  <a:pt x="73914" y="26670"/>
                                </a:lnTo>
                                <a:lnTo>
                                  <a:pt x="73914" y="249174"/>
                                </a:lnTo>
                                <a:lnTo>
                                  <a:pt x="73152" y="253746"/>
                                </a:lnTo>
                                <a:lnTo>
                                  <a:pt x="73152" y="254508"/>
                                </a:lnTo>
                                <a:lnTo>
                                  <a:pt x="71628" y="259080"/>
                                </a:lnTo>
                                <a:lnTo>
                                  <a:pt x="71628" y="259842"/>
                                </a:lnTo>
                                <a:lnTo>
                                  <a:pt x="69342" y="263652"/>
                                </a:lnTo>
                                <a:lnTo>
                                  <a:pt x="66294" y="267462"/>
                                </a:lnTo>
                                <a:cubicBezTo>
                                  <a:pt x="66294" y="267462"/>
                                  <a:pt x="65532" y="267462"/>
                                  <a:pt x="65532" y="268224"/>
                                </a:cubicBezTo>
                                <a:lnTo>
                                  <a:pt x="62484" y="270510"/>
                                </a:lnTo>
                                <a:lnTo>
                                  <a:pt x="61722" y="271272"/>
                                </a:lnTo>
                                <a:lnTo>
                                  <a:pt x="57912" y="273558"/>
                                </a:lnTo>
                                <a:lnTo>
                                  <a:pt x="57150" y="273558"/>
                                </a:lnTo>
                                <a:lnTo>
                                  <a:pt x="52578" y="275082"/>
                                </a:lnTo>
                                <a:lnTo>
                                  <a:pt x="51816" y="275082"/>
                                </a:lnTo>
                                <a:lnTo>
                                  <a:pt x="47244" y="275844"/>
                                </a:lnTo>
                                <a:lnTo>
                                  <a:pt x="0" y="275844"/>
                                </a:lnTo>
                                <a:lnTo>
                                  <a:pt x="0" y="268986"/>
                                </a:lnTo>
                                <a:lnTo>
                                  <a:pt x="51054" y="268986"/>
                                </a:lnTo>
                                <a:lnTo>
                                  <a:pt x="55626" y="267462"/>
                                </a:lnTo>
                                <a:lnTo>
                                  <a:pt x="54864" y="267462"/>
                                </a:lnTo>
                                <a:lnTo>
                                  <a:pt x="58674" y="265176"/>
                                </a:lnTo>
                                <a:lnTo>
                                  <a:pt x="57912" y="265938"/>
                                </a:lnTo>
                                <a:lnTo>
                                  <a:pt x="61299" y="263229"/>
                                </a:lnTo>
                                <a:lnTo>
                                  <a:pt x="64008" y="259842"/>
                                </a:lnTo>
                                <a:lnTo>
                                  <a:pt x="64008" y="260604"/>
                                </a:lnTo>
                                <a:lnTo>
                                  <a:pt x="67056" y="252984"/>
                                </a:lnTo>
                                <a:lnTo>
                                  <a:pt x="67056" y="22860"/>
                                </a:lnTo>
                                <a:lnTo>
                                  <a:pt x="64008" y="15240"/>
                                </a:lnTo>
                                <a:lnTo>
                                  <a:pt x="64008" y="16002"/>
                                </a:lnTo>
                                <a:lnTo>
                                  <a:pt x="61299" y="12616"/>
                                </a:lnTo>
                                <a:lnTo>
                                  <a:pt x="57912" y="9906"/>
                                </a:lnTo>
                                <a:lnTo>
                                  <a:pt x="58674" y="10668"/>
                                </a:lnTo>
                                <a:lnTo>
                                  <a:pt x="54864" y="8382"/>
                                </a:lnTo>
                                <a:lnTo>
                                  <a:pt x="55626" y="8382"/>
                                </a:lnTo>
                                <a:lnTo>
                                  <a:pt x="51054" y="6858"/>
                                </a:lnTo>
                                <a:lnTo>
                                  <a:pt x="0" y="6858"/>
                                </a:lnTo>
                                <a:lnTo>
                                  <a:pt x="0" y="0"/>
                                </a:lnTo>
                                <a:close/>
                              </a:path>
                            </a:pathLst>
                          </a:custGeom>
                          <a:solidFill>
                            <a:srgbClr val="1F487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73" name="Picture 25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2946" y="6684"/>
                            <a:ext cx="1280" cy="1860"/>
                          </a:xfrm>
                          <a:prstGeom prst="rect">
                            <a:avLst/>
                          </a:prstGeom>
                          <a:noFill/>
                          <a:extLst>
                            <a:ext uri="{909E8E84-426E-40DD-AFC4-6F175D3DCCD1}">
                              <a14:hiddenFill xmlns:a14="http://schemas.microsoft.com/office/drawing/2010/main">
                                <a:solidFill>
                                  <a:srgbClr val="FFFFFF"/>
                                </a:solidFill>
                              </a14:hiddenFill>
                            </a:ext>
                          </a:extLst>
                        </pic:spPr>
                      </pic:pic>
                      <wps:wsp>
                        <wps:cNvPr id="2674" name="Shape 2567"/>
                        <wps:cNvSpPr>
                          <a:spLocks/>
                        </wps:cNvSpPr>
                        <wps:spPr bwMode="auto">
                          <a:xfrm>
                            <a:off x="42915" y="6654"/>
                            <a:ext cx="671" cy="1920"/>
                          </a:xfrm>
                          <a:custGeom>
                            <a:avLst/>
                            <a:gdLst>
                              <a:gd name="T0" fmla="*/ 0 w 67056"/>
                              <a:gd name="T1" fmla="*/ 0 h 192024"/>
                              <a:gd name="T2" fmla="*/ 0 w 67056"/>
                              <a:gd name="T3" fmla="*/ 0 h 192024"/>
                              <a:gd name="T4" fmla="*/ 0 w 67056"/>
                              <a:gd name="T5" fmla="*/ 0 h 192024"/>
                              <a:gd name="T6" fmla="*/ 0 w 67056"/>
                              <a:gd name="T7" fmla="*/ 0 h 192024"/>
                              <a:gd name="T8" fmla="*/ 0 w 67056"/>
                              <a:gd name="T9" fmla="*/ 0 h 192024"/>
                              <a:gd name="T10" fmla="*/ 0 w 67056"/>
                              <a:gd name="T11" fmla="*/ 0 h 192024"/>
                              <a:gd name="T12" fmla="*/ 0 w 67056"/>
                              <a:gd name="T13" fmla="*/ 0 h 192024"/>
                              <a:gd name="T14" fmla="*/ 0 w 67056"/>
                              <a:gd name="T15" fmla="*/ 0 h 192024"/>
                              <a:gd name="T16" fmla="*/ 0 w 67056"/>
                              <a:gd name="T17" fmla="*/ 0 h 192024"/>
                              <a:gd name="T18" fmla="*/ 0 w 67056"/>
                              <a:gd name="T19" fmla="*/ 0 h 192024"/>
                              <a:gd name="T20" fmla="*/ 0 w 67056"/>
                              <a:gd name="T21" fmla="*/ 0 h 192024"/>
                              <a:gd name="T22" fmla="*/ 0 w 67056"/>
                              <a:gd name="T23" fmla="*/ 0 h 192024"/>
                              <a:gd name="T24" fmla="*/ 0 w 67056"/>
                              <a:gd name="T25" fmla="*/ 0 h 192024"/>
                              <a:gd name="T26" fmla="*/ 0 w 67056"/>
                              <a:gd name="T27" fmla="*/ 0 h 192024"/>
                              <a:gd name="T28" fmla="*/ 0 w 67056"/>
                              <a:gd name="T29" fmla="*/ 0 h 192024"/>
                              <a:gd name="T30" fmla="*/ 0 w 67056"/>
                              <a:gd name="T31" fmla="*/ 0 h 192024"/>
                              <a:gd name="T32" fmla="*/ 0 w 67056"/>
                              <a:gd name="T33" fmla="*/ 0 h 192024"/>
                              <a:gd name="T34" fmla="*/ 0 w 67056"/>
                              <a:gd name="T35" fmla="*/ 0 h 192024"/>
                              <a:gd name="T36" fmla="*/ 0 w 67056"/>
                              <a:gd name="T37" fmla="*/ 0 h 192024"/>
                              <a:gd name="T38" fmla="*/ 0 w 67056"/>
                              <a:gd name="T39" fmla="*/ 0 h 192024"/>
                              <a:gd name="T40" fmla="*/ 0 w 67056"/>
                              <a:gd name="T41" fmla="*/ 0 h 192024"/>
                              <a:gd name="T42" fmla="*/ 0 w 67056"/>
                              <a:gd name="T43" fmla="*/ 0 h 192024"/>
                              <a:gd name="T44" fmla="*/ 0 w 67056"/>
                              <a:gd name="T45" fmla="*/ 0 h 192024"/>
                              <a:gd name="T46" fmla="*/ 0 w 67056"/>
                              <a:gd name="T47" fmla="*/ 0 h 192024"/>
                              <a:gd name="T48" fmla="*/ 0 w 67056"/>
                              <a:gd name="T49" fmla="*/ 0 h 192024"/>
                              <a:gd name="T50" fmla="*/ 0 w 67056"/>
                              <a:gd name="T51" fmla="*/ 0 h 192024"/>
                              <a:gd name="T52" fmla="*/ 0 w 67056"/>
                              <a:gd name="T53" fmla="*/ 0 h 192024"/>
                              <a:gd name="T54" fmla="*/ 0 w 67056"/>
                              <a:gd name="T55" fmla="*/ 0 h 192024"/>
                              <a:gd name="T56" fmla="*/ 0 w 67056"/>
                              <a:gd name="T57" fmla="*/ 0 h 192024"/>
                              <a:gd name="T58" fmla="*/ 0 w 67056"/>
                              <a:gd name="T59" fmla="*/ 0 h 192024"/>
                              <a:gd name="T60" fmla="*/ 0 w 67056"/>
                              <a:gd name="T61" fmla="*/ 0 h 192024"/>
                              <a:gd name="T62" fmla="*/ 0 w 67056"/>
                              <a:gd name="T63" fmla="*/ 0 h 192024"/>
                              <a:gd name="T64" fmla="*/ 0 w 67056"/>
                              <a:gd name="T65" fmla="*/ 0 h 192024"/>
                              <a:gd name="T66" fmla="*/ 0 w 67056"/>
                              <a:gd name="T67" fmla="*/ 0 h 192024"/>
                              <a:gd name="T68" fmla="*/ 0 w 67056"/>
                              <a:gd name="T69" fmla="*/ 0 h 192024"/>
                              <a:gd name="T70" fmla="*/ 0 w 67056"/>
                              <a:gd name="T71" fmla="*/ 0 h 192024"/>
                              <a:gd name="T72" fmla="*/ 0 w 67056"/>
                              <a:gd name="T73" fmla="*/ 0 h 192024"/>
                              <a:gd name="T74" fmla="*/ 0 w 67056"/>
                              <a:gd name="T75" fmla="*/ 0 h 192024"/>
                              <a:gd name="T76" fmla="*/ 0 w 67056"/>
                              <a:gd name="T77" fmla="*/ 0 h 192024"/>
                              <a:gd name="T78" fmla="*/ 0 w 67056"/>
                              <a:gd name="T79" fmla="*/ 0 h 192024"/>
                              <a:gd name="T80" fmla="*/ 0 w 67056"/>
                              <a:gd name="T81" fmla="*/ 0 h 192024"/>
                              <a:gd name="T82" fmla="*/ 0 w 67056"/>
                              <a:gd name="T83" fmla="*/ 0 h 192024"/>
                              <a:gd name="T84" fmla="*/ 0 w 67056"/>
                              <a:gd name="T85" fmla="*/ 0 h 192024"/>
                              <a:gd name="T86" fmla="*/ 0 w 67056"/>
                              <a:gd name="T87" fmla="*/ 0 h 192024"/>
                              <a:gd name="T88" fmla="*/ 0 w 67056"/>
                              <a:gd name="T89" fmla="*/ 0 h 192024"/>
                              <a:gd name="T90" fmla="*/ 0 w 67056"/>
                              <a:gd name="T91" fmla="*/ 0 h 192024"/>
                              <a:gd name="T92" fmla="*/ 0 w 67056"/>
                              <a:gd name="T93" fmla="*/ 0 h 192024"/>
                              <a:gd name="T94" fmla="*/ 0 w 67056"/>
                              <a:gd name="T95" fmla="*/ 0 h 192024"/>
                              <a:gd name="T96" fmla="*/ 0 w 67056"/>
                              <a:gd name="T97" fmla="*/ 0 h 192024"/>
                              <a:gd name="T98" fmla="*/ 0 w 67056"/>
                              <a:gd name="T99" fmla="*/ 0 h 192024"/>
                              <a:gd name="T100" fmla="*/ 0 w 67056"/>
                              <a:gd name="T101" fmla="*/ 0 h 192024"/>
                              <a:gd name="T102" fmla="*/ 0 w 67056"/>
                              <a:gd name="T103" fmla="*/ 0 h 192024"/>
                              <a:gd name="T104" fmla="*/ 0 w 67056"/>
                              <a:gd name="T105" fmla="*/ 0 h 192024"/>
                              <a:gd name="T106" fmla="*/ 0 w 67056"/>
                              <a:gd name="T107" fmla="*/ 0 h 192024"/>
                              <a:gd name="T108" fmla="*/ 0 w 67056"/>
                              <a:gd name="T109" fmla="*/ 0 h 192024"/>
                              <a:gd name="T110" fmla="*/ 0 w 67056"/>
                              <a:gd name="T111" fmla="*/ 0 h 192024"/>
                              <a:gd name="T112" fmla="*/ 0 w 67056"/>
                              <a:gd name="T113" fmla="*/ 0 h 192024"/>
                              <a:gd name="T114" fmla="*/ 0 w 67056"/>
                              <a:gd name="T115" fmla="*/ 0 h 192024"/>
                              <a:gd name="T116" fmla="*/ 0 w 67056"/>
                              <a:gd name="T117" fmla="*/ 0 h 192024"/>
                              <a:gd name="T118" fmla="*/ 0 w 67056"/>
                              <a:gd name="T119" fmla="*/ 0 h 192024"/>
                              <a:gd name="T120" fmla="*/ 0 w 67056"/>
                              <a:gd name="T121" fmla="*/ 0 h 192024"/>
                              <a:gd name="T122" fmla="*/ 0 w 67056"/>
                              <a:gd name="T123" fmla="*/ 0 h 19202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7056"/>
                              <a:gd name="T187" fmla="*/ 0 h 192024"/>
                              <a:gd name="T188" fmla="*/ 67056 w 67056"/>
                              <a:gd name="T189" fmla="*/ 192024 h 192024"/>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7056" h="192024">
                                <a:moveTo>
                                  <a:pt x="24384" y="0"/>
                                </a:moveTo>
                                <a:lnTo>
                                  <a:pt x="67056" y="0"/>
                                </a:lnTo>
                                <a:lnTo>
                                  <a:pt x="67056" y="6858"/>
                                </a:lnTo>
                                <a:lnTo>
                                  <a:pt x="21336" y="6858"/>
                                </a:lnTo>
                                <a:lnTo>
                                  <a:pt x="17526" y="8382"/>
                                </a:lnTo>
                                <a:lnTo>
                                  <a:pt x="17526" y="7620"/>
                                </a:lnTo>
                                <a:lnTo>
                                  <a:pt x="14478" y="9906"/>
                                </a:lnTo>
                                <a:lnTo>
                                  <a:pt x="14478" y="9144"/>
                                </a:lnTo>
                                <a:lnTo>
                                  <a:pt x="12192" y="11430"/>
                                </a:lnTo>
                                <a:lnTo>
                                  <a:pt x="11430" y="12192"/>
                                </a:lnTo>
                                <a:lnTo>
                                  <a:pt x="9144" y="14478"/>
                                </a:lnTo>
                                <a:lnTo>
                                  <a:pt x="9906" y="14478"/>
                                </a:lnTo>
                                <a:lnTo>
                                  <a:pt x="7620" y="17526"/>
                                </a:lnTo>
                                <a:lnTo>
                                  <a:pt x="6858" y="21336"/>
                                </a:lnTo>
                                <a:lnTo>
                                  <a:pt x="6858" y="20574"/>
                                </a:lnTo>
                                <a:lnTo>
                                  <a:pt x="6096" y="24384"/>
                                </a:lnTo>
                                <a:lnTo>
                                  <a:pt x="6096" y="167640"/>
                                </a:lnTo>
                                <a:lnTo>
                                  <a:pt x="6858" y="171450"/>
                                </a:lnTo>
                                <a:lnTo>
                                  <a:pt x="6858" y="170688"/>
                                </a:lnTo>
                                <a:lnTo>
                                  <a:pt x="7620" y="175260"/>
                                </a:lnTo>
                                <a:lnTo>
                                  <a:pt x="7620" y="174498"/>
                                </a:lnTo>
                                <a:lnTo>
                                  <a:pt x="9906" y="178308"/>
                                </a:lnTo>
                                <a:lnTo>
                                  <a:pt x="12192" y="180594"/>
                                </a:lnTo>
                                <a:lnTo>
                                  <a:pt x="11430" y="180594"/>
                                </a:lnTo>
                                <a:lnTo>
                                  <a:pt x="14478" y="182880"/>
                                </a:lnTo>
                                <a:lnTo>
                                  <a:pt x="14478" y="182118"/>
                                </a:lnTo>
                                <a:lnTo>
                                  <a:pt x="17526" y="184404"/>
                                </a:lnTo>
                                <a:lnTo>
                                  <a:pt x="21336" y="185166"/>
                                </a:lnTo>
                                <a:lnTo>
                                  <a:pt x="20574" y="185166"/>
                                </a:lnTo>
                                <a:lnTo>
                                  <a:pt x="24384" y="185928"/>
                                </a:lnTo>
                                <a:lnTo>
                                  <a:pt x="67056" y="185928"/>
                                </a:lnTo>
                                <a:lnTo>
                                  <a:pt x="67056" y="192024"/>
                                </a:lnTo>
                                <a:lnTo>
                                  <a:pt x="19812" y="192024"/>
                                </a:lnTo>
                                <a:lnTo>
                                  <a:pt x="19050" y="191262"/>
                                </a:lnTo>
                                <a:lnTo>
                                  <a:pt x="15240" y="190500"/>
                                </a:lnTo>
                                <a:lnTo>
                                  <a:pt x="14478" y="189738"/>
                                </a:lnTo>
                                <a:lnTo>
                                  <a:pt x="10668" y="188214"/>
                                </a:lnTo>
                                <a:lnTo>
                                  <a:pt x="10668" y="187452"/>
                                </a:lnTo>
                                <a:lnTo>
                                  <a:pt x="7620" y="185166"/>
                                </a:lnTo>
                                <a:cubicBezTo>
                                  <a:pt x="7620" y="185166"/>
                                  <a:pt x="6858" y="185166"/>
                                  <a:pt x="6858" y="184404"/>
                                </a:cubicBezTo>
                                <a:lnTo>
                                  <a:pt x="4572" y="181356"/>
                                </a:lnTo>
                                <a:lnTo>
                                  <a:pt x="3810" y="181356"/>
                                </a:lnTo>
                                <a:lnTo>
                                  <a:pt x="2286" y="177546"/>
                                </a:lnTo>
                                <a:lnTo>
                                  <a:pt x="1524" y="176784"/>
                                </a:lnTo>
                                <a:lnTo>
                                  <a:pt x="762" y="172974"/>
                                </a:lnTo>
                                <a:lnTo>
                                  <a:pt x="762" y="172212"/>
                                </a:lnTo>
                                <a:lnTo>
                                  <a:pt x="0" y="167640"/>
                                </a:lnTo>
                                <a:lnTo>
                                  <a:pt x="0" y="24384"/>
                                </a:lnTo>
                                <a:lnTo>
                                  <a:pt x="762" y="19812"/>
                                </a:lnTo>
                                <a:lnTo>
                                  <a:pt x="1524" y="15240"/>
                                </a:lnTo>
                                <a:cubicBezTo>
                                  <a:pt x="1524" y="15240"/>
                                  <a:pt x="2286" y="15240"/>
                                  <a:pt x="2286" y="14478"/>
                                </a:cubicBezTo>
                                <a:lnTo>
                                  <a:pt x="3810" y="11430"/>
                                </a:lnTo>
                                <a:cubicBezTo>
                                  <a:pt x="3810" y="10668"/>
                                  <a:pt x="4572" y="10668"/>
                                  <a:pt x="4572" y="10668"/>
                                </a:cubicBezTo>
                                <a:lnTo>
                                  <a:pt x="6858" y="7620"/>
                                </a:lnTo>
                                <a:cubicBezTo>
                                  <a:pt x="6858" y="7620"/>
                                  <a:pt x="7620" y="7620"/>
                                  <a:pt x="7620" y="6858"/>
                                </a:cubicBezTo>
                                <a:lnTo>
                                  <a:pt x="10668" y="4572"/>
                                </a:lnTo>
                                <a:lnTo>
                                  <a:pt x="11430" y="3810"/>
                                </a:lnTo>
                                <a:lnTo>
                                  <a:pt x="14478" y="2286"/>
                                </a:lnTo>
                                <a:lnTo>
                                  <a:pt x="15240" y="2286"/>
                                </a:lnTo>
                                <a:lnTo>
                                  <a:pt x="19050" y="762"/>
                                </a:lnTo>
                                <a:lnTo>
                                  <a:pt x="19812" y="762"/>
                                </a:lnTo>
                                <a:lnTo>
                                  <a:pt x="24384"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5" name="Shape 2568"/>
                        <wps:cNvSpPr>
                          <a:spLocks/>
                        </wps:cNvSpPr>
                        <wps:spPr bwMode="auto">
                          <a:xfrm>
                            <a:off x="43586" y="6654"/>
                            <a:ext cx="670" cy="1920"/>
                          </a:xfrm>
                          <a:custGeom>
                            <a:avLst/>
                            <a:gdLst>
                              <a:gd name="T0" fmla="*/ 0 w 67056"/>
                              <a:gd name="T1" fmla="*/ 0 h 192024"/>
                              <a:gd name="T2" fmla="*/ 0 w 67056"/>
                              <a:gd name="T3" fmla="*/ 0 h 192024"/>
                              <a:gd name="T4" fmla="*/ 0 w 67056"/>
                              <a:gd name="T5" fmla="*/ 0 h 192024"/>
                              <a:gd name="T6" fmla="*/ 0 w 67056"/>
                              <a:gd name="T7" fmla="*/ 0 h 192024"/>
                              <a:gd name="T8" fmla="*/ 0 w 67056"/>
                              <a:gd name="T9" fmla="*/ 0 h 192024"/>
                              <a:gd name="T10" fmla="*/ 0 w 67056"/>
                              <a:gd name="T11" fmla="*/ 0 h 192024"/>
                              <a:gd name="T12" fmla="*/ 0 w 67056"/>
                              <a:gd name="T13" fmla="*/ 0 h 192024"/>
                              <a:gd name="T14" fmla="*/ 0 w 67056"/>
                              <a:gd name="T15" fmla="*/ 0 h 192024"/>
                              <a:gd name="T16" fmla="*/ 0 w 67056"/>
                              <a:gd name="T17" fmla="*/ 0 h 192024"/>
                              <a:gd name="T18" fmla="*/ 0 w 67056"/>
                              <a:gd name="T19" fmla="*/ 0 h 192024"/>
                              <a:gd name="T20" fmla="*/ 0 w 67056"/>
                              <a:gd name="T21" fmla="*/ 0 h 192024"/>
                              <a:gd name="T22" fmla="*/ 0 w 67056"/>
                              <a:gd name="T23" fmla="*/ 0 h 192024"/>
                              <a:gd name="T24" fmla="*/ 0 w 67056"/>
                              <a:gd name="T25" fmla="*/ 0 h 192024"/>
                              <a:gd name="T26" fmla="*/ 0 w 67056"/>
                              <a:gd name="T27" fmla="*/ 0 h 192024"/>
                              <a:gd name="T28" fmla="*/ 0 w 67056"/>
                              <a:gd name="T29" fmla="*/ 0 h 192024"/>
                              <a:gd name="T30" fmla="*/ 0 w 67056"/>
                              <a:gd name="T31" fmla="*/ 0 h 192024"/>
                              <a:gd name="T32" fmla="*/ 0 w 67056"/>
                              <a:gd name="T33" fmla="*/ 0 h 192024"/>
                              <a:gd name="T34" fmla="*/ 0 w 67056"/>
                              <a:gd name="T35" fmla="*/ 0 h 192024"/>
                              <a:gd name="T36" fmla="*/ 0 w 67056"/>
                              <a:gd name="T37" fmla="*/ 0 h 192024"/>
                              <a:gd name="T38" fmla="*/ 0 w 67056"/>
                              <a:gd name="T39" fmla="*/ 0 h 192024"/>
                              <a:gd name="T40" fmla="*/ 0 w 67056"/>
                              <a:gd name="T41" fmla="*/ 0 h 192024"/>
                              <a:gd name="T42" fmla="*/ 0 w 67056"/>
                              <a:gd name="T43" fmla="*/ 0 h 192024"/>
                              <a:gd name="T44" fmla="*/ 0 w 67056"/>
                              <a:gd name="T45" fmla="*/ 0 h 192024"/>
                              <a:gd name="T46" fmla="*/ 0 w 67056"/>
                              <a:gd name="T47" fmla="*/ 0 h 192024"/>
                              <a:gd name="T48" fmla="*/ 0 w 67056"/>
                              <a:gd name="T49" fmla="*/ 0 h 192024"/>
                              <a:gd name="T50" fmla="*/ 0 w 67056"/>
                              <a:gd name="T51" fmla="*/ 0 h 192024"/>
                              <a:gd name="T52" fmla="*/ 0 w 67056"/>
                              <a:gd name="T53" fmla="*/ 0 h 192024"/>
                              <a:gd name="T54" fmla="*/ 0 w 67056"/>
                              <a:gd name="T55" fmla="*/ 0 h 192024"/>
                              <a:gd name="T56" fmla="*/ 0 w 67056"/>
                              <a:gd name="T57" fmla="*/ 0 h 192024"/>
                              <a:gd name="T58" fmla="*/ 0 w 67056"/>
                              <a:gd name="T59" fmla="*/ 0 h 192024"/>
                              <a:gd name="T60" fmla="*/ 0 w 67056"/>
                              <a:gd name="T61" fmla="*/ 0 h 192024"/>
                              <a:gd name="T62" fmla="*/ 0 w 67056"/>
                              <a:gd name="T63" fmla="*/ 0 h 192024"/>
                              <a:gd name="T64" fmla="*/ 0 w 67056"/>
                              <a:gd name="T65" fmla="*/ 0 h 192024"/>
                              <a:gd name="T66" fmla="*/ 0 w 67056"/>
                              <a:gd name="T67" fmla="*/ 0 h 192024"/>
                              <a:gd name="T68" fmla="*/ 0 w 67056"/>
                              <a:gd name="T69" fmla="*/ 0 h 192024"/>
                              <a:gd name="T70" fmla="*/ 0 w 67056"/>
                              <a:gd name="T71" fmla="*/ 0 h 192024"/>
                              <a:gd name="T72" fmla="*/ 0 w 67056"/>
                              <a:gd name="T73" fmla="*/ 0 h 192024"/>
                              <a:gd name="T74" fmla="*/ 0 w 67056"/>
                              <a:gd name="T75" fmla="*/ 0 h 192024"/>
                              <a:gd name="T76" fmla="*/ 0 w 67056"/>
                              <a:gd name="T77" fmla="*/ 0 h 192024"/>
                              <a:gd name="T78" fmla="*/ 0 w 67056"/>
                              <a:gd name="T79" fmla="*/ 0 h 192024"/>
                              <a:gd name="T80" fmla="*/ 0 w 67056"/>
                              <a:gd name="T81" fmla="*/ 0 h 192024"/>
                              <a:gd name="T82" fmla="*/ 0 w 67056"/>
                              <a:gd name="T83" fmla="*/ 0 h 192024"/>
                              <a:gd name="T84" fmla="*/ 0 w 67056"/>
                              <a:gd name="T85" fmla="*/ 0 h 192024"/>
                              <a:gd name="T86" fmla="*/ 0 w 67056"/>
                              <a:gd name="T87" fmla="*/ 0 h 192024"/>
                              <a:gd name="T88" fmla="*/ 0 w 67056"/>
                              <a:gd name="T89" fmla="*/ 0 h 192024"/>
                              <a:gd name="T90" fmla="*/ 0 w 67056"/>
                              <a:gd name="T91" fmla="*/ 0 h 192024"/>
                              <a:gd name="T92" fmla="*/ 0 w 67056"/>
                              <a:gd name="T93" fmla="*/ 0 h 192024"/>
                              <a:gd name="T94" fmla="*/ 0 w 67056"/>
                              <a:gd name="T95" fmla="*/ 0 h 192024"/>
                              <a:gd name="T96" fmla="*/ 0 w 67056"/>
                              <a:gd name="T97" fmla="*/ 0 h 192024"/>
                              <a:gd name="T98" fmla="*/ 0 w 67056"/>
                              <a:gd name="T99" fmla="*/ 0 h 192024"/>
                              <a:gd name="T100" fmla="*/ 0 w 67056"/>
                              <a:gd name="T101" fmla="*/ 0 h 192024"/>
                              <a:gd name="T102" fmla="*/ 0 w 67056"/>
                              <a:gd name="T103" fmla="*/ 0 h 192024"/>
                              <a:gd name="T104" fmla="*/ 0 w 67056"/>
                              <a:gd name="T105" fmla="*/ 0 h 192024"/>
                              <a:gd name="T106" fmla="*/ 0 w 67056"/>
                              <a:gd name="T107" fmla="*/ 0 h 192024"/>
                              <a:gd name="T108" fmla="*/ 0 w 67056"/>
                              <a:gd name="T109" fmla="*/ 0 h 19202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67056"/>
                              <a:gd name="T166" fmla="*/ 0 h 192024"/>
                              <a:gd name="T167" fmla="*/ 67056 w 67056"/>
                              <a:gd name="T168" fmla="*/ 192024 h 19202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67056" h="192024">
                                <a:moveTo>
                                  <a:pt x="0" y="0"/>
                                </a:moveTo>
                                <a:lnTo>
                                  <a:pt x="42672" y="0"/>
                                </a:lnTo>
                                <a:lnTo>
                                  <a:pt x="47244" y="762"/>
                                </a:lnTo>
                                <a:lnTo>
                                  <a:pt x="48006" y="762"/>
                                </a:lnTo>
                                <a:lnTo>
                                  <a:pt x="51816" y="2286"/>
                                </a:lnTo>
                                <a:lnTo>
                                  <a:pt x="52578" y="2286"/>
                                </a:lnTo>
                                <a:lnTo>
                                  <a:pt x="56388" y="3810"/>
                                </a:lnTo>
                                <a:cubicBezTo>
                                  <a:pt x="56388" y="4572"/>
                                  <a:pt x="56388" y="4572"/>
                                  <a:pt x="57150" y="4572"/>
                                </a:cubicBezTo>
                                <a:lnTo>
                                  <a:pt x="60198" y="6858"/>
                                </a:lnTo>
                                <a:lnTo>
                                  <a:pt x="60198" y="7620"/>
                                </a:lnTo>
                                <a:lnTo>
                                  <a:pt x="63246" y="10668"/>
                                </a:lnTo>
                                <a:lnTo>
                                  <a:pt x="63246" y="11430"/>
                                </a:lnTo>
                                <a:lnTo>
                                  <a:pt x="65532" y="14478"/>
                                </a:lnTo>
                                <a:lnTo>
                                  <a:pt x="65532" y="15240"/>
                                </a:lnTo>
                                <a:lnTo>
                                  <a:pt x="67056" y="19812"/>
                                </a:lnTo>
                                <a:lnTo>
                                  <a:pt x="67056" y="172974"/>
                                </a:lnTo>
                                <a:lnTo>
                                  <a:pt x="65532" y="176784"/>
                                </a:lnTo>
                                <a:lnTo>
                                  <a:pt x="65532" y="177546"/>
                                </a:lnTo>
                                <a:lnTo>
                                  <a:pt x="63246" y="181356"/>
                                </a:lnTo>
                                <a:lnTo>
                                  <a:pt x="60198" y="184404"/>
                                </a:lnTo>
                                <a:lnTo>
                                  <a:pt x="60198" y="185166"/>
                                </a:lnTo>
                                <a:lnTo>
                                  <a:pt x="57150" y="187452"/>
                                </a:lnTo>
                                <a:lnTo>
                                  <a:pt x="56388" y="188214"/>
                                </a:lnTo>
                                <a:lnTo>
                                  <a:pt x="52578" y="189738"/>
                                </a:lnTo>
                                <a:cubicBezTo>
                                  <a:pt x="52578" y="190500"/>
                                  <a:pt x="52578" y="190500"/>
                                  <a:pt x="51816" y="190500"/>
                                </a:cubicBezTo>
                                <a:lnTo>
                                  <a:pt x="48006" y="191262"/>
                                </a:lnTo>
                                <a:cubicBezTo>
                                  <a:pt x="48006" y="192024"/>
                                  <a:pt x="47244" y="192024"/>
                                  <a:pt x="47244" y="192024"/>
                                </a:cubicBezTo>
                                <a:lnTo>
                                  <a:pt x="0" y="192024"/>
                                </a:lnTo>
                                <a:lnTo>
                                  <a:pt x="0" y="185928"/>
                                </a:lnTo>
                                <a:lnTo>
                                  <a:pt x="42672" y="185928"/>
                                </a:lnTo>
                                <a:lnTo>
                                  <a:pt x="50292" y="184404"/>
                                </a:lnTo>
                                <a:lnTo>
                                  <a:pt x="49530" y="184404"/>
                                </a:lnTo>
                                <a:lnTo>
                                  <a:pt x="53340" y="182118"/>
                                </a:lnTo>
                                <a:lnTo>
                                  <a:pt x="52578" y="182880"/>
                                </a:lnTo>
                                <a:lnTo>
                                  <a:pt x="55626" y="180594"/>
                                </a:lnTo>
                                <a:lnTo>
                                  <a:pt x="57912" y="177546"/>
                                </a:lnTo>
                                <a:lnTo>
                                  <a:pt x="57912" y="178308"/>
                                </a:lnTo>
                                <a:lnTo>
                                  <a:pt x="59436" y="174498"/>
                                </a:lnTo>
                                <a:lnTo>
                                  <a:pt x="59436" y="175260"/>
                                </a:lnTo>
                                <a:lnTo>
                                  <a:pt x="60960" y="170688"/>
                                </a:lnTo>
                                <a:lnTo>
                                  <a:pt x="60198" y="171450"/>
                                </a:lnTo>
                                <a:lnTo>
                                  <a:pt x="60960" y="167640"/>
                                </a:lnTo>
                                <a:lnTo>
                                  <a:pt x="60960" y="25146"/>
                                </a:lnTo>
                                <a:lnTo>
                                  <a:pt x="60198" y="20574"/>
                                </a:lnTo>
                                <a:lnTo>
                                  <a:pt x="60960" y="21336"/>
                                </a:lnTo>
                                <a:lnTo>
                                  <a:pt x="59436" y="17526"/>
                                </a:lnTo>
                                <a:lnTo>
                                  <a:pt x="57912" y="14478"/>
                                </a:lnTo>
                                <a:lnTo>
                                  <a:pt x="55626" y="11430"/>
                                </a:lnTo>
                                <a:lnTo>
                                  <a:pt x="55626" y="12192"/>
                                </a:lnTo>
                                <a:lnTo>
                                  <a:pt x="53340" y="9906"/>
                                </a:lnTo>
                                <a:lnTo>
                                  <a:pt x="49530" y="7620"/>
                                </a:lnTo>
                                <a:lnTo>
                                  <a:pt x="50292" y="8382"/>
                                </a:lnTo>
                                <a:lnTo>
                                  <a:pt x="46482" y="6858"/>
                                </a:lnTo>
                                <a:lnTo>
                                  <a:pt x="0" y="6858"/>
                                </a:lnTo>
                                <a:lnTo>
                                  <a:pt x="0" y="0"/>
                                </a:lnTo>
                                <a:close/>
                              </a:path>
                            </a:pathLst>
                          </a:custGeom>
                          <a:solidFill>
                            <a:srgbClr val="EEEBE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6" name="Shape 2569"/>
                        <wps:cNvSpPr>
                          <a:spLocks/>
                        </wps:cNvSpPr>
                        <wps:spPr bwMode="auto">
                          <a:xfrm>
                            <a:off x="45857" y="3987"/>
                            <a:ext cx="6088" cy="3581"/>
                          </a:xfrm>
                          <a:custGeom>
                            <a:avLst/>
                            <a:gdLst>
                              <a:gd name="T0" fmla="*/ 1 w 608838"/>
                              <a:gd name="T1" fmla="*/ 0 h 358140"/>
                              <a:gd name="T2" fmla="*/ 1 w 608838"/>
                              <a:gd name="T3" fmla="*/ 0 h 358140"/>
                              <a:gd name="T4" fmla="*/ 0 w 608838"/>
                              <a:gd name="T5" fmla="*/ 0 h 358140"/>
                              <a:gd name="T6" fmla="*/ 0 w 608838"/>
                              <a:gd name="T7" fmla="*/ 0 h 358140"/>
                              <a:gd name="T8" fmla="*/ 1 w 608838"/>
                              <a:gd name="T9" fmla="*/ 0 h 358140"/>
                              <a:gd name="T10" fmla="*/ 0 60000 65536"/>
                              <a:gd name="T11" fmla="*/ 0 60000 65536"/>
                              <a:gd name="T12" fmla="*/ 0 60000 65536"/>
                              <a:gd name="T13" fmla="*/ 0 60000 65536"/>
                              <a:gd name="T14" fmla="*/ 0 60000 65536"/>
                              <a:gd name="T15" fmla="*/ 0 w 608838"/>
                              <a:gd name="T16" fmla="*/ 0 h 358140"/>
                              <a:gd name="T17" fmla="*/ 608838 w 608838"/>
                              <a:gd name="T18" fmla="*/ 358140 h 358140"/>
                            </a:gdLst>
                            <a:ahLst/>
                            <a:cxnLst>
                              <a:cxn ang="T10">
                                <a:pos x="T0" y="T1"/>
                              </a:cxn>
                              <a:cxn ang="T11">
                                <a:pos x="T2" y="T3"/>
                              </a:cxn>
                              <a:cxn ang="T12">
                                <a:pos x="T4" y="T5"/>
                              </a:cxn>
                              <a:cxn ang="T13">
                                <a:pos x="T6" y="T7"/>
                              </a:cxn>
                              <a:cxn ang="T14">
                                <a:pos x="T8" y="T9"/>
                              </a:cxn>
                            </a:cxnLst>
                            <a:rect l="T15" t="T16" r="T17" b="T18"/>
                            <a:pathLst>
                              <a:path w="608838" h="358140">
                                <a:moveTo>
                                  <a:pt x="596646" y="0"/>
                                </a:moveTo>
                                <a:lnTo>
                                  <a:pt x="608838" y="22099"/>
                                </a:lnTo>
                                <a:lnTo>
                                  <a:pt x="12954" y="358140"/>
                                </a:lnTo>
                                <a:lnTo>
                                  <a:pt x="0" y="336042"/>
                                </a:lnTo>
                                <a:lnTo>
                                  <a:pt x="59664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7" name="Shape 2570"/>
                        <wps:cNvSpPr>
                          <a:spLocks/>
                        </wps:cNvSpPr>
                        <wps:spPr bwMode="auto">
                          <a:xfrm>
                            <a:off x="46375" y="2676"/>
                            <a:ext cx="952" cy="5075"/>
                          </a:xfrm>
                          <a:custGeom>
                            <a:avLst/>
                            <a:gdLst>
                              <a:gd name="T0" fmla="*/ 0 w 95250"/>
                              <a:gd name="T1" fmla="*/ 0 h 507492"/>
                              <a:gd name="T2" fmla="*/ 0 w 95250"/>
                              <a:gd name="T3" fmla="*/ 1 h 507492"/>
                              <a:gd name="T4" fmla="*/ 0 w 95250"/>
                              <a:gd name="T5" fmla="*/ 1 h 507492"/>
                              <a:gd name="T6" fmla="*/ 0 w 95250"/>
                              <a:gd name="T7" fmla="*/ 0 h 507492"/>
                              <a:gd name="T8" fmla="*/ 0 w 95250"/>
                              <a:gd name="T9" fmla="*/ 0 h 507492"/>
                              <a:gd name="T10" fmla="*/ 0 60000 65536"/>
                              <a:gd name="T11" fmla="*/ 0 60000 65536"/>
                              <a:gd name="T12" fmla="*/ 0 60000 65536"/>
                              <a:gd name="T13" fmla="*/ 0 60000 65536"/>
                              <a:gd name="T14" fmla="*/ 0 60000 65536"/>
                              <a:gd name="T15" fmla="*/ 0 w 95250"/>
                              <a:gd name="T16" fmla="*/ 0 h 507492"/>
                              <a:gd name="T17" fmla="*/ 95250 w 95250"/>
                              <a:gd name="T18" fmla="*/ 507492 h 507492"/>
                            </a:gdLst>
                            <a:ahLst/>
                            <a:cxnLst>
                              <a:cxn ang="T10">
                                <a:pos x="T0" y="T1"/>
                              </a:cxn>
                              <a:cxn ang="T11">
                                <a:pos x="T2" y="T3"/>
                              </a:cxn>
                              <a:cxn ang="T12">
                                <a:pos x="T4" y="T5"/>
                              </a:cxn>
                              <a:cxn ang="T13">
                                <a:pos x="T6" y="T7"/>
                              </a:cxn>
                              <a:cxn ang="T14">
                                <a:pos x="T8" y="T9"/>
                              </a:cxn>
                            </a:cxnLst>
                            <a:rect l="T15" t="T16" r="T17" b="T18"/>
                            <a:pathLst>
                              <a:path w="95250" h="507492">
                                <a:moveTo>
                                  <a:pt x="12192" y="0"/>
                                </a:moveTo>
                                <a:lnTo>
                                  <a:pt x="95250" y="505968"/>
                                </a:lnTo>
                                <a:lnTo>
                                  <a:pt x="83058" y="507492"/>
                                </a:lnTo>
                                <a:lnTo>
                                  <a:pt x="0" y="2287"/>
                                </a:lnTo>
                                <a:lnTo>
                                  <a:pt x="1219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8" name="Shape 2571"/>
                        <wps:cNvSpPr>
                          <a:spLocks/>
                        </wps:cNvSpPr>
                        <wps:spPr bwMode="auto">
                          <a:xfrm>
                            <a:off x="44645" y="2676"/>
                            <a:ext cx="960" cy="4885"/>
                          </a:xfrm>
                          <a:custGeom>
                            <a:avLst/>
                            <a:gdLst>
                              <a:gd name="T0" fmla="*/ 0 w 96012"/>
                              <a:gd name="T1" fmla="*/ 0 h 488442"/>
                              <a:gd name="T2" fmla="*/ 0 w 96012"/>
                              <a:gd name="T3" fmla="*/ 0 h 488442"/>
                              <a:gd name="T4" fmla="*/ 0 w 96012"/>
                              <a:gd name="T5" fmla="*/ 0 h 488442"/>
                              <a:gd name="T6" fmla="*/ 0 w 96012"/>
                              <a:gd name="T7" fmla="*/ 0 h 488442"/>
                              <a:gd name="T8" fmla="*/ 0 w 96012"/>
                              <a:gd name="T9" fmla="*/ 0 h 488442"/>
                              <a:gd name="T10" fmla="*/ 0 60000 65536"/>
                              <a:gd name="T11" fmla="*/ 0 60000 65536"/>
                              <a:gd name="T12" fmla="*/ 0 60000 65536"/>
                              <a:gd name="T13" fmla="*/ 0 60000 65536"/>
                              <a:gd name="T14" fmla="*/ 0 60000 65536"/>
                              <a:gd name="T15" fmla="*/ 0 w 96012"/>
                              <a:gd name="T16" fmla="*/ 0 h 488442"/>
                              <a:gd name="T17" fmla="*/ 96012 w 96012"/>
                              <a:gd name="T18" fmla="*/ 488442 h 488442"/>
                            </a:gdLst>
                            <a:ahLst/>
                            <a:cxnLst>
                              <a:cxn ang="T10">
                                <a:pos x="T0" y="T1"/>
                              </a:cxn>
                              <a:cxn ang="T11">
                                <a:pos x="T2" y="T3"/>
                              </a:cxn>
                              <a:cxn ang="T12">
                                <a:pos x="T4" y="T5"/>
                              </a:cxn>
                              <a:cxn ang="T13">
                                <a:pos x="T6" y="T7"/>
                              </a:cxn>
                              <a:cxn ang="T14">
                                <a:pos x="T8" y="T9"/>
                              </a:cxn>
                            </a:cxnLst>
                            <a:rect l="T15" t="T16" r="T17" b="T18"/>
                            <a:pathLst>
                              <a:path w="96012" h="488442">
                                <a:moveTo>
                                  <a:pt x="83058" y="0"/>
                                </a:moveTo>
                                <a:lnTo>
                                  <a:pt x="96012" y="2286"/>
                                </a:lnTo>
                                <a:lnTo>
                                  <a:pt x="12192" y="488442"/>
                                </a:lnTo>
                                <a:lnTo>
                                  <a:pt x="0" y="486156"/>
                                </a:lnTo>
                                <a:lnTo>
                                  <a:pt x="830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9" name="Shape 2572"/>
                        <wps:cNvSpPr>
                          <a:spLocks/>
                        </wps:cNvSpPr>
                        <wps:spPr bwMode="auto">
                          <a:xfrm>
                            <a:off x="44851" y="4790"/>
                            <a:ext cx="1191" cy="2504"/>
                          </a:xfrm>
                          <a:custGeom>
                            <a:avLst/>
                            <a:gdLst>
                              <a:gd name="T0" fmla="*/ 0 w 119111"/>
                              <a:gd name="T1" fmla="*/ 0 h 250375"/>
                              <a:gd name="T2" fmla="*/ 0 w 119111"/>
                              <a:gd name="T3" fmla="*/ 0 h 250375"/>
                              <a:gd name="T4" fmla="*/ 0 w 119111"/>
                              <a:gd name="T5" fmla="*/ 0 h 250375"/>
                              <a:gd name="T6" fmla="*/ 0 w 119111"/>
                              <a:gd name="T7" fmla="*/ 0 h 250375"/>
                              <a:gd name="T8" fmla="*/ 0 w 119111"/>
                              <a:gd name="T9" fmla="*/ 0 h 250375"/>
                              <a:gd name="T10" fmla="*/ 0 w 119111"/>
                              <a:gd name="T11" fmla="*/ 0 h 250375"/>
                              <a:gd name="T12" fmla="*/ 0 w 119111"/>
                              <a:gd name="T13" fmla="*/ 0 h 250375"/>
                              <a:gd name="T14" fmla="*/ 0 w 119111"/>
                              <a:gd name="T15" fmla="*/ 0 h 250375"/>
                              <a:gd name="T16" fmla="*/ 0 w 119111"/>
                              <a:gd name="T17" fmla="*/ 0 h 250375"/>
                              <a:gd name="T18" fmla="*/ 0 w 119111"/>
                              <a:gd name="T19" fmla="*/ 0 h 250375"/>
                              <a:gd name="T20" fmla="*/ 0 w 119111"/>
                              <a:gd name="T21" fmla="*/ 0 h 250375"/>
                              <a:gd name="T22" fmla="*/ 0 w 119111"/>
                              <a:gd name="T23" fmla="*/ 0 h 250375"/>
                              <a:gd name="T24" fmla="*/ 0 w 119111"/>
                              <a:gd name="T25" fmla="*/ 0 h 250375"/>
                              <a:gd name="T26" fmla="*/ 0 w 119111"/>
                              <a:gd name="T27" fmla="*/ 0 h 250375"/>
                              <a:gd name="T28" fmla="*/ 0 w 119111"/>
                              <a:gd name="T29" fmla="*/ 0 h 250375"/>
                              <a:gd name="T30" fmla="*/ 0 w 119111"/>
                              <a:gd name="T31" fmla="*/ 0 h 250375"/>
                              <a:gd name="T32" fmla="*/ 0 w 119111"/>
                              <a:gd name="T33" fmla="*/ 0 h 250375"/>
                              <a:gd name="T34" fmla="*/ 0 w 119111"/>
                              <a:gd name="T35" fmla="*/ 0 h 250375"/>
                              <a:gd name="T36" fmla="*/ 0 w 119111"/>
                              <a:gd name="T37" fmla="*/ 0 h 250375"/>
                              <a:gd name="T38" fmla="*/ 0 w 119111"/>
                              <a:gd name="T39" fmla="*/ 0 h 250375"/>
                              <a:gd name="T40" fmla="*/ 0 w 119111"/>
                              <a:gd name="T41" fmla="*/ 0 h 250375"/>
                              <a:gd name="T42" fmla="*/ 0 w 119111"/>
                              <a:gd name="T43" fmla="*/ 0 h 250375"/>
                              <a:gd name="T44" fmla="*/ 0 w 119111"/>
                              <a:gd name="T45" fmla="*/ 0 h 250375"/>
                              <a:gd name="T46" fmla="*/ 0 w 119111"/>
                              <a:gd name="T47" fmla="*/ 0 h 25037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9111"/>
                              <a:gd name="T73" fmla="*/ 0 h 250375"/>
                              <a:gd name="T74" fmla="*/ 119111 w 119111"/>
                              <a:gd name="T75" fmla="*/ 250375 h 25037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9111" h="250375">
                                <a:moveTo>
                                  <a:pt x="119111" y="0"/>
                                </a:moveTo>
                                <a:lnTo>
                                  <a:pt x="119111" y="7982"/>
                                </a:lnTo>
                                <a:lnTo>
                                  <a:pt x="28927" y="70665"/>
                                </a:lnTo>
                                <a:lnTo>
                                  <a:pt x="94597" y="96737"/>
                                </a:lnTo>
                                <a:lnTo>
                                  <a:pt x="119111" y="81036"/>
                                </a:lnTo>
                                <a:lnTo>
                                  <a:pt x="119111" y="88538"/>
                                </a:lnTo>
                                <a:lnTo>
                                  <a:pt x="101872" y="99625"/>
                                </a:lnTo>
                                <a:lnTo>
                                  <a:pt x="119111" y="106469"/>
                                </a:lnTo>
                                <a:lnTo>
                                  <a:pt x="119111" y="113473"/>
                                </a:lnTo>
                                <a:lnTo>
                                  <a:pt x="95139" y="103956"/>
                                </a:lnTo>
                                <a:lnTo>
                                  <a:pt x="21608" y="151248"/>
                                </a:lnTo>
                                <a:lnTo>
                                  <a:pt x="119111" y="189850"/>
                                </a:lnTo>
                                <a:lnTo>
                                  <a:pt x="119111" y="200860"/>
                                </a:lnTo>
                                <a:lnTo>
                                  <a:pt x="3048" y="250375"/>
                                </a:lnTo>
                                <a:lnTo>
                                  <a:pt x="0" y="244279"/>
                                </a:lnTo>
                                <a:lnTo>
                                  <a:pt x="115196" y="195301"/>
                                </a:lnTo>
                                <a:lnTo>
                                  <a:pt x="13716" y="155125"/>
                                </a:lnTo>
                                <a:cubicBezTo>
                                  <a:pt x="12192" y="154363"/>
                                  <a:pt x="11430" y="153601"/>
                                  <a:pt x="11430" y="152077"/>
                                </a:cubicBezTo>
                                <a:cubicBezTo>
                                  <a:pt x="11430" y="151315"/>
                                  <a:pt x="12192" y="149791"/>
                                  <a:pt x="12954" y="149029"/>
                                </a:cubicBezTo>
                                <a:lnTo>
                                  <a:pt x="87847" y="101061"/>
                                </a:lnTo>
                                <a:lnTo>
                                  <a:pt x="20574" y="74353"/>
                                </a:lnTo>
                                <a:cubicBezTo>
                                  <a:pt x="19812" y="74353"/>
                                  <a:pt x="19050" y="72829"/>
                                  <a:pt x="19050" y="72067"/>
                                </a:cubicBezTo>
                                <a:cubicBezTo>
                                  <a:pt x="18288" y="70543"/>
                                  <a:pt x="19050" y="69781"/>
                                  <a:pt x="19812" y="69019"/>
                                </a:cubicBezTo>
                                <a:lnTo>
                                  <a:pt x="11911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0" name="Shape 2573"/>
                        <wps:cNvSpPr>
                          <a:spLocks/>
                        </wps:cNvSpPr>
                        <wps:spPr bwMode="auto">
                          <a:xfrm>
                            <a:off x="45232" y="2813"/>
                            <a:ext cx="810" cy="1947"/>
                          </a:xfrm>
                          <a:custGeom>
                            <a:avLst/>
                            <a:gdLst>
                              <a:gd name="T0" fmla="*/ 0 w 81011"/>
                              <a:gd name="T1" fmla="*/ 0 h 194628"/>
                              <a:gd name="T2" fmla="*/ 0 w 81011"/>
                              <a:gd name="T3" fmla="*/ 0 h 194628"/>
                              <a:gd name="T4" fmla="*/ 0 w 81011"/>
                              <a:gd name="T5" fmla="*/ 0 h 194628"/>
                              <a:gd name="T6" fmla="*/ 0 w 81011"/>
                              <a:gd name="T7" fmla="*/ 0 h 194628"/>
                              <a:gd name="T8" fmla="*/ 0 w 81011"/>
                              <a:gd name="T9" fmla="*/ 0 h 194628"/>
                              <a:gd name="T10" fmla="*/ 0 w 81011"/>
                              <a:gd name="T11" fmla="*/ 0 h 194628"/>
                              <a:gd name="T12" fmla="*/ 0 w 81011"/>
                              <a:gd name="T13" fmla="*/ 0 h 194628"/>
                              <a:gd name="T14" fmla="*/ 0 w 81011"/>
                              <a:gd name="T15" fmla="*/ 0 h 194628"/>
                              <a:gd name="T16" fmla="*/ 0 w 81011"/>
                              <a:gd name="T17" fmla="*/ 0 h 194628"/>
                              <a:gd name="T18" fmla="*/ 0 w 81011"/>
                              <a:gd name="T19" fmla="*/ 0 h 194628"/>
                              <a:gd name="T20" fmla="*/ 0 w 81011"/>
                              <a:gd name="T21" fmla="*/ 0 h 194628"/>
                              <a:gd name="T22" fmla="*/ 0 w 81011"/>
                              <a:gd name="T23" fmla="*/ 0 h 194628"/>
                              <a:gd name="T24" fmla="*/ 0 w 81011"/>
                              <a:gd name="T25" fmla="*/ 0 h 194628"/>
                              <a:gd name="T26" fmla="*/ 0 w 81011"/>
                              <a:gd name="T27" fmla="*/ 0 h 194628"/>
                              <a:gd name="T28" fmla="*/ 0 w 81011"/>
                              <a:gd name="T29" fmla="*/ 0 h 194628"/>
                              <a:gd name="T30" fmla="*/ 0 w 81011"/>
                              <a:gd name="T31" fmla="*/ 0 h 194628"/>
                              <a:gd name="T32" fmla="*/ 0 w 81011"/>
                              <a:gd name="T33" fmla="*/ 0 h 194628"/>
                              <a:gd name="T34" fmla="*/ 0 w 81011"/>
                              <a:gd name="T35" fmla="*/ 0 h 194628"/>
                              <a:gd name="T36" fmla="*/ 0 w 81011"/>
                              <a:gd name="T37" fmla="*/ 0 h 194628"/>
                              <a:gd name="T38" fmla="*/ 0 w 81011"/>
                              <a:gd name="T39" fmla="*/ 0 h 194628"/>
                              <a:gd name="T40" fmla="*/ 0 w 81011"/>
                              <a:gd name="T41" fmla="*/ 0 h 194628"/>
                              <a:gd name="T42" fmla="*/ 0 w 81011"/>
                              <a:gd name="T43" fmla="*/ 0 h 194628"/>
                              <a:gd name="T44" fmla="*/ 0 w 81011"/>
                              <a:gd name="T45" fmla="*/ 0 h 194628"/>
                              <a:gd name="T46" fmla="*/ 0 w 81011"/>
                              <a:gd name="T47" fmla="*/ 0 h 194628"/>
                              <a:gd name="T48" fmla="*/ 0 w 81011"/>
                              <a:gd name="T49" fmla="*/ 0 h 194628"/>
                              <a:gd name="T50" fmla="*/ 0 w 81011"/>
                              <a:gd name="T51" fmla="*/ 0 h 194628"/>
                              <a:gd name="T52" fmla="*/ 0 w 81011"/>
                              <a:gd name="T53" fmla="*/ 0 h 194628"/>
                              <a:gd name="T54" fmla="*/ 0 w 81011"/>
                              <a:gd name="T55" fmla="*/ 0 h 19462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81011"/>
                              <a:gd name="T85" fmla="*/ 0 h 194628"/>
                              <a:gd name="T86" fmla="*/ 81011 w 81011"/>
                              <a:gd name="T87" fmla="*/ 194628 h 19462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81011" h="194628">
                                <a:moveTo>
                                  <a:pt x="42672" y="0"/>
                                </a:moveTo>
                                <a:lnTo>
                                  <a:pt x="81011" y="0"/>
                                </a:lnTo>
                                <a:lnTo>
                                  <a:pt x="81011" y="6858"/>
                                </a:lnTo>
                                <a:lnTo>
                                  <a:pt x="51955" y="6858"/>
                                </a:lnTo>
                                <a:lnTo>
                                  <a:pt x="81011" y="29688"/>
                                </a:lnTo>
                                <a:lnTo>
                                  <a:pt x="81011" y="43291"/>
                                </a:lnTo>
                                <a:lnTo>
                                  <a:pt x="29310" y="82915"/>
                                </a:lnTo>
                                <a:lnTo>
                                  <a:pt x="70176" y="103946"/>
                                </a:lnTo>
                                <a:lnTo>
                                  <a:pt x="81011" y="96900"/>
                                </a:lnTo>
                                <a:lnTo>
                                  <a:pt x="81011" y="104216"/>
                                </a:lnTo>
                                <a:lnTo>
                                  <a:pt x="76456" y="107178"/>
                                </a:lnTo>
                                <a:lnTo>
                                  <a:pt x="81011" y="109522"/>
                                </a:lnTo>
                                <a:lnTo>
                                  <a:pt x="81011" y="117186"/>
                                </a:lnTo>
                                <a:lnTo>
                                  <a:pt x="69877" y="111456"/>
                                </a:lnTo>
                                <a:lnTo>
                                  <a:pt x="9817" y="150514"/>
                                </a:lnTo>
                                <a:lnTo>
                                  <a:pt x="81011" y="186971"/>
                                </a:lnTo>
                                <a:lnTo>
                                  <a:pt x="81011" y="194628"/>
                                </a:lnTo>
                                <a:lnTo>
                                  <a:pt x="1524" y="153924"/>
                                </a:lnTo>
                                <a:cubicBezTo>
                                  <a:pt x="762" y="153162"/>
                                  <a:pt x="0" y="152400"/>
                                  <a:pt x="0" y="150876"/>
                                </a:cubicBezTo>
                                <a:cubicBezTo>
                                  <a:pt x="0" y="150114"/>
                                  <a:pt x="0" y="148590"/>
                                  <a:pt x="1524" y="148590"/>
                                </a:cubicBezTo>
                                <a:lnTo>
                                  <a:pt x="63596" y="108224"/>
                                </a:lnTo>
                                <a:lnTo>
                                  <a:pt x="22098" y="86868"/>
                                </a:lnTo>
                                <a:cubicBezTo>
                                  <a:pt x="20574" y="86106"/>
                                  <a:pt x="20574" y="85344"/>
                                  <a:pt x="19812" y="83820"/>
                                </a:cubicBezTo>
                                <a:cubicBezTo>
                                  <a:pt x="19812" y="83059"/>
                                  <a:pt x="20574" y="82297"/>
                                  <a:pt x="21336" y="81535"/>
                                </a:cubicBezTo>
                                <a:lnTo>
                                  <a:pt x="79309" y="36679"/>
                                </a:lnTo>
                                <a:lnTo>
                                  <a:pt x="40386" y="6097"/>
                                </a:lnTo>
                                <a:cubicBezTo>
                                  <a:pt x="39624" y="5335"/>
                                  <a:pt x="38862" y="3811"/>
                                  <a:pt x="39624" y="2286"/>
                                </a:cubicBezTo>
                                <a:cubicBezTo>
                                  <a:pt x="39624" y="762"/>
                                  <a:pt x="41148" y="0"/>
                                  <a:pt x="4267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1" name="Shape 2574"/>
                        <wps:cNvSpPr>
                          <a:spLocks/>
                        </wps:cNvSpPr>
                        <wps:spPr bwMode="auto">
                          <a:xfrm>
                            <a:off x="46042" y="5855"/>
                            <a:ext cx="1202" cy="1370"/>
                          </a:xfrm>
                          <a:custGeom>
                            <a:avLst/>
                            <a:gdLst>
                              <a:gd name="T0" fmla="*/ 0 w 120157"/>
                              <a:gd name="T1" fmla="*/ 0 h 137048"/>
                              <a:gd name="T2" fmla="*/ 0 w 120157"/>
                              <a:gd name="T3" fmla="*/ 0 h 137048"/>
                              <a:gd name="T4" fmla="*/ 0 w 120157"/>
                              <a:gd name="T5" fmla="*/ 0 h 137048"/>
                              <a:gd name="T6" fmla="*/ 0 w 120157"/>
                              <a:gd name="T7" fmla="*/ 0 h 137048"/>
                              <a:gd name="T8" fmla="*/ 0 w 120157"/>
                              <a:gd name="T9" fmla="*/ 0 h 137048"/>
                              <a:gd name="T10" fmla="*/ 0 w 120157"/>
                              <a:gd name="T11" fmla="*/ 0 h 137048"/>
                              <a:gd name="T12" fmla="*/ 0 w 120157"/>
                              <a:gd name="T13" fmla="*/ 0 h 137048"/>
                              <a:gd name="T14" fmla="*/ 0 w 120157"/>
                              <a:gd name="T15" fmla="*/ 0 h 137048"/>
                              <a:gd name="T16" fmla="*/ 0 w 120157"/>
                              <a:gd name="T17" fmla="*/ 0 h 137048"/>
                              <a:gd name="T18" fmla="*/ 0 w 120157"/>
                              <a:gd name="T19" fmla="*/ 0 h 137048"/>
                              <a:gd name="T20" fmla="*/ 0 w 120157"/>
                              <a:gd name="T21" fmla="*/ 0 h 137048"/>
                              <a:gd name="T22" fmla="*/ 0 w 120157"/>
                              <a:gd name="T23" fmla="*/ 0 h 137048"/>
                              <a:gd name="T24" fmla="*/ 0 w 120157"/>
                              <a:gd name="T25" fmla="*/ 0 h 137048"/>
                              <a:gd name="T26" fmla="*/ 0 w 120157"/>
                              <a:gd name="T27" fmla="*/ 0 h 13704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0157"/>
                              <a:gd name="T43" fmla="*/ 0 h 137048"/>
                              <a:gd name="T44" fmla="*/ 120157 w 120157"/>
                              <a:gd name="T45" fmla="*/ 137048 h 13704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0157" h="137048">
                                <a:moveTo>
                                  <a:pt x="0" y="0"/>
                                </a:moveTo>
                                <a:lnTo>
                                  <a:pt x="107204" y="42560"/>
                                </a:lnTo>
                                <a:cubicBezTo>
                                  <a:pt x="108727" y="43322"/>
                                  <a:pt x="109489" y="44084"/>
                                  <a:pt x="109489" y="45608"/>
                                </a:cubicBezTo>
                                <a:cubicBezTo>
                                  <a:pt x="109489" y="47132"/>
                                  <a:pt x="108727" y="47894"/>
                                  <a:pt x="107204" y="48656"/>
                                </a:cubicBezTo>
                                <a:lnTo>
                                  <a:pt x="13386" y="88681"/>
                                </a:lnTo>
                                <a:lnTo>
                                  <a:pt x="120157" y="130952"/>
                                </a:lnTo>
                                <a:lnTo>
                                  <a:pt x="117871" y="137048"/>
                                </a:lnTo>
                                <a:lnTo>
                                  <a:pt x="4874" y="92312"/>
                                </a:lnTo>
                                <a:lnTo>
                                  <a:pt x="0" y="94392"/>
                                </a:lnTo>
                                <a:lnTo>
                                  <a:pt x="0" y="83381"/>
                                </a:lnTo>
                                <a:lnTo>
                                  <a:pt x="4612" y="85207"/>
                                </a:lnTo>
                                <a:lnTo>
                                  <a:pt x="97503" y="45713"/>
                                </a:lnTo>
                                <a:lnTo>
                                  <a:pt x="0" y="700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2" name="Shape 2575"/>
                        <wps:cNvSpPr>
                          <a:spLocks/>
                        </wps:cNvSpPr>
                        <wps:spPr bwMode="auto">
                          <a:xfrm>
                            <a:off x="46042" y="3909"/>
                            <a:ext cx="828" cy="1767"/>
                          </a:xfrm>
                          <a:custGeom>
                            <a:avLst/>
                            <a:gdLst>
                              <a:gd name="T0" fmla="*/ 0 w 82819"/>
                              <a:gd name="T1" fmla="*/ 0 h 176698"/>
                              <a:gd name="T2" fmla="*/ 0 w 82819"/>
                              <a:gd name="T3" fmla="*/ 0 h 176698"/>
                              <a:gd name="T4" fmla="*/ 0 w 82819"/>
                              <a:gd name="T5" fmla="*/ 0 h 176698"/>
                              <a:gd name="T6" fmla="*/ 0 w 82819"/>
                              <a:gd name="T7" fmla="*/ 0 h 176698"/>
                              <a:gd name="T8" fmla="*/ 0 w 82819"/>
                              <a:gd name="T9" fmla="*/ 0 h 176698"/>
                              <a:gd name="T10" fmla="*/ 0 w 82819"/>
                              <a:gd name="T11" fmla="*/ 0 h 176698"/>
                              <a:gd name="T12" fmla="*/ 0 w 82819"/>
                              <a:gd name="T13" fmla="*/ 0 h 176698"/>
                              <a:gd name="T14" fmla="*/ 0 w 82819"/>
                              <a:gd name="T15" fmla="*/ 0 h 176698"/>
                              <a:gd name="T16" fmla="*/ 0 w 82819"/>
                              <a:gd name="T17" fmla="*/ 0 h 176698"/>
                              <a:gd name="T18" fmla="*/ 0 w 82819"/>
                              <a:gd name="T19" fmla="*/ 0 h 176698"/>
                              <a:gd name="T20" fmla="*/ 0 w 82819"/>
                              <a:gd name="T21" fmla="*/ 0 h 176698"/>
                              <a:gd name="T22" fmla="*/ 0 w 82819"/>
                              <a:gd name="T23" fmla="*/ 0 h 176698"/>
                              <a:gd name="T24" fmla="*/ 0 w 82819"/>
                              <a:gd name="T25" fmla="*/ 0 h 176698"/>
                              <a:gd name="T26" fmla="*/ 0 w 82819"/>
                              <a:gd name="T27" fmla="*/ 0 h 176698"/>
                              <a:gd name="T28" fmla="*/ 0 w 82819"/>
                              <a:gd name="T29" fmla="*/ 0 h 176698"/>
                              <a:gd name="T30" fmla="*/ 0 w 82819"/>
                              <a:gd name="T31" fmla="*/ 0 h 176698"/>
                              <a:gd name="T32" fmla="*/ 0 w 82819"/>
                              <a:gd name="T33" fmla="*/ 0 h 176698"/>
                              <a:gd name="T34" fmla="*/ 0 w 82819"/>
                              <a:gd name="T35" fmla="*/ 0 h 176698"/>
                              <a:gd name="T36" fmla="*/ 0 w 82819"/>
                              <a:gd name="T37" fmla="*/ 0 h 176698"/>
                              <a:gd name="T38" fmla="*/ 0 w 82819"/>
                              <a:gd name="T39" fmla="*/ 0 h 176698"/>
                              <a:gd name="T40" fmla="*/ 0 w 82819"/>
                              <a:gd name="T41" fmla="*/ 0 h 17669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82819"/>
                              <a:gd name="T64" fmla="*/ 0 h 176698"/>
                              <a:gd name="T65" fmla="*/ 82819 w 82819"/>
                              <a:gd name="T66" fmla="*/ 176698 h 17669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82819" h="176698">
                                <a:moveTo>
                                  <a:pt x="0" y="0"/>
                                </a:moveTo>
                                <a:lnTo>
                                  <a:pt x="74437" y="38307"/>
                                </a:lnTo>
                                <a:cubicBezTo>
                                  <a:pt x="75200" y="39069"/>
                                  <a:pt x="75962" y="39831"/>
                                  <a:pt x="75962" y="41354"/>
                                </a:cubicBezTo>
                                <a:cubicBezTo>
                                  <a:pt x="75962" y="42117"/>
                                  <a:pt x="75200" y="43641"/>
                                  <a:pt x="74437" y="44403"/>
                                </a:cubicBezTo>
                                <a:lnTo>
                                  <a:pt x="15485" y="85379"/>
                                </a:lnTo>
                                <a:lnTo>
                                  <a:pt x="81295" y="119079"/>
                                </a:lnTo>
                                <a:cubicBezTo>
                                  <a:pt x="82057" y="119841"/>
                                  <a:pt x="82819" y="120603"/>
                                  <a:pt x="82819" y="122127"/>
                                </a:cubicBezTo>
                                <a:cubicBezTo>
                                  <a:pt x="82819" y="122889"/>
                                  <a:pt x="82819" y="124413"/>
                                  <a:pt x="81295" y="124413"/>
                                </a:cubicBezTo>
                                <a:lnTo>
                                  <a:pt x="0" y="176698"/>
                                </a:lnTo>
                                <a:lnTo>
                                  <a:pt x="0" y="169196"/>
                                </a:lnTo>
                                <a:lnTo>
                                  <a:pt x="72959" y="122466"/>
                                </a:lnTo>
                                <a:lnTo>
                                  <a:pt x="9142" y="89787"/>
                                </a:lnTo>
                                <a:lnTo>
                                  <a:pt x="0" y="96141"/>
                                </a:lnTo>
                                <a:lnTo>
                                  <a:pt x="0" y="88160"/>
                                </a:lnTo>
                                <a:lnTo>
                                  <a:pt x="2530" y="86401"/>
                                </a:lnTo>
                                <a:lnTo>
                                  <a:pt x="0" y="85106"/>
                                </a:lnTo>
                                <a:lnTo>
                                  <a:pt x="0" y="77449"/>
                                </a:lnTo>
                                <a:lnTo>
                                  <a:pt x="8872" y="81993"/>
                                </a:lnTo>
                                <a:lnTo>
                                  <a:pt x="66542" y="41908"/>
                                </a:lnTo>
                                <a:lnTo>
                                  <a:pt x="0" y="766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3" name="Shape 2576"/>
                        <wps:cNvSpPr>
                          <a:spLocks/>
                        </wps:cNvSpPr>
                        <wps:spPr bwMode="auto">
                          <a:xfrm>
                            <a:off x="46042" y="2813"/>
                            <a:ext cx="500" cy="1043"/>
                          </a:xfrm>
                          <a:custGeom>
                            <a:avLst/>
                            <a:gdLst>
                              <a:gd name="T0" fmla="*/ 0 w 50054"/>
                              <a:gd name="T1" fmla="*/ 0 h 104216"/>
                              <a:gd name="T2" fmla="*/ 0 w 50054"/>
                              <a:gd name="T3" fmla="*/ 0 h 104216"/>
                              <a:gd name="T4" fmla="*/ 0 w 50054"/>
                              <a:gd name="T5" fmla="*/ 0 h 104216"/>
                              <a:gd name="T6" fmla="*/ 0 w 50054"/>
                              <a:gd name="T7" fmla="*/ 0 h 104216"/>
                              <a:gd name="T8" fmla="*/ 0 w 50054"/>
                              <a:gd name="T9" fmla="*/ 0 h 104216"/>
                              <a:gd name="T10" fmla="*/ 0 w 50054"/>
                              <a:gd name="T11" fmla="*/ 0 h 104216"/>
                              <a:gd name="T12" fmla="*/ 0 w 50054"/>
                              <a:gd name="T13" fmla="*/ 0 h 104216"/>
                              <a:gd name="T14" fmla="*/ 0 w 50054"/>
                              <a:gd name="T15" fmla="*/ 0 h 104216"/>
                              <a:gd name="T16" fmla="*/ 0 w 50054"/>
                              <a:gd name="T17" fmla="*/ 0 h 104216"/>
                              <a:gd name="T18" fmla="*/ 0 w 50054"/>
                              <a:gd name="T19" fmla="*/ 0 h 104216"/>
                              <a:gd name="T20" fmla="*/ 0 w 50054"/>
                              <a:gd name="T21" fmla="*/ 0 h 104216"/>
                              <a:gd name="T22" fmla="*/ 0 w 50054"/>
                              <a:gd name="T23" fmla="*/ 0 h 104216"/>
                              <a:gd name="T24" fmla="*/ 0 w 50054"/>
                              <a:gd name="T25" fmla="*/ 0 h 104216"/>
                              <a:gd name="T26" fmla="*/ 0 w 50054"/>
                              <a:gd name="T27" fmla="*/ 0 h 104216"/>
                              <a:gd name="T28" fmla="*/ 0 w 50054"/>
                              <a:gd name="T29" fmla="*/ 0 h 104216"/>
                              <a:gd name="T30" fmla="*/ 0 w 50054"/>
                              <a:gd name="T31" fmla="*/ 0 h 104216"/>
                              <a:gd name="T32" fmla="*/ 0 w 50054"/>
                              <a:gd name="T33" fmla="*/ 0 h 104216"/>
                              <a:gd name="T34" fmla="*/ 0 w 50054"/>
                              <a:gd name="T35" fmla="*/ 0 h 1042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50054"/>
                              <a:gd name="T55" fmla="*/ 0 h 104216"/>
                              <a:gd name="T56" fmla="*/ 50054 w 50054"/>
                              <a:gd name="T57" fmla="*/ 104216 h 10421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50054" h="104216">
                                <a:moveTo>
                                  <a:pt x="0" y="0"/>
                                </a:moveTo>
                                <a:lnTo>
                                  <a:pt x="46243" y="0"/>
                                </a:lnTo>
                                <a:cubicBezTo>
                                  <a:pt x="47768" y="0"/>
                                  <a:pt x="49292" y="762"/>
                                  <a:pt x="49292" y="2286"/>
                                </a:cubicBezTo>
                                <a:cubicBezTo>
                                  <a:pt x="50054" y="3811"/>
                                  <a:pt x="49292" y="5335"/>
                                  <a:pt x="48530" y="6097"/>
                                </a:cubicBezTo>
                                <a:lnTo>
                                  <a:pt x="8764" y="36574"/>
                                </a:lnTo>
                                <a:lnTo>
                                  <a:pt x="48530" y="67818"/>
                                </a:lnTo>
                                <a:cubicBezTo>
                                  <a:pt x="49292" y="68580"/>
                                  <a:pt x="49292" y="69342"/>
                                  <a:pt x="49292" y="70866"/>
                                </a:cubicBezTo>
                                <a:cubicBezTo>
                                  <a:pt x="49292" y="71628"/>
                                  <a:pt x="49292" y="72390"/>
                                  <a:pt x="47768" y="73152"/>
                                </a:cubicBezTo>
                                <a:lnTo>
                                  <a:pt x="0" y="104216"/>
                                </a:lnTo>
                                <a:lnTo>
                                  <a:pt x="0" y="96900"/>
                                </a:lnTo>
                                <a:lnTo>
                                  <a:pt x="41005" y="70234"/>
                                </a:lnTo>
                                <a:lnTo>
                                  <a:pt x="3399" y="40686"/>
                                </a:lnTo>
                                <a:lnTo>
                                  <a:pt x="0" y="43291"/>
                                </a:lnTo>
                                <a:lnTo>
                                  <a:pt x="0" y="29688"/>
                                </a:lnTo>
                                <a:lnTo>
                                  <a:pt x="3639" y="32547"/>
                                </a:lnTo>
                                <a:lnTo>
                                  <a:pt x="36840" y="6858"/>
                                </a:lnTo>
                                <a:lnTo>
                                  <a:pt x="0" y="685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84" name="Picture 423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5347" y="0"/>
                            <a:ext cx="1310" cy="2773"/>
                          </a:xfrm>
                          <a:prstGeom prst="rect">
                            <a:avLst/>
                          </a:prstGeom>
                          <a:noFill/>
                          <a:extLst>
                            <a:ext uri="{909E8E84-426E-40DD-AFC4-6F175D3DCCD1}">
                              <a14:hiddenFill xmlns:a14="http://schemas.microsoft.com/office/drawing/2010/main">
                                <a:solidFill>
                                  <a:srgbClr val="FFFFFF"/>
                                </a:solidFill>
                              </a14:hiddenFill>
                            </a:ext>
                          </a:extLst>
                        </pic:spPr>
                      </pic:pic>
                      <wps:wsp>
                        <wps:cNvPr id="2685" name="Shape 2579"/>
                        <wps:cNvSpPr>
                          <a:spLocks/>
                        </wps:cNvSpPr>
                        <wps:spPr bwMode="auto">
                          <a:xfrm>
                            <a:off x="45346" y="2"/>
                            <a:ext cx="675" cy="2811"/>
                          </a:xfrm>
                          <a:custGeom>
                            <a:avLst/>
                            <a:gdLst>
                              <a:gd name="T0" fmla="*/ 0 w 67437"/>
                              <a:gd name="T1" fmla="*/ 0 h 281178"/>
                              <a:gd name="T2" fmla="*/ 0 w 67437"/>
                              <a:gd name="T3" fmla="*/ 0 h 281178"/>
                              <a:gd name="T4" fmla="*/ 0 w 67437"/>
                              <a:gd name="T5" fmla="*/ 0 h 281178"/>
                              <a:gd name="T6" fmla="*/ 0 w 67437"/>
                              <a:gd name="T7" fmla="*/ 0 h 281178"/>
                              <a:gd name="T8" fmla="*/ 0 w 67437"/>
                              <a:gd name="T9" fmla="*/ 0 h 281178"/>
                              <a:gd name="T10" fmla="*/ 0 w 67437"/>
                              <a:gd name="T11" fmla="*/ 0 h 281178"/>
                              <a:gd name="T12" fmla="*/ 0 w 67437"/>
                              <a:gd name="T13" fmla="*/ 0 h 281178"/>
                              <a:gd name="T14" fmla="*/ 0 w 67437"/>
                              <a:gd name="T15" fmla="*/ 0 h 281178"/>
                              <a:gd name="T16" fmla="*/ 0 w 67437"/>
                              <a:gd name="T17" fmla="*/ 0 h 2811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7437"/>
                              <a:gd name="T28" fmla="*/ 0 h 281178"/>
                              <a:gd name="T29" fmla="*/ 67437 w 67437"/>
                              <a:gd name="T30" fmla="*/ 281178 h 2811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7437" h="281178">
                                <a:moveTo>
                                  <a:pt x="0" y="0"/>
                                </a:moveTo>
                                <a:lnTo>
                                  <a:pt x="67437" y="0"/>
                                </a:lnTo>
                                <a:lnTo>
                                  <a:pt x="67437" y="6096"/>
                                </a:lnTo>
                                <a:lnTo>
                                  <a:pt x="6858" y="6096"/>
                                </a:lnTo>
                                <a:lnTo>
                                  <a:pt x="6858" y="275082"/>
                                </a:lnTo>
                                <a:lnTo>
                                  <a:pt x="67437" y="275082"/>
                                </a:lnTo>
                                <a:lnTo>
                                  <a:pt x="67437" y="281178"/>
                                </a:lnTo>
                                <a:lnTo>
                                  <a:pt x="0" y="28117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6" name="Shape 2580"/>
                        <wps:cNvSpPr>
                          <a:spLocks/>
                        </wps:cNvSpPr>
                        <wps:spPr bwMode="auto">
                          <a:xfrm>
                            <a:off x="46020" y="2"/>
                            <a:ext cx="675" cy="2811"/>
                          </a:xfrm>
                          <a:custGeom>
                            <a:avLst/>
                            <a:gdLst>
                              <a:gd name="T0" fmla="*/ 0 w 67437"/>
                              <a:gd name="T1" fmla="*/ 0 h 281178"/>
                              <a:gd name="T2" fmla="*/ 0 w 67437"/>
                              <a:gd name="T3" fmla="*/ 0 h 281178"/>
                              <a:gd name="T4" fmla="*/ 0 w 67437"/>
                              <a:gd name="T5" fmla="*/ 0 h 281178"/>
                              <a:gd name="T6" fmla="*/ 0 w 67437"/>
                              <a:gd name="T7" fmla="*/ 0 h 281178"/>
                              <a:gd name="T8" fmla="*/ 0 w 67437"/>
                              <a:gd name="T9" fmla="*/ 0 h 281178"/>
                              <a:gd name="T10" fmla="*/ 0 w 67437"/>
                              <a:gd name="T11" fmla="*/ 0 h 281178"/>
                              <a:gd name="T12" fmla="*/ 0 w 67437"/>
                              <a:gd name="T13" fmla="*/ 0 h 281178"/>
                              <a:gd name="T14" fmla="*/ 0 w 67437"/>
                              <a:gd name="T15" fmla="*/ 0 h 281178"/>
                              <a:gd name="T16" fmla="*/ 0 w 67437"/>
                              <a:gd name="T17" fmla="*/ 0 h 2811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7437"/>
                              <a:gd name="T28" fmla="*/ 0 h 281178"/>
                              <a:gd name="T29" fmla="*/ 67437 w 67437"/>
                              <a:gd name="T30" fmla="*/ 281178 h 2811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7437" h="281178">
                                <a:moveTo>
                                  <a:pt x="0" y="0"/>
                                </a:moveTo>
                                <a:lnTo>
                                  <a:pt x="67437" y="0"/>
                                </a:lnTo>
                                <a:lnTo>
                                  <a:pt x="67437" y="281178"/>
                                </a:lnTo>
                                <a:lnTo>
                                  <a:pt x="0" y="281178"/>
                                </a:lnTo>
                                <a:lnTo>
                                  <a:pt x="0" y="275082"/>
                                </a:lnTo>
                                <a:lnTo>
                                  <a:pt x="60579" y="275082"/>
                                </a:lnTo>
                                <a:lnTo>
                                  <a:pt x="60579" y="6096"/>
                                </a:lnTo>
                                <a:lnTo>
                                  <a:pt x="0" y="609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7" name="Rectangle 2583"/>
                        <wps:cNvSpPr>
                          <a:spLocks noChangeArrowheads="1"/>
                        </wps:cNvSpPr>
                        <wps:spPr bwMode="auto">
                          <a:xfrm>
                            <a:off x="40599" y="6732"/>
                            <a:ext cx="2493"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187BC0">
                              <w:pPr>
                                <w:pStyle w:val="Figure"/>
                              </w:pPr>
                              <w:r>
                                <w:t>UE1</w:t>
                              </w:r>
                            </w:p>
                          </w:txbxContent>
                        </wps:txbx>
                        <wps:bodyPr rot="0" vert="horz" wrap="square" lIns="0" tIns="0" rIns="0" bIns="0" anchor="t" anchorCtr="0" upright="1">
                          <a:noAutofit/>
                        </wps:bodyPr>
                      </wps:wsp>
                    </wpg:wgp>
                  </a:graphicData>
                </a:graphic>
              </wp:inline>
            </w:drawing>
          </mc:Choice>
          <mc:Fallback>
            <w:pict>
              <v:group w14:anchorId="66876BB7" id="Group 6" o:spid="_x0000_s1026" style="width:440.7pt;height:95.8pt;mso-position-horizontal-relative:char;mso-position-vertical-relative:line" coordsize="55968,121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">
                <v:shape id="Shape 2456" o:spid="_x0000_s1027" style="position:absolute;left:1188;top:3522;width:20803;height:8443;visibility:visible;mso-wrap-style:square;v-text-anchor:top" coordsize="2080260,84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faMgA&#10;AADdAAAADwAAAGRycy9kb3ducmV2LnhtbESP3WrCQBSE74W+w3IK3ohuFC2SukopKIoomPpD7w7Z&#10;0yQ0ezZmV41v7wqFXg4z8w0zmTWmFFeqXWFZQb8XgSBOrS44U7D/mnfHIJxH1lhaJgV3cjCbvrQm&#10;GGt74x1dE5+JAGEXo4Lc+yqW0qU5GXQ9WxEH78fWBn2QdSZ1jbcAN6UcRNGbNFhwWMixos+c0t/k&#10;YhQ0u006WnWG2/0dD5t1sl2cv09Hpdqvzcc7CE+N/w//tZdawWA07sPzTXgCcv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RN9oyAAAAN0AAAAPAAAAAAAAAAAAAAAAAJgCAABk&#10;cnMvZG93bnJldi54bWxQSwUGAAAAAAQABAD1AAAAjQMAAAAA&#10;" path="m1040130,v574548,,1040130,188976,1040130,422148c2080260,655320,1614678,844296,1040130,844296,465582,844296,,655320,,422148,,188976,465582,,1040130,xe" fillcolor="#eaeaea" stroked="f" strokeweight="0">
                  <v:stroke miterlimit="83231f" joinstyle="miter"/>
                  <v:path arrowok="t" o:connecttype="custom" o:connectlocs="0,0;0,0;0,0;0,0;0,0" o:connectangles="0,0,0,0,0" textboxrect="0,0,2080260,844296"/>
                </v:shape>
                <v:shape id="Shape 2457" o:spid="_x0000_s1028" style="position:absolute;left:1013;top:7774;width:17701;height:4367;visibility:visible;mso-wrap-style:square;v-text-anchor:top" coordsize="1770126,43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xCMMA&#10;AADdAAAADwAAAGRycy9kb3ducmV2LnhtbESPQWvCQBSE7wX/w/IEb3VjxCLRVUSsCD1pc/D4mn0m&#10;wex7IbvV+O/dgtDjMDPfMMt17xp1o87XwgYm4wQUcSG25tJA/v35PgflA7LFRpgMPMjDejV4W2Jm&#10;5c5Hup1CqSKEfYYGqhDaTGtfVOTQj6Uljt5FOochyq7UtsN7hLtGp0nyoR3WHBcqbGlbUXE9/ToD&#10;0ykGOZdS5Prnayb5Xrbn3cGY0bDfLEAF6sN/+NU+WAPpbJ7C35v4BP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LxCMMAAADdAAAADwAAAAAAAAAAAAAAAACYAgAAZHJzL2Rv&#10;d25yZXYueG1sUEsFBgAAAAAEAAQA9QAAAIgDAAAAAA==&#10;" path="m1082802,r687324,329184c1596390,385191,1391686,416445,1183660,424031,836950,436674,481013,383572,243840,269748,96774,199644,11430,112776,,22098l1082802,xe" fillcolor="#699317" stroked="f" strokeweight="0">
                  <v:stroke miterlimit="83231f" joinstyle="miter"/>
                  <v:path arrowok="t" o:connecttype="custom" o:connectlocs="0,0;0,0;0,0;0,0;0,0;0,0" o:connectangles="0,0,0,0,0,0" textboxrect="0,0,1770126,436674"/>
                </v:shape>
                <v:shape id="Shape 2458" o:spid="_x0000_s1029" style="position:absolute;left:876;top:7687;width:8889;height:4394;visibility:visible;mso-wrap-style:square;v-text-anchor:top" coordsize="888961,439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9LcUA&#10;AADdAAAADwAAAGRycy9kb3ducmV2LnhtbESP24oCMRBE3xf8h9CCL4smKrvqaBQvCMuCD14+oJn0&#10;XHDSGSZRx783wsI+FlV1ilqsWluJOzW+dKxhOFAgiFNnSs41XM77/hSED8gGK8ek4UkeVsvOxwIT&#10;4x58pPsp5CJC2CeooQihTqT0aUEW/cDVxNHLXGMxRNnk0jT4iHBbyZFS39JiyXGhwJq2BaXX081q&#10;YM5mv9dMDTeHCc2y3SSo9POgda/brucgArXhP/zX/jEaRl/TMbz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D0txQAAAN0AAAAPAAAAAAAAAAAAAAAAAJgCAABkcnMv&#10;ZG93bnJldi54bWxQSwUGAAAAAAQABAD1AAAAigMAAAAA&#10;" path="m888961,r,25923l28742,43466r214,1069l31242,52155r2286,8382l39624,75777r3810,7620l47244,91779r9144,15240l67056,122259r6096,7620l80010,138261r13716,15240l101346,160359r16764,15240l136398,190839r9144,6858l156210,205317r9906,6858l176784,219033r11430,7620l199644,233511r36576,20574l249174,260181r13716,6858l298704,283041r38100,16002l375666,313521r41148,13716l458724,340191r88392,22860l593598,372957r46482,9144l688086,390483r48768,6858l786384,404199r50292,5334l886968,413343r1993,149l888961,439458r-3517,-207l834390,434679r-51054,-5334l733806,423249r-49530,-7620l636270,407247r-48006,-9144l541782,388197,496824,376767,452628,364575,409194,351621,368046,337905,327660,322665,288798,306663,252222,289899,224790,276183,198882,262467r-12192,-6858l175260,247989r-12192,-6858l152400,233511r-11430,-7620l131064,218271r-10668,-7620l111252,203031r-9906,-7620l92964,187029r-9144,-7620l76200,171027r-7620,-7620l60960,155025,47244,138261,35052,121497r-5334,-8382l25146,103971,20574,95589,16002,86445,12954,78063,9144,68919,2286,41487,762,33105c,29295,1524,25485,3810,22437v2286,-3048,6096,-4572,9144,-4572l888961,xe" stroked="f" strokeweight="0">
                  <v:stroke miterlimit="83231f" joinstyle="miter"/>
                  <v:path arrowok="t" o:connecttype="custom" o:connectlocs="0,0;0,0;0,0;0,0;0,0;0,0;0,0;0,0;0,0;0,0;0,0;0,0;0,0;0,0;0,0;0,0;0,0;0,0;0,0;0,0;0,0;0,0;0,0;0,0;0,0;0,0;0,0;0,0;0,0;0,0;0,0;0,0;0,0;0,0;0,0;0,0;0,0;0,0;0,0;0,0;0,0;0,0" o:connectangles="0,0,0,0,0,0,0,0,0,0,0,0,0,0,0,0,0,0,0,0,0,0,0,0,0,0,0,0,0,0,0,0,0,0,0,0,0,0,0,0,0,0" textboxrect="0,0,888961,439458"/>
                </v:shape>
                <v:shape id="Shape 2459" o:spid="_x0000_s1030" style="position:absolute;left:9765;top:7644;width:9079;height:4519;visibility:visible;mso-wrap-style:square;v-text-anchor:top" coordsize="907836,45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grcMA&#10;AADdAAAADwAAAGRycy9kb3ducmV2LnhtbESPUUvDQBCE34X+h2MLvtlLSywl9lpKoSAIgrG+r7k1&#10;F5rbC3drmv57TxB8HGbmG2a7n3yvRoqpC2xguShAETfBdtwaOL+fHjagkiBb7AOTgRsl2O9md1us&#10;bLjyG421tCpDOFVowIkMldapceQxLcJAnL2vED1KlrHVNuI1w32vV0Wx1h47zgsOBzo6ai71tzdw&#10;uo3rkl4+hHlwUWosXz+pNOZ+Ph2eQAlN8h/+az9bA6vHTQm/b/IT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grcMAAADdAAAADwAAAAAAAAAAAAAAAACYAgAAZHJzL2Rv&#10;d25yZXYueG1sUEsFBgAAAAAEAAQA9QAAAIgDAAAAAA==&#10;" path="m207557,v2286,,3810,762,6096,1524l900215,330708v5334,2286,7621,7620,7621,12954c907073,348996,904025,352806,898691,354330r-44196,13716l808775,380238r-46482,12192l715049,402336r-48768,9906l616752,420624,516167,434340r-51054,5334l413297,444246r-51816,3048l308903,449580r-52578,1524l204509,451866r-52578,-762l100115,449580,,443691,,417725r49061,3661l100877,423672r51816,1524l204509,425958r103632,-1524l359196,422148r51815,-3810l462065,413766r51054,-5334l562649,402336r49530,-6858l660947,387096r48006,-9906l756197,367284r46483,-11430l846875,343662r13343,-4141l205524,25965,,30156,,4233,207557,xe" stroked="f" strokeweight="0">
                  <v:stroke miterlimit="83231f" joinstyle="miter"/>
                  <v:path arrowok="t" o:connecttype="custom" o:connectlocs="0,0;0,0;0,0;0,0;0,0;0,0;0,0;0,0;0,0;0,0;0,0;0,0;0,0;0,0;0,0;0,0;0,0;0,0;0,0;0,0;0,0;0,0;0,0;0,0;0,0;0,0;0,0;0,0;0,0;0,0;0,0;0,0;0,0;0,0;0,0;0,0;0,0;0,0;0,0;0,0;0,0;0,0;0,0" o:connectangles="0,0,0,0,0,0,0,0,0,0,0,0,0,0,0,0,0,0,0,0,0,0,0,0,0,0,0,0,0,0,0,0,0,0,0,0,0,0,0,0,0,0,0" textboxrect="0,0,907836,451866"/>
                </v:shape>
                <v:shape id="Shape 2460" o:spid="_x0000_s1031" style="position:absolute;left:5250;top:8163;width:1409;height:2682;visibility:visible;mso-wrap-style:square;v-text-anchor:top" coordsize="14097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9acUA&#10;AADdAAAADwAAAGRycy9kb3ducmV2LnhtbESPX2vCMBTF3wd+h3CFvQybWnBoNYqoA2G+rIr4eGmu&#10;bbG5KUnU7tsvg8EeD+fPj7NY9aYVD3K+saxgnKQgiEurG64UnI4foykIH5A1tpZJwTd5WC0HLwvM&#10;tX3yFz2KUIk4wj5HBXUIXS6lL2sy6BPbEUfvap3BEKWrpHb4jOOmlVmavkuDDUdCjR1taipvxd1E&#10;7uWwv87c+XO3XVPh326lzA5eqddhv56DCNSH//Bfe68VZJPpB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z1pxQAAAN0AAAAPAAAAAAAAAAAAAAAAAJgCAABkcnMv&#10;ZG93bnJldi54bWxQSwUGAAAAAAQABAD1AAAAigMAAAAA&#10;" path="m23622,r93726,c130302,,140970,9906,140970,22860r,222504c140970,258318,130302,268224,117348,268224r-93726,c10668,268224,,258318,,245364l,22860c,9906,10668,,23622,xe" fillcolor="silver" stroked="f" strokeweight="0">
                  <v:stroke miterlimit="83231f" joinstyle="miter"/>
                  <v:path arrowok="t" o:connecttype="custom" o:connectlocs="0,0;0,0;0,0;0,0;0,0;0,0;0,0;0,0;0,0" o:connectangles="0,0,0,0,0,0,0,0,0" textboxrect="0,0,140970,268224"/>
                </v:shape>
                <v:shape id="Shape 2461" o:spid="_x0000_s1032" style="position:absolute;left:5219;top:8125;width:739;height:2758;visibility:visible;mso-wrap-style:square;v-text-anchor:top" coordsize="73914,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48cUA&#10;AADdAAAADwAAAGRycy9kb3ducmV2LnhtbESPQWvCQBSE74L/YXlCb7pRUULqKiUgCIW2Rg96e2Rf&#10;s7HZtyG71fTfuwXB4zAz3zCrTW8bcaXO144VTCcJCOLS6ZorBcfDdpyC8AFZY+OYFPyRh816OFhh&#10;pt2N93QtQiUihH2GCkwIbSalLw1Z9BPXEkfv23UWQ5RdJXWHtwi3jZwlyVJarDkuGGwpN1T+FL9W&#10;QR3muxQ/T/Myv5zfv/KL+aCDUepl1L+9ggjUh2f40d5pBbNFuoT/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zjxxQAAAN0AAAAPAAAAAAAAAAAAAAAAAJgCAABkcnMv&#10;ZG93bnJldi54bWxQSwUGAAAAAAQABAD1AAAAigMAAAAA&#10;" path="m26670,l73914,r,6858l22860,6858,18288,8382r762,l15240,10668r762,-762l12615,12616,9906,16002r,-762l7620,19050r762,l6858,22860r,3810l6858,248412r,3810l8382,256794r-762,l9906,260604r,-762l12615,263229r3387,2709l15240,265176r3810,2286l18288,267462r4572,1524l73914,268986r,6858l26670,275844r-4572,-762l21336,275082r-4572,-1524l16002,273558r-3810,-2286c12192,271272,11430,271272,11430,270510l8382,268224v,-762,-762,-762,-762,-762l4572,263652,2286,259842r,-762l762,254508r,-762l,249174,,26670,762,22098r,-762l2286,16764r,-762l4572,12192r,-762l7620,8382v,,762,,762,-762l11430,5334v,-762,762,-762,762,-762l16002,2286r762,l21336,762r762,l26670,xe" fillcolor="#1f487c"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73914,275844"/>
                </v:shape>
                <v:shape id="Shape 2462" o:spid="_x0000_s1033" style="position:absolute;left:5958;top:8125;width:732;height:2758;visibility:visible;mso-wrap-style:square;v-text-anchor:top" coordsize="73152,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q68QA&#10;AADdAAAADwAAAGRycy9kb3ducmV2LnhtbESPS2vCQBSF90L/w3AL3ZlJfVSJjiKC0K2xpS4vmWsS&#10;zNxJM2My/fcdQXB5OI+Ps94G04ieOldbVvCepCCIC6trLhV8nQ7jJQjnkTU2lknBHznYbl5Ga8y0&#10;HfhIfe5LEUfYZaig8r7NpHRFRQZdYlvi6F1sZ9BH2ZVSdzjEcdPISZp+SIM1R0KFLe0rKq75zURu&#10;yr/F7TxcZ7tgv09l/xP2+VSpt9ewW4HwFPwz/Gh/agWT+XIB9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KuvEAAAA3QAAAA8AAAAAAAAAAAAAAAAAmAIAAGRycy9k&#10;b3ducmV2LnhtbFBLBQYAAAAABAAEAPUAAACJAwAAAAA=&#10;" path="m,l46482,r5334,762l52578,762r4572,1524l61722,4572r,762l65532,7620r,762l68580,11430v,762,,762,762,762l70866,16002r762,762l73152,21336r,762l73152,254508r-1524,4572l70866,259842r-1524,3810l68580,263652r-3048,3810l65532,268224r-3810,2286l61722,271272r-4572,2286l52578,275082r-762,l47244,275844,,275844r,-6858l50292,268986r4572,-1524l54102,267462r4572,-2286l60960,262890r,762l64008,259842r-762,762l65532,256794r1524,-4572l66294,252984r762,-3810l67056,27432r-762,-4572l67056,22860,65532,19050,63246,15240r762,762l60960,12192r,762l58674,10668,54102,8382r762,l50292,6858,,6858,,xe" fillcolor="#1f487c" stroked="f" strokeweight="0">
                  <v:stroke miterlimit="83231f" joinstyle="miter"/>
                  <v:path arrowok="t" o:connecttype="custom" o:connectlocs="0,0;0,0;0,0;0,0;0,0;0,0;0,0;0,0;0,0;0,0;0,0;0,0;0,0;0,0;0,0;0,0;0,0;0,0;0,0;0,0;0,0;0,0;0,0;0,0;0,0;0,0;0,0;0,0;0,0;0,0;0,0;0,0;0,0;0,0;0,0;0,0;0,0;0,0;0,0;0,0;0,0;0,0;0,0;0,0;0,0;0,0;0,0;0,0;0,0;0,0;0,0;0,0;0,0;0,0;0,0;0,0" o:connectangles="0,0,0,0,0,0,0,0,0,0,0,0,0,0,0,0,0,0,0,0,0,0,0,0,0,0,0,0,0,0,0,0,0,0,0,0,0,0,0,0,0,0,0,0,0,0,0,0,0,0,0,0,0,0,0,0" textboxrect="0,0,73152,275844"/>
                </v:shape>
                <v:shape id="Shape 2463" o:spid="_x0000_s1034" style="position:absolute;left:5128;top:8285;width:1402;height:2628;visibility:visible;mso-wrap-style:square;v-text-anchor:top" coordsize="140208,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9Q2sIA&#10;AADdAAAADwAAAGRycy9kb3ducmV2LnhtbERPW2vCMBR+F/YfwhnsRWbaekE6o4iw4du0uvdDc0zK&#10;mpPSZFr/vXkQ9vjx3VebwbXiSn1oPCvIJxkI4trrho2C8+nzfQkiRGSNrWdScKcAm/XLaIWl9jc+&#10;0rWKRqQQDiUqsDF2pZShtuQwTHxHnLiL7x3GBHsjdY+3FO5aWWTZQjpsODVY7Ghnqf6t/pyCr2L8&#10;bfNgpmZRHWw+y+z953JU6u112H6AiDTEf/HTvdcKivkyzU1v0hO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1DawgAAAN0AAAAPAAAAAAAAAAAAAAAAAJgCAABkcnMvZG93&#10;bnJldi54bWxQSwUGAAAAAAQABAD1AAAAhwMAAAAA&#10;" path="m22860,r94488,c130302,,140208,10668,140208,23622r,215646c140208,252222,130302,262890,117348,262890r-94488,c9906,262890,,252222,,239268l,23622c,10668,9906,,22860,xe" fillcolor="silver" stroked="f" strokeweight="0">
                  <v:stroke miterlimit="83231f" joinstyle="miter"/>
                  <v:path arrowok="t" o:connecttype="custom" o:connectlocs="0,0;0,0;0,0;0,0;0,0;0,0;0,0;0,0;0,0" o:connectangles="0,0,0,0,0,0,0,0,0" textboxrect="0,0,140208,262890"/>
                </v:shape>
                <v:shape id="Shape 2464" o:spid="_x0000_s1035" style="position:absolute;left:5090;top:8254;width:739;height:2690;visibility:visible;mso-wrap-style:square;v-text-anchor:top" coordsize="73914,26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e68UA&#10;AADdAAAADwAAAGRycy9kb3ducmV2LnhtbESPQWvCQBSE70L/w/IKvekmYsWm2UhRBC+lGO39kX3d&#10;hGbfhuyapP313YLgcZiZb5h8O9lWDNT7xrGCdJGAIK6cbtgouJwP8w0IH5A1to5JwQ952BYPsxwz&#10;7UY+0VAGIyKEfYYK6hC6TEpf1WTRL1xHHL0v11sMUfZG6h7HCLetXCbJWlpsOC7U2NGupuq7vFoF&#10;712iD341HNPr58dg3O43NeNeqafH6e0VRKAp3MO39lErWD5vXuD/TX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F7rxQAAAN0AAAAPAAAAAAAAAAAAAAAAAJgCAABkcnMv&#10;ZG93bnJldi54bWxQSwUGAAAAAAQABAD1AAAAigMAAAAA&#10;" path="m26670,l73914,r,6858l22860,6858,19050,8382r,-762l15240,9906r762,l12615,12616,9906,16002r,-762l8382,19050r,-762l6858,22860r,3810l6858,241554r,4572l8382,250698r,-762l9906,253746r,-762l12615,256371r3387,2709l15240,259080r3810,2286l19050,260604r3810,1524l26670,262890r47244,l73914,268986r-47244,l22098,268224r-762,l16764,266700r-762,l12192,264414r-762,l8382,261366r-762,-762l5334,257556v-762,,-762,-762,-762,-762l2286,252984r,-762l762,247650,,242316,,26670,762,22098r,-762l2286,16764r,-762l4572,12192v,,,-762,762,-762l7620,8382v762,,762,-762,762,-762l11430,4572r762,l16002,2286r762,l21336,762r762,l26670,xe" fillcolor="#1f487c" stroked="f" strokeweight="0">
                  <v:stroke miterlimit="83231f" joinstyle="miter"/>
                  <v:path arrowok="t" o:connecttype="custom" o:connectlocs="0,0;0,0;0,0;0,0;0,0;0,0;0,0;0,0;0,0;0,0;0,0;0,0;0,0;0,0;0,0;0,0;0,0;0,0;0,0;0,0;0,0;0,0;0,0;0,0;0,0;0,0;0,0;0,0;0,0;0,0;0,0;0,0;0,0;0,0;0,0;0,0;0,0;0,0;0,0;0,0;0,0;0,0;0,0;0,0;0,0;0,0;0,0;0,0;0,0;0,0;0,0;0,0;0,0;0,0;0,0;0,0;0,0;0,0;0,0;0,0;0,0" o:connectangles="0,0,0,0,0,0,0,0,0,0,0,0,0,0,0,0,0,0,0,0,0,0,0,0,0,0,0,0,0,0,0,0,0,0,0,0,0,0,0,0,0,0,0,0,0,0,0,0,0,0,0,0,0,0,0,0,0,0,0,0,0" textboxrect="0,0,73914,268986"/>
                </v:shape>
                <v:shape id="Shape 2465" o:spid="_x0000_s1036" style="position:absolute;left:5829;top:8254;width:739;height:2690;visibility:visible;mso-wrap-style:square;v-text-anchor:top" coordsize="73914,26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hq8EA&#10;AADdAAAADwAAAGRycy9kb3ducmV2LnhtbERPy4rCMBTdC/MP4Q7MTtPKKFqNMjgIbkR87S/NNS02&#10;N6WJbWe+3iwEl4fzXq57W4mWGl86VpCOEhDEudMlGwWX83Y4A+EDssbKMSn4Iw/r1cdgiZl2HR+p&#10;PQUjYgj7DBUUIdSZlD4vyKIfuZo4cjfXWAwRNkbqBrsYbis5TpKptFhybCiwpk1B+f30sAr2daK3&#10;/rvdpY/roTVu85+a7lepr8/+ZwEiUB/e4pd7pxWMJ/O4P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YavBAAAA3QAAAA8AAAAAAAAAAAAAAAAAmAIAAGRycy9kb3du&#10;cmV2LnhtbFBLBQYAAAAABAAEAPUAAACGAwAAAAA=&#10;" path="m,l47244,r4572,762l52578,762r4572,1524l57912,2286r3810,2286l65532,7620v,,,762,762,762l68580,11430v762,,762,762,762,762l71628,16002r,762l73152,21336r,762l73914,26670r,215646l73152,247650r-1524,4572l71628,252984r-2286,3810c69342,256794,69342,257556,68580,257556r-2286,3048l65532,261366r-3810,3048l57912,266700r-762,l52578,268224r-762,l47244,268986,,268986r,-6096l46482,262890r4572,-762l50292,262128r4572,-1524l54864,261366r3810,-2286l57912,259080r3387,-2709l64008,252984r-762,762l65532,249936r,762l67056,246126r,-223266l65532,18288r,762l63246,15240r762,762l61299,12616,57912,9906r762,l54864,7620r,762l50292,6858,,6858,,xe" fillcolor="#1f487c" stroked="f" strokeweight="0">
                  <v:stroke miterlimit="83231f" joinstyle="miter"/>
                  <v:path arrowok="t" o:connecttype="custom" o:connectlocs="0,0;0,0;0,0;0,0;0,0;0,0;0,0;0,0;0,0;0,0;0,0;0,0;0,0;0,0;0,0;0,0;0,0;0,0;0,0;0,0;0,0;0,0;0,0;0,0;0,0;0,0;0,0;0,0;0,0;0,0;0,0;0,0;0,0;0,0;0,0;0,0;0,0;0,0;0,0;0,0;0,0;0,0;0,0;0,0;0,0;0,0;0,0;0,0;0,0;0,0;0,0;0,0;0,0;0,0;0,0;0,0;0,0;0,0" o:connectangles="0,0,0,0,0,0,0,0,0,0,0,0,0,0,0,0,0,0,0,0,0,0,0,0,0,0,0,0,0,0,0,0,0,0,0,0,0,0,0,0,0,0,0,0,0,0,0,0,0,0,0,0,0,0,0,0,0,0" textboxrect="0,0,73914,268986"/>
                </v:shape>
                <v:shape id="Picture 2467" o:spid="_x0000_s1037" type="#_x0000_t75" style="position:absolute;left:5250;top:8353;width:1219;height:1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YJ+DGAAAA3QAAAA8AAABkcnMvZG93bnJldi54bWxEj0FrAjEUhO+F/ofwhF5KTRRadDVKFaR7&#10;Err24PGxee4ubl6WJLrb/vpGEDwOM/MNs1wPthVX8qFxrGEyViCIS2carjT8HHZvMxAhIhtsHZOG&#10;XwqwXj0/LTEzrudvuhaxEgnCIUMNdYxdJmUoa7IYxq4jTt7JeYsxSV9J47FPcNvKqVIf0mLDaaHG&#10;jrY1lefiYjV85cXr8eJ2+z/uNh7zXh3mR6X1y2j4XICINMRH+N7OjYbp+3wCtzfpCc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gn4MYAAADdAAAADwAAAAAAAAAAAAAA&#10;AACfAgAAZHJzL2Rvd25yZXYueG1sUEsFBgAAAAAEAAQA9wAAAJIDAAAAAA==&#10;">
                  <v:imagedata r:id="rId49" o:title=""/>
                </v:shape>
                <v:shape id="Shape 2468" o:spid="_x0000_s1038" style="position:absolute;left:5219;top:8323;width:644;height:1920;visibility:visible;mso-wrap-style:square;v-text-anchor:top" coordsize="64389,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2sQA&#10;AADdAAAADwAAAGRycy9kb3ducmV2LnhtbESPQWvCQBSE7wX/w/IEb3XXiCVGVxHbipceagWvj+wz&#10;CWbfhuxG47/vCoLHYWa+YZbr3tbiSq2vHGuYjBUI4tyZigsNx7/v9xSED8gGa8ek4U4e1qvB2xIz&#10;4278S9dDKESEsM9QQxlCk0np85Is+rFriKN3dq3FEGVbSNPiLcJtLROlPqTFiuNCiQ1tS8ovh85q&#10;UKqzyTndBfzp0lp+fp16eZ9qPRr2mwWIQH14hZ/tvdGQzOYJPN7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T9rEAAAA3QAAAA8AAAAAAAAAAAAAAAAAmAIAAGRycy9k&#10;b3ducmV2LnhtbFBLBQYAAAAABAAEAPUAAACJAwAAAAA=&#10;" path="m18288,r762,l64389,r,6096l23622,6096r-3810,762l20574,6096,16764,7620r762,l13716,9144r762,l11430,11430r,-762l9144,13716r762,-762l7620,16764r,-762l6858,19812r,3048l6858,167640r,3810l7620,175260r,-762l9906,178308r-762,-762l11430,180594r,-762l13716,182118r3810,2286l16764,183642r3810,1524l64389,185166r,6858l23622,192024r-4572,-762l18288,191262r-3810,-1524l10668,187452r-762,l6858,185166r,-762l4572,181356r-762,l2286,177546r-762,-762l762,172974,,168402,,22860,762,19050r,-762l1524,14478r762,-762l3810,9906r762,l6858,6858v,,,-762,762,-762l9906,3810r762,l14478,1524,18288,xe" fillcolor="#eeebe0"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64389,192024"/>
                </v:shape>
                <v:shape id="Shape 2469" o:spid="_x0000_s1039" style="position:absolute;left:5863;top:8323;width:636;height:1920;visibility:visible;mso-wrap-style:square;v-text-anchor:top" coordsize="63627,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TqMYA&#10;AADdAAAADwAAAGRycy9kb3ducmV2LnhtbESPwWrDMBBE74H8g9hAb4lctwmpazmUQKH0UIiTD9hY&#10;G9vUWrmSHDt/XxUKOQ4zb4bJd5PpxJWcby0reFwlIIgrq1uuFZyO78stCB+QNXaWScGNPOyK+SzH&#10;TNuRD3QtQy1iCfsMFTQh9JmUvmrIoF/Znjh6F+sMhihdLbXDMZabTqZJspEGW44LDfa0b6j6Lgej&#10;IK03n214dpev88/+lA7DbTyMpVIPi+ntFUSgKdzD//SHjtz65Qn+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UTqMYAAADdAAAADwAAAAAAAAAAAAAAAACYAgAAZHJz&#10;L2Rvd25yZXYueG1sUEsFBgAAAAAEAAQA9QAAAIsDAAAAAA==&#10;" path="m,l45339,r3810,1524l49911,1524r3048,2286l53721,3810r3048,2286l56769,6858r3048,3048l62103,13716r,762l62865,18288r762,762l63627,172974r-762,l62103,176784r,762l59817,181356r-3048,3048l56769,185166r-3048,2286l52959,187452r-3048,2286l49149,189738r-3810,1524l44577,191262r-3810,762l,192024r,-6858l43053,185166r3810,-1524l46863,184404r3048,-2286l49911,182880r2286,-3048l52197,180594r2286,-3048l54483,178308r1524,-3810l56007,175260r762,-3810l56769,172212r762,-3810l57531,23622r-762,-4572l56769,19812r-762,-3810l56007,16764,54483,13716,52524,11104,49911,9144,46863,7620r762,l43815,6096r,762l40005,6096,,6096,,xe" fillcolor="#eeebe0" stroked="f" strokeweight="0">
                  <v:stroke miterlimit="83231f" joinstyle="miter"/>
                  <v:path arrowok="t" o:connecttype="custom" o:connectlocs="0,0;0,0;0,0;0,0;0,0;0,0;0,0;0,0;0,0;0,0;0,0;0,0;0,0;0,0;0,0;0,0;0,0;0,0;0,0;0,0;0,0;0,0;0,0;0,0;0,0;0,0;0,0;0,0;0,0;0,0;0,0;0,0;0,0;0,0;0,0;0,0;0,0;0,0;0,0;0,0;0,0;0,0;0,0;0,0;0,0;0,0;0,0;0,0;0,0;0,0;0,0;0,0;0,0;0,0;0,0;0,0;0,0;0,0" o:connectangles="0,0,0,0,0,0,0,0,0,0,0,0,0,0,0,0,0,0,0,0,0,0,0,0,0,0,0,0,0,0,0,0,0,0,0,0,0,0,0,0,0,0,0,0,0,0,0,0,0,0,0,0,0,0,0,0,0,0" textboxrect="0,0,63627,192024"/>
                </v:shape>
                <v:shape id="Shape 2470" o:spid="_x0000_s1040" style="position:absolute;left:8450;top:8094;width:960;height:1791;visibility:visible;mso-wrap-style:square;v-text-anchor:top" coordsize="96012,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c8cUA&#10;AADdAAAADwAAAGRycy9kb3ducmV2LnhtbESPS4vCMBSF94L/IVxhNmJTxWfHKDKgDLgQqwuXl+ZO&#10;25nmpjRR6783A4LLw3l8nOW6NZW4UeNKywqGUQyCOLO65FzB+bQdzEE4j6yxskwKHuRgvep2lpho&#10;e+cj3VKfizDCLkEFhfd1IqXLCjLoIlsTB+/HNgZ9kE0udYP3MG4qOYrjqTRYciAUWNNXQdlfejUB&#10;cuhf2pSHv/Uh2/ZduRnvZzur1Eev3XyC8NT6d/jV/tYKRpPFGP7f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pzxxQAAAN0AAAAPAAAAAAAAAAAAAAAAAJgCAABkcnMv&#10;ZG93bnJldi54bWxQSwUGAAAAAAQABAD1AAAAigMAAAAA&#10;" path="m16002,l80010,v9144,,16002,7620,16002,16002l96012,163068v,9144,-6858,16002,-16002,16002l16002,179070c7620,179070,,172212,,163068l,16002c,7620,7620,,16002,xe" fillcolor="silver" stroked="f" strokeweight="0">
                  <v:stroke miterlimit="83231f" joinstyle="miter"/>
                  <v:path arrowok="t" o:connecttype="custom" o:connectlocs="0,0;0,0;0,0;0,0;0,0;0,0;0,0;0,0;0,0" o:connectangles="0,0,0,0,0,0,0,0,0" textboxrect="0,0,96012,179070"/>
                </v:shape>
                <v:shape id="Shape 2471" o:spid="_x0000_s1041" style="position:absolute;left:8420;top:8064;width:510;height:1859;visibility:visible;mso-wrap-style:square;v-text-anchor:top" coordsize="5105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JJ8QA&#10;AADdAAAADwAAAGRycy9kb3ducmV2LnhtbESPwWrDMBBE74X8g9hAb40cgdvUjRJCIMXH1g30ulhb&#10;29RaGUuO7b+PAoEch5k3w2z3k23FhXrfONawXiUgiEtnGq40nH9OLxsQPiAbbB2Thpk87HeLpy1m&#10;xo38TZciVCKWsM9QQx1Cl0npy5os+pXriKP353qLIcq+kqbHMZbbVqokeZUWG44LNXZ0rKn8Lwar&#10;QX1tzupTTarJBzcOh6Off99KrZ+X0+EDRKApPMJ3OjeRS99TuL2JT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XSSfEAAAA3QAAAA8AAAAAAAAAAAAAAAAAmAIAAGRycy9k&#10;b3ducmV2LnhtbFBLBQYAAAAABAAEAPUAAACJAwAAAAA=&#10;" path="m16002,l51054,r,6096l19812,6096r-3810,762l16764,6858r-3048,762l14478,6858,12192,8382,9906,10668r-762,762l7620,14478r,-762l6858,16764r,-762l6096,19050r,147066l6858,169164r,-762l7620,171450r,-762l9144,173736r-762,-762l10668,176022r-762,-762l12192,177546r,-762l14478,178308r-762,l16764,179070r34290,l51054,185928r-32004,l16002,185166r-762,l12192,184404v,,-762,,-762,-762l9144,182118r-762,l6096,179832r-762,l3810,177546v-762,,-762,-762,-762,-762l1524,174498r,-762l762,170688r,-762l,166878,,19050,762,15240r762,-3048l1524,11430,3048,8382r762,l5334,6096v,-762,762,-762,762,-762l8382,3810r,-762l11430,1524r762,l15240,762c15240,,15240,,16002,xe" fillcolor="#1f487c" stroked="f" strokeweight="0">
                  <v:stroke miterlimit="83231f" joinstyle="miter"/>
                  <v:path arrowok="t" o:connecttype="custom" o:connectlocs="0,0;0,0;0,0;0,0;0,0;0,0;0,0;0,0;0,0;0,0;0,0;0,0;0,0;0,0;0,0;0,0;0,0;0,0;0,0;0,0;0,0;0,0;0,0;0,0;0,0;0,0;0,0;0,0;0,0;0,0;0,0;0,0;0,0;0,0;0,0;0,0;0,0;0,0;0,0;0,0;0,0;0,0;0,0;0,0;0,0;0,0;0,0;0,0;0,0;0,0;0,0;0,0;0,0;0,0;0,0;0,0;0,0;0,0;0,0;0,0;0,0;0,0" o:connectangles="0,0,0,0,0,0,0,0,0,0,0,0,0,0,0,0,0,0,0,0,0,0,0,0,0,0,0,0,0,0,0,0,0,0,0,0,0,0,0,0,0,0,0,0,0,0,0,0,0,0,0,0,0,0,0,0,0,0,0,0,0,0" textboxrect="0,0,51054,185928"/>
                </v:shape>
                <v:shape id="Shape 2472" o:spid="_x0000_s1042" style="position:absolute;left:8930;top:8064;width:511;height:1859;visibility:visible;mso-wrap-style:square;v-text-anchor:top" coordsize="5105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XUMQA&#10;AADdAAAADwAAAGRycy9kb3ducmV2LnhtbESPwWrDMBBE74X8g9hAbo0cQZPUjWJMIMXHJg30ulhb&#10;29RaGUuO7b+PCoUeh5k3wxyyybbiTr1vHGvYrBMQxKUzDVcabp/n5z0IH5ANto5Jw0wesuPi6YCp&#10;cSNf6H4NlYgl7FPUUIfQpVL6siaLfu064uh9u95iiLKvpOlxjOW2lSpJttJiw3Ghxo5ONZU/18Fq&#10;UB/7m3pXk2qKwY1DfvLz167UerWc8jcQgabwH/6jCxO5l9ct/L6JT0Ae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1DEAAAA3QAAAA8AAAAAAAAAAAAAAAAAmAIAAGRycy9k&#10;b3ducmV2LnhtbFBLBQYAAAAABAAEAPUAAACJAwAAAAA=&#10;" path="m,l35814,r762,762l39624,1524r762,l42672,3048v,,762,,762,762l45720,5334r,762l48006,8382r1524,3048c49530,11430,50292,11430,50292,12192r762,3048l51054,170688r-762,3048c50292,173736,49530,173736,49530,174498r-1524,2286l48006,177546r-4572,4572l42672,182118r-3048,1524l39624,184404r-3048,762l35814,185166r-3048,762l,185928r,-6858l34290,179070r3048,-762l36576,178308r3048,-1524l41148,175260r,762l42672,172974r,762l44196,170688r,762l44958,168402r,-151638l44196,13716r,762l42672,11430r,762l41148,9906r,762l38862,8382r762,l36576,6858r762,762l34290,6858r762,l32004,6096,,6096,,xe" fillcolor="#1f487c" stroked="f" strokeweight="0">
                  <v:stroke miterlimit="83231f" joinstyle="miter"/>
                  <v:path arrowok="t" o:connecttype="custom" o:connectlocs="0,0;0,0;0,0;0,0;0,0;0,0;0,0;0,0;0,0;0,0;0,0;0,0;0,0;0,0;0,0;0,0;0,0;0,0;0,0;0,0;0,0;0,0;0,0;0,0;0,0;0,0;0,0;0,0;0,0;0,0;0,0;0,0;0,0;0,0;0,0;0,0;0,0;0,0;0,0;0,0;0,0;0,0;0,0;0,0;0,0;0,0;0,0;0,0;0,0;0,0;0,0;0,0;0,0;0,0" o:connectangles="0,0,0,0,0,0,0,0,0,0,0,0,0,0,0,0,0,0,0,0,0,0,0,0,0,0,0,0,0,0,0,0,0,0,0,0,0,0,0,0,0,0,0,0,0,0,0,0,0,0,0,0,0,0" textboxrect="0,0,51054,185928"/>
                </v:shape>
                <v:shape id="Shape 2473" o:spid="_x0000_s1043" style="position:absolute;left:8389;top:8163;width:960;height:1790;visibility:visible;mso-wrap-style:square;v-text-anchor:top" coordsize="96012,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ChscA&#10;AADdAAAADwAAAGRycy9kb3ducmV2LnhtbESPzWrCQBSF94W+w3ALbkKdRFqjqWOQgqXgIjR24fKS&#10;uSZpM3dCZtT49k5B6PJwfj7OKh9NJ840uNaygmQagyCurG65VvC93z4vQDiPrLGzTAqu5CBfPz6s&#10;MNP2wl90Ln0twgi7DBU03veZlK5qyKCb2p44eEc7GPRBDrXUA17CuOnkLI7n0mDLgdBgT+8NVb/l&#10;yQRIER3GkpOfvqi2kWs3L7v0wyo1eRo3byA8jf4/fG9/agWz12UKf2/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AobHAAAA3QAAAA8AAAAAAAAAAAAAAAAAmAIAAGRy&#10;cy9kb3ducmV2LnhtbFBLBQYAAAAABAAEAPUAAACMAwAAAAA=&#10;" path="m16002,l80010,v8382,,16002,6858,16002,16002l96012,163068v,8382,-7620,16002,-16002,16002l16002,179070c6858,179070,,171450,,163068l,16002c,6858,6858,,16002,xe" fillcolor="silver" stroked="f" strokeweight="0">
                  <v:stroke miterlimit="83231f" joinstyle="miter"/>
                  <v:path arrowok="t" o:connecttype="custom" o:connectlocs="0,0;0,0;0,0;0,0;0,0;0,0;0,0;0,0;0,0" o:connectangles="0,0,0,0,0,0,0,0,0" textboxrect="0,0,96012,179070"/>
                </v:shape>
                <v:shape id="Shape 2474" o:spid="_x0000_s1044" style="position:absolute;left:8359;top:8125;width:510;height:1859;visibility:visible;mso-wrap-style:square;v-text-anchor:top" coordsize="5105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mucAA&#10;AADdAAAADwAAAGRycy9kb3ducmV2LnhtbERPS2vCQBC+F/oflil4q5su+EpdRYSKR2uFXofsmIRm&#10;Z0N2Y+K/dw5Cjx/fe70dfaNu1MU6sIWPaQaKuAiu5tLC5efrfQkqJmSHTWCycKcI283ryxpzFwb+&#10;pts5lUpCOOZooUqpzbWORUUe4zS0xMJdQ+cxCexK7TocJNw32mTZXHusWRoqbGlfUfF37r0Fc1pe&#10;zMGMpj72Yeh3+3j/XRTWTt7G3SeoRGP6Fz/dRye+2Urmyht5Anr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bmucAAAADdAAAADwAAAAAAAAAAAAAAAACYAgAAZHJzL2Rvd25y&#10;ZXYueG1sUEsFBgAAAAAEAAQA9QAAAIUDAAAAAA==&#10;" path="m18288,l51054,r,6858l16764,6858r-3048,762l14478,7620,11430,9144,9906,10668r,-762l8382,12954r,-762l6858,14478r762,l6096,17526r762,-762l6096,19812r,146304l6858,169926r-762,-762l7620,172212r-762,-762l9906,176022r,-762l12192,177546r-762,-762l14478,178308r-762,l16764,179070r-762,l19050,179832r32004,l51054,185928r-32004,l15240,185166r-762,l12192,184404r-762,l8382,182880r-762,-762l5334,180594r,-762l3048,177546r,-762l1524,174498r,-762l,170688r,-762l,166878,,19812,,15240,1524,12192r,-762l3048,9144r,-762l5334,6096r,-762l7620,3810v762,,762,,762,-762l11430,2286v,-762,,-762,762,-762l14478,762r762,l18288,xe" fillcolor="#1f487c" stroked="f" strokeweight="0">
                  <v:stroke miterlimit="83231f" joinstyle="miter"/>
                  <v:path arrowok="t" o:connecttype="custom" o:connectlocs="0,0;0,0;0,0;0,0;0,0;0,0;0,0;0,0;0,0;0,0;0,0;0,0;0,0;0,0;0,0;0,0;0,0;0,0;0,0;0,0;0,0;0,0;0,0;0,0;0,0;0,0;0,0;0,0;0,0;0,0;0,0;0,0;0,0;0,0;0,0;0,0;0,0;0,0;0,0;0,0;0,0;0,0;0,0;0,0;0,0;0,0;0,0;0,0;0,0;0,0;0,0;0,0;0,0;0,0;0,0;0,0;0,0;0,0;0,0;0,0;0,0;0,0;0,0" o:connectangles="0,0,0,0,0,0,0,0,0,0,0,0,0,0,0,0,0,0,0,0,0,0,0,0,0,0,0,0,0,0,0,0,0,0,0,0,0,0,0,0,0,0,0,0,0,0,0,0,0,0,0,0,0,0,0,0,0,0,0,0,0,0,0" textboxrect="0,0,51054,185928"/>
                </v:shape>
                <v:shape id="Shape 2475" o:spid="_x0000_s1045" style="position:absolute;left:8869;top:8125;width:511;height:1859;visibility:visible;mso-wrap-style:square;v-text-anchor:top" coordsize="5105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DIsMA&#10;AADdAAAADwAAAGRycy9kb3ducmV2LnhtbESPzWrDMBCE74W8g9hAb41cQdvYjRJCICHHNjX0ulhb&#10;29RaGUv+e/soEMhxmPlmmM1uso0YqPO1Yw2vqwQEceFMzaWG/Of4sgbhA7LBxjFpmMnDbrt42mBm&#10;3MjfNFxCKWIJ+ww1VCG0mZS+qMiiX7mWOHp/rrMYouxKaTocY7ltpEqSd2mx5rhQYUuHior/S281&#10;qK91rk5qUvW5d2O/P/j596PQ+nk57T9BBJrCI3ynzyZyb2kKtzfxCc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pDIsMAAADdAAAADwAAAAAAAAAAAAAAAACYAgAAZHJzL2Rv&#10;d25yZXYueG1sUEsFBgAAAAAEAAQA9QAAAIgDAAAAAA==&#10;" path="m,l32004,r3810,762l38862,1524v762,,762,,762,762l42672,3048r,762l44958,5334r762,762l48006,8382r,762l49530,11430r,762l50292,15240v762,,762,762,762,762l51054,169926v,762,,762,-762,762l49530,173736r,762l48006,177546r-2286,2286c45720,179832,45720,180594,44958,180594r-2286,1524l42672,182880r-3048,1524l38862,184404r-3048,762l32004,185928,,185928r,-6096l31242,179832r3810,-762l34290,179070r3048,-762l36576,178308r3048,-1524l38862,177546r2032,-2032l40386,176022r762,-762l40894,175514r1778,-1778l44196,171450r-762,762l44196,169164r,762l44958,166878r,-147066l44196,16764r,762l43434,14478r762,l42672,12192r,762l40386,9906r-762,-762l36576,7620r762,l34290,6858,,6858,,xe" fillcolor="#1f487c" stroked="f" strokeweight="0">
                  <v:stroke miterlimit="83231f" joinstyle="miter"/>
                  <v:path arrowok="t" o:connecttype="custom" o:connectlocs="0,0;0,0;0,0;0,0;0,0;0,0;0,0;0,0;0,0;0,0;0,0;0,0;0,0;0,0;0,0;0,0;0,0;0,0;0,0;0,0;0,0;0,0;0,0;0,0;0,0;0,0;0,0;0,0;0,0;0,0;0,0;0,0;0,0;0,0;0,0;0,0;0,0;0,0;0,0;0,0;0,0;0,0;0,0;0,0;0,0;0,0;0,0;0,0;0,0;0,0;0,0;0,0;0,0;0,0;0,0;0,0;0,0;0,0;0,0;0,0;0,0" o:connectangles="0,0,0,0,0,0,0,0,0,0,0,0,0,0,0,0,0,0,0,0,0,0,0,0,0,0,0,0,0,0,0,0,0,0,0,0,0,0,0,0,0,0,0,0,0,0,0,0,0,0,0,0,0,0,0,0,0,0,0,0,0" textboxrect="0,0,51054,185928"/>
                </v:shape>
                <v:shape id="Picture 2477" o:spid="_x0000_s1046" type="#_x0000_t75" style="position:absolute;left:8450;top:8224;width:854;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3TLTAAAAA3QAAAA8AAABkcnMvZG93bnJldi54bWxET02LwjAQvS/4H8II3tZUBZFqFC0IIl5W&#10;xfPYjG2wmbRN1PrvzWHB4+N9L1adrcSTWm8cKxgNExDEudOGCwXn0/Z3BsIHZI2VY1LwJg+rZe9n&#10;gal2L/6j5zEUIoawT1FBGUKdSunzkiz6oauJI3dzrcUQYVtI3eIrhttKjpNkKi0ajg0l1pSVlN+P&#10;D6sg86a5NrPtJdvs9u/DpDF1JzOlBv1uPQcRqAtf8b97pxWMp0ncH9/EJyC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dMtMAAAADdAAAADwAAAAAAAAAAAAAAAACfAgAA&#10;ZHJzL2Rvd25yZXYueG1sUEsFBgAAAAAEAAQA9wAAAIwDAAAAAA==&#10;">
                  <v:imagedata r:id="rId50" o:title=""/>
                </v:shape>
                <v:shape id="Shape 2478" o:spid="_x0000_s1047" style="position:absolute;left:8420;top:8193;width:445;height:1341;visibility:visible;mso-wrap-style:square;v-text-anchor:top" coordsize="44577,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fs8MA&#10;AADdAAAADwAAAGRycy9kb3ducmV2LnhtbESP3YrCMBSE74V9h3AWvNO0vShSjbIUdvFG8O8BDsmx&#10;rduclCa13bffCIKXw8x8w2x2k23Fg3rfOFaQLhMQxNqZhisF18v3YgXCB2SDrWNS8EcedtuP2QYL&#10;40Y+0eMcKhEh7AtUUIfQFVJ6XZNFv3QdcfRurrcYouwraXocI9y2MkuSXFpsOC7U2FFZk/49D1ZB&#10;mY35QR/vKXrDx6tuV83P4JWaf05faxCBpvAOv9p7oyDLkxSeb+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yfs8MAAADdAAAADwAAAAAAAAAAAAAAAACYAgAAZHJzL2Rv&#10;d25yZXYueG1sUEsFBgAAAAAEAAQA9QAAAIgDAAAAAA==&#10;" path="m13716,l44577,r,6096l17526,6096r-3048,762l15240,6096r-2286,762l10668,8382r-762,762l8382,11430r,-762l6858,12954r762,-762l6858,15240r,-762l6096,16764r,99822l6858,119634r,-762l7620,121920r-762,-762l8382,123444r,-762l9906,124968r-762,-762l11430,126492r-762,-762l12954,127254r2286,762l14478,127254r2286,762l44577,128016r,6096l13716,134112r-3048,-762c10668,132588,10668,132588,9906,132588r-2286,-762l7620,131064,5334,129540r-762,-762l3048,127254r,-762l1524,124206r,-762l762,121158v,-762,,-762,-762,-762l,117348,,16764,,13716v762,,762,-762,762,-762l1524,10668r,-762l3048,7620r,-762l4572,5334r762,-762l7620,3048r,-762l9906,1524v762,,762,-762,762,-762l13716,xe" fillcolor="#eeebe0" stroked="f" strokeweight="0">
                  <v:stroke miterlimit="83231f" joinstyle="miter"/>
                  <v:path arrowok="t" o:connecttype="custom" o:connectlocs="0,0;0,0;0,0;0,0;0,0;0,0;0,0;0,0;0,0;0,0;0,0;0,0;0,0;0,0;0,0;0,0;0,0;0,0;0,0;0,0;0,0;0,0;0,0;0,0;0,0;0,0;0,0;0,0;0,0;0,0;0,0;0,0;0,0;0,0;0,0;0,0;0,0;0,0;0,0;0,0;0,0;0,0;0,0;0,0;0,0;0,0;0,0;0,0;0,0;0,0;0,0;0,0;0,0;0,0;0,0;0,0;0,0;0,0;0,0;0,0;0,0" o:connectangles="0,0,0,0,0,0,0,0,0,0,0,0,0,0,0,0,0,0,0,0,0,0,0,0,0,0,0,0,0,0,0,0,0,0,0,0,0,0,0,0,0,0,0,0,0,0,0,0,0,0,0,0,0,0,0,0,0,0,0,0,0" textboxrect="0,0,44577,134112"/>
                </v:shape>
                <v:shape id="Shape 2479" o:spid="_x0000_s1048" style="position:absolute;left:8865;top:8193;width:454;height:1341;visibility:visible;mso-wrap-style:square;v-text-anchor:top" coordsize="45339,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TYscA&#10;AADdAAAADwAAAGRycy9kb3ducmV2LnhtbESPQWvCQBSE7wX/w/KEXkrdNIcgqauUqtSCKNpeentk&#10;X7Mh2bdpdqvRX+8KgsdhZr5hJrPeNuJAna8cK3gZJSCIC6crLhV8fy2fxyB8QNbYOCYFJ/Iwmw4e&#10;Jphrd+QdHfahFBHCPkcFJoQ2l9IXhiz6kWuJo/frOoshyq6UusNjhNtGpkmSSYsVxwWDLb0bKur9&#10;v1Ww0Obnr/ZP2/XqvNx81J/ZeT5GpR6H/dsriEB9uIdv7ZVWkGZJCtc38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6U2LHAAAA3QAAAA8AAAAAAAAAAAAAAAAAmAIAAGRy&#10;cy9kb3ducmV2LnhtbFBLBQYAAAAABAAEAPUAAACMAwAAAAA=&#10;" path="m,l30861,r762,l34671,762r,762l36957,2286r762,762l40005,4572r,762l42291,6858r,762l43815,9906r,762l44577,12954r,762l45339,16764r,100584l44577,120396r,762l43815,123444r,762l42291,126492r,762l40005,128778r,762l37719,131064r-762,762l34671,132588r,762l31623,134112r-762,l,134112r,-6096l27813,128016r3048,-762l30099,128016r2286,-762l31623,127254r2286,-1524l33909,126492r2286,-2286l35433,124968r1524,-2286l36957,123444r762,-2286l37719,121920r762,-3048l38481,15240r-762,-3048l37719,12954r-762,-2286l36957,11430,35433,9144,33909,7620r,762l31623,6858r762,l30099,6096r762,762l27813,6096,,6096,,xe" fillcolor="#eeebe0" stroked="f" strokeweight="0">
                  <v:stroke miterlimit="83231f" joinstyle="miter"/>
                  <v:path arrowok="t" o:connecttype="custom" o:connectlocs="0,0;0,0;0,0;0,0;0,0;0,0;0,0;0,0;0,0;0,0;0,0;0,0;0,0;0,0;0,0;0,0;0,0;0,0;0,0;0,0;0,0;0,0;0,0;0,0;0,0;0,0;0,0;0,0;0,0;0,0;0,0;0,0;0,0;0,0;0,0;0,0;0,0;0,0;0,0;0,0;0,0;0,0;0,0;0,0;0,0;0,0;0,0;0,0;0,0;0,0;0,0;0,0;0,0;0,0;0,0;0,0;0,0;0,0;0,0;0,0;0,0;0,0" o:connectangles="0,0,0,0,0,0,0,0,0,0,0,0,0,0,0,0,0,0,0,0,0,0,0,0,0,0,0,0,0,0,0,0,0,0,0,0,0,0,0,0,0,0,0,0,0,0,0,0,0,0,0,0,0,0,0,0,0,0,0,0,0,0" textboxrect="0,0,45339,134112"/>
                </v:shape>
                <v:shape id="Shape 2480" o:spid="_x0000_s1049" style="position:absolute;left:13891;top:8734;width:1409;height:2690;visibility:visible;mso-wrap-style:square;v-text-anchor:top" coordsize="140970,26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v8cA&#10;AADdAAAADwAAAGRycy9kb3ducmV2LnhtbESPT2vCQBTE70K/w/IKXqRuVAgSXUVqC720/qkHj4/s&#10;MwnNvk12V43f3i0IHoeZ+Q0zX3amFhdyvrKsYDRMQBDnVldcKDj8fr5NQfiArLG2TApu5GG5eOnN&#10;MdP2yju67EMhIoR9hgrKEJpMSp+XZNAPbUMcvZN1BkOUrpDa4TXCTS3HSZJKgxXHhRIbei8p/9uf&#10;jYL2tEkPx0nVrqld1e3P98B9bAdK9V+71QxEoC48w4/2l1YwTpMJ/L+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uKL/HAAAA3QAAAA8AAAAAAAAAAAAAAAAAmAIAAGRy&#10;cy9kb3ducmV2LnhtbFBLBQYAAAAABAAEAPUAAACMAwAAAAA=&#10;" path="m23622,r93726,c130302,,140970,10668,140970,23622r,221742c140970,258318,130302,268986,117348,268986r-93726,c10668,268986,,258318,,245364l,23622c,10668,10668,,23622,xe" fillcolor="silver" stroked="f" strokeweight="0">
                  <v:stroke miterlimit="83231f" joinstyle="miter"/>
                  <v:path arrowok="t" o:connecttype="custom" o:connectlocs="0,0;0,0;0,0;0,0;0,0;0,0;0,0;0,0;0,0" o:connectangles="0,0,0,0,0,0,0,0,0" textboxrect="0,0,140970,268986"/>
                </v:shape>
                <v:shape id="Shape 2481" o:spid="_x0000_s1050" style="position:absolute;left:13860;top:8704;width:736;height:2750;visibility:visible;mso-wrap-style:square;v-text-anchor:top" coordsize="73533,27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H+scA&#10;AADdAAAADwAAAGRycy9kb3ducmV2LnhtbESPQWvCQBSE70L/w/IKvYS6MVotqau0BVG82Kr0/Mi+&#10;JsHs2zS7Ncm/dwXB4zAz3zDzZWcqcabGlZYVjIYxCOLM6pJzBcfD6vkVhPPIGivLpKAnB8vFw2CO&#10;qbYtf9N573MRIOxSVFB4X6dSuqwgg25oa+Lg/drGoA+yyaVusA1wU8kkjqfSYMlhocCaPgvKTvt/&#10;o+A0Pnz4l+1oPeuT9sdyRH+7r0ipp8fu/Q2Ep87fw7f2RitIpvEE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RB/rHAAAA3QAAAA8AAAAAAAAAAAAAAAAAmAIAAGRy&#10;cy9kb3ducmV2LnhtbFBLBQYAAAAABAAEAPUAAACMAwAAAAA=&#10;" path="m26670,l73533,r,6096l26670,6096r-4572,762l22860,6858,18288,8382r762,-762l15240,9906r-3048,2286l9906,15240,7620,19050r762,-762l6858,22860r,-762l6096,26670r,221742l6858,252984r,-762l8382,256794r-762,-762l9906,259842r2286,3048l15240,265176r3810,2286l18288,266700r4572,1524l22098,268224r4572,762l73533,268986r,6096l26670,275082r-5334,-762l16764,272796r-762,l12192,270510r-762,l8382,267462r-762,l4572,263652r,-762l2286,259080r,-762l762,254508r,-762l,249174,,26670,762,21336,2286,16764r,-762l4572,12192r,-762l7620,8382v,-762,,-762,762,-762l11430,4572r762,l16002,2286r762,l21336,762,26670,xe" fillcolor="#1f487c"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73533,275082"/>
                </v:shape>
                <v:shape id="Shape 2482" o:spid="_x0000_s1051" style="position:absolute;left:14596;top:8704;width:735;height:2750;visibility:visible;mso-wrap-style:square;v-text-anchor:top" coordsize="73533,27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iYcYA&#10;AADdAAAADwAAAGRycy9kb3ducmV2LnhtbESPQWvCQBSE7wX/w/KEXqRuTNFKmlW0UFp6qUbp+ZF9&#10;JiHZtzG7NfHfuwWhx2FmvmHS9WAacaHOVZYVzKYRCOLc6ooLBcfD+9MShPPIGhvLpOBKDtar0UOK&#10;ibY97+mS+UIECLsEFZTet4mULi/JoJvaljh4J9sZ9EF2hdQd9gFuGhlH0UIarDgslNjSW0l5nf0a&#10;BfXzYevnX7OPl2vc/1ie0Pl7N1HqcTxsXkF4Gvx/+N7+1AriRTSHv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2iYcYAAADdAAAADwAAAAAAAAAAAAAAAACYAgAAZHJz&#10;L2Rvd25yZXYueG1sUEsFBgAAAAAEAAQA9QAAAIsDAAAAAA==&#10;" path="m,l46863,r5334,762l52959,762r3810,1524l57531,2286r3810,2286l62103,4572r3810,3048l65913,8382r3048,3048l68961,12192r2286,3810l72009,16764r762,4572l73533,21336r,232410c72771,253746,72771,253746,72771,254508r-762,3810l71247,259080r-2286,3810l68961,263652r-3048,3810l62103,270510r-762,l57531,272796r-762,l52959,274320r-762,l47625,275082,,275082r,-6096l46863,268986r4572,-762l50673,268224r4572,-1524l54483,267462r3810,-2286l61341,262890r2286,-3048l65913,256032r,762l66675,252222r,762l67437,248412r,-221742l66675,22098r,762l65913,18288r,762l63627,15240,61341,12192,58293,9906,54483,7620r762,762l50673,6858r762,l46863,6096,,6096,,xe" fillcolor="#1f487c"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73533,275082"/>
                </v:shape>
                <v:shape id="Shape 2483" o:spid="_x0000_s1052" style="position:absolute;left:13830;top:8864;width:1410;height:2690;visibility:visible;mso-wrap-style:square;v-text-anchor:top" coordsize="140970,26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LJ8YA&#10;AADdAAAADwAAAGRycy9kb3ducmV2LnhtbESPQWvCQBSE7wX/w/IEL6KbKgSJriJaoRdrqx48PrLP&#10;JJh9m+xuNf333YLQ4zAz3zCLVWdqcSfnK8sKXscJCOLc6ooLBefTbjQD4QOyxtoyKfghD6tl72WB&#10;mbYP/qL7MRQiQthnqKAMocmk9HlJBv3YNsTRu1pnMETpCqkdPiLc1HKSJKk0WHFcKLGhTUn57fht&#10;FLTXQ3q+TKt2S+26bj/2Q/f2OVRq0O/WcxCBuvAffrbftYJJmqT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mLJ8YAAADdAAAADwAAAAAAAAAAAAAAAACYAgAAZHJz&#10;L2Rvd25yZXYueG1sUEsFBgAAAAAEAAQA9QAAAIsDAAAAAA==&#10;" path="m23622,r93726,c130302,,140970,10668,140970,23622r,221742c140970,258318,130302,268986,117348,268986r-93726,c10668,268986,,258318,,245364l,23622c,10668,10668,,23622,xe" fillcolor="silver" stroked="f" strokeweight="0">
                  <v:stroke miterlimit="83231f" joinstyle="miter"/>
                  <v:path arrowok="t" o:connecttype="custom" o:connectlocs="0,0;0,0;0,0;0,0;0,0;0,0;0,0;0,0;0,0" o:connectangles="0,0,0,0,0,0,0,0,0" textboxrect="0,0,140970,268986"/>
                </v:shape>
                <v:shape id="Shape 2484" o:spid="_x0000_s1053" style="position:absolute;left:13799;top:8833;width:732;height:2751;visibility:visible;mso-wrap-style:square;v-text-anchor:top" coordsize="73152,27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AxMQA&#10;AADdAAAADwAAAGRycy9kb3ducmV2LnhtbESP3YrCMBSE74V9h3AWvNNUYat0jSIL64qI4A97fWiO&#10;bTU5KU3U+vZGELwcZuYbZjJrrRFXanzlWMGgn4Agzp2uuFBw2P/2xiB8QNZoHJOCO3mYTT86E8y0&#10;u/GWrrtQiAhhn6GCMoQ6k9LnJVn0fVcTR+/oGoshyqaQusFbhFsjh0mSSosVx4USa/opKT/vLlbB&#10;OP2rB8d8Yb7WG3OYo9nL1f9Jqe5nO/8GEagN7/CrvdQKhmkygueb+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gMTEAAAA3QAAAA8AAAAAAAAAAAAAAAAAmAIAAGRycy9k&#10;b3ducmV2LnhtbFBLBQYAAAAABAAEAPUAAACJAwAAAAA=&#10;" path="m21336,l73152,r,6096l26670,6096r-4572,762l22860,6858r-4572,762l19050,7620,14478,9906,9144,15240r762,l7620,19050r,-762l6096,22860r762,-762l6096,26670r,220980l6858,252984r-762,-762l7620,256794r,-762l9906,259842r-762,-762l12192,262890r,-762l15240,265176r-762,l19050,267462r-762,-762l22860,268224r-762,l26670,268986r46482,l73152,275082r-46482,l21336,274320r-762,l16002,272796r-4572,-2286l7620,267462r,-762l3810,262890,2286,259080v-762,,-762,-762,-762,-762l,253746r,-5334l,26670,,21336r,-762l1524,16764v,-762,,-762,762,-762l3810,12192v,-762,762,-762,762,-762l7620,7620,11430,4572,16002,2286r,-762l20574,762c20574,,21336,,21336,xe" fillcolor="#1f487c" stroked="f" strokeweight="0">
                  <v:stroke miterlimit="83231f" joinstyle="miter"/>
                  <v:path arrowok="t" o:connecttype="custom" o:connectlocs="0,0;0,0;0,0;0,0;0,0;0,0;0,0;0,0;0,0;0,0;0,0;0,0;0,0;0,0;0,0;0,0;0,0;0,0;0,0;0,0;0,0;0,0;0,0;0,0;0,0;0,0;0,0;0,0;0,0;0,0;0,0;0,0;0,0;0,0;0,0;0,0;0,0;0,0;0,0;0,0;0,0;0,0;0,0;0,0;0,0;0,0;0,0;0,0;0,0;0,0;0,0;0,0;0,0;0,0;0,0;0,0;0,0;0,0;0,0" o:connectangles="0,0,0,0,0,0,0,0,0,0,0,0,0,0,0,0,0,0,0,0,0,0,0,0,0,0,0,0,0,0,0,0,0,0,0,0,0,0,0,0,0,0,0,0,0,0,0,0,0,0,0,0,0,0,0,0,0,0,0" textboxrect="0,0,73152,275082"/>
                </v:shape>
                <v:shape id="Shape 2485" o:spid="_x0000_s1054" style="position:absolute;left:14531;top:8833;width:739;height:2751;visibility:visible;mso-wrap-style:square;v-text-anchor:top" coordsize="73914,27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3WcAA&#10;AADdAAAADwAAAGRycy9kb3ducmV2LnhtbERPy4rCMBTdD/gP4QruxtSCD6pRVFDcDToD3V6aa1Ns&#10;bkoTbfXrJwvB5eG8V5ve1uJBra8cK5iMExDEhdMVlwr+fg/fCxA+IGusHZOCJ3nYrAdfK8y06/hM&#10;j0soRQxhn6ECE0KTSekLQxb92DXEkbu61mKIsC2lbrGL4baWaZLMpMWKY4PBhvaGitvlbhXMj3nV&#10;5NOiM/n2Z5Ke6rvfvUip0bDfLkEE6sNH/HaftIJ0lsS58U1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33WcAAAADdAAAADwAAAAAAAAAAAAAAAACYAgAAZHJzL2Rvd25y&#10;ZXYueG1sUEsFBgAAAAAEAAQA9QAAAIUDAAAAAA==&#10;" path="m,l51816,v762,,762,,762,762l57150,1524r762,762l61722,4572r762,l65532,7620r762,l69342,11430r,762l71628,16002r,762l73152,20574r,762l73914,25908r,222504l73152,253746r-1524,4572l71628,259080r-2286,3810l69342,263652r-3048,3048c66294,267462,65532,267462,65532,267462r-3048,3048l61722,270510r-3810,2286l57150,272796r-4572,1524l51816,274320r-4572,762l,275082r,-6096l46482,268986r5334,-762l51054,268224r4572,-1524l54864,267462r3810,-2286l57912,265176r3387,-2709l64008,259080r,762l65532,256032r,762l67056,252222r,-229362l65532,18288r,762l64008,15240,60960,12192r762,l57912,9144r762,762l54864,7620r762,l51054,6858r762,l47244,6096,,6096,,xe" fillcolor="#1f487c" stroked="f" strokeweight="0">
                  <v:stroke miterlimit="83231f" joinstyle="miter"/>
                  <v:path arrowok="t" o:connecttype="custom" o:connectlocs="0,0;0,0;0,0;0,0;0,0;0,0;0,0;0,0;0,0;0,0;0,0;0,0;0,0;0,0;0,0;0,0;0,0;0,0;0,0;0,0;0,0;0,0;0,0;0,0;0,0;0,0;0,0;0,0;0,0;0,0;0,0;0,0;0,0;0,0;0,0;0,0;0,0;0,0;0,0;0,0;0,0;0,0;0,0;0,0;0,0;0,0;0,0;0,0;0,0;0,0;0,0;0,0;0,0;0,0;0,0;0,0;0,0;0,0;0,0;0,0;0,0" o:connectangles="0,0,0,0,0,0,0,0,0,0,0,0,0,0,0,0,0,0,0,0,0,0,0,0,0,0,0,0,0,0,0,0,0,0,0,0,0,0,0,0,0,0,0,0,0,0,0,0,0,0,0,0,0,0,0,0,0,0,0,0,0" textboxrect="0,0,73914,275082"/>
                </v:shape>
                <v:shape id="Picture 2487" o:spid="_x0000_s1055" type="#_x0000_t75" style="position:absolute;left:13891;top:8925;width:128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hmfEAAAA3QAAAA8AAABkcnMvZG93bnJldi54bWxEj91qAjEUhO8F3yEcwTtNVJC6NUoVBKGl&#10;4B+9PWyOm6Wbk2UTd9e3bwqFXg4z8w2z3vauEi01ofSsYTZVIIhzb0ouNFwvh8kLiBCRDVaeScOT&#10;Amw3w8EaM+M7PlF7joVIEA4ZarAx1pmUIbfkMEx9TZy8u28cxiSbQpoGuwR3lZwrtZQOS04LFmva&#10;W8q/zw+noX2/B4n286srP55Xhcfdbb84aT0e9W+vICL18T/81z4aDfOlWsHvm/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QhmfEAAAA3QAAAA8AAAAAAAAAAAAAAAAA&#10;nwIAAGRycy9kb3ducmV2LnhtbFBLBQYAAAAABAAEAPcAAACQAwAAAAA=&#10;">
                  <v:imagedata r:id="rId51" o:title=""/>
                </v:shape>
                <v:shape id="Shape 2488" o:spid="_x0000_s1056" style="position:absolute;left:13860;top:8894;width:671;height:1989;visibility:visible;mso-wrap-style:square;v-text-anchor:top" coordsize="67056,19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nIMQA&#10;AADdAAAADwAAAGRycy9kb3ducmV2LnhtbERPz2vCMBS+C/4P4Qm7iKYqOK1GEWHgwMPmRK/P5tlW&#10;m5eSxNrtr18Ogx0/vt/LdWsq0ZDzpWUFo2ECgjizuuRcwfHrbTAD4QOyxsoyKfgmD+tVt7PEVNsn&#10;f1JzCLmIIexTVFCEUKdS+qwgg35oa+LIXa0zGCJ0udQOnzHcVHKcJFNpsOTYUGBN24Ky++FhFPxM&#10;5kn2uj83p+3Hbc+TvnsvzUWpl167WYAI1IZ/8Z97pxWMp6O4P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5yDEAAAA3QAAAA8AAAAAAAAAAAAAAAAAmAIAAGRycy9k&#10;b3ducmV2LnhtbFBLBQYAAAAABAAEAPUAAACJAwAAAAA=&#10;" path="m24384,l67056,r,6858l21336,6858,17526,8382r,-762l14478,9906r,-762l11430,12192r762,-762l9144,14478r762,l7620,18288r,-762l6858,21336r,-762l6096,24384r,149352l6858,178308r,-762l7620,181356r,-762l9906,184404r-762,-762l11811,186976r2667,2000l17526,190500r3810,1524l67056,192024r,6858l24384,198882r-4572,-762l19050,198120r-3810,-1524l14478,196596r-3810,-2286l7620,191262r-762,l4572,188214v,-762,-762,-762,-762,-762l2286,183642v,,-762,,-762,-762l762,179070r,-762l,174498,,24384,762,19812r,-762l1524,15240v,,762,,762,-762l3810,11430v,-762,762,-762,762,-762l6858,7620v,,,-762,762,-762l10668,4572r,-762l14478,2286r762,l19050,762r762,l24384,xe" fillcolor="#eeebe0" stroked="f" strokeweight="0">
                  <v:stroke miterlimit="83231f" joinstyle="miter"/>
                  <v:path arrowok="t" o:connecttype="custom" o:connectlocs="0,0;0,0;0,0;0,0;0,0;0,0;0,0;0,0;0,0;0,0;0,0;0,0;0,0;0,0;0,0;0,0;0,0;0,0;0,0;0,0;0,0;0,0;0,0;0,0;0,0;0,0;0,0;0,0;0,0;0,0;0,0;0,0;0,0;0,0;0,0;0,0;0,0;0,0;0,0;0,0;0,0;0,0;0,0;0,0;0,0;0,0;0,0;0,0;0,0;0,0;0,0;0,0;0,0;0,0;0,0;0,0;0,0;0,0;0,0;0,0;0,0" o:connectangles="0,0,0,0,0,0,0,0,0,0,0,0,0,0,0,0,0,0,0,0,0,0,0,0,0,0,0,0,0,0,0,0,0,0,0,0,0,0,0,0,0,0,0,0,0,0,0,0,0,0,0,0,0,0,0,0,0,0,0,0,0" textboxrect="0,0,67056,198882"/>
                </v:shape>
                <v:shape id="Shape 2489" o:spid="_x0000_s1057" style="position:absolute;left:14531;top:8894;width:670;height:1989;visibility:visible;mso-wrap-style:square;v-text-anchor:top" coordsize="67056,19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Cu8gA&#10;AADdAAAADwAAAGRycy9kb3ducmV2LnhtbESPT2vCQBTE7wW/w/KEXopuouCf1FWKUGjBQ7VFr8/s&#10;axLNvg272xj99N1CweMwM79hFqvO1KIl5yvLCtJhAoI4t7riQsHX5+tgBsIHZI21ZVJwJQ+rZe9h&#10;gZm2F95SuwuFiBD2GSooQ2gyKX1ekkE/tA1x9L6tMxiidIXUDi8Rbmo5SpKJNFhxXCixoXVJ+Xn3&#10;YxTcxvMkn24O7X79cdrw+Mm9V+ao1GO/e3kGEagL9/B/+00rGE3S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UK7yAAAAN0AAAAPAAAAAAAAAAAAAAAAAJgCAABk&#10;cnMvZG93bnJldi54bWxQSwUGAAAAAAQABAD1AAAAjQMAAAAA&#10;" path="m,l42672,r4572,762l48006,762r3810,1524l52578,2286r3810,1524c56388,4572,56388,4572,57150,4572r3048,2286l60198,7620r3048,3048l63246,11430r2286,3048l65532,15240r1524,3810l67056,19812r,158496l67056,179070r-1524,3810l65532,183642r-2286,3810l63246,188214r-6096,6096l56388,194310r-3810,2286l51816,196596r-3810,1524l47244,198120r-3810,762l,198882r,-6858l46482,192024r3810,-1524l49530,190500r3810,-1524l52578,188976r3048,-2286l57912,183642r,762l59436,180594r,762l60960,177546r-762,762l60960,173736r,-148590l60198,20574r762,762l59436,17526,57912,14478,55626,11430r,762l53340,9906,49530,7620r762,762l46482,6858,,6858,,xe" fillcolor="#eeebe0" stroked="f" strokeweight="0">
                  <v:stroke miterlimit="83231f" joinstyle="miter"/>
                  <v:path arrowok="t" o:connecttype="custom" o:connectlocs="0,0;0,0;0,0;0,0;0,0;0,0;0,0;0,0;0,0;0,0;0,0;0,0;0,0;0,0;0,0;0,0;0,0;0,0;0,0;0,0;0,0;0,0;0,0;0,0;0,0;0,0;0,0;0,0;0,0;0,0;0,0;0,0;0,0;0,0;0,0;0,0;0,0;0,0;0,0;0,0;0,0;0,0;0,0;0,0;0,0;0,0;0,0;0,0;0,0;0,0;0,0;0,0;0,0;0,0;0,0;0,0;0,0" o:connectangles="0,0,0,0,0,0,0,0,0,0,0,0,0,0,0,0,0,0,0,0,0,0,0,0,0,0,0,0,0,0,0,0,0,0,0,0,0,0,0,0,0,0,0,0,0,0,0,0,0,0,0,0,0,0,0,0,0" textboxrect="0,0,67056,198882"/>
                </v:shape>
                <v:shape id="Shape 2490" o:spid="_x0000_s1058" style="position:absolute;left:12039;top:8353;width:960;height:1791;visibility:visible;mso-wrap-style:square;v-text-anchor:top" coordsize="96012,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OMQA&#10;AADdAAAADwAAAGRycy9kb3ducmV2LnhtbESPzYrCMBSF94LvEK7gRsa0RZyhGkUERXAhdly4vDTX&#10;tjPNTWmi1rc3guDycH4+znzZmVrcqHWVZQXxOAJBnFtdcaHg9Lv5+gHhPLLG2jIpeJCD5aLfm2Oq&#10;7Z2PdMt8IcIIuxQVlN43qZQuL8mgG9uGOHgX2xr0QbaF1C3ew7ipZRJFU2mw4kAosaF1Sfl/djUB&#10;chidu4zjv+aQb0auWk3231ur1HDQrWYgPHX+E363d1pBMo0T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wzjEAAAA3QAAAA8AAAAAAAAAAAAAAAAAmAIAAGRycy9k&#10;b3ducmV2LnhtbFBLBQYAAAAABAAEAPUAAACJAwAAAAA=&#10;" path="m16002,l80010,v8382,,16002,6858,16002,16002l96012,163068v,9144,-7620,16002,-16002,16002l16002,179070c6858,179070,,172212,,163068l,16002c,6858,6858,,16002,xe" fillcolor="silver" stroked="f" strokeweight="0">
                  <v:stroke miterlimit="83231f" joinstyle="miter"/>
                  <v:path arrowok="t" o:connecttype="custom" o:connectlocs="0,0;0,0;0,0;0,0;0,0;0,0;0,0;0,0;0,0" o:connectangles="0,0,0,0,0,0,0,0,0" textboxrect="0,0,96012,179070"/>
                </v:shape>
                <v:shape id="Shape 2491" o:spid="_x0000_s1059" style="position:absolute;left:12001;top:8323;width:514;height:1851;visibility:visible;mso-wrap-style:square;v-text-anchor:top" coordsize="51435,1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tMYA&#10;AADdAAAADwAAAGRycy9kb3ducmV2LnhtbESPQWvCQBSE74L/YXmCF9GNKYpEVxFBLJQemori7ZF9&#10;ZqPZtyG71fTfdwuFHoeZ+YZZbTpbiwe1vnKsYDpJQBAXTldcKjh+7scLED4ga6wdk4Jv8rBZ93sr&#10;zLR78gc98lCKCGGfoQITQpNJ6QtDFv3ENcTRu7rWYoiyLaVu8RnhtpZpksylxYrjgsGGdoaKe/5l&#10;FcxcubPpxYzyt9v5PdjTfXY7JEoNB912CSJQF/7Df+1XrSCdT1/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ctMYAAADdAAAADwAAAAAAAAAAAAAAAACYAgAAZHJz&#10;L2Rvd25yZXYueG1sUEsFBgAAAAAEAAQA9QAAAIsDAAAAAA==&#10;" path="m15240,l51435,r,6096l17526,6096r-3048,762l12192,8382r762,l9906,9906r762,l9144,11430,7620,14478r,-762l6858,16764r,2286l6858,166116r,2286l7620,171450r,-762l9144,173736r1524,1524l9906,175260r3048,1524l12192,176784r2286,1524l14478,177546r3048,1524l16764,178308r3048,762l51435,179070r,6096l15240,185166r-3048,-1524l11430,183642,9144,182118r-762,l6096,179832r,-762l3810,176784,2286,173736v-762,,-762,,-762,-762l762,169926,,166116,,19050,762,15240r,-762l1524,11430r762,l3810,8382r,-762l8382,3048r762,l11430,1524v762,,762,-762,762,-762l15240,xe" fillcolor="#1f487c" stroked="f" strokeweight="0">
                  <v:stroke miterlimit="83231f" joinstyle="miter"/>
                  <v:path arrowok="t" o:connecttype="custom" o:connectlocs="0,0;0,0;0,0;0,0;0,0;0,0;0,0;0,0;0,0;0,0;0,0;0,0;0,0;0,0;0,0;0,0;0,0;0,0;0,0;0,0;0,0;0,0;0,0;0,0;0,0;0,0;0,0;0,0;0,0;0,0;0,0;0,0;0,0;0,0;0,0;0,0;0,0;0,0;0,0;0,0;0,0;0,0;0,0;0,0;0,0;0,0;0,0;0,0;0,0;0,0;0,0;0,0;0,0;0,0" o:connectangles="0,0,0,0,0,0,0,0,0,0,0,0,0,0,0,0,0,0,0,0,0,0,0,0,0,0,0,0,0,0,0,0,0,0,0,0,0,0,0,0,0,0,0,0,0,0,0,0,0,0,0,0,0,0" textboxrect="0,0,51435,185166"/>
                </v:shape>
                <v:shape id="Shape 2492" o:spid="_x0000_s1060" style="position:absolute;left:12515;top:8323;width:515;height:1851;visibility:visible;mso-wrap-style:square;v-text-anchor:top" coordsize="51435,1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EwMYA&#10;AADdAAAADwAAAGRycy9kb3ducmV2LnhtbESPQWvCQBSE74L/YXmCF9GNoYpEVxFBLJQemori7ZF9&#10;ZqPZtyG71fTfdwuFHoeZ+YZZbTpbiwe1vnKsYDpJQBAXTldcKjh+7scLED4ga6wdk4Jv8rBZ93sr&#10;zLR78gc98lCKCGGfoQITQpNJ6QtDFv3ENcTRu7rWYoiyLaVu8RnhtpZpksylxYrjgsGGdoaKe/5l&#10;FcxcubPpxYzyt9v5PdjTfXY7JEoNB912CSJQF/7Df+1XrSCdT1/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gEwMYAAADdAAAADwAAAAAAAAAAAAAAAACYAgAAZHJz&#10;L2Rvd25yZXYueG1sUEsFBgAAAAAEAAQA9QAAAIsDAAAAAA==&#10;" path="m,l35433,r762,l39243,762r762,762l42291,3048r762,l45339,5334r762,l47625,7620v,762,762,762,762,762l49911,11430r762,3048l50673,15240r762,3048l51435,166116r-762,3810l49911,172974r,762l48387,176784r-762,l46101,179070v,762,-762,762,-762,762l43053,182118r-762,l40005,183642r-762,l36195,185166r-762,l,185166r,-6096l31623,179070r3048,-762l34671,179070r3048,-1524l36957,178308r4572,-3048l40767,175260r1524,-1524l43815,170688r,762l44577,168402r,-151638l43815,13716r,762l42291,11430,40767,9906r762,l36957,6858r762,l34671,6096,,6096,,xe" fillcolor="#1f487c" stroked="f" strokeweight="0">
                  <v:stroke miterlimit="83231f" joinstyle="miter"/>
                  <v:path arrowok="t" o:connecttype="custom" o:connectlocs="0,0;0,0;0,0;0,0;0,0;0,0;0,0;0,0;0,0;0,0;0,0;0,0;0,0;0,0;0,0;0,0;0,0;0,0;0,0;0,0;0,0;0,0;0,0;0,0;0,0;0,0;0,0;0,0;0,0;0,0;0,0;0,0;0,0;0,0;0,0;0,0;0,0;0,0;0,0;0,0;0,0;0,0;0,0;0,0;0,0;0,0;0,0;0,0;0,0;0,0;0,0;0,0;0,0" o:connectangles="0,0,0,0,0,0,0,0,0,0,0,0,0,0,0,0,0,0,0,0,0,0,0,0,0,0,0,0,0,0,0,0,0,0,0,0,0,0,0,0,0,0,0,0,0,0,0,0,0,0,0,0,0" textboxrect="0,0,51435,185166"/>
                </v:shape>
                <v:shape id="Shape 2493" o:spid="_x0000_s1061" style="position:absolute;left:11971;top:8414;width:960;height:1791;visibility:visible;mso-wrap-style:square;v-text-anchor:top" coordsize="96012,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bTMUA&#10;AADdAAAADwAAAGRycy9kb3ducmV2LnhtbESPzYrCMBSF9wO+Q7iCG7FpxXGkYxQRHAQXYp2Fy0tz&#10;bTs2N6WJ2nl7IwguD+fn48yXnanFjVpXWVaQRDEI4tzqigsFv8fNaAbCeWSNtWVS8E8OlovexxxT&#10;be98oFvmCxFG2KWooPS+SaV0eUkGXWQb4uCdbWvQB9kWUrd4D+OmluM4nkqDFQdCiQ2tS8ov2dUE&#10;yH546jJO/pp9vhm6ajXZff1YpQb9bvUNwlPn3+FXe6sVjKfJJ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FtMxQAAAN0AAAAPAAAAAAAAAAAAAAAAAJgCAABkcnMv&#10;ZG93bnJldi54bWxQSwUGAAAAAAQABAD1AAAAigMAAAAA&#10;" path="m16002,l80010,v9144,,16002,7620,16002,16002l96012,163068v,9144,-6858,16002,-16002,16002l16002,179070c7620,179070,,172212,,163068l,16002c,7620,7620,,16002,xe" fillcolor="silver" stroked="f" strokeweight="0">
                  <v:stroke miterlimit="83231f" joinstyle="miter"/>
                  <v:path arrowok="t" o:connecttype="custom" o:connectlocs="0,0;0,0;0,0;0,0;0,0;0,0;0,0;0,0;0,0" o:connectangles="0,0,0,0,0,0,0,0,0" textboxrect="0,0,96012,179070"/>
                </v:shape>
                <v:shape id="Shape 2494" o:spid="_x0000_s1062" style="position:absolute;left:11940;top:8384;width:511;height:1859;visibility:visible;mso-wrap-style:square;v-text-anchor:top" coordsize="5105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1dsEA&#10;AADdAAAADwAAAGRycy9kb3ducmV2LnhtbESPzarCMBSE94LvEI7gTlOzqFKNIoIXl/6B20NzbIvN&#10;SWlSW9/+Rrhwl8PMN8NsdoOtxZtaXznWsJgnIIhzZyouNNxvx9kKhA/IBmvHpOFDHnbb8WiDmXE9&#10;X+h9DYWIJewz1FCG0GRS+rwki37uGuLoPV1rMUTZFtK02MdyW0uVJKm0WHFcKLGhQ0n569pZDeq8&#10;uqsfNajq1Lm+2x/857HMtZ5Ohv0aRKAh/If/6JOJXLpI4fs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tXbBAAAA3QAAAA8AAAAAAAAAAAAAAAAAmAIAAGRycy9kb3du&#10;cmV2LnhtbFBLBQYAAAAABAAEAPUAAACGAwAAAAA=&#10;" path="m16002,l51054,r,6096l19812,6096r-3810,762l16764,6858r-3048,762l14478,6858,12192,8382,9906,10668,8382,12192r,-762l7620,14478r,-762l6858,16764r,-762l6096,19050r,147066l6858,169164r,-762l7620,171450r762,2286l8382,172974r2286,3048l9906,175260r1525,1525l14478,178308r-762,l16764,179070r34290,l51054,185928r-32004,l16002,185166r-762,l12192,184404v,,-762,,-762,-762l8382,182118,6096,179832r-762,l3810,177546v-762,,-762,-762,-762,-762l1524,174498r,-762l762,170688v,,,-762,-762,-762l,166878,,19050,,15240r762,l1524,12192r,-762l3048,8382r762,l5334,6096v,-762,,-762,762,-762l8382,3810r,-762l11430,1524r762,l15240,762c15240,,15240,,16002,xe" fillcolor="#1f487c" stroked="f" strokeweight="0">
                  <v:stroke miterlimit="83231f" joinstyle="miter"/>
                  <v:path arrowok="t" o:connecttype="custom" o:connectlocs="0,0;0,0;0,0;0,0;0,0;0,0;0,0;0,0;0,0;0,0;0,0;0,0;0,0;0,0;0,0;0,0;0,0;0,0;0,0;0,0;0,0;0,0;0,0;0,0;0,0;0,0;0,0;0,0;0,0;0,0;0,0;0,0;0,0;0,0;0,0;0,0;0,0;0,0;0,0;0,0;0,0;0,0;0,0;0,0;0,0;0,0;0,0;0,0;0,0;0,0;0,0;0,0;0,0;0,0;0,0;0,0;0,0;0,0;0,0;0,0;0,0" o:connectangles="0,0,0,0,0,0,0,0,0,0,0,0,0,0,0,0,0,0,0,0,0,0,0,0,0,0,0,0,0,0,0,0,0,0,0,0,0,0,0,0,0,0,0,0,0,0,0,0,0,0,0,0,0,0,0,0,0,0,0,0,0" textboxrect="0,0,51054,185928"/>
                </v:shape>
                <v:shape id="Shape 2495" o:spid="_x0000_s1063" style="position:absolute;left:12451;top:8384;width:510;height:1859;visibility:visible;mso-wrap-style:square;v-text-anchor:top" coordsize="5105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Q7cMA&#10;AADdAAAADwAAAGRycy9kb3ducmV2LnhtbESPQWvCQBSE74X+h+UVvNVN9qASsxEJKB5bFbw+sq9J&#10;aPZtyG5M/PddoeBxmPlmmHw3207cafCtYw3pMgFBXDnTcq3hejl8bkD4gGywc0waHuRhV7y/5ZgZ&#10;N/E33c+hFrGEfYYamhD6TEpfNWTRL11PHL0fN1gMUQ61NANOsdx2UiXJSlpsOS402FPZUPV7Hq0G&#10;9bW5qqOaVXsa3TTuS/+4rSutFx/zfgsi0Bxe4X/6ZCK3StfwfBOf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8Q7cMAAADdAAAADwAAAAAAAAAAAAAAAACYAgAAZHJzL2Rv&#10;d25yZXYueG1sUEsFBgAAAAAEAAQA9QAAAIgDAAAAAA==&#10;" path="m,l35814,r762,762l39624,1524r3048,1524l43434,3810r2286,1524l45720,6096r2286,2286l49530,11430v,,762,,762,762l51054,15240r,155448l50292,173736v,,-762,,-762,762l48006,176784r,762l43434,182118r-762,l39624,183642r,762l36576,185166r-762,l32766,185928,,185928r,-6858l34290,179070r3048,-762l36576,178308r3048,-1524l41148,175260r,762l42672,172974r,762l44196,170688r,762l44958,168402r,-151638l44196,13716r,762l42672,11430r,762l41148,9906r,762l38862,8382r762,l36576,6858r762,762l34290,6858r762,l32004,6096,,6096,,xe" fillcolor="#1f487c" stroked="f" strokeweight="0">
                  <v:stroke miterlimit="83231f" joinstyle="miter"/>
                  <v:path arrowok="t" o:connecttype="custom" o:connectlocs="0,0;0,0;0,0;0,0;0,0;0,0;0,0;0,0;0,0;0,0;0,0;0,0;0,0;0,0;0,0;0,0;0,0;0,0;0,0;0,0;0,0;0,0;0,0;0,0;0,0;0,0;0,0;0,0;0,0;0,0;0,0;0,0;0,0;0,0;0,0;0,0;0,0;0,0;0,0;0,0;0,0;0,0;0,0;0,0;0,0;0,0;0,0;0,0;0,0;0,0;0,0;0,0;0,0" o:connectangles="0,0,0,0,0,0,0,0,0,0,0,0,0,0,0,0,0,0,0,0,0,0,0,0,0,0,0,0,0,0,0,0,0,0,0,0,0,0,0,0,0,0,0,0,0,0,0,0,0,0,0,0,0" textboxrect="0,0,51054,185928"/>
                </v:shape>
                <v:shape id="Picture 2497" o:spid="_x0000_s1064" type="#_x0000_t75" style="position:absolute;left:12039;top:8483;width:854;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CLlS/AAAA3QAAAA8AAABkcnMvZG93bnJldi54bWxET8kKwjAQvQv+QxjBm6YWEalGccHloAeX&#10;DxiasS02k9LEWv/eHASPj7fPl60pRUO1KywrGA0jEMSp1QVnCu633WAKwnlkjaVlUvAhB8tFtzPH&#10;RNs3X6i5+kyEEHYJKsi9rxIpXZqTQTe0FXHgHrY26AOsM6lrfIdwU8o4iibSYMGhIceKNjmlz+vL&#10;KNhsx/v4sHvetw2fXPPSl/bMa6X6vXY1A+Gp9X/xz33UCuLJKMwNb8ITkI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Qi5UvwAAAN0AAAAPAAAAAAAAAAAAAAAAAJ8CAABk&#10;cnMvZG93bnJldi54bWxQSwUGAAAAAAQABAD3AAAAiwMAAAAA&#10;">
                  <v:imagedata r:id="rId52" o:title=""/>
                </v:shape>
                <v:shape id="Shape 2498" o:spid="_x0000_s1065" style="position:absolute;left:12001;top:8445;width:453;height:1348;visibility:visible;mso-wrap-style:square;v-text-anchor:top" coordsize="45339,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mcQA&#10;AADdAAAADwAAAGRycy9kb3ducmV2LnhtbESPQWsCMRSE70L/Q3iF3jTrQkVXo7SFLd5ELbTH180z&#10;Wbp5CZtUt/++EQSPw8x8w6w2g+vEmfrYelYwnRQgiBuvWzYKPo71eA4iJmSNnWdS8EcRNuuH0Qor&#10;7S+8p/MhGZEhHCtUYFMKlZSxseQwTnwgzt7J9w5Tlr2RusdLhrtOlkUxkw5bzgsWA71Zan4Ov06B&#10;8aVZBB+2ze7z2z6/ftXte1cr9fQ4vCxBJBrSPXxrb7WCcjZdwPVNf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fpnEAAAA3QAAAA8AAAAAAAAAAAAAAAAAmAIAAGRycy9k&#10;b3ducmV2LnhtbFBLBQYAAAAABAAEAPUAAACJAwAAAAA=&#10;" path="m16764,l45339,r,6858l15240,6858r-2286,762l13716,7620r-2286,762l8382,11430r-762,2286l7620,12954r-762,2286l6858,17526r,99822l6858,119634r762,2286l7620,121158r762,3048l8382,123444r1524,2286l9906,124968r1524,1524l13716,127254r-762,l15240,128016r30099,l45339,134874r-27813,l14478,134112r-762,l10668,133350,8382,131826r-762,l3048,127254,1524,124206,762,121158r,-762l,118110,,17526,762,14478r,-762l1524,10668,3048,8382r,-762l7620,3048r762,l10668,1524,13716,762r762,l16764,xe" fillcolor="#eeebe0" stroked="f" strokeweight="0">
                  <v:stroke miterlimit="83231f" joinstyle="miter"/>
                  <v:path arrowok="t" o:connecttype="custom" o:connectlocs="0,0;0,0;0,0;0,0;0,0;0,0;0,0;0,0;0,0;0,0;0,0;0,0;0,0;0,0;0,0;0,0;0,0;0,0;0,0;0,0;0,0;0,0;0,0;0,0;0,0;0,0;0,0;0,0;0,0;0,0;0,0;0,0;0,0;0,0;0,0;0,0;0,0;0,0;0,0;0,0;0,0;0,0;0,0;0,0;0,0;0,0;0,0;0,0;0,0" o:connectangles="0,0,0,0,0,0,0,0,0,0,0,0,0,0,0,0,0,0,0,0,0,0,0,0,0,0,0,0,0,0,0,0,0,0,0,0,0,0,0,0,0,0,0,0,0,0,0,0,0" textboxrect="0,0,45339,134874"/>
                </v:shape>
                <v:shape id="Shape 2499" o:spid="_x0000_s1066" style="position:absolute;left:12454;top:8445;width:446;height:1348;visibility:visible;mso-wrap-style:square;v-text-anchor:top" coordsize="44577,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LKMIA&#10;AADdAAAADwAAAGRycy9kb3ducmV2LnhtbERPz2vCMBS+C/4P4Qm7aWoPZVSjuIkiOAZWDzs+mre2&#10;2ryUJNpuf/1yGHj8+H4v14NpxYOcbywrmM8SEMSl1Q1XCi7n3fQVhA/IGlvLpOCHPKxX49ESc217&#10;PtGjCJWIIexzVFCH0OVS+rImg35mO+LIfVtnMEToKqkd9jHctDJNkkwabDg21NjRe03lrbgbBS3/&#10;fh2H6xb3n2/N0X1km8Bdr9TLZNgsQAQawlP87z5oBWmWxv3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gsowgAAAN0AAAAPAAAAAAAAAAAAAAAAAJgCAABkcnMvZG93&#10;bnJldi54bWxQSwUGAAAAAAQABAD1AAAAhwMAAAAA&#10;" path="m,l27813,r3048,762l31623,762r2286,762l34671,1524r2286,1524l39243,5334r762,l41529,7620r,762l43053,10668r762,3048c44577,13716,44577,13716,44577,14478r,105918c44577,121158,44577,121158,43815,121158r-762,3048l41529,127254r-1524,2286l39243,129540r-2286,2286l34671,133350r-762,l31623,134112r-762,l27813,134874,,134874r,-6858l29337,128016r4572,-1524l33147,126492r1829,-1219l36195,123444r,762l37719,121158r-762,762l37719,119634r,762l38481,117348r,-99822l36957,12954r762,762l36195,11430,34671,9906r762,l33147,8382r762,l29337,6858,,6858,,xe" fillcolor="#eeebe0" stroked="f" strokeweight="0">
                  <v:stroke miterlimit="83231f" joinstyle="miter"/>
                  <v:path arrowok="t" o:connecttype="custom" o:connectlocs="0,0;0,0;0,0;0,0;0,0;0,0;0,0;0,0;0,0;0,0;0,0;0,0;0,0;0,0;0,0;0,0;0,0;0,0;0,0;0,0;0,0;0,0;0,0;0,0;0,0;0,0;0,0;0,0;0,0;0,0;0,0;0,0;0,0;0,0;0,0;0,0;0,0;0,0;0,0;0,0;0,0;0,0;0,0;0,0;0,0;0,0;0,0;0,0;0,0;0,0" o:connectangles="0,0,0,0,0,0,0,0,0,0,0,0,0,0,0,0,0,0,0,0,0,0,0,0,0,0,0,0,0,0,0,0,0,0,0,0,0,0,0,0,0,0,0,0,0,0,0,0,0,0" textboxrect="0,0,44577,134874"/>
                </v:shape>
                <v:shape id="Shape 2500" o:spid="_x0000_s1067" style="position:absolute;left:10881;top:7713;width:709;height:1280;visibility:visible;mso-wrap-style:square;v-text-anchor:top" coordsize="70866,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UcUA&#10;AADdAAAADwAAAGRycy9kb3ducmV2LnhtbESPT4vCMBTE74LfITxhL7KmFhG3GkUWFmQPgv/A46N5&#10;ttXmpSTRdr/9RhA8DjPzG2ax6kwtHuR8ZVnBeJSAIM6trrhQcDz8fM5A+ICssbZMCv7Iw2rZ7y0w&#10;07blHT32oRARwj5DBWUITSalz0sy6Ee2IY7exTqDIUpXSO2wjXBTyzRJptJgxXGhxIa+S8pv+7tR&#10;0Hp3PVzx7GZsTpffyVCf1tsvpT4G3XoOIlAX3uFXe6MVpNN0DM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xRxQAAAN0AAAAPAAAAAAAAAAAAAAAAAJgCAABkcnMv&#10;ZG93bnJldi54bWxQSwUGAAAAAAQABAD1AAAAigMAAAAA&#10;" path="m12192,l58674,v6858,,12192,5334,12192,11430l70866,115824v,6858,-5334,12192,-12192,12192l12192,128016c5334,128016,,122682,,115824l,11430c,5334,5334,,12192,xe" fillcolor="silver" stroked="f" strokeweight="0">
                  <v:stroke miterlimit="83231f" joinstyle="miter"/>
                  <v:path arrowok="t" o:connecttype="custom" o:connectlocs="0,0;0,0;0,0;0,0;0,0;0,0;0,0;0,0;0,0" o:connectangles="0,0,0,0,0,0,0,0,0" textboxrect="0,0,70866,128016"/>
                </v:shape>
                <v:shape id="Shape 2501" o:spid="_x0000_s1068" style="position:absolute;left:10850;top:7683;width:389;height:1341;visibility:visible;mso-wrap-style:square;v-text-anchor:top" coordsize="38862,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GlsYA&#10;AADdAAAADwAAAGRycy9kb3ducmV2LnhtbESPT2vCQBTE74LfYXlCb3VjoCqpq6i1VD0Ijb14e2Rf&#10;/tDs25DdxvjtXaHgcZiZ3zCLVW9q0VHrKssKJuMIBHFmdcWFgp/z5+schPPIGmvLpOBGDlbL4WCB&#10;ibZX/qYu9YUIEHYJKii9bxIpXVaSQTe2DXHwctsa9EG2hdQtXgPc1DKOoqk0WHFYKLGhbUnZb/pn&#10;FHxNOjPLjxt57neXt12+PnycqotSL6N+/Q7CU++f4f/2XiuIp3E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8GlsYAAADdAAAADwAAAAAAAAAAAAAAAACYAgAAZHJz&#10;L2Rvd25yZXYueG1sUEsFBgAAAAAEAAQA9QAAAIsDAAAAAA==&#10;" path="m11430,r762,l38862,r,6096l13716,6096r-2286,762l12192,6858,9906,7620r762,l9144,9144r,-762l7620,9906r762,l6858,11430r762,-762l6858,12954r,1524l6858,118872r,1524l7620,122682r-762,-762l8382,124206r-762,-762l9144,125730r,-762l9906,125730r2286,1524l12954,127254r2286,762l38862,128016r,6096l12192,134112r-762,-762l9906,133350v-762,,-762,-762,-762,-762l6858,131826r,-762l4572,130302r,-762l3048,128016v,-762,,-762,-762,-762l762,122682r,-762l,119634,,14478,762,12192r,-762l1524,9144r,-762l2286,6858r762,-762l4572,4572r,-762l9144,762r762,l11430,xe" fillcolor="#1f487c" stroked="f" strokeweight="0">
                  <v:stroke miterlimit="83231f" joinstyle="miter"/>
                  <v:path arrowok="t" o:connecttype="custom" o:connectlocs="0,0;0,0;0,0;0,0;0,0;0,0;0,0;0,0;0,0;0,0;0,0;0,0;0,0;0,0;0,0;0,0;0,0;0,0;0,0;0,0;0,0;0,0;0,0;0,0;0,0;0,0;0,0;0,0;0,0;0,0;0,0;0,0;0,0;0,0;0,0;0,0;0,0;0,0;0,0;0,0;0,0;0,0;0,0;0,0;0,0;0,0;0,0;0,0;0,0;0,0;0,0;0,0;0,0;0,0;0,0;0,0" o:connectangles="0,0,0,0,0,0,0,0,0,0,0,0,0,0,0,0,0,0,0,0,0,0,0,0,0,0,0,0,0,0,0,0,0,0,0,0,0,0,0,0,0,0,0,0,0,0,0,0,0,0,0,0,0,0,0,0" textboxrect="0,0,38862,134112"/>
                </v:shape>
                <v:shape id="Shape 2502" o:spid="_x0000_s1069" style="position:absolute;left:11239;top:7683;width:381;height:1341;visibility:visible;mso-wrap-style:square;v-text-anchor:top" coordsize="38100,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bM8QA&#10;AADdAAAADwAAAGRycy9kb3ducmV2LnhtbESPQWvCQBSE7wX/w/IEb3VjpFGiq4hQ8GitCt4e2WcS&#10;kn0bd7cm/ffdQqHHYWa+YdbbwbTiSc7XlhXMpgkI4sLqmksF58/31yUIH5A1tpZJwTd52G5GL2vM&#10;te35g56nUIoIYZ+jgiqELpfSFxUZ9FPbEUfvbp3BEKUrpXbYR7hpZZokmTRYc1yosKN9RUVz+jIK&#10;9ro5Z91b098eNy6PF7for7VTajIedisQgYbwH/5rH7SCNEvn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mzPEAAAA3QAAAA8AAAAAAAAAAAAAAAAAmAIAAGRycy9k&#10;b3ducmV2LnhtbFBLBQYAAAAABAAEAPUAAACJAwAAAAA=&#10;" path="m,l25908,r762,l28956,762r2286,1524l32004,2286r1524,1524l34290,4572r762,1524c35814,6096,35814,6096,35814,6858r762,1524l37338,9144r762,2286l38100,12192r,109728l38100,122682r-762,2286l36576,124968r-762,2286l35052,128016r-762,1524c33528,129540,33528,129540,33528,130302r-1524,762l31242,131826r-2286,762l28956,133350r-2286,l25908,134112,,134112r,-6096l22860,128016r2286,-762l25908,127254r2286,-1524l27432,126492r1829,-1219l30480,123444r,762l31242,121920r,762l32004,120396r-762,762l32004,118872r,-103632l31242,12192r762,762l31242,10668r,762l30480,9906r-762,-762l27432,7620r762,l25908,6858r762,l24384,6096,,6096,,xe" fillcolor="#1f487c" stroked="f" strokeweight="0">
                  <v:stroke miterlimit="83231f" joinstyle="miter"/>
                  <v:path arrowok="t" o:connecttype="custom" o:connectlocs="0,0;0,0;0,0;0,0;0,0;0,0;0,0;0,0;0,0;0,0;0,0;0,0;0,0;0,0;0,0;0,0;0,0;0,0;0,0;0,0;0,0;0,0;0,0;0,0;0,0;0,0;0,0;0,0;0,0;0,0;0,0;0,0;0,0;0,0;0,0;0,0;0,0;0,0;0,0;0,0;0,0;0,0;0,0;0,0;0,0;0,0;0,0;0,0;0,0;0,0;0,0;0,0;0,0;0,0;0,0;0,0;0,0" o:connectangles="0,0,0,0,0,0,0,0,0,0,0,0,0,0,0,0,0,0,0,0,0,0,0,0,0,0,0,0,0,0,0,0,0,0,0,0,0,0,0,0,0,0,0,0,0,0,0,0,0,0,0,0,0,0,0,0,0" textboxrect="0,0,38100,134112"/>
                </v:shape>
                <v:shape id="Shape 2503" o:spid="_x0000_s1070" style="position:absolute;left:10881;top:7774;width:640;height:1219;visibility:visible;mso-wrap-style:square;v-text-anchor:top" coordsize="64008,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Yg8cA&#10;AADdAAAADwAAAGRycy9kb3ducmV2LnhtbESPQWvCQBSE74L/YXmCF6mbRgmSukppETzkoLGHHh/Z&#10;Z5I2+zZkV4359W6h4HGYmW+Y9bY3jbhS52rLCl7nEQjiwuqaSwVfp93LCoTzyBoby6TgTg62m/Fo&#10;jam2Nz7SNfelCBB2KSqovG9TKV1RkUE3ty1x8M62M+iD7EqpO7wFuGlkHEWJNFhzWKiwpY+Kit/8&#10;YhTMvrND9plcfrJmOFNuV8N9UQxKTSf9+xsIT71/hv/be60gTuIl/L0JT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52IPHAAAA3QAAAA8AAAAAAAAAAAAAAAAAmAIAAGRy&#10;cy9kb3ducmV2LnhtbFBLBQYAAAAABAAEAPUAAACMAwAAAAA=&#10;" path="m10668,l53340,v6096,,10668,4572,10668,10668l64008,111252v,5334,-4572,10668,-10668,10668l10668,121920c5334,121920,,116586,,111252l,10668c,4572,5334,,10668,xe" fillcolor="silver" stroked="f" strokeweight="0">
                  <v:stroke miterlimit="83231f" joinstyle="miter"/>
                  <v:path arrowok="t" o:connecttype="custom" o:connectlocs="0,0;0,0;0,0;0,0;0,0;0,0;0,0;0,0;0,0" o:connectangles="0,0,0,0,0,0,0,0,0" textboxrect="0,0,64008,121920"/>
                </v:shape>
                <v:shape id="Shape 2504" o:spid="_x0000_s1071" style="position:absolute;left:10850;top:7744;width:355;height:1280;visibility:visible;mso-wrap-style:square;v-text-anchor:top" coordsize="35433,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WwsYA&#10;AADdAAAADwAAAGRycy9kb3ducmV2LnhtbESP3WrCQBSE7wu+w3KE3tWNEaWk2YhIC1IKxVjQy0P2&#10;NAlmz8bsNj9v3y0UvBxm5hsm3Y6mET11rrasYLmIQBAXVtdcKvg6vT09g3AeWWNjmRRM5GCbzR5S&#10;TLQd+Eh97ksRIOwSVFB53yZSuqIig25hW+LgfdvOoA+yK6XucAhw08g4ijbSYM1hocKW9hUV1/zH&#10;KODl5XhYDef16jTJV5N/Yv7xflPqcT7uXkB4Gv09/N8+aAXxJl7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WwsYAAADdAAAADwAAAAAAAAAAAAAAAACYAgAAZHJz&#10;L2Rvd25yZXYueG1sUEsFBgAAAAAEAAQA9QAAAIsDAAAAAA==&#10;" path="m10668,r762,l35433,r,6096l14478,6096r-2286,762l12954,6096r-2286,762l11430,6858,8382,8382r762,l7620,9906r762,-762l6858,11430r762,-762l6858,12954r,762l6858,113538r,1524l7620,117348r-762,-762l8382,118872r762,762l9906,120396r1524,762l12192,121158r1524,762l35433,121920r,6096l11430,128016r-762,-762l9144,127254r-762,-762l6858,125730r-762,l4572,124206r-762,-762l3048,121920r-762,l1524,119634r,-762l762,117348r,-762l,114300,,13716,762,11430r,-762l1524,8382,2286,6096r762,l3810,4572r762,-762l6096,2286r762,l8382,1524v,-762,762,-762,762,-762l10668,xe" fillcolor="#1f487c" stroked="f" strokeweight="0">
                  <v:stroke miterlimit="83231f" joinstyle="miter"/>
                  <v:path arrowok="t" o:connecttype="custom" o:connectlocs="0,0;0,0;0,0;0,0;0,0;0,0;0,0;0,0;0,0;0,0;0,0;0,0;0,0;0,0;0,0;0,0;0,0;0,0;0,0;0,0;0,0;0,0;0,0;0,0;0,0;0,0;0,0;0,0;0,0;0,0;0,0;0,0;0,0;0,0;0,0;0,0;0,0;0,0;0,0;0,0;0,0;0,0;0,0;0,0;0,0;0,0;0,0;0,0;0,0;0,0;0,0;0,0;0,0;0,0;0,0;0,0;0,0" o:connectangles="0,0,0,0,0,0,0,0,0,0,0,0,0,0,0,0,0,0,0,0,0,0,0,0,0,0,0,0,0,0,0,0,0,0,0,0,0,0,0,0,0,0,0,0,0,0,0,0,0,0,0,0,0,0,0,0,0" textboxrect="0,0,35433,128016"/>
                </v:shape>
                <v:shape id="Shape 2505" o:spid="_x0000_s1072" style="position:absolute;left:11205;top:7744;width:354;height:1280;visibility:visible;mso-wrap-style:square;v-text-anchor:top" coordsize="35433,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ItcUA&#10;AADdAAAADwAAAGRycy9kb3ducmV2LnhtbESPQWvCQBSE7wX/w/KE3urGiEFSVxGxIEUQo2CPj+xr&#10;Epp9G7NbE/+9Kwgeh5n5hpkve1OLK7WusqxgPIpAEOdWV1woOB2/PmYgnEfWWFsmBTdysFwM3uaY&#10;atvxga6ZL0SAsEtRQel9k0rp8pIMupFtiIP3a1uDPsi2kLrFLsBNLeMoSqTBisNCiQ2tS8r/sn+j&#10;gMc/h+2kO08nx5vcmGyP2e77otT7sF99gvDU+1f42d5qBXESJ/B4E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0i1xQAAAN0AAAAPAAAAAAAAAAAAAAAAAJgCAABkcnMv&#10;ZG93bnJldi54bWxQSwUGAAAAAAQABAD1AAAAigMAAAAA&#10;" path="m,l24003,r2286,762c26289,762,27051,762,27051,1524r1524,762l29337,2286r1524,1524l31623,4572r762,1524l33147,6096r762,2286l34671,10668r,762l35433,13716r,100584l34671,116586r,762l33909,118872r,762l33147,121920r-762,l31623,123444r-762,762l29337,125730r-762,l27051,126492r-762,762l24003,127254r,762l,128016r,-6096l20955,121920r2286,-762l24003,121158r1524,-762l26289,119634r762,-762l28575,116586r-762,762l28575,115062r,-102108l27813,10668r762,762l27051,9144r762,762l26289,8382r762,762l25527,7620,24003,6858r762,l22479,6096r762,762l20955,6096,,6096,,xe" fillcolor="#1f487c" stroked="f" strokeweight="0">
                  <v:stroke miterlimit="83231f" joinstyle="miter"/>
                  <v:path arrowok="t" o:connecttype="custom" o:connectlocs="0,0;0,0;0,0;0,0;0,0;0,0;0,0;0,0;0,0;0,0;0,0;0,0;0,0;0,0;0,0;0,0;0,0;0,0;0,0;0,0;0,0;0,0;0,0;0,0;0,0;0,0;0,0;0,0;0,0;0,0;0,0;0,0;0,0;0,0;0,0;0,0;0,0;0,0;0,0;0,0;0,0;0,0;0,0;0,0;0,0;0,0;0,0;0,0;0,0;0,0;0,0;0,0;0,0;0,0;0,0" o:connectangles="0,0,0,0,0,0,0,0,0,0,0,0,0,0,0,0,0,0,0,0,0,0,0,0,0,0,0,0,0,0,0,0,0,0,0,0,0,0,0,0,0,0,0,0,0,0,0,0,0,0,0,0,0,0,0" textboxrect="0,0,35433,128016"/>
                </v:shape>
                <v:shape id="Picture 2507" o:spid="_x0000_s1073" type="#_x0000_t75" style="position:absolute;left:10881;top:7774;width:579;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do1rEAAAA3QAAAA8AAABkcnMvZG93bnJldi54bWxEj0GLwjAUhO/C/ofwBC+iqT1UqUYpi+Ke&#10;hNU97PG1ebbF5qU0Udt/vxEWPA4z8w2z2fWmEQ/qXG1ZwWIegSAurK65VPBzOcxWIJxH1thYJgUD&#10;OdhtP0YbTLV98jc9zr4UAcIuRQWV920qpSsqMujmtiUO3tV2Bn2QXSl1h88AN42MoyiRBmsOCxW2&#10;9FlRcTvfjYIV59MsyYfs5o0Z9qf8+FtIVmoy7rM1CE+9f4f/219aQZzES3i9CU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do1rEAAAA3QAAAA8AAAAAAAAAAAAAAAAA&#10;nwIAAGRycy9kb3ducmV2LnhtbFBLBQYAAAAABAAEAPcAAACQAwAAAAA=&#10;">
                  <v:imagedata r:id="rId53" o:title=""/>
                </v:shape>
                <v:shape id="Shape 2508" o:spid="_x0000_s1074" style="position:absolute;left:10850;top:7744;width:324;height:960;visibility:visible;mso-wrap-style:square;v-text-anchor:top" coordsize="32385,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wi8QA&#10;AADdAAAADwAAAGRycy9kb3ducmV2LnhtbERPz2vCMBS+D/Y/hCfsNlOrK6MapUwK6mEwNxjens2z&#10;KTYvpclq998vB2HHj+/3ajPaVgzU+8axgtk0AUFcOd1wreDrs3x+BeEDssbWMSn4JQ+b9ePDCnPt&#10;bvxBwzHUIoawz1GBCaHLpfSVIYt+6jriyF1cbzFE2NdS93iL4baVaZJk0mLDscFgR2+Gquvxxyp4&#10;yQouv7fviTXF6XKeH/bjYt8p9TQZiyWIQGP4F9/dO60gzdI4N7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cIvEAAAA3QAAAA8AAAAAAAAAAAAAAAAAmAIAAGRycy9k&#10;b3ducmV2LnhtbFBLBQYAAAAABAAEAPUAAACJAwAAAAA=&#10;" path="m9906,l32385,r,6096l12954,6096r-1524,762l12192,6096,9906,6858r762,l9144,7620r762,l8382,8382r-762,762l6858,10668r,762l6858,12192r,762l6858,83058r,762l6858,84582r,762l7620,86868r762,762l9906,88392r-762,l10668,89154r-762,l12192,89916r-762,-762l12954,89916r19431,l32385,96012r-22479,l8382,95250v,,-762,,-762,-762l6096,93726r-762,l2286,90678r,-762l1524,88392,762,87630r,-2286l,83820,,12954,762,10668r,-2286l1524,7620,2286,6096r,-762l3810,3810r762,l5334,2286r762,l7620,762r762,l9906,xe" fillcolor="#eeebe0" stroked="f" strokeweight="0">
                  <v:stroke miterlimit="83231f" joinstyle="miter"/>
                  <v:path arrowok="t" o:connecttype="custom" o:connectlocs="0,0;0,0;0,0;0,0;0,0;0,0;0,0;0,0;0,0;0,0;0,0;0,0;0,0;0,0;0,0;0,0;0,0;0,0;0,0;0,0;0,0;0,0;0,0;0,0;0,0;0,0;0,0;0,0;0,0;0,0;0,0;0,0;0,0;0,0;0,0;0,0;0,0;0,0;0,0;0,0;0,0;0,0;0,0;0,0;0,0;0,0;0,0;0,0;0,0;0,0;0,0;0,0;0,0;0,0;0,0" o:connectangles="0,0,0,0,0,0,0,0,0,0,0,0,0,0,0,0,0,0,0,0,0,0,0,0,0,0,0,0,0,0,0,0,0,0,0,0,0,0,0,0,0,0,0,0,0,0,0,0,0,0,0,0,0,0,0" textboxrect="0,0,32385,96012"/>
                </v:shape>
                <v:shape id="Shape 2509" o:spid="_x0000_s1075" style="position:absolute;left:11174;top:7744;width:316;height:960;visibility:visible;mso-wrap-style:square;v-text-anchor:top" coordsize="31623,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37cUA&#10;AADdAAAADwAAAGRycy9kb3ducmV2LnhtbESPQWvCQBSE74X+h+UJvRTdmEPU1FWKtNB6M5Z6fc0+&#10;k2D2bdjdxvjvXUHwOMzMN8xyPZhW9OR8Y1nBdJKAIC6tbrhS8LP/HM9B+ICssbVMCi7kYb16flpi&#10;ru2Zd9QXoRIRwj5HBXUIXS6lL2sy6Ce2I47e0TqDIUpXSe3wHOGmlWmSZNJgw3Ghxo42NZWn4t8o&#10;KLffH/2FM+JZYf4Oi9+TfHWJUi+j4f0NRKAhPML39pdWkGbpAm5v4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7ftxQAAAN0AAAAPAAAAAAAAAAAAAAAAAJgCAABkcnMv&#10;ZG93bnJldi54bWxQSwUGAAAAAAQABAD1AAAAigMAAAAA&#10;" path="m,l20955,r762,l24003,762r2286,1524l27813,3810r762,l29337,5334r762,762l30861,7620r,762l31623,9906r,76200l30861,87630r,762l30099,89916v-762,,-762,762,-762,762l28575,92202r-762,l26289,93726r-762,l24003,94488r,762l21717,96012r-762,l,96012,,89916r18669,l20955,89154r-762,762l21717,89154r-762,l23241,88392r-762,l24003,87630r-762,l24765,86868r-762,l24765,85344r,762l25527,83820r,-71628l24765,9906r,762l24003,9144r762,l23241,8382r762,l20955,6858r762,l20193,6096r762,762l18669,6096,,6096,,xe" fillcolor="#eeebe0" stroked="f" strokeweight="0">
                  <v:stroke miterlimit="83231f" joinstyle="miter"/>
                  <v:path arrowok="t" o:connecttype="custom" o:connectlocs="0,0;0,0;0,0;0,0;0,0;0,0;0,0;0,0;0,0;0,0;0,0;0,0;0,0;0,0;0,0;0,0;0,0;0,0;0,0;0,0;0,0;0,0;0,0;0,0;0,0;0,0;0,0;0,0;0,0;0,0;0,0;0,0;0,0;0,0;0,0;0,0;0,0;0,0;0,0;0,0;0,0;0,0;0,0;0,0;0,0;0,0;0,0;0,0;0,0;0,0;0,0;0,0;0,0;0,0;0,0" o:connectangles="0,0,0,0,0,0,0,0,0,0,0,0,0,0,0,0,0,0,0,0,0,0,0,0,0,0,0,0,0,0,0,0,0,0,0,0,0,0,0,0,0,0,0,0,0,0,0,0,0,0,0,0,0,0,0" textboxrect="0,0,31623,96012"/>
                </v:shape>
                <v:shape id="Shape 2510" o:spid="_x0000_s1076" style="position:absolute;left:7299;top:7324;width:702;height:1281;visibility:visible;mso-wrap-style:square;v-text-anchor:top" coordsize="70104,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y6MIA&#10;AADdAAAADwAAAGRycy9kb3ducmV2LnhtbERPTWuDQBC9F/Iflin0VtckYIpxlaYQyFVTSnsb3Ima&#10;uLPibo3213cPhR4f7zsrZtOLiUbXWVawjmIQxLXVHTcK3s/H5xcQziNr7C2TgoUcFPnqIcNU2zuX&#10;NFW+ESGEXYoKWu+HVEpXt2TQRXYgDtzFjgZ9gGMj9Yj3EG56uYnjRBrsODS0ONBbS/Wt+jYKdtOn&#10;wy97+jDxsj7U5U91vu4WpZ4e59c9CE+z/xf/uU9awSbZhv3hTX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zLowgAAAN0AAAAPAAAAAAAAAAAAAAAAAJgCAABkcnMvZG93&#10;bnJldi54bWxQSwUGAAAAAAQABAD1AAAAhwMAAAAA&#10;" path="m11430,l58674,v6858,,11430,5334,11430,12192l70104,116586v,6096,-4572,11430,-11430,11430l11430,128016c5334,128016,,122682,,116586l,12192c,5334,5334,,11430,xe" fillcolor="silver" stroked="f" strokeweight="0">
                  <v:stroke miterlimit="83231f" joinstyle="miter"/>
                  <v:path arrowok="t" o:connecttype="custom" o:connectlocs="0,0;0,0;0,0;0,0;0,0;0,0;0,0;0,0;0,0" o:connectangles="0,0,0,0,0,0,0,0,0" textboxrect="0,0,70104,128016"/>
                </v:shape>
                <v:shape id="Shape 2511" o:spid="_x0000_s1077" style="position:absolute;left:7269;top:7294;width:381;height:1349;visibility:visible;mso-wrap-style:square;v-text-anchor:top" coordsize="38100,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s8UA&#10;AADdAAAADwAAAGRycy9kb3ducmV2LnhtbESPT2vCQBTE70K/w/IK3nSjQjDRVWyh4M3WPz2/Zp9J&#10;SPZt2N1q7KfvCoLHYWZ+wyzXvWnFhZyvLSuYjBMQxIXVNZcKjoeP0RyED8gaW8uk4EYe1quXwRJz&#10;ba/8RZd9KEWEsM9RQRVCl0vpi4oM+rHtiKN3ts5giNKVUju8Rrhp5TRJUmmw5rhQYUfvFRXN/tco&#10;aE678PbTbM+uSbPPP5l9m93MKDV87TcLEIH68Aw/2lutYJrOJn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1SzxQAAAN0AAAAPAAAAAAAAAAAAAAAAAJgCAABkcnMv&#10;ZG93bnJldi54bWxQSwUGAAAAAAQABAD1AAAAigMAAAAA&#10;" path="m14478,l38100,r,6858l13716,6858r-2286,762l12192,6858,9906,8382r762,-762l8382,9144r762,l7620,10668r,-762l6858,12192r,-762l6096,13716r762,-762l6096,15240r,104394l6858,121920r-762,-762l6858,123444r,-762l7620,124968r,-762l9144,125730r-762,l10668,126492r-762,l12192,127254r-762,l13716,128016r24384,l38100,134874r-22860,l12192,134112r-762,l9144,133350,6858,131826r-762,l4572,130302r-762,l3048,128016r-762,l1524,125730v-762,,-762,-762,-762,-762l,122682r,-3048l,15240,,12192r,-762l762,9906v,-762,,-762,762,-762l2286,6858r762,-762l3810,4572r762,l6858,2286,11430,762r762,l14478,xe" fillcolor="#1f487c"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38100,134874"/>
                </v:shape>
                <v:shape id="Shape 2512" o:spid="_x0000_s1078" style="position:absolute;left:7650;top:7294;width:389;height:1349;visibility:visible;mso-wrap-style:square;v-text-anchor:top" coordsize="38862,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0pMUA&#10;AADdAAAADwAAAGRycy9kb3ducmV2LnhtbESPwWrDMBBE74X8g9hAb41cB4xxooRSWpNTcZMcclys&#10;rW1irVxJtd2/rwKBHoeZecNs97PpxUjOd5YVPK8SEMS11R03Cs6n96cchA/IGnvLpOCXPOx3i4ct&#10;FtpO/EnjMTQiQtgXqKANYSik9HVLBv3KDsTR+7LOYIjSNVI7nCLc9DJNkkwa7DgutDjQa0v19fhj&#10;FLjv86XMy7e8r2dmWV0n+rCVUo/L+WUDItAc/sP39kErSLN1Crc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PSkxQAAAN0AAAAPAAAAAAAAAAAAAAAAAJgCAABkcnMv&#10;ZG93bnJldi54bWxQSwUGAAAAAAQABAD1AAAAigMAAAAA&#10;" path="m,l23622,r3048,762l28956,1524r762,l32004,2286r,762l34290,4572r1524,1524c35814,6858,35814,6858,36576,6858r762,2286l37338,9906r762,1524l38100,12192r762,2286l38862,119634r-762,3048l37338,124968r,762l36576,128016r-762,l34290,130302r-4572,3048l28956,133350r-4572,1524l,134874r,-6858l25146,128016r2286,-762l26670,127254r2286,-762l28194,126492r1524,-762l30480,124968r1524,-2286l31242,123444r762,-2286l32004,13716r-762,-2286l32004,12192,30480,9906,28956,8382,26670,6858r762,762l25146,6858,,6858,,xe" fillcolor="#1f487c" stroked="f" strokeweight="0">
                  <v:stroke miterlimit="83231f" joinstyle="miter"/>
                  <v:path arrowok="t" o:connecttype="custom" o:connectlocs="0,0;0,0;0,0;0,0;0,0;0,0;0,0;0,0;0,0;0,0;0,0;0,0;0,0;0,0;0,0;0,0;0,0;0,0;0,0;0,0;0,0;0,0;0,0;0,0;0,0;0,0;0,0;0,0;0,0;0,0;0,0;0,0;0,0;0,0;0,0;0,0;0,0;0,0;0,0;0,0;0,0;0,0;0,0;0,0;0,0;0,0;0,0" o:connectangles="0,0,0,0,0,0,0,0,0,0,0,0,0,0,0,0,0,0,0,0,0,0,0,0,0,0,0,0,0,0,0,0,0,0,0,0,0,0,0,0,0,0,0,0,0,0,0" textboxrect="0,0,38862,134874"/>
                </v:shape>
                <v:shape id="Shape 2513" o:spid="_x0000_s1079" style="position:absolute;left:7299;top:7393;width:641;height:1212;visibility:visible;mso-wrap-style:square;v-text-anchor:top" coordsize="64008,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wy8QA&#10;AADdAAAADwAAAGRycy9kb3ducmV2LnhtbESPT4vCMBTE7wt+h/AEL4umW0G0GqUIojdd/9wfzTMt&#10;Ni+lyWrdT78RhD0OM/MbZrHqbC3u1PrKsYKvUQKCuHC6YqPgfNoMpyB8QNZYOyYFT/KwWvY+Fphp&#10;9+Bvuh+DERHCPkMFZQhNJqUvSrLoR64hjt7VtRZDlK2RusVHhNtapkkykRYrjgslNrQuqbgdf6yC&#10;ZDvLp5f9L+bm83I211sqN4dUqUG/y+cgAnXhP/xu77SCdDIew+t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8MvEAAAA3QAAAA8AAAAAAAAAAAAAAAAAmAIAAGRycy9k&#10;b3ducmV2LnhtbFBLBQYAAAAABAAEAPUAAACJAwAAAAA=&#10;" path="m10668,l53340,v6096,,10668,4572,10668,10668l64008,110490v,6096,-4572,10668,-10668,10668l10668,121158c4572,121158,,116586,,110490l,10668c,4572,4572,,10668,xe" fillcolor="silver" stroked="f" strokeweight="0">
                  <v:stroke miterlimit="83231f" joinstyle="miter"/>
                  <v:path arrowok="t" o:connecttype="custom" o:connectlocs="0,0;0,0;0,0;0,0;0,0;0,0;0,0;0,0;0,0" o:connectangles="0,0,0,0,0,0,0,0,0" textboxrect="0,0,64008,121158"/>
                </v:shape>
                <v:shape id="Shape 2514" o:spid="_x0000_s1080" style="position:absolute;left:7269;top:7363;width:351;height:1280;visibility:visible;mso-wrap-style:square;v-text-anchor:top" coordsize="35052,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91cYA&#10;AADdAAAADwAAAGRycy9kb3ducmV2LnhtbESP0WrCQBRE3wv+w3KFvtVNTJESs4qI0tL6YuwH3GZv&#10;NtHs3ZDdavr33YLQx2FmzjDFerSduNLgW8cK0lkCgrhyumWj4PO0f3oB4QOyxs4xKfghD+vV5KHA&#10;XLsbH+laBiMihH2OCpoQ+lxKXzVk0c9cTxy92g0WQ5SDkXrAW4TbTs6TZCEtthwXGuxp21B1Kb+t&#10;AnNIsy9pd/U5fT/uPrpTZhLzqtTjdNwsQQQaw3/43n7TCuaL7Bn+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z91cYAAADdAAAADwAAAAAAAAAAAAAAAACYAgAAZHJz&#10;L2Rvd25yZXYueG1sUEsFBgAAAAAEAAQA9QAAAIsDAAAAAA==&#10;" path="m10668,l35052,r,6096l12954,6096r-2286,762l11430,6858,9144,7620r-762,762l7620,9906r,-762l6096,12192r762,-762l6096,13716r,99822l6858,115824r-762,-762l6858,117348r,-762l7620,118110r,-762l8382,119634r,-762l9144,119634r2286,762l10668,120396r2286,762l35052,121158r,6858l13716,128016r-2286,-762l10668,127254,6096,125730r,-762l4572,124206r-762,-762l2286,121920r,-762l762,119634r,-762l,116586r,-2286l,13716,,11430r,-762l762,8382r,-762l2286,6096r,-762l3810,3810,6096,2286r,-762l10668,xe" fillcolor="#1f487c" stroked="f" strokeweight="0">
                  <v:stroke miterlimit="83231f" joinstyle="miter"/>
                  <v:path arrowok="t" o:connecttype="custom" o:connectlocs="0,0;0,0;0,0;0,0;0,0;0,0;0,0;0,0;0,0;0,0;0,0;0,0;0,0;0,0;0,0;0,0;0,0;0,0;0,0;0,0;0,0;0,0;0,0;0,0;0,0;0,0;0,0;0,0;0,0;0,0;0,0;0,0;0,0;0,0;0,0;0,0;0,0;0,0;0,0;0,0;0,0;0,0;0,0;0,0;0,0;0,0;0,0;0,0;0,0;0,0;0,0;0,0" o:connectangles="0,0,0,0,0,0,0,0,0,0,0,0,0,0,0,0,0,0,0,0,0,0,0,0,0,0,0,0,0,0,0,0,0,0,0,0,0,0,0,0,0,0,0,0,0,0,0,0,0,0,0,0" textboxrect="0,0,35052,128016"/>
                </v:shape>
                <v:shape id="Shape 2515" o:spid="_x0000_s1081" style="position:absolute;left:7620;top:7363;width:350;height:1280;visibility:visible;mso-wrap-style:square;v-text-anchor:top" coordsize="35052,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VUMUA&#10;AADdAAAADwAAAGRycy9kb3ducmV2LnhtbESPQWvCQBSE74X+h+UVvNVNUwwSXUWKFtFLjSJ4e2Sf&#10;STD7NuyuGv+9Wyj0OMzMN8x03ptW3Mj5xrKCj2ECgri0uuFKwWG/eh+D8AFZY2uZFDzIw3z2+jLF&#10;XNs77+hWhEpECPscFdQhdLmUvqzJoB/ajjh6Z+sMhihdJbXDe4SbVqZJkkmDDceFGjv6qqm8FFcT&#10;KVi4zfany9LlyR9b891czfmh1OCtX0xABOrDf/ivvdYK0uxzBL9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ZVQxQAAAN0AAAAPAAAAAAAAAAAAAAAAAJgCAABkcnMv&#10;ZG93bnJldi54bWxQSwUGAAAAAAQABAD1AAAAigMAAAAA&#10;" path="m,l23622,r762,l28956,1524v,762,,762,762,762l32766,5334r,762l34290,7620r,762l35052,10668r,762l35052,116586r-762,2286l34290,119634r-1524,1524l32766,121920r-1524,1524l31242,124206r-1524,762c28956,124968,28956,125730,28956,125730r-4572,1524l23622,127254r-1524,762l,128016r,-6858l22860,121158r3048,-1524l26670,118872r,762l27432,118110r762,-1524l28194,117348r762,-2286l28956,12192,27432,9144r,762l26670,8382r-762,-762l22860,6096,,6096,,xe" fillcolor="#1f487c" stroked="f" strokeweight="0">
                  <v:stroke miterlimit="83231f" joinstyle="miter"/>
                  <v:path arrowok="t" o:connecttype="custom" o:connectlocs="0,0;0,0;0,0;0,0;0,0;0,0;0,0;0,0;0,0;0,0;0,0;0,0;0,0;0,0;0,0;0,0;0,0;0,0;0,0;0,0;0,0;0,0;0,0;0,0;0,0;0,0;0,0;0,0;0,0;0,0;0,0;0,0;0,0;0,0;0,0;0,0;0,0;0,0;0,0;0,0;0,0" o:connectangles="0,0,0,0,0,0,0,0,0,0,0,0,0,0,0,0,0,0,0,0,0,0,0,0,0,0,0,0,0,0,0,0,0,0,0,0,0,0,0,0,0" textboxrect="0,0,35052,128016"/>
                </v:shape>
                <v:shape id="Picture 2517" o:spid="_x0000_s1082" type="#_x0000_t75" style="position:absolute;left:7299;top:7393;width:580;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IkBzFAAAA3QAAAA8AAABkcnMvZG93bnJldi54bWxEj81qwzAQhO+FvIPYQC4lkeuCCU4UY0JL&#10;eio0ySHHtbWxTayVsVT/vH1VKPQ4zMw3zD6bTCsG6l1jWcHLJgJBXFrdcKXgenlfb0E4j6yxtUwK&#10;ZnKQHRZPe0y1HfmLhrOvRICwS1FB7X2XSunKmgy6je2Ig3e3vUEfZF9J3eMY4KaVcRQl0mDDYaHG&#10;jo41lY/zt1Gw5eI5T4o5f3hj5rfP4nQrJSu1Wk75DoSnyf+H/9ofWkGcvCbw+yY8AX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yJAcxQAAAN0AAAAPAAAAAAAAAAAAAAAA&#10;AJ8CAABkcnMvZG93bnJldi54bWxQSwUGAAAAAAQABAD3AAAAkQMAAAAA&#10;">
                  <v:imagedata r:id="rId53" o:title=""/>
                </v:shape>
                <v:shape id="Shape 2518" o:spid="_x0000_s1083" style="position:absolute;left:7345;top:7443;width:4;height:11;visibility:visible;mso-wrap-style:square;v-text-anchor:top" coordsize="38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QD8UA&#10;AADdAAAADwAAAGRycy9kb3ducmV2LnhtbESPQWvCQBSE7wX/w/KE3upGLSrRVSRQlF5Krej1kX0m&#10;wezbmH3V1F/vFgo9DjPzDbNYda5WV2pD5dnAcJCAIs69rbgwsP96e5mBCoJssfZMBn4owGrZe1pg&#10;av2NP+m6k0JFCIcUDZQiTap1yEtyGAa+IY7eybcOJcq20LbFW4S7Wo+SZKIdVhwXSmwoKyk/776d&#10;genHqXn1xeG4kezO2Tq/bMW/G/Pc79ZzUEKd/If/2ltrYDQZT+H3TXwC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xAPxQAAAN0AAAAPAAAAAAAAAAAAAAAAAJgCAABkcnMv&#10;ZG93bnJldi54bWxQSwUGAAAAAAQABAD1AAAAigMAAAAA&#10;" path="m381,r,381l,1143,,381,381,xe" fillcolor="#eeebe0" stroked="f" strokeweight="0">
                  <v:stroke miterlimit="83231f" joinstyle="miter"/>
                  <v:path arrowok="t" o:connecttype="custom" o:connectlocs="0,0;0,0;0,0;0,0;0,0" o:connectangles="0,0,0,0,0" textboxrect="0,0,381,1143"/>
                </v:shape>
                <v:shape id="Shape 2519" o:spid="_x0000_s1084" style="position:absolute;left:7269;top:7370;width:80;height:937;visibility:visible;mso-wrap-style:square;v-text-anchor:top" coordsize="8001,9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otsMA&#10;AADdAAAADwAAAGRycy9kb3ducmV2LnhtbERPu27CMBTdkfgH6yJ1QcUpSBFNMYhWomJhSGgHtkt8&#10;81Dj68g2kP49HpAYj857tRlMJ67kfGtZwdssAUFcWt1yreDnuHtdgvABWWNnmRT8k4fNejxaYabt&#10;jXO6FqEWMYR9hgqaEPpMSl82ZNDPbE8cuco6gyFCV0vt8BbDTSfnSZJKgy3HhgZ7+mqo/CsuRsHU&#10;nEvSh/C7/X7n0ydXXXXJd0q9TIbtB4hAQ3iKH+69VjBPF3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otsMAAADdAAAADwAAAAAAAAAAAAAAAACYAgAAZHJzL2Rv&#10;d25yZXYueG1sUEsFBgAAAAAEAAQA9QAAAIgDAAAAAA==&#10;" path="m7620,r381,l8001,7239r-381,381l6858,9906r,-762l6096,10668r762,-762l6096,11430r,70104l6858,83820r-762,-762l6858,84582r762,1524l7620,85344r381,762l8001,93726r-381,l6096,92964v-762,,-762,,-762,-762l3810,91440r-762,-762l2286,89154,762,87630r,-762l,85344r,-762l,82296,,11430,,9144,762,6858r,-762l2286,4572,3048,3048v762,,762,-762,762,-762l5334,1524v,-762,,-762,762,-762l7620,xe" fillcolor="#eeebe0" stroked="f" strokeweight="0">
                  <v:stroke miterlimit="83231f" joinstyle="miter"/>
                  <v:path arrowok="t" o:connecttype="custom" o:connectlocs="0,0;0,0;0,0;0,0;0,0;0,0;0,0;0,0;0,0;0,0;0,0;0,0;0,0;0,0;0,0;0,0;0,0;0,0;0,0;0,0;0,0;0,0;0,0;0,0;0,0;0,0;0,0;0,0;0,0;0,0;0,0;0,0;0,0;0,0;0,0;0,0;0,0;0,0" o:connectangles="0,0,0,0,0,0,0,0,0,0,0,0,0,0,0,0,0,0,0,0,0,0,0,0,0,0,0,0,0,0,0,0,0,0,0,0,0,0" textboxrect="0,0,8001,93726"/>
                </v:shape>
                <v:shape id="Shape 2520" o:spid="_x0000_s1085" style="position:absolute;left:7349;top:7439;width:4;height:7;visibility:visible;mso-wrap-style:square;v-text-anchor:top" coordsize="38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ZAMUA&#10;AADdAAAADwAAAGRycy9kb3ducmV2LnhtbESPwWrDMBBE74X8g9hCLqWWkxbTulFCEhIoPgTi9gMW&#10;a2uZWCtjKbbz91Gh0OMwM2+Y1WayrRio941jBYskBUFcOd1wreD76/j8BsIHZI2tY1JwIw+b9exh&#10;hbl2I59pKEMtIoR9jgpMCF0upa8MWfSJ64ij9+N6iyHKvpa6xzHCbSuXaZpJiw3HBYMd7Q1Vl/Jq&#10;I2V32JpSP11O2L5aPclirKtCqfnjtP0AEWgK/+G/9qdWsMxe3uH3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xkAxQAAAN0AAAAPAAAAAAAAAAAAAAAAAJgCAABkcnMv&#10;ZG93bnJldi54bWxQSwUGAAAAAAQABAD1AAAAigMAAAAA&#10;" path="m381,l,762,,381,381,xe" fillcolor="#eeebe0" stroked="f" strokeweight="0">
                  <v:stroke miterlimit="83231f" joinstyle="miter"/>
                  <v:path arrowok="t" o:connecttype="custom" o:connectlocs="0,0;0,0;0,0;0,0" o:connectangles="0,0,0,0" textboxrect="0,0,381,762"/>
                </v:shape>
                <v:shape id="Shape 2521" o:spid="_x0000_s1086" style="position:absolute;left:7349;top:7363;width:560;height:960;visibility:visible;mso-wrap-style:square;v-text-anchor:top" coordsize="56007,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5YsMA&#10;AADdAAAADwAAAGRycy9kb3ducmV2LnhtbERPS2vCQBC+C/0PyxR6kbppEB+pq0ihIgiCWjxPs9Mk&#10;mJ0N2W1M/r1zKPT48b1Xm97VqqM2VJ4NvE0SUMS5txUXBr4un68LUCEiW6w9k4GBAmzWT6MVZtbf&#10;+UTdORZKQjhkaKCMscm0DnlJDsPEN8TC/fjWYRTYFtq2eJdwV+s0SWbaYcXSUGJDHyXlt/Ovk975&#10;/Jofh+PhNiy77/Ei7vx+mxrz8txv30FF6uO/+M+9twbS2VT2yxt5An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5YsMAAADdAAAADwAAAAAAAAAAAAAAAACYAgAAZHJzL2Rv&#10;d25yZXYueG1sUEsFBgAAAAAEAAQA9QAAAIgDAAAAAA==&#10;" path="m1905,r762,l46101,r1524,762l48387,762r1524,762c49911,1524,50673,1524,50673,2286r1524,762l52197,3810r1524,1524l54483,7620r762,l55245,9906r762,l56007,85344r-762,762l55245,87630r-762,762l53721,89916r-1524,1524l52197,92202r-1524,762c50673,93726,49911,93726,49911,93726r-1524,762l47625,94488r-1524,762l45339,95250r-1524,762l4953,96012,2667,95250r-762,l381,94488r-381,l,86868r381,762l1143,88392r,-762l1905,88392r1524,762l43815,89154r2286,-762l45339,89154r1524,-762l46101,88392r1524,-1524l47625,87630r762,-1524l48387,86868r762,-1524l49149,84582r762,-1524l49911,12954r-762,-2286l49149,9906,48387,8382r,762l47625,7620r,762l46101,6858r762,762l46101,6858,43815,6096r-40386,l1905,6858r762,l1143,7620r,-762l,8001,,762r381,l1905,xe" fillcolor="#eeebe0" stroked="f" strokeweight="0">
                  <v:stroke miterlimit="83231f" joinstyle="miter"/>
                  <v:path arrowok="t" o:connecttype="custom" o:connectlocs="0,0;0,0;0,0;0,0;0,0;0,0;0,0;0,0;0,0;0,0;0,0;0,0;0,0;0,0;0,0;0,0;0,0;0,0;0,0;0,0;0,0;0,0;0,0;0,0;0,0;0,0;0,0;0,0;0,0;0,0;0,0;0,0;0,0;0,0;0,0" o:connectangles="0,0,0,0,0,0,0,0,0,0,0,0,0,0,0,0,0,0,0,0,0,0,0,0,0,0,0,0,0,0,0,0,0,0,0" textboxrect="0,0,56007,96012"/>
                </v:shape>
                <v:shape id="Shape 2522" o:spid="_x0000_s1087" style="position:absolute;left:2819;top:7454;width:899;height:1669;visibility:visible;mso-wrap-style:square;v-text-anchor:top" coordsize="89916,16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RCsQA&#10;AADdAAAADwAAAGRycy9kb3ducmV2LnhtbESPQYvCMBSE7wv+h/AEL6Kp4opUo6gg6GEPWwWvj+bZ&#10;VpuX0sTa/nsjLOxxmJlvmNWmNaVoqHaFZQWTcQSCOLW64EzB5XwYLUA4j6yxtEwKOnKwWfe+Vhhr&#10;++JfahKfiQBhF6OC3PsqltKlORl0Y1sRB+9ma4M+yDqTusZXgJtSTqNoLg0WHBZyrGifU/pInkbB&#10;sSu6a3Qf/pzcsNmdHt8JuWen1KDfbpcgPLX+P/zXPmoF0/lsAp834Qn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kQrEAAAA3QAAAA8AAAAAAAAAAAAAAAAAmAIAAGRycy9k&#10;b3ducmV2LnhtbFBLBQYAAAAABAAEAPUAAACJAwAAAAA=&#10;" path="m15240,l74676,v8382,,15240,6858,15240,15240l89916,151638v,8382,-6858,15240,-15240,15240l15240,166878c6858,166878,,160020,,151638l,15240c,6858,6858,,15240,xe" fillcolor="silver" stroked="f" strokeweight="0">
                  <v:stroke miterlimit="83231f" joinstyle="miter"/>
                  <v:path arrowok="t" o:connecttype="custom" o:connectlocs="0,0;0,0;0,0;0,0;0,0;0,0;0,0;0,0;0,0" o:connectangles="0,0,0,0,0,0,0,0,0" textboxrect="0,0,89916,166878"/>
                </v:shape>
                <v:shape id="Shape 2523" o:spid="_x0000_s1088" style="position:absolute;left:2788;top:7424;width:480;height:1729;visibility:visible;mso-wrap-style:square;v-text-anchor:top" coordsize="48006,17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MmsYA&#10;AADdAAAADwAAAGRycy9kb3ducmV2LnhtbESPQUsDMRSE70L/Q3gFbzbbRcq6bVqkKHiworUHj4/N&#10;62Zx87Ikr+3qrzeC4HGYmW+Y1Wb0vTpTTF1gA/NZAYq4Cbbj1sDh/fGmApUE2WIfmAx8UYLNenK1&#10;wtqGC7/ReS+tyhBONRpwIkOtdWoceUyzMBBn7xiiR8kyttpGvGS473VZFAvtseO84HCgraPmc3/y&#10;Brx/iLs7Kf3ry+hO8nGonnfflTHX0/F+CUpolP/wX/vJGigXtyX8vs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sMmsYAAADdAAAADwAAAAAAAAAAAAAAAACYAgAAZHJz&#10;L2Rvd25yZXYueG1sUEsFBgAAAAAEAAQA9QAAAIsDAAAAAA==&#10;" path="m14478,l48006,r,6096l18288,6096r-3048,762l16002,6858r-3048,762l13716,6858,11430,8382r762,l9906,9906,8382,12192r,-762l6858,13716r762,-762l6858,16002r,-762l6096,18288r,136398l6858,157734r,-762l7620,159258r-762,l8382,161544r,-762l9906,163068r2286,1524l11430,164592r2286,762l12954,165354r3048,762l48006,166116r,6858l18288,172974r-3810,-762l11430,171450r-762,l8382,169926v,,-762,,-762,-762l5334,167640r,-762l3048,165354r,-762l1524,162306r,-762l762,158496v-762,,-762,,-762,-762l,154686,,18288,,14478r762,l1524,11430r,-762l3048,8382r,-762l7620,3048r762,l10668,1524r762,l14478,762r,-762xe" fillcolor="#1f487c" stroked="f" strokeweight="0">
                  <v:stroke miterlimit="83231f" joinstyle="miter"/>
                  <v:path arrowok="t" o:connecttype="custom" o:connectlocs="0,0;0,0;0,0;0,0;0,0;0,0;0,0;0,0;0,0;0,0;0,0;0,0;0,0;0,0;0,0;0,0;0,0;0,0;0,0;0,0;0,0;0,0;0,0;0,0;0,0;0,0;0,0;0,0;0,0;0,0;0,0;0,0;0,0;0,0;0,0;0,0;0,0;0,0;0,0;0,0;0,0;0,0;0,0;0,0;0,0;0,0;0,0;0,0;0,0;0,0;0,0;0,0;0,0;0,0;0,0;0,0;0,0;0,0;0,0;0,0;0,0" o:connectangles="0,0,0,0,0,0,0,0,0,0,0,0,0,0,0,0,0,0,0,0,0,0,0,0,0,0,0,0,0,0,0,0,0,0,0,0,0,0,0,0,0,0,0,0,0,0,0,0,0,0,0,0,0,0,0,0,0,0,0,0,0" textboxrect="0,0,48006,172974"/>
                </v:shape>
                <v:shape id="Shape 2524" o:spid="_x0000_s1089" style="position:absolute;left:3268;top:7424;width:481;height:1729;visibility:visible;mso-wrap-style:square;v-text-anchor:top" coordsize="48006,17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pAcYA&#10;AADdAAAADwAAAGRycy9kb3ducmV2LnhtbESPQUsDMRSE74L/ITzBW5t1lbKuTUspCh6s1NqDx7B5&#10;bhb3vSzJa7v6641Q8DjMzDfMfDlSr44YUxfYwM20AIXcBNdxa2D//jSpQCWx7GwfGA18Y4Ll4vJi&#10;bmsXTvyGx520KkM41daAFxlqrVPjkWyahgE5e58hkpUsY6tdtKcMp16XRTHTZDvOC94OuPbYfO0O&#10;ZIDoMW7upaTt6+gP8rGvXjY/lTHXV+PqAZTgKP/hc/vZGShnd7f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epAcYAAADdAAAADwAAAAAAAAAAAAAAAACYAgAAZHJz&#10;L2Rvd25yZXYueG1sUEsFBgAAAAAEAAQA9QAAAIsDAAAAAA==&#10;" path="m,l33528,r,762l36576,1524r762,l39624,3048r762,l44958,7620r,762l46482,10668r,762l47244,14478r762,l48006,157734v,762,,762,-762,762l46482,161544r,762l44958,164592r,762l42672,166878r,762l40386,169164v,762,-762,762,-762,762l37338,171450r-762,l30480,172974,,172974r,-6858l32004,166116r3048,-762l34290,165354r2286,-762l35814,164592r2286,-1524l39624,160782r,762l41148,159258r-762,l41148,156972r,762l41910,154686r,-136398l41148,15240r,762l40386,12954r762,762l39624,11430r,762l38100,9906,35814,8382r762,l34290,6858r762,762l32004,6858r762,l29718,6096,,6096,,xe" fillcolor="#1f487c" stroked="f" strokeweight="0">
                  <v:stroke miterlimit="83231f" joinstyle="miter"/>
                  <v:path arrowok="t" o:connecttype="custom" o:connectlocs="0,0;0,0;0,0;0,0;0,0;0,0;0,0;0,0;0,0;0,0;0,0;0,0;0,0;0,0;0,0;0,0;0,0;0,0;0,0;0,0;0,0;0,0;0,0;0,0;0,0;0,0;0,0;0,0;0,0;0,0;0,0;0,0;0,0;0,0;0,0;0,0;0,0;0,0;0,0;0,0;0,0;0,0;0,0;0,0;0,0;0,0;0,0;0,0;0,0;0,0;0,0;0,0;0,0;0,0;0,0;0,0;0,0;0,0" o:connectangles="0,0,0,0,0,0,0,0,0,0,0,0,0,0,0,0,0,0,0,0,0,0,0,0,0,0,0,0,0,0,0,0,0,0,0,0,0,0,0,0,0,0,0,0,0,0,0,0,0,0,0,0,0,0,0,0,0,0" textboxrect="0,0,48006,172974"/>
                </v:shape>
                <v:shape id="Shape 2525" o:spid="_x0000_s1090" style="position:absolute;left:2758;top:7523;width:891;height:1661;visibility:visible;mso-wrap-style:square;v-text-anchor:top" coordsize="89154,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vCsQA&#10;AADdAAAADwAAAGRycy9kb3ducmV2LnhtbESPQUsDMRSE70L/Q3gFbzbbpQRZmxYRCrUHpa16fiTP&#10;ZHHzsmxid/vvjSB4HGbmG2a9nUInLjSkNrKG5aICQWyibdlpeDvv7u5BpIxssYtMGq6UYLuZ3ayx&#10;sXHkI11O2YkC4dSgBp9z30iZjKeAaRF74uJ9xiFgLnJw0g44FnjoZF1VSgZsuSx47OnJk/k6fQcN&#10;R+Xfr8p1yjy/Lg8f5mV09cFpfTufHh9AZJryf/ivvbcaarVawe+b8g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bwrEAAAA3QAAAA8AAAAAAAAAAAAAAAAAmAIAAGRycy9k&#10;b3ducmV2LnhtbFBLBQYAAAAABAAEAPUAAACJAwAAAAA=&#10;" path="m14478,l74676,v8382,,14478,6096,14478,14478l89154,150876v,8382,-6096,15240,-14478,15240l14478,166116c6858,166116,,159258,,150876l,14478c,6096,6858,,14478,xe" fillcolor="silver" stroked="f" strokeweight="0">
                  <v:stroke miterlimit="83231f" joinstyle="miter"/>
                  <v:path arrowok="t" o:connecttype="custom" o:connectlocs="0,0;0,0;0,0;0,0;0,0;0,0;0,0;0,0;0,0" o:connectangles="0,0,0,0,0,0,0,0,0" textboxrect="0,0,89154,166116"/>
                </v:shape>
                <v:shape id="Shape 2526" o:spid="_x0000_s1091" style="position:absolute;left:2727;top:7484;width:477;height:1730;visibility:visible;mso-wrap-style:square;v-text-anchor:top" coordsize="47625,17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0JMQA&#10;AADdAAAADwAAAGRycy9kb3ducmV2LnhtbESP0WoCMRRE34X+Q7gF3zSp1qXdGqUKgggiVT/gsrnd&#10;Td3cLJuo6983guDjMDNnmOm8c7W4UBusZw1vQwWCuPDGcqnheFgNPkCEiGyw9kwabhRgPnvpTTE3&#10;/so/dNnHUiQIhxw1VDE2uZShqMhhGPqGOHm/vnUYk2xLaVq8Jrir5UipTDq0nBYqbGhZUXHan52G&#10;zcH+lefT53hnlD2qEPi2XbDW/dfu+wtEpC4+w4/22mgYZe8TuL9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2dCTEAAAA3QAAAA8AAAAAAAAAAAAAAAAAmAIAAGRycy9k&#10;b3ducmV2LnhtbFBLBQYAAAAABAAEAPUAAACJAwAAAAA=&#10;" path="m17526,l47625,r,6858l16002,6858r-3048,762l13716,7620,10668,9144,9144,10668r762,-762l7620,12192r762,-762l6858,14478r,-762l6096,16764r,1524l6096,154686r,2286l6858,160020r,-762l8382,161544r-762,l9906,163830r-762,-762l11430,164592r-762,l13716,166116r-762,-762l16002,166878r-762,-762l17526,166878r30099,l47625,172974r-33909,l7620,169926,5334,167640r-762,l3048,165354r-762,-762l1524,162306v,,-762,,-762,-762l,159258r,-762l,155448,,18288,,14478,762,11430r762,l2286,8382r762,l4572,6096v,-762,762,-762,762,-762l7620,3810v,-762,,-762,762,-762l10668,1524,13716,762r762,l17526,xe" fillcolor="#1f487c" stroked="f" strokeweight="0">
                  <v:stroke miterlimit="83231f" joinstyle="miter"/>
                  <v:path arrowok="t" o:connecttype="custom" o:connectlocs="0,0;0,0;0,0;0,0;0,0;0,0;0,0;0,0;0,0;0,0;0,0;0,0;0,0;0,0;0,0;0,0;0,0;0,0;0,0;0,0;0,0;0,0;0,0;0,0;0,0;0,0;0,0;0,0;0,0;0,0;0,0;0,0;0,0;0,0;0,0;0,0;0,0;0,0;0,0;0,0;0,0;0,0;0,0;0,0;0,0;0,0;0,0;0,0;0,0;0,0;0,0;0,0;0,0;0,0;0,0;0,0;0,0" o:connectangles="0,0,0,0,0,0,0,0,0,0,0,0,0,0,0,0,0,0,0,0,0,0,0,0,0,0,0,0,0,0,0,0,0,0,0,0,0,0,0,0,0,0,0,0,0,0,0,0,0,0,0,0,0,0,0,0,0" textboxrect="0,0,47625,172974"/>
                </v:shape>
                <v:shape id="Shape 2527" o:spid="_x0000_s1092" style="position:absolute;left:3204;top:7484;width:484;height:1730;visibility:visible;mso-wrap-style:square;v-text-anchor:top" coordsize="48387,17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nvsYA&#10;AADdAAAADwAAAGRycy9kb3ducmV2LnhtbESPQWvCQBSE70L/w/KE3nRjKEFSN0GEQlvoQSuG3p7Z&#10;Z7KYfZtmtxr/fbdQ8DjMzDfMqhxtJy40eONYwWKegCCunTbcKNh/vsyWIHxA1tg5JgU38lAWD5MV&#10;5tpdeUuXXWhEhLDPUUEbQp9L6euWLPq564mjd3KDxRDl0Eg94DXCbSfTJMmkRcNxocWeNi3V592P&#10;VbDZU2q+vxZptdaH7v2jWh7fjFfqcTqun0EEGsM9/N9+1QrS7CmD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9nvsYAAADdAAAADwAAAAAAAAAAAAAAAACYAgAAZHJz&#10;L2Rvd25yZXYueG1sUEsFBgAAAAAEAAQA9QAAAIsDAAAAAA==&#10;" path="m,l30099,r3048,762l33909,762r3048,762l40005,3048r,762l42291,5334v762,,762,,762,762l44577,8382r762,l46863,11430r762,3048l47625,15240r762,3048l48387,154686r-762,3810l47625,159258r-762,2286l46863,162306r-1524,2286c45339,165354,44577,165354,44577,165354r-1524,2286l42291,167640r-2286,2286l33909,172974,,172974r,-6096l29337,166878r3048,-762l31623,166878r3048,-1524l33909,166116r3048,-1524l36195,164592r2286,-1524l37719,163830r2286,-2286l39243,161544r1524,-2286l40767,160020r762,-3048l41529,16764r-762,-3048l40767,14478,39243,11430r762,762l37719,9906r762,762l36957,9144,33909,7620r762,l31623,6858,,6858,,xe" fillcolor="#1f487c" stroked="f" strokeweight="0">
                  <v:stroke miterlimit="83231f" joinstyle="miter"/>
                  <v:path arrowok="t" o:connecttype="custom" o:connectlocs="0,0;0,0;0,0;0,0;0,0;0,0;0,0;0,0;0,0;0,0;0,0;0,0;0,0;0,0;0,0;0,0;0,0;0,0;0,0;0,0;0,0;0,0;0,0;0,0;0,0;0,0;0,0;0,0;0,0;0,0;0,0;0,0;0,0;0,0;0,0;0,0;0,0;0,0;0,0;0,0;0,0;0,0;0,0;0,0;0,0;0,0;0,0;0,0;0,0;0,0;0,0;0,0;0,0;0,0;0,0" o:connectangles="0,0,0,0,0,0,0,0,0,0,0,0,0,0,0,0,0,0,0,0,0,0,0,0,0,0,0,0,0,0,0,0,0,0,0,0,0,0,0,0,0,0,0,0,0,0,0,0,0,0,0,0,0,0,0" textboxrect="0,0,48387,172974"/>
                </v:shape>
                <v:shape id="Picture 2529" o:spid="_x0000_s1093" type="#_x0000_t75" style="position:absolute;left:2819;top:7584;width:853;height: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X6fEAAAA3QAAAA8AAABkcnMvZG93bnJldi54bWxEj0GLwjAUhO/C/ofwhL1papG6VKPIguDC&#10;ClrLnh/Nsy02L6WJtfvvjSB4HGbmG2a1GUwjeupcbVnBbBqBIC6srrlUkJ93ky8QziNrbCyTgn9y&#10;sFl/jFaYanvnE/WZL0WAsEtRQeV9m0rpiooMuqltiYN3sZ1BH2RXSt3hPcBNI+MoSqTBmsNChS19&#10;V1Rcs5tRcPw95bP99aePKO7/8sOc6uRISn2Oh+0ShKfBv8Ov9l4riJP5Ap5vwhO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vX6fEAAAA3QAAAA8AAAAAAAAAAAAAAAAA&#10;nwIAAGRycy9kb3ducmV2LnhtbFBLBQYAAAAABAAEAPcAAACQAwAAAAA=&#10;">
                  <v:imagedata r:id="rId54" o:title=""/>
                </v:shape>
                <v:shape id="Shape 2530" o:spid="_x0000_s1094" style="position:absolute;left:2788;top:7553;width:446;height:1212;visibility:visible;mso-wrap-style:square;v-text-anchor:top" coordsize="44577,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y0sEA&#10;AADdAAAADwAAAGRycy9kb3ducmV2LnhtbERPTYvCMBC9L/gfwgje1tQiKtUoIizsQZBVL97GZGyL&#10;zaQ2sa3/3hwWPD7e92rT20q01PjSsYLJOAFBrJ0pOVdwPv18L0D4gGywckwKXuRhsx58rTAzruM/&#10;ao8hFzGEfYYKihDqTEqvC7Lox64mjtzNNRZDhE0uTYNdDLeVTJNkJi2WHBsKrGlXkL4fn1bBrt2f&#10;D5eHnsvFE7ep6eaXq74qNRr22yWIQH34iP/dv0ZBOpvGufF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MstLBAAAA3QAAAA8AAAAAAAAAAAAAAAAAmAIAAGRycy9kb3du&#10;cmV2LnhtbFBLBQYAAAAABAAEAPUAAACGAwAAAAA=&#10;" path="m12954,r762,l44577,r,6096l17526,6096r-3048,762l15240,6096r-2286,762l10668,8382r-762,762l8382,11430r,-762l6858,12954r762,-762l6858,15240r,-762l6096,16764r,87630l6858,106680r,-762l7620,108966r-762,-762l8382,110490r1524,1524l9144,112014r2286,1524l10668,112776r2286,1524l15240,115062r29337,l44577,121158r-30861,l12954,121158r-2286,-762l9906,119634r-2286,-762l7620,118110,5334,116586v,,-762,,-762,-762l3048,114300r,-762l1524,111252r,-762l762,108204c,108204,,107442,,107442r,-3048l,16764,,13716r762,-762l1524,10668r,-762l3048,7620r,-762l4572,5334v,-762,762,-762,762,-762l7620,3048r,-762l9906,1524v762,,762,-762,762,-762l12954,xe" fillcolor="#eeebe0"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44577,121158"/>
                </v:shape>
                <v:shape id="Shape 2531" o:spid="_x0000_s1095" style="position:absolute;left:3234;top:7553;width:454;height:1212;visibility:visible;mso-wrap-style:square;v-text-anchor:top" coordsize="45339,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dscA&#10;AADdAAAADwAAAGRycy9kb3ducmV2LnhtbESPQWvCQBSE70L/w/IKvUjdVIvU6EZEaOnFgtqDuT2y&#10;zyQk+zZkt2bz791CocdhZr5hNttgWnGj3tWWFbzMEhDEhdU1lwq+z+/PbyCcR9bYWiYFIznYZg+T&#10;DabaDnyk28mXIkLYpaig8r5LpXRFRQbdzHbE0bva3qCPsi+l7nGIcNPKeZIspcGa40KFHe0rKprT&#10;j1HA03Bp3GH8Ch/+HI6LRb7b57lST49htwbhKfj/8F/7UyuYL19X8PsmPg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icHbHAAAA3QAAAA8AAAAAAAAAAAAAAAAAmAIAAGRy&#10;cy9kb3ducmV2LnhtbFBLBQYAAAAABAAEAPUAAACMAwAAAAA=&#10;" path="m,l30861,r762,l34671,762r,762l36957,2286r762,762l40005,4572r,762l42291,6858r,762l43815,9906r,762l44577,12954r,762l45339,16764r,87630l44577,107442r,762l43815,110490r,762l42291,113538r,762l40005,115824r,762l37719,118110v,,,762,-762,762l34671,119634r,762l31623,121158r-762,l,121158r,-6096l30099,115062r2286,-762l31623,114300r2286,-1524l33909,113538r3048,-3048l37719,108204r,762l38481,105918r,-90678l37719,12192r,762l36957,10668r,762l35433,9144r,762l33909,7620r,762l31623,6858r762,l30099,6096r,762l27813,6096,,6096,,xe" fillcolor="#eeebe0" stroked="f" strokeweight="0">
                  <v:stroke miterlimit="83231f" joinstyle="miter"/>
                  <v:path arrowok="t" o:connecttype="custom" o:connectlocs="0,0;0,0;0,0;0,0;0,0;0,0;0,0;0,0;0,0;0,0;0,0;0,0;0,0;0,0;0,0;0,0;0,0;0,0;0,0;0,0;0,0;0,0;0,0;0,0;0,0;0,0;0,0;0,0;0,0;0,0;0,0;0,0;0,0;0,0;0,0;0,0;0,0;0,0;0,0;0,0;0,0;0,0;0,0;0,0;0,0;0,0;0,0;0,0;0,0;0,0;0,0;0,0;0,0;0,0;0,0;0,0;0,0;0,0" o:connectangles="0,0,0,0,0,0,0,0,0,0,0,0,0,0,0,0,0,0,0,0,0,0,0,0,0,0,0,0,0,0,0,0,0,0,0,0,0,0,0,0,0,0,0,0,0,0,0,0,0,0,0,0,0,0,0,0,0,0" textboxrect="0,0,45339,121158"/>
                </v:shape>
                <v:shape id="Shape 2532" o:spid="_x0000_s1096" style="position:absolute;left:11879;top:4177;width:6088;height:3582;visibility:visible;mso-wrap-style:square;v-text-anchor:top" coordsize="60883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sg8QA&#10;AADdAAAADwAAAGRycy9kb3ducmV2LnhtbERPz2vCMBS+D/Y/hDfYZWhqUZnVKCJOhwedbnh+NM+m&#10;2LyUJmr975eD4PHj+z2ZtbYSV2p86VhBr5uAIM6dLrlQ8Pf71fkE4QOyxsoxKbiTh9n09WWCmXY3&#10;3tP1EAoRQ9hnqMCEUGdS+tyQRd91NXHkTq6xGCJsCqkbvMVwW8k0SYbSYsmxwWBNC0P5+XCxCn4W&#10;/XQ9Om4/7DHZyZWp2tVmuVfq/a2dj0EEasNT/HB/awXpcBD3xzfxCc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7IPEAAAA3QAAAA8AAAAAAAAAAAAAAAAAmAIAAGRycy9k&#10;b3ducmV2LnhtbFBLBQYAAAAABAAEAPUAAACJAwAAAAA=&#10;" path="m595884,r12954,22098l12192,358140,,336042,595884,xe" stroked="f" strokeweight="0">
                  <v:stroke miterlimit="83231f" joinstyle="miter"/>
                  <v:path arrowok="t" o:connecttype="custom" o:connectlocs="0,0;0,0;0,0;0,0;0,0" o:connectangles="0,0,0,0,0" textboxrect="0,0,608838,358140"/>
                </v:shape>
                <v:shape id="Shape 2533" o:spid="_x0000_s1097" style="position:absolute;left:12329;top:2867;width:952;height:5014;visibility:visible;mso-wrap-style:square;v-text-anchor:top" coordsize="95250,5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aIMUA&#10;AADdAAAADwAAAGRycy9kb3ducmV2LnhtbESPT2vCQBTE74V+h+UJvUjdGKuU1FVKS8Gb+OfQ4yP7&#10;zEazb0P2VdNv7wqCx2FmfsPMl71v1Jm6WAc2MB5loIjLYGuuDOx3P6/voKIgW2wCk4F/irBcPD/N&#10;sbDhwhs6b6VSCcKxQANOpC20jqUjj3EUWuLkHULnUZLsKm07vCS4b3SeZTPtsea04LClL0flafvn&#10;Dcj0sN+t86HImx26+P17tBN3NOZl0H9+gBLq5RG+t1fWQD6bjuH2Jj0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logxQAAAN0AAAAPAAAAAAAAAAAAAAAAAJgCAABkcnMv&#10;ZG93bnJldi54bWxQSwUGAAAAAAQABAD1AAAAigMAAAAA&#10;" path="m12192,l95250,499110r-12192,2286l,2286,12192,xe" fillcolor="black" stroked="f" strokeweight="0">
                  <v:stroke miterlimit="83231f" joinstyle="miter"/>
                  <v:path arrowok="t" o:connecttype="custom" o:connectlocs="0,0;0,0;0,0;0,0;0,0" o:connectangles="0,0,0,0,0" textboxrect="0,0,95250,501396"/>
                </v:shape>
                <v:shape id="Shape 2534" o:spid="_x0000_s1098" style="position:absolute;left:10660;top:2867;width:960;height:4884;visibility:visible;mso-wrap-style:square;v-text-anchor:top" coordsize="96012,4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4u8UA&#10;AADdAAAADwAAAGRycy9kb3ducmV2LnhtbESP0WrCQBRE3wX/YblCX0Q3piaUNBsRaaGP1fgBl+w1&#10;SZu9G7JrTPv13YLg4zAzZ5h8N5lOjDS41rKCzToCQVxZ3XKt4Fy+r15AOI+ssbNMCn7Iwa6Yz3LM&#10;tL3xkcaTr0WAsMtQQeN9n0npqoYMurXtiYN3sYNBH+RQSz3gLcBNJ+MoSqXBlsNCgz0dGqq+T1ej&#10;4PAcd6NP3sr0t+wvX9vlXo/Jp1JPi2n/CsLT5B/he/tDK4jTJIb/N+E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bi7xQAAAN0AAAAPAAAAAAAAAAAAAAAAAJgCAABkcnMv&#10;ZG93bnJldi54bWxQSwUGAAAAAAQABAD1AAAAigMAAAAA&#10;" path="m83058,l96012,2286,12954,488442,,486918,83058,xe" fillcolor="black" stroked="f" strokeweight="0">
                  <v:stroke miterlimit="83231f" joinstyle="miter"/>
                  <v:path arrowok="t" o:connecttype="custom" o:connectlocs="0,0;0,0;0,0;0,0;0,0" o:connectangles="0,0,0,0,0" textboxrect="0,0,96012,488442"/>
                </v:shape>
                <v:shape id="Shape 2535" o:spid="_x0000_s1099" style="position:absolute;left:10873;top:4983;width:1188;height:2501;visibility:visible;mso-wrap-style:square;v-text-anchor:top" coordsize="118739,25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bkMcA&#10;AADdAAAADwAAAGRycy9kb3ducmV2LnhtbESPQWvCQBSE70L/w/KE3nSjJbZEV5GWEi8e1ELx9sy+&#10;JqnZt2F3q6m/3hUEj8PMfMPMFp1pxImcry0rGA0TEMSF1TWXCr52n4M3ED4ga2wsk4J/8rCYP/Vm&#10;mGl75g2dtqEUEcI+QwVVCG0mpS8qMuiHtiWO3o91BkOUrpTa4TnCTSPHSTKRBmuOCxW29F5Rcdz+&#10;GQXr749LvuT04HTeHF/zLj2sfvdKPfe75RREoC48wvf2SisYT9IX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0G5DHAAAA3QAAAA8AAAAAAAAAAAAAAAAAmAIAAGRy&#10;cy9kb3ducmV2LnhtbFBLBQYAAAAABAAEAPUAAACMAwAAAAA=&#10;" path="m118739,r,7452l28434,70221,94758,96650,118739,81290r,7774l102240,99632r16499,6575l118739,113214,95496,103951,21601,151281r97138,38327l118739,200605,2286,250117,,244021,114792,195048,12954,154867v-762,-762,-1524,-1524,-2286,-3048c10668,151057,11430,149533,12192,149533l88014,100970,20574,74095v-1524,,-2286,-1524,-2286,-2286c18288,70285,18288,69523,19812,68761l118739,xe" fillcolor="black" stroked="f" strokeweight="0">
                  <v:stroke miterlimit="83231f" joinstyle="miter"/>
                  <v:path arrowok="t" o:connecttype="custom" o:connectlocs="0,0;0,0;0,0;0,0;0,0;0,0;0,0;0,0;0,0;0,0;0,0;0,0;0,0;0,0;0,0;0,0;0,0;0,0;0,0;0,0;0,0;0,0;0,0;0,0" o:connectangles="0,0,0,0,0,0,0,0,0,0,0,0,0,0,0,0,0,0,0,0,0,0,0,0" textboxrect="0,0,118739,250117"/>
                </v:shape>
                <v:shape id="Shape 2536" o:spid="_x0000_s1100" style="position:absolute;left:11247;top:3004;width:814;height:1948;visibility:visible;mso-wrap-style:square;v-text-anchor:top" coordsize="81401,19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8ccA&#10;AADdAAAADwAAAGRycy9kb3ducmV2LnhtbESPUWvCMBSF3wf7D+EO9jI0VTYp1ShjIAhjjNkx9O3S&#10;XNtqc1OSVLN/vwwEHw/nnO9wFqtoOnEm51vLCibjDARxZXXLtYLvcj3KQfiArLGzTAp+ycNqeX+3&#10;wELbC3/ReRtqkSDsC1TQhNAXUvqqIYN+bHvi5B2sMxiSdLXUDi8Jbjo5zbKZNNhyWmiwp7eGqtN2&#10;MAo+8iF+Hrro9OSpHN5/9sfc7EqlHh/i6xxEoBhu4Wt7oxVMZy/P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9rfHHAAAA3QAAAA8AAAAAAAAAAAAAAAAAmAIAAGRy&#10;cy9kb3ducmV2LnhtbFBLBQYAAAAABAAEAPUAAACMAwAAAAA=&#10;" path="m42672,l81401,r,6858l52648,6858,81401,29654r,13688l29286,83665r40236,20706l81401,96646r,7620l76045,107728r5356,2757l81401,117387,70100,111571,9196,150936r72205,36626l81401,194827,1524,153924c762,153162,,152400,,151638v,-1524,762,-2286,1524,-3048l63596,108224,22098,86868v-762,-762,-1524,-1524,-1524,-2286c20574,83059,20574,82297,21336,81535l79309,36679,40386,6097c39624,5335,38862,3811,39624,2286,40386,1524,41148,,42672,xe" fillcolor="black" stroked="f" strokeweight="0">
                  <v:stroke miterlimit="83231f" joinstyle="miter"/>
                  <v:path arrowok="t" o:connecttype="custom" o:connectlocs="0,0;0,0;0,0;0,0;0,0;0,0;0,0;0,0;0,0;0,0;0,0;0,0;0,0;0,0;0,0;0,0;0,0;0,0;0,0;0,0;0,0;0,0;0,0;0,0;0,0;0,0;0,0;0,0" o:connectangles="0,0,0,0,0,0,0,0,0,0,0,0,0,0,0,0,0,0,0,0,0,0,0,0,0,0,0,0" textboxrect="0,0,81401,194827"/>
                </v:shape>
                <v:shape id="Shape 2537" o:spid="_x0000_s1101" style="position:absolute;left:12061;top:6045;width:1205;height:1371;visibility:visible;mso-wrap-style:square;v-text-anchor:top" coordsize="120528,13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mkcUA&#10;AADdAAAADwAAAGRycy9kb3ducmV2LnhtbESPQWvCQBSE7wX/w/IEL0U3BpQSXUWFFm1PVdHrI/vM&#10;BrNvQ3Y1yb/vFgo9DjPzDbNcd7YST2p86VjBdJKAIM6dLrlQcD69j99A+ICssXJMCnrysF4NXpaY&#10;adfyNz2PoRARwj5DBSaEOpPS54Ys+omriaN3c43FEGVTSN1gG+G2kmmSzKXFkuOCwZp2hvL78WEV&#10;8OWkbfo4fL72fDlc+3aLH19GqdGw2yxABOrCf/ivvdcK0vls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qaRxQAAAN0AAAAPAAAAAAAAAAAAAAAAAJgCAABkcnMv&#10;ZG93bnJldi54bWxQSwUGAAAAAAQABAD1AAAAigMAAAAA&#10;" path="m,l106813,42564v1524,762,2286,1524,2286,3048c109099,47137,108337,47899,107575,48661l13416,88694r107112,42262l118243,137052,4879,92324,,94398,,83401r4575,1805l97138,45717,,7007,,xe" fillcolor="black" stroked="f" strokeweight="0">
                  <v:stroke miterlimit="83231f" joinstyle="miter"/>
                  <v:path arrowok="t" o:connecttype="custom" o:connectlocs="0,0;0,0;0,0;0,0;0,0;0,0;0,0;0,0;0,0;0,0;0,0;0,0;0,0;0,0" o:connectangles="0,0,0,0,0,0,0,0,0,0,0,0,0,0" textboxrect="0,0,120528,137052"/>
                </v:shape>
                <v:shape id="Shape 2538" o:spid="_x0000_s1102" style="position:absolute;left:12061;top:4109;width:832;height:1765;visibility:visible;mso-wrap-style:square;v-text-anchor:top" coordsize="83191,17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ujMcA&#10;AADdAAAADwAAAGRycy9kb3ducmV2LnhtbESPQWvCQBSE7wX/w/KE3upGwVCiaygSsdRSMK3g8ZF9&#10;TaLZtyG7jdFf3y0UPA4z8w2zTAfTiJ46V1tWMJ1EIIgLq2suFXx9bp6eQTiPrLGxTAqu5CBdjR6W&#10;mGh74T31uS9FgLBLUEHlfZtI6YqKDLqJbYmD9207gz7IrpS6w0uAm0bOoiiWBmsOCxW2tK6oOOc/&#10;RsHhfWs+4v4QXeuTfMvnx8zcdplSj+PhZQHC0+Dv4f/2q1Ywi+cx/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LozHAAAA3QAAAA8AAAAAAAAAAAAAAAAAmAIAAGRy&#10;cy9kb3ducmV2LnhtbFBLBQYAAAAABAAEAPUAAACMAwAAAAA=&#10;" path="m,l74047,38105v762,,1524,1524,1524,2286c75571,41916,75571,42678,74047,43440l14830,84599r66075,33517c82428,118878,83191,119640,83191,121164v,762,-763,2285,-1524,3047l,176519r,-7775l73229,121842,8751,88824,,94907,,87454,2578,85663,,84343,,77077r8631,4378l66589,41170,,6902,,xe" fillcolor="black" stroked="f" strokeweight="0">
                  <v:stroke miterlimit="83231f" joinstyle="miter"/>
                  <v:path arrowok="t" o:connecttype="custom" o:connectlocs="0,0;0,0;0,0;0,0;0,0;0,0;0,0;0,0;0,0;0,0;0,0;0,0;0,0;0,0;0,0;0,0;0,0;0,0;0,0;0,0;0,0" o:connectangles="0,0,0,0,0,0,0,0,0,0,0,0,0,0,0,0,0,0,0,0,0" textboxrect="0,0,83191,176519"/>
                </v:shape>
                <v:shape id="Shape 2539" o:spid="_x0000_s1103" style="position:absolute;left:12061;top:3004;width:496;height:1043;visibility:visible;mso-wrap-style:square;v-text-anchor:top" coordsize="49663,10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wrccA&#10;AADdAAAADwAAAGRycy9kb3ducmV2LnhtbESPT2vCQBTE70K/w/IK3upGUaupq/iHiB5aqAr2+Mg+&#10;k2D2bciuGr+9KxQ8DjPzG2Yya0wprlS7wrKCbicCQZxaXXCm4LBPPkYgnEfWWFomBXdyMJu+tSYY&#10;a3vjX7rufCYChF2MCnLvq1hKl+Zk0HVsRRy8k60N+iDrTOoabwFuStmLoqE0WHBYyLGiZU7peXcx&#10;CtbNcbFd3f8Oej9K+omff/9kPFaq/d7Mv0B4avwr/N/eaAW94eAT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L8K3HAAAA3QAAAA8AAAAAAAAAAAAAAAAAmAIAAGRy&#10;cy9kb3ducmV2LnhtbFBLBQYAAAAABAAEAPUAAACMAwAAAAA=&#10;" path="m,l45853,v1524,,3048,1524,3048,2286c49663,3811,48901,5335,48139,6097l8738,36581,48139,67818v762,762,1524,2286,1524,3048c49663,71628,48901,72390,48139,73152l,104266,,96646,40614,70234,3219,40852,,43342,,29654r3451,2736l36449,6858,,6858,,xe" fillcolor="black" stroked="f" strokeweight="0">
                  <v:stroke miterlimit="83231f" joinstyle="miter"/>
                  <v:path arrowok="t" o:connecttype="custom" o:connectlocs="0,0;0,0;0,0;0,0;0,0;0,0;0,0;0,0;0,0;0,0;0,0;0,0;0,0;0,0;0,0;0,0;0,0;0,0" o:connectangles="0,0,0,0,0,0,0,0,0,0,0,0,0,0,0,0,0,0" textboxrect="0,0,49663,104266"/>
                </v:shape>
                <v:shape id="Picture 42313" o:spid="_x0000_s1104" type="#_x0000_t75" style="position:absolute;left:11372;top:193;width:1249;height: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otS/AAAA3QAAAA8AAABkcnMvZG93bnJldi54bWxET02LwjAQvQv+hzDCXmRNFXSXapRlZdGr&#10;tXsfmrGNNpOSRK3/3hwEj4/3vdr0thU38sE4VjCdZCCIK6cN1wrK49/nN4gQkTW2jknBgwJs1sPB&#10;CnPt7nygWxFrkUI45KigibHLpQxVQxbDxHXEiTs5bzEm6GupPd5TuG3lLMsW0qLh1NBgR78NVZfi&#10;ahWYrf4qx6c6mnNRtVz+764Xz0p9jPqfJYhIfXyLX+69VjBbzNPc9CY9Ab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26LUvwAAAN0AAAAPAAAAAAAAAAAAAAAAAJ8CAABk&#10;cnMvZG93bnJldi54bWxQSwUGAAAAAAQABAD3AAAAiwMAAAAA&#10;">
                  <v:imagedata r:id="rId55" o:title=""/>
                </v:shape>
                <v:shape id="Shape 2542" o:spid="_x0000_s1105" style="position:absolute;left:11361;top:192;width:644;height:2812;visibility:visible;mso-wrap-style:square;v-text-anchor:top" coordsize="64389,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8vccA&#10;AADdAAAADwAAAGRycy9kb3ducmV2LnhtbESPQWvCQBSE70L/w/IK3nSjWGmjq0il6qFYtBGvj+wz&#10;iWbfhuxG03/fFQSPw8x8w0znrSnFlWpXWFYw6EcgiFOrC84UJL9fvXcQziNrLC2Tgj9yMJ+9dKYY&#10;a3vjHV33PhMBwi5GBbn3VSylS3My6Pq2Ig7eydYGfZB1JnWNtwA3pRxG0VgaLDgs5FjRZ07pZd8Y&#10;BZvVaPmzTJJmdzyPtqvtd3ZcHxZKdV/bxQSEp9Y/w4/2RisYjt8+4P4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FPL3HAAAA3QAAAA8AAAAAAAAAAAAAAAAAmAIAAGRy&#10;cy9kb3ducmV2LnhtbFBLBQYAAAAABAAEAPUAAACMAwAAAAA=&#10;" path="m,l64389,r,6096l6858,6096r,268986l64389,275082r,6096l,281178,,xe" fillcolor="black" stroked="f" strokeweight="0">
                  <v:stroke miterlimit="83231f" joinstyle="miter"/>
                  <v:path arrowok="t" o:connecttype="custom" o:connectlocs="0,0;0,0;0,0;0,0;0,0;0,0;0,0;0,0;0,0" o:connectangles="0,0,0,0,0,0,0,0,0" textboxrect="0,0,64389,281178"/>
                </v:shape>
                <v:shape id="Shape 2543" o:spid="_x0000_s1106" style="position:absolute;left:12005;top:192;width:636;height:2812;visibility:visible;mso-wrap-style:square;v-text-anchor:top" coordsize="63627,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AIMIA&#10;AADdAAAADwAAAGRycy9kb3ducmV2LnhtbERP3WrCMBS+F3yHcITdyEztRZFqFBkKG0PGqg9waM7a&#10;suQkJFG7t18uBC8/vv/NbrRG3CjEwbGC5aIAQdw6PXCn4HI+vq5AxISs0TgmBX8UYbedTjZYa3fn&#10;b7o1qRM5hGONCvqUfC1lbHuyGBfOE2fuxwWLKcPQSR3wnsOtkWVRVNLiwLmhR09vPbW/zdUqCB+H&#10;a2HMfn7x5fwk/cl8fYajUi+zcb8GkWhMT/HD/a4VlFWV9+c3+Qn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gAgwgAAAN0AAAAPAAAAAAAAAAAAAAAAAJgCAABkcnMvZG93&#10;bnJldi54bWxQSwUGAAAAAAQABAD1AAAAhwMAAAAA&#10;" path="m,l63627,r,281178l,281178r,-6096l57531,275082r,-268986l,6096,,xe" fillcolor="black" stroked="f" strokeweight="0">
                  <v:stroke miterlimit="83231f" joinstyle="miter"/>
                  <v:path arrowok="t" o:connecttype="custom" o:connectlocs="0,0;0,0;0,0;0,0;0,0;0,0;0,0;0,0;0,0" o:connectangles="0,0,0,0,0,0,0,0,0" textboxrect="0,0,63627,281178"/>
                </v:shape>
                <v:rect id="Rectangle 2553" o:spid="_x0000_s1107" style="position:absolute;top:9712;width:376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VW8UA&#10;AADdAAAADwAAAGRycy9kb3ducmV2LnhtbESPT4vCMBTE7wt+h/CEva2pHopWo8juih79B9Xbo3m2&#10;ZZuX0kTb9dMbQfA4zMxvmNmiM5W4UeNKywqGgwgEcWZ1ybmC42H1NQbhPLLGyjIp+CcHi3nvY4aJ&#10;ti3v6Lb3uQgQdgkqKLyvEyldVpBBN7A1cfAutjHog2xyqRtsA9xUchRFsTRYclgosKbvgrK//dUo&#10;WI/r5Wlj721e/Z7X6Tad/BwmXqnPfrecgvDU+Xf41d5oBa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VVbxQAAAN0AAAAPAAAAAAAAAAAAAAAAAJgCAABkcnMv&#10;ZG93bnJldi54bWxQSwUGAAAAAAQABAD1AAAAigMAAAAA&#10;" filled="f" stroked="f">
                  <v:textbox inset="0,0,0,0">
                    <w:txbxContent>
                      <w:p w:rsidR="00A8300A" w:rsidRDefault="00A8300A" w:rsidP="00187BC0">
                        <w:pPr>
                          <w:pStyle w:val="Figure"/>
                        </w:pPr>
                        <w:r>
                          <w:t xml:space="preserve">Many  </w:t>
                        </w:r>
                      </w:p>
                    </w:txbxContent>
                  </v:textbox>
                </v:rect>
                <v:rect id="Rectangle 2554" o:spid="_x0000_s1108" style="position:absolute;left:571;top:10863;width:243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LLMUA&#10;AADdAAAADwAAAGRycy9kb3ducmV2LnhtbESPT4vCMBTE78J+h/AWvGlqD0W7RhF3RY/+WXD39mie&#10;bbF5KU201U9vBMHjMDO/YabzzlTiSo0rLSsYDSMQxJnVJecKfg+rwRiE88gaK8uk4EYO5rOP3hRT&#10;bVve0XXvcxEg7FJUUHhfp1K6rCCDbmhr4uCdbGPQB9nkUjfYBripZBxFiTRYclgosKZlQdl5fzEK&#10;1uN68bex9zavfv7Xx+1x8n2YeKX6n93iC4Snzr/Dr/ZGK4iT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8ssxQAAAN0AAAAPAAAAAAAAAAAAAAAAAJgCAABkcnMv&#10;ZG93bnJldi54bWxQSwUGAAAAAAQABAD1AAAAigMAAAAA&#10;" filled="f" stroked="f">
                  <v:textbox inset="0,0,0,0">
                    <w:txbxContent>
                      <w:p w:rsidR="00A8300A" w:rsidRDefault="00A8300A" w:rsidP="00187BC0">
                        <w:pPr>
                          <w:pStyle w:val="Figure"/>
                        </w:pPr>
                        <w:r>
                          <w:t>UEs</w:t>
                        </w:r>
                      </w:p>
                    </w:txbxContent>
                  </v:textbox>
                </v:rect>
                <v:shape id="Shape 2555" o:spid="_x0000_s1109" style="position:absolute;left:35234;top:3324;width:20734;height:8511;visibility:visible;mso-wrap-style:square;v-text-anchor:top" coordsize="2073402,85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SGscA&#10;AADdAAAADwAAAGRycy9kb3ducmV2LnhtbESPT2vCQBTE74V+h+UVvNVNFVJJXaVURFF7UPvn+si+&#10;Jmmyb8Puqsm3d4VCj8PM/IaZzjvTiDM5X1lW8DRMQBDnVldcKPg4Lh8nIHxA1thYJgU9eZjP7u+m&#10;mGl74T2dD6EQEcI+QwVlCG0mpc9LMuiHtiWO3o91BkOUrpDa4SXCTSNHSZJKgxXHhRJbeisprw8n&#10;o8CvFvW+3uyef79WxXfz7vrt8rNXavDQvb6ACNSF//Bfe60VjNJ0DL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EhrHAAAA3QAAAA8AAAAAAAAAAAAAAAAAmAIAAGRy&#10;cy9kb3ducmV2LnhtbFBLBQYAAAAABAAEAPUAAACMAwAAAAA=&#10;" path="m1037082,v572262,,1036320,190500,1036320,425958c2073402,660654,1609344,851154,1037082,851154,464058,851154,,660654,,425958,,190500,464058,,1037082,xe" fillcolor="#eaeaea" stroked="f" strokeweight="0">
                  <v:stroke miterlimit="83231f" joinstyle="miter"/>
                  <v:path arrowok="t" o:connecttype="custom" o:connectlocs="0,0;0,0;0,0;0,0;0,0" o:connectangles="0,0,0,0,0" textboxrect="0,0,2073402,851154"/>
                </v:shape>
                <v:shape id="Shape 2556" o:spid="_x0000_s1110" style="position:absolute;left:35059;top:7584;width:17701;height:4363;visibility:visible;mso-wrap-style:square;v-text-anchor:top" coordsize="1770126,43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UDMQA&#10;AADdAAAADwAAAGRycy9kb3ducmV2LnhtbESPX2vCQBDE3wv9DscWfKt3DRIk9RQRCj61+K+0b0tu&#10;TYK5vZBbNX57r1DwcZiZ3zCzxeBbdaE+NoEtvI0NKOIyuIYrC/vdx+sUVBRkh21gsnCjCIv589MM&#10;CxeuvKHLViqVIBwLtFCLdIXWsazJYxyHjjh5x9B7lCT7SrserwnuW50Zk2uPDaeFGjta1VSetmdv&#10;4Uvj7zk77D9338atbkuRn7URa0cvw/IdlNAgj/B/e+0sZHk+gb836Qn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lAzEAAAA3QAAAA8AAAAAAAAAAAAAAAAAmAIAAGRycy9k&#10;b3ducmV2LnhtbFBLBQYAAAAABAAEAPUAAACJAwAAAAA=&#10;" path="m1083564,r686562,329184c1596390,385191,1391686,416338,1183660,423830,836950,436317,481013,383096,243840,269748,97536,199644,11430,112776,,22098l1083564,xe" fillcolor="#699317" stroked="f" strokeweight="0">
                  <v:stroke miterlimit="83231f" joinstyle="miter"/>
                  <v:path arrowok="t" o:connecttype="custom" o:connectlocs="0,0;0,0;0,0;0,0;0,0;0,0" o:connectangles="0,0,0,0,0,0" textboxrect="0,0,1770126,436317"/>
                </v:shape>
                <v:shape id="Shape 2557" o:spid="_x0000_s1111" style="position:absolute;left:34922;top:7496;width:8890;height:4395;visibility:visible;mso-wrap-style:square;v-text-anchor:top" coordsize="889008,43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f8YA&#10;AADdAAAADwAAAGRycy9kb3ducmV2LnhtbESPwWrDMBBE74H+g9hCbrGcQEzrWgmlUMghFOL20tti&#10;bS231spYcuz466tAIMdhdt7sFPvJtuJMvW8cK1gnKQjiyumGawVfn++rJxA+IGtsHZOCC3nY7x4W&#10;BebajXyicxlqESHsc1RgQuhyKX1lyKJPXEccvR/XWwxR9rXUPY4Rblu5SdNMWmw4Nhjs6M1Q9VcO&#10;Nr6h6+/11s+zPg6/Y9cePy7PhpRaPk6vLyACTeF+fEsftIJNlm3huiYi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f8YAAADdAAAADwAAAAAAAAAAAAAAAACYAgAAZHJz&#10;L2Rvd25yZXYueG1sUEsFBgAAAAAEAAQA9QAAAIsDAAAAAA==&#10;" path="m889008,r,25774l28625,42716r331,1817l33528,59773r3048,8382l39624,75775r7620,15240l51816,99397r4572,7620l67056,122257r6096,7620l93726,152737r7620,7620l118110,175597r9144,7620l136398,190075r9906,7620l156210,204553r9906,7620l176784,219031r22860,13716l211836,240367r12192,6096l249936,260179r12954,6096l298704,283039r38100,15240l375666,313519r41148,13716l459486,339427r43434,12192l547878,362287r45720,10668l640080,382099r48006,7620l736854,397339r49530,6096l836676,408769r50292,4572l889008,413493r,25966l885444,439249r-51054,-4572l784098,429343r-50292,-6858l684276,415627r-48006,-8382l588264,398101,541782,387433,496824,376765,452628,364573,409194,351619,368046,337141,327660,322663,288798,306661,252222,289897,224790,276181r-12954,-6858l199644,262465r-12954,-6858l175260,247987r-11430,-6858l152400,233509,131064,218269,111252,203029r-9144,-7620l92964,187027r-8382,-7620l68580,163405r-7620,-8382l47244,138259,35052,121495r-5334,-9144l20574,95587,16002,86443,12954,77299,9144,68917,2286,41485,762,32341c,28531,1524,25483,3810,22435v2286,-3048,6096,-4572,9906,-4572l889008,xe" stroked="f" strokeweight="0">
                  <v:stroke miterlimit="83231f" joinstyle="miter"/>
                  <v:path arrowok="t" o:connecttype="custom" o:connectlocs="0,0;0,0;0,0;0,0;0,0;0,0;0,0;0,0;0,0;0,0;0,0;0,0;0,0;0,0;0,0;0,0;0,0;0,0;0,0;0,0;0,0;0,0;0,0;0,0;0,0;0,0;0,0;0,0;0,0;0,0;0,0;0,0;0,0;0,0;0,0;0,0;0,0;0,0;0,0;0,0;0,0" o:connectangles="0,0,0,0,0,0,0,0,0,0,0,0,0,0,0,0,0,0,0,0,0,0,0,0,0,0,0,0,0,0,0,0,0,0,0,0,0,0,0,0,0" textboxrect="0,0,889008,439459"/>
                </v:shape>
                <v:shape id="Shape 2558" o:spid="_x0000_s1112" style="position:absolute;left:43812;top:7454;width:9086;height:4511;visibility:visible;mso-wrap-style:square;v-text-anchor:top" coordsize="908550,4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VgsQA&#10;AADdAAAADwAAAGRycy9kb3ducmV2LnhtbESPT4vCMBTE7wt+h/AEb2tqD2XpGkWK/666y+rx2Tzb&#10;YvNSkljrtzcLC3scZuY3zHw5mFb05HxjWcFsmoAgLq1uuFLw/bV5/wDhA7LG1jIpeJKH5WL0Nsdc&#10;2wcfqD+GSkQI+xwV1CF0uZS+rMmgn9qOOHpX6wyGKF0ltcNHhJtWpkmSSYMNx4UaOypqKm/Hu1EQ&#10;Tj+nc3Hb9ZV2l2K92m2HtUmVmoyH1SeIQEP4D/+191pBmmUZ/L6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VYLEAAAA3QAAAA8AAAAAAAAAAAAAAAAAmAIAAGRycy9k&#10;b3ducmV2LnhtbFBLBQYAAAAABAAEAPUAAACJAwAAAAA=&#10;" path="m207510,v2286,,3810,762,6096,1524l900930,330708v4572,2286,7620,7620,6858,12192c907788,348234,903978,352806,898644,354330r-44196,13716l809490,380238r-47244,11430l715002,402336r-48768,9144l616704,420624,516120,434340r-51054,5334l361434,447294r-52578,2286l257040,451104r-105156,l100068,449580,,443694,,417728r49014,3658l100830,423672r51816,1524l204462,425958r51816,-762l308094,423672r51816,-2286l410964,418338r51054,-4572l513072,408432r49531,-6096l612132,394716r48768,-8382l708906,377190r47244,-9906l802632,355854r44958,-12192l860382,339622,205474,25963,,30009,,4235,207510,xe" stroked="f" strokeweight="0">
                  <v:stroke miterlimit="83231f" joinstyle="miter"/>
                  <v:path arrowok="t" o:connecttype="custom" o:connectlocs="0,0;0,0;0,0;0,0;0,0;0,0;0,0;0,0;0,0;0,0;0,0;0,0;0,0;0,0;0,0;0,0;0,0;0,0;0,0;0,0;0,0;0,0;0,0;0,0;0,0;0,0;0,0;0,0;0,0;0,0;0,0;0,0;0,0;0,0;0,0;0,0;0,0;0,0;0,0;0,0;0,0;0,0" o:connectangles="0,0,0,0,0,0,0,0,0,0,0,0,0,0,0,0,0,0,0,0,0,0,0,0,0,0,0,0,0,0,0,0,0,0,0,0,0,0,0,0,0,0" textboxrect="0,0,908550,451104"/>
                </v:shape>
                <v:shape id="Shape 2559" o:spid="_x0000_s1113" style="position:absolute;left:42946;top:6494;width:1410;height:2690;visibility:visible;mso-wrap-style:square;v-text-anchor:top" coordsize="140970,26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LHMcA&#10;AADdAAAADwAAAGRycy9kb3ducmV2LnhtbESPQWvCQBSE7wX/w/KEXkQ3KqQldRXRFrxY2+ihx0f2&#10;mQSzb5PdrcZ/3y0Uehxm5htmsepNI67kfG1ZwXSSgCAurK65VHA6vo2fQfiArLGxTAru5GG1HDws&#10;MNP2xp90zUMpIoR9hgqqENpMSl9UZNBPbEscvbN1BkOUrpTa4S3CTSNnSZJKgzXHhQpb2lRUXPJv&#10;o6A7H9LT17zuttStm+59P3KvHyOlHof9+gVEoD78h//aO61glqZ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KyxzHAAAA3QAAAA8AAAAAAAAAAAAAAAAAmAIAAGRy&#10;cy9kb3ducmV2LnhtbFBLBQYAAAAABAAEAPUAAACMAwAAAAA=&#10;" path="m23622,r93726,c130302,,140970,10668,140970,23622r,221742c140970,258318,130302,268986,117348,268986r-93726,c10668,268986,,258318,,245364l,23622c,10668,10668,,23622,xe" fillcolor="silver" stroked="f" strokeweight="0">
                  <v:stroke miterlimit="83231f" joinstyle="miter"/>
                  <v:path arrowok="t" o:connecttype="custom" o:connectlocs="0,0;0,0;0,0;0,0;0,0;0,0;0,0;0,0;0,0" o:connectangles="0,0,0,0,0,0,0,0,0" textboxrect="0,0,140970,268986"/>
                </v:shape>
                <v:shape id="Shape 2560" o:spid="_x0000_s1114" style="position:absolute;left:42915;top:6463;width:736;height:2751;visibility:visible;mso-wrap-style:square;v-text-anchor:top" coordsize="73533,27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oX8MA&#10;AADdAAAADwAAAGRycy9kb3ducmV2LnhtbERPTWvCQBC9F/wPywheRDemNC0xq6ggll7aqvQ8ZMck&#10;JDsbs6uJ/757KPT4eN/ZejCNuFPnKssKFvMIBHFudcWFgvNpP3sD4TyyxsYyKXiQg/Vq9JRhqm3P&#10;33Q/+kKEEHYpKii9b1MpXV6SQTe3LXHgLrYz6APsCqk77EO4aWQcRYk0WHFoKLGlXUl5fbwZBfXz&#10;aetfPhaH10fc/1ie0vXza6rUZDxsliA8Df5f/Od+1wriJAlzw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oX8MAAADdAAAADwAAAAAAAAAAAAAAAACYAgAAZHJzL2Rv&#10;d25yZXYueG1sUEsFBgAAAAAEAAQA9QAAAIgDAAAAAA==&#10;" path="m26670,l73533,r,6096l26670,6096r-4572,762l22860,6858,18288,8382r762,-762l15240,9906r-3048,2286l9906,15240,7620,19050r762,-762l6858,22860r,-762l6096,26670r,221742l6858,252984r,-762l8382,256794r-762,-762l9906,259842r2286,3048l15240,265176r3810,2286l18288,267462r4572,762l22098,268224r4572,762l73533,268986r,6096l21336,275082r,-762l16764,273558v,-762,-762,-762,-762,-762l12192,270510r-762,l8382,267462r-762,l4572,263652r,-762l2286,259080r,-762l762,254508r,-762l,249174,,26670,762,21336,2286,16764r,-762l4572,12192r,-762l7620,8382v,-762,,-762,762,-762l11430,4572r762,l16002,2286r762,l21336,762,26670,xe" fillcolor="#1f487c"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73533,275082"/>
                </v:shape>
                <v:shape id="Shape 2561" o:spid="_x0000_s1115" style="position:absolute;left:43651;top:6463;width:735;height:2751;visibility:visible;mso-wrap-style:square;v-text-anchor:top" coordsize="73533,27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NxMcA&#10;AADdAAAADwAAAGRycy9kb3ducmV2LnhtbESPQWvCQBSE74X+h+UJXqRujDRtU1epQlF60Ubx/Mg+&#10;k2D2bcxuTfz33YLQ4zAz3zCzRW9qcaXWVZYVTMYRCOLc6ooLBYf959MrCOeRNdaWScGNHCzmjw8z&#10;TLXt+JuumS9EgLBLUUHpfZNK6fKSDLqxbYiDd7KtQR9kW0jdYhfgppZxFCXSYMVhocSGViXl5+zH&#10;KDhP90v//DVZv9zi7mh5RJftbqTUcNB/vIPw1Pv/8L290QriJHmD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TcTHAAAA3QAAAA8AAAAAAAAAAAAAAAAAmAIAAGRy&#10;cy9kb3ducmV2LnhtbFBLBQYAAAAABAAEAPUAAACMAwAAAAA=&#10;" path="m,l46863,r5334,762l52959,762r3810,1524l57531,2286r3810,2286l62103,4572r3810,3048l65913,8382r3048,3048l68961,12192r2286,3810l72009,16764r762,4572l73533,21336r,232410c72771,253746,72771,253746,72771,254508r-762,3810l71247,259080r-2286,3810l68961,263652r-3048,3810l62103,270510r-762,l57531,272796r-762,762l52959,274320v-762,,-762,,-762,762l,275082r,-6096l46863,268986r4572,-762l50673,268224r4572,-762l54483,267462r3810,-2286l61341,262890r2286,-3048l65913,256032r,762l66675,252222r,762l67437,248412r,-221742l66675,22098r,762l65913,18288r,762l63627,15240,61341,12192,58293,9906,54483,7620r762,762l50673,6858r762,l46863,6096,,6096,,xe" fillcolor="#1f487c" stroked="f" strokeweight="0">
                  <v:stroke miterlimit="83231f" joinstyle="miter"/>
                  <v:path arrowok="t" o:connecttype="custom" o:connectlocs="0,0;0,0;0,0;0,0;0,0;0,0;0,0;0,0;0,0;0,0;0,0;0,0;0,0;0,0;0,0;0,0;0,0;0,0;0,0;0,0;0,0;0,0;0,0;0,0;0,0;0,0;0,0;0,0;0,0;0,0;0,0;0,0;0,0;0,0;0,0;0,0;0,0;0,0;0,0;0,0;0,0;0,0;0,0;0,0;0,0;0,0;0,0;0,0;0,0;0,0;0,0;0,0;0,0;0,0;0,0;0,0;0,0;0,0;0,0" o:connectangles="0,0,0,0,0,0,0,0,0,0,0,0,0,0,0,0,0,0,0,0,0,0,0,0,0,0,0,0,0,0,0,0,0,0,0,0,0,0,0,0,0,0,0,0,0,0,0,0,0,0,0,0,0,0,0,0,0,0,0" textboxrect="0,0,73533,275082"/>
                </v:shape>
                <v:shape id="Shape 2562" o:spid="_x0000_s1116" style="position:absolute;left:42885;top:6562;width:1410;height:2683;visibility:visible;mso-wrap-style:square;v-text-anchor:top" coordsize="14097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PqsMA&#10;AADdAAAADwAAAGRycy9kb3ducmV2LnhtbERPTWvCQBC9F/oflhG8FN00B1ujq0hbQaiXpkU8Dtkx&#10;CWZnw+5W4793DoUeH+97uR5cpy4UYuvZwPM0A0VcedtybeDnezt5BRUTssXOMxm4UYT16vFhiYX1&#10;V/6iS5lqJSEcCzTQpNQXWseqIYdx6nti4U4+OEwCQ61twKuEu07nWTbTDluWhgZ7emuoOpe/TnqP&#10;+91pHg6fH+8bKuPTudL5PhozHg2bBahEQ/oX/7l31kA+e5H98ka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iPqsMAAADdAAAADwAAAAAAAAAAAAAAAACYAgAAZHJzL2Rv&#10;d25yZXYueG1sUEsFBgAAAAAEAAQA9QAAAIgDAAAAAA==&#10;" path="m23622,r93726,c130302,,140970,9906,140970,22860r,222504c140970,258318,130302,268224,117348,268224r-93726,c10668,268224,,258318,,245364l,22860c,9906,10668,,23622,xe" fillcolor="silver" stroked="f" strokeweight="0">
                  <v:stroke miterlimit="83231f" joinstyle="miter"/>
                  <v:path arrowok="t" o:connecttype="custom" o:connectlocs="0,0;0,0;0,0;0,0;0,0;0,0;0,0;0,0;0,0" o:connectangles="0,0,0,0,0,0,0,0,0" textboxrect="0,0,140970,268224"/>
                </v:shape>
                <v:shape id="Shape 2563" o:spid="_x0000_s1117" style="position:absolute;left:42854;top:6524;width:732;height:2759;visibility:visible;mso-wrap-style:square;v-text-anchor:top" coordsize="73152,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GX8QA&#10;AADdAAAADwAAAGRycy9kb3ducmV2LnhtbESPzWrDMBCE74W8g9hCbrWcpDjFtRJCoNBr7JbmuFhb&#10;28RaOZZiK29fFQo9DvPzMcU+mF5MNLrOsoJVkoIgrq3uuFHwUb09vYBwHlljb5kU3MnBfrd4KDDX&#10;duYTTaVvRBxhl6OC1vshl9LVLRl0iR2Io/dtR4M+yrGResQ5jptertM0kwY7joQWBzq2VF/Km4nc&#10;lK/17Txfng/BflbN9BWO5Uap5WM4vILwFPx/+K/9rhWss+0K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Bl/EAAAA3QAAAA8AAAAAAAAAAAAAAAAAmAIAAGRycy9k&#10;b3ducmV2LnhtbFBLBQYAAAAABAAEAPUAAACJAwAAAAA=&#10;" path="m25908,l73152,r,6858l22860,6858,18288,8382r762,l14478,10668r-2286,2286l12192,12192,9144,16002r762,-762l7620,19050,6096,22860r762,l6096,26670r,221742l6858,252984r-762,l7620,256794r2286,3810l9144,259842r3048,3810l12192,262890r3048,3048l14478,265176r4572,2286l18288,267462r4572,1524l73152,268986r,6858l26670,275844r-5334,-762l20574,275082r-4572,-1524l11430,271272r,-762l7620,268224r,-762l4572,263652r-762,l2286,259842r-762,-762l,254508r,-5334l,26670,,21336,1524,16764r762,-762l3810,12192v,,762,,762,-762l7620,8382r,-762l11430,5334r,-762l16002,2286,20574,762r762,l25908,xe" fillcolor="#1f487c" stroked="f" strokeweight="0">
                  <v:stroke miterlimit="83231f" joinstyle="miter"/>
                  <v:path arrowok="t" o:connecttype="custom" o:connectlocs="0,0;0,0;0,0;0,0;0,0;0,0;0,0;0,0;0,0;0,0;0,0;0,0;0,0;0,0;0,0;0,0;0,0;0,0;0,0;0,0;0,0;0,0;0,0;0,0;0,0;0,0;0,0;0,0;0,0;0,0;0,0;0,0;0,0;0,0;0,0;0,0;0,0;0,0;0,0;0,0;0,0;0,0;0,0;0,0;0,0;0,0;0,0;0,0;0,0;0,0;0,0;0,0;0,0;0,0;0,0;0,0;0,0;0,0" o:connectangles="0,0,0,0,0,0,0,0,0,0,0,0,0,0,0,0,0,0,0,0,0,0,0,0,0,0,0,0,0,0,0,0,0,0,0,0,0,0,0,0,0,0,0,0,0,0,0,0,0,0,0,0,0,0,0,0,0,0" textboxrect="0,0,73152,275844"/>
                </v:shape>
                <v:shape id="Shape 2564" o:spid="_x0000_s1118" style="position:absolute;left:43586;top:6524;width:739;height:2759;visibility:visible;mso-wrap-style:square;v-text-anchor:top" coordsize="73914,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vqcYA&#10;AADdAAAADwAAAGRycy9kb3ducmV2LnhtbESPQWvCQBSE74X+h+UJvdWNEaykrqEECoJQW/Wgt0f2&#10;NZs0+zZkV43/visIHoeZ+YZZ5INtxZl6XztWMBknIIhLp2uuFOx3n69zED4ga2wdk4IreciXz08L&#10;zLS78A+dt6ESEcI+QwUmhC6T0peGLPqx64ij9+t6iyHKvpK6x0uE21amSTKTFmuOCwY7KgyVf9uT&#10;VVCH6WqOm8O0LJrj+rtozBftjFIvo+HjHUSgITzC9/ZKK0hnbync3s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vqcYAAADdAAAADwAAAAAAAAAAAAAAAACYAgAAZHJz&#10;L2Rvd25yZXYueG1sUEsFBgAAAAAEAAQA9QAAAIsDAAAAAA==&#10;" path="m,l47244,r4572,762l52578,762r4572,1524l57912,2286r3810,2286c61722,4572,62484,4572,62484,5334r3048,2286c65532,8382,66294,8382,66294,8382r3048,3048l69342,12192r2286,3810l71628,16764r1524,4572l73152,22098r762,4572l73914,249174r-762,4572l73152,254508r-1524,4572l71628,259842r-2286,3810l66294,267462v,,-762,,-762,762l62484,270510r-762,762l57912,273558r-762,l52578,275082r-762,l47244,275844,,275844r,-6858l51054,268986r4572,-1524l54864,267462r3810,-2286l57912,265938r3387,-2709l64008,259842r,762l67056,252984r,-230124l64008,15240r,762l61299,12616,57912,9906r762,762l54864,8382r762,l51054,6858,,6858,,xe" fillcolor="#1f487c" stroked="f" strokeweight="0">
                  <v:stroke miterlimit="83231f" joinstyle="miter"/>
                  <v:path arrowok="t" o:connecttype="custom" o:connectlocs="0,0;0,0;0,0;0,0;0,0;0,0;0,0;0,0;0,0;0,0;0,0;0,0;0,0;0,0;0,0;0,0;0,0;0,0;0,0;0,0;0,0;0,0;0,0;0,0;0,0;0,0;0,0;0,0;0,0;0,0;0,0;0,0;0,0;0,0;0,0;0,0;0,0;0,0;0,0;0,0;0,0;0,0;0,0;0,0;0,0;0,0;0,0;0,0;0,0;0,0;0,0;0,0;0,0;0,0" o:connectangles="0,0,0,0,0,0,0,0,0,0,0,0,0,0,0,0,0,0,0,0,0,0,0,0,0,0,0,0,0,0,0,0,0,0,0,0,0,0,0,0,0,0,0,0,0,0,0,0,0,0,0,0,0,0" textboxrect="0,0,73914,275844"/>
                </v:shape>
                <v:shape id="Picture 2566" o:spid="_x0000_s1119" type="#_x0000_t75" style="position:absolute;left:42946;top:6684;width:128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VsxzFAAAA3QAAAA8AAABkcnMvZG93bnJldi54bWxEj0FLAzEUhO9C/0N4BW82a4t12TYtpSBU&#10;8GLrweNz87oJbl7STezGf28EweMwM98w6212vbjSEK1nBfezCgRx67XlTsHb6emuBhETssbeMyn4&#10;pgjbzeRmjY32I7/S9Zg6USAcG1RgUgqNlLE15DDOfCAu3tkPDlORQyf1gGOBu17Oq2opHVouCwYD&#10;7Q21n8cvp4BtMPWzjWGsP/LL/nLI7w+LrNTtNO9WIBLl9B/+ax+0gvnycQG/b8oT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1bMcxQAAAN0AAAAPAAAAAAAAAAAAAAAA&#10;AJ8CAABkcnMvZG93bnJldi54bWxQSwUGAAAAAAQABAD3AAAAkQMAAAAA&#10;">
                  <v:imagedata r:id="rId56" o:title=""/>
                </v:shape>
                <v:shape id="Shape 2567" o:spid="_x0000_s1120" style="position:absolute;left:42915;top:6654;width:671;height:1920;visibility:visible;mso-wrap-style:square;v-text-anchor:top" coordsize="6705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n1MYA&#10;AADdAAAADwAAAGRycy9kb3ducmV2LnhtbESP3WoCMRSE7wt9h3AKvatZ7VZlNUp/KOxNEX8e4Jgc&#10;d1c3J0uS6vr2plDwcpiZb5j5sretOJMPjWMFw0EGglg703ClYLf9fpmCCBHZYOuYFFwpwHLx+DDH&#10;wrgLr+m8iZVIEA4FKqhj7Aopg67JYhi4jjh5B+ctxiR9JY3HS4LbVo6ybCwtNpwWauzosyZ92vxa&#10;BT/dvs+/fMjda3lsPlalfltXWqnnp/59BiJSH+/h/3ZpFIzGk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Tn1MYAAADdAAAADwAAAAAAAAAAAAAAAACYAgAAZHJz&#10;L2Rvd25yZXYueG1sUEsFBgAAAAAEAAQA9QAAAIsDAAAAAA==&#10;" path="m24384,l67056,r,6858l21336,6858,17526,8382r,-762l14478,9906r,-762l12192,11430r-762,762l9144,14478r762,l7620,17526r-762,3810l6858,20574r-762,3810l6096,167640r762,3810l6858,170688r762,4572l7620,174498r2286,3810l12192,180594r-762,l14478,182880r,-762l17526,184404r3810,762l20574,185166r3810,762l67056,185928r,6096l19812,192024r-762,-762l15240,190500r-762,-762l10668,188214r,-762l7620,185166v,,-762,,-762,-762l4572,181356r-762,l2286,177546r-762,-762l762,172974r,-762l,167640,,24384,762,19812r762,-4572c1524,15240,2286,15240,2286,14478l3810,11430v,-762,762,-762,762,-762l6858,7620v,,762,,762,-762l10668,4572r762,-762l14478,2286r762,l19050,762r762,l24384,xe" fillcolor="#eeebe0" stroked="f" strokeweight="0">
                  <v:stroke miterlimit="83231f" joinstyle="miter"/>
                  <v:path arrowok="t" o:connecttype="custom" o:connectlocs="0,0;0,0;0,0;0,0;0,0;0,0;0,0;0,0;0,0;0,0;0,0;0,0;0,0;0,0;0,0;0,0;0,0;0,0;0,0;0,0;0,0;0,0;0,0;0,0;0,0;0,0;0,0;0,0;0,0;0,0;0,0;0,0;0,0;0,0;0,0;0,0;0,0;0,0;0,0;0,0;0,0;0,0;0,0;0,0;0,0;0,0;0,0;0,0;0,0;0,0;0,0;0,0;0,0;0,0;0,0;0,0;0,0;0,0;0,0;0,0;0,0;0,0" o:connectangles="0,0,0,0,0,0,0,0,0,0,0,0,0,0,0,0,0,0,0,0,0,0,0,0,0,0,0,0,0,0,0,0,0,0,0,0,0,0,0,0,0,0,0,0,0,0,0,0,0,0,0,0,0,0,0,0,0,0,0,0,0,0" textboxrect="0,0,67056,192024"/>
                </v:shape>
                <v:shape id="Shape 2568" o:spid="_x0000_s1121" style="position:absolute;left:43586;top:6654;width:670;height:1920;visibility:visible;mso-wrap-style:square;v-text-anchor:top" coordsize="6705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CT8YA&#10;AADdAAAADwAAAGRycy9kb3ducmV2LnhtbESP0WoCMRRE34X+Q7hC3zSrVStbo1SlsC9FVvsB1+R2&#10;d9vNzZJE3f59Uyj4OMzMGWa16W0rruRD41jBZJyBINbONFwp+Di9jZYgQkQ22DomBT8UYLN+GKww&#10;N+7GJV2PsRIJwiFHBXWMXS5l0DVZDGPXESfv03mLMUlfSePxluC2ldMsW0iLDaeFGjva1aS/jxer&#10;4L0797O9DzP3VHw120Oh52WllXoc9q8vICL18R7+bxdGwXTxPI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CT8YAAADdAAAADwAAAAAAAAAAAAAAAACYAgAAZHJz&#10;L2Rvd25yZXYueG1sUEsFBgAAAAAEAAQA9QAAAIsDAAAAAA==&#10;" path="m,l42672,r4572,762l48006,762r3810,1524l52578,2286r3810,1524c56388,4572,56388,4572,57150,4572r3048,2286l60198,7620r3048,3048l63246,11430r2286,3048l65532,15240r1524,4572l67056,172974r-1524,3810l65532,177546r-2286,3810l60198,184404r,762l57150,187452r-762,762l52578,189738v,762,,762,-762,762l48006,191262v,762,-762,762,-762,762l,192024r,-6096l42672,185928r7620,-1524l49530,184404r3810,-2286l52578,182880r3048,-2286l57912,177546r,762l59436,174498r,762l60960,170688r-762,762l60960,167640r,-142494l60198,20574r762,762l59436,17526,57912,14478,55626,11430r,762l53340,9906,49530,7620r762,762l46482,6858,,6858,,xe" fillcolor="#eeebe0" stroked="f" strokeweight="0">
                  <v:stroke miterlimit="83231f" joinstyle="miter"/>
                  <v:path arrowok="t" o:connecttype="custom" o:connectlocs="0,0;0,0;0,0;0,0;0,0;0,0;0,0;0,0;0,0;0,0;0,0;0,0;0,0;0,0;0,0;0,0;0,0;0,0;0,0;0,0;0,0;0,0;0,0;0,0;0,0;0,0;0,0;0,0;0,0;0,0;0,0;0,0;0,0;0,0;0,0;0,0;0,0;0,0;0,0;0,0;0,0;0,0;0,0;0,0;0,0;0,0;0,0;0,0;0,0;0,0;0,0;0,0;0,0;0,0;0,0" o:connectangles="0,0,0,0,0,0,0,0,0,0,0,0,0,0,0,0,0,0,0,0,0,0,0,0,0,0,0,0,0,0,0,0,0,0,0,0,0,0,0,0,0,0,0,0,0,0,0,0,0,0,0,0,0,0,0" textboxrect="0,0,67056,192024"/>
                </v:shape>
                <v:shape id="Shape 2569" o:spid="_x0000_s1122" style="position:absolute;left:45857;top:3987;width:6088;height:3581;visibility:visible;mso-wrap-style:square;v-text-anchor:top" coordsize="60883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NDMcA&#10;AADdAAAADwAAAGRycy9kb3ducmV2LnhtbESPT2vCQBTE70K/w/KEXkQ3DZLa1FWKtFo81D8tnh/Z&#10;ZzY0+zZktxq/vVsQPA4z8xtmOu9sLU7U+sqxgqdRAoK4cLriUsHP98dwAsIHZI21Y1JwIQ/z2UNv&#10;irl2Z97RaR9KESHsc1RgQmhyKX1hyKIfuYY4ekfXWgxRtqXULZ4j3NYyTZJMWqw4LhhsaGGo+N3/&#10;WQXbxThdvRy+BvaQbOTS1N1y/b5T6rHfvb2CCNSFe/jW/tQK0uw5g/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VjQzHAAAA3QAAAA8AAAAAAAAAAAAAAAAAmAIAAGRy&#10;cy9kb3ducmV2LnhtbFBLBQYAAAAABAAEAPUAAACMAwAAAAA=&#10;" path="m596646,r12192,22099l12954,358140,,336042,596646,xe" stroked="f" strokeweight="0">
                  <v:stroke miterlimit="83231f" joinstyle="miter"/>
                  <v:path arrowok="t" o:connecttype="custom" o:connectlocs="0,0;0,0;0,0;0,0;0,0" o:connectangles="0,0,0,0,0" textboxrect="0,0,608838,358140"/>
                </v:shape>
                <v:shape id="Shape 2570" o:spid="_x0000_s1123" style="position:absolute;left:46375;top:2676;width:952;height:5075;visibility:visible;mso-wrap-style:square;v-text-anchor:top" coordsize="95250,50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3gsYA&#10;AADdAAAADwAAAGRycy9kb3ducmV2LnhtbESPQWsCMRSE74L/IbyCN83Wg5atUUStSOml7kKvr5vn&#10;ZjV52W5S3f77piD0OMzMN8xi1TsrrtSFxrOCx0kGgrjyuuFaQVm8jJ9AhIis0XomBT8UYLUcDhaY&#10;a3/jd7oeYy0ShEOOCkyMbS5lqAw5DBPfEifv5DuHMcmulrrDW4I7K6dZNpMOG04LBlvaGKoux2+n&#10;4Lzev9rDl9xt7WdTfBS7YMryTanRQ79+BhGpj//he/ugFUxn8z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N3gsYAAADdAAAADwAAAAAAAAAAAAAAAACYAgAAZHJz&#10;L2Rvd25yZXYueG1sUEsFBgAAAAAEAAQA9QAAAIsDAAAAAA==&#10;" path="m12192,l95250,505968r-12192,1524l,2287,12192,xe" fillcolor="black" stroked="f" strokeweight="0">
                  <v:stroke miterlimit="83231f" joinstyle="miter"/>
                  <v:path arrowok="t" o:connecttype="custom" o:connectlocs="0,0;0,0;0,0;0,0;0,0" o:connectangles="0,0,0,0,0" textboxrect="0,0,95250,507492"/>
                </v:shape>
                <v:shape id="Shape 2571" o:spid="_x0000_s1124" style="position:absolute;left:44645;top:2676;width:960;height:4885;visibility:visible;mso-wrap-style:square;v-text-anchor:top" coordsize="96012,4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TMcMA&#10;AADdAAAADwAAAGRycy9kb3ducmV2LnhtbERPzWqDQBC+F/IOywRyKc0a29hgshGRFHpsYx9gcCdq&#10;686Ku1GTp+8eCj1+fP+HbDadGGlwrWUFm3UEgriyuuVawVf59rQD4Tyyxs4yKbiRg+y4eDhgqu3E&#10;nzSefS1CCLsUFTTe96mUrmrIoFvbnjhwFzsY9AEOtdQDTiHcdDKOokQabDk0NNhT0VD1c74aBcVz&#10;3I1+eyqTe9lfvl8ecz1uP5RaLed8D8LT7P/Ff+53rSBOXsPc8CY8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jTMcMAAADdAAAADwAAAAAAAAAAAAAAAACYAgAAZHJzL2Rv&#10;d25yZXYueG1sUEsFBgAAAAAEAAQA9QAAAIgDAAAAAA==&#10;" path="m83058,l96012,2286,12192,488442,,486156,83058,xe" fillcolor="black" stroked="f" strokeweight="0">
                  <v:stroke miterlimit="83231f" joinstyle="miter"/>
                  <v:path arrowok="t" o:connecttype="custom" o:connectlocs="0,0;0,0;0,0;0,0;0,0" o:connectangles="0,0,0,0,0" textboxrect="0,0,96012,488442"/>
                </v:shape>
                <v:shape id="Shape 2572" o:spid="_x0000_s1125" style="position:absolute;left:44851;top:4790;width:1191;height:2504;visibility:visible;mso-wrap-style:square;v-text-anchor:top" coordsize="119111,25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CR8QA&#10;AADdAAAADwAAAGRycy9kb3ducmV2LnhtbESPzW7CMBCE75V4B2uRuBUHDrRJMQhQUXrNz6W3Vbwk&#10;EfE6it0kvD2uVKnH0cx8o9kfZ9OJkQbXWlawWUcgiCurW64VlMX19R2E88gaO8uk4EEOjofFyx4T&#10;bSfOaMx9LQKEXYIKGu/7REpXNWTQrW1PHLybHQz6IIda6gGnADed3EbRThpsOSw02NOloeqe/xgF&#10;Ov2Oeyxu9/SMUTEWn1k52Uyp1XI+fYDwNPv/8F/7SyvY7t5i+H0TnoA8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gkfEAAAA3QAAAA8AAAAAAAAAAAAAAAAAmAIAAGRycy9k&#10;b3ducmV2LnhtbFBLBQYAAAAABAAEAPUAAACJAwAAAAA=&#10;" path="m119111,r,7982l28927,70665,94597,96737,119111,81036r,7502l101872,99625r17239,6844l119111,113473,95139,103956,21608,151248r97503,38602l119111,200860,3048,250375,,244279,115196,195301,13716,155125v-1524,-762,-2286,-1524,-2286,-3048c11430,151315,12192,149791,12954,149029l87847,101061,20574,74353v-762,,-1524,-1524,-1524,-2286c18288,70543,19050,69781,19812,69019l119111,xe" fillcolor="black" stroked="f" strokeweight="0">
                  <v:stroke miterlimit="83231f" joinstyle="miter"/>
                  <v:path arrowok="t" o:connecttype="custom" o:connectlocs="0,0;0,0;0,0;0,0;0,0;0,0;0,0;0,0;0,0;0,0;0,0;0,0;0,0;0,0;0,0;0,0;0,0;0,0;0,0;0,0;0,0;0,0;0,0;0,0" o:connectangles="0,0,0,0,0,0,0,0,0,0,0,0,0,0,0,0,0,0,0,0,0,0,0,0" textboxrect="0,0,119111,250375"/>
                </v:shape>
                <v:shape id="Shape 2573" o:spid="_x0000_s1126" style="position:absolute;left:45232;top:2813;width:810;height:1947;visibility:visible;mso-wrap-style:square;v-text-anchor:top" coordsize="81011,19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DHcEA&#10;AADdAAAADwAAAGRycy9kb3ducmV2LnhtbERPzYrCMBC+L/gOYQRva6qglGoUEUU99LDuPsDQTJtq&#10;MylN1OrTm4Owx4/vf7nubSPu1PnasYLJOAFBXDhdc6Xg73f/nYLwAVlj45gUPMnDejX4WmKm3YN/&#10;6H4OlYgh7DNUYEJoMyl9YciiH7uWOHKl6yyGCLtK6g4fMdw2cpokc2mx5thgsKWtoeJ6vlkFl+Pu&#10;VOZGH564m2FaXvPXaZsrNRr2mwWIQH34F3/cR61gOk/j/vgmP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7Qx3BAAAA3QAAAA8AAAAAAAAAAAAAAAAAmAIAAGRycy9kb3du&#10;cmV2LnhtbFBLBQYAAAAABAAEAPUAAACGAwAAAAA=&#10;" path="m42672,l81011,r,6858l51955,6858,81011,29688r,13603l29310,82915r40866,21031l81011,96900r,7316l76456,107178r4555,2344l81011,117186,69877,111456,9817,150514r71194,36457l81011,194628,1524,153924c762,153162,,152400,,150876v,-762,,-2286,1524,-2286l63596,108224,22098,86868v-1524,-762,-1524,-1524,-2286,-3048c19812,83059,20574,82297,21336,81535l79309,36679,40386,6097c39624,5335,38862,3811,39624,2286,39624,762,41148,,42672,xe" fillcolor="black" stroked="f" strokeweight="0">
                  <v:stroke miterlimit="83231f" joinstyle="miter"/>
                  <v:path arrowok="t" o:connecttype="custom" o:connectlocs="0,0;0,0;0,0;0,0;0,0;0,0;0,0;0,0;0,0;0,0;0,0;0,0;0,0;0,0;0,0;0,0;0,0;0,0;0,0;0,0;0,0;0,0;0,0;0,0;0,0;0,0;0,0;0,0" o:connectangles="0,0,0,0,0,0,0,0,0,0,0,0,0,0,0,0,0,0,0,0,0,0,0,0,0,0,0,0" textboxrect="0,0,81011,194628"/>
                </v:shape>
                <v:shape id="Shape 2574" o:spid="_x0000_s1127" style="position:absolute;left:46042;top:5855;width:1202;height:1370;visibility:visible;mso-wrap-style:square;v-text-anchor:top" coordsize="120157,13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6QcMA&#10;AADdAAAADwAAAGRycy9kb3ducmV2LnhtbESPwWrDMBBE74X8g9hCbrVsH4xxrYSmSSHXuv2ARdpa&#10;ptbKsZTEzddHhUKPw8y8Ydrt4kZxoTkMnhUUWQ6CWHszcK/g8+PtqQYRIrLB0TMp+KEA283qocXG&#10;+Cu/06WLvUgQDg0qsDFOjZRBW3IYMj8RJ+/Lzw5jknMvzYzXBHejLPO8kg4HTgsWJ3q1pL+7s1Nw&#10;qnU5hYIO5zjsD0bf6rCzWqn14/LyDCLSEv/Df+2jUVBWdQG/b9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6QcMAAADdAAAADwAAAAAAAAAAAAAAAACYAgAAZHJzL2Rv&#10;d25yZXYueG1sUEsFBgAAAAAEAAQA9QAAAIgDAAAAAA==&#10;" path="m,l107204,42560v1523,762,2285,1524,2285,3048c109489,47132,108727,47894,107204,48656l13386,88681r106771,42271l117871,137048,4874,92312,,94392,,83381r4612,1826l97503,45713,,7004,,xe" fillcolor="black" stroked="f" strokeweight="0">
                  <v:stroke miterlimit="83231f" joinstyle="miter"/>
                  <v:path arrowok="t" o:connecttype="custom" o:connectlocs="0,0;0,0;0,0;0,0;0,0;0,0;0,0;0,0;0,0;0,0;0,0;0,0;0,0;0,0" o:connectangles="0,0,0,0,0,0,0,0,0,0,0,0,0,0" textboxrect="0,0,120157,137048"/>
                </v:shape>
                <v:shape id="Shape 2575" o:spid="_x0000_s1128" style="position:absolute;left:46042;top:3909;width:828;height:1767;visibility:visible;mso-wrap-style:square;v-text-anchor:top" coordsize="82819,17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xnsYA&#10;AADdAAAADwAAAGRycy9kb3ducmV2LnhtbESP0WrCQBRE34X+w3KFvunGPFiNriIV0WLBNvoBl+w1&#10;CWbvhuwaY7/eLQg+DjNzhpkvO1OJlhpXWlYwGkYgiDOrS84VnI6bwQSE88gaK8uk4E4Olou33hwT&#10;bW/8S23qcxEg7BJUUHhfJ1K6rCCDbmhr4uCdbWPQB9nkUjd4C3BTyTiKxtJgyWGhwJo+C8ou6dUo&#10;+Dt9bQ/T9Met99+d/2iz+3S0K5V673erGQhPnX+Fn+2dVhCPJzH8vw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uxnsYAAADdAAAADwAAAAAAAAAAAAAAAACYAgAAZHJz&#10;L2Rvd25yZXYueG1sUEsFBgAAAAAEAAQA9QAAAIsDAAAAAA==&#10;" path="m,l74437,38307v763,762,1525,1524,1525,3047c75962,42117,75200,43641,74437,44403l15485,85379r65810,33700c82057,119841,82819,120603,82819,122127v,762,,2286,-1524,2286l,176698r,-7502l72959,122466,9142,89787,,96141,,88160,2530,86401,,85106,,77449r8872,4544l66542,41908,,7664,,xe" fillcolor="black" stroked="f" strokeweight="0">
                  <v:stroke miterlimit="83231f" joinstyle="miter"/>
                  <v:path arrowok="t" o:connecttype="custom" o:connectlocs="0,0;0,0;0,0;0,0;0,0;0,0;0,0;0,0;0,0;0,0;0,0;0,0;0,0;0,0;0,0;0,0;0,0;0,0;0,0;0,0;0,0" o:connectangles="0,0,0,0,0,0,0,0,0,0,0,0,0,0,0,0,0,0,0,0,0" textboxrect="0,0,82819,176698"/>
                </v:shape>
                <v:shape id="Shape 2576" o:spid="_x0000_s1129" style="position:absolute;left:46042;top:2813;width:500;height:1043;visibility:visible;mso-wrap-style:square;v-text-anchor:top" coordsize="50054,1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6KAMcA&#10;AADdAAAADwAAAGRycy9kb3ducmV2LnhtbESPQWvCQBSE70L/w/IKvemmNoiNrlIqxRy8GL309sg+&#10;s2mzb2N21bS/3hUEj8PMfMPMl71txJk6XztW8DpKQBCXTtdcKdjvvoZTED4ga2wck4I/8rBcPA3m&#10;mGl34S2di1CJCGGfoQITQptJ6UtDFv3ItcTRO7jOYoiyq6Tu8BLhtpHjJJlIizXHBYMtfRoqf4uT&#10;VZC+p+tjm5+K9ep/9ZNvTHr83jilXp77jxmIQH14hO/tXCsYT6Zv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eigDHAAAA3QAAAA8AAAAAAAAAAAAAAAAAmAIAAGRy&#10;cy9kb3ducmV2LnhtbFBLBQYAAAAABAAEAPUAAACMAwAAAAA=&#10;" path="m,l46243,v1525,,3049,762,3049,2286c50054,3811,49292,5335,48530,6097l8764,36574,48530,67818v762,762,762,1524,762,3048c49292,71628,49292,72390,47768,73152l,104216,,96900,41005,70234,3399,40686,,43291,,29688r3639,2859l36840,6858,,6858,,xe" fillcolor="black" stroked="f" strokeweight="0">
                  <v:stroke miterlimit="83231f" joinstyle="miter"/>
                  <v:path arrowok="t" o:connecttype="custom" o:connectlocs="0,0;0,0;0,0;0,0;0,0;0,0;0,0;0,0;0,0;0,0;0,0;0,0;0,0;0,0;0,0;0,0;0,0;0,0" o:connectangles="0,0,0,0,0,0,0,0,0,0,0,0,0,0,0,0,0,0" textboxrect="0,0,50054,104216"/>
                </v:shape>
                <v:shape id="Picture 42314" o:spid="_x0000_s1130" type="#_x0000_t75" style="position:absolute;left:45347;width:1310;height: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MTEAAAA3QAAAA8AAABkcnMvZG93bnJldi54bWxEj91qAjEUhO8LvkM4Qu9q1qWKXY0igiJI&#10;hfpzf9wcdxc3J2sSdfv2TUHwcpiZb5jJrDW1uJPzlWUF/V4Cgji3uuJCwWG//BiB8AFZY22ZFPyS&#10;h9m08zbBTNsH/9B9FwoRIewzVFCG0GRS+rwkg75nG+Lona0zGKJ0hdQOHxFuapkmyVAarDgulNjQ&#10;oqT8srsZBdeTPnwfN026r7zfruaDL3ZSK/XebedjEIHa8Ao/22utIB2OPuH/TXwCcv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dMTEAAAA3QAAAA8AAAAAAAAAAAAAAAAA&#10;nwIAAGRycy9kb3ducmV2LnhtbFBLBQYAAAAABAAEAPcAAACQAwAAAAA=&#10;">
                  <v:imagedata r:id="rId57" o:title=""/>
                </v:shape>
                <v:shape id="Shape 2579" o:spid="_x0000_s1131" style="position:absolute;left:45346;top:2;width:675;height:2811;visibility:visible;mso-wrap-style:square;v-text-anchor:top" coordsize="67437,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OUsUA&#10;AADdAAAADwAAAGRycy9kb3ducmV2LnhtbESPW2vCQBSE34X+h+UU+qabpFTS6CoiCD628YKPp9mT&#10;C2bPhuyq8d93BcHHYWa+YebLwbTiSr1rLCuIJxEI4sLqhisF+91mnIJwHllja5kU3MnBcvE2mmOm&#10;7Y1/6Zr7SgQIuwwV1N53mZSuqMmgm9iOOHil7Q36IPtK6h5vAW5amUTRVBpsOCzU2NG6puKcX4yC&#10;8ju9H49JqT/jpsOfbdye8r+DUh/vw2oGwtPgX+Fne6sVJNP0Cx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w5SxQAAAN0AAAAPAAAAAAAAAAAAAAAAAJgCAABkcnMv&#10;ZG93bnJldi54bWxQSwUGAAAAAAQABAD1AAAAigMAAAAA&#10;" path="m,l67437,r,6096l6858,6096r,268986l67437,275082r,6096l,281178,,xe" fillcolor="black" stroked="f" strokeweight="0">
                  <v:stroke miterlimit="83231f" joinstyle="miter"/>
                  <v:path arrowok="t" o:connecttype="custom" o:connectlocs="0,0;0,0;0,0;0,0;0,0;0,0;0,0;0,0;0,0" o:connectangles="0,0,0,0,0,0,0,0,0" textboxrect="0,0,67437,281178"/>
                </v:shape>
                <v:shape id="Shape 2580" o:spid="_x0000_s1132" style="position:absolute;left:46020;top:2;width:675;height:2811;visibility:visible;mso-wrap-style:square;v-text-anchor:top" coordsize="67437,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QJcUA&#10;AADdAAAADwAAAGRycy9kb3ducmV2LnhtbESPzWrDMBCE74W8g9hAbo1sF4zrRDYhUMixcduQ48Za&#10;/xBrZSw1cd6+KhR6HGbmG2ZbzmYQN5pcb1lBvI5AENdW99wq+Px4e85AOI+scbBMCh7koCwWT1vM&#10;tb3zkW6Vb0WAsMtRQef9mEvp6o4MurUdiYPX2MmgD3JqpZ7wHuBmkEkUpdJgz2Ghw5H2HdXX6tso&#10;aF6zx+mUNPol7kd8P8TDubp8KbVazrsNCE+z/w//tQ9aQZJmKfy+C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ZAlxQAAAN0AAAAPAAAAAAAAAAAAAAAAAJgCAABkcnMv&#10;ZG93bnJldi54bWxQSwUGAAAAAAQABAD1AAAAigMAAAAA&#10;" path="m,l67437,r,281178l,281178r,-6096l60579,275082r,-268986l,6096,,xe" fillcolor="black" stroked="f" strokeweight="0">
                  <v:stroke miterlimit="83231f" joinstyle="miter"/>
                  <v:path arrowok="t" o:connecttype="custom" o:connectlocs="0,0;0,0;0,0;0,0;0,0;0,0;0,0;0,0;0,0" o:connectangles="0,0,0,0,0,0,0,0,0" textboxrect="0,0,67437,281178"/>
                </v:shape>
                <v:rect id="Rectangle 2583" o:spid="_x0000_s1133" style="position:absolute;left:40599;top:6732;width:2493;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OTs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r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I5OxQAAAN0AAAAPAAAAAAAAAAAAAAAAAJgCAABkcnMv&#10;ZG93bnJldi54bWxQSwUGAAAAAAQABAD1AAAAigMAAAAA&#10;" filled="f" stroked="f">
                  <v:textbox inset="0,0,0,0">
                    <w:txbxContent>
                      <w:p w:rsidR="00A8300A" w:rsidRDefault="00A8300A" w:rsidP="00187BC0">
                        <w:pPr>
                          <w:pStyle w:val="Figure"/>
                        </w:pPr>
                        <w:r>
                          <w:t>UE1</w:t>
                        </w:r>
                      </w:p>
                    </w:txbxContent>
                  </v:textbox>
                </v:rect>
                <w10:anchorlock/>
              </v:group>
            </w:pict>
          </mc:Fallback>
        </mc:AlternateContent>
      </w:r>
    </w:p>
    <w:p w:rsidR="005A0632" w:rsidRPr="005A0632" w:rsidRDefault="005A0632" w:rsidP="005A0632">
      <w:pPr>
        <w:tabs>
          <w:tab w:val="center" w:pos="2119"/>
          <w:tab w:val="center" w:pos="7415"/>
        </w:tabs>
        <w:spacing w:line="259" w:lineRule="auto"/>
        <w:rPr>
          <w:lang w:val="en-US"/>
        </w:rPr>
      </w:pPr>
      <w:r w:rsidRPr="009055A6">
        <w:rPr>
          <w:rFonts w:ascii="Calibri" w:eastAsia="Calibri" w:hAnsi="Calibri" w:cs="Calibri"/>
          <w:sz w:val="22"/>
        </w:rPr>
        <w:tab/>
      </w:r>
      <w:r w:rsidRPr="005A0632">
        <w:rPr>
          <w:b/>
          <w:sz w:val="21"/>
          <w:lang w:val="en-US"/>
        </w:rPr>
        <w:t>Busy Time</w:t>
      </w:r>
      <w:r w:rsidRPr="005A0632">
        <w:rPr>
          <w:b/>
          <w:sz w:val="21"/>
          <w:lang w:val="en-US"/>
        </w:rPr>
        <w:tab/>
      </w:r>
      <w:r w:rsidRPr="005A0632">
        <w:rPr>
          <w:b/>
          <w:sz w:val="21"/>
          <w:lang w:val="en-US"/>
        </w:rPr>
        <w:tab/>
      </w:r>
      <w:r w:rsidRPr="005A0632">
        <w:rPr>
          <w:b/>
          <w:sz w:val="21"/>
          <w:lang w:val="en-US"/>
        </w:rPr>
        <w:tab/>
        <w:t>Quiet Time</w:t>
      </w:r>
    </w:p>
    <w:p w:rsidR="005A0632" w:rsidRPr="005A0632" w:rsidRDefault="005A0632" w:rsidP="005A0632">
      <w:pPr>
        <w:tabs>
          <w:tab w:val="center" w:pos="2120"/>
          <w:tab w:val="center" w:pos="7406"/>
        </w:tabs>
        <w:spacing w:after="104" w:line="259" w:lineRule="auto"/>
        <w:rPr>
          <w:sz w:val="16"/>
          <w:lang w:val="en-US"/>
        </w:rPr>
      </w:pPr>
      <w:r w:rsidRPr="005A0632">
        <w:rPr>
          <w:rFonts w:ascii="Calibri" w:eastAsia="Calibri" w:hAnsi="Calibri" w:cs="Calibri"/>
          <w:sz w:val="22"/>
          <w:lang w:val="en-US"/>
        </w:rPr>
        <w:tab/>
      </w:r>
      <w:r w:rsidRPr="005A0632">
        <w:rPr>
          <w:sz w:val="16"/>
          <w:lang w:val="en-US"/>
        </w:rPr>
        <w:t>More averaging</w:t>
      </w:r>
      <w:r w:rsidRPr="005A0632">
        <w:rPr>
          <w:sz w:val="16"/>
          <w:lang w:val="en-US"/>
        </w:rPr>
        <w:tab/>
      </w:r>
      <w:r w:rsidRPr="005A0632">
        <w:rPr>
          <w:sz w:val="16"/>
          <w:lang w:val="en-US"/>
        </w:rPr>
        <w:tab/>
        <w:t>More variation</w:t>
      </w:r>
    </w:p>
    <w:p w:rsidR="005A0632" w:rsidRPr="005A0632" w:rsidRDefault="005A0632" w:rsidP="00E85E24">
      <w:pPr>
        <w:pStyle w:val="FigureNo"/>
        <w:rPr>
          <w:lang w:val="en-US"/>
        </w:rPr>
      </w:pPr>
      <w:r w:rsidRPr="005A0632">
        <w:rPr>
          <w:lang w:val="en-US"/>
        </w:rPr>
        <w:t xml:space="preserve">Figure </w:t>
      </w:r>
      <w:r w:rsidR="00E85E24">
        <w:rPr>
          <w:lang w:val="en-US"/>
        </w:rPr>
        <w:t>20</w:t>
      </w:r>
    </w:p>
    <w:p w:rsidR="005A0632" w:rsidRPr="005A0632" w:rsidRDefault="005A0632" w:rsidP="00187BC0">
      <w:pPr>
        <w:pStyle w:val="Figuretitle"/>
        <w:rPr>
          <w:lang w:val="en-US"/>
        </w:rPr>
      </w:pPr>
      <w:r w:rsidRPr="005A0632">
        <w:rPr>
          <w:lang w:val="en-US"/>
        </w:rPr>
        <w:t xml:space="preserve">Cell </w:t>
      </w:r>
      <w:r w:rsidR="00157366" w:rsidRPr="005A0632">
        <w:rPr>
          <w:lang w:val="en-US"/>
        </w:rPr>
        <w:t>a</w:t>
      </w:r>
      <w:r w:rsidRPr="005A0632">
        <w:rPr>
          <w:lang w:val="en-US"/>
        </w:rPr>
        <w:t xml:space="preserve">verage </w:t>
      </w:r>
      <w:r w:rsidR="00157366" w:rsidRPr="005A0632">
        <w:rPr>
          <w:lang w:val="en-US"/>
        </w:rPr>
        <w:t>s</w:t>
      </w:r>
      <w:r w:rsidRPr="005A0632">
        <w:rPr>
          <w:lang w:val="en-US"/>
        </w:rPr>
        <w:t xml:space="preserve">pectrum </w:t>
      </w:r>
      <w:r w:rsidR="00157366" w:rsidRPr="008672FD">
        <w:rPr>
          <w:lang w:val="en-GB"/>
        </w:rPr>
        <w:t>e</w:t>
      </w:r>
      <w:r w:rsidRPr="008672FD">
        <w:rPr>
          <w:lang w:val="en-GB"/>
        </w:rPr>
        <w:t>fficiency</w:t>
      </w:r>
      <w:r w:rsidRPr="005A0632">
        <w:rPr>
          <w:lang w:val="en-US"/>
        </w:rPr>
        <w:t xml:space="preserve"> during </w:t>
      </w:r>
      <w:r w:rsidR="00157366" w:rsidRPr="005A0632">
        <w:rPr>
          <w:lang w:val="en-US"/>
        </w:rPr>
        <w:t>b</w:t>
      </w:r>
      <w:r w:rsidRPr="005A0632">
        <w:rPr>
          <w:lang w:val="en-US"/>
        </w:rPr>
        <w:t xml:space="preserve">usy and </w:t>
      </w:r>
      <w:r w:rsidR="00157366" w:rsidRPr="005A0632">
        <w:rPr>
          <w:lang w:val="en-US"/>
        </w:rPr>
        <w:t>q</w:t>
      </w:r>
      <w:r w:rsidRPr="005A0632">
        <w:rPr>
          <w:lang w:val="en-US"/>
        </w:rPr>
        <w:t xml:space="preserve">uiet </w:t>
      </w:r>
      <w:r w:rsidR="00157366" w:rsidRPr="005A0632">
        <w:rPr>
          <w:lang w:val="en-US"/>
        </w:rPr>
        <w:t>t</w:t>
      </w:r>
      <w:r w:rsidRPr="005A0632">
        <w:rPr>
          <w:lang w:val="en-US"/>
        </w:rPr>
        <w:t>imes</w:t>
      </w:r>
    </w:p>
    <w:p w:rsidR="005A0632" w:rsidRPr="005A0632" w:rsidRDefault="005A0632" w:rsidP="005A0632">
      <w:pPr>
        <w:tabs>
          <w:tab w:val="center" w:pos="1918"/>
          <w:tab w:val="center" w:pos="5637"/>
          <w:tab w:val="center" w:pos="8814"/>
          <w:tab w:val="right" w:pos="9729"/>
        </w:tabs>
        <w:spacing w:line="259" w:lineRule="auto"/>
        <w:rPr>
          <w:lang w:val="en-US"/>
        </w:rPr>
      </w:pPr>
      <w:r w:rsidRPr="005A0632">
        <w:rPr>
          <w:rFonts w:ascii="Calibri" w:eastAsia="Calibri" w:hAnsi="Calibri" w:cs="Calibri"/>
          <w:sz w:val="22"/>
          <w:lang w:val="en-US"/>
        </w:rPr>
        <w:tab/>
      </w:r>
      <w:r w:rsidRPr="005A0632">
        <w:rPr>
          <w:b/>
          <w:sz w:val="19"/>
          <w:lang w:val="en-US"/>
        </w:rPr>
        <w:t>a) Many UEs / cell</w:t>
      </w:r>
      <w:r w:rsidRPr="005A0632">
        <w:rPr>
          <w:b/>
          <w:sz w:val="19"/>
          <w:lang w:val="en-US"/>
        </w:rPr>
        <w:tab/>
        <w:t>b) One UE with a good link</w:t>
      </w:r>
      <w:r w:rsidRPr="005A0632">
        <w:rPr>
          <w:b/>
          <w:sz w:val="19"/>
          <w:lang w:val="en-US"/>
        </w:rPr>
        <w:tab/>
        <w:t>c) One UE, weak link</w:t>
      </w:r>
      <w:r w:rsidRPr="005A0632">
        <w:rPr>
          <w:b/>
          <w:sz w:val="19"/>
          <w:lang w:val="en-US"/>
        </w:rPr>
        <w:tab/>
      </w:r>
      <w:r w:rsidRPr="005A0632">
        <w:rPr>
          <w:sz w:val="31"/>
          <w:vertAlign w:val="subscript"/>
          <w:lang w:val="en-US"/>
        </w:rPr>
        <w:t xml:space="preserve"> </w:t>
      </w:r>
    </w:p>
    <w:p w:rsidR="005A0632" w:rsidRPr="009055A6" w:rsidRDefault="005A0632" w:rsidP="005A0632">
      <w:pPr>
        <w:spacing w:line="259" w:lineRule="auto"/>
        <w:ind w:left="336"/>
      </w:pPr>
      <w:r w:rsidRPr="005A0632">
        <w:rPr>
          <w:lang w:val="en-US"/>
        </w:rPr>
        <w:t xml:space="preserve"> </w:t>
      </w:r>
      <w:r w:rsidRPr="009055A6">
        <w:rPr>
          <w:color w:val="7E7E7E"/>
          <w:sz w:val="19"/>
        </w:rPr>
        <w:t>Spectral Efficiency</w:t>
      </w:r>
    </w:p>
    <w:p w:rsidR="005A0632" w:rsidRPr="009055A6" w:rsidRDefault="005A0632" w:rsidP="005A0632">
      <w:pPr>
        <w:spacing w:line="259" w:lineRule="auto"/>
        <w:ind w:left="1"/>
      </w:pPr>
      <w:r>
        <w:rPr>
          <w:rFonts w:ascii="Calibri" w:eastAsia="Calibri" w:hAnsi="Calibri" w:cs="Calibri"/>
          <w:noProof/>
          <w:sz w:val="22"/>
          <w:lang w:val="en-US" w:eastAsia="zh-CN"/>
        </w:rPr>
        <mc:AlternateContent>
          <mc:Choice Requires="wpg">
            <w:drawing>
              <wp:inline distT="0" distB="0" distL="0" distR="0" wp14:anchorId="431D04B4" wp14:editId="4B4A35D9">
                <wp:extent cx="6204585" cy="1637665"/>
                <wp:effectExtent l="0" t="0" r="0" b="4445"/>
                <wp:docPr id="2494"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4585" cy="1637665"/>
                          <a:chOff x="-848" y="0"/>
                          <a:chExt cx="62045" cy="16377"/>
                        </a:xfrm>
                      </wpg:grpSpPr>
                      <wps:wsp>
                        <wps:cNvPr id="2495" name="Shape 2423"/>
                        <wps:cNvSpPr>
                          <a:spLocks/>
                        </wps:cNvSpPr>
                        <wps:spPr bwMode="auto">
                          <a:xfrm>
                            <a:off x="4152" y="11295"/>
                            <a:ext cx="12078" cy="739"/>
                          </a:xfrm>
                          <a:custGeom>
                            <a:avLst/>
                            <a:gdLst>
                              <a:gd name="T0" fmla="*/ 1 w 1207770"/>
                              <a:gd name="T1" fmla="*/ 0 h 73913"/>
                              <a:gd name="T2" fmla="*/ 1 w 1207770"/>
                              <a:gd name="T3" fmla="*/ 0 h 73913"/>
                              <a:gd name="T4" fmla="*/ 1 w 1207770"/>
                              <a:gd name="T5" fmla="*/ 0 h 73913"/>
                              <a:gd name="T6" fmla="*/ 1 w 1207770"/>
                              <a:gd name="T7" fmla="*/ 0 h 73913"/>
                              <a:gd name="T8" fmla="*/ 1 w 1207770"/>
                              <a:gd name="T9" fmla="*/ 0 h 73913"/>
                              <a:gd name="T10" fmla="*/ 1 w 1207770"/>
                              <a:gd name="T11" fmla="*/ 0 h 73913"/>
                              <a:gd name="T12" fmla="*/ 0 w 1207770"/>
                              <a:gd name="T13" fmla="*/ 0 h 73913"/>
                              <a:gd name="T14" fmla="*/ 0 w 1207770"/>
                              <a:gd name="T15" fmla="*/ 0 h 73913"/>
                              <a:gd name="T16" fmla="*/ 1 w 1207770"/>
                              <a:gd name="T17" fmla="*/ 0 h 73913"/>
                              <a:gd name="T18" fmla="*/ 1 w 1207770"/>
                              <a:gd name="T19" fmla="*/ 0 h 73913"/>
                              <a:gd name="T20" fmla="*/ 1 w 1207770"/>
                              <a:gd name="T21" fmla="*/ 0 h 73913"/>
                              <a:gd name="T22" fmla="*/ 1 w 1207770"/>
                              <a:gd name="T23" fmla="*/ 0 h 739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207770"/>
                              <a:gd name="T37" fmla="*/ 0 h 73913"/>
                              <a:gd name="T38" fmla="*/ 1207770 w 1207770"/>
                              <a:gd name="T39" fmla="*/ 73913 h 7391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207770" h="73913">
                                <a:moveTo>
                                  <a:pt x="1147572" y="1524"/>
                                </a:moveTo>
                                <a:lnTo>
                                  <a:pt x="1207770" y="37337"/>
                                </a:lnTo>
                                <a:lnTo>
                                  <a:pt x="1147572" y="72389"/>
                                </a:lnTo>
                                <a:cubicBezTo>
                                  <a:pt x="1144524" y="73913"/>
                                  <a:pt x="1140714" y="73152"/>
                                  <a:pt x="1138428" y="70103"/>
                                </a:cubicBezTo>
                                <a:cubicBezTo>
                                  <a:pt x="1136904" y="67056"/>
                                  <a:pt x="1137666" y="63246"/>
                                  <a:pt x="1140714" y="60959"/>
                                </a:cubicBezTo>
                                <a:lnTo>
                                  <a:pt x="1171299" y="43418"/>
                                </a:lnTo>
                                <a:lnTo>
                                  <a:pt x="0" y="42672"/>
                                </a:lnTo>
                                <a:lnTo>
                                  <a:pt x="0" y="29718"/>
                                </a:lnTo>
                                <a:lnTo>
                                  <a:pt x="1171245" y="30464"/>
                                </a:lnTo>
                                <a:lnTo>
                                  <a:pt x="1140714" y="12953"/>
                                </a:lnTo>
                                <a:cubicBezTo>
                                  <a:pt x="1137666" y="10668"/>
                                  <a:pt x="1136904" y="6858"/>
                                  <a:pt x="1138428" y="3809"/>
                                </a:cubicBezTo>
                                <a:cubicBezTo>
                                  <a:pt x="1140714" y="761"/>
                                  <a:pt x="1144524" y="0"/>
                                  <a:pt x="1147572" y="152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6" name="Shape 2424"/>
                        <wps:cNvSpPr>
                          <a:spLocks/>
                        </wps:cNvSpPr>
                        <wps:spPr bwMode="auto">
                          <a:xfrm>
                            <a:off x="4175" y="70"/>
                            <a:ext cx="739" cy="11621"/>
                          </a:xfrm>
                          <a:custGeom>
                            <a:avLst/>
                            <a:gdLst>
                              <a:gd name="T0" fmla="*/ 0 w 73914"/>
                              <a:gd name="T1" fmla="*/ 0 h 1162050"/>
                              <a:gd name="T2" fmla="*/ 0 w 73914"/>
                              <a:gd name="T3" fmla="*/ 0 h 1162050"/>
                              <a:gd name="T4" fmla="*/ 0 w 73914"/>
                              <a:gd name="T5" fmla="*/ 0 h 1162050"/>
                              <a:gd name="T6" fmla="*/ 0 w 73914"/>
                              <a:gd name="T7" fmla="*/ 0 h 1162050"/>
                              <a:gd name="T8" fmla="*/ 0 w 73914"/>
                              <a:gd name="T9" fmla="*/ 0 h 1162050"/>
                              <a:gd name="T10" fmla="*/ 0 w 73914"/>
                              <a:gd name="T11" fmla="*/ 1 h 1162050"/>
                              <a:gd name="T12" fmla="*/ 0 w 73914"/>
                              <a:gd name="T13" fmla="*/ 1 h 1162050"/>
                              <a:gd name="T14" fmla="*/ 0 w 73914"/>
                              <a:gd name="T15" fmla="*/ 0 h 1162050"/>
                              <a:gd name="T16" fmla="*/ 0 w 73914"/>
                              <a:gd name="T17" fmla="*/ 0 h 1162050"/>
                              <a:gd name="T18" fmla="*/ 0 w 73914"/>
                              <a:gd name="T19" fmla="*/ 0 h 1162050"/>
                              <a:gd name="T20" fmla="*/ 0 w 73914"/>
                              <a:gd name="T21" fmla="*/ 0 h 1162050"/>
                              <a:gd name="T22" fmla="*/ 0 w 73914"/>
                              <a:gd name="T23" fmla="*/ 0 h 11620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3914"/>
                              <a:gd name="T37" fmla="*/ 0 h 1162050"/>
                              <a:gd name="T38" fmla="*/ 73914 w 73914"/>
                              <a:gd name="T39" fmla="*/ 1162050 h 116205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3914" h="1162050">
                                <a:moveTo>
                                  <a:pt x="37338" y="0"/>
                                </a:moveTo>
                                <a:lnTo>
                                  <a:pt x="72390" y="60960"/>
                                </a:lnTo>
                                <a:cubicBezTo>
                                  <a:pt x="73914" y="64008"/>
                                  <a:pt x="73152" y="67818"/>
                                  <a:pt x="70104" y="69342"/>
                                </a:cubicBezTo>
                                <a:cubicBezTo>
                                  <a:pt x="67056" y="70866"/>
                                  <a:pt x="63246" y="70104"/>
                                  <a:pt x="60960" y="67056"/>
                                </a:cubicBezTo>
                                <a:lnTo>
                                  <a:pt x="43418" y="36920"/>
                                </a:lnTo>
                                <a:lnTo>
                                  <a:pt x="42672" y="1162050"/>
                                </a:lnTo>
                                <a:lnTo>
                                  <a:pt x="29718" y="1162050"/>
                                </a:lnTo>
                                <a:lnTo>
                                  <a:pt x="30464" y="36974"/>
                                </a:lnTo>
                                <a:lnTo>
                                  <a:pt x="12954" y="67056"/>
                                </a:lnTo>
                                <a:cubicBezTo>
                                  <a:pt x="10668" y="70104"/>
                                  <a:pt x="6858" y="70866"/>
                                  <a:pt x="3810" y="69342"/>
                                </a:cubicBezTo>
                                <a:cubicBezTo>
                                  <a:pt x="762" y="67818"/>
                                  <a:pt x="0" y="64008"/>
                                  <a:pt x="1524" y="60960"/>
                                </a:cubicBezTo>
                                <a:lnTo>
                                  <a:pt x="3733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7" name="Shape 43576"/>
                        <wps:cNvSpPr>
                          <a:spLocks/>
                        </wps:cNvSpPr>
                        <wps:spPr bwMode="auto">
                          <a:xfrm>
                            <a:off x="4724" y="3591"/>
                            <a:ext cx="1410" cy="8001"/>
                          </a:xfrm>
                          <a:custGeom>
                            <a:avLst/>
                            <a:gdLst>
                              <a:gd name="T0" fmla="*/ 0 w 140970"/>
                              <a:gd name="T1" fmla="*/ 0 h 800100"/>
                              <a:gd name="T2" fmla="*/ 0 w 140970"/>
                              <a:gd name="T3" fmla="*/ 0 h 800100"/>
                              <a:gd name="T4" fmla="*/ 0 w 140970"/>
                              <a:gd name="T5" fmla="*/ 1 h 800100"/>
                              <a:gd name="T6" fmla="*/ 0 w 140970"/>
                              <a:gd name="T7" fmla="*/ 1 h 800100"/>
                              <a:gd name="T8" fmla="*/ 0 w 140970"/>
                              <a:gd name="T9" fmla="*/ 0 h 800100"/>
                              <a:gd name="T10" fmla="*/ 0 60000 65536"/>
                              <a:gd name="T11" fmla="*/ 0 60000 65536"/>
                              <a:gd name="T12" fmla="*/ 0 60000 65536"/>
                              <a:gd name="T13" fmla="*/ 0 60000 65536"/>
                              <a:gd name="T14" fmla="*/ 0 60000 65536"/>
                              <a:gd name="T15" fmla="*/ 0 w 140970"/>
                              <a:gd name="T16" fmla="*/ 0 h 800100"/>
                              <a:gd name="T17" fmla="*/ 140970 w 140970"/>
                              <a:gd name="T18" fmla="*/ 800100 h 800100"/>
                            </a:gdLst>
                            <a:ahLst/>
                            <a:cxnLst>
                              <a:cxn ang="T10">
                                <a:pos x="T0" y="T1"/>
                              </a:cxn>
                              <a:cxn ang="T11">
                                <a:pos x="T2" y="T3"/>
                              </a:cxn>
                              <a:cxn ang="T12">
                                <a:pos x="T4" y="T5"/>
                              </a:cxn>
                              <a:cxn ang="T13">
                                <a:pos x="T6" y="T7"/>
                              </a:cxn>
                              <a:cxn ang="T14">
                                <a:pos x="T8" y="T9"/>
                              </a:cxn>
                            </a:cxnLst>
                            <a:rect l="T15" t="T16" r="T17" b="T18"/>
                            <a:pathLst>
                              <a:path w="140970" h="800100">
                                <a:moveTo>
                                  <a:pt x="0" y="0"/>
                                </a:moveTo>
                                <a:lnTo>
                                  <a:pt x="140970" y="0"/>
                                </a:lnTo>
                                <a:lnTo>
                                  <a:pt x="140970" y="800100"/>
                                </a:lnTo>
                                <a:lnTo>
                                  <a:pt x="0" y="800100"/>
                                </a:lnTo>
                                <a:lnTo>
                                  <a:pt x="0" y="0"/>
                                </a:lnTo>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8" name="Rectangle 2428"/>
                        <wps:cNvSpPr>
                          <a:spLocks noChangeArrowheads="1"/>
                        </wps:cNvSpPr>
                        <wps:spPr bwMode="auto">
                          <a:xfrm>
                            <a:off x="-847" y="0"/>
                            <a:ext cx="6002"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9"/>
                                </w:rPr>
                                <w:t>bit/s/Hz</w:t>
                              </w:r>
                            </w:p>
                          </w:txbxContent>
                        </wps:txbx>
                        <wps:bodyPr rot="0" vert="horz" wrap="square" lIns="0" tIns="0" rIns="0" bIns="0" anchor="t" anchorCtr="0" upright="1">
                          <a:noAutofit/>
                        </wps:bodyPr>
                      </wps:wsp>
                      <wps:wsp>
                        <wps:cNvPr id="2499" name="Rectangle 2429"/>
                        <wps:cNvSpPr>
                          <a:spLocks noChangeArrowheads="1"/>
                        </wps:cNvSpPr>
                        <wps:spPr bwMode="auto">
                          <a:xfrm>
                            <a:off x="8366" y="14374"/>
                            <a:ext cx="10333"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9"/>
                                </w:rPr>
                                <w:t>Bandwidth, Hz</w:t>
                              </w:r>
                            </w:p>
                          </w:txbxContent>
                        </wps:txbx>
                        <wps:bodyPr rot="0" vert="horz" wrap="square" lIns="0" tIns="0" rIns="0" bIns="0" anchor="t" anchorCtr="0" upright="1">
                          <a:noAutofit/>
                        </wps:bodyPr>
                      </wps:wsp>
                      <wps:wsp>
                        <wps:cNvPr id="2500" name="Rectangle 34910"/>
                        <wps:cNvSpPr>
                          <a:spLocks noChangeArrowheads="1"/>
                        </wps:cNvSpPr>
                        <wps:spPr bwMode="auto">
                          <a:xfrm>
                            <a:off x="-848" y="3637"/>
                            <a:ext cx="1861"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6"/>
                                </w:rPr>
                                <w:t>64</w:t>
                              </w:r>
                            </w:p>
                          </w:txbxContent>
                        </wps:txbx>
                        <wps:bodyPr rot="0" vert="horz" wrap="square" lIns="0" tIns="0" rIns="0" bIns="0" anchor="t" anchorCtr="0" upright="1">
                          <a:noAutofit/>
                        </wps:bodyPr>
                      </wps:wsp>
                      <wps:wsp>
                        <wps:cNvPr id="2501" name="Rectangle 34911"/>
                        <wps:cNvSpPr>
                          <a:spLocks noChangeArrowheads="1"/>
                        </wps:cNvSpPr>
                        <wps:spPr bwMode="auto">
                          <a:xfrm>
                            <a:off x="585" y="3553"/>
                            <a:ext cx="3101"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6"/>
                                </w:rPr>
                                <w:t>QAM</w:t>
                              </w:r>
                            </w:p>
                          </w:txbxContent>
                        </wps:txbx>
                        <wps:bodyPr rot="0" vert="horz" wrap="square" lIns="0" tIns="0" rIns="0" bIns="0" anchor="t" anchorCtr="0" upright="1">
                          <a:noAutofit/>
                        </wps:bodyPr>
                      </wps:wsp>
                      <wps:wsp>
                        <wps:cNvPr id="2502" name="Rectangle 34915"/>
                        <wps:cNvSpPr>
                          <a:spLocks noChangeArrowheads="1"/>
                        </wps:cNvSpPr>
                        <wps:spPr bwMode="auto">
                          <a:xfrm>
                            <a:off x="0" y="6904"/>
                            <a:ext cx="3685"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6"/>
                                </w:rPr>
                                <w:t>16 QAM</w:t>
                              </w:r>
                            </w:p>
                          </w:txbxContent>
                        </wps:txbx>
                        <wps:bodyPr rot="0" vert="horz" wrap="square" lIns="0" tIns="0" rIns="0" bIns="0" anchor="t" anchorCtr="0" upright="1">
                          <a:noAutofit/>
                        </wps:bodyPr>
                      </wps:wsp>
                      <wps:wsp>
                        <wps:cNvPr id="2503" name="Rectangle 34914"/>
                        <wps:cNvSpPr>
                          <a:spLocks noChangeArrowheads="1"/>
                        </wps:cNvSpPr>
                        <wps:spPr bwMode="auto">
                          <a:xfrm>
                            <a:off x="434" y="6922"/>
                            <a:ext cx="1527"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6"/>
                                </w:rPr>
                                <w:t>16</w:t>
                              </w:r>
                            </w:p>
                          </w:txbxContent>
                        </wps:txbx>
                        <wps:bodyPr rot="0" vert="horz" wrap="square" lIns="0" tIns="0" rIns="0" bIns="0" anchor="t" anchorCtr="0" upright="1">
                          <a:noAutofit/>
                        </wps:bodyPr>
                      </wps:wsp>
                      <wps:wsp>
                        <wps:cNvPr id="2504" name="Rectangle 2432"/>
                        <wps:cNvSpPr>
                          <a:spLocks noChangeArrowheads="1"/>
                        </wps:cNvSpPr>
                        <wps:spPr bwMode="auto">
                          <a:xfrm>
                            <a:off x="0" y="10246"/>
                            <a:ext cx="481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6"/>
                                </w:rPr>
                                <w:t>QPSK</w:t>
                              </w:r>
                            </w:p>
                          </w:txbxContent>
                        </wps:txbx>
                        <wps:bodyPr rot="0" vert="horz" wrap="square" lIns="0" tIns="0" rIns="0" bIns="0" anchor="t" anchorCtr="0" upright="1">
                          <a:noAutofit/>
                        </wps:bodyPr>
                      </wps:wsp>
                      <wps:wsp>
                        <wps:cNvPr id="2505" name="Shape 43577"/>
                        <wps:cNvSpPr>
                          <a:spLocks/>
                        </wps:cNvSpPr>
                        <wps:spPr bwMode="auto">
                          <a:xfrm>
                            <a:off x="6263" y="9992"/>
                            <a:ext cx="1341" cy="1600"/>
                          </a:xfrm>
                          <a:custGeom>
                            <a:avLst/>
                            <a:gdLst>
                              <a:gd name="T0" fmla="*/ 0 w 134112"/>
                              <a:gd name="T1" fmla="*/ 0 h 160020"/>
                              <a:gd name="T2" fmla="*/ 0 w 134112"/>
                              <a:gd name="T3" fmla="*/ 0 h 160020"/>
                              <a:gd name="T4" fmla="*/ 0 w 134112"/>
                              <a:gd name="T5" fmla="*/ 0 h 160020"/>
                              <a:gd name="T6" fmla="*/ 0 w 134112"/>
                              <a:gd name="T7" fmla="*/ 0 h 160020"/>
                              <a:gd name="T8" fmla="*/ 0 w 134112"/>
                              <a:gd name="T9" fmla="*/ 0 h 160020"/>
                              <a:gd name="T10" fmla="*/ 0 60000 65536"/>
                              <a:gd name="T11" fmla="*/ 0 60000 65536"/>
                              <a:gd name="T12" fmla="*/ 0 60000 65536"/>
                              <a:gd name="T13" fmla="*/ 0 60000 65536"/>
                              <a:gd name="T14" fmla="*/ 0 60000 65536"/>
                              <a:gd name="T15" fmla="*/ 0 w 134112"/>
                              <a:gd name="T16" fmla="*/ 0 h 160020"/>
                              <a:gd name="T17" fmla="*/ 134112 w 134112"/>
                              <a:gd name="T18" fmla="*/ 160020 h 160020"/>
                            </a:gdLst>
                            <a:ahLst/>
                            <a:cxnLst>
                              <a:cxn ang="T10">
                                <a:pos x="T0" y="T1"/>
                              </a:cxn>
                              <a:cxn ang="T11">
                                <a:pos x="T2" y="T3"/>
                              </a:cxn>
                              <a:cxn ang="T12">
                                <a:pos x="T4" y="T5"/>
                              </a:cxn>
                              <a:cxn ang="T13">
                                <a:pos x="T6" y="T7"/>
                              </a:cxn>
                              <a:cxn ang="T14">
                                <a:pos x="T8" y="T9"/>
                              </a:cxn>
                            </a:cxnLst>
                            <a:rect l="T15" t="T16" r="T17" b="T18"/>
                            <a:pathLst>
                              <a:path w="134112" h="160020">
                                <a:moveTo>
                                  <a:pt x="0" y="0"/>
                                </a:moveTo>
                                <a:lnTo>
                                  <a:pt x="134112" y="0"/>
                                </a:lnTo>
                                <a:lnTo>
                                  <a:pt x="134112" y="160020"/>
                                </a:lnTo>
                                <a:lnTo>
                                  <a:pt x="0" y="160020"/>
                                </a:lnTo>
                                <a:lnTo>
                                  <a:pt x="0" y="0"/>
                                </a:lnTo>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6" name="Shape 43578"/>
                        <wps:cNvSpPr>
                          <a:spLocks/>
                        </wps:cNvSpPr>
                        <wps:spPr bwMode="auto">
                          <a:xfrm>
                            <a:off x="7795" y="4932"/>
                            <a:ext cx="1349" cy="6660"/>
                          </a:xfrm>
                          <a:custGeom>
                            <a:avLst/>
                            <a:gdLst>
                              <a:gd name="T0" fmla="*/ 0 w 134874"/>
                              <a:gd name="T1" fmla="*/ 0 h 665988"/>
                              <a:gd name="T2" fmla="*/ 0 w 134874"/>
                              <a:gd name="T3" fmla="*/ 0 h 665988"/>
                              <a:gd name="T4" fmla="*/ 0 w 134874"/>
                              <a:gd name="T5" fmla="*/ 1 h 665988"/>
                              <a:gd name="T6" fmla="*/ 0 w 134874"/>
                              <a:gd name="T7" fmla="*/ 1 h 665988"/>
                              <a:gd name="T8" fmla="*/ 0 w 134874"/>
                              <a:gd name="T9" fmla="*/ 0 h 665988"/>
                              <a:gd name="T10" fmla="*/ 0 60000 65536"/>
                              <a:gd name="T11" fmla="*/ 0 60000 65536"/>
                              <a:gd name="T12" fmla="*/ 0 60000 65536"/>
                              <a:gd name="T13" fmla="*/ 0 60000 65536"/>
                              <a:gd name="T14" fmla="*/ 0 60000 65536"/>
                              <a:gd name="T15" fmla="*/ 0 w 134874"/>
                              <a:gd name="T16" fmla="*/ 0 h 665988"/>
                              <a:gd name="T17" fmla="*/ 134874 w 134874"/>
                              <a:gd name="T18" fmla="*/ 665988 h 665988"/>
                            </a:gdLst>
                            <a:ahLst/>
                            <a:cxnLst>
                              <a:cxn ang="T10">
                                <a:pos x="T0" y="T1"/>
                              </a:cxn>
                              <a:cxn ang="T11">
                                <a:pos x="T2" y="T3"/>
                              </a:cxn>
                              <a:cxn ang="T12">
                                <a:pos x="T4" y="T5"/>
                              </a:cxn>
                              <a:cxn ang="T13">
                                <a:pos x="T6" y="T7"/>
                              </a:cxn>
                              <a:cxn ang="T14">
                                <a:pos x="T8" y="T9"/>
                              </a:cxn>
                            </a:cxnLst>
                            <a:rect l="T15" t="T16" r="T17" b="T18"/>
                            <a:pathLst>
                              <a:path w="134874" h="665988">
                                <a:moveTo>
                                  <a:pt x="0" y="0"/>
                                </a:moveTo>
                                <a:lnTo>
                                  <a:pt x="134874" y="0"/>
                                </a:lnTo>
                                <a:lnTo>
                                  <a:pt x="134874" y="665988"/>
                                </a:lnTo>
                                <a:lnTo>
                                  <a:pt x="0" y="665988"/>
                                </a:lnTo>
                                <a:lnTo>
                                  <a:pt x="0" y="0"/>
                                </a:lnTo>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7" name="Shape 43579"/>
                        <wps:cNvSpPr>
                          <a:spLocks/>
                        </wps:cNvSpPr>
                        <wps:spPr bwMode="auto">
                          <a:xfrm>
                            <a:off x="9334" y="9093"/>
                            <a:ext cx="1341" cy="2499"/>
                          </a:xfrm>
                          <a:custGeom>
                            <a:avLst/>
                            <a:gdLst>
                              <a:gd name="T0" fmla="*/ 0 w 134112"/>
                              <a:gd name="T1" fmla="*/ 0 h 249935"/>
                              <a:gd name="T2" fmla="*/ 0 w 134112"/>
                              <a:gd name="T3" fmla="*/ 0 h 249935"/>
                              <a:gd name="T4" fmla="*/ 0 w 134112"/>
                              <a:gd name="T5" fmla="*/ 0 h 249935"/>
                              <a:gd name="T6" fmla="*/ 0 w 134112"/>
                              <a:gd name="T7" fmla="*/ 0 h 249935"/>
                              <a:gd name="T8" fmla="*/ 0 w 134112"/>
                              <a:gd name="T9" fmla="*/ 0 h 249935"/>
                              <a:gd name="T10" fmla="*/ 0 60000 65536"/>
                              <a:gd name="T11" fmla="*/ 0 60000 65536"/>
                              <a:gd name="T12" fmla="*/ 0 60000 65536"/>
                              <a:gd name="T13" fmla="*/ 0 60000 65536"/>
                              <a:gd name="T14" fmla="*/ 0 60000 65536"/>
                              <a:gd name="T15" fmla="*/ 0 w 134112"/>
                              <a:gd name="T16" fmla="*/ 0 h 249935"/>
                              <a:gd name="T17" fmla="*/ 134112 w 134112"/>
                              <a:gd name="T18" fmla="*/ 249935 h 249935"/>
                            </a:gdLst>
                            <a:ahLst/>
                            <a:cxnLst>
                              <a:cxn ang="T10">
                                <a:pos x="T0" y="T1"/>
                              </a:cxn>
                              <a:cxn ang="T11">
                                <a:pos x="T2" y="T3"/>
                              </a:cxn>
                              <a:cxn ang="T12">
                                <a:pos x="T4" y="T5"/>
                              </a:cxn>
                              <a:cxn ang="T13">
                                <a:pos x="T6" y="T7"/>
                              </a:cxn>
                              <a:cxn ang="T14">
                                <a:pos x="T8" y="T9"/>
                              </a:cxn>
                            </a:cxnLst>
                            <a:rect l="T15" t="T16" r="T17" b="T18"/>
                            <a:pathLst>
                              <a:path w="134112" h="249935">
                                <a:moveTo>
                                  <a:pt x="0" y="0"/>
                                </a:moveTo>
                                <a:lnTo>
                                  <a:pt x="134112" y="0"/>
                                </a:lnTo>
                                <a:lnTo>
                                  <a:pt x="134112" y="249935"/>
                                </a:lnTo>
                                <a:lnTo>
                                  <a:pt x="0" y="249935"/>
                                </a:lnTo>
                                <a:lnTo>
                                  <a:pt x="0" y="0"/>
                                </a:lnTo>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8" name="Shape 43580"/>
                        <wps:cNvSpPr>
                          <a:spLocks/>
                        </wps:cNvSpPr>
                        <wps:spPr bwMode="auto">
                          <a:xfrm>
                            <a:off x="10805" y="4360"/>
                            <a:ext cx="1409" cy="7232"/>
                          </a:xfrm>
                          <a:custGeom>
                            <a:avLst/>
                            <a:gdLst>
                              <a:gd name="T0" fmla="*/ 0 w 140970"/>
                              <a:gd name="T1" fmla="*/ 0 h 723138"/>
                              <a:gd name="T2" fmla="*/ 0 w 140970"/>
                              <a:gd name="T3" fmla="*/ 0 h 723138"/>
                              <a:gd name="T4" fmla="*/ 0 w 140970"/>
                              <a:gd name="T5" fmla="*/ 1 h 723138"/>
                              <a:gd name="T6" fmla="*/ 0 w 140970"/>
                              <a:gd name="T7" fmla="*/ 1 h 723138"/>
                              <a:gd name="T8" fmla="*/ 0 w 140970"/>
                              <a:gd name="T9" fmla="*/ 0 h 723138"/>
                              <a:gd name="T10" fmla="*/ 0 60000 65536"/>
                              <a:gd name="T11" fmla="*/ 0 60000 65536"/>
                              <a:gd name="T12" fmla="*/ 0 60000 65536"/>
                              <a:gd name="T13" fmla="*/ 0 60000 65536"/>
                              <a:gd name="T14" fmla="*/ 0 60000 65536"/>
                              <a:gd name="T15" fmla="*/ 0 w 140970"/>
                              <a:gd name="T16" fmla="*/ 0 h 723138"/>
                              <a:gd name="T17" fmla="*/ 140970 w 140970"/>
                              <a:gd name="T18" fmla="*/ 723138 h 723138"/>
                            </a:gdLst>
                            <a:ahLst/>
                            <a:cxnLst>
                              <a:cxn ang="T10">
                                <a:pos x="T0" y="T1"/>
                              </a:cxn>
                              <a:cxn ang="T11">
                                <a:pos x="T2" y="T3"/>
                              </a:cxn>
                              <a:cxn ang="T12">
                                <a:pos x="T4" y="T5"/>
                              </a:cxn>
                              <a:cxn ang="T13">
                                <a:pos x="T6" y="T7"/>
                              </a:cxn>
                              <a:cxn ang="T14">
                                <a:pos x="T8" y="T9"/>
                              </a:cxn>
                            </a:cxnLst>
                            <a:rect l="T15" t="T16" r="T17" b="T18"/>
                            <a:pathLst>
                              <a:path w="140970" h="723138">
                                <a:moveTo>
                                  <a:pt x="0" y="0"/>
                                </a:moveTo>
                                <a:lnTo>
                                  <a:pt x="140970" y="0"/>
                                </a:lnTo>
                                <a:lnTo>
                                  <a:pt x="140970" y="723138"/>
                                </a:lnTo>
                                <a:lnTo>
                                  <a:pt x="0" y="723138"/>
                                </a:lnTo>
                                <a:lnTo>
                                  <a:pt x="0" y="0"/>
                                </a:lnTo>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9" name="Shape 43581"/>
                        <wps:cNvSpPr>
                          <a:spLocks/>
                        </wps:cNvSpPr>
                        <wps:spPr bwMode="auto">
                          <a:xfrm>
                            <a:off x="12344" y="7043"/>
                            <a:ext cx="1410" cy="4549"/>
                          </a:xfrm>
                          <a:custGeom>
                            <a:avLst/>
                            <a:gdLst>
                              <a:gd name="T0" fmla="*/ 0 w 140970"/>
                              <a:gd name="T1" fmla="*/ 0 h 454914"/>
                              <a:gd name="T2" fmla="*/ 0 w 140970"/>
                              <a:gd name="T3" fmla="*/ 0 h 454914"/>
                              <a:gd name="T4" fmla="*/ 0 w 140970"/>
                              <a:gd name="T5" fmla="*/ 0 h 454914"/>
                              <a:gd name="T6" fmla="*/ 0 w 140970"/>
                              <a:gd name="T7" fmla="*/ 0 h 454914"/>
                              <a:gd name="T8" fmla="*/ 0 w 140970"/>
                              <a:gd name="T9" fmla="*/ 0 h 454914"/>
                              <a:gd name="T10" fmla="*/ 0 60000 65536"/>
                              <a:gd name="T11" fmla="*/ 0 60000 65536"/>
                              <a:gd name="T12" fmla="*/ 0 60000 65536"/>
                              <a:gd name="T13" fmla="*/ 0 60000 65536"/>
                              <a:gd name="T14" fmla="*/ 0 60000 65536"/>
                              <a:gd name="T15" fmla="*/ 0 w 140970"/>
                              <a:gd name="T16" fmla="*/ 0 h 454914"/>
                              <a:gd name="T17" fmla="*/ 140970 w 140970"/>
                              <a:gd name="T18" fmla="*/ 454914 h 454914"/>
                            </a:gdLst>
                            <a:ahLst/>
                            <a:cxnLst>
                              <a:cxn ang="T10">
                                <a:pos x="T0" y="T1"/>
                              </a:cxn>
                              <a:cxn ang="T11">
                                <a:pos x="T2" y="T3"/>
                              </a:cxn>
                              <a:cxn ang="T12">
                                <a:pos x="T4" y="T5"/>
                              </a:cxn>
                              <a:cxn ang="T13">
                                <a:pos x="T6" y="T7"/>
                              </a:cxn>
                              <a:cxn ang="T14">
                                <a:pos x="T8" y="T9"/>
                              </a:cxn>
                            </a:cxnLst>
                            <a:rect l="T15" t="T16" r="T17" b="T18"/>
                            <a:pathLst>
                              <a:path w="140970" h="454914">
                                <a:moveTo>
                                  <a:pt x="0" y="0"/>
                                </a:moveTo>
                                <a:lnTo>
                                  <a:pt x="140970" y="0"/>
                                </a:lnTo>
                                <a:lnTo>
                                  <a:pt x="140970" y="454914"/>
                                </a:lnTo>
                                <a:lnTo>
                                  <a:pt x="0" y="454914"/>
                                </a:lnTo>
                                <a:lnTo>
                                  <a:pt x="0" y="0"/>
                                </a:lnTo>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0" name="Shape 43582"/>
                        <wps:cNvSpPr>
                          <a:spLocks/>
                        </wps:cNvSpPr>
                        <wps:spPr bwMode="auto">
                          <a:xfrm>
                            <a:off x="13876" y="10182"/>
                            <a:ext cx="1409" cy="1410"/>
                          </a:xfrm>
                          <a:custGeom>
                            <a:avLst/>
                            <a:gdLst>
                              <a:gd name="T0" fmla="*/ 0 w 140970"/>
                              <a:gd name="T1" fmla="*/ 0 h 140970"/>
                              <a:gd name="T2" fmla="*/ 0 w 140970"/>
                              <a:gd name="T3" fmla="*/ 0 h 140970"/>
                              <a:gd name="T4" fmla="*/ 0 w 140970"/>
                              <a:gd name="T5" fmla="*/ 0 h 140970"/>
                              <a:gd name="T6" fmla="*/ 0 w 140970"/>
                              <a:gd name="T7" fmla="*/ 0 h 140970"/>
                              <a:gd name="T8" fmla="*/ 0 w 140970"/>
                              <a:gd name="T9" fmla="*/ 0 h 140970"/>
                              <a:gd name="T10" fmla="*/ 0 60000 65536"/>
                              <a:gd name="T11" fmla="*/ 0 60000 65536"/>
                              <a:gd name="T12" fmla="*/ 0 60000 65536"/>
                              <a:gd name="T13" fmla="*/ 0 60000 65536"/>
                              <a:gd name="T14" fmla="*/ 0 60000 65536"/>
                              <a:gd name="T15" fmla="*/ 0 w 140970"/>
                              <a:gd name="T16" fmla="*/ 0 h 140970"/>
                              <a:gd name="T17" fmla="*/ 140970 w 140970"/>
                              <a:gd name="T18" fmla="*/ 140970 h 140970"/>
                            </a:gdLst>
                            <a:ahLst/>
                            <a:cxnLst>
                              <a:cxn ang="T10">
                                <a:pos x="T0" y="T1"/>
                              </a:cxn>
                              <a:cxn ang="T11">
                                <a:pos x="T2" y="T3"/>
                              </a:cxn>
                              <a:cxn ang="T12">
                                <a:pos x="T4" y="T5"/>
                              </a:cxn>
                              <a:cxn ang="T13">
                                <a:pos x="T6" y="T7"/>
                              </a:cxn>
                              <a:cxn ang="T14">
                                <a:pos x="T8" y="T9"/>
                              </a:cxn>
                            </a:cxnLst>
                            <a:rect l="T15" t="T16" r="T17" b="T18"/>
                            <a:pathLst>
                              <a:path w="140970" h="140970">
                                <a:moveTo>
                                  <a:pt x="0" y="0"/>
                                </a:moveTo>
                                <a:lnTo>
                                  <a:pt x="140970" y="0"/>
                                </a:lnTo>
                                <a:lnTo>
                                  <a:pt x="140970" y="140970"/>
                                </a:lnTo>
                                <a:lnTo>
                                  <a:pt x="0" y="140970"/>
                                </a:lnTo>
                                <a:lnTo>
                                  <a:pt x="0" y="0"/>
                                </a:lnTo>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1" name="Shape 43583"/>
                        <wps:cNvSpPr>
                          <a:spLocks/>
                        </wps:cNvSpPr>
                        <wps:spPr bwMode="auto">
                          <a:xfrm>
                            <a:off x="16756" y="7622"/>
                            <a:ext cx="510"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2" name="Shape 43584"/>
                        <wps:cNvSpPr>
                          <a:spLocks/>
                        </wps:cNvSpPr>
                        <wps:spPr bwMode="auto">
                          <a:xfrm>
                            <a:off x="15864" y="7622"/>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3" name="Shape 43585"/>
                        <wps:cNvSpPr>
                          <a:spLocks/>
                        </wps:cNvSpPr>
                        <wps:spPr bwMode="auto">
                          <a:xfrm>
                            <a:off x="14965" y="7622"/>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4" name="Shape 43586"/>
                        <wps:cNvSpPr>
                          <a:spLocks/>
                        </wps:cNvSpPr>
                        <wps:spPr bwMode="auto">
                          <a:xfrm>
                            <a:off x="14074" y="7622"/>
                            <a:ext cx="510"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5" name="Shape 43587"/>
                        <wps:cNvSpPr>
                          <a:spLocks/>
                        </wps:cNvSpPr>
                        <wps:spPr bwMode="auto">
                          <a:xfrm>
                            <a:off x="13175" y="7622"/>
                            <a:ext cx="510"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6" name="Shape 43588"/>
                        <wps:cNvSpPr>
                          <a:spLocks/>
                        </wps:cNvSpPr>
                        <wps:spPr bwMode="auto">
                          <a:xfrm>
                            <a:off x="12275" y="7622"/>
                            <a:ext cx="519" cy="129"/>
                          </a:xfrm>
                          <a:custGeom>
                            <a:avLst/>
                            <a:gdLst>
                              <a:gd name="T0" fmla="*/ 0 w 51816"/>
                              <a:gd name="T1" fmla="*/ 0 h 12954"/>
                              <a:gd name="T2" fmla="*/ 0 w 51816"/>
                              <a:gd name="T3" fmla="*/ 0 h 12954"/>
                              <a:gd name="T4" fmla="*/ 0 w 51816"/>
                              <a:gd name="T5" fmla="*/ 0 h 12954"/>
                              <a:gd name="T6" fmla="*/ 0 w 51816"/>
                              <a:gd name="T7" fmla="*/ 0 h 12954"/>
                              <a:gd name="T8" fmla="*/ 0 w 51816"/>
                              <a:gd name="T9" fmla="*/ 0 h 12954"/>
                              <a:gd name="T10" fmla="*/ 0 60000 65536"/>
                              <a:gd name="T11" fmla="*/ 0 60000 65536"/>
                              <a:gd name="T12" fmla="*/ 0 60000 65536"/>
                              <a:gd name="T13" fmla="*/ 0 60000 65536"/>
                              <a:gd name="T14" fmla="*/ 0 60000 65536"/>
                              <a:gd name="T15" fmla="*/ 0 w 51816"/>
                              <a:gd name="T16" fmla="*/ 0 h 12954"/>
                              <a:gd name="T17" fmla="*/ 51816 w 51816"/>
                              <a:gd name="T18" fmla="*/ 12954 h 12954"/>
                            </a:gdLst>
                            <a:ahLst/>
                            <a:cxnLst>
                              <a:cxn ang="T10">
                                <a:pos x="T0" y="T1"/>
                              </a:cxn>
                              <a:cxn ang="T11">
                                <a:pos x="T2" y="T3"/>
                              </a:cxn>
                              <a:cxn ang="T12">
                                <a:pos x="T4" y="T5"/>
                              </a:cxn>
                              <a:cxn ang="T13">
                                <a:pos x="T6" y="T7"/>
                              </a:cxn>
                              <a:cxn ang="T14">
                                <a:pos x="T8" y="T9"/>
                              </a:cxn>
                            </a:cxnLst>
                            <a:rect l="T15" t="T16" r="T17" b="T18"/>
                            <a:pathLst>
                              <a:path w="51816" h="12954">
                                <a:moveTo>
                                  <a:pt x="0" y="0"/>
                                </a:moveTo>
                                <a:lnTo>
                                  <a:pt x="51816" y="0"/>
                                </a:lnTo>
                                <a:lnTo>
                                  <a:pt x="51816"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7" name="Shape 43589"/>
                        <wps:cNvSpPr>
                          <a:spLocks/>
                        </wps:cNvSpPr>
                        <wps:spPr bwMode="auto">
                          <a:xfrm>
                            <a:off x="11384" y="7622"/>
                            <a:ext cx="510"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8" name="Shape 43590"/>
                        <wps:cNvSpPr>
                          <a:spLocks/>
                        </wps:cNvSpPr>
                        <wps:spPr bwMode="auto">
                          <a:xfrm>
                            <a:off x="10485" y="7622"/>
                            <a:ext cx="510"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9" name="Shape 43591"/>
                        <wps:cNvSpPr>
                          <a:spLocks/>
                        </wps:cNvSpPr>
                        <wps:spPr bwMode="auto">
                          <a:xfrm>
                            <a:off x="9593" y="7622"/>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0" name="Shape 43592"/>
                        <wps:cNvSpPr>
                          <a:spLocks/>
                        </wps:cNvSpPr>
                        <wps:spPr bwMode="auto">
                          <a:xfrm>
                            <a:off x="8694" y="7622"/>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1" name="Shape 43593"/>
                        <wps:cNvSpPr>
                          <a:spLocks/>
                        </wps:cNvSpPr>
                        <wps:spPr bwMode="auto">
                          <a:xfrm>
                            <a:off x="7795" y="7622"/>
                            <a:ext cx="518" cy="129"/>
                          </a:xfrm>
                          <a:custGeom>
                            <a:avLst/>
                            <a:gdLst>
                              <a:gd name="T0" fmla="*/ 0 w 51816"/>
                              <a:gd name="T1" fmla="*/ 0 h 12954"/>
                              <a:gd name="T2" fmla="*/ 0 w 51816"/>
                              <a:gd name="T3" fmla="*/ 0 h 12954"/>
                              <a:gd name="T4" fmla="*/ 0 w 51816"/>
                              <a:gd name="T5" fmla="*/ 0 h 12954"/>
                              <a:gd name="T6" fmla="*/ 0 w 51816"/>
                              <a:gd name="T7" fmla="*/ 0 h 12954"/>
                              <a:gd name="T8" fmla="*/ 0 w 51816"/>
                              <a:gd name="T9" fmla="*/ 0 h 12954"/>
                              <a:gd name="T10" fmla="*/ 0 60000 65536"/>
                              <a:gd name="T11" fmla="*/ 0 60000 65536"/>
                              <a:gd name="T12" fmla="*/ 0 60000 65536"/>
                              <a:gd name="T13" fmla="*/ 0 60000 65536"/>
                              <a:gd name="T14" fmla="*/ 0 60000 65536"/>
                              <a:gd name="T15" fmla="*/ 0 w 51816"/>
                              <a:gd name="T16" fmla="*/ 0 h 12954"/>
                              <a:gd name="T17" fmla="*/ 51816 w 51816"/>
                              <a:gd name="T18" fmla="*/ 12954 h 12954"/>
                            </a:gdLst>
                            <a:ahLst/>
                            <a:cxnLst>
                              <a:cxn ang="T10">
                                <a:pos x="T0" y="T1"/>
                              </a:cxn>
                              <a:cxn ang="T11">
                                <a:pos x="T2" y="T3"/>
                              </a:cxn>
                              <a:cxn ang="T12">
                                <a:pos x="T4" y="T5"/>
                              </a:cxn>
                              <a:cxn ang="T13">
                                <a:pos x="T6" y="T7"/>
                              </a:cxn>
                              <a:cxn ang="T14">
                                <a:pos x="T8" y="T9"/>
                              </a:cxn>
                            </a:cxnLst>
                            <a:rect l="T15" t="T16" r="T17" b="T18"/>
                            <a:pathLst>
                              <a:path w="51816" h="12954">
                                <a:moveTo>
                                  <a:pt x="0" y="0"/>
                                </a:moveTo>
                                <a:lnTo>
                                  <a:pt x="51816" y="0"/>
                                </a:lnTo>
                                <a:lnTo>
                                  <a:pt x="51816"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2" name="Shape 43594"/>
                        <wps:cNvSpPr>
                          <a:spLocks/>
                        </wps:cNvSpPr>
                        <wps:spPr bwMode="auto">
                          <a:xfrm>
                            <a:off x="6903" y="7622"/>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3" name="Shape 43595"/>
                        <wps:cNvSpPr>
                          <a:spLocks/>
                        </wps:cNvSpPr>
                        <wps:spPr bwMode="auto">
                          <a:xfrm>
                            <a:off x="6004" y="7622"/>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4" name="Shape 43596"/>
                        <wps:cNvSpPr>
                          <a:spLocks/>
                        </wps:cNvSpPr>
                        <wps:spPr bwMode="auto">
                          <a:xfrm>
                            <a:off x="5113" y="7622"/>
                            <a:ext cx="510"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5" name="Shape 43597"/>
                        <wps:cNvSpPr>
                          <a:spLocks/>
                        </wps:cNvSpPr>
                        <wps:spPr bwMode="auto">
                          <a:xfrm>
                            <a:off x="4213" y="7622"/>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6" name="Rectangle 2454"/>
                        <wps:cNvSpPr>
                          <a:spLocks noChangeArrowheads="1"/>
                        </wps:cNvSpPr>
                        <wps:spPr bwMode="auto">
                          <a:xfrm>
                            <a:off x="14287" y="6439"/>
                            <a:ext cx="2921"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FF0000"/>
                                  <w:sz w:val="19"/>
                                </w:rPr>
                                <w:t xml:space="preserve">cell </w:t>
                              </w:r>
                            </w:p>
                          </w:txbxContent>
                        </wps:txbx>
                        <wps:bodyPr rot="0" vert="horz" wrap="square" lIns="0" tIns="0" rIns="0" bIns="0" anchor="t" anchorCtr="0" upright="1">
                          <a:noAutofit/>
                        </wps:bodyPr>
                      </wps:wsp>
                      <wps:wsp>
                        <wps:cNvPr id="2527" name="Rectangle 2455"/>
                        <wps:cNvSpPr>
                          <a:spLocks noChangeArrowheads="1"/>
                        </wps:cNvSpPr>
                        <wps:spPr bwMode="auto">
                          <a:xfrm>
                            <a:off x="14074" y="7908"/>
                            <a:ext cx="7460" cy="2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FF0000"/>
                                  <w:sz w:val="19"/>
                                </w:rPr>
                                <w:t>average</w:t>
                              </w:r>
                            </w:p>
                          </w:txbxContent>
                        </wps:txbx>
                        <wps:bodyPr rot="0" vert="horz" wrap="square" lIns="0" tIns="0" rIns="0" bIns="0" anchor="t" anchorCtr="0" upright="1">
                          <a:noAutofit/>
                        </wps:bodyPr>
                      </wps:wsp>
                      <wps:wsp>
                        <wps:cNvPr id="2528" name="Rectangle 2546"/>
                        <wps:cNvSpPr>
                          <a:spLocks noChangeArrowheads="1"/>
                        </wps:cNvSpPr>
                        <wps:spPr bwMode="auto">
                          <a:xfrm rot="-5399999">
                            <a:off x="3328" y="12145"/>
                            <a:ext cx="3819"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5"/>
                                </w:rPr>
                                <w:t>UE1</w:t>
                              </w:r>
                            </w:p>
                          </w:txbxContent>
                        </wps:txbx>
                        <wps:bodyPr rot="0" vert="horz" wrap="square" lIns="0" tIns="0" rIns="0" bIns="0" anchor="t" anchorCtr="0" upright="1">
                          <a:noAutofit/>
                        </wps:bodyPr>
                      </wps:wsp>
                      <wps:wsp>
                        <wps:cNvPr id="2529" name="Rectangle 2547"/>
                        <wps:cNvSpPr>
                          <a:spLocks noChangeArrowheads="1"/>
                        </wps:cNvSpPr>
                        <wps:spPr bwMode="auto">
                          <a:xfrm rot="-5399999">
                            <a:off x="4875" y="12006"/>
                            <a:ext cx="3477"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5"/>
                                </w:rPr>
                                <w:t>UE2</w:t>
                              </w:r>
                            </w:p>
                          </w:txbxContent>
                        </wps:txbx>
                        <wps:bodyPr rot="0" vert="horz" wrap="square" lIns="0" tIns="0" rIns="0" bIns="0" anchor="t" anchorCtr="0" upright="1">
                          <a:noAutofit/>
                        </wps:bodyPr>
                      </wps:wsp>
                      <wps:wsp>
                        <wps:cNvPr id="2530" name="Rectangle 2548"/>
                        <wps:cNvSpPr>
                          <a:spLocks noChangeArrowheads="1"/>
                        </wps:cNvSpPr>
                        <wps:spPr bwMode="auto">
                          <a:xfrm rot="-5399999">
                            <a:off x="6623" y="12023"/>
                            <a:ext cx="3692"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5"/>
                                </w:rPr>
                                <w:t>UE3</w:t>
                              </w:r>
                            </w:p>
                          </w:txbxContent>
                        </wps:txbx>
                        <wps:bodyPr rot="0" vert="horz" wrap="square" lIns="0" tIns="0" rIns="0" bIns="0" anchor="t" anchorCtr="0" upright="1">
                          <a:noAutofit/>
                        </wps:bodyPr>
                      </wps:wsp>
                      <wps:wsp>
                        <wps:cNvPr id="2531" name="Shape 43598"/>
                        <wps:cNvSpPr>
                          <a:spLocks/>
                        </wps:cNvSpPr>
                        <wps:spPr bwMode="auto">
                          <a:xfrm>
                            <a:off x="15224" y="11043"/>
                            <a:ext cx="92" cy="2035"/>
                          </a:xfrm>
                          <a:custGeom>
                            <a:avLst/>
                            <a:gdLst>
                              <a:gd name="T0" fmla="*/ 0 w 9144"/>
                              <a:gd name="T1" fmla="*/ 0 h 203454"/>
                              <a:gd name="T2" fmla="*/ 0 w 9144"/>
                              <a:gd name="T3" fmla="*/ 0 h 203454"/>
                              <a:gd name="T4" fmla="*/ 0 w 9144"/>
                              <a:gd name="T5" fmla="*/ 0 h 203454"/>
                              <a:gd name="T6" fmla="*/ 0 w 9144"/>
                              <a:gd name="T7" fmla="*/ 0 h 203454"/>
                              <a:gd name="T8" fmla="*/ 0 w 9144"/>
                              <a:gd name="T9" fmla="*/ 0 h 203454"/>
                              <a:gd name="T10" fmla="*/ 0 60000 65536"/>
                              <a:gd name="T11" fmla="*/ 0 60000 65536"/>
                              <a:gd name="T12" fmla="*/ 0 60000 65536"/>
                              <a:gd name="T13" fmla="*/ 0 60000 65536"/>
                              <a:gd name="T14" fmla="*/ 0 60000 65536"/>
                              <a:gd name="T15" fmla="*/ 0 w 9144"/>
                              <a:gd name="T16" fmla="*/ 0 h 203454"/>
                              <a:gd name="T17" fmla="*/ 9144 w 9144"/>
                              <a:gd name="T18" fmla="*/ 203454 h 203454"/>
                            </a:gdLst>
                            <a:ahLst/>
                            <a:cxnLst>
                              <a:cxn ang="T10">
                                <a:pos x="T0" y="T1"/>
                              </a:cxn>
                              <a:cxn ang="T11">
                                <a:pos x="T2" y="T3"/>
                              </a:cxn>
                              <a:cxn ang="T12">
                                <a:pos x="T4" y="T5"/>
                              </a:cxn>
                              <a:cxn ang="T13">
                                <a:pos x="T6" y="T7"/>
                              </a:cxn>
                              <a:cxn ang="T14">
                                <a:pos x="T8" y="T9"/>
                              </a:cxn>
                            </a:cxnLst>
                            <a:rect l="T15" t="T16" r="T17" b="T18"/>
                            <a:pathLst>
                              <a:path w="9144" h="203454">
                                <a:moveTo>
                                  <a:pt x="0" y="0"/>
                                </a:moveTo>
                                <a:lnTo>
                                  <a:pt x="9144" y="0"/>
                                </a:lnTo>
                                <a:lnTo>
                                  <a:pt x="9144" y="203454"/>
                                </a:lnTo>
                                <a:lnTo>
                                  <a:pt x="0" y="20345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2" name="Rectangle 2550"/>
                        <wps:cNvSpPr>
                          <a:spLocks noChangeArrowheads="1"/>
                        </wps:cNvSpPr>
                        <wps:spPr bwMode="auto">
                          <a:xfrm rot="-5399999">
                            <a:off x="10526" y="12430"/>
                            <a:ext cx="355"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5"/>
                                </w:rPr>
                                <w:t>:</w:t>
                              </w:r>
                            </w:p>
                          </w:txbxContent>
                        </wps:txbx>
                        <wps:bodyPr rot="0" vert="horz" wrap="square" lIns="0" tIns="0" rIns="0" bIns="0" anchor="t" anchorCtr="0" upright="1">
                          <a:noAutofit/>
                        </wps:bodyPr>
                      </wps:wsp>
                      <wps:wsp>
                        <wps:cNvPr id="2533" name="Rectangle 2551"/>
                        <wps:cNvSpPr>
                          <a:spLocks noChangeArrowheads="1"/>
                        </wps:cNvSpPr>
                        <wps:spPr bwMode="auto">
                          <a:xfrm rot="-5399999">
                            <a:off x="11816" y="12430"/>
                            <a:ext cx="355"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5"/>
                                </w:rPr>
                                <w:t>:</w:t>
                              </w:r>
                            </w:p>
                          </w:txbxContent>
                        </wps:txbx>
                        <wps:bodyPr rot="0" vert="horz" wrap="square" lIns="0" tIns="0" rIns="0" bIns="0" anchor="t" anchorCtr="0" upright="1">
                          <a:noAutofit/>
                        </wps:bodyPr>
                      </wps:wsp>
                      <wps:wsp>
                        <wps:cNvPr id="2534" name="Rectangle 2552"/>
                        <wps:cNvSpPr>
                          <a:spLocks noChangeArrowheads="1"/>
                        </wps:cNvSpPr>
                        <wps:spPr bwMode="auto">
                          <a:xfrm rot="-5399999">
                            <a:off x="13950" y="12430"/>
                            <a:ext cx="355"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5"/>
                                </w:rPr>
                                <w:t>:</w:t>
                              </w:r>
                            </w:p>
                          </w:txbxContent>
                        </wps:txbx>
                        <wps:bodyPr rot="0" vert="horz" wrap="square" lIns="0" tIns="0" rIns="0" bIns="0" anchor="t" anchorCtr="0" upright="1">
                          <a:noAutofit/>
                        </wps:bodyPr>
                      </wps:wsp>
                      <wps:wsp>
                        <wps:cNvPr id="2535" name="Shape 2584"/>
                        <wps:cNvSpPr>
                          <a:spLocks/>
                        </wps:cNvSpPr>
                        <wps:spPr bwMode="auto">
                          <a:xfrm>
                            <a:off x="28468" y="11356"/>
                            <a:ext cx="12085" cy="737"/>
                          </a:xfrm>
                          <a:custGeom>
                            <a:avLst/>
                            <a:gdLst>
                              <a:gd name="T0" fmla="*/ 1 w 1208532"/>
                              <a:gd name="T1" fmla="*/ 0 h 73723"/>
                              <a:gd name="T2" fmla="*/ 1 w 1208532"/>
                              <a:gd name="T3" fmla="*/ 0 h 73723"/>
                              <a:gd name="T4" fmla="*/ 1 w 1208532"/>
                              <a:gd name="T5" fmla="*/ 0 h 73723"/>
                              <a:gd name="T6" fmla="*/ 1 w 1208532"/>
                              <a:gd name="T7" fmla="*/ 0 h 73723"/>
                              <a:gd name="T8" fmla="*/ 1 w 1208532"/>
                              <a:gd name="T9" fmla="*/ 0 h 73723"/>
                              <a:gd name="T10" fmla="*/ 1 w 1208532"/>
                              <a:gd name="T11" fmla="*/ 0 h 73723"/>
                              <a:gd name="T12" fmla="*/ 1 w 1208532"/>
                              <a:gd name="T13" fmla="*/ 0 h 73723"/>
                              <a:gd name="T14" fmla="*/ 0 w 1208532"/>
                              <a:gd name="T15" fmla="*/ 0 h 73723"/>
                              <a:gd name="T16" fmla="*/ 0 w 1208532"/>
                              <a:gd name="T17" fmla="*/ 0 h 73723"/>
                              <a:gd name="T18" fmla="*/ 1 w 1208532"/>
                              <a:gd name="T19" fmla="*/ 0 h 73723"/>
                              <a:gd name="T20" fmla="*/ 1 w 1208532"/>
                              <a:gd name="T21" fmla="*/ 0 h 73723"/>
                              <a:gd name="T22" fmla="*/ 1 w 1208532"/>
                              <a:gd name="T23" fmla="*/ 0 h 73723"/>
                              <a:gd name="T24" fmla="*/ 1 w 1208532"/>
                              <a:gd name="T25" fmla="*/ 0 h 737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208532"/>
                              <a:gd name="T40" fmla="*/ 0 h 73723"/>
                              <a:gd name="T41" fmla="*/ 1208532 w 1208532"/>
                              <a:gd name="T42" fmla="*/ 73723 h 7372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208532" h="73723">
                                <a:moveTo>
                                  <a:pt x="1147572" y="1524"/>
                                </a:moveTo>
                                <a:lnTo>
                                  <a:pt x="1208532" y="37337"/>
                                </a:lnTo>
                                <a:lnTo>
                                  <a:pt x="1147572" y="72389"/>
                                </a:lnTo>
                                <a:cubicBezTo>
                                  <a:pt x="1146048" y="73533"/>
                                  <a:pt x="1144334" y="73723"/>
                                  <a:pt x="1142810" y="73247"/>
                                </a:cubicBezTo>
                                <a:cubicBezTo>
                                  <a:pt x="1141285" y="72771"/>
                                  <a:pt x="1139952" y="71627"/>
                                  <a:pt x="1139190" y="70103"/>
                                </a:cubicBezTo>
                                <a:cubicBezTo>
                                  <a:pt x="1136904" y="67056"/>
                                  <a:pt x="1138428" y="63246"/>
                                  <a:pt x="1141476" y="61722"/>
                                </a:cubicBezTo>
                                <a:lnTo>
                                  <a:pt x="1172919" y="43419"/>
                                </a:lnTo>
                                <a:lnTo>
                                  <a:pt x="0" y="42672"/>
                                </a:lnTo>
                                <a:lnTo>
                                  <a:pt x="0" y="29718"/>
                                </a:lnTo>
                                <a:lnTo>
                                  <a:pt x="1172844" y="31212"/>
                                </a:lnTo>
                                <a:lnTo>
                                  <a:pt x="1141476" y="12953"/>
                                </a:lnTo>
                                <a:cubicBezTo>
                                  <a:pt x="1138428" y="11430"/>
                                  <a:pt x="1137666" y="7620"/>
                                  <a:pt x="1139190" y="4572"/>
                                </a:cubicBezTo>
                                <a:cubicBezTo>
                                  <a:pt x="1140714" y="761"/>
                                  <a:pt x="1144524" y="0"/>
                                  <a:pt x="1147572" y="152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6" name="Shape 2585"/>
                        <wps:cNvSpPr>
                          <a:spLocks/>
                        </wps:cNvSpPr>
                        <wps:spPr bwMode="auto">
                          <a:xfrm>
                            <a:off x="28491" y="131"/>
                            <a:ext cx="746" cy="11628"/>
                          </a:xfrm>
                          <a:custGeom>
                            <a:avLst/>
                            <a:gdLst>
                              <a:gd name="T0" fmla="*/ 0 w 74676"/>
                              <a:gd name="T1" fmla="*/ 0 h 1162812"/>
                              <a:gd name="T2" fmla="*/ 0 w 74676"/>
                              <a:gd name="T3" fmla="*/ 0 h 1162812"/>
                              <a:gd name="T4" fmla="*/ 0 w 74676"/>
                              <a:gd name="T5" fmla="*/ 0 h 1162812"/>
                              <a:gd name="T6" fmla="*/ 0 w 74676"/>
                              <a:gd name="T7" fmla="*/ 0 h 1162812"/>
                              <a:gd name="T8" fmla="*/ 0 w 74676"/>
                              <a:gd name="T9" fmla="*/ 0 h 1162812"/>
                              <a:gd name="T10" fmla="*/ 0 w 74676"/>
                              <a:gd name="T11" fmla="*/ 1 h 1162812"/>
                              <a:gd name="T12" fmla="*/ 0 w 74676"/>
                              <a:gd name="T13" fmla="*/ 1 h 1162812"/>
                              <a:gd name="T14" fmla="*/ 0 w 74676"/>
                              <a:gd name="T15" fmla="*/ 0 h 1162812"/>
                              <a:gd name="T16" fmla="*/ 0 w 74676"/>
                              <a:gd name="T17" fmla="*/ 0 h 1162812"/>
                              <a:gd name="T18" fmla="*/ 0 w 74676"/>
                              <a:gd name="T19" fmla="*/ 0 h 1162812"/>
                              <a:gd name="T20" fmla="*/ 0 w 74676"/>
                              <a:gd name="T21" fmla="*/ 0 h 1162812"/>
                              <a:gd name="T22" fmla="*/ 0 w 74676"/>
                              <a:gd name="T23" fmla="*/ 0 h 11628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4676"/>
                              <a:gd name="T37" fmla="*/ 0 h 1162812"/>
                              <a:gd name="T38" fmla="*/ 74676 w 74676"/>
                              <a:gd name="T39" fmla="*/ 1162812 h 116281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4676" h="1162812">
                                <a:moveTo>
                                  <a:pt x="37338" y="0"/>
                                </a:moveTo>
                                <a:lnTo>
                                  <a:pt x="72390" y="60960"/>
                                </a:lnTo>
                                <a:cubicBezTo>
                                  <a:pt x="74676" y="64008"/>
                                  <a:pt x="73152" y="67818"/>
                                  <a:pt x="70104" y="70104"/>
                                </a:cubicBezTo>
                                <a:cubicBezTo>
                                  <a:pt x="67056" y="71628"/>
                                  <a:pt x="63246" y="70104"/>
                                  <a:pt x="61722" y="67056"/>
                                </a:cubicBezTo>
                                <a:lnTo>
                                  <a:pt x="43419" y="35612"/>
                                </a:lnTo>
                                <a:lnTo>
                                  <a:pt x="42672" y="1162812"/>
                                </a:lnTo>
                                <a:lnTo>
                                  <a:pt x="29718" y="1162812"/>
                                </a:lnTo>
                                <a:lnTo>
                                  <a:pt x="31212" y="35690"/>
                                </a:lnTo>
                                <a:lnTo>
                                  <a:pt x="12954" y="67056"/>
                                </a:lnTo>
                                <a:cubicBezTo>
                                  <a:pt x="11430" y="70104"/>
                                  <a:pt x="7620" y="71628"/>
                                  <a:pt x="4572" y="69342"/>
                                </a:cubicBezTo>
                                <a:cubicBezTo>
                                  <a:pt x="1524" y="67818"/>
                                  <a:pt x="0" y="64008"/>
                                  <a:pt x="2286" y="60960"/>
                                </a:cubicBezTo>
                                <a:lnTo>
                                  <a:pt x="3733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7" name="Shape 43599"/>
                        <wps:cNvSpPr>
                          <a:spLocks/>
                        </wps:cNvSpPr>
                        <wps:spPr bwMode="auto">
                          <a:xfrm>
                            <a:off x="29047" y="3652"/>
                            <a:ext cx="9213" cy="8001"/>
                          </a:xfrm>
                          <a:custGeom>
                            <a:avLst/>
                            <a:gdLst>
                              <a:gd name="T0" fmla="*/ 0 w 921258"/>
                              <a:gd name="T1" fmla="*/ 0 h 800100"/>
                              <a:gd name="T2" fmla="*/ 1 w 921258"/>
                              <a:gd name="T3" fmla="*/ 0 h 800100"/>
                              <a:gd name="T4" fmla="*/ 1 w 921258"/>
                              <a:gd name="T5" fmla="*/ 1 h 800100"/>
                              <a:gd name="T6" fmla="*/ 0 w 921258"/>
                              <a:gd name="T7" fmla="*/ 1 h 800100"/>
                              <a:gd name="T8" fmla="*/ 0 w 921258"/>
                              <a:gd name="T9" fmla="*/ 0 h 800100"/>
                              <a:gd name="T10" fmla="*/ 0 60000 65536"/>
                              <a:gd name="T11" fmla="*/ 0 60000 65536"/>
                              <a:gd name="T12" fmla="*/ 0 60000 65536"/>
                              <a:gd name="T13" fmla="*/ 0 60000 65536"/>
                              <a:gd name="T14" fmla="*/ 0 60000 65536"/>
                              <a:gd name="T15" fmla="*/ 0 w 921258"/>
                              <a:gd name="T16" fmla="*/ 0 h 800100"/>
                              <a:gd name="T17" fmla="*/ 921258 w 921258"/>
                              <a:gd name="T18" fmla="*/ 800100 h 800100"/>
                            </a:gdLst>
                            <a:ahLst/>
                            <a:cxnLst>
                              <a:cxn ang="T10">
                                <a:pos x="T0" y="T1"/>
                              </a:cxn>
                              <a:cxn ang="T11">
                                <a:pos x="T2" y="T3"/>
                              </a:cxn>
                              <a:cxn ang="T12">
                                <a:pos x="T4" y="T5"/>
                              </a:cxn>
                              <a:cxn ang="T13">
                                <a:pos x="T6" y="T7"/>
                              </a:cxn>
                              <a:cxn ang="T14">
                                <a:pos x="T8" y="T9"/>
                              </a:cxn>
                            </a:cxnLst>
                            <a:rect l="T15" t="T16" r="T17" b="T18"/>
                            <a:pathLst>
                              <a:path w="921258" h="800100">
                                <a:moveTo>
                                  <a:pt x="0" y="0"/>
                                </a:moveTo>
                                <a:lnTo>
                                  <a:pt x="921258" y="0"/>
                                </a:lnTo>
                                <a:lnTo>
                                  <a:pt x="921258" y="800100"/>
                                </a:lnTo>
                                <a:lnTo>
                                  <a:pt x="0" y="800100"/>
                                </a:lnTo>
                                <a:lnTo>
                                  <a:pt x="0" y="0"/>
                                </a:lnTo>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8" name="Rectangle 34912"/>
                        <wps:cNvSpPr>
                          <a:spLocks noChangeArrowheads="1"/>
                        </wps:cNvSpPr>
                        <wps:spPr bwMode="auto">
                          <a:xfrm>
                            <a:off x="21943" y="3206"/>
                            <a:ext cx="4346" cy="2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6"/>
                                </w:rPr>
                                <w:t>64</w:t>
                              </w:r>
                            </w:p>
                          </w:txbxContent>
                        </wps:txbx>
                        <wps:bodyPr rot="0" vert="horz" wrap="square" lIns="0" tIns="0" rIns="0" bIns="0" anchor="t" anchorCtr="0" upright="1">
                          <a:noAutofit/>
                        </wps:bodyPr>
                      </wps:wsp>
                      <wps:wsp>
                        <wps:cNvPr id="2539" name="Rectangle 34913"/>
                        <wps:cNvSpPr>
                          <a:spLocks noChangeArrowheads="1"/>
                        </wps:cNvSpPr>
                        <wps:spPr bwMode="auto">
                          <a:xfrm>
                            <a:off x="23579" y="3204"/>
                            <a:ext cx="3960" cy="2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6"/>
                                </w:rPr>
                                <w:t>QAM</w:t>
                              </w:r>
                            </w:p>
                          </w:txbxContent>
                        </wps:txbx>
                        <wps:bodyPr rot="0" vert="horz" wrap="square" lIns="0" tIns="0" rIns="0" bIns="0" anchor="t" anchorCtr="0" upright="1">
                          <a:noAutofit/>
                        </wps:bodyPr>
                      </wps:wsp>
                      <wps:wsp>
                        <wps:cNvPr id="2540" name="Shape 43600"/>
                        <wps:cNvSpPr>
                          <a:spLocks/>
                        </wps:cNvSpPr>
                        <wps:spPr bwMode="auto">
                          <a:xfrm>
                            <a:off x="39288" y="3591"/>
                            <a:ext cx="176" cy="129"/>
                          </a:xfrm>
                          <a:custGeom>
                            <a:avLst/>
                            <a:gdLst>
                              <a:gd name="T0" fmla="*/ 0 w 17526"/>
                              <a:gd name="T1" fmla="*/ 0 h 12954"/>
                              <a:gd name="T2" fmla="*/ 0 w 17526"/>
                              <a:gd name="T3" fmla="*/ 0 h 12954"/>
                              <a:gd name="T4" fmla="*/ 0 w 17526"/>
                              <a:gd name="T5" fmla="*/ 0 h 12954"/>
                              <a:gd name="T6" fmla="*/ 0 w 17526"/>
                              <a:gd name="T7" fmla="*/ 0 h 12954"/>
                              <a:gd name="T8" fmla="*/ 0 w 17526"/>
                              <a:gd name="T9" fmla="*/ 0 h 12954"/>
                              <a:gd name="T10" fmla="*/ 0 60000 65536"/>
                              <a:gd name="T11" fmla="*/ 0 60000 65536"/>
                              <a:gd name="T12" fmla="*/ 0 60000 65536"/>
                              <a:gd name="T13" fmla="*/ 0 60000 65536"/>
                              <a:gd name="T14" fmla="*/ 0 60000 65536"/>
                              <a:gd name="T15" fmla="*/ 0 w 17526"/>
                              <a:gd name="T16" fmla="*/ 0 h 12954"/>
                              <a:gd name="T17" fmla="*/ 17526 w 17526"/>
                              <a:gd name="T18" fmla="*/ 12954 h 12954"/>
                            </a:gdLst>
                            <a:ahLst/>
                            <a:cxnLst>
                              <a:cxn ang="T10">
                                <a:pos x="T0" y="T1"/>
                              </a:cxn>
                              <a:cxn ang="T11">
                                <a:pos x="T2" y="T3"/>
                              </a:cxn>
                              <a:cxn ang="T12">
                                <a:pos x="T4" y="T5"/>
                              </a:cxn>
                              <a:cxn ang="T13">
                                <a:pos x="T6" y="T7"/>
                              </a:cxn>
                              <a:cxn ang="T14">
                                <a:pos x="T8" y="T9"/>
                              </a:cxn>
                            </a:cxnLst>
                            <a:rect l="T15" t="T16" r="T17" b="T18"/>
                            <a:pathLst>
                              <a:path w="17526" h="12954">
                                <a:moveTo>
                                  <a:pt x="0" y="0"/>
                                </a:moveTo>
                                <a:lnTo>
                                  <a:pt x="17526" y="0"/>
                                </a:lnTo>
                                <a:lnTo>
                                  <a:pt x="17526"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1" name="Shape 43601"/>
                        <wps:cNvSpPr>
                          <a:spLocks/>
                        </wps:cNvSpPr>
                        <wps:spPr bwMode="auto">
                          <a:xfrm>
                            <a:off x="38389" y="3591"/>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2" name="Shape 43602"/>
                        <wps:cNvSpPr>
                          <a:spLocks/>
                        </wps:cNvSpPr>
                        <wps:spPr bwMode="auto">
                          <a:xfrm>
                            <a:off x="37490" y="3591"/>
                            <a:ext cx="518" cy="129"/>
                          </a:xfrm>
                          <a:custGeom>
                            <a:avLst/>
                            <a:gdLst>
                              <a:gd name="T0" fmla="*/ 0 w 51816"/>
                              <a:gd name="T1" fmla="*/ 0 h 12954"/>
                              <a:gd name="T2" fmla="*/ 0 w 51816"/>
                              <a:gd name="T3" fmla="*/ 0 h 12954"/>
                              <a:gd name="T4" fmla="*/ 0 w 51816"/>
                              <a:gd name="T5" fmla="*/ 0 h 12954"/>
                              <a:gd name="T6" fmla="*/ 0 w 51816"/>
                              <a:gd name="T7" fmla="*/ 0 h 12954"/>
                              <a:gd name="T8" fmla="*/ 0 w 51816"/>
                              <a:gd name="T9" fmla="*/ 0 h 12954"/>
                              <a:gd name="T10" fmla="*/ 0 60000 65536"/>
                              <a:gd name="T11" fmla="*/ 0 60000 65536"/>
                              <a:gd name="T12" fmla="*/ 0 60000 65536"/>
                              <a:gd name="T13" fmla="*/ 0 60000 65536"/>
                              <a:gd name="T14" fmla="*/ 0 60000 65536"/>
                              <a:gd name="T15" fmla="*/ 0 w 51816"/>
                              <a:gd name="T16" fmla="*/ 0 h 12954"/>
                              <a:gd name="T17" fmla="*/ 51816 w 51816"/>
                              <a:gd name="T18" fmla="*/ 12954 h 12954"/>
                            </a:gdLst>
                            <a:ahLst/>
                            <a:cxnLst>
                              <a:cxn ang="T10">
                                <a:pos x="T0" y="T1"/>
                              </a:cxn>
                              <a:cxn ang="T11">
                                <a:pos x="T2" y="T3"/>
                              </a:cxn>
                              <a:cxn ang="T12">
                                <a:pos x="T4" y="T5"/>
                              </a:cxn>
                              <a:cxn ang="T13">
                                <a:pos x="T6" y="T7"/>
                              </a:cxn>
                              <a:cxn ang="T14">
                                <a:pos x="T8" y="T9"/>
                              </a:cxn>
                            </a:cxnLst>
                            <a:rect l="T15" t="T16" r="T17" b="T18"/>
                            <a:pathLst>
                              <a:path w="51816" h="12954">
                                <a:moveTo>
                                  <a:pt x="0" y="0"/>
                                </a:moveTo>
                                <a:lnTo>
                                  <a:pt x="51816" y="0"/>
                                </a:lnTo>
                                <a:lnTo>
                                  <a:pt x="51816"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3" name="Shape 43603"/>
                        <wps:cNvSpPr>
                          <a:spLocks/>
                        </wps:cNvSpPr>
                        <wps:spPr bwMode="auto">
                          <a:xfrm>
                            <a:off x="36598" y="3591"/>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4" name="Shape 43604"/>
                        <wps:cNvSpPr>
                          <a:spLocks/>
                        </wps:cNvSpPr>
                        <wps:spPr bwMode="auto">
                          <a:xfrm>
                            <a:off x="35699" y="3591"/>
                            <a:ext cx="518" cy="129"/>
                          </a:xfrm>
                          <a:custGeom>
                            <a:avLst/>
                            <a:gdLst>
                              <a:gd name="T0" fmla="*/ 0 w 51816"/>
                              <a:gd name="T1" fmla="*/ 0 h 12954"/>
                              <a:gd name="T2" fmla="*/ 0 w 51816"/>
                              <a:gd name="T3" fmla="*/ 0 h 12954"/>
                              <a:gd name="T4" fmla="*/ 0 w 51816"/>
                              <a:gd name="T5" fmla="*/ 0 h 12954"/>
                              <a:gd name="T6" fmla="*/ 0 w 51816"/>
                              <a:gd name="T7" fmla="*/ 0 h 12954"/>
                              <a:gd name="T8" fmla="*/ 0 w 51816"/>
                              <a:gd name="T9" fmla="*/ 0 h 12954"/>
                              <a:gd name="T10" fmla="*/ 0 60000 65536"/>
                              <a:gd name="T11" fmla="*/ 0 60000 65536"/>
                              <a:gd name="T12" fmla="*/ 0 60000 65536"/>
                              <a:gd name="T13" fmla="*/ 0 60000 65536"/>
                              <a:gd name="T14" fmla="*/ 0 60000 65536"/>
                              <a:gd name="T15" fmla="*/ 0 w 51816"/>
                              <a:gd name="T16" fmla="*/ 0 h 12954"/>
                              <a:gd name="T17" fmla="*/ 51816 w 51816"/>
                              <a:gd name="T18" fmla="*/ 12954 h 12954"/>
                            </a:gdLst>
                            <a:ahLst/>
                            <a:cxnLst>
                              <a:cxn ang="T10">
                                <a:pos x="T0" y="T1"/>
                              </a:cxn>
                              <a:cxn ang="T11">
                                <a:pos x="T2" y="T3"/>
                              </a:cxn>
                              <a:cxn ang="T12">
                                <a:pos x="T4" y="T5"/>
                              </a:cxn>
                              <a:cxn ang="T13">
                                <a:pos x="T6" y="T7"/>
                              </a:cxn>
                              <a:cxn ang="T14">
                                <a:pos x="T8" y="T9"/>
                              </a:cxn>
                            </a:cxnLst>
                            <a:rect l="T15" t="T16" r="T17" b="T18"/>
                            <a:pathLst>
                              <a:path w="51816" h="12954">
                                <a:moveTo>
                                  <a:pt x="0" y="0"/>
                                </a:moveTo>
                                <a:lnTo>
                                  <a:pt x="51816" y="0"/>
                                </a:lnTo>
                                <a:lnTo>
                                  <a:pt x="51816"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5" name="Shape 43605"/>
                        <wps:cNvSpPr>
                          <a:spLocks/>
                        </wps:cNvSpPr>
                        <wps:spPr bwMode="auto">
                          <a:xfrm>
                            <a:off x="34808" y="3591"/>
                            <a:ext cx="510"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6" name="Shape 43606"/>
                        <wps:cNvSpPr>
                          <a:spLocks/>
                        </wps:cNvSpPr>
                        <wps:spPr bwMode="auto">
                          <a:xfrm>
                            <a:off x="33909" y="3591"/>
                            <a:ext cx="510"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7" name="Shape 43607"/>
                        <wps:cNvSpPr>
                          <a:spLocks/>
                        </wps:cNvSpPr>
                        <wps:spPr bwMode="auto">
                          <a:xfrm>
                            <a:off x="33017" y="3591"/>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8" name="Shape 43608"/>
                        <wps:cNvSpPr>
                          <a:spLocks/>
                        </wps:cNvSpPr>
                        <wps:spPr bwMode="auto">
                          <a:xfrm>
                            <a:off x="32118" y="3591"/>
                            <a:ext cx="510"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9" name="Shape 43609"/>
                        <wps:cNvSpPr>
                          <a:spLocks/>
                        </wps:cNvSpPr>
                        <wps:spPr bwMode="auto">
                          <a:xfrm>
                            <a:off x="31219" y="3591"/>
                            <a:ext cx="518" cy="129"/>
                          </a:xfrm>
                          <a:custGeom>
                            <a:avLst/>
                            <a:gdLst>
                              <a:gd name="T0" fmla="*/ 0 w 51816"/>
                              <a:gd name="T1" fmla="*/ 0 h 12954"/>
                              <a:gd name="T2" fmla="*/ 0 w 51816"/>
                              <a:gd name="T3" fmla="*/ 0 h 12954"/>
                              <a:gd name="T4" fmla="*/ 0 w 51816"/>
                              <a:gd name="T5" fmla="*/ 0 h 12954"/>
                              <a:gd name="T6" fmla="*/ 0 w 51816"/>
                              <a:gd name="T7" fmla="*/ 0 h 12954"/>
                              <a:gd name="T8" fmla="*/ 0 w 51816"/>
                              <a:gd name="T9" fmla="*/ 0 h 12954"/>
                              <a:gd name="T10" fmla="*/ 0 60000 65536"/>
                              <a:gd name="T11" fmla="*/ 0 60000 65536"/>
                              <a:gd name="T12" fmla="*/ 0 60000 65536"/>
                              <a:gd name="T13" fmla="*/ 0 60000 65536"/>
                              <a:gd name="T14" fmla="*/ 0 60000 65536"/>
                              <a:gd name="T15" fmla="*/ 0 w 51816"/>
                              <a:gd name="T16" fmla="*/ 0 h 12954"/>
                              <a:gd name="T17" fmla="*/ 51816 w 51816"/>
                              <a:gd name="T18" fmla="*/ 12954 h 12954"/>
                            </a:gdLst>
                            <a:ahLst/>
                            <a:cxnLst>
                              <a:cxn ang="T10">
                                <a:pos x="T0" y="T1"/>
                              </a:cxn>
                              <a:cxn ang="T11">
                                <a:pos x="T2" y="T3"/>
                              </a:cxn>
                              <a:cxn ang="T12">
                                <a:pos x="T4" y="T5"/>
                              </a:cxn>
                              <a:cxn ang="T13">
                                <a:pos x="T6" y="T7"/>
                              </a:cxn>
                              <a:cxn ang="T14">
                                <a:pos x="T8" y="T9"/>
                              </a:cxn>
                            </a:cxnLst>
                            <a:rect l="T15" t="T16" r="T17" b="T18"/>
                            <a:pathLst>
                              <a:path w="51816" h="12954">
                                <a:moveTo>
                                  <a:pt x="0" y="0"/>
                                </a:moveTo>
                                <a:lnTo>
                                  <a:pt x="51816" y="0"/>
                                </a:lnTo>
                                <a:lnTo>
                                  <a:pt x="51816"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0" name="Shape 43610"/>
                        <wps:cNvSpPr>
                          <a:spLocks/>
                        </wps:cNvSpPr>
                        <wps:spPr bwMode="auto">
                          <a:xfrm>
                            <a:off x="30327" y="3591"/>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1" name="Shape 43611"/>
                        <wps:cNvSpPr>
                          <a:spLocks/>
                        </wps:cNvSpPr>
                        <wps:spPr bwMode="auto">
                          <a:xfrm>
                            <a:off x="29428" y="3591"/>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2" name="Shape 43612"/>
                        <wps:cNvSpPr>
                          <a:spLocks/>
                        </wps:cNvSpPr>
                        <wps:spPr bwMode="auto">
                          <a:xfrm>
                            <a:off x="28536" y="3591"/>
                            <a:ext cx="511" cy="129"/>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3" name="Rectangle 2601"/>
                        <wps:cNvSpPr>
                          <a:spLocks noChangeArrowheads="1"/>
                        </wps:cNvSpPr>
                        <wps:spPr bwMode="auto">
                          <a:xfrm>
                            <a:off x="32945" y="682"/>
                            <a:ext cx="9068"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FF0000"/>
                                  <w:sz w:val="19"/>
                                </w:rPr>
                                <w:t>Cell average</w:t>
                              </w:r>
                            </w:p>
                          </w:txbxContent>
                        </wps:txbx>
                        <wps:bodyPr rot="0" vert="horz" wrap="square" lIns="0" tIns="0" rIns="0" bIns="0" anchor="t" anchorCtr="0" upright="1">
                          <a:noAutofit/>
                        </wps:bodyPr>
                      </wps:wsp>
                      <wps:wsp>
                        <wps:cNvPr id="2554" name="Rectangle 2602"/>
                        <wps:cNvSpPr>
                          <a:spLocks noChangeArrowheads="1"/>
                        </wps:cNvSpPr>
                        <wps:spPr bwMode="auto">
                          <a:xfrm>
                            <a:off x="30838" y="12233"/>
                            <a:ext cx="5760"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5"/>
                                </w:rPr>
                                <w:t>UE1</w:t>
                              </w:r>
                            </w:p>
                          </w:txbxContent>
                        </wps:txbx>
                        <wps:bodyPr rot="0" vert="horz" wrap="square" lIns="0" tIns="0" rIns="0" bIns="0" anchor="t" anchorCtr="0" upright="1">
                          <a:noAutofit/>
                        </wps:bodyPr>
                      </wps:wsp>
                      <wps:wsp>
                        <wps:cNvPr id="2555" name="Rectangle 2603"/>
                        <wps:cNvSpPr>
                          <a:spLocks noChangeArrowheads="1"/>
                        </wps:cNvSpPr>
                        <wps:spPr bwMode="auto">
                          <a:xfrm>
                            <a:off x="22353" y="290"/>
                            <a:ext cx="6113"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9"/>
                                </w:rPr>
                                <w:t xml:space="preserve">  bit/s/Hz</w:t>
                              </w:r>
                            </w:p>
                          </w:txbxContent>
                        </wps:txbx>
                        <wps:bodyPr rot="0" vert="horz" wrap="square" lIns="0" tIns="0" rIns="0" bIns="0" anchor="t" anchorCtr="0" upright="1">
                          <a:noAutofit/>
                        </wps:bodyPr>
                      </wps:wsp>
                      <wps:wsp>
                        <wps:cNvPr id="2556" name="Shape 2604"/>
                        <wps:cNvSpPr>
                          <a:spLocks/>
                        </wps:cNvSpPr>
                        <wps:spPr bwMode="auto">
                          <a:xfrm>
                            <a:off x="47670" y="11356"/>
                            <a:ext cx="12086" cy="737"/>
                          </a:xfrm>
                          <a:custGeom>
                            <a:avLst/>
                            <a:gdLst>
                              <a:gd name="T0" fmla="*/ 1 w 1208532"/>
                              <a:gd name="T1" fmla="*/ 0 h 73723"/>
                              <a:gd name="T2" fmla="*/ 1 w 1208532"/>
                              <a:gd name="T3" fmla="*/ 0 h 73723"/>
                              <a:gd name="T4" fmla="*/ 1 w 1208532"/>
                              <a:gd name="T5" fmla="*/ 0 h 73723"/>
                              <a:gd name="T6" fmla="*/ 1 w 1208532"/>
                              <a:gd name="T7" fmla="*/ 0 h 73723"/>
                              <a:gd name="T8" fmla="*/ 1 w 1208532"/>
                              <a:gd name="T9" fmla="*/ 0 h 73723"/>
                              <a:gd name="T10" fmla="*/ 1 w 1208532"/>
                              <a:gd name="T11" fmla="*/ 0 h 73723"/>
                              <a:gd name="T12" fmla="*/ 1 w 1208532"/>
                              <a:gd name="T13" fmla="*/ 0 h 73723"/>
                              <a:gd name="T14" fmla="*/ 0 w 1208532"/>
                              <a:gd name="T15" fmla="*/ 0 h 73723"/>
                              <a:gd name="T16" fmla="*/ 0 w 1208532"/>
                              <a:gd name="T17" fmla="*/ 0 h 73723"/>
                              <a:gd name="T18" fmla="*/ 1 w 1208532"/>
                              <a:gd name="T19" fmla="*/ 0 h 73723"/>
                              <a:gd name="T20" fmla="*/ 1 w 1208532"/>
                              <a:gd name="T21" fmla="*/ 0 h 73723"/>
                              <a:gd name="T22" fmla="*/ 1 w 1208532"/>
                              <a:gd name="T23" fmla="*/ 0 h 73723"/>
                              <a:gd name="T24" fmla="*/ 1 w 1208532"/>
                              <a:gd name="T25" fmla="*/ 0 h 737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208532"/>
                              <a:gd name="T40" fmla="*/ 0 h 73723"/>
                              <a:gd name="T41" fmla="*/ 1208532 w 1208532"/>
                              <a:gd name="T42" fmla="*/ 73723 h 7372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208532" h="73723">
                                <a:moveTo>
                                  <a:pt x="1147572" y="1524"/>
                                </a:moveTo>
                                <a:lnTo>
                                  <a:pt x="1208532" y="37337"/>
                                </a:lnTo>
                                <a:lnTo>
                                  <a:pt x="1147572" y="72389"/>
                                </a:lnTo>
                                <a:cubicBezTo>
                                  <a:pt x="1146048" y="73533"/>
                                  <a:pt x="1144334" y="73723"/>
                                  <a:pt x="1142714" y="73247"/>
                                </a:cubicBezTo>
                                <a:cubicBezTo>
                                  <a:pt x="1141095" y="72771"/>
                                  <a:pt x="1139570" y="71627"/>
                                  <a:pt x="1138428" y="70103"/>
                                </a:cubicBezTo>
                                <a:cubicBezTo>
                                  <a:pt x="1136904" y="67056"/>
                                  <a:pt x="1137666" y="63246"/>
                                  <a:pt x="1140714" y="61722"/>
                                </a:cubicBezTo>
                                <a:lnTo>
                                  <a:pt x="1172627" y="43419"/>
                                </a:lnTo>
                                <a:lnTo>
                                  <a:pt x="0" y="42672"/>
                                </a:lnTo>
                                <a:lnTo>
                                  <a:pt x="0" y="29718"/>
                                </a:lnTo>
                                <a:lnTo>
                                  <a:pt x="1172844" y="31212"/>
                                </a:lnTo>
                                <a:lnTo>
                                  <a:pt x="1141476" y="12953"/>
                                </a:lnTo>
                                <a:cubicBezTo>
                                  <a:pt x="1138428" y="11430"/>
                                  <a:pt x="1136904" y="7620"/>
                                  <a:pt x="1139190" y="4572"/>
                                </a:cubicBezTo>
                                <a:cubicBezTo>
                                  <a:pt x="1140714" y="761"/>
                                  <a:pt x="1144524" y="0"/>
                                  <a:pt x="1147572" y="152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7" name="Shape 2605"/>
                        <wps:cNvSpPr>
                          <a:spLocks/>
                        </wps:cNvSpPr>
                        <wps:spPr bwMode="auto">
                          <a:xfrm>
                            <a:off x="47693" y="131"/>
                            <a:ext cx="739" cy="11628"/>
                          </a:xfrm>
                          <a:custGeom>
                            <a:avLst/>
                            <a:gdLst>
                              <a:gd name="T0" fmla="*/ 0 w 73914"/>
                              <a:gd name="T1" fmla="*/ 0 h 1162812"/>
                              <a:gd name="T2" fmla="*/ 0 w 73914"/>
                              <a:gd name="T3" fmla="*/ 0 h 1162812"/>
                              <a:gd name="T4" fmla="*/ 0 w 73914"/>
                              <a:gd name="T5" fmla="*/ 0 h 1162812"/>
                              <a:gd name="T6" fmla="*/ 0 w 73914"/>
                              <a:gd name="T7" fmla="*/ 0 h 1162812"/>
                              <a:gd name="T8" fmla="*/ 0 w 73914"/>
                              <a:gd name="T9" fmla="*/ 0 h 1162812"/>
                              <a:gd name="T10" fmla="*/ 0 w 73914"/>
                              <a:gd name="T11" fmla="*/ 1 h 1162812"/>
                              <a:gd name="T12" fmla="*/ 0 w 73914"/>
                              <a:gd name="T13" fmla="*/ 1 h 1162812"/>
                              <a:gd name="T14" fmla="*/ 0 w 73914"/>
                              <a:gd name="T15" fmla="*/ 0 h 1162812"/>
                              <a:gd name="T16" fmla="*/ 0 w 73914"/>
                              <a:gd name="T17" fmla="*/ 0 h 1162812"/>
                              <a:gd name="T18" fmla="*/ 0 w 73914"/>
                              <a:gd name="T19" fmla="*/ 0 h 1162812"/>
                              <a:gd name="T20" fmla="*/ 0 w 73914"/>
                              <a:gd name="T21" fmla="*/ 0 h 1162812"/>
                              <a:gd name="T22" fmla="*/ 0 w 73914"/>
                              <a:gd name="T23" fmla="*/ 0 h 11628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3914"/>
                              <a:gd name="T37" fmla="*/ 0 h 1162812"/>
                              <a:gd name="T38" fmla="*/ 73914 w 73914"/>
                              <a:gd name="T39" fmla="*/ 1162812 h 116281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3914" h="1162812">
                                <a:moveTo>
                                  <a:pt x="37338" y="0"/>
                                </a:moveTo>
                                <a:lnTo>
                                  <a:pt x="72390" y="60960"/>
                                </a:lnTo>
                                <a:cubicBezTo>
                                  <a:pt x="73914" y="64008"/>
                                  <a:pt x="73152" y="67818"/>
                                  <a:pt x="70104" y="70104"/>
                                </a:cubicBezTo>
                                <a:cubicBezTo>
                                  <a:pt x="67056" y="71628"/>
                                  <a:pt x="63246" y="70104"/>
                                  <a:pt x="61722" y="67056"/>
                                </a:cubicBezTo>
                                <a:lnTo>
                                  <a:pt x="43418" y="36397"/>
                                </a:lnTo>
                                <a:lnTo>
                                  <a:pt x="42672" y="1162812"/>
                                </a:lnTo>
                                <a:lnTo>
                                  <a:pt x="29718" y="1162812"/>
                                </a:lnTo>
                                <a:lnTo>
                                  <a:pt x="30464" y="36974"/>
                                </a:lnTo>
                                <a:lnTo>
                                  <a:pt x="12954" y="67056"/>
                                </a:lnTo>
                                <a:cubicBezTo>
                                  <a:pt x="10668" y="70104"/>
                                  <a:pt x="6858" y="71628"/>
                                  <a:pt x="3810" y="69342"/>
                                </a:cubicBezTo>
                                <a:cubicBezTo>
                                  <a:pt x="762" y="67818"/>
                                  <a:pt x="0" y="64008"/>
                                  <a:pt x="1524" y="60960"/>
                                </a:cubicBezTo>
                                <a:lnTo>
                                  <a:pt x="3733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8" name="Shape 43613"/>
                        <wps:cNvSpPr>
                          <a:spLocks/>
                        </wps:cNvSpPr>
                        <wps:spPr bwMode="auto">
                          <a:xfrm>
                            <a:off x="48242" y="11013"/>
                            <a:ext cx="9220" cy="640"/>
                          </a:xfrm>
                          <a:custGeom>
                            <a:avLst/>
                            <a:gdLst>
                              <a:gd name="T0" fmla="*/ 0 w 922020"/>
                              <a:gd name="T1" fmla="*/ 0 h 64008"/>
                              <a:gd name="T2" fmla="*/ 1 w 922020"/>
                              <a:gd name="T3" fmla="*/ 0 h 64008"/>
                              <a:gd name="T4" fmla="*/ 1 w 922020"/>
                              <a:gd name="T5" fmla="*/ 0 h 64008"/>
                              <a:gd name="T6" fmla="*/ 0 w 922020"/>
                              <a:gd name="T7" fmla="*/ 0 h 64008"/>
                              <a:gd name="T8" fmla="*/ 0 w 922020"/>
                              <a:gd name="T9" fmla="*/ 0 h 64008"/>
                              <a:gd name="T10" fmla="*/ 0 60000 65536"/>
                              <a:gd name="T11" fmla="*/ 0 60000 65536"/>
                              <a:gd name="T12" fmla="*/ 0 60000 65536"/>
                              <a:gd name="T13" fmla="*/ 0 60000 65536"/>
                              <a:gd name="T14" fmla="*/ 0 60000 65536"/>
                              <a:gd name="T15" fmla="*/ 0 w 922020"/>
                              <a:gd name="T16" fmla="*/ 0 h 64008"/>
                              <a:gd name="T17" fmla="*/ 922020 w 922020"/>
                              <a:gd name="T18" fmla="*/ 64008 h 64008"/>
                            </a:gdLst>
                            <a:ahLst/>
                            <a:cxnLst>
                              <a:cxn ang="T10">
                                <a:pos x="T0" y="T1"/>
                              </a:cxn>
                              <a:cxn ang="T11">
                                <a:pos x="T2" y="T3"/>
                              </a:cxn>
                              <a:cxn ang="T12">
                                <a:pos x="T4" y="T5"/>
                              </a:cxn>
                              <a:cxn ang="T13">
                                <a:pos x="T6" y="T7"/>
                              </a:cxn>
                              <a:cxn ang="T14">
                                <a:pos x="T8" y="T9"/>
                              </a:cxn>
                            </a:cxnLst>
                            <a:rect l="T15" t="T16" r="T17" b="T18"/>
                            <a:pathLst>
                              <a:path w="922020" h="64008">
                                <a:moveTo>
                                  <a:pt x="0" y="0"/>
                                </a:moveTo>
                                <a:lnTo>
                                  <a:pt x="922020" y="0"/>
                                </a:lnTo>
                                <a:lnTo>
                                  <a:pt x="922020" y="64008"/>
                                </a:lnTo>
                                <a:lnTo>
                                  <a:pt x="0" y="64008"/>
                                </a:lnTo>
                                <a:lnTo>
                                  <a:pt x="0" y="0"/>
                                </a:lnTo>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9" name="Rectangle 2607"/>
                        <wps:cNvSpPr>
                          <a:spLocks noChangeArrowheads="1"/>
                        </wps:cNvSpPr>
                        <wps:spPr bwMode="auto">
                          <a:xfrm>
                            <a:off x="44531" y="9429"/>
                            <a:ext cx="3808"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6"/>
                                </w:rPr>
                                <w:t>QPSK</w:t>
                              </w:r>
                            </w:p>
                          </w:txbxContent>
                        </wps:txbx>
                        <wps:bodyPr rot="0" vert="horz" wrap="square" lIns="0" tIns="0" rIns="0" bIns="0" anchor="t" anchorCtr="0" upright="1">
                          <a:noAutofit/>
                        </wps:bodyPr>
                      </wps:wsp>
                      <wps:wsp>
                        <wps:cNvPr id="2560" name="Shape 43614"/>
                        <wps:cNvSpPr>
                          <a:spLocks/>
                        </wps:cNvSpPr>
                        <wps:spPr bwMode="auto">
                          <a:xfrm>
                            <a:off x="58483" y="10883"/>
                            <a:ext cx="183" cy="130"/>
                          </a:xfrm>
                          <a:custGeom>
                            <a:avLst/>
                            <a:gdLst>
                              <a:gd name="T0" fmla="*/ 0 w 18288"/>
                              <a:gd name="T1" fmla="*/ 0 h 12954"/>
                              <a:gd name="T2" fmla="*/ 0 w 18288"/>
                              <a:gd name="T3" fmla="*/ 0 h 12954"/>
                              <a:gd name="T4" fmla="*/ 0 w 18288"/>
                              <a:gd name="T5" fmla="*/ 0 h 12954"/>
                              <a:gd name="T6" fmla="*/ 0 w 18288"/>
                              <a:gd name="T7" fmla="*/ 0 h 12954"/>
                              <a:gd name="T8" fmla="*/ 0 w 18288"/>
                              <a:gd name="T9" fmla="*/ 0 h 12954"/>
                              <a:gd name="T10" fmla="*/ 0 60000 65536"/>
                              <a:gd name="T11" fmla="*/ 0 60000 65536"/>
                              <a:gd name="T12" fmla="*/ 0 60000 65536"/>
                              <a:gd name="T13" fmla="*/ 0 60000 65536"/>
                              <a:gd name="T14" fmla="*/ 0 60000 65536"/>
                              <a:gd name="T15" fmla="*/ 0 w 18288"/>
                              <a:gd name="T16" fmla="*/ 0 h 12954"/>
                              <a:gd name="T17" fmla="*/ 18288 w 18288"/>
                              <a:gd name="T18" fmla="*/ 12954 h 12954"/>
                            </a:gdLst>
                            <a:ahLst/>
                            <a:cxnLst>
                              <a:cxn ang="T10">
                                <a:pos x="T0" y="T1"/>
                              </a:cxn>
                              <a:cxn ang="T11">
                                <a:pos x="T2" y="T3"/>
                              </a:cxn>
                              <a:cxn ang="T12">
                                <a:pos x="T4" y="T5"/>
                              </a:cxn>
                              <a:cxn ang="T13">
                                <a:pos x="T6" y="T7"/>
                              </a:cxn>
                              <a:cxn ang="T14">
                                <a:pos x="T8" y="T9"/>
                              </a:cxn>
                            </a:cxnLst>
                            <a:rect l="T15" t="T16" r="T17" b="T18"/>
                            <a:pathLst>
                              <a:path w="18288" h="12954">
                                <a:moveTo>
                                  <a:pt x="0" y="0"/>
                                </a:moveTo>
                                <a:lnTo>
                                  <a:pt x="18288" y="0"/>
                                </a:lnTo>
                                <a:lnTo>
                                  <a:pt x="18288"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1" name="Shape 43615"/>
                        <wps:cNvSpPr>
                          <a:spLocks/>
                        </wps:cNvSpPr>
                        <wps:spPr bwMode="auto">
                          <a:xfrm>
                            <a:off x="57592" y="10883"/>
                            <a:ext cx="510"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2" name="Shape 43616"/>
                        <wps:cNvSpPr>
                          <a:spLocks/>
                        </wps:cNvSpPr>
                        <wps:spPr bwMode="auto">
                          <a:xfrm>
                            <a:off x="56692" y="10883"/>
                            <a:ext cx="511"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3" name="Shape 43617"/>
                        <wps:cNvSpPr>
                          <a:spLocks/>
                        </wps:cNvSpPr>
                        <wps:spPr bwMode="auto">
                          <a:xfrm>
                            <a:off x="55801" y="10883"/>
                            <a:ext cx="510"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4" name="Shape 43618"/>
                        <wps:cNvSpPr>
                          <a:spLocks/>
                        </wps:cNvSpPr>
                        <wps:spPr bwMode="auto">
                          <a:xfrm>
                            <a:off x="54902" y="10883"/>
                            <a:ext cx="510"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5" name="Shape 43619"/>
                        <wps:cNvSpPr>
                          <a:spLocks/>
                        </wps:cNvSpPr>
                        <wps:spPr bwMode="auto">
                          <a:xfrm>
                            <a:off x="54002" y="10883"/>
                            <a:ext cx="519" cy="130"/>
                          </a:xfrm>
                          <a:custGeom>
                            <a:avLst/>
                            <a:gdLst>
                              <a:gd name="T0" fmla="*/ 0 w 51816"/>
                              <a:gd name="T1" fmla="*/ 0 h 12954"/>
                              <a:gd name="T2" fmla="*/ 0 w 51816"/>
                              <a:gd name="T3" fmla="*/ 0 h 12954"/>
                              <a:gd name="T4" fmla="*/ 0 w 51816"/>
                              <a:gd name="T5" fmla="*/ 0 h 12954"/>
                              <a:gd name="T6" fmla="*/ 0 w 51816"/>
                              <a:gd name="T7" fmla="*/ 0 h 12954"/>
                              <a:gd name="T8" fmla="*/ 0 w 51816"/>
                              <a:gd name="T9" fmla="*/ 0 h 12954"/>
                              <a:gd name="T10" fmla="*/ 0 60000 65536"/>
                              <a:gd name="T11" fmla="*/ 0 60000 65536"/>
                              <a:gd name="T12" fmla="*/ 0 60000 65536"/>
                              <a:gd name="T13" fmla="*/ 0 60000 65536"/>
                              <a:gd name="T14" fmla="*/ 0 60000 65536"/>
                              <a:gd name="T15" fmla="*/ 0 w 51816"/>
                              <a:gd name="T16" fmla="*/ 0 h 12954"/>
                              <a:gd name="T17" fmla="*/ 51816 w 51816"/>
                              <a:gd name="T18" fmla="*/ 12954 h 12954"/>
                            </a:gdLst>
                            <a:ahLst/>
                            <a:cxnLst>
                              <a:cxn ang="T10">
                                <a:pos x="T0" y="T1"/>
                              </a:cxn>
                              <a:cxn ang="T11">
                                <a:pos x="T2" y="T3"/>
                              </a:cxn>
                              <a:cxn ang="T12">
                                <a:pos x="T4" y="T5"/>
                              </a:cxn>
                              <a:cxn ang="T13">
                                <a:pos x="T6" y="T7"/>
                              </a:cxn>
                              <a:cxn ang="T14">
                                <a:pos x="T8" y="T9"/>
                              </a:cxn>
                            </a:cxnLst>
                            <a:rect l="T15" t="T16" r="T17" b="T18"/>
                            <a:pathLst>
                              <a:path w="51816" h="12954">
                                <a:moveTo>
                                  <a:pt x="0" y="0"/>
                                </a:moveTo>
                                <a:lnTo>
                                  <a:pt x="51816" y="0"/>
                                </a:lnTo>
                                <a:lnTo>
                                  <a:pt x="51816"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6" name="Shape 43620"/>
                        <wps:cNvSpPr>
                          <a:spLocks/>
                        </wps:cNvSpPr>
                        <wps:spPr bwMode="auto">
                          <a:xfrm>
                            <a:off x="53111" y="10883"/>
                            <a:ext cx="510"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7" name="Shape 43621"/>
                        <wps:cNvSpPr>
                          <a:spLocks/>
                        </wps:cNvSpPr>
                        <wps:spPr bwMode="auto">
                          <a:xfrm>
                            <a:off x="52212" y="10883"/>
                            <a:ext cx="510"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8" name="Shape 43622"/>
                        <wps:cNvSpPr>
                          <a:spLocks/>
                        </wps:cNvSpPr>
                        <wps:spPr bwMode="auto">
                          <a:xfrm>
                            <a:off x="51320" y="10883"/>
                            <a:ext cx="511"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9" name="Shape 43623"/>
                        <wps:cNvSpPr>
                          <a:spLocks/>
                        </wps:cNvSpPr>
                        <wps:spPr bwMode="auto">
                          <a:xfrm>
                            <a:off x="50421" y="10883"/>
                            <a:ext cx="511"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0" name="Shape 43624"/>
                        <wps:cNvSpPr>
                          <a:spLocks/>
                        </wps:cNvSpPr>
                        <wps:spPr bwMode="auto">
                          <a:xfrm>
                            <a:off x="49522" y="10883"/>
                            <a:ext cx="518" cy="130"/>
                          </a:xfrm>
                          <a:custGeom>
                            <a:avLst/>
                            <a:gdLst>
                              <a:gd name="T0" fmla="*/ 0 w 51816"/>
                              <a:gd name="T1" fmla="*/ 0 h 12954"/>
                              <a:gd name="T2" fmla="*/ 0 w 51816"/>
                              <a:gd name="T3" fmla="*/ 0 h 12954"/>
                              <a:gd name="T4" fmla="*/ 0 w 51816"/>
                              <a:gd name="T5" fmla="*/ 0 h 12954"/>
                              <a:gd name="T6" fmla="*/ 0 w 51816"/>
                              <a:gd name="T7" fmla="*/ 0 h 12954"/>
                              <a:gd name="T8" fmla="*/ 0 w 51816"/>
                              <a:gd name="T9" fmla="*/ 0 h 12954"/>
                              <a:gd name="T10" fmla="*/ 0 60000 65536"/>
                              <a:gd name="T11" fmla="*/ 0 60000 65536"/>
                              <a:gd name="T12" fmla="*/ 0 60000 65536"/>
                              <a:gd name="T13" fmla="*/ 0 60000 65536"/>
                              <a:gd name="T14" fmla="*/ 0 60000 65536"/>
                              <a:gd name="T15" fmla="*/ 0 w 51816"/>
                              <a:gd name="T16" fmla="*/ 0 h 12954"/>
                              <a:gd name="T17" fmla="*/ 51816 w 51816"/>
                              <a:gd name="T18" fmla="*/ 12954 h 12954"/>
                            </a:gdLst>
                            <a:ahLst/>
                            <a:cxnLst>
                              <a:cxn ang="T10">
                                <a:pos x="T0" y="T1"/>
                              </a:cxn>
                              <a:cxn ang="T11">
                                <a:pos x="T2" y="T3"/>
                              </a:cxn>
                              <a:cxn ang="T12">
                                <a:pos x="T4" y="T5"/>
                              </a:cxn>
                              <a:cxn ang="T13">
                                <a:pos x="T6" y="T7"/>
                              </a:cxn>
                              <a:cxn ang="T14">
                                <a:pos x="T8" y="T9"/>
                              </a:cxn>
                            </a:cxnLst>
                            <a:rect l="T15" t="T16" r="T17" b="T18"/>
                            <a:pathLst>
                              <a:path w="51816" h="12954">
                                <a:moveTo>
                                  <a:pt x="0" y="0"/>
                                </a:moveTo>
                                <a:lnTo>
                                  <a:pt x="51816" y="0"/>
                                </a:lnTo>
                                <a:lnTo>
                                  <a:pt x="51816"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1" name="Shape 43625"/>
                        <wps:cNvSpPr>
                          <a:spLocks/>
                        </wps:cNvSpPr>
                        <wps:spPr bwMode="auto">
                          <a:xfrm>
                            <a:off x="48630" y="10883"/>
                            <a:ext cx="511"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2" name="Shape 43626"/>
                        <wps:cNvSpPr>
                          <a:spLocks/>
                        </wps:cNvSpPr>
                        <wps:spPr bwMode="auto">
                          <a:xfrm>
                            <a:off x="47731" y="10883"/>
                            <a:ext cx="511" cy="130"/>
                          </a:xfrm>
                          <a:custGeom>
                            <a:avLst/>
                            <a:gdLst>
                              <a:gd name="T0" fmla="*/ 0 w 51054"/>
                              <a:gd name="T1" fmla="*/ 0 h 12954"/>
                              <a:gd name="T2" fmla="*/ 0 w 51054"/>
                              <a:gd name="T3" fmla="*/ 0 h 12954"/>
                              <a:gd name="T4" fmla="*/ 0 w 51054"/>
                              <a:gd name="T5" fmla="*/ 0 h 12954"/>
                              <a:gd name="T6" fmla="*/ 0 w 51054"/>
                              <a:gd name="T7" fmla="*/ 0 h 12954"/>
                              <a:gd name="T8" fmla="*/ 0 w 51054"/>
                              <a:gd name="T9" fmla="*/ 0 h 12954"/>
                              <a:gd name="T10" fmla="*/ 0 60000 65536"/>
                              <a:gd name="T11" fmla="*/ 0 60000 65536"/>
                              <a:gd name="T12" fmla="*/ 0 60000 65536"/>
                              <a:gd name="T13" fmla="*/ 0 60000 65536"/>
                              <a:gd name="T14" fmla="*/ 0 60000 65536"/>
                              <a:gd name="T15" fmla="*/ 0 w 51054"/>
                              <a:gd name="T16" fmla="*/ 0 h 12954"/>
                              <a:gd name="T17" fmla="*/ 51054 w 51054"/>
                              <a:gd name="T18" fmla="*/ 12954 h 12954"/>
                            </a:gdLst>
                            <a:ahLst/>
                            <a:cxnLst>
                              <a:cxn ang="T10">
                                <a:pos x="T0" y="T1"/>
                              </a:cxn>
                              <a:cxn ang="T11">
                                <a:pos x="T2" y="T3"/>
                              </a:cxn>
                              <a:cxn ang="T12">
                                <a:pos x="T4" y="T5"/>
                              </a:cxn>
                              <a:cxn ang="T13">
                                <a:pos x="T6" y="T7"/>
                              </a:cxn>
                              <a:cxn ang="T14">
                                <a:pos x="T8" y="T9"/>
                              </a:cxn>
                            </a:cxnLst>
                            <a:rect l="T15" t="T16" r="T17" b="T18"/>
                            <a:pathLst>
                              <a:path w="51054" h="12954">
                                <a:moveTo>
                                  <a:pt x="0" y="0"/>
                                </a:moveTo>
                                <a:lnTo>
                                  <a:pt x="51054" y="0"/>
                                </a:lnTo>
                                <a:lnTo>
                                  <a:pt x="51054" y="12954"/>
                                </a:lnTo>
                                <a:lnTo>
                                  <a:pt x="0" y="12954"/>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3" name="Rectangle 2621"/>
                        <wps:cNvSpPr>
                          <a:spLocks noChangeArrowheads="1"/>
                        </wps:cNvSpPr>
                        <wps:spPr bwMode="auto">
                          <a:xfrm>
                            <a:off x="52118" y="8197"/>
                            <a:ext cx="9079"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FF0000"/>
                                  <w:sz w:val="19"/>
                                </w:rPr>
                                <w:t>Cell average</w:t>
                              </w:r>
                            </w:p>
                          </w:txbxContent>
                        </wps:txbx>
                        <wps:bodyPr rot="0" vert="horz" wrap="square" lIns="0" tIns="0" rIns="0" bIns="0" anchor="t" anchorCtr="0" upright="1">
                          <a:noAutofit/>
                        </wps:bodyPr>
                      </wps:wsp>
                      <wps:wsp>
                        <wps:cNvPr id="2574" name="Rectangle 2622"/>
                        <wps:cNvSpPr>
                          <a:spLocks noChangeArrowheads="1"/>
                        </wps:cNvSpPr>
                        <wps:spPr bwMode="auto">
                          <a:xfrm>
                            <a:off x="50421" y="12233"/>
                            <a:ext cx="3571" cy="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5"/>
                                </w:rPr>
                                <w:t>UE1</w:t>
                              </w:r>
                            </w:p>
                          </w:txbxContent>
                        </wps:txbx>
                        <wps:bodyPr rot="0" vert="horz" wrap="square" lIns="0" tIns="0" rIns="0" bIns="0" anchor="t" anchorCtr="0" upright="1">
                          <a:noAutofit/>
                        </wps:bodyPr>
                      </wps:wsp>
                      <wps:wsp>
                        <wps:cNvPr id="2575" name="Rectangle 2623"/>
                        <wps:cNvSpPr>
                          <a:spLocks noChangeArrowheads="1"/>
                        </wps:cNvSpPr>
                        <wps:spPr bwMode="auto">
                          <a:xfrm>
                            <a:off x="42483" y="290"/>
                            <a:ext cx="6458" cy="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9"/>
                                </w:rPr>
                                <w:t>bit/s/Hz</w:t>
                              </w:r>
                            </w:p>
                          </w:txbxContent>
                        </wps:txbx>
                        <wps:bodyPr rot="0" vert="horz" wrap="square" lIns="0" tIns="0" rIns="0" bIns="0" anchor="t" anchorCtr="0" upright="1">
                          <a:noAutofit/>
                        </wps:bodyPr>
                      </wps:wsp>
                      <wps:wsp>
                        <wps:cNvPr id="2576" name="Shape 43627"/>
                        <wps:cNvSpPr>
                          <a:spLocks/>
                        </wps:cNvSpPr>
                        <wps:spPr bwMode="auto">
                          <a:xfrm>
                            <a:off x="38260" y="11043"/>
                            <a:ext cx="91" cy="2035"/>
                          </a:xfrm>
                          <a:custGeom>
                            <a:avLst/>
                            <a:gdLst>
                              <a:gd name="T0" fmla="*/ 0 w 9144"/>
                              <a:gd name="T1" fmla="*/ 0 h 203454"/>
                              <a:gd name="T2" fmla="*/ 0 w 9144"/>
                              <a:gd name="T3" fmla="*/ 0 h 203454"/>
                              <a:gd name="T4" fmla="*/ 0 w 9144"/>
                              <a:gd name="T5" fmla="*/ 0 h 203454"/>
                              <a:gd name="T6" fmla="*/ 0 w 9144"/>
                              <a:gd name="T7" fmla="*/ 0 h 203454"/>
                              <a:gd name="T8" fmla="*/ 0 w 9144"/>
                              <a:gd name="T9" fmla="*/ 0 h 203454"/>
                              <a:gd name="T10" fmla="*/ 0 60000 65536"/>
                              <a:gd name="T11" fmla="*/ 0 60000 65536"/>
                              <a:gd name="T12" fmla="*/ 0 60000 65536"/>
                              <a:gd name="T13" fmla="*/ 0 60000 65536"/>
                              <a:gd name="T14" fmla="*/ 0 60000 65536"/>
                              <a:gd name="T15" fmla="*/ 0 w 9144"/>
                              <a:gd name="T16" fmla="*/ 0 h 203454"/>
                              <a:gd name="T17" fmla="*/ 9144 w 9144"/>
                              <a:gd name="T18" fmla="*/ 203454 h 203454"/>
                            </a:gdLst>
                            <a:ahLst/>
                            <a:cxnLst>
                              <a:cxn ang="T10">
                                <a:pos x="T0" y="T1"/>
                              </a:cxn>
                              <a:cxn ang="T11">
                                <a:pos x="T2" y="T3"/>
                              </a:cxn>
                              <a:cxn ang="T12">
                                <a:pos x="T4" y="T5"/>
                              </a:cxn>
                              <a:cxn ang="T13">
                                <a:pos x="T6" y="T7"/>
                              </a:cxn>
                              <a:cxn ang="T14">
                                <a:pos x="T8" y="T9"/>
                              </a:cxn>
                            </a:cxnLst>
                            <a:rect l="T15" t="T16" r="T17" b="T18"/>
                            <a:pathLst>
                              <a:path w="9144" h="203454">
                                <a:moveTo>
                                  <a:pt x="0" y="0"/>
                                </a:moveTo>
                                <a:lnTo>
                                  <a:pt x="9144" y="0"/>
                                </a:lnTo>
                                <a:lnTo>
                                  <a:pt x="9144" y="203454"/>
                                </a:lnTo>
                                <a:lnTo>
                                  <a:pt x="0" y="20345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7" name="Shape 43628"/>
                        <wps:cNvSpPr>
                          <a:spLocks/>
                        </wps:cNvSpPr>
                        <wps:spPr bwMode="auto">
                          <a:xfrm>
                            <a:off x="57332" y="11043"/>
                            <a:ext cx="92" cy="2035"/>
                          </a:xfrm>
                          <a:custGeom>
                            <a:avLst/>
                            <a:gdLst>
                              <a:gd name="T0" fmla="*/ 0 w 9144"/>
                              <a:gd name="T1" fmla="*/ 0 h 203454"/>
                              <a:gd name="T2" fmla="*/ 0 w 9144"/>
                              <a:gd name="T3" fmla="*/ 0 h 203454"/>
                              <a:gd name="T4" fmla="*/ 0 w 9144"/>
                              <a:gd name="T5" fmla="*/ 0 h 203454"/>
                              <a:gd name="T6" fmla="*/ 0 w 9144"/>
                              <a:gd name="T7" fmla="*/ 0 h 203454"/>
                              <a:gd name="T8" fmla="*/ 0 w 9144"/>
                              <a:gd name="T9" fmla="*/ 0 h 203454"/>
                              <a:gd name="T10" fmla="*/ 0 60000 65536"/>
                              <a:gd name="T11" fmla="*/ 0 60000 65536"/>
                              <a:gd name="T12" fmla="*/ 0 60000 65536"/>
                              <a:gd name="T13" fmla="*/ 0 60000 65536"/>
                              <a:gd name="T14" fmla="*/ 0 60000 65536"/>
                              <a:gd name="T15" fmla="*/ 0 w 9144"/>
                              <a:gd name="T16" fmla="*/ 0 h 203454"/>
                              <a:gd name="T17" fmla="*/ 9144 w 9144"/>
                              <a:gd name="T18" fmla="*/ 203454 h 203454"/>
                            </a:gdLst>
                            <a:ahLst/>
                            <a:cxnLst>
                              <a:cxn ang="T10">
                                <a:pos x="T0" y="T1"/>
                              </a:cxn>
                              <a:cxn ang="T11">
                                <a:pos x="T2" y="T3"/>
                              </a:cxn>
                              <a:cxn ang="T12">
                                <a:pos x="T4" y="T5"/>
                              </a:cxn>
                              <a:cxn ang="T13">
                                <a:pos x="T6" y="T7"/>
                              </a:cxn>
                              <a:cxn ang="T14">
                                <a:pos x="T8" y="T9"/>
                              </a:cxn>
                            </a:cxnLst>
                            <a:rect l="T15" t="T16" r="T17" b="T18"/>
                            <a:pathLst>
                              <a:path w="9144" h="203454">
                                <a:moveTo>
                                  <a:pt x="0" y="0"/>
                                </a:moveTo>
                                <a:lnTo>
                                  <a:pt x="9144" y="0"/>
                                </a:lnTo>
                                <a:lnTo>
                                  <a:pt x="9144" y="203454"/>
                                </a:lnTo>
                                <a:lnTo>
                                  <a:pt x="0" y="20345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8" name="Rectangle 2626"/>
                        <wps:cNvSpPr>
                          <a:spLocks noChangeArrowheads="1"/>
                        </wps:cNvSpPr>
                        <wps:spPr bwMode="auto">
                          <a:xfrm>
                            <a:off x="39723" y="12497"/>
                            <a:ext cx="1994"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9"/>
                                </w:rPr>
                                <w:t>Hz</w:t>
                              </w:r>
                            </w:p>
                          </w:txbxContent>
                        </wps:txbx>
                        <wps:bodyPr rot="0" vert="horz" wrap="square" lIns="0" tIns="0" rIns="0" bIns="0" anchor="t" anchorCtr="0" upright="1">
                          <a:noAutofit/>
                        </wps:bodyPr>
                      </wps:wsp>
                      <wps:wsp>
                        <wps:cNvPr id="2579" name="Rectangle 2627"/>
                        <wps:cNvSpPr>
                          <a:spLocks noChangeArrowheads="1"/>
                        </wps:cNvSpPr>
                        <wps:spPr bwMode="auto">
                          <a:xfrm>
                            <a:off x="58803" y="11591"/>
                            <a:ext cx="2004" cy="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rPr>
                                  <w:color w:val="7E7E7E"/>
                                  <w:sz w:val="19"/>
                                </w:rPr>
                                <w:t>Hz</w:t>
                              </w:r>
                            </w:p>
                          </w:txbxContent>
                        </wps:txbx>
                        <wps:bodyPr rot="0" vert="horz" wrap="square" lIns="0" tIns="0" rIns="0" bIns="0" anchor="t" anchorCtr="0" upright="1">
                          <a:noAutofit/>
                        </wps:bodyPr>
                      </wps:wsp>
                    </wpg:wgp>
                  </a:graphicData>
                </a:graphic>
              </wp:inline>
            </w:drawing>
          </mc:Choice>
          <mc:Fallback>
            <w:pict>
              <v:group w14:anchorId="431D04B4" id="Group 2356" o:spid="_x0000_s1134" style="width:488.55pt;height:128.95pt;mso-position-horizontal-relative:char;mso-position-vertical-relative:line" coordorigin="-848" coordsize="62045,1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">
                <v:shape id="Shape 2423" o:spid="_x0000_s1135" style="position:absolute;left:4152;top:11295;width:12078;height:739;visibility:visible;mso-wrap-style:square;v-text-anchor:top" coordsize="1207770,7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F8QA&#10;AADdAAAADwAAAGRycy9kb3ducmV2LnhtbESPQYvCMBSE74L/ITxhb2tqUbFdo4go7MHLquD10Tzb&#10;rs1LbaKt/nqzsOBxmJlvmPmyM5W4U+NKywpGwwgEcWZ1ybmC42H7OQPhPLLGyjIpeJCD5aLfm2Oq&#10;bcs/dN/7XAQIuxQVFN7XqZQuK8igG9qaOHhn2xj0QTa51A22AW4qGUfRVBosOSwUWNO6oOyyvxkF&#10;uzYp7e/oYiab53VKHcWncWuU+hh0qy8Qnjr/Dv+3v7WCeJxM4O9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vBfEAAAA3QAAAA8AAAAAAAAAAAAAAAAAmAIAAGRycy9k&#10;b3ducmV2LnhtbFBLBQYAAAAABAAEAPUAAACJAwAAAAA=&#10;" path="m1147572,1524r60198,35813l1147572,72389v-3048,1524,-6858,763,-9144,-2286c1136904,67056,1137666,63246,1140714,60959r30585,-17541l,42672,,29718r1171245,746l1140714,12953v-3048,-2285,-3810,-6095,-2286,-9144c1140714,761,1144524,,1147572,1524xe" fillcolor="black" stroked="f" strokeweight="0">
                  <v:stroke miterlimit="83231f" joinstyle="miter"/>
                  <v:path arrowok="t" o:connecttype="custom" o:connectlocs="0,0;0,0;0,0;0,0;0,0;0,0;0,0;0,0;0,0;0,0;0,0;0,0" o:connectangles="0,0,0,0,0,0,0,0,0,0,0,0" textboxrect="0,0,1207770,73913"/>
                </v:shape>
                <v:shape id="Shape 2424" o:spid="_x0000_s1136" style="position:absolute;left:4175;top:70;width:739;height:11621;visibility:visible;mso-wrap-style:square;v-text-anchor:top" coordsize="73914,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AC8UA&#10;AADdAAAADwAAAGRycy9kb3ducmV2LnhtbESPT4vCMBTE7wt+h/AW9ramW0TcahT/IPQgiHX3sLdH&#10;82yDzUtpslq/vREEj8PM/IaZLXrbiAt13jhW8DVMQBCXThuuFPwct58TED4ga2wck4IbeVjMB28z&#10;zLS78oEuRahEhLDPUEEdQptJ6cuaLPqha4mjd3KdxRBlV0nd4TXCbSPTJBlLi4bjQo0trWsqz8W/&#10;VbD7PWGxDeed1fuVNulfnm/MSKmP9345BRGoD6/ws51rBenoew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0ALxQAAAN0AAAAPAAAAAAAAAAAAAAAAAJgCAABkcnMv&#10;ZG93bnJldi54bWxQSwUGAAAAAAQABAD1AAAAigMAAAAA&#10;" path="m37338,l72390,60960v1524,3048,762,6858,-2286,8382c67056,70866,63246,70104,60960,67056l43418,36920r-746,1125130l29718,1162050,30464,36974,12954,67056v-2286,3048,-6096,3810,-9144,2286c762,67818,,64008,1524,60960l37338,xe" fillcolor="black" stroked="f" strokeweight="0">
                  <v:stroke miterlimit="83231f" joinstyle="miter"/>
                  <v:path arrowok="t" o:connecttype="custom" o:connectlocs="0,0;0,0;0,0;0,0;0,0;0,0;0,0;0,0;0,0;0,0;0,0;0,0" o:connectangles="0,0,0,0,0,0,0,0,0,0,0,0" textboxrect="0,0,73914,1162050"/>
                </v:shape>
                <v:shape id="Shape 43576" o:spid="_x0000_s1137" style="position:absolute;left:4724;top:3591;width:1410;height:8001;visibility:visible;mso-wrap-style:square;v-text-anchor:top" coordsize="1409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AA8QA&#10;AADdAAAADwAAAGRycy9kb3ducmV2LnhtbESPT4vCMBTE7wt+h/AWvGmqiLtbjSKCUjz4X8/P5m1b&#10;bF5KE7V+e7Mg7HGYmd8w42ljSnGn2hWWFfS6EQji1OqCMwXHw6LzDcJ5ZI2lZVLwJAfTSetjjLG2&#10;D97Rfe8zESDsYlSQe1/FUro0J4Ouayvi4P3a2qAPss6krvER4KaU/SgaSoMFh4UcK5rnlF73N6OA&#10;qjWdNgc5P523rre6LJNhogdKtT+b2QiEp8b/h9/tRCvoD36+4O9Ne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wAPEAAAA3QAAAA8AAAAAAAAAAAAAAAAAmAIAAGRycy9k&#10;b3ducmV2LnhtbFBLBQYAAAAABAAEAPUAAACJAwAAAAA=&#10;" path="m,l140970,r,800100l,800100,,e" fillcolor="#458328" stroked="f" strokeweight="0">
                  <v:stroke miterlimit="83231f" joinstyle="miter"/>
                  <v:path arrowok="t" o:connecttype="custom" o:connectlocs="0,0;0,0;0,0;0,0;0,0" o:connectangles="0,0,0,0,0" textboxrect="0,0,140970,800100"/>
                </v:shape>
                <v:rect id="Rectangle 2428" o:spid="_x0000_s1138" style="position:absolute;left:-847;width:600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AMIA&#10;AADdAAAADwAAAGRycy9kb3ducmV2LnhtbERPTYvCMBC9C/6HMMLeNFVE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uIAwgAAAN0AAAAPAAAAAAAAAAAAAAAAAJgCAABkcnMvZG93&#10;bnJldi54bWxQSwUGAAAAAAQABAD1AAAAhwMAAAAA&#10;" filled="f" stroked="f">
                  <v:textbox inset="0,0,0,0">
                    <w:txbxContent>
                      <w:p w:rsidR="00A8300A" w:rsidRDefault="00A8300A" w:rsidP="005A0632">
                        <w:pPr>
                          <w:spacing w:after="160" w:line="259" w:lineRule="auto"/>
                        </w:pPr>
                        <w:r>
                          <w:rPr>
                            <w:color w:val="7E7E7E"/>
                            <w:sz w:val="19"/>
                          </w:rPr>
                          <w:t>bit/s/Hz</w:t>
                        </w:r>
                      </w:p>
                    </w:txbxContent>
                  </v:textbox>
                </v:rect>
                <v:rect id="Rectangle 2429" o:spid="_x0000_s1139" style="position:absolute;left:8366;top:14374;width:10333;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Hm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5Hm8YAAADdAAAADwAAAAAAAAAAAAAAAACYAgAAZHJz&#10;L2Rvd25yZXYueG1sUEsFBgAAAAAEAAQA9QAAAIsDAAAAAA==&#10;" filled="f" stroked="f">
                  <v:textbox inset="0,0,0,0">
                    <w:txbxContent>
                      <w:p w:rsidR="00A8300A" w:rsidRDefault="00A8300A" w:rsidP="005A0632">
                        <w:pPr>
                          <w:spacing w:after="160" w:line="259" w:lineRule="auto"/>
                        </w:pPr>
                        <w:proofErr w:type="spellStart"/>
                        <w:r>
                          <w:rPr>
                            <w:color w:val="7E7E7E"/>
                            <w:sz w:val="19"/>
                          </w:rPr>
                          <w:t>Bandwidth</w:t>
                        </w:r>
                        <w:proofErr w:type="spellEnd"/>
                        <w:r>
                          <w:rPr>
                            <w:color w:val="7E7E7E"/>
                            <w:sz w:val="19"/>
                          </w:rPr>
                          <w:t>, Hz</w:t>
                        </w:r>
                      </w:p>
                    </w:txbxContent>
                  </v:textbox>
                </v:rect>
                <v:rect id="Rectangle 34910" o:spid="_x0000_s1140" style="position:absolute;left:-848;top:3637;width:1861;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0HMQA&#10;AADdAAAADwAAAGRycy9kb3ducmV2LnhtbERPTWvCQBC9C/6HZYTedNNAi4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dBzEAAAA3QAAAA8AAAAAAAAAAAAAAAAAmAIAAGRycy9k&#10;b3ducmV2LnhtbFBLBQYAAAAABAAEAPUAAACJAwAAAAA=&#10;" filled="f" stroked="f">
                  <v:textbox inset="0,0,0,0">
                    <w:txbxContent>
                      <w:p w:rsidR="00A8300A" w:rsidRDefault="00A8300A" w:rsidP="005A0632">
                        <w:pPr>
                          <w:spacing w:after="160" w:line="259" w:lineRule="auto"/>
                        </w:pPr>
                        <w:r>
                          <w:rPr>
                            <w:color w:val="7E7E7E"/>
                            <w:sz w:val="16"/>
                          </w:rPr>
                          <w:t>64</w:t>
                        </w:r>
                      </w:p>
                    </w:txbxContent>
                  </v:textbox>
                </v:rect>
                <v:rect id="Rectangle 34911" o:spid="_x0000_s1141" style="position:absolute;left:585;top:3553;width:3101;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Rh8UA&#10;AADdAAAADwAAAGRycy9kb3ducmV2LnhtbESPQYvCMBSE74L/ITxhb5oqKF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9GHxQAAAN0AAAAPAAAAAAAAAAAAAAAAAJgCAABkcnMv&#10;ZG93bnJldi54bWxQSwUGAAAAAAQABAD1AAAAigMAAAAA&#10;" filled="f" stroked="f">
                  <v:textbox inset="0,0,0,0">
                    <w:txbxContent>
                      <w:p w:rsidR="00A8300A" w:rsidRDefault="00A8300A" w:rsidP="005A0632">
                        <w:pPr>
                          <w:spacing w:after="160" w:line="259" w:lineRule="auto"/>
                        </w:pPr>
                        <w:r>
                          <w:rPr>
                            <w:color w:val="7E7E7E"/>
                            <w:sz w:val="16"/>
                          </w:rPr>
                          <w:t>QAM</w:t>
                        </w:r>
                      </w:p>
                    </w:txbxContent>
                  </v:textbox>
                </v:rect>
                <v:rect id="Rectangle 34915" o:spid="_x0000_s1142" style="position:absolute;top:6904;width:3685;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P8MUA&#10;AADdAAAADwAAAGRycy9kb3ducmV2LnhtbESPT4vCMBTE74LfITxhb5pac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U/wxQAAAN0AAAAPAAAAAAAAAAAAAAAAAJgCAABkcnMv&#10;ZG93bnJldi54bWxQSwUGAAAAAAQABAD1AAAAigMAAAAA&#10;" filled="f" stroked="f">
                  <v:textbox inset="0,0,0,0">
                    <w:txbxContent>
                      <w:p w:rsidR="00A8300A" w:rsidRDefault="00A8300A" w:rsidP="005A0632">
                        <w:pPr>
                          <w:spacing w:after="160" w:line="259" w:lineRule="auto"/>
                        </w:pPr>
                        <w:r>
                          <w:rPr>
                            <w:color w:val="7E7E7E"/>
                            <w:sz w:val="16"/>
                          </w:rPr>
                          <w:t>16 QAM</w:t>
                        </w:r>
                      </w:p>
                    </w:txbxContent>
                  </v:textbox>
                </v:rect>
                <v:rect id="Rectangle 34914" o:spid="_x0000_s1143" style="position:absolute;left:434;top:6922;width:152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qa8cA&#10;AADdAAAADwAAAGRycy9kb3ducmV2LnhtbESPQWvCQBSE74L/YXlCb7rRU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6mvHAAAA3QAAAA8AAAAAAAAAAAAAAAAAmAIAAGRy&#10;cy9kb3ducmV2LnhtbFBLBQYAAAAABAAEAPUAAACMAwAAAAA=&#10;" filled="f" stroked="f">
                  <v:textbox inset="0,0,0,0">
                    <w:txbxContent>
                      <w:p w:rsidR="00A8300A" w:rsidRDefault="00A8300A" w:rsidP="005A0632">
                        <w:pPr>
                          <w:spacing w:after="160" w:line="259" w:lineRule="auto"/>
                        </w:pPr>
                        <w:r>
                          <w:rPr>
                            <w:color w:val="7E7E7E"/>
                            <w:sz w:val="16"/>
                          </w:rPr>
                          <w:t>16</w:t>
                        </w:r>
                      </w:p>
                    </w:txbxContent>
                  </v:textbox>
                </v:rect>
                <v:rect id="Rectangle 2432" o:spid="_x0000_s1144" style="position:absolute;top:10246;width:48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H8cA&#10;AADdAAAADwAAAGRycy9kb3ducmV2LnhtbESPQWvCQBSE74L/YXlCb7pRW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ch/HAAAA3QAAAA8AAAAAAAAAAAAAAAAAmAIAAGRy&#10;cy9kb3ducmV2LnhtbFBLBQYAAAAABAAEAPUAAACMAwAAAAA=&#10;" filled="f" stroked="f">
                  <v:textbox inset="0,0,0,0">
                    <w:txbxContent>
                      <w:p w:rsidR="00A8300A" w:rsidRDefault="00A8300A" w:rsidP="005A0632">
                        <w:pPr>
                          <w:spacing w:after="160" w:line="259" w:lineRule="auto"/>
                        </w:pPr>
                        <w:r>
                          <w:rPr>
                            <w:color w:val="7E7E7E"/>
                            <w:sz w:val="16"/>
                          </w:rPr>
                          <w:t>QPSK</w:t>
                        </w:r>
                      </w:p>
                    </w:txbxContent>
                  </v:textbox>
                </v:rect>
                <v:shape id="Shape 43577" o:spid="_x0000_s1145" style="position:absolute;left:6263;top:9992;width:1341;height:1600;visibility:visible;mso-wrap-style:square;v-text-anchor:top" coordsize="1341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PqcMA&#10;AADdAAAADwAAAGRycy9kb3ducmV2LnhtbESPzWrDMBCE74W8g9hAb41UF5viRgklJJBLD7b7AIu1&#10;/qHWyliK7bx9VCj0OMx8M8z+uNpBzDT53rGG150CQVw703Or4bu6vLyD8AHZ4OCYNNzJw/Gwedpj&#10;btzCBc1laEUsYZ+jhi6EMZfS1x1Z9Ds3EkevcZPFEOXUSjPhEsvtIBOlMmmx57jQ4Uinjuqf8mY1&#10;JPO5Kb7CueznZrFv1YB1pTKtn7fr5weIQGv4D//RVxO5VKXw+yY+AX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PqcMAAADdAAAADwAAAAAAAAAAAAAAAACYAgAAZHJzL2Rv&#10;d25yZXYueG1sUEsFBgAAAAAEAAQA9QAAAIgDAAAAAA==&#10;" path="m,l134112,r,160020l,160020,,e" fillcolor="#458328" stroked="f" strokeweight="0">
                  <v:stroke miterlimit="83231f" joinstyle="miter"/>
                  <v:path arrowok="t" o:connecttype="custom" o:connectlocs="0,0;0,0;0,0;0,0;0,0" o:connectangles="0,0,0,0,0" textboxrect="0,0,134112,160020"/>
                </v:shape>
                <v:shape id="Shape 43578" o:spid="_x0000_s1146" style="position:absolute;left:7795;top:4932;width:1349;height:6660;visibility:visible;mso-wrap-style:square;v-text-anchor:top" coordsize="134874,66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r48QA&#10;AADdAAAADwAAAGRycy9kb3ducmV2LnhtbESPUWvCMBSF34X9h3AHvtl0HZNRjTLGBgNB0W0+X5pr&#10;G21uSpLV+u8XQfDxcM75Dme+HGwrevLBOFbwlOUgiCunDdcKfr4/J68gQkTW2DomBRcKsFw8jOZY&#10;anfmLfW7WIsE4VCigibGrpQyVA1ZDJnriJN3cN5iTNLXUns8J7htZZHnU2nRcFposKP3hqrT7s8q&#10;WNlN/7vGo6lN8Wx92Euz/5BKjR+HtxmISEO8h2/tL62geMmncH2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3K+PEAAAA3QAAAA8AAAAAAAAAAAAAAAAAmAIAAGRycy9k&#10;b3ducmV2LnhtbFBLBQYAAAAABAAEAPUAAACJAwAAAAA=&#10;" path="m,l134874,r,665988l,665988,,e" fillcolor="#458328" stroked="f" strokeweight="0">
                  <v:stroke miterlimit="83231f" joinstyle="miter"/>
                  <v:path arrowok="t" o:connecttype="custom" o:connectlocs="0,0;0,0;0,0;0,0;0,0" o:connectangles="0,0,0,0,0" textboxrect="0,0,134874,665988"/>
                </v:shape>
                <v:shape id="Shape 43579" o:spid="_x0000_s1147" style="position:absolute;left:9334;top:9093;width:1341;height:2499;visibility:visible;mso-wrap-style:square;v-text-anchor:top" coordsize="134112,249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y8YA&#10;AADdAAAADwAAAGRycy9kb3ducmV2LnhtbESP3WoCMRSE7wu+QzgF7zRRscrWKCL0B6FKrQ9wujnN&#10;Lm5O1k1017dvCkIvh5n5hlmsOleJKzWh9KxhNFQgiHNvSrYajl8vgzmIEJENVp5Jw40CrJa9hwVm&#10;xrf8SddDtCJBOGSooYixzqQMeUEOw9DXxMn78Y3DmGRjpWmwTXBXybFST9JhyWmhwJo2BeWnw8Vp&#10;+H6rt7v9cXQ5v8ZWnaZz+9FOrNb9x279DCJSF//D9/a70TCeqh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Ly8YAAADdAAAADwAAAAAAAAAAAAAAAACYAgAAZHJz&#10;L2Rvd25yZXYueG1sUEsFBgAAAAAEAAQA9QAAAIsDAAAAAA==&#10;" path="m,l134112,r,249935l,249935,,e" fillcolor="#458328" stroked="f" strokeweight="0">
                  <v:stroke miterlimit="83231f" joinstyle="miter"/>
                  <v:path arrowok="t" o:connecttype="custom" o:connectlocs="0,0;0,0;0,0;0,0;0,0" o:connectangles="0,0,0,0,0" textboxrect="0,0,134112,249935"/>
                </v:shape>
                <v:shape id="Shape 43580" o:spid="_x0000_s1148" style="position:absolute;left:10805;top:4360;width:1409;height:7232;visibility:visible;mso-wrap-style:square;v-text-anchor:top" coordsize="140970,7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ncMA&#10;AADdAAAADwAAAGRycy9kb3ducmV2LnhtbERPz2vCMBS+D/wfwhN2W1OFyVYbRYSNIhvMzoPHR/Ns&#10;is1LadJa//vlIOz48f3Ot5NtxUi9bxwrWCQpCOLK6YZrBaffj5c3ED4ga2wdk4I7edhuZk85Ztrd&#10;+EhjGWoRQ9hnqMCE0GVS+sqQRZ+4jjhyF9dbDBH2tdQ93mK4beUyTVfSYsOxwWBHe0PVtRysgveF&#10;Nt0YhkPzeTqX37qqv8biR6nn+bRbgwg0hX/xw11oBcvXNM6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3ncMAAADdAAAADwAAAAAAAAAAAAAAAACYAgAAZHJzL2Rv&#10;d25yZXYueG1sUEsFBgAAAAAEAAQA9QAAAIgDAAAAAA==&#10;" path="m,l140970,r,723138l,723138,,e" fillcolor="#458328" stroked="f" strokeweight="0">
                  <v:stroke miterlimit="83231f" joinstyle="miter"/>
                  <v:path arrowok="t" o:connecttype="custom" o:connectlocs="0,0;0,0;0,0;0,0;0,0" o:connectangles="0,0,0,0,0" textboxrect="0,0,140970,723138"/>
                </v:shape>
                <v:shape id="Shape 43581" o:spid="_x0000_s1149" style="position:absolute;left:12344;top:7043;width:1410;height:4549;visibility:visible;mso-wrap-style:square;v-text-anchor:top" coordsize="140970,45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bKMUA&#10;AADdAAAADwAAAGRycy9kb3ducmV2LnhtbESPX2vCQBDE3wv9DscWfCm6UWnR6Ckl4J9XY8XXJbcm&#10;aXN7IXfV+O17hYKPw8z8hlmue9uoK3e+dqJhPEpAsRTO1FJq+DxuhjNQPpAYapywhjt7WK+en5aU&#10;GneTA1/zUKoIEZ+ShiqENkX0RcWW/Mi1LNG7uM5SiLIr0XR0i3Db4CRJ3tFSLXGhopaziovv/Mdq&#10;wPNmd5q+fgXE8fawn8/u2SnLtR689B8LUIH78Aj/t/dGw+QtmcPfm/gEc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VsoxQAAAN0AAAAPAAAAAAAAAAAAAAAAAJgCAABkcnMv&#10;ZG93bnJldi54bWxQSwUGAAAAAAQABAD1AAAAigMAAAAA&#10;" path="m,l140970,r,454914l,454914,,e" fillcolor="#458328" stroked="f" strokeweight="0">
                  <v:stroke miterlimit="83231f" joinstyle="miter"/>
                  <v:path arrowok="t" o:connecttype="custom" o:connectlocs="0,0;0,0;0,0;0,0;0,0" o:connectangles="0,0,0,0,0" textboxrect="0,0,140970,454914"/>
                </v:shape>
                <v:shape id="Shape 43582" o:spid="_x0000_s1150" style="position:absolute;left:13876;top:10182;width:1409;height:1410;visibility:visible;mso-wrap-style:square;v-text-anchor:top" coordsize="140970,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5k8IA&#10;AADdAAAADwAAAGRycy9kb3ducmV2LnhtbERPTWvCQBC9C/0Pywi96ca1SkldpRSU0ksxiuchO01S&#10;s7NpdtT033cPBY+P973aDL5VV+pjE9jCbJqBIi6Da7iycDxsJ8+goiA7bAOThV+KsFk/jFaYu3Dj&#10;PV0LqVQK4ZijhVqky7WOZU0e4zR0xIn7Cr1HSbCvtOvxlsJ9q02WLbXHhlNDjR291VSei4u3wOI+&#10;5oMpPp/acvcte3P60Udj7eN4eH0BJTTIXfzvfncWzGKW9qc36Q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DmTwgAAAN0AAAAPAAAAAAAAAAAAAAAAAJgCAABkcnMvZG93&#10;bnJldi54bWxQSwUGAAAAAAQABAD1AAAAhwMAAAAA&#10;" path="m,l140970,r,140970l,140970,,e" fillcolor="#458328" stroked="f" strokeweight="0">
                  <v:stroke miterlimit="83231f" joinstyle="miter"/>
                  <v:path arrowok="t" o:connecttype="custom" o:connectlocs="0,0;0,0;0,0;0,0;0,0" o:connectangles="0,0,0,0,0" textboxrect="0,0,140970,140970"/>
                </v:shape>
                <v:shape id="Shape 43583" o:spid="_x0000_s1151" style="position:absolute;left:16756;top:7622;width:510;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VEcUA&#10;AADdAAAADwAAAGRycy9kb3ducmV2LnhtbESPQWsCMRSE74L/ITyhN82uUltWo9hCixRB1vbg8bF5&#10;3SzdvCxJuq7/vikIHoeZ+YZZbwfbip58aBwryGcZCOLK6YZrBV+fb9NnECEia2wdk4IrBdhuxqM1&#10;FtpduKT+FGuRIBwKVGBi7AopQ2XIYpi5jjh5385bjEn6WmqPlwS3rZxn2VJabDgtGOzo1VD1c/q1&#10;Ct7PvqUjvhhdLvhjd6j5qesXSj1Mht0KRKQh3sO39l4rmD/mOfy/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xUR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584" o:spid="_x0000_s1152" style="position:absolute;left:15864;top:7622;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2LZsUA&#10;AADdAAAADwAAAGRycy9kb3ducmV2LnhtbESPT2sCMRTE74V+h/AK3mrWlVZZjWILipSC+Ofg8bF5&#10;bhY3L0sS1/XbN4VCj8PM/IaZL3vbiI58qB0rGA0zEMSl0zVXCk7H9esURIjIGhvHpOBBAZaL56c5&#10;FtrdeU/dIVYiQTgUqMDE2BZShtKQxTB0LXHyLs5bjEn6SmqP9wS3jcyz7F1arDktGGzp01B5Pdys&#10;gs3ZN7TDD6P3Y/5afVc8abuxUoOXfjUDEamP/+G/9lYryN9GO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Ytm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585" o:spid="_x0000_s1153" style="position:absolute;left:14965;top:7622;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u/cUA&#10;AADdAAAADwAAAGRycy9kb3ducmV2LnhtbESPT2sCMRTE7wW/Q3hCbzWrS6usRlHBUkpB/HPw+Ng8&#10;N4ublyWJ6/bbN4VCj8PM/IZZrHrbiI58qB0rGI8yEMSl0zVXCs6n3csMRIjIGhvHpOCbAqyWg6cF&#10;Fto9+EDdMVYiQTgUqMDE2BZShtKQxTByLXHyrs5bjEn6SmqPjwS3jZxk2Zu0WHNaMNjS1lB5O96t&#10;gveLb2iPG6MPOX+uvyqetl2u1POwX89BROrjf/iv/aEVTF7HO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S79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586" o:spid="_x0000_s1154" style="position:absolute;left:14074;top:7622;width:510;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2icUA&#10;AADdAAAADwAAAGRycy9kb3ducmV2LnhtbESPW2sCMRSE3wv9D+EIfatZL21laxRbUKQI4uXBx8Pm&#10;dLO4OVmSuK7/3giFPg4z8w0znXe2Fi35UDlWMOhnIIgLpysuFRwPy9cJiBCRNdaOScGNAsxnz09T&#10;zLW78o7afSxFgnDIUYGJscmlDIUhi6HvGuLk/TpvMSbpS6k9XhPc1nKYZe/SYsVpwWBD34aK8/5i&#10;FaxOvqYtfhm9G/HPYlPyR9OOlHrpdYtPEJG6+B/+a6+1guHbYAyP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LaJ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587" o:spid="_x0000_s1155" style="position:absolute;left:13175;top:7622;width:510;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TEsYA&#10;AADdAAAADwAAAGRycy9kb3ducmV2LnhtbESPzWrDMBCE74W8g9hAbo2chLTBiWySQkophZKfQ46L&#10;tbFMrJWRVMd9+6pQ6HGYmW+YTTnYVvTkQ+NYwWyagSCunG64VnA+7R9XIEJE1tg6JgXfFKAsRg8b&#10;zLW784H6Y6xFgnDIUYGJsculDJUhi2HqOuLkXZ23GJP0tdQe7wluWznPsidpseG0YLCjF0PV7fhl&#10;FbxefEufuDP6sOD37UfNz12/UGoyHrZrEJGG+B/+a79pBfPlbAm/b9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TEsYAAADdAAAADwAAAAAAAAAAAAAAAACYAgAAZHJz&#10;L2Rvd25yZXYueG1sUEsFBgAAAAAEAAQA9QAAAIsDAAAAAA==&#10;" path="m,l51054,r,12954l,12954,,e" fillcolor="red" stroked="f" strokeweight="0">
                  <v:stroke miterlimit="83231f" joinstyle="miter"/>
                  <v:path arrowok="t" o:connecttype="custom" o:connectlocs="0,0;0,0;0,0;0,0;0,0" o:connectangles="0,0,0,0,0" textboxrect="0,0,51054,12954"/>
                </v:shape>
                <v:shape id="Shape 43588" o:spid="_x0000_s1156" style="position:absolute;left:12275;top:7622;width:519;height:129;visibility:visible;mso-wrap-style:square;v-text-anchor:top" coordsize="5181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TRsYA&#10;AADdAAAADwAAAGRycy9kb3ducmV2LnhtbESPT2sCMRTE7wW/Q3iCt5rV2q1sjeLfopdCben5sXnd&#10;LG5etknU7bdvCgWPw8z8hpktOtuIC/lQO1YwGmYgiEuna64UfLzv7qcgQkTW2DgmBT8UYDHv3c2w&#10;0O7Kb3Q5xkokCIcCFZgY20LKUBqyGIauJU7el/MWY5K+ktrjNcFtI8dZlkuLNacFgy2tDZWn49kq&#10;OGymry+r1UMM7D/ZbJ++8/UkV2rQ75bPICJ18Rb+b++1gvHjKIe/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eTRsYAAADdAAAADwAAAAAAAAAAAAAAAACYAgAAZHJz&#10;L2Rvd25yZXYueG1sUEsFBgAAAAAEAAQA9QAAAIsDAAAAAA==&#10;" path="m,l51816,r,12954l,12954,,e" fillcolor="red" stroked="f" strokeweight="0">
                  <v:stroke miterlimit="83231f" joinstyle="miter"/>
                  <v:path arrowok="t" o:connecttype="custom" o:connectlocs="0,0;0,0;0,0;0,0;0,0" o:connectangles="0,0,0,0,0" textboxrect="0,0,51816,12954"/>
                </v:shape>
                <v:shape id="Shape 43589" o:spid="_x0000_s1157" style="position:absolute;left:11384;top:7622;width:510;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o/sQA&#10;AADdAAAADwAAAGRycy9kb3ducmV2LnhtbESPQWsCMRSE7wX/Q3iCt5pVaZWtUVRQihSK2kOPj83r&#10;ZnHzsiRxXf+9EYQeh5n5hpkvO1uLlnyoHCsYDTMQxIXTFZcKfk7b1xmIEJE11o5JwY0CLBe9lznm&#10;2l35QO0xliJBOOSowMTY5FKGwpDFMHQNcfL+nLcYk/Sl1B6vCW5rOc6yd2mx4rRgsKGNoeJ8vFgF&#10;u19f0zeujT5MeL/6KnnatBOlBv1u9QEiUhf/w8/2p1YwfhtN4fEmP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KP7EAAAA3QAAAA8AAAAAAAAAAAAAAAAAmAIAAGRycy9k&#10;b3ducmV2LnhtbFBLBQYAAAAABAAEAPUAAACJAwAAAAA=&#10;" path="m,l51054,r,12954l,12954,,e" fillcolor="red" stroked="f" strokeweight="0">
                  <v:stroke miterlimit="83231f" joinstyle="miter"/>
                  <v:path arrowok="t" o:connecttype="custom" o:connectlocs="0,0;0,0;0,0;0,0;0,0" o:connectangles="0,0,0,0,0" textboxrect="0,0,51054,12954"/>
                </v:shape>
                <v:shape id="Shape 43590" o:spid="_x0000_s1158" style="position:absolute;left:10485;top:7622;width:510;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8jMIA&#10;AADdAAAADwAAAGRycy9kb3ducmV2LnhtbERPz2vCMBS+D/wfwhN2m6nKNqlNRYWNMQaj6sHjo3k2&#10;xealJLF2//1yGOz48f0uNqPtxEA+tI4VzGcZCOLa6ZYbBafj29MKRIjIGjvHpOCHAmzKyUOBuXZ3&#10;rmg4xEakEA45KjAx9rmUoTZkMcxcT5y4i/MWY4K+kdrjPYXbTi6y7EVabDk1GOxpb6i+Hm5WwfvZ&#10;d/SNO6OrJX9uvxp+7YelUo/TcbsGEWmM/+I/94dWsHiep7npTXo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byMwgAAAN0AAAAPAAAAAAAAAAAAAAAAAJgCAABkcnMvZG93&#10;bnJldi54bWxQSwUGAAAAAAQABAD1AAAAhwMAAAAA&#10;" path="m,l51054,r,12954l,12954,,e" fillcolor="red" stroked="f" strokeweight="0">
                  <v:stroke miterlimit="83231f" joinstyle="miter"/>
                  <v:path arrowok="t" o:connecttype="custom" o:connectlocs="0,0;0,0;0,0;0,0;0,0" o:connectangles="0,0,0,0,0" textboxrect="0,0,51054,12954"/>
                </v:shape>
                <v:shape id="Shape 43591" o:spid="_x0000_s1159" style="position:absolute;left:9593;top:7622;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F8UA&#10;AADdAAAADwAAAGRycy9kb3ducmV2LnhtbESPT2sCMRTE74V+h/CE3mpWxbZujWILihRB/HPw+Ni8&#10;bhY3L0sS1/XbG6HQ4zAzv2Gm887WoiUfKscKBv0MBHHhdMWlguNh+foBIkRkjbVjUnCjAPPZ89MU&#10;c+2uvKN2H0uRIBxyVGBibHIpQ2HIYui7hjh5v85bjEn6UmqP1wS3tRxm2Zu0WHFaMNjQt6HivL9Y&#10;BauTr2mLX0bvRvyz2JT83rQjpV563eITRKQu/of/2mutYDgeTODx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RkX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592" o:spid="_x0000_s1160" style="position:absolute;left:8694;top:7622;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6N8IA&#10;AADdAAAADwAAAGRycy9kb3ducmV2LnhtbERPz2vCMBS+D/Y/hDfwNtNVdFJNixsoMgTRefD4aN6a&#10;sualJFmt//1yGOz48f1eV6PtxEA+tI4VvEwzEMS10y03Ci6f2+cliBCRNXaOScGdAlTl48MaC+1u&#10;fKLhHBuRQjgUqMDE2BdShtqQxTB1PXHivpy3GBP0jdQebyncdjLPsoW02HJqMNjTu6H6+/xjFeyu&#10;vqMjvhl9mvHH5tDwaz/MlJo8jZsViEhj/Bf/ufdaQT7P0/70Jj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3o3wgAAAN0AAAAPAAAAAAAAAAAAAAAAAJgCAABkcnMvZG93&#10;bnJldi54bWxQSwUGAAAAAAQABAD1AAAAhwMAAAAA&#10;" path="m,l51054,r,12954l,12954,,e" fillcolor="red" stroked="f" strokeweight="0">
                  <v:stroke miterlimit="83231f" joinstyle="miter"/>
                  <v:path arrowok="t" o:connecttype="custom" o:connectlocs="0,0;0,0;0,0;0,0;0,0" o:connectangles="0,0,0,0,0" textboxrect="0,0,51054,12954"/>
                </v:shape>
                <v:shape id="Shape 43593" o:spid="_x0000_s1161" style="position:absolute;left:7795;top:7622;width:518;height:129;visibility:visible;mso-wrap-style:square;v-text-anchor:top" coordsize="5181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Bj8YA&#10;AADdAAAADwAAAGRycy9kb3ducmV2LnhtbESPT0sDMRTE74LfITyhN5vtardlbVpsq1Ivhf6h58fm&#10;uVncvKxJbNdvb4SCx2FmfsPMFr1txZl8aBwrGA0zEMSV0w3XCo6H1/spiBCRNbaOScEPBVjMb29m&#10;WGp34R2d97EWCcKhRAUmxq6UMlSGLIah64iT9+G8xZikr6X2eElw28o8ywppseG0YLCjlaHqc/9t&#10;Fbyvp9u35fIhBvYnNi+Tr2L1WCg1uOufn0BE6uN/+NreaAX5OB/B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Bj8YAAADdAAAADwAAAAAAAAAAAAAAAACYAgAAZHJz&#10;L2Rvd25yZXYueG1sUEsFBgAAAAAEAAQA9QAAAIsDAAAAAA==&#10;" path="m,l51816,r,12954l,12954,,e" fillcolor="red" stroked="f" strokeweight="0">
                  <v:stroke miterlimit="83231f" joinstyle="miter"/>
                  <v:path arrowok="t" o:connecttype="custom" o:connectlocs="0,0;0,0;0,0;0,0;0,0" o:connectangles="0,0,0,0,0" textboxrect="0,0,51816,12954"/>
                </v:shape>
                <v:shape id="Shape 43594" o:spid="_x0000_s1162" style="position:absolute;left:6903;top:7622;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B28UA&#10;AADdAAAADwAAAGRycy9kb3ducmV2LnhtbESPQWsCMRSE7wX/Q3iCt5p1pa1sjaKCUopQVnvo8bF5&#10;3SxuXpYkrtt/3xSEHoeZ+YZZrgfbip58aBwrmE0zEMSV0w3XCj7P+8cFiBCRNbaOScEPBVivRg9L&#10;LLS7cUn9KdYiQTgUqMDE2BVShsqQxTB1HXHyvp23GJP0tdQebwluW5ln2bO02HBaMNjRzlB1OV2t&#10;gsOXb+kDt0aXc37fHGt+6fq5UpPxsHkFEWmI/+F7+00ryJ/yH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UHb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595" o:spid="_x0000_s1163" style="position:absolute;left:6004;top:7622;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kQMUA&#10;AADdAAAADwAAAGRycy9kb3ducmV2LnhtbESPzWrDMBCE74W8g9hAb40cm7bBiRKSQEophZKfQ46L&#10;tbFMrJWRFMd9+6pQ6HGYmW+YxWqwrejJh8axgukkA0FcOd1wreB03D3NQISIrLF1TAq+KcBqOXpY&#10;YKndnffUH2ItEoRDiQpMjF0pZagMWQwT1xEn7+K8xZikr6X2eE9w28o8y16kxYbTgsGOtoaq6+Fm&#10;FbydfUtfuDF6X/DH+rPm164vlHocD+s5iEhD/A//td+1gvw5L+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RA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596" o:spid="_x0000_s1164" style="position:absolute;left:5113;top:7622;width:510;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8NMUA&#10;AADdAAAADwAAAGRycy9kb3ducmV2LnhtbESPT2sCMRTE74V+h/AKvWm2a1tlNYottEgRin8OHh+b&#10;52Zx87Ik6bp+eyMIPQ4z8xtmtuhtIzryoXas4GWYgSAuna65UrDffQ0mIEJE1tg4JgUXCrCYPz7M&#10;sNDuzBvqtrESCcKhQAUmxraQMpSGLIaha4mTd3TeYkzSV1J7PCe4bWSeZe/SYs1pwWBLn4bK0/bP&#10;Kvg++IZ+8cPozYh/luuKx203Uur5qV9OQUTq43/43l5pBflb/gq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Hw0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597" o:spid="_x0000_s1165" style="position:absolute;left:4213;top:7622;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Zr8UA&#10;AADdAAAADwAAAGRycy9kb3ducmV2LnhtbESPQWsCMRSE7wX/Q3hCbzXrim1ZjaJCixRB1vbg8bF5&#10;3SzdvCxJXLf/3hSEHoeZ+YZZrgfbip58aBwrmE4yEMSV0w3XCr4+355eQYSIrLF1TAp+KcB6NXpY&#10;YqHdlUvqT7EWCcKhQAUmxq6QMlSGLIaJ64iT9+28xZikr6X2eE1w28o8y56lxYbTgsGOdoaqn9PF&#10;Kng/+5aOuDW6nPHH5lDzS9fPlHocD5sFiEhD/A/f23utIJ/nc/h7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Nmv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rect id="Rectangle 2454" o:spid="_x0000_s1166" style="position:absolute;left:14287;top:6439;width:292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Vk8cA&#10;AADdAAAADwAAAGRycy9kb3ducmV2LnhtbESPQWvCQBSE74L/YXlCb7oxUN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ZPHAAAA3QAAAA8AAAAAAAAAAAAAAAAAmAIAAGRy&#10;cy9kb3ducmV2LnhtbFBLBQYAAAAABAAEAPUAAACMAwAAAAA=&#10;" filled="f" stroked="f">
                  <v:textbox inset="0,0,0,0">
                    <w:txbxContent>
                      <w:p w:rsidR="00A8300A" w:rsidRDefault="00A8300A" w:rsidP="005A0632">
                        <w:pPr>
                          <w:spacing w:after="160" w:line="259" w:lineRule="auto"/>
                        </w:pPr>
                        <w:proofErr w:type="spellStart"/>
                        <w:proofErr w:type="gramStart"/>
                        <w:r>
                          <w:rPr>
                            <w:color w:val="FF0000"/>
                            <w:sz w:val="19"/>
                          </w:rPr>
                          <w:t>cell</w:t>
                        </w:r>
                        <w:proofErr w:type="spellEnd"/>
                        <w:proofErr w:type="gramEnd"/>
                        <w:r>
                          <w:rPr>
                            <w:color w:val="FF0000"/>
                            <w:sz w:val="19"/>
                          </w:rPr>
                          <w:t xml:space="preserve"> </w:t>
                        </w:r>
                      </w:p>
                    </w:txbxContent>
                  </v:textbox>
                </v:rect>
                <v:rect id="Rectangle 2455" o:spid="_x0000_s1167" style="position:absolute;left:14074;top:7908;width:7460;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wC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sAjHAAAA3QAAAA8AAAAAAAAAAAAAAAAAmAIAAGRy&#10;cy9kb3ducmV2LnhtbFBLBQYAAAAABAAEAPUAAACMAwAAAAA=&#10;" filled="f" stroked="f">
                  <v:textbox inset="0,0,0,0">
                    <w:txbxContent>
                      <w:p w:rsidR="00A8300A" w:rsidRDefault="00A8300A" w:rsidP="005A0632">
                        <w:pPr>
                          <w:spacing w:after="160" w:line="259" w:lineRule="auto"/>
                        </w:pPr>
                        <w:proofErr w:type="spellStart"/>
                        <w:proofErr w:type="gramStart"/>
                        <w:r>
                          <w:rPr>
                            <w:color w:val="FF0000"/>
                            <w:sz w:val="19"/>
                          </w:rPr>
                          <w:t>average</w:t>
                        </w:r>
                        <w:proofErr w:type="spellEnd"/>
                        <w:proofErr w:type="gramEnd"/>
                      </w:p>
                    </w:txbxContent>
                  </v:textbox>
                </v:rect>
                <v:rect id="Rectangle 2546" o:spid="_x0000_s1168" style="position:absolute;left:3328;top:12145;width:3819;height:205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hWcQA&#10;AADdAAAADwAAAGRycy9kb3ducmV2LnhtbERPy2rCQBTdF/yH4Qrd1YmhtRKdBBFKuqmgaaXL28zN&#10;AzN30syo6d87C6HLw3mvs9F04kKDay0rmM8iEMSl1S3XCj6Lt6clCOeRNXaWScEfOcjSycMaE22v&#10;vKfLwdcihLBLUEHjfZ9I6cqGDLqZ7YkDV9nBoA9wqKUe8BrCTSfjKFpIgy2HhgZ72jZUng5no+Br&#10;XpyPudv98Hf1+/r84fNdVedKPU7HzQqEp9H/i+/ud60gfonD3P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YVnEAAAA3QAAAA8AAAAAAAAAAAAAAAAAmAIAAGRycy9k&#10;b3ducmV2LnhtbFBLBQYAAAAABAAEAPUAAACJAwAAAAA=&#10;" filled="f" stroked="f">
                  <v:textbox inset="0,0,0,0">
                    <w:txbxContent>
                      <w:p w:rsidR="00A8300A" w:rsidRDefault="00A8300A" w:rsidP="005A0632">
                        <w:pPr>
                          <w:spacing w:after="160" w:line="259" w:lineRule="auto"/>
                        </w:pPr>
                        <w:r>
                          <w:rPr>
                            <w:color w:val="7E7E7E"/>
                            <w:sz w:val="15"/>
                          </w:rPr>
                          <w:t>UE1</w:t>
                        </w:r>
                      </w:p>
                    </w:txbxContent>
                  </v:textbox>
                </v:rect>
                <v:rect id="Rectangle 2547" o:spid="_x0000_s1169" style="position:absolute;left:4875;top:12006;width:3477;height:19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EwscA&#10;AADdAAAADwAAAGRycy9kb3ducmV2LnhtbESPW2vCQBSE3wv+h+UIvtWNQXuJrlIKJb5U0LTFx2P2&#10;5ILZs2l21fTfu0LBx2FmvmEWq9404kydqy0rmIwjEMS51TWXCr6yj8cXEM4ja2wsk4I/crBaDh4W&#10;mGh74S2dd74UAcIuQQWV920ipcsrMujGtiUOXmE7gz7IrpS6w0uAm0bGUfQkDdYcFips6b2i/Lg7&#10;GQXfk+z0k7rNgffF7/P006ebokyVGg37tzkIT72/h//ba60gnsWv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xMLHAAAA3QAAAA8AAAAAAAAAAAAAAAAAmAIAAGRy&#10;cy9kb3ducmV2LnhtbFBLBQYAAAAABAAEAPUAAACMAwAAAAA=&#10;" filled="f" stroked="f">
                  <v:textbox inset="0,0,0,0">
                    <w:txbxContent>
                      <w:p w:rsidR="00A8300A" w:rsidRDefault="00A8300A" w:rsidP="005A0632">
                        <w:pPr>
                          <w:spacing w:after="160" w:line="259" w:lineRule="auto"/>
                        </w:pPr>
                        <w:r>
                          <w:rPr>
                            <w:color w:val="7E7E7E"/>
                            <w:sz w:val="15"/>
                          </w:rPr>
                          <w:t>UE2</w:t>
                        </w:r>
                      </w:p>
                    </w:txbxContent>
                  </v:textbox>
                </v:rect>
                <v:rect id="Rectangle 2548" o:spid="_x0000_s1170" style="position:absolute;left:6623;top:12023;width:3692;height:17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7gsQA&#10;AADdAAAADwAAAGRycy9kb3ducmV2LnhtbERPy2rCQBTdF/oPwy24q5NYbUt0IlIocaOgqdLlNXPz&#10;wMydNDNq+vedhdDl4bwXy8G04kq9aywriMcRCOLC6oYrBV/55/M7COeRNbaWScEvOVimjw8LTLS9&#10;8Y6ue1+JEMIuQQW1910ipStqMujGtiMOXGl7gz7AvpK6x1sIN62cRNGrNNhwaKixo4+aivP+YhQc&#10;4vxyzNz2xN/lz9t047NtWWVKjZ6G1RyEp8H/i+/utVYwmb2E/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4LEAAAA3QAAAA8AAAAAAAAAAAAAAAAAmAIAAGRycy9k&#10;b3ducmV2LnhtbFBLBQYAAAAABAAEAPUAAACJAwAAAAA=&#10;" filled="f" stroked="f">
                  <v:textbox inset="0,0,0,0">
                    <w:txbxContent>
                      <w:p w:rsidR="00A8300A" w:rsidRDefault="00A8300A" w:rsidP="005A0632">
                        <w:pPr>
                          <w:spacing w:after="160" w:line="259" w:lineRule="auto"/>
                        </w:pPr>
                        <w:r>
                          <w:rPr>
                            <w:color w:val="7E7E7E"/>
                            <w:sz w:val="15"/>
                          </w:rPr>
                          <w:t>UE3</w:t>
                        </w:r>
                      </w:p>
                    </w:txbxContent>
                  </v:textbox>
                </v:rect>
                <v:shape id="Shape 43598" o:spid="_x0000_s1171" style="position:absolute;left:15224;top:11043;width:92;height:2035;visibility:visible;mso-wrap-style:square;v-text-anchor:top" coordsize="9144,20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DnMQA&#10;AADdAAAADwAAAGRycy9kb3ducmV2LnhtbESPQWsCMRSE74X+h/AKXkrNaqnYrVFULPRaFbw+Nq+b&#10;ZTcvS/J0t/++KRR6HGbmG2a1GX2nbhRTE9jAbFqAIq6Cbbg2cD69Py1BJUG22AUmA9+UYLO+v1th&#10;acPAn3Q7Sq0yhFOJBpxIX2qdKkce0zT0xNn7CtGjZBlrbSMOGe47PS+KhfbYcF5w2NPeUdUer97A&#10;tvXXxbBvDz463L2eHuVwGcWYycO4fQMlNMp/+K/9YQ3MX55n8PsmP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Q5zEAAAA3QAAAA8AAAAAAAAAAAAAAAAAmAIAAGRycy9k&#10;b3ducmV2LnhtbFBLBQYAAAAABAAEAPUAAACJAwAAAAA=&#10;" path="m,l9144,r,203454l,203454,,e" fillcolor="black" stroked="f" strokeweight="0">
                  <v:stroke miterlimit="83231f" joinstyle="miter"/>
                  <v:path arrowok="t" o:connecttype="custom" o:connectlocs="0,0;0,0;0,0;0,0;0,0" o:connectangles="0,0,0,0,0" textboxrect="0,0,9144,203454"/>
                </v:shape>
                <v:rect id="Rectangle 2550" o:spid="_x0000_s1172" style="position:absolute;left:10526;top:12430;width:355;height:120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AbscA&#10;AADdAAAADwAAAGRycy9kb3ducmV2LnhtbESPW2vCQBSE3wv+h+UIvtWN0V6IrlIKJb5U0LTFx2P2&#10;5ILZs2l21fTfu0LBx2FmvmEWq9404kydqy0rmIwjEMS51TWXCr6yj8dXEM4ja2wsk4I/crBaDh4W&#10;mGh74S2dd74UAcIuQQWV920ipcsrMujGtiUOXmE7gz7IrpS6w0uAm0bGUfQsDdYcFips6b2i/Lg7&#10;GQXfk+z0k7rNgffF78vs06ebokyVGg37tzkIT72/h//ba60gfprG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wG7HAAAA3QAAAA8AAAAAAAAAAAAAAAAAmAIAAGRy&#10;cy9kb3ducmV2LnhtbFBLBQYAAAAABAAEAPUAAACMAwAAAAA=&#10;" filled="f" stroked="f">
                  <v:textbox inset="0,0,0,0">
                    <w:txbxContent>
                      <w:p w:rsidR="00A8300A" w:rsidRDefault="00A8300A" w:rsidP="005A0632">
                        <w:pPr>
                          <w:spacing w:after="160" w:line="259" w:lineRule="auto"/>
                        </w:pPr>
                        <w:r>
                          <w:rPr>
                            <w:color w:val="7E7E7E"/>
                            <w:sz w:val="15"/>
                          </w:rPr>
                          <w:t>:</w:t>
                        </w:r>
                      </w:p>
                    </w:txbxContent>
                  </v:textbox>
                </v:rect>
                <v:rect id="Rectangle 2551" o:spid="_x0000_s1173" style="position:absolute;left:11816;top:12430;width:355;height:120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l9ccA&#10;AADdAAAADwAAAGRycy9kb3ducmV2LnhtbESPS2vDMBCE74X+B7GF3Bo5jzbFtRxCITiXBvKkx621&#10;fhBr5VpK4v77KFDocZiZb5hk3ptGXKhztWUFo2EEgji3uuZSwX63fH4D4TyyxsYyKfglB/P08SHB&#10;WNsrb+iy9aUIEHYxKqi8b2MpXV6RQTe0LXHwCtsZ9EF2pdQdXgPcNHIcRa/SYM1hocKWPirKT9uz&#10;UXAY7c7HzK2/+av4mU0/fbYuykypwVO/eAfhqff/4b/2SisYv0wm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ZfXHAAAA3QAAAA8AAAAAAAAAAAAAAAAAmAIAAGRy&#10;cy9kb3ducmV2LnhtbFBLBQYAAAAABAAEAPUAAACMAwAAAAA=&#10;" filled="f" stroked="f">
                  <v:textbox inset="0,0,0,0">
                    <w:txbxContent>
                      <w:p w:rsidR="00A8300A" w:rsidRDefault="00A8300A" w:rsidP="005A0632">
                        <w:pPr>
                          <w:spacing w:after="160" w:line="259" w:lineRule="auto"/>
                        </w:pPr>
                        <w:r>
                          <w:rPr>
                            <w:color w:val="7E7E7E"/>
                            <w:sz w:val="15"/>
                          </w:rPr>
                          <w:t>:</w:t>
                        </w:r>
                      </w:p>
                    </w:txbxContent>
                  </v:textbox>
                </v:rect>
                <v:rect id="Rectangle 2552" o:spid="_x0000_s1174" style="position:absolute;left:13950;top:12430;width:355;height:120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9gccA&#10;AADdAAAADwAAAGRycy9kb3ducmV2LnhtbESPW2vCQBSE3wv9D8sp9K1uoraW1I2IIOlLBa/08TR7&#10;csHs2ZhdNf33rlDo4zAz3zDTWW8acaHO1ZYVxIMIBHFudc2lgt12+fIOwnlkjY1lUvBLDmbp48MU&#10;E22vvKbLxpciQNglqKDyvk2kdHlFBt3AtsTBK2xn0AfZlVJ3eA1w08hhFL1JgzWHhQpbWlSUHzdn&#10;o2Afb8+HzK1++Ls4TcZfPlsVZabU81M//wDhqff/4b/2p1YwfB2N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W/YHHAAAA3QAAAA8AAAAAAAAAAAAAAAAAmAIAAGRy&#10;cy9kb3ducmV2LnhtbFBLBQYAAAAABAAEAPUAAACMAwAAAAA=&#10;" filled="f" stroked="f">
                  <v:textbox inset="0,0,0,0">
                    <w:txbxContent>
                      <w:p w:rsidR="00A8300A" w:rsidRDefault="00A8300A" w:rsidP="005A0632">
                        <w:pPr>
                          <w:spacing w:after="160" w:line="259" w:lineRule="auto"/>
                        </w:pPr>
                        <w:r>
                          <w:rPr>
                            <w:color w:val="7E7E7E"/>
                            <w:sz w:val="15"/>
                          </w:rPr>
                          <w:t>:</w:t>
                        </w:r>
                      </w:p>
                    </w:txbxContent>
                  </v:textbox>
                </v:rect>
                <v:shape id="Shape 2584" o:spid="_x0000_s1175" style="position:absolute;left:28468;top:11356;width:12085;height:737;visibility:visible;mso-wrap-style:square;v-text-anchor:top" coordsize="1208532,7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wscUA&#10;AADdAAAADwAAAGRycy9kb3ducmV2LnhtbESPQWvCQBSE7wX/w/KE3ppdtUpJ3YgIipdCqwHp7ZF9&#10;JqnZtyG7xvjvu4WCx2FmvmGWq8E2oqfO1441TBIFgrhwpuZSQ37cvryB8AHZYOOYNNzJwyobPS0x&#10;Ne7GX9QfQikihH2KGqoQ2lRKX1Rk0SeuJY7e2XUWQ5RdKU2Htwi3jZwqtZAWa44LFba0qai4HK5W&#10;w45/8PvOZ8QiX3yoT/dqT2qv9fN4WL+DCDSER/i/vTcapvPZ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PCxxQAAAN0AAAAPAAAAAAAAAAAAAAAAAJgCAABkcnMv&#10;ZG93bnJldi54bWxQSwUGAAAAAAQABAD1AAAAigMAAAAA&#10;" path="m1147572,1524r60960,35813l1147572,72389v-1524,1144,-3238,1334,-4762,858c1141285,72771,1139952,71627,1139190,70103v-2286,-3047,-762,-6857,2286,-8381l1172919,43419,,42672,,29718r1172844,1494l1141476,12953v-3048,-1523,-3810,-5333,-2286,-8381c1140714,761,1144524,,1147572,1524xe" fillcolor="black" stroked="f" strokeweight="0">
                  <v:stroke miterlimit="83231f" joinstyle="miter"/>
                  <v:path arrowok="t" o:connecttype="custom" o:connectlocs="0,0;0,0;0,0;0,0;0,0;0,0;0,0;0,0;0,0;0,0;0,0;0,0;0,0" o:connectangles="0,0,0,0,0,0,0,0,0,0,0,0,0" textboxrect="0,0,1208532,73723"/>
                </v:shape>
                <v:shape id="Shape 2585" o:spid="_x0000_s1176" style="position:absolute;left:28491;top:131;width:746;height:11628;visibility:visible;mso-wrap-style:square;v-text-anchor:top" coordsize="74676,116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P8UA&#10;AADdAAAADwAAAGRycy9kb3ducmV2LnhtbESPT4vCMBTE74LfIbwFL6Kp9S9do4ggeF0VxNujebbd&#10;bV5qE231028WFjwOM/MbZrluTSkeVLvCsoLRMAJBnFpdcKbgdNwNFiCcR9ZYWiYFT3KwXnU7S0y0&#10;bfiLHgefiQBhl6CC3PsqkdKlORl0Q1sRB+9qa4M+yDqTusYmwE0p4yiaSYMFh4UcK9rmlP4c7kZB&#10;+brNzfhypvR57ctvfYwnTT9WqvfRbj5BeGr9O/zf3msF8XQ8g78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Oo/xQAAAN0AAAAPAAAAAAAAAAAAAAAAAJgCAABkcnMv&#10;ZG93bnJldi54bWxQSwUGAAAAAAQABAD1AAAAigMAAAAA&#10;" path="m37338,l72390,60960v2286,3048,762,6858,-2286,9144c67056,71628,63246,70104,61722,67056l43419,35612r-747,1127200l29718,1162812,31212,35690,12954,67056v-1524,3048,-5334,4572,-8382,2286c1524,67818,,64008,2286,60960l37338,xe" fillcolor="black" stroked="f" strokeweight="0">
                  <v:stroke miterlimit="83231f" joinstyle="miter"/>
                  <v:path arrowok="t" o:connecttype="custom" o:connectlocs="0,0;0,0;0,0;0,0;0,0;0,0;0,0;0,0;0,0;0,0;0,0;0,0" o:connectangles="0,0,0,0,0,0,0,0,0,0,0,0" textboxrect="0,0,74676,1162812"/>
                </v:shape>
                <v:shape id="Shape 43599" o:spid="_x0000_s1177" style="position:absolute;left:29047;top:3652;width:9213;height:8001;visibility:visible;mso-wrap-style:square;v-text-anchor:top" coordsize="921258,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tbcYA&#10;AADdAAAADwAAAGRycy9kb3ducmV2LnhtbESP3WrCQBSE7wu+w3KE3tWNFn+auooUizbgRdI+wCF7&#10;3ASzZ9PsNqZv3y0IXg4z8w2z3g62ET11vnasYDpJQBCXTtdsFHx9vj+tQPiArLFxTAp+ycN2M3pY&#10;Y6rdlXPqi2BEhLBPUUEVQptK6cuKLPqJa4mjd3adxRBlZ6Tu8BrhtpGzJFlIizXHhQpbequovBQ/&#10;VsEhz/a9fDmaj/KUJ9LU2fe+z5R6HA+7VxCBhnAP39pHrWA2f17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tbcYAAADdAAAADwAAAAAAAAAAAAAAAACYAgAAZHJz&#10;L2Rvd25yZXYueG1sUEsFBgAAAAAEAAQA9QAAAIsDAAAAAA==&#10;" path="m,l921258,r,800100l,800100,,e" fillcolor="#458328" stroked="f" strokeweight="0">
                  <v:stroke miterlimit="83231f" joinstyle="miter"/>
                  <v:path arrowok="t" o:connecttype="custom" o:connectlocs="0,0;0,0;0,0;0,0;0,0" o:connectangles="0,0,0,0,0" textboxrect="0,0,921258,800100"/>
                </v:shape>
                <v:rect id="Rectangle 34912" o:spid="_x0000_s1178" style="position:absolute;left:21943;top:3206;width:434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p8MA&#10;AADdAAAADwAAAGRycy9kb3ducmV2LnhtbERPTYvCMBC9C/sfwix403RdFK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yp8MAAADdAAAADwAAAAAAAAAAAAAAAACYAgAAZHJzL2Rv&#10;d25yZXYueG1sUEsFBgAAAAAEAAQA9QAAAIgDAAAAAA==&#10;" filled="f" stroked="f">
                  <v:textbox inset="0,0,0,0">
                    <w:txbxContent>
                      <w:p w:rsidR="00A8300A" w:rsidRDefault="00A8300A" w:rsidP="005A0632">
                        <w:pPr>
                          <w:spacing w:after="160" w:line="259" w:lineRule="auto"/>
                        </w:pPr>
                        <w:r>
                          <w:rPr>
                            <w:color w:val="7E7E7E"/>
                            <w:sz w:val="16"/>
                          </w:rPr>
                          <w:t>64</w:t>
                        </w:r>
                      </w:p>
                    </w:txbxContent>
                  </v:textbox>
                </v:rect>
                <v:rect id="Rectangle 34913" o:spid="_x0000_s1179" style="position:absolute;left:23579;top:3204;width:3960;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XP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XPMYAAADdAAAADwAAAAAAAAAAAAAAAACYAgAAZHJz&#10;L2Rvd25yZXYueG1sUEsFBgAAAAAEAAQA9QAAAIsDAAAAAA==&#10;" filled="f" stroked="f">
                  <v:textbox inset="0,0,0,0">
                    <w:txbxContent>
                      <w:p w:rsidR="00A8300A" w:rsidRDefault="00A8300A" w:rsidP="005A0632">
                        <w:pPr>
                          <w:spacing w:after="160" w:line="259" w:lineRule="auto"/>
                        </w:pPr>
                        <w:r>
                          <w:rPr>
                            <w:color w:val="7E7E7E"/>
                            <w:sz w:val="16"/>
                          </w:rPr>
                          <w:t>QAM</w:t>
                        </w:r>
                      </w:p>
                    </w:txbxContent>
                  </v:textbox>
                </v:rect>
                <v:shape id="Shape 43600" o:spid="_x0000_s1180" style="position:absolute;left:39288;top:3591;width:176;height:129;visibility:visible;mso-wrap-style:square;v-text-anchor:top" coordsize="1752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DEMMA&#10;AADdAAAADwAAAGRycy9kb3ducmV2LnhtbERPy4rCMBTdC/MP4Q7MTlPFEe0YZRhRFBFfdX9p7rTF&#10;5qY0UatfbxaCy8N5j6eNKcWValdYVtDtRCCIU6sLzhQkx3l7CMJ5ZI2lZVJwJwfTyUdrjLG2N97T&#10;9eAzEULYxagg976KpXRpTgZdx1bEgfu3tUEfYJ1JXeMthJtS9qJoIA0WHBpyrOgvp/R8uBgF2fz+&#10;WJ7Xu9X2MkuGi82ouxglJ6W+PpvfHxCeGv8Wv9xLraD33Q/7w5vwBO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bDEMMAAADdAAAADwAAAAAAAAAAAAAAAACYAgAAZHJzL2Rv&#10;d25yZXYueG1sUEsFBgAAAAAEAAQA9QAAAIgDAAAAAA==&#10;" path="m,l17526,r,12954l,12954,,e" fillcolor="red" stroked="f" strokeweight="0">
                  <v:stroke miterlimit="83231f" joinstyle="miter"/>
                  <v:path arrowok="t" o:connecttype="custom" o:connectlocs="0,0;0,0;0,0;0,0;0,0" o:connectangles="0,0,0,0,0" textboxrect="0,0,17526,12954"/>
                </v:shape>
                <v:shape id="Shape 43601" o:spid="_x0000_s1181" style="position:absolute;left:38389;top:3591;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6DMUA&#10;AADdAAAADwAAAGRycy9kb3ducmV2LnhtbESPW2sCMRSE3wv9D+EIfatZL21laxRbUKQI4uXBx8Pm&#10;dLO4OVmSuK7/3giFPg4z8w0znXe2Fi35UDlWMOhnIIgLpysuFRwPy9cJiBCRNdaOScGNAsxnz09T&#10;zLW78o7afSxFgnDIUYGJscmlDIUhi6HvGuLk/TpvMSbpS6k9XhPc1nKYZe/SYsVpwWBD34aK8/5i&#10;FaxOvqYtfhm9G/HPYlPyR9OOlHrpdYtPEJG6+B/+a6+1guHbeACP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DoM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602" o:spid="_x0000_s1182" style="position:absolute;left:37490;top:3591;width:518;height:129;visibility:visible;mso-wrap-style:square;v-text-anchor:top" coordsize="5181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WMYA&#10;AADdAAAADwAAAGRycy9kb3ducmV2LnhtbESPT0sDMRTE74LfITzBm8261m1Zm5b+0VIvgq14fmye&#10;m8XNyzZJ2+23bwqCx2FmfsNMZr1txZF8aBwreBxkIIgrpxuuFXzt3h7GIEJE1tg6JgVnCjCb3t5M&#10;sNTuxJ903MZaJAiHEhWYGLtSylAZshgGriNO3o/zFmOSvpba4ynBbSvzLCukxYbTgsGOloaq3+3B&#10;KnhfjT/Wi8VTDOy/2byO9sVyWCh1f9fPX0BE6uN/+K+90Qry52EO1zfpCc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6WMYAAADdAAAADwAAAAAAAAAAAAAAAACYAgAAZHJz&#10;L2Rvd25yZXYueG1sUEsFBgAAAAAEAAQA9QAAAIsDAAAAAA==&#10;" path="m,l51816,r,12954l,12954,,e" fillcolor="red" stroked="f" strokeweight="0">
                  <v:stroke miterlimit="83231f" joinstyle="miter"/>
                  <v:path arrowok="t" o:connecttype="custom" o:connectlocs="0,0;0,0;0,0;0,0;0,0" o:connectangles="0,0,0,0,0" textboxrect="0,0,51816,12954"/>
                </v:shape>
                <v:shape id="Shape 43603" o:spid="_x0000_s1183" style="position:absolute;left:36598;top:3591;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B4MUA&#10;AADdAAAADwAAAGRycy9kb3ducmV2LnhtbESPT2sCMRTE74V+h/AKvWm2bltlNYottEgRin8OHh+b&#10;52Zx87Ik6bp+eyMIPQ4z8xtmtuhtIzryoXas4GWYgSAuna65UrDffQ0mIEJE1tg4JgUXCrCYPz7M&#10;sNDuzBvqtrESCcKhQAUmxraQMpSGLIaha4mTd3TeYkzSV1J7PCe4beQoy96lxZrTgsGWPg2Vp+2f&#10;VfB98A394ofRm5x/luuKx22XK/X81C+nICL18T98b6+0gtHbaw6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gHg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604" o:spid="_x0000_s1184" style="position:absolute;left:35699;top:3591;width:518;height:129;visibility:visible;mso-wrap-style:square;v-text-anchor:top" coordsize="5181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Ht8YA&#10;AADdAAAADwAAAGRycy9kb3ducmV2LnhtbESPT0sDMRTE74LfITzBm81a121Zm5b+0VIvgq14fmye&#10;m8XNyzZJ2+23bwqCx2FmfsNMZr1txZF8aBwreBxkIIgrpxuuFXzt3h7GIEJE1tg6JgVnCjCb3t5M&#10;sNTuxJ903MZaJAiHEhWYGLtSylAZshgGriNO3o/zFmOSvpba4ynBbSuHWVZIiw2nBYMdLQ1Vv9uD&#10;VfC+Gn+sF4unGNh/s3kd7YtlXih1f9fPX0BE6uN/+K+90QqGz3kO1zfpCc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Ht8YAAADdAAAADwAAAAAAAAAAAAAAAACYAgAAZHJz&#10;L2Rvd25yZXYueG1sUEsFBgAAAAAEAAQA9QAAAIsDAAAAAA==&#10;" path="m,l51816,r,12954l,12954,,e" fillcolor="red" stroked="f" strokeweight="0">
                  <v:stroke miterlimit="83231f" joinstyle="miter"/>
                  <v:path arrowok="t" o:connecttype="custom" o:connectlocs="0,0;0,0;0,0;0,0;0,0" o:connectangles="0,0,0,0,0" textboxrect="0,0,51816,12954"/>
                </v:shape>
                <v:shape id="Shape 43605" o:spid="_x0000_s1185" style="position:absolute;left:34808;top:3591;width:510;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8D8UA&#10;AADdAAAADwAAAGRycy9kb3ducmV2LnhtbESPS2vDMBCE74H8B7GB3hq5eeNECUmgpZRCyeOQ42Jt&#10;LFNrZSTVcf59VSjkOMzMN8xq09latORD5VjByzADQVw4XXGp4Hx6fV6ACBFZY+2YFNwpwGbd760w&#10;1+7GB2qPsRQJwiFHBSbGJpcyFIYshqFriJN3dd5iTNKXUnu8Jbit5SjLZtJixWnBYEN7Q8X38ccq&#10;eLv4mr5wZ/RhzB/bz5LnTTtW6mnQbZcgInXxEf5vv2sFo+lkCn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zwP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606" o:spid="_x0000_s1186" style="position:absolute;left:33909;top:3591;width:510;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ieMUA&#10;AADdAAAADwAAAGRycy9kb3ducmV2LnhtbESPT2sCMRTE74V+h/CE3jSrtiqrUWzBUkqh+Ofg8bF5&#10;bhY3L0sS1/Xbm4LQ4zAzv2EWq87WoiUfKscKhoMMBHHhdMWlgsN+05+BCBFZY+2YFNwowGr5/LTA&#10;XLsrb6ndxVIkCIccFZgYm1zKUBiyGAauIU7eyXmLMUlfSu3xmuC2lqMsm0iLFacFgw19GCrOu4tV&#10;8Hn0Nf3iu9HbMX+vf0qeNu1YqZdet56DiNTF//Cj/aUVjN5eJ/D3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aJ4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607" o:spid="_x0000_s1187" style="position:absolute;left:33017;top:3591;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H48UA&#10;AADdAAAADwAAAGRycy9kb3ducmV2LnhtbESPT2sCMRTE74V+h/CE3jSrtiqrUWzBUkqh+Ofg8bF5&#10;bhY3L0sS1/Xbm4LQ4zAzv2EWq87WoiUfKscKhoMMBHHhdMWlgsN+05+BCBFZY+2YFNwowGr5/LTA&#10;XLsrb6ndxVIkCIccFZgYm1zKUBiyGAauIU7eyXmLMUlfSu3xmuC2lqMsm0iLFacFgw19GCrOu4tV&#10;8Hn0Nf3iu9HbMX+vf0qeNu1YqZdet56DiNTF//Cj/aUVjN5ep/D3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Qfj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608" o:spid="_x0000_s1188" style="position:absolute;left:32118;top:3591;width:510;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TkcMA&#10;AADdAAAADwAAAGRycy9kb3ducmV2LnhtbERPW2vCMBR+F/YfwhnsbabTTaUzLW6gDBHEy4OPh+as&#10;KWtOSpLV7t8vD4KPH999WQ62FT350DhW8DLOQBBXTjdcKzif1s8LECEia2wdk4I/ClAWD6Ml5tpd&#10;+UD9MdYihXDIUYGJsculDJUhi2HsOuLEfTtvMSboa6k9XlO4beUky2bSYsOpwWBHn4aqn+OvVbC5&#10;+Jb2+GH0Ycrb1a7meddPlXp6HFbvICIN8S6+ub+0gsnba5qb3qQn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aTkcMAAADdAAAADwAAAAAAAAAAAAAAAACYAgAAZHJzL2Rv&#10;d25yZXYueG1sUEsFBgAAAAAEAAQA9QAAAIgDAAAAAA==&#10;" path="m,l51054,r,12954l,12954,,e" fillcolor="red" stroked="f" strokeweight="0">
                  <v:stroke miterlimit="83231f" joinstyle="miter"/>
                  <v:path arrowok="t" o:connecttype="custom" o:connectlocs="0,0;0,0;0,0;0,0;0,0" o:connectangles="0,0,0,0,0" textboxrect="0,0,51054,12954"/>
                </v:shape>
                <v:shape id="Shape 43609" o:spid="_x0000_s1189" style="position:absolute;left:31219;top:3591;width:518;height:129;visibility:visible;mso-wrap-style:square;v-text-anchor:top" coordsize="5181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KcYA&#10;AADdAAAADwAAAGRycy9kb3ducmV2LnhtbESPQU8CMRSE7yb+h+aZeIMuCCsuFCKgBi4mgOH8sn1s&#10;N25f17bC+u+piYnHycx8k5ktOtuIM/lQO1Yw6GcgiEuna64UfBxeexMQISJrbByTgh8KsJjf3syw&#10;0O7COzrvYyUShEOBCkyMbSFlKA1ZDH3XEifv5LzFmKSvpPZ4SXDbyGGW5dJizWnBYEsrQ+Xn/tsq&#10;2K4n72/L5UMM7I9sXh6/8tUoV+r+rnuegojUxf/wX3ujFQzHoyf4fZ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soKcYAAADdAAAADwAAAAAAAAAAAAAAAACYAgAAZHJz&#10;L2Rvd25yZXYueG1sUEsFBgAAAAAEAAQA9QAAAIsDAAAAAA==&#10;" path="m,l51816,r,12954l,12954,,e" fillcolor="red" stroked="f" strokeweight="0">
                  <v:stroke miterlimit="83231f" joinstyle="miter"/>
                  <v:path arrowok="t" o:connecttype="custom" o:connectlocs="0,0;0,0;0,0;0,0;0,0" o:connectangles="0,0,0,0,0" textboxrect="0,0,51816,12954"/>
                </v:shape>
                <v:shape id="Shape 43610" o:spid="_x0000_s1190" style="position:absolute;left:30327;top:3591;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SsEA&#10;AADdAAAADwAAAGRycy9kb3ducmV2LnhtbERPz2vCMBS+D/Y/hDfwNtMpTqlGcQNlyECqHjw+mmdT&#10;1ryUJNbuvzcHwePH93ux6m0jOvKhdqzgY5iBIC6drrlScDpu3mcgQkTW2DgmBf8UYLV8fVlgrt2N&#10;C+oOsRIphEOOCkyMbS5lKA1ZDEPXEifu4rzFmKCvpPZ4S+G2kaMs+5QWa04NBlv6NlT+Ha5Wwfbs&#10;G9rjl9HFmHfr34qnbTdWavDWr+cgIvXxKX64f7SC0WSS9qc36Qn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pCUrBAAAA3QAAAA8AAAAAAAAAAAAAAAAAmAIAAGRycy9kb3du&#10;cmV2LnhtbFBLBQYAAAAABAAEAPUAAACGAwAAAAA=&#10;" path="m,l51054,r,12954l,12954,,e" fillcolor="red" stroked="f" strokeweight="0">
                  <v:stroke miterlimit="83231f" joinstyle="miter"/>
                  <v:path arrowok="t" o:connecttype="custom" o:connectlocs="0,0;0,0;0,0;0,0;0,0" o:connectangles="0,0,0,0,0" textboxrect="0,0,51054,12954"/>
                </v:shape>
                <v:shape id="Shape 43611" o:spid="_x0000_s1191" style="position:absolute;left:29428;top:3591;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s0cYA&#10;AADdAAAADwAAAGRycy9kb3ducmV2LnhtbESPzWrDMBCE74W8g9hAbo2chLTBiWySQkophZKfQ46L&#10;tbFMrJWRVMd9+6pQ6HGYmW+YTTnYVvTkQ+NYwWyagSCunG64VnA+7R9XIEJE1tg6JgXfFKAsRg8b&#10;zLW784H6Y6xFgnDIUYGJsculDJUhi2HqOuLkXZ23GJP0tdQe7wluWznPsidpseG0YLCjF0PV7fhl&#10;FbxefEufuDP6sOD37UfNz12/UGoyHrZrEJGG+B/+a79pBfPlcga/b9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Ws0cYAAADdAAAADwAAAAAAAAAAAAAAAACYAgAAZHJz&#10;L2Rvd25yZXYueG1sUEsFBgAAAAAEAAQA9QAAAIsDAAAAAA==&#10;" path="m,l51054,r,12954l,12954,,e" fillcolor="red" stroked="f" strokeweight="0">
                  <v:stroke miterlimit="83231f" joinstyle="miter"/>
                  <v:path arrowok="t" o:connecttype="custom" o:connectlocs="0,0;0,0;0,0;0,0;0,0" o:connectangles="0,0,0,0,0" textboxrect="0,0,51054,12954"/>
                </v:shape>
                <v:shape id="Shape 43612" o:spid="_x0000_s1192" style="position:absolute;left:28536;top:3591;width:511;height:129;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ypsUA&#10;AADdAAAADwAAAGRycy9kb3ducmV2LnhtbESPQWsCMRSE7wX/Q3hCbzXrim1ZjaJCixRB1vbg8bF5&#10;3SzdvCxJXLf/3hSEHoeZ+YZZrgfbip58aBwrmE4yEMSV0w3XCr4+355eQYSIrLF1TAp+KcB6NXpY&#10;YqHdlUvqT7EWCcKhQAUmxq6QMlSGLIaJ64iT9+28xZikr6X2eE1w28o8y56lxYbTgsGOdoaqn9PF&#10;Kng/+5aOuDW6nPHH5lDzS9fPlHocD5sFiEhD/A/f23utIJ/Pc/h7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zKm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rect id="Rectangle 2601" o:spid="_x0000_s1193" style="position:absolute;left:32945;top:682;width:9068;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A8300A" w:rsidRDefault="00A8300A" w:rsidP="005A0632">
                        <w:pPr>
                          <w:spacing w:after="160" w:line="259" w:lineRule="auto"/>
                        </w:pPr>
                        <w:proofErr w:type="spellStart"/>
                        <w:r>
                          <w:rPr>
                            <w:color w:val="FF0000"/>
                            <w:sz w:val="19"/>
                          </w:rPr>
                          <w:t>Cell</w:t>
                        </w:r>
                        <w:proofErr w:type="spellEnd"/>
                        <w:r>
                          <w:rPr>
                            <w:color w:val="FF0000"/>
                            <w:sz w:val="19"/>
                          </w:rPr>
                          <w:t xml:space="preserve"> </w:t>
                        </w:r>
                        <w:proofErr w:type="spellStart"/>
                        <w:r>
                          <w:rPr>
                            <w:color w:val="FF0000"/>
                            <w:sz w:val="19"/>
                          </w:rPr>
                          <w:t>average</w:t>
                        </w:r>
                        <w:proofErr w:type="spellEnd"/>
                      </w:p>
                    </w:txbxContent>
                  </v:textbox>
                </v:rect>
                <v:rect id="Rectangle 2602" o:spid="_x0000_s1194" style="position:absolute;left:30838;top:12233;width:576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dAsYA&#10;AADdAAAADwAAAGRycy9kb3ducmV2LnhtbESPT4vCMBTE74LfITzBm6Yrq2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dAsYAAADdAAAADwAAAAAAAAAAAAAAAACYAgAAZHJz&#10;L2Rvd25yZXYueG1sUEsFBgAAAAAEAAQA9QAAAIsDAAAAAA==&#10;" filled="f" stroked="f">
                  <v:textbox inset="0,0,0,0">
                    <w:txbxContent>
                      <w:p w:rsidR="00A8300A" w:rsidRDefault="00A8300A" w:rsidP="005A0632">
                        <w:pPr>
                          <w:spacing w:after="160" w:line="259" w:lineRule="auto"/>
                        </w:pPr>
                        <w:r>
                          <w:rPr>
                            <w:color w:val="7E7E7E"/>
                            <w:sz w:val="15"/>
                          </w:rPr>
                          <w:t>UE1</w:t>
                        </w:r>
                      </w:p>
                    </w:txbxContent>
                  </v:textbox>
                </v:rect>
                <v:rect id="Rectangle 2603" o:spid="_x0000_s1195" style="position:absolute;left:22353;top:290;width:6113;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4mccA&#10;AADdAAAADwAAAGRycy9kb3ducmV2LnhtbESPQWvCQBSE74L/YXlCb7pRS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JnHAAAA3QAAAA8AAAAAAAAAAAAAAAAAmAIAAGRy&#10;cy9kb3ducmV2LnhtbFBLBQYAAAAABAAEAPUAAACMAwAAAAA=&#10;" filled="f" stroked="f">
                  <v:textbox inset="0,0,0,0">
                    <w:txbxContent>
                      <w:p w:rsidR="00A8300A" w:rsidRDefault="00A8300A" w:rsidP="005A0632">
                        <w:pPr>
                          <w:spacing w:after="160" w:line="259" w:lineRule="auto"/>
                        </w:pPr>
                        <w:r>
                          <w:rPr>
                            <w:color w:val="7E7E7E"/>
                            <w:sz w:val="19"/>
                          </w:rPr>
                          <w:t xml:space="preserve">  bit/s/Hz</w:t>
                        </w:r>
                      </w:p>
                    </w:txbxContent>
                  </v:textbox>
                </v:rect>
                <v:shape id="Shape 2604" o:spid="_x0000_s1196" style="position:absolute;left:47670;top:11356;width:12086;height:737;visibility:visible;mso-wrap-style:square;v-text-anchor:top" coordsize="1208532,7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LZsMA&#10;AADdAAAADwAAAGRycy9kb3ducmV2LnhtbESPT4vCMBTE7wt+h/AEb2uiaJGuURZB8SL4D8Tbo3m2&#10;3W1eShO1fnsjCB6HmfkNM523thI3anzpWMOgr0AQZ86UnGs4HpbfExA+IBusHJOGB3mYzzpfU0yN&#10;u/OObvuQiwhhn6KGIoQ6ldJnBVn0fVcTR+/iGoshyiaXpsF7hNtKDpVKpMWS40KBNS0Kyv73V6th&#10;xX94fvAFMTsmG7V1I3tSa6173fb3B0SgNnzC7/baaBiOxwm83s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GLZsMAAADdAAAADwAAAAAAAAAAAAAAAACYAgAAZHJzL2Rv&#10;d25yZXYueG1sUEsFBgAAAAAEAAQA9QAAAIgDAAAAAA==&#10;" path="m1147572,1524r60960,35813l1147572,72389v-1524,1144,-3238,1334,-4858,858c1141095,72771,1139570,71627,1138428,70103v-1524,-3047,-762,-6857,2286,-8381l1172627,43419,,42672,,29718r1172844,1494l1141476,12953v-3048,-1523,-4572,-5333,-2286,-8381c1140714,761,1144524,,1147572,1524xe" fillcolor="black" stroked="f" strokeweight="0">
                  <v:stroke miterlimit="83231f" joinstyle="miter"/>
                  <v:path arrowok="t" o:connecttype="custom" o:connectlocs="0,0;0,0;0,0;0,0;0,0;0,0;0,0;0,0;0,0;0,0;0,0;0,0;0,0" o:connectangles="0,0,0,0,0,0,0,0,0,0,0,0,0" textboxrect="0,0,1208532,73723"/>
                </v:shape>
                <v:shape id="Shape 2605" o:spid="_x0000_s1197" style="position:absolute;left:47693;top:131;width:739;height:11628;visibility:visible;mso-wrap-style:square;v-text-anchor:top" coordsize="73914,116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mA8UA&#10;AADdAAAADwAAAGRycy9kb3ducmV2LnhtbESPQWvCQBSE70L/w/IK3uqmgm1JXUUKingoaOv9kX1m&#10;U7Nv0+wzxv76riB4HGbmG2Y6732tOmpjFdjA8ygDRVwEW3Fp4Ptr+fQGKgqyxTowGbhQhPnsYTDF&#10;3IYzb6nbSakShGOOBpxIk2sdC0ce4yg0xMk7hNajJNmW2rZ4TnBf63GWvWiPFacFhw19OCqOu5M3&#10;8COrz2J7qqP8bdwBf6v9cdHtjRk+9ot3UEK93MO39toaGE8mr3B9k56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2YDxQAAAN0AAAAPAAAAAAAAAAAAAAAAAJgCAABkcnMv&#10;ZG93bnJldi54bWxQSwUGAAAAAAQABAD1AAAAigMAAAAA&#10;" path="m37338,l72390,60960v1524,3048,762,6858,-2286,9144c67056,71628,63246,70104,61722,67056l43418,36397r-746,1126415l29718,1162812,30464,36974,12954,67056v-2286,3048,-6096,4572,-9144,2286c762,67818,,64008,1524,60960l37338,xe" fillcolor="black" stroked="f" strokeweight="0">
                  <v:stroke miterlimit="83231f" joinstyle="miter"/>
                  <v:path arrowok="t" o:connecttype="custom" o:connectlocs="0,0;0,0;0,0;0,0;0,0;0,0;0,0;0,0;0,0;0,0;0,0;0,0" o:connectangles="0,0,0,0,0,0,0,0,0,0,0,0" textboxrect="0,0,73914,1162812"/>
                </v:shape>
                <v:shape id="Shape 43613" o:spid="_x0000_s1198" style="position:absolute;left:48242;top:11013;width:9220;height:640;visibility:visible;mso-wrap-style:square;v-text-anchor:top" coordsize="922020,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El8IA&#10;AADdAAAADwAAAGRycy9kb3ducmV2LnhtbERPXWvCMBR9F/wP4Qp709QypeuMIoKwwRSs7v3S3LXV&#10;5qYk0dZ/vzwM9ng436vNYFrxIOcbywrmswQEcWl1w5WCy3k/zUD4gKyxtUwKnuRhsx6PVphr2/OJ&#10;HkWoRAxhn6OCOoQul9KXNRn0M9sRR+7HOoMhQldJ7bCP4aaVaZIspcGGY0ONHe1qKm/F3Sj4PLb3&#10;w1U68/2WHgZ+9cVXnz2VepkM23cQgYbwL/5zf2gF6WIR58Y38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QSXwgAAAN0AAAAPAAAAAAAAAAAAAAAAAJgCAABkcnMvZG93&#10;bnJldi54bWxQSwUGAAAAAAQABAD1AAAAhwMAAAAA&#10;" path="m,l922020,r,64008l,64008,,e" fillcolor="#458328" stroked="f" strokeweight="0">
                  <v:stroke miterlimit="83231f" joinstyle="miter"/>
                  <v:path arrowok="t" o:connecttype="custom" o:connectlocs="0,0;0,0;0,0;0,0;0,0" o:connectangles="0,0,0,0,0" textboxrect="0,0,922020,64008"/>
                </v:shape>
                <v:rect id="Rectangle 2607" o:spid="_x0000_s1199" style="position:absolute;left:44531;top:9429;width:3808;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n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cxQAAAN0AAAAPAAAAAAAAAAAAAAAAAJgCAABkcnMv&#10;ZG93bnJldi54bWxQSwUGAAAAAAQABAD1AAAAigMAAAAA&#10;" filled="f" stroked="f">
                  <v:textbox inset="0,0,0,0">
                    <w:txbxContent>
                      <w:p w:rsidR="00A8300A" w:rsidRDefault="00A8300A" w:rsidP="005A0632">
                        <w:pPr>
                          <w:spacing w:after="160" w:line="259" w:lineRule="auto"/>
                        </w:pPr>
                        <w:r>
                          <w:rPr>
                            <w:color w:val="7E7E7E"/>
                            <w:sz w:val="16"/>
                          </w:rPr>
                          <w:t>QPSK</w:t>
                        </w:r>
                      </w:p>
                    </w:txbxContent>
                  </v:textbox>
                </v:rect>
                <v:shape id="Shape 43614" o:spid="_x0000_s1200" style="position:absolute;left:58483;top:10883;width:183;height:130;visibility:visible;mso-wrap-style:square;v-text-anchor:top" coordsize="18288,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gH8MA&#10;AADdAAAADwAAAGRycy9kb3ducmV2LnhtbERPW2vCMBR+F/YfwhH2pqkdilSjuDFBykC8gK+H5thG&#10;m5PSRK379cvDwMeP7z5fdrYWd2q9caxgNExAEBdOGy4VHA/rwRSED8gaa8ek4Ekelou33hwz7R68&#10;o/s+lCKGsM9QQRVCk0npi4os+qFriCN3dq3FEGFbSt3iI4bbWqZJMpEWDceGChv6qqi47m9WQci3&#10;+eEn/0zzi/++FKvnyfyaD6Xe+91qBiJQF17if/dGK0jHk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hgH8MAAADdAAAADwAAAAAAAAAAAAAAAACYAgAAZHJzL2Rv&#10;d25yZXYueG1sUEsFBgAAAAAEAAQA9QAAAIgDAAAAAA==&#10;" path="m,l18288,r,12954l,12954,,e" fillcolor="red" stroked="f" strokeweight="0">
                  <v:stroke miterlimit="83231f" joinstyle="miter"/>
                  <v:path arrowok="t" o:connecttype="custom" o:connectlocs="0,0;0,0;0,0;0,0;0,0" o:connectangles="0,0,0,0,0" textboxrect="0,0,18288,12954"/>
                </v:shape>
                <v:shape id="Shape 43615" o:spid="_x0000_s1201" style="position:absolute;left:57592;top:10883;width:510;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mbMYA&#10;AADdAAAADwAAAGRycy9kb3ducmV2LnhtbESPzWrDMBCE74W8g9hAbo2chKbBiWySQkophZKfQ46L&#10;tbFMrJWRVMd9+6pQ6HGYmW+YTTnYVvTkQ+NYwWyagSCunG64VnA+7R9XIEJE1tg6JgXfFKAsRg8b&#10;zLW784H6Y6xFgnDIUYGJsculDJUhi2HqOuLkXZ23GJP0tdQe7wluWznPsqW02HBaMNjRi6Hqdvyy&#10;Cl4vvqVP3Bl9WPD79qPm565fKDUZD9s1iEhD/A//td+0gvnTcga/b9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mbMYAAADdAAAADwAAAAAAAAAAAAAAAACYAgAAZHJz&#10;L2Rvd25yZXYueG1sUEsFBgAAAAAEAAQA9QAAAIsDAAAAAA==&#10;" path="m,l51054,r,12954l,12954,,e" fillcolor="red" stroked="f" strokeweight="0">
                  <v:stroke miterlimit="83231f" joinstyle="miter"/>
                  <v:path arrowok="t" o:connecttype="custom" o:connectlocs="0,0;0,0;0,0;0,0;0,0" o:connectangles="0,0,0,0,0" textboxrect="0,0,51054,12954"/>
                </v:shape>
                <v:shape id="Shape 43616" o:spid="_x0000_s1202" style="position:absolute;left:56692;top:10883;width:511;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4G8QA&#10;AADdAAAADwAAAGRycy9kb3ducmV2LnhtbESPQWsCMRSE74L/ITyht5p1pbasRtFCpUhBtD14fGxe&#10;N0s3L0uSruu/N4LgcZiZb5jFqreN6MiH2rGCyTgDQVw6XXOl4Of74/kNRIjIGhvHpOBCAVbL4WCB&#10;hXZnPlB3jJVIEA4FKjAxtoWUoTRkMYxdS5y8X+ctxiR9JbXHc4LbRuZZNpMWa04LBlt6N1T+Hf+t&#10;gu3JN7THjdGHKe/WXxW/tt1UqadRv56DiNTHR/je/tQK8pdZD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b+BvEAAAA3QAAAA8AAAAAAAAAAAAAAAAAmAIAAGRycy9k&#10;b3ducmV2LnhtbFBLBQYAAAAABAAEAPUAAACJAwAAAAA=&#10;" path="m,l51054,r,12954l,12954,,e" fillcolor="red" stroked="f" strokeweight="0">
                  <v:stroke miterlimit="83231f" joinstyle="miter"/>
                  <v:path arrowok="t" o:connecttype="custom" o:connectlocs="0,0;0,0;0,0;0,0;0,0" o:connectangles="0,0,0,0,0" textboxrect="0,0,51054,12954"/>
                </v:shape>
                <v:shape id="Shape 43617" o:spid="_x0000_s1203" style="position:absolute;left:55801;top:10883;width:510;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dgMQA&#10;AADdAAAADwAAAGRycy9kb3ducmV2LnhtbESPQWsCMRSE74L/ITzBW83qUltWo2hBKaUg2h48Pjav&#10;m6WblyVJ1/XfN4LgcZiZb5jlureN6MiH2rGC6SQDQVw6XXOl4Ptr9/QKIkRkjY1jUnClAOvVcLDE&#10;QrsLH6k7xUokCIcCFZgY20LKUBqyGCauJU7ej/MWY5K+ktrjJcFtI2dZNpcWa04LBlt6M1T+nv6s&#10;gv3ZN3TArdHHnD82nxW/tF2u1HjUbxYgIvXxEb6337WC2fM8h9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XYDEAAAA3QAAAA8AAAAAAAAAAAAAAAAAmAIAAGRycy9k&#10;b3ducmV2LnhtbFBLBQYAAAAABAAEAPUAAACJAwAAAAA=&#10;" path="m,l51054,r,12954l,12954,,e" fillcolor="red" stroked="f" strokeweight="0">
                  <v:stroke miterlimit="83231f" joinstyle="miter"/>
                  <v:path arrowok="t" o:connecttype="custom" o:connectlocs="0,0;0,0;0,0;0,0;0,0" o:connectangles="0,0,0,0,0" textboxrect="0,0,51054,12954"/>
                </v:shape>
                <v:shape id="Shape 43618" o:spid="_x0000_s1204" style="position:absolute;left:54902;top:10883;width:510;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9MUA&#10;AADdAAAADwAAAGRycy9kb3ducmV2LnhtbESPT2sCMRTE74V+h/CE3jSrtiqrUWzBUkqh+Ofg8bF5&#10;bhY3L0sS1/Xbm4LQ4zAzv2EWq87WoiUfKscKhoMMBHHhdMWlgsN+05+BCBFZY+2YFNwowGr5/LTA&#10;XLsrb6ndxVIkCIccFZgYm1zKUBiyGAauIU7eyXmLMUlfSu3xmuC2lqMsm0iLFacFgw19GCrOu4tV&#10;8Hn0Nf3iu9HbMX+vf0qeNu1YqZdet56DiNTF//Cj/aUVjN4mr/D3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sX0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619" o:spid="_x0000_s1205" style="position:absolute;left:54002;top:10883;width:519;height:130;visibility:visible;mso-wrap-style:square;v-text-anchor:top" coordsize="5181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TMYA&#10;AADdAAAADwAAAGRycy9kb3ducmV2LnhtbESPT2sCMRTE7wW/Q3iCt5pV61ZWo1T7B70I2tLzY/Pc&#10;LG5etkmq22/fFAoeh5n5DbNYdbYRF/KhdqxgNMxAEJdO11wp+Hh/vZ+BCBFZY+OYFPxQgNWyd7fA&#10;QrsrH+hyjJVIEA4FKjAxtoWUoTRkMQxdS5y8k/MWY5K+ktrjNcFtI8dZlkuLNacFgy1tDJXn47dV&#10;sHue7d/W60kM7D/ZvDx+5ZuHXKlBv3uag4jUxVv4v73VCsbTfAp/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N+TMYAAADdAAAADwAAAAAAAAAAAAAAAACYAgAAZHJz&#10;L2Rvd25yZXYueG1sUEsFBgAAAAAEAAQA9QAAAIsDAAAAAA==&#10;" path="m,l51816,r,12954l,12954,,e" fillcolor="red" stroked="f" strokeweight="0">
                  <v:stroke miterlimit="83231f" joinstyle="miter"/>
                  <v:path arrowok="t" o:connecttype="custom" o:connectlocs="0,0;0,0;0,0;0,0;0,0" o:connectangles="0,0,0,0,0" textboxrect="0,0,51816,12954"/>
                </v:shape>
                <v:shape id="Shape 43620" o:spid="_x0000_s1206" style="position:absolute;left:53111;top:10883;width:510;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GMUA&#10;AADdAAAADwAAAGRycy9kb3ducmV2LnhtbESPT2sCMRTE7wW/Q3iCt5pV6SqrUbRgKaUg/jl4fGye&#10;m8XNy5Kk6/bbN4VCj8PM/IZZbXrbiI58qB0rmIwzEMSl0zVXCi7n/fMCRIjIGhvHpOCbAmzWg6cV&#10;Fto9+EjdKVYiQTgUqMDE2BZShtKQxTB2LXHybs5bjEn6SmqPjwS3jZxmWS4t1pwWDLb0aqi8n76s&#10;grerb+iAO6OPM/7YflY8b7uZUqNhv12CiNTH//Bf+10rmL7kO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4Y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621" o:spid="_x0000_s1207" style="position:absolute;left:52212;top:10883;width:510;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bg8QA&#10;AADdAAAADwAAAGRycy9kb3ducmV2LnhtbESPQWsCMRSE7wX/Q3iCt5pVqcrWKCpURAqi9tDjY/O6&#10;Wdy8LEm6rv++EQoeh5n5hlmsOluLlnyoHCsYDTMQxIXTFZcKvi4fr3MQISJrrB2TgjsFWC17LwvM&#10;tbvxidpzLEWCcMhRgYmxyaUMhSGLYega4uT9OG8xJulLqT3eEtzWcpxlU2mx4rRgsKGtoeJ6/rUK&#10;dt++piNujD5N+LD+LHnWtBOlBv1u/Q4iUhef4f/2XisYv01n8Hi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W4PEAAAA3QAAAA8AAAAAAAAAAAAAAAAAmAIAAGRycy9k&#10;b3ducmV2LnhtbFBLBQYAAAAABAAEAPUAAACJAwAAAAA=&#10;" path="m,l51054,r,12954l,12954,,e" fillcolor="red" stroked="f" strokeweight="0">
                  <v:stroke miterlimit="83231f" joinstyle="miter"/>
                  <v:path arrowok="t" o:connecttype="custom" o:connectlocs="0,0;0,0;0,0;0,0;0,0" o:connectangles="0,0,0,0,0" textboxrect="0,0,51054,12954"/>
                </v:shape>
                <v:shape id="Shape 43622" o:spid="_x0000_s1208" style="position:absolute;left:51320;top:10883;width:511;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P8cIA&#10;AADdAAAADwAAAGRycy9kb3ducmV2LnhtbERPy2oCMRTdF/oP4Rbc1UwVH4xGsQWlSEFGXbi8TK6T&#10;oZObIYnj9O/NQujycN7LdW8b0ZEPtWMFH8MMBHHpdM2VgvNp+z4HESKyxsYxKfijAOvV68sSc+3u&#10;XFB3jJVIIRxyVGBibHMpQ2nIYhi6ljhxV+ctxgR9JbXHewq3jRxl2VRarDk1GGzpy1D5e7xZBbuL&#10;b+iAn0YXY95vfiqetd1YqcFbv1mAiNTHf/HT/a0VjCbT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8/xwgAAAN0AAAAPAAAAAAAAAAAAAAAAAJgCAABkcnMvZG93&#10;bnJldi54bWxQSwUGAAAAAAQABAD1AAAAhwMAAAAA&#10;" path="m,l51054,r,12954l,12954,,e" fillcolor="red" stroked="f" strokeweight="0">
                  <v:stroke miterlimit="83231f" joinstyle="miter"/>
                  <v:path arrowok="t" o:connecttype="custom" o:connectlocs="0,0;0,0;0,0;0,0;0,0" o:connectangles="0,0,0,0,0" textboxrect="0,0,51054,12954"/>
                </v:shape>
                <v:shape id="Shape 43623" o:spid="_x0000_s1209" style="position:absolute;left:50421;top:10883;width:511;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qasUA&#10;AADdAAAADwAAAGRycy9kb3ducmV2LnhtbESPW2sCMRSE3wX/QzhC32q2irfVKCq0lFIoXh58PGyO&#10;m6WbkyVJ1/XfN4WCj8PMfMOsNp2tRUs+VI4VvAwzEMSF0xWXCs6n1+c5iBCRNdaOScGdAmzW/d4K&#10;c+1ufKD2GEuRIBxyVGBibHIpQ2HIYhi6hjh5V+ctxiR9KbXHW4LbWo6ybCotVpwWDDa0N1R8H3+s&#10;greLr+kLd0Yfxvyx/Sx51rRjpZ4G3XYJIlIXH+H/9rtWMJpMF/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2pq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shape id="Shape 43624" o:spid="_x0000_s1210" style="position:absolute;left:49522;top:10883;width:518;height:130;visibility:visible;mso-wrap-style:square;v-text-anchor:top" coordsize="5181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LCcMA&#10;AADdAAAADwAAAGRycy9kb3ducmV2LnhtbERPTU8CMRC9m/AfmjHxJl0RF7JSCCASuJCIhPNkO243&#10;bKdLW2H99/RgwvHlfU9mnW3EhXyoHSt46WcgiEuna64UHL4/n8cgQkTW2DgmBX8UYDbtPUyw0O7K&#10;X3TZx0qkEA4FKjAxtoWUoTRkMfRdS5y4H+ctxgR9JbXHawq3jRxkWS4t1pwaDLa0NFSe9r9WwfZj&#10;vFsvFq8xsD+yWY3O+XKYK/X02M3fQUTq4l38795oBYO3Udqf3qQn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1LCcMAAADdAAAADwAAAAAAAAAAAAAAAACYAgAAZHJzL2Rv&#10;d25yZXYueG1sUEsFBgAAAAAEAAQA9QAAAIgDAAAAAA==&#10;" path="m,l51816,r,12954l,12954,,e" fillcolor="red" stroked="f" strokeweight="0">
                  <v:stroke miterlimit="83231f" joinstyle="miter"/>
                  <v:path arrowok="t" o:connecttype="custom" o:connectlocs="0,0;0,0;0,0;0,0;0,0" o:connectangles="0,0,0,0,0" textboxrect="0,0,51816,12954"/>
                </v:shape>
                <v:shape id="Shape 43625" o:spid="_x0000_s1211" style="position:absolute;left:48630;top:10883;width:511;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wscQA&#10;AADdAAAADwAAAGRycy9kb3ducmV2LnhtbESPQWsCMRSE7wX/Q3iCt5pVaZWtUVRQihSK2kOPj83r&#10;ZnHzsiRxXf+9EYQeh5n5hpkvO1uLlnyoHCsYDTMQxIXTFZcKfk7b1xmIEJE11o5JwY0CLBe9lznm&#10;2l35QO0xliJBOOSowMTY5FKGwpDFMHQNcfL+nLcYk/Sl1B6vCW5rOc6yd2mx4rRgsKGNoeJ8vFgF&#10;u19f0zeujT5MeL/6KnnatBOlBv1u9QEiUhf/w8/2p1YwfpuO4PEmP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8LHEAAAA3QAAAA8AAAAAAAAAAAAAAAAAmAIAAGRycy9k&#10;b3ducmV2LnhtbFBLBQYAAAAABAAEAPUAAACJAwAAAAA=&#10;" path="m,l51054,r,12954l,12954,,e" fillcolor="red" stroked="f" strokeweight="0">
                  <v:stroke miterlimit="83231f" joinstyle="miter"/>
                  <v:path arrowok="t" o:connecttype="custom" o:connectlocs="0,0;0,0;0,0;0,0;0,0" o:connectangles="0,0,0,0,0" textboxrect="0,0,51054,12954"/>
                </v:shape>
                <v:shape id="Shape 43626" o:spid="_x0000_s1212" style="position:absolute;left:47731;top:10883;width:511;height:130;visibility:visible;mso-wrap-style:square;v-text-anchor:top" coordsize="51054,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uxsUA&#10;AADdAAAADwAAAGRycy9kb3ducmV2LnhtbESPT2sCMRTE7wW/Q3iCt5p1pVVWo2jBUkpB/HPw+Ng8&#10;N4ublyVJ1+23bwoFj8PM/IZZrnvbiI58qB0rmIwzEMSl0zVXCs6n3fMcRIjIGhvHpOCHAqxXg6cl&#10;Ftrd+UDdMVYiQTgUqMDE2BZShtKQxTB2LXHyrs5bjEn6SmqP9wS3jcyz7FVarDktGGzpzVB5O35b&#10;Be8X39Aet0Yfpvy5+ap41nZTpUbDfrMAEamPj/B/+0MryF9m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m7GxQAAAN0AAAAPAAAAAAAAAAAAAAAAAJgCAABkcnMv&#10;ZG93bnJldi54bWxQSwUGAAAAAAQABAD1AAAAigMAAAAA&#10;" path="m,l51054,r,12954l,12954,,e" fillcolor="red" stroked="f" strokeweight="0">
                  <v:stroke miterlimit="83231f" joinstyle="miter"/>
                  <v:path arrowok="t" o:connecttype="custom" o:connectlocs="0,0;0,0;0,0;0,0;0,0" o:connectangles="0,0,0,0,0" textboxrect="0,0,51054,12954"/>
                </v:shape>
                <v:rect id="Rectangle 2621" o:spid="_x0000_s1213" style="position:absolute;left:52118;top:8197;width:9079;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ZFscA&#10;AADdAAAADwAAAGRycy9kb3ducmV2LnhtbESPQWvCQBSE74X+h+UVequbWrS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mRbHAAAA3QAAAA8AAAAAAAAAAAAAAAAAmAIAAGRy&#10;cy9kb3ducmV2LnhtbFBLBQYAAAAABAAEAPUAAACMAwAAAAA=&#10;" filled="f" stroked="f">
                  <v:textbox inset="0,0,0,0">
                    <w:txbxContent>
                      <w:p w:rsidR="00A8300A" w:rsidRDefault="00A8300A" w:rsidP="005A0632">
                        <w:pPr>
                          <w:spacing w:after="160" w:line="259" w:lineRule="auto"/>
                        </w:pPr>
                        <w:proofErr w:type="spellStart"/>
                        <w:r>
                          <w:rPr>
                            <w:color w:val="FF0000"/>
                            <w:sz w:val="19"/>
                          </w:rPr>
                          <w:t>Cell</w:t>
                        </w:r>
                        <w:proofErr w:type="spellEnd"/>
                        <w:r>
                          <w:rPr>
                            <w:color w:val="FF0000"/>
                            <w:sz w:val="19"/>
                          </w:rPr>
                          <w:t xml:space="preserve"> </w:t>
                        </w:r>
                        <w:proofErr w:type="spellStart"/>
                        <w:r>
                          <w:rPr>
                            <w:color w:val="FF0000"/>
                            <w:sz w:val="19"/>
                          </w:rPr>
                          <w:t>average</w:t>
                        </w:r>
                        <w:proofErr w:type="spellEnd"/>
                      </w:p>
                    </w:txbxContent>
                  </v:textbox>
                </v:rect>
                <v:rect id="Rectangle 2622" o:spid="_x0000_s1214" style="position:absolute;left:50421;top:12233;width:3571;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YscA&#10;AADdAAAADwAAAGRycy9kb3ducmV2LnhtbESPQWvCQBSE74X+h+UVequbSrW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AWLHAAAA3QAAAA8AAAAAAAAAAAAAAAAAmAIAAGRy&#10;cy9kb3ducmV2LnhtbFBLBQYAAAAABAAEAPUAAACMAwAAAAA=&#10;" filled="f" stroked="f">
                  <v:textbox inset="0,0,0,0">
                    <w:txbxContent>
                      <w:p w:rsidR="00A8300A" w:rsidRDefault="00A8300A" w:rsidP="005A0632">
                        <w:pPr>
                          <w:spacing w:after="160" w:line="259" w:lineRule="auto"/>
                        </w:pPr>
                        <w:r>
                          <w:rPr>
                            <w:color w:val="7E7E7E"/>
                            <w:sz w:val="15"/>
                          </w:rPr>
                          <w:t>UE1</w:t>
                        </w:r>
                      </w:p>
                    </w:txbxContent>
                  </v:textbox>
                </v:rect>
                <v:rect id="Rectangle 2623" o:spid="_x0000_s1215" style="position:absolute;left:42483;top:290;width:6458;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k+cYA&#10;AADdAAAADwAAAGRycy9kb3ducmV2LnhtbESPT4vCMBTE7wt+h/AEb2uqo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6k+cYAAADdAAAADwAAAAAAAAAAAAAAAACYAgAAZHJz&#10;L2Rvd25yZXYueG1sUEsFBgAAAAAEAAQA9QAAAIsDAAAAAA==&#10;" filled="f" stroked="f">
                  <v:textbox inset="0,0,0,0">
                    <w:txbxContent>
                      <w:p w:rsidR="00A8300A" w:rsidRDefault="00A8300A" w:rsidP="005A0632">
                        <w:pPr>
                          <w:spacing w:after="160" w:line="259" w:lineRule="auto"/>
                        </w:pPr>
                        <w:r>
                          <w:rPr>
                            <w:color w:val="7E7E7E"/>
                            <w:sz w:val="19"/>
                          </w:rPr>
                          <w:t>bit/s/Hz</w:t>
                        </w:r>
                      </w:p>
                    </w:txbxContent>
                  </v:textbox>
                </v:rect>
                <v:shape id="Shape 43627" o:spid="_x0000_s1216" style="position:absolute;left:38260;top:11043;width:91;height:2035;visibility:visible;mso-wrap-style:square;v-text-anchor:top" coordsize="9144,20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iKMQA&#10;AADdAAAADwAAAGRycy9kb3ducmV2LnhtbESPQUvDQBSE70L/w/IKXsRuWjBq7La0pYJXW8HrI/vM&#10;hmTfht3XJv57VxA8DjPzDbPeTr5XV4qpDWxguShAEdfBttwY+Di/3j+BSoJssQ9MBr4pwXYzu1lj&#10;ZcPI73Q9SaMyhFOFBpzIUGmdakce0yIMxNn7CtGjZBkbbSOOGe57vSqKUntsOS84HOjgqO5OF29g&#10;1/lLOR66o48O98/nOzl+TmLM7XzavYASmuQ//Nd+swZWD48l/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YijEAAAA3QAAAA8AAAAAAAAAAAAAAAAAmAIAAGRycy9k&#10;b3ducmV2LnhtbFBLBQYAAAAABAAEAPUAAACJAwAAAAA=&#10;" path="m,l9144,r,203454l,203454,,e" fillcolor="black" stroked="f" strokeweight="0">
                  <v:stroke miterlimit="83231f" joinstyle="miter"/>
                  <v:path arrowok="t" o:connecttype="custom" o:connectlocs="0,0;0,0;0,0;0,0;0,0" o:connectangles="0,0,0,0,0" textboxrect="0,0,9144,203454"/>
                </v:shape>
                <v:shape id="Shape 43628" o:spid="_x0000_s1217" style="position:absolute;left:57332;top:11043;width:92;height:2035;visibility:visible;mso-wrap-style:square;v-text-anchor:top" coordsize="9144,20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s8QA&#10;AADdAAAADwAAAGRycy9kb3ducmV2LnhtbESPQWsCMRSE7wX/Q3hCL6VmK1Tt1ihWLPRaFbw+Nq+b&#10;ZTcvS/J0t/++KRR6HGbmG2a9HX2nbhRTE9jA06wARVwF23Bt4Hx6f1yBSoJssQtMBr4pwXYzuVtj&#10;acPAn3Q7Sq0yhFOJBpxIX2qdKkce0yz0xNn7CtGjZBlrbSMOGe47PS+KhfbYcF5w2NPeUdUer97A&#10;rvXXxbBvDz46fHs5PcjhMoox99Nx9wpKaJT/8F/7wxqYPy+X8PsmP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x7PEAAAA3QAAAA8AAAAAAAAAAAAAAAAAmAIAAGRycy9k&#10;b3ducmV2LnhtbFBLBQYAAAAABAAEAPUAAACJAwAAAAA=&#10;" path="m,l9144,r,203454l,203454,,e" fillcolor="black" stroked="f" strokeweight="0">
                  <v:stroke miterlimit="83231f" joinstyle="miter"/>
                  <v:path arrowok="t" o:connecttype="custom" o:connectlocs="0,0;0,0;0,0;0,0;0,0" o:connectangles="0,0,0,0,0" textboxrect="0,0,9144,203454"/>
                </v:shape>
                <v:rect id="Rectangle 2626" o:spid="_x0000_s1218" style="position:absolute;left:39723;top:12497;width:1994;height: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LZ8MA&#10;AADdAAAADwAAAGRycy9kb3ducmV2LnhtbERPy4rCMBTdC/MP4Q6403SE8V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LZ8MAAADdAAAADwAAAAAAAAAAAAAAAACYAgAAZHJzL2Rv&#10;d25yZXYueG1sUEsFBgAAAAAEAAQA9QAAAIgDAAAAAA==&#10;" filled="f" stroked="f">
                  <v:textbox inset="0,0,0,0">
                    <w:txbxContent>
                      <w:p w:rsidR="00A8300A" w:rsidRDefault="00A8300A" w:rsidP="005A0632">
                        <w:pPr>
                          <w:spacing w:after="160" w:line="259" w:lineRule="auto"/>
                        </w:pPr>
                        <w:r>
                          <w:rPr>
                            <w:color w:val="7E7E7E"/>
                            <w:sz w:val="19"/>
                          </w:rPr>
                          <w:t>Hz</w:t>
                        </w:r>
                      </w:p>
                    </w:txbxContent>
                  </v:textbox>
                </v:rect>
                <v:rect id="Rectangle 2627" o:spid="_x0000_s1219" style="position:absolute;left:58803;top:11591;width:2004;height:3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MYA&#10;AADdAAAADwAAAGRycy9kb3ducmV2LnhtbESPQWvCQBSE74L/YXkFb7qpY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u/MYAAADdAAAADwAAAAAAAAAAAAAAAACYAgAAZHJz&#10;L2Rvd25yZXYueG1sUEsFBgAAAAAEAAQA9QAAAIsDAAAAAA==&#10;" filled="f" stroked="f">
                  <v:textbox inset="0,0,0,0">
                    <w:txbxContent>
                      <w:p w:rsidR="00A8300A" w:rsidRDefault="00A8300A" w:rsidP="005A0632">
                        <w:pPr>
                          <w:spacing w:after="160" w:line="259" w:lineRule="auto"/>
                        </w:pPr>
                        <w:r>
                          <w:rPr>
                            <w:color w:val="7E7E7E"/>
                            <w:sz w:val="19"/>
                          </w:rPr>
                          <w:t>Hz</w:t>
                        </w:r>
                      </w:p>
                    </w:txbxContent>
                  </v:textbox>
                </v:rect>
                <w10:anchorlock/>
              </v:group>
            </w:pict>
          </mc:Fallback>
        </mc:AlternateContent>
      </w:r>
    </w:p>
    <w:p w:rsidR="005A0632" w:rsidRPr="009055A6" w:rsidRDefault="005A0632" w:rsidP="005A0632">
      <w:pPr>
        <w:ind w:left="-4" w:right="86"/>
      </w:pPr>
    </w:p>
    <w:p w:rsidR="005A0632" w:rsidRPr="005A0632" w:rsidRDefault="005A0632" w:rsidP="00E85E24">
      <w:pPr>
        <w:rPr>
          <w:lang w:val="en-US"/>
        </w:rPr>
      </w:pPr>
      <w:r w:rsidRPr="005A0632">
        <w:rPr>
          <w:lang w:val="en-US"/>
        </w:rPr>
        <w:t xml:space="preserve">Figure </w:t>
      </w:r>
      <w:r w:rsidR="00E85E24">
        <w:rPr>
          <w:lang w:val="en-US"/>
        </w:rPr>
        <w:t>21</w:t>
      </w:r>
      <w:r w:rsidRPr="005A0632">
        <w:rPr>
          <w:lang w:val="en-US"/>
        </w:rPr>
        <w:t xml:space="preserve"> shows the resulting cell throughput: Throughput varies little about the ‘busy time mean’ due to the averaging effect of the many UEs using the network. Surprisingly, it is during the quiet times that </w:t>
      </w:r>
      <w:r w:rsidRPr="005A0632">
        <w:rPr>
          <w:i/>
          <w:lang w:val="en-US"/>
        </w:rPr>
        <w:t>peak</w:t>
      </w:r>
      <w:r w:rsidRPr="005A0632">
        <w:rPr>
          <w:lang w:val="en-US"/>
        </w:rPr>
        <w:t xml:space="preserve"> cell (and thus backhaul) throughputs will occur, when one UE with a good link has the entire cell to themselves.</w:t>
      </w:r>
    </w:p>
    <w:p w:rsidR="005A0632" w:rsidRPr="005A0632" w:rsidRDefault="005A0632" w:rsidP="00E85E24">
      <w:pPr>
        <w:pStyle w:val="FigureNo"/>
        <w:rPr>
          <w:lang w:val="en-US"/>
        </w:rPr>
      </w:pPr>
      <w:r w:rsidRPr="005A0632">
        <w:rPr>
          <w:lang w:val="en-US"/>
        </w:rPr>
        <w:lastRenderedPageBreak/>
        <w:t xml:space="preserve">Figure </w:t>
      </w:r>
      <w:r w:rsidR="00E85E24">
        <w:rPr>
          <w:lang w:val="en-US"/>
        </w:rPr>
        <w:t>21</w:t>
      </w:r>
    </w:p>
    <w:p w:rsidR="005A0632" w:rsidRPr="005A0632" w:rsidRDefault="005A0632" w:rsidP="00B16E7C">
      <w:pPr>
        <w:pStyle w:val="Figuretitle"/>
        <w:rPr>
          <w:lang w:val="en-US"/>
        </w:rPr>
      </w:pPr>
      <w:r w:rsidRPr="005A0632">
        <w:rPr>
          <w:lang w:val="en-US"/>
        </w:rPr>
        <w:t xml:space="preserve">Illustration of </w:t>
      </w:r>
      <w:r w:rsidR="00E52C9E" w:rsidRPr="00E52C9E">
        <w:rPr>
          <w:lang w:val="en-GB"/>
        </w:rPr>
        <w:t>c</w:t>
      </w:r>
      <w:r w:rsidRPr="00E52C9E">
        <w:rPr>
          <w:lang w:val="en-GB"/>
        </w:rPr>
        <w:t>ell</w:t>
      </w:r>
      <w:r w:rsidRPr="005A0632">
        <w:rPr>
          <w:lang w:val="en-US"/>
        </w:rPr>
        <w:t xml:space="preserve"> </w:t>
      </w:r>
      <w:r w:rsidR="00E52C9E" w:rsidRPr="005A0632">
        <w:rPr>
          <w:lang w:val="en-US"/>
        </w:rPr>
        <w:t xml:space="preserve">throughput </w:t>
      </w:r>
      <w:r w:rsidRPr="005A0632">
        <w:rPr>
          <w:lang w:val="en-US"/>
        </w:rPr>
        <w:t xml:space="preserve">during </w:t>
      </w:r>
      <w:r w:rsidR="00E52C9E" w:rsidRPr="005A0632">
        <w:rPr>
          <w:lang w:val="en-US"/>
        </w:rPr>
        <w:t>b</w:t>
      </w:r>
      <w:r w:rsidRPr="005A0632">
        <w:rPr>
          <w:lang w:val="en-US"/>
        </w:rPr>
        <w:t xml:space="preserve">usy and </w:t>
      </w:r>
      <w:r w:rsidR="00E52C9E" w:rsidRPr="005A0632">
        <w:rPr>
          <w:lang w:val="en-US"/>
        </w:rPr>
        <w:t>q</w:t>
      </w:r>
      <w:r w:rsidRPr="005A0632">
        <w:rPr>
          <w:lang w:val="en-US"/>
        </w:rPr>
        <w:t xml:space="preserve">uiet </w:t>
      </w:r>
      <w:r w:rsidR="00E52C9E" w:rsidRPr="005A0632">
        <w:rPr>
          <w:lang w:val="en-US"/>
        </w:rPr>
        <w:t>t</w:t>
      </w:r>
      <w:r w:rsidRPr="005A0632">
        <w:rPr>
          <w:lang w:val="en-US"/>
        </w:rPr>
        <w:t>imes</w:t>
      </w:r>
    </w:p>
    <w:p w:rsidR="005A0632" w:rsidRPr="009055A6" w:rsidRDefault="005A0632" w:rsidP="00B16E7C">
      <w:pPr>
        <w:pStyle w:val="Figure"/>
      </w:pPr>
      <w:r w:rsidRPr="009055A6">
        <w:rPr>
          <w:noProof/>
          <w:lang w:val="en-US" w:eastAsia="zh-CN"/>
        </w:rPr>
        <w:drawing>
          <wp:inline distT="0" distB="0" distL="0" distR="0" wp14:anchorId="7900921B" wp14:editId="25F21291">
            <wp:extent cx="5943600" cy="1576070"/>
            <wp:effectExtent l="0" t="0" r="0" b="5080"/>
            <wp:docPr id="19"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rsidR="005A0632" w:rsidRPr="009055A6" w:rsidRDefault="005A0632" w:rsidP="006143EE"/>
    <w:p w:rsidR="005A0632" w:rsidRPr="005A0632" w:rsidRDefault="005A0632" w:rsidP="006143EE">
      <w:pPr>
        <w:pStyle w:val="Heading4"/>
        <w:rPr>
          <w:lang w:val="en-US"/>
        </w:rPr>
      </w:pPr>
      <w:r w:rsidRPr="005A0632">
        <w:rPr>
          <w:lang w:val="en-US"/>
        </w:rPr>
        <w:t>8.1.1.3</w:t>
      </w:r>
      <w:r w:rsidRPr="005A0632">
        <w:rPr>
          <w:lang w:val="en-US"/>
        </w:rPr>
        <w:tab/>
        <w:t xml:space="preserve">Resulting backhaul provisioning for </w:t>
      </w:r>
      <w:r w:rsidR="006143EE" w:rsidRPr="005A0632">
        <w:rPr>
          <w:lang w:val="en-US"/>
        </w:rPr>
        <w:t>u</w:t>
      </w:r>
      <w:r w:rsidRPr="005A0632">
        <w:rPr>
          <w:lang w:val="en-US"/>
        </w:rPr>
        <w:t>ser data</w:t>
      </w:r>
    </w:p>
    <w:p w:rsidR="005A0632" w:rsidRPr="005A0632" w:rsidRDefault="005A0632" w:rsidP="006143EE">
      <w:pPr>
        <w:rPr>
          <w:lang w:val="en-US"/>
        </w:rPr>
      </w:pPr>
      <w:r w:rsidRPr="005A0632">
        <w:rPr>
          <w:lang w:val="en-US"/>
        </w:rPr>
        <w:t>Radio spectrum for mobile broadband is an expensive and limited resource, so backhaul should be generously provisioned to exceed cell throughput in most cases. At the same time, operators need to maintain low cost of operation, so operators cannot afford to over-provision. In this analysis, it is assumed that backhaul will be provisioned to cope with all but the top 5% of cell throughputs (i.e. the 95%-ile of the cell throughput distributi</w:t>
      </w:r>
      <w:r w:rsidR="00D23033">
        <w:rPr>
          <w:lang w:val="en-US"/>
        </w:rPr>
        <w:t>on).</w:t>
      </w:r>
    </w:p>
    <w:p w:rsidR="005A0632" w:rsidRPr="005A0632" w:rsidRDefault="005A0632" w:rsidP="006143EE">
      <w:pPr>
        <w:rPr>
          <w:lang w:val="en-US"/>
        </w:rPr>
      </w:pPr>
      <w:r w:rsidRPr="005A0632">
        <w:rPr>
          <w:lang w:val="en-US"/>
        </w:rPr>
        <w:t xml:space="preserve">Provisioning for a single cell should be based on the quiet time peak rate of that cell. However, when provisioning for a Tri-cell eNodeB, or multiple eNodeBs, it is unlikely that the quiet time peaks will occur at the same time. However, the busy time mean </w:t>
      </w:r>
      <w:r w:rsidRPr="005A0632">
        <w:rPr>
          <w:i/>
          <w:lang w:val="en-US"/>
        </w:rPr>
        <w:t>will</w:t>
      </w:r>
      <w:r w:rsidRPr="005A0632">
        <w:rPr>
          <w:lang w:val="en-US"/>
        </w:rPr>
        <w:t xml:space="preserve"> occur in all cells simultaneously – it’s busy time after all. A common approach to multi-c</w:t>
      </w:r>
      <w:r w:rsidR="00D23033">
        <w:rPr>
          <w:lang w:val="en-US"/>
        </w:rPr>
        <w:t>ell transport provisioning, is:</w:t>
      </w:r>
    </w:p>
    <w:p w:rsidR="005A0632" w:rsidRPr="005A0632" w:rsidRDefault="005A0632" w:rsidP="00D23033">
      <w:pPr>
        <w:pStyle w:val="Equation"/>
        <w:rPr>
          <w:lang w:val="en-US"/>
        </w:rPr>
      </w:pPr>
      <w:r w:rsidRPr="005A0632">
        <w:rPr>
          <w:lang w:val="en-US"/>
        </w:rPr>
        <w:tab/>
      </w:r>
      <w:r w:rsidRPr="005A0632">
        <w:rPr>
          <w:lang w:val="en-US"/>
        </w:rPr>
        <w:tab/>
        <w:t xml:space="preserve">Backhaul </w:t>
      </w:r>
      <w:r w:rsidR="00D23033" w:rsidRPr="005A0632">
        <w:rPr>
          <w:lang w:val="en-US"/>
        </w:rPr>
        <w:t>p</w:t>
      </w:r>
      <w:r w:rsidRPr="005A0632">
        <w:rPr>
          <w:lang w:val="en-US"/>
        </w:rPr>
        <w:t xml:space="preserve">rovisioning for </w:t>
      </w:r>
      <w:r w:rsidRPr="00D23033">
        <w:rPr>
          <w:i/>
          <w:iCs/>
          <w:lang w:val="en-US"/>
        </w:rPr>
        <w:t>N</w:t>
      </w:r>
      <w:r w:rsidRPr="005A0632">
        <w:rPr>
          <w:lang w:val="en-US"/>
        </w:rPr>
        <w:t xml:space="preserve"> cells = max (</w:t>
      </w:r>
      <w:r w:rsidRPr="00D23033">
        <w:rPr>
          <w:i/>
          <w:iCs/>
          <w:lang w:val="en-US"/>
        </w:rPr>
        <w:t>N</w:t>
      </w:r>
      <w:r w:rsidRPr="005A0632">
        <w:rPr>
          <w:lang w:val="en-US"/>
        </w:rPr>
        <w:t xml:space="preserve"> </w:t>
      </w:r>
      <w:r w:rsidR="00D23033">
        <w:rPr>
          <w:lang w:val="en-US"/>
        </w:rPr>
        <w:t>×</w:t>
      </w:r>
      <w:r w:rsidRPr="005A0632">
        <w:rPr>
          <w:lang w:val="en-US"/>
        </w:rPr>
        <w:t xml:space="preserve"> busy time mean, </w:t>
      </w:r>
      <w:r w:rsidR="00D23033" w:rsidRPr="005A0632">
        <w:rPr>
          <w:lang w:val="en-US"/>
        </w:rPr>
        <w:t>p</w:t>
      </w:r>
      <w:r w:rsidR="00D23033">
        <w:rPr>
          <w:lang w:val="en-US"/>
        </w:rPr>
        <w:t>eak)</w:t>
      </w:r>
    </w:p>
    <w:p w:rsidR="005A0632" w:rsidRPr="005A0632" w:rsidRDefault="005A0632" w:rsidP="00AF300F">
      <w:pPr>
        <w:rPr>
          <w:lang w:val="en-US"/>
        </w:rPr>
      </w:pPr>
      <w:r w:rsidRPr="005A0632">
        <w:rPr>
          <w:lang w:val="en-US"/>
        </w:rPr>
        <w:t>Peak cell throughputs are most applicable to the ‘last mile’ of the transport network, for backhauling of a small number of eNodeBs. Towards the core the traffic of many cells are aggregated together, and the busy ho</w:t>
      </w:r>
      <w:r w:rsidR="00BC7EBF">
        <w:rPr>
          <w:lang w:val="en-US"/>
        </w:rPr>
        <w:t>ur mean is the dominant factor.</w:t>
      </w:r>
    </w:p>
    <w:p w:rsidR="005A0632" w:rsidRPr="005A0632" w:rsidRDefault="005A0632" w:rsidP="00405EB8">
      <w:pPr>
        <w:pStyle w:val="Heading4"/>
        <w:rPr>
          <w:lang w:val="en-US"/>
        </w:rPr>
      </w:pPr>
      <w:r w:rsidRPr="005A0632">
        <w:rPr>
          <w:lang w:val="en-US"/>
        </w:rPr>
        <w:t>8.1.1.4</w:t>
      </w:r>
      <w:r w:rsidRPr="005A0632">
        <w:rPr>
          <w:lang w:val="en-US"/>
        </w:rPr>
        <w:tab/>
        <w:t xml:space="preserve">Simulating </w:t>
      </w:r>
      <w:r w:rsidR="007C0667" w:rsidRPr="005A0632">
        <w:rPr>
          <w:lang w:val="en-US"/>
        </w:rPr>
        <w:t>p</w:t>
      </w:r>
      <w:r w:rsidRPr="005A0632">
        <w:rPr>
          <w:lang w:val="en-US"/>
        </w:rPr>
        <w:t>eak and mean cell throughput</w:t>
      </w:r>
    </w:p>
    <w:p w:rsidR="005A0632" w:rsidRPr="005A0632" w:rsidRDefault="005A0632" w:rsidP="00405EB8">
      <w:pPr>
        <w:rPr>
          <w:lang w:val="en-US"/>
        </w:rPr>
      </w:pPr>
      <w:r w:rsidRPr="005A0632">
        <w:rPr>
          <w:lang w:val="en-US"/>
        </w:rPr>
        <w:t>Ideally and in the future, LTE backhaul provisioning will be based on measurements of real traffic levels in live commercial networks. However, it will be some time before networks are deployed and operating at full load. Whilst early trial results have confirmed the single user peak rates are achievable in the field</w:t>
      </w:r>
      <w:r w:rsidR="00E85E24">
        <w:rPr>
          <w:lang w:val="en-US"/>
        </w:rPr>
        <w:t xml:space="preserve"> </w:t>
      </w:r>
      <w:r w:rsidRPr="00E85E24">
        <w:rPr>
          <w:lang w:val="en-GB"/>
        </w:rPr>
        <w:t>[36]</w:t>
      </w:r>
      <w:r w:rsidRPr="005A0632">
        <w:rPr>
          <w:lang w:val="en-US"/>
        </w:rPr>
        <w:t>, it is not so easy to create trial conditions representing busy hour.</w:t>
      </w:r>
    </w:p>
    <w:p w:rsidR="005A0632" w:rsidRPr="005A0632" w:rsidRDefault="005A0632" w:rsidP="00405EB8">
      <w:pPr>
        <w:rPr>
          <w:lang w:val="en-US"/>
        </w:rPr>
      </w:pPr>
      <w:r w:rsidRPr="005A0632">
        <w:rPr>
          <w:lang w:val="en-US"/>
        </w:rPr>
        <w:t>Many LTE simulation studies assume that UEs will continuously download at whatever data rate they can achieve using the ‘Full buffer’ traffic model. This analysis assumes, a more sophisticated ‘FTP’ traffic model where each UE downloads a fixed sized file. In the full buffer model, ‘near-in’ UEs with good links consume more data than ‘cell edge’ UEs with lower data rates. Favouring UEs with good links gives higher UE and Cell throughputs. In the file transfer model, all UEs consume the same volume of data, regardless of their location or data rate. This analysis uses simulation results based on the fixed file transfer traffic model as it is considered to be more repre</w:t>
      </w:r>
      <w:r w:rsidR="00BC7EBF">
        <w:rPr>
          <w:lang w:val="en-US"/>
        </w:rPr>
        <w:t>sentative of real user traffic.</w:t>
      </w:r>
    </w:p>
    <w:p w:rsidR="005A0632" w:rsidRPr="00405EB8" w:rsidRDefault="005A0632" w:rsidP="00405EB8">
      <w:pPr>
        <w:rPr>
          <w:lang w:val="en-GB"/>
        </w:rPr>
      </w:pPr>
      <w:r w:rsidRPr="005A0632">
        <w:rPr>
          <w:lang w:val="en-US"/>
        </w:rPr>
        <w:t>Other aspects of the simulations such as cell layouts and propagation models are generally consistent with 3GPP case 1 used for LTE development</w:t>
      </w:r>
      <w:r w:rsidR="005B27E0">
        <w:rPr>
          <w:lang w:val="en-US"/>
        </w:rPr>
        <w:t xml:space="preserve"> </w:t>
      </w:r>
      <w:r w:rsidRPr="005B27E0">
        <w:rPr>
          <w:lang w:val="en-GB"/>
        </w:rPr>
        <w:t>[37]</w:t>
      </w:r>
      <w:r w:rsidRPr="005A0632">
        <w:rPr>
          <w:lang w:val="en-US"/>
        </w:rPr>
        <w:t xml:space="preserve">. </w:t>
      </w:r>
      <w:r w:rsidRPr="00405EB8">
        <w:rPr>
          <w:lang w:val="en-GB"/>
        </w:rPr>
        <w:t xml:space="preserve">A summary of key assumptions is as follows: </w:t>
      </w:r>
    </w:p>
    <w:p w:rsidR="005A0632" w:rsidRPr="00405EB8" w:rsidRDefault="00405EB8" w:rsidP="00405EB8">
      <w:pPr>
        <w:pStyle w:val="enumlev1"/>
        <w:rPr>
          <w:lang w:val="en-GB"/>
        </w:rPr>
      </w:pPr>
      <w:r w:rsidRPr="00405EB8">
        <w:rPr>
          <w:lang w:val="en-GB"/>
        </w:rPr>
        <w:t>•</w:t>
      </w:r>
      <w:r w:rsidRPr="00405EB8">
        <w:rPr>
          <w:lang w:val="en-GB"/>
        </w:rPr>
        <w:tab/>
      </w:r>
      <w:r w:rsidR="005A0632" w:rsidRPr="00405EB8">
        <w:rPr>
          <w:lang w:val="en-GB"/>
        </w:rPr>
        <w:t xml:space="preserve">Urban </w:t>
      </w:r>
      <w:r w:rsidRPr="00405EB8">
        <w:rPr>
          <w:lang w:val="en-GB"/>
        </w:rPr>
        <w:t>e</w:t>
      </w:r>
      <w:r w:rsidR="005A0632" w:rsidRPr="00405EB8">
        <w:rPr>
          <w:lang w:val="en-GB"/>
        </w:rPr>
        <w:t>nvironment (</w:t>
      </w:r>
      <w:r w:rsidRPr="00405EB8">
        <w:rPr>
          <w:lang w:val="en-GB"/>
        </w:rPr>
        <w:t>i</w:t>
      </w:r>
      <w:r>
        <w:rPr>
          <w:lang w:val="en-GB"/>
        </w:rPr>
        <w:t>nterference limited)</w:t>
      </w:r>
    </w:p>
    <w:p w:rsidR="005A0632" w:rsidRPr="00405EB8" w:rsidRDefault="00405EB8" w:rsidP="00405EB8">
      <w:pPr>
        <w:pStyle w:val="enumlev1"/>
        <w:rPr>
          <w:lang w:val="en-GB"/>
        </w:rPr>
      </w:pPr>
      <w:r w:rsidRPr="00405EB8">
        <w:rPr>
          <w:lang w:val="en-GB"/>
        </w:rPr>
        <w:t>•</w:t>
      </w:r>
      <w:r>
        <w:rPr>
          <w:lang w:val="en-GB"/>
        </w:rPr>
        <w:tab/>
      </w:r>
      <w:r w:rsidR="005A0632" w:rsidRPr="00405EB8">
        <w:rPr>
          <w:lang w:val="en-GB"/>
        </w:rPr>
        <w:t xml:space="preserve">Inter site distance (ISD) 500 </w:t>
      </w:r>
      <w:r>
        <w:rPr>
          <w:lang w:val="en-GB"/>
        </w:rPr>
        <w:t>m</w:t>
      </w:r>
    </w:p>
    <w:p w:rsidR="005A0632" w:rsidRPr="00405EB8" w:rsidRDefault="00405EB8" w:rsidP="00405EB8">
      <w:pPr>
        <w:pStyle w:val="enumlev1"/>
        <w:rPr>
          <w:lang w:val="en-GB"/>
        </w:rPr>
      </w:pPr>
      <w:r w:rsidRPr="00405EB8">
        <w:rPr>
          <w:lang w:val="en-GB"/>
        </w:rPr>
        <w:t>•</w:t>
      </w:r>
      <w:r>
        <w:rPr>
          <w:lang w:val="en-GB"/>
        </w:rPr>
        <w:tab/>
      </w:r>
      <w:r w:rsidR="005A0632" w:rsidRPr="00405EB8">
        <w:rPr>
          <w:lang w:val="en-GB"/>
        </w:rPr>
        <w:t xml:space="preserve">UE Speed: 3 </w:t>
      </w:r>
      <w:r>
        <w:rPr>
          <w:lang w:val="en-GB"/>
        </w:rPr>
        <w:t>km/h</w:t>
      </w:r>
    </w:p>
    <w:p w:rsidR="005A0632" w:rsidRPr="005A0632" w:rsidRDefault="00405EB8" w:rsidP="00405EB8">
      <w:pPr>
        <w:pStyle w:val="enumlev1"/>
        <w:rPr>
          <w:lang w:val="en-US"/>
        </w:rPr>
      </w:pPr>
      <w:r w:rsidRPr="00405EB8">
        <w:rPr>
          <w:lang w:val="en-US"/>
        </w:rPr>
        <w:lastRenderedPageBreak/>
        <w:t>•</w:t>
      </w:r>
      <w:r>
        <w:rPr>
          <w:lang w:val="en-US"/>
        </w:rPr>
        <w:tab/>
      </w:r>
      <w:r w:rsidR="005A0632" w:rsidRPr="005A0632">
        <w:rPr>
          <w:lang w:val="en-US"/>
        </w:rPr>
        <w:t xml:space="preserve">2 GHz Path loss model: </w:t>
      </w:r>
      <w:r w:rsidR="005A0632" w:rsidRPr="00405EB8">
        <w:rPr>
          <w:i/>
          <w:iCs/>
          <w:lang w:val="en-US"/>
        </w:rPr>
        <w:t>L</w:t>
      </w:r>
      <w:r>
        <w:rPr>
          <w:lang w:val="en-US"/>
        </w:rPr>
        <w:t xml:space="preserve"> </w:t>
      </w:r>
      <w:r w:rsidR="005A0632" w:rsidRPr="005A0632">
        <w:rPr>
          <w:lang w:val="en-US"/>
        </w:rPr>
        <w:t>=</w:t>
      </w:r>
      <w:r>
        <w:rPr>
          <w:lang w:val="en-US"/>
        </w:rPr>
        <w:t xml:space="preserve"> </w:t>
      </w:r>
      <w:r w:rsidR="005A0632" w:rsidRPr="00405EB8">
        <w:rPr>
          <w:i/>
          <w:iCs/>
          <w:lang w:val="en-US"/>
        </w:rPr>
        <w:t>I</w:t>
      </w:r>
      <w:r w:rsidR="005A0632" w:rsidRPr="005A0632">
        <w:rPr>
          <w:lang w:val="en-US"/>
        </w:rPr>
        <w:t xml:space="preserve"> +</w:t>
      </w:r>
      <w:r w:rsidR="007C0667">
        <w:rPr>
          <w:lang w:val="en-US"/>
        </w:rPr>
        <w:t xml:space="preserve"> </w:t>
      </w:r>
      <w:r w:rsidR="005A0632" w:rsidRPr="005A0632">
        <w:rPr>
          <w:lang w:val="en-US"/>
        </w:rPr>
        <w:t>37.6*log(</w:t>
      </w:r>
      <w:r w:rsidR="005A0632" w:rsidRPr="00405EB8">
        <w:rPr>
          <w:i/>
          <w:iCs/>
          <w:lang w:val="en-US"/>
        </w:rPr>
        <w:t>R</w:t>
      </w:r>
      <w:r w:rsidR="005A0632" w:rsidRPr="005A0632">
        <w:rPr>
          <w:lang w:val="en-US"/>
        </w:rPr>
        <w:t xml:space="preserve">), </w:t>
      </w:r>
      <w:r w:rsidR="005A0632" w:rsidRPr="00405EB8">
        <w:rPr>
          <w:i/>
          <w:iCs/>
          <w:lang w:val="en-US"/>
        </w:rPr>
        <w:t>R</w:t>
      </w:r>
      <w:r w:rsidR="005A0632" w:rsidRPr="005A0632">
        <w:rPr>
          <w:lang w:val="en-US"/>
        </w:rPr>
        <w:t xml:space="preserve"> in kilometres, </w:t>
      </w:r>
      <w:r w:rsidR="005A0632" w:rsidRPr="00405EB8">
        <w:rPr>
          <w:i/>
          <w:iCs/>
          <w:lang w:val="en-US"/>
        </w:rPr>
        <w:t>I</w:t>
      </w:r>
      <w:r>
        <w:rPr>
          <w:lang w:val="en-US"/>
        </w:rPr>
        <w:t xml:space="preserve"> </w:t>
      </w:r>
      <w:r w:rsidR="000146FF">
        <w:rPr>
          <w:lang w:val="en-US"/>
        </w:rPr>
        <w:t>= 128.1 dB for 2 GHz</w:t>
      </w:r>
    </w:p>
    <w:p w:rsidR="005A0632" w:rsidRPr="005A0632" w:rsidRDefault="000146FF" w:rsidP="00405EB8">
      <w:pPr>
        <w:pStyle w:val="enumlev1"/>
        <w:rPr>
          <w:lang w:val="en-US"/>
        </w:rPr>
      </w:pPr>
      <w:r w:rsidRPr="000146FF">
        <w:rPr>
          <w:lang w:val="en-US"/>
        </w:rPr>
        <w:t>•</w:t>
      </w:r>
      <w:r>
        <w:rPr>
          <w:lang w:val="en-US"/>
        </w:rPr>
        <w:tab/>
      </w:r>
      <w:r w:rsidR="005A0632" w:rsidRPr="005A0632">
        <w:rPr>
          <w:lang w:val="en-US"/>
        </w:rPr>
        <w:t xml:space="preserve">Multipath model: </w:t>
      </w:r>
      <w:r>
        <w:rPr>
          <w:lang w:val="en-US"/>
        </w:rPr>
        <w:t>SCME (urban macro, high spread)</w:t>
      </w:r>
    </w:p>
    <w:p w:rsidR="005A0632" w:rsidRPr="005A0632" w:rsidRDefault="000146FF" w:rsidP="00A5147F">
      <w:pPr>
        <w:pStyle w:val="enumlev1"/>
        <w:rPr>
          <w:lang w:val="en-US"/>
        </w:rPr>
      </w:pPr>
      <w:r w:rsidRPr="000146FF">
        <w:rPr>
          <w:lang w:val="en-US"/>
        </w:rPr>
        <w:t>•</w:t>
      </w:r>
      <w:r>
        <w:rPr>
          <w:lang w:val="en-US"/>
        </w:rPr>
        <w:tab/>
      </w:r>
      <w:r w:rsidR="005A0632" w:rsidRPr="005A0632">
        <w:rPr>
          <w:lang w:val="en-US"/>
        </w:rPr>
        <w:t xml:space="preserve">eNodeB antenna type: </w:t>
      </w:r>
      <w:r w:rsidRPr="005A0632">
        <w:rPr>
          <w:lang w:val="en-US"/>
        </w:rPr>
        <w:t>c</w:t>
      </w:r>
      <w:r w:rsidR="005A0632" w:rsidRPr="005A0632">
        <w:rPr>
          <w:lang w:val="en-US"/>
        </w:rPr>
        <w:t xml:space="preserve">ross polar </w:t>
      </w:r>
      <w:r>
        <w:rPr>
          <w:lang w:val="en-US"/>
        </w:rPr>
        <w:t>(closely spaced in case of 4</w:t>
      </w:r>
      <w:r w:rsidR="00A5147F">
        <w:rPr>
          <w:lang w:val="en-US"/>
        </w:rPr>
        <w:t xml:space="preserve"> × </w:t>
      </w:r>
      <w:r>
        <w:rPr>
          <w:lang w:val="en-US"/>
        </w:rPr>
        <w:t>2)</w:t>
      </w:r>
    </w:p>
    <w:p w:rsidR="005A0632" w:rsidRPr="005A0632" w:rsidRDefault="005A0632" w:rsidP="00A5147F">
      <w:pPr>
        <w:rPr>
          <w:lang w:val="en-US"/>
        </w:rPr>
      </w:pPr>
      <w:r w:rsidRPr="005A0632">
        <w:rPr>
          <w:lang w:val="en-US"/>
        </w:rPr>
        <w:t>‘Interference limiting’ is when the interference from adjacent cells is significantly higher than thermal noise, which occurs when cell spacing is small. As cell spacing increases, thermal noise becomes significant for some users, and the deployment becomes ‘coverage limited’. Interference limited deployments produce higher cell throughputs than coverage limited deployments. A deployment using an 800 MHz carrier can be interference limited with a larger cell spacing than one at 2 GHz. Provided the deployment is interference limited, the carrier frequency has little impact on cell throughputs – and thus transport provisioning. The simulation results were for a 2 GHz deployment with 500 m cell spacing and were found to be interference limited in both DL and UL. They are therefore considered to be representative of an interference limited scenario at other carrier frequencies.</w:t>
      </w:r>
    </w:p>
    <w:p w:rsidR="005A0632" w:rsidRPr="005A0632" w:rsidRDefault="005A0632" w:rsidP="005D6A85">
      <w:pPr>
        <w:pStyle w:val="Heading4"/>
        <w:rPr>
          <w:lang w:val="en-US"/>
        </w:rPr>
      </w:pPr>
      <w:r w:rsidRPr="005A0632">
        <w:rPr>
          <w:lang w:val="en-US"/>
        </w:rPr>
        <w:t>8.1.1.5</w:t>
      </w:r>
      <w:r w:rsidRPr="005A0632">
        <w:rPr>
          <w:lang w:val="en-US"/>
        </w:rPr>
        <w:tab/>
        <w:t xml:space="preserve">Simulation results for </w:t>
      </w:r>
      <w:r w:rsidR="00CD261F" w:rsidRPr="005A0632">
        <w:rPr>
          <w:lang w:val="en-US"/>
        </w:rPr>
        <w:t>p</w:t>
      </w:r>
      <w:r w:rsidRPr="005A0632">
        <w:rPr>
          <w:lang w:val="en-US"/>
        </w:rPr>
        <w:t>eak and mean cell throughput</w:t>
      </w:r>
    </w:p>
    <w:p w:rsidR="005A0632" w:rsidRPr="005A0632" w:rsidRDefault="005A0632" w:rsidP="00E85E24">
      <w:pPr>
        <w:rPr>
          <w:lang w:val="en-US"/>
        </w:rPr>
      </w:pPr>
      <w:r w:rsidRPr="005A0632">
        <w:rPr>
          <w:lang w:val="en-US"/>
        </w:rPr>
        <w:t xml:space="preserve">Figure </w:t>
      </w:r>
      <w:r w:rsidR="00E85E24">
        <w:rPr>
          <w:lang w:val="en-US"/>
        </w:rPr>
        <w:t>22</w:t>
      </w:r>
      <w:r w:rsidRPr="005A0632">
        <w:rPr>
          <w:lang w:val="en-US"/>
        </w:rPr>
        <w:t xml:space="preserve"> shows cell throughputs for a variety of downlink and uplink configurations. The peak cell throughput is based on the 95%-ile user throughput under light network loads corresponding to fewer than one UE per cell.</w:t>
      </w:r>
      <w:r w:rsidR="00E52C9E">
        <w:rPr>
          <w:lang w:val="en-US"/>
        </w:rPr>
        <w:t xml:space="preserve"> </w:t>
      </w:r>
      <w:r w:rsidRPr="005A0632">
        <w:rPr>
          <w:lang w:val="en-US"/>
        </w:rPr>
        <w:t>The uplink peak is around 2-3x the mean, and the downlink peak is 4-6x the mean. These high peak to mean ratios suggest that significant aggregation gains are available with LTE cell traffic.</w:t>
      </w:r>
    </w:p>
    <w:p w:rsidR="005A0632" w:rsidRPr="005A0632" w:rsidRDefault="005A0632" w:rsidP="00E85E24">
      <w:pPr>
        <w:pStyle w:val="FigureNo"/>
        <w:rPr>
          <w:lang w:val="en-US"/>
        </w:rPr>
      </w:pPr>
      <w:r w:rsidRPr="005A0632">
        <w:rPr>
          <w:lang w:val="en-US"/>
        </w:rPr>
        <w:t xml:space="preserve">Figure </w:t>
      </w:r>
      <w:r w:rsidR="00E85E24">
        <w:rPr>
          <w:lang w:val="en-US"/>
        </w:rPr>
        <w:t>22</w:t>
      </w:r>
    </w:p>
    <w:p w:rsidR="005A0632" w:rsidRPr="005A0632" w:rsidRDefault="005A0632" w:rsidP="005A0632">
      <w:pPr>
        <w:pStyle w:val="Figuretitle"/>
        <w:rPr>
          <w:lang w:val="en-US"/>
        </w:rPr>
      </w:pPr>
      <w:r w:rsidRPr="005A0632">
        <w:rPr>
          <w:lang w:val="en-US"/>
        </w:rPr>
        <w:t xml:space="preserve">Mean and </w:t>
      </w:r>
      <w:r w:rsidR="00CA4EC8" w:rsidRPr="005A0632">
        <w:rPr>
          <w:lang w:val="en-US"/>
        </w:rPr>
        <w:t>p</w:t>
      </w:r>
      <w:r w:rsidRPr="005A0632">
        <w:rPr>
          <w:lang w:val="en-US"/>
        </w:rPr>
        <w:t xml:space="preserve">eak (95%-ile) </w:t>
      </w:r>
      <w:r w:rsidR="00CA4EC8" w:rsidRPr="005A0632">
        <w:rPr>
          <w:lang w:val="en-US"/>
        </w:rPr>
        <w:t>u</w:t>
      </w:r>
      <w:r w:rsidRPr="005A0632">
        <w:rPr>
          <w:lang w:val="en-US"/>
        </w:rPr>
        <w:t xml:space="preserve">ser </w:t>
      </w:r>
      <w:r w:rsidR="00CA4EC8" w:rsidRPr="005A0632">
        <w:rPr>
          <w:lang w:val="en-US"/>
        </w:rPr>
        <w:t>p</w:t>
      </w:r>
      <w:r w:rsidRPr="005A0632">
        <w:rPr>
          <w:lang w:val="en-US"/>
        </w:rPr>
        <w:t xml:space="preserve">lane </w:t>
      </w:r>
      <w:r w:rsidR="00CA4EC8" w:rsidRPr="005A0632">
        <w:rPr>
          <w:lang w:val="en-US"/>
        </w:rPr>
        <w:t>t</w:t>
      </w:r>
      <w:r w:rsidRPr="005A0632">
        <w:rPr>
          <w:lang w:val="en-US"/>
        </w:rPr>
        <w:t xml:space="preserve">raffic per </w:t>
      </w:r>
      <w:r w:rsidR="00CA4EC8" w:rsidRPr="005A0632">
        <w:rPr>
          <w:lang w:val="en-US"/>
        </w:rPr>
        <w:t>c</w:t>
      </w:r>
      <w:r w:rsidRPr="005A0632">
        <w:rPr>
          <w:lang w:val="en-US"/>
        </w:rPr>
        <w:t xml:space="preserve">ell for different LTE </w:t>
      </w:r>
      <w:r w:rsidR="00CA4EC8" w:rsidRPr="005A0632">
        <w:rPr>
          <w:lang w:val="en-US"/>
        </w:rPr>
        <w:t>c</w:t>
      </w:r>
      <w:r w:rsidRPr="005A0632">
        <w:rPr>
          <w:lang w:val="en-US"/>
        </w:rPr>
        <w:t>onfigurations</w:t>
      </w:r>
    </w:p>
    <w:p w:rsidR="005A0632" w:rsidRPr="009055A6" w:rsidRDefault="005A0632" w:rsidP="00EA4606">
      <w:pPr>
        <w:pStyle w:val="Figure"/>
      </w:pPr>
      <w:r w:rsidRPr="009055A6">
        <w:rPr>
          <w:noProof/>
          <w:lang w:val="en-US" w:eastAsia="zh-CN"/>
        </w:rPr>
        <w:drawing>
          <wp:inline distT="0" distB="0" distL="0" distR="0" wp14:anchorId="52BF08C9" wp14:editId="05C0E522">
            <wp:extent cx="5815584" cy="2377440"/>
            <wp:effectExtent l="0" t="0" r="0" b="0"/>
            <wp:docPr id="2491" name="Picture 42315"/>
            <wp:cNvGraphicFramePr/>
            <a:graphic xmlns:a="http://schemas.openxmlformats.org/drawingml/2006/main">
              <a:graphicData uri="http://schemas.openxmlformats.org/drawingml/2006/picture">
                <pic:pic xmlns:pic="http://schemas.openxmlformats.org/drawingml/2006/picture">
                  <pic:nvPicPr>
                    <pic:cNvPr id="42315" name="Picture 42315"/>
                    <pic:cNvPicPr/>
                  </pic:nvPicPr>
                  <pic:blipFill>
                    <a:blip r:embed="rId59" cstate="print"/>
                    <a:stretch>
                      <a:fillRect/>
                    </a:stretch>
                  </pic:blipFill>
                  <pic:spPr>
                    <a:xfrm>
                      <a:off x="0" y="0"/>
                      <a:ext cx="5815584" cy="2377440"/>
                    </a:xfrm>
                    <a:prstGeom prst="rect">
                      <a:avLst/>
                    </a:prstGeom>
                  </pic:spPr>
                </pic:pic>
              </a:graphicData>
            </a:graphic>
          </wp:inline>
        </w:drawing>
      </w:r>
    </w:p>
    <w:p w:rsidR="005A0632" w:rsidRPr="009055A6" w:rsidRDefault="005A0632" w:rsidP="005A0632">
      <w:pPr>
        <w:spacing w:after="3" w:line="259" w:lineRule="auto"/>
        <w:ind w:right="91"/>
        <w:jc w:val="center"/>
      </w:pPr>
    </w:p>
    <w:p w:rsidR="005A0632" w:rsidRPr="005A0632" w:rsidRDefault="005A0632" w:rsidP="003F5BEB">
      <w:pPr>
        <w:pStyle w:val="Heading3"/>
        <w:rPr>
          <w:lang w:val="en-US"/>
        </w:rPr>
      </w:pPr>
      <w:r w:rsidRPr="005A0632">
        <w:rPr>
          <w:lang w:val="en-US"/>
        </w:rPr>
        <w:lastRenderedPageBreak/>
        <w:t>8.1.2</w:t>
      </w:r>
      <w:r w:rsidRPr="005A0632">
        <w:rPr>
          <w:lang w:val="en-US"/>
        </w:rPr>
        <w:tab/>
        <w:t>Backhaul traffic for single eNodeB</w:t>
      </w:r>
    </w:p>
    <w:p w:rsidR="005A0632" w:rsidRPr="005A0632" w:rsidRDefault="005A0632" w:rsidP="00E85E24">
      <w:pPr>
        <w:pStyle w:val="FigureNo"/>
        <w:rPr>
          <w:lang w:val="en-US"/>
        </w:rPr>
      </w:pPr>
      <w:r w:rsidRPr="005A0632">
        <w:rPr>
          <w:lang w:val="en-US"/>
        </w:rPr>
        <w:t xml:space="preserve">Figure </w:t>
      </w:r>
      <w:r w:rsidR="00E85E24">
        <w:rPr>
          <w:lang w:val="en-US"/>
        </w:rPr>
        <w:t>23</w:t>
      </w:r>
    </w:p>
    <w:p w:rsidR="005A0632" w:rsidRPr="005A0632" w:rsidRDefault="005A0632" w:rsidP="005A0632">
      <w:pPr>
        <w:pStyle w:val="Figuretitle"/>
        <w:rPr>
          <w:lang w:val="en-US"/>
        </w:rPr>
      </w:pPr>
      <w:r w:rsidRPr="005A0632">
        <w:rPr>
          <w:lang w:val="en-US"/>
        </w:rPr>
        <w:t xml:space="preserve">Components of </w:t>
      </w:r>
      <w:r w:rsidR="00C546C7" w:rsidRPr="005A0632">
        <w:rPr>
          <w:lang w:val="en-US"/>
        </w:rPr>
        <w:t>b</w:t>
      </w:r>
      <w:r w:rsidRPr="005A0632">
        <w:rPr>
          <w:lang w:val="en-US"/>
        </w:rPr>
        <w:t xml:space="preserve">ackhaul </w:t>
      </w:r>
      <w:r w:rsidR="00C546C7" w:rsidRPr="005A0632">
        <w:rPr>
          <w:lang w:val="en-US"/>
        </w:rPr>
        <w:t>t</w:t>
      </w:r>
      <w:r w:rsidRPr="005A0632">
        <w:rPr>
          <w:lang w:val="en-US"/>
        </w:rPr>
        <w:t>raffic</w:t>
      </w:r>
    </w:p>
    <w:p w:rsidR="005A0632" w:rsidRPr="005A0632" w:rsidRDefault="005A0632" w:rsidP="005A0632">
      <w:pPr>
        <w:spacing w:after="52"/>
        <w:ind w:left="-4" w:right="86"/>
        <w:rPr>
          <w:lang w:val="en-US"/>
        </w:rPr>
      </w:pPr>
      <w:r>
        <w:rPr>
          <w:rFonts w:ascii="Calibri" w:eastAsia="Calibri" w:hAnsi="Calibri" w:cs="Calibri"/>
          <w:noProof/>
          <w:sz w:val="22"/>
          <w:lang w:val="en-US" w:eastAsia="zh-CN"/>
        </w:rPr>
        <mc:AlternateContent>
          <mc:Choice Requires="wpg">
            <w:drawing>
              <wp:anchor distT="0" distB="0" distL="114300" distR="114300" simplePos="0" relativeHeight="251657728" behindDoc="0" locked="0" layoutInCell="1" allowOverlap="1" wp14:anchorId="54230239" wp14:editId="5E191960">
                <wp:simplePos x="0" y="0"/>
                <wp:positionH relativeFrom="column">
                  <wp:posOffset>3954145</wp:posOffset>
                </wp:positionH>
                <wp:positionV relativeFrom="paragraph">
                  <wp:posOffset>229235</wp:posOffset>
                </wp:positionV>
                <wp:extent cx="2558415" cy="972185"/>
                <wp:effectExtent l="6985" t="635" r="0" b="8255"/>
                <wp:wrapSquare wrapText="bothSides"/>
                <wp:docPr id="2689"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972185"/>
                          <a:chOff x="0" y="0"/>
                          <a:chExt cx="29879" cy="8314"/>
                        </a:xfrm>
                      </wpg:grpSpPr>
                      <pic:pic xmlns:pic="http://schemas.openxmlformats.org/drawingml/2006/picture">
                        <pic:nvPicPr>
                          <pic:cNvPr id="2690" name="Picture 423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532" y="772"/>
                            <a:ext cx="2438" cy="3353"/>
                          </a:xfrm>
                          <a:prstGeom prst="rect">
                            <a:avLst/>
                          </a:prstGeom>
                          <a:noFill/>
                          <a:extLst>
                            <a:ext uri="{909E8E84-426E-40DD-AFC4-6F175D3DCCD1}">
                              <a14:hiddenFill xmlns:a14="http://schemas.microsoft.com/office/drawing/2010/main">
                                <a:solidFill>
                                  <a:srgbClr val="FFFFFF"/>
                                </a:solidFill>
                              </a14:hiddenFill>
                            </a:ext>
                          </a:extLst>
                        </pic:spPr>
                      </pic:pic>
                      <wps:wsp>
                        <wps:cNvPr id="2691" name="Shape 4325"/>
                        <wps:cNvSpPr>
                          <a:spLocks/>
                        </wps:cNvSpPr>
                        <wps:spPr bwMode="auto">
                          <a:xfrm>
                            <a:off x="12512" y="740"/>
                            <a:ext cx="1245" cy="3401"/>
                          </a:xfrm>
                          <a:custGeom>
                            <a:avLst/>
                            <a:gdLst>
                              <a:gd name="T0" fmla="*/ 0 w 124587"/>
                              <a:gd name="T1" fmla="*/ 0 h 340138"/>
                              <a:gd name="T2" fmla="*/ 0 w 124587"/>
                              <a:gd name="T3" fmla="*/ 0 h 340138"/>
                              <a:gd name="T4" fmla="*/ 0 w 124587"/>
                              <a:gd name="T5" fmla="*/ 0 h 340138"/>
                              <a:gd name="T6" fmla="*/ 0 w 124587"/>
                              <a:gd name="T7" fmla="*/ 0 h 340138"/>
                              <a:gd name="T8" fmla="*/ 0 w 124587"/>
                              <a:gd name="T9" fmla="*/ 0 h 340138"/>
                              <a:gd name="T10" fmla="*/ 0 w 124587"/>
                              <a:gd name="T11" fmla="*/ 0 h 340138"/>
                              <a:gd name="T12" fmla="*/ 0 w 124587"/>
                              <a:gd name="T13" fmla="*/ 0 h 340138"/>
                              <a:gd name="T14" fmla="*/ 0 w 124587"/>
                              <a:gd name="T15" fmla="*/ 0 h 340138"/>
                              <a:gd name="T16" fmla="*/ 0 w 124587"/>
                              <a:gd name="T17" fmla="*/ 0 h 340138"/>
                              <a:gd name="T18" fmla="*/ 0 w 124587"/>
                              <a:gd name="T19" fmla="*/ 0 h 340138"/>
                              <a:gd name="T20" fmla="*/ 0 w 124587"/>
                              <a:gd name="T21" fmla="*/ 0 h 340138"/>
                              <a:gd name="T22" fmla="*/ 0 w 124587"/>
                              <a:gd name="T23" fmla="*/ 0 h 340138"/>
                              <a:gd name="T24" fmla="*/ 0 w 124587"/>
                              <a:gd name="T25" fmla="*/ 0 h 340138"/>
                              <a:gd name="T26" fmla="*/ 0 w 124587"/>
                              <a:gd name="T27" fmla="*/ 0 h 340138"/>
                              <a:gd name="T28" fmla="*/ 0 w 124587"/>
                              <a:gd name="T29" fmla="*/ 0 h 340138"/>
                              <a:gd name="T30" fmla="*/ 0 w 124587"/>
                              <a:gd name="T31" fmla="*/ 0 h 340138"/>
                              <a:gd name="T32" fmla="*/ 0 w 124587"/>
                              <a:gd name="T33" fmla="*/ 0 h 340138"/>
                              <a:gd name="T34" fmla="*/ 0 w 124587"/>
                              <a:gd name="T35" fmla="*/ 0 h 340138"/>
                              <a:gd name="T36" fmla="*/ 0 w 124587"/>
                              <a:gd name="T37" fmla="*/ 0 h 340138"/>
                              <a:gd name="T38" fmla="*/ 0 w 124587"/>
                              <a:gd name="T39" fmla="*/ 0 h 340138"/>
                              <a:gd name="T40" fmla="*/ 0 w 124587"/>
                              <a:gd name="T41" fmla="*/ 0 h 340138"/>
                              <a:gd name="T42" fmla="*/ 0 w 124587"/>
                              <a:gd name="T43" fmla="*/ 0 h 340138"/>
                              <a:gd name="T44" fmla="*/ 0 w 124587"/>
                              <a:gd name="T45" fmla="*/ 0 h 340138"/>
                              <a:gd name="T46" fmla="*/ 0 w 124587"/>
                              <a:gd name="T47" fmla="*/ 0 h 340138"/>
                              <a:gd name="T48" fmla="*/ 0 w 124587"/>
                              <a:gd name="T49" fmla="*/ 0 h 340138"/>
                              <a:gd name="T50" fmla="*/ 0 w 124587"/>
                              <a:gd name="T51" fmla="*/ 0 h 340138"/>
                              <a:gd name="T52" fmla="*/ 0 w 124587"/>
                              <a:gd name="T53" fmla="*/ 0 h 340138"/>
                              <a:gd name="T54" fmla="*/ 0 w 124587"/>
                              <a:gd name="T55" fmla="*/ 0 h 340138"/>
                              <a:gd name="T56" fmla="*/ 0 w 124587"/>
                              <a:gd name="T57" fmla="*/ 0 h 340138"/>
                              <a:gd name="T58" fmla="*/ 0 w 124587"/>
                              <a:gd name="T59" fmla="*/ 0 h 340138"/>
                              <a:gd name="T60" fmla="*/ 0 w 124587"/>
                              <a:gd name="T61" fmla="*/ 0 h 340138"/>
                              <a:gd name="T62" fmla="*/ 0 w 124587"/>
                              <a:gd name="T63" fmla="*/ 0 h 340138"/>
                              <a:gd name="T64" fmla="*/ 0 w 124587"/>
                              <a:gd name="T65" fmla="*/ 0 h 340138"/>
                              <a:gd name="T66" fmla="*/ 0 w 124587"/>
                              <a:gd name="T67" fmla="*/ 0 h 340138"/>
                              <a:gd name="T68" fmla="*/ 0 w 124587"/>
                              <a:gd name="T69" fmla="*/ 0 h 340138"/>
                              <a:gd name="T70" fmla="*/ 0 w 124587"/>
                              <a:gd name="T71" fmla="*/ 0 h 340138"/>
                              <a:gd name="T72" fmla="*/ 0 w 124587"/>
                              <a:gd name="T73" fmla="*/ 0 h 340138"/>
                              <a:gd name="T74" fmla="*/ 0 w 124587"/>
                              <a:gd name="T75" fmla="*/ 0 h 340138"/>
                              <a:gd name="T76" fmla="*/ 0 w 124587"/>
                              <a:gd name="T77" fmla="*/ 0 h 340138"/>
                              <a:gd name="T78" fmla="*/ 0 w 124587"/>
                              <a:gd name="T79" fmla="*/ 0 h 340138"/>
                              <a:gd name="T80" fmla="*/ 0 w 124587"/>
                              <a:gd name="T81" fmla="*/ 0 h 340138"/>
                              <a:gd name="T82" fmla="*/ 0 w 124587"/>
                              <a:gd name="T83" fmla="*/ 0 h 340138"/>
                              <a:gd name="T84" fmla="*/ 0 w 124587"/>
                              <a:gd name="T85" fmla="*/ 0 h 340138"/>
                              <a:gd name="T86" fmla="*/ 0 w 124587"/>
                              <a:gd name="T87" fmla="*/ 0 h 340138"/>
                              <a:gd name="T88" fmla="*/ 0 w 124587"/>
                              <a:gd name="T89" fmla="*/ 0 h 340138"/>
                              <a:gd name="T90" fmla="*/ 0 w 124587"/>
                              <a:gd name="T91" fmla="*/ 0 h 34013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24587"/>
                              <a:gd name="T139" fmla="*/ 0 h 340138"/>
                              <a:gd name="T140" fmla="*/ 124587 w 124587"/>
                              <a:gd name="T141" fmla="*/ 340138 h 340138"/>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24587" h="340138">
                                <a:moveTo>
                                  <a:pt x="97536" y="0"/>
                                </a:moveTo>
                                <a:lnTo>
                                  <a:pt x="103632" y="0"/>
                                </a:lnTo>
                                <a:lnTo>
                                  <a:pt x="109728" y="762"/>
                                </a:lnTo>
                                <a:lnTo>
                                  <a:pt x="116586" y="1524"/>
                                </a:lnTo>
                                <a:lnTo>
                                  <a:pt x="122682" y="2286"/>
                                </a:lnTo>
                                <a:lnTo>
                                  <a:pt x="124587" y="3000"/>
                                </a:lnTo>
                                <a:lnTo>
                                  <a:pt x="124587" y="12478"/>
                                </a:lnTo>
                                <a:lnTo>
                                  <a:pt x="120396" y="11430"/>
                                </a:lnTo>
                                <a:lnTo>
                                  <a:pt x="115062" y="9906"/>
                                </a:lnTo>
                                <a:lnTo>
                                  <a:pt x="109728" y="9144"/>
                                </a:lnTo>
                                <a:lnTo>
                                  <a:pt x="98298" y="9144"/>
                                </a:lnTo>
                                <a:lnTo>
                                  <a:pt x="87630" y="10668"/>
                                </a:lnTo>
                                <a:lnTo>
                                  <a:pt x="81534" y="11430"/>
                                </a:lnTo>
                                <a:lnTo>
                                  <a:pt x="76200" y="12954"/>
                                </a:lnTo>
                                <a:lnTo>
                                  <a:pt x="71628" y="15240"/>
                                </a:lnTo>
                                <a:lnTo>
                                  <a:pt x="66294" y="17526"/>
                                </a:lnTo>
                                <a:lnTo>
                                  <a:pt x="61722" y="20574"/>
                                </a:lnTo>
                                <a:lnTo>
                                  <a:pt x="56388" y="23623"/>
                                </a:lnTo>
                                <a:lnTo>
                                  <a:pt x="52578" y="26670"/>
                                </a:lnTo>
                                <a:lnTo>
                                  <a:pt x="48006" y="30480"/>
                                </a:lnTo>
                                <a:lnTo>
                                  <a:pt x="44196" y="35052"/>
                                </a:lnTo>
                                <a:lnTo>
                                  <a:pt x="39624" y="39624"/>
                                </a:lnTo>
                                <a:lnTo>
                                  <a:pt x="36576" y="44197"/>
                                </a:lnTo>
                                <a:lnTo>
                                  <a:pt x="32766" y="48768"/>
                                </a:lnTo>
                                <a:lnTo>
                                  <a:pt x="29718" y="54102"/>
                                </a:lnTo>
                                <a:lnTo>
                                  <a:pt x="23622" y="65532"/>
                                </a:lnTo>
                                <a:lnTo>
                                  <a:pt x="19050" y="77724"/>
                                </a:lnTo>
                                <a:lnTo>
                                  <a:pt x="14478" y="91440"/>
                                </a:lnTo>
                                <a:lnTo>
                                  <a:pt x="12192" y="105156"/>
                                </a:lnTo>
                                <a:lnTo>
                                  <a:pt x="9906" y="119635"/>
                                </a:lnTo>
                                <a:lnTo>
                                  <a:pt x="9144" y="127254"/>
                                </a:lnTo>
                                <a:lnTo>
                                  <a:pt x="9144" y="150876"/>
                                </a:lnTo>
                                <a:lnTo>
                                  <a:pt x="9906" y="159259"/>
                                </a:lnTo>
                                <a:lnTo>
                                  <a:pt x="10668" y="166878"/>
                                </a:lnTo>
                                <a:lnTo>
                                  <a:pt x="12192" y="175261"/>
                                </a:lnTo>
                                <a:lnTo>
                                  <a:pt x="13716" y="183642"/>
                                </a:lnTo>
                                <a:lnTo>
                                  <a:pt x="15240" y="192024"/>
                                </a:lnTo>
                                <a:lnTo>
                                  <a:pt x="17526" y="200406"/>
                                </a:lnTo>
                                <a:lnTo>
                                  <a:pt x="22098" y="216409"/>
                                </a:lnTo>
                                <a:lnTo>
                                  <a:pt x="28194" y="232411"/>
                                </a:lnTo>
                                <a:lnTo>
                                  <a:pt x="35052" y="246888"/>
                                </a:lnTo>
                                <a:lnTo>
                                  <a:pt x="42672" y="260604"/>
                                </a:lnTo>
                                <a:lnTo>
                                  <a:pt x="51054" y="273559"/>
                                </a:lnTo>
                                <a:lnTo>
                                  <a:pt x="60198" y="285750"/>
                                </a:lnTo>
                                <a:lnTo>
                                  <a:pt x="69342" y="296418"/>
                                </a:lnTo>
                                <a:lnTo>
                                  <a:pt x="74676" y="300990"/>
                                </a:lnTo>
                                <a:lnTo>
                                  <a:pt x="79248" y="305562"/>
                                </a:lnTo>
                                <a:lnTo>
                                  <a:pt x="84582" y="310135"/>
                                </a:lnTo>
                                <a:lnTo>
                                  <a:pt x="95250" y="317754"/>
                                </a:lnTo>
                                <a:lnTo>
                                  <a:pt x="105918" y="323850"/>
                                </a:lnTo>
                                <a:lnTo>
                                  <a:pt x="112014" y="326136"/>
                                </a:lnTo>
                                <a:lnTo>
                                  <a:pt x="122682" y="330709"/>
                                </a:lnTo>
                                <a:lnTo>
                                  <a:pt x="124587" y="331185"/>
                                </a:lnTo>
                                <a:lnTo>
                                  <a:pt x="124587" y="340138"/>
                                </a:lnTo>
                                <a:lnTo>
                                  <a:pt x="120396" y="339090"/>
                                </a:lnTo>
                                <a:lnTo>
                                  <a:pt x="108204" y="334518"/>
                                </a:lnTo>
                                <a:lnTo>
                                  <a:pt x="102108" y="331470"/>
                                </a:lnTo>
                                <a:lnTo>
                                  <a:pt x="96774" y="328423"/>
                                </a:lnTo>
                                <a:lnTo>
                                  <a:pt x="90678" y="325374"/>
                                </a:lnTo>
                                <a:lnTo>
                                  <a:pt x="85344" y="321564"/>
                                </a:lnTo>
                                <a:lnTo>
                                  <a:pt x="79248" y="316992"/>
                                </a:lnTo>
                                <a:lnTo>
                                  <a:pt x="68580" y="307849"/>
                                </a:lnTo>
                                <a:lnTo>
                                  <a:pt x="57912" y="297180"/>
                                </a:lnTo>
                                <a:lnTo>
                                  <a:pt x="44196" y="278892"/>
                                </a:lnTo>
                                <a:lnTo>
                                  <a:pt x="35052" y="265938"/>
                                </a:lnTo>
                                <a:lnTo>
                                  <a:pt x="27432" y="251461"/>
                                </a:lnTo>
                                <a:lnTo>
                                  <a:pt x="19812" y="236220"/>
                                </a:lnTo>
                                <a:lnTo>
                                  <a:pt x="13716" y="219456"/>
                                </a:lnTo>
                                <a:lnTo>
                                  <a:pt x="8382" y="202692"/>
                                </a:lnTo>
                                <a:lnTo>
                                  <a:pt x="6858" y="194311"/>
                                </a:lnTo>
                                <a:lnTo>
                                  <a:pt x="4572" y="185928"/>
                                </a:lnTo>
                                <a:lnTo>
                                  <a:pt x="3048" y="176785"/>
                                </a:lnTo>
                                <a:lnTo>
                                  <a:pt x="2286" y="168402"/>
                                </a:lnTo>
                                <a:lnTo>
                                  <a:pt x="762" y="160020"/>
                                </a:lnTo>
                                <a:lnTo>
                                  <a:pt x="762" y="151638"/>
                                </a:lnTo>
                                <a:lnTo>
                                  <a:pt x="0" y="143256"/>
                                </a:lnTo>
                                <a:lnTo>
                                  <a:pt x="0" y="134874"/>
                                </a:lnTo>
                                <a:lnTo>
                                  <a:pt x="762" y="127254"/>
                                </a:lnTo>
                                <a:lnTo>
                                  <a:pt x="762" y="119635"/>
                                </a:lnTo>
                                <a:lnTo>
                                  <a:pt x="3048" y="103632"/>
                                </a:lnTo>
                                <a:lnTo>
                                  <a:pt x="6096" y="89154"/>
                                </a:lnTo>
                                <a:lnTo>
                                  <a:pt x="9906" y="75438"/>
                                </a:lnTo>
                                <a:lnTo>
                                  <a:pt x="15240" y="62485"/>
                                </a:lnTo>
                                <a:lnTo>
                                  <a:pt x="21336" y="50292"/>
                                </a:lnTo>
                                <a:lnTo>
                                  <a:pt x="25146" y="44197"/>
                                </a:lnTo>
                                <a:lnTo>
                                  <a:pt x="32766" y="33528"/>
                                </a:lnTo>
                                <a:lnTo>
                                  <a:pt x="41910" y="24385"/>
                                </a:lnTo>
                                <a:lnTo>
                                  <a:pt x="51054" y="16764"/>
                                </a:lnTo>
                                <a:lnTo>
                                  <a:pt x="56388" y="12954"/>
                                </a:lnTo>
                                <a:lnTo>
                                  <a:pt x="67056" y="6858"/>
                                </a:lnTo>
                                <a:lnTo>
                                  <a:pt x="73152" y="4573"/>
                                </a:lnTo>
                                <a:lnTo>
                                  <a:pt x="85344" y="1524"/>
                                </a:lnTo>
                                <a:lnTo>
                                  <a:pt x="9753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2" name="Shape 4326"/>
                        <wps:cNvSpPr>
                          <a:spLocks/>
                        </wps:cNvSpPr>
                        <wps:spPr bwMode="auto">
                          <a:xfrm>
                            <a:off x="13757" y="770"/>
                            <a:ext cx="1246" cy="3399"/>
                          </a:xfrm>
                          <a:custGeom>
                            <a:avLst/>
                            <a:gdLst>
                              <a:gd name="T0" fmla="*/ 0 w 124587"/>
                              <a:gd name="T1" fmla="*/ 0 h 339900"/>
                              <a:gd name="T2" fmla="*/ 0 w 124587"/>
                              <a:gd name="T3" fmla="*/ 0 h 339900"/>
                              <a:gd name="T4" fmla="*/ 0 w 124587"/>
                              <a:gd name="T5" fmla="*/ 0 h 339900"/>
                              <a:gd name="T6" fmla="*/ 0 w 124587"/>
                              <a:gd name="T7" fmla="*/ 0 h 339900"/>
                              <a:gd name="T8" fmla="*/ 0 w 124587"/>
                              <a:gd name="T9" fmla="*/ 0 h 339900"/>
                              <a:gd name="T10" fmla="*/ 0 w 124587"/>
                              <a:gd name="T11" fmla="*/ 0 h 339900"/>
                              <a:gd name="T12" fmla="*/ 0 w 124587"/>
                              <a:gd name="T13" fmla="*/ 0 h 339900"/>
                              <a:gd name="T14" fmla="*/ 0 w 124587"/>
                              <a:gd name="T15" fmla="*/ 0 h 339900"/>
                              <a:gd name="T16" fmla="*/ 0 w 124587"/>
                              <a:gd name="T17" fmla="*/ 0 h 339900"/>
                              <a:gd name="T18" fmla="*/ 0 w 124587"/>
                              <a:gd name="T19" fmla="*/ 0 h 339900"/>
                              <a:gd name="T20" fmla="*/ 0 w 124587"/>
                              <a:gd name="T21" fmla="*/ 0 h 339900"/>
                              <a:gd name="T22" fmla="*/ 0 w 124587"/>
                              <a:gd name="T23" fmla="*/ 0 h 339900"/>
                              <a:gd name="T24" fmla="*/ 0 w 124587"/>
                              <a:gd name="T25" fmla="*/ 0 h 339900"/>
                              <a:gd name="T26" fmla="*/ 0 w 124587"/>
                              <a:gd name="T27" fmla="*/ 0 h 339900"/>
                              <a:gd name="T28" fmla="*/ 0 w 124587"/>
                              <a:gd name="T29" fmla="*/ 0 h 339900"/>
                              <a:gd name="T30" fmla="*/ 0 w 124587"/>
                              <a:gd name="T31" fmla="*/ 0 h 339900"/>
                              <a:gd name="T32" fmla="*/ 0 w 124587"/>
                              <a:gd name="T33" fmla="*/ 0 h 339900"/>
                              <a:gd name="T34" fmla="*/ 0 w 124587"/>
                              <a:gd name="T35" fmla="*/ 0 h 339900"/>
                              <a:gd name="T36" fmla="*/ 0 w 124587"/>
                              <a:gd name="T37" fmla="*/ 0 h 339900"/>
                              <a:gd name="T38" fmla="*/ 0 w 124587"/>
                              <a:gd name="T39" fmla="*/ 0 h 339900"/>
                              <a:gd name="T40" fmla="*/ 0 w 124587"/>
                              <a:gd name="T41" fmla="*/ 0 h 339900"/>
                              <a:gd name="T42" fmla="*/ 0 w 124587"/>
                              <a:gd name="T43" fmla="*/ 0 h 339900"/>
                              <a:gd name="T44" fmla="*/ 0 w 124587"/>
                              <a:gd name="T45" fmla="*/ 0 h 339900"/>
                              <a:gd name="T46" fmla="*/ 0 w 124587"/>
                              <a:gd name="T47" fmla="*/ 0 h 339900"/>
                              <a:gd name="T48" fmla="*/ 0 w 124587"/>
                              <a:gd name="T49" fmla="*/ 0 h 339900"/>
                              <a:gd name="T50" fmla="*/ 0 w 124587"/>
                              <a:gd name="T51" fmla="*/ 0 h 339900"/>
                              <a:gd name="T52" fmla="*/ 0 w 124587"/>
                              <a:gd name="T53" fmla="*/ 0 h 339900"/>
                              <a:gd name="T54" fmla="*/ 0 w 124587"/>
                              <a:gd name="T55" fmla="*/ 0 h 339900"/>
                              <a:gd name="T56" fmla="*/ 0 w 124587"/>
                              <a:gd name="T57" fmla="*/ 0 h 339900"/>
                              <a:gd name="T58" fmla="*/ 0 w 124587"/>
                              <a:gd name="T59" fmla="*/ 0 h 339900"/>
                              <a:gd name="T60" fmla="*/ 0 w 124587"/>
                              <a:gd name="T61" fmla="*/ 0 h 339900"/>
                              <a:gd name="T62" fmla="*/ 0 w 124587"/>
                              <a:gd name="T63" fmla="*/ 0 h 339900"/>
                              <a:gd name="T64" fmla="*/ 0 w 124587"/>
                              <a:gd name="T65" fmla="*/ 0 h 339900"/>
                              <a:gd name="T66" fmla="*/ 0 w 124587"/>
                              <a:gd name="T67" fmla="*/ 0 h 339900"/>
                              <a:gd name="T68" fmla="*/ 0 w 124587"/>
                              <a:gd name="T69" fmla="*/ 0 h 339900"/>
                              <a:gd name="T70" fmla="*/ 0 w 124587"/>
                              <a:gd name="T71" fmla="*/ 0 h 339900"/>
                              <a:gd name="T72" fmla="*/ 0 w 124587"/>
                              <a:gd name="T73" fmla="*/ 0 h 339900"/>
                              <a:gd name="T74" fmla="*/ 0 w 124587"/>
                              <a:gd name="T75" fmla="*/ 0 h 339900"/>
                              <a:gd name="T76" fmla="*/ 0 w 124587"/>
                              <a:gd name="T77" fmla="*/ 0 h 339900"/>
                              <a:gd name="T78" fmla="*/ 0 w 124587"/>
                              <a:gd name="T79" fmla="*/ 0 h 339900"/>
                              <a:gd name="T80" fmla="*/ 0 w 124587"/>
                              <a:gd name="T81" fmla="*/ 0 h 339900"/>
                              <a:gd name="T82" fmla="*/ 0 w 124587"/>
                              <a:gd name="T83" fmla="*/ 0 h 339900"/>
                              <a:gd name="T84" fmla="*/ 0 w 124587"/>
                              <a:gd name="T85" fmla="*/ 0 h 339900"/>
                              <a:gd name="T86" fmla="*/ 0 w 124587"/>
                              <a:gd name="T87" fmla="*/ 0 h 339900"/>
                              <a:gd name="T88" fmla="*/ 0 w 124587"/>
                              <a:gd name="T89" fmla="*/ 0 h 339900"/>
                              <a:gd name="T90" fmla="*/ 0 w 124587"/>
                              <a:gd name="T91" fmla="*/ 0 h 33990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24587"/>
                              <a:gd name="T139" fmla="*/ 0 h 339900"/>
                              <a:gd name="T140" fmla="*/ 124587 w 124587"/>
                              <a:gd name="T141" fmla="*/ 339900 h 33990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24587" h="339900">
                                <a:moveTo>
                                  <a:pt x="0" y="0"/>
                                </a:moveTo>
                                <a:lnTo>
                                  <a:pt x="4191" y="1572"/>
                                </a:lnTo>
                                <a:lnTo>
                                  <a:pt x="10287" y="3096"/>
                                </a:lnTo>
                                <a:lnTo>
                                  <a:pt x="16383" y="6144"/>
                                </a:lnTo>
                                <a:lnTo>
                                  <a:pt x="21717" y="8430"/>
                                </a:lnTo>
                                <a:lnTo>
                                  <a:pt x="27813" y="11478"/>
                                </a:lnTo>
                                <a:lnTo>
                                  <a:pt x="33909" y="15288"/>
                                </a:lnTo>
                                <a:lnTo>
                                  <a:pt x="39243" y="19098"/>
                                </a:lnTo>
                                <a:lnTo>
                                  <a:pt x="45339" y="23670"/>
                                </a:lnTo>
                                <a:lnTo>
                                  <a:pt x="50673" y="27480"/>
                                </a:lnTo>
                                <a:lnTo>
                                  <a:pt x="61341" y="38148"/>
                                </a:lnTo>
                                <a:lnTo>
                                  <a:pt x="65913" y="43482"/>
                                </a:lnTo>
                                <a:lnTo>
                                  <a:pt x="71247" y="48816"/>
                                </a:lnTo>
                                <a:lnTo>
                                  <a:pt x="80391" y="61008"/>
                                </a:lnTo>
                                <a:lnTo>
                                  <a:pt x="89535" y="74724"/>
                                </a:lnTo>
                                <a:lnTo>
                                  <a:pt x="97155" y="89202"/>
                                </a:lnTo>
                                <a:lnTo>
                                  <a:pt x="104775" y="104442"/>
                                </a:lnTo>
                                <a:lnTo>
                                  <a:pt x="110871" y="120444"/>
                                </a:lnTo>
                                <a:lnTo>
                                  <a:pt x="115443" y="137208"/>
                                </a:lnTo>
                                <a:lnTo>
                                  <a:pt x="117729" y="146352"/>
                                </a:lnTo>
                                <a:lnTo>
                                  <a:pt x="120015" y="154734"/>
                                </a:lnTo>
                                <a:lnTo>
                                  <a:pt x="121539" y="163116"/>
                                </a:lnTo>
                                <a:lnTo>
                                  <a:pt x="122301" y="171498"/>
                                </a:lnTo>
                                <a:lnTo>
                                  <a:pt x="123825" y="180642"/>
                                </a:lnTo>
                                <a:lnTo>
                                  <a:pt x="123825" y="188262"/>
                                </a:lnTo>
                                <a:lnTo>
                                  <a:pt x="124587" y="196644"/>
                                </a:lnTo>
                                <a:lnTo>
                                  <a:pt x="124587" y="205026"/>
                                </a:lnTo>
                                <a:lnTo>
                                  <a:pt x="123825" y="221028"/>
                                </a:lnTo>
                                <a:lnTo>
                                  <a:pt x="121539" y="236268"/>
                                </a:lnTo>
                                <a:lnTo>
                                  <a:pt x="118491" y="250746"/>
                                </a:lnTo>
                                <a:lnTo>
                                  <a:pt x="113919" y="265224"/>
                                </a:lnTo>
                                <a:lnTo>
                                  <a:pt x="109347" y="278178"/>
                                </a:lnTo>
                                <a:lnTo>
                                  <a:pt x="102489" y="290370"/>
                                </a:lnTo>
                                <a:lnTo>
                                  <a:pt x="99441" y="295704"/>
                                </a:lnTo>
                                <a:lnTo>
                                  <a:pt x="95631" y="301800"/>
                                </a:lnTo>
                                <a:lnTo>
                                  <a:pt x="91821" y="306372"/>
                                </a:lnTo>
                                <a:lnTo>
                                  <a:pt x="87249" y="311706"/>
                                </a:lnTo>
                                <a:lnTo>
                                  <a:pt x="82677" y="316278"/>
                                </a:lnTo>
                                <a:lnTo>
                                  <a:pt x="78105" y="320088"/>
                                </a:lnTo>
                                <a:lnTo>
                                  <a:pt x="72771" y="323898"/>
                                </a:lnTo>
                                <a:lnTo>
                                  <a:pt x="68199" y="327708"/>
                                </a:lnTo>
                                <a:lnTo>
                                  <a:pt x="62865" y="330756"/>
                                </a:lnTo>
                                <a:lnTo>
                                  <a:pt x="56769" y="333042"/>
                                </a:lnTo>
                                <a:lnTo>
                                  <a:pt x="51435" y="335328"/>
                                </a:lnTo>
                                <a:lnTo>
                                  <a:pt x="45339" y="337614"/>
                                </a:lnTo>
                                <a:lnTo>
                                  <a:pt x="39243" y="338376"/>
                                </a:lnTo>
                                <a:lnTo>
                                  <a:pt x="33147" y="339900"/>
                                </a:lnTo>
                                <a:lnTo>
                                  <a:pt x="14097" y="339900"/>
                                </a:lnTo>
                                <a:lnTo>
                                  <a:pt x="8001" y="339138"/>
                                </a:lnTo>
                                <a:lnTo>
                                  <a:pt x="0" y="337137"/>
                                </a:lnTo>
                                <a:lnTo>
                                  <a:pt x="0" y="328184"/>
                                </a:lnTo>
                                <a:lnTo>
                                  <a:pt x="4191" y="329232"/>
                                </a:lnTo>
                                <a:lnTo>
                                  <a:pt x="20193" y="331518"/>
                                </a:lnTo>
                                <a:lnTo>
                                  <a:pt x="26289" y="331518"/>
                                </a:lnTo>
                                <a:lnTo>
                                  <a:pt x="36957" y="329994"/>
                                </a:lnTo>
                                <a:lnTo>
                                  <a:pt x="52959" y="325422"/>
                                </a:lnTo>
                                <a:lnTo>
                                  <a:pt x="58293" y="322374"/>
                                </a:lnTo>
                                <a:lnTo>
                                  <a:pt x="62865" y="320088"/>
                                </a:lnTo>
                                <a:lnTo>
                                  <a:pt x="67437" y="317040"/>
                                </a:lnTo>
                                <a:lnTo>
                                  <a:pt x="76581" y="309420"/>
                                </a:lnTo>
                                <a:lnTo>
                                  <a:pt x="80391" y="305610"/>
                                </a:lnTo>
                                <a:lnTo>
                                  <a:pt x="88011" y="296466"/>
                                </a:lnTo>
                                <a:lnTo>
                                  <a:pt x="91821" y="291132"/>
                                </a:lnTo>
                                <a:lnTo>
                                  <a:pt x="100965" y="275130"/>
                                </a:lnTo>
                                <a:lnTo>
                                  <a:pt x="105537" y="262176"/>
                                </a:lnTo>
                                <a:lnTo>
                                  <a:pt x="109347" y="249222"/>
                                </a:lnTo>
                                <a:lnTo>
                                  <a:pt x="112395" y="235506"/>
                                </a:lnTo>
                                <a:lnTo>
                                  <a:pt x="114681" y="220266"/>
                                </a:lnTo>
                                <a:lnTo>
                                  <a:pt x="115443" y="205026"/>
                                </a:lnTo>
                                <a:lnTo>
                                  <a:pt x="115443" y="189024"/>
                                </a:lnTo>
                                <a:lnTo>
                                  <a:pt x="114681" y="181404"/>
                                </a:lnTo>
                                <a:lnTo>
                                  <a:pt x="113919" y="173022"/>
                                </a:lnTo>
                                <a:lnTo>
                                  <a:pt x="112395" y="164640"/>
                                </a:lnTo>
                                <a:lnTo>
                                  <a:pt x="110871" y="157020"/>
                                </a:lnTo>
                                <a:lnTo>
                                  <a:pt x="109347" y="148638"/>
                                </a:lnTo>
                                <a:lnTo>
                                  <a:pt x="107061" y="140256"/>
                                </a:lnTo>
                                <a:lnTo>
                                  <a:pt x="102489" y="123492"/>
                                </a:lnTo>
                                <a:lnTo>
                                  <a:pt x="96393" y="108252"/>
                                </a:lnTo>
                                <a:lnTo>
                                  <a:pt x="89535" y="93012"/>
                                </a:lnTo>
                                <a:lnTo>
                                  <a:pt x="81915" y="79296"/>
                                </a:lnTo>
                                <a:lnTo>
                                  <a:pt x="73533" y="67104"/>
                                </a:lnTo>
                                <a:lnTo>
                                  <a:pt x="64389" y="54912"/>
                                </a:lnTo>
                                <a:lnTo>
                                  <a:pt x="55245" y="44244"/>
                                </a:lnTo>
                                <a:lnTo>
                                  <a:pt x="44577" y="35100"/>
                                </a:lnTo>
                                <a:lnTo>
                                  <a:pt x="40005" y="30528"/>
                                </a:lnTo>
                                <a:lnTo>
                                  <a:pt x="29337" y="22908"/>
                                </a:lnTo>
                                <a:lnTo>
                                  <a:pt x="24003" y="19860"/>
                                </a:lnTo>
                                <a:lnTo>
                                  <a:pt x="17907" y="16812"/>
                                </a:lnTo>
                                <a:lnTo>
                                  <a:pt x="12573" y="13764"/>
                                </a:lnTo>
                                <a:lnTo>
                                  <a:pt x="7239" y="11478"/>
                                </a:lnTo>
                                <a:lnTo>
                                  <a:pt x="1905" y="9954"/>
                                </a:lnTo>
                                <a:lnTo>
                                  <a:pt x="0" y="947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693" name="Picture 423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957" y="741"/>
                            <a:ext cx="10272" cy="5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4" name="Picture 423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25" y="3241"/>
                            <a:ext cx="2439" cy="3383"/>
                          </a:xfrm>
                          <a:prstGeom prst="rect">
                            <a:avLst/>
                          </a:prstGeom>
                          <a:noFill/>
                          <a:extLst>
                            <a:ext uri="{909E8E84-426E-40DD-AFC4-6F175D3DCCD1}">
                              <a14:hiddenFill xmlns:a14="http://schemas.microsoft.com/office/drawing/2010/main">
                                <a:solidFill>
                                  <a:srgbClr val="FFFFFF"/>
                                </a:solidFill>
                              </a14:hiddenFill>
                            </a:ext>
                          </a:extLst>
                        </pic:spPr>
                      </pic:pic>
                      <wps:wsp>
                        <wps:cNvPr id="2695" name="Shape 4331"/>
                        <wps:cNvSpPr>
                          <a:spLocks/>
                        </wps:cNvSpPr>
                        <wps:spPr bwMode="auto">
                          <a:xfrm>
                            <a:off x="3208" y="3231"/>
                            <a:ext cx="1245" cy="3402"/>
                          </a:xfrm>
                          <a:custGeom>
                            <a:avLst/>
                            <a:gdLst>
                              <a:gd name="T0" fmla="*/ 0 w 124587"/>
                              <a:gd name="T1" fmla="*/ 0 h 340138"/>
                              <a:gd name="T2" fmla="*/ 0 w 124587"/>
                              <a:gd name="T3" fmla="*/ 0 h 340138"/>
                              <a:gd name="T4" fmla="*/ 0 w 124587"/>
                              <a:gd name="T5" fmla="*/ 0 h 340138"/>
                              <a:gd name="T6" fmla="*/ 0 w 124587"/>
                              <a:gd name="T7" fmla="*/ 0 h 340138"/>
                              <a:gd name="T8" fmla="*/ 0 w 124587"/>
                              <a:gd name="T9" fmla="*/ 0 h 340138"/>
                              <a:gd name="T10" fmla="*/ 0 w 124587"/>
                              <a:gd name="T11" fmla="*/ 0 h 340138"/>
                              <a:gd name="T12" fmla="*/ 0 w 124587"/>
                              <a:gd name="T13" fmla="*/ 0 h 340138"/>
                              <a:gd name="T14" fmla="*/ 0 w 124587"/>
                              <a:gd name="T15" fmla="*/ 0 h 340138"/>
                              <a:gd name="T16" fmla="*/ 0 w 124587"/>
                              <a:gd name="T17" fmla="*/ 0 h 340138"/>
                              <a:gd name="T18" fmla="*/ 0 w 124587"/>
                              <a:gd name="T19" fmla="*/ 0 h 340138"/>
                              <a:gd name="T20" fmla="*/ 0 w 124587"/>
                              <a:gd name="T21" fmla="*/ 0 h 340138"/>
                              <a:gd name="T22" fmla="*/ 0 w 124587"/>
                              <a:gd name="T23" fmla="*/ 0 h 340138"/>
                              <a:gd name="T24" fmla="*/ 0 w 124587"/>
                              <a:gd name="T25" fmla="*/ 0 h 340138"/>
                              <a:gd name="T26" fmla="*/ 0 w 124587"/>
                              <a:gd name="T27" fmla="*/ 0 h 340138"/>
                              <a:gd name="T28" fmla="*/ 0 w 124587"/>
                              <a:gd name="T29" fmla="*/ 0 h 340138"/>
                              <a:gd name="T30" fmla="*/ 0 w 124587"/>
                              <a:gd name="T31" fmla="*/ 0 h 340138"/>
                              <a:gd name="T32" fmla="*/ 0 w 124587"/>
                              <a:gd name="T33" fmla="*/ 0 h 340138"/>
                              <a:gd name="T34" fmla="*/ 0 w 124587"/>
                              <a:gd name="T35" fmla="*/ 0 h 340138"/>
                              <a:gd name="T36" fmla="*/ 0 w 124587"/>
                              <a:gd name="T37" fmla="*/ 0 h 340138"/>
                              <a:gd name="T38" fmla="*/ 0 w 124587"/>
                              <a:gd name="T39" fmla="*/ 0 h 340138"/>
                              <a:gd name="T40" fmla="*/ 0 w 124587"/>
                              <a:gd name="T41" fmla="*/ 0 h 340138"/>
                              <a:gd name="T42" fmla="*/ 0 w 124587"/>
                              <a:gd name="T43" fmla="*/ 0 h 340138"/>
                              <a:gd name="T44" fmla="*/ 0 w 124587"/>
                              <a:gd name="T45" fmla="*/ 0 h 340138"/>
                              <a:gd name="T46" fmla="*/ 0 w 124587"/>
                              <a:gd name="T47" fmla="*/ 0 h 340138"/>
                              <a:gd name="T48" fmla="*/ 0 w 124587"/>
                              <a:gd name="T49" fmla="*/ 0 h 340138"/>
                              <a:gd name="T50" fmla="*/ 0 w 124587"/>
                              <a:gd name="T51" fmla="*/ 0 h 340138"/>
                              <a:gd name="T52" fmla="*/ 0 w 124587"/>
                              <a:gd name="T53" fmla="*/ 0 h 340138"/>
                              <a:gd name="T54" fmla="*/ 0 w 124587"/>
                              <a:gd name="T55" fmla="*/ 0 h 340138"/>
                              <a:gd name="T56" fmla="*/ 0 w 124587"/>
                              <a:gd name="T57" fmla="*/ 0 h 340138"/>
                              <a:gd name="T58" fmla="*/ 0 w 124587"/>
                              <a:gd name="T59" fmla="*/ 0 h 340138"/>
                              <a:gd name="T60" fmla="*/ 0 w 124587"/>
                              <a:gd name="T61" fmla="*/ 0 h 340138"/>
                              <a:gd name="T62" fmla="*/ 0 w 124587"/>
                              <a:gd name="T63" fmla="*/ 0 h 340138"/>
                              <a:gd name="T64" fmla="*/ 0 w 124587"/>
                              <a:gd name="T65" fmla="*/ 0 h 340138"/>
                              <a:gd name="T66" fmla="*/ 0 w 124587"/>
                              <a:gd name="T67" fmla="*/ 0 h 340138"/>
                              <a:gd name="T68" fmla="*/ 0 w 124587"/>
                              <a:gd name="T69" fmla="*/ 0 h 340138"/>
                              <a:gd name="T70" fmla="*/ 0 w 124587"/>
                              <a:gd name="T71" fmla="*/ 0 h 340138"/>
                              <a:gd name="T72" fmla="*/ 0 w 124587"/>
                              <a:gd name="T73" fmla="*/ 0 h 340138"/>
                              <a:gd name="T74" fmla="*/ 0 w 124587"/>
                              <a:gd name="T75" fmla="*/ 0 h 340138"/>
                              <a:gd name="T76" fmla="*/ 0 w 124587"/>
                              <a:gd name="T77" fmla="*/ 0 h 340138"/>
                              <a:gd name="T78" fmla="*/ 0 w 124587"/>
                              <a:gd name="T79" fmla="*/ 0 h 340138"/>
                              <a:gd name="T80" fmla="*/ 0 w 124587"/>
                              <a:gd name="T81" fmla="*/ 0 h 340138"/>
                              <a:gd name="T82" fmla="*/ 0 w 124587"/>
                              <a:gd name="T83" fmla="*/ 0 h 340138"/>
                              <a:gd name="T84" fmla="*/ 0 w 124587"/>
                              <a:gd name="T85" fmla="*/ 0 h 340138"/>
                              <a:gd name="T86" fmla="*/ 0 w 124587"/>
                              <a:gd name="T87" fmla="*/ 0 h 340138"/>
                              <a:gd name="T88" fmla="*/ 0 w 124587"/>
                              <a:gd name="T89" fmla="*/ 0 h 340138"/>
                              <a:gd name="T90" fmla="*/ 0 w 124587"/>
                              <a:gd name="T91" fmla="*/ 0 h 34013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24587"/>
                              <a:gd name="T139" fmla="*/ 0 h 340138"/>
                              <a:gd name="T140" fmla="*/ 124587 w 124587"/>
                              <a:gd name="T141" fmla="*/ 340138 h 340138"/>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24587" h="340138">
                                <a:moveTo>
                                  <a:pt x="104394" y="0"/>
                                </a:moveTo>
                                <a:lnTo>
                                  <a:pt x="116586" y="1524"/>
                                </a:lnTo>
                                <a:lnTo>
                                  <a:pt x="124587" y="3525"/>
                                </a:lnTo>
                                <a:lnTo>
                                  <a:pt x="124587" y="12410"/>
                                </a:lnTo>
                                <a:lnTo>
                                  <a:pt x="121158" y="11430"/>
                                </a:lnTo>
                                <a:lnTo>
                                  <a:pt x="115062" y="10668"/>
                                </a:lnTo>
                                <a:lnTo>
                                  <a:pt x="104394" y="9144"/>
                                </a:lnTo>
                                <a:lnTo>
                                  <a:pt x="98298" y="9144"/>
                                </a:lnTo>
                                <a:lnTo>
                                  <a:pt x="87630" y="10668"/>
                                </a:lnTo>
                                <a:lnTo>
                                  <a:pt x="71628" y="15240"/>
                                </a:lnTo>
                                <a:lnTo>
                                  <a:pt x="66294" y="17526"/>
                                </a:lnTo>
                                <a:lnTo>
                                  <a:pt x="57150" y="23623"/>
                                </a:lnTo>
                                <a:lnTo>
                                  <a:pt x="48006" y="31242"/>
                                </a:lnTo>
                                <a:lnTo>
                                  <a:pt x="44196" y="35052"/>
                                </a:lnTo>
                                <a:lnTo>
                                  <a:pt x="36576" y="44197"/>
                                </a:lnTo>
                                <a:lnTo>
                                  <a:pt x="32766" y="49530"/>
                                </a:lnTo>
                                <a:lnTo>
                                  <a:pt x="29718" y="54102"/>
                                </a:lnTo>
                                <a:lnTo>
                                  <a:pt x="23622" y="65532"/>
                                </a:lnTo>
                                <a:lnTo>
                                  <a:pt x="19050" y="78486"/>
                                </a:lnTo>
                                <a:lnTo>
                                  <a:pt x="15240" y="91440"/>
                                </a:lnTo>
                                <a:lnTo>
                                  <a:pt x="12192" y="105156"/>
                                </a:lnTo>
                                <a:lnTo>
                                  <a:pt x="9906" y="120397"/>
                                </a:lnTo>
                                <a:lnTo>
                                  <a:pt x="9144" y="135636"/>
                                </a:lnTo>
                                <a:lnTo>
                                  <a:pt x="9144" y="143256"/>
                                </a:lnTo>
                                <a:lnTo>
                                  <a:pt x="9906" y="151638"/>
                                </a:lnTo>
                                <a:lnTo>
                                  <a:pt x="9906" y="159259"/>
                                </a:lnTo>
                                <a:lnTo>
                                  <a:pt x="10668" y="167640"/>
                                </a:lnTo>
                                <a:lnTo>
                                  <a:pt x="12192" y="175261"/>
                                </a:lnTo>
                                <a:lnTo>
                                  <a:pt x="13716" y="183642"/>
                                </a:lnTo>
                                <a:lnTo>
                                  <a:pt x="15240" y="192024"/>
                                </a:lnTo>
                                <a:lnTo>
                                  <a:pt x="17526" y="200406"/>
                                </a:lnTo>
                                <a:lnTo>
                                  <a:pt x="22098" y="217170"/>
                                </a:lnTo>
                                <a:lnTo>
                                  <a:pt x="28194" y="232411"/>
                                </a:lnTo>
                                <a:lnTo>
                                  <a:pt x="35052" y="246888"/>
                                </a:lnTo>
                                <a:lnTo>
                                  <a:pt x="42672" y="261366"/>
                                </a:lnTo>
                                <a:lnTo>
                                  <a:pt x="51054" y="273559"/>
                                </a:lnTo>
                                <a:lnTo>
                                  <a:pt x="60198" y="285750"/>
                                </a:lnTo>
                                <a:lnTo>
                                  <a:pt x="64770" y="291085"/>
                                </a:lnTo>
                                <a:lnTo>
                                  <a:pt x="74676" y="300990"/>
                                </a:lnTo>
                                <a:lnTo>
                                  <a:pt x="85344" y="310135"/>
                                </a:lnTo>
                                <a:lnTo>
                                  <a:pt x="89916" y="313944"/>
                                </a:lnTo>
                                <a:lnTo>
                                  <a:pt x="95250" y="317754"/>
                                </a:lnTo>
                                <a:lnTo>
                                  <a:pt x="100584" y="320802"/>
                                </a:lnTo>
                                <a:lnTo>
                                  <a:pt x="106680" y="323850"/>
                                </a:lnTo>
                                <a:lnTo>
                                  <a:pt x="122682" y="330709"/>
                                </a:lnTo>
                                <a:lnTo>
                                  <a:pt x="124587" y="331185"/>
                                </a:lnTo>
                                <a:lnTo>
                                  <a:pt x="124587" y="340138"/>
                                </a:lnTo>
                                <a:lnTo>
                                  <a:pt x="114300" y="337566"/>
                                </a:lnTo>
                                <a:lnTo>
                                  <a:pt x="108204" y="334518"/>
                                </a:lnTo>
                                <a:lnTo>
                                  <a:pt x="102870" y="332232"/>
                                </a:lnTo>
                                <a:lnTo>
                                  <a:pt x="96774" y="329185"/>
                                </a:lnTo>
                                <a:lnTo>
                                  <a:pt x="90678" y="325374"/>
                                </a:lnTo>
                                <a:lnTo>
                                  <a:pt x="85344" y="321564"/>
                                </a:lnTo>
                                <a:lnTo>
                                  <a:pt x="79248" y="316992"/>
                                </a:lnTo>
                                <a:lnTo>
                                  <a:pt x="68580" y="307848"/>
                                </a:lnTo>
                                <a:lnTo>
                                  <a:pt x="63246" y="302514"/>
                                </a:lnTo>
                                <a:lnTo>
                                  <a:pt x="58674" y="297180"/>
                                </a:lnTo>
                                <a:lnTo>
                                  <a:pt x="53340" y="291847"/>
                                </a:lnTo>
                                <a:lnTo>
                                  <a:pt x="35052" y="265938"/>
                                </a:lnTo>
                                <a:lnTo>
                                  <a:pt x="27432" y="251461"/>
                                </a:lnTo>
                                <a:lnTo>
                                  <a:pt x="20574" y="236220"/>
                                </a:lnTo>
                                <a:lnTo>
                                  <a:pt x="13716" y="220218"/>
                                </a:lnTo>
                                <a:lnTo>
                                  <a:pt x="9144" y="203454"/>
                                </a:lnTo>
                                <a:lnTo>
                                  <a:pt x="6858" y="194311"/>
                                </a:lnTo>
                                <a:lnTo>
                                  <a:pt x="4572" y="185928"/>
                                </a:lnTo>
                                <a:lnTo>
                                  <a:pt x="3048" y="177547"/>
                                </a:lnTo>
                                <a:lnTo>
                                  <a:pt x="2286" y="168402"/>
                                </a:lnTo>
                                <a:lnTo>
                                  <a:pt x="1524" y="160020"/>
                                </a:lnTo>
                                <a:lnTo>
                                  <a:pt x="762" y="151638"/>
                                </a:lnTo>
                                <a:lnTo>
                                  <a:pt x="0" y="143256"/>
                                </a:lnTo>
                                <a:lnTo>
                                  <a:pt x="0" y="135636"/>
                                </a:lnTo>
                                <a:lnTo>
                                  <a:pt x="762" y="119635"/>
                                </a:lnTo>
                                <a:lnTo>
                                  <a:pt x="3048" y="104394"/>
                                </a:lnTo>
                                <a:lnTo>
                                  <a:pt x="6096" y="89154"/>
                                </a:lnTo>
                                <a:lnTo>
                                  <a:pt x="10668" y="75438"/>
                                </a:lnTo>
                                <a:lnTo>
                                  <a:pt x="16002" y="62485"/>
                                </a:lnTo>
                                <a:lnTo>
                                  <a:pt x="25146" y="44197"/>
                                </a:lnTo>
                                <a:lnTo>
                                  <a:pt x="28956" y="38862"/>
                                </a:lnTo>
                                <a:lnTo>
                                  <a:pt x="32766" y="34290"/>
                                </a:lnTo>
                                <a:lnTo>
                                  <a:pt x="37338" y="28956"/>
                                </a:lnTo>
                                <a:lnTo>
                                  <a:pt x="41910" y="24385"/>
                                </a:lnTo>
                                <a:lnTo>
                                  <a:pt x="46482" y="20574"/>
                                </a:lnTo>
                                <a:lnTo>
                                  <a:pt x="51816" y="16764"/>
                                </a:lnTo>
                                <a:lnTo>
                                  <a:pt x="56388" y="12954"/>
                                </a:lnTo>
                                <a:lnTo>
                                  <a:pt x="61722" y="9906"/>
                                </a:lnTo>
                                <a:lnTo>
                                  <a:pt x="67818" y="7620"/>
                                </a:lnTo>
                                <a:lnTo>
                                  <a:pt x="73152" y="5335"/>
                                </a:lnTo>
                                <a:lnTo>
                                  <a:pt x="79248" y="3048"/>
                                </a:lnTo>
                                <a:lnTo>
                                  <a:pt x="85344" y="1524"/>
                                </a:lnTo>
                                <a:lnTo>
                                  <a:pt x="91440" y="762"/>
                                </a:lnTo>
                                <a:lnTo>
                                  <a:pt x="97536" y="762"/>
                                </a:lnTo>
                                <a:lnTo>
                                  <a:pt x="10439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6" name="Shape 4332"/>
                        <wps:cNvSpPr>
                          <a:spLocks/>
                        </wps:cNvSpPr>
                        <wps:spPr bwMode="auto">
                          <a:xfrm>
                            <a:off x="4453" y="3267"/>
                            <a:ext cx="1246" cy="3401"/>
                          </a:xfrm>
                          <a:custGeom>
                            <a:avLst/>
                            <a:gdLst>
                              <a:gd name="T0" fmla="*/ 0 w 124587"/>
                              <a:gd name="T1" fmla="*/ 0 h 340137"/>
                              <a:gd name="T2" fmla="*/ 0 w 124587"/>
                              <a:gd name="T3" fmla="*/ 0 h 340137"/>
                              <a:gd name="T4" fmla="*/ 0 w 124587"/>
                              <a:gd name="T5" fmla="*/ 0 h 340137"/>
                              <a:gd name="T6" fmla="*/ 0 w 124587"/>
                              <a:gd name="T7" fmla="*/ 0 h 340137"/>
                              <a:gd name="T8" fmla="*/ 0 w 124587"/>
                              <a:gd name="T9" fmla="*/ 0 h 340137"/>
                              <a:gd name="T10" fmla="*/ 0 w 124587"/>
                              <a:gd name="T11" fmla="*/ 0 h 340137"/>
                              <a:gd name="T12" fmla="*/ 0 w 124587"/>
                              <a:gd name="T13" fmla="*/ 0 h 340137"/>
                              <a:gd name="T14" fmla="*/ 0 w 124587"/>
                              <a:gd name="T15" fmla="*/ 0 h 340137"/>
                              <a:gd name="T16" fmla="*/ 0 w 124587"/>
                              <a:gd name="T17" fmla="*/ 0 h 340137"/>
                              <a:gd name="T18" fmla="*/ 0 w 124587"/>
                              <a:gd name="T19" fmla="*/ 0 h 340137"/>
                              <a:gd name="T20" fmla="*/ 0 w 124587"/>
                              <a:gd name="T21" fmla="*/ 0 h 340137"/>
                              <a:gd name="T22" fmla="*/ 0 w 124587"/>
                              <a:gd name="T23" fmla="*/ 0 h 340137"/>
                              <a:gd name="T24" fmla="*/ 0 w 124587"/>
                              <a:gd name="T25" fmla="*/ 0 h 340137"/>
                              <a:gd name="T26" fmla="*/ 0 w 124587"/>
                              <a:gd name="T27" fmla="*/ 0 h 340137"/>
                              <a:gd name="T28" fmla="*/ 0 w 124587"/>
                              <a:gd name="T29" fmla="*/ 0 h 340137"/>
                              <a:gd name="T30" fmla="*/ 0 w 124587"/>
                              <a:gd name="T31" fmla="*/ 0 h 340137"/>
                              <a:gd name="T32" fmla="*/ 0 w 124587"/>
                              <a:gd name="T33" fmla="*/ 0 h 340137"/>
                              <a:gd name="T34" fmla="*/ 0 w 124587"/>
                              <a:gd name="T35" fmla="*/ 0 h 340137"/>
                              <a:gd name="T36" fmla="*/ 0 w 124587"/>
                              <a:gd name="T37" fmla="*/ 0 h 340137"/>
                              <a:gd name="T38" fmla="*/ 0 w 124587"/>
                              <a:gd name="T39" fmla="*/ 0 h 340137"/>
                              <a:gd name="T40" fmla="*/ 0 w 124587"/>
                              <a:gd name="T41" fmla="*/ 0 h 340137"/>
                              <a:gd name="T42" fmla="*/ 0 w 124587"/>
                              <a:gd name="T43" fmla="*/ 0 h 340137"/>
                              <a:gd name="T44" fmla="*/ 0 w 124587"/>
                              <a:gd name="T45" fmla="*/ 0 h 340137"/>
                              <a:gd name="T46" fmla="*/ 0 w 124587"/>
                              <a:gd name="T47" fmla="*/ 0 h 340137"/>
                              <a:gd name="T48" fmla="*/ 0 w 124587"/>
                              <a:gd name="T49" fmla="*/ 0 h 340137"/>
                              <a:gd name="T50" fmla="*/ 0 w 124587"/>
                              <a:gd name="T51" fmla="*/ 0 h 340137"/>
                              <a:gd name="T52" fmla="*/ 0 w 124587"/>
                              <a:gd name="T53" fmla="*/ 0 h 340137"/>
                              <a:gd name="T54" fmla="*/ 0 w 124587"/>
                              <a:gd name="T55" fmla="*/ 0 h 340137"/>
                              <a:gd name="T56" fmla="*/ 0 w 124587"/>
                              <a:gd name="T57" fmla="*/ 0 h 340137"/>
                              <a:gd name="T58" fmla="*/ 0 w 124587"/>
                              <a:gd name="T59" fmla="*/ 0 h 340137"/>
                              <a:gd name="T60" fmla="*/ 0 w 124587"/>
                              <a:gd name="T61" fmla="*/ 0 h 340137"/>
                              <a:gd name="T62" fmla="*/ 0 w 124587"/>
                              <a:gd name="T63" fmla="*/ 0 h 340137"/>
                              <a:gd name="T64" fmla="*/ 0 w 124587"/>
                              <a:gd name="T65" fmla="*/ 0 h 340137"/>
                              <a:gd name="T66" fmla="*/ 0 w 124587"/>
                              <a:gd name="T67" fmla="*/ 0 h 340137"/>
                              <a:gd name="T68" fmla="*/ 0 w 124587"/>
                              <a:gd name="T69" fmla="*/ 0 h 340137"/>
                              <a:gd name="T70" fmla="*/ 0 w 124587"/>
                              <a:gd name="T71" fmla="*/ 0 h 340137"/>
                              <a:gd name="T72" fmla="*/ 0 w 124587"/>
                              <a:gd name="T73" fmla="*/ 0 h 340137"/>
                              <a:gd name="T74" fmla="*/ 0 w 124587"/>
                              <a:gd name="T75" fmla="*/ 0 h 340137"/>
                              <a:gd name="T76" fmla="*/ 0 w 124587"/>
                              <a:gd name="T77" fmla="*/ 0 h 340137"/>
                              <a:gd name="T78" fmla="*/ 0 w 124587"/>
                              <a:gd name="T79" fmla="*/ 0 h 340137"/>
                              <a:gd name="T80" fmla="*/ 0 w 124587"/>
                              <a:gd name="T81" fmla="*/ 0 h 340137"/>
                              <a:gd name="T82" fmla="*/ 0 w 124587"/>
                              <a:gd name="T83" fmla="*/ 0 h 340137"/>
                              <a:gd name="T84" fmla="*/ 0 w 124587"/>
                              <a:gd name="T85" fmla="*/ 0 h 340137"/>
                              <a:gd name="T86" fmla="*/ 0 w 124587"/>
                              <a:gd name="T87" fmla="*/ 0 h 34013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24587"/>
                              <a:gd name="T133" fmla="*/ 0 h 340137"/>
                              <a:gd name="T134" fmla="*/ 124587 w 124587"/>
                              <a:gd name="T135" fmla="*/ 340137 h 340137"/>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24587" h="340137">
                                <a:moveTo>
                                  <a:pt x="0" y="0"/>
                                </a:moveTo>
                                <a:lnTo>
                                  <a:pt x="4191" y="1048"/>
                                </a:lnTo>
                                <a:lnTo>
                                  <a:pt x="22479" y="7906"/>
                                </a:lnTo>
                                <a:lnTo>
                                  <a:pt x="27813" y="11716"/>
                                </a:lnTo>
                                <a:lnTo>
                                  <a:pt x="33909" y="14763"/>
                                </a:lnTo>
                                <a:lnTo>
                                  <a:pt x="39243" y="18573"/>
                                </a:lnTo>
                                <a:lnTo>
                                  <a:pt x="45339" y="23146"/>
                                </a:lnTo>
                                <a:lnTo>
                                  <a:pt x="56007" y="32290"/>
                                </a:lnTo>
                                <a:lnTo>
                                  <a:pt x="66675" y="42958"/>
                                </a:lnTo>
                                <a:lnTo>
                                  <a:pt x="71247" y="49054"/>
                                </a:lnTo>
                                <a:lnTo>
                                  <a:pt x="81153" y="61246"/>
                                </a:lnTo>
                                <a:lnTo>
                                  <a:pt x="89535" y="74199"/>
                                </a:lnTo>
                                <a:lnTo>
                                  <a:pt x="97155" y="88678"/>
                                </a:lnTo>
                                <a:lnTo>
                                  <a:pt x="104775" y="103918"/>
                                </a:lnTo>
                                <a:lnTo>
                                  <a:pt x="110871" y="119920"/>
                                </a:lnTo>
                                <a:lnTo>
                                  <a:pt x="116205" y="137446"/>
                                </a:lnTo>
                                <a:lnTo>
                                  <a:pt x="118491" y="145828"/>
                                </a:lnTo>
                                <a:lnTo>
                                  <a:pt x="120015" y="154210"/>
                                </a:lnTo>
                                <a:lnTo>
                                  <a:pt x="121539" y="163354"/>
                                </a:lnTo>
                                <a:lnTo>
                                  <a:pt x="123063" y="171736"/>
                                </a:lnTo>
                                <a:lnTo>
                                  <a:pt x="123825" y="180118"/>
                                </a:lnTo>
                                <a:lnTo>
                                  <a:pt x="124587" y="188499"/>
                                </a:lnTo>
                                <a:lnTo>
                                  <a:pt x="124587" y="212884"/>
                                </a:lnTo>
                                <a:lnTo>
                                  <a:pt x="123825" y="220504"/>
                                </a:lnTo>
                                <a:lnTo>
                                  <a:pt x="121539" y="235744"/>
                                </a:lnTo>
                                <a:lnTo>
                                  <a:pt x="118491" y="250984"/>
                                </a:lnTo>
                                <a:lnTo>
                                  <a:pt x="114681" y="264699"/>
                                </a:lnTo>
                                <a:lnTo>
                                  <a:pt x="109347" y="277654"/>
                                </a:lnTo>
                                <a:lnTo>
                                  <a:pt x="103251" y="289846"/>
                                </a:lnTo>
                                <a:lnTo>
                                  <a:pt x="99441" y="295942"/>
                                </a:lnTo>
                                <a:lnTo>
                                  <a:pt x="91821" y="306610"/>
                                </a:lnTo>
                                <a:lnTo>
                                  <a:pt x="82677" y="315754"/>
                                </a:lnTo>
                                <a:lnTo>
                                  <a:pt x="73533" y="323373"/>
                                </a:lnTo>
                                <a:lnTo>
                                  <a:pt x="68199" y="327184"/>
                                </a:lnTo>
                                <a:lnTo>
                                  <a:pt x="62865" y="330232"/>
                                </a:lnTo>
                                <a:lnTo>
                                  <a:pt x="57531" y="332518"/>
                                </a:lnTo>
                                <a:lnTo>
                                  <a:pt x="45339" y="337090"/>
                                </a:lnTo>
                                <a:lnTo>
                                  <a:pt x="39243" y="338613"/>
                                </a:lnTo>
                                <a:lnTo>
                                  <a:pt x="27051" y="340137"/>
                                </a:lnTo>
                                <a:lnTo>
                                  <a:pt x="20955" y="340137"/>
                                </a:lnTo>
                                <a:lnTo>
                                  <a:pt x="14859" y="339375"/>
                                </a:lnTo>
                                <a:lnTo>
                                  <a:pt x="8001" y="338613"/>
                                </a:lnTo>
                                <a:lnTo>
                                  <a:pt x="0" y="336613"/>
                                </a:lnTo>
                                <a:lnTo>
                                  <a:pt x="0" y="327660"/>
                                </a:lnTo>
                                <a:lnTo>
                                  <a:pt x="4191" y="328708"/>
                                </a:lnTo>
                                <a:lnTo>
                                  <a:pt x="14859" y="330232"/>
                                </a:lnTo>
                                <a:lnTo>
                                  <a:pt x="20955" y="330994"/>
                                </a:lnTo>
                                <a:lnTo>
                                  <a:pt x="26289" y="330994"/>
                                </a:lnTo>
                                <a:lnTo>
                                  <a:pt x="36957" y="329470"/>
                                </a:lnTo>
                                <a:lnTo>
                                  <a:pt x="43053" y="328708"/>
                                </a:lnTo>
                                <a:lnTo>
                                  <a:pt x="48387" y="326422"/>
                                </a:lnTo>
                                <a:lnTo>
                                  <a:pt x="53721" y="324898"/>
                                </a:lnTo>
                                <a:lnTo>
                                  <a:pt x="58293" y="322611"/>
                                </a:lnTo>
                                <a:lnTo>
                                  <a:pt x="62865" y="319563"/>
                                </a:lnTo>
                                <a:lnTo>
                                  <a:pt x="68199" y="316516"/>
                                </a:lnTo>
                                <a:lnTo>
                                  <a:pt x="72009" y="313468"/>
                                </a:lnTo>
                                <a:lnTo>
                                  <a:pt x="84963" y="300513"/>
                                </a:lnTo>
                                <a:lnTo>
                                  <a:pt x="88011" y="295942"/>
                                </a:lnTo>
                                <a:lnTo>
                                  <a:pt x="91821" y="291370"/>
                                </a:lnTo>
                                <a:lnTo>
                                  <a:pt x="94869" y="286036"/>
                                </a:lnTo>
                                <a:lnTo>
                                  <a:pt x="100965" y="274606"/>
                                </a:lnTo>
                                <a:lnTo>
                                  <a:pt x="105537" y="262413"/>
                                </a:lnTo>
                                <a:lnTo>
                                  <a:pt x="110109" y="248698"/>
                                </a:lnTo>
                                <a:lnTo>
                                  <a:pt x="113157" y="234982"/>
                                </a:lnTo>
                                <a:lnTo>
                                  <a:pt x="114681" y="219742"/>
                                </a:lnTo>
                                <a:lnTo>
                                  <a:pt x="115443" y="212884"/>
                                </a:lnTo>
                                <a:lnTo>
                                  <a:pt x="115443" y="189261"/>
                                </a:lnTo>
                                <a:lnTo>
                                  <a:pt x="114681" y="180880"/>
                                </a:lnTo>
                                <a:lnTo>
                                  <a:pt x="113919" y="172498"/>
                                </a:lnTo>
                                <a:lnTo>
                                  <a:pt x="112395" y="164878"/>
                                </a:lnTo>
                                <a:lnTo>
                                  <a:pt x="110871" y="156496"/>
                                </a:lnTo>
                                <a:lnTo>
                                  <a:pt x="109347" y="148113"/>
                                </a:lnTo>
                                <a:lnTo>
                                  <a:pt x="107061" y="139732"/>
                                </a:lnTo>
                                <a:lnTo>
                                  <a:pt x="102489" y="123730"/>
                                </a:lnTo>
                                <a:lnTo>
                                  <a:pt x="96393" y="107728"/>
                                </a:lnTo>
                                <a:lnTo>
                                  <a:pt x="89535" y="93249"/>
                                </a:lnTo>
                                <a:lnTo>
                                  <a:pt x="81915" y="79534"/>
                                </a:lnTo>
                                <a:lnTo>
                                  <a:pt x="73533" y="66580"/>
                                </a:lnTo>
                                <a:lnTo>
                                  <a:pt x="64389" y="54387"/>
                                </a:lnTo>
                                <a:lnTo>
                                  <a:pt x="55245" y="43720"/>
                                </a:lnTo>
                                <a:lnTo>
                                  <a:pt x="49911" y="39148"/>
                                </a:lnTo>
                                <a:lnTo>
                                  <a:pt x="45339" y="34575"/>
                                </a:lnTo>
                                <a:lnTo>
                                  <a:pt x="40005" y="30004"/>
                                </a:lnTo>
                                <a:lnTo>
                                  <a:pt x="29337" y="22384"/>
                                </a:lnTo>
                                <a:lnTo>
                                  <a:pt x="18669" y="16287"/>
                                </a:lnTo>
                                <a:lnTo>
                                  <a:pt x="12573" y="14001"/>
                                </a:lnTo>
                                <a:lnTo>
                                  <a:pt x="1905" y="9430"/>
                                </a:lnTo>
                                <a:lnTo>
                                  <a:pt x="0" y="888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7" name="Shape 4333"/>
                        <wps:cNvSpPr>
                          <a:spLocks/>
                        </wps:cNvSpPr>
                        <wps:spPr bwMode="auto">
                          <a:xfrm>
                            <a:off x="0" y="3643"/>
                            <a:ext cx="4328" cy="868"/>
                          </a:xfrm>
                          <a:custGeom>
                            <a:avLst/>
                            <a:gdLst>
                              <a:gd name="T0" fmla="*/ 0 w 432816"/>
                              <a:gd name="T1" fmla="*/ 0 h 86868"/>
                              <a:gd name="T2" fmla="*/ 0 w 432816"/>
                              <a:gd name="T3" fmla="*/ 0 h 86868"/>
                              <a:gd name="T4" fmla="*/ 0 w 432816"/>
                              <a:gd name="T5" fmla="*/ 0 h 86868"/>
                              <a:gd name="T6" fmla="*/ 0 w 432816"/>
                              <a:gd name="T7" fmla="*/ 0 h 86868"/>
                              <a:gd name="T8" fmla="*/ 0 w 432816"/>
                              <a:gd name="T9" fmla="*/ 0 h 86868"/>
                              <a:gd name="T10" fmla="*/ 0 w 432816"/>
                              <a:gd name="T11" fmla="*/ 0 h 86868"/>
                              <a:gd name="T12" fmla="*/ 0 w 432816"/>
                              <a:gd name="T13" fmla="*/ 0 h 86868"/>
                              <a:gd name="T14" fmla="*/ 0 w 432816"/>
                              <a:gd name="T15" fmla="*/ 0 h 86868"/>
                              <a:gd name="T16" fmla="*/ 0 w 432816"/>
                              <a:gd name="T17" fmla="*/ 0 h 86868"/>
                              <a:gd name="T18" fmla="*/ 0 w 432816"/>
                              <a:gd name="T19" fmla="*/ 0 h 86868"/>
                              <a:gd name="T20" fmla="*/ 0 w 432816"/>
                              <a:gd name="T21" fmla="*/ 0 h 86868"/>
                              <a:gd name="T22" fmla="*/ 0 w 432816"/>
                              <a:gd name="T23" fmla="*/ 0 h 86868"/>
                              <a:gd name="T24" fmla="*/ 0 w 432816"/>
                              <a:gd name="T25" fmla="*/ 0 h 86868"/>
                              <a:gd name="T26" fmla="*/ 0 w 432816"/>
                              <a:gd name="T27" fmla="*/ 0 h 86868"/>
                              <a:gd name="T28" fmla="*/ 0 w 432816"/>
                              <a:gd name="T29" fmla="*/ 0 h 86868"/>
                              <a:gd name="T30" fmla="*/ 0 w 432816"/>
                              <a:gd name="T31" fmla="*/ 0 h 86868"/>
                              <a:gd name="T32" fmla="*/ 0 w 432816"/>
                              <a:gd name="T33" fmla="*/ 0 h 86868"/>
                              <a:gd name="T34" fmla="*/ 0 w 432816"/>
                              <a:gd name="T35" fmla="*/ 0 h 86868"/>
                              <a:gd name="T36" fmla="*/ 0 w 432816"/>
                              <a:gd name="T37" fmla="*/ 0 h 86868"/>
                              <a:gd name="T38" fmla="*/ 0 w 432816"/>
                              <a:gd name="T39" fmla="*/ 0 h 86868"/>
                              <a:gd name="T40" fmla="*/ 0 w 432816"/>
                              <a:gd name="T41" fmla="*/ 0 h 86868"/>
                              <a:gd name="T42" fmla="*/ 0 w 432816"/>
                              <a:gd name="T43" fmla="*/ 0 h 86868"/>
                              <a:gd name="T44" fmla="*/ 0 w 432816"/>
                              <a:gd name="T45" fmla="*/ 0 h 86868"/>
                              <a:gd name="T46" fmla="*/ 0 w 432816"/>
                              <a:gd name="T47" fmla="*/ 0 h 86868"/>
                              <a:gd name="T48" fmla="*/ 0 w 432816"/>
                              <a:gd name="T49" fmla="*/ 0 h 86868"/>
                              <a:gd name="T50" fmla="*/ 0 w 432816"/>
                              <a:gd name="T51" fmla="*/ 0 h 86868"/>
                              <a:gd name="T52" fmla="*/ 0 w 432816"/>
                              <a:gd name="T53" fmla="*/ 0 h 86868"/>
                              <a:gd name="T54" fmla="*/ 0 w 432816"/>
                              <a:gd name="T55" fmla="*/ 0 h 86868"/>
                              <a:gd name="T56" fmla="*/ 0 w 432816"/>
                              <a:gd name="T57" fmla="*/ 0 h 86868"/>
                              <a:gd name="T58" fmla="*/ 0 w 432816"/>
                              <a:gd name="T59" fmla="*/ 0 h 86868"/>
                              <a:gd name="T60" fmla="*/ 0 w 432816"/>
                              <a:gd name="T61" fmla="*/ 0 h 86868"/>
                              <a:gd name="T62" fmla="*/ 0 w 432816"/>
                              <a:gd name="T63" fmla="*/ 0 h 86868"/>
                              <a:gd name="T64" fmla="*/ 0 w 432816"/>
                              <a:gd name="T65" fmla="*/ 0 h 86868"/>
                              <a:gd name="T66" fmla="*/ 0 w 432816"/>
                              <a:gd name="T67" fmla="*/ 0 h 86868"/>
                              <a:gd name="T68" fmla="*/ 0 w 432816"/>
                              <a:gd name="T69" fmla="*/ 0 h 86868"/>
                              <a:gd name="T70" fmla="*/ 0 w 432816"/>
                              <a:gd name="T71" fmla="*/ 0 h 86868"/>
                              <a:gd name="T72" fmla="*/ 0 w 432816"/>
                              <a:gd name="T73" fmla="*/ 0 h 86868"/>
                              <a:gd name="T74" fmla="*/ 0 w 432816"/>
                              <a:gd name="T75" fmla="*/ 0 h 86868"/>
                              <a:gd name="T76" fmla="*/ 0 w 432816"/>
                              <a:gd name="T77" fmla="*/ 0 h 86868"/>
                              <a:gd name="T78" fmla="*/ 0 w 432816"/>
                              <a:gd name="T79" fmla="*/ 0 h 86868"/>
                              <a:gd name="T80" fmla="*/ 0 w 432816"/>
                              <a:gd name="T81" fmla="*/ 0 h 86868"/>
                              <a:gd name="T82" fmla="*/ 0 w 432816"/>
                              <a:gd name="T83" fmla="*/ 0 h 86868"/>
                              <a:gd name="T84" fmla="*/ 0 w 432816"/>
                              <a:gd name="T85" fmla="*/ 0 h 86868"/>
                              <a:gd name="T86" fmla="*/ 0 w 432816"/>
                              <a:gd name="T87" fmla="*/ 0 h 86868"/>
                              <a:gd name="T88" fmla="*/ 0 w 432816"/>
                              <a:gd name="T89" fmla="*/ 0 h 86868"/>
                              <a:gd name="T90" fmla="*/ 0 w 432816"/>
                              <a:gd name="T91" fmla="*/ 0 h 86868"/>
                              <a:gd name="T92" fmla="*/ 0 w 432816"/>
                              <a:gd name="T93" fmla="*/ 0 h 86868"/>
                              <a:gd name="T94" fmla="*/ 0 w 432816"/>
                              <a:gd name="T95" fmla="*/ 0 h 86868"/>
                              <a:gd name="T96" fmla="*/ 0 w 432816"/>
                              <a:gd name="T97" fmla="*/ 0 h 86868"/>
                              <a:gd name="T98" fmla="*/ 0 w 432816"/>
                              <a:gd name="T99" fmla="*/ 0 h 86868"/>
                              <a:gd name="T100" fmla="*/ 0 w 432816"/>
                              <a:gd name="T101" fmla="*/ 0 h 86868"/>
                              <a:gd name="T102" fmla="*/ 0 w 432816"/>
                              <a:gd name="T103" fmla="*/ 0 h 86868"/>
                              <a:gd name="T104" fmla="*/ 0 w 432816"/>
                              <a:gd name="T105" fmla="*/ 0 h 86868"/>
                              <a:gd name="T106" fmla="*/ 0 w 432816"/>
                              <a:gd name="T107" fmla="*/ 0 h 86868"/>
                              <a:gd name="T108" fmla="*/ 0 w 432816"/>
                              <a:gd name="T109" fmla="*/ 0 h 86868"/>
                              <a:gd name="T110" fmla="*/ 0 w 432816"/>
                              <a:gd name="T111" fmla="*/ 0 h 86868"/>
                              <a:gd name="T112" fmla="*/ 0 w 432816"/>
                              <a:gd name="T113" fmla="*/ 0 h 86868"/>
                              <a:gd name="T114" fmla="*/ 0 w 432816"/>
                              <a:gd name="T115" fmla="*/ 0 h 86868"/>
                              <a:gd name="T116" fmla="*/ 0 w 432816"/>
                              <a:gd name="T117" fmla="*/ 0 h 86868"/>
                              <a:gd name="T118" fmla="*/ 0 w 432816"/>
                              <a:gd name="T119" fmla="*/ 0 h 868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432816"/>
                              <a:gd name="T181" fmla="*/ 0 h 86868"/>
                              <a:gd name="T182" fmla="*/ 432816 w 432816"/>
                              <a:gd name="T183" fmla="*/ 86868 h 86868"/>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432816" h="86868">
                                <a:moveTo>
                                  <a:pt x="4572" y="0"/>
                                </a:moveTo>
                                <a:lnTo>
                                  <a:pt x="11430" y="2286"/>
                                </a:lnTo>
                                <a:lnTo>
                                  <a:pt x="18288" y="5334"/>
                                </a:lnTo>
                                <a:lnTo>
                                  <a:pt x="25146" y="7620"/>
                                </a:lnTo>
                                <a:lnTo>
                                  <a:pt x="31242" y="10668"/>
                                </a:lnTo>
                                <a:lnTo>
                                  <a:pt x="37338" y="12954"/>
                                </a:lnTo>
                                <a:lnTo>
                                  <a:pt x="44196" y="15240"/>
                                </a:lnTo>
                                <a:lnTo>
                                  <a:pt x="50292" y="18288"/>
                                </a:lnTo>
                                <a:lnTo>
                                  <a:pt x="65532" y="22860"/>
                                </a:lnTo>
                                <a:lnTo>
                                  <a:pt x="74676" y="25908"/>
                                </a:lnTo>
                                <a:lnTo>
                                  <a:pt x="80010" y="27432"/>
                                </a:lnTo>
                                <a:lnTo>
                                  <a:pt x="84582" y="28194"/>
                                </a:lnTo>
                                <a:lnTo>
                                  <a:pt x="90678" y="29718"/>
                                </a:lnTo>
                                <a:lnTo>
                                  <a:pt x="96012" y="31242"/>
                                </a:lnTo>
                                <a:lnTo>
                                  <a:pt x="116586" y="35814"/>
                                </a:lnTo>
                                <a:lnTo>
                                  <a:pt x="131826" y="38862"/>
                                </a:lnTo>
                                <a:lnTo>
                                  <a:pt x="140970" y="40386"/>
                                </a:lnTo>
                                <a:lnTo>
                                  <a:pt x="149352" y="41910"/>
                                </a:lnTo>
                                <a:lnTo>
                                  <a:pt x="159258" y="43434"/>
                                </a:lnTo>
                                <a:lnTo>
                                  <a:pt x="178308" y="46482"/>
                                </a:lnTo>
                                <a:lnTo>
                                  <a:pt x="197358" y="48768"/>
                                </a:lnTo>
                                <a:lnTo>
                                  <a:pt x="215646" y="51054"/>
                                </a:lnTo>
                                <a:lnTo>
                                  <a:pt x="233934" y="51816"/>
                                </a:lnTo>
                                <a:lnTo>
                                  <a:pt x="250698" y="53340"/>
                                </a:lnTo>
                                <a:lnTo>
                                  <a:pt x="268224" y="54102"/>
                                </a:lnTo>
                                <a:lnTo>
                                  <a:pt x="284988" y="54864"/>
                                </a:lnTo>
                                <a:lnTo>
                                  <a:pt x="333756" y="54864"/>
                                </a:lnTo>
                                <a:lnTo>
                                  <a:pt x="366522" y="53340"/>
                                </a:lnTo>
                                <a:lnTo>
                                  <a:pt x="378519" y="52896"/>
                                </a:lnTo>
                                <a:lnTo>
                                  <a:pt x="377952" y="32766"/>
                                </a:lnTo>
                                <a:lnTo>
                                  <a:pt x="432816" y="57912"/>
                                </a:lnTo>
                                <a:lnTo>
                                  <a:pt x="379476" y="86868"/>
                                </a:lnTo>
                                <a:lnTo>
                                  <a:pt x="378905" y="66614"/>
                                </a:lnTo>
                                <a:lnTo>
                                  <a:pt x="366522" y="67056"/>
                                </a:lnTo>
                                <a:lnTo>
                                  <a:pt x="334518" y="67818"/>
                                </a:lnTo>
                                <a:lnTo>
                                  <a:pt x="300990" y="68580"/>
                                </a:lnTo>
                                <a:lnTo>
                                  <a:pt x="284226" y="67818"/>
                                </a:lnTo>
                                <a:lnTo>
                                  <a:pt x="267462" y="67818"/>
                                </a:lnTo>
                                <a:lnTo>
                                  <a:pt x="249936" y="67056"/>
                                </a:lnTo>
                                <a:lnTo>
                                  <a:pt x="232410" y="65532"/>
                                </a:lnTo>
                                <a:lnTo>
                                  <a:pt x="214122" y="64008"/>
                                </a:lnTo>
                                <a:lnTo>
                                  <a:pt x="195834" y="61722"/>
                                </a:lnTo>
                                <a:lnTo>
                                  <a:pt x="176784" y="59436"/>
                                </a:lnTo>
                                <a:lnTo>
                                  <a:pt x="147066" y="54864"/>
                                </a:lnTo>
                                <a:lnTo>
                                  <a:pt x="137922" y="53340"/>
                                </a:lnTo>
                                <a:lnTo>
                                  <a:pt x="121158" y="50292"/>
                                </a:lnTo>
                                <a:lnTo>
                                  <a:pt x="113538" y="48768"/>
                                </a:lnTo>
                                <a:lnTo>
                                  <a:pt x="92964" y="44196"/>
                                </a:lnTo>
                                <a:lnTo>
                                  <a:pt x="86868" y="42672"/>
                                </a:lnTo>
                                <a:lnTo>
                                  <a:pt x="81534" y="41910"/>
                                </a:lnTo>
                                <a:lnTo>
                                  <a:pt x="70866" y="38862"/>
                                </a:lnTo>
                                <a:lnTo>
                                  <a:pt x="61722" y="35814"/>
                                </a:lnTo>
                                <a:lnTo>
                                  <a:pt x="53340" y="33528"/>
                                </a:lnTo>
                                <a:lnTo>
                                  <a:pt x="45720" y="30480"/>
                                </a:lnTo>
                                <a:lnTo>
                                  <a:pt x="38862" y="28194"/>
                                </a:lnTo>
                                <a:lnTo>
                                  <a:pt x="32004" y="25146"/>
                                </a:lnTo>
                                <a:lnTo>
                                  <a:pt x="19812" y="20574"/>
                                </a:lnTo>
                                <a:lnTo>
                                  <a:pt x="13716" y="17526"/>
                                </a:lnTo>
                                <a:lnTo>
                                  <a:pt x="0" y="12954"/>
                                </a:lnTo>
                                <a:lnTo>
                                  <a:pt x="4572" y="0"/>
                                </a:lnTo>
                                <a:close/>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8" name="Shape 4339"/>
                        <wps:cNvSpPr>
                          <a:spLocks/>
                        </wps:cNvSpPr>
                        <wps:spPr bwMode="auto">
                          <a:xfrm>
                            <a:off x="853" y="5883"/>
                            <a:ext cx="3886" cy="2431"/>
                          </a:xfrm>
                          <a:custGeom>
                            <a:avLst/>
                            <a:gdLst>
                              <a:gd name="T0" fmla="*/ 0 w 388620"/>
                              <a:gd name="T1" fmla="*/ 0 h 243077"/>
                              <a:gd name="T2" fmla="*/ 0 w 388620"/>
                              <a:gd name="T3" fmla="*/ 0 h 243077"/>
                              <a:gd name="T4" fmla="*/ 0 w 388620"/>
                              <a:gd name="T5" fmla="*/ 0 h 243077"/>
                              <a:gd name="T6" fmla="*/ 0 w 388620"/>
                              <a:gd name="T7" fmla="*/ 0 h 243077"/>
                              <a:gd name="T8" fmla="*/ 0 w 388620"/>
                              <a:gd name="T9" fmla="*/ 0 h 243077"/>
                              <a:gd name="T10" fmla="*/ 0 w 388620"/>
                              <a:gd name="T11" fmla="*/ 0 h 243077"/>
                              <a:gd name="T12" fmla="*/ 0 w 388620"/>
                              <a:gd name="T13" fmla="*/ 0 h 243077"/>
                              <a:gd name="T14" fmla="*/ 0 w 388620"/>
                              <a:gd name="T15" fmla="*/ 0 h 243077"/>
                              <a:gd name="T16" fmla="*/ 0 w 388620"/>
                              <a:gd name="T17" fmla="*/ 0 h 243077"/>
                              <a:gd name="T18" fmla="*/ 0 w 388620"/>
                              <a:gd name="T19" fmla="*/ 0 h 243077"/>
                              <a:gd name="T20" fmla="*/ 0 w 388620"/>
                              <a:gd name="T21" fmla="*/ 0 h 243077"/>
                              <a:gd name="T22" fmla="*/ 0 w 388620"/>
                              <a:gd name="T23" fmla="*/ 0 h 243077"/>
                              <a:gd name="T24" fmla="*/ 0 w 388620"/>
                              <a:gd name="T25" fmla="*/ 0 h 243077"/>
                              <a:gd name="T26" fmla="*/ 0 w 388620"/>
                              <a:gd name="T27" fmla="*/ 0 h 243077"/>
                              <a:gd name="T28" fmla="*/ 0 w 388620"/>
                              <a:gd name="T29" fmla="*/ 0 h 243077"/>
                              <a:gd name="T30" fmla="*/ 0 w 388620"/>
                              <a:gd name="T31" fmla="*/ 0 h 243077"/>
                              <a:gd name="T32" fmla="*/ 0 w 388620"/>
                              <a:gd name="T33" fmla="*/ 0 h 243077"/>
                              <a:gd name="T34" fmla="*/ 0 w 388620"/>
                              <a:gd name="T35" fmla="*/ 0 h 243077"/>
                              <a:gd name="T36" fmla="*/ 0 w 388620"/>
                              <a:gd name="T37" fmla="*/ 0 h 243077"/>
                              <a:gd name="T38" fmla="*/ 0 w 388620"/>
                              <a:gd name="T39" fmla="*/ 0 h 243077"/>
                              <a:gd name="T40" fmla="*/ 0 w 388620"/>
                              <a:gd name="T41" fmla="*/ 0 h 243077"/>
                              <a:gd name="T42" fmla="*/ 0 w 388620"/>
                              <a:gd name="T43" fmla="*/ 0 h 243077"/>
                              <a:gd name="T44" fmla="*/ 0 w 388620"/>
                              <a:gd name="T45" fmla="*/ 0 h 243077"/>
                              <a:gd name="T46" fmla="*/ 0 w 388620"/>
                              <a:gd name="T47" fmla="*/ 0 h 243077"/>
                              <a:gd name="T48" fmla="*/ 0 w 388620"/>
                              <a:gd name="T49" fmla="*/ 0 h 243077"/>
                              <a:gd name="T50" fmla="*/ 0 w 388620"/>
                              <a:gd name="T51" fmla="*/ 0 h 243077"/>
                              <a:gd name="T52" fmla="*/ 0 w 388620"/>
                              <a:gd name="T53" fmla="*/ 0 h 243077"/>
                              <a:gd name="T54" fmla="*/ 0 w 388620"/>
                              <a:gd name="T55" fmla="*/ 0 h 243077"/>
                              <a:gd name="T56" fmla="*/ 0 w 388620"/>
                              <a:gd name="T57" fmla="*/ 0 h 243077"/>
                              <a:gd name="T58" fmla="*/ 0 w 388620"/>
                              <a:gd name="T59" fmla="*/ 0 h 243077"/>
                              <a:gd name="T60" fmla="*/ 0 w 388620"/>
                              <a:gd name="T61" fmla="*/ 0 h 243077"/>
                              <a:gd name="T62" fmla="*/ 0 w 388620"/>
                              <a:gd name="T63" fmla="*/ 0 h 24307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88620"/>
                              <a:gd name="T97" fmla="*/ 0 h 243077"/>
                              <a:gd name="T98" fmla="*/ 388620 w 388620"/>
                              <a:gd name="T99" fmla="*/ 243077 h 24307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88620" h="243077">
                                <a:moveTo>
                                  <a:pt x="330708" y="0"/>
                                </a:moveTo>
                                <a:lnTo>
                                  <a:pt x="388620" y="15239"/>
                                </a:lnTo>
                                <a:lnTo>
                                  <a:pt x="341376" y="52577"/>
                                </a:lnTo>
                                <a:lnTo>
                                  <a:pt x="337369" y="32831"/>
                                </a:lnTo>
                                <a:lnTo>
                                  <a:pt x="325374" y="35052"/>
                                </a:lnTo>
                                <a:lnTo>
                                  <a:pt x="309372" y="38862"/>
                                </a:lnTo>
                                <a:lnTo>
                                  <a:pt x="294132" y="42672"/>
                                </a:lnTo>
                                <a:lnTo>
                                  <a:pt x="278130" y="46482"/>
                                </a:lnTo>
                                <a:lnTo>
                                  <a:pt x="262890" y="51053"/>
                                </a:lnTo>
                                <a:lnTo>
                                  <a:pt x="246888" y="56388"/>
                                </a:lnTo>
                                <a:lnTo>
                                  <a:pt x="231648" y="61722"/>
                                </a:lnTo>
                                <a:lnTo>
                                  <a:pt x="215646" y="67818"/>
                                </a:lnTo>
                                <a:lnTo>
                                  <a:pt x="199644" y="74676"/>
                                </a:lnTo>
                                <a:lnTo>
                                  <a:pt x="183642" y="83058"/>
                                </a:lnTo>
                                <a:lnTo>
                                  <a:pt x="158496" y="96774"/>
                                </a:lnTo>
                                <a:lnTo>
                                  <a:pt x="150876" y="102108"/>
                                </a:lnTo>
                                <a:lnTo>
                                  <a:pt x="142494" y="107442"/>
                                </a:lnTo>
                                <a:lnTo>
                                  <a:pt x="134112" y="113538"/>
                                </a:lnTo>
                                <a:lnTo>
                                  <a:pt x="125730" y="118872"/>
                                </a:lnTo>
                                <a:lnTo>
                                  <a:pt x="118110" y="124968"/>
                                </a:lnTo>
                                <a:lnTo>
                                  <a:pt x="110490" y="130302"/>
                                </a:lnTo>
                                <a:lnTo>
                                  <a:pt x="103632" y="135636"/>
                                </a:lnTo>
                                <a:lnTo>
                                  <a:pt x="97536" y="140208"/>
                                </a:lnTo>
                                <a:lnTo>
                                  <a:pt x="91440" y="145542"/>
                                </a:lnTo>
                                <a:lnTo>
                                  <a:pt x="80772" y="154686"/>
                                </a:lnTo>
                                <a:lnTo>
                                  <a:pt x="71628" y="163830"/>
                                </a:lnTo>
                                <a:lnTo>
                                  <a:pt x="67056" y="167639"/>
                                </a:lnTo>
                                <a:lnTo>
                                  <a:pt x="63246" y="171450"/>
                                </a:lnTo>
                                <a:lnTo>
                                  <a:pt x="56388" y="179832"/>
                                </a:lnTo>
                                <a:lnTo>
                                  <a:pt x="50292" y="186689"/>
                                </a:lnTo>
                                <a:lnTo>
                                  <a:pt x="44958" y="194310"/>
                                </a:lnTo>
                                <a:lnTo>
                                  <a:pt x="39624" y="201168"/>
                                </a:lnTo>
                                <a:lnTo>
                                  <a:pt x="21336" y="228600"/>
                                </a:lnTo>
                                <a:lnTo>
                                  <a:pt x="16002" y="235458"/>
                                </a:lnTo>
                                <a:lnTo>
                                  <a:pt x="10668" y="243077"/>
                                </a:lnTo>
                                <a:lnTo>
                                  <a:pt x="0" y="234696"/>
                                </a:lnTo>
                                <a:lnTo>
                                  <a:pt x="6096" y="227838"/>
                                </a:lnTo>
                                <a:lnTo>
                                  <a:pt x="28956" y="193548"/>
                                </a:lnTo>
                                <a:lnTo>
                                  <a:pt x="34290" y="186689"/>
                                </a:lnTo>
                                <a:lnTo>
                                  <a:pt x="39624" y="179070"/>
                                </a:lnTo>
                                <a:lnTo>
                                  <a:pt x="46482" y="170688"/>
                                </a:lnTo>
                                <a:lnTo>
                                  <a:pt x="53340" y="163068"/>
                                </a:lnTo>
                                <a:lnTo>
                                  <a:pt x="57912" y="158496"/>
                                </a:lnTo>
                                <a:lnTo>
                                  <a:pt x="61722" y="153924"/>
                                </a:lnTo>
                                <a:lnTo>
                                  <a:pt x="66294" y="149352"/>
                                </a:lnTo>
                                <a:lnTo>
                                  <a:pt x="76962" y="140208"/>
                                </a:lnTo>
                                <a:lnTo>
                                  <a:pt x="83058" y="135636"/>
                                </a:lnTo>
                                <a:lnTo>
                                  <a:pt x="95250" y="124968"/>
                                </a:lnTo>
                                <a:lnTo>
                                  <a:pt x="102108" y="119634"/>
                                </a:lnTo>
                                <a:lnTo>
                                  <a:pt x="109728" y="114300"/>
                                </a:lnTo>
                                <a:lnTo>
                                  <a:pt x="117348" y="108203"/>
                                </a:lnTo>
                                <a:lnTo>
                                  <a:pt x="125730" y="102108"/>
                                </a:lnTo>
                                <a:lnTo>
                                  <a:pt x="134874" y="96774"/>
                                </a:lnTo>
                                <a:lnTo>
                                  <a:pt x="143256" y="90677"/>
                                </a:lnTo>
                                <a:lnTo>
                                  <a:pt x="151638" y="85344"/>
                                </a:lnTo>
                                <a:lnTo>
                                  <a:pt x="176784" y="71627"/>
                                </a:lnTo>
                                <a:lnTo>
                                  <a:pt x="193548" y="63246"/>
                                </a:lnTo>
                                <a:lnTo>
                                  <a:pt x="210312" y="55626"/>
                                </a:lnTo>
                                <a:lnTo>
                                  <a:pt x="242316" y="43434"/>
                                </a:lnTo>
                                <a:lnTo>
                                  <a:pt x="258318" y="38100"/>
                                </a:lnTo>
                                <a:lnTo>
                                  <a:pt x="274320" y="33527"/>
                                </a:lnTo>
                                <a:lnTo>
                                  <a:pt x="322326" y="22098"/>
                                </a:lnTo>
                                <a:lnTo>
                                  <a:pt x="334656" y="19456"/>
                                </a:lnTo>
                                <a:lnTo>
                                  <a:pt x="330708" y="0"/>
                                </a:lnTo>
                                <a:close/>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9" name="Shape 4340"/>
                        <wps:cNvSpPr>
                          <a:spLocks/>
                        </wps:cNvSpPr>
                        <wps:spPr bwMode="auto">
                          <a:xfrm>
                            <a:off x="403" y="5296"/>
                            <a:ext cx="4085" cy="1646"/>
                          </a:xfrm>
                          <a:custGeom>
                            <a:avLst/>
                            <a:gdLst>
                              <a:gd name="T0" fmla="*/ 0 w 408432"/>
                              <a:gd name="T1" fmla="*/ 0 h 164592"/>
                              <a:gd name="T2" fmla="*/ 0 w 408432"/>
                              <a:gd name="T3" fmla="*/ 0 h 164592"/>
                              <a:gd name="T4" fmla="*/ 0 w 408432"/>
                              <a:gd name="T5" fmla="*/ 0 h 164592"/>
                              <a:gd name="T6" fmla="*/ 0 w 408432"/>
                              <a:gd name="T7" fmla="*/ 0 h 164592"/>
                              <a:gd name="T8" fmla="*/ 0 w 408432"/>
                              <a:gd name="T9" fmla="*/ 0 h 164592"/>
                              <a:gd name="T10" fmla="*/ 0 w 408432"/>
                              <a:gd name="T11" fmla="*/ 0 h 164592"/>
                              <a:gd name="T12" fmla="*/ 0 w 408432"/>
                              <a:gd name="T13" fmla="*/ 0 h 164592"/>
                              <a:gd name="T14" fmla="*/ 0 w 408432"/>
                              <a:gd name="T15" fmla="*/ 0 h 164592"/>
                              <a:gd name="T16" fmla="*/ 0 w 408432"/>
                              <a:gd name="T17" fmla="*/ 0 h 164592"/>
                              <a:gd name="T18" fmla="*/ 0 w 408432"/>
                              <a:gd name="T19" fmla="*/ 0 h 164592"/>
                              <a:gd name="T20" fmla="*/ 0 w 408432"/>
                              <a:gd name="T21" fmla="*/ 0 h 164592"/>
                              <a:gd name="T22" fmla="*/ 0 w 408432"/>
                              <a:gd name="T23" fmla="*/ 0 h 164592"/>
                              <a:gd name="T24" fmla="*/ 0 w 408432"/>
                              <a:gd name="T25" fmla="*/ 0 h 164592"/>
                              <a:gd name="T26" fmla="*/ 0 w 408432"/>
                              <a:gd name="T27" fmla="*/ 0 h 164592"/>
                              <a:gd name="T28" fmla="*/ 0 w 408432"/>
                              <a:gd name="T29" fmla="*/ 0 h 164592"/>
                              <a:gd name="T30" fmla="*/ 0 w 408432"/>
                              <a:gd name="T31" fmla="*/ 0 h 164592"/>
                              <a:gd name="T32" fmla="*/ 0 w 408432"/>
                              <a:gd name="T33" fmla="*/ 0 h 164592"/>
                              <a:gd name="T34" fmla="*/ 0 w 408432"/>
                              <a:gd name="T35" fmla="*/ 0 h 164592"/>
                              <a:gd name="T36" fmla="*/ 0 w 408432"/>
                              <a:gd name="T37" fmla="*/ 0 h 164592"/>
                              <a:gd name="T38" fmla="*/ 0 w 408432"/>
                              <a:gd name="T39" fmla="*/ 0 h 164592"/>
                              <a:gd name="T40" fmla="*/ 0 w 408432"/>
                              <a:gd name="T41" fmla="*/ 0 h 164592"/>
                              <a:gd name="T42" fmla="*/ 0 w 408432"/>
                              <a:gd name="T43" fmla="*/ 0 h 164592"/>
                              <a:gd name="T44" fmla="*/ 0 w 408432"/>
                              <a:gd name="T45" fmla="*/ 0 h 164592"/>
                              <a:gd name="T46" fmla="*/ 0 w 408432"/>
                              <a:gd name="T47" fmla="*/ 0 h 164592"/>
                              <a:gd name="T48" fmla="*/ 0 w 408432"/>
                              <a:gd name="T49" fmla="*/ 0 h 164592"/>
                              <a:gd name="T50" fmla="*/ 0 w 408432"/>
                              <a:gd name="T51" fmla="*/ 0 h 164592"/>
                              <a:gd name="T52" fmla="*/ 0 w 408432"/>
                              <a:gd name="T53" fmla="*/ 0 h 164592"/>
                              <a:gd name="T54" fmla="*/ 0 w 408432"/>
                              <a:gd name="T55" fmla="*/ 0 h 164592"/>
                              <a:gd name="T56" fmla="*/ 0 w 408432"/>
                              <a:gd name="T57" fmla="*/ 0 h 164592"/>
                              <a:gd name="T58" fmla="*/ 0 w 408432"/>
                              <a:gd name="T59" fmla="*/ 0 h 164592"/>
                              <a:gd name="T60" fmla="*/ 0 w 408432"/>
                              <a:gd name="T61" fmla="*/ 0 h 164592"/>
                              <a:gd name="T62" fmla="*/ 0 w 408432"/>
                              <a:gd name="T63" fmla="*/ 0 h 164592"/>
                              <a:gd name="T64" fmla="*/ 0 w 408432"/>
                              <a:gd name="T65" fmla="*/ 0 h 164592"/>
                              <a:gd name="T66" fmla="*/ 0 w 408432"/>
                              <a:gd name="T67" fmla="*/ 0 h 164592"/>
                              <a:gd name="T68" fmla="*/ 0 w 408432"/>
                              <a:gd name="T69" fmla="*/ 0 h 164592"/>
                              <a:gd name="T70" fmla="*/ 0 w 408432"/>
                              <a:gd name="T71" fmla="*/ 0 h 164592"/>
                              <a:gd name="T72" fmla="*/ 0 w 408432"/>
                              <a:gd name="T73" fmla="*/ 0 h 164592"/>
                              <a:gd name="T74" fmla="*/ 0 w 408432"/>
                              <a:gd name="T75" fmla="*/ 0 h 164592"/>
                              <a:gd name="T76" fmla="*/ 0 w 408432"/>
                              <a:gd name="T77" fmla="*/ 0 h 164592"/>
                              <a:gd name="T78" fmla="*/ 0 w 408432"/>
                              <a:gd name="T79" fmla="*/ 0 h 164592"/>
                              <a:gd name="T80" fmla="*/ 0 w 408432"/>
                              <a:gd name="T81" fmla="*/ 0 h 164592"/>
                              <a:gd name="T82" fmla="*/ 0 w 408432"/>
                              <a:gd name="T83" fmla="*/ 0 h 164592"/>
                              <a:gd name="T84" fmla="*/ 0 w 408432"/>
                              <a:gd name="T85" fmla="*/ 0 h 164592"/>
                              <a:gd name="T86" fmla="*/ 0 w 408432"/>
                              <a:gd name="T87" fmla="*/ 0 h 164592"/>
                              <a:gd name="T88" fmla="*/ 0 w 408432"/>
                              <a:gd name="T89" fmla="*/ 0 h 164592"/>
                              <a:gd name="T90" fmla="*/ 0 w 408432"/>
                              <a:gd name="T91" fmla="*/ 0 h 164592"/>
                              <a:gd name="T92" fmla="*/ 0 w 408432"/>
                              <a:gd name="T93" fmla="*/ 0 h 164592"/>
                              <a:gd name="T94" fmla="*/ 0 w 408432"/>
                              <a:gd name="T95" fmla="*/ 0 h 164592"/>
                              <a:gd name="T96" fmla="*/ 0 w 408432"/>
                              <a:gd name="T97" fmla="*/ 0 h 164592"/>
                              <a:gd name="T98" fmla="*/ 0 w 408432"/>
                              <a:gd name="T99" fmla="*/ 0 h 164592"/>
                              <a:gd name="T100" fmla="*/ 0 w 408432"/>
                              <a:gd name="T101" fmla="*/ 0 h 164592"/>
                              <a:gd name="T102" fmla="*/ 0 w 408432"/>
                              <a:gd name="T103" fmla="*/ 0 h 164592"/>
                              <a:gd name="T104" fmla="*/ 0 w 408432"/>
                              <a:gd name="T105" fmla="*/ 0 h 164592"/>
                              <a:gd name="T106" fmla="*/ 0 w 408432"/>
                              <a:gd name="T107" fmla="*/ 0 h 164592"/>
                              <a:gd name="T108" fmla="*/ 0 w 408432"/>
                              <a:gd name="T109" fmla="*/ 0 h 164592"/>
                              <a:gd name="T110" fmla="*/ 0 w 408432"/>
                              <a:gd name="T111" fmla="*/ 0 h 164592"/>
                              <a:gd name="T112" fmla="*/ 0 w 408432"/>
                              <a:gd name="T113" fmla="*/ 0 h 164592"/>
                              <a:gd name="T114" fmla="*/ 0 w 408432"/>
                              <a:gd name="T115" fmla="*/ 0 h 164592"/>
                              <a:gd name="T116" fmla="*/ 0 w 408432"/>
                              <a:gd name="T117" fmla="*/ 0 h 164592"/>
                              <a:gd name="T118" fmla="*/ 0 w 408432"/>
                              <a:gd name="T119" fmla="*/ 0 h 16459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408432"/>
                              <a:gd name="T181" fmla="*/ 0 h 164592"/>
                              <a:gd name="T182" fmla="*/ 408432 w 408432"/>
                              <a:gd name="T183" fmla="*/ 164592 h 16459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408432" h="164592">
                                <a:moveTo>
                                  <a:pt x="348996" y="0"/>
                                </a:moveTo>
                                <a:lnTo>
                                  <a:pt x="408432" y="11430"/>
                                </a:lnTo>
                                <a:lnTo>
                                  <a:pt x="363474" y="51816"/>
                                </a:lnTo>
                                <a:lnTo>
                                  <a:pt x="357923" y="31948"/>
                                </a:lnTo>
                                <a:lnTo>
                                  <a:pt x="345948" y="35052"/>
                                </a:lnTo>
                                <a:lnTo>
                                  <a:pt x="283464" y="53340"/>
                                </a:lnTo>
                                <a:lnTo>
                                  <a:pt x="251460" y="62484"/>
                                </a:lnTo>
                                <a:lnTo>
                                  <a:pt x="235458" y="67818"/>
                                </a:lnTo>
                                <a:lnTo>
                                  <a:pt x="218694" y="73152"/>
                                </a:lnTo>
                                <a:lnTo>
                                  <a:pt x="201930" y="79248"/>
                                </a:lnTo>
                                <a:lnTo>
                                  <a:pt x="184404" y="85344"/>
                                </a:lnTo>
                                <a:lnTo>
                                  <a:pt x="166878" y="92202"/>
                                </a:lnTo>
                                <a:lnTo>
                                  <a:pt x="148590" y="99060"/>
                                </a:lnTo>
                                <a:lnTo>
                                  <a:pt x="139446" y="102108"/>
                                </a:lnTo>
                                <a:lnTo>
                                  <a:pt x="131064" y="105918"/>
                                </a:lnTo>
                                <a:lnTo>
                                  <a:pt x="122682" y="108966"/>
                                </a:lnTo>
                                <a:lnTo>
                                  <a:pt x="115062" y="112014"/>
                                </a:lnTo>
                                <a:lnTo>
                                  <a:pt x="108204" y="115062"/>
                                </a:lnTo>
                                <a:lnTo>
                                  <a:pt x="102108" y="117348"/>
                                </a:lnTo>
                                <a:lnTo>
                                  <a:pt x="95250" y="120396"/>
                                </a:lnTo>
                                <a:lnTo>
                                  <a:pt x="89916" y="122682"/>
                                </a:lnTo>
                                <a:lnTo>
                                  <a:pt x="83820" y="124968"/>
                                </a:lnTo>
                                <a:lnTo>
                                  <a:pt x="79248" y="127254"/>
                                </a:lnTo>
                                <a:lnTo>
                                  <a:pt x="73914" y="129540"/>
                                </a:lnTo>
                                <a:lnTo>
                                  <a:pt x="54102" y="139446"/>
                                </a:lnTo>
                                <a:lnTo>
                                  <a:pt x="47244" y="142494"/>
                                </a:lnTo>
                                <a:lnTo>
                                  <a:pt x="41148" y="145542"/>
                                </a:lnTo>
                                <a:lnTo>
                                  <a:pt x="35814" y="149352"/>
                                </a:lnTo>
                                <a:lnTo>
                                  <a:pt x="29718" y="152400"/>
                                </a:lnTo>
                                <a:lnTo>
                                  <a:pt x="24384" y="155448"/>
                                </a:lnTo>
                                <a:lnTo>
                                  <a:pt x="12192" y="161544"/>
                                </a:lnTo>
                                <a:lnTo>
                                  <a:pt x="5334" y="164592"/>
                                </a:lnTo>
                                <a:lnTo>
                                  <a:pt x="0" y="152400"/>
                                </a:lnTo>
                                <a:lnTo>
                                  <a:pt x="18288" y="143256"/>
                                </a:lnTo>
                                <a:lnTo>
                                  <a:pt x="28956" y="137160"/>
                                </a:lnTo>
                                <a:lnTo>
                                  <a:pt x="41148" y="131064"/>
                                </a:lnTo>
                                <a:lnTo>
                                  <a:pt x="48006" y="127254"/>
                                </a:lnTo>
                                <a:lnTo>
                                  <a:pt x="55626" y="123444"/>
                                </a:lnTo>
                                <a:lnTo>
                                  <a:pt x="64008" y="119634"/>
                                </a:lnTo>
                                <a:lnTo>
                                  <a:pt x="73152" y="115062"/>
                                </a:lnTo>
                                <a:lnTo>
                                  <a:pt x="78486" y="112776"/>
                                </a:lnTo>
                                <a:lnTo>
                                  <a:pt x="84582" y="110490"/>
                                </a:lnTo>
                                <a:lnTo>
                                  <a:pt x="89916" y="108204"/>
                                </a:lnTo>
                                <a:lnTo>
                                  <a:pt x="96774" y="105156"/>
                                </a:lnTo>
                                <a:lnTo>
                                  <a:pt x="102870" y="102108"/>
                                </a:lnTo>
                                <a:lnTo>
                                  <a:pt x="110490" y="99822"/>
                                </a:lnTo>
                                <a:lnTo>
                                  <a:pt x="118110" y="96774"/>
                                </a:lnTo>
                                <a:lnTo>
                                  <a:pt x="125730" y="92964"/>
                                </a:lnTo>
                                <a:lnTo>
                                  <a:pt x="134874" y="89916"/>
                                </a:lnTo>
                                <a:lnTo>
                                  <a:pt x="143256" y="86106"/>
                                </a:lnTo>
                                <a:lnTo>
                                  <a:pt x="179832" y="72390"/>
                                </a:lnTo>
                                <a:lnTo>
                                  <a:pt x="197358" y="66294"/>
                                </a:lnTo>
                                <a:lnTo>
                                  <a:pt x="214122" y="60960"/>
                                </a:lnTo>
                                <a:lnTo>
                                  <a:pt x="230886" y="54864"/>
                                </a:lnTo>
                                <a:lnTo>
                                  <a:pt x="247650" y="50292"/>
                                </a:lnTo>
                                <a:lnTo>
                                  <a:pt x="279654" y="40386"/>
                                </a:lnTo>
                                <a:lnTo>
                                  <a:pt x="311658" y="31242"/>
                                </a:lnTo>
                                <a:lnTo>
                                  <a:pt x="342900" y="22098"/>
                                </a:lnTo>
                                <a:lnTo>
                                  <a:pt x="354312" y="19025"/>
                                </a:lnTo>
                                <a:lnTo>
                                  <a:pt x="348996" y="0"/>
                                </a:lnTo>
                                <a:close/>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0" name="Shape 4341"/>
                        <wps:cNvSpPr>
                          <a:spLocks/>
                        </wps:cNvSpPr>
                        <wps:spPr bwMode="auto">
                          <a:xfrm>
                            <a:off x="45" y="4732"/>
                            <a:ext cx="4298" cy="641"/>
                          </a:xfrm>
                          <a:custGeom>
                            <a:avLst/>
                            <a:gdLst>
                              <a:gd name="T0" fmla="*/ 0 w 429768"/>
                              <a:gd name="T1" fmla="*/ 0 h 64008"/>
                              <a:gd name="T2" fmla="*/ 0 w 429768"/>
                              <a:gd name="T3" fmla="*/ 0 h 64008"/>
                              <a:gd name="T4" fmla="*/ 0 w 429768"/>
                              <a:gd name="T5" fmla="*/ 0 h 64008"/>
                              <a:gd name="T6" fmla="*/ 0 w 429768"/>
                              <a:gd name="T7" fmla="*/ 0 h 64008"/>
                              <a:gd name="T8" fmla="*/ 0 w 429768"/>
                              <a:gd name="T9" fmla="*/ 0 h 64008"/>
                              <a:gd name="T10" fmla="*/ 0 w 429768"/>
                              <a:gd name="T11" fmla="*/ 0 h 64008"/>
                              <a:gd name="T12" fmla="*/ 0 w 429768"/>
                              <a:gd name="T13" fmla="*/ 0 h 64008"/>
                              <a:gd name="T14" fmla="*/ 0 w 429768"/>
                              <a:gd name="T15" fmla="*/ 0 h 64008"/>
                              <a:gd name="T16" fmla="*/ 0 w 429768"/>
                              <a:gd name="T17" fmla="*/ 0 h 64008"/>
                              <a:gd name="T18" fmla="*/ 0 w 429768"/>
                              <a:gd name="T19" fmla="*/ 0 h 64008"/>
                              <a:gd name="T20" fmla="*/ 0 w 429768"/>
                              <a:gd name="T21" fmla="*/ 0 h 64008"/>
                              <a:gd name="T22" fmla="*/ 0 w 429768"/>
                              <a:gd name="T23" fmla="*/ 0 h 64008"/>
                              <a:gd name="T24" fmla="*/ 0 w 429768"/>
                              <a:gd name="T25" fmla="*/ 0 h 64008"/>
                              <a:gd name="T26" fmla="*/ 0 w 429768"/>
                              <a:gd name="T27" fmla="*/ 0 h 64008"/>
                              <a:gd name="T28" fmla="*/ 0 w 429768"/>
                              <a:gd name="T29" fmla="*/ 0 h 64008"/>
                              <a:gd name="T30" fmla="*/ 0 w 429768"/>
                              <a:gd name="T31" fmla="*/ 0 h 64008"/>
                              <a:gd name="T32" fmla="*/ 0 w 429768"/>
                              <a:gd name="T33" fmla="*/ 0 h 64008"/>
                              <a:gd name="T34" fmla="*/ 0 w 429768"/>
                              <a:gd name="T35" fmla="*/ 0 h 64008"/>
                              <a:gd name="T36" fmla="*/ 0 w 429768"/>
                              <a:gd name="T37" fmla="*/ 0 h 64008"/>
                              <a:gd name="T38" fmla="*/ 0 w 429768"/>
                              <a:gd name="T39" fmla="*/ 0 h 64008"/>
                              <a:gd name="T40" fmla="*/ 0 w 429768"/>
                              <a:gd name="T41" fmla="*/ 0 h 64008"/>
                              <a:gd name="T42" fmla="*/ 0 w 429768"/>
                              <a:gd name="T43" fmla="*/ 0 h 64008"/>
                              <a:gd name="T44" fmla="*/ 0 w 429768"/>
                              <a:gd name="T45" fmla="*/ 0 h 64008"/>
                              <a:gd name="T46" fmla="*/ 0 w 429768"/>
                              <a:gd name="T47" fmla="*/ 0 h 64008"/>
                              <a:gd name="T48" fmla="*/ 0 w 429768"/>
                              <a:gd name="T49" fmla="*/ 0 h 64008"/>
                              <a:gd name="T50" fmla="*/ 0 w 429768"/>
                              <a:gd name="T51" fmla="*/ 0 h 64008"/>
                              <a:gd name="T52" fmla="*/ 0 w 429768"/>
                              <a:gd name="T53" fmla="*/ 0 h 64008"/>
                              <a:gd name="T54" fmla="*/ 0 w 429768"/>
                              <a:gd name="T55" fmla="*/ 0 h 64008"/>
                              <a:gd name="T56" fmla="*/ 0 w 429768"/>
                              <a:gd name="T57" fmla="*/ 0 h 64008"/>
                              <a:gd name="T58" fmla="*/ 0 w 429768"/>
                              <a:gd name="T59" fmla="*/ 0 h 64008"/>
                              <a:gd name="T60" fmla="*/ 0 w 429768"/>
                              <a:gd name="T61" fmla="*/ 0 h 64008"/>
                              <a:gd name="T62" fmla="*/ 0 w 429768"/>
                              <a:gd name="T63" fmla="*/ 0 h 64008"/>
                              <a:gd name="T64" fmla="*/ 0 w 429768"/>
                              <a:gd name="T65" fmla="*/ 0 h 64008"/>
                              <a:gd name="T66" fmla="*/ 0 w 429768"/>
                              <a:gd name="T67" fmla="*/ 0 h 64008"/>
                              <a:gd name="T68" fmla="*/ 0 w 429768"/>
                              <a:gd name="T69" fmla="*/ 0 h 64008"/>
                              <a:gd name="T70" fmla="*/ 0 w 429768"/>
                              <a:gd name="T71" fmla="*/ 0 h 64008"/>
                              <a:gd name="T72" fmla="*/ 0 w 429768"/>
                              <a:gd name="T73" fmla="*/ 0 h 64008"/>
                              <a:gd name="T74" fmla="*/ 0 w 429768"/>
                              <a:gd name="T75" fmla="*/ 0 h 64008"/>
                              <a:gd name="T76" fmla="*/ 0 w 429768"/>
                              <a:gd name="T77" fmla="*/ 0 h 64008"/>
                              <a:gd name="T78" fmla="*/ 0 w 429768"/>
                              <a:gd name="T79" fmla="*/ 0 h 64008"/>
                              <a:gd name="T80" fmla="*/ 0 w 429768"/>
                              <a:gd name="T81" fmla="*/ 0 h 64008"/>
                              <a:gd name="T82" fmla="*/ 0 w 429768"/>
                              <a:gd name="T83" fmla="*/ 0 h 64008"/>
                              <a:gd name="T84" fmla="*/ 0 w 429768"/>
                              <a:gd name="T85" fmla="*/ 0 h 64008"/>
                              <a:gd name="T86" fmla="*/ 0 w 429768"/>
                              <a:gd name="T87" fmla="*/ 0 h 64008"/>
                              <a:gd name="T88" fmla="*/ 0 w 429768"/>
                              <a:gd name="T89" fmla="*/ 0 h 64008"/>
                              <a:gd name="T90" fmla="*/ 0 w 429768"/>
                              <a:gd name="T91" fmla="*/ 0 h 64008"/>
                              <a:gd name="T92" fmla="*/ 0 w 429768"/>
                              <a:gd name="T93" fmla="*/ 0 h 64008"/>
                              <a:gd name="T94" fmla="*/ 0 w 429768"/>
                              <a:gd name="T95" fmla="*/ 0 h 64008"/>
                              <a:gd name="T96" fmla="*/ 0 w 429768"/>
                              <a:gd name="T97" fmla="*/ 0 h 64008"/>
                              <a:gd name="T98" fmla="*/ 0 w 429768"/>
                              <a:gd name="T99" fmla="*/ 0 h 64008"/>
                              <a:gd name="T100" fmla="*/ 0 w 429768"/>
                              <a:gd name="T101" fmla="*/ 0 h 64008"/>
                              <a:gd name="T102" fmla="*/ 0 w 429768"/>
                              <a:gd name="T103" fmla="*/ 0 h 64008"/>
                              <a:gd name="T104" fmla="*/ 0 w 429768"/>
                              <a:gd name="T105" fmla="*/ 0 h 6400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29768"/>
                              <a:gd name="T160" fmla="*/ 0 h 64008"/>
                              <a:gd name="T161" fmla="*/ 429768 w 429768"/>
                              <a:gd name="T162" fmla="*/ 64008 h 6400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29768" h="64008">
                                <a:moveTo>
                                  <a:pt x="372618" y="0"/>
                                </a:moveTo>
                                <a:lnTo>
                                  <a:pt x="429768" y="17525"/>
                                </a:lnTo>
                                <a:lnTo>
                                  <a:pt x="381000" y="53339"/>
                                </a:lnTo>
                                <a:lnTo>
                                  <a:pt x="377854" y="33324"/>
                                </a:lnTo>
                                <a:lnTo>
                                  <a:pt x="365760" y="35051"/>
                                </a:lnTo>
                                <a:lnTo>
                                  <a:pt x="333756" y="40386"/>
                                </a:lnTo>
                                <a:lnTo>
                                  <a:pt x="300990" y="45720"/>
                                </a:lnTo>
                                <a:lnTo>
                                  <a:pt x="284988" y="48006"/>
                                </a:lnTo>
                                <a:lnTo>
                                  <a:pt x="268224" y="50292"/>
                                </a:lnTo>
                                <a:lnTo>
                                  <a:pt x="250698" y="52577"/>
                                </a:lnTo>
                                <a:lnTo>
                                  <a:pt x="233172" y="54101"/>
                                </a:lnTo>
                                <a:lnTo>
                                  <a:pt x="215646" y="56387"/>
                                </a:lnTo>
                                <a:lnTo>
                                  <a:pt x="158496" y="60960"/>
                                </a:lnTo>
                                <a:lnTo>
                                  <a:pt x="148590" y="60960"/>
                                </a:lnTo>
                                <a:lnTo>
                                  <a:pt x="139446" y="61722"/>
                                </a:lnTo>
                                <a:lnTo>
                                  <a:pt x="131064" y="62484"/>
                                </a:lnTo>
                                <a:lnTo>
                                  <a:pt x="122682" y="62484"/>
                                </a:lnTo>
                                <a:lnTo>
                                  <a:pt x="115062" y="63246"/>
                                </a:lnTo>
                                <a:lnTo>
                                  <a:pt x="94488" y="63246"/>
                                </a:lnTo>
                                <a:lnTo>
                                  <a:pt x="88392" y="64008"/>
                                </a:lnTo>
                                <a:lnTo>
                                  <a:pt x="62484" y="64008"/>
                                </a:lnTo>
                                <a:lnTo>
                                  <a:pt x="54102" y="63246"/>
                                </a:lnTo>
                                <a:lnTo>
                                  <a:pt x="39624" y="63246"/>
                                </a:lnTo>
                                <a:lnTo>
                                  <a:pt x="32766" y="62484"/>
                                </a:lnTo>
                                <a:lnTo>
                                  <a:pt x="26670" y="61722"/>
                                </a:lnTo>
                                <a:lnTo>
                                  <a:pt x="20574" y="61722"/>
                                </a:lnTo>
                                <a:lnTo>
                                  <a:pt x="13716" y="60960"/>
                                </a:lnTo>
                                <a:lnTo>
                                  <a:pt x="0" y="60960"/>
                                </a:lnTo>
                                <a:lnTo>
                                  <a:pt x="762" y="47244"/>
                                </a:lnTo>
                                <a:lnTo>
                                  <a:pt x="7620" y="47244"/>
                                </a:lnTo>
                                <a:lnTo>
                                  <a:pt x="14478" y="48006"/>
                                </a:lnTo>
                                <a:lnTo>
                                  <a:pt x="21336" y="48006"/>
                                </a:lnTo>
                                <a:lnTo>
                                  <a:pt x="27432" y="48768"/>
                                </a:lnTo>
                                <a:lnTo>
                                  <a:pt x="34290" y="48768"/>
                                </a:lnTo>
                                <a:lnTo>
                                  <a:pt x="40386" y="49530"/>
                                </a:lnTo>
                                <a:lnTo>
                                  <a:pt x="47244" y="49530"/>
                                </a:lnTo>
                                <a:lnTo>
                                  <a:pt x="54864" y="50292"/>
                                </a:lnTo>
                                <a:lnTo>
                                  <a:pt x="100584" y="50292"/>
                                </a:lnTo>
                                <a:lnTo>
                                  <a:pt x="107442" y="49530"/>
                                </a:lnTo>
                                <a:lnTo>
                                  <a:pt x="121920" y="49530"/>
                                </a:lnTo>
                                <a:lnTo>
                                  <a:pt x="138684" y="48006"/>
                                </a:lnTo>
                                <a:lnTo>
                                  <a:pt x="147828" y="48006"/>
                                </a:lnTo>
                                <a:lnTo>
                                  <a:pt x="157734" y="47244"/>
                                </a:lnTo>
                                <a:lnTo>
                                  <a:pt x="195834" y="44196"/>
                                </a:lnTo>
                                <a:lnTo>
                                  <a:pt x="214122" y="42672"/>
                                </a:lnTo>
                                <a:lnTo>
                                  <a:pt x="231648" y="41148"/>
                                </a:lnTo>
                                <a:lnTo>
                                  <a:pt x="266700" y="36575"/>
                                </a:lnTo>
                                <a:lnTo>
                                  <a:pt x="282702" y="34289"/>
                                </a:lnTo>
                                <a:lnTo>
                                  <a:pt x="299466" y="32003"/>
                                </a:lnTo>
                                <a:lnTo>
                                  <a:pt x="331470" y="27432"/>
                                </a:lnTo>
                                <a:lnTo>
                                  <a:pt x="363474" y="22098"/>
                                </a:lnTo>
                                <a:lnTo>
                                  <a:pt x="375746" y="19906"/>
                                </a:lnTo>
                                <a:lnTo>
                                  <a:pt x="372618" y="0"/>
                                </a:lnTo>
                                <a:close/>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1" name="Shape 4344"/>
                        <wps:cNvSpPr>
                          <a:spLocks/>
                        </wps:cNvSpPr>
                        <wps:spPr bwMode="auto">
                          <a:xfrm>
                            <a:off x="7124" y="2815"/>
                            <a:ext cx="483" cy="988"/>
                          </a:xfrm>
                          <a:custGeom>
                            <a:avLst/>
                            <a:gdLst>
                              <a:gd name="T0" fmla="*/ 0 w 48291"/>
                              <a:gd name="T1" fmla="*/ 0 h 98787"/>
                              <a:gd name="T2" fmla="*/ 0 w 48291"/>
                              <a:gd name="T3" fmla="*/ 0 h 98787"/>
                              <a:gd name="T4" fmla="*/ 0 w 48291"/>
                              <a:gd name="T5" fmla="*/ 0 h 98787"/>
                              <a:gd name="T6" fmla="*/ 0 w 48291"/>
                              <a:gd name="T7" fmla="*/ 0 h 98787"/>
                              <a:gd name="T8" fmla="*/ 0 w 48291"/>
                              <a:gd name="T9" fmla="*/ 0 h 98787"/>
                              <a:gd name="T10" fmla="*/ 0 w 48291"/>
                              <a:gd name="T11" fmla="*/ 0 h 98787"/>
                              <a:gd name="T12" fmla="*/ 0 w 48291"/>
                              <a:gd name="T13" fmla="*/ 0 h 98787"/>
                              <a:gd name="T14" fmla="*/ 0 w 48291"/>
                              <a:gd name="T15" fmla="*/ 0 h 98787"/>
                              <a:gd name="T16" fmla="*/ 0 w 48291"/>
                              <a:gd name="T17" fmla="*/ 0 h 98787"/>
                              <a:gd name="T18" fmla="*/ 0 w 48291"/>
                              <a:gd name="T19" fmla="*/ 0 h 98787"/>
                              <a:gd name="T20" fmla="*/ 0 w 48291"/>
                              <a:gd name="T21" fmla="*/ 0 h 98787"/>
                              <a:gd name="T22" fmla="*/ 0 w 48291"/>
                              <a:gd name="T23" fmla="*/ 0 h 98787"/>
                              <a:gd name="T24" fmla="*/ 0 w 48291"/>
                              <a:gd name="T25" fmla="*/ 0 h 98787"/>
                              <a:gd name="T26" fmla="*/ 0 w 48291"/>
                              <a:gd name="T27" fmla="*/ 0 h 98787"/>
                              <a:gd name="T28" fmla="*/ 0 w 48291"/>
                              <a:gd name="T29" fmla="*/ 0 h 98787"/>
                              <a:gd name="T30" fmla="*/ 0 w 48291"/>
                              <a:gd name="T31" fmla="*/ 0 h 98787"/>
                              <a:gd name="T32" fmla="*/ 0 w 48291"/>
                              <a:gd name="T33" fmla="*/ 0 h 98787"/>
                              <a:gd name="T34" fmla="*/ 0 w 48291"/>
                              <a:gd name="T35" fmla="*/ 0 h 9878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8291"/>
                              <a:gd name="T55" fmla="*/ 0 h 98787"/>
                              <a:gd name="T56" fmla="*/ 48291 w 48291"/>
                              <a:gd name="T57" fmla="*/ 98787 h 98787"/>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8291" h="98787">
                                <a:moveTo>
                                  <a:pt x="48291" y="0"/>
                                </a:moveTo>
                                <a:lnTo>
                                  <a:pt x="48291" y="11424"/>
                                </a:lnTo>
                                <a:lnTo>
                                  <a:pt x="45720" y="10395"/>
                                </a:lnTo>
                                <a:cubicBezTo>
                                  <a:pt x="43434" y="10395"/>
                                  <a:pt x="38862" y="11157"/>
                                  <a:pt x="32004" y="13443"/>
                                </a:cubicBezTo>
                                <a:lnTo>
                                  <a:pt x="14478" y="18015"/>
                                </a:lnTo>
                                <a:lnTo>
                                  <a:pt x="21336" y="44685"/>
                                </a:lnTo>
                                <a:lnTo>
                                  <a:pt x="40386" y="39351"/>
                                </a:lnTo>
                                <a:lnTo>
                                  <a:pt x="48291" y="36716"/>
                                </a:lnTo>
                                <a:lnTo>
                                  <a:pt x="48291" y="48864"/>
                                </a:lnTo>
                                <a:lnTo>
                                  <a:pt x="44958" y="49257"/>
                                </a:lnTo>
                                <a:lnTo>
                                  <a:pt x="24384" y="55353"/>
                                </a:lnTo>
                                <a:lnTo>
                                  <a:pt x="32766" y="85071"/>
                                </a:lnTo>
                                <a:lnTo>
                                  <a:pt x="48291" y="81323"/>
                                </a:lnTo>
                                <a:lnTo>
                                  <a:pt x="48291" y="92059"/>
                                </a:lnTo>
                                <a:lnTo>
                                  <a:pt x="23622" y="98787"/>
                                </a:lnTo>
                                <a:lnTo>
                                  <a:pt x="0" y="10395"/>
                                </a:lnTo>
                                <a:lnTo>
                                  <a:pt x="33528" y="2013"/>
                                </a:lnTo>
                                <a:lnTo>
                                  <a:pt x="4829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2" name="Shape 4345"/>
                        <wps:cNvSpPr>
                          <a:spLocks/>
                        </wps:cNvSpPr>
                        <wps:spPr bwMode="auto">
                          <a:xfrm>
                            <a:off x="8107" y="3120"/>
                            <a:ext cx="277" cy="447"/>
                          </a:xfrm>
                          <a:custGeom>
                            <a:avLst/>
                            <a:gdLst>
                              <a:gd name="T0" fmla="*/ 0 w 27676"/>
                              <a:gd name="T1" fmla="*/ 0 h 44699"/>
                              <a:gd name="T2" fmla="*/ 0 w 27676"/>
                              <a:gd name="T3" fmla="*/ 0 h 44699"/>
                              <a:gd name="T4" fmla="*/ 0 w 27676"/>
                              <a:gd name="T5" fmla="*/ 0 h 44699"/>
                              <a:gd name="T6" fmla="*/ 0 w 27676"/>
                              <a:gd name="T7" fmla="*/ 0 h 44699"/>
                              <a:gd name="T8" fmla="*/ 0 w 27676"/>
                              <a:gd name="T9" fmla="*/ 0 h 44699"/>
                              <a:gd name="T10" fmla="*/ 0 w 27676"/>
                              <a:gd name="T11" fmla="*/ 0 h 44699"/>
                              <a:gd name="T12" fmla="*/ 0 w 27676"/>
                              <a:gd name="T13" fmla="*/ 0 h 44699"/>
                              <a:gd name="T14" fmla="*/ 0 w 27676"/>
                              <a:gd name="T15" fmla="*/ 0 h 44699"/>
                              <a:gd name="T16" fmla="*/ 0 w 27676"/>
                              <a:gd name="T17" fmla="*/ 0 h 44699"/>
                              <a:gd name="T18" fmla="*/ 0 w 27676"/>
                              <a:gd name="T19" fmla="*/ 0 h 44699"/>
                              <a:gd name="T20" fmla="*/ 0 w 27676"/>
                              <a:gd name="T21" fmla="*/ 0 h 44699"/>
                              <a:gd name="T22" fmla="*/ 0 w 27676"/>
                              <a:gd name="T23" fmla="*/ 0 h 44699"/>
                              <a:gd name="T24" fmla="*/ 0 w 27676"/>
                              <a:gd name="T25" fmla="*/ 0 h 44699"/>
                              <a:gd name="T26" fmla="*/ 0 w 27676"/>
                              <a:gd name="T27" fmla="*/ 0 h 44699"/>
                              <a:gd name="T28" fmla="*/ 0 w 27676"/>
                              <a:gd name="T29" fmla="*/ 0 h 44699"/>
                              <a:gd name="T30" fmla="*/ 0 w 27676"/>
                              <a:gd name="T31" fmla="*/ 0 h 44699"/>
                              <a:gd name="T32" fmla="*/ 0 w 27676"/>
                              <a:gd name="T33" fmla="*/ 0 h 44699"/>
                              <a:gd name="T34" fmla="*/ 0 w 27676"/>
                              <a:gd name="T35" fmla="*/ 0 h 446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7676"/>
                              <a:gd name="T55" fmla="*/ 0 h 44699"/>
                              <a:gd name="T56" fmla="*/ 27676 w 27676"/>
                              <a:gd name="T57" fmla="*/ 44699 h 44699"/>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7676" h="44699">
                                <a:moveTo>
                                  <a:pt x="27676" y="0"/>
                                </a:moveTo>
                                <a:lnTo>
                                  <a:pt x="27676" y="10137"/>
                                </a:lnTo>
                                <a:lnTo>
                                  <a:pt x="24384" y="11933"/>
                                </a:lnTo>
                                <a:cubicBezTo>
                                  <a:pt x="20574" y="13457"/>
                                  <a:pt x="17526" y="14981"/>
                                  <a:pt x="16002" y="16505"/>
                                </a:cubicBezTo>
                                <a:cubicBezTo>
                                  <a:pt x="13716" y="18029"/>
                                  <a:pt x="12954" y="19553"/>
                                  <a:pt x="12192" y="21077"/>
                                </a:cubicBezTo>
                                <a:cubicBezTo>
                                  <a:pt x="11430" y="23363"/>
                                  <a:pt x="11430" y="24887"/>
                                  <a:pt x="12192" y="27173"/>
                                </a:cubicBezTo>
                                <a:cubicBezTo>
                                  <a:pt x="12954" y="29459"/>
                                  <a:pt x="14478" y="31745"/>
                                  <a:pt x="17526" y="33269"/>
                                </a:cubicBezTo>
                                <a:cubicBezTo>
                                  <a:pt x="19812" y="34793"/>
                                  <a:pt x="23622" y="34793"/>
                                  <a:pt x="27432" y="33269"/>
                                </a:cubicBezTo>
                                <a:lnTo>
                                  <a:pt x="27676" y="33147"/>
                                </a:lnTo>
                                <a:lnTo>
                                  <a:pt x="27676" y="42299"/>
                                </a:lnTo>
                                <a:lnTo>
                                  <a:pt x="27432" y="42413"/>
                                </a:lnTo>
                                <a:cubicBezTo>
                                  <a:pt x="20574" y="44699"/>
                                  <a:pt x="14478" y="43937"/>
                                  <a:pt x="9906" y="41651"/>
                                </a:cubicBezTo>
                                <a:cubicBezTo>
                                  <a:pt x="5334" y="39365"/>
                                  <a:pt x="2286" y="35555"/>
                                  <a:pt x="762" y="30221"/>
                                </a:cubicBezTo>
                                <a:cubicBezTo>
                                  <a:pt x="0" y="27173"/>
                                  <a:pt x="0" y="24125"/>
                                  <a:pt x="762" y="21077"/>
                                </a:cubicBezTo>
                                <a:cubicBezTo>
                                  <a:pt x="1524" y="18029"/>
                                  <a:pt x="2286" y="15743"/>
                                  <a:pt x="4572" y="13457"/>
                                </a:cubicBezTo>
                                <a:cubicBezTo>
                                  <a:pt x="6096" y="11171"/>
                                  <a:pt x="8382" y="8885"/>
                                  <a:pt x="11430" y="7361"/>
                                </a:cubicBezTo>
                                <a:cubicBezTo>
                                  <a:pt x="12954" y="6599"/>
                                  <a:pt x="16764" y="5075"/>
                                  <a:pt x="20574" y="3551"/>
                                </a:cubicBezTo>
                                <a:lnTo>
                                  <a:pt x="2767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3" name="Shape 4346"/>
                        <wps:cNvSpPr>
                          <a:spLocks/>
                        </wps:cNvSpPr>
                        <wps:spPr bwMode="auto">
                          <a:xfrm>
                            <a:off x="8054" y="2840"/>
                            <a:ext cx="330" cy="285"/>
                          </a:xfrm>
                          <a:custGeom>
                            <a:avLst/>
                            <a:gdLst>
                              <a:gd name="T0" fmla="*/ 0 w 33010"/>
                              <a:gd name="T1" fmla="*/ 0 h 28475"/>
                              <a:gd name="T2" fmla="*/ 0 w 33010"/>
                              <a:gd name="T3" fmla="*/ 0 h 28475"/>
                              <a:gd name="T4" fmla="*/ 0 w 33010"/>
                              <a:gd name="T5" fmla="*/ 0 h 28475"/>
                              <a:gd name="T6" fmla="*/ 0 w 33010"/>
                              <a:gd name="T7" fmla="*/ 0 h 28475"/>
                              <a:gd name="T8" fmla="*/ 0 w 33010"/>
                              <a:gd name="T9" fmla="*/ 0 h 28475"/>
                              <a:gd name="T10" fmla="*/ 0 w 33010"/>
                              <a:gd name="T11" fmla="*/ 0 h 28475"/>
                              <a:gd name="T12" fmla="*/ 0 w 33010"/>
                              <a:gd name="T13" fmla="*/ 0 h 28475"/>
                              <a:gd name="T14" fmla="*/ 0 w 33010"/>
                              <a:gd name="T15" fmla="*/ 0 h 28475"/>
                              <a:gd name="T16" fmla="*/ 0 w 33010"/>
                              <a:gd name="T17" fmla="*/ 0 h 28475"/>
                              <a:gd name="T18" fmla="*/ 0 w 33010"/>
                              <a:gd name="T19" fmla="*/ 0 h 284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3010"/>
                              <a:gd name="T31" fmla="*/ 0 h 28475"/>
                              <a:gd name="T32" fmla="*/ 33010 w 33010"/>
                              <a:gd name="T33" fmla="*/ 28475 h 284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3010" h="28475">
                                <a:moveTo>
                                  <a:pt x="33010" y="0"/>
                                </a:moveTo>
                                <a:lnTo>
                                  <a:pt x="33010" y="10950"/>
                                </a:lnTo>
                                <a:lnTo>
                                  <a:pt x="24384" y="10950"/>
                                </a:lnTo>
                                <a:cubicBezTo>
                                  <a:pt x="19812" y="12473"/>
                                  <a:pt x="16002" y="13997"/>
                                  <a:pt x="13716" y="16283"/>
                                </a:cubicBezTo>
                                <a:cubicBezTo>
                                  <a:pt x="12192" y="18569"/>
                                  <a:pt x="11430" y="22379"/>
                                  <a:pt x="11430" y="27713"/>
                                </a:cubicBezTo>
                                <a:lnTo>
                                  <a:pt x="0" y="28475"/>
                                </a:lnTo>
                                <a:cubicBezTo>
                                  <a:pt x="0" y="23903"/>
                                  <a:pt x="762" y="20093"/>
                                  <a:pt x="2286" y="16283"/>
                                </a:cubicBezTo>
                                <a:cubicBezTo>
                                  <a:pt x="3810" y="13235"/>
                                  <a:pt x="6096" y="10187"/>
                                  <a:pt x="9906" y="7139"/>
                                </a:cubicBezTo>
                                <a:cubicBezTo>
                                  <a:pt x="13716" y="4853"/>
                                  <a:pt x="18288" y="2567"/>
                                  <a:pt x="23622" y="1043"/>
                                </a:cubicBezTo>
                                <a:lnTo>
                                  <a:pt x="330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4" name="Shape 4347"/>
                        <wps:cNvSpPr>
                          <a:spLocks/>
                        </wps:cNvSpPr>
                        <wps:spPr bwMode="auto">
                          <a:xfrm>
                            <a:off x="7607" y="2812"/>
                            <a:ext cx="363" cy="924"/>
                          </a:xfrm>
                          <a:custGeom>
                            <a:avLst/>
                            <a:gdLst>
                              <a:gd name="T0" fmla="*/ 0 w 36290"/>
                              <a:gd name="T1" fmla="*/ 0 h 92332"/>
                              <a:gd name="T2" fmla="*/ 0 w 36290"/>
                              <a:gd name="T3" fmla="*/ 0 h 92332"/>
                              <a:gd name="T4" fmla="*/ 0 w 36290"/>
                              <a:gd name="T5" fmla="*/ 0 h 92332"/>
                              <a:gd name="T6" fmla="*/ 0 w 36290"/>
                              <a:gd name="T7" fmla="*/ 0 h 92332"/>
                              <a:gd name="T8" fmla="*/ 0 w 36290"/>
                              <a:gd name="T9" fmla="*/ 0 h 92332"/>
                              <a:gd name="T10" fmla="*/ 0 w 36290"/>
                              <a:gd name="T11" fmla="*/ 0 h 92332"/>
                              <a:gd name="T12" fmla="*/ 0 w 36290"/>
                              <a:gd name="T13" fmla="*/ 0 h 92332"/>
                              <a:gd name="T14" fmla="*/ 0 w 36290"/>
                              <a:gd name="T15" fmla="*/ 0 h 92332"/>
                              <a:gd name="T16" fmla="*/ 0 w 36290"/>
                              <a:gd name="T17" fmla="*/ 0 h 92332"/>
                              <a:gd name="T18" fmla="*/ 0 w 36290"/>
                              <a:gd name="T19" fmla="*/ 0 h 92332"/>
                              <a:gd name="T20" fmla="*/ 0 w 36290"/>
                              <a:gd name="T21" fmla="*/ 0 h 92332"/>
                              <a:gd name="T22" fmla="*/ 0 w 36290"/>
                              <a:gd name="T23" fmla="*/ 0 h 92332"/>
                              <a:gd name="T24" fmla="*/ 0 w 36290"/>
                              <a:gd name="T25" fmla="*/ 0 h 92332"/>
                              <a:gd name="T26" fmla="*/ 0 w 36290"/>
                              <a:gd name="T27" fmla="*/ 0 h 92332"/>
                              <a:gd name="T28" fmla="*/ 0 w 36290"/>
                              <a:gd name="T29" fmla="*/ 0 h 92332"/>
                              <a:gd name="T30" fmla="*/ 0 w 36290"/>
                              <a:gd name="T31" fmla="*/ 0 h 92332"/>
                              <a:gd name="T32" fmla="*/ 0 w 36290"/>
                              <a:gd name="T33" fmla="*/ 0 h 92332"/>
                              <a:gd name="T34" fmla="*/ 0 w 36290"/>
                              <a:gd name="T35" fmla="*/ 0 h 92332"/>
                              <a:gd name="T36" fmla="*/ 0 w 36290"/>
                              <a:gd name="T37" fmla="*/ 0 h 92332"/>
                              <a:gd name="T38" fmla="*/ 0 w 36290"/>
                              <a:gd name="T39" fmla="*/ 0 h 92332"/>
                              <a:gd name="T40" fmla="*/ 0 w 36290"/>
                              <a:gd name="T41" fmla="*/ 0 h 92332"/>
                              <a:gd name="T42" fmla="*/ 0 w 36290"/>
                              <a:gd name="T43" fmla="*/ 0 h 92332"/>
                              <a:gd name="T44" fmla="*/ 0 w 36290"/>
                              <a:gd name="T45" fmla="*/ 0 h 92332"/>
                              <a:gd name="T46" fmla="*/ 0 w 36290"/>
                              <a:gd name="T47" fmla="*/ 0 h 92332"/>
                              <a:gd name="T48" fmla="*/ 0 w 36290"/>
                              <a:gd name="T49" fmla="*/ 0 h 92332"/>
                              <a:gd name="T50" fmla="*/ 0 w 36290"/>
                              <a:gd name="T51" fmla="*/ 0 h 92332"/>
                              <a:gd name="T52" fmla="*/ 0 w 36290"/>
                              <a:gd name="T53" fmla="*/ 0 h 92332"/>
                              <a:gd name="T54" fmla="*/ 0 w 36290"/>
                              <a:gd name="T55" fmla="*/ 0 h 92332"/>
                              <a:gd name="T56" fmla="*/ 0 w 36290"/>
                              <a:gd name="T57" fmla="*/ 0 h 9233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6290"/>
                              <a:gd name="T88" fmla="*/ 0 h 92332"/>
                              <a:gd name="T89" fmla="*/ 36290 w 36290"/>
                              <a:gd name="T90" fmla="*/ 92332 h 92332"/>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6290" h="92332">
                                <a:moveTo>
                                  <a:pt x="2001" y="0"/>
                                </a:moveTo>
                                <a:cubicBezTo>
                                  <a:pt x="6572" y="762"/>
                                  <a:pt x="10383" y="3048"/>
                                  <a:pt x="13431" y="6096"/>
                                </a:cubicBezTo>
                                <a:cubicBezTo>
                                  <a:pt x="17240" y="9144"/>
                                  <a:pt x="18765" y="12953"/>
                                  <a:pt x="20289" y="16764"/>
                                </a:cubicBezTo>
                                <a:cubicBezTo>
                                  <a:pt x="21051" y="20574"/>
                                  <a:pt x="21051" y="24384"/>
                                  <a:pt x="20289" y="28194"/>
                                </a:cubicBezTo>
                                <a:cubicBezTo>
                                  <a:pt x="18765" y="32003"/>
                                  <a:pt x="16478" y="35814"/>
                                  <a:pt x="12669" y="38862"/>
                                </a:cubicBezTo>
                                <a:cubicBezTo>
                                  <a:pt x="18765" y="38862"/>
                                  <a:pt x="23337" y="40386"/>
                                  <a:pt x="27146" y="43434"/>
                                </a:cubicBezTo>
                                <a:cubicBezTo>
                                  <a:pt x="30957" y="46482"/>
                                  <a:pt x="34005" y="50292"/>
                                  <a:pt x="35528" y="55626"/>
                                </a:cubicBezTo>
                                <a:cubicBezTo>
                                  <a:pt x="36290" y="60198"/>
                                  <a:pt x="36290" y="64008"/>
                                  <a:pt x="35528" y="67818"/>
                                </a:cubicBezTo>
                                <a:cubicBezTo>
                                  <a:pt x="34766" y="71628"/>
                                  <a:pt x="33243" y="75438"/>
                                  <a:pt x="31719" y="77724"/>
                                </a:cubicBezTo>
                                <a:cubicBezTo>
                                  <a:pt x="29433" y="80772"/>
                                  <a:pt x="26384" y="83058"/>
                                  <a:pt x="22575" y="84582"/>
                                </a:cubicBezTo>
                                <a:cubicBezTo>
                                  <a:pt x="19527" y="86868"/>
                                  <a:pt x="14955" y="88392"/>
                                  <a:pt x="8859" y="89916"/>
                                </a:cubicBezTo>
                                <a:lnTo>
                                  <a:pt x="0" y="92332"/>
                                </a:lnTo>
                                <a:lnTo>
                                  <a:pt x="0" y="81596"/>
                                </a:lnTo>
                                <a:lnTo>
                                  <a:pt x="6572" y="80010"/>
                                </a:lnTo>
                                <a:cubicBezTo>
                                  <a:pt x="10383" y="78486"/>
                                  <a:pt x="12669" y="77724"/>
                                  <a:pt x="14193" y="76962"/>
                                </a:cubicBezTo>
                                <a:cubicBezTo>
                                  <a:pt x="16478" y="76200"/>
                                  <a:pt x="18765" y="74676"/>
                                  <a:pt x="20289" y="73152"/>
                                </a:cubicBezTo>
                                <a:cubicBezTo>
                                  <a:pt x="21813" y="71628"/>
                                  <a:pt x="22575" y="69342"/>
                                  <a:pt x="23337" y="67056"/>
                                </a:cubicBezTo>
                                <a:cubicBezTo>
                                  <a:pt x="24099" y="64770"/>
                                  <a:pt x="24099" y="61722"/>
                                  <a:pt x="23337" y="58674"/>
                                </a:cubicBezTo>
                                <a:cubicBezTo>
                                  <a:pt x="22575" y="55626"/>
                                  <a:pt x="20289" y="53340"/>
                                  <a:pt x="18002" y="51053"/>
                                </a:cubicBezTo>
                                <a:cubicBezTo>
                                  <a:pt x="15716" y="48768"/>
                                  <a:pt x="13431" y="48006"/>
                                  <a:pt x="9621" y="48006"/>
                                </a:cubicBezTo>
                                <a:lnTo>
                                  <a:pt x="0" y="49137"/>
                                </a:lnTo>
                                <a:lnTo>
                                  <a:pt x="0" y="36989"/>
                                </a:lnTo>
                                <a:lnTo>
                                  <a:pt x="3525" y="35814"/>
                                </a:lnTo>
                                <a:cubicBezTo>
                                  <a:pt x="5810" y="34290"/>
                                  <a:pt x="8096" y="32003"/>
                                  <a:pt x="8859" y="29718"/>
                                </a:cubicBezTo>
                                <a:cubicBezTo>
                                  <a:pt x="9621" y="27432"/>
                                  <a:pt x="9621" y="24384"/>
                                  <a:pt x="8859" y="21336"/>
                                </a:cubicBezTo>
                                <a:cubicBezTo>
                                  <a:pt x="8096" y="18288"/>
                                  <a:pt x="6572" y="16002"/>
                                  <a:pt x="5049" y="13716"/>
                                </a:cubicBezTo>
                                <a:lnTo>
                                  <a:pt x="0" y="11696"/>
                                </a:lnTo>
                                <a:lnTo>
                                  <a:pt x="0" y="273"/>
                                </a:lnTo>
                                <a:lnTo>
                                  <a:pt x="200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5" name="Shape 4348"/>
                        <wps:cNvSpPr>
                          <a:spLocks/>
                        </wps:cNvSpPr>
                        <wps:spPr bwMode="auto">
                          <a:xfrm>
                            <a:off x="8384" y="2835"/>
                            <a:ext cx="363" cy="708"/>
                          </a:xfrm>
                          <a:custGeom>
                            <a:avLst/>
                            <a:gdLst>
                              <a:gd name="T0" fmla="*/ 0 w 36332"/>
                              <a:gd name="T1" fmla="*/ 0 h 70752"/>
                              <a:gd name="T2" fmla="*/ 0 w 36332"/>
                              <a:gd name="T3" fmla="*/ 0 h 70752"/>
                              <a:gd name="T4" fmla="*/ 0 w 36332"/>
                              <a:gd name="T5" fmla="*/ 0 h 70752"/>
                              <a:gd name="T6" fmla="*/ 0 w 36332"/>
                              <a:gd name="T7" fmla="*/ 0 h 70752"/>
                              <a:gd name="T8" fmla="*/ 0 w 36332"/>
                              <a:gd name="T9" fmla="*/ 0 h 70752"/>
                              <a:gd name="T10" fmla="*/ 0 w 36332"/>
                              <a:gd name="T11" fmla="*/ 0 h 70752"/>
                              <a:gd name="T12" fmla="*/ 0 w 36332"/>
                              <a:gd name="T13" fmla="*/ 0 h 70752"/>
                              <a:gd name="T14" fmla="*/ 0 w 36332"/>
                              <a:gd name="T15" fmla="*/ 0 h 70752"/>
                              <a:gd name="T16" fmla="*/ 0 w 36332"/>
                              <a:gd name="T17" fmla="*/ 0 h 70752"/>
                              <a:gd name="T18" fmla="*/ 0 w 36332"/>
                              <a:gd name="T19" fmla="*/ 0 h 70752"/>
                              <a:gd name="T20" fmla="*/ 0 w 36332"/>
                              <a:gd name="T21" fmla="*/ 0 h 70752"/>
                              <a:gd name="T22" fmla="*/ 0 w 36332"/>
                              <a:gd name="T23" fmla="*/ 0 h 70752"/>
                              <a:gd name="T24" fmla="*/ 0 w 36332"/>
                              <a:gd name="T25" fmla="*/ 0 h 70752"/>
                              <a:gd name="T26" fmla="*/ 0 w 36332"/>
                              <a:gd name="T27" fmla="*/ 0 h 70752"/>
                              <a:gd name="T28" fmla="*/ 0 w 36332"/>
                              <a:gd name="T29" fmla="*/ 0 h 70752"/>
                              <a:gd name="T30" fmla="*/ 0 w 36332"/>
                              <a:gd name="T31" fmla="*/ 0 h 70752"/>
                              <a:gd name="T32" fmla="*/ 0 w 36332"/>
                              <a:gd name="T33" fmla="*/ 0 h 70752"/>
                              <a:gd name="T34" fmla="*/ 0 w 36332"/>
                              <a:gd name="T35" fmla="*/ 0 h 70752"/>
                              <a:gd name="T36" fmla="*/ 0 w 36332"/>
                              <a:gd name="T37" fmla="*/ 0 h 70752"/>
                              <a:gd name="T38" fmla="*/ 0 w 36332"/>
                              <a:gd name="T39" fmla="*/ 0 h 70752"/>
                              <a:gd name="T40" fmla="*/ 0 w 36332"/>
                              <a:gd name="T41" fmla="*/ 0 h 70752"/>
                              <a:gd name="T42" fmla="*/ 0 w 36332"/>
                              <a:gd name="T43" fmla="*/ 0 h 70752"/>
                              <a:gd name="T44" fmla="*/ 0 w 36332"/>
                              <a:gd name="T45" fmla="*/ 0 h 70752"/>
                              <a:gd name="T46" fmla="*/ 0 w 36332"/>
                              <a:gd name="T47" fmla="*/ 0 h 7075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6332"/>
                              <a:gd name="T73" fmla="*/ 0 h 70752"/>
                              <a:gd name="T74" fmla="*/ 36332 w 36332"/>
                              <a:gd name="T75" fmla="*/ 70752 h 70752"/>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6332" h="70752">
                                <a:moveTo>
                                  <a:pt x="4328" y="0"/>
                                </a:moveTo>
                                <a:cubicBezTo>
                                  <a:pt x="8138" y="762"/>
                                  <a:pt x="11186" y="1524"/>
                                  <a:pt x="13472" y="3048"/>
                                </a:cubicBezTo>
                                <a:cubicBezTo>
                                  <a:pt x="15758" y="4572"/>
                                  <a:pt x="17282" y="6858"/>
                                  <a:pt x="18806" y="9144"/>
                                </a:cubicBezTo>
                                <a:cubicBezTo>
                                  <a:pt x="19568" y="11430"/>
                                  <a:pt x="20330" y="14478"/>
                                  <a:pt x="21854" y="19050"/>
                                </a:cubicBezTo>
                                <a:lnTo>
                                  <a:pt x="25664" y="33528"/>
                                </a:lnTo>
                                <a:cubicBezTo>
                                  <a:pt x="28712" y="44196"/>
                                  <a:pt x="30236" y="50292"/>
                                  <a:pt x="31760" y="52578"/>
                                </a:cubicBezTo>
                                <a:cubicBezTo>
                                  <a:pt x="32522" y="55626"/>
                                  <a:pt x="34808" y="57912"/>
                                  <a:pt x="36332" y="59436"/>
                                </a:cubicBezTo>
                                <a:lnTo>
                                  <a:pt x="24902" y="62484"/>
                                </a:lnTo>
                                <a:cubicBezTo>
                                  <a:pt x="23378" y="60960"/>
                                  <a:pt x="21854" y="58674"/>
                                  <a:pt x="21092" y="55626"/>
                                </a:cubicBezTo>
                                <a:cubicBezTo>
                                  <a:pt x="18044" y="60198"/>
                                  <a:pt x="14234" y="63246"/>
                                  <a:pt x="11186" y="65532"/>
                                </a:cubicBezTo>
                                <a:lnTo>
                                  <a:pt x="0" y="70752"/>
                                </a:lnTo>
                                <a:lnTo>
                                  <a:pt x="0" y="61600"/>
                                </a:lnTo>
                                <a:lnTo>
                                  <a:pt x="10424" y="56388"/>
                                </a:lnTo>
                                <a:cubicBezTo>
                                  <a:pt x="13472" y="53340"/>
                                  <a:pt x="14996" y="50292"/>
                                  <a:pt x="15758" y="46482"/>
                                </a:cubicBezTo>
                                <a:cubicBezTo>
                                  <a:pt x="16520" y="44196"/>
                                  <a:pt x="15758" y="40386"/>
                                  <a:pt x="14234" y="35814"/>
                                </a:cubicBezTo>
                                <a:lnTo>
                                  <a:pt x="13472" y="31242"/>
                                </a:lnTo>
                                <a:lnTo>
                                  <a:pt x="0" y="38590"/>
                                </a:lnTo>
                                <a:lnTo>
                                  <a:pt x="0" y="28453"/>
                                </a:lnTo>
                                <a:lnTo>
                                  <a:pt x="11186" y="22860"/>
                                </a:lnTo>
                                <a:cubicBezTo>
                                  <a:pt x="11186" y="21336"/>
                                  <a:pt x="10424" y="20574"/>
                                  <a:pt x="10424" y="19812"/>
                                </a:cubicBezTo>
                                <a:cubicBezTo>
                                  <a:pt x="9662" y="16002"/>
                                  <a:pt x="7376" y="12954"/>
                                  <a:pt x="5090" y="11430"/>
                                </a:cubicBezTo>
                                <a:lnTo>
                                  <a:pt x="0" y="11430"/>
                                </a:lnTo>
                                <a:lnTo>
                                  <a:pt x="0" y="481"/>
                                </a:lnTo>
                                <a:lnTo>
                                  <a:pt x="432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6" name="Shape 4349"/>
                        <wps:cNvSpPr>
                          <a:spLocks/>
                        </wps:cNvSpPr>
                        <wps:spPr bwMode="auto">
                          <a:xfrm>
                            <a:off x="8770" y="2645"/>
                            <a:ext cx="617" cy="706"/>
                          </a:xfrm>
                          <a:custGeom>
                            <a:avLst/>
                            <a:gdLst>
                              <a:gd name="T0" fmla="*/ 0 w 61722"/>
                              <a:gd name="T1" fmla="*/ 0 h 70676"/>
                              <a:gd name="T2" fmla="*/ 0 w 61722"/>
                              <a:gd name="T3" fmla="*/ 0 h 70676"/>
                              <a:gd name="T4" fmla="*/ 0 w 61722"/>
                              <a:gd name="T5" fmla="*/ 0 h 70676"/>
                              <a:gd name="T6" fmla="*/ 0 w 61722"/>
                              <a:gd name="T7" fmla="*/ 0 h 70676"/>
                              <a:gd name="T8" fmla="*/ 0 w 61722"/>
                              <a:gd name="T9" fmla="*/ 0 h 70676"/>
                              <a:gd name="T10" fmla="*/ 0 w 61722"/>
                              <a:gd name="T11" fmla="*/ 0 h 70676"/>
                              <a:gd name="T12" fmla="*/ 0 w 61722"/>
                              <a:gd name="T13" fmla="*/ 0 h 70676"/>
                              <a:gd name="T14" fmla="*/ 0 w 61722"/>
                              <a:gd name="T15" fmla="*/ 0 h 70676"/>
                              <a:gd name="T16" fmla="*/ 0 w 61722"/>
                              <a:gd name="T17" fmla="*/ 0 h 70676"/>
                              <a:gd name="T18" fmla="*/ 0 w 61722"/>
                              <a:gd name="T19" fmla="*/ 0 h 70676"/>
                              <a:gd name="T20" fmla="*/ 0 w 61722"/>
                              <a:gd name="T21" fmla="*/ 0 h 70676"/>
                              <a:gd name="T22" fmla="*/ 0 w 61722"/>
                              <a:gd name="T23" fmla="*/ 0 h 70676"/>
                              <a:gd name="T24" fmla="*/ 0 w 61722"/>
                              <a:gd name="T25" fmla="*/ 0 h 70676"/>
                              <a:gd name="T26" fmla="*/ 0 w 61722"/>
                              <a:gd name="T27" fmla="*/ 0 h 70676"/>
                              <a:gd name="T28" fmla="*/ 0 w 61722"/>
                              <a:gd name="T29" fmla="*/ 0 h 70676"/>
                              <a:gd name="T30" fmla="*/ 0 w 61722"/>
                              <a:gd name="T31" fmla="*/ 0 h 70676"/>
                              <a:gd name="T32" fmla="*/ 0 w 61722"/>
                              <a:gd name="T33" fmla="*/ 0 h 70676"/>
                              <a:gd name="T34" fmla="*/ 0 w 61722"/>
                              <a:gd name="T35" fmla="*/ 0 h 70676"/>
                              <a:gd name="T36" fmla="*/ 0 w 61722"/>
                              <a:gd name="T37" fmla="*/ 0 h 70676"/>
                              <a:gd name="T38" fmla="*/ 0 w 61722"/>
                              <a:gd name="T39" fmla="*/ 0 h 70676"/>
                              <a:gd name="T40" fmla="*/ 0 w 61722"/>
                              <a:gd name="T41" fmla="*/ 0 h 706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1722"/>
                              <a:gd name="T64" fmla="*/ 0 h 70676"/>
                              <a:gd name="T65" fmla="*/ 61722 w 61722"/>
                              <a:gd name="T66" fmla="*/ 70676 h 7067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1722" h="70676">
                                <a:moveTo>
                                  <a:pt x="22098" y="2286"/>
                                </a:moveTo>
                                <a:cubicBezTo>
                                  <a:pt x="28956" y="0"/>
                                  <a:pt x="35814" y="762"/>
                                  <a:pt x="41148" y="3048"/>
                                </a:cubicBezTo>
                                <a:cubicBezTo>
                                  <a:pt x="46482" y="5334"/>
                                  <a:pt x="50292" y="9144"/>
                                  <a:pt x="53340" y="15240"/>
                                </a:cubicBezTo>
                                <a:lnTo>
                                  <a:pt x="43434" y="19812"/>
                                </a:lnTo>
                                <a:cubicBezTo>
                                  <a:pt x="41148" y="16002"/>
                                  <a:pt x="38100" y="12954"/>
                                  <a:pt x="35052" y="11430"/>
                                </a:cubicBezTo>
                                <a:cubicBezTo>
                                  <a:pt x="32004" y="9906"/>
                                  <a:pt x="28956" y="9906"/>
                                  <a:pt x="25146" y="10668"/>
                                </a:cubicBezTo>
                                <a:cubicBezTo>
                                  <a:pt x="19812" y="12192"/>
                                  <a:pt x="16002" y="15240"/>
                                  <a:pt x="13716" y="20574"/>
                                </a:cubicBezTo>
                                <a:cubicBezTo>
                                  <a:pt x="11430" y="25146"/>
                                  <a:pt x="10668" y="32004"/>
                                  <a:pt x="12954" y="40386"/>
                                </a:cubicBezTo>
                                <a:cubicBezTo>
                                  <a:pt x="15240" y="48768"/>
                                  <a:pt x="19050" y="54864"/>
                                  <a:pt x="23622" y="57912"/>
                                </a:cubicBezTo>
                                <a:cubicBezTo>
                                  <a:pt x="27432" y="60960"/>
                                  <a:pt x="32766" y="61722"/>
                                  <a:pt x="38100" y="60198"/>
                                </a:cubicBezTo>
                                <a:cubicBezTo>
                                  <a:pt x="41910" y="58674"/>
                                  <a:pt x="44958" y="56388"/>
                                  <a:pt x="47244" y="53340"/>
                                </a:cubicBezTo>
                                <a:cubicBezTo>
                                  <a:pt x="49530" y="50292"/>
                                  <a:pt x="50292" y="45720"/>
                                  <a:pt x="49530" y="39624"/>
                                </a:cubicBezTo>
                                <a:lnTo>
                                  <a:pt x="60198" y="38100"/>
                                </a:lnTo>
                                <a:cubicBezTo>
                                  <a:pt x="61722" y="45720"/>
                                  <a:pt x="60198" y="52578"/>
                                  <a:pt x="56388" y="57912"/>
                                </a:cubicBezTo>
                                <a:cubicBezTo>
                                  <a:pt x="52578" y="63246"/>
                                  <a:pt x="47244" y="67056"/>
                                  <a:pt x="40386" y="69342"/>
                                </a:cubicBezTo>
                                <a:cubicBezTo>
                                  <a:pt x="35814" y="70486"/>
                                  <a:pt x="31623" y="70676"/>
                                  <a:pt x="27718" y="70104"/>
                                </a:cubicBezTo>
                                <a:cubicBezTo>
                                  <a:pt x="23813" y="69532"/>
                                  <a:pt x="20193" y="68199"/>
                                  <a:pt x="16764" y="66294"/>
                                </a:cubicBezTo>
                                <a:cubicBezTo>
                                  <a:pt x="9906" y="61722"/>
                                  <a:pt x="5334" y="54102"/>
                                  <a:pt x="2286" y="43434"/>
                                </a:cubicBezTo>
                                <a:cubicBezTo>
                                  <a:pt x="762" y="36576"/>
                                  <a:pt x="0" y="30480"/>
                                  <a:pt x="762" y="24384"/>
                                </a:cubicBezTo>
                                <a:cubicBezTo>
                                  <a:pt x="1524" y="19050"/>
                                  <a:pt x="3810" y="13716"/>
                                  <a:pt x="8382" y="9906"/>
                                </a:cubicBezTo>
                                <a:cubicBezTo>
                                  <a:pt x="12192" y="6096"/>
                                  <a:pt x="16764" y="3810"/>
                                  <a:pt x="22098" y="228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7" name="Shape 4350"/>
                        <wps:cNvSpPr>
                          <a:spLocks/>
                        </wps:cNvSpPr>
                        <wps:spPr bwMode="auto">
                          <a:xfrm>
                            <a:off x="10767" y="2401"/>
                            <a:ext cx="280" cy="434"/>
                          </a:xfrm>
                          <a:custGeom>
                            <a:avLst/>
                            <a:gdLst>
                              <a:gd name="T0" fmla="*/ 0 w 28063"/>
                              <a:gd name="T1" fmla="*/ 0 h 43363"/>
                              <a:gd name="T2" fmla="*/ 0 w 28063"/>
                              <a:gd name="T3" fmla="*/ 0 h 43363"/>
                              <a:gd name="T4" fmla="*/ 0 w 28063"/>
                              <a:gd name="T5" fmla="*/ 0 h 43363"/>
                              <a:gd name="T6" fmla="*/ 0 w 28063"/>
                              <a:gd name="T7" fmla="*/ 0 h 43363"/>
                              <a:gd name="T8" fmla="*/ 0 w 28063"/>
                              <a:gd name="T9" fmla="*/ 0 h 43363"/>
                              <a:gd name="T10" fmla="*/ 0 w 28063"/>
                              <a:gd name="T11" fmla="*/ 0 h 43363"/>
                              <a:gd name="T12" fmla="*/ 0 w 28063"/>
                              <a:gd name="T13" fmla="*/ 0 h 43363"/>
                              <a:gd name="T14" fmla="*/ 0 w 28063"/>
                              <a:gd name="T15" fmla="*/ 0 h 43363"/>
                              <a:gd name="T16" fmla="*/ 0 w 28063"/>
                              <a:gd name="T17" fmla="*/ 0 h 43363"/>
                              <a:gd name="T18" fmla="*/ 0 w 28063"/>
                              <a:gd name="T19" fmla="*/ 0 h 43363"/>
                              <a:gd name="T20" fmla="*/ 0 w 28063"/>
                              <a:gd name="T21" fmla="*/ 0 h 43363"/>
                              <a:gd name="T22" fmla="*/ 0 w 28063"/>
                              <a:gd name="T23" fmla="*/ 0 h 43363"/>
                              <a:gd name="T24" fmla="*/ 0 w 28063"/>
                              <a:gd name="T25" fmla="*/ 0 h 43363"/>
                              <a:gd name="T26" fmla="*/ 0 w 28063"/>
                              <a:gd name="T27" fmla="*/ 0 h 43363"/>
                              <a:gd name="T28" fmla="*/ 0 w 28063"/>
                              <a:gd name="T29" fmla="*/ 0 h 43363"/>
                              <a:gd name="T30" fmla="*/ 0 w 28063"/>
                              <a:gd name="T31" fmla="*/ 0 h 4336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8063"/>
                              <a:gd name="T49" fmla="*/ 0 h 43363"/>
                              <a:gd name="T50" fmla="*/ 28063 w 28063"/>
                              <a:gd name="T51" fmla="*/ 43363 h 4336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28063" h="43363">
                                <a:moveTo>
                                  <a:pt x="28063" y="0"/>
                                </a:moveTo>
                                <a:lnTo>
                                  <a:pt x="28063" y="10598"/>
                                </a:lnTo>
                                <a:lnTo>
                                  <a:pt x="25146" y="12126"/>
                                </a:lnTo>
                                <a:cubicBezTo>
                                  <a:pt x="20574" y="14412"/>
                                  <a:pt x="17526" y="15936"/>
                                  <a:pt x="16002" y="16699"/>
                                </a:cubicBezTo>
                                <a:cubicBezTo>
                                  <a:pt x="14478" y="18223"/>
                                  <a:pt x="12954" y="19747"/>
                                  <a:pt x="12954" y="22033"/>
                                </a:cubicBezTo>
                                <a:cubicBezTo>
                                  <a:pt x="12192" y="23557"/>
                                  <a:pt x="12192" y="25081"/>
                                  <a:pt x="12192" y="27367"/>
                                </a:cubicBezTo>
                                <a:cubicBezTo>
                                  <a:pt x="12954" y="30414"/>
                                  <a:pt x="15240" y="31938"/>
                                  <a:pt x="17526" y="33462"/>
                                </a:cubicBezTo>
                                <a:lnTo>
                                  <a:pt x="28063" y="34215"/>
                                </a:lnTo>
                                <a:lnTo>
                                  <a:pt x="28063" y="43363"/>
                                </a:lnTo>
                                <a:lnTo>
                                  <a:pt x="9906" y="42607"/>
                                </a:lnTo>
                                <a:cubicBezTo>
                                  <a:pt x="5334" y="39559"/>
                                  <a:pt x="2286" y="35749"/>
                                  <a:pt x="762" y="30414"/>
                                </a:cubicBezTo>
                                <a:cubicBezTo>
                                  <a:pt x="0" y="27367"/>
                                  <a:pt x="0" y="24319"/>
                                  <a:pt x="762" y="21271"/>
                                </a:cubicBezTo>
                                <a:cubicBezTo>
                                  <a:pt x="1524" y="18223"/>
                                  <a:pt x="3048" y="15936"/>
                                  <a:pt x="4572" y="13650"/>
                                </a:cubicBezTo>
                                <a:cubicBezTo>
                                  <a:pt x="6858" y="11364"/>
                                  <a:pt x="9144" y="9840"/>
                                  <a:pt x="11430" y="8317"/>
                                </a:cubicBezTo>
                                <a:cubicBezTo>
                                  <a:pt x="13716" y="6793"/>
                                  <a:pt x="16764" y="5269"/>
                                  <a:pt x="20574" y="3745"/>
                                </a:cubicBezTo>
                                <a:lnTo>
                                  <a:pt x="2806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8" name="Shape 4351"/>
                        <wps:cNvSpPr>
                          <a:spLocks/>
                        </wps:cNvSpPr>
                        <wps:spPr bwMode="auto">
                          <a:xfrm>
                            <a:off x="9326" y="2302"/>
                            <a:ext cx="762" cy="914"/>
                          </a:xfrm>
                          <a:custGeom>
                            <a:avLst/>
                            <a:gdLst>
                              <a:gd name="T0" fmla="*/ 0 w 76200"/>
                              <a:gd name="T1" fmla="*/ 0 h 91440"/>
                              <a:gd name="T2" fmla="*/ 0 w 76200"/>
                              <a:gd name="T3" fmla="*/ 0 h 91440"/>
                              <a:gd name="T4" fmla="*/ 0 w 76200"/>
                              <a:gd name="T5" fmla="*/ 0 h 91440"/>
                              <a:gd name="T6" fmla="*/ 0 w 76200"/>
                              <a:gd name="T7" fmla="*/ 0 h 91440"/>
                              <a:gd name="T8" fmla="*/ 0 w 76200"/>
                              <a:gd name="T9" fmla="*/ 0 h 91440"/>
                              <a:gd name="T10" fmla="*/ 0 w 76200"/>
                              <a:gd name="T11" fmla="*/ 0 h 91440"/>
                              <a:gd name="T12" fmla="*/ 0 w 76200"/>
                              <a:gd name="T13" fmla="*/ 0 h 91440"/>
                              <a:gd name="T14" fmla="*/ 0 w 76200"/>
                              <a:gd name="T15" fmla="*/ 0 h 91440"/>
                              <a:gd name="T16" fmla="*/ 0 w 76200"/>
                              <a:gd name="T17" fmla="*/ 0 h 91440"/>
                              <a:gd name="T18" fmla="*/ 0 w 76200"/>
                              <a:gd name="T19" fmla="*/ 0 h 91440"/>
                              <a:gd name="T20" fmla="*/ 0 w 76200"/>
                              <a:gd name="T21" fmla="*/ 0 h 91440"/>
                              <a:gd name="T22" fmla="*/ 0 w 76200"/>
                              <a:gd name="T23" fmla="*/ 0 h 91440"/>
                              <a:gd name="T24" fmla="*/ 0 w 76200"/>
                              <a:gd name="T25" fmla="*/ 0 h 914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6200"/>
                              <a:gd name="T40" fmla="*/ 0 h 91440"/>
                              <a:gd name="T41" fmla="*/ 76200 w 76200"/>
                              <a:gd name="T42" fmla="*/ 91440 h 9144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6200" h="91440">
                                <a:moveTo>
                                  <a:pt x="10668" y="0"/>
                                </a:moveTo>
                                <a:lnTo>
                                  <a:pt x="24384" y="50292"/>
                                </a:lnTo>
                                <a:lnTo>
                                  <a:pt x="42672" y="17526"/>
                                </a:lnTo>
                                <a:lnTo>
                                  <a:pt x="57150" y="13716"/>
                                </a:lnTo>
                                <a:lnTo>
                                  <a:pt x="38862" y="44196"/>
                                </a:lnTo>
                                <a:lnTo>
                                  <a:pt x="76200" y="76962"/>
                                </a:lnTo>
                                <a:lnTo>
                                  <a:pt x="63246" y="80772"/>
                                </a:lnTo>
                                <a:lnTo>
                                  <a:pt x="33528" y="53340"/>
                                </a:lnTo>
                                <a:lnTo>
                                  <a:pt x="27432" y="63246"/>
                                </a:lnTo>
                                <a:lnTo>
                                  <a:pt x="34290" y="88392"/>
                                </a:lnTo>
                                <a:lnTo>
                                  <a:pt x="23622" y="91440"/>
                                </a:lnTo>
                                <a:lnTo>
                                  <a:pt x="0" y="3048"/>
                                </a:lnTo>
                                <a:lnTo>
                                  <a:pt x="106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9" name="Shape 4352"/>
                        <wps:cNvSpPr>
                          <a:spLocks/>
                        </wps:cNvSpPr>
                        <wps:spPr bwMode="auto">
                          <a:xfrm>
                            <a:off x="9906" y="2142"/>
                            <a:ext cx="762" cy="914"/>
                          </a:xfrm>
                          <a:custGeom>
                            <a:avLst/>
                            <a:gdLst>
                              <a:gd name="T0" fmla="*/ 0 w 76200"/>
                              <a:gd name="T1" fmla="*/ 0 h 91440"/>
                              <a:gd name="T2" fmla="*/ 0 w 76200"/>
                              <a:gd name="T3" fmla="*/ 0 h 91440"/>
                              <a:gd name="T4" fmla="*/ 0 w 76200"/>
                              <a:gd name="T5" fmla="*/ 0 h 91440"/>
                              <a:gd name="T6" fmla="*/ 0 w 76200"/>
                              <a:gd name="T7" fmla="*/ 0 h 91440"/>
                              <a:gd name="T8" fmla="*/ 0 w 76200"/>
                              <a:gd name="T9" fmla="*/ 0 h 91440"/>
                              <a:gd name="T10" fmla="*/ 0 w 76200"/>
                              <a:gd name="T11" fmla="*/ 0 h 91440"/>
                              <a:gd name="T12" fmla="*/ 0 w 76200"/>
                              <a:gd name="T13" fmla="*/ 0 h 91440"/>
                              <a:gd name="T14" fmla="*/ 0 w 76200"/>
                              <a:gd name="T15" fmla="*/ 0 h 91440"/>
                              <a:gd name="T16" fmla="*/ 0 w 76200"/>
                              <a:gd name="T17" fmla="*/ 0 h 91440"/>
                              <a:gd name="T18" fmla="*/ 0 w 76200"/>
                              <a:gd name="T19" fmla="*/ 0 h 91440"/>
                              <a:gd name="T20" fmla="*/ 0 w 76200"/>
                              <a:gd name="T21" fmla="*/ 0 h 91440"/>
                              <a:gd name="T22" fmla="*/ 0 w 76200"/>
                              <a:gd name="T23" fmla="*/ 0 h 91440"/>
                              <a:gd name="T24" fmla="*/ 0 w 76200"/>
                              <a:gd name="T25" fmla="*/ 0 h 91440"/>
                              <a:gd name="T26" fmla="*/ 0 w 76200"/>
                              <a:gd name="T27" fmla="*/ 0 h 91440"/>
                              <a:gd name="T28" fmla="*/ 0 w 76200"/>
                              <a:gd name="T29" fmla="*/ 0 h 91440"/>
                              <a:gd name="T30" fmla="*/ 0 w 76200"/>
                              <a:gd name="T31" fmla="*/ 0 h 91440"/>
                              <a:gd name="T32" fmla="*/ 0 w 76200"/>
                              <a:gd name="T33" fmla="*/ 0 h 91440"/>
                              <a:gd name="T34" fmla="*/ 0 w 76200"/>
                              <a:gd name="T35" fmla="*/ 0 h 9144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76200"/>
                              <a:gd name="T55" fmla="*/ 0 h 91440"/>
                              <a:gd name="T56" fmla="*/ 76200 w 76200"/>
                              <a:gd name="T57" fmla="*/ 91440 h 9144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76200" h="91440">
                                <a:moveTo>
                                  <a:pt x="11430" y="0"/>
                                </a:moveTo>
                                <a:lnTo>
                                  <a:pt x="19812" y="32004"/>
                                </a:lnTo>
                                <a:cubicBezTo>
                                  <a:pt x="22860" y="25147"/>
                                  <a:pt x="28956" y="20574"/>
                                  <a:pt x="36576" y="18288"/>
                                </a:cubicBezTo>
                                <a:cubicBezTo>
                                  <a:pt x="41148" y="16764"/>
                                  <a:pt x="45720" y="16764"/>
                                  <a:pt x="49530" y="17526"/>
                                </a:cubicBezTo>
                                <a:cubicBezTo>
                                  <a:pt x="53340" y="18288"/>
                                  <a:pt x="56388" y="20574"/>
                                  <a:pt x="59436" y="23623"/>
                                </a:cubicBezTo>
                                <a:cubicBezTo>
                                  <a:pt x="61722" y="25908"/>
                                  <a:pt x="63246" y="30480"/>
                                  <a:pt x="65532" y="37338"/>
                                </a:cubicBezTo>
                                <a:lnTo>
                                  <a:pt x="76200" y="77724"/>
                                </a:lnTo>
                                <a:lnTo>
                                  <a:pt x="65532" y="80773"/>
                                </a:lnTo>
                                <a:lnTo>
                                  <a:pt x="54102" y="40386"/>
                                </a:lnTo>
                                <a:cubicBezTo>
                                  <a:pt x="52578" y="34290"/>
                                  <a:pt x="50292" y="31242"/>
                                  <a:pt x="47244" y="28956"/>
                                </a:cubicBezTo>
                                <a:cubicBezTo>
                                  <a:pt x="44958" y="27432"/>
                                  <a:pt x="41148" y="26670"/>
                                  <a:pt x="36576" y="28194"/>
                                </a:cubicBezTo>
                                <a:cubicBezTo>
                                  <a:pt x="33528" y="28956"/>
                                  <a:pt x="30480" y="30480"/>
                                  <a:pt x="28194" y="32766"/>
                                </a:cubicBezTo>
                                <a:cubicBezTo>
                                  <a:pt x="25908" y="35814"/>
                                  <a:pt x="24384" y="38100"/>
                                  <a:pt x="24384" y="41148"/>
                                </a:cubicBezTo>
                                <a:cubicBezTo>
                                  <a:pt x="23622" y="44958"/>
                                  <a:pt x="24384" y="48768"/>
                                  <a:pt x="25146" y="53340"/>
                                </a:cubicBezTo>
                                <a:lnTo>
                                  <a:pt x="35052" y="88392"/>
                                </a:lnTo>
                                <a:lnTo>
                                  <a:pt x="23622" y="91440"/>
                                </a:lnTo>
                                <a:lnTo>
                                  <a:pt x="0" y="3048"/>
                                </a:lnTo>
                                <a:lnTo>
                                  <a:pt x="1143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0" name="Shape 4353"/>
                        <wps:cNvSpPr>
                          <a:spLocks/>
                        </wps:cNvSpPr>
                        <wps:spPr bwMode="auto">
                          <a:xfrm>
                            <a:off x="10713" y="2132"/>
                            <a:ext cx="334" cy="284"/>
                          </a:xfrm>
                          <a:custGeom>
                            <a:avLst/>
                            <a:gdLst>
                              <a:gd name="T0" fmla="*/ 0 w 33397"/>
                              <a:gd name="T1" fmla="*/ 0 h 28434"/>
                              <a:gd name="T2" fmla="*/ 0 w 33397"/>
                              <a:gd name="T3" fmla="*/ 0 h 28434"/>
                              <a:gd name="T4" fmla="*/ 0 w 33397"/>
                              <a:gd name="T5" fmla="*/ 0 h 28434"/>
                              <a:gd name="T6" fmla="*/ 0 w 33397"/>
                              <a:gd name="T7" fmla="*/ 0 h 28434"/>
                              <a:gd name="T8" fmla="*/ 0 w 33397"/>
                              <a:gd name="T9" fmla="*/ 0 h 28434"/>
                              <a:gd name="T10" fmla="*/ 0 w 33397"/>
                              <a:gd name="T11" fmla="*/ 0 h 28434"/>
                              <a:gd name="T12" fmla="*/ 0 w 33397"/>
                              <a:gd name="T13" fmla="*/ 0 h 28434"/>
                              <a:gd name="T14" fmla="*/ 0 w 33397"/>
                              <a:gd name="T15" fmla="*/ 0 h 28434"/>
                              <a:gd name="T16" fmla="*/ 0 w 33397"/>
                              <a:gd name="T17" fmla="*/ 0 h 28434"/>
                              <a:gd name="T18" fmla="*/ 0 w 33397"/>
                              <a:gd name="T19" fmla="*/ 0 h 284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3397"/>
                              <a:gd name="T31" fmla="*/ 0 h 28434"/>
                              <a:gd name="T32" fmla="*/ 33397 w 33397"/>
                              <a:gd name="T33" fmla="*/ 28434 h 284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3397" h="28434">
                                <a:moveTo>
                                  <a:pt x="33397" y="0"/>
                                </a:moveTo>
                                <a:lnTo>
                                  <a:pt x="33397" y="10631"/>
                                </a:lnTo>
                                <a:lnTo>
                                  <a:pt x="25146" y="10146"/>
                                </a:lnTo>
                                <a:cubicBezTo>
                                  <a:pt x="19812" y="11670"/>
                                  <a:pt x="16002" y="13194"/>
                                  <a:pt x="14478" y="16242"/>
                                </a:cubicBezTo>
                                <a:cubicBezTo>
                                  <a:pt x="12192" y="18528"/>
                                  <a:pt x="11430" y="22337"/>
                                  <a:pt x="11430" y="26910"/>
                                </a:cubicBezTo>
                                <a:lnTo>
                                  <a:pt x="762" y="28434"/>
                                </a:lnTo>
                                <a:cubicBezTo>
                                  <a:pt x="0" y="23099"/>
                                  <a:pt x="762" y="19290"/>
                                  <a:pt x="2286" y="16242"/>
                                </a:cubicBezTo>
                                <a:cubicBezTo>
                                  <a:pt x="3810" y="12432"/>
                                  <a:pt x="6096" y="9384"/>
                                  <a:pt x="9906" y="7098"/>
                                </a:cubicBezTo>
                                <a:cubicBezTo>
                                  <a:pt x="13716" y="4049"/>
                                  <a:pt x="18288" y="2525"/>
                                  <a:pt x="24384" y="1001"/>
                                </a:cubicBezTo>
                                <a:lnTo>
                                  <a:pt x="3339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1" name="Shape 4354"/>
                        <wps:cNvSpPr>
                          <a:spLocks/>
                        </wps:cNvSpPr>
                        <wps:spPr bwMode="auto">
                          <a:xfrm>
                            <a:off x="11047" y="2126"/>
                            <a:ext cx="367" cy="709"/>
                          </a:xfrm>
                          <a:custGeom>
                            <a:avLst/>
                            <a:gdLst>
                              <a:gd name="T0" fmla="*/ 0 w 36707"/>
                              <a:gd name="T1" fmla="*/ 0 h 70866"/>
                              <a:gd name="T2" fmla="*/ 0 w 36707"/>
                              <a:gd name="T3" fmla="*/ 0 h 70866"/>
                              <a:gd name="T4" fmla="*/ 0 w 36707"/>
                              <a:gd name="T5" fmla="*/ 0 h 70866"/>
                              <a:gd name="T6" fmla="*/ 0 w 36707"/>
                              <a:gd name="T7" fmla="*/ 0 h 70866"/>
                              <a:gd name="T8" fmla="*/ 0 w 36707"/>
                              <a:gd name="T9" fmla="*/ 0 h 70866"/>
                              <a:gd name="T10" fmla="*/ 0 w 36707"/>
                              <a:gd name="T11" fmla="*/ 0 h 70866"/>
                              <a:gd name="T12" fmla="*/ 0 w 36707"/>
                              <a:gd name="T13" fmla="*/ 0 h 70866"/>
                              <a:gd name="T14" fmla="*/ 0 w 36707"/>
                              <a:gd name="T15" fmla="*/ 0 h 70866"/>
                              <a:gd name="T16" fmla="*/ 0 w 36707"/>
                              <a:gd name="T17" fmla="*/ 0 h 70866"/>
                              <a:gd name="T18" fmla="*/ 0 w 36707"/>
                              <a:gd name="T19" fmla="*/ 0 h 70866"/>
                              <a:gd name="T20" fmla="*/ 0 w 36707"/>
                              <a:gd name="T21" fmla="*/ 0 h 70866"/>
                              <a:gd name="T22" fmla="*/ 0 w 36707"/>
                              <a:gd name="T23" fmla="*/ 0 h 70866"/>
                              <a:gd name="T24" fmla="*/ 0 w 36707"/>
                              <a:gd name="T25" fmla="*/ 0 h 70866"/>
                              <a:gd name="T26" fmla="*/ 0 w 36707"/>
                              <a:gd name="T27" fmla="*/ 0 h 70866"/>
                              <a:gd name="T28" fmla="*/ 0 w 36707"/>
                              <a:gd name="T29" fmla="*/ 0 h 70866"/>
                              <a:gd name="T30" fmla="*/ 0 w 36707"/>
                              <a:gd name="T31" fmla="*/ 0 h 70866"/>
                              <a:gd name="T32" fmla="*/ 0 w 36707"/>
                              <a:gd name="T33" fmla="*/ 0 h 70866"/>
                              <a:gd name="T34" fmla="*/ 0 w 36707"/>
                              <a:gd name="T35" fmla="*/ 0 h 70866"/>
                              <a:gd name="T36" fmla="*/ 0 w 36707"/>
                              <a:gd name="T37" fmla="*/ 0 h 70866"/>
                              <a:gd name="T38" fmla="*/ 0 w 36707"/>
                              <a:gd name="T39" fmla="*/ 0 h 70866"/>
                              <a:gd name="T40" fmla="*/ 0 w 36707"/>
                              <a:gd name="T41" fmla="*/ 0 h 70866"/>
                              <a:gd name="T42" fmla="*/ 0 w 36707"/>
                              <a:gd name="T43" fmla="*/ 0 h 70866"/>
                              <a:gd name="T44" fmla="*/ 0 w 36707"/>
                              <a:gd name="T45" fmla="*/ 0 h 70866"/>
                              <a:gd name="T46" fmla="*/ 0 w 36707"/>
                              <a:gd name="T47" fmla="*/ 0 h 70866"/>
                              <a:gd name="T48" fmla="*/ 0 w 36707"/>
                              <a:gd name="T49" fmla="*/ 0 h 70866"/>
                              <a:gd name="T50" fmla="*/ 0 w 36707"/>
                              <a:gd name="T51" fmla="*/ 0 h 7086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6707"/>
                              <a:gd name="T79" fmla="*/ 0 h 70866"/>
                              <a:gd name="T80" fmla="*/ 36707 w 36707"/>
                              <a:gd name="T81" fmla="*/ 70866 h 7086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6707" h="70866">
                                <a:moveTo>
                                  <a:pt x="4703" y="0"/>
                                </a:moveTo>
                                <a:cubicBezTo>
                                  <a:pt x="8513" y="0"/>
                                  <a:pt x="11561" y="762"/>
                                  <a:pt x="13085" y="2286"/>
                                </a:cubicBezTo>
                                <a:cubicBezTo>
                                  <a:pt x="15371" y="3810"/>
                                  <a:pt x="17657" y="6097"/>
                                  <a:pt x="18419" y="9144"/>
                                </a:cubicBezTo>
                                <a:cubicBezTo>
                                  <a:pt x="19943" y="10668"/>
                                  <a:pt x="20705" y="13716"/>
                                  <a:pt x="22229" y="19050"/>
                                </a:cubicBezTo>
                                <a:lnTo>
                                  <a:pt x="26039" y="33528"/>
                                </a:lnTo>
                                <a:cubicBezTo>
                                  <a:pt x="28325" y="43434"/>
                                  <a:pt x="30611" y="49530"/>
                                  <a:pt x="31373" y="52578"/>
                                </a:cubicBezTo>
                                <a:cubicBezTo>
                                  <a:pt x="32897" y="54864"/>
                                  <a:pt x="34421" y="57150"/>
                                  <a:pt x="36707" y="59436"/>
                                </a:cubicBezTo>
                                <a:lnTo>
                                  <a:pt x="25277" y="62484"/>
                                </a:lnTo>
                                <a:cubicBezTo>
                                  <a:pt x="23753" y="60198"/>
                                  <a:pt x="22229" y="57912"/>
                                  <a:pt x="20705" y="54864"/>
                                </a:cubicBezTo>
                                <a:cubicBezTo>
                                  <a:pt x="17657" y="59436"/>
                                  <a:pt x="14609" y="63247"/>
                                  <a:pt x="10799" y="65532"/>
                                </a:cubicBezTo>
                                <a:cubicBezTo>
                                  <a:pt x="7751" y="67818"/>
                                  <a:pt x="3941" y="69342"/>
                                  <a:pt x="131" y="70866"/>
                                </a:cubicBezTo>
                                <a:lnTo>
                                  <a:pt x="0" y="70861"/>
                                </a:lnTo>
                                <a:lnTo>
                                  <a:pt x="0" y="61713"/>
                                </a:lnTo>
                                <a:lnTo>
                                  <a:pt x="131" y="61722"/>
                                </a:lnTo>
                                <a:cubicBezTo>
                                  <a:pt x="3941" y="60198"/>
                                  <a:pt x="7751" y="58674"/>
                                  <a:pt x="10799" y="55626"/>
                                </a:cubicBezTo>
                                <a:cubicBezTo>
                                  <a:pt x="13085" y="53340"/>
                                  <a:pt x="14609" y="49530"/>
                                  <a:pt x="15371" y="46482"/>
                                </a:cubicBezTo>
                                <a:cubicBezTo>
                                  <a:pt x="16133" y="43434"/>
                                  <a:pt x="16133" y="39624"/>
                                  <a:pt x="14609" y="35052"/>
                                </a:cubicBezTo>
                                <a:lnTo>
                                  <a:pt x="13085" y="31242"/>
                                </a:lnTo>
                                <a:lnTo>
                                  <a:pt x="0" y="38096"/>
                                </a:lnTo>
                                <a:lnTo>
                                  <a:pt x="0" y="27498"/>
                                </a:lnTo>
                                <a:lnTo>
                                  <a:pt x="10799" y="22098"/>
                                </a:lnTo>
                                <a:lnTo>
                                  <a:pt x="10799" y="19812"/>
                                </a:lnTo>
                                <a:cubicBezTo>
                                  <a:pt x="9275" y="15240"/>
                                  <a:pt x="7751" y="12192"/>
                                  <a:pt x="4703" y="11430"/>
                                </a:cubicBezTo>
                                <a:lnTo>
                                  <a:pt x="0" y="11154"/>
                                </a:lnTo>
                                <a:lnTo>
                                  <a:pt x="0" y="522"/>
                                </a:lnTo>
                                <a:lnTo>
                                  <a:pt x="470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2" name="Shape 4355"/>
                        <wps:cNvSpPr>
                          <a:spLocks/>
                        </wps:cNvSpPr>
                        <wps:spPr bwMode="auto">
                          <a:xfrm>
                            <a:off x="11399" y="1898"/>
                            <a:ext cx="693" cy="747"/>
                          </a:xfrm>
                          <a:custGeom>
                            <a:avLst/>
                            <a:gdLst>
                              <a:gd name="T0" fmla="*/ 0 w 69342"/>
                              <a:gd name="T1" fmla="*/ 0 h 74676"/>
                              <a:gd name="T2" fmla="*/ 0 w 69342"/>
                              <a:gd name="T3" fmla="*/ 0 h 74676"/>
                              <a:gd name="T4" fmla="*/ 0 w 69342"/>
                              <a:gd name="T5" fmla="*/ 0 h 74676"/>
                              <a:gd name="T6" fmla="*/ 0 w 69342"/>
                              <a:gd name="T7" fmla="*/ 0 h 74676"/>
                              <a:gd name="T8" fmla="*/ 0 w 69342"/>
                              <a:gd name="T9" fmla="*/ 0 h 74676"/>
                              <a:gd name="T10" fmla="*/ 0 w 69342"/>
                              <a:gd name="T11" fmla="*/ 0 h 74676"/>
                              <a:gd name="T12" fmla="*/ 0 w 69342"/>
                              <a:gd name="T13" fmla="*/ 0 h 74676"/>
                              <a:gd name="T14" fmla="*/ 0 w 69342"/>
                              <a:gd name="T15" fmla="*/ 0 h 74676"/>
                              <a:gd name="T16" fmla="*/ 0 w 69342"/>
                              <a:gd name="T17" fmla="*/ 0 h 74676"/>
                              <a:gd name="T18" fmla="*/ 0 w 69342"/>
                              <a:gd name="T19" fmla="*/ 0 h 74676"/>
                              <a:gd name="T20" fmla="*/ 0 w 69342"/>
                              <a:gd name="T21" fmla="*/ 0 h 74676"/>
                              <a:gd name="T22" fmla="*/ 0 w 69342"/>
                              <a:gd name="T23" fmla="*/ 0 h 74676"/>
                              <a:gd name="T24" fmla="*/ 0 w 69342"/>
                              <a:gd name="T25" fmla="*/ 0 h 74676"/>
                              <a:gd name="T26" fmla="*/ 0 w 69342"/>
                              <a:gd name="T27" fmla="*/ 0 h 74676"/>
                              <a:gd name="T28" fmla="*/ 0 w 69342"/>
                              <a:gd name="T29" fmla="*/ 0 h 74676"/>
                              <a:gd name="T30" fmla="*/ 0 w 69342"/>
                              <a:gd name="T31" fmla="*/ 0 h 74676"/>
                              <a:gd name="T32" fmla="*/ 0 w 69342"/>
                              <a:gd name="T33" fmla="*/ 0 h 74676"/>
                              <a:gd name="T34" fmla="*/ 0 w 69342"/>
                              <a:gd name="T35" fmla="*/ 0 h 74676"/>
                              <a:gd name="T36" fmla="*/ 0 w 69342"/>
                              <a:gd name="T37" fmla="*/ 0 h 74676"/>
                              <a:gd name="T38" fmla="*/ 0 w 69342"/>
                              <a:gd name="T39" fmla="*/ 0 h 746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9342"/>
                              <a:gd name="T61" fmla="*/ 0 h 74676"/>
                              <a:gd name="T62" fmla="*/ 69342 w 69342"/>
                              <a:gd name="T63" fmla="*/ 74676 h 7467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9342" h="74676">
                                <a:moveTo>
                                  <a:pt x="51816" y="0"/>
                                </a:moveTo>
                                <a:lnTo>
                                  <a:pt x="69342" y="64008"/>
                                </a:lnTo>
                                <a:lnTo>
                                  <a:pt x="59436" y="66294"/>
                                </a:lnTo>
                                <a:lnTo>
                                  <a:pt x="57150" y="57150"/>
                                </a:lnTo>
                                <a:cubicBezTo>
                                  <a:pt x="54102" y="65532"/>
                                  <a:pt x="48006" y="70866"/>
                                  <a:pt x="39624" y="73152"/>
                                </a:cubicBezTo>
                                <a:cubicBezTo>
                                  <a:pt x="35814" y="74676"/>
                                  <a:pt x="32004" y="74676"/>
                                  <a:pt x="28194" y="73914"/>
                                </a:cubicBezTo>
                                <a:cubicBezTo>
                                  <a:pt x="24384" y="73152"/>
                                  <a:pt x="22098" y="72390"/>
                                  <a:pt x="19812" y="70866"/>
                                </a:cubicBezTo>
                                <a:cubicBezTo>
                                  <a:pt x="17526" y="68580"/>
                                  <a:pt x="15240" y="66294"/>
                                  <a:pt x="13716" y="63246"/>
                                </a:cubicBezTo>
                                <a:cubicBezTo>
                                  <a:pt x="12954" y="61722"/>
                                  <a:pt x="12192" y="57912"/>
                                  <a:pt x="10668" y="53340"/>
                                </a:cubicBezTo>
                                <a:lnTo>
                                  <a:pt x="0" y="13716"/>
                                </a:lnTo>
                                <a:lnTo>
                                  <a:pt x="10668" y="10668"/>
                                </a:lnTo>
                                <a:lnTo>
                                  <a:pt x="20574" y="46482"/>
                                </a:lnTo>
                                <a:cubicBezTo>
                                  <a:pt x="22098" y="51816"/>
                                  <a:pt x="22860" y="55626"/>
                                  <a:pt x="24384" y="57912"/>
                                </a:cubicBezTo>
                                <a:cubicBezTo>
                                  <a:pt x="25908" y="60198"/>
                                  <a:pt x="27432" y="62484"/>
                                  <a:pt x="30480" y="63246"/>
                                </a:cubicBezTo>
                                <a:cubicBezTo>
                                  <a:pt x="32766" y="64008"/>
                                  <a:pt x="35814" y="64008"/>
                                  <a:pt x="38862" y="63246"/>
                                </a:cubicBezTo>
                                <a:cubicBezTo>
                                  <a:pt x="42672" y="62484"/>
                                  <a:pt x="44958" y="60960"/>
                                  <a:pt x="47244" y="58674"/>
                                </a:cubicBezTo>
                                <a:cubicBezTo>
                                  <a:pt x="50292" y="56388"/>
                                  <a:pt x="51054" y="53340"/>
                                  <a:pt x="51816" y="50292"/>
                                </a:cubicBezTo>
                                <a:cubicBezTo>
                                  <a:pt x="52578" y="47244"/>
                                  <a:pt x="51816" y="42672"/>
                                  <a:pt x="50292" y="37338"/>
                                </a:cubicBezTo>
                                <a:lnTo>
                                  <a:pt x="41148" y="3048"/>
                                </a:lnTo>
                                <a:lnTo>
                                  <a:pt x="5181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3" name="Shape 4356"/>
                        <wps:cNvSpPr>
                          <a:spLocks/>
                        </wps:cNvSpPr>
                        <wps:spPr bwMode="auto">
                          <a:xfrm>
                            <a:off x="11986" y="1585"/>
                            <a:ext cx="343" cy="915"/>
                          </a:xfrm>
                          <a:custGeom>
                            <a:avLst/>
                            <a:gdLst>
                              <a:gd name="T0" fmla="*/ 0 w 34290"/>
                              <a:gd name="T1" fmla="*/ 0 h 91440"/>
                              <a:gd name="T2" fmla="*/ 0 w 34290"/>
                              <a:gd name="T3" fmla="*/ 0 h 91440"/>
                              <a:gd name="T4" fmla="*/ 0 w 34290"/>
                              <a:gd name="T5" fmla="*/ 0 h 91440"/>
                              <a:gd name="T6" fmla="*/ 0 w 34290"/>
                              <a:gd name="T7" fmla="*/ 0 h 91440"/>
                              <a:gd name="T8" fmla="*/ 0 w 34290"/>
                              <a:gd name="T9" fmla="*/ 0 h 91440"/>
                              <a:gd name="T10" fmla="*/ 0 60000 65536"/>
                              <a:gd name="T11" fmla="*/ 0 60000 65536"/>
                              <a:gd name="T12" fmla="*/ 0 60000 65536"/>
                              <a:gd name="T13" fmla="*/ 0 60000 65536"/>
                              <a:gd name="T14" fmla="*/ 0 60000 65536"/>
                              <a:gd name="T15" fmla="*/ 0 w 34290"/>
                              <a:gd name="T16" fmla="*/ 0 h 91440"/>
                              <a:gd name="T17" fmla="*/ 34290 w 34290"/>
                              <a:gd name="T18" fmla="*/ 91440 h 91440"/>
                            </a:gdLst>
                            <a:ahLst/>
                            <a:cxnLst>
                              <a:cxn ang="T10">
                                <a:pos x="T0" y="T1"/>
                              </a:cxn>
                              <a:cxn ang="T11">
                                <a:pos x="T2" y="T3"/>
                              </a:cxn>
                              <a:cxn ang="T12">
                                <a:pos x="T4" y="T5"/>
                              </a:cxn>
                              <a:cxn ang="T13">
                                <a:pos x="T6" y="T7"/>
                              </a:cxn>
                              <a:cxn ang="T14">
                                <a:pos x="T8" y="T9"/>
                              </a:cxn>
                            </a:cxnLst>
                            <a:rect l="T15" t="T16" r="T17" b="T18"/>
                            <a:pathLst>
                              <a:path w="34290" h="91440">
                                <a:moveTo>
                                  <a:pt x="10668" y="0"/>
                                </a:moveTo>
                                <a:lnTo>
                                  <a:pt x="34290" y="88392"/>
                                </a:lnTo>
                                <a:lnTo>
                                  <a:pt x="23622" y="91440"/>
                                </a:lnTo>
                                <a:lnTo>
                                  <a:pt x="0" y="3049"/>
                                </a:lnTo>
                                <a:lnTo>
                                  <a:pt x="106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4" name="Shape 4357"/>
                        <wps:cNvSpPr>
                          <a:spLocks/>
                        </wps:cNvSpPr>
                        <wps:spPr bwMode="auto">
                          <a:xfrm>
                            <a:off x="8877" y="4222"/>
                            <a:ext cx="362" cy="975"/>
                          </a:xfrm>
                          <a:custGeom>
                            <a:avLst/>
                            <a:gdLst>
                              <a:gd name="T0" fmla="*/ 0 w 36195"/>
                              <a:gd name="T1" fmla="*/ 0 h 97536"/>
                              <a:gd name="T2" fmla="*/ 0 w 36195"/>
                              <a:gd name="T3" fmla="*/ 0 h 97536"/>
                              <a:gd name="T4" fmla="*/ 0 w 36195"/>
                              <a:gd name="T5" fmla="*/ 0 h 97536"/>
                              <a:gd name="T6" fmla="*/ 0 w 36195"/>
                              <a:gd name="T7" fmla="*/ 0 h 97536"/>
                              <a:gd name="T8" fmla="*/ 0 w 36195"/>
                              <a:gd name="T9" fmla="*/ 0 h 97536"/>
                              <a:gd name="T10" fmla="*/ 0 w 36195"/>
                              <a:gd name="T11" fmla="*/ 0 h 97536"/>
                              <a:gd name="T12" fmla="*/ 0 w 36195"/>
                              <a:gd name="T13" fmla="*/ 0 h 97536"/>
                              <a:gd name="T14" fmla="*/ 0 w 36195"/>
                              <a:gd name="T15" fmla="*/ 0 h 97536"/>
                              <a:gd name="T16" fmla="*/ 0 w 36195"/>
                              <a:gd name="T17" fmla="*/ 0 h 97536"/>
                              <a:gd name="T18" fmla="*/ 0 w 36195"/>
                              <a:gd name="T19" fmla="*/ 0 h 97536"/>
                              <a:gd name="T20" fmla="*/ 0 w 36195"/>
                              <a:gd name="T21" fmla="*/ 0 h 97536"/>
                              <a:gd name="T22" fmla="*/ 0 w 36195"/>
                              <a:gd name="T23" fmla="*/ 0 h 97536"/>
                              <a:gd name="T24" fmla="*/ 0 w 36195"/>
                              <a:gd name="T25" fmla="*/ 0 h 97536"/>
                              <a:gd name="T26" fmla="*/ 0 w 36195"/>
                              <a:gd name="T27" fmla="*/ 0 h 97536"/>
                              <a:gd name="T28" fmla="*/ 0 w 36195"/>
                              <a:gd name="T29" fmla="*/ 0 h 97536"/>
                              <a:gd name="T30" fmla="*/ 0 w 36195"/>
                              <a:gd name="T31" fmla="*/ 0 h 97536"/>
                              <a:gd name="T32" fmla="*/ 0 w 36195"/>
                              <a:gd name="T33" fmla="*/ 0 h 97536"/>
                              <a:gd name="T34" fmla="*/ 0 w 36195"/>
                              <a:gd name="T35" fmla="*/ 0 h 97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6195"/>
                              <a:gd name="T55" fmla="*/ 0 h 97536"/>
                              <a:gd name="T56" fmla="*/ 36195 w 36195"/>
                              <a:gd name="T57" fmla="*/ 97536 h 97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6195" h="97536">
                                <a:moveTo>
                                  <a:pt x="28194" y="0"/>
                                </a:moveTo>
                                <a:lnTo>
                                  <a:pt x="36195" y="381"/>
                                </a:lnTo>
                                <a:lnTo>
                                  <a:pt x="36195" y="10223"/>
                                </a:lnTo>
                                <a:lnTo>
                                  <a:pt x="29718" y="9144"/>
                                </a:lnTo>
                                <a:cubicBezTo>
                                  <a:pt x="25146" y="9906"/>
                                  <a:pt x="21336" y="12954"/>
                                  <a:pt x="19050" y="18288"/>
                                </a:cubicBezTo>
                                <a:cubicBezTo>
                                  <a:pt x="16764" y="23622"/>
                                  <a:pt x="16764" y="30480"/>
                                  <a:pt x="19050" y="38862"/>
                                </a:cubicBezTo>
                                <a:cubicBezTo>
                                  <a:pt x="21336" y="47244"/>
                                  <a:pt x="24384" y="52578"/>
                                  <a:pt x="28956" y="55626"/>
                                </a:cubicBezTo>
                                <a:lnTo>
                                  <a:pt x="36195" y="57235"/>
                                </a:lnTo>
                                <a:lnTo>
                                  <a:pt x="36195" y="67736"/>
                                </a:lnTo>
                                <a:lnTo>
                                  <a:pt x="35052" y="67818"/>
                                </a:lnTo>
                                <a:cubicBezTo>
                                  <a:pt x="32004" y="67056"/>
                                  <a:pt x="28956" y="65532"/>
                                  <a:pt x="26670" y="63246"/>
                                </a:cubicBezTo>
                                <a:lnTo>
                                  <a:pt x="35052" y="94488"/>
                                </a:lnTo>
                                <a:lnTo>
                                  <a:pt x="24384" y="97536"/>
                                </a:lnTo>
                                <a:lnTo>
                                  <a:pt x="0" y="9144"/>
                                </a:lnTo>
                                <a:lnTo>
                                  <a:pt x="9906" y="6096"/>
                                </a:lnTo>
                                <a:lnTo>
                                  <a:pt x="12192" y="14478"/>
                                </a:lnTo>
                                <a:cubicBezTo>
                                  <a:pt x="13716" y="10668"/>
                                  <a:pt x="16002" y="7620"/>
                                  <a:pt x="18288" y="5334"/>
                                </a:cubicBezTo>
                                <a:cubicBezTo>
                                  <a:pt x="20574" y="3048"/>
                                  <a:pt x="24384" y="1524"/>
                                  <a:pt x="2819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5" name="Shape 4358"/>
                        <wps:cNvSpPr>
                          <a:spLocks/>
                        </wps:cNvSpPr>
                        <wps:spPr bwMode="auto">
                          <a:xfrm>
                            <a:off x="9239" y="4226"/>
                            <a:ext cx="301" cy="673"/>
                          </a:xfrm>
                          <a:custGeom>
                            <a:avLst/>
                            <a:gdLst>
                              <a:gd name="T0" fmla="*/ 0 w 30099"/>
                              <a:gd name="T1" fmla="*/ 0 h 67355"/>
                              <a:gd name="T2" fmla="*/ 0 w 30099"/>
                              <a:gd name="T3" fmla="*/ 0 h 67355"/>
                              <a:gd name="T4" fmla="*/ 0 w 30099"/>
                              <a:gd name="T5" fmla="*/ 0 h 67355"/>
                              <a:gd name="T6" fmla="*/ 0 w 30099"/>
                              <a:gd name="T7" fmla="*/ 0 h 67355"/>
                              <a:gd name="T8" fmla="*/ 0 w 30099"/>
                              <a:gd name="T9" fmla="*/ 0 h 67355"/>
                              <a:gd name="T10" fmla="*/ 0 w 30099"/>
                              <a:gd name="T11" fmla="*/ 0 h 67355"/>
                              <a:gd name="T12" fmla="*/ 0 w 30099"/>
                              <a:gd name="T13" fmla="*/ 0 h 67355"/>
                              <a:gd name="T14" fmla="*/ 0 w 30099"/>
                              <a:gd name="T15" fmla="*/ 0 h 67355"/>
                              <a:gd name="T16" fmla="*/ 0 w 30099"/>
                              <a:gd name="T17" fmla="*/ 0 h 67355"/>
                              <a:gd name="T18" fmla="*/ 0 w 30099"/>
                              <a:gd name="T19" fmla="*/ 0 h 67355"/>
                              <a:gd name="T20" fmla="*/ 0 w 30099"/>
                              <a:gd name="T21" fmla="*/ 0 h 67355"/>
                              <a:gd name="T22" fmla="*/ 0 w 30099"/>
                              <a:gd name="T23" fmla="*/ 0 h 67355"/>
                              <a:gd name="T24" fmla="*/ 0 w 30099"/>
                              <a:gd name="T25" fmla="*/ 0 h 67355"/>
                              <a:gd name="T26" fmla="*/ 0 w 30099"/>
                              <a:gd name="T27" fmla="*/ 0 h 67355"/>
                              <a:gd name="T28" fmla="*/ 0 w 30099"/>
                              <a:gd name="T29" fmla="*/ 0 h 673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0099"/>
                              <a:gd name="T46" fmla="*/ 0 h 67355"/>
                              <a:gd name="T47" fmla="*/ 30099 w 30099"/>
                              <a:gd name="T48" fmla="*/ 67355 h 6735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0099" h="67355">
                                <a:moveTo>
                                  <a:pt x="0" y="0"/>
                                </a:moveTo>
                                <a:lnTo>
                                  <a:pt x="8001" y="381"/>
                                </a:lnTo>
                                <a:cubicBezTo>
                                  <a:pt x="12573" y="1905"/>
                                  <a:pt x="17145" y="4953"/>
                                  <a:pt x="20193" y="9525"/>
                                </a:cubicBezTo>
                                <a:cubicBezTo>
                                  <a:pt x="24003" y="14097"/>
                                  <a:pt x="26289" y="19431"/>
                                  <a:pt x="27813" y="25527"/>
                                </a:cubicBezTo>
                                <a:cubicBezTo>
                                  <a:pt x="30099" y="31623"/>
                                  <a:pt x="30099" y="38481"/>
                                  <a:pt x="29337" y="43815"/>
                                </a:cubicBezTo>
                                <a:cubicBezTo>
                                  <a:pt x="28575" y="49911"/>
                                  <a:pt x="26289" y="54483"/>
                                  <a:pt x="22479" y="59055"/>
                                </a:cubicBezTo>
                                <a:cubicBezTo>
                                  <a:pt x="18669" y="62865"/>
                                  <a:pt x="14097" y="65151"/>
                                  <a:pt x="9525" y="66675"/>
                                </a:cubicBezTo>
                                <a:lnTo>
                                  <a:pt x="0" y="67355"/>
                                </a:lnTo>
                                <a:lnTo>
                                  <a:pt x="0" y="56854"/>
                                </a:lnTo>
                                <a:lnTo>
                                  <a:pt x="6477" y="58293"/>
                                </a:lnTo>
                                <a:cubicBezTo>
                                  <a:pt x="11049" y="56769"/>
                                  <a:pt x="14859" y="53721"/>
                                  <a:pt x="17145" y="48387"/>
                                </a:cubicBezTo>
                                <a:cubicBezTo>
                                  <a:pt x="19431" y="43815"/>
                                  <a:pt x="19431" y="36957"/>
                                  <a:pt x="17145" y="28575"/>
                                </a:cubicBezTo>
                                <a:cubicBezTo>
                                  <a:pt x="14859" y="20193"/>
                                  <a:pt x="11811" y="14097"/>
                                  <a:pt x="7239" y="11049"/>
                                </a:cubicBezTo>
                                <a:lnTo>
                                  <a:pt x="0" y="984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6" name="Shape 4359"/>
                        <wps:cNvSpPr>
                          <a:spLocks/>
                        </wps:cNvSpPr>
                        <wps:spPr bwMode="auto">
                          <a:xfrm>
                            <a:off x="9593" y="4092"/>
                            <a:ext cx="282" cy="671"/>
                          </a:xfrm>
                          <a:custGeom>
                            <a:avLst/>
                            <a:gdLst>
                              <a:gd name="T0" fmla="*/ 0 w 28194"/>
                              <a:gd name="T1" fmla="*/ 0 h 67056"/>
                              <a:gd name="T2" fmla="*/ 0 w 28194"/>
                              <a:gd name="T3" fmla="*/ 0 h 67056"/>
                              <a:gd name="T4" fmla="*/ 0 w 28194"/>
                              <a:gd name="T5" fmla="*/ 0 h 67056"/>
                              <a:gd name="T6" fmla="*/ 0 w 28194"/>
                              <a:gd name="T7" fmla="*/ 0 h 67056"/>
                              <a:gd name="T8" fmla="*/ 0 w 28194"/>
                              <a:gd name="T9" fmla="*/ 0 h 67056"/>
                              <a:gd name="T10" fmla="*/ 0 60000 65536"/>
                              <a:gd name="T11" fmla="*/ 0 60000 65536"/>
                              <a:gd name="T12" fmla="*/ 0 60000 65536"/>
                              <a:gd name="T13" fmla="*/ 0 60000 65536"/>
                              <a:gd name="T14" fmla="*/ 0 60000 65536"/>
                              <a:gd name="T15" fmla="*/ 0 w 28194"/>
                              <a:gd name="T16" fmla="*/ 0 h 67056"/>
                              <a:gd name="T17" fmla="*/ 28194 w 28194"/>
                              <a:gd name="T18" fmla="*/ 67056 h 67056"/>
                            </a:gdLst>
                            <a:ahLst/>
                            <a:cxnLst>
                              <a:cxn ang="T10">
                                <a:pos x="T0" y="T1"/>
                              </a:cxn>
                              <a:cxn ang="T11">
                                <a:pos x="T2" y="T3"/>
                              </a:cxn>
                              <a:cxn ang="T12">
                                <a:pos x="T4" y="T5"/>
                              </a:cxn>
                              <a:cxn ang="T13">
                                <a:pos x="T6" y="T7"/>
                              </a:cxn>
                              <a:cxn ang="T14">
                                <a:pos x="T8" y="T9"/>
                              </a:cxn>
                            </a:cxnLst>
                            <a:rect l="T15" t="T16" r="T17" b="T18"/>
                            <a:pathLst>
                              <a:path w="28194" h="67056">
                                <a:moveTo>
                                  <a:pt x="10668" y="0"/>
                                </a:moveTo>
                                <a:lnTo>
                                  <a:pt x="28194" y="64008"/>
                                </a:lnTo>
                                <a:lnTo>
                                  <a:pt x="17526" y="67056"/>
                                </a:lnTo>
                                <a:lnTo>
                                  <a:pt x="0" y="3048"/>
                                </a:lnTo>
                                <a:lnTo>
                                  <a:pt x="106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7" name="Shape 4360"/>
                        <wps:cNvSpPr>
                          <a:spLocks/>
                        </wps:cNvSpPr>
                        <wps:spPr bwMode="auto">
                          <a:xfrm>
                            <a:off x="9852" y="3963"/>
                            <a:ext cx="362" cy="975"/>
                          </a:xfrm>
                          <a:custGeom>
                            <a:avLst/>
                            <a:gdLst>
                              <a:gd name="T0" fmla="*/ 0 w 36140"/>
                              <a:gd name="T1" fmla="*/ 0 h 97536"/>
                              <a:gd name="T2" fmla="*/ 0 w 36140"/>
                              <a:gd name="T3" fmla="*/ 0 h 97536"/>
                              <a:gd name="T4" fmla="*/ 0 w 36140"/>
                              <a:gd name="T5" fmla="*/ 0 h 97536"/>
                              <a:gd name="T6" fmla="*/ 0 w 36140"/>
                              <a:gd name="T7" fmla="*/ 0 h 97536"/>
                              <a:gd name="T8" fmla="*/ 0 w 36140"/>
                              <a:gd name="T9" fmla="*/ 0 h 97536"/>
                              <a:gd name="T10" fmla="*/ 0 w 36140"/>
                              <a:gd name="T11" fmla="*/ 0 h 97536"/>
                              <a:gd name="T12" fmla="*/ 0 w 36140"/>
                              <a:gd name="T13" fmla="*/ 0 h 97536"/>
                              <a:gd name="T14" fmla="*/ 0 w 36140"/>
                              <a:gd name="T15" fmla="*/ 0 h 97536"/>
                              <a:gd name="T16" fmla="*/ 0 w 36140"/>
                              <a:gd name="T17" fmla="*/ 0 h 97536"/>
                              <a:gd name="T18" fmla="*/ 0 w 36140"/>
                              <a:gd name="T19" fmla="*/ 0 h 97536"/>
                              <a:gd name="T20" fmla="*/ 0 w 36140"/>
                              <a:gd name="T21" fmla="*/ 0 h 97536"/>
                              <a:gd name="T22" fmla="*/ 0 w 36140"/>
                              <a:gd name="T23" fmla="*/ 0 h 97536"/>
                              <a:gd name="T24" fmla="*/ 0 w 36140"/>
                              <a:gd name="T25" fmla="*/ 0 h 97536"/>
                              <a:gd name="T26" fmla="*/ 0 w 36140"/>
                              <a:gd name="T27" fmla="*/ 0 h 97536"/>
                              <a:gd name="T28" fmla="*/ 0 w 36140"/>
                              <a:gd name="T29" fmla="*/ 0 h 97536"/>
                              <a:gd name="T30" fmla="*/ 0 w 36140"/>
                              <a:gd name="T31" fmla="*/ 0 h 97536"/>
                              <a:gd name="T32" fmla="*/ 0 w 36140"/>
                              <a:gd name="T33" fmla="*/ 0 h 97536"/>
                              <a:gd name="T34" fmla="*/ 0 w 36140"/>
                              <a:gd name="T35" fmla="*/ 0 h 97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6140"/>
                              <a:gd name="T55" fmla="*/ 0 h 97536"/>
                              <a:gd name="T56" fmla="*/ 36140 w 36140"/>
                              <a:gd name="T57" fmla="*/ 97536 h 97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6140" h="97536">
                                <a:moveTo>
                                  <a:pt x="28194" y="0"/>
                                </a:moveTo>
                                <a:lnTo>
                                  <a:pt x="36140" y="0"/>
                                </a:lnTo>
                                <a:lnTo>
                                  <a:pt x="36140" y="9809"/>
                                </a:lnTo>
                                <a:lnTo>
                                  <a:pt x="29718" y="8382"/>
                                </a:lnTo>
                                <a:cubicBezTo>
                                  <a:pt x="25146" y="9906"/>
                                  <a:pt x="21336" y="12953"/>
                                  <a:pt x="19050" y="18287"/>
                                </a:cubicBezTo>
                                <a:cubicBezTo>
                                  <a:pt x="16764" y="23622"/>
                                  <a:pt x="16764" y="30480"/>
                                  <a:pt x="18288" y="38862"/>
                                </a:cubicBezTo>
                                <a:cubicBezTo>
                                  <a:pt x="20574" y="47244"/>
                                  <a:pt x="24384" y="52577"/>
                                  <a:pt x="28194" y="55625"/>
                                </a:cubicBezTo>
                                <a:lnTo>
                                  <a:pt x="36140" y="56950"/>
                                </a:lnTo>
                                <a:lnTo>
                                  <a:pt x="36140" y="67056"/>
                                </a:lnTo>
                                <a:lnTo>
                                  <a:pt x="35052" y="67056"/>
                                </a:lnTo>
                                <a:cubicBezTo>
                                  <a:pt x="32004" y="66294"/>
                                  <a:pt x="28956" y="65532"/>
                                  <a:pt x="26670" y="63246"/>
                                </a:cubicBezTo>
                                <a:lnTo>
                                  <a:pt x="35052" y="94487"/>
                                </a:lnTo>
                                <a:lnTo>
                                  <a:pt x="23622" y="97536"/>
                                </a:lnTo>
                                <a:lnTo>
                                  <a:pt x="0" y="9144"/>
                                </a:lnTo>
                                <a:lnTo>
                                  <a:pt x="9906" y="6096"/>
                                </a:lnTo>
                                <a:lnTo>
                                  <a:pt x="12192" y="14477"/>
                                </a:lnTo>
                                <a:cubicBezTo>
                                  <a:pt x="13716" y="10668"/>
                                  <a:pt x="16002" y="7620"/>
                                  <a:pt x="18288" y="5334"/>
                                </a:cubicBezTo>
                                <a:cubicBezTo>
                                  <a:pt x="20574" y="3048"/>
                                  <a:pt x="24384" y="762"/>
                                  <a:pt x="2819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8" name="Shape 4361"/>
                        <wps:cNvSpPr>
                          <a:spLocks/>
                        </wps:cNvSpPr>
                        <wps:spPr bwMode="auto">
                          <a:xfrm>
                            <a:off x="9532" y="3849"/>
                            <a:ext cx="137" cy="152"/>
                          </a:xfrm>
                          <a:custGeom>
                            <a:avLst/>
                            <a:gdLst>
                              <a:gd name="T0" fmla="*/ 0 w 13716"/>
                              <a:gd name="T1" fmla="*/ 0 h 15240"/>
                              <a:gd name="T2" fmla="*/ 0 w 13716"/>
                              <a:gd name="T3" fmla="*/ 0 h 15240"/>
                              <a:gd name="T4" fmla="*/ 0 w 13716"/>
                              <a:gd name="T5" fmla="*/ 0 h 15240"/>
                              <a:gd name="T6" fmla="*/ 0 w 13716"/>
                              <a:gd name="T7" fmla="*/ 0 h 15240"/>
                              <a:gd name="T8" fmla="*/ 0 w 13716"/>
                              <a:gd name="T9" fmla="*/ 0 h 15240"/>
                              <a:gd name="T10" fmla="*/ 0 60000 65536"/>
                              <a:gd name="T11" fmla="*/ 0 60000 65536"/>
                              <a:gd name="T12" fmla="*/ 0 60000 65536"/>
                              <a:gd name="T13" fmla="*/ 0 60000 65536"/>
                              <a:gd name="T14" fmla="*/ 0 60000 65536"/>
                              <a:gd name="T15" fmla="*/ 0 w 13716"/>
                              <a:gd name="T16" fmla="*/ 0 h 15240"/>
                              <a:gd name="T17" fmla="*/ 13716 w 13716"/>
                              <a:gd name="T18" fmla="*/ 15240 h 15240"/>
                            </a:gdLst>
                            <a:ahLst/>
                            <a:cxnLst>
                              <a:cxn ang="T10">
                                <a:pos x="T0" y="T1"/>
                              </a:cxn>
                              <a:cxn ang="T11">
                                <a:pos x="T2" y="T3"/>
                              </a:cxn>
                              <a:cxn ang="T12">
                                <a:pos x="T4" y="T5"/>
                              </a:cxn>
                              <a:cxn ang="T13">
                                <a:pos x="T6" y="T7"/>
                              </a:cxn>
                              <a:cxn ang="T14">
                                <a:pos x="T8" y="T9"/>
                              </a:cxn>
                            </a:cxnLst>
                            <a:rect l="T15" t="T16" r="T17" b="T18"/>
                            <a:pathLst>
                              <a:path w="13716" h="15240">
                                <a:moveTo>
                                  <a:pt x="10668" y="0"/>
                                </a:moveTo>
                                <a:lnTo>
                                  <a:pt x="13716" y="12192"/>
                                </a:lnTo>
                                <a:lnTo>
                                  <a:pt x="3048" y="15240"/>
                                </a:lnTo>
                                <a:lnTo>
                                  <a:pt x="0" y="3048"/>
                                </a:lnTo>
                                <a:lnTo>
                                  <a:pt x="106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9" name="Shape 4362"/>
                        <wps:cNvSpPr>
                          <a:spLocks/>
                        </wps:cNvSpPr>
                        <wps:spPr bwMode="auto">
                          <a:xfrm>
                            <a:off x="10214" y="3963"/>
                            <a:ext cx="301" cy="670"/>
                          </a:xfrm>
                          <a:custGeom>
                            <a:avLst/>
                            <a:gdLst>
                              <a:gd name="T0" fmla="*/ 0 w 30154"/>
                              <a:gd name="T1" fmla="*/ 0 h 67056"/>
                              <a:gd name="T2" fmla="*/ 0 w 30154"/>
                              <a:gd name="T3" fmla="*/ 0 h 67056"/>
                              <a:gd name="T4" fmla="*/ 0 w 30154"/>
                              <a:gd name="T5" fmla="*/ 0 h 67056"/>
                              <a:gd name="T6" fmla="*/ 0 w 30154"/>
                              <a:gd name="T7" fmla="*/ 0 h 67056"/>
                              <a:gd name="T8" fmla="*/ 0 w 30154"/>
                              <a:gd name="T9" fmla="*/ 0 h 67056"/>
                              <a:gd name="T10" fmla="*/ 0 w 30154"/>
                              <a:gd name="T11" fmla="*/ 0 h 67056"/>
                              <a:gd name="T12" fmla="*/ 0 w 30154"/>
                              <a:gd name="T13" fmla="*/ 0 h 67056"/>
                              <a:gd name="T14" fmla="*/ 0 w 30154"/>
                              <a:gd name="T15" fmla="*/ 0 h 67056"/>
                              <a:gd name="T16" fmla="*/ 0 w 30154"/>
                              <a:gd name="T17" fmla="*/ 0 h 67056"/>
                              <a:gd name="T18" fmla="*/ 0 w 30154"/>
                              <a:gd name="T19" fmla="*/ 0 h 67056"/>
                              <a:gd name="T20" fmla="*/ 0 w 30154"/>
                              <a:gd name="T21" fmla="*/ 0 h 67056"/>
                              <a:gd name="T22" fmla="*/ 0 w 30154"/>
                              <a:gd name="T23" fmla="*/ 0 h 67056"/>
                              <a:gd name="T24" fmla="*/ 0 w 30154"/>
                              <a:gd name="T25" fmla="*/ 0 h 67056"/>
                              <a:gd name="T26" fmla="*/ 0 w 30154"/>
                              <a:gd name="T27" fmla="*/ 0 h 67056"/>
                              <a:gd name="T28" fmla="*/ 0 w 30154"/>
                              <a:gd name="T29" fmla="*/ 0 h 6705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0154"/>
                              <a:gd name="T46" fmla="*/ 0 h 67056"/>
                              <a:gd name="T47" fmla="*/ 30154 w 30154"/>
                              <a:gd name="T48" fmla="*/ 67056 h 6705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0154" h="67056">
                                <a:moveTo>
                                  <a:pt x="0" y="0"/>
                                </a:moveTo>
                                <a:lnTo>
                                  <a:pt x="7293" y="0"/>
                                </a:lnTo>
                                <a:cubicBezTo>
                                  <a:pt x="12628" y="1524"/>
                                  <a:pt x="17199" y="5334"/>
                                  <a:pt x="20248" y="9906"/>
                                </a:cubicBezTo>
                                <a:cubicBezTo>
                                  <a:pt x="24057" y="13715"/>
                                  <a:pt x="26343" y="19050"/>
                                  <a:pt x="27867" y="25908"/>
                                </a:cubicBezTo>
                                <a:cubicBezTo>
                                  <a:pt x="30154" y="32003"/>
                                  <a:pt x="30154" y="38100"/>
                                  <a:pt x="29392" y="44196"/>
                                </a:cubicBezTo>
                                <a:cubicBezTo>
                                  <a:pt x="28629" y="50292"/>
                                  <a:pt x="25581" y="54863"/>
                                  <a:pt x="22534" y="58674"/>
                                </a:cubicBezTo>
                                <a:cubicBezTo>
                                  <a:pt x="18723" y="63246"/>
                                  <a:pt x="14151" y="65532"/>
                                  <a:pt x="9579" y="67056"/>
                                </a:cubicBezTo>
                                <a:lnTo>
                                  <a:pt x="0" y="67056"/>
                                </a:lnTo>
                                <a:lnTo>
                                  <a:pt x="0" y="56950"/>
                                </a:lnTo>
                                <a:lnTo>
                                  <a:pt x="5769" y="57912"/>
                                </a:lnTo>
                                <a:cubicBezTo>
                                  <a:pt x="11104" y="57150"/>
                                  <a:pt x="14151" y="54101"/>
                                  <a:pt x="17199" y="48768"/>
                                </a:cubicBezTo>
                                <a:cubicBezTo>
                                  <a:pt x="19486" y="43434"/>
                                  <a:pt x="19486" y="37337"/>
                                  <a:pt x="17199" y="28194"/>
                                </a:cubicBezTo>
                                <a:cubicBezTo>
                                  <a:pt x="14913" y="20574"/>
                                  <a:pt x="11104" y="14477"/>
                                  <a:pt x="7293" y="11430"/>
                                </a:cubicBezTo>
                                <a:lnTo>
                                  <a:pt x="0" y="980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0" name="Shape 4363"/>
                        <wps:cNvSpPr>
                          <a:spLocks/>
                        </wps:cNvSpPr>
                        <wps:spPr bwMode="auto">
                          <a:xfrm>
                            <a:off x="10591" y="3768"/>
                            <a:ext cx="305" cy="685"/>
                          </a:xfrm>
                          <a:custGeom>
                            <a:avLst/>
                            <a:gdLst>
                              <a:gd name="T0" fmla="*/ 0 w 30480"/>
                              <a:gd name="T1" fmla="*/ 0 h 68536"/>
                              <a:gd name="T2" fmla="*/ 0 w 30480"/>
                              <a:gd name="T3" fmla="*/ 0 h 68536"/>
                              <a:gd name="T4" fmla="*/ 0 w 30480"/>
                              <a:gd name="T5" fmla="*/ 0 h 68536"/>
                              <a:gd name="T6" fmla="*/ 0 w 30480"/>
                              <a:gd name="T7" fmla="*/ 0 h 68536"/>
                              <a:gd name="T8" fmla="*/ 0 w 30480"/>
                              <a:gd name="T9" fmla="*/ 0 h 68536"/>
                              <a:gd name="T10" fmla="*/ 0 w 30480"/>
                              <a:gd name="T11" fmla="*/ 0 h 68536"/>
                              <a:gd name="T12" fmla="*/ 0 w 30480"/>
                              <a:gd name="T13" fmla="*/ 0 h 68536"/>
                              <a:gd name="T14" fmla="*/ 0 w 30480"/>
                              <a:gd name="T15" fmla="*/ 0 h 68536"/>
                              <a:gd name="T16" fmla="*/ 0 w 30480"/>
                              <a:gd name="T17" fmla="*/ 0 h 68536"/>
                              <a:gd name="T18" fmla="*/ 0 w 30480"/>
                              <a:gd name="T19" fmla="*/ 0 h 68536"/>
                              <a:gd name="T20" fmla="*/ 0 w 30480"/>
                              <a:gd name="T21" fmla="*/ 0 h 68536"/>
                              <a:gd name="T22" fmla="*/ 0 w 30480"/>
                              <a:gd name="T23" fmla="*/ 0 h 68536"/>
                              <a:gd name="T24" fmla="*/ 0 w 30480"/>
                              <a:gd name="T25" fmla="*/ 0 h 68536"/>
                              <a:gd name="T26" fmla="*/ 0 w 30480"/>
                              <a:gd name="T27" fmla="*/ 0 h 68536"/>
                              <a:gd name="T28" fmla="*/ 0 w 30480"/>
                              <a:gd name="T29" fmla="*/ 0 h 68536"/>
                              <a:gd name="T30" fmla="*/ 0 w 30480"/>
                              <a:gd name="T31" fmla="*/ 0 h 68536"/>
                              <a:gd name="T32" fmla="*/ 0 w 30480"/>
                              <a:gd name="T33" fmla="*/ 0 h 68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0480"/>
                              <a:gd name="T52" fmla="*/ 0 h 68536"/>
                              <a:gd name="T53" fmla="*/ 30480 w 30480"/>
                              <a:gd name="T54" fmla="*/ 68536 h 68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0480" h="68536">
                                <a:moveTo>
                                  <a:pt x="30480" y="0"/>
                                </a:moveTo>
                                <a:lnTo>
                                  <a:pt x="30480" y="10490"/>
                                </a:lnTo>
                                <a:lnTo>
                                  <a:pt x="25908" y="9576"/>
                                </a:lnTo>
                                <a:cubicBezTo>
                                  <a:pt x="21336" y="11100"/>
                                  <a:pt x="17526" y="13386"/>
                                  <a:pt x="15240" y="17958"/>
                                </a:cubicBezTo>
                                <a:cubicBezTo>
                                  <a:pt x="12192" y="22530"/>
                                  <a:pt x="11430" y="27102"/>
                                  <a:pt x="12954" y="33198"/>
                                </a:cubicBezTo>
                                <a:lnTo>
                                  <a:pt x="30480" y="28350"/>
                                </a:lnTo>
                                <a:lnTo>
                                  <a:pt x="30480" y="38024"/>
                                </a:lnTo>
                                <a:lnTo>
                                  <a:pt x="14478" y="42342"/>
                                </a:lnTo>
                                <a:cubicBezTo>
                                  <a:pt x="16764" y="49200"/>
                                  <a:pt x="20574" y="53772"/>
                                  <a:pt x="25146" y="56820"/>
                                </a:cubicBezTo>
                                <a:lnTo>
                                  <a:pt x="30480" y="57381"/>
                                </a:lnTo>
                                <a:lnTo>
                                  <a:pt x="30480" y="68406"/>
                                </a:lnTo>
                                <a:lnTo>
                                  <a:pt x="28861" y="68536"/>
                                </a:lnTo>
                                <a:cubicBezTo>
                                  <a:pt x="24765" y="68059"/>
                                  <a:pt x="20955" y="66726"/>
                                  <a:pt x="17526" y="64440"/>
                                </a:cubicBezTo>
                                <a:cubicBezTo>
                                  <a:pt x="10668" y="60630"/>
                                  <a:pt x="5334" y="53010"/>
                                  <a:pt x="3048" y="43104"/>
                                </a:cubicBezTo>
                                <a:cubicBezTo>
                                  <a:pt x="0" y="31674"/>
                                  <a:pt x="762" y="22530"/>
                                  <a:pt x="4572" y="15672"/>
                                </a:cubicBezTo>
                                <a:cubicBezTo>
                                  <a:pt x="8382" y="8052"/>
                                  <a:pt x="14478" y="3480"/>
                                  <a:pt x="23622" y="432"/>
                                </a:cubicBezTo>
                                <a:lnTo>
                                  <a:pt x="304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1" name="Shape 4364"/>
                        <wps:cNvSpPr>
                          <a:spLocks/>
                        </wps:cNvSpPr>
                        <wps:spPr bwMode="auto">
                          <a:xfrm>
                            <a:off x="10896" y="4161"/>
                            <a:ext cx="343" cy="291"/>
                          </a:xfrm>
                          <a:custGeom>
                            <a:avLst/>
                            <a:gdLst>
                              <a:gd name="T0" fmla="*/ 0 w 34290"/>
                              <a:gd name="T1" fmla="*/ 0 h 29112"/>
                              <a:gd name="T2" fmla="*/ 0 w 34290"/>
                              <a:gd name="T3" fmla="*/ 0 h 29112"/>
                              <a:gd name="T4" fmla="*/ 0 w 34290"/>
                              <a:gd name="T5" fmla="*/ 0 h 29112"/>
                              <a:gd name="T6" fmla="*/ 0 w 34290"/>
                              <a:gd name="T7" fmla="*/ 0 h 29112"/>
                              <a:gd name="T8" fmla="*/ 0 w 34290"/>
                              <a:gd name="T9" fmla="*/ 0 h 29112"/>
                              <a:gd name="T10" fmla="*/ 0 w 34290"/>
                              <a:gd name="T11" fmla="*/ 0 h 29112"/>
                              <a:gd name="T12" fmla="*/ 0 w 34290"/>
                              <a:gd name="T13" fmla="*/ 0 h 29112"/>
                              <a:gd name="T14" fmla="*/ 0 w 34290"/>
                              <a:gd name="T15" fmla="*/ 0 h 29112"/>
                              <a:gd name="T16" fmla="*/ 0 w 34290"/>
                              <a:gd name="T17" fmla="*/ 0 h 291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4290"/>
                              <a:gd name="T28" fmla="*/ 0 h 29112"/>
                              <a:gd name="T29" fmla="*/ 34290 w 34290"/>
                              <a:gd name="T30" fmla="*/ 29112 h 291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4290" h="29112">
                                <a:moveTo>
                                  <a:pt x="34290" y="0"/>
                                </a:moveTo>
                                <a:cubicBezTo>
                                  <a:pt x="34290" y="6858"/>
                                  <a:pt x="32004" y="12953"/>
                                  <a:pt x="28194" y="17525"/>
                                </a:cubicBezTo>
                                <a:cubicBezTo>
                                  <a:pt x="24384" y="22860"/>
                                  <a:pt x="19050" y="25908"/>
                                  <a:pt x="11430" y="28194"/>
                                </a:cubicBezTo>
                                <a:lnTo>
                                  <a:pt x="0" y="29112"/>
                                </a:lnTo>
                                <a:lnTo>
                                  <a:pt x="0" y="18087"/>
                                </a:lnTo>
                                <a:lnTo>
                                  <a:pt x="9144" y="19050"/>
                                </a:lnTo>
                                <a:cubicBezTo>
                                  <a:pt x="12954" y="18288"/>
                                  <a:pt x="16002" y="16001"/>
                                  <a:pt x="18288" y="13715"/>
                                </a:cubicBezTo>
                                <a:cubicBezTo>
                                  <a:pt x="20574" y="10668"/>
                                  <a:pt x="22098" y="6858"/>
                                  <a:pt x="22860" y="1524"/>
                                </a:cubicBezTo>
                                <a:lnTo>
                                  <a:pt x="3429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2" name="Shape 4365"/>
                        <wps:cNvSpPr>
                          <a:spLocks/>
                        </wps:cNvSpPr>
                        <wps:spPr bwMode="auto">
                          <a:xfrm>
                            <a:off x="10896" y="3765"/>
                            <a:ext cx="320" cy="383"/>
                          </a:xfrm>
                          <a:custGeom>
                            <a:avLst/>
                            <a:gdLst>
                              <a:gd name="T0" fmla="*/ 0 w 32004"/>
                              <a:gd name="T1" fmla="*/ 0 h 38354"/>
                              <a:gd name="T2" fmla="*/ 0 w 32004"/>
                              <a:gd name="T3" fmla="*/ 0 h 38354"/>
                              <a:gd name="T4" fmla="*/ 0 w 32004"/>
                              <a:gd name="T5" fmla="*/ 0 h 38354"/>
                              <a:gd name="T6" fmla="*/ 0 w 32004"/>
                              <a:gd name="T7" fmla="*/ 0 h 38354"/>
                              <a:gd name="T8" fmla="*/ 0 w 32004"/>
                              <a:gd name="T9" fmla="*/ 0 h 38354"/>
                              <a:gd name="T10" fmla="*/ 0 w 32004"/>
                              <a:gd name="T11" fmla="*/ 0 h 38354"/>
                              <a:gd name="T12" fmla="*/ 0 w 32004"/>
                              <a:gd name="T13" fmla="*/ 0 h 38354"/>
                              <a:gd name="T14" fmla="*/ 0 w 32004"/>
                              <a:gd name="T15" fmla="*/ 0 h 38354"/>
                              <a:gd name="T16" fmla="*/ 0 w 32004"/>
                              <a:gd name="T17" fmla="*/ 0 h 38354"/>
                              <a:gd name="T18" fmla="*/ 0 w 32004"/>
                              <a:gd name="T19" fmla="*/ 0 h 38354"/>
                              <a:gd name="T20" fmla="*/ 0 w 32004"/>
                              <a:gd name="T21" fmla="*/ 0 h 3835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2004"/>
                              <a:gd name="T34" fmla="*/ 0 h 38354"/>
                              <a:gd name="T35" fmla="*/ 32004 w 32004"/>
                              <a:gd name="T36" fmla="*/ 38354 h 3835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2004" h="38354">
                                <a:moveTo>
                                  <a:pt x="5239" y="0"/>
                                </a:moveTo>
                                <a:cubicBezTo>
                                  <a:pt x="9144" y="571"/>
                                  <a:pt x="12954" y="1905"/>
                                  <a:pt x="16764" y="3810"/>
                                </a:cubicBezTo>
                                <a:cubicBezTo>
                                  <a:pt x="23622" y="8382"/>
                                  <a:pt x="28194" y="16002"/>
                                  <a:pt x="31242" y="26670"/>
                                </a:cubicBezTo>
                                <a:cubicBezTo>
                                  <a:pt x="31242" y="27432"/>
                                  <a:pt x="31242" y="28194"/>
                                  <a:pt x="32004" y="29718"/>
                                </a:cubicBezTo>
                                <a:lnTo>
                                  <a:pt x="0" y="38354"/>
                                </a:lnTo>
                                <a:lnTo>
                                  <a:pt x="0" y="28681"/>
                                </a:lnTo>
                                <a:lnTo>
                                  <a:pt x="18288" y="23622"/>
                                </a:lnTo>
                                <a:cubicBezTo>
                                  <a:pt x="16002" y="18288"/>
                                  <a:pt x="13716" y="14478"/>
                                  <a:pt x="10668" y="12954"/>
                                </a:cubicBezTo>
                                <a:lnTo>
                                  <a:pt x="0" y="10821"/>
                                </a:lnTo>
                                <a:lnTo>
                                  <a:pt x="0" y="330"/>
                                </a:lnTo>
                                <a:lnTo>
                                  <a:pt x="523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3" name="Rectangle 4469"/>
                        <wps:cNvSpPr>
                          <a:spLocks noChangeArrowheads="1"/>
                        </wps:cNvSpPr>
                        <wps:spPr bwMode="auto">
                          <a:xfrm>
                            <a:off x="19816" y="0"/>
                            <a:ext cx="10063"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0A" w:rsidRDefault="00A8300A" w:rsidP="005A0632">
                              <w:pPr>
                                <w:spacing w:after="160" w:line="259" w:lineRule="auto"/>
                              </w:pPr>
                              <w:r>
                                <w:t>Core network</w:t>
                              </w:r>
                            </w:p>
                          </w:txbxContent>
                        </wps:txbx>
                        <wps:bodyPr rot="0" vert="horz" wrap="square" lIns="0" tIns="0" rIns="0" bIns="0" anchor="t" anchorCtr="0" upright="1">
                          <a:noAutofit/>
                        </wps:bodyPr>
                      </wps:wsp>
                      <wps:wsp>
                        <wps:cNvPr id="2724" name="Shape 4470"/>
                        <wps:cNvSpPr>
                          <a:spLocks/>
                        </wps:cNvSpPr>
                        <wps:spPr bwMode="auto">
                          <a:xfrm>
                            <a:off x="16718" y="374"/>
                            <a:ext cx="2522" cy="1021"/>
                          </a:xfrm>
                          <a:custGeom>
                            <a:avLst/>
                            <a:gdLst>
                              <a:gd name="T0" fmla="*/ 0 w 252222"/>
                              <a:gd name="T1" fmla="*/ 0 h 102108"/>
                              <a:gd name="T2" fmla="*/ 0 w 252222"/>
                              <a:gd name="T3" fmla="*/ 0 h 102108"/>
                              <a:gd name="T4" fmla="*/ 0 w 252222"/>
                              <a:gd name="T5" fmla="*/ 0 h 102108"/>
                              <a:gd name="T6" fmla="*/ 0 w 252222"/>
                              <a:gd name="T7" fmla="*/ 0 h 102108"/>
                              <a:gd name="T8" fmla="*/ 0 w 252222"/>
                              <a:gd name="T9" fmla="*/ 0 h 102108"/>
                              <a:gd name="T10" fmla="*/ 0 w 252222"/>
                              <a:gd name="T11" fmla="*/ 0 h 102108"/>
                              <a:gd name="T12" fmla="*/ 0 w 252222"/>
                              <a:gd name="T13" fmla="*/ 0 h 102108"/>
                              <a:gd name="T14" fmla="*/ 0 w 252222"/>
                              <a:gd name="T15" fmla="*/ 0 h 102108"/>
                              <a:gd name="T16" fmla="*/ 0 w 252222"/>
                              <a:gd name="T17" fmla="*/ 0 h 102108"/>
                              <a:gd name="T18" fmla="*/ 0 w 252222"/>
                              <a:gd name="T19" fmla="*/ 0 h 102108"/>
                              <a:gd name="T20" fmla="*/ 0 w 252222"/>
                              <a:gd name="T21" fmla="*/ 0 h 102108"/>
                              <a:gd name="T22" fmla="*/ 0 w 252222"/>
                              <a:gd name="T23" fmla="*/ 0 h 10210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52222"/>
                              <a:gd name="T37" fmla="*/ 0 h 102108"/>
                              <a:gd name="T38" fmla="*/ 252222 w 252222"/>
                              <a:gd name="T39" fmla="*/ 102108 h 10210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52222" h="102108">
                                <a:moveTo>
                                  <a:pt x="185166" y="0"/>
                                </a:moveTo>
                                <a:lnTo>
                                  <a:pt x="252222" y="13716"/>
                                </a:lnTo>
                                <a:lnTo>
                                  <a:pt x="207264" y="65532"/>
                                </a:lnTo>
                                <a:cubicBezTo>
                                  <a:pt x="205740" y="67056"/>
                                  <a:pt x="204216" y="67056"/>
                                  <a:pt x="202692" y="65532"/>
                                </a:cubicBezTo>
                                <a:cubicBezTo>
                                  <a:pt x="201168" y="64770"/>
                                  <a:pt x="201168" y="62484"/>
                                  <a:pt x="201930" y="60960"/>
                                </a:cubicBezTo>
                                <a:lnTo>
                                  <a:pt x="234882" y="23127"/>
                                </a:lnTo>
                                <a:lnTo>
                                  <a:pt x="2286" y="102108"/>
                                </a:lnTo>
                                <a:lnTo>
                                  <a:pt x="0" y="96012"/>
                                </a:lnTo>
                                <a:lnTo>
                                  <a:pt x="233305" y="16790"/>
                                </a:lnTo>
                                <a:lnTo>
                                  <a:pt x="183642" y="6858"/>
                                </a:lnTo>
                                <a:cubicBezTo>
                                  <a:pt x="182118" y="6858"/>
                                  <a:pt x="180594" y="4572"/>
                                  <a:pt x="181356" y="3048"/>
                                </a:cubicBezTo>
                                <a:cubicBezTo>
                                  <a:pt x="181356" y="1524"/>
                                  <a:pt x="183642" y="0"/>
                                  <a:pt x="185166" y="0"/>
                                </a:cubicBezTo>
                                <a:close/>
                              </a:path>
                            </a:pathLst>
                          </a:custGeom>
                          <a:solidFill>
                            <a:srgbClr val="4583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230239" id="Group 2442" o:spid="_x0000_s1220" style="position:absolute;left:0;text-align:left;margin-left:311.35pt;margin-top:18.05pt;width:201.45pt;height:76.55pt;z-index:251657728;mso-position-horizontal-relative:text;mso-position-vertical-relative:text;mso-width-relative:margin;mso-height-relative:margin" coordsize="29879,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">
                <v:shape id="Picture 42319" o:spid="_x0000_s1221" type="#_x0000_t75" style="position:absolute;left:12532;top:772;width:2438;height: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H7D7CAAAA3QAAAA8AAABkcnMvZG93bnJldi54bWxET8lOwzAQvVfiH6xB4tbatCKCULdiESic&#10;WgofMMRDEhGPo9hk+XvmgNTj09u3+8m3aqA+NoEtXK8MKOIyuIYrC58fL8tbUDEhO2wDk4WZIux3&#10;F4st5i6M/E7DKVVKQjjmaKFOqcu1jmVNHuMqdMTCfYfeYxLYV9r1OEq4b/XamEx7bFgaauzoqaby&#10;5/Trpdd83XRzW2wOhzezmd3jOLw+H629upwe7kElmtJZ/O8unIV1dif75Y08Ab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B+w+wgAAAN0AAAAPAAAAAAAAAAAAAAAAAJ8C&#10;AABkcnMvZG93bnJldi54bWxQSwUGAAAAAAQABAD3AAAAjgMAAAAA&#10;">
                  <v:imagedata r:id="rId63" o:title=""/>
                </v:shape>
                <v:shape id="Shape 4325" o:spid="_x0000_s1222" style="position:absolute;left:12512;top:740;width:1245;height:3401;visibility:visible;mso-wrap-style:square;v-text-anchor:top" coordsize="124587,3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Yz8YA&#10;AADdAAAADwAAAGRycy9kb3ducmV2LnhtbESPT2vCQBTE70K/w/IKvekmOURNXaUIYnspGEV6fM2+&#10;5k+zb0N2Nem37wqCx2FmfsOsNqNpxZV6V1tWEM8iEMSF1TWXCk7H3XQBwnlkja1lUvBHDjbrp8kK&#10;M20HPtA196UIEHYZKqi87zIpXVGRQTezHXHwfmxv0AfZl1L3OAS4aWUSRak0WHNYqLCjbUXFb34x&#10;Cr7On9/DxyI2Y5PP50naNPa0b5R6eR7fXkF4Gv0jfG+/awVJuozh9iY8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0Yz8YAAADdAAAADwAAAAAAAAAAAAAAAACYAgAAZHJz&#10;L2Rvd25yZXYueG1sUEsFBgAAAAAEAAQA9QAAAIsDAAAAAA==&#10;" path="m97536,r6096,l109728,762r6858,762l122682,2286r1905,714l124587,12478r-4191,-1048l115062,9906r-5334,-762l98298,9144,87630,10668r-6096,762l76200,12954r-4572,2286l66294,17526r-4572,3048l56388,23623r-3810,3047l48006,30480r-3810,4572l39624,39624r-3048,4573l32766,48768r-3048,5334l23622,65532,19050,77724,14478,91440r-2286,13716l9906,119635r-762,7619l9144,150876r762,8383l10668,166878r1524,8383l13716,183642r1524,8382l17526,200406r4572,16003l28194,232411r6858,14477l42672,260604r8382,12955l60198,285750r9144,10668l74676,300990r4572,4572l84582,310135r10668,7619l105918,323850r6096,2286l122682,330709r1905,476l124587,340138r-4191,-1048l108204,334518r-6096,-3048l96774,328423r-6096,-3049l85344,321564r-6096,-4572l68580,307849,57912,297180,44196,278892,35052,265938,27432,251461,19812,236220,13716,219456,8382,202692,6858,194311,4572,185928,3048,176785r-762,-8383l762,160020r,-8382l,143256r,-8382l762,127254r,-7619l3048,103632,6096,89154,9906,75438,15240,62485,21336,50292r3810,-6095l32766,33528r9144,-9143l51054,16764r5334,-3810l67056,6858,73152,4573,85344,1524,97536,xe" fillcolor="black" stroked="f" strokeweight="0">
                  <v:stroke miterlimit="83231f" joinstyle="miter"/>
                  <v:path arrowok="t" o:connecttype="custom" o:connectlocs="0,0;0,0;0,0;0,0;0,0;0,0;0,0;0,0;0,0;0,0;0,0;0,0;0,0;0,0;0,0;0,0;0,0;0,0;0,0;0,0;0,0;0,0;0,0;0,0;0,0;0,0;0,0;0,0;0,0;0,0;0,0;0,0;0,0;0,0;0,0;0,0;0,0;0,0;0,0;0,0;0,0;0,0;0,0;0,0;0,0;0,0" o:connectangles="0,0,0,0,0,0,0,0,0,0,0,0,0,0,0,0,0,0,0,0,0,0,0,0,0,0,0,0,0,0,0,0,0,0,0,0,0,0,0,0,0,0,0,0,0,0" textboxrect="0,0,124587,340138"/>
                </v:shape>
                <v:shape id="Shape 4326" o:spid="_x0000_s1223" style="position:absolute;left:13757;top:770;width:1246;height:3399;visibility:visible;mso-wrap-style:square;v-text-anchor:top" coordsize="124587,3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8CsQA&#10;AADdAAAADwAAAGRycy9kb3ducmV2LnhtbESPS2sCMRSF94X+h3ALbopmHIro1CgiSIWufIAubyfX&#10;mcHJzZCk8/j3Rih0eTiPj7Nc96YWLTlfWVYwnSQgiHOrKy4UnE+78RyED8gaa8ukYCAP69XryxIz&#10;bTs+UHsMhYgj7DNUUIbQZFL6vCSDfmIb4ujdrDMYonSF1A67OG5qmSbJTBqsOBJKbGhbUn4//prI&#10;Hbruffrx1c7x7L4vW7n/oeGq1Oit33yCCNSH//Bfe68VpLNFCs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vArEAAAA3QAAAA8AAAAAAAAAAAAAAAAAmAIAAGRycy9k&#10;b3ducmV2LnhtbFBLBQYAAAAABAAEAPUAAACJAwAAAAA=&#10;" path="m,l4191,1572r6096,1524l16383,6144r5334,2286l27813,11478r6096,3810l39243,19098r6096,4572l50673,27480,61341,38148r4572,5334l71247,48816r9144,12192l89535,74724r7620,14478l104775,104442r6096,16002l115443,137208r2286,9144l120015,154734r1524,8382l122301,171498r1524,9144l123825,188262r762,8382l124587,205026r-762,16002l121539,236268r-3048,14478l113919,265224r-4572,12954l102489,290370r-3048,5334l95631,301800r-3810,4572l87249,311706r-4572,4572l78105,320088r-5334,3810l68199,327708r-5334,3048l56769,333042r-5334,2286l45339,337614r-6096,762l33147,339900r-19050,l8001,339138,,337137r,-8953l4191,329232r16002,2286l26289,331518r10668,-1524l52959,325422r5334,-3048l62865,320088r4572,-3048l76581,309420r3810,-3810l88011,296466r3810,-5334l100965,275130r4572,-12954l109347,249222r3048,-13716l114681,220266r762,-15240l115443,189024r-762,-7620l113919,173022r-1524,-8382l110871,157020r-1524,-8382l107061,140256r-4572,-16764l96393,108252,89535,93012,81915,79296,73533,67104,64389,54912,55245,44244,44577,35100,40005,30528,29337,22908,24003,19860,17907,16812,12573,13764,7239,11478,1905,9954,,9478,,xe" fillcolor="black" stroked="f" strokeweight="0">
                  <v:stroke miterlimit="83231f" joinstyle="miter"/>
                  <v:path arrowok="t" o:connecttype="custom" o:connectlocs="0,0;0,0;0,0;0,0;0,0;0,0;0,0;0,0;0,0;0,0;0,0;0,0;0,0;0,0;0,0;0,0;0,0;0,0;0,0;0,0;0,0;0,0;0,0;0,0;0,0;0,0;0,0;0,0;0,0;0,0;0,0;0,0;0,0;0,0;0,0;0,0;0,0;0,0;0,0;0,0;0,0;0,0;0,0;0,0;0,0;0,0" o:connectangles="0,0,0,0,0,0,0,0,0,0,0,0,0,0,0,0,0,0,0,0,0,0,0,0,0,0,0,0,0,0,0,0,0,0,0,0,0,0,0,0,0,0,0,0,0,0" textboxrect="0,0,124587,339900"/>
                </v:shape>
                <v:shape id="Picture 42320" o:spid="_x0000_s1224" type="#_x0000_t75" style="position:absolute;left:3957;top:741;width:10272;height:5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F4PHAAAA3QAAAA8AAABkcnMvZG93bnJldi54bWxEj09rAjEUxO+FfofwCt5qtluVdmsULQrW&#10;i/inpcfH5jVZ3Lwsm6jbb98UBI/DzPyGGU87V4sztaHyrOCpn4EgLr2u2Cg47JePLyBCRNZYeyYF&#10;vxRgOrm/G2Oh/YW3dN5FIxKEQ4EKbIxNIWUoLTkMfd8QJ+/Htw5jkq2RusVLgrta5lk2kg4rTgsW&#10;G3q3VB53J6fALL4P+8HW4qb+nOXGfn3M19lQqd5DN3sDEamLt/C1vdIK8tHrM/y/SU9AT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F4PHAAAA3QAAAA8AAAAAAAAAAAAA&#10;AAAAnwIAAGRycy9kb3ducmV2LnhtbFBLBQYAAAAABAAEAPcAAACTAwAAAAA=&#10;">
                  <v:imagedata r:id="rId64" o:title=""/>
                </v:shape>
                <v:shape id="Picture 42321" o:spid="_x0000_s1225" type="#_x0000_t75" style="position:absolute;left:3225;top:3241;width:2439;height:3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or4/HAAAA3QAAAA8AAABkcnMvZG93bnJldi54bWxEj0trwzAQhO+F/AexgdwaOQ9C41gJedDS&#10;Qy9NSqG3xVo/iLVyLCW2++ujQKHHYWa+YZJNZypxo8aVlhVMxhEI4tTqknMFX6fX5xcQziNrrCyT&#10;gp4cbNaDpwRjbVv+pNvR5yJA2MWooPC+jqV0aUEG3djWxMHLbGPQB9nkUjfYBrip5DSKFtJgyWGh&#10;wJr2BaXn49Uo+P7ZLQ+90299++HkeX75zWZ4Umo07LYrEJ46/x/+a79rBdPFcg6PN+EJyP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or4/HAAAA3QAAAA8AAAAAAAAAAAAA&#10;AAAAnwIAAGRycy9kb3ducmV2LnhtbFBLBQYAAAAABAAEAPcAAACTAwAAAAA=&#10;">
                  <v:imagedata r:id="rId65" o:title=""/>
                </v:shape>
                <v:shape id="Shape 4331" o:spid="_x0000_s1226" style="position:absolute;left:3208;top:3231;width:1245;height:3402;visibility:visible;mso-wrap-style:square;v-text-anchor:top" coordsize="124587,3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ezMcA&#10;AADdAAAADwAAAGRycy9kb3ducmV2LnhtbESPT2vCQBTE74V+h+UVeqsbA8Y0dZUiiO1FaJTi8Zl9&#10;zZ9m34bs1sRv7woFj8PM/IZZrEbTijP1rrasYDqJQBAXVtdcKjjsNy8pCOeRNbaWScGFHKyWjw8L&#10;zLQd+IvOuS9FgLDLUEHlfZdJ6YqKDLqJ7YiD92N7gz7IvpS6xyHATSvjKEqkwZrDQoUdrSsqfvM/&#10;o+D4vTsNn+nUjE0+n8dJ09jDtlHq+Wl8fwPhafT38H/7QyuIk9cZ3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HszHAAAA3QAAAA8AAAAAAAAAAAAAAAAAmAIAAGRy&#10;cy9kb3ducmV2LnhtbFBLBQYAAAAABAAEAPUAAACMAwAAAAA=&#10;" path="m104394,r12192,1524l124587,3525r,8885l121158,11430r-6096,-762l104394,9144r-6096,l87630,10668,71628,15240r-5334,2286l57150,23623r-9144,7619l44196,35052r-7620,9145l32766,49530r-3048,4572l23622,65532,19050,78486,15240,91440r-3048,13716l9906,120397r-762,15239l9144,143256r762,8382l9906,159259r762,8381l12192,175261r1524,8381l15240,192024r2286,8382l22098,217170r6096,15241l35052,246888r7620,14478l51054,273559r9144,12191l64770,291085r9906,9905l85344,310135r4572,3809l95250,317754r5334,3048l106680,323850r16002,6859l124587,331185r,8953l114300,337566r-6096,-3048l102870,332232r-6096,-3047l90678,325374r-5334,-3810l79248,316992,68580,307848r-5334,-5334l58674,297180r-5334,-5333l35052,265938,27432,251461,20574,236220,13716,220218,9144,203454,6858,194311,4572,185928,3048,177547r-762,-9145l1524,160020,762,151638,,143256r,-7620l762,119635,3048,104394,6096,89154,10668,75438,16002,62485,25146,44197r3810,-5335l32766,34290r4572,-5334l41910,24385r4572,-3811l51816,16764r4572,-3810l61722,9906,67818,7620,73152,5335,79248,3048,85344,1524,91440,762r6096,l104394,xe" fillcolor="black" stroked="f" strokeweight="0">
                  <v:stroke miterlimit="83231f" joinstyle="miter"/>
                  <v:path arrowok="t" o:connecttype="custom" o:connectlocs="0,0;0,0;0,0;0,0;0,0;0,0;0,0;0,0;0,0;0,0;0,0;0,0;0,0;0,0;0,0;0,0;0,0;0,0;0,0;0,0;0,0;0,0;0,0;0,0;0,0;0,0;0,0;0,0;0,0;0,0;0,0;0,0;0,0;0,0;0,0;0,0;0,0;0,0;0,0;0,0;0,0;0,0;0,0;0,0;0,0;0,0" o:connectangles="0,0,0,0,0,0,0,0,0,0,0,0,0,0,0,0,0,0,0,0,0,0,0,0,0,0,0,0,0,0,0,0,0,0,0,0,0,0,0,0,0,0,0,0,0,0" textboxrect="0,0,124587,340138"/>
                </v:shape>
                <v:shape id="Shape 4332" o:spid="_x0000_s1227" style="position:absolute;left:4453;top:3267;width:1246;height:3401;visibility:visible;mso-wrap-style:square;v-text-anchor:top" coordsize="124587,3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UcUA&#10;AADdAAAADwAAAGRycy9kb3ducmV2LnhtbESPwWrDMBBE74X+g9hAb42cHEzrWAkh0FJ6cKmTD9hY&#10;a8vEWhlLsZ18fVUo9DjMzBsm3822EyMNvnWsYLVMQBBXTrfcKDgd355fQPiArLFzTApu5GG3fXzI&#10;MdNu4m8ay9CICGGfoQITQp9J6StDFv3S9cTRq91gMUQ5NFIPOEW47eQ6SVJpseW4YLCng6HqUl6t&#10;grst3vdXeajPU2i+ulOKRWE+lXpazPsNiEBz+A//tT+0gnX6msL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r9RxQAAAN0AAAAPAAAAAAAAAAAAAAAAAJgCAABkcnMv&#10;ZG93bnJldi54bWxQSwUGAAAAAAQABAD1AAAAigMAAAAA&#10;" path="m,l4191,1048,22479,7906r5334,3810l33909,14763r5334,3810l45339,23146r10668,9144l66675,42958r4572,6096l81153,61246r8382,12953l97155,88678r7620,15240l110871,119920r5334,17526l118491,145828r1524,8382l121539,163354r1524,8382l123825,180118r762,8381l124587,212884r-762,7620l121539,235744r-3048,15240l114681,264699r-5334,12955l103251,289846r-3810,6096l91821,306610r-9144,9144l73533,323373r-5334,3811l62865,330232r-5334,2286l45339,337090r-6096,1523l27051,340137r-6096,l14859,339375r-6858,-762l,336613r,-8953l4191,328708r10668,1524l20955,330994r5334,l36957,329470r6096,-762l48387,326422r5334,-1524l58293,322611r4572,-3048l68199,316516r3810,-3048l84963,300513r3048,-4571l91821,291370r3048,-5334l100965,274606r4572,-12193l110109,248698r3048,-13716l114681,219742r762,-6858l115443,189261r-762,-8381l113919,172498r-1524,-7620l110871,156496r-1524,-8383l107061,139732r-4572,-16002l96393,107728,89535,93249,81915,79534,73533,66580,64389,54387,55245,43720,49911,39148,45339,34575,40005,30004,29337,22384,18669,16287,12573,14001,1905,9430,,8885,,xe" fillcolor="black" stroked="f" strokeweight="0">
                  <v:stroke miterlimit="83231f" joinstyle="miter"/>
                  <v:path arrowok="t" o:connecttype="custom" o:connectlocs="0,0;0,0;0,0;0,0;0,0;0,0;0,0;0,0;0,0;0,0;0,0;0,0;0,0;0,0;0,0;0,0;0,0;0,0;0,0;0,0;0,0;0,0;0,0;0,0;0,0;0,0;0,0;0,0;0,0;0,0;0,0;0,0;0,0;0,0;0,0;0,0;0,0;0,0;0,0;0,0;0,0;0,0;0,0;0,0" o:connectangles="0,0,0,0,0,0,0,0,0,0,0,0,0,0,0,0,0,0,0,0,0,0,0,0,0,0,0,0,0,0,0,0,0,0,0,0,0,0,0,0,0,0,0,0" textboxrect="0,0,124587,340137"/>
                </v:shape>
                <v:shape id="Shape 4333" o:spid="_x0000_s1228" style="position:absolute;top:3643;width:4328;height:868;visibility:visible;mso-wrap-style:square;v-text-anchor:top" coordsize="432816,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piMMA&#10;AADdAAAADwAAAGRycy9kb3ducmV2LnhtbESPwW7CMBBE75X6D9ZW6q3YcEhCikG0FRJXAtxX8TaJ&#10;iNeR7ZL07zESEsfRzLzRrDaT7cWVfOgca5jPFAji2pmOGw2n4+6jABEissHeMWn4pwCb9evLCkvj&#10;Rj7QtYqNSBAOJWpoYxxKKUPdksUwcwNx8n6dtxiT9I00HscEt71cKJVJix2nhRYH+m6pvlR/VsPP&#10;Id8OXn1VWWF2Y2YKVeXnk9bvb9P2E0SkKT7Dj/beaFhkyxzub9IT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2piMMAAADdAAAADwAAAAAAAAAAAAAAAACYAgAAZHJzL2Rv&#10;d25yZXYueG1sUEsFBgAAAAAEAAQA9QAAAIgDAAAAAA==&#10;" path="m4572,r6858,2286l18288,5334r6858,2286l31242,10668r6096,2286l44196,15240r6096,3048l65532,22860r9144,3048l80010,27432r4572,762l90678,29718r5334,1524l116586,35814r15240,3048l140970,40386r8382,1524l159258,43434r19050,3048l197358,48768r18288,2286l233934,51816r16764,1524l268224,54102r16764,762l333756,54864r32766,-1524l378519,52896r-567,-20130l432816,57912,379476,86868r-571,-20254l366522,67056r-32004,762l300990,68580r-16764,-762l267462,67818r-17526,-762l232410,65532,214122,64008,195834,61722,176784,59436,147066,54864r-9144,-1524l121158,50292r-7620,-1524l92964,44196,86868,42672r-5334,-762l70866,38862,61722,35814,53340,33528,45720,30480,38862,28194,32004,25146,19812,20574,13716,17526,,12954,4572,xe" fillcolor="#458328"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432816,86868"/>
                </v:shape>
                <v:shape id="Shape 4339" o:spid="_x0000_s1229" style="position:absolute;left:853;top:5883;width:3886;height:2431;visibility:visible;mso-wrap-style:square;v-text-anchor:top" coordsize="388620,24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BWcMA&#10;AADdAAAADwAAAGRycy9kb3ducmV2LnhtbERPTWvCQBC9C/0PyxS8SN0oRdroKkUq9FKhsR68Ddkx&#10;ic3Oht1pjP++exB6fLzv1WZwreopxMazgdk0A0VcettwZeD7sHt6ARUF2WLrmQzcKMJm/TBaYW79&#10;lb+oL6RSKYRjjgZqkS7XOpY1OYxT3xEn7uyDQ0kwVNoGvKZw1+p5li20w4ZTQ40dbWsqf4pfZ+D9&#10;8zlrA19uxUROdHHHfn+UszHjx+FtCUpokH/x3f1hDcwXr2luepO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XBWcMAAADdAAAADwAAAAAAAAAAAAAAAACYAgAAZHJzL2Rv&#10;d25yZXYueG1sUEsFBgAAAAAEAAQA9QAAAIgDAAAAAA==&#10;" path="m330708,r57912,15239l341376,52577,337369,32831r-11995,2221l309372,38862r-15240,3810l278130,46482r-15240,4571l246888,56388r-15240,5334l215646,67818r-16002,6858l183642,83058,158496,96774r-7620,5334l142494,107442r-8382,6096l125730,118872r-7620,6096l110490,130302r-6858,5334l97536,140208r-6096,5334l80772,154686r-9144,9144l67056,167639r-3810,3811l56388,179832r-6096,6857l44958,194310r-5334,6858l21336,228600r-5334,6858l10668,243077,,234696r6096,-6858l28956,193548r5334,-6859l39624,179070r6858,-8382l53340,163068r4572,-4572l61722,153924r4572,-4572l76962,140208r6096,-4572l95250,124968r6858,-5334l109728,114300r7620,-6097l125730,102108r9144,-5334l143256,90677r8382,-5333l176784,71627r16764,-8381l210312,55626,242316,43434r16002,-5334l274320,33527,322326,22098r12330,-2642l330708,xe" fillcolor="#458328" stroked="f" strokeweight="0">
                  <v:stroke miterlimit="83231f" joinstyle="miter"/>
                  <v:path arrowok="t" o:connecttype="custom" o:connectlocs="0,0;0,0;0,0;0,0;0,0;0,0;0,0;0,0;0,0;0,0;0,0;0,0;0,0;0,0;0,0;0,0;0,0;0,0;0,0;0,0;0,0;0,0;0,0;0,0;0,0;0,0;0,0;0,0;0,0;0,0;0,0;0,0" o:connectangles="0,0,0,0,0,0,0,0,0,0,0,0,0,0,0,0,0,0,0,0,0,0,0,0,0,0,0,0,0,0,0,0" textboxrect="0,0,388620,243077"/>
                </v:shape>
                <v:shape id="Shape 4340" o:spid="_x0000_s1230" style="position:absolute;left:403;top:5296;width:4085;height:1646;visibility:visible;mso-wrap-style:square;v-text-anchor:top" coordsize="408432,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IsMMA&#10;AADdAAAADwAAAGRycy9kb3ducmV2LnhtbESPT4vCMBTE78J+h/AWvGm6woqtRlkUYY/+6cHjo3mm&#10;xealJFGrn36zIHgcZuY3zGLV21bcyIfGsYKvcQaCuHK6YaOgPG5HMxAhImtsHZOCBwVYLT8GCyy0&#10;u/OebodoRIJwKFBBHWNXSBmqmiyGseuIk3d23mJM0hupPd4T3LZykmVTabHhtFBjR+uaqsvhahU0&#10;1mTl98mfLqx3pdlvnvmON0oNP/ufOYhIfXyHX+1frWAyzXP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XIsMMAAADdAAAADwAAAAAAAAAAAAAAAACYAgAAZHJzL2Rv&#10;d25yZXYueG1sUEsFBgAAAAAEAAQA9QAAAIgDAAAAAA==&#10;" path="m348996,r59436,11430l363474,51816,357923,31948r-11975,3104l283464,53340r-32004,9144l235458,67818r-16764,5334l201930,79248r-17526,6096l166878,92202r-18288,6858l139446,102108r-8382,3810l122682,108966r-7620,3048l108204,115062r-6096,2286l95250,120396r-5334,2286l83820,124968r-4572,2286l73914,129540r-19812,9906l47244,142494r-6096,3048l35814,149352r-6096,3048l24384,155448r-12192,6096l5334,164592,,152400r18288,-9144l28956,137160r12192,-6096l48006,127254r7620,-3810l64008,119634r9144,-4572l78486,112776r6096,-2286l89916,108204r6858,-3048l102870,102108r7620,-2286l118110,96774r7620,-3810l134874,89916r8382,-3810l179832,72390r17526,-6096l214122,60960r16764,-6096l247650,50292r32004,-9906l311658,31242r31242,-9144l354312,19025,348996,xe" fillcolor="#458328"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408432,164592"/>
                </v:shape>
                <v:shape id="Shape 4341" o:spid="_x0000_s1231" style="position:absolute;left:45;top:4732;width:4298;height:641;visibility:visible;mso-wrap-style:square;v-text-anchor:top" coordsize="42976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QT8UA&#10;AADdAAAADwAAAGRycy9kb3ducmV2LnhtbERPy2oCMRTdC/2HcAvdiGZ0YWU0ilgGrNhCfYDL6+Q6&#10;M3RyMyRRx359sxBcHs57Om9NLa7kfGVZwaCfgCDOra64ULDfZb0xCB+QNdaWScGdPMxnL50pptre&#10;+Ieu21CIGMI+RQVlCE0qpc9LMuj7tiGO3Nk6gyFCV0jt8BbDTS2HSTKSBiuODSU2tCwp/91ejIL1&#10;Z/a1QbcbdI9/p++PQ3vMlpeVUm+v7WICIlAbnuKHe6UVDN+TuD++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1BPxQAAAN0AAAAPAAAAAAAAAAAAAAAAAJgCAABkcnMv&#10;ZG93bnJldi54bWxQSwUGAAAAAAQABAD1AAAAigMAAAAA&#10;" path="m372618,r57150,17525l381000,53339,377854,33324r-12094,1727l333756,40386r-32766,5334l284988,48006r-16764,2286l250698,52577r-17526,1524l215646,56387r-57150,4573l148590,60960r-9144,762l131064,62484r-8382,l115062,63246r-20574,l88392,64008r-25908,l54102,63246r-14478,l32766,62484r-6096,-762l20574,61722r-6858,-762l,60960,762,47244r6858,l14478,48006r6858,l27432,48768r6858,l40386,49530r6858,l54864,50292r45720,l107442,49530r14478,l138684,48006r9144,l157734,47244r38100,-3048l214122,42672r17526,-1524l266700,36575r16002,-2286l299466,32003r32004,-4571l363474,22098r12272,-2192l372618,xe" fillcolor="#458328" stroked="f" strokeweight="0">
                  <v:stroke miterlimit="83231f" joinstyle="miter"/>
                  <v:path arrowok="t" o:connecttype="custom" o:connectlocs="0,0;0,0;0,0;0,0;0,0;0,0;0,0;0,0;0,0;0,0;0,0;0,0;0,0;0,0;0,0;0,0;0,0;0,0;0,0;0,0;0,0;0,0;0,0;0,0;0,0;0,0;0,0;0,0;0,0;0,0;0,0;0,0;0,0;0,0;0,0;0,0;0,0;0,0;0,0;0,0;0,0;0,0;0,0;0,0;0,0;0,0;0,0;0,0;0,0;0,0;0,0;0,0;0,0" o:connectangles="0,0,0,0,0,0,0,0,0,0,0,0,0,0,0,0,0,0,0,0,0,0,0,0,0,0,0,0,0,0,0,0,0,0,0,0,0,0,0,0,0,0,0,0,0,0,0,0,0,0,0,0,0" textboxrect="0,0,429768,64008"/>
                </v:shape>
                <v:shape id="Shape 4344" o:spid="_x0000_s1232" style="position:absolute;left:7124;top:2815;width:483;height:988;visibility:visible;mso-wrap-style:square;v-text-anchor:top" coordsize="48291,9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ldcUA&#10;AADdAAAADwAAAGRycy9kb3ducmV2LnhtbESPT4vCMBTE7wt+h/AEL4umetiVahQRBYVF2Prn/Gie&#10;TbF5KU3U7n56Iwgeh5n5DTOdt7YSN2p86VjBcJCAIM6dLrlQcNiv+2MQPiBrrByTgj/yMJ91PqaY&#10;anfnX7ploRARwj5FBSaEOpXS54Ys+oGriaN3do3FEGVTSN3gPcJtJUdJ8iUtlhwXDNa0NJRfsqtV&#10;cCwvP2ed/X/uqhWN821mrqdjq1Sv2y4mIAK14R1+tTdaweg7GcL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6V1xQAAAN0AAAAPAAAAAAAAAAAAAAAAAJgCAABkcnMv&#10;ZG93bnJldi54bWxQSwUGAAAAAAQABAD1AAAAigMAAAAA&#10;" path="m48291,r,11424l45720,10395v-2286,,-6858,762,-13716,3048l14478,18015r6858,26670l40386,39351r7905,-2635l48291,48864r-3333,393l24384,55353r8382,29718l48291,81323r,10736l23622,98787,,10395,33528,2013,48291,xe" fillcolor="black" stroked="f" strokeweight="0">
                  <v:stroke miterlimit="83231f" joinstyle="miter"/>
                  <v:path arrowok="t" o:connecttype="custom" o:connectlocs="0,0;0,0;0,0;0,0;0,0;0,0;0,0;0,0;0,0;0,0;0,0;0,0;0,0;0,0;0,0;0,0;0,0;0,0" o:connectangles="0,0,0,0,0,0,0,0,0,0,0,0,0,0,0,0,0,0" textboxrect="0,0,48291,98787"/>
                </v:shape>
                <v:shape id="Shape 4345" o:spid="_x0000_s1233" style="position:absolute;left:8107;top:3120;width:277;height:447;visibility:visible;mso-wrap-style:square;v-text-anchor:top" coordsize="27676,4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TqcUA&#10;AADdAAAADwAAAGRycy9kb3ducmV2LnhtbESPQYvCMBSE78L+h/CEvYhNLahLNcoiLMgiiNYFvT2a&#10;Z1tsXkqT1frvjSB4HGbmG2a+7EwtrtS6yrKCURSDIM6trrhQcMh+hl8gnEfWWFsmBXdysFx89OaY&#10;anvjHV33vhABwi5FBaX3TSqly0sy6CLbEAfvbFuDPsi2kLrFW4CbWiZxPJEGKw4LJTa0Kim/7P+N&#10;gkG2vaxP2d84+91gVRz1ph6tnFKf/e57BsJT59/hV3utFSTTOIH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xOpxQAAAN0AAAAPAAAAAAAAAAAAAAAAAJgCAABkcnMv&#10;ZG93bnJldi54bWxQSwUGAAAAAAQABAD1AAAAigMAAAAA&#10;" path="m27676,r,10137l24384,11933v-3810,1524,-6858,3048,-8382,4572c13716,18029,12954,19553,12192,21077v-762,2286,-762,3810,,6096c12954,29459,14478,31745,17526,33269v2286,1524,6096,1524,9906,l27676,33147r,9152l27432,42413c20574,44699,14478,43937,9906,41651,5334,39365,2286,35555,762,30221,,27173,,24125,762,21077v762,-3048,1524,-5334,3810,-7620c6096,11171,8382,8885,11430,7361v1524,-762,5334,-2286,9144,-3810l27676,xe" fillcolor="black" stroked="f" strokeweight="0">
                  <v:stroke miterlimit="83231f" joinstyle="miter"/>
                  <v:path arrowok="t" o:connecttype="custom" o:connectlocs="0,0;0,0;0,0;0,0;0,0;0,0;0,0;0,0;0,0;0,0;0,0;0,0;0,0;0,0;0,0;0,0;0,0;0,0" o:connectangles="0,0,0,0,0,0,0,0,0,0,0,0,0,0,0,0,0,0" textboxrect="0,0,27676,44699"/>
                </v:shape>
                <v:shape id="Shape 4346" o:spid="_x0000_s1234" style="position:absolute;left:8054;top:2840;width:330;height:285;visibility:visible;mso-wrap-style:square;v-text-anchor:top" coordsize="33010,2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ZMUA&#10;AADdAAAADwAAAGRycy9kb3ducmV2LnhtbESPQYvCMBSE74L/ITzBi6ypCqt0jSKC4kXQquz10bxt&#10;q81LaaJWf70RFjwOM/MNM503phQ3ql1hWcGgH4EgTq0uOFNwPKy+JiCcR9ZYWiYFD3Iwn7VbU4y1&#10;vfOebonPRICwi1FB7n0VS+nSnAy6vq2Ig/dna4M+yDqTusZ7gJtSDqPoWxosOCzkWNEyp/SSXI2C&#10;ojeg806eVs/tr5wkyfp52jcHpbqdZvEDwlPjP+H/9kYrGI6jEbzfhCc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L9kxQAAAN0AAAAPAAAAAAAAAAAAAAAAAJgCAABkcnMv&#10;ZG93bnJldi54bWxQSwUGAAAAAAQABAD1AAAAigMAAAAA&#10;" path="m33010,r,10950l24384,10950v-4572,1523,-8382,3047,-10668,5333c12192,18569,11430,22379,11430,27713l,28475c,23903,762,20093,2286,16283,3810,13235,6096,10187,9906,7139,13716,4853,18288,2567,23622,1043l33010,xe" fillcolor="black" stroked="f" strokeweight="0">
                  <v:stroke miterlimit="83231f" joinstyle="miter"/>
                  <v:path arrowok="t" o:connecttype="custom" o:connectlocs="0,0;0,0;0,0;0,0;0,0;0,0;0,0;0,0;0,0;0,0" o:connectangles="0,0,0,0,0,0,0,0,0,0" textboxrect="0,0,33010,28475"/>
                </v:shape>
                <v:shape id="Shape 4347" o:spid="_x0000_s1235" style="position:absolute;left:7607;top:2812;width:363;height:924;visibility:visible;mso-wrap-style:square;v-text-anchor:top" coordsize="36290,9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Td8UA&#10;AADdAAAADwAAAGRycy9kb3ducmV2LnhtbESPQWvCQBSE70L/w/IK3nRTrW1NXUUEqXjSVHp+ZJ9J&#10;aPZt3F1N/PeuIHgcZuYbZrboTC0u5HxlWcHbMAFBnFtdcaHg8LsefIHwAVljbZkUXMnDYv7Sm2Gq&#10;bct7umShEBHCPkUFZQhNKqXPSzLoh7Yhjt7ROoMhSldI7bCNcFPLUZJ8SIMVx4USG1qVlP9nZ6Og&#10;nji3nZ6z6d/yZzym/LA7HU2rVP+1W36DCNSFZ/jR3mgFo8/kHe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VN3xQAAAN0AAAAPAAAAAAAAAAAAAAAAAJgCAABkcnMv&#10;ZG93bnJldi54bWxQSwUGAAAAAAQABAD1AAAAigMAAAAA&#10;" path="m2001,v4571,762,8382,3048,11430,6096c17240,9144,18765,12953,20289,16764v762,3810,762,7620,,11430c18765,32003,16478,35814,12669,38862v6096,,10668,1524,14477,4572c30957,46482,34005,50292,35528,55626v762,4572,762,8382,,12192c34766,71628,33243,75438,31719,77724v-2286,3048,-5335,5334,-9144,6858c19527,86868,14955,88392,8859,89916l,92332,,81596,6572,80010v3811,-1524,6097,-2286,7621,-3048c16478,76200,18765,74676,20289,73152v1524,-1524,2286,-3810,3048,-6096c24099,64770,24099,61722,23337,58674v-762,-3048,-3048,-5334,-5335,-7621c15716,48768,13431,48006,9621,48006l,49137,,36989,3525,35814c5810,34290,8096,32003,8859,29718v762,-2286,762,-5334,,-8382c8096,18288,6572,16002,5049,13716l,11696,,273,2001,xe" fillcolor="black" stroked="f" strokeweight="0">
                  <v:stroke miterlimit="83231f" joinstyle="miter"/>
                  <v:path arrowok="t" o:connecttype="custom" o:connectlocs="0,0;0,0;0,0;0,0;0,0;0,0;0,0;0,0;0,0;0,0;0,0;0,0;0,0;0,0;0,0;0,0;0,0;0,0;0,0;0,0;0,0;0,0;0,0;0,0;0,0;0,0;0,0;0,0;0,0" o:connectangles="0,0,0,0,0,0,0,0,0,0,0,0,0,0,0,0,0,0,0,0,0,0,0,0,0,0,0,0,0" textboxrect="0,0,36290,92332"/>
                </v:shape>
                <v:shape id="Shape 4348" o:spid="_x0000_s1236" style="position:absolute;left:8384;top:2835;width:363;height:708;visibility:visible;mso-wrap-style:square;v-text-anchor:top" coordsize="36332,7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4HccA&#10;AADdAAAADwAAAGRycy9kb3ducmV2LnhtbESPQWvCQBSE74X+h+UVems2Wqpt6ipBFEQUqe2lt9fs&#10;MxvMvg3Z1aT/3hUEj8PMfMNMZr2txZlaXzlWMEhSEMSF0xWXCn6+ly/vIHxA1lg7JgX/5GE2fXyY&#10;YKZdx1903odSRAj7DBWYEJpMSl8YsugT1xBH7+BaiyHKtpS6xS7CbS2HaTqSFiuOCwYbmhsqjvuT&#10;VfBx2uW/R17QerDa/W3Nsju8bnKlnp/6/BNEoD7cw7f2SisYjtM3uL6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uB3HAAAA3QAAAA8AAAAAAAAAAAAAAAAAmAIAAGRy&#10;cy9kb3ducmV2LnhtbFBLBQYAAAAABAAEAPUAAACMAwAAAAA=&#10;" path="m4328,v3810,762,6858,1524,9144,3048c15758,4572,17282,6858,18806,9144v762,2286,1524,5334,3048,9906l25664,33528v3048,10668,4572,16764,6096,19050c32522,55626,34808,57912,36332,59436l24902,62484c23378,60960,21854,58674,21092,55626v-3048,4572,-6858,7620,-9906,9906l,70752,,61600,10424,56388v3048,-3048,4572,-6096,5334,-9906c16520,44196,15758,40386,14234,35814r-762,-4572l,38590,,28453,11186,22860v,-1524,-762,-2286,-762,-3048c9662,16002,7376,12954,5090,11430l,11430,,481,4328,xe" fillcolor="black" stroked="f" strokeweight="0">
                  <v:stroke miterlimit="83231f" joinstyle="miter"/>
                  <v:path arrowok="t" o:connecttype="custom" o:connectlocs="0,0;0,0;0,0;0,0;0,0;0,0;0,0;0,0;0,0;0,0;0,0;0,0;0,0;0,0;0,0;0,0;0,0;0,0;0,0;0,0;0,0;0,0;0,0;0,0" o:connectangles="0,0,0,0,0,0,0,0,0,0,0,0,0,0,0,0,0,0,0,0,0,0,0,0" textboxrect="0,0,36332,70752"/>
                </v:shape>
                <v:shape id="Shape 4349" o:spid="_x0000_s1237" style="position:absolute;left:8770;top:2645;width:617;height:706;visibility:visible;mso-wrap-style:square;v-text-anchor:top" coordsize="61722,7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ONcUA&#10;AADdAAAADwAAAGRycy9kb3ducmV2LnhtbESPQWvCQBSE7wX/w/IEb3VTIalEVylCwZ6kUYzHR/aZ&#10;BLNvQ3ZNor++Wyj0OMzMN8x6O5pG9NS52rKCt3kEgriwuuZSwen4+boE4TyyxsYyKXiQg+1m8rLG&#10;VNuBv6nPfCkChF2KCirv21RKV1Rk0M1tSxy8q+0M+iC7UuoOhwA3jVxEUSIN1hwWKmxpV1Fxy+5G&#10;wdk986/4nNvdKT7eL1kuqd4flJpNx48VCE+j/w//tfdaweI9Su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s41xQAAAN0AAAAPAAAAAAAAAAAAAAAAAJgCAABkcnMv&#10;ZG93bnJldi54bWxQSwUGAAAAAAQABAD1AAAAigMAAAAA&#10;" path="m22098,2286c28956,,35814,762,41148,3048v5334,2286,9144,6096,12192,12192l43434,19812c41148,16002,38100,12954,35052,11430,32004,9906,28956,9906,25146,10668v-5334,1524,-9144,4572,-11430,9906c11430,25146,10668,32004,12954,40386v2286,8382,6096,14478,10668,17526c27432,60960,32766,61722,38100,60198v3810,-1524,6858,-3810,9144,-6858c49530,50292,50292,45720,49530,39624l60198,38100v1524,7620,,14478,-3810,19812c52578,63246,47244,67056,40386,69342v-4572,1144,-8763,1334,-12668,762c23813,69532,20193,68199,16764,66294,9906,61722,5334,54102,2286,43434,762,36576,,30480,762,24384,1524,19050,3810,13716,8382,9906,12192,6096,16764,3810,22098,2286xe" fillcolor="black" stroked="f" strokeweight="0">
                  <v:stroke miterlimit="83231f" joinstyle="miter"/>
                  <v:path arrowok="t" o:connecttype="custom" o:connectlocs="0,0;0,0;0,0;0,0;0,0;0,0;0,0;0,0;0,0;0,0;0,0;0,0;0,0;0,0;0,0;0,0;0,0;0,0;0,0;0,0;0,0" o:connectangles="0,0,0,0,0,0,0,0,0,0,0,0,0,0,0,0,0,0,0,0,0" textboxrect="0,0,61722,70676"/>
                </v:shape>
                <v:shape id="Shape 4350" o:spid="_x0000_s1238" style="position:absolute;left:10767;top:2401;width:280;height:434;visibility:visible;mso-wrap-style:square;v-text-anchor:top" coordsize="28063,4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qdsYA&#10;AADdAAAADwAAAGRycy9kb3ducmV2LnhtbESP3WrCQBSE7wu+w3IE7+rGWGob3QRptXijou0DHLLH&#10;JJg9G7Kbn759t1Do5TAz3zCbbDS16Kl1lWUFi3kEgji3uuJCwdfn/vEFhPPIGmvLpOCbHGTp5GGD&#10;ibYDX6i/+kIECLsEFZTeN4mULi/JoJvbhjh4N9sa9EG2hdQtDgFuahlH0bM0WHFYKLGht5Ly+7Uz&#10;CvD4vquX548Bn86mk7453Q6vnVKz6bhdg/A0+v/wX/ugFcSraAW/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aqdsYAAADdAAAADwAAAAAAAAAAAAAAAACYAgAAZHJz&#10;L2Rvd25yZXYueG1sUEsFBgAAAAAEAAQA9QAAAIsDAAAAAA==&#10;" path="m28063,r,10598l25146,12126v-4572,2286,-7620,3810,-9144,4573c14478,18223,12954,19747,12954,22033v-762,1524,-762,3048,-762,5334c12954,30414,15240,31938,17526,33462r10537,753l28063,43363,9906,42607c5334,39559,2286,35749,762,30414,,27367,,24319,762,21271v762,-3048,2286,-5335,3810,-7621c6858,11364,9144,9840,11430,8317,13716,6793,16764,5269,20574,3745l28063,xe" fillcolor="black" stroked="f" strokeweight="0">
                  <v:stroke miterlimit="83231f" joinstyle="miter"/>
                  <v:path arrowok="t" o:connecttype="custom" o:connectlocs="0,0;0,0;0,0;0,0;0,0;0,0;0,0;0,0;0,0;0,0;0,0;0,0;0,0;0,0;0,0;0,0" o:connectangles="0,0,0,0,0,0,0,0,0,0,0,0,0,0,0,0" textboxrect="0,0,28063,43363"/>
                </v:shape>
                <v:shape id="Shape 4351" o:spid="_x0000_s1239" style="position:absolute;left:9326;top:2302;width:762;height:914;visibility:visible;mso-wrap-style:square;v-text-anchor:top" coordsize="7620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EisEA&#10;AADdAAAADwAAAGRycy9kb3ducmV2LnhtbERPy4rCMBTdD/gP4QqzGxN10FKNIoPCLNxMVXB5aa5t&#10;sbkpTaaPvzeLgVkeznu7H2wtOmp95VjDfKZAEOfOVFxouF5OHwkIH5AN1o5Jw0ge9rvJ2xZT43r+&#10;oS4LhYgh7FPUUIbQpFL6vCSLfuYa4sg9XGsxRNgW0rTYx3Bby4VSK2mx4thQYkNfJeXP7Ndq6Mal&#10;TJLTDTPVncfP+XFV9XfU+n06HDYgAg3hX/zn/jYaFmsV58Y38Qn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tRIrBAAAA3QAAAA8AAAAAAAAAAAAAAAAAmAIAAGRycy9kb3du&#10;cmV2LnhtbFBLBQYAAAAABAAEAPUAAACGAwAAAAA=&#10;" path="m10668,l24384,50292,42672,17526,57150,13716,38862,44196,76200,76962,63246,80772,33528,53340r-6096,9906l34290,88392,23622,91440,,3048,10668,xe" fillcolor="black" stroked="f" strokeweight="0">
                  <v:stroke miterlimit="83231f" joinstyle="miter"/>
                  <v:path arrowok="t" o:connecttype="custom" o:connectlocs="0,0;0,0;0,0;0,0;0,0;0,0;0,0;0,0;0,0;0,0;0,0;0,0;0,0" o:connectangles="0,0,0,0,0,0,0,0,0,0,0,0,0" textboxrect="0,0,76200,91440"/>
                </v:shape>
                <v:shape id="Shape 4352" o:spid="_x0000_s1240" style="position:absolute;left:9906;top:2142;width:762;height:914;visibility:visible;mso-wrap-style:square;v-text-anchor:top" coordsize="7620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k8cA&#10;AADdAAAADwAAAGRycy9kb3ducmV2LnhtbESPzWrDMBCE74G+g9hCbrGcH5LGtRJKcKE9Jq6hx421&#10;td1YK2OpjvP2VSHQ4zAz3zDpfjStGKh3jWUF8ygGQVxa3XCl4CN/nT2BcB5ZY2uZFNzIwX73MEkx&#10;0fbKRxpOvhIBwi5BBbX3XSKlK2sy6CLbEQfvy/YGfZB9JXWP1wA3rVzE8VoabDgs1NjRoabycvox&#10;Cs43n+eZXM7fL5tVVhR6dfhuP5WaPo4vzyA8jf4/fG+/aQWLTbyF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3FZPHAAAA3QAAAA8AAAAAAAAAAAAAAAAAmAIAAGRy&#10;cy9kb3ducmV2LnhtbFBLBQYAAAAABAAEAPUAAACMAwAAAAA=&#10;" path="m11430,r8382,32004c22860,25147,28956,20574,36576,18288v4572,-1524,9144,-1524,12954,-762c53340,18288,56388,20574,59436,23623v2286,2285,3810,6857,6096,13715l76200,77724,65532,80773,54102,40386c52578,34290,50292,31242,47244,28956,44958,27432,41148,26670,36576,28194v-3048,762,-6096,2286,-8382,4572c25908,35814,24384,38100,24384,41148v-762,3810,,7620,762,12192l35052,88392,23622,91440,,3048,11430,xe" fillcolor="black" stroked="f" strokeweight="0">
                  <v:stroke miterlimit="83231f" joinstyle="miter"/>
                  <v:path arrowok="t" o:connecttype="custom" o:connectlocs="0,0;0,0;0,0;0,0;0,0;0,0;0,0;0,0;0,0;0,0;0,0;0,0;0,0;0,0;0,0;0,0;0,0;0,0" o:connectangles="0,0,0,0,0,0,0,0,0,0,0,0,0,0,0,0,0,0" textboxrect="0,0,76200,91440"/>
                </v:shape>
                <v:shape id="Shape 4353" o:spid="_x0000_s1241" style="position:absolute;left:10713;top:2132;width:334;height:284;visibility:visible;mso-wrap-style:square;v-text-anchor:top" coordsize="33397,28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ilL0A&#10;AADdAAAADwAAAGRycy9kb3ducmV2LnhtbERPSwrCMBDdC94hjOBOUxVUqlFUEMRd/eynzdgWm0lp&#10;olZPbxaCy8f7L9etqcSTGldaVjAaRiCIM6tLzhVczvvBHITzyBory6TgTQ7Wq25nibG2L07oefK5&#10;CCHsYlRQeF/HUrqsIINuaGviwN1sY9AH2ORSN/gK4aaS4yiaSoMlh4YCa9oVlN1PD6MgpXaK6SSZ&#10;f9Jtbo7RNnPXxCnV77WbBQhPrf+Lf+6DVjCejcL+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csilL0AAADdAAAADwAAAAAAAAAAAAAAAACYAgAAZHJzL2Rvd25yZXYu&#10;eG1sUEsFBgAAAAAEAAQA9QAAAIIDAAAAAA==&#10;" path="m33397,r,10631l25146,10146v-5334,1524,-9144,3048,-10668,6096c12192,18528,11430,22337,11430,26910l762,28434c,23099,762,19290,2286,16242,3810,12432,6096,9384,9906,7098,13716,4049,18288,2525,24384,1001l33397,xe" fillcolor="black" stroked="f" strokeweight="0">
                  <v:stroke miterlimit="83231f" joinstyle="miter"/>
                  <v:path arrowok="t" o:connecttype="custom" o:connectlocs="0,0;0,0;0,0;0,0;0,0;0,0;0,0;0,0;0,0;0,0" o:connectangles="0,0,0,0,0,0,0,0,0,0" textboxrect="0,0,33397,28434"/>
                </v:shape>
                <v:shape id="Shape 4354" o:spid="_x0000_s1242" style="position:absolute;left:11047;top:2126;width:367;height:709;visibility:visible;mso-wrap-style:square;v-text-anchor:top" coordsize="36707,7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bXccA&#10;AADdAAAADwAAAGRycy9kb3ducmV2LnhtbESP3WrCQBSE7wXfYTmF3ohuIqWV6CpqKXjjT6MPcMie&#10;JmmzZ0N2NdGndwuCl8PMfMPMFp2pxIUaV1pWEI8iEMSZ1SXnCk7Hr+EEhPPIGivLpOBKDhbzfm+G&#10;ibYtf9Ml9bkIEHYJKii8rxMpXVaQQTeyNXHwfmxj0AfZ5FI32Aa4qeQ4it6lwZLDQoE1rQvK/tKz&#10;UVDa39t+cEy359u2va4+q80h3b0p9frSLacgPHX+GX60N1rB+COO4f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EG13HAAAA3QAAAA8AAAAAAAAAAAAAAAAAmAIAAGRy&#10;cy9kb3ducmV2LnhtbFBLBQYAAAAABAAEAPUAAACMAwAAAAA=&#10;" path="m4703,v3810,,6858,762,8382,2286c15371,3810,17657,6097,18419,9144v1524,1524,2286,4572,3810,9906l26039,33528v2286,9906,4572,16002,5334,19050c32897,54864,34421,57150,36707,59436l25277,62484c23753,60198,22229,57912,20705,54864v-3048,4572,-6096,8383,-9906,10668c7751,67818,3941,69342,131,70866l,70861,,61713r131,9c3941,60198,7751,58674,10799,55626v2286,-2286,3810,-6096,4572,-9144c16133,43434,16133,39624,14609,35052l13085,31242,,38096,,27498,10799,22098r,-2286c9275,15240,7751,12192,4703,11430l,11154,,522,4703,xe" fillcolor="black" stroked="f" strokeweight="0">
                  <v:stroke miterlimit="83231f" joinstyle="miter"/>
                  <v:path arrowok="t" o:connecttype="custom" o:connectlocs="0,0;0,0;0,0;0,0;0,0;0,0;0,0;0,0;0,0;0,0;0,0;0,0;0,0;0,0;0,0;0,0;0,0;0,0;0,0;0,0;0,0;0,0;0,0;0,0;0,0;0,0" o:connectangles="0,0,0,0,0,0,0,0,0,0,0,0,0,0,0,0,0,0,0,0,0,0,0,0,0,0" textboxrect="0,0,36707,70866"/>
                </v:shape>
                <v:shape id="Shape 4355" o:spid="_x0000_s1243" style="position:absolute;left:11399;top:1898;width:693;height:747;visibility:visible;mso-wrap-style:square;v-text-anchor:top" coordsize="6934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oHcQA&#10;AADdAAAADwAAAGRycy9kb3ducmV2LnhtbESPT4vCMBTE7wt+h/AEb5paWZVqFBEELwvrHwreHs2z&#10;LTYvtYna9dMbQdjjMPObYebL1lTiTo0rLSsYDiIQxJnVJecKjodNfwrCeWSNlWVS8EcOlovO1xwT&#10;bR+8o/ve5yKUsEtQQeF9nUjpsoIMuoGtiYN3to1BH2STS93gI5SbSsZRNJYGSw4LBda0Lii77G9G&#10;QZrmExfY0XUaP9Pn9++PtCetVK/brmYgPLX+P/yht1pBPBnG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aB3EAAAA3QAAAA8AAAAAAAAAAAAAAAAAmAIAAGRycy9k&#10;b3ducmV2LnhtbFBLBQYAAAAABAAEAPUAAACJAwAAAAA=&#10;" path="m51816,l69342,64008r-9906,2286l57150,57150c54102,65532,48006,70866,39624,73152v-3810,1524,-7620,1524,-11430,762c24384,73152,22098,72390,19812,70866,17526,68580,15240,66294,13716,63246v-762,-1524,-1524,-5334,-3048,-9906l,13716,10668,10668r9906,35814c22098,51816,22860,55626,24384,57912v1524,2286,3048,4572,6096,5334c32766,64008,35814,64008,38862,63246v3810,-762,6096,-2286,8382,-4572c50292,56388,51054,53340,51816,50292v762,-3048,,-7620,-1524,-12954l41148,3048,51816,xe" fillcolor="black" stroked="f" strokeweight="0">
                  <v:stroke miterlimit="83231f" joinstyle="miter"/>
                  <v:path arrowok="t" o:connecttype="custom" o:connectlocs="0,0;0,0;0,0;0,0;0,0;0,0;0,0;0,0;0,0;0,0;0,0;0,0;0,0;0,0;0,0;0,0;0,0;0,0;0,0;0,0" o:connectangles="0,0,0,0,0,0,0,0,0,0,0,0,0,0,0,0,0,0,0,0" textboxrect="0,0,69342,74676"/>
                </v:shape>
                <v:shape id="Shape 4356" o:spid="_x0000_s1244" style="position:absolute;left:11986;top:1585;width:343;height:915;visibility:visible;mso-wrap-style:square;v-text-anchor:top" coordsize="3429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e+sYA&#10;AADdAAAADwAAAGRycy9kb3ducmV2LnhtbESP3WoCMRSE7wt9h3AKvatZlVZZjeIPinhT1H2A4+a4&#10;2XZzsiSpbn36plDo5TAz3zDTeWcbcSUfascK+r0MBHHpdM2VguK0eRmDCBFZY+OYFHxTgPns8WGK&#10;uXY3PtD1GCuRIBxyVGBibHMpQ2nIYui5ljh5F+ctxiR9JbXHW4LbRg6y7E1arDktGGxpZaj8PH5Z&#10;Bffio1zvi9cz7fVy5Z2Rh231rtTzU7eYgIjUxf/wX3unFQxG/SH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ye+sYAAADdAAAADwAAAAAAAAAAAAAAAACYAgAAZHJz&#10;L2Rvd25yZXYueG1sUEsFBgAAAAAEAAQA9QAAAIsDAAAAAA==&#10;" path="m10668,l34290,88392,23622,91440,,3049,10668,xe" fillcolor="black" stroked="f" strokeweight="0">
                  <v:stroke miterlimit="83231f" joinstyle="miter"/>
                  <v:path arrowok="t" o:connecttype="custom" o:connectlocs="0,0;0,0;0,0;0,0;0,0" o:connectangles="0,0,0,0,0" textboxrect="0,0,34290,91440"/>
                </v:shape>
                <v:shape id="Shape 4357" o:spid="_x0000_s1245" style="position:absolute;left:8877;top:4222;width:362;height:975;visibility:visible;mso-wrap-style:square;v-text-anchor:top" coordsize="36195,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Q8QA&#10;AADdAAAADwAAAGRycy9kb3ducmV2LnhtbESPQYvCMBSE78L+h/CEvWlaEZVqFFkQ7HrSKsveHs2z&#10;LTYvpYm1++83guBxmJlvmNWmN7XoqHWVZQXxOAJBnFtdcaHgnO1GCxDOI2usLZOCP3KwWX8MVpho&#10;++AjdSdfiABhl6CC0vsmkdLlJRl0Y9sQB+9qW4M+yLaQusVHgJtaTqJoJg1WHBZKbOirpPx2uhsF&#10;e/rtrmnGl5gXF/NTfafTwyFV6nPYb5cgPPX+HX6191rBZB5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P0PEAAAA3QAAAA8AAAAAAAAAAAAAAAAAmAIAAGRycy9k&#10;b3ducmV2LnhtbFBLBQYAAAAABAAEAPUAAACJAwAAAAA=&#10;" path="m28194,r8001,381l36195,10223,29718,9144v-4572,762,-8382,3810,-10668,9144c16764,23622,16764,30480,19050,38862v2286,8382,5334,13716,9906,16764l36195,57235r,10501l35052,67818v-3048,-762,-6096,-2286,-8382,-4572l35052,94488,24384,97536,,9144,9906,6096r2286,8382c13716,10668,16002,7620,18288,5334,20574,3048,24384,1524,28194,xe" fillcolor="black" stroked="f" strokeweight="0">
                  <v:stroke miterlimit="83231f" joinstyle="miter"/>
                  <v:path arrowok="t" o:connecttype="custom" o:connectlocs="0,0;0,0;0,0;0,0;0,0;0,0;0,0;0,0;0,0;0,0;0,0;0,0;0,0;0,0;0,0;0,0;0,0;0,0" o:connectangles="0,0,0,0,0,0,0,0,0,0,0,0,0,0,0,0,0,0" textboxrect="0,0,36195,97536"/>
                </v:shape>
                <v:shape id="Shape 4358" o:spid="_x0000_s1246" style="position:absolute;left:9239;top:4226;width:301;height:673;visibility:visible;mso-wrap-style:square;v-text-anchor:top" coordsize="30099,6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1M8UA&#10;AADdAAAADwAAAGRycy9kb3ducmV2LnhtbESPQYvCMBSE74L/ITxhL6JpZVelGsVVBI+76sXbs3m2&#10;xealNLGt/34jCHscZuYbZrnuTCkaql1hWUE8jkAQp1YXnCk4n/ajOQjnkTWWlknBkxysV/3eEhNt&#10;W/6l5ugzESDsElSQe18lUro0J4NubCvi4N1sbdAHWWdS19gGuCnlJIqm0mDBYSHHirY5pffjwyjY&#10;/gxlcynP7bP4vj7i6e4zO10OSn0Mus0ChKfO/4ff7YNWMJnFX/B6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XUzxQAAAN0AAAAPAAAAAAAAAAAAAAAAAJgCAABkcnMv&#10;ZG93bnJldi54bWxQSwUGAAAAAAQABAD1AAAAigMAAAAA&#10;" path="m,l8001,381v4572,1524,9144,4572,12192,9144c24003,14097,26289,19431,27813,25527v2286,6096,2286,12954,1524,18288c28575,49911,26289,54483,22479,59055v-3810,3810,-8382,6096,-12954,7620l,67355,,56854r6477,1439c11049,56769,14859,53721,17145,48387v2286,-4572,2286,-11430,,-19812c14859,20193,11811,14097,7239,11049l,9842,,xe" fillcolor="black" stroked="f" strokeweight="0">
                  <v:stroke miterlimit="83231f" joinstyle="miter"/>
                  <v:path arrowok="t" o:connecttype="custom" o:connectlocs="0,0;0,0;0,0;0,0;0,0;0,0;0,0;0,0;0,0;0,0;0,0;0,0;0,0;0,0;0,0" o:connectangles="0,0,0,0,0,0,0,0,0,0,0,0,0,0,0" textboxrect="0,0,30099,67355"/>
                </v:shape>
                <v:shape id="Shape 4359" o:spid="_x0000_s1247" style="position:absolute;left:9593;top:4092;width:282;height:671;visibility:visible;mso-wrap-style:square;v-text-anchor:top" coordsize="2819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9cMA&#10;AADdAAAADwAAAGRycy9kb3ducmV2LnhtbESPT2sCMRTE7wW/Q3hCbzW7QlVWo6hQKD359/7cPDer&#10;m5clSXX99qZQ8DjMzG+Y2aKzjbiRD7VjBfkgA0FcOl1zpeCw//qYgAgRWWPjmBQ8KMBi3nubYaHd&#10;nbd028VKJAiHAhWYGNtCylAashgGriVO3tl5izFJX0nt8Z7gtpHDLBtJizWnBYMtrQ2V192vVYCn&#10;bLl62B9zRR+P+UZ2k8vnVqn3frecgojUxVf4v/2tFQzH+Qj+3q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y+9cMAAADdAAAADwAAAAAAAAAAAAAAAACYAgAAZHJzL2Rv&#10;d25yZXYueG1sUEsFBgAAAAAEAAQA9QAAAIgDAAAAAA==&#10;" path="m10668,l28194,64008,17526,67056,,3048,10668,xe" fillcolor="black" stroked="f" strokeweight="0">
                  <v:stroke miterlimit="83231f" joinstyle="miter"/>
                  <v:path arrowok="t" o:connecttype="custom" o:connectlocs="0,0;0,0;0,0;0,0;0,0" o:connectangles="0,0,0,0,0" textboxrect="0,0,28194,67056"/>
                </v:shape>
                <v:shape id="Shape 4360" o:spid="_x0000_s1248" style="position:absolute;left:9852;top:3963;width:362;height:975;visibility:visible;mso-wrap-style:square;v-text-anchor:top" coordsize="36140,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E/MQA&#10;AADdAAAADwAAAGRycy9kb3ducmV2LnhtbESPUWvCMBSF3wf7D+EO9jbTdjBnNYoUnH0TnT/g0lzT&#10;YnNTkqjdvzfCwMfDOec7nMVqtL24kg+dYwX5JANB3DjdsVFw/N18fIMIEVlj75gU/FGA1fL1ZYGl&#10;djfe0/UQjUgQDiUqaGMcSilD05LFMHEDcfJOzluMSXojtcdbgtteFln2JS12nBZaHKhqqTkfLlaB&#10;2c2MP/3Ul21Rb6uqDyN/5nul3t/G9RxEpDE+w//tWisopvkUHm/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BPzEAAAA3QAAAA8AAAAAAAAAAAAAAAAAmAIAAGRycy9k&#10;b3ducmV2LnhtbFBLBQYAAAAABAAEAPUAAACJAwAAAAA=&#10;" path="m28194,r7946,l36140,9809,29718,8382v-4572,1524,-8382,4571,-10668,9905c16764,23622,16764,30480,18288,38862v2286,8382,6096,13715,9906,16763l36140,56950r,10106l35052,67056v-3048,-762,-6096,-1524,-8382,-3810l35052,94487,23622,97536,,9144,9906,6096r2286,8381c13716,10668,16002,7620,18288,5334,20574,3048,24384,762,28194,xe" fillcolor="black" stroked="f" strokeweight="0">
                  <v:stroke miterlimit="83231f" joinstyle="miter"/>
                  <v:path arrowok="t" o:connecttype="custom" o:connectlocs="0,0;0,0;0,0;0,0;0,0;0,0;0,0;0,0;0,0;0,0;0,0;0,0;0,0;0,0;0,0;0,0;0,0;0,0" o:connectangles="0,0,0,0,0,0,0,0,0,0,0,0,0,0,0,0,0,0" textboxrect="0,0,36140,97536"/>
                </v:shape>
                <v:shape id="Shape 4361" o:spid="_x0000_s1249" style="position:absolute;left:9532;top:3849;width:137;height:152;visibility:visible;mso-wrap-style:square;v-text-anchor:top" coordsize="13716,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ZFsQA&#10;AADdAAAADwAAAGRycy9kb3ducmV2LnhtbERPTWvCQBC9F/oflil4q5vEojZ1DaUgSMCIptDrkB2T&#10;0Oxsml1N+u/dQ6HHx/veZJPpxI0G11pWEM8jEMSV1S3XCj7L3fMahPPIGjvLpOCXHGTbx4cNptqO&#10;fKLb2dcihLBLUUHjfZ9K6aqGDLq57YkDd7GDQR/gUEs94BjCTSeTKFpKgy2HhgZ7+mio+j5fjYJy&#10;fYy+8l25KMyrj1+KZX4pDj9KzZ6m9zcQnib/L/5z77WCZBWHueFNe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2RbEAAAA3QAAAA8AAAAAAAAAAAAAAAAAmAIAAGRycy9k&#10;b3ducmV2LnhtbFBLBQYAAAAABAAEAPUAAACJAwAAAAA=&#10;" path="m10668,r3048,12192l3048,15240,,3048,10668,xe" fillcolor="black" stroked="f" strokeweight="0">
                  <v:stroke miterlimit="83231f" joinstyle="miter"/>
                  <v:path arrowok="t" o:connecttype="custom" o:connectlocs="0,0;0,0;0,0;0,0;0,0" o:connectangles="0,0,0,0,0" textboxrect="0,0,13716,15240"/>
                </v:shape>
                <v:shape id="Shape 4362" o:spid="_x0000_s1250" style="position:absolute;left:10214;top:3963;width:301;height:670;visibility:visible;mso-wrap-style:square;v-text-anchor:top" coordsize="3015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VxMUA&#10;AADdAAAADwAAAGRycy9kb3ducmV2LnhtbESPT4vCMBTE78J+h/AW9qaJIqt2jaKC7IJ48M/F26N5&#10;tl2bl9JEW7+9EQSPw8z8hpnOW1uKG9W+cKyh31MgiFNnCs40HA/r7hiED8gGS8ek4U4e5rOPzhQT&#10;4xre0W0fMhEh7BPUkIdQJVL6NCeLvucq4uidXW0xRFln0tTYRLgt5UCpb2mx4LiQY0WrnNLL/mo1&#10;4OV8kmq4bJh2k/Gm/T2o+/Zf66/PdvEDIlAb3uFX+89oGIz6E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5XExQAAAN0AAAAPAAAAAAAAAAAAAAAAAJgCAABkcnMv&#10;ZG93bnJldi54bWxQSwUGAAAAAAQABAD1AAAAigMAAAAA&#10;" path="m,l7293,v5335,1524,9906,5334,12955,9906c24057,13715,26343,19050,27867,25908v2287,6095,2287,12192,1525,18288c28629,50292,25581,54863,22534,58674v-3811,4572,-8383,6858,-12955,8382l,67056,,56950r5769,962c11104,57150,14151,54101,17199,48768v2287,-5334,2287,-11431,,-20574c14913,20574,11104,14477,7293,11430l,9809,,xe" fillcolor="black" stroked="f" strokeweight="0">
                  <v:stroke miterlimit="83231f" joinstyle="miter"/>
                  <v:path arrowok="t" o:connecttype="custom" o:connectlocs="0,0;0,0;0,0;0,0;0,0;0,0;0,0;0,0;0,0;0,0;0,0;0,0;0,0;0,0;0,0" o:connectangles="0,0,0,0,0,0,0,0,0,0,0,0,0,0,0" textboxrect="0,0,30154,67056"/>
                </v:shape>
                <v:shape id="Shape 4363" o:spid="_x0000_s1251" style="position:absolute;left:10591;top:3768;width:305;height:685;visibility:visible;mso-wrap-style:square;v-text-anchor:top" coordsize="30480,6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FwMEA&#10;AADdAAAADwAAAGRycy9kb3ducmV2LnhtbERPS2vCQBC+C/6HZYTedNJQVFJXkVKh9OKrlB6H7DQb&#10;zM6G7Krx37sHwePH916seteoC3eh9qLhdZKBYim9qaXS8HPcjOegQiQx1HhhDTcOsFoOBwsqjL/K&#10;ni+HWKkUIqEgDTbGtkAMpWVHYeJblsT9+85RTLCr0HR0TeGuwTzLpuioltRgqeUPy+XpcHYaZtEw&#10;/n3226Oxb9NvPK23v7jT+mXUr99BRe7jU/xwfxkN+SxP+9Ob9ARw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uRcDBAAAA3QAAAA8AAAAAAAAAAAAAAAAAmAIAAGRycy9kb3du&#10;cmV2LnhtbFBLBQYAAAAABAAEAPUAAACGAwAAAAA=&#10;" path="m30480,r,10490l25908,9576v-4572,1524,-8382,3810,-10668,8382c12192,22530,11430,27102,12954,33198l30480,28350r,9674l14478,42342v2286,6858,6096,11430,10668,14478l30480,57381r,11025l28861,68536c24765,68059,20955,66726,17526,64440,10668,60630,5334,53010,3048,43104,,31674,762,22530,4572,15672,8382,8052,14478,3480,23622,432l30480,xe" fillcolor="black" stroked="f" strokeweight="0">
                  <v:stroke miterlimit="83231f" joinstyle="miter"/>
                  <v:path arrowok="t" o:connecttype="custom" o:connectlocs="0,0;0,0;0,0;0,0;0,0;0,0;0,0;0,0;0,0;0,0;0,0;0,0;0,0;0,0;0,0;0,0;0,0" o:connectangles="0,0,0,0,0,0,0,0,0,0,0,0,0,0,0,0,0" textboxrect="0,0,30480,68536"/>
                </v:shape>
                <v:shape id="Shape 4364" o:spid="_x0000_s1252" style="position:absolute;left:10896;top:4161;width:343;height:291;visibility:visible;mso-wrap-style:square;v-text-anchor:top" coordsize="34290,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gTMUA&#10;AADdAAAADwAAAGRycy9kb3ducmV2LnhtbESPQWvCQBSE7wX/w/KE3urGFGONriKC4KEHq/0Bz+wz&#10;G82+DdnVxH/fFYQeh5n5hlmseluLO7W+cqxgPEpAEBdOV1wq+D1uP75A+ICssXZMCh7kYbUcvC0w&#10;167jH7ofQikihH2OCkwITS6lLwxZ9CPXEEfv7FqLIcq2lLrFLsJtLdMkyaTFiuOCwYY2horr4WYV&#10;TLL9LNOfU7O93M7d96w/FqfNRan3Yb+egwjUh//wq73TCtJpOobn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KBMxQAAAN0AAAAPAAAAAAAAAAAAAAAAAJgCAABkcnMv&#10;ZG93bnJldi54bWxQSwUGAAAAAAQABAD1AAAAigMAAAAA&#10;" path="m34290,v,6858,-2286,12953,-6096,17525c24384,22860,19050,25908,11430,28194l,29112,,18087r9144,963c12954,18288,16002,16001,18288,13715,20574,10668,22098,6858,22860,1524l34290,xe" fillcolor="black" stroked="f" strokeweight="0">
                  <v:stroke miterlimit="83231f" joinstyle="miter"/>
                  <v:path arrowok="t" o:connecttype="custom" o:connectlocs="0,0;0,0;0,0;0,0;0,0;0,0;0,0;0,0;0,0" o:connectangles="0,0,0,0,0,0,0,0,0" textboxrect="0,0,34290,29112"/>
                </v:shape>
                <v:shape id="Shape 4365" o:spid="_x0000_s1253" style="position:absolute;left:10896;top:3765;width:320;height:383;visibility:visible;mso-wrap-style:square;v-text-anchor:top" coordsize="32004,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MQA&#10;AADdAAAADwAAAGRycy9kb3ducmV2LnhtbESPQWvCQBSE7wX/w/IEb3VjhLZEV5EGxUM8VPsDHtln&#10;Esy+jdltEv31XUHwOMzMN8xyPZhadNS6yrKC2TQCQZxbXXGh4Pe0ff8C4TyyxtoyKbiRg/Vq9LbE&#10;RNuef6g7+kIECLsEFZTeN4mULi/JoJvahjh4Z9sa9EG2hdQt9gFuahlH0Yc0WHFYKLGh75Lyy/HP&#10;KDhweiWTcprNT1F2r/emz7qdUpPxsFmA8DT4V/jZ3msF8Wccw+N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qPzEAAAA3QAAAA8AAAAAAAAAAAAAAAAAmAIAAGRycy9k&#10;b3ducmV2LnhtbFBLBQYAAAAABAAEAPUAAACJAwAAAAA=&#10;" path="m5239,v3905,571,7715,1905,11525,3810c23622,8382,28194,16002,31242,26670v,762,,1524,762,3048l,38354,,28681,18288,23622c16002,18288,13716,14478,10668,12954l,10821,,330,5239,xe" fillcolor="black" stroked="f" strokeweight="0">
                  <v:stroke miterlimit="83231f" joinstyle="miter"/>
                  <v:path arrowok="t" o:connecttype="custom" o:connectlocs="0,0;0,0;0,0;0,0;0,0;0,0;0,0;0,0;0,0;0,0;0,0" o:connectangles="0,0,0,0,0,0,0,0,0,0,0" textboxrect="0,0,32004,38354"/>
                </v:shape>
                <v:rect id="Rectangle 4469" o:spid="_x0000_s1254" style="position:absolute;left:19816;width:10063;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6scA&#10;AADdAAAADwAAAGRycy9kb3ducmV2LnhtbESPQWvCQBSE74X+h+UVems2TUF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2OrHAAAA3QAAAA8AAAAAAAAAAAAAAAAAmAIAAGRy&#10;cy9kb3ducmV2LnhtbFBLBQYAAAAABAAEAPUAAACMAwAAAAA=&#10;" filled="f" stroked="f">
                  <v:textbox inset="0,0,0,0">
                    <w:txbxContent>
                      <w:p w:rsidR="00A8300A" w:rsidRDefault="00A8300A" w:rsidP="005A0632">
                        <w:pPr>
                          <w:spacing w:after="160" w:line="259" w:lineRule="auto"/>
                        </w:pPr>
                        <w:proofErr w:type="spellStart"/>
                        <w:r>
                          <w:t>Core</w:t>
                        </w:r>
                        <w:proofErr w:type="spellEnd"/>
                        <w:r>
                          <w:t xml:space="preserve"> network</w:t>
                        </w:r>
                      </w:p>
                    </w:txbxContent>
                  </v:textbox>
                </v:rect>
                <v:shape id="Shape 4470" o:spid="_x0000_s1255" style="position:absolute;left:16718;top:374;width:2522;height:1021;visibility:visible;mso-wrap-style:square;v-text-anchor:top" coordsize="252222,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JPccA&#10;AADdAAAADwAAAGRycy9kb3ducmV2LnhtbESPT2vCQBTE7wW/w/KE3urGUBqJrqItLb3Y+g/Pj+wz&#10;CWbfptltEv30rlDocZiZ3zCzRW8q0VLjSssKxqMIBHFmdcm5gsP+/WkCwnlkjZVlUnAhB4v54GGG&#10;qbYdb6nd+VwECLsUFRTe16mULivIoBvZmjh4J9sY9EE2udQNdgFuKhlH0Ys0WHJYKLCm14Ky8+7X&#10;KOg2H6tr9rNp377L/XV9/Eoi0olSj8N+OQXhqff/4b/2p1YQJ/Ez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ST3HAAAA3QAAAA8AAAAAAAAAAAAAAAAAmAIAAGRy&#10;cy9kb3ducmV2LnhtbFBLBQYAAAAABAAEAPUAAACMAwAAAAA=&#10;" path="m185166,r67056,13716l207264,65532v-1524,1524,-3048,1524,-4572,c201168,64770,201168,62484,201930,60960l234882,23127,2286,102108,,96012,233305,16790,183642,6858v-1524,,-3048,-2286,-2286,-3810c181356,1524,183642,,185166,xe" fillcolor="#458328" stroked="f" strokeweight="0">
                  <v:stroke miterlimit="83231f" joinstyle="miter"/>
                  <v:path arrowok="t" o:connecttype="custom" o:connectlocs="0,0;0,0;0,0;0,0;0,0;0,0;0,0;0,0;0,0;0,0;0,0;0,0" o:connectangles="0,0,0,0,0,0,0,0,0,0,0,0" textboxrect="0,0,252222,102108"/>
                </v:shape>
                <w10:wrap type="square"/>
              </v:group>
            </w:pict>
          </mc:Fallback>
        </mc:AlternateContent>
      </w:r>
      <w:r w:rsidRPr="005A0632">
        <w:rPr>
          <w:lang w:val="en-US"/>
        </w:rPr>
        <w:tab/>
      </w:r>
      <w:r w:rsidRPr="005A0632">
        <w:rPr>
          <w:lang w:val="en-US"/>
        </w:rPr>
        <w:tab/>
      </w:r>
      <w:r w:rsidRPr="005A0632">
        <w:rPr>
          <w:lang w:val="en-US"/>
        </w:rPr>
        <w:tab/>
      </w:r>
      <w:r w:rsidRPr="005A0632">
        <w:rPr>
          <w:lang w:val="en-US"/>
        </w:rPr>
        <w:tab/>
        <w:t>+X2 U and C-plane</w:t>
      </w:r>
    </w:p>
    <w:p w:rsidR="005A0632" w:rsidRPr="005A0632" w:rsidRDefault="005A0632" w:rsidP="005A0632">
      <w:pPr>
        <w:spacing w:after="52"/>
        <w:ind w:left="-4" w:right="86"/>
        <w:rPr>
          <w:lang w:val="en-US"/>
        </w:rPr>
      </w:pPr>
      <w:r w:rsidRPr="005A0632">
        <w:rPr>
          <w:lang w:val="en-US"/>
        </w:rPr>
        <w:tab/>
      </w:r>
      <w:r w:rsidRPr="005A0632">
        <w:rPr>
          <w:lang w:val="en-US"/>
        </w:rPr>
        <w:tab/>
      </w:r>
      <w:r w:rsidRPr="005A0632">
        <w:rPr>
          <w:lang w:val="en-US"/>
        </w:rPr>
        <w:tab/>
      </w:r>
      <w:r w:rsidRPr="005A0632">
        <w:rPr>
          <w:lang w:val="en-US"/>
        </w:rPr>
        <w:tab/>
        <w:t>+OA&amp;M, Sync, etc</w:t>
      </w:r>
      <w:r w:rsidR="00E52C9E">
        <w:rPr>
          <w:lang w:val="en-US"/>
        </w:rPr>
        <w:t>.</w:t>
      </w:r>
    </w:p>
    <w:p w:rsidR="005A0632" w:rsidRPr="005A0632" w:rsidRDefault="005A0632" w:rsidP="005A0632">
      <w:pPr>
        <w:spacing w:after="52"/>
        <w:ind w:left="-4" w:right="86"/>
        <w:rPr>
          <w:lang w:val="en-US"/>
        </w:rPr>
      </w:pPr>
      <w:r w:rsidRPr="005A0632">
        <w:rPr>
          <w:lang w:val="en-US"/>
        </w:rPr>
        <w:tab/>
      </w:r>
      <w:r w:rsidRPr="005A0632">
        <w:rPr>
          <w:lang w:val="en-US"/>
        </w:rPr>
        <w:tab/>
      </w:r>
      <w:r w:rsidRPr="005A0632">
        <w:rPr>
          <w:lang w:val="en-US"/>
        </w:rPr>
        <w:tab/>
      </w:r>
      <w:r w:rsidRPr="005A0632">
        <w:rPr>
          <w:lang w:val="en-US"/>
        </w:rPr>
        <w:tab/>
        <w:t>+Transport protocol overhead</w:t>
      </w:r>
    </w:p>
    <w:p w:rsidR="005A0632" w:rsidRPr="005A0632" w:rsidRDefault="005A0632" w:rsidP="005A0632">
      <w:pPr>
        <w:spacing w:after="52"/>
        <w:ind w:left="-4" w:right="86"/>
        <w:rPr>
          <w:lang w:val="en-US"/>
        </w:rPr>
      </w:pPr>
      <w:r w:rsidRPr="005A0632">
        <w:rPr>
          <w:lang w:val="en-US"/>
        </w:rPr>
        <w:tab/>
      </w:r>
      <w:r w:rsidRPr="005A0632">
        <w:rPr>
          <w:lang w:val="en-US"/>
        </w:rPr>
        <w:tab/>
      </w:r>
      <w:r w:rsidRPr="005A0632">
        <w:rPr>
          <w:lang w:val="en-US"/>
        </w:rPr>
        <w:tab/>
      </w:r>
      <w:r w:rsidRPr="005A0632">
        <w:rPr>
          <w:lang w:val="en-US"/>
        </w:rPr>
        <w:tab/>
        <w:t>+IPsecoverhead (optional)</w:t>
      </w:r>
    </w:p>
    <w:p w:rsidR="005A0632" w:rsidRPr="005A0632" w:rsidRDefault="005A0632" w:rsidP="005A0632">
      <w:pPr>
        <w:spacing w:after="52"/>
        <w:ind w:left="-4" w:right="86"/>
        <w:rPr>
          <w:lang w:val="en-US"/>
        </w:rPr>
      </w:pPr>
    </w:p>
    <w:p w:rsidR="005A0632" w:rsidRPr="009055A6" w:rsidRDefault="005A0632" w:rsidP="005A0632">
      <w:r w:rsidRPr="009055A6">
        <w:rPr>
          <w:noProof/>
          <w:lang w:val="en-US" w:eastAsia="zh-CN"/>
        </w:rPr>
        <w:drawing>
          <wp:inline distT="0" distB="0" distL="0" distR="0" wp14:anchorId="03EF5B75" wp14:editId="10945A58">
            <wp:extent cx="1542197" cy="1060658"/>
            <wp:effectExtent l="0" t="0" r="1270" b="6350"/>
            <wp:docPr id="2492"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48765" cy="1065175"/>
                    </a:xfrm>
                    <a:prstGeom prst="rect">
                      <a:avLst/>
                    </a:prstGeom>
                    <a:noFill/>
                  </pic:spPr>
                </pic:pic>
              </a:graphicData>
            </a:graphic>
          </wp:inline>
        </w:drawing>
      </w:r>
    </w:p>
    <w:p w:rsidR="005A0632" w:rsidRPr="005A0632" w:rsidRDefault="005A0632" w:rsidP="00E85E24">
      <w:pPr>
        <w:spacing w:after="271"/>
        <w:ind w:left="-4" w:right="86"/>
        <w:rPr>
          <w:lang w:val="en-US"/>
        </w:rPr>
      </w:pPr>
      <w:r w:rsidRPr="005A0632">
        <w:rPr>
          <w:lang w:val="en-US"/>
        </w:rPr>
        <w:t>Backhaul traffic comprises a number of components in addition to the user plane traffic as illustrated in Fig</w:t>
      </w:r>
      <w:r w:rsidR="00974645">
        <w:rPr>
          <w:lang w:val="en-US"/>
        </w:rPr>
        <w:t xml:space="preserve">. </w:t>
      </w:r>
      <w:r w:rsidR="00E85E24">
        <w:rPr>
          <w:lang w:val="en-US"/>
        </w:rPr>
        <w:t>23</w:t>
      </w:r>
      <w:r w:rsidR="00974645">
        <w:rPr>
          <w:lang w:val="en-US"/>
        </w:rPr>
        <w:t>.</w:t>
      </w:r>
    </w:p>
    <w:p w:rsidR="005A0632" w:rsidRPr="005A0632" w:rsidRDefault="005A0632" w:rsidP="00D168CC">
      <w:pPr>
        <w:pStyle w:val="Heading4"/>
        <w:rPr>
          <w:lang w:val="en-US"/>
        </w:rPr>
      </w:pPr>
      <w:r w:rsidRPr="005A0632">
        <w:rPr>
          <w:lang w:val="en-US"/>
        </w:rPr>
        <w:t>8.1.2.1</w:t>
      </w:r>
      <w:r w:rsidRPr="005A0632">
        <w:rPr>
          <w:lang w:val="en-US"/>
        </w:rPr>
        <w:tab/>
        <w:t>X2 Traffic</w:t>
      </w:r>
    </w:p>
    <w:p w:rsidR="005A0632" w:rsidRPr="005A0632" w:rsidRDefault="005A0632" w:rsidP="00926543">
      <w:pPr>
        <w:rPr>
          <w:lang w:val="en-US"/>
        </w:rPr>
      </w:pPr>
      <w:r w:rsidRPr="005A0632">
        <w:rPr>
          <w:lang w:val="en-US"/>
        </w:rPr>
        <w:t>The new X2 interface between eNodeBs is predominantly user traffic forwarded during UE handover between eNodeBs. Further analysis of X2 functionality and traffic requirements can be found in [38]. The volume of X2 traffic is often expressed as a volume of S1 traffic, with stated figures of between 1.6 and 5% . This analysis uses 4% as a cautious average of these figures. X2 traffic only applies to the mean busy time, as the ‘peak’ cell throughput figure can only occur when there is one UE in good signal conditions – away from where a handover may occur. It should be noted that the actual volume of traffic depends on the amount of handover, so cells on motorways for example would see a higher proportion of X2 traffic than an eNodeB covering an office. It was suggested that an X2 overhead around 10% is appropriate for site</w:t>
      </w:r>
      <w:r w:rsidR="00926543">
        <w:rPr>
          <w:lang w:val="en-US"/>
        </w:rPr>
        <w:t>s serving highly mobile users.</w:t>
      </w:r>
    </w:p>
    <w:p w:rsidR="005A0632" w:rsidRPr="005A0632" w:rsidRDefault="005A0632" w:rsidP="00926543">
      <w:pPr>
        <w:pStyle w:val="Heading4"/>
        <w:rPr>
          <w:lang w:val="en-US"/>
        </w:rPr>
      </w:pPr>
      <w:r w:rsidRPr="005A0632">
        <w:rPr>
          <w:lang w:val="en-US"/>
        </w:rPr>
        <w:t>8.1.2.2</w:t>
      </w:r>
      <w:r w:rsidRPr="005A0632">
        <w:rPr>
          <w:lang w:val="en-US"/>
        </w:rPr>
        <w:tab/>
        <w:t>C</w:t>
      </w:r>
      <w:r w:rsidR="00926543">
        <w:rPr>
          <w:lang w:val="en-US"/>
        </w:rPr>
        <w:t>ontrol plane, OAM and synchroniz</w:t>
      </w:r>
      <w:r w:rsidRPr="005A0632">
        <w:rPr>
          <w:lang w:val="en-US"/>
        </w:rPr>
        <w:t>ation signalling</w:t>
      </w:r>
    </w:p>
    <w:p w:rsidR="005A0632" w:rsidRPr="005A0632" w:rsidRDefault="005A0632" w:rsidP="005A0632">
      <w:pPr>
        <w:rPr>
          <w:lang w:val="en-US"/>
        </w:rPr>
      </w:pPr>
      <w:r w:rsidRPr="005A0632">
        <w:rPr>
          <w:lang w:val="en-US"/>
        </w:rPr>
        <w:t xml:space="preserve">Control </w:t>
      </w:r>
      <w:r w:rsidR="00926543" w:rsidRPr="005A0632">
        <w:rPr>
          <w:lang w:val="en-US"/>
        </w:rPr>
        <w:t>p</w:t>
      </w:r>
      <w:r w:rsidRPr="005A0632">
        <w:rPr>
          <w:lang w:val="en-US"/>
        </w:rPr>
        <w:t xml:space="preserve">lane </w:t>
      </w:r>
      <w:r w:rsidR="00926543" w:rsidRPr="005A0632">
        <w:rPr>
          <w:lang w:val="en-US"/>
        </w:rPr>
        <w:t>s</w:t>
      </w:r>
      <w:r w:rsidRPr="005A0632">
        <w:rPr>
          <w:lang w:val="en-US"/>
        </w:rPr>
        <w:t>ignalling on both S1 (eNodeB to Core) and X2 (eNodeB to eNodeB) is considered to be negligible in comparison to associated user plane traffic, and can be ignored. The same is true for OAM (</w:t>
      </w:r>
      <w:r w:rsidR="00926543" w:rsidRPr="005A0632">
        <w:rPr>
          <w:lang w:val="en-US"/>
        </w:rPr>
        <w:t>o</w:t>
      </w:r>
      <w:r w:rsidRPr="005A0632">
        <w:rPr>
          <w:lang w:val="en-US"/>
        </w:rPr>
        <w:t xml:space="preserve">perations, </w:t>
      </w:r>
      <w:r w:rsidR="00926543" w:rsidRPr="005A0632">
        <w:rPr>
          <w:lang w:val="en-US"/>
        </w:rPr>
        <w:t>a</w:t>
      </w:r>
      <w:r w:rsidRPr="005A0632">
        <w:rPr>
          <w:lang w:val="en-US"/>
        </w:rPr>
        <w:t xml:space="preserve">dministration and </w:t>
      </w:r>
      <w:r w:rsidR="00926543" w:rsidRPr="005A0632">
        <w:rPr>
          <w:lang w:val="en-US"/>
        </w:rPr>
        <w:t>m</w:t>
      </w:r>
      <w:r w:rsidR="00926543">
        <w:rPr>
          <w:lang w:val="en-US"/>
        </w:rPr>
        <w:t>aintenance) and synchronization signalling.</w:t>
      </w:r>
    </w:p>
    <w:p w:rsidR="005A0632" w:rsidRPr="005A0632" w:rsidRDefault="005A0632" w:rsidP="00C61599">
      <w:pPr>
        <w:pStyle w:val="Heading4"/>
        <w:rPr>
          <w:lang w:val="en-US"/>
        </w:rPr>
      </w:pPr>
      <w:r w:rsidRPr="005A0632">
        <w:rPr>
          <w:lang w:val="en-US"/>
        </w:rPr>
        <w:t>8.1.2.3</w:t>
      </w:r>
      <w:r w:rsidRPr="005A0632">
        <w:rPr>
          <w:lang w:val="en-US"/>
        </w:rPr>
        <w:tab/>
        <w:t>Transport protocol overhead</w:t>
      </w:r>
    </w:p>
    <w:p w:rsidR="005A0632" w:rsidRPr="005A0632" w:rsidRDefault="005A0632" w:rsidP="00F76EF4">
      <w:pPr>
        <w:rPr>
          <w:lang w:val="en-US"/>
        </w:rPr>
      </w:pPr>
      <w:r w:rsidRPr="005A0632">
        <w:rPr>
          <w:lang w:val="en-US"/>
        </w:rPr>
        <w:t xml:space="preserve">Backhaul traffic is carried through the Evolved Packet Core in ‘tunnels’, which enable the UE to maintain the same IP address as it moves between eNodeBs and gateways. LTE uses either GTP (GPRS tunnelling protocol), which is also used in GSM and UMTS cores, or </w:t>
      </w:r>
      <w:r w:rsidR="00F76EF4" w:rsidRPr="005A0632">
        <w:rPr>
          <w:lang w:val="en-US"/>
        </w:rPr>
        <w:t>m</w:t>
      </w:r>
      <w:r w:rsidR="00C61599">
        <w:rPr>
          <w:lang w:val="en-US"/>
        </w:rPr>
        <w:t xml:space="preserve">obile IP tunnels. </w:t>
      </w:r>
      <w:r w:rsidRPr="005A0632">
        <w:rPr>
          <w:lang w:val="en-US"/>
        </w:rPr>
        <w:t>The relative size of the tunnel overhead depends on the end user’s packet size distribution. Smaller packets (like VoIP) incur larger overheads. An overhead of 10% represents the general case</w:t>
      </w:r>
      <w:r w:rsidR="00F76EF4">
        <w:rPr>
          <w:lang w:val="en-US"/>
        </w:rPr>
        <w:t>.</w:t>
      </w:r>
    </w:p>
    <w:p w:rsidR="005A0632" w:rsidRPr="005A0632" w:rsidRDefault="005A0632" w:rsidP="00C61599">
      <w:pPr>
        <w:pStyle w:val="Heading4"/>
        <w:rPr>
          <w:lang w:val="en-US"/>
        </w:rPr>
      </w:pPr>
      <w:r w:rsidRPr="005A0632">
        <w:rPr>
          <w:lang w:val="en-US"/>
        </w:rPr>
        <w:t>8.1.2.4</w:t>
      </w:r>
      <w:r w:rsidRPr="005A0632">
        <w:rPr>
          <w:lang w:val="en-US"/>
        </w:rPr>
        <w:tab/>
        <w:t>IPsec</w:t>
      </w:r>
    </w:p>
    <w:p w:rsidR="005A0632" w:rsidRPr="005A0632" w:rsidRDefault="005A0632" w:rsidP="005A0632">
      <w:pPr>
        <w:rPr>
          <w:lang w:val="en-US"/>
        </w:rPr>
      </w:pPr>
      <w:r w:rsidRPr="005A0632">
        <w:rPr>
          <w:lang w:val="en-US"/>
        </w:rPr>
        <w:t xml:space="preserve">User plane data on the S1-U interface between the eNodeB and </w:t>
      </w:r>
      <w:r w:rsidR="00C61599" w:rsidRPr="005A0632">
        <w:rPr>
          <w:lang w:val="en-US"/>
        </w:rPr>
        <w:t>s</w:t>
      </w:r>
      <w:r w:rsidRPr="005A0632">
        <w:rPr>
          <w:lang w:val="en-US"/>
        </w:rPr>
        <w:t xml:space="preserve">erving </w:t>
      </w:r>
      <w:r w:rsidR="00C61599" w:rsidRPr="005A0632">
        <w:rPr>
          <w:lang w:val="en-US"/>
        </w:rPr>
        <w:t>g</w:t>
      </w:r>
      <w:r w:rsidRPr="005A0632">
        <w:rPr>
          <w:lang w:val="en-US"/>
        </w:rPr>
        <w:t xml:space="preserve">ateway is not secure, and could be exposed if the transport network is not physically protected. In such situations, 3GPP specifies that IPSec </w:t>
      </w:r>
      <w:r w:rsidR="00C61599" w:rsidRPr="005A0632">
        <w:rPr>
          <w:lang w:val="en-US"/>
        </w:rPr>
        <w:t>e</w:t>
      </w:r>
      <w:r w:rsidRPr="005A0632">
        <w:rPr>
          <w:lang w:val="en-US"/>
        </w:rPr>
        <w:t xml:space="preserve">ncapsulated </w:t>
      </w:r>
      <w:r w:rsidR="00C61599" w:rsidRPr="005A0632">
        <w:rPr>
          <w:lang w:val="en-US"/>
        </w:rPr>
        <w:t>s</w:t>
      </w:r>
      <w:r w:rsidRPr="005A0632">
        <w:rPr>
          <w:lang w:val="en-US"/>
        </w:rPr>
        <w:t xml:space="preserve">ecurity </w:t>
      </w:r>
      <w:r w:rsidR="00C61599" w:rsidRPr="005A0632">
        <w:rPr>
          <w:lang w:val="en-US"/>
        </w:rPr>
        <w:t>p</w:t>
      </w:r>
      <w:r w:rsidRPr="005A0632">
        <w:rPr>
          <w:lang w:val="en-US"/>
        </w:rPr>
        <w:t>ayload (ESP) in tunnel mode should be used. This adds further overhead to the user data. This analysis assumes that IPSec ESP adds an additional 15% on top of the transport protocol</w:t>
      </w:r>
      <w:r w:rsidR="00E85E24">
        <w:rPr>
          <w:lang w:val="en-US"/>
        </w:rPr>
        <w:t xml:space="preserve"> overhead (making 25% in total).</w:t>
      </w:r>
    </w:p>
    <w:p w:rsidR="005A0632" w:rsidRPr="005A0632" w:rsidRDefault="005A0632" w:rsidP="00E3719B">
      <w:pPr>
        <w:pStyle w:val="Heading4"/>
        <w:rPr>
          <w:lang w:val="en-US"/>
        </w:rPr>
      </w:pPr>
      <w:r w:rsidRPr="005A0632">
        <w:rPr>
          <w:lang w:val="en-US"/>
        </w:rPr>
        <w:lastRenderedPageBreak/>
        <w:t>8.1.2.5</w:t>
      </w:r>
      <w:r w:rsidRPr="005A0632">
        <w:rPr>
          <w:lang w:val="en-US"/>
        </w:rPr>
        <w:tab/>
        <w:t>Summary of single eNodeB traffic</w:t>
      </w:r>
    </w:p>
    <w:p w:rsidR="005A0632" w:rsidRPr="005A0632" w:rsidRDefault="005A0632" w:rsidP="00E85E24">
      <w:pPr>
        <w:rPr>
          <w:lang w:val="en-US"/>
        </w:rPr>
      </w:pPr>
      <w:r w:rsidRPr="005A0632">
        <w:rPr>
          <w:lang w:val="en-US"/>
        </w:rPr>
        <w:t xml:space="preserve">Table 8.1.2-1 shows the calculation of eNodeB backhaul including S1 and X2 user traffic as well as transport and IPSec overheads. Figure </w:t>
      </w:r>
      <w:r w:rsidR="00E85E24">
        <w:rPr>
          <w:lang w:val="en-US"/>
        </w:rPr>
        <w:t>24</w:t>
      </w:r>
      <w:r w:rsidRPr="005A0632">
        <w:rPr>
          <w:lang w:val="en-US"/>
        </w:rPr>
        <w:t xml:space="preserve"> shows a graph of the resulting backhaul traffic per Tricell eNodeB. In most of the uplink cases, the busy time mean of the three cells is gre</w:t>
      </w:r>
      <w:r w:rsidR="00E3719B">
        <w:rPr>
          <w:lang w:val="en-US"/>
        </w:rPr>
        <w:t>ater than the single cell peak.</w:t>
      </w:r>
    </w:p>
    <w:p w:rsidR="005A0632" w:rsidRPr="005A0632" w:rsidRDefault="005A0632" w:rsidP="00E3719B">
      <w:pPr>
        <w:pStyle w:val="TableNo"/>
        <w:rPr>
          <w:lang w:val="en-US"/>
        </w:rPr>
      </w:pPr>
      <w:r w:rsidRPr="005A0632">
        <w:rPr>
          <w:lang w:val="en-US"/>
        </w:rPr>
        <w:t>T</w:t>
      </w:r>
      <w:r w:rsidR="00E3719B" w:rsidRPr="005A0632">
        <w:rPr>
          <w:lang w:val="en-US"/>
        </w:rPr>
        <w:t>ABLE</w:t>
      </w:r>
      <w:r w:rsidRPr="005A0632">
        <w:rPr>
          <w:lang w:val="en-US"/>
        </w:rPr>
        <w:t xml:space="preserve"> 8.1.2-1</w:t>
      </w:r>
    </w:p>
    <w:p w:rsidR="005A0632" w:rsidRPr="00E52C9E" w:rsidRDefault="005A0632" w:rsidP="00E3719B">
      <w:pPr>
        <w:pStyle w:val="Tabletitle"/>
        <w:rPr>
          <w:lang w:val="en-GB"/>
        </w:rPr>
      </w:pPr>
      <w:r w:rsidRPr="00E52C9E">
        <w:rPr>
          <w:lang w:val="en-GB"/>
        </w:rPr>
        <w:t xml:space="preserve">Transport </w:t>
      </w:r>
      <w:r w:rsidR="00E52C9E" w:rsidRPr="00E52C9E">
        <w:rPr>
          <w:lang w:val="en-GB"/>
        </w:rPr>
        <w:t>p</w:t>
      </w:r>
      <w:r w:rsidRPr="00E52C9E">
        <w:rPr>
          <w:lang w:val="en-GB"/>
        </w:rPr>
        <w:t xml:space="preserve">rovisioning for </w:t>
      </w:r>
      <w:r w:rsidR="00E52C9E" w:rsidRPr="00E52C9E">
        <w:rPr>
          <w:lang w:val="en-GB"/>
        </w:rPr>
        <w:t>v</w:t>
      </w:r>
      <w:r w:rsidRPr="00E52C9E">
        <w:rPr>
          <w:lang w:val="en-GB"/>
        </w:rPr>
        <w:t xml:space="preserve">arious </w:t>
      </w:r>
      <w:r w:rsidR="00E52C9E" w:rsidRPr="00E52C9E">
        <w:rPr>
          <w:lang w:val="en-GB"/>
        </w:rPr>
        <w:t>c</w:t>
      </w:r>
      <w:r w:rsidRPr="00E52C9E">
        <w:rPr>
          <w:lang w:val="en-GB"/>
        </w:rPr>
        <w:t>onfigurations of Tri-cell LTE eNodeB</w:t>
      </w:r>
    </w:p>
    <w:tbl>
      <w:tblPr>
        <w:tblStyle w:val="TableGrid"/>
        <w:tblW w:w="9688" w:type="dxa"/>
        <w:tblInd w:w="-69" w:type="dxa"/>
        <w:tblCellMar>
          <w:top w:w="33" w:type="dxa"/>
          <w:left w:w="21" w:type="dxa"/>
          <w:bottom w:w="10" w:type="dxa"/>
        </w:tblCellMar>
        <w:tblLook w:val="04A0" w:firstRow="1" w:lastRow="0" w:firstColumn="1" w:lastColumn="0" w:noHBand="0" w:noVBand="1"/>
      </w:tblPr>
      <w:tblGrid>
        <w:gridCol w:w="322"/>
        <w:gridCol w:w="2319"/>
        <w:gridCol w:w="806"/>
        <w:gridCol w:w="629"/>
        <w:gridCol w:w="680"/>
        <w:gridCol w:w="719"/>
        <w:gridCol w:w="768"/>
        <w:gridCol w:w="535"/>
        <w:gridCol w:w="767"/>
        <w:gridCol w:w="645"/>
        <w:gridCol w:w="766"/>
        <w:gridCol w:w="732"/>
      </w:tblGrid>
      <w:tr w:rsidR="000B565B" w:rsidRPr="003622BE" w:rsidTr="005C5E32">
        <w:trPr>
          <w:trHeight w:val="234"/>
        </w:trPr>
        <w:tc>
          <w:tcPr>
            <w:tcW w:w="2641" w:type="dxa"/>
            <w:gridSpan w:val="2"/>
            <w:tcBorders>
              <w:top w:val="single" w:sz="4" w:space="0" w:color="000000"/>
              <w:left w:val="single" w:sz="4" w:space="0" w:color="000000"/>
              <w:bottom w:val="single" w:sz="9" w:space="0" w:color="000000"/>
              <w:right w:val="nil"/>
            </w:tcBorders>
          </w:tcPr>
          <w:p w:rsidR="000B565B" w:rsidRPr="009055A6" w:rsidRDefault="000B565B" w:rsidP="00DB68EE">
            <w:pPr>
              <w:overflowPunct/>
              <w:autoSpaceDE/>
              <w:autoSpaceDN/>
              <w:adjustRightInd/>
              <w:spacing w:before="0" w:line="259" w:lineRule="auto"/>
              <w:ind w:left="15"/>
              <w:textAlignment w:val="auto"/>
              <w:rPr>
                <w:rFonts w:ascii="Arial" w:hAnsi="Arial" w:cs="Arial"/>
                <w:color w:val="000000"/>
                <w:sz w:val="20"/>
                <w:lang w:val="en-US"/>
              </w:rPr>
            </w:pPr>
            <w:r w:rsidRPr="009055A6">
              <w:rPr>
                <w:rFonts w:ascii="Arial" w:hAnsi="Arial" w:cs="Arial"/>
                <w:color w:val="000000"/>
                <w:sz w:val="17"/>
                <w:lang w:val="en-US"/>
              </w:rPr>
              <w:t>All values in Mbit/s</w:t>
            </w:r>
          </w:p>
        </w:tc>
        <w:tc>
          <w:tcPr>
            <w:tcW w:w="2834" w:type="dxa"/>
            <w:gridSpan w:val="4"/>
            <w:tcBorders>
              <w:top w:val="single" w:sz="4" w:space="0" w:color="000000"/>
              <w:left w:val="nil"/>
              <w:bottom w:val="single" w:sz="9" w:space="0" w:color="000000"/>
              <w:right w:val="nil"/>
            </w:tcBorders>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1303" w:type="dxa"/>
            <w:gridSpan w:val="2"/>
            <w:tcBorders>
              <w:top w:val="single" w:sz="4" w:space="0" w:color="000000"/>
              <w:left w:val="nil"/>
              <w:bottom w:val="single" w:sz="9" w:space="0" w:color="000000"/>
              <w:right w:val="single" w:sz="9" w:space="0" w:color="000000"/>
            </w:tcBorders>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2910" w:type="dxa"/>
            <w:gridSpan w:val="4"/>
            <w:tcBorders>
              <w:top w:val="single" w:sz="4" w:space="0" w:color="000000"/>
              <w:left w:val="single" w:sz="9"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left="44"/>
              <w:textAlignment w:val="auto"/>
              <w:rPr>
                <w:rFonts w:ascii="Arial" w:hAnsi="Arial" w:cs="Arial"/>
                <w:color w:val="000000"/>
                <w:sz w:val="20"/>
                <w:lang w:val="en-US"/>
              </w:rPr>
            </w:pPr>
            <w:r w:rsidRPr="009055A6">
              <w:rPr>
                <w:rFonts w:ascii="Arial" w:hAnsi="Arial" w:cs="Arial"/>
                <w:color w:val="000000"/>
                <w:sz w:val="16"/>
                <w:lang w:val="en-US"/>
              </w:rPr>
              <w:t>Total U-plane + Transport overhead</w:t>
            </w:r>
          </w:p>
        </w:tc>
      </w:tr>
      <w:tr w:rsidR="000B565B" w:rsidRPr="009055A6" w:rsidTr="005C5E32">
        <w:trPr>
          <w:trHeight w:val="227"/>
        </w:trPr>
        <w:tc>
          <w:tcPr>
            <w:tcW w:w="2641" w:type="dxa"/>
            <w:gridSpan w:val="2"/>
            <w:vMerge w:val="restart"/>
            <w:tcBorders>
              <w:top w:val="single" w:sz="9" w:space="0" w:color="000000"/>
              <w:left w:val="single" w:sz="4" w:space="0" w:color="000000"/>
              <w:bottom w:val="single" w:sz="9" w:space="0" w:color="000000"/>
              <w:right w:val="single" w:sz="5" w:space="0" w:color="000000"/>
            </w:tcBorders>
            <w:vAlign w:val="center"/>
          </w:tcPr>
          <w:p w:rsidR="000B565B" w:rsidRPr="009055A6" w:rsidRDefault="000B565B" w:rsidP="00DB68EE">
            <w:pPr>
              <w:overflowPunct/>
              <w:autoSpaceDE/>
              <w:autoSpaceDN/>
              <w:adjustRightInd/>
              <w:spacing w:before="0" w:line="259" w:lineRule="auto"/>
              <w:ind w:right="25"/>
              <w:jc w:val="center"/>
              <w:textAlignment w:val="auto"/>
              <w:rPr>
                <w:rFonts w:ascii="Arial" w:hAnsi="Arial" w:cs="Arial"/>
                <w:color w:val="000000"/>
                <w:sz w:val="20"/>
                <w:lang w:val="en-US"/>
              </w:rPr>
            </w:pPr>
            <w:r w:rsidRPr="009055A6">
              <w:rPr>
                <w:rFonts w:ascii="Arial" w:hAnsi="Arial" w:cs="Arial"/>
                <w:color w:val="000000"/>
                <w:sz w:val="17"/>
                <w:lang w:val="en-US"/>
              </w:rPr>
              <w:t>Scenario</w:t>
            </w:r>
          </w:p>
        </w:tc>
        <w:tc>
          <w:tcPr>
            <w:tcW w:w="1435" w:type="dxa"/>
            <w:gridSpan w:val="2"/>
            <w:tcBorders>
              <w:top w:val="single" w:sz="9"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4"/>
              <w:jc w:val="center"/>
              <w:textAlignment w:val="auto"/>
              <w:rPr>
                <w:rFonts w:ascii="Arial" w:hAnsi="Arial" w:cs="Arial"/>
                <w:color w:val="000000"/>
                <w:sz w:val="20"/>
                <w:lang w:val="en-US"/>
              </w:rPr>
            </w:pPr>
            <w:r w:rsidRPr="009055A6">
              <w:rPr>
                <w:rFonts w:ascii="Arial" w:hAnsi="Arial" w:cs="Arial"/>
                <w:color w:val="000000"/>
                <w:sz w:val="16"/>
                <w:lang w:val="en-US"/>
              </w:rPr>
              <w:t>Single Cell</w:t>
            </w:r>
          </w:p>
        </w:tc>
        <w:tc>
          <w:tcPr>
            <w:tcW w:w="1399" w:type="dxa"/>
            <w:gridSpan w:val="2"/>
            <w:tcBorders>
              <w:top w:val="single" w:sz="9" w:space="0" w:color="000000"/>
              <w:left w:val="single" w:sz="9" w:space="0" w:color="000000"/>
              <w:bottom w:val="single" w:sz="9" w:space="0" w:color="000000"/>
              <w:right w:val="single" w:sz="9" w:space="0" w:color="000000"/>
            </w:tcBorders>
          </w:tcPr>
          <w:p w:rsidR="000B565B" w:rsidRPr="009055A6" w:rsidRDefault="000B565B" w:rsidP="00DB68EE">
            <w:pPr>
              <w:overflowPunct/>
              <w:autoSpaceDE/>
              <w:autoSpaceDN/>
              <w:adjustRightInd/>
              <w:spacing w:before="0" w:line="259" w:lineRule="auto"/>
              <w:textAlignment w:val="auto"/>
              <w:rPr>
                <w:rFonts w:ascii="Arial" w:hAnsi="Arial" w:cs="Arial"/>
                <w:color w:val="000000"/>
                <w:sz w:val="20"/>
                <w:lang w:val="en-US"/>
              </w:rPr>
            </w:pPr>
            <w:r w:rsidRPr="009055A6">
              <w:rPr>
                <w:rFonts w:ascii="Arial" w:hAnsi="Arial" w:cs="Arial"/>
                <w:color w:val="000000"/>
                <w:sz w:val="16"/>
                <w:lang w:val="en-US"/>
              </w:rPr>
              <w:t>Single base station</w:t>
            </w:r>
          </w:p>
        </w:tc>
        <w:tc>
          <w:tcPr>
            <w:tcW w:w="1303" w:type="dxa"/>
            <w:gridSpan w:val="2"/>
            <w:tcBorders>
              <w:top w:val="single" w:sz="9" w:space="0" w:color="000000"/>
              <w:left w:val="single" w:sz="9"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left="119"/>
              <w:textAlignment w:val="auto"/>
              <w:rPr>
                <w:rFonts w:ascii="Arial" w:hAnsi="Arial" w:cs="Arial"/>
                <w:color w:val="000000"/>
                <w:sz w:val="20"/>
                <w:lang w:val="en-US"/>
              </w:rPr>
            </w:pPr>
            <w:r w:rsidRPr="009055A6">
              <w:rPr>
                <w:rFonts w:ascii="Arial" w:hAnsi="Arial" w:cs="Arial"/>
                <w:color w:val="000000"/>
                <w:sz w:val="16"/>
                <w:lang w:val="en-US"/>
              </w:rPr>
              <w:t>X2 Overhead</w:t>
            </w:r>
          </w:p>
        </w:tc>
        <w:tc>
          <w:tcPr>
            <w:tcW w:w="1412" w:type="dxa"/>
            <w:gridSpan w:val="2"/>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7"/>
              <w:jc w:val="center"/>
              <w:textAlignment w:val="auto"/>
              <w:rPr>
                <w:rFonts w:ascii="Arial" w:hAnsi="Arial" w:cs="Arial"/>
                <w:color w:val="000000"/>
                <w:sz w:val="20"/>
                <w:lang w:val="en-US"/>
              </w:rPr>
            </w:pPr>
            <w:r w:rsidRPr="009055A6">
              <w:rPr>
                <w:rFonts w:ascii="Arial" w:hAnsi="Arial" w:cs="Arial"/>
                <w:color w:val="000000"/>
                <w:sz w:val="16"/>
                <w:lang w:val="en-US"/>
              </w:rPr>
              <w:t>No IPsec</w:t>
            </w:r>
          </w:p>
        </w:tc>
        <w:tc>
          <w:tcPr>
            <w:tcW w:w="1498" w:type="dxa"/>
            <w:gridSpan w:val="2"/>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0"/>
              <w:jc w:val="center"/>
              <w:textAlignment w:val="auto"/>
              <w:rPr>
                <w:rFonts w:ascii="Arial" w:hAnsi="Arial" w:cs="Arial"/>
                <w:color w:val="000000"/>
                <w:sz w:val="20"/>
                <w:lang w:val="en-US"/>
              </w:rPr>
            </w:pPr>
            <w:r w:rsidRPr="009055A6">
              <w:rPr>
                <w:rFonts w:ascii="Arial" w:hAnsi="Arial" w:cs="Arial"/>
                <w:color w:val="000000"/>
                <w:sz w:val="16"/>
                <w:lang w:val="en-US"/>
              </w:rPr>
              <w:t>IPsec</w:t>
            </w:r>
          </w:p>
        </w:tc>
      </w:tr>
      <w:tr w:rsidR="000B565B" w:rsidRPr="009055A6" w:rsidTr="005C5E32">
        <w:trPr>
          <w:trHeight w:val="220"/>
        </w:trPr>
        <w:tc>
          <w:tcPr>
            <w:tcW w:w="2641" w:type="dxa"/>
            <w:gridSpan w:val="2"/>
            <w:vMerge/>
            <w:tcBorders>
              <w:top w:val="nil"/>
              <w:left w:val="single" w:sz="4" w:space="0" w:color="000000"/>
              <w:bottom w:val="nil"/>
              <w:right w:val="single" w:sz="5" w:space="0" w:color="000000"/>
            </w:tcBorders>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80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5"/>
              <w:jc w:val="center"/>
              <w:textAlignment w:val="auto"/>
              <w:rPr>
                <w:rFonts w:ascii="Arial" w:hAnsi="Arial" w:cs="Arial"/>
                <w:color w:val="000000"/>
                <w:sz w:val="20"/>
                <w:lang w:val="en-US"/>
              </w:rPr>
            </w:pPr>
            <w:r w:rsidRPr="009055A6">
              <w:rPr>
                <w:rFonts w:ascii="Arial" w:hAnsi="Arial" w:cs="Arial"/>
                <w:color w:val="000000"/>
                <w:sz w:val="16"/>
                <w:lang w:val="en-US"/>
              </w:rPr>
              <w:t>Mean</w:t>
            </w:r>
          </w:p>
        </w:tc>
        <w:tc>
          <w:tcPr>
            <w:tcW w:w="62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left="115"/>
              <w:textAlignment w:val="auto"/>
              <w:rPr>
                <w:rFonts w:ascii="Arial" w:hAnsi="Arial" w:cs="Arial"/>
                <w:color w:val="000000"/>
                <w:sz w:val="20"/>
                <w:lang w:val="en-US"/>
              </w:rPr>
            </w:pPr>
            <w:r w:rsidRPr="009055A6">
              <w:rPr>
                <w:rFonts w:ascii="Arial" w:hAnsi="Arial" w:cs="Arial"/>
                <w:color w:val="000000"/>
                <w:sz w:val="16"/>
                <w:lang w:val="en-US"/>
              </w:rPr>
              <w:t>Peak</w:t>
            </w:r>
          </w:p>
        </w:tc>
        <w:tc>
          <w:tcPr>
            <w:tcW w:w="1399" w:type="dxa"/>
            <w:gridSpan w:val="2"/>
            <w:tcBorders>
              <w:top w:val="single" w:sz="9" w:space="0" w:color="000000"/>
              <w:left w:val="single" w:sz="9"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1"/>
              <w:jc w:val="center"/>
              <w:textAlignment w:val="auto"/>
              <w:rPr>
                <w:rFonts w:ascii="Arial" w:hAnsi="Arial" w:cs="Arial"/>
                <w:color w:val="000000"/>
                <w:sz w:val="20"/>
                <w:lang w:val="en-US"/>
              </w:rPr>
            </w:pPr>
            <w:r w:rsidRPr="009055A6">
              <w:rPr>
                <w:rFonts w:ascii="Arial" w:hAnsi="Arial" w:cs="Arial"/>
                <w:color w:val="000000"/>
                <w:sz w:val="16"/>
                <w:lang w:val="en-US"/>
              </w:rPr>
              <w:t>Tri-cell Tput</w:t>
            </w:r>
          </w:p>
        </w:tc>
        <w:tc>
          <w:tcPr>
            <w:tcW w:w="768" w:type="dxa"/>
            <w:tcBorders>
              <w:top w:val="single" w:sz="5" w:space="0" w:color="000000"/>
              <w:left w:val="single" w:sz="9" w:space="0" w:color="000000"/>
              <w:bottom w:val="single" w:sz="5" w:space="0" w:color="000000"/>
              <w:right w:val="single" w:sz="5" w:space="0" w:color="000000"/>
            </w:tcBorders>
          </w:tcPr>
          <w:p w:rsidR="000B565B" w:rsidRPr="009055A6" w:rsidRDefault="00DE5902" w:rsidP="00DB68EE">
            <w:pPr>
              <w:overflowPunct/>
              <w:autoSpaceDE/>
              <w:autoSpaceDN/>
              <w:adjustRightInd/>
              <w:spacing w:before="0" w:line="259" w:lineRule="auto"/>
              <w:ind w:left="44"/>
              <w:textAlignment w:val="auto"/>
              <w:rPr>
                <w:rFonts w:ascii="Arial" w:hAnsi="Arial" w:cs="Arial"/>
                <w:color w:val="000000"/>
                <w:sz w:val="20"/>
                <w:lang w:val="en-US"/>
              </w:rPr>
            </w:pPr>
            <w:r w:rsidRPr="009055A6">
              <w:rPr>
                <w:rFonts w:ascii="Arial" w:hAnsi="Arial" w:cs="Arial"/>
                <w:color w:val="4E6126"/>
                <w:sz w:val="16"/>
                <w:lang w:val="en-US"/>
              </w:rPr>
              <w:t>O</w:t>
            </w:r>
            <w:r w:rsidR="000B565B" w:rsidRPr="009055A6">
              <w:rPr>
                <w:rFonts w:ascii="Arial" w:hAnsi="Arial" w:cs="Arial"/>
                <w:color w:val="4E6126"/>
                <w:sz w:val="16"/>
                <w:lang w:val="en-US"/>
              </w:rPr>
              <w:t>verhead</w:t>
            </w:r>
          </w:p>
        </w:tc>
        <w:tc>
          <w:tcPr>
            <w:tcW w:w="535"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left="7"/>
              <w:textAlignment w:val="auto"/>
              <w:rPr>
                <w:rFonts w:ascii="Arial" w:hAnsi="Arial" w:cs="Arial"/>
                <w:color w:val="000000"/>
                <w:sz w:val="20"/>
                <w:lang w:val="en-US"/>
              </w:rPr>
            </w:pPr>
            <w:r w:rsidRPr="009055A6">
              <w:rPr>
                <w:rFonts w:ascii="Arial" w:hAnsi="Arial" w:cs="Arial"/>
                <w:color w:val="4E6126"/>
                <w:sz w:val="16"/>
                <w:lang w:val="en-US"/>
              </w:rPr>
              <w:t>4%</w:t>
            </w:r>
          </w:p>
        </w:tc>
        <w:tc>
          <w:tcPr>
            <w:tcW w:w="767" w:type="dxa"/>
            <w:tcBorders>
              <w:top w:val="single" w:sz="5" w:space="0" w:color="000000"/>
              <w:left w:val="single" w:sz="9" w:space="0" w:color="000000"/>
              <w:bottom w:val="single" w:sz="5" w:space="0" w:color="000000"/>
              <w:right w:val="single" w:sz="5" w:space="0" w:color="000000"/>
            </w:tcBorders>
          </w:tcPr>
          <w:p w:rsidR="000B565B" w:rsidRPr="009055A6" w:rsidRDefault="00DE5902" w:rsidP="00DB68EE">
            <w:pPr>
              <w:overflowPunct/>
              <w:autoSpaceDE/>
              <w:autoSpaceDN/>
              <w:adjustRightInd/>
              <w:spacing w:before="0" w:line="259" w:lineRule="auto"/>
              <w:ind w:left="43"/>
              <w:textAlignment w:val="auto"/>
              <w:rPr>
                <w:rFonts w:ascii="Arial" w:hAnsi="Arial" w:cs="Arial"/>
                <w:color w:val="000000"/>
                <w:sz w:val="20"/>
                <w:lang w:val="en-US"/>
              </w:rPr>
            </w:pPr>
            <w:r w:rsidRPr="009055A6">
              <w:rPr>
                <w:rFonts w:ascii="Arial" w:hAnsi="Arial" w:cs="Arial"/>
                <w:color w:val="4E6126"/>
                <w:sz w:val="16"/>
                <w:lang w:val="en-US"/>
              </w:rPr>
              <w:t>O</w:t>
            </w:r>
            <w:r w:rsidR="000B565B" w:rsidRPr="009055A6">
              <w:rPr>
                <w:rFonts w:ascii="Arial" w:hAnsi="Arial" w:cs="Arial"/>
                <w:color w:val="4E6126"/>
                <w:sz w:val="16"/>
                <w:lang w:val="en-US"/>
              </w:rPr>
              <w:t>verhead</w:t>
            </w:r>
          </w:p>
        </w:tc>
        <w:tc>
          <w:tcPr>
            <w:tcW w:w="645"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6"/>
              <w:textAlignment w:val="auto"/>
              <w:rPr>
                <w:rFonts w:ascii="Arial" w:hAnsi="Arial" w:cs="Arial"/>
                <w:color w:val="000000"/>
                <w:sz w:val="20"/>
                <w:lang w:val="en-US"/>
              </w:rPr>
            </w:pPr>
            <w:r w:rsidRPr="009055A6">
              <w:rPr>
                <w:rFonts w:ascii="Arial" w:hAnsi="Arial" w:cs="Arial"/>
                <w:color w:val="4E6126"/>
                <w:sz w:val="16"/>
                <w:lang w:val="en-US"/>
              </w:rPr>
              <w:t>10%</w:t>
            </w:r>
          </w:p>
        </w:tc>
        <w:tc>
          <w:tcPr>
            <w:tcW w:w="766" w:type="dxa"/>
            <w:tcBorders>
              <w:top w:val="single" w:sz="5" w:space="0" w:color="000000"/>
              <w:left w:val="single" w:sz="5" w:space="0" w:color="000000"/>
              <w:bottom w:val="single" w:sz="5" w:space="0" w:color="000000"/>
              <w:right w:val="single" w:sz="5" w:space="0" w:color="000000"/>
            </w:tcBorders>
          </w:tcPr>
          <w:p w:rsidR="000B565B" w:rsidRPr="009055A6" w:rsidRDefault="00DE5902" w:rsidP="00DB68EE">
            <w:pPr>
              <w:overflowPunct/>
              <w:autoSpaceDE/>
              <w:autoSpaceDN/>
              <w:adjustRightInd/>
              <w:spacing w:before="0" w:line="259" w:lineRule="auto"/>
              <w:ind w:left="42"/>
              <w:textAlignment w:val="auto"/>
              <w:rPr>
                <w:rFonts w:ascii="Arial" w:hAnsi="Arial" w:cs="Arial"/>
                <w:color w:val="000000"/>
                <w:sz w:val="20"/>
                <w:lang w:val="en-US"/>
              </w:rPr>
            </w:pPr>
            <w:r w:rsidRPr="009055A6">
              <w:rPr>
                <w:rFonts w:ascii="Arial" w:hAnsi="Arial" w:cs="Arial"/>
                <w:color w:val="4E6126"/>
                <w:sz w:val="16"/>
                <w:lang w:val="en-US"/>
              </w:rPr>
              <w:t>O</w:t>
            </w:r>
            <w:r w:rsidR="000B565B" w:rsidRPr="009055A6">
              <w:rPr>
                <w:rFonts w:ascii="Arial" w:hAnsi="Arial" w:cs="Arial"/>
                <w:color w:val="4E6126"/>
                <w:sz w:val="16"/>
                <w:lang w:val="en-US"/>
              </w:rPr>
              <w:t>verhead</w:t>
            </w:r>
          </w:p>
        </w:tc>
        <w:tc>
          <w:tcPr>
            <w:tcW w:w="732"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left="6"/>
              <w:textAlignment w:val="auto"/>
              <w:rPr>
                <w:rFonts w:ascii="Arial" w:hAnsi="Arial" w:cs="Arial"/>
                <w:color w:val="000000"/>
                <w:sz w:val="20"/>
                <w:lang w:val="en-US"/>
              </w:rPr>
            </w:pPr>
            <w:r w:rsidRPr="009055A6">
              <w:rPr>
                <w:rFonts w:ascii="Arial" w:hAnsi="Arial" w:cs="Arial"/>
                <w:color w:val="4E6126"/>
                <w:sz w:val="16"/>
                <w:lang w:val="en-US"/>
              </w:rPr>
              <w:t>25%</w:t>
            </w:r>
          </w:p>
        </w:tc>
      </w:tr>
      <w:tr w:rsidR="000B565B" w:rsidRPr="009055A6" w:rsidTr="005C5E32">
        <w:trPr>
          <w:trHeight w:val="645"/>
        </w:trPr>
        <w:tc>
          <w:tcPr>
            <w:tcW w:w="2641" w:type="dxa"/>
            <w:gridSpan w:val="2"/>
            <w:vMerge/>
            <w:tcBorders>
              <w:top w:val="nil"/>
              <w:left w:val="single" w:sz="4" w:space="0" w:color="000000"/>
              <w:bottom w:val="single" w:sz="9" w:space="0" w:color="000000"/>
              <w:right w:val="single" w:sz="5" w:space="0" w:color="000000"/>
            </w:tcBorders>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806" w:type="dxa"/>
            <w:tcBorders>
              <w:top w:val="single" w:sz="5" w:space="0" w:color="000000"/>
              <w:left w:val="single" w:sz="5" w:space="0" w:color="000000"/>
              <w:bottom w:val="single" w:sz="9" w:space="0" w:color="000000"/>
              <w:right w:val="single" w:sz="5" w:space="0" w:color="000000"/>
            </w:tcBorders>
            <w:vAlign w:val="bottom"/>
          </w:tcPr>
          <w:p w:rsidR="000B565B" w:rsidRPr="009055A6" w:rsidRDefault="000B565B" w:rsidP="00DB68EE">
            <w:pPr>
              <w:overflowPunct/>
              <w:autoSpaceDE/>
              <w:autoSpaceDN/>
              <w:adjustRightInd/>
              <w:spacing w:before="0" w:line="259" w:lineRule="auto"/>
              <w:ind w:left="158" w:hanging="119"/>
              <w:textAlignment w:val="auto"/>
              <w:rPr>
                <w:rFonts w:ascii="Arial" w:hAnsi="Arial" w:cs="Arial"/>
                <w:color w:val="000000"/>
                <w:sz w:val="20"/>
                <w:lang w:val="en-US"/>
              </w:rPr>
            </w:pPr>
            <w:r w:rsidRPr="009055A6">
              <w:rPr>
                <w:rFonts w:ascii="Arial" w:hAnsi="Arial" w:cs="Arial"/>
                <w:color w:val="000000"/>
                <w:sz w:val="16"/>
                <w:lang w:val="en-US"/>
              </w:rPr>
              <w:t>(as load-&gt; infinity)</w:t>
            </w:r>
          </w:p>
        </w:tc>
        <w:tc>
          <w:tcPr>
            <w:tcW w:w="629" w:type="dxa"/>
            <w:tcBorders>
              <w:top w:val="single" w:sz="5" w:space="0" w:color="000000"/>
              <w:left w:val="single" w:sz="5" w:space="0" w:color="000000"/>
              <w:bottom w:val="single" w:sz="9" w:space="0" w:color="000000"/>
              <w:right w:val="single" w:sz="9" w:space="0" w:color="000000"/>
            </w:tcBorders>
          </w:tcPr>
          <w:p w:rsidR="000B565B" w:rsidRPr="009055A6" w:rsidRDefault="000B565B" w:rsidP="00DB68EE">
            <w:pPr>
              <w:overflowPunct/>
              <w:autoSpaceDE/>
              <w:autoSpaceDN/>
              <w:adjustRightInd/>
              <w:spacing w:before="0" w:after="5" w:line="259" w:lineRule="auto"/>
              <w:ind w:left="28"/>
              <w:textAlignment w:val="auto"/>
              <w:rPr>
                <w:rFonts w:ascii="Arial" w:hAnsi="Arial" w:cs="Arial"/>
                <w:color w:val="000000"/>
                <w:sz w:val="20"/>
                <w:lang w:val="en-US"/>
              </w:rPr>
            </w:pPr>
            <w:r w:rsidRPr="009055A6">
              <w:rPr>
                <w:rFonts w:ascii="Arial" w:hAnsi="Arial" w:cs="Arial"/>
                <w:color w:val="000000"/>
                <w:sz w:val="16"/>
                <w:lang w:val="en-US"/>
              </w:rPr>
              <w:t xml:space="preserve">(95%ile </w:t>
            </w:r>
          </w:p>
          <w:p w:rsidR="000B565B" w:rsidRPr="009055A6" w:rsidRDefault="000B565B" w:rsidP="00DB68EE">
            <w:pPr>
              <w:overflowPunct/>
              <w:autoSpaceDE/>
              <w:autoSpaceDN/>
              <w:adjustRightInd/>
              <w:spacing w:before="0" w:line="259" w:lineRule="auto"/>
              <w:ind w:left="115" w:hanging="43"/>
              <w:textAlignment w:val="auto"/>
              <w:rPr>
                <w:rFonts w:ascii="Arial" w:hAnsi="Arial" w:cs="Arial"/>
                <w:color w:val="000000"/>
                <w:sz w:val="20"/>
                <w:lang w:val="en-US"/>
              </w:rPr>
            </w:pPr>
            <w:r w:rsidRPr="009055A6">
              <w:rPr>
                <w:rFonts w:ascii="Arial" w:hAnsi="Arial" w:cs="Arial"/>
                <w:color w:val="000000"/>
                <w:sz w:val="16"/>
                <w:lang w:val="en-US"/>
              </w:rPr>
              <w:t>@ low load)</w:t>
            </w:r>
          </w:p>
        </w:tc>
        <w:tc>
          <w:tcPr>
            <w:tcW w:w="680" w:type="dxa"/>
            <w:tcBorders>
              <w:top w:val="single" w:sz="5" w:space="0" w:color="000000"/>
              <w:left w:val="single" w:sz="9" w:space="0" w:color="000000"/>
              <w:bottom w:val="single" w:sz="9" w:space="0" w:color="000000"/>
              <w:right w:val="single" w:sz="5" w:space="0" w:color="000000"/>
            </w:tcBorders>
            <w:vAlign w:val="bottom"/>
          </w:tcPr>
          <w:p w:rsidR="000B565B" w:rsidRPr="009055A6" w:rsidRDefault="00DE5902" w:rsidP="00DB68EE">
            <w:pPr>
              <w:overflowPunct/>
              <w:autoSpaceDE/>
              <w:autoSpaceDN/>
              <w:adjustRightInd/>
              <w:spacing w:before="0" w:line="259" w:lineRule="auto"/>
              <w:jc w:val="center"/>
              <w:textAlignment w:val="auto"/>
              <w:rPr>
                <w:rFonts w:ascii="Arial" w:hAnsi="Arial" w:cs="Arial"/>
                <w:color w:val="000000"/>
                <w:sz w:val="20"/>
                <w:lang w:val="en-US"/>
              </w:rPr>
            </w:pPr>
            <w:r w:rsidRPr="009055A6">
              <w:rPr>
                <w:rFonts w:ascii="Arial" w:hAnsi="Arial" w:cs="Arial"/>
                <w:color w:val="000000"/>
                <w:sz w:val="16"/>
                <w:lang w:val="en-US"/>
              </w:rPr>
              <w:t>B</w:t>
            </w:r>
            <w:r w:rsidR="000B565B" w:rsidRPr="009055A6">
              <w:rPr>
                <w:rFonts w:ascii="Arial" w:hAnsi="Arial" w:cs="Arial"/>
                <w:color w:val="000000"/>
                <w:sz w:val="16"/>
                <w:lang w:val="en-US"/>
              </w:rPr>
              <w:t>usy time mean</w:t>
            </w:r>
          </w:p>
        </w:tc>
        <w:tc>
          <w:tcPr>
            <w:tcW w:w="719" w:type="dxa"/>
            <w:tcBorders>
              <w:top w:val="single" w:sz="5" w:space="0" w:color="000000"/>
              <w:left w:val="single" w:sz="5" w:space="0" w:color="000000"/>
              <w:bottom w:val="single" w:sz="9" w:space="0" w:color="000000"/>
              <w:right w:val="single" w:sz="9" w:space="0" w:color="000000"/>
            </w:tcBorders>
            <w:vAlign w:val="bottom"/>
          </w:tcPr>
          <w:p w:rsidR="000B565B" w:rsidRPr="009055A6" w:rsidRDefault="00DE5902" w:rsidP="00DB68EE">
            <w:pPr>
              <w:overflowPunct/>
              <w:autoSpaceDE/>
              <w:autoSpaceDN/>
              <w:adjustRightInd/>
              <w:spacing w:before="0" w:after="4" w:line="259" w:lineRule="auto"/>
              <w:ind w:right="21"/>
              <w:jc w:val="center"/>
              <w:textAlignment w:val="auto"/>
              <w:rPr>
                <w:rFonts w:ascii="Arial" w:hAnsi="Arial" w:cs="Arial"/>
                <w:color w:val="000000"/>
                <w:sz w:val="20"/>
                <w:lang w:val="en-US"/>
              </w:rPr>
            </w:pPr>
            <w:r w:rsidRPr="009055A6">
              <w:rPr>
                <w:rFonts w:ascii="Arial" w:hAnsi="Arial" w:cs="Arial"/>
                <w:color w:val="000000"/>
                <w:sz w:val="16"/>
                <w:lang w:val="en-US"/>
              </w:rPr>
              <w:t>P</w:t>
            </w:r>
            <w:r w:rsidR="000B565B" w:rsidRPr="009055A6">
              <w:rPr>
                <w:rFonts w:ascii="Arial" w:hAnsi="Arial" w:cs="Arial"/>
                <w:color w:val="000000"/>
                <w:sz w:val="16"/>
                <w:lang w:val="en-US"/>
              </w:rPr>
              <w:t xml:space="preserve">eak </w:t>
            </w:r>
          </w:p>
          <w:p w:rsidR="000B565B" w:rsidRPr="009055A6" w:rsidRDefault="000B565B" w:rsidP="00DB68EE">
            <w:pPr>
              <w:overflowPunct/>
              <w:autoSpaceDE/>
              <w:autoSpaceDN/>
              <w:adjustRightInd/>
              <w:spacing w:before="0" w:line="259" w:lineRule="auto"/>
              <w:ind w:left="50"/>
              <w:textAlignment w:val="auto"/>
              <w:rPr>
                <w:rFonts w:ascii="Arial" w:hAnsi="Arial" w:cs="Arial"/>
                <w:color w:val="000000"/>
                <w:sz w:val="20"/>
                <w:lang w:val="en-US"/>
              </w:rPr>
            </w:pPr>
            <w:r w:rsidRPr="009055A6">
              <w:rPr>
                <w:rFonts w:ascii="Arial" w:hAnsi="Arial" w:cs="Arial"/>
                <w:color w:val="000000"/>
                <w:sz w:val="16"/>
                <w:lang w:val="en-US"/>
              </w:rPr>
              <w:t>(95%ile)</w:t>
            </w:r>
          </w:p>
        </w:tc>
        <w:tc>
          <w:tcPr>
            <w:tcW w:w="768" w:type="dxa"/>
            <w:tcBorders>
              <w:top w:val="single" w:sz="5" w:space="0" w:color="000000"/>
              <w:left w:val="single" w:sz="9" w:space="0" w:color="000000"/>
              <w:bottom w:val="single" w:sz="9" w:space="0" w:color="000000"/>
              <w:right w:val="single" w:sz="5" w:space="0" w:color="000000"/>
            </w:tcBorders>
            <w:vAlign w:val="bottom"/>
          </w:tcPr>
          <w:p w:rsidR="000B565B" w:rsidRPr="009055A6" w:rsidRDefault="00DE5902" w:rsidP="00DB68EE">
            <w:pPr>
              <w:overflowPunct/>
              <w:autoSpaceDE/>
              <w:autoSpaceDN/>
              <w:adjustRightInd/>
              <w:spacing w:before="0" w:line="259" w:lineRule="auto"/>
              <w:jc w:val="center"/>
              <w:textAlignment w:val="auto"/>
              <w:rPr>
                <w:rFonts w:ascii="Arial" w:hAnsi="Arial" w:cs="Arial"/>
                <w:color w:val="000000"/>
                <w:sz w:val="20"/>
                <w:lang w:val="en-US"/>
              </w:rPr>
            </w:pPr>
            <w:r w:rsidRPr="009055A6">
              <w:rPr>
                <w:rFonts w:ascii="Arial" w:hAnsi="Arial" w:cs="Arial"/>
                <w:color w:val="000000"/>
                <w:sz w:val="16"/>
                <w:lang w:val="en-US"/>
              </w:rPr>
              <w:t>B</w:t>
            </w:r>
            <w:r w:rsidR="000B565B" w:rsidRPr="009055A6">
              <w:rPr>
                <w:rFonts w:ascii="Arial" w:hAnsi="Arial" w:cs="Arial"/>
                <w:color w:val="000000"/>
                <w:sz w:val="16"/>
                <w:lang w:val="en-US"/>
              </w:rPr>
              <w:t>usy time mean</w:t>
            </w:r>
          </w:p>
        </w:tc>
        <w:tc>
          <w:tcPr>
            <w:tcW w:w="535" w:type="dxa"/>
            <w:tcBorders>
              <w:top w:val="single" w:sz="5" w:space="0" w:color="000000"/>
              <w:left w:val="single" w:sz="5" w:space="0" w:color="000000"/>
              <w:bottom w:val="single" w:sz="9" w:space="0" w:color="000000"/>
              <w:right w:val="single" w:sz="9" w:space="0" w:color="000000"/>
            </w:tcBorders>
            <w:vAlign w:val="bottom"/>
          </w:tcPr>
          <w:p w:rsidR="000B565B" w:rsidRPr="009055A6" w:rsidRDefault="00DE5902" w:rsidP="00DB68EE">
            <w:pPr>
              <w:overflowPunct/>
              <w:autoSpaceDE/>
              <w:autoSpaceDN/>
              <w:adjustRightInd/>
              <w:spacing w:before="0" w:line="259" w:lineRule="auto"/>
              <w:ind w:left="82"/>
              <w:textAlignment w:val="auto"/>
              <w:rPr>
                <w:rFonts w:ascii="Arial" w:hAnsi="Arial" w:cs="Arial"/>
                <w:color w:val="000000"/>
                <w:sz w:val="20"/>
                <w:lang w:val="en-US"/>
              </w:rPr>
            </w:pPr>
            <w:r w:rsidRPr="009055A6">
              <w:rPr>
                <w:rFonts w:ascii="Arial" w:hAnsi="Arial" w:cs="Arial"/>
                <w:color w:val="000000"/>
                <w:sz w:val="16"/>
                <w:lang w:val="en-US"/>
              </w:rPr>
              <w:t>P</w:t>
            </w:r>
            <w:r w:rsidR="000B565B" w:rsidRPr="009055A6">
              <w:rPr>
                <w:rFonts w:ascii="Arial" w:hAnsi="Arial" w:cs="Arial"/>
                <w:color w:val="000000"/>
                <w:sz w:val="16"/>
                <w:lang w:val="en-US"/>
              </w:rPr>
              <w:t>eak</w:t>
            </w:r>
          </w:p>
        </w:tc>
        <w:tc>
          <w:tcPr>
            <w:tcW w:w="767" w:type="dxa"/>
            <w:tcBorders>
              <w:top w:val="single" w:sz="5" w:space="0" w:color="000000"/>
              <w:left w:val="single" w:sz="9" w:space="0" w:color="000000"/>
              <w:bottom w:val="single" w:sz="9" w:space="0" w:color="000000"/>
              <w:right w:val="single" w:sz="5" w:space="0" w:color="000000"/>
            </w:tcBorders>
            <w:vAlign w:val="bottom"/>
          </w:tcPr>
          <w:p w:rsidR="000B565B" w:rsidRPr="009055A6" w:rsidRDefault="00DE5902" w:rsidP="00DB68EE">
            <w:pPr>
              <w:overflowPunct/>
              <w:autoSpaceDE/>
              <w:autoSpaceDN/>
              <w:adjustRightInd/>
              <w:spacing w:before="0" w:line="259" w:lineRule="auto"/>
              <w:jc w:val="center"/>
              <w:textAlignment w:val="auto"/>
              <w:rPr>
                <w:rFonts w:ascii="Arial" w:hAnsi="Arial" w:cs="Arial"/>
                <w:color w:val="000000"/>
                <w:sz w:val="20"/>
                <w:lang w:val="en-US"/>
              </w:rPr>
            </w:pPr>
            <w:r w:rsidRPr="009055A6">
              <w:rPr>
                <w:rFonts w:ascii="Arial" w:hAnsi="Arial" w:cs="Arial"/>
                <w:color w:val="000000"/>
                <w:sz w:val="16"/>
                <w:lang w:val="en-US"/>
              </w:rPr>
              <w:t>B</w:t>
            </w:r>
            <w:r w:rsidR="000B565B" w:rsidRPr="009055A6">
              <w:rPr>
                <w:rFonts w:ascii="Arial" w:hAnsi="Arial" w:cs="Arial"/>
                <w:color w:val="000000"/>
                <w:sz w:val="16"/>
                <w:lang w:val="en-US"/>
              </w:rPr>
              <w:t>usy time mean</w:t>
            </w:r>
          </w:p>
        </w:tc>
        <w:tc>
          <w:tcPr>
            <w:tcW w:w="645" w:type="dxa"/>
            <w:tcBorders>
              <w:top w:val="single" w:sz="5" w:space="0" w:color="000000"/>
              <w:left w:val="single" w:sz="5" w:space="0" w:color="000000"/>
              <w:bottom w:val="single" w:sz="9" w:space="0" w:color="000000"/>
              <w:right w:val="single" w:sz="9" w:space="0" w:color="000000"/>
            </w:tcBorders>
            <w:vAlign w:val="bottom"/>
          </w:tcPr>
          <w:p w:rsidR="000B565B" w:rsidRPr="009055A6" w:rsidRDefault="00DE5902" w:rsidP="00DB68EE">
            <w:pPr>
              <w:overflowPunct/>
              <w:autoSpaceDE/>
              <w:autoSpaceDN/>
              <w:adjustRightInd/>
              <w:spacing w:before="0" w:after="4" w:line="259" w:lineRule="auto"/>
              <w:ind w:left="137"/>
              <w:textAlignment w:val="auto"/>
              <w:rPr>
                <w:rFonts w:ascii="Arial" w:hAnsi="Arial" w:cs="Arial"/>
                <w:color w:val="000000"/>
                <w:sz w:val="20"/>
                <w:lang w:val="en-US"/>
              </w:rPr>
            </w:pPr>
            <w:r w:rsidRPr="009055A6">
              <w:rPr>
                <w:rFonts w:ascii="Arial" w:hAnsi="Arial" w:cs="Arial"/>
                <w:color w:val="000000"/>
                <w:sz w:val="16"/>
                <w:lang w:val="en-US"/>
              </w:rPr>
              <w:t>P</w:t>
            </w:r>
            <w:r w:rsidR="000B565B" w:rsidRPr="009055A6">
              <w:rPr>
                <w:rFonts w:ascii="Arial" w:hAnsi="Arial" w:cs="Arial"/>
                <w:color w:val="000000"/>
                <w:sz w:val="16"/>
                <w:lang w:val="en-US"/>
              </w:rPr>
              <w:t xml:space="preserve">eak </w:t>
            </w:r>
          </w:p>
          <w:p w:rsidR="000B565B" w:rsidRPr="009055A6" w:rsidRDefault="000B565B" w:rsidP="00DB68EE">
            <w:pPr>
              <w:overflowPunct/>
              <w:autoSpaceDE/>
              <w:autoSpaceDN/>
              <w:adjustRightInd/>
              <w:spacing w:before="0" w:line="259" w:lineRule="auto"/>
              <w:ind w:left="17"/>
              <w:textAlignment w:val="auto"/>
              <w:rPr>
                <w:rFonts w:ascii="Arial" w:hAnsi="Arial" w:cs="Arial"/>
                <w:color w:val="000000"/>
                <w:sz w:val="20"/>
                <w:lang w:val="en-US"/>
              </w:rPr>
            </w:pPr>
            <w:r w:rsidRPr="009055A6">
              <w:rPr>
                <w:rFonts w:ascii="Arial" w:hAnsi="Arial" w:cs="Arial"/>
                <w:color w:val="000000"/>
                <w:sz w:val="16"/>
                <w:lang w:val="en-US"/>
              </w:rPr>
              <w:t>(95%ile)</w:t>
            </w:r>
          </w:p>
        </w:tc>
        <w:tc>
          <w:tcPr>
            <w:tcW w:w="766" w:type="dxa"/>
            <w:tcBorders>
              <w:top w:val="single" w:sz="5" w:space="0" w:color="000000"/>
              <w:left w:val="single" w:sz="9" w:space="0" w:color="000000"/>
              <w:bottom w:val="single" w:sz="9" w:space="0" w:color="000000"/>
              <w:right w:val="single" w:sz="5" w:space="0" w:color="000000"/>
            </w:tcBorders>
            <w:vAlign w:val="bottom"/>
          </w:tcPr>
          <w:p w:rsidR="000B565B" w:rsidRPr="009055A6" w:rsidRDefault="00DE5902" w:rsidP="00DB68EE">
            <w:pPr>
              <w:overflowPunct/>
              <w:autoSpaceDE/>
              <w:autoSpaceDN/>
              <w:adjustRightInd/>
              <w:spacing w:before="0" w:line="259" w:lineRule="auto"/>
              <w:jc w:val="center"/>
              <w:textAlignment w:val="auto"/>
              <w:rPr>
                <w:rFonts w:ascii="Arial" w:hAnsi="Arial" w:cs="Arial"/>
                <w:color w:val="000000"/>
                <w:sz w:val="20"/>
                <w:lang w:val="en-US"/>
              </w:rPr>
            </w:pPr>
            <w:r w:rsidRPr="009055A6">
              <w:rPr>
                <w:rFonts w:ascii="Arial" w:hAnsi="Arial" w:cs="Arial"/>
                <w:color w:val="000000"/>
                <w:sz w:val="16"/>
                <w:lang w:val="en-US"/>
              </w:rPr>
              <w:t>B</w:t>
            </w:r>
            <w:r w:rsidR="000B565B" w:rsidRPr="009055A6">
              <w:rPr>
                <w:rFonts w:ascii="Arial" w:hAnsi="Arial" w:cs="Arial"/>
                <w:color w:val="000000"/>
                <w:sz w:val="16"/>
                <w:lang w:val="en-US"/>
              </w:rPr>
              <w:t>usy time mean</w:t>
            </w:r>
          </w:p>
        </w:tc>
        <w:tc>
          <w:tcPr>
            <w:tcW w:w="732" w:type="dxa"/>
            <w:tcBorders>
              <w:top w:val="single" w:sz="5" w:space="0" w:color="000000"/>
              <w:left w:val="single" w:sz="5" w:space="0" w:color="000000"/>
              <w:bottom w:val="single" w:sz="9" w:space="0" w:color="000000"/>
              <w:right w:val="single" w:sz="9" w:space="0" w:color="000000"/>
            </w:tcBorders>
            <w:vAlign w:val="bottom"/>
          </w:tcPr>
          <w:p w:rsidR="000B565B" w:rsidRPr="009055A6" w:rsidRDefault="00DE5902" w:rsidP="00DB68EE">
            <w:pPr>
              <w:overflowPunct/>
              <w:autoSpaceDE/>
              <w:autoSpaceDN/>
              <w:adjustRightInd/>
              <w:spacing w:before="0" w:after="4" w:line="259" w:lineRule="auto"/>
              <w:ind w:right="13"/>
              <w:jc w:val="center"/>
              <w:textAlignment w:val="auto"/>
              <w:rPr>
                <w:rFonts w:ascii="Arial" w:hAnsi="Arial" w:cs="Arial"/>
                <w:color w:val="000000"/>
                <w:sz w:val="20"/>
                <w:lang w:val="en-US"/>
              </w:rPr>
            </w:pPr>
            <w:r w:rsidRPr="009055A6">
              <w:rPr>
                <w:rFonts w:ascii="Arial" w:hAnsi="Arial" w:cs="Arial"/>
                <w:color w:val="000000"/>
                <w:sz w:val="16"/>
                <w:lang w:val="en-US"/>
              </w:rPr>
              <w:t>P</w:t>
            </w:r>
            <w:r w:rsidR="000B565B" w:rsidRPr="009055A6">
              <w:rPr>
                <w:rFonts w:ascii="Arial" w:hAnsi="Arial" w:cs="Arial"/>
                <w:color w:val="000000"/>
                <w:sz w:val="16"/>
                <w:lang w:val="en-US"/>
              </w:rPr>
              <w:t xml:space="preserve">eak </w:t>
            </w:r>
          </w:p>
          <w:p w:rsidR="000B565B" w:rsidRPr="009055A6" w:rsidRDefault="000B565B" w:rsidP="00DB68EE">
            <w:pPr>
              <w:overflowPunct/>
              <w:autoSpaceDE/>
              <w:autoSpaceDN/>
              <w:adjustRightInd/>
              <w:spacing w:before="0" w:line="259" w:lineRule="auto"/>
              <w:ind w:left="61"/>
              <w:textAlignment w:val="auto"/>
              <w:rPr>
                <w:rFonts w:ascii="Arial" w:hAnsi="Arial" w:cs="Arial"/>
                <w:color w:val="000000"/>
                <w:sz w:val="20"/>
                <w:lang w:val="en-US"/>
              </w:rPr>
            </w:pPr>
            <w:r w:rsidRPr="009055A6">
              <w:rPr>
                <w:rFonts w:ascii="Arial" w:hAnsi="Arial" w:cs="Arial"/>
                <w:color w:val="000000"/>
                <w:sz w:val="16"/>
                <w:lang w:val="en-US"/>
              </w:rPr>
              <w:t>(95%ile)</w:t>
            </w:r>
          </w:p>
        </w:tc>
      </w:tr>
      <w:tr w:rsidR="000B565B" w:rsidRPr="009055A6" w:rsidTr="005C5E32">
        <w:trPr>
          <w:trHeight w:val="221"/>
        </w:trPr>
        <w:tc>
          <w:tcPr>
            <w:tcW w:w="322" w:type="dxa"/>
            <w:tcBorders>
              <w:top w:val="single" w:sz="9" w:space="0" w:color="000000"/>
              <w:left w:val="single" w:sz="4"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4"/>
              <w:textAlignment w:val="auto"/>
              <w:rPr>
                <w:rFonts w:ascii="Arial" w:hAnsi="Arial" w:cs="Arial"/>
                <w:color w:val="000000"/>
                <w:sz w:val="20"/>
                <w:lang w:val="en-US"/>
              </w:rPr>
            </w:pPr>
            <w:r w:rsidRPr="009055A6">
              <w:rPr>
                <w:rFonts w:ascii="Arial" w:hAnsi="Arial" w:cs="Arial"/>
                <w:color w:val="000000"/>
                <w:sz w:val="16"/>
                <w:lang w:val="en-US"/>
              </w:rPr>
              <w:t>DL</w:t>
            </w:r>
          </w:p>
        </w:tc>
        <w:tc>
          <w:tcPr>
            <w:tcW w:w="2319" w:type="dxa"/>
            <w:tcBorders>
              <w:top w:val="single" w:sz="9"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7"/>
              <w:textAlignment w:val="auto"/>
              <w:rPr>
                <w:rFonts w:ascii="Arial" w:hAnsi="Arial" w:cs="Arial"/>
                <w:color w:val="000000"/>
                <w:sz w:val="20"/>
                <w:lang w:val="en-US"/>
              </w:rPr>
            </w:pPr>
            <w:r w:rsidRPr="009055A6">
              <w:rPr>
                <w:rFonts w:ascii="Arial" w:hAnsi="Arial" w:cs="Arial"/>
                <w:color w:val="000000"/>
                <w:sz w:val="16"/>
                <w:lang w:val="en-US"/>
              </w:rPr>
              <w:t>1: 2x2, 10 MHz, cat2 (50 Mbps)</w:t>
            </w:r>
          </w:p>
        </w:tc>
        <w:tc>
          <w:tcPr>
            <w:tcW w:w="806" w:type="dxa"/>
            <w:tcBorders>
              <w:top w:val="single" w:sz="9"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10.5</w:t>
            </w:r>
          </w:p>
        </w:tc>
        <w:tc>
          <w:tcPr>
            <w:tcW w:w="629" w:type="dxa"/>
            <w:tcBorders>
              <w:top w:val="single" w:sz="9"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37.8</w:t>
            </w:r>
          </w:p>
        </w:tc>
        <w:tc>
          <w:tcPr>
            <w:tcW w:w="680" w:type="dxa"/>
            <w:tcBorders>
              <w:top w:val="single" w:sz="9"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31.5</w:t>
            </w:r>
          </w:p>
        </w:tc>
        <w:tc>
          <w:tcPr>
            <w:tcW w:w="719" w:type="dxa"/>
            <w:tcBorders>
              <w:top w:val="single" w:sz="9"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6"/>
              <w:jc w:val="right"/>
              <w:textAlignment w:val="auto"/>
              <w:rPr>
                <w:rFonts w:ascii="Arial" w:hAnsi="Arial" w:cs="Arial"/>
                <w:color w:val="000000"/>
                <w:sz w:val="20"/>
                <w:lang w:val="en-US"/>
              </w:rPr>
            </w:pPr>
            <w:r w:rsidRPr="009055A6">
              <w:rPr>
                <w:rFonts w:ascii="Arial" w:hAnsi="Arial" w:cs="Arial"/>
                <w:color w:val="000000"/>
                <w:sz w:val="16"/>
                <w:lang w:val="en-US"/>
              </w:rPr>
              <w:t>37.8</w:t>
            </w:r>
          </w:p>
        </w:tc>
        <w:tc>
          <w:tcPr>
            <w:tcW w:w="768" w:type="dxa"/>
            <w:tcBorders>
              <w:top w:val="single" w:sz="9"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1.3</w:t>
            </w:r>
          </w:p>
        </w:tc>
        <w:tc>
          <w:tcPr>
            <w:tcW w:w="535" w:type="dxa"/>
            <w:tcBorders>
              <w:top w:val="single" w:sz="9"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9"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1"/>
              <w:jc w:val="right"/>
              <w:textAlignment w:val="auto"/>
              <w:rPr>
                <w:rFonts w:ascii="Arial" w:hAnsi="Arial" w:cs="Arial"/>
                <w:color w:val="000000"/>
                <w:sz w:val="20"/>
                <w:lang w:val="en-US"/>
              </w:rPr>
            </w:pPr>
            <w:r w:rsidRPr="009055A6">
              <w:rPr>
                <w:rFonts w:ascii="Arial" w:hAnsi="Arial" w:cs="Arial"/>
                <w:color w:val="000000"/>
                <w:sz w:val="16"/>
                <w:lang w:val="en-US"/>
              </w:rPr>
              <w:t>36.0</w:t>
            </w:r>
          </w:p>
        </w:tc>
        <w:tc>
          <w:tcPr>
            <w:tcW w:w="645" w:type="dxa"/>
            <w:tcBorders>
              <w:top w:val="single" w:sz="9"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41.6</w:t>
            </w:r>
          </w:p>
        </w:tc>
        <w:tc>
          <w:tcPr>
            <w:tcW w:w="766" w:type="dxa"/>
            <w:tcBorders>
              <w:top w:val="single" w:sz="9"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1"/>
              <w:jc w:val="right"/>
              <w:textAlignment w:val="auto"/>
              <w:rPr>
                <w:rFonts w:ascii="Arial" w:hAnsi="Arial" w:cs="Arial"/>
                <w:color w:val="000000"/>
                <w:sz w:val="20"/>
                <w:lang w:val="en-US"/>
              </w:rPr>
            </w:pPr>
            <w:r w:rsidRPr="009055A6">
              <w:rPr>
                <w:rFonts w:ascii="Arial" w:hAnsi="Arial" w:cs="Arial"/>
                <w:color w:val="000000"/>
                <w:sz w:val="16"/>
                <w:lang w:val="en-US"/>
              </w:rPr>
              <w:t>41.0</w:t>
            </w:r>
          </w:p>
        </w:tc>
        <w:tc>
          <w:tcPr>
            <w:tcW w:w="732" w:type="dxa"/>
            <w:tcBorders>
              <w:top w:val="single" w:sz="9"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47.3</w:t>
            </w:r>
          </w:p>
        </w:tc>
      </w:tr>
      <w:tr w:rsidR="000B565B" w:rsidRPr="009055A6" w:rsidTr="005C5E32">
        <w:trPr>
          <w:trHeight w:val="217"/>
        </w:trPr>
        <w:tc>
          <w:tcPr>
            <w:tcW w:w="322" w:type="dxa"/>
            <w:tcBorders>
              <w:top w:val="single" w:sz="5" w:space="0" w:color="000000"/>
              <w:left w:val="single" w:sz="4"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4"/>
              <w:textAlignment w:val="auto"/>
              <w:rPr>
                <w:rFonts w:ascii="Arial" w:hAnsi="Arial" w:cs="Arial"/>
                <w:color w:val="000000"/>
                <w:sz w:val="20"/>
                <w:lang w:val="en-US"/>
              </w:rPr>
            </w:pPr>
            <w:r w:rsidRPr="009055A6">
              <w:rPr>
                <w:rFonts w:ascii="Arial" w:hAnsi="Arial" w:cs="Arial"/>
                <w:color w:val="000000"/>
                <w:sz w:val="16"/>
                <w:lang w:val="en-US"/>
              </w:rPr>
              <w:t>DL</w:t>
            </w:r>
          </w:p>
        </w:tc>
        <w:tc>
          <w:tcPr>
            <w:tcW w:w="2319"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7" w:right="-16"/>
              <w:textAlignment w:val="auto"/>
              <w:rPr>
                <w:rFonts w:ascii="Arial" w:hAnsi="Arial" w:cs="Arial"/>
                <w:color w:val="000000"/>
                <w:sz w:val="20"/>
                <w:lang w:val="en-US"/>
              </w:rPr>
            </w:pPr>
            <w:r w:rsidRPr="009055A6">
              <w:rPr>
                <w:rFonts w:ascii="Arial" w:hAnsi="Arial" w:cs="Arial"/>
                <w:color w:val="000000"/>
                <w:sz w:val="16"/>
                <w:lang w:val="en-US"/>
              </w:rPr>
              <w:t>2: 2x2, 10 MHz, cat3 (100 Mbps)</w:t>
            </w:r>
          </w:p>
        </w:tc>
        <w:tc>
          <w:tcPr>
            <w:tcW w:w="80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11.0</w:t>
            </w:r>
          </w:p>
        </w:tc>
        <w:tc>
          <w:tcPr>
            <w:tcW w:w="62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58.5</w:t>
            </w:r>
          </w:p>
        </w:tc>
        <w:tc>
          <w:tcPr>
            <w:tcW w:w="680"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33.0</w:t>
            </w:r>
          </w:p>
        </w:tc>
        <w:tc>
          <w:tcPr>
            <w:tcW w:w="71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58.5</w:t>
            </w:r>
          </w:p>
        </w:tc>
        <w:tc>
          <w:tcPr>
            <w:tcW w:w="768"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1.3</w:t>
            </w:r>
          </w:p>
        </w:tc>
        <w:tc>
          <w:tcPr>
            <w:tcW w:w="535"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37.8</w:t>
            </w:r>
          </w:p>
        </w:tc>
        <w:tc>
          <w:tcPr>
            <w:tcW w:w="645"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64.4</w:t>
            </w:r>
          </w:p>
        </w:tc>
        <w:tc>
          <w:tcPr>
            <w:tcW w:w="76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42.9</w:t>
            </w:r>
          </w:p>
        </w:tc>
        <w:tc>
          <w:tcPr>
            <w:tcW w:w="732"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20"/>
              <w:jc w:val="right"/>
              <w:textAlignment w:val="auto"/>
              <w:rPr>
                <w:rFonts w:ascii="Arial" w:hAnsi="Arial" w:cs="Arial"/>
                <w:color w:val="000000"/>
                <w:sz w:val="20"/>
                <w:lang w:val="en-US"/>
              </w:rPr>
            </w:pPr>
            <w:r w:rsidRPr="009055A6">
              <w:rPr>
                <w:rFonts w:ascii="Arial" w:hAnsi="Arial" w:cs="Arial"/>
                <w:color w:val="000000"/>
                <w:sz w:val="16"/>
                <w:lang w:val="en-US"/>
              </w:rPr>
              <w:t>73.2</w:t>
            </w:r>
          </w:p>
        </w:tc>
      </w:tr>
      <w:tr w:rsidR="000B565B" w:rsidRPr="009055A6" w:rsidTr="005C5E32">
        <w:trPr>
          <w:trHeight w:val="217"/>
        </w:trPr>
        <w:tc>
          <w:tcPr>
            <w:tcW w:w="322" w:type="dxa"/>
            <w:tcBorders>
              <w:top w:val="single" w:sz="5" w:space="0" w:color="000000"/>
              <w:left w:val="single" w:sz="4"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4"/>
              <w:textAlignment w:val="auto"/>
              <w:rPr>
                <w:rFonts w:ascii="Arial" w:hAnsi="Arial" w:cs="Arial"/>
                <w:color w:val="000000"/>
                <w:sz w:val="20"/>
                <w:lang w:val="en-US"/>
              </w:rPr>
            </w:pPr>
            <w:r w:rsidRPr="009055A6">
              <w:rPr>
                <w:rFonts w:ascii="Arial" w:hAnsi="Arial" w:cs="Arial"/>
                <w:color w:val="000000"/>
                <w:sz w:val="16"/>
                <w:lang w:val="en-US"/>
              </w:rPr>
              <w:t>DL</w:t>
            </w:r>
          </w:p>
        </w:tc>
        <w:tc>
          <w:tcPr>
            <w:tcW w:w="2319"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7" w:right="-16"/>
              <w:textAlignment w:val="auto"/>
              <w:rPr>
                <w:rFonts w:ascii="Arial" w:hAnsi="Arial" w:cs="Arial"/>
                <w:color w:val="000000"/>
                <w:sz w:val="20"/>
                <w:lang w:val="en-US"/>
              </w:rPr>
            </w:pPr>
            <w:r w:rsidRPr="009055A6">
              <w:rPr>
                <w:rFonts w:ascii="Arial" w:hAnsi="Arial" w:cs="Arial"/>
                <w:color w:val="000000"/>
                <w:sz w:val="16"/>
                <w:lang w:val="en-US"/>
              </w:rPr>
              <w:t>3: 2x2, 20 MHz, cat3 (100 Mbps)</w:t>
            </w:r>
          </w:p>
        </w:tc>
        <w:tc>
          <w:tcPr>
            <w:tcW w:w="80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20.5</w:t>
            </w:r>
          </w:p>
        </w:tc>
        <w:tc>
          <w:tcPr>
            <w:tcW w:w="62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95.7</w:t>
            </w:r>
          </w:p>
        </w:tc>
        <w:tc>
          <w:tcPr>
            <w:tcW w:w="680"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61.5</w:t>
            </w:r>
          </w:p>
        </w:tc>
        <w:tc>
          <w:tcPr>
            <w:tcW w:w="71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95.7</w:t>
            </w:r>
          </w:p>
        </w:tc>
        <w:tc>
          <w:tcPr>
            <w:tcW w:w="768"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2.5</w:t>
            </w:r>
          </w:p>
        </w:tc>
        <w:tc>
          <w:tcPr>
            <w:tcW w:w="535"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70.4</w:t>
            </w:r>
          </w:p>
        </w:tc>
        <w:tc>
          <w:tcPr>
            <w:tcW w:w="645"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105.3</w:t>
            </w:r>
          </w:p>
        </w:tc>
        <w:tc>
          <w:tcPr>
            <w:tcW w:w="76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80.0</w:t>
            </w:r>
          </w:p>
        </w:tc>
        <w:tc>
          <w:tcPr>
            <w:tcW w:w="732"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20"/>
              <w:jc w:val="right"/>
              <w:textAlignment w:val="auto"/>
              <w:rPr>
                <w:rFonts w:ascii="Arial" w:hAnsi="Arial" w:cs="Arial"/>
                <w:color w:val="000000"/>
                <w:sz w:val="20"/>
                <w:lang w:val="en-US"/>
              </w:rPr>
            </w:pPr>
            <w:r w:rsidRPr="009055A6">
              <w:rPr>
                <w:rFonts w:ascii="Arial" w:hAnsi="Arial" w:cs="Arial"/>
                <w:color w:val="000000"/>
                <w:sz w:val="16"/>
                <w:lang w:val="en-US"/>
              </w:rPr>
              <w:t>119.6</w:t>
            </w:r>
          </w:p>
        </w:tc>
      </w:tr>
      <w:tr w:rsidR="000B565B" w:rsidRPr="009055A6" w:rsidTr="005C5E32">
        <w:trPr>
          <w:trHeight w:val="217"/>
        </w:trPr>
        <w:tc>
          <w:tcPr>
            <w:tcW w:w="322" w:type="dxa"/>
            <w:tcBorders>
              <w:top w:val="single" w:sz="5" w:space="0" w:color="000000"/>
              <w:left w:val="single" w:sz="4"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4"/>
              <w:textAlignment w:val="auto"/>
              <w:rPr>
                <w:rFonts w:ascii="Arial" w:hAnsi="Arial" w:cs="Arial"/>
                <w:color w:val="000000"/>
                <w:sz w:val="20"/>
                <w:lang w:val="en-US"/>
              </w:rPr>
            </w:pPr>
            <w:r w:rsidRPr="009055A6">
              <w:rPr>
                <w:rFonts w:ascii="Arial" w:hAnsi="Arial" w:cs="Arial"/>
                <w:color w:val="000000"/>
                <w:sz w:val="16"/>
                <w:lang w:val="en-US"/>
              </w:rPr>
              <w:t>DL</w:t>
            </w:r>
          </w:p>
        </w:tc>
        <w:tc>
          <w:tcPr>
            <w:tcW w:w="2319"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7" w:right="-16"/>
              <w:textAlignment w:val="auto"/>
              <w:rPr>
                <w:rFonts w:ascii="Arial" w:hAnsi="Arial" w:cs="Arial"/>
                <w:color w:val="000000"/>
                <w:sz w:val="20"/>
                <w:lang w:val="en-US"/>
              </w:rPr>
            </w:pPr>
            <w:r w:rsidRPr="009055A6">
              <w:rPr>
                <w:rFonts w:ascii="Arial" w:hAnsi="Arial" w:cs="Arial"/>
                <w:color w:val="000000"/>
                <w:sz w:val="16"/>
                <w:lang w:val="en-US"/>
              </w:rPr>
              <w:t>4: 2x2, 20 MHz, cat4 (150 Mbps)</w:t>
            </w:r>
          </w:p>
        </w:tc>
        <w:tc>
          <w:tcPr>
            <w:tcW w:w="80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21.0</w:t>
            </w:r>
          </w:p>
        </w:tc>
        <w:tc>
          <w:tcPr>
            <w:tcW w:w="62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117.7</w:t>
            </w:r>
          </w:p>
        </w:tc>
        <w:tc>
          <w:tcPr>
            <w:tcW w:w="680"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63.0</w:t>
            </w:r>
          </w:p>
        </w:tc>
        <w:tc>
          <w:tcPr>
            <w:tcW w:w="71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117.7</w:t>
            </w:r>
          </w:p>
        </w:tc>
        <w:tc>
          <w:tcPr>
            <w:tcW w:w="768"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2.5</w:t>
            </w:r>
          </w:p>
        </w:tc>
        <w:tc>
          <w:tcPr>
            <w:tcW w:w="535"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72.1</w:t>
            </w:r>
          </w:p>
        </w:tc>
        <w:tc>
          <w:tcPr>
            <w:tcW w:w="645"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129.5</w:t>
            </w:r>
          </w:p>
        </w:tc>
        <w:tc>
          <w:tcPr>
            <w:tcW w:w="76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81.9</w:t>
            </w:r>
          </w:p>
        </w:tc>
        <w:tc>
          <w:tcPr>
            <w:tcW w:w="732"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20"/>
              <w:jc w:val="right"/>
              <w:textAlignment w:val="auto"/>
              <w:rPr>
                <w:rFonts w:ascii="Arial" w:hAnsi="Arial" w:cs="Arial"/>
                <w:color w:val="000000"/>
                <w:sz w:val="20"/>
                <w:lang w:val="en-US"/>
              </w:rPr>
            </w:pPr>
            <w:r w:rsidRPr="009055A6">
              <w:rPr>
                <w:rFonts w:ascii="Arial" w:hAnsi="Arial" w:cs="Arial"/>
                <w:color w:val="000000"/>
                <w:sz w:val="16"/>
                <w:lang w:val="en-US"/>
              </w:rPr>
              <w:t>147.1</w:t>
            </w:r>
          </w:p>
        </w:tc>
      </w:tr>
      <w:tr w:rsidR="000B565B" w:rsidRPr="009055A6" w:rsidTr="005C5E32">
        <w:trPr>
          <w:trHeight w:val="215"/>
        </w:trPr>
        <w:tc>
          <w:tcPr>
            <w:tcW w:w="322" w:type="dxa"/>
            <w:tcBorders>
              <w:top w:val="single" w:sz="5" w:space="0" w:color="000000"/>
              <w:left w:val="single" w:sz="4"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4"/>
              <w:textAlignment w:val="auto"/>
              <w:rPr>
                <w:rFonts w:ascii="Arial" w:hAnsi="Arial" w:cs="Arial"/>
                <w:color w:val="000000"/>
                <w:sz w:val="20"/>
                <w:lang w:val="en-US"/>
              </w:rPr>
            </w:pPr>
            <w:r w:rsidRPr="009055A6">
              <w:rPr>
                <w:rFonts w:ascii="Arial" w:hAnsi="Arial" w:cs="Arial"/>
                <w:color w:val="000000"/>
                <w:sz w:val="16"/>
                <w:lang w:val="en-US"/>
              </w:rPr>
              <w:t>DL</w:t>
            </w:r>
          </w:p>
        </w:tc>
        <w:tc>
          <w:tcPr>
            <w:tcW w:w="2319"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7" w:right="-16"/>
              <w:textAlignment w:val="auto"/>
              <w:rPr>
                <w:rFonts w:ascii="Arial" w:hAnsi="Arial" w:cs="Arial"/>
                <w:color w:val="000000"/>
                <w:sz w:val="20"/>
                <w:lang w:val="en-US"/>
              </w:rPr>
            </w:pPr>
            <w:r w:rsidRPr="009055A6">
              <w:rPr>
                <w:rFonts w:ascii="Arial" w:hAnsi="Arial" w:cs="Arial"/>
                <w:color w:val="000000"/>
                <w:sz w:val="16"/>
                <w:lang w:val="en-US"/>
              </w:rPr>
              <w:t>5: 4x2, 20 MHz, cat4 (150 Mbps)</w:t>
            </w:r>
          </w:p>
        </w:tc>
        <w:tc>
          <w:tcPr>
            <w:tcW w:w="80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25.0</w:t>
            </w:r>
          </w:p>
        </w:tc>
        <w:tc>
          <w:tcPr>
            <w:tcW w:w="62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123.1</w:t>
            </w:r>
          </w:p>
        </w:tc>
        <w:tc>
          <w:tcPr>
            <w:tcW w:w="680"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75.0</w:t>
            </w:r>
          </w:p>
        </w:tc>
        <w:tc>
          <w:tcPr>
            <w:tcW w:w="71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123.1</w:t>
            </w:r>
          </w:p>
        </w:tc>
        <w:tc>
          <w:tcPr>
            <w:tcW w:w="768"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3.0</w:t>
            </w:r>
          </w:p>
        </w:tc>
        <w:tc>
          <w:tcPr>
            <w:tcW w:w="535"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85.8</w:t>
            </w:r>
          </w:p>
        </w:tc>
        <w:tc>
          <w:tcPr>
            <w:tcW w:w="645"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135.4</w:t>
            </w:r>
          </w:p>
        </w:tc>
        <w:tc>
          <w:tcPr>
            <w:tcW w:w="76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97.5</w:t>
            </w:r>
          </w:p>
        </w:tc>
        <w:tc>
          <w:tcPr>
            <w:tcW w:w="732"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20"/>
              <w:jc w:val="right"/>
              <w:textAlignment w:val="auto"/>
              <w:rPr>
                <w:rFonts w:ascii="Arial" w:hAnsi="Arial" w:cs="Arial"/>
                <w:color w:val="000000"/>
                <w:sz w:val="20"/>
                <w:lang w:val="en-US"/>
              </w:rPr>
            </w:pPr>
            <w:r w:rsidRPr="009055A6">
              <w:rPr>
                <w:rFonts w:ascii="Arial" w:hAnsi="Arial" w:cs="Arial"/>
                <w:color w:val="000000"/>
                <w:sz w:val="16"/>
                <w:lang w:val="en-US"/>
              </w:rPr>
              <w:t>153.9</w:t>
            </w:r>
          </w:p>
        </w:tc>
      </w:tr>
      <w:tr w:rsidR="005C5E32" w:rsidRPr="009055A6" w:rsidTr="005C5E32">
        <w:trPr>
          <w:trHeight w:val="197"/>
        </w:trPr>
        <w:tc>
          <w:tcPr>
            <w:tcW w:w="322" w:type="dxa"/>
            <w:tcBorders>
              <w:top w:val="single" w:sz="5" w:space="0" w:color="000000"/>
              <w:left w:val="single" w:sz="4" w:space="0" w:color="000000"/>
              <w:bottom w:val="single" w:sz="5" w:space="0" w:color="000000"/>
              <w:right w:val="single" w:sz="5"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2319" w:type="dxa"/>
            <w:tcBorders>
              <w:top w:val="single" w:sz="5" w:space="0" w:color="000000"/>
              <w:left w:val="single" w:sz="5" w:space="0" w:color="000000"/>
              <w:bottom w:val="single" w:sz="5" w:space="0" w:color="000000"/>
              <w:right w:val="single" w:sz="5"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806" w:type="dxa"/>
            <w:tcBorders>
              <w:top w:val="single" w:sz="5" w:space="0" w:color="000000"/>
              <w:left w:val="single" w:sz="5" w:space="0" w:color="000000"/>
              <w:bottom w:val="single" w:sz="5" w:space="0" w:color="000000"/>
              <w:right w:val="single" w:sz="5"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629" w:type="dxa"/>
            <w:tcBorders>
              <w:top w:val="single" w:sz="5" w:space="0" w:color="000000"/>
              <w:left w:val="single" w:sz="5" w:space="0" w:color="000000"/>
              <w:bottom w:val="single" w:sz="5" w:space="0" w:color="000000"/>
              <w:right w:val="single" w:sz="9"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680" w:type="dxa"/>
            <w:tcBorders>
              <w:top w:val="single" w:sz="5" w:space="0" w:color="000000"/>
              <w:left w:val="single" w:sz="9" w:space="0" w:color="000000"/>
              <w:bottom w:val="single" w:sz="5" w:space="0" w:color="000000"/>
              <w:right w:val="single" w:sz="5"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719" w:type="dxa"/>
            <w:tcBorders>
              <w:top w:val="single" w:sz="5" w:space="0" w:color="000000"/>
              <w:left w:val="single" w:sz="5" w:space="0" w:color="000000"/>
              <w:bottom w:val="single" w:sz="5" w:space="0" w:color="000000"/>
              <w:right w:val="single" w:sz="9"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768" w:type="dxa"/>
            <w:tcBorders>
              <w:top w:val="single" w:sz="5" w:space="0" w:color="000000"/>
              <w:left w:val="single" w:sz="9" w:space="0" w:color="000000"/>
              <w:bottom w:val="single" w:sz="5" w:space="0" w:color="000000"/>
              <w:right w:val="single" w:sz="5"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535" w:type="dxa"/>
            <w:tcBorders>
              <w:top w:val="single" w:sz="5" w:space="0" w:color="000000"/>
              <w:left w:val="single" w:sz="5" w:space="0" w:color="000000"/>
              <w:bottom w:val="single" w:sz="5" w:space="0" w:color="000000"/>
              <w:right w:val="single" w:sz="9"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767" w:type="dxa"/>
            <w:tcBorders>
              <w:top w:val="single" w:sz="5" w:space="0" w:color="000000"/>
              <w:left w:val="single" w:sz="9" w:space="0" w:color="000000"/>
              <w:bottom w:val="single" w:sz="5" w:space="0" w:color="000000"/>
              <w:right w:val="single" w:sz="5"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645" w:type="dxa"/>
            <w:tcBorders>
              <w:top w:val="single" w:sz="5" w:space="0" w:color="000000"/>
              <w:left w:val="single" w:sz="5" w:space="0" w:color="000000"/>
              <w:bottom w:val="single" w:sz="5" w:space="0" w:color="000000"/>
              <w:right w:val="single" w:sz="5"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766" w:type="dxa"/>
            <w:tcBorders>
              <w:top w:val="single" w:sz="5" w:space="0" w:color="000000"/>
              <w:left w:val="single" w:sz="5" w:space="0" w:color="000000"/>
              <w:bottom w:val="single" w:sz="5" w:space="0" w:color="000000"/>
              <w:right w:val="single" w:sz="5"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c>
          <w:tcPr>
            <w:tcW w:w="732" w:type="dxa"/>
            <w:tcBorders>
              <w:top w:val="single" w:sz="5" w:space="0" w:color="000000"/>
              <w:left w:val="single" w:sz="5" w:space="0" w:color="000000"/>
              <w:bottom w:val="single" w:sz="5" w:space="0" w:color="000000"/>
              <w:right w:val="single" w:sz="9" w:space="0" w:color="000000"/>
            </w:tcBorders>
            <w:shd w:val="clear" w:color="auto" w:fill="F2F2F2"/>
          </w:tcPr>
          <w:p w:rsidR="000B565B" w:rsidRPr="009055A6" w:rsidRDefault="000B565B" w:rsidP="00DB68EE">
            <w:pPr>
              <w:overflowPunct/>
              <w:autoSpaceDE/>
              <w:autoSpaceDN/>
              <w:adjustRightInd/>
              <w:spacing w:before="0" w:after="160" w:line="259" w:lineRule="auto"/>
              <w:textAlignment w:val="auto"/>
              <w:rPr>
                <w:rFonts w:ascii="Arial" w:hAnsi="Arial" w:cs="Arial"/>
                <w:color w:val="000000"/>
                <w:sz w:val="20"/>
                <w:lang w:val="en-US"/>
              </w:rPr>
            </w:pPr>
          </w:p>
        </w:tc>
      </w:tr>
      <w:tr w:rsidR="000B565B" w:rsidRPr="009055A6" w:rsidTr="005C5E32">
        <w:trPr>
          <w:trHeight w:val="215"/>
        </w:trPr>
        <w:tc>
          <w:tcPr>
            <w:tcW w:w="322" w:type="dxa"/>
            <w:tcBorders>
              <w:top w:val="single" w:sz="5" w:space="0" w:color="000000"/>
              <w:left w:val="single" w:sz="4"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4"/>
              <w:textAlignment w:val="auto"/>
              <w:rPr>
                <w:rFonts w:ascii="Arial" w:hAnsi="Arial" w:cs="Arial"/>
                <w:color w:val="000000"/>
                <w:sz w:val="20"/>
                <w:lang w:val="en-US"/>
              </w:rPr>
            </w:pPr>
            <w:r w:rsidRPr="009055A6">
              <w:rPr>
                <w:rFonts w:ascii="Arial" w:hAnsi="Arial" w:cs="Arial"/>
                <w:color w:val="000000"/>
                <w:sz w:val="16"/>
                <w:lang w:val="en-US"/>
              </w:rPr>
              <w:t>UL</w:t>
            </w:r>
          </w:p>
        </w:tc>
        <w:tc>
          <w:tcPr>
            <w:tcW w:w="2319"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7"/>
              <w:textAlignment w:val="auto"/>
              <w:rPr>
                <w:rFonts w:ascii="Arial" w:hAnsi="Arial" w:cs="Arial"/>
                <w:color w:val="000000"/>
                <w:sz w:val="20"/>
                <w:lang w:val="en-US"/>
              </w:rPr>
            </w:pPr>
            <w:r w:rsidRPr="009055A6">
              <w:rPr>
                <w:rFonts w:ascii="Arial" w:hAnsi="Arial" w:cs="Arial"/>
                <w:color w:val="000000"/>
                <w:sz w:val="16"/>
                <w:lang w:val="en-US"/>
              </w:rPr>
              <w:t xml:space="preserve">1: 1x2, 10 MHz, cat3 (50 Mbps)  </w:t>
            </w:r>
          </w:p>
        </w:tc>
        <w:tc>
          <w:tcPr>
            <w:tcW w:w="80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8.0</w:t>
            </w:r>
          </w:p>
        </w:tc>
        <w:tc>
          <w:tcPr>
            <w:tcW w:w="62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20.8</w:t>
            </w:r>
          </w:p>
        </w:tc>
        <w:tc>
          <w:tcPr>
            <w:tcW w:w="680"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24.0</w:t>
            </w:r>
          </w:p>
        </w:tc>
        <w:tc>
          <w:tcPr>
            <w:tcW w:w="71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20.8</w:t>
            </w:r>
          </w:p>
        </w:tc>
        <w:tc>
          <w:tcPr>
            <w:tcW w:w="768"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1.0</w:t>
            </w:r>
          </w:p>
        </w:tc>
        <w:tc>
          <w:tcPr>
            <w:tcW w:w="535"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27.5</w:t>
            </w:r>
          </w:p>
        </w:tc>
        <w:tc>
          <w:tcPr>
            <w:tcW w:w="645"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22.8</w:t>
            </w:r>
          </w:p>
        </w:tc>
        <w:tc>
          <w:tcPr>
            <w:tcW w:w="76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1"/>
              <w:jc w:val="right"/>
              <w:textAlignment w:val="auto"/>
              <w:rPr>
                <w:rFonts w:ascii="Arial" w:hAnsi="Arial" w:cs="Arial"/>
                <w:color w:val="000000"/>
                <w:sz w:val="20"/>
                <w:lang w:val="en-US"/>
              </w:rPr>
            </w:pPr>
            <w:r w:rsidRPr="009055A6">
              <w:rPr>
                <w:rFonts w:ascii="Arial" w:hAnsi="Arial" w:cs="Arial"/>
                <w:color w:val="000000"/>
                <w:sz w:val="16"/>
                <w:lang w:val="en-US"/>
              </w:rPr>
              <w:t>31.2</w:t>
            </w:r>
          </w:p>
        </w:tc>
        <w:tc>
          <w:tcPr>
            <w:tcW w:w="732"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26.0</w:t>
            </w:r>
          </w:p>
        </w:tc>
      </w:tr>
      <w:tr w:rsidR="000B565B" w:rsidRPr="009055A6" w:rsidTr="005C5E32">
        <w:trPr>
          <w:trHeight w:val="217"/>
        </w:trPr>
        <w:tc>
          <w:tcPr>
            <w:tcW w:w="322" w:type="dxa"/>
            <w:tcBorders>
              <w:top w:val="single" w:sz="5" w:space="0" w:color="000000"/>
              <w:left w:val="single" w:sz="4"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4"/>
              <w:textAlignment w:val="auto"/>
              <w:rPr>
                <w:rFonts w:ascii="Arial" w:hAnsi="Arial" w:cs="Arial"/>
                <w:color w:val="000000"/>
                <w:sz w:val="20"/>
                <w:lang w:val="en-US"/>
              </w:rPr>
            </w:pPr>
            <w:r w:rsidRPr="009055A6">
              <w:rPr>
                <w:rFonts w:ascii="Arial" w:hAnsi="Arial" w:cs="Arial"/>
                <w:color w:val="000000"/>
                <w:sz w:val="16"/>
                <w:lang w:val="en-US"/>
              </w:rPr>
              <w:t>UL</w:t>
            </w:r>
          </w:p>
        </w:tc>
        <w:tc>
          <w:tcPr>
            <w:tcW w:w="2319"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7"/>
              <w:textAlignment w:val="auto"/>
              <w:rPr>
                <w:rFonts w:ascii="Arial" w:hAnsi="Arial" w:cs="Arial"/>
                <w:color w:val="000000"/>
                <w:sz w:val="20"/>
                <w:lang w:val="en-US"/>
              </w:rPr>
            </w:pPr>
            <w:r w:rsidRPr="009055A6">
              <w:rPr>
                <w:rFonts w:ascii="Arial" w:hAnsi="Arial" w:cs="Arial"/>
                <w:color w:val="000000"/>
                <w:sz w:val="16"/>
                <w:lang w:val="en-US"/>
              </w:rPr>
              <w:t xml:space="preserve">2: 1x2, 20 MHz, cat3 (50 Mbps)  </w:t>
            </w:r>
          </w:p>
        </w:tc>
        <w:tc>
          <w:tcPr>
            <w:tcW w:w="80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15.0</w:t>
            </w:r>
          </w:p>
        </w:tc>
        <w:tc>
          <w:tcPr>
            <w:tcW w:w="62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38.2</w:t>
            </w:r>
          </w:p>
        </w:tc>
        <w:tc>
          <w:tcPr>
            <w:tcW w:w="680"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45.0</w:t>
            </w:r>
          </w:p>
        </w:tc>
        <w:tc>
          <w:tcPr>
            <w:tcW w:w="71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38.2</w:t>
            </w:r>
          </w:p>
        </w:tc>
        <w:tc>
          <w:tcPr>
            <w:tcW w:w="768"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1.8</w:t>
            </w:r>
          </w:p>
        </w:tc>
        <w:tc>
          <w:tcPr>
            <w:tcW w:w="535"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51.5</w:t>
            </w:r>
          </w:p>
        </w:tc>
        <w:tc>
          <w:tcPr>
            <w:tcW w:w="645"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42.0</w:t>
            </w:r>
          </w:p>
        </w:tc>
        <w:tc>
          <w:tcPr>
            <w:tcW w:w="76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1"/>
              <w:jc w:val="right"/>
              <w:textAlignment w:val="auto"/>
              <w:rPr>
                <w:rFonts w:ascii="Arial" w:hAnsi="Arial" w:cs="Arial"/>
                <w:color w:val="000000"/>
                <w:sz w:val="20"/>
                <w:lang w:val="en-US"/>
              </w:rPr>
            </w:pPr>
            <w:r w:rsidRPr="009055A6">
              <w:rPr>
                <w:rFonts w:ascii="Arial" w:hAnsi="Arial" w:cs="Arial"/>
                <w:color w:val="000000"/>
                <w:sz w:val="16"/>
                <w:lang w:val="en-US"/>
              </w:rPr>
              <w:t>58.5</w:t>
            </w:r>
          </w:p>
        </w:tc>
        <w:tc>
          <w:tcPr>
            <w:tcW w:w="732"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47.7</w:t>
            </w:r>
          </w:p>
        </w:tc>
      </w:tr>
      <w:tr w:rsidR="000B565B" w:rsidRPr="009055A6" w:rsidTr="005C5E32">
        <w:trPr>
          <w:trHeight w:val="217"/>
        </w:trPr>
        <w:tc>
          <w:tcPr>
            <w:tcW w:w="322" w:type="dxa"/>
            <w:tcBorders>
              <w:top w:val="single" w:sz="5" w:space="0" w:color="000000"/>
              <w:left w:val="single" w:sz="4"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4"/>
              <w:textAlignment w:val="auto"/>
              <w:rPr>
                <w:rFonts w:ascii="Arial" w:hAnsi="Arial" w:cs="Arial"/>
                <w:color w:val="000000"/>
                <w:sz w:val="20"/>
                <w:lang w:val="en-US"/>
              </w:rPr>
            </w:pPr>
            <w:r w:rsidRPr="009055A6">
              <w:rPr>
                <w:rFonts w:ascii="Arial" w:hAnsi="Arial" w:cs="Arial"/>
                <w:color w:val="000000"/>
                <w:sz w:val="16"/>
                <w:lang w:val="en-US"/>
              </w:rPr>
              <w:t>UL</w:t>
            </w:r>
          </w:p>
        </w:tc>
        <w:tc>
          <w:tcPr>
            <w:tcW w:w="2319"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7"/>
              <w:textAlignment w:val="auto"/>
              <w:rPr>
                <w:rFonts w:ascii="Arial" w:hAnsi="Arial" w:cs="Arial"/>
                <w:color w:val="000000"/>
                <w:sz w:val="20"/>
                <w:lang w:val="en-US"/>
              </w:rPr>
            </w:pPr>
            <w:r w:rsidRPr="009055A6">
              <w:rPr>
                <w:rFonts w:ascii="Arial" w:hAnsi="Arial" w:cs="Arial"/>
                <w:color w:val="000000"/>
                <w:sz w:val="16"/>
                <w:lang w:val="en-US"/>
              </w:rPr>
              <w:t xml:space="preserve">3: 1x2, 20 MHz, cat5 (75 Mbps)  </w:t>
            </w:r>
          </w:p>
        </w:tc>
        <w:tc>
          <w:tcPr>
            <w:tcW w:w="80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16.0</w:t>
            </w:r>
          </w:p>
        </w:tc>
        <w:tc>
          <w:tcPr>
            <w:tcW w:w="62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47.8</w:t>
            </w:r>
          </w:p>
        </w:tc>
        <w:tc>
          <w:tcPr>
            <w:tcW w:w="680"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48.0</w:t>
            </w:r>
          </w:p>
        </w:tc>
        <w:tc>
          <w:tcPr>
            <w:tcW w:w="719"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47.8</w:t>
            </w:r>
          </w:p>
        </w:tc>
        <w:tc>
          <w:tcPr>
            <w:tcW w:w="768"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1.9</w:t>
            </w:r>
          </w:p>
        </w:tc>
        <w:tc>
          <w:tcPr>
            <w:tcW w:w="535"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5" w:space="0" w:color="000000"/>
              <w:left w:val="single" w:sz="9"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54.9</w:t>
            </w:r>
          </w:p>
        </w:tc>
        <w:tc>
          <w:tcPr>
            <w:tcW w:w="645"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52.5</w:t>
            </w:r>
          </w:p>
        </w:tc>
        <w:tc>
          <w:tcPr>
            <w:tcW w:w="766" w:type="dxa"/>
            <w:tcBorders>
              <w:top w:val="single" w:sz="5" w:space="0" w:color="000000"/>
              <w:left w:val="single" w:sz="5"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right="21"/>
              <w:jc w:val="right"/>
              <w:textAlignment w:val="auto"/>
              <w:rPr>
                <w:rFonts w:ascii="Arial" w:hAnsi="Arial" w:cs="Arial"/>
                <w:color w:val="000000"/>
                <w:sz w:val="20"/>
                <w:lang w:val="en-US"/>
              </w:rPr>
            </w:pPr>
            <w:r w:rsidRPr="009055A6">
              <w:rPr>
                <w:rFonts w:ascii="Arial" w:hAnsi="Arial" w:cs="Arial"/>
                <w:color w:val="000000"/>
                <w:sz w:val="16"/>
                <w:lang w:val="en-US"/>
              </w:rPr>
              <w:t>62.4</w:t>
            </w:r>
          </w:p>
        </w:tc>
        <w:tc>
          <w:tcPr>
            <w:tcW w:w="732" w:type="dxa"/>
            <w:tcBorders>
              <w:top w:val="single" w:sz="5" w:space="0" w:color="000000"/>
              <w:left w:val="single" w:sz="5" w:space="0" w:color="000000"/>
              <w:bottom w:val="single" w:sz="5" w:space="0" w:color="000000"/>
              <w:right w:val="single" w:sz="9" w:space="0" w:color="000000"/>
            </w:tcBorders>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59.7</w:t>
            </w:r>
          </w:p>
        </w:tc>
      </w:tr>
      <w:tr w:rsidR="000B565B" w:rsidRPr="009055A6" w:rsidTr="005C5E32">
        <w:trPr>
          <w:trHeight w:val="412"/>
        </w:trPr>
        <w:tc>
          <w:tcPr>
            <w:tcW w:w="322" w:type="dxa"/>
            <w:tcBorders>
              <w:top w:val="single" w:sz="5" w:space="0" w:color="000000"/>
              <w:left w:val="single" w:sz="4" w:space="0" w:color="000000"/>
              <w:bottom w:val="single" w:sz="5" w:space="0" w:color="000000"/>
              <w:right w:val="single" w:sz="5" w:space="0" w:color="000000"/>
            </w:tcBorders>
          </w:tcPr>
          <w:p w:rsidR="000B565B" w:rsidRPr="009055A6" w:rsidRDefault="000B565B" w:rsidP="00DB68EE">
            <w:pPr>
              <w:overflowPunct/>
              <w:autoSpaceDE/>
              <w:autoSpaceDN/>
              <w:adjustRightInd/>
              <w:spacing w:before="0" w:line="259" w:lineRule="auto"/>
              <w:ind w:left="4"/>
              <w:textAlignment w:val="auto"/>
              <w:rPr>
                <w:rFonts w:ascii="Arial" w:hAnsi="Arial" w:cs="Arial"/>
                <w:color w:val="000000"/>
                <w:sz w:val="20"/>
                <w:lang w:val="en-US"/>
              </w:rPr>
            </w:pPr>
            <w:r w:rsidRPr="009055A6">
              <w:rPr>
                <w:rFonts w:ascii="Arial" w:hAnsi="Arial" w:cs="Arial"/>
                <w:color w:val="000000"/>
                <w:sz w:val="16"/>
                <w:lang w:val="en-US"/>
              </w:rPr>
              <w:t>UL</w:t>
            </w:r>
          </w:p>
        </w:tc>
        <w:tc>
          <w:tcPr>
            <w:tcW w:w="2319" w:type="dxa"/>
            <w:tcBorders>
              <w:top w:val="single" w:sz="5" w:space="0" w:color="000000"/>
              <w:left w:val="single" w:sz="5" w:space="0" w:color="000000"/>
              <w:bottom w:val="single" w:sz="5" w:space="0" w:color="000000"/>
              <w:right w:val="single" w:sz="5" w:space="0" w:color="000000"/>
            </w:tcBorders>
          </w:tcPr>
          <w:p w:rsidR="000B565B" w:rsidRPr="00FE2150" w:rsidRDefault="000B565B" w:rsidP="00DB68EE">
            <w:pPr>
              <w:overflowPunct/>
              <w:autoSpaceDE/>
              <w:autoSpaceDN/>
              <w:adjustRightInd/>
              <w:spacing w:before="0" w:after="4" w:line="259" w:lineRule="auto"/>
              <w:ind w:left="7"/>
              <w:textAlignment w:val="auto"/>
              <w:rPr>
                <w:rFonts w:ascii="Arial" w:hAnsi="Arial" w:cs="Arial"/>
                <w:color w:val="000000"/>
                <w:sz w:val="20"/>
                <w:lang w:val="de-CH"/>
              </w:rPr>
            </w:pPr>
            <w:r w:rsidRPr="00FE2150">
              <w:rPr>
                <w:rFonts w:ascii="Arial" w:hAnsi="Arial" w:cs="Arial"/>
                <w:color w:val="000000"/>
                <w:sz w:val="16"/>
                <w:lang w:val="de-CH"/>
              </w:rPr>
              <w:t>4: 1x2, 20 MHz, cat3 (50 Mbps)</w:t>
            </w:r>
            <w:r w:rsidRPr="00FE2150">
              <w:rPr>
                <w:rFonts w:ascii="Arial" w:hAnsi="Arial" w:cs="Arial"/>
                <w:color w:val="000000"/>
                <w:sz w:val="16"/>
                <w:lang w:val="de-CH"/>
              </w:rPr>
              <w:br/>
              <w:t>MU-MIMO</w:t>
            </w:r>
          </w:p>
        </w:tc>
        <w:tc>
          <w:tcPr>
            <w:tcW w:w="806" w:type="dxa"/>
            <w:tcBorders>
              <w:top w:val="single" w:sz="5" w:space="0" w:color="000000"/>
              <w:left w:val="single" w:sz="5" w:space="0" w:color="000000"/>
              <w:bottom w:val="single" w:sz="5" w:space="0" w:color="000000"/>
              <w:right w:val="single" w:sz="5" w:space="0" w:color="000000"/>
            </w:tcBorders>
            <w:vAlign w:val="center"/>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14.0</w:t>
            </w:r>
          </w:p>
        </w:tc>
        <w:tc>
          <w:tcPr>
            <w:tcW w:w="629" w:type="dxa"/>
            <w:tcBorders>
              <w:top w:val="single" w:sz="5" w:space="0" w:color="000000"/>
              <w:left w:val="single" w:sz="5" w:space="0" w:color="000000"/>
              <w:bottom w:val="single" w:sz="5" w:space="0" w:color="000000"/>
              <w:right w:val="single" w:sz="9" w:space="0" w:color="000000"/>
            </w:tcBorders>
            <w:vAlign w:val="center"/>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46.9</w:t>
            </w:r>
          </w:p>
        </w:tc>
        <w:tc>
          <w:tcPr>
            <w:tcW w:w="680" w:type="dxa"/>
            <w:tcBorders>
              <w:top w:val="single" w:sz="5" w:space="0" w:color="000000"/>
              <w:left w:val="single" w:sz="9" w:space="0" w:color="000000"/>
              <w:bottom w:val="single" w:sz="5" w:space="0" w:color="000000"/>
              <w:right w:val="single" w:sz="5" w:space="0" w:color="000000"/>
            </w:tcBorders>
            <w:vAlign w:val="center"/>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42.0</w:t>
            </w:r>
          </w:p>
        </w:tc>
        <w:tc>
          <w:tcPr>
            <w:tcW w:w="719" w:type="dxa"/>
            <w:tcBorders>
              <w:top w:val="single" w:sz="5" w:space="0" w:color="000000"/>
              <w:left w:val="single" w:sz="5" w:space="0" w:color="000000"/>
              <w:bottom w:val="single" w:sz="5" w:space="0" w:color="000000"/>
              <w:right w:val="single" w:sz="9" w:space="0" w:color="000000"/>
            </w:tcBorders>
            <w:vAlign w:val="center"/>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46.9</w:t>
            </w:r>
          </w:p>
        </w:tc>
        <w:tc>
          <w:tcPr>
            <w:tcW w:w="768" w:type="dxa"/>
            <w:tcBorders>
              <w:top w:val="single" w:sz="5" w:space="0" w:color="000000"/>
              <w:left w:val="single" w:sz="9" w:space="0" w:color="000000"/>
              <w:bottom w:val="single" w:sz="5" w:space="0" w:color="000000"/>
              <w:right w:val="single" w:sz="5" w:space="0" w:color="000000"/>
            </w:tcBorders>
            <w:vAlign w:val="center"/>
          </w:tcPr>
          <w:p w:rsidR="000B565B" w:rsidRPr="009055A6" w:rsidRDefault="000B565B" w:rsidP="00DB68EE">
            <w:pPr>
              <w:overflowPunct/>
              <w:autoSpaceDE/>
              <w:autoSpaceDN/>
              <w:adjustRightInd/>
              <w:spacing w:before="0" w:line="259" w:lineRule="auto"/>
              <w:ind w:right="23"/>
              <w:jc w:val="right"/>
              <w:textAlignment w:val="auto"/>
              <w:rPr>
                <w:rFonts w:ascii="Arial" w:hAnsi="Arial" w:cs="Arial"/>
                <w:color w:val="000000"/>
                <w:sz w:val="20"/>
                <w:lang w:val="en-US"/>
              </w:rPr>
            </w:pPr>
            <w:r w:rsidRPr="009055A6">
              <w:rPr>
                <w:rFonts w:ascii="Arial" w:hAnsi="Arial" w:cs="Arial"/>
                <w:color w:val="000000"/>
                <w:sz w:val="16"/>
                <w:lang w:val="en-US"/>
              </w:rPr>
              <w:t>1.7</w:t>
            </w:r>
          </w:p>
        </w:tc>
        <w:tc>
          <w:tcPr>
            <w:tcW w:w="535" w:type="dxa"/>
            <w:tcBorders>
              <w:top w:val="single" w:sz="5" w:space="0" w:color="000000"/>
              <w:left w:val="single" w:sz="5" w:space="0" w:color="000000"/>
              <w:bottom w:val="single" w:sz="5" w:space="0" w:color="000000"/>
              <w:right w:val="single" w:sz="9" w:space="0" w:color="000000"/>
            </w:tcBorders>
            <w:vAlign w:val="center"/>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5" w:space="0" w:color="000000"/>
              <w:left w:val="single" w:sz="9" w:space="0" w:color="000000"/>
              <w:bottom w:val="single" w:sz="5" w:space="0" w:color="000000"/>
              <w:right w:val="single" w:sz="5" w:space="0" w:color="000000"/>
            </w:tcBorders>
            <w:vAlign w:val="center"/>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48.0</w:t>
            </w:r>
          </w:p>
        </w:tc>
        <w:tc>
          <w:tcPr>
            <w:tcW w:w="645" w:type="dxa"/>
            <w:tcBorders>
              <w:top w:val="single" w:sz="5" w:space="0" w:color="000000"/>
              <w:left w:val="single" w:sz="5" w:space="0" w:color="000000"/>
              <w:bottom w:val="single" w:sz="5" w:space="0" w:color="000000"/>
              <w:right w:val="single" w:sz="5" w:space="0" w:color="000000"/>
            </w:tcBorders>
            <w:vAlign w:val="center"/>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51.6</w:t>
            </w:r>
          </w:p>
        </w:tc>
        <w:tc>
          <w:tcPr>
            <w:tcW w:w="766" w:type="dxa"/>
            <w:tcBorders>
              <w:top w:val="single" w:sz="5" w:space="0" w:color="000000"/>
              <w:left w:val="single" w:sz="5" w:space="0" w:color="000000"/>
              <w:bottom w:val="single" w:sz="5" w:space="0" w:color="000000"/>
              <w:right w:val="single" w:sz="5" w:space="0" w:color="000000"/>
            </w:tcBorders>
            <w:vAlign w:val="center"/>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54.6</w:t>
            </w:r>
          </w:p>
        </w:tc>
        <w:tc>
          <w:tcPr>
            <w:tcW w:w="732" w:type="dxa"/>
            <w:tcBorders>
              <w:top w:val="single" w:sz="5" w:space="0" w:color="000000"/>
              <w:left w:val="single" w:sz="5" w:space="0" w:color="000000"/>
              <w:bottom w:val="single" w:sz="5" w:space="0" w:color="000000"/>
              <w:right w:val="single" w:sz="9" w:space="0" w:color="000000"/>
            </w:tcBorders>
            <w:vAlign w:val="center"/>
          </w:tcPr>
          <w:p w:rsidR="000B565B" w:rsidRPr="009055A6" w:rsidRDefault="000B565B" w:rsidP="00DB68EE">
            <w:pPr>
              <w:overflowPunct/>
              <w:autoSpaceDE/>
              <w:autoSpaceDN/>
              <w:adjustRightInd/>
              <w:spacing w:before="0" w:line="259" w:lineRule="auto"/>
              <w:ind w:right="20"/>
              <w:jc w:val="right"/>
              <w:textAlignment w:val="auto"/>
              <w:rPr>
                <w:rFonts w:ascii="Arial" w:hAnsi="Arial" w:cs="Arial"/>
                <w:color w:val="000000"/>
                <w:sz w:val="20"/>
                <w:lang w:val="en-US"/>
              </w:rPr>
            </w:pPr>
            <w:r w:rsidRPr="009055A6">
              <w:rPr>
                <w:rFonts w:ascii="Arial" w:hAnsi="Arial" w:cs="Arial"/>
                <w:color w:val="000000"/>
                <w:sz w:val="16"/>
                <w:lang w:val="en-US"/>
              </w:rPr>
              <w:t>58.6</w:t>
            </w:r>
          </w:p>
        </w:tc>
      </w:tr>
      <w:tr w:rsidR="000B565B" w:rsidRPr="009055A6" w:rsidTr="005C5E32">
        <w:trPr>
          <w:trHeight w:val="222"/>
        </w:trPr>
        <w:tc>
          <w:tcPr>
            <w:tcW w:w="322" w:type="dxa"/>
            <w:tcBorders>
              <w:top w:val="single" w:sz="5" w:space="0" w:color="000000"/>
              <w:left w:val="single" w:sz="4" w:space="0" w:color="000000"/>
              <w:bottom w:val="single" w:sz="9" w:space="0" w:color="000000"/>
              <w:right w:val="single" w:sz="5" w:space="0" w:color="000000"/>
            </w:tcBorders>
          </w:tcPr>
          <w:p w:rsidR="000B565B" w:rsidRPr="009055A6" w:rsidRDefault="000B565B" w:rsidP="00DB68EE">
            <w:pPr>
              <w:overflowPunct/>
              <w:autoSpaceDE/>
              <w:autoSpaceDN/>
              <w:adjustRightInd/>
              <w:spacing w:before="0" w:line="259" w:lineRule="auto"/>
              <w:ind w:left="5"/>
              <w:textAlignment w:val="auto"/>
              <w:rPr>
                <w:rFonts w:ascii="Arial" w:hAnsi="Arial" w:cs="Arial"/>
                <w:color w:val="000000"/>
                <w:sz w:val="20"/>
                <w:lang w:val="en-US"/>
              </w:rPr>
            </w:pPr>
            <w:r w:rsidRPr="009055A6">
              <w:rPr>
                <w:rFonts w:ascii="Arial" w:hAnsi="Arial" w:cs="Arial"/>
                <w:color w:val="000000"/>
                <w:sz w:val="16"/>
                <w:lang w:val="en-US"/>
              </w:rPr>
              <w:t>UL</w:t>
            </w:r>
          </w:p>
        </w:tc>
        <w:tc>
          <w:tcPr>
            <w:tcW w:w="2319" w:type="dxa"/>
            <w:tcBorders>
              <w:top w:val="single" w:sz="5" w:space="0" w:color="000000"/>
              <w:left w:val="single" w:sz="5" w:space="0" w:color="000000"/>
              <w:bottom w:val="single" w:sz="9" w:space="0" w:color="000000"/>
              <w:right w:val="single" w:sz="5" w:space="0" w:color="000000"/>
            </w:tcBorders>
          </w:tcPr>
          <w:p w:rsidR="000B565B" w:rsidRPr="009055A6" w:rsidRDefault="000B565B" w:rsidP="00DB68EE">
            <w:pPr>
              <w:overflowPunct/>
              <w:autoSpaceDE/>
              <w:autoSpaceDN/>
              <w:adjustRightInd/>
              <w:spacing w:before="0" w:line="259" w:lineRule="auto"/>
              <w:ind w:left="7"/>
              <w:textAlignment w:val="auto"/>
              <w:rPr>
                <w:rFonts w:ascii="Arial" w:hAnsi="Arial" w:cs="Arial"/>
                <w:color w:val="000000"/>
                <w:sz w:val="20"/>
                <w:lang w:val="en-US"/>
              </w:rPr>
            </w:pPr>
            <w:r w:rsidRPr="009055A6">
              <w:rPr>
                <w:rFonts w:ascii="Arial" w:hAnsi="Arial" w:cs="Arial"/>
                <w:color w:val="000000"/>
                <w:sz w:val="16"/>
                <w:lang w:val="en-US"/>
              </w:rPr>
              <w:t xml:space="preserve">5: 1x4, 20 MHz, cat3 (50 Mbps)  </w:t>
            </w:r>
          </w:p>
        </w:tc>
        <w:tc>
          <w:tcPr>
            <w:tcW w:w="806" w:type="dxa"/>
            <w:tcBorders>
              <w:top w:val="single" w:sz="5" w:space="0" w:color="000000"/>
              <w:left w:val="single" w:sz="5" w:space="0" w:color="000000"/>
              <w:bottom w:val="single" w:sz="9"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26.0</w:t>
            </w:r>
          </w:p>
        </w:tc>
        <w:tc>
          <w:tcPr>
            <w:tcW w:w="629" w:type="dxa"/>
            <w:tcBorders>
              <w:top w:val="single" w:sz="5" w:space="0" w:color="000000"/>
              <w:left w:val="single" w:sz="5" w:space="0" w:color="000000"/>
              <w:bottom w:val="single" w:sz="9" w:space="0" w:color="000000"/>
              <w:right w:val="single" w:sz="9" w:space="0" w:color="000000"/>
            </w:tcBorders>
          </w:tcPr>
          <w:p w:rsidR="000B565B" w:rsidRPr="009055A6" w:rsidRDefault="000B565B" w:rsidP="00DB68EE">
            <w:pPr>
              <w:overflowPunct/>
              <w:autoSpaceDE/>
              <w:autoSpaceDN/>
              <w:adjustRightInd/>
              <w:spacing w:before="0" w:line="259" w:lineRule="auto"/>
              <w:ind w:right="18"/>
              <w:jc w:val="right"/>
              <w:textAlignment w:val="auto"/>
              <w:rPr>
                <w:rFonts w:ascii="Arial" w:hAnsi="Arial" w:cs="Arial"/>
                <w:color w:val="000000"/>
                <w:sz w:val="20"/>
                <w:lang w:val="en-US"/>
              </w:rPr>
            </w:pPr>
            <w:r w:rsidRPr="009055A6">
              <w:rPr>
                <w:rFonts w:ascii="Arial" w:hAnsi="Arial" w:cs="Arial"/>
                <w:color w:val="000000"/>
                <w:sz w:val="16"/>
                <w:lang w:val="en-US"/>
              </w:rPr>
              <w:t>46.2</w:t>
            </w:r>
          </w:p>
        </w:tc>
        <w:tc>
          <w:tcPr>
            <w:tcW w:w="680" w:type="dxa"/>
            <w:tcBorders>
              <w:top w:val="single" w:sz="5" w:space="0" w:color="000000"/>
              <w:left w:val="single" w:sz="9" w:space="0" w:color="000000"/>
              <w:bottom w:val="single" w:sz="9"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78.0</w:t>
            </w:r>
          </w:p>
        </w:tc>
        <w:tc>
          <w:tcPr>
            <w:tcW w:w="719" w:type="dxa"/>
            <w:tcBorders>
              <w:top w:val="single" w:sz="5" w:space="0" w:color="000000"/>
              <w:left w:val="single" w:sz="5" w:space="0" w:color="000000"/>
              <w:bottom w:val="single" w:sz="9" w:space="0" w:color="000000"/>
              <w:right w:val="single" w:sz="9" w:space="0" w:color="000000"/>
            </w:tcBorders>
          </w:tcPr>
          <w:p w:rsidR="000B565B" w:rsidRPr="009055A6" w:rsidRDefault="000B565B" w:rsidP="00DB68EE">
            <w:pPr>
              <w:overflowPunct/>
              <w:autoSpaceDE/>
              <w:autoSpaceDN/>
              <w:adjustRightInd/>
              <w:spacing w:before="0" w:line="259" w:lineRule="auto"/>
              <w:ind w:right="16"/>
              <w:jc w:val="right"/>
              <w:textAlignment w:val="auto"/>
              <w:rPr>
                <w:rFonts w:ascii="Arial" w:hAnsi="Arial" w:cs="Arial"/>
                <w:color w:val="000000"/>
                <w:sz w:val="20"/>
                <w:lang w:val="en-US"/>
              </w:rPr>
            </w:pPr>
            <w:r w:rsidRPr="009055A6">
              <w:rPr>
                <w:rFonts w:ascii="Arial" w:hAnsi="Arial" w:cs="Arial"/>
                <w:color w:val="000000"/>
                <w:sz w:val="16"/>
                <w:lang w:val="en-US"/>
              </w:rPr>
              <w:t>46.2</w:t>
            </w:r>
          </w:p>
        </w:tc>
        <w:tc>
          <w:tcPr>
            <w:tcW w:w="768" w:type="dxa"/>
            <w:tcBorders>
              <w:top w:val="single" w:sz="5" w:space="0" w:color="000000"/>
              <w:left w:val="single" w:sz="9" w:space="0" w:color="000000"/>
              <w:bottom w:val="single" w:sz="9" w:space="0" w:color="000000"/>
              <w:right w:val="single" w:sz="5" w:space="0" w:color="000000"/>
            </w:tcBorders>
          </w:tcPr>
          <w:p w:rsidR="000B565B" w:rsidRPr="009055A6" w:rsidRDefault="000B565B" w:rsidP="00DB68EE">
            <w:pPr>
              <w:overflowPunct/>
              <w:autoSpaceDE/>
              <w:autoSpaceDN/>
              <w:adjustRightInd/>
              <w:spacing w:before="0" w:line="259" w:lineRule="auto"/>
              <w:ind w:right="22"/>
              <w:jc w:val="right"/>
              <w:textAlignment w:val="auto"/>
              <w:rPr>
                <w:rFonts w:ascii="Arial" w:hAnsi="Arial" w:cs="Arial"/>
                <w:color w:val="000000"/>
                <w:sz w:val="20"/>
                <w:lang w:val="en-US"/>
              </w:rPr>
            </w:pPr>
            <w:r w:rsidRPr="009055A6">
              <w:rPr>
                <w:rFonts w:ascii="Arial" w:hAnsi="Arial" w:cs="Arial"/>
                <w:color w:val="000000"/>
                <w:sz w:val="16"/>
                <w:lang w:val="en-US"/>
              </w:rPr>
              <w:t>3.1</w:t>
            </w:r>
          </w:p>
        </w:tc>
        <w:tc>
          <w:tcPr>
            <w:tcW w:w="535" w:type="dxa"/>
            <w:tcBorders>
              <w:top w:val="single" w:sz="5" w:space="0" w:color="000000"/>
              <w:left w:val="single" w:sz="5" w:space="0" w:color="000000"/>
              <w:bottom w:val="single" w:sz="9" w:space="0" w:color="000000"/>
              <w:right w:val="single" w:sz="9" w:space="0" w:color="000000"/>
            </w:tcBorders>
          </w:tcPr>
          <w:p w:rsidR="000B565B" w:rsidRPr="009055A6" w:rsidRDefault="000B565B" w:rsidP="00DB68EE">
            <w:pPr>
              <w:overflowPunct/>
              <w:autoSpaceDE/>
              <w:autoSpaceDN/>
              <w:adjustRightInd/>
              <w:spacing w:before="0" w:line="259" w:lineRule="auto"/>
              <w:ind w:right="16"/>
              <w:jc w:val="right"/>
              <w:textAlignment w:val="auto"/>
              <w:rPr>
                <w:rFonts w:ascii="Arial" w:hAnsi="Arial" w:cs="Arial"/>
                <w:color w:val="000000"/>
                <w:sz w:val="20"/>
                <w:lang w:val="en-US"/>
              </w:rPr>
            </w:pPr>
            <w:r w:rsidRPr="009055A6">
              <w:rPr>
                <w:rFonts w:ascii="Arial" w:hAnsi="Arial" w:cs="Arial"/>
                <w:color w:val="000000"/>
                <w:sz w:val="16"/>
                <w:lang w:val="en-US"/>
              </w:rPr>
              <w:t>0</w:t>
            </w:r>
          </w:p>
        </w:tc>
        <w:tc>
          <w:tcPr>
            <w:tcW w:w="767" w:type="dxa"/>
            <w:tcBorders>
              <w:top w:val="single" w:sz="5" w:space="0" w:color="000000"/>
              <w:left w:val="single" w:sz="9" w:space="0" w:color="000000"/>
              <w:bottom w:val="single" w:sz="9" w:space="0" w:color="000000"/>
              <w:right w:val="single" w:sz="5" w:space="0" w:color="000000"/>
            </w:tcBorders>
          </w:tcPr>
          <w:p w:rsidR="000B565B" w:rsidRPr="009055A6" w:rsidRDefault="000B565B" w:rsidP="00DB68EE">
            <w:pPr>
              <w:overflowPunct/>
              <w:autoSpaceDE/>
              <w:autoSpaceDN/>
              <w:adjustRightInd/>
              <w:spacing w:before="0" w:line="259" w:lineRule="auto"/>
              <w:ind w:right="21"/>
              <w:jc w:val="right"/>
              <w:textAlignment w:val="auto"/>
              <w:rPr>
                <w:rFonts w:ascii="Arial" w:hAnsi="Arial" w:cs="Arial"/>
                <w:color w:val="000000"/>
                <w:sz w:val="20"/>
                <w:lang w:val="en-US"/>
              </w:rPr>
            </w:pPr>
            <w:r w:rsidRPr="009055A6">
              <w:rPr>
                <w:rFonts w:ascii="Arial" w:hAnsi="Arial" w:cs="Arial"/>
                <w:color w:val="000000"/>
                <w:sz w:val="16"/>
                <w:lang w:val="en-US"/>
              </w:rPr>
              <w:t>89.2</w:t>
            </w:r>
          </w:p>
        </w:tc>
        <w:tc>
          <w:tcPr>
            <w:tcW w:w="645" w:type="dxa"/>
            <w:tcBorders>
              <w:top w:val="single" w:sz="5" w:space="0" w:color="000000"/>
              <w:left w:val="single" w:sz="5" w:space="0" w:color="000000"/>
              <w:bottom w:val="single" w:sz="9" w:space="0" w:color="000000"/>
              <w:right w:val="single" w:sz="5" w:space="0" w:color="000000"/>
            </w:tcBorders>
          </w:tcPr>
          <w:p w:rsidR="000B565B" w:rsidRPr="009055A6" w:rsidRDefault="000B565B" w:rsidP="00DB68EE">
            <w:pPr>
              <w:overflowPunct/>
              <w:autoSpaceDE/>
              <w:autoSpaceDN/>
              <w:adjustRightInd/>
              <w:spacing w:before="0" w:line="259" w:lineRule="auto"/>
              <w:ind w:right="17"/>
              <w:jc w:val="right"/>
              <w:textAlignment w:val="auto"/>
              <w:rPr>
                <w:rFonts w:ascii="Arial" w:hAnsi="Arial" w:cs="Arial"/>
                <w:color w:val="000000"/>
                <w:sz w:val="20"/>
                <w:lang w:val="en-US"/>
              </w:rPr>
            </w:pPr>
            <w:r w:rsidRPr="009055A6">
              <w:rPr>
                <w:rFonts w:ascii="Arial" w:hAnsi="Arial" w:cs="Arial"/>
                <w:color w:val="000000"/>
                <w:sz w:val="16"/>
                <w:lang w:val="en-US"/>
              </w:rPr>
              <w:t>50.8</w:t>
            </w:r>
          </w:p>
        </w:tc>
        <w:tc>
          <w:tcPr>
            <w:tcW w:w="766" w:type="dxa"/>
            <w:tcBorders>
              <w:top w:val="single" w:sz="5" w:space="0" w:color="000000"/>
              <w:left w:val="single" w:sz="5" w:space="0" w:color="000000"/>
              <w:bottom w:val="single" w:sz="9" w:space="0" w:color="000000"/>
              <w:right w:val="single" w:sz="5" w:space="0" w:color="000000"/>
            </w:tcBorders>
          </w:tcPr>
          <w:p w:rsidR="000B565B" w:rsidRPr="009055A6" w:rsidRDefault="000B565B" w:rsidP="00DB68EE">
            <w:pPr>
              <w:overflowPunct/>
              <w:autoSpaceDE/>
              <w:autoSpaceDN/>
              <w:adjustRightInd/>
              <w:spacing w:before="0" w:line="259" w:lineRule="auto"/>
              <w:ind w:right="21"/>
              <w:jc w:val="right"/>
              <w:textAlignment w:val="auto"/>
              <w:rPr>
                <w:rFonts w:ascii="Arial" w:hAnsi="Arial" w:cs="Arial"/>
                <w:color w:val="000000"/>
                <w:sz w:val="20"/>
                <w:lang w:val="en-US"/>
              </w:rPr>
            </w:pPr>
            <w:r w:rsidRPr="009055A6">
              <w:rPr>
                <w:rFonts w:ascii="Arial" w:hAnsi="Arial" w:cs="Arial"/>
                <w:color w:val="000000"/>
                <w:sz w:val="16"/>
                <w:lang w:val="en-US"/>
              </w:rPr>
              <w:t>101.4</w:t>
            </w:r>
          </w:p>
        </w:tc>
        <w:tc>
          <w:tcPr>
            <w:tcW w:w="732" w:type="dxa"/>
            <w:tcBorders>
              <w:top w:val="single" w:sz="5" w:space="0" w:color="000000"/>
              <w:left w:val="single" w:sz="5" w:space="0" w:color="000000"/>
              <w:bottom w:val="single" w:sz="9" w:space="0" w:color="000000"/>
              <w:right w:val="single" w:sz="9" w:space="0" w:color="000000"/>
            </w:tcBorders>
          </w:tcPr>
          <w:p w:rsidR="000B565B" w:rsidRPr="009055A6" w:rsidRDefault="000B565B" w:rsidP="00DB68EE">
            <w:pPr>
              <w:overflowPunct/>
              <w:autoSpaceDE/>
              <w:autoSpaceDN/>
              <w:adjustRightInd/>
              <w:spacing w:before="0" w:line="259" w:lineRule="auto"/>
              <w:ind w:right="19"/>
              <w:jc w:val="right"/>
              <w:textAlignment w:val="auto"/>
              <w:rPr>
                <w:rFonts w:ascii="Arial" w:hAnsi="Arial" w:cs="Arial"/>
                <w:color w:val="000000"/>
                <w:sz w:val="20"/>
                <w:lang w:val="en-US"/>
              </w:rPr>
            </w:pPr>
            <w:r w:rsidRPr="009055A6">
              <w:rPr>
                <w:rFonts w:ascii="Arial" w:hAnsi="Arial" w:cs="Arial"/>
                <w:color w:val="000000"/>
                <w:sz w:val="16"/>
                <w:lang w:val="en-US"/>
              </w:rPr>
              <w:t>57.8</w:t>
            </w:r>
          </w:p>
        </w:tc>
      </w:tr>
    </w:tbl>
    <w:p w:rsidR="000B565B" w:rsidRDefault="005C5E32" w:rsidP="00E85E24">
      <w:pPr>
        <w:pStyle w:val="FigureNo"/>
        <w:rPr>
          <w:lang w:val="en-US"/>
        </w:rPr>
      </w:pPr>
      <w:r w:rsidRPr="005A0632">
        <w:rPr>
          <w:lang w:val="en-US"/>
        </w:rPr>
        <w:t xml:space="preserve">Figure </w:t>
      </w:r>
      <w:r w:rsidR="00E85E24">
        <w:rPr>
          <w:lang w:val="en-US"/>
        </w:rPr>
        <w:t>24</w:t>
      </w:r>
    </w:p>
    <w:p w:rsidR="005C5E32" w:rsidRPr="005C5E32" w:rsidRDefault="005C5E32" w:rsidP="005C5E32">
      <w:pPr>
        <w:pStyle w:val="Figuretitle"/>
        <w:rPr>
          <w:lang w:val="en-US"/>
        </w:rPr>
      </w:pPr>
      <w:r w:rsidRPr="005A0632">
        <w:rPr>
          <w:lang w:val="en-US"/>
        </w:rPr>
        <w:t xml:space="preserve">Busy time mean and quiet time peak (95%ile) backhaul traffic </w:t>
      </w:r>
      <w:r>
        <w:rPr>
          <w:lang w:val="en-US"/>
        </w:rPr>
        <w:t>for a tricell eNodeB (No IPsec)</w:t>
      </w:r>
    </w:p>
    <w:p w:rsidR="005A0632" w:rsidRPr="009055A6" w:rsidRDefault="005A0632" w:rsidP="00E3719B">
      <w:pPr>
        <w:pStyle w:val="Figure"/>
      </w:pPr>
      <w:r w:rsidRPr="009055A6">
        <w:rPr>
          <w:noProof/>
          <w:lang w:val="en-US" w:eastAsia="zh-CN"/>
        </w:rPr>
        <w:drawing>
          <wp:inline distT="0" distB="0" distL="0" distR="0" wp14:anchorId="265A9658" wp14:editId="7C468688">
            <wp:extent cx="5815584" cy="2386584"/>
            <wp:effectExtent l="0" t="0" r="0" b="0"/>
            <wp:docPr id="2493" name="Picture 42322"/>
            <wp:cNvGraphicFramePr/>
            <a:graphic xmlns:a="http://schemas.openxmlformats.org/drawingml/2006/main">
              <a:graphicData uri="http://schemas.openxmlformats.org/drawingml/2006/picture">
                <pic:pic xmlns:pic="http://schemas.openxmlformats.org/drawingml/2006/picture">
                  <pic:nvPicPr>
                    <pic:cNvPr id="42322" name="Picture 42322"/>
                    <pic:cNvPicPr/>
                  </pic:nvPicPr>
                  <pic:blipFill>
                    <a:blip r:embed="rId67" cstate="print"/>
                    <a:stretch>
                      <a:fillRect/>
                    </a:stretch>
                  </pic:blipFill>
                  <pic:spPr>
                    <a:xfrm>
                      <a:off x="0" y="0"/>
                      <a:ext cx="5815584" cy="2386584"/>
                    </a:xfrm>
                    <a:prstGeom prst="rect">
                      <a:avLst/>
                    </a:prstGeom>
                  </pic:spPr>
                </pic:pic>
              </a:graphicData>
            </a:graphic>
          </wp:inline>
        </w:drawing>
      </w:r>
    </w:p>
    <w:p w:rsidR="005A0632" w:rsidRPr="005A0632" w:rsidRDefault="005A0632" w:rsidP="00DF599E">
      <w:pPr>
        <w:pStyle w:val="Heading3"/>
        <w:rPr>
          <w:rFonts w:eastAsia="SimSun"/>
          <w:lang w:val="en-US"/>
        </w:rPr>
      </w:pPr>
      <w:r w:rsidRPr="005A0632">
        <w:rPr>
          <w:rFonts w:eastAsia="SimSun"/>
          <w:lang w:val="en-US"/>
        </w:rPr>
        <w:t>8.1.3</w:t>
      </w:r>
      <w:r w:rsidRPr="005A0632">
        <w:rPr>
          <w:rFonts w:eastAsia="SimSun"/>
          <w:lang w:val="en-US"/>
        </w:rPr>
        <w:tab/>
        <w:t xml:space="preserve">Backhaul traffic for </w:t>
      </w:r>
      <w:r w:rsidR="00DF599E">
        <w:rPr>
          <w:lang w:val="en-US"/>
        </w:rPr>
        <w:t>multi-eNodeBs</w:t>
      </w:r>
    </w:p>
    <w:p w:rsidR="005A0632" w:rsidRPr="005A0632" w:rsidRDefault="005A0632" w:rsidP="00E85E24">
      <w:pPr>
        <w:rPr>
          <w:lang w:val="en-US"/>
        </w:rPr>
      </w:pPr>
      <w:r w:rsidRPr="005A0632">
        <w:rPr>
          <w:lang w:val="en-US"/>
        </w:rPr>
        <w:t xml:space="preserve">The previous section evaluated the busy time mean and peak backhaul traffic for single cell and tricell eNodeBs, which is applicable to provisioning of ‘last mile’ backhaul. Figure </w:t>
      </w:r>
      <w:r w:rsidR="00E85E24">
        <w:rPr>
          <w:lang w:val="en-US"/>
        </w:rPr>
        <w:t>25</w:t>
      </w:r>
      <w:r w:rsidRPr="005A0632">
        <w:rPr>
          <w:lang w:val="en-US"/>
        </w:rPr>
        <w:t xml:space="preserve"> shows how these figures can be used to estimate backhaul capacity in the ‘aggregation’ and ‘core’ parts of the transport </w:t>
      </w:r>
      <w:r w:rsidRPr="005A0632">
        <w:rPr>
          <w:lang w:val="en-US"/>
        </w:rPr>
        <w:lastRenderedPageBreak/>
        <w:t>network for any number of eNodeBs by considering the correlation between the peak cell throughputs across a number of aggregated eNodeBs.</w:t>
      </w:r>
    </w:p>
    <w:p w:rsidR="005A0632" w:rsidRPr="005A0632" w:rsidRDefault="005A0632" w:rsidP="00E85E24">
      <w:pPr>
        <w:pStyle w:val="FigureNo"/>
        <w:rPr>
          <w:lang w:val="en-US"/>
        </w:rPr>
      </w:pPr>
      <w:r w:rsidRPr="005A0632">
        <w:rPr>
          <w:lang w:val="en-US"/>
        </w:rPr>
        <w:t xml:space="preserve">Figure </w:t>
      </w:r>
      <w:r w:rsidR="00E85E24">
        <w:rPr>
          <w:lang w:val="en-US"/>
        </w:rPr>
        <w:t>25</w:t>
      </w:r>
    </w:p>
    <w:p w:rsidR="005A0632" w:rsidRPr="005A0632" w:rsidRDefault="005A0632" w:rsidP="005A0632">
      <w:pPr>
        <w:pStyle w:val="Figuretitle"/>
        <w:rPr>
          <w:lang w:val="en-US"/>
        </w:rPr>
      </w:pPr>
      <w:r w:rsidRPr="005A0632">
        <w:rPr>
          <w:lang w:val="en-US"/>
        </w:rPr>
        <w:t xml:space="preserve">Principles for </w:t>
      </w:r>
      <w:r w:rsidR="00C546C7" w:rsidRPr="005A0632">
        <w:rPr>
          <w:lang w:val="en-US"/>
        </w:rPr>
        <w:t>b</w:t>
      </w:r>
      <w:r w:rsidRPr="005A0632">
        <w:rPr>
          <w:lang w:val="en-US"/>
        </w:rPr>
        <w:t xml:space="preserve">ackhaul traffic for </w:t>
      </w:r>
      <w:r w:rsidR="00C546C7" w:rsidRPr="005A0632">
        <w:rPr>
          <w:lang w:val="en-US"/>
        </w:rPr>
        <w:t>m</w:t>
      </w:r>
      <w:r w:rsidRPr="005A0632">
        <w:rPr>
          <w:lang w:val="en-US"/>
        </w:rPr>
        <w:t>ultiple eNodeBs</w:t>
      </w:r>
    </w:p>
    <w:p w:rsidR="005A0632" w:rsidRPr="009055A6" w:rsidRDefault="005A0632" w:rsidP="005A0632">
      <w:pPr>
        <w:ind w:left="-4" w:right="86"/>
        <w:rPr>
          <w:sz w:val="16"/>
          <w:szCs w:val="16"/>
        </w:rPr>
      </w:pPr>
      <w:r w:rsidRPr="005A0632">
        <w:rPr>
          <w:sz w:val="16"/>
          <w:szCs w:val="16"/>
          <w:lang w:val="en-US"/>
        </w:rPr>
        <w:tab/>
      </w:r>
      <w:r w:rsidRPr="009055A6">
        <w:rPr>
          <w:sz w:val="16"/>
          <w:szCs w:val="16"/>
        </w:rPr>
        <w:t>Single cell eNodeBs</w:t>
      </w:r>
    </w:p>
    <w:p w:rsidR="005A0632" w:rsidRPr="009055A6" w:rsidRDefault="005A0632" w:rsidP="00DF599E">
      <w:pPr>
        <w:pStyle w:val="Figure"/>
      </w:pPr>
      <w:r w:rsidRPr="009055A6">
        <w:rPr>
          <w:noProof/>
          <w:lang w:val="en-US" w:eastAsia="zh-CN"/>
        </w:rPr>
        <w:drawing>
          <wp:inline distT="0" distB="0" distL="0" distR="0" wp14:anchorId="38A40412" wp14:editId="073CF957">
            <wp:extent cx="4361689" cy="2505456"/>
            <wp:effectExtent l="0" t="0" r="0" b="0"/>
            <wp:docPr id="23" name="Picture 42324"/>
            <wp:cNvGraphicFramePr/>
            <a:graphic xmlns:a="http://schemas.openxmlformats.org/drawingml/2006/main">
              <a:graphicData uri="http://schemas.openxmlformats.org/drawingml/2006/picture">
                <pic:pic xmlns:pic="http://schemas.openxmlformats.org/drawingml/2006/picture">
                  <pic:nvPicPr>
                    <pic:cNvPr id="42324" name="Picture 42324"/>
                    <pic:cNvPicPr/>
                  </pic:nvPicPr>
                  <pic:blipFill>
                    <a:blip r:embed="rId68" cstate="print"/>
                    <a:stretch>
                      <a:fillRect/>
                    </a:stretch>
                  </pic:blipFill>
                  <pic:spPr>
                    <a:xfrm>
                      <a:off x="0" y="0"/>
                      <a:ext cx="4361689" cy="2505456"/>
                    </a:xfrm>
                    <a:prstGeom prst="rect">
                      <a:avLst/>
                    </a:prstGeom>
                  </pic:spPr>
                </pic:pic>
              </a:graphicData>
            </a:graphic>
          </wp:inline>
        </w:drawing>
      </w:r>
    </w:p>
    <w:p w:rsidR="005A0632" w:rsidRPr="005A0632" w:rsidRDefault="005A0632" w:rsidP="005A0632">
      <w:pPr>
        <w:tabs>
          <w:tab w:val="center" w:pos="2569"/>
          <w:tab w:val="center" w:pos="7043"/>
          <w:tab w:val="center" w:pos="8427"/>
        </w:tabs>
        <w:spacing w:line="259" w:lineRule="auto"/>
        <w:rPr>
          <w:lang w:val="en-US"/>
        </w:rPr>
      </w:pPr>
      <w:r w:rsidRPr="005A0632">
        <w:rPr>
          <w:b/>
          <w:lang w:val="en-US"/>
        </w:rPr>
        <w:t xml:space="preserve">             </w:t>
      </w:r>
      <w:r w:rsidRPr="005A0632">
        <w:rPr>
          <w:b/>
          <w:sz w:val="16"/>
          <w:szCs w:val="16"/>
          <w:lang w:val="en-US"/>
        </w:rPr>
        <w:t>Single cell</w:t>
      </w:r>
      <w:r w:rsidRPr="005A0632">
        <w:rPr>
          <w:b/>
          <w:lang w:val="en-US"/>
        </w:rPr>
        <w:tab/>
      </w:r>
      <w:r w:rsidRPr="005A0632">
        <w:rPr>
          <w:b/>
          <w:lang w:val="en-US"/>
        </w:rPr>
        <w:tab/>
      </w:r>
      <w:r w:rsidRPr="005A0632">
        <w:rPr>
          <w:b/>
          <w:sz w:val="20"/>
          <w:lang w:val="en-US"/>
        </w:rPr>
        <w:t xml:space="preserve">Number of eNodeBs = </w:t>
      </w:r>
      <w:r w:rsidRPr="00DF599E">
        <w:rPr>
          <w:b/>
          <w:i/>
          <w:iCs/>
          <w:sz w:val="20"/>
          <w:lang w:val="en-US"/>
        </w:rPr>
        <w:t>N</w:t>
      </w:r>
    </w:p>
    <w:p w:rsidR="005A0632" w:rsidRPr="005A0632" w:rsidRDefault="005A0632" w:rsidP="00E85E24">
      <w:pPr>
        <w:rPr>
          <w:lang w:val="en-US"/>
        </w:rPr>
      </w:pPr>
      <w:r w:rsidRPr="005A0632">
        <w:rPr>
          <w:lang w:val="en-US"/>
        </w:rPr>
        <w:t xml:space="preserve">Figure </w:t>
      </w:r>
      <w:r w:rsidR="00E85E24">
        <w:rPr>
          <w:lang w:val="en-US"/>
        </w:rPr>
        <w:t>25</w:t>
      </w:r>
      <w:r w:rsidRPr="005A0632">
        <w:rPr>
          <w:lang w:val="en-US"/>
        </w:rPr>
        <w:t xml:space="preserve"> illustrates two bounds: An upper bound assumes that peak throughputs occur at the same moment in all cells. This is a worst case scenario, is highly unlikely to occur in practice, and would be an expensive provisioning strategy. The lower bound assumes peaks are uncorrelated but that the busy time mean applies to all cells simultaneously. The provisioning for </w:t>
      </w:r>
      <w:r w:rsidRPr="00087EF1">
        <w:rPr>
          <w:i/>
          <w:iCs/>
          <w:lang w:val="en-US"/>
        </w:rPr>
        <w:t>N</w:t>
      </w:r>
      <w:r w:rsidRPr="005A0632">
        <w:rPr>
          <w:lang w:val="en-US"/>
        </w:rPr>
        <w:t xml:space="preserve"> eNodeBs is therefore the larger of the single cell peak or </w:t>
      </w:r>
      <w:r w:rsidRPr="00087EF1">
        <w:rPr>
          <w:i/>
          <w:iCs/>
          <w:lang w:val="en-US"/>
        </w:rPr>
        <w:t>N</w:t>
      </w:r>
      <w:r w:rsidRPr="005A0632">
        <w:rPr>
          <w:lang w:val="en-US"/>
        </w:rPr>
        <w:t xml:space="preserve"> </w:t>
      </w:r>
      <w:r w:rsidR="00087EF1">
        <w:rPr>
          <w:lang w:val="en-US"/>
        </w:rPr>
        <w:t>×</w:t>
      </w:r>
      <w:r w:rsidRPr="005A0632">
        <w:rPr>
          <w:lang w:val="en-US"/>
        </w:rPr>
        <w:t xml:space="preserve"> the busy time mean, thus:</w:t>
      </w:r>
    </w:p>
    <w:p w:rsidR="005A0632" w:rsidRPr="005A0632" w:rsidRDefault="005A0632" w:rsidP="00087EF1">
      <w:pPr>
        <w:pStyle w:val="Equation"/>
        <w:rPr>
          <w:lang w:val="en-US"/>
        </w:rPr>
      </w:pPr>
      <w:r w:rsidRPr="005A0632">
        <w:rPr>
          <w:lang w:val="en-US"/>
        </w:rPr>
        <w:tab/>
      </w:r>
      <w:r w:rsidRPr="005A0632">
        <w:rPr>
          <w:lang w:val="en-US"/>
        </w:rPr>
        <w:tab/>
        <w:t xml:space="preserve">Lower </w:t>
      </w:r>
      <w:r w:rsidR="00087EF1" w:rsidRPr="005A0632">
        <w:rPr>
          <w:lang w:val="en-US"/>
        </w:rPr>
        <w:t>p</w:t>
      </w:r>
      <w:r w:rsidRPr="005A0632">
        <w:rPr>
          <w:lang w:val="en-US"/>
        </w:rPr>
        <w:t xml:space="preserve">rovisioning </w:t>
      </w:r>
      <w:r w:rsidR="00087EF1" w:rsidRPr="005A0632">
        <w:rPr>
          <w:lang w:val="en-US"/>
        </w:rPr>
        <w:t>b</w:t>
      </w:r>
      <w:r w:rsidRPr="005A0632">
        <w:rPr>
          <w:lang w:val="en-US"/>
        </w:rPr>
        <w:t xml:space="preserve">ound for </w:t>
      </w:r>
      <w:r w:rsidRPr="00087EF1">
        <w:rPr>
          <w:i/>
          <w:iCs/>
          <w:lang w:val="en-US"/>
        </w:rPr>
        <w:t>N</w:t>
      </w:r>
      <w:r w:rsidRPr="005A0632">
        <w:rPr>
          <w:lang w:val="en-US"/>
        </w:rPr>
        <w:t xml:space="preserve"> cells = Max (peak, </w:t>
      </w:r>
      <w:r w:rsidR="00087EF1" w:rsidRPr="005A0632">
        <w:rPr>
          <w:lang w:val="en-US"/>
        </w:rPr>
        <w:t>n</w:t>
      </w:r>
      <w:r w:rsidRPr="005A0632">
        <w:rPr>
          <w:lang w:val="en-US"/>
        </w:rPr>
        <w:t xml:space="preserve"> </w:t>
      </w:r>
      <w:r w:rsidR="00087EF1">
        <w:rPr>
          <w:lang w:val="en-US"/>
        </w:rPr>
        <w:t>×</w:t>
      </w:r>
      <w:r w:rsidRPr="005A0632">
        <w:rPr>
          <w:lang w:val="en-US"/>
        </w:rPr>
        <w:t xml:space="preserve"> busy time mean)</w:t>
      </w:r>
    </w:p>
    <w:p w:rsidR="005A0632" w:rsidRPr="005A0632" w:rsidRDefault="005A0632" w:rsidP="00E85E24">
      <w:pPr>
        <w:ind w:left="-4" w:right="86"/>
        <w:rPr>
          <w:lang w:val="en-US"/>
        </w:rPr>
      </w:pPr>
      <w:r w:rsidRPr="005A0632">
        <w:rPr>
          <w:lang w:val="en-US"/>
        </w:rPr>
        <w:t>This lower bound assumes zero throughputs on all but the cell which is peaking during quiet times. This is based on the assumption that the peak rates only occur during very light network loads (a single UE per cell, and little or no interference from neighbouring cells). An improvement on this approach would be to consider the throughput on all aggregated cells during the quiet time peak. This would produce a curve of the form of the dotted line labelled ‘blend’ in Fig</w:t>
      </w:r>
      <w:r w:rsidR="007C2F09">
        <w:rPr>
          <w:lang w:val="en-US"/>
        </w:rPr>
        <w:t>.</w:t>
      </w:r>
      <w:r w:rsidRPr="005A0632">
        <w:rPr>
          <w:lang w:val="en-US"/>
        </w:rPr>
        <w:t xml:space="preserve"> </w:t>
      </w:r>
      <w:r w:rsidR="00E85E24">
        <w:rPr>
          <w:lang w:val="en-US"/>
        </w:rPr>
        <w:t>25</w:t>
      </w:r>
      <w:r w:rsidRPr="005A0632">
        <w:rPr>
          <w:lang w:val="en-US"/>
        </w:rPr>
        <w:t xml:space="preserve">. A yet more conservative approach would be to assume that whilst one cell is peaking, the others are generating traffic at the mean busy time rate, thus: </w:t>
      </w:r>
    </w:p>
    <w:p w:rsidR="005A0632" w:rsidRPr="005A0632" w:rsidRDefault="005A0632" w:rsidP="00A23CF6">
      <w:pPr>
        <w:pStyle w:val="Equation"/>
        <w:rPr>
          <w:lang w:val="en-US"/>
        </w:rPr>
      </w:pPr>
      <w:r w:rsidRPr="005A0632">
        <w:rPr>
          <w:lang w:val="en-US"/>
        </w:rPr>
        <w:t xml:space="preserve">Conservative Lower Bound for </w:t>
      </w:r>
      <w:r w:rsidRPr="00A23CF6">
        <w:rPr>
          <w:i/>
          <w:iCs/>
          <w:lang w:val="en-US"/>
        </w:rPr>
        <w:t>N</w:t>
      </w:r>
      <w:r w:rsidRPr="005A0632">
        <w:rPr>
          <w:lang w:val="en-US"/>
        </w:rPr>
        <w:t xml:space="preserve"> cells = Max [peak</w:t>
      </w:r>
      <w:r w:rsidR="001C4127">
        <w:rPr>
          <w:lang w:val="en-US"/>
        </w:rPr>
        <w:t xml:space="preserve"> </w:t>
      </w:r>
      <w:r w:rsidRPr="005A0632">
        <w:rPr>
          <w:lang w:val="en-US"/>
        </w:rPr>
        <w:t>+</w:t>
      </w:r>
      <w:r w:rsidR="001C4127">
        <w:rPr>
          <w:lang w:val="en-US"/>
        </w:rPr>
        <w:t xml:space="preserve"> </w:t>
      </w:r>
      <w:r w:rsidRPr="005A0632">
        <w:rPr>
          <w:lang w:val="en-US"/>
        </w:rPr>
        <w:t>(N</w:t>
      </w:r>
      <w:r w:rsidR="00A23CF6">
        <w:rPr>
          <w:lang w:val="en-US"/>
        </w:rPr>
        <w:t xml:space="preserve"> </w:t>
      </w:r>
      <w:r w:rsidR="00A23CF6" w:rsidRPr="00A23CF6">
        <w:rPr>
          <w:lang w:val="en-US"/>
        </w:rPr>
        <w:t>–</w:t>
      </w:r>
      <w:r w:rsidR="00A23CF6">
        <w:rPr>
          <w:lang w:val="en-US"/>
        </w:rPr>
        <w:t xml:space="preserve"> </w:t>
      </w:r>
      <w:r w:rsidRPr="005A0632">
        <w:rPr>
          <w:lang w:val="en-US"/>
        </w:rPr>
        <w:t xml:space="preserve">1) </w:t>
      </w:r>
      <w:r w:rsidR="00A23CF6">
        <w:rPr>
          <w:lang w:val="en-US"/>
        </w:rPr>
        <w:t>×</w:t>
      </w:r>
      <w:r w:rsidRPr="005A0632">
        <w:rPr>
          <w:lang w:val="en-US"/>
        </w:rPr>
        <w:t xml:space="preserve"> busy time mean, </w:t>
      </w:r>
      <w:r w:rsidRPr="00A23CF6">
        <w:rPr>
          <w:i/>
          <w:iCs/>
          <w:lang w:val="en-US"/>
        </w:rPr>
        <w:t>N</w:t>
      </w:r>
      <w:r w:rsidRPr="005A0632">
        <w:rPr>
          <w:lang w:val="en-US"/>
        </w:rPr>
        <w:t xml:space="preserve"> </w:t>
      </w:r>
      <w:r w:rsidR="00A23CF6">
        <w:rPr>
          <w:lang w:val="en-US"/>
        </w:rPr>
        <w:t>×</w:t>
      </w:r>
      <w:r w:rsidRPr="005A0632">
        <w:rPr>
          <w:lang w:val="en-US"/>
        </w:rPr>
        <w:t xml:space="preserve"> busy</w:t>
      </w:r>
      <w:r w:rsidR="006F271F">
        <w:rPr>
          <w:lang w:val="en-US"/>
        </w:rPr>
        <w:t xml:space="preserve"> time mean]</w:t>
      </w:r>
    </w:p>
    <w:p w:rsidR="005A0632" w:rsidRPr="005A0632" w:rsidRDefault="005A0632" w:rsidP="005A0632">
      <w:pPr>
        <w:ind w:left="-4" w:right="86"/>
        <w:rPr>
          <w:lang w:val="en-US"/>
        </w:rPr>
      </w:pPr>
      <w:r w:rsidRPr="005A0632">
        <w:rPr>
          <w:lang w:val="en-US"/>
        </w:rPr>
        <w:t xml:space="preserve">Note that the busy time mean figures are taken as the average over 57 cells in the simulation, so any aggregation benefit for slight variations in mean cell throughput has already been taken into account. When provisioning for small numbers of eNodeBs, it may be prudent to add a margin to accommodate variations in cell throughput about the busy time mean. </w:t>
      </w:r>
    </w:p>
    <w:p w:rsidR="005A0632" w:rsidRPr="005A0632" w:rsidRDefault="005A0632" w:rsidP="005A0632">
      <w:pPr>
        <w:keepNext/>
        <w:keepLines/>
        <w:spacing w:before="200"/>
        <w:ind w:left="1134" w:hanging="1134"/>
        <w:outlineLvl w:val="1"/>
        <w:rPr>
          <w:rFonts w:eastAsia="SimSun"/>
          <w:b/>
          <w:lang w:val="en-US"/>
        </w:rPr>
      </w:pPr>
      <w:r w:rsidRPr="005A0632">
        <w:rPr>
          <w:rFonts w:eastAsia="SimSun"/>
          <w:b/>
          <w:lang w:val="en-US"/>
        </w:rPr>
        <w:t>8.1.4</w:t>
      </w:r>
      <w:r w:rsidRPr="005A0632">
        <w:rPr>
          <w:rFonts w:eastAsia="SimSun"/>
          <w:b/>
          <w:lang w:val="en-US"/>
        </w:rPr>
        <w:tab/>
        <w:t xml:space="preserve">Provisioning backhaul traffic for </w:t>
      </w:r>
      <w:r w:rsidRPr="005A0632">
        <w:rPr>
          <w:b/>
          <w:lang w:val="en-US"/>
        </w:rPr>
        <w:t>multi-eNodeBs</w:t>
      </w:r>
    </w:p>
    <w:p w:rsidR="005A0632" w:rsidRPr="005A0632" w:rsidRDefault="005A0632" w:rsidP="00E85E24">
      <w:pPr>
        <w:rPr>
          <w:lang w:val="en-US"/>
        </w:rPr>
      </w:pPr>
      <w:r w:rsidRPr="005A0632">
        <w:rPr>
          <w:lang w:val="en-US"/>
        </w:rPr>
        <w:t>Figure</w:t>
      </w:r>
      <w:r w:rsidR="00E85E24">
        <w:rPr>
          <w:lang w:val="en-US"/>
        </w:rPr>
        <w:t>s</w:t>
      </w:r>
      <w:r w:rsidRPr="005A0632">
        <w:rPr>
          <w:lang w:val="en-US"/>
        </w:rPr>
        <w:t xml:space="preserve"> </w:t>
      </w:r>
      <w:r w:rsidR="00E85E24">
        <w:rPr>
          <w:lang w:val="en-US"/>
        </w:rPr>
        <w:t>26</w:t>
      </w:r>
      <w:r w:rsidRPr="005A0632">
        <w:rPr>
          <w:lang w:val="en-US"/>
        </w:rPr>
        <w:t xml:space="preserve"> and </w:t>
      </w:r>
      <w:r w:rsidR="00E85E24">
        <w:rPr>
          <w:lang w:val="en-US"/>
        </w:rPr>
        <w:t>27</w:t>
      </w:r>
      <w:r w:rsidRPr="005A0632">
        <w:rPr>
          <w:lang w:val="en-US"/>
        </w:rPr>
        <w:t xml:space="preserve"> show transport provisioning for any number of eNodeBs, for downlink and uplink configurations, respectively. Both log and linear version of the same graph are included to illustrate provisioning for small and large numbers of eNodeBs.</w:t>
      </w:r>
    </w:p>
    <w:p w:rsidR="005A0632" w:rsidRPr="005A0632" w:rsidRDefault="005A0632" w:rsidP="006F271F">
      <w:pPr>
        <w:rPr>
          <w:lang w:val="en-US"/>
        </w:rPr>
      </w:pPr>
      <w:r w:rsidRPr="005A0632">
        <w:rPr>
          <w:lang w:val="en-US"/>
        </w:rPr>
        <w:t>The x</w:t>
      </w:r>
      <w:r w:rsidR="0025063D">
        <w:rPr>
          <w:lang w:val="en-US"/>
        </w:rPr>
        <w:t> –</w:t>
      </w:r>
      <w:r w:rsidRPr="005A0632">
        <w:rPr>
          <w:lang w:val="en-US"/>
        </w:rPr>
        <w:t xml:space="preserve"> axis is labelled for the </w:t>
      </w:r>
      <w:r w:rsidRPr="005A0632">
        <w:rPr>
          <w:i/>
          <w:lang w:val="en-US"/>
        </w:rPr>
        <w:t>Tricell</w:t>
      </w:r>
      <w:r w:rsidRPr="005A0632">
        <w:rPr>
          <w:lang w:val="en-US"/>
        </w:rPr>
        <w:t xml:space="preserve"> eNodeBs commonly used to provide macro layer coverage across a wide area. This scale can easily be converted to represent single cell eNodeBs such as micro and pico cells used to provide capacity infill.</w:t>
      </w:r>
    </w:p>
    <w:p w:rsidR="005A0632" w:rsidRPr="005A0632" w:rsidRDefault="005A0632" w:rsidP="00FF1A80">
      <w:pPr>
        <w:rPr>
          <w:lang w:val="en-US"/>
        </w:rPr>
      </w:pPr>
      <w:r w:rsidRPr="005A0632">
        <w:rPr>
          <w:lang w:val="en-US"/>
        </w:rPr>
        <w:lastRenderedPageBreak/>
        <w:t>The provisioning curves comprise a plateau to the left, representing single cell peak, and a linear slope to the right, with a gradient representing the busy time mean. The plateaux illustrate the benefit of aggregating small numbers of cells together (up to about 5). For two or more tricell eNodeBs, provisioning is proportional to the number of eNodeBs, and no further aggregation gains are available. In reality, aggregation gains depend on the degree of correlation between traffic sources, which in turn depend on the services being demanded and complex socio-environmental factors. As LTE networks mature, traffic measurements will become available to help impr</w:t>
      </w:r>
      <w:r w:rsidR="00FF1A80">
        <w:rPr>
          <w:lang w:val="en-US"/>
        </w:rPr>
        <w:t>ove understanding in this area.</w:t>
      </w:r>
    </w:p>
    <w:p w:rsidR="005A0632" w:rsidRPr="005A0632" w:rsidRDefault="005A0632" w:rsidP="00FF1A80">
      <w:pPr>
        <w:rPr>
          <w:lang w:val="en-US"/>
        </w:rPr>
      </w:pPr>
      <w:r w:rsidRPr="005A0632">
        <w:rPr>
          <w:lang w:val="en-US"/>
        </w:rPr>
        <w:t>It can be seen that provisioning is most impacted by the system bandwidth and the MIMO antenna configuration, whereas UE capability makes little diffe</w:t>
      </w:r>
      <w:r w:rsidR="00613E0C">
        <w:rPr>
          <w:lang w:val="en-US"/>
        </w:rPr>
        <w:t>rence.</w:t>
      </w:r>
    </w:p>
    <w:p w:rsidR="005A0632" w:rsidRPr="005A0632" w:rsidRDefault="005A0632" w:rsidP="004772F5">
      <w:pPr>
        <w:pStyle w:val="FigureNo"/>
        <w:rPr>
          <w:rFonts w:eastAsia="MS Mincho"/>
          <w:lang w:val="en-US" w:eastAsia="de-DE"/>
        </w:rPr>
      </w:pPr>
      <w:bookmarkStart w:id="200" w:name="_Ref271626522"/>
      <w:r w:rsidRPr="008672FD">
        <w:rPr>
          <w:rFonts w:eastAsia="MS Mincho"/>
          <w:lang w:val="en-GB"/>
        </w:rPr>
        <w:t>Figure</w:t>
      </w:r>
      <w:r w:rsidRPr="005A0632">
        <w:rPr>
          <w:rFonts w:eastAsia="MS Mincho"/>
          <w:lang w:val="en-US" w:eastAsia="de-DE"/>
        </w:rPr>
        <w:t xml:space="preserve"> </w:t>
      </w:r>
      <w:bookmarkEnd w:id="200"/>
      <w:r w:rsidR="004772F5">
        <w:rPr>
          <w:rFonts w:eastAsia="MS Mincho"/>
          <w:lang w:val="en-US" w:eastAsia="de-DE"/>
        </w:rPr>
        <w:t>26</w:t>
      </w:r>
    </w:p>
    <w:p w:rsidR="005A0632" w:rsidRPr="005A0632" w:rsidRDefault="005A0632" w:rsidP="00F3364C">
      <w:pPr>
        <w:pStyle w:val="Figuretitle"/>
        <w:rPr>
          <w:lang w:val="en-US"/>
        </w:rPr>
      </w:pPr>
      <w:r w:rsidRPr="005A0632">
        <w:rPr>
          <w:rFonts w:eastAsia="MS Mincho"/>
          <w:lang w:val="en-US" w:eastAsia="de-DE"/>
        </w:rPr>
        <w:t xml:space="preserve">Downlink </w:t>
      </w:r>
      <w:r w:rsidR="003D2CCE" w:rsidRPr="005A0632">
        <w:rPr>
          <w:rFonts w:eastAsia="MS Mincho"/>
          <w:lang w:val="en-US" w:eastAsia="de-DE"/>
        </w:rPr>
        <w:t>t</w:t>
      </w:r>
      <w:r w:rsidRPr="005A0632">
        <w:rPr>
          <w:rFonts w:eastAsia="MS Mincho"/>
          <w:lang w:val="en-US" w:eastAsia="de-DE"/>
        </w:rPr>
        <w:t xml:space="preserve">ransport </w:t>
      </w:r>
      <w:r w:rsidR="003D2CCE" w:rsidRPr="008672FD">
        <w:rPr>
          <w:rFonts w:eastAsia="MS Mincho"/>
          <w:lang w:val="en-GB"/>
        </w:rPr>
        <w:t>p</w:t>
      </w:r>
      <w:r w:rsidRPr="008672FD">
        <w:rPr>
          <w:rFonts w:eastAsia="MS Mincho"/>
          <w:lang w:val="en-GB"/>
        </w:rPr>
        <w:t>rovisioning</w:t>
      </w:r>
      <w:r w:rsidRPr="005A0632">
        <w:rPr>
          <w:rFonts w:eastAsia="MS Mincho"/>
          <w:lang w:val="en-US" w:eastAsia="de-DE"/>
        </w:rPr>
        <w:t xml:space="preserve"> (No IPsec)</w:t>
      </w:r>
    </w:p>
    <w:p w:rsidR="005A0632" w:rsidRPr="009055A6" w:rsidRDefault="005A0632" w:rsidP="00F3364C">
      <w:pPr>
        <w:pStyle w:val="Figure"/>
      </w:pPr>
      <w:r w:rsidRPr="009055A6">
        <w:rPr>
          <w:noProof/>
          <w:lang w:val="en-US" w:eastAsia="zh-CN"/>
        </w:rPr>
        <w:drawing>
          <wp:inline distT="0" distB="0" distL="0" distR="0" wp14:anchorId="49362711" wp14:editId="3D859450">
            <wp:extent cx="5943600" cy="249745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a:noFill/>
                    </a:ln>
                  </pic:spPr>
                </pic:pic>
              </a:graphicData>
            </a:graphic>
          </wp:inline>
        </w:drawing>
      </w:r>
    </w:p>
    <w:p w:rsidR="005A0632" w:rsidRPr="005A0632" w:rsidRDefault="005A0632" w:rsidP="004772F5">
      <w:pPr>
        <w:pStyle w:val="FigureNo"/>
        <w:rPr>
          <w:rFonts w:eastAsia="MS Mincho"/>
          <w:lang w:val="en-US" w:eastAsia="de-DE"/>
        </w:rPr>
      </w:pPr>
      <w:bookmarkStart w:id="201" w:name="_Ref271626523"/>
      <w:r w:rsidRPr="008672FD">
        <w:rPr>
          <w:rFonts w:eastAsia="MS Mincho"/>
          <w:lang w:val="en-GB"/>
        </w:rPr>
        <w:t>Figure</w:t>
      </w:r>
      <w:r w:rsidRPr="005A0632">
        <w:rPr>
          <w:rFonts w:eastAsia="MS Mincho"/>
          <w:lang w:val="en-US" w:eastAsia="de-DE"/>
        </w:rPr>
        <w:t xml:space="preserve"> </w:t>
      </w:r>
      <w:bookmarkEnd w:id="201"/>
      <w:r w:rsidR="004772F5">
        <w:rPr>
          <w:rFonts w:eastAsia="MS Mincho"/>
          <w:lang w:val="en-US" w:eastAsia="de-DE"/>
        </w:rPr>
        <w:t>27</w:t>
      </w:r>
    </w:p>
    <w:p w:rsidR="005A0632" w:rsidRPr="005A0632" w:rsidRDefault="005A0632" w:rsidP="006D0A72">
      <w:pPr>
        <w:pStyle w:val="Figuretitle"/>
        <w:rPr>
          <w:lang w:val="en-US"/>
        </w:rPr>
      </w:pPr>
      <w:r w:rsidRPr="005A0632">
        <w:rPr>
          <w:rFonts w:eastAsia="MS Mincho"/>
          <w:lang w:val="en-US" w:eastAsia="de-DE"/>
        </w:rPr>
        <w:t xml:space="preserve">Uplink </w:t>
      </w:r>
      <w:r w:rsidR="003D2CCE" w:rsidRPr="005A0632">
        <w:rPr>
          <w:rFonts w:eastAsia="MS Mincho"/>
          <w:lang w:val="en-US" w:eastAsia="de-DE"/>
        </w:rPr>
        <w:t>t</w:t>
      </w:r>
      <w:r w:rsidRPr="005A0632">
        <w:rPr>
          <w:rFonts w:eastAsia="MS Mincho"/>
          <w:lang w:val="en-US" w:eastAsia="de-DE"/>
        </w:rPr>
        <w:t xml:space="preserve">ransport </w:t>
      </w:r>
      <w:r w:rsidR="003D2CCE" w:rsidRPr="008672FD">
        <w:rPr>
          <w:rFonts w:eastAsia="MS Mincho"/>
          <w:lang w:val="en-GB"/>
        </w:rPr>
        <w:t>p</w:t>
      </w:r>
      <w:r w:rsidRPr="008672FD">
        <w:rPr>
          <w:rFonts w:eastAsia="MS Mincho"/>
          <w:lang w:val="en-GB"/>
        </w:rPr>
        <w:t>rovisioning</w:t>
      </w:r>
      <w:r w:rsidRPr="005A0632">
        <w:rPr>
          <w:rFonts w:eastAsia="MS Mincho"/>
          <w:lang w:val="en-US" w:eastAsia="de-DE"/>
        </w:rPr>
        <w:t xml:space="preserve"> (No IPsec)</w:t>
      </w:r>
    </w:p>
    <w:p w:rsidR="005A0632" w:rsidRPr="009055A6" w:rsidRDefault="005A0632" w:rsidP="00F3364C">
      <w:pPr>
        <w:pStyle w:val="Figure"/>
      </w:pPr>
      <w:r w:rsidRPr="009055A6">
        <w:rPr>
          <w:noProof/>
          <w:lang w:val="en-US" w:eastAsia="zh-CN"/>
        </w:rPr>
        <w:drawing>
          <wp:inline distT="0" distB="0" distL="0" distR="0" wp14:anchorId="4897926F" wp14:editId="79D99033">
            <wp:extent cx="5943600" cy="247015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470150"/>
                    </a:xfrm>
                    <a:prstGeom prst="rect">
                      <a:avLst/>
                    </a:prstGeom>
                    <a:noFill/>
                    <a:ln>
                      <a:noFill/>
                    </a:ln>
                  </pic:spPr>
                </pic:pic>
              </a:graphicData>
            </a:graphic>
          </wp:inline>
        </w:drawing>
      </w:r>
    </w:p>
    <w:p w:rsidR="006D0A72" w:rsidRDefault="006D0A72" w:rsidP="005A0632">
      <w:pPr>
        <w:spacing w:before="0"/>
        <w:ind w:left="-4" w:right="86"/>
        <w:rPr>
          <w:iCs/>
          <w:lang w:val="en-US"/>
        </w:rPr>
      </w:pPr>
    </w:p>
    <w:p w:rsidR="005A0632" w:rsidRPr="006D0A72" w:rsidRDefault="005A0632" w:rsidP="005A0632">
      <w:pPr>
        <w:spacing w:before="0"/>
        <w:ind w:left="-4" w:right="86"/>
        <w:rPr>
          <w:iCs/>
          <w:lang w:val="en-US"/>
        </w:rPr>
      </w:pPr>
      <w:r w:rsidRPr="006D0A72">
        <w:rPr>
          <w:iCs/>
          <w:lang w:val="en-US"/>
        </w:rPr>
        <w:t>*UL case 4 assumes Multi User MIMO</w:t>
      </w:r>
    </w:p>
    <w:p w:rsidR="005A0632" w:rsidRPr="005A0632" w:rsidRDefault="005A0632" w:rsidP="006D0A72">
      <w:pPr>
        <w:pStyle w:val="Heading3"/>
        <w:rPr>
          <w:rFonts w:eastAsia="SimSun"/>
          <w:lang w:val="en-US"/>
        </w:rPr>
      </w:pPr>
      <w:r w:rsidRPr="005A0632">
        <w:rPr>
          <w:rFonts w:eastAsia="SimSun"/>
          <w:lang w:val="en-US"/>
        </w:rPr>
        <w:lastRenderedPageBreak/>
        <w:t>8.1.5</w:t>
      </w:r>
      <w:r w:rsidRPr="005A0632">
        <w:rPr>
          <w:rFonts w:eastAsia="SimSun"/>
          <w:lang w:val="en-US"/>
        </w:rPr>
        <w:tab/>
      </w:r>
      <w:r w:rsidRPr="005A0632">
        <w:rPr>
          <w:lang w:val="en-US"/>
        </w:rPr>
        <w:t>Adaptation of</w:t>
      </w:r>
      <w:r w:rsidR="006D0A72">
        <w:rPr>
          <w:lang w:val="en-US"/>
        </w:rPr>
        <w:t xml:space="preserve"> results to real world networks</w:t>
      </w:r>
    </w:p>
    <w:p w:rsidR="005A0632" w:rsidRPr="005A0632" w:rsidRDefault="005A0632" w:rsidP="006D0A72">
      <w:pPr>
        <w:rPr>
          <w:lang w:val="en-US"/>
        </w:rPr>
      </w:pPr>
      <w:r w:rsidRPr="005A0632">
        <w:rPr>
          <w:lang w:val="en-US"/>
        </w:rPr>
        <w:t xml:space="preserve">There is no ‘one size fits all’ rule for backhaul provisioning. The analysis used in this report is based on mature macro-cellular LTE networks, where user traffic demands are sufficient to reach an ‘interference limited’ state on all cells during busy times. Interference (as opposed to coverage) limited networks are those that have reached full capacity. In real world networks however, there </w:t>
      </w:r>
      <w:r w:rsidR="006D0A72">
        <w:rPr>
          <w:lang w:val="en-US"/>
        </w:rPr>
        <w:t xml:space="preserve">are </w:t>
      </w:r>
      <w:r w:rsidRPr="005A0632">
        <w:rPr>
          <w:lang w:val="en-US"/>
        </w:rPr>
        <w:t>several factors which impact the actual traffic levels generated by eNodeBs. The following sections highlight some of these factors and describe their impact on busy time mean and quiet time peak characteristics. It is recommended that operators take these factors into account and adapt the mature network provisioning figures to fit their unique deployment conditions.</w:t>
      </w:r>
    </w:p>
    <w:p w:rsidR="005A0632" w:rsidRDefault="005A0632" w:rsidP="004772F5">
      <w:pPr>
        <w:pStyle w:val="FigureNo"/>
        <w:rPr>
          <w:rFonts w:eastAsia="Arial"/>
          <w:lang w:val="en-US"/>
        </w:rPr>
      </w:pPr>
      <w:r w:rsidRPr="008672FD">
        <w:rPr>
          <w:rFonts w:eastAsia="Arial"/>
          <w:lang w:val="en-GB"/>
        </w:rPr>
        <w:t>Figure</w:t>
      </w:r>
      <w:r w:rsidRPr="009055A6">
        <w:rPr>
          <w:rFonts w:eastAsia="Arial"/>
          <w:lang w:val="en-US"/>
        </w:rPr>
        <w:t xml:space="preserve"> </w:t>
      </w:r>
      <w:r w:rsidR="004772F5">
        <w:rPr>
          <w:rFonts w:eastAsia="Arial"/>
          <w:lang w:val="en-US"/>
        </w:rPr>
        <w:t>28</w:t>
      </w:r>
    </w:p>
    <w:p w:rsidR="005A0632" w:rsidRPr="005A0632" w:rsidRDefault="005A0632" w:rsidP="00E82863">
      <w:pPr>
        <w:pStyle w:val="Figuretitle"/>
        <w:rPr>
          <w:lang w:val="en-US"/>
        </w:rPr>
      </w:pPr>
      <w:r w:rsidRPr="009055A6">
        <w:rPr>
          <w:rFonts w:eastAsia="Arial"/>
          <w:lang w:val="en-US"/>
        </w:rPr>
        <w:t xml:space="preserve">Impact of busy time mean and quiet time </w:t>
      </w:r>
      <w:r w:rsidRPr="008672FD">
        <w:rPr>
          <w:rFonts w:eastAsia="Arial"/>
          <w:lang w:val="en-GB"/>
        </w:rPr>
        <w:t>peak</w:t>
      </w:r>
      <w:r w:rsidRPr="009055A6">
        <w:rPr>
          <w:rFonts w:eastAsia="Arial"/>
          <w:lang w:val="en-US"/>
        </w:rPr>
        <w:t xml:space="preserve"> on different parts of the transport network</w:t>
      </w:r>
    </w:p>
    <w:p w:rsidR="005A0632" w:rsidRPr="009055A6" w:rsidRDefault="005A0632" w:rsidP="00E82863">
      <w:pPr>
        <w:pStyle w:val="Figure"/>
      </w:pPr>
      <w:r w:rsidRPr="009055A6">
        <w:rPr>
          <w:noProof/>
          <w:lang w:val="en-US" w:eastAsia="zh-CN"/>
        </w:rPr>
        <w:drawing>
          <wp:inline distT="0" distB="0" distL="0" distR="0" wp14:anchorId="2A7DF99A" wp14:editId="3DDD5333">
            <wp:extent cx="4669790" cy="1414145"/>
            <wp:effectExtent l="0" t="0" r="0" b="0"/>
            <wp:docPr id="26" name="Picture 3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69790" cy="1414145"/>
                    </a:xfrm>
                    <a:prstGeom prst="rect">
                      <a:avLst/>
                    </a:prstGeom>
                    <a:noFill/>
                  </pic:spPr>
                </pic:pic>
              </a:graphicData>
            </a:graphic>
          </wp:inline>
        </w:drawing>
      </w:r>
    </w:p>
    <w:p w:rsidR="005A0632" w:rsidRPr="005A0632" w:rsidRDefault="005A0632" w:rsidP="005A0632">
      <w:pPr>
        <w:ind w:left="-4" w:right="86"/>
        <w:jc w:val="center"/>
        <w:rPr>
          <w:lang w:val="en-US"/>
        </w:rPr>
      </w:pPr>
      <w:r w:rsidRPr="005A0632">
        <w:rPr>
          <w:lang w:val="en-US"/>
        </w:rPr>
        <w:t>Transport Network</w:t>
      </w:r>
    </w:p>
    <w:p w:rsidR="005A0632" w:rsidRPr="005A0632" w:rsidRDefault="005A0632" w:rsidP="00E82863">
      <w:pPr>
        <w:rPr>
          <w:lang w:val="en-US"/>
        </w:rPr>
      </w:pPr>
    </w:p>
    <w:p w:rsidR="005A0632" w:rsidRPr="005A0632" w:rsidRDefault="005A0632" w:rsidP="004772F5">
      <w:pPr>
        <w:rPr>
          <w:lang w:val="en-US"/>
        </w:rPr>
      </w:pPr>
      <w:r w:rsidRPr="005A0632">
        <w:rPr>
          <w:lang w:val="en-US"/>
        </w:rPr>
        <w:t xml:space="preserve">Figure </w:t>
      </w:r>
      <w:r w:rsidR="004772F5">
        <w:rPr>
          <w:lang w:val="en-US"/>
        </w:rPr>
        <w:t>28</w:t>
      </w:r>
      <w:r w:rsidRPr="005A0632">
        <w:rPr>
          <w:lang w:val="en-US"/>
        </w:rPr>
        <w:t xml:space="preserve"> shows how different parts of the transport network are impacted by the different characteristics of the proposed traffic model. The peak tends to be dominant in last mile provisioning, whereas the busy time mean, because it is assumed to occur simultaneously across the network, impacts</w:t>
      </w:r>
      <w:r w:rsidR="00E82863">
        <w:rPr>
          <w:lang w:val="en-US"/>
        </w:rPr>
        <w:t xml:space="preserve"> provisioning towards the core.</w:t>
      </w:r>
    </w:p>
    <w:p w:rsidR="005A0632" w:rsidRPr="005A0632" w:rsidRDefault="005A0632" w:rsidP="00E82863">
      <w:pPr>
        <w:pStyle w:val="Heading4"/>
        <w:rPr>
          <w:rFonts w:eastAsia="SimSun"/>
          <w:lang w:val="en-US"/>
        </w:rPr>
      </w:pPr>
      <w:r w:rsidRPr="005A0632">
        <w:rPr>
          <w:rFonts w:eastAsia="SimSun"/>
          <w:lang w:val="en-US"/>
        </w:rPr>
        <w:t>8.1.5.1</w:t>
      </w:r>
      <w:r w:rsidRPr="005A0632">
        <w:rPr>
          <w:rFonts w:eastAsia="SimSun"/>
          <w:lang w:val="en-US"/>
        </w:rPr>
        <w:tab/>
      </w:r>
      <w:r w:rsidRPr="005A0632">
        <w:rPr>
          <w:lang w:val="en-US"/>
        </w:rPr>
        <w:t xml:space="preserve">Network </w:t>
      </w:r>
      <w:r w:rsidR="00E82863">
        <w:rPr>
          <w:lang w:val="en-US"/>
        </w:rPr>
        <w:t>maturity and device penetration</w:t>
      </w:r>
    </w:p>
    <w:p w:rsidR="005A0632" w:rsidRPr="005A0632" w:rsidRDefault="005A0632" w:rsidP="00DD7E09">
      <w:pPr>
        <w:rPr>
          <w:lang w:val="en-US"/>
        </w:rPr>
      </w:pPr>
      <w:r w:rsidRPr="005A0632">
        <w:rPr>
          <w:lang w:val="en-US"/>
        </w:rPr>
        <w:t>The eNodeB traffic characteristics given above represent mature networks, where cells will be simultaneously serving multiple UEs during busy times. ‘Busy time’ can be viewed as when the offered load from UEs approaches the cell’s capacity. In the early days after rollout, there may not be sufficient device penetration for this to occur anywhere in the network. During this period, although ‘busy time’ load may not be reached, the generally light network loading conditions will still be conducive to achieving high peak rates for the few ‘early adopter’ UEs. Interpreting this to the backhaul, the last mile will still need to be provisioned for the chosen peak rate from day one. On the other hand, provisioning in the aggregation and core of the transport network can initially be reduced, and then gradually ramped up as the loading increases towards the l</w:t>
      </w:r>
      <w:r w:rsidR="00DD7E09">
        <w:rPr>
          <w:lang w:val="en-US"/>
        </w:rPr>
        <w:t>evels described in this report.</w:t>
      </w:r>
    </w:p>
    <w:p w:rsidR="005A0632" w:rsidRPr="005A0632" w:rsidRDefault="005A0632" w:rsidP="00DD7E09">
      <w:pPr>
        <w:pStyle w:val="Heading4"/>
        <w:rPr>
          <w:rFonts w:eastAsia="SimSun"/>
          <w:lang w:val="en-US"/>
        </w:rPr>
      </w:pPr>
      <w:r w:rsidRPr="005A0632">
        <w:rPr>
          <w:rFonts w:eastAsia="SimSun"/>
          <w:lang w:val="en-US"/>
        </w:rPr>
        <w:t>8.1.5.2</w:t>
      </w:r>
      <w:r w:rsidRPr="005A0632">
        <w:rPr>
          <w:rFonts w:eastAsia="SimSun"/>
          <w:lang w:val="en-US"/>
        </w:rPr>
        <w:tab/>
      </w:r>
      <w:r w:rsidR="00A63BA2">
        <w:rPr>
          <w:lang w:val="en-US"/>
        </w:rPr>
        <w:t>Load variation between sites</w:t>
      </w:r>
    </w:p>
    <w:p w:rsidR="005A0632" w:rsidRPr="005A0632" w:rsidRDefault="005A0632" w:rsidP="009D023E">
      <w:pPr>
        <w:rPr>
          <w:lang w:val="en-US"/>
        </w:rPr>
      </w:pPr>
      <w:r w:rsidRPr="005A0632">
        <w:rPr>
          <w:lang w:val="en-US"/>
        </w:rPr>
        <w:t>It has been observed that a large proportion of backhaul traffic is generated by a small proportion of sites, suggesting wide variation in traffic levels across the sites. Since the figures in this report assume all cells are equally busy, they may overestimate traffic levels in the aggregation and core of the transport network. A network covering a wide area may operate at average cell loads of around 50% of the full loads given in this report. As previously mentioned, last mile provisioning will be dictated by the quiet time peak rate and which should be the same for all cells.</w:t>
      </w:r>
    </w:p>
    <w:p w:rsidR="005A0632" w:rsidRPr="005A0632" w:rsidRDefault="005A0632" w:rsidP="000E2660">
      <w:pPr>
        <w:pStyle w:val="Heading4"/>
        <w:rPr>
          <w:rFonts w:eastAsia="SimSun"/>
          <w:lang w:val="en-US"/>
        </w:rPr>
      </w:pPr>
      <w:r w:rsidRPr="005A0632">
        <w:rPr>
          <w:rFonts w:eastAsia="SimSun"/>
          <w:lang w:val="en-US"/>
        </w:rPr>
        <w:lastRenderedPageBreak/>
        <w:t>8.1.5.3</w:t>
      </w:r>
      <w:r w:rsidRPr="005A0632">
        <w:rPr>
          <w:rFonts w:eastAsia="SimSun"/>
          <w:lang w:val="en-US"/>
        </w:rPr>
        <w:tab/>
      </w:r>
      <w:r w:rsidR="000E2660">
        <w:rPr>
          <w:lang w:val="en-US"/>
        </w:rPr>
        <w:t>High mobility sites</w:t>
      </w:r>
    </w:p>
    <w:p w:rsidR="005A0632" w:rsidRPr="005A0632" w:rsidRDefault="005A0632" w:rsidP="000E2660">
      <w:pPr>
        <w:rPr>
          <w:lang w:val="en-US"/>
        </w:rPr>
      </w:pPr>
      <w:r w:rsidRPr="005A0632">
        <w:rPr>
          <w:lang w:val="en-US"/>
        </w:rPr>
        <w:t xml:space="preserve">Sites serving motorways or railway tracks will have higher handover rates than most other sites. As described in </w:t>
      </w:r>
      <w:r w:rsidR="009B4FB1">
        <w:rPr>
          <w:lang w:val="en-US"/>
        </w:rPr>
        <w:t>§</w:t>
      </w:r>
      <w:r w:rsidRPr="005A0632">
        <w:rPr>
          <w:lang w:val="en-US"/>
        </w:rPr>
        <w:t xml:space="preserve"> 8.1.2.1, this will result in a higher level of mobility signalling over the X2 interface. This additional overhead applies only to the busy time mean, as peak rates </w:t>
      </w:r>
      <w:r w:rsidR="00663B95">
        <w:rPr>
          <w:lang w:val="en-US"/>
        </w:rPr>
        <w:t>do not</w:t>
      </w:r>
      <w:r w:rsidRPr="005A0632">
        <w:rPr>
          <w:lang w:val="en-US"/>
        </w:rPr>
        <w:t xml:space="preserve"> occu</w:t>
      </w:r>
      <w:r w:rsidR="000E2660">
        <w:rPr>
          <w:lang w:val="en-US"/>
        </w:rPr>
        <w:t>r during handovers.</w:t>
      </w:r>
    </w:p>
    <w:p w:rsidR="005A0632" w:rsidRPr="005A0632" w:rsidRDefault="005A0632" w:rsidP="000E2660">
      <w:pPr>
        <w:pStyle w:val="Heading4"/>
        <w:rPr>
          <w:rFonts w:eastAsia="SimSun"/>
          <w:lang w:val="en-US"/>
        </w:rPr>
      </w:pPr>
      <w:r w:rsidRPr="005A0632">
        <w:rPr>
          <w:rFonts w:eastAsia="SimSun"/>
          <w:lang w:val="en-US"/>
        </w:rPr>
        <w:t>8.1.5.4</w:t>
      </w:r>
      <w:r w:rsidRPr="005A0632">
        <w:rPr>
          <w:rFonts w:eastAsia="SimSun"/>
          <w:lang w:val="en-US"/>
        </w:rPr>
        <w:tab/>
      </w:r>
      <w:r w:rsidRPr="005A0632">
        <w:rPr>
          <w:lang w:val="en-US"/>
        </w:rPr>
        <w:t>Small or isolated cells</w:t>
      </w:r>
    </w:p>
    <w:p w:rsidR="005A0632" w:rsidRPr="005A0632" w:rsidRDefault="005A0632" w:rsidP="000E2660">
      <w:pPr>
        <w:rPr>
          <w:lang w:val="en-US"/>
        </w:rPr>
      </w:pPr>
      <w:r w:rsidRPr="005A0632">
        <w:rPr>
          <w:lang w:val="en-US"/>
        </w:rPr>
        <w:t>Where cells benefit from some isolation from their neighbours, the reduced levels of interference can lead to higher levels of backhaul traffic. It is anticipated this may occur in small cells ‘down in the clutter’ near street level or indoors. An isolated site with no near neighbours will also benefit for the same reasons. As well as increases to the busy time mean, there will be an increased likelihood of the quiet time peaks occurring at such sites</w:t>
      </w:r>
    </w:p>
    <w:p w:rsidR="005A0632" w:rsidRPr="005A0632" w:rsidRDefault="005A0632" w:rsidP="000E2660">
      <w:pPr>
        <w:pStyle w:val="Heading2"/>
        <w:rPr>
          <w:rFonts w:eastAsia="SimSun"/>
          <w:lang w:val="en-US"/>
        </w:rPr>
      </w:pPr>
      <w:r w:rsidRPr="005A0632">
        <w:rPr>
          <w:rFonts w:eastAsia="SimSun"/>
          <w:lang w:val="en-US"/>
        </w:rPr>
        <w:t>8.2</w:t>
      </w:r>
      <w:r w:rsidRPr="005A0632">
        <w:rPr>
          <w:rFonts w:eastAsia="SimSun"/>
          <w:lang w:val="en-US"/>
        </w:rPr>
        <w:tab/>
        <w:t>Summary of backhaul requirements</w:t>
      </w:r>
    </w:p>
    <w:p w:rsidR="005A0632" w:rsidRPr="005A0632" w:rsidRDefault="005A0632" w:rsidP="000E2660">
      <w:pPr>
        <w:rPr>
          <w:highlight w:val="yellow"/>
          <w:lang w:val="en-US"/>
        </w:rPr>
      </w:pPr>
      <w:r w:rsidRPr="005A0632">
        <w:rPr>
          <w:lang w:val="en-US"/>
        </w:rPr>
        <w:t>This section proposes a model for predicting traffic levels in transport networks used to backhaul mature, fully loaded LTE eNodeBs. Guidance is also given on how results can be adapted to suit other conditions, such as light loading in the early days after roll out. This theoretical approach based on simulations provides a useful stop gap until real world networks are sufficiently loaded to be able to perform measurements to character</w:t>
      </w:r>
      <w:r w:rsidR="00BA2968">
        <w:rPr>
          <w:lang w:val="en-US"/>
        </w:rPr>
        <w:t>ize</w:t>
      </w:r>
      <w:r w:rsidRPr="005A0632">
        <w:rPr>
          <w:lang w:val="en-US"/>
        </w:rPr>
        <w:t xml:space="preserve"> backhaul traffic.</w:t>
      </w:r>
      <w:r w:rsidRPr="005A0632">
        <w:rPr>
          <w:highlight w:val="yellow"/>
          <w:lang w:val="en-US"/>
        </w:rPr>
        <w:t xml:space="preserve"> </w:t>
      </w:r>
    </w:p>
    <w:p w:rsidR="005A0632" w:rsidRPr="005A0632" w:rsidRDefault="005A0632" w:rsidP="000E2660">
      <w:pPr>
        <w:rPr>
          <w:lang w:val="en-US"/>
        </w:rPr>
      </w:pPr>
      <w:r w:rsidRPr="005A0632">
        <w:rPr>
          <w:lang w:val="en-US"/>
        </w:rPr>
        <w:t>Backhaul traffic comprises several components, of which user plane data is by far the largest. This was evaluated on a per cell basis and there are often multiple cells per eNodeB. LTE network simulations revealed the characteristics of cell throughput: During busy times, the many users sharing the cell have an averaging effect, and cell throughput is character</w:t>
      </w:r>
      <w:r w:rsidR="00BA2968">
        <w:rPr>
          <w:lang w:val="en-US"/>
        </w:rPr>
        <w:t>ize</w:t>
      </w:r>
      <w:r w:rsidRPr="005A0632">
        <w:rPr>
          <w:lang w:val="en-US"/>
        </w:rPr>
        <w:t xml:space="preserve">d by the cell average spectral efficiency. </w:t>
      </w:r>
    </w:p>
    <w:p w:rsidR="005A0632" w:rsidRPr="005A0632" w:rsidRDefault="005A0632" w:rsidP="000E2660">
      <w:pPr>
        <w:rPr>
          <w:lang w:val="en-US"/>
        </w:rPr>
      </w:pPr>
      <w:r w:rsidRPr="005A0632">
        <w:rPr>
          <w:lang w:val="en-US"/>
        </w:rPr>
        <w:t>Surprisingly, it is during quiet times that the highest cell throughputs occur, when one UE with a good radio link has the entire cell’s spectrum resource to itself. A typical 2</w:t>
      </w:r>
      <w:r w:rsidR="000E2660">
        <w:rPr>
          <w:lang w:val="en-US"/>
        </w:rPr>
        <w:t xml:space="preserve"> × </w:t>
      </w:r>
      <w:r w:rsidRPr="005A0632">
        <w:rPr>
          <w:lang w:val="en-US"/>
        </w:rPr>
        <w:t xml:space="preserve">2 10 MHz cell provides up to 11Mbit/s of downlink user traffic during busy times, but during quiet times can supply an individual user with up to 59 Mbit/s. </w:t>
      </w:r>
    </w:p>
    <w:p w:rsidR="005A0632" w:rsidRPr="005A0632" w:rsidRDefault="005A0632" w:rsidP="000E2660">
      <w:pPr>
        <w:rPr>
          <w:lang w:val="en-US"/>
        </w:rPr>
      </w:pPr>
      <w:r w:rsidRPr="005A0632">
        <w:rPr>
          <w:lang w:val="en-US"/>
        </w:rPr>
        <w:t>This peak rate represents that achieved by the top 5% of users in a simulation with a low offered load. In practice, peak provisioning might also be influenced by the need to advertise a particular rate to attract consumers.</w:t>
      </w:r>
    </w:p>
    <w:p w:rsidR="005A0632" w:rsidRPr="005A0632" w:rsidRDefault="005A0632" w:rsidP="000E2660">
      <w:pPr>
        <w:rPr>
          <w:lang w:val="en-US"/>
        </w:rPr>
      </w:pPr>
      <w:r w:rsidRPr="005A0632">
        <w:rPr>
          <w:lang w:val="en-US"/>
        </w:rPr>
        <w:t>The backhaul traffic for eNodeB contains user data for one or more cells, plus traffic forwarded over the “X2” interface during handovers, plus overheads for transport protocols and security. Signalling for control plane, system management and synchron</w:t>
      </w:r>
      <w:r w:rsidR="00BA2968">
        <w:rPr>
          <w:lang w:val="en-US"/>
        </w:rPr>
        <w:t>iza</w:t>
      </w:r>
      <w:r w:rsidRPr="005A0632">
        <w:rPr>
          <w:lang w:val="en-US"/>
        </w:rPr>
        <w:t>tion were assumed to be negligible. When calculating traffic provisioning for multiple eNodeBs, it is assumed that the quiet time peaks do not occur at the same moment across all eNodeBs, but that the busy time mean traffic does.</w:t>
      </w:r>
    </w:p>
    <w:p w:rsidR="005A0632" w:rsidRPr="005A0632" w:rsidRDefault="005A0632" w:rsidP="005A0632">
      <w:pPr>
        <w:ind w:left="-4" w:right="86"/>
        <w:rPr>
          <w:b/>
          <w:lang w:val="en-US"/>
        </w:rPr>
      </w:pPr>
      <w:r w:rsidRPr="005A0632">
        <w:rPr>
          <w:b/>
          <w:lang w:val="en-US"/>
        </w:rPr>
        <w:t>The resulting analysis shows the need of 700 Mbit/s for 30 single-cell eNodeBs or 10 tri-cell eNodeBs for the case of 2x2 MIMO DL using 20 MHz bandwidth with no IPsec</w:t>
      </w:r>
    </w:p>
    <w:p w:rsidR="005A0632" w:rsidRPr="005A0632" w:rsidRDefault="005A0632" w:rsidP="000E2660">
      <w:pPr>
        <w:rPr>
          <w:lang w:val="en-US"/>
        </w:rPr>
      </w:pPr>
      <w:r w:rsidRPr="005A0632">
        <w:rPr>
          <w:lang w:val="en-US"/>
        </w:rPr>
        <w:t xml:space="preserve">The degree of traffic aggregation is smallest in the ‘last mile’ of the transport network, and greatest in the ‘core’. Since the ‘last mile’ typically backhauls only a small number of eNodeBs, provisioning tends to be dominated by the peak rate required individual cells. Towards the ‘core’ it is the busy time mean rate occurring simultaneously across all cells </w:t>
      </w:r>
      <w:r w:rsidR="006B6525">
        <w:rPr>
          <w:lang w:val="en-US"/>
        </w:rPr>
        <w:t>which determines provisioning.</w:t>
      </w:r>
    </w:p>
    <w:p w:rsidR="005A0632" w:rsidRPr="005A0632" w:rsidRDefault="005A0632" w:rsidP="000E2660">
      <w:pPr>
        <w:rPr>
          <w:lang w:val="en-US"/>
        </w:rPr>
      </w:pPr>
      <w:r w:rsidRPr="005A0632">
        <w:rPr>
          <w:lang w:val="en-US"/>
        </w:rPr>
        <w:t>Overall, this study shows that although LTE is capable of generating some very high peak rates, when the traffic of multiple cells and/or eNodeBs are aggregated together, the transport provisioning requirements are more reasonable.</w:t>
      </w:r>
    </w:p>
    <w:p w:rsidR="005A0632" w:rsidRPr="005A0632" w:rsidRDefault="005A0632" w:rsidP="000E2660">
      <w:pPr>
        <w:pStyle w:val="Heading1"/>
        <w:rPr>
          <w:rFonts w:eastAsia="SimSun"/>
          <w:lang w:val="en-US"/>
        </w:rPr>
      </w:pPr>
      <w:bookmarkStart w:id="202" w:name="_Toc377112306"/>
      <w:r w:rsidRPr="005A0632">
        <w:rPr>
          <w:rFonts w:eastAsia="SimSun"/>
          <w:lang w:val="en-US"/>
        </w:rPr>
        <w:lastRenderedPageBreak/>
        <w:t>9</w:t>
      </w:r>
      <w:r w:rsidRPr="005A0632">
        <w:rPr>
          <w:rFonts w:eastAsia="SimSun"/>
          <w:lang w:val="en-US"/>
        </w:rPr>
        <w:tab/>
        <w:t>Challenges of future network topology and network</w:t>
      </w:r>
    </w:p>
    <w:p w:rsidR="005A0632" w:rsidRPr="005A0632" w:rsidRDefault="005A0632" w:rsidP="000E2660">
      <w:pPr>
        <w:pStyle w:val="Heading2"/>
        <w:rPr>
          <w:rFonts w:eastAsia="SimSun"/>
          <w:lang w:val="en-US"/>
        </w:rPr>
      </w:pPr>
      <w:r w:rsidRPr="005A0632">
        <w:rPr>
          <w:rFonts w:eastAsia="SimSun"/>
          <w:lang w:val="en-US"/>
        </w:rPr>
        <w:t>9.1</w:t>
      </w:r>
      <w:r w:rsidRPr="005A0632">
        <w:rPr>
          <w:rFonts w:eastAsia="SimSun"/>
          <w:lang w:val="en-US"/>
        </w:rPr>
        <w:tab/>
        <w:t>Characteristics of future network</w:t>
      </w:r>
      <w:bookmarkEnd w:id="202"/>
    </w:p>
    <w:p w:rsidR="005A0632" w:rsidRPr="005A0632" w:rsidRDefault="005A0632" w:rsidP="004772F5">
      <w:pPr>
        <w:rPr>
          <w:rFonts w:eastAsia="SimSun"/>
          <w:b/>
          <w:lang w:val="en-US"/>
        </w:rPr>
      </w:pPr>
      <w:bookmarkStart w:id="203" w:name="_Toc377112307"/>
      <w:r w:rsidRPr="005A0632">
        <w:rPr>
          <w:lang w:val="en-US" w:eastAsia="zh-CN"/>
        </w:rPr>
        <w:t>Though accurate prediction of future network is difficult, four key features of future network are expected, including denser and more diverse hotspot, non-uniform traffic distribution but uniform user experience, various application services and better support of emergency communications. Since mobile data explosion (e.g. 1000 times traffic improvement in the next 10 years) could happen and the traffic may appear in any possible locations, there will be a large amount of hotspots among the network whose location may vary during time and space domain. However, from the point of view of end-users, same high quality service and experience is expected no matter where and when the communication is triggered. Besides, more and more innovative services are designed and proposed, which make QoS more complicated and diverse. Furthermore, for emergency situation such as natural disaster, quick and reliable basic communication should be provided even some of the network equipments are broken down.</w:t>
      </w:r>
    </w:p>
    <w:p w:rsidR="005A0632" w:rsidRPr="005A0632" w:rsidRDefault="005A0632" w:rsidP="000E2660">
      <w:pPr>
        <w:pStyle w:val="Heading2"/>
        <w:rPr>
          <w:rFonts w:eastAsia="SimSun"/>
          <w:lang w:val="en-US"/>
        </w:rPr>
      </w:pPr>
      <w:r w:rsidRPr="005A0632">
        <w:rPr>
          <w:rFonts w:eastAsia="SimSun"/>
          <w:lang w:val="en-US"/>
        </w:rPr>
        <w:t>9.2</w:t>
      </w:r>
      <w:r w:rsidRPr="005A0632">
        <w:rPr>
          <w:rFonts w:eastAsia="SimSun"/>
          <w:lang w:val="en-US"/>
        </w:rPr>
        <w:tab/>
        <w:t>Future impact of cloud</w:t>
      </w:r>
    </w:p>
    <w:p w:rsidR="005A0632" w:rsidRPr="005A0632" w:rsidRDefault="005A0632" w:rsidP="000E2660">
      <w:pPr>
        <w:rPr>
          <w:lang w:val="en-US" w:eastAsia="zh-CN"/>
        </w:rPr>
      </w:pPr>
      <w:r w:rsidRPr="005A0632">
        <w:rPr>
          <w:lang w:val="en-US" w:eastAsia="zh-CN"/>
        </w:rPr>
        <w:t>Cloud is another significant trend of future network, especially in terms of computing, storage and network service. As the development of cloud technology, network topology would definitely become more diverse. One major example is the decoupling of physical equipments and network functions, which makes ubiquitous service possible. To be specific, network devices may be flexibly connected with each other and dynamically share own capability to provide high quality service and amazing experience when needed. It is expected that many different kinds of topologies, including start, ring, mesh, and even arbitr</w:t>
      </w:r>
      <w:r w:rsidR="00970D2A">
        <w:rPr>
          <w:lang w:val="en-US" w:eastAsia="zh-CN"/>
        </w:rPr>
        <w:t>ary mixtures of them may exist.</w:t>
      </w:r>
    </w:p>
    <w:p w:rsidR="005A0632" w:rsidRPr="005A0632" w:rsidRDefault="005A0632" w:rsidP="000E2660">
      <w:pPr>
        <w:rPr>
          <w:rFonts w:eastAsia="SimSun"/>
          <w:b/>
          <w:lang w:val="en-US"/>
        </w:rPr>
      </w:pPr>
      <w:r w:rsidRPr="005A0632">
        <w:rPr>
          <w:lang w:val="en-US" w:eastAsia="zh-CN"/>
        </w:rPr>
        <w:t>Therefore, how to jointly optimize the overall network performance under such complicated topology is an open issue, to all categories of transportations.</w:t>
      </w:r>
    </w:p>
    <w:p w:rsidR="005A0632" w:rsidRPr="005A0632" w:rsidRDefault="005A0632" w:rsidP="000E2660">
      <w:pPr>
        <w:pStyle w:val="Heading2"/>
        <w:rPr>
          <w:rFonts w:eastAsia="SimSun"/>
          <w:lang w:val="en-US"/>
        </w:rPr>
      </w:pPr>
      <w:r w:rsidRPr="005A0632">
        <w:rPr>
          <w:rFonts w:eastAsia="SimSun"/>
          <w:lang w:val="en-US"/>
        </w:rPr>
        <w:t>9.3</w:t>
      </w:r>
      <w:r w:rsidRPr="005A0632">
        <w:rPr>
          <w:rFonts w:eastAsia="SimSun"/>
          <w:lang w:val="en-US"/>
        </w:rPr>
        <w:tab/>
        <w:t>Challenges to reach the future</w:t>
      </w:r>
      <w:bookmarkEnd w:id="203"/>
    </w:p>
    <w:p w:rsidR="005A0632" w:rsidRPr="005A0632" w:rsidRDefault="005A0632" w:rsidP="00DA39D0">
      <w:pPr>
        <w:rPr>
          <w:lang w:val="en-US" w:eastAsia="zh-CN"/>
        </w:rPr>
      </w:pPr>
      <w:r w:rsidRPr="005A0632">
        <w:rPr>
          <w:lang w:val="en-US" w:eastAsia="zh-CN"/>
        </w:rPr>
        <w:t>In order to make the future IMT system come true, great effort must be made especially considering the severe challenges. One major concern about future IMT system is the cost, which is composed of two parts, i.e. CAPEX and OPEX. On one hand, excessive traffic improvement needs more and more equipments together with more advanced technologies, which contributes the increase of CAPEX. On the other hand, if network resources cannot be dynamically allocated, huge waste of resources or severe resource conflict may occur, which could obviously worsen the end-to-end performance and leads to higher OPEX to network optimization. Furthermore, if network topology is statically configured, network reliability might be a problem especially when some equipment failure happens.</w:t>
      </w:r>
    </w:p>
    <w:p w:rsidR="005A0632" w:rsidRPr="005A0632" w:rsidRDefault="005A0632" w:rsidP="000E2660">
      <w:pPr>
        <w:rPr>
          <w:rFonts w:eastAsia="SimSun"/>
          <w:b/>
          <w:lang w:val="en-US"/>
        </w:rPr>
      </w:pPr>
      <w:r w:rsidRPr="005A0632">
        <w:rPr>
          <w:lang w:val="en-US" w:eastAsia="zh-CN"/>
        </w:rPr>
        <w:t>Flexibility is the key to address the performance achievement requirements while maintaining an affordable network cost. By flexible topology configuration, the network could offload the heavy data traffic with appropriately selected transport paths. By flexible radio resource assignment and sharing, the deployed time- and frequency-domain resource (either for BS-to-device, or for device</w:t>
      </w:r>
      <w:r w:rsidRPr="005A0632">
        <w:rPr>
          <w:lang w:val="en-US" w:eastAsia="zh-CN"/>
        </w:rPr>
        <w:noBreakHyphen/>
        <w:t>to-device, or for BS-to-BS, etc.) could be fully utilized, and waste of resource could be avoided.</w:t>
      </w:r>
    </w:p>
    <w:p w:rsidR="005A0632" w:rsidRPr="004803FB" w:rsidRDefault="005A0632" w:rsidP="000E2660">
      <w:pPr>
        <w:pStyle w:val="Heading1"/>
        <w:rPr>
          <w:rFonts w:eastAsia="SimSun"/>
          <w:lang w:val="en-US"/>
        </w:rPr>
      </w:pPr>
      <w:r w:rsidRPr="004803FB">
        <w:rPr>
          <w:rFonts w:eastAsia="SimSun"/>
          <w:lang w:val="en-US"/>
        </w:rPr>
        <w:t>10</w:t>
      </w:r>
      <w:r w:rsidRPr="004803FB">
        <w:rPr>
          <w:rFonts w:eastAsia="SimSun"/>
          <w:lang w:val="en-US"/>
        </w:rPr>
        <w:tab/>
        <w:t>Conclusion</w:t>
      </w:r>
      <w:bookmarkEnd w:id="199"/>
      <w:r w:rsidRPr="004803FB">
        <w:rPr>
          <w:rFonts w:eastAsia="SimSun"/>
          <w:lang w:val="en-US"/>
        </w:rPr>
        <w:t xml:space="preserve"> </w:t>
      </w:r>
    </w:p>
    <w:p w:rsidR="005A0632" w:rsidRPr="005A0632" w:rsidRDefault="005A0632" w:rsidP="000E2660">
      <w:pPr>
        <w:rPr>
          <w:highlight w:val="yellow"/>
          <w:lang w:val="en-US" w:eastAsia="ja-JP"/>
        </w:rPr>
      </w:pPr>
      <w:r w:rsidRPr="005A0632">
        <w:rPr>
          <w:rFonts w:eastAsia="SimSun"/>
          <w:lang w:val="en-US"/>
        </w:rPr>
        <w:t xml:space="preserve">This </w:t>
      </w:r>
      <w:r w:rsidR="004772F5" w:rsidRPr="005A0632">
        <w:rPr>
          <w:rFonts w:eastAsia="SimSun"/>
          <w:lang w:val="en-US"/>
        </w:rPr>
        <w:t xml:space="preserve">Report </w:t>
      </w:r>
      <w:r w:rsidRPr="005A0632">
        <w:rPr>
          <w:rFonts w:eastAsia="SimSun"/>
          <w:lang w:val="en-US"/>
        </w:rPr>
        <w:t>describes the architecture</w:t>
      </w:r>
      <w:r w:rsidRPr="005A0632">
        <w:rPr>
          <w:lang w:val="en-US" w:eastAsia="ja-JP"/>
        </w:rPr>
        <w:t xml:space="preserve"> and </w:t>
      </w:r>
      <w:r w:rsidRPr="005A0632">
        <w:rPr>
          <w:rFonts w:eastAsia="SimSun"/>
          <w:lang w:val="en-US"/>
        </w:rPr>
        <w:t>topology/configuration</w:t>
      </w:r>
      <w:r w:rsidRPr="005A0632">
        <w:rPr>
          <w:lang w:val="en-US" w:eastAsia="ja-JP"/>
        </w:rPr>
        <w:t xml:space="preserve"> of </w:t>
      </w:r>
      <w:r w:rsidRPr="005A0632">
        <w:rPr>
          <w:rFonts w:eastAsia="SimSun"/>
          <w:lang w:val="en-US"/>
        </w:rPr>
        <w:t>IMT networks</w:t>
      </w:r>
      <w:r w:rsidRPr="005A0632">
        <w:rPr>
          <w:lang w:val="en-US" w:eastAsia="ja-JP"/>
        </w:rPr>
        <w:t>, especially for E</w:t>
      </w:r>
      <w:r w:rsidR="009B4FB1">
        <w:rPr>
          <w:lang w:val="en-US" w:eastAsia="ja-JP"/>
        </w:rPr>
        <w:noBreakHyphen/>
      </w:r>
      <w:r w:rsidRPr="005A0632">
        <w:rPr>
          <w:lang w:val="en-US" w:eastAsia="ja-JP"/>
        </w:rPr>
        <w:t>UTRAN, cdma2000 and TDMA-SC, operational requirements and capacity requirements of the transport network in the mobile infrastructure, and future challenges.</w:t>
      </w:r>
    </w:p>
    <w:p w:rsidR="005A0632" w:rsidRPr="005A0632" w:rsidRDefault="005A0632" w:rsidP="000E2660">
      <w:pPr>
        <w:rPr>
          <w:lang w:val="en-US" w:eastAsia="ja-JP"/>
        </w:rPr>
      </w:pPr>
      <w:r w:rsidRPr="005A0632">
        <w:rPr>
          <w:lang w:val="en-US" w:eastAsia="ja-JP"/>
        </w:rPr>
        <w:t xml:space="preserve">Section 8 of this </w:t>
      </w:r>
      <w:r w:rsidR="004772F5" w:rsidRPr="005A0632">
        <w:rPr>
          <w:lang w:val="en-US" w:eastAsia="ja-JP"/>
        </w:rPr>
        <w:t xml:space="preserve">Report </w:t>
      </w:r>
      <w:r w:rsidRPr="005A0632">
        <w:rPr>
          <w:lang w:val="en-US" w:eastAsia="ja-JP"/>
        </w:rPr>
        <w:t xml:space="preserve">proposes </w:t>
      </w:r>
      <w:r w:rsidRPr="005A0632">
        <w:rPr>
          <w:lang w:val="en-US"/>
        </w:rPr>
        <w:t>a model for predicting traffic levels in transport networks</w:t>
      </w:r>
      <w:r w:rsidRPr="005A0632">
        <w:rPr>
          <w:lang w:val="en-US" w:eastAsia="ja-JP"/>
        </w:rPr>
        <w:t xml:space="preserve"> </w:t>
      </w:r>
      <w:r w:rsidRPr="005A0632">
        <w:rPr>
          <w:lang w:val="en-US"/>
        </w:rPr>
        <w:t>used to backhaul mature</w:t>
      </w:r>
      <w:r w:rsidRPr="005A0632">
        <w:rPr>
          <w:lang w:val="en-US" w:eastAsia="ja-JP"/>
        </w:rPr>
        <w:t xml:space="preserve"> and </w:t>
      </w:r>
      <w:r w:rsidRPr="005A0632">
        <w:rPr>
          <w:lang w:val="en-US"/>
        </w:rPr>
        <w:t>fully loaded LTE eNodeBs.</w:t>
      </w:r>
    </w:p>
    <w:p w:rsidR="005A0632" w:rsidRPr="005A0632" w:rsidRDefault="005A0632" w:rsidP="000E2660">
      <w:pPr>
        <w:rPr>
          <w:rFonts w:eastAsia="MS Mincho"/>
          <w:lang w:val="en-US" w:eastAsia="ja-JP"/>
        </w:rPr>
      </w:pPr>
      <w:r w:rsidRPr="005A0632">
        <w:rPr>
          <w:lang w:val="en-US" w:eastAsia="ja-JP"/>
        </w:rPr>
        <w:lastRenderedPageBreak/>
        <w:t xml:space="preserve">The </w:t>
      </w:r>
      <w:r w:rsidRPr="005A0632">
        <w:rPr>
          <w:lang w:val="en-US"/>
        </w:rPr>
        <w:t>user plane data</w:t>
      </w:r>
      <w:r w:rsidRPr="005A0632">
        <w:rPr>
          <w:lang w:val="en-US" w:eastAsia="ja-JP"/>
        </w:rPr>
        <w:t>,</w:t>
      </w:r>
      <w:r w:rsidRPr="005A0632">
        <w:rPr>
          <w:lang w:val="en-US"/>
        </w:rPr>
        <w:t xml:space="preserve"> </w:t>
      </w:r>
      <w:r w:rsidRPr="005A0632">
        <w:rPr>
          <w:lang w:val="en-US" w:eastAsia="ja-JP"/>
        </w:rPr>
        <w:t xml:space="preserve">which </w:t>
      </w:r>
      <w:r w:rsidRPr="005A0632">
        <w:rPr>
          <w:lang w:val="en-US"/>
        </w:rPr>
        <w:t>is by far the largest</w:t>
      </w:r>
      <w:r w:rsidRPr="005A0632">
        <w:rPr>
          <w:lang w:val="en-US" w:eastAsia="ja-JP"/>
        </w:rPr>
        <w:t xml:space="preserve">, </w:t>
      </w:r>
      <w:r w:rsidRPr="005A0632">
        <w:rPr>
          <w:lang w:val="en-US"/>
        </w:rPr>
        <w:t>was evaluated on a per cell basis and there are often multiple cells per eNodeB. LTE network simulations revealed the following characteristics of cell throughput:</w:t>
      </w:r>
    </w:p>
    <w:p w:rsidR="005A0632" w:rsidRPr="00076C1A" w:rsidRDefault="00827F10" w:rsidP="009D5EBE">
      <w:pPr>
        <w:pStyle w:val="enumlev1"/>
        <w:rPr>
          <w:rFonts w:eastAsiaTheme="minorEastAsia"/>
          <w:lang w:val="en-GB"/>
        </w:rPr>
      </w:pPr>
      <w:r w:rsidRPr="00827F10">
        <w:rPr>
          <w:rFonts w:eastAsiaTheme="minorEastAsia"/>
          <w:szCs w:val="24"/>
          <w:lang w:val="en-GB"/>
        </w:rPr>
        <w:t>–</w:t>
      </w:r>
      <w:r>
        <w:rPr>
          <w:rFonts w:eastAsiaTheme="minorEastAsia"/>
          <w:szCs w:val="24"/>
          <w:lang w:val="en-GB"/>
        </w:rPr>
        <w:tab/>
      </w:r>
      <w:r w:rsidR="005A0632" w:rsidRPr="00076C1A">
        <w:rPr>
          <w:rFonts w:eastAsiaTheme="minorEastAsia"/>
          <w:szCs w:val="24"/>
          <w:lang w:val="en-GB"/>
        </w:rPr>
        <w:t>During busy times, the many users sharing the cell have an averaging effect, and cell throughput is character</w:t>
      </w:r>
      <w:r w:rsidR="00BA2968">
        <w:rPr>
          <w:rFonts w:eastAsiaTheme="minorEastAsia"/>
          <w:szCs w:val="24"/>
          <w:lang w:val="en-GB"/>
        </w:rPr>
        <w:t>ize</w:t>
      </w:r>
      <w:r w:rsidR="005A0632" w:rsidRPr="00076C1A">
        <w:rPr>
          <w:rFonts w:eastAsiaTheme="minorEastAsia"/>
          <w:szCs w:val="24"/>
          <w:lang w:val="en-GB"/>
        </w:rPr>
        <w:t xml:space="preserve">d by the cell average spectral efficiency. </w:t>
      </w:r>
    </w:p>
    <w:p w:rsidR="005A0632" w:rsidRPr="00076C1A" w:rsidRDefault="00827F10" w:rsidP="009D5EBE">
      <w:pPr>
        <w:pStyle w:val="enumlev1"/>
        <w:rPr>
          <w:rFonts w:eastAsiaTheme="minorEastAsia"/>
          <w:lang w:val="en-GB"/>
        </w:rPr>
      </w:pPr>
      <w:r w:rsidRPr="00827F10">
        <w:rPr>
          <w:rFonts w:eastAsiaTheme="minorEastAsia"/>
          <w:lang w:val="en-GB" w:eastAsia="ja-JP"/>
        </w:rPr>
        <w:t>–</w:t>
      </w:r>
      <w:r>
        <w:rPr>
          <w:rFonts w:eastAsiaTheme="minorEastAsia"/>
          <w:lang w:val="en-GB" w:eastAsia="ja-JP"/>
        </w:rPr>
        <w:tab/>
      </w:r>
      <w:r w:rsidR="005A0632" w:rsidRPr="00076C1A">
        <w:rPr>
          <w:rFonts w:eastAsiaTheme="minorEastAsia"/>
          <w:lang w:val="en-GB" w:eastAsia="ja-JP"/>
        </w:rPr>
        <w:t>I</w:t>
      </w:r>
      <w:r w:rsidR="005A0632" w:rsidRPr="00076C1A">
        <w:rPr>
          <w:rFonts w:eastAsiaTheme="minorEastAsia"/>
          <w:lang w:val="en-GB"/>
        </w:rPr>
        <w:t>t is during quiet times that the highest cell throughputs occur, when one UE with a good radio link has the entire cell’s spectrum resource to itself.</w:t>
      </w:r>
    </w:p>
    <w:p w:rsidR="005A0632" w:rsidRPr="00076C1A" w:rsidRDefault="00827F10" w:rsidP="00970D2A">
      <w:pPr>
        <w:pStyle w:val="enumlev1"/>
        <w:rPr>
          <w:rFonts w:eastAsiaTheme="minorEastAsia"/>
          <w:lang w:val="en-GB"/>
        </w:rPr>
      </w:pPr>
      <w:r w:rsidRPr="00827F10">
        <w:rPr>
          <w:rFonts w:eastAsiaTheme="minorEastAsia"/>
          <w:lang w:val="en-GB"/>
        </w:rPr>
        <w:t>–</w:t>
      </w:r>
      <w:r>
        <w:rPr>
          <w:rFonts w:eastAsiaTheme="minorEastAsia"/>
          <w:lang w:val="en-GB"/>
        </w:rPr>
        <w:tab/>
      </w:r>
      <w:r w:rsidR="005A0632" w:rsidRPr="00076C1A">
        <w:rPr>
          <w:rFonts w:eastAsiaTheme="minorEastAsia"/>
          <w:lang w:val="en-GB"/>
        </w:rPr>
        <w:t>A typical 2</w:t>
      </w:r>
      <w:r w:rsidR="00970D2A">
        <w:rPr>
          <w:rFonts w:eastAsiaTheme="minorEastAsia"/>
          <w:lang w:val="en-GB"/>
        </w:rPr>
        <w:t xml:space="preserve"> × </w:t>
      </w:r>
      <w:r w:rsidR="005A0632" w:rsidRPr="00076C1A">
        <w:rPr>
          <w:rFonts w:eastAsiaTheme="minorEastAsia"/>
          <w:lang w:val="en-GB"/>
        </w:rPr>
        <w:t>2 10MHz cell provides up to 11Mbit/s of downlink user traffic during busy times, but during quiet times can supply an indiv</w:t>
      </w:r>
      <w:r>
        <w:rPr>
          <w:rFonts w:eastAsiaTheme="minorEastAsia"/>
          <w:lang w:val="en-GB"/>
        </w:rPr>
        <w:t>idual user with up to 59Mbit/s.</w:t>
      </w:r>
    </w:p>
    <w:p w:rsidR="005A0632" w:rsidRPr="005A0632" w:rsidRDefault="005A0632" w:rsidP="005A0632">
      <w:pPr>
        <w:ind w:left="-4" w:right="86"/>
        <w:rPr>
          <w:lang w:val="en-US"/>
        </w:rPr>
      </w:pPr>
      <w:r w:rsidRPr="005A0632">
        <w:rPr>
          <w:lang w:val="en-US"/>
        </w:rPr>
        <w:t>When calculating traffic provisioning for multiple eNodeBs, it is assumed that the quiet time peaks do not occur at the same moment across all eNodeBs, but that th</w:t>
      </w:r>
      <w:r w:rsidR="007A4BAB">
        <w:rPr>
          <w:lang w:val="en-US"/>
        </w:rPr>
        <w:t>e busy time mean traffic does.</w:t>
      </w:r>
    </w:p>
    <w:p w:rsidR="005A0632" w:rsidRPr="005A0632" w:rsidRDefault="005A0632" w:rsidP="00970D2A">
      <w:pPr>
        <w:ind w:left="-4" w:right="86"/>
        <w:rPr>
          <w:lang w:val="en-US" w:eastAsia="ja-JP"/>
        </w:rPr>
      </w:pPr>
      <w:r w:rsidRPr="005A0632">
        <w:rPr>
          <w:lang w:val="en-US"/>
        </w:rPr>
        <w:t xml:space="preserve">The resulting analysis shows the need for 700 Mbit/s for 30 single-cell eNodeBs or 10 tri-cell eNodeBs for the case of </w:t>
      </w:r>
      <w:r w:rsidR="00970D2A" w:rsidRPr="00076C1A">
        <w:rPr>
          <w:rFonts w:eastAsiaTheme="minorEastAsia"/>
          <w:lang w:val="en-GB"/>
        </w:rPr>
        <w:t>2</w:t>
      </w:r>
      <w:r w:rsidR="00970D2A">
        <w:rPr>
          <w:rFonts w:eastAsiaTheme="minorEastAsia"/>
          <w:lang w:val="en-GB"/>
        </w:rPr>
        <w:t xml:space="preserve"> × </w:t>
      </w:r>
      <w:r w:rsidR="00970D2A" w:rsidRPr="00076C1A">
        <w:rPr>
          <w:rFonts w:eastAsiaTheme="minorEastAsia"/>
          <w:lang w:val="en-GB"/>
        </w:rPr>
        <w:t xml:space="preserve">2 </w:t>
      </w:r>
      <w:r w:rsidRPr="005A0632">
        <w:rPr>
          <w:lang w:val="en-US"/>
        </w:rPr>
        <w:t>MIMO DL using 20 MHz bandwidth with no IPsec</w:t>
      </w:r>
      <w:r w:rsidRPr="005A0632">
        <w:rPr>
          <w:lang w:val="en-US" w:eastAsia="ja-JP"/>
        </w:rPr>
        <w:t>.</w:t>
      </w:r>
    </w:p>
    <w:p w:rsidR="005A0632" w:rsidRPr="005A0632" w:rsidRDefault="005A0632" w:rsidP="005A0632">
      <w:pPr>
        <w:rPr>
          <w:rFonts w:eastAsia="MS Mincho"/>
          <w:szCs w:val="24"/>
          <w:lang w:val="en-US" w:eastAsia="ja-JP"/>
        </w:rPr>
      </w:pPr>
      <w:r w:rsidRPr="005A0632">
        <w:rPr>
          <w:lang w:val="en-US"/>
        </w:rPr>
        <w:t>The degree of traffic aggregation is smallest in the ‘last mile’ of the transport network, and greatest in the ‘core’. Since the ‘last mile’ typically backhauls only a small number of eNodeBs, provisioning tends to be dominated by the peak rate required individual cells. Towards the ‘core’ it is the busy time mean rate occurring simultaneously across all cells which determines provisioning.</w:t>
      </w:r>
    </w:p>
    <w:p w:rsidR="005A0632" w:rsidRPr="005A0632" w:rsidRDefault="005A0632" w:rsidP="005A0632">
      <w:pPr>
        <w:pStyle w:val="Heading1"/>
        <w:rPr>
          <w:rFonts w:eastAsia="SimSun"/>
          <w:lang w:val="en-US"/>
        </w:rPr>
      </w:pPr>
      <w:bookmarkStart w:id="204" w:name="_Toc377027531"/>
      <w:r w:rsidRPr="005A0632">
        <w:rPr>
          <w:rFonts w:eastAsia="SimSun"/>
          <w:lang w:val="en-US"/>
        </w:rPr>
        <w:t>11</w:t>
      </w:r>
      <w:r w:rsidRPr="005A0632">
        <w:rPr>
          <w:rFonts w:eastAsia="SimSun"/>
          <w:lang w:val="en-US"/>
        </w:rPr>
        <w:tab/>
        <w:t>Terminology, abbreviations</w:t>
      </w:r>
      <w:bookmarkEnd w:id="204"/>
    </w:p>
    <w:p w:rsidR="005A0632" w:rsidRPr="005A0632" w:rsidRDefault="005A0632" w:rsidP="005A0632">
      <w:pPr>
        <w:tabs>
          <w:tab w:val="left" w:pos="2127"/>
        </w:tabs>
        <w:rPr>
          <w:szCs w:val="24"/>
          <w:lang w:val="en-US" w:eastAsia="ja-JP"/>
        </w:rPr>
      </w:pPr>
      <w:r w:rsidRPr="005A0632">
        <w:rPr>
          <w:szCs w:val="24"/>
          <w:lang w:val="en-US" w:eastAsia="ja-JP"/>
        </w:rPr>
        <w:t>3GPP</w:t>
      </w:r>
      <w:r w:rsidRPr="005A0632">
        <w:rPr>
          <w:szCs w:val="24"/>
          <w:lang w:val="en-US" w:eastAsia="ja-JP"/>
        </w:rPr>
        <w:tab/>
      </w:r>
      <w:r w:rsidRPr="005A0632">
        <w:rPr>
          <w:rFonts w:eastAsia="MS Mincho" w:hint="eastAsia"/>
          <w:szCs w:val="24"/>
          <w:lang w:val="en-US" w:eastAsia="ja-JP"/>
        </w:rPr>
        <w:tab/>
      </w:r>
      <w:r w:rsidR="00D8062A">
        <w:rPr>
          <w:rFonts w:eastAsia="MS Mincho"/>
          <w:szCs w:val="24"/>
          <w:lang w:val="en-US" w:eastAsia="ja-JP"/>
        </w:rPr>
        <w:tab/>
      </w:r>
      <w:r w:rsidRPr="005A0632">
        <w:rPr>
          <w:szCs w:val="24"/>
          <w:lang w:val="en-US" w:eastAsia="ja-JP"/>
        </w:rPr>
        <w:t>Third (3</w:t>
      </w:r>
      <w:r w:rsidRPr="005A0632">
        <w:rPr>
          <w:szCs w:val="24"/>
          <w:vertAlign w:val="superscript"/>
          <w:lang w:val="en-US" w:eastAsia="ja-JP"/>
        </w:rPr>
        <w:t>rd</w:t>
      </w:r>
      <w:r w:rsidRPr="005A0632">
        <w:rPr>
          <w:szCs w:val="24"/>
          <w:lang w:val="en-US" w:eastAsia="ja-JP"/>
        </w:rPr>
        <w:t xml:space="preserve">) </w:t>
      </w:r>
      <w:r w:rsidR="00204EEB" w:rsidRPr="005A0632">
        <w:rPr>
          <w:szCs w:val="24"/>
          <w:lang w:val="en-US" w:eastAsia="ja-JP"/>
        </w:rPr>
        <w:t>G</w:t>
      </w:r>
      <w:r w:rsidRPr="005A0632">
        <w:rPr>
          <w:szCs w:val="24"/>
          <w:lang w:val="en-US" w:eastAsia="ja-JP"/>
        </w:rPr>
        <w:t xml:space="preserve">eneration </w:t>
      </w:r>
      <w:r w:rsidR="00204EEB" w:rsidRPr="005A0632">
        <w:rPr>
          <w:szCs w:val="24"/>
          <w:lang w:val="en-US" w:eastAsia="ja-JP"/>
        </w:rPr>
        <w:t>P</w:t>
      </w:r>
      <w:r w:rsidRPr="005A0632">
        <w:rPr>
          <w:szCs w:val="24"/>
          <w:lang w:val="en-US" w:eastAsia="ja-JP"/>
        </w:rPr>
        <w:t xml:space="preserve">artnership </w:t>
      </w:r>
      <w:r w:rsidR="00204EEB" w:rsidRPr="005A0632">
        <w:rPr>
          <w:szCs w:val="24"/>
          <w:lang w:val="en-US" w:eastAsia="ja-JP"/>
        </w:rPr>
        <w:t>P</w:t>
      </w:r>
      <w:r w:rsidRPr="005A0632">
        <w:rPr>
          <w:szCs w:val="24"/>
          <w:lang w:val="en-US" w:eastAsia="ja-JP"/>
        </w:rPr>
        <w:t>roject</w:t>
      </w:r>
    </w:p>
    <w:p w:rsidR="005A0632" w:rsidRDefault="005A0632" w:rsidP="005A0632">
      <w:pPr>
        <w:tabs>
          <w:tab w:val="left" w:pos="2127"/>
        </w:tabs>
        <w:rPr>
          <w:lang w:val="en-US" w:eastAsia="ja-JP"/>
        </w:rPr>
      </w:pPr>
      <w:r w:rsidRPr="005A0632">
        <w:rPr>
          <w:szCs w:val="24"/>
          <w:lang w:val="en-US" w:eastAsia="ja-JP"/>
        </w:rPr>
        <w:t>AAA</w:t>
      </w:r>
      <w:r w:rsidRPr="005A0632">
        <w:rPr>
          <w:szCs w:val="24"/>
          <w:lang w:val="en-US" w:eastAsia="ja-JP"/>
        </w:rPr>
        <w:tab/>
      </w:r>
      <w:r w:rsidR="00D8062A">
        <w:rPr>
          <w:szCs w:val="24"/>
          <w:lang w:val="en-US" w:eastAsia="ja-JP"/>
        </w:rPr>
        <w:tab/>
      </w:r>
      <w:r w:rsidR="00D8062A">
        <w:rPr>
          <w:szCs w:val="24"/>
          <w:lang w:val="en-US" w:eastAsia="ja-JP"/>
        </w:rPr>
        <w:tab/>
      </w:r>
      <w:r>
        <w:rPr>
          <w:rFonts w:eastAsia="SimSun"/>
          <w:lang w:val="en-US" w:eastAsia="zh-CN"/>
        </w:rPr>
        <w:t xml:space="preserve">Authentication, </w:t>
      </w:r>
      <w:r w:rsidR="00920E7F">
        <w:rPr>
          <w:rFonts w:eastAsia="SimSun"/>
          <w:lang w:val="en-US" w:eastAsia="zh-CN"/>
        </w:rPr>
        <w:t>a</w:t>
      </w:r>
      <w:r>
        <w:rPr>
          <w:rFonts w:eastAsia="SimSun"/>
          <w:lang w:val="en-US" w:eastAsia="zh-CN"/>
        </w:rPr>
        <w:t xml:space="preserve">uthorization and </w:t>
      </w:r>
      <w:r w:rsidR="00920E7F">
        <w:rPr>
          <w:rFonts w:eastAsia="SimSun"/>
          <w:lang w:val="en-US" w:eastAsia="zh-CN"/>
        </w:rPr>
        <w:t>a</w:t>
      </w:r>
      <w:r>
        <w:rPr>
          <w:rFonts w:eastAsia="SimSun"/>
          <w:lang w:val="en-US" w:eastAsia="zh-CN"/>
        </w:rPr>
        <w:t>ccounting</w:t>
      </w:r>
    </w:p>
    <w:p w:rsidR="005A0632" w:rsidRPr="005A0632" w:rsidRDefault="005A0632" w:rsidP="005A0632">
      <w:pPr>
        <w:tabs>
          <w:tab w:val="left" w:pos="2127"/>
        </w:tabs>
        <w:rPr>
          <w:szCs w:val="24"/>
          <w:lang w:val="en-US" w:eastAsia="ja-JP"/>
        </w:rPr>
      </w:pPr>
      <w:r w:rsidRPr="005A0632">
        <w:rPr>
          <w:szCs w:val="24"/>
          <w:lang w:val="en-US" w:eastAsia="ja-JP"/>
        </w:rPr>
        <w:t>AC</w:t>
      </w:r>
      <w:r w:rsidRPr="005A0632">
        <w:rPr>
          <w:szCs w:val="24"/>
          <w:lang w:val="en-US" w:eastAsia="ja-JP"/>
        </w:rPr>
        <w:tab/>
      </w:r>
      <w:r w:rsidR="00D8062A">
        <w:rPr>
          <w:szCs w:val="24"/>
          <w:lang w:val="en-US" w:eastAsia="ja-JP"/>
        </w:rPr>
        <w:tab/>
      </w:r>
      <w:r w:rsidR="00D8062A">
        <w:rPr>
          <w:szCs w:val="24"/>
          <w:lang w:val="en-US" w:eastAsia="ja-JP"/>
        </w:rPr>
        <w:tab/>
      </w:r>
      <w:r w:rsidRPr="005A0632">
        <w:rPr>
          <w:szCs w:val="24"/>
          <w:lang w:val="en-US" w:eastAsia="ja-JP"/>
        </w:rPr>
        <w:t xml:space="preserve">Authentication </w:t>
      </w:r>
      <w:r w:rsidR="00920E7F" w:rsidRPr="005A0632">
        <w:rPr>
          <w:szCs w:val="24"/>
          <w:lang w:val="en-US" w:eastAsia="ja-JP"/>
        </w:rPr>
        <w:t>c</w:t>
      </w:r>
      <w:r w:rsidRPr="005A0632">
        <w:rPr>
          <w:szCs w:val="24"/>
          <w:lang w:val="en-US" w:eastAsia="ja-JP"/>
        </w:rPr>
        <w:t>enter</w:t>
      </w:r>
    </w:p>
    <w:p w:rsidR="005A0632" w:rsidRPr="005A0632" w:rsidRDefault="005A0632" w:rsidP="005A0632">
      <w:pPr>
        <w:tabs>
          <w:tab w:val="left" w:pos="2127"/>
        </w:tabs>
        <w:rPr>
          <w:szCs w:val="24"/>
          <w:lang w:val="en-US" w:eastAsia="ja-JP"/>
        </w:rPr>
      </w:pPr>
      <w:r w:rsidRPr="005A0632">
        <w:rPr>
          <w:szCs w:val="24"/>
          <w:lang w:val="en-US" w:eastAsia="ja-JP"/>
        </w:rPr>
        <w:t>APN</w:t>
      </w:r>
      <w:r w:rsidRPr="005A0632">
        <w:rPr>
          <w:szCs w:val="24"/>
          <w:lang w:val="en-US" w:eastAsia="ja-JP"/>
        </w:rPr>
        <w:tab/>
      </w:r>
      <w:r w:rsidR="00D8062A">
        <w:rPr>
          <w:szCs w:val="24"/>
          <w:lang w:val="en-US" w:eastAsia="ja-JP"/>
        </w:rPr>
        <w:tab/>
      </w:r>
      <w:r w:rsidR="00D8062A">
        <w:rPr>
          <w:szCs w:val="24"/>
          <w:lang w:val="en-US" w:eastAsia="ja-JP"/>
        </w:rPr>
        <w:tab/>
      </w:r>
      <w:r w:rsidRPr="005A0632">
        <w:rPr>
          <w:szCs w:val="24"/>
          <w:lang w:val="en-US" w:eastAsia="ja-JP"/>
        </w:rPr>
        <w:t xml:space="preserve">Access </w:t>
      </w:r>
      <w:r w:rsidR="00920E7F" w:rsidRPr="005A0632">
        <w:rPr>
          <w:szCs w:val="24"/>
          <w:lang w:val="en-US" w:eastAsia="ja-JP"/>
        </w:rPr>
        <w:t>p</w:t>
      </w:r>
      <w:r w:rsidRPr="005A0632">
        <w:rPr>
          <w:szCs w:val="24"/>
          <w:lang w:val="en-US" w:eastAsia="ja-JP"/>
        </w:rPr>
        <w:t xml:space="preserve">oint </w:t>
      </w:r>
      <w:r w:rsidR="00920E7F" w:rsidRPr="005A0632">
        <w:rPr>
          <w:szCs w:val="24"/>
          <w:lang w:val="en-US" w:eastAsia="ja-JP"/>
        </w:rPr>
        <w:t>n</w:t>
      </w:r>
      <w:r w:rsidRPr="005A0632">
        <w:rPr>
          <w:szCs w:val="24"/>
          <w:lang w:val="en-US" w:eastAsia="ja-JP"/>
        </w:rPr>
        <w:t>ame</w:t>
      </w:r>
    </w:p>
    <w:p w:rsidR="005A0632" w:rsidRPr="005A0632" w:rsidRDefault="005A0632" w:rsidP="005A0632">
      <w:pPr>
        <w:tabs>
          <w:tab w:val="left" w:pos="2127"/>
        </w:tabs>
        <w:rPr>
          <w:szCs w:val="24"/>
          <w:lang w:val="en-US" w:eastAsia="ja-JP"/>
        </w:rPr>
      </w:pPr>
      <w:r w:rsidRPr="005A0632">
        <w:rPr>
          <w:szCs w:val="24"/>
          <w:lang w:val="en-US" w:eastAsia="ja-JP"/>
        </w:rPr>
        <w:t>AMBR</w:t>
      </w:r>
      <w:r w:rsidRPr="005A0632">
        <w:rPr>
          <w:szCs w:val="24"/>
          <w:lang w:val="en-US" w:eastAsia="ja-JP"/>
        </w:rPr>
        <w:tab/>
      </w:r>
      <w:r w:rsidR="00D8062A">
        <w:rPr>
          <w:szCs w:val="24"/>
          <w:lang w:val="en-US" w:eastAsia="ja-JP"/>
        </w:rPr>
        <w:tab/>
      </w:r>
      <w:r w:rsidR="00D8062A">
        <w:rPr>
          <w:szCs w:val="24"/>
          <w:lang w:val="en-US" w:eastAsia="ja-JP"/>
        </w:rPr>
        <w:tab/>
      </w:r>
      <w:r w:rsidRPr="005A0632">
        <w:rPr>
          <w:szCs w:val="24"/>
          <w:lang w:val="en-US" w:eastAsia="ja-JP"/>
        </w:rPr>
        <w:t xml:space="preserve">Aggregate </w:t>
      </w:r>
      <w:r w:rsidR="00920E7F" w:rsidRPr="005A0632">
        <w:rPr>
          <w:szCs w:val="24"/>
          <w:lang w:val="en-US" w:eastAsia="ja-JP"/>
        </w:rPr>
        <w:t>m</w:t>
      </w:r>
      <w:r w:rsidRPr="005A0632">
        <w:rPr>
          <w:szCs w:val="24"/>
          <w:lang w:val="en-US" w:eastAsia="ja-JP"/>
        </w:rPr>
        <w:t xml:space="preserve">aximum </w:t>
      </w:r>
      <w:r w:rsidR="00920E7F" w:rsidRPr="005A0632">
        <w:rPr>
          <w:szCs w:val="24"/>
          <w:lang w:val="en-US" w:eastAsia="ja-JP"/>
        </w:rPr>
        <w:t>b</w:t>
      </w:r>
      <w:r w:rsidRPr="005A0632">
        <w:rPr>
          <w:szCs w:val="24"/>
          <w:lang w:val="en-US" w:eastAsia="ja-JP"/>
        </w:rPr>
        <w:t xml:space="preserve">it </w:t>
      </w:r>
      <w:r w:rsidR="00920E7F" w:rsidRPr="005A0632">
        <w:rPr>
          <w:szCs w:val="24"/>
          <w:lang w:val="en-US" w:eastAsia="ja-JP"/>
        </w:rPr>
        <w:t>r</w:t>
      </w:r>
      <w:r w:rsidRPr="005A0632">
        <w:rPr>
          <w:szCs w:val="24"/>
          <w:lang w:val="en-US" w:eastAsia="ja-JP"/>
        </w:rPr>
        <w:t>ate</w:t>
      </w:r>
    </w:p>
    <w:p w:rsidR="005A0632" w:rsidRDefault="005A0632" w:rsidP="005A0632">
      <w:pPr>
        <w:tabs>
          <w:tab w:val="left" w:pos="2127"/>
        </w:tabs>
        <w:rPr>
          <w:lang w:val="en-US" w:eastAsia="ja-JP"/>
        </w:rPr>
      </w:pPr>
      <w:r w:rsidRPr="005A0632">
        <w:rPr>
          <w:szCs w:val="24"/>
          <w:lang w:val="en-US" w:eastAsia="ja-JP"/>
        </w:rPr>
        <w:t>CDCP</w:t>
      </w:r>
      <w:r w:rsidRPr="005A0632">
        <w:rPr>
          <w:szCs w:val="24"/>
          <w:lang w:val="en-US" w:eastAsia="ja-JP"/>
        </w:rPr>
        <w:tab/>
      </w:r>
      <w:r w:rsidR="00D8062A">
        <w:rPr>
          <w:szCs w:val="24"/>
          <w:lang w:val="en-US" w:eastAsia="ja-JP"/>
        </w:rPr>
        <w:tab/>
      </w:r>
      <w:r w:rsidR="00D8062A">
        <w:rPr>
          <w:szCs w:val="24"/>
          <w:lang w:val="en-US" w:eastAsia="ja-JP"/>
        </w:rPr>
        <w:tab/>
      </w:r>
      <w:r>
        <w:rPr>
          <w:rFonts w:eastAsia="SimSun"/>
          <w:lang w:val="en-US" w:eastAsia="zh-CN"/>
        </w:rPr>
        <w:t xml:space="preserve">Call </w:t>
      </w:r>
      <w:r w:rsidR="00920E7F">
        <w:rPr>
          <w:rFonts w:eastAsia="SimSun"/>
          <w:lang w:val="en-US" w:eastAsia="zh-CN"/>
        </w:rPr>
        <w:t>d</w:t>
      </w:r>
      <w:r>
        <w:rPr>
          <w:rFonts w:eastAsia="SimSun"/>
          <w:lang w:val="en-US" w:eastAsia="zh-CN"/>
        </w:rPr>
        <w:t xml:space="preserve">ata </w:t>
      </w:r>
      <w:r w:rsidR="00920E7F">
        <w:rPr>
          <w:rFonts w:eastAsia="SimSun"/>
          <w:lang w:val="en-US" w:eastAsia="zh-CN"/>
        </w:rPr>
        <w:t>c</w:t>
      </w:r>
      <w:r>
        <w:rPr>
          <w:rFonts w:eastAsia="SimSun"/>
          <w:lang w:val="en-US" w:eastAsia="zh-CN"/>
        </w:rPr>
        <w:t xml:space="preserve">ollection </w:t>
      </w:r>
      <w:r w:rsidR="00920E7F">
        <w:rPr>
          <w:rFonts w:eastAsia="SimSun"/>
          <w:lang w:val="en-US" w:eastAsia="zh-CN"/>
        </w:rPr>
        <w:t>p</w:t>
      </w:r>
      <w:r>
        <w:rPr>
          <w:rFonts w:eastAsia="SimSun"/>
          <w:lang w:val="en-US" w:eastAsia="zh-CN"/>
        </w:rPr>
        <w:t>oint</w:t>
      </w:r>
    </w:p>
    <w:p w:rsidR="005A0632" w:rsidRDefault="005A0632" w:rsidP="005A0632">
      <w:pPr>
        <w:tabs>
          <w:tab w:val="left" w:pos="2127"/>
        </w:tabs>
        <w:rPr>
          <w:lang w:val="en-US" w:eastAsia="ja-JP"/>
        </w:rPr>
      </w:pPr>
      <w:r>
        <w:rPr>
          <w:lang w:val="en-US" w:eastAsia="ja-JP"/>
        </w:rPr>
        <w:t>CDGP</w:t>
      </w:r>
      <w:r>
        <w:rPr>
          <w:lang w:val="en-US" w:eastAsia="ja-JP"/>
        </w:rPr>
        <w:tab/>
      </w:r>
      <w:r w:rsidR="00D8062A">
        <w:rPr>
          <w:lang w:val="en-US" w:eastAsia="ja-JP"/>
        </w:rPr>
        <w:tab/>
      </w:r>
      <w:r w:rsidR="00D8062A">
        <w:rPr>
          <w:lang w:val="en-US" w:eastAsia="ja-JP"/>
        </w:rPr>
        <w:tab/>
      </w:r>
      <w:r>
        <w:rPr>
          <w:rFonts w:eastAsia="SimSun"/>
          <w:lang w:val="en-US" w:eastAsia="zh-CN"/>
        </w:rPr>
        <w:t xml:space="preserve">Call </w:t>
      </w:r>
      <w:r w:rsidR="00920E7F">
        <w:rPr>
          <w:rFonts w:eastAsia="SimSun"/>
          <w:lang w:val="en-US" w:eastAsia="zh-CN"/>
        </w:rPr>
        <w:t>d</w:t>
      </w:r>
      <w:r>
        <w:rPr>
          <w:rFonts w:eastAsia="SimSun"/>
          <w:lang w:val="en-US" w:eastAsia="zh-CN"/>
        </w:rPr>
        <w:t xml:space="preserve">ata </w:t>
      </w:r>
      <w:r w:rsidR="00920E7F">
        <w:rPr>
          <w:lang w:val="en-US" w:eastAsia="ja-JP"/>
        </w:rPr>
        <w:t>g</w:t>
      </w:r>
      <w:r>
        <w:rPr>
          <w:lang w:val="en-US" w:eastAsia="ja-JP"/>
        </w:rPr>
        <w:t>eneration</w:t>
      </w:r>
      <w:r>
        <w:rPr>
          <w:rFonts w:eastAsia="SimSun"/>
          <w:lang w:val="en-US" w:eastAsia="zh-CN"/>
        </w:rPr>
        <w:t xml:space="preserve"> </w:t>
      </w:r>
      <w:r w:rsidR="00920E7F">
        <w:rPr>
          <w:rFonts w:eastAsia="SimSun"/>
          <w:lang w:val="en-US" w:eastAsia="zh-CN"/>
        </w:rPr>
        <w:t>p</w:t>
      </w:r>
      <w:r>
        <w:rPr>
          <w:rFonts w:eastAsia="SimSun"/>
          <w:lang w:val="en-US" w:eastAsia="zh-CN"/>
        </w:rPr>
        <w:t>oint</w:t>
      </w:r>
    </w:p>
    <w:p w:rsidR="005A0632" w:rsidRPr="005A0632" w:rsidRDefault="005A0632" w:rsidP="005A0632">
      <w:pPr>
        <w:tabs>
          <w:tab w:val="left" w:pos="2127"/>
        </w:tabs>
        <w:rPr>
          <w:szCs w:val="24"/>
          <w:lang w:val="en-US" w:eastAsia="ja-JP"/>
        </w:rPr>
      </w:pPr>
      <w:r w:rsidRPr="005A0632">
        <w:rPr>
          <w:szCs w:val="24"/>
          <w:lang w:val="en-US" w:eastAsia="ja-JP"/>
        </w:rPr>
        <w:t>CSC</w:t>
      </w:r>
      <w:r w:rsidRPr="005A0632">
        <w:rPr>
          <w:szCs w:val="24"/>
          <w:lang w:val="en-US" w:eastAsia="ja-JP"/>
        </w:rPr>
        <w:tab/>
      </w:r>
      <w:r w:rsidR="00D8062A">
        <w:rPr>
          <w:szCs w:val="24"/>
          <w:lang w:val="en-US" w:eastAsia="ja-JP"/>
        </w:rPr>
        <w:tab/>
      </w:r>
      <w:r w:rsidR="00D8062A">
        <w:rPr>
          <w:szCs w:val="24"/>
          <w:lang w:val="en-US" w:eastAsia="ja-JP"/>
        </w:rPr>
        <w:tab/>
      </w:r>
      <w:r w:rsidRPr="005A0632">
        <w:rPr>
          <w:szCs w:val="24"/>
          <w:lang w:val="en-US" w:eastAsia="ja-JP"/>
        </w:rPr>
        <w:t xml:space="preserve">Customer </w:t>
      </w:r>
      <w:r w:rsidR="00920E7F" w:rsidRPr="005A0632">
        <w:rPr>
          <w:szCs w:val="24"/>
          <w:lang w:val="en-US" w:eastAsia="ja-JP"/>
        </w:rPr>
        <w:t>s</w:t>
      </w:r>
      <w:r w:rsidRPr="005A0632">
        <w:rPr>
          <w:szCs w:val="24"/>
          <w:lang w:val="en-US" w:eastAsia="ja-JP"/>
        </w:rPr>
        <w:t xml:space="preserve">ervice </w:t>
      </w:r>
      <w:r w:rsidR="00920E7F" w:rsidRPr="005A0632">
        <w:rPr>
          <w:szCs w:val="24"/>
          <w:lang w:val="en-US" w:eastAsia="ja-JP"/>
        </w:rPr>
        <w:t>c</w:t>
      </w:r>
      <w:r w:rsidRPr="005A0632">
        <w:rPr>
          <w:szCs w:val="24"/>
          <w:lang w:val="en-US" w:eastAsia="ja-JP"/>
        </w:rPr>
        <w:t>enter</w:t>
      </w:r>
    </w:p>
    <w:p w:rsidR="005A0632" w:rsidRPr="005A0632" w:rsidRDefault="005A0632" w:rsidP="005A0632">
      <w:pPr>
        <w:tabs>
          <w:tab w:val="left" w:pos="2127"/>
        </w:tabs>
        <w:rPr>
          <w:szCs w:val="24"/>
          <w:lang w:val="en-US" w:eastAsia="ja-JP"/>
        </w:rPr>
      </w:pPr>
      <w:r w:rsidRPr="005A0632">
        <w:rPr>
          <w:szCs w:val="24"/>
          <w:lang w:val="en-US" w:eastAsia="ja-JP"/>
        </w:rPr>
        <w:t>CSG</w:t>
      </w:r>
      <w:r w:rsidRPr="005A0632">
        <w:rPr>
          <w:szCs w:val="24"/>
          <w:lang w:val="en-US" w:eastAsia="ja-JP"/>
        </w:rPr>
        <w:tab/>
      </w:r>
      <w:r w:rsidR="00D8062A">
        <w:rPr>
          <w:szCs w:val="24"/>
          <w:lang w:val="en-US" w:eastAsia="ja-JP"/>
        </w:rPr>
        <w:tab/>
      </w:r>
      <w:r w:rsidR="00D8062A">
        <w:rPr>
          <w:szCs w:val="24"/>
          <w:lang w:val="en-US" w:eastAsia="ja-JP"/>
        </w:rPr>
        <w:tab/>
      </w:r>
      <w:r w:rsidRPr="005A0632">
        <w:rPr>
          <w:szCs w:val="24"/>
          <w:lang w:val="en-US" w:eastAsia="ja-JP"/>
        </w:rPr>
        <w:t xml:space="preserve">Closed </w:t>
      </w:r>
      <w:r w:rsidR="00920E7F" w:rsidRPr="005A0632">
        <w:rPr>
          <w:szCs w:val="24"/>
          <w:lang w:val="en-US" w:eastAsia="ja-JP"/>
        </w:rPr>
        <w:t>s</w:t>
      </w:r>
      <w:r w:rsidRPr="005A0632">
        <w:rPr>
          <w:szCs w:val="24"/>
          <w:lang w:val="en-US" w:eastAsia="ja-JP"/>
        </w:rPr>
        <w:t xml:space="preserve">ubscriber </w:t>
      </w:r>
      <w:r w:rsidR="00920E7F" w:rsidRPr="005A0632">
        <w:rPr>
          <w:szCs w:val="24"/>
          <w:lang w:val="en-US" w:eastAsia="ja-JP"/>
        </w:rPr>
        <w:t>g</w:t>
      </w:r>
      <w:r w:rsidRPr="005A0632">
        <w:rPr>
          <w:szCs w:val="24"/>
          <w:lang w:val="en-US" w:eastAsia="ja-JP"/>
        </w:rPr>
        <w:t>roup</w:t>
      </w:r>
    </w:p>
    <w:p w:rsidR="005A0632" w:rsidRPr="005A0632" w:rsidRDefault="005A0632" w:rsidP="005A0632">
      <w:pPr>
        <w:tabs>
          <w:tab w:val="left" w:pos="2127"/>
        </w:tabs>
        <w:rPr>
          <w:szCs w:val="24"/>
          <w:lang w:val="en-US" w:eastAsia="ja-JP"/>
        </w:rPr>
      </w:pPr>
      <w:r w:rsidRPr="005A0632">
        <w:rPr>
          <w:szCs w:val="24"/>
          <w:lang w:val="en-US" w:eastAsia="ja-JP"/>
        </w:rPr>
        <w:t>DL</w:t>
      </w:r>
      <w:r w:rsidRPr="005A0632">
        <w:rPr>
          <w:szCs w:val="24"/>
          <w:lang w:val="en-US" w:eastAsia="ja-JP"/>
        </w:rPr>
        <w:tab/>
      </w:r>
      <w:r w:rsidR="00D8062A">
        <w:rPr>
          <w:szCs w:val="24"/>
          <w:lang w:val="en-US" w:eastAsia="ja-JP"/>
        </w:rPr>
        <w:tab/>
      </w:r>
      <w:r w:rsidR="00D8062A">
        <w:rPr>
          <w:szCs w:val="24"/>
          <w:lang w:val="en-US" w:eastAsia="ja-JP"/>
        </w:rPr>
        <w:tab/>
      </w:r>
      <w:r w:rsidRPr="005A0632">
        <w:rPr>
          <w:szCs w:val="24"/>
          <w:lang w:val="en-US" w:eastAsia="ja-JP"/>
        </w:rPr>
        <w:t xml:space="preserve">Down </w:t>
      </w:r>
      <w:r w:rsidR="00920E7F" w:rsidRPr="005A0632">
        <w:rPr>
          <w:szCs w:val="24"/>
          <w:lang w:val="en-US" w:eastAsia="ja-JP"/>
        </w:rPr>
        <w:t>l</w:t>
      </w:r>
      <w:r w:rsidRPr="005A0632">
        <w:rPr>
          <w:szCs w:val="24"/>
          <w:lang w:val="en-US" w:eastAsia="ja-JP"/>
        </w:rPr>
        <w:t>ink</w:t>
      </w:r>
    </w:p>
    <w:p w:rsidR="005A0632" w:rsidRPr="005A0632" w:rsidRDefault="005A0632" w:rsidP="005A0632">
      <w:pPr>
        <w:tabs>
          <w:tab w:val="left" w:pos="2127"/>
        </w:tabs>
        <w:rPr>
          <w:szCs w:val="24"/>
          <w:lang w:val="en-US" w:eastAsia="ja-JP"/>
        </w:rPr>
      </w:pPr>
      <w:r w:rsidRPr="005A0632">
        <w:rPr>
          <w:szCs w:val="24"/>
          <w:lang w:val="en-US" w:eastAsia="ja-JP"/>
        </w:rPr>
        <w:t>ECM</w:t>
      </w:r>
      <w:r w:rsidRPr="005A0632">
        <w:rPr>
          <w:szCs w:val="24"/>
          <w:lang w:val="en-US" w:eastAsia="ja-JP"/>
        </w:rPr>
        <w:tab/>
      </w:r>
      <w:r w:rsidR="00D8062A">
        <w:rPr>
          <w:szCs w:val="24"/>
          <w:lang w:val="en-US" w:eastAsia="ja-JP"/>
        </w:rPr>
        <w:tab/>
      </w:r>
      <w:r w:rsidR="00D8062A">
        <w:rPr>
          <w:szCs w:val="24"/>
          <w:lang w:val="en-US" w:eastAsia="ja-JP"/>
        </w:rPr>
        <w:tab/>
      </w:r>
      <w:r w:rsidRPr="005A0632">
        <w:rPr>
          <w:szCs w:val="24"/>
          <w:lang w:val="en-US" w:eastAsia="ja-JP"/>
        </w:rPr>
        <w:t xml:space="preserve">EPS </w:t>
      </w:r>
      <w:r w:rsidR="00920E7F" w:rsidRPr="005A0632">
        <w:rPr>
          <w:szCs w:val="24"/>
          <w:lang w:val="en-US" w:eastAsia="ja-JP"/>
        </w:rPr>
        <w:t>c</w:t>
      </w:r>
      <w:r w:rsidRPr="005A0632">
        <w:rPr>
          <w:szCs w:val="24"/>
          <w:lang w:val="en-US" w:eastAsia="ja-JP"/>
        </w:rPr>
        <w:t xml:space="preserve">onnection </w:t>
      </w:r>
      <w:r w:rsidR="00920E7F" w:rsidRPr="005A0632">
        <w:rPr>
          <w:szCs w:val="24"/>
          <w:lang w:val="en-US" w:eastAsia="ja-JP"/>
        </w:rPr>
        <w:t>m</w:t>
      </w:r>
      <w:r w:rsidRPr="005A0632">
        <w:rPr>
          <w:szCs w:val="24"/>
          <w:lang w:val="en-US" w:eastAsia="ja-JP"/>
        </w:rPr>
        <w:t>anagement</w:t>
      </w:r>
    </w:p>
    <w:p w:rsidR="005A0632" w:rsidRPr="005A0632" w:rsidRDefault="005A0632" w:rsidP="005A0632">
      <w:pPr>
        <w:tabs>
          <w:tab w:val="left" w:pos="2127"/>
        </w:tabs>
        <w:rPr>
          <w:szCs w:val="24"/>
          <w:lang w:val="en-US" w:eastAsia="ja-JP"/>
        </w:rPr>
      </w:pPr>
      <w:r w:rsidRPr="005A0632">
        <w:rPr>
          <w:szCs w:val="24"/>
          <w:lang w:val="en-US" w:eastAsia="ja-JP"/>
        </w:rPr>
        <w:t>EIR</w:t>
      </w:r>
      <w:r w:rsidRPr="005A0632">
        <w:rPr>
          <w:szCs w:val="24"/>
          <w:lang w:val="en-US" w:eastAsia="ja-JP"/>
        </w:rPr>
        <w:tab/>
      </w:r>
      <w:r w:rsidR="00D8062A">
        <w:rPr>
          <w:szCs w:val="24"/>
          <w:lang w:val="en-US" w:eastAsia="ja-JP"/>
        </w:rPr>
        <w:tab/>
      </w:r>
      <w:r w:rsidR="00D8062A">
        <w:rPr>
          <w:szCs w:val="24"/>
          <w:lang w:val="en-US" w:eastAsia="ja-JP"/>
        </w:rPr>
        <w:tab/>
      </w:r>
      <w:r w:rsidRPr="005A0632">
        <w:rPr>
          <w:szCs w:val="24"/>
          <w:lang w:val="en-US" w:eastAsia="ja-JP"/>
        </w:rPr>
        <w:t xml:space="preserve">Equipment </w:t>
      </w:r>
      <w:r w:rsidR="00920E7F" w:rsidRPr="005A0632">
        <w:rPr>
          <w:szCs w:val="24"/>
          <w:lang w:val="en-US" w:eastAsia="ja-JP"/>
        </w:rPr>
        <w:t>i</w:t>
      </w:r>
      <w:r w:rsidRPr="005A0632">
        <w:rPr>
          <w:szCs w:val="24"/>
          <w:lang w:val="en-US" w:eastAsia="ja-JP"/>
        </w:rPr>
        <w:t xml:space="preserve">dentity </w:t>
      </w:r>
      <w:r w:rsidR="00920E7F" w:rsidRPr="005A0632">
        <w:rPr>
          <w:szCs w:val="24"/>
          <w:lang w:val="en-US" w:eastAsia="ja-JP"/>
        </w:rPr>
        <w:t>r</w:t>
      </w:r>
      <w:r w:rsidRPr="005A0632">
        <w:rPr>
          <w:szCs w:val="24"/>
          <w:lang w:val="en-US" w:eastAsia="ja-JP"/>
        </w:rPr>
        <w:t>egister</w:t>
      </w:r>
    </w:p>
    <w:p w:rsidR="005A0632" w:rsidRPr="005A0632" w:rsidRDefault="005A0632" w:rsidP="005A0632">
      <w:pPr>
        <w:tabs>
          <w:tab w:val="left" w:pos="2127"/>
        </w:tabs>
        <w:rPr>
          <w:szCs w:val="24"/>
          <w:lang w:val="en-US" w:eastAsia="ja-JP"/>
        </w:rPr>
      </w:pPr>
      <w:r w:rsidRPr="005A0632">
        <w:rPr>
          <w:szCs w:val="24"/>
          <w:lang w:val="en-US" w:eastAsia="ja-JP"/>
        </w:rPr>
        <w:t>eNodeB</w:t>
      </w:r>
      <w:r w:rsidRPr="005A0632">
        <w:rPr>
          <w:szCs w:val="24"/>
          <w:lang w:val="en-US" w:eastAsia="ja-JP"/>
        </w:rPr>
        <w:tab/>
      </w:r>
      <w:r w:rsidRPr="005A0632">
        <w:rPr>
          <w:rFonts w:eastAsia="MS Mincho" w:hint="eastAsia"/>
          <w:szCs w:val="24"/>
          <w:lang w:val="en-US" w:eastAsia="ja-JP"/>
        </w:rPr>
        <w:tab/>
      </w:r>
      <w:r w:rsidR="00D8062A">
        <w:rPr>
          <w:rFonts w:eastAsia="MS Mincho"/>
          <w:szCs w:val="24"/>
          <w:lang w:val="en-US" w:eastAsia="ja-JP"/>
        </w:rPr>
        <w:tab/>
      </w:r>
      <w:r w:rsidRPr="005A0632">
        <w:rPr>
          <w:szCs w:val="24"/>
          <w:lang w:val="en-US" w:eastAsia="ja-JP"/>
        </w:rPr>
        <w:t>Evolved NodeB</w:t>
      </w:r>
    </w:p>
    <w:p w:rsidR="005A0632" w:rsidRPr="005A0632" w:rsidRDefault="005A0632" w:rsidP="005A0632">
      <w:pPr>
        <w:tabs>
          <w:tab w:val="left" w:pos="2127"/>
        </w:tabs>
        <w:rPr>
          <w:szCs w:val="24"/>
          <w:lang w:val="en-US" w:eastAsia="ja-JP"/>
        </w:rPr>
      </w:pPr>
      <w:r w:rsidRPr="005A0632">
        <w:rPr>
          <w:szCs w:val="24"/>
          <w:lang w:val="en-US" w:eastAsia="ja-JP"/>
        </w:rPr>
        <w:t>EPS</w:t>
      </w:r>
      <w:r w:rsidRPr="005A0632">
        <w:rPr>
          <w:szCs w:val="24"/>
          <w:lang w:val="en-US" w:eastAsia="ja-JP"/>
        </w:rPr>
        <w:tab/>
      </w:r>
      <w:r w:rsidRPr="005A0632">
        <w:rPr>
          <w:rFonts w:eastAsia="MS Mincho" w:hint="eastAsia"/>
          <w:szCs w:val="24"/>
          <w:lang w:val="en-US" w:eastAsia="ja-JP"/>
        </w:rPr>
        <w:tab/>
      </w:r>
      <w:r w:rsidR="00D8062A">
        <w:rPr>
          <w:rFonts w:eastAsia="MS Mincho"/>
          <w:szCs w:val="24"/>
          <w:lang w:val="en-US" w:eastAsia="ja-JP"/>
        </w:rPr>
        <w:tab/>
      </w:r>
      <w:r w:rsidRPr="005A0632">
        <w:rPr>
          <w:szCs w:val="24"/>
          <w:lang w:val="en-US" w:eastAsia="ja-JP"/>
        </w:rPr>
        <w:t xml:space="preserve">Evolved </w:t>
      </w:r>
      <w:r w:rsidR="00920E7F" w:rsidRPr="005A0632">
        <w:rPr>
          <w:szCs w:val="24"/>
          <w:lang w:val="en-US" w:eastAsia="ja-JP"/>
        </w:rPr>
        <w:t>p</w:t>
      </w:r>
      <w:r w:rsidRPr="005A0632">
        <w:rPr>
          <w:szCs w:val="24"/>
          <w:lang w:val="en-US" w:eastAsia="ja-JP"/>
        </w:rPr>
        <w:t xml:space="preserve">acket </w:t>
      </w:r>
      <w:r w:rsidR="00920E7F" w:rsidRPr="005A0632">
        <w:rPr>
          <w:szCs w:val="24"/>
          <w:lang w:val="en-US" w:eastAsia="ja-JP"/>
        </w:rPr>
        <w:t>s</w:t>
      </w:r>
      <w:r w:rsidRPr="005A0632">
        <w:rPr>
          <w:szCs w:val="24"/>
          <w:lang w:val="en-US" w:eastAsia="ja-JP"/>
        </w:rPr>
        <w:t>ystem</w:t>
      </w:r>
    </w:p>
    <w:p w:rsidR="005A0632" w:rsidRPr="005A0632" w:rsidRDefault="005A0632" w:rsidP="005A0632">
      <w:pPr>
        <w:tabs>
          <w:tab w:val="left" w:pos="2127"/>
        </w:tabs>
        <w:rPr>
          <w:szCs w:val="24"/>
          <w:lang w:val="en-US" w:eastAsia="ja-JP"/>
        </w:rPr>
      </w:pPr>
      <w:r w:rsidRPr="005A0632">
        <w:rPr>
          <w:szCs w:val="24"/>
          <w:lang w:val="en-US" w:eastAsia="ja-JP"/>
        </w:rPr>
        <w:t>EPC</w:t>
      </w:r>
      <w:r w:rsidRPr="005A0632">
        <w:rPr>
          <w:szCs w:val="24"/>
          <w:lang w:val="en-US" w:eastAsia="ja-JP"/>
        </w:rPr>
        <w:tab/>
      </w:r>
      <w:r w:rsidRPr="005A0632">
        <w:rPr>
          <w:rFonts w:eastAsia="MS Mincho" w:hint="eastAsia"/>
          <w:szCs w:val="24"/>
          <w:lang w:val="en-US" w:eastAsia="ja-JP"/>
        </w:rPr>
        <w:tab/>
      </w:r>
      <w:r w:rsidR="00D8062A">
        <w:rPr>
          <w:rFonts w:eastAsia="MS Mincho"/>
          <w:szCs w:val="24"/>
          <w:lang w:val="en-US" w:eastAsia="ja-JP"/>
        </w:rPr>
        <w:tab/>
      </w:r>
      <w:r w:rsidRPr="005A0632">
        <w:rPr>
          <w:szCs w:val="24"/>
          <w:lang w:val="en-US" w:eastAsia="ja-JP"/>
        </w:rPr>
        <w:t xml:space="preserve">Evolved </w:t>
      </w:r>
      <w:r w:rsidR="00920E7F" w:rsidRPr="005A0632">
        <w:rPr>
          <w:szCs w:val="24"/>
          <w:lang w:val="en-US" w:eastAsia="ja-JP"/>
        </w:rPr>
        <w:t>p</w:t>
      </w:r>
      <w:r w:rsidRPr="005A0632">
        <w:rPr>
          <w:szCs w:val="24"/>
          <w:lang w:val="en-US" w:eastAsia="ja-JP"/>
        </w:rPr>
        <w:t xml:space="preserve">acket </w:t>
      </w:r>
      <w:r w:rsidR="00920E7F" w:rsidRPr="005A0632">
        <w:rPr>
          <w:szCs w:val="24"/>
          <w:lang w:val="en-US" w:eastAsia="ja-JP"/>
        </w:rPr>
        <w:t>c</w:t>
      </w:r>
      <w:r w:rsidRPr="005A0632">
        <w:rPr>
          <w:szCs w:val="24"/>
          <w:lang w:val="en-US" w:eastAsia="ja-JP"/>
        </w:rPr>
        <w:t>ore</w:t>
      </w:r>
    </w:p>
    <w:p w:rsidR="005A0632" w:rsidRPr="005A0632" w:rsidRDefault="005A0632" w:rsidP="005A0632">
      <w:pPr>
        <w:tabs>
          <w:tab w:val="left" w:pos="2127"/>
        </w:tabs>
        <w:rPr>
          <w:szCs w:val="24"/>
          <w:lang w:val="en-US" w:eastAsia="ja-JP"/>
        </w:rPr>
      </w:pPr>
      <w:r w:rsidRPr="005A0632">
        <w:rPr>
          <w:szCs w:val="24"/>
          <w:lang w:val="en-US" w:eastAsia="ja-JP"/>
        </w:rPr>
        <w:t>E-UTRAN</w:t>
      </w:r>
      <w:r w:rsidRPr="005A0632">
        <w:rPr>
          <w:szCs w:val="24"/>
          <w:lang w:val="en-US" w:eastAsia="ja-JP"/>
        </w:rPr>
        <w:tab/>
      </w:r>
      <w:r w:rsidRPr="005A0632">
        <w:rPr>
          <w:rFonts w:eastAsia="MS Mincho" w:hint="eastAsia"/>
          <w:szCs w:val="24"/>
          <w:lang w:val="en-US" w:eastAsia="ja-JP"/>
        </w:rPr>
        <w:tab/>
      </w:r>
      <w:r w:rsidRPr="005A0632">
        <w:rPr>
          <w:szCs w:val="24"/>
          <w:lang w:val="en-US" w:eastAsia="ja-JP"/>
        </w:rPr>
        <w:t>Evolved Universal Terrestrial Radio Access Network</w:t>
      </w:r>
    </w:p>
    <w:p w:rsidR="005A0632" w:rsidRPr="005A0632" w:rsidRDefault="005A0632" w:rsidP="005A0632">
      <w:pPr>
        <w:tabs>
          <w:tab w:val="left" w:pos="2127"/>
        </w:tabs>
        <w:rPr>
          <w:szCs w:val="24"/>
          <w:lang w:val="en-US" w:eastAsia="ja-JP"/>
        </w:rPr>
      </w:pPr>
      <w:r w:rsidRPr="005A0632">
        <w:rPr>
          <w:szCs w:val="24"/>
          <w:lang w:val="en-US" w:eastAsia="ja-JP"/>
        </w:rPr>
        <w:t>GBR</w:t>
      </w:r>
      <w:r w:rsidRPr="005A0632">
        <w:rPr>
          <w:szCs w:val="24"/>
          <w:lang w:val="en-US" w:eastAsia="ja-JP"/>
        </w:rPr>
        <w:tab/>
      </w:r>
      <w:r w:rsidR="00720A76">
        <w:rPr>
          <w:szCs w:val="24"/>
          <w:lang w:val="en-US" w:eastAsia="ja-JP"/>
        </w:rPr>
        <w:tab/>
      </w:r>
      <w:r w:rsidR="00720A76">
        <w:rPr>
          <w:szCs w:val="24"/>
          <w:lang w:val="en-US" w:eastAsia="ja-JP"/>
        </w:rPr>
        <w:tab/>
      </w:r>
      <w:r w:rsidRPr="005A0632">
        <w:rPr>
          <w:szCs w:val="24"/>
          <w:lang w:val="en-US" w:eastAsia="ja-JP"/>
        </w:rPr>
        <w:t xml:space="preserve">Guaranteed </w:t>
      </w:r>
      <w:r w:rsidR="007A079D" w:rsidRPr="005A0632">
        <w:rPr>
          <w:szCs w:val="24"/>
          <w:lang w:val="en-US" w:eastAsia="ja-JP"/>
        </w:rPr>
        <w:t>b</w:t>
      </w:r>
      <w:r w:rsidRPr="005A0632">
        <w:rPr>
          <w:szCs w:val="24"/>
          <w:lang w:val="en-US" w:eastAsia="ja-JP"/>
        </w:rPr>
        <w:t xml:space="preserve">it </w:t>
      </w:r>
      <w:r w:rsidR="007A079D" w:rsidRPr="005A0632">
        <w:rPr>
          <w:szCs w:val="24"/>
          <w:lang w:val="en-US" w:eastAsia="ja-JP"/>
        </w:rPr>
        <w:t>r</w:t>
      </w:r>
      <w:r w:rsidRPr="005A0632">
        <w:rPr>
          <w:szCs w:val="24"/>
          <w:lang w:val="en-US" w:eastAsia="ja-JP"/>
        </w:rPr>
        <w:t>ate</w:t>
      </w:r>
    </w:p>
    <w:p w:rsidR="005A0632" w:rsidRPr="005A0632" w:rsidRDefault="005A0632" w:rsidP="005A0632">
      <w:pPr>
        <w:tabs>
          <w:tab w:val="left" w:pos="2127"/>
        </w:tabs>
        <w:rPr>
          <w:szCs w:val="24"/>
          <w:lang w:val="en-US" w:eastAsia="ja-JP"/>
        </w:rPr>
      </w:pPr>
      <w:r w:rsidRPr="005A0632">
        <w:rPr>
          <w:szCs w:val="24"/>
          <w:lang w:val="en-US" w:eastAsia="ja-JP"/>
        </w:rPr>
        <w:t>GERAN</w:t>
      </w:r>
      <w:r w:rsidRPr="005A0632">
        <w:rPr>
          <w:szCs w:val="24"/>
          <w:lang w:val="en-US" w:eastAsia="ja-JP"/>
        </w:rPr>
        <w:tab/>
      </w:r>
      <w:r w:rsidR="00720A76">
        <w:rPr>
          <w:szCs w:val="24"/>
          <w:lang w:val="en-US" w:eastAsia="ja-JP"/>
        </w:rPr>
        <w:tab/>
      </w:r>
      <w:r w:rsidRPr="005A0632">
        <w:rPr>
          <w:szCs w:val="24"/>
          <w:lang w:val="en-US" w:eastAsia="ja-JP"/>
        </w:rPr>
        <w:t xml:space="preserve">GSM EDGE </w:t>
      </w:r>
      <w:r w:rsidR="007A079D" w:rsidRPr="005A0632">
        <w:rPr>
          <w:szCs w:val="24"/>
          <w:lang w:val="en-US" w:eastAsia="ja-JP"/>
        </w:rPr>
        <w:t>r</w:t>
      </w:r>
      <w:r w:rsidRPr="005A0632">
        <w:rPr>
          <w:szCs w:val="24"/>
          <w:lang w:val="en-US" w:eastAsia="ja-JP"/>
        </w:rPr>
        <w:t xml:space="preserve">adio </w:t>
      </w:r>
      <w:r w:rsidR="007A079D" w:rsidRPr="005A0632">
        <w:rPr>
          <w:szCs w:val="24"/>
          <w:lang w:val="en-US" w:eastAsia="ja-JP"/>
        </w:rPr>
        <w:t>a</w:t>
      </w:r>
      <w:r w:rsidRPr="005A0632">
        <w:rPr>
          <w:szCs w:val="24"/>
          <w:lang w:val="en-US" w:eastAsia="ja-JP"/>
        </w:rPr>
        <w:t xml:space="preserve">ccess </w:t>
      </w:r>
      <w:r w:rsidR="007A079D" w:rsidRPr="005A0632">
        <w:rPr>
          <w:szCs w:val="24"/>
          <w:lang w:val="en-US" w:eastAsia="ja-JP"/>
        </w:rPr>
        <w:t>n</w:t>
      </w:r>
      <w:r w:rsidRPr="005A0632">
        <w:rPr>
          <w:szCs w:val="24"/>
          <w:lang w:val="en-US" w:eastAsia="ja-JP"/>
        </w:rPr>
        <w:t>etwork</w:t>
      </w:r>
    </w:p>
    <w:p w:rsidR="005A0632" w:rsidRPr="005A0632" w:rsidRDefault="005A0632" w:rsidP="005A0632">
      <w:pPr>
        <w:tabs>
          <w:tab w:val="left" w:pos="2127"/>
        </w:tabs>
        <w:rPr>
          <w:szCs w:val="24"/>
          <w:lang w:val="en-US" w:eastAsia="ja-JP"/>
        </w:rPr>
      </w:pPr>
      <w:r w:rsidRPr="005A0632">
        <w:rPr>
          <w:szCs w:val="24"/>
          <w:lang w:val="en-US" w:eastAsia="ja-JP"/>
        </w:rPr>
        <w:t>GGSN</w:t>
      </w:r>
      <w:r w:rsidRPr="005A0632">
        <w:rPr>
          <w:szCs w:val="24"/>
          <w:lang w:val="en-US" w:eastAsia="ja-JP"/>
        </w:rPr>
        <w:tab/>
      </w:r>
      <w:r w:rsidR="00720A76">
        <w:rPr>
          <w:szCs w:val="24"/>
          <w:lang w:val="en-US" w:eastAsia="ja-JP"/>
        </w:rPr>
        <w:tab/>
      </w:r>
      <w:r w:rsidR="00720A76">
        <w:rPr>
          <w:szCs w:val="24"/>
          <w:lang w:val="en-US" w:eastAsia="ja-JP"/>
        </w:rPr>
        <w:tab/>
      </w:r>
      <w:r w:rsidRPr="005A0632">
        <w:rPr>
          <w:szCs w:val="24"/>
          <w:lang w:val="en-US" w:eastAsia="ja-JP"/>
        </w:rPr>
        <w:t xml:space="preserve">Gateway GPRS </w:t>
      </w:r>
      <w:r w:rsidR="007A079D" w:rsidRPr="005A0632">
        <w:rPr>
          <w:szCs w:val="24"/>
          <w:lang w:val="en-US" w:eastAsia="ja-JP"/>
        </w:rPr>
        <w:t>su</w:t>
      </w:r>
      <w:r w:rsidRPr="005A0632">
        <w:rPr>
          <w:szCs w:val="24"/>
          <w:lang w:val="en-US" w:eastAsia="ja-JP"/>
        </w:rPr>
        <w:t xml:space="preserve">pport </w:t>
      </w:r>
      <w:r w:rsidR="007A079D" w:rsidRPr="005A0632">
        <w:rPr>
          <w:szCs w:val="24"/>
          <w:lang w:val="en-US" w:eastAsia="ja-JP"/>
        </w:rPr>
        <w:t>n</w:t>
      </w:r>
      <w:r w:rsidRPr="005A0632">
        <w:rPr>
          <w:szCs w:val="24"/>
          <w:lang w:val="en-US" w:eastAsia="ja-JP"/>
        </w:rPr>
        <w:t>ode</w:t>
      </w:r>
    </w:p>
    <w:p w:rsidR="005A0632" w:rsidRPr="005A0632" w:rsidRDefault="005A0632" w:rsidP="005A0632">
      <w:pPr>
        <w:tabs>
          <w:tab w:val="left" w:pos="2127"/>
        </w:tabs>
        <w:rPr>
          <w:szCs w:val="24"/>
          <w:lang w:val="en-US" w:eastAsia="ja-JP"/>
        </w:rPr>
      </w:pPr>
      <w:r w:rsidRPr="005A0632">
        <w:rPr>
          <w:szCs w:val="24"/>
          <w:lang w:val="en-US" w:eastAsia="ja-JP"/>
        </w:rPr>
        <w:t>GTP</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GPRS </w:t>
      </w:r>
      <w:r w:rsidR="007A079D" w:rsidRPr="005A0632">
        <w:rPr>
          <w:szCs w:val="24"/>
          <w:lang w:val="en-US" w:eastAsia="ja-JP"/>
        </w:rPr>
        <w:t>t</w:t>
      </w:r>
      <w:r w:rsidRPr="005A0632">
        <w:rPr>
          <w:szCs w:val="24"/>
          <w:lang w:val="en-US" w:eastAsia="ja-JP"/>
        </w:rPr>
        <w:t xml:space="preserve">unnelling </w:t>
      </w:r>
      <w:r w:rsidR="007A079D" w:rsidRPr="005A0632">
        <w:rPr>
          <w:szCs w:val="24"/>
          <w:lang w:val="en-US" w:eastAsia="ja-JP"/>
        </w:rPr>
        <w:t>p</w:t>
      </w:r>
      <w:r w:rsidRPr="005A0632">
        <w:rPr>
          <w:szCs w:val="24"/>
          <w:lang w:val="en-US" w:eastAsia="ja-JP"/>
        </w:rPr>
        <w:t>rotocol</w:t>
      </w:r>
    </w:p>
    <w:p w:rsidR="005A0632" w:rsidRPr="005A0632" w:rsidRDefault="005A0632" w:rsidP="007A079D">
      <w:pPr>
        <w:tabs>
          <w:tab w:val="left" w:pos="2127"/>
        </w:tabs>
        <w:rPr>
          <w:szCs w:val="24"/>
          <w:lang w:val="en-US" w:eastAsia="ja-JP"/>
        </w:rPr>
      </w:pPr>
      <w:r w:rsidRPr="005A0632">
        <w:rPr>
          <w:szCs w:val="24"/>
          <w:lang w:val="en-US" w:eastAsia="ja-JP"/>
        </w:rPr>
        <w:lastRenderedPageBreak/>
        <w:t>HA</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Home </w:t>
      </w:r>
      <w:r w:rsidR="007A079D" w:rsidRPr="005A0632">
        <w:rPr>
          <w:szCs w:val="24"/>
          <w:lang w:val="en-US" w:eastAsia="ja-JP"/>
        </w:rPr>
        <w:t>a</w:t>
      </w:r>
      <w:r w:rsidRPr="005A0632">
        <w:rPr>
          <w:szCs w:val="24"/>
          <w:lang w:val="en-US" w:eastAsia="ja-JP"/>
        </w:rPr>
        <w:t>gent</w:t>
      </w:r>
    </w:p>
    <w:p w:rsidR="005A0632" w:rsidRPr="005A0632" w:rsidRDefault="005A0632" w:rsidP="005A0632">
      <w:pPr>
        <w:tabs>
          <w:tab w:val="left" w:pos="2127"/>
        </w:tabs>
        <w:rPr>
          <w:szCs w:val="24"/>
          <w:lang w:val="en-US" w:eastAsia="ja-JP"/>
        </w:rPr>
      </w:pPr>
      <w:r w:rsidRPr="005A0632">
        <w:rPr>
          <w:szCs w:val="24"/>
          <w:lang w:val="en-US" w:eastAsia="ja-JP"/>
        </w:rPr>
        <w:t>HLR</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Home </w:t>
      </w:r>
      <w:r w:rsidR="007A079D" w:rsidRPr="005A0632">
        <w:rPr>
          <w:szCs w:val="24"/>
          <w:lang w:val="en-US" w:eastAsia="ja-JP"/>
        </w:rPr>
        <w:t>l</w:t>
      </w:r>
      <w:r w:rsidRPr="005A0632">
        <w:rPr>
          <w:szCs w:val="24"/>
          <w:lang w:val="en-US" w:eastAsia="ja-JP"/>
        </w:rPr>
        <w:t xml:space="preserve">ocation </w:t>
      </w:r>
      <w:r w:rsidR="007A079D" w:rsidRPr="005A0632">
        <w:rPr>
          <w:szCs w:val="24"/>
          <w:lang w:val="en-US" w:eastAsia="ja-JP"/>
        </w:rPr>
        <w:t>r</w:t>
      </w:r>
      <w:r w:rsidRPr="005A0632">
        <w:rPr>
          <w:szCs w:val="24"/>
          <w:lang w:val="en-US" w:eastAsia="ja-JP"/>
        </w:rPr>
        <w:t>egister</w:t>
      </w:r>
    </w:p>
    <w:p w:rsidR="005A0632" w:rsidRPr="005A0632" w:rsidRDefault="005A0632" w:rsidP="005A0632">
      <w:pPr>
        <w:tabs>
          <w:tab w:val="left" w:pos="2127"/>
        </w:tabs>
        <w:rPr>
          <w:szCs w:val="24"/>
          <w:lang w:val="en-US" w:eastAsia="ja-JP"/>
        </w:rPr>
      </w:pPr>
      <w:r w:rsidRPr="005A0632">
        <w:rPr>
          <w:szCs w:val="24"/>
          <w:lang w:val="en-US" w:eastAsia="ja-JP"/>
        </w:rPr>
        <w:t>HSS</w:t>
      </w:r>
      <w:r w:rsidRPr="005A0632">
        <w:rPr>
          <w:szCs w:val="24"/>
          <w:lang w:val="en-US" w:eastAsia="ja-JP"/>
        </w:rPr>
        <w:tab/>
      </w:r>
      <w:r w:rsidR="00720A76">
        <w:rPr>
          <w:szCs w:val="24"/>
          <w:lang w:val="en-US" w:eastAsia="ja-JP"/>
        </w:rPr>
        <w:tab/>
      </w:r>
      <w:r w:rsidR="00720A76">
        <w:rPr>
          <w:szCs w:val="24"/>
          <w:lang w:val="en-US" w:eastAsia="ja-JP"/>
        </w:rPr>
        <w:tab/>
      </w:r>
      <w:r w:rsidRPr="005A0632">
        <w:rPr>
          <w:szCs w:val="24"/>
          <w:lang w:val="en-US" w:eastAsia="ja-JP"/>
        </w:rPr>
        <w:t xml:space="preserve">Home </w:t>
      </w:r>
      <w:r w:rsidR="007A079D" w:rsidRPr="005A0632">
        <w:rPr>
          <w:szCs w:val="24"/>
          <w:lang w:val="en-US" w:eastAsia="ja-JP"/>
        </w:rPr>
        <w:t>s</w:t>
      </w:r>
      <w:r w:rsidRPr="005A0632">
        <w:rPr>
          <w:szCs w:val="24"/>
          <w:lang w:val="en-US" w:eastAsia="ja-JP"/>
        </w:rPr>
        <w:t xml:space="preserve">ubscriber </w:t>
      </w:r>
      <w:r w:rsidR="007A079D" w:rsidRPr="005A0632">
        <w:rPr>
          <w:szCs w:val="24"/>
          <w:lang w:val="en-US" w:eastAsia="ja-JP"/>
        </w:rPr>
        <w:t>s</w:t>
      </w:r>
      <w:r w:rsidRPr="005A0632">
        <w:rPr>
          <w:szCs w:val="24"/>
          <w:lang w:val="en-US" w:eastAsia="ja-JP"/>
        </w:rPr>
        <w:t>erver</w:t>
      </w:r>
    </w:p>
    <w:p w:rsidR="005A0632" w:rsidRPr="005A0632" w:rsidRDefault="005A0632" w:rsidP="005A0632">
      <w:pPr>
        <w:tabs>
          <w:tab w:val="left" w:pos="2127"/>
        </w:tabs>
        <w:rPr>
          <w:szCs w:val="24"/>
          <w:lang w:val="en-US" w:eastAsia="ja-JP"/>
        </w:rPr>
      </w:pPr>
      <w:r w:rsidRPr="005A0632">
        <w:rPr>
          <w:szCs w:val="24"/>
          <w:lang w:val="en-US" w:eastAsia="ja-JP"/>
        </w:rPr>
        <w:t>HRPD</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High </w:t>
      </w:r>
      <w:r w:rsidR="007A079D" w:rsidRPr="005A0632">
        <w:rPr>
          <w:szCs w:val="24"/>
          <w:lang w:val="en-US" w:eastAsia="ja-JP"/>
        </w:rPr>
        <w:t>r</w:t>
      </w:r>
      <w:r w:rsidRPr="005A0632">
        <w:rPr>
          <w:szCs w:val="24"/>
          <w:lang w:val="en-US" w:eastAsia="ja-JP"/>
        </w:rPr>
        <w:t xml:space="preserve">ate </w:t>
      </w:r>
      <w:r w:rsidR="007A079D" w:rsidRPr="005A0632">
        <w:rPr>
          <w:szCs w:val="24"/>
          <w:lang w:val="en-US" w:eastAsia="ja-JP"/>
        </w:rPr>
        <w:t>p</w:t>
      </w:r>
      <w:r w:rsidRPr="005A0632">
        <w:rPr>
          <w:szCs w:val="24"/>
          <w:lang w:val="en-US" w:eastAsia="ja-JP"/>
        </w:rPr>
        <w:t xml:space="preserve">acket </w:t>
      </w:r>
      <w:r w:rsidR="007A079D" w:rsidRPr="005A0632">
        <w:rPr>
          <w:szCs w:val="24"/>
          <w:lang w:val="en-US" w:eastAsia="ja-JP"/>
        </w:rPr>
        <w:t>d</w:t>
      </w:r>
      <w:r w:rsidRPr="005A0632">
        <w:rPr>
          <w:szCs w:val="24"/>
          <w:lang w:val="en-US" w:eastAsia="ja-JP"/>
        </w:rPr>
        <w:t>ata</w:t>
      </w:r>
    </w:p>
    <w:p w:rsidR="005A0632" w:rsidRPr="005A0632" w:rsidRDefault="005A0632" w:rsidP="005A0632">
      <w:pPr>
        <w:tabs>
          <w:tab w:val="left" w:pos="2127"/>
        </w:tabs>
        <w:rPr>
          <w:szCs w:val="24"/>
          <w:lang w:val="en-US" w:eastAsia="ja-JP"/>
        </w:rPr>
      </w:pPr>
      <w:r w:rsidRPr="005A0632">
        <w:rPr>
          <w:szCs w:val="24"/>
          <w:lang w:val="en-US" w:eastAsia="ja-JP"/>
        </w:rPr>
        <w:t>IOS</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Interoperability </w:t>
      </w:r>
      <w:r w:rsidR="007A079D" w:rsidRPr="005A0632">
        <w:rPr>
          <w:szCs w:val="24"/>
          <w:lang w:val="en-US" w:eastAsia="ja-JP"/>
        </w:rPr>
        <w:t>s</w:t>
      </w:r>
      <w:r w:rsidRPr="005A0632">
        <w:rPr>
          <w:szCs w:val="24"/>
          <w:lang w:val="en-US" w:eastAsia="ja-JP"/>
        </w:rPr>
        <w:t>pecification</w:t>
      </w:r>
    </w:p>
    <w:p w:rsidR="005A0632" w:rsidRPr="005A0632" w:rsidRDefault="005A0632" w:rsidP="005A0632">
      <w:pPr>
        <w:tabs>
          <w:tab w:val="left" w:pos="2127"/>
        </w:tabs>
        <w:rPr>
          <w:szCs w:val="24"/>
          <w:lang w:val="en-US" w:eastAsia="ja-JP"/>
        </w:rPr>
      </w:pPr>
      <w:r w:rsidRPr="005A0632">
        <w:rPr>
          <w:szCs w:val="24"/>
          <w:lang w:val="en-US" w:eastAsia="ja-JP"/>
        </w:rPr>
        <w:t>IWF</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Interworking </w:t>
      </w:r>
      <w:r w:rsidR="007A079D" w:rsidRPr="005A0632">
        <w:rPr>
          <w:szCs w:val="24"/>
          <w:lang w:val="en-US" w:eastAsia="ja-JP"/>
        </w:rPr>
        <w:t>f</w:t>
      </w:r>
      <w:r w:rsidRPr="005A0632">
        <w:rPr>
          <w:szCs w:val="24"/>
          <w:lang w:val="en-US" w:eastAsia="ja-JP"/>
        </w:rPr>
        <w:t>unction</w:t>
      </w:r>
    </w:p>
    <w:p w:rsidR="005A0632" w:rsidRPr="005A0632" w:rsidRDefault="005A0632" w:rsidP="005A0632">
      <w:pPr>
        <w:tabs>
          <w:tab w:val="left" w:pos="2127"/>
        </w:tabs>
        <w:rPr>
          <w:szCs w:val="24"/>
          <w:lang w:val="en-US" w:eastAsia="ja-JP"/>
        </w:rPr>
      </w:pPr>
      <w:r w:rsidRPr="005A0632">
        <w:rPr>
          <w:szCs w:val="24"/>
          <w:lang w:val="en-US" w:eastAsia="ja-JP"/>
        </w:rPr>
        <w:t>MBR</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Maximum </w:t>
      </w:r>
      <w:r w:rsidR="007A079D" w:rsidRPr="005A0632">
        <w:rPr>
          <w:szCs w:val="24"/>
          <w:lang w:val="en-US" w:eastAsia="ja-JP"/>
        </w:rPr>
        <w:t>b</w:t>
      </w:r>
      <w:r w:rsidRPr="005A0632">
        <w:rPr>
          <w:szCs w:val="24"/>
          <w:lang w:val="en-US" w:eastAsia="ja-JP"/>
        </w:rPr>
        <w:t xml:space="preserve">it </w:t>
      </w:r>
      <w:r w:rsidR="007A079D" w:rsidRPr="005A0632">
        <w:rPr>
          <w:szCs w:val="24"/>
          <w:lang w:val="en-US" w:eastAsia="ja-JP"/>
        </w:rPr>
        <w:t>r</w:t>
      </w:r>
      <w:r w:rsidRPr="005A0632">
        <w:rPr>
          <w:szCs w:val="24"/>
          <w:lang w:val="en-US" w:eastAsia="ja-JP"/>
        </w:rPr>
        <w:t>ate</w:t>
      </w:r>
    </w:p>
    <w:p w:rsidR="005A0632" w:rsidRPr="005A0632" w:rsidRDefault="005A0632" w:rsidP="005A0632">
      <w:pPr>
        <w:tabs>
          <w:tab w:val="left" w:pos="2127"/>
        </w:tabs>
        <w:rPr>
          <w:szCs w:val="24"/>
          <w:lang w:val="en-US" w:eastAsia="ja-JP"/>
        </w:rPr>
      </w:pPr>
      <w:r w:rsidRPr="005A0632">
        <w:rPr>
          <w:szCs w:val="24"/>
          <w:lang w:val="en-US" w:eastAsia="ja-JP"/>
        </w:rPr>
        <w:t>MC</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Message </w:t>
      </w:r>
      <w:r w:rsidR="007A079D" w:rsidRPr="005A0632">
        <w:rPr>
          <w:szCs w:val="24"/>
          <w:lang w:val="en-US" w:eastAsia="ja-JP"/>
        </w:rPr>
        <w:t>c</w:t>
      </w:r>
      <w:r w:rsidRPr="005A0632">
        <w:rPr>
          <w:szCs w:val="24"/>
          <w:lang w:val="en-US" w:eastAsia="ja-JP"/>
        </w:rPr>
        <w:t>enter</w:t>
      </w:r>
    </w:p>
    <w:p w:rsidR="005A0632" w:rsidRPr="005A0632" w:rsidRDefault="005A0632" w:rsidP="005A0632">
      <w:pPr>
        <w:tabs>
          <w:tab w:val="left" w:pos="2127"/>
        </w:tabs>
        <w:rPr>
          <w:szCs w:val="24"/>
          <w:lang w:val="en-US" w:eastAsia="ja-JP"/>
        </w:rPr>
      </w:pPr>
      <w:r w:rsidRPr="005A0632">
        <w:rPr>
          <w:szCs w:val="24"/>
          <w:lang w:val="en-US" w:eastAsia="ja-JP"/>
        </w:rPr>
        <w:t>MME</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Mobility </w:t>
      </w:r>
      <w:r w:rsidR="007A079D" w:rsidRPr="005A0632">
        <w:rPr>
          <w:szCs w:val="24"/>
          <w:lang w:val="en-US" w:eastAsia="ja-JP"/>
        </w:rPr>
        <w:t>m</w:t>
      </w:r>
      <w:r w:rsidRPr="005A0632">
        <w:rPr>
          <w:szCs w:val="24"/>
          <w:lang w:val="en-US" w:eastAsia="ja-JP"/>
        </w:rPr>
        <w:t xml:space="preserve">anagement </w:t>
      </w:r>
      <w:r w:rsidR="007A079D" w:rsidRPr="005A0632">
        <w:rPr>
          <w:szCs w:val="24"/>
          <w:lang w:val="en-US" w:eastAsia="ja-JP"/>
        </w:rPr>
        <w:t>e</w:t>
      </w:r>
      <w:r w:rsidRPr="005A0632">
        <w:rPr>
          <w:szCs w:val="24"/>
          <w:lang w:val="en-US" w:eastAsia="ja-JP"/>
        </w:rPr>
        <w:t>ntity</w:t>
      </w:r>
    </w:p>
    <w:p w:rsidR="005A0632" w:rsidRPr="005A0632" w:rsidRDefault="005A0632" w:rsidP="005A0632">
      <w:pPr>
        <w:tabs>
          <w:tab w:val="left" w:pos="2127"/>
        </w:tabs>
        <w:rPr>
          <w:szCs w:val="24"/>
          <w:lang w:val="en-US" w:eastAsia="ja-JP"/>
        </w:rPr>
      </w:pPr>
      <w:r w:rsidRPr="005A0632">
        <w:rPr>
          <w:szCs w:val="24"/>
          <w:lang w:val="en-US" w:eastAsia="ja-JP"/>
        </w:rPr>
        <w:t>MSC</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Mobile </w:t>
      </w:r>
      <w:r w:rsidR="00136C49" w:rsidRPr="005A0632">
        <w:rPr>
          <w:szCs w:val="24"/>
          <w:lang w:val="en-US" w:eastAsia="ja-JP"/>
        </w:rPr>
        <w:t>s</w:t>
      </w:r>
      <w:r w:rsidRPr="005A0632">
        <w:rPr>
          <w:szCs w:val="24"/>
          <w:lang w:val="en-US" w:eastAsia="ja-JP"/>
        </w:rPr>
        <w:t xml:space="preserve">witching </w:t>
      </w:r>
      <w:r w:rsidR="00136C49" w:rsidRPr="005A0632">
        <w:rPr>
          <w:szCs w:val="24"/>
          <w:lang w:val="en-US" w:eastAsia="ja-JP"/>
        </w:rPr>
        <w:t>c</w:t>
      </w:r>
      <w:r w:rsidRPr="005A0632">
        <w:rPr>
          <w:szCs w:val="24"/>
          <w:lang w:val="en-US" w:eastAsia="ja-JP"/>
        </w:rPr>
        <w:t>enter</w:t>
      </w:r>
    </w:p>
    <w:p w:rsidR="005A0632" w:rsidRPr="005A0632" w:rsidRDefault="005A0632" w:rsidP="005A0632">
      <w:pPr>
        <w:tabs>
          <w:tab w:val="left" w:pos="2127"/>
        </w:tabs>
        <w:rPr>
          <w:szCs w:val="24"/>
          <w:lang w:val="en-US" w:eastAsia="ja-JP"/>
        </w:rPr>
      </w:pPr>
      <w:r w:rsidRPr="005A0632">
        <w:rPr>
          <w:szCs w:val="24"/>
          <w:lang w:val="en-US" w:eastAsia="ja-JP"/>
        </w:rPr>
        <w:t>NAS</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Non-</w:t>
      </w:r>
      <w:r w:rsidR="00136C49" w:rsidRPr="005A0632">
        <w:rPr>
          <w:szCs w:val="24"/>
          <w:lang w:val="en-US" w:eastAsia="ja-JP"/>
        </w:rPr>
        <w:t>a</w:t>
      </w:r>
      <w:r w:rsidRPr="005A0632">
        <w:rPr>
          <w:szCs w:val="24"/>
          <w:lang w:val="en-US" w:eastAsia="ja-JP"/>
        </w:rPr>
        <w:t xml:space="preserve">ccess </w:t>
      </w:r>
      <w:r w:rsidR="00136C49" w:rsidRPr="005A0632">
        <w:rPr>
          <w:szCs w:val="24"/>
          <w:lang w:val="en-US" w:eastAsia="ja-JP"/>
        </w:rPr>
        <w:t>s</w:t>
      </w:r>
      <w:r w:rsidRPr="005A0632">
        <w:rPr>
          <w:szCs w:val="24"/>
          <w:lang w:val="en-US" w:eastAsia="ja-JP"/>
        </w:rPr>
        <w:t>tratum</w:t>
      </w:r>
    </w:p>
    <w:p w:rsidR="005A0632" w:rsidRPr="005A0632" w:rsidRDefault="005A0632" w:rsidP="005A0632">
      <w:pPr>
        <w:tabs>
          <w:tab w:val="left" w:pos="2127"/>
        </w:tabs>
        <w:rPr>
          <w:szCs w:val="24"/>
          <w:lang w:val="en-US" w:eastAsia="ja-JP"/>
        </w:rPr>
      </w:pPr>
      <w:r w:rsidRPr="005A0632">
        <w:rPr>
          <w:szCs w:val="24"/>
          <w:lang w:val="en-US" w:eastAsia="ja-JP"/>
        </w:rPr>
        <w:t>OFCS</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Off</w:t>
      </w:r>
      <w:r w:rsidR="00204EEB">
        <w:rPr>
          <w:szCs w:val="24"/>
          <w:lang w:val="en-US" w:eastAsia="ja-JP"/>
        </w:rPr>
        <w:t>-</w:t>
      </w:r>
      <w:r w:rsidRPr="005A0632">
        <w:rPr>
          <w:szCs w:val="24"/>
          <w:lang w:val="en-US" w:eastAsia="ja-JP"/>
        </w:rPr>
        <w:t xml:space="preserve">line </w:t>
      </w:r>
      <w:r w:rsidR="00136C49" w:rsidRPr="005A0632">
        <w:rPr>
          <w:szCs w:val="24"/>
          <w:lang w:val="en-US" w:eastAsia="ja-JP"/>
        </w:rPr>
        <w:t>c</w:t>
      </w:r>
      <w:r w:rsidRPr="005A0632">
        <w:rPr>
          <w:szCs w:val="24"/>
          <w:lang w:val="en-US" w:eastAsia="ja-JP"/>
        </w:rPr>
        <w:t xml:space="preserve">harging </w:t>
      </w:r>
      <w:r w:rsidR="00136C49" w:rsidRPr="005A0632">
        <w:rPr>
          <w:szCs w:val="24"/>
          <w:lang w:val="en-US" w:eastAsia="ja-JP"/>
        </w:rPr>
        <w:t>s</w:t>
      </w:r>
      <w:r w:rsidRPr="005A0632">
        <w:rPr>
          <w:szCs w:val="24"/>
          <w:lang w:val="en-US" w:eastAsia="ja-JP"/>
        </w:rPr>
        <w:t>ystem</w:t>
      </w:r>
    </w:p>
    <w:p w:rsidR="005A0632" w:rsidRPr="005A0632" w:rsidRDefault="005A0632" w:rsidP="00136C49">
      <w:pPr>
        <w:tabs>
          <w:tab w:val="left" w:pos="2127"/>
        </w:tabs>
        <w:rPr>
          <w:szCs w:val="24"/>
          <w:lang w:val="en-US" w:eastAsia="ja-JP"/>
        </w:rPr>
      </w:pPr>
      <w:r w:rsidRPr="005A0632">
        <w:rPr>
          <w:szCs w:val="24"/>
          <w:lang w:val="en-US" w:eastAsia="ja-JP"/>
        </w:rPr>
        <w:t>OTAF</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Over-</w:t>
      </w:r>
      <w:r w:rsidR="00136C49" w:rsidRPr="005A0632">
        <w:rPr>
          <w:szCs w:val="24"/>
          <w:lang w:val="en-US" w:eastAsia="ja-JP"/>
        </w:rPr>
        <w:t>t</w:t>
      </w:r>
      <w:r w:rsidRPr="005A0632">
        <w:rPr>
          <w:szCs w:val="24"/>
          <w:lang w:val="en-US" w:eastAsia="ja-JP"/>
        </w:rPr>
        <w:t>he</w:t>
      </w:r>
      <w:r w:rsidR="00136C49">
        <w:rPr>
          <w:szCs w:val="24"/>
          <w:lang w:val="en-US" w:eastAsia="ja-JP"/>
        </w:rPr>
        <w:t>-</w:t>
      </w:r>
      <w:r w:rsidR="00136C49" w:rsidRPr="005A0632">
        <w:rPr>
          <w:szCs w:val="24"/>
          <w:lang w:val="en-US" w:eastAsia="ja-JP"/>
        </w:rPr>
        <w:t>a</w:t>
      </w:r>
      <w:r w:rsidRPr="005A0632">
        <w:rPr>
          <w:szCs w:val="24"/>
          <w:lang w:val="en-US" w:eastAsia="ja-JP"/>
        </w:rPr>
        <w:t xml:space="preserve">ir </w:t>
      </w:r>
      <w:r w:rsidR="00136C49" w:rsidRPr="005A0632">
        <w:rPr>
          <w:szCs w:val="24"/>
          <w:lang w:val="en-US" w:eastAsia="ja-JP"/>
        </w:rPr>
        <w:t>s</w:t>
      </w:r>
      <w:r w:rsidRPr="005A0632">
        <w:rPr>
          <w:szCs w:val="24"/>
          <w:lang w:val="en-US" w:eastAsia="ja-JP"/>
        </w:rPr>
        <w:t xml:space="preserve">ervice </w:t>
      </w:r>
      <w:r w:rsidR="00136C49" w:rsidRPr="005A0632">
        <w:rPr>
          <w:szCs w:val="24"/>
          <w:lang w:val="en-US" w:eastAsia="ja-JP"/>
        </w:rPr>
        <w:t>p</w:t>
      </w:r>
      <w:r w:rsidRPr="005A0632">
        <w:rPr>
          <w:szCs w:val="24"/>
          <w:lang w:val="en-US" w:eastAsia="ja-JP"/>
        </w:rPr>
        <w:t xml:space="preserve">rovision </w:t>
      </w:r>
      <w:r w:rsidR="00136C49" w:rsidRPr="005A0632">
        <w:rPr>
          <w:szCs w:val="24"/>
          <w:lang w:val="en-US" w:eastAsia="ja-JP"/>
        </w:rPr>
        <w:t>f</w:t>
      </w:r>
      <w:r w:rsidRPr="005A0632">
        <w:rPr>
          <w:szCs w:val="24"/>
          <w:lang w:val="en-US" w:eastAsia="ja-JP"/>
        </w:rPr>
        <w:t>unction</w:t>
      </w:r>
    </w:p>
    <w:p w:rsidR="005A0632" w:rsidRPr="005A0632" w:rsidRDefault="005A0632" w:rsidP="005A0632">
      <w:pPr>
        <w:tabs>
          <w:tab w:val="left" w:pos="2127"/>
        </w:tabs>
        <w:rPr>
          <w:szCs w:val="24"/>
          <w:lang w:val="en-US" w:eastAsia="ja-JP"/>
        </w:rPr>
      </w:pPr>
      <w:r w:rsidRPr="005A0632">
        <w:rPr>
          <w:szCs w:val="24"/>
          <w:lang w:val="en-US" w:eastAsia="ja-JP"/>
        </w:rPr>
        <w:t>PCF</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Packet </w:t>
      </w:r>
      <w:r w:rsidR="00136C49" w:rsidRPr="005A0632">
        <w:rPr>
          <w:szCs w:val="24"/>
          <w:lang w:val="en-US" w:eastAsia="ja-JP"/>
        </w:rPr>
        <w:t>c</w:t>
      </w:r>
      <w:r w:rsidRPr="005A0632">
        <w:rPr>
          <w:szCs w:val="24"/>
          <w:lang w:val="en-US" w:eastAsia="ja-JP"/>
        </w:rPr>
        <w:t xml:space="preserve">ontrol </w:t>
      </w:r>
      <w:r w:rsidR="00136C49" w:rsidRPr="005A0632">
        <w:rPr>
          <w:szCs w:val="24"/>
          <w:lang w:val="en-US" w:eastAsia="ja-JP"/>
        </w:rPr>
        <w:t>f</w:t>
      </w:r>
      <w:r w:rsidRPr="005A0632">
        <w:rPr>
          <w:szCs w:val="24"/>
          <w:lang w:val="en-US" w:eastAsia="ja-JP"/>
        </w:rPr>
        <w:t>unction</w:t>
      </w:r>
    </w:p>
    <w:p w:rsidR="005A0632" w:rsidRPr="005A0632" w:rsidRDefault="005A0632" w:rsidP="005A0632">
      <w:pPr>
        <w:tabs>
          <w:tab w:val="left" w:pos="2127"/>
        </w:tabs>
        <w:rPr>
          <w:szCs w:val="24"/>
          <w:lang w:val="en-US" w:eastAsia="ja-JP"/>
        </w:rPr>
      </w:pPr>
      <w:r w:rsidRPr="005A0632">
        <w:rPr>
          <w:szCs w:val="24"/>
          <w:lang w:val="en-US" w:eastAsia="ja-JP"/>
        </w:rPr>
        <w:t>PCRF</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Policy and </w:t>
      </w:r>
      <w:r w:rsidR="00136C49" w:rsidRPr="005A0632">
        <w:rPr>
          <w:szCs w:val="24"/>
          <w:lang w:val="en-US" w:eastAsia="ja-JP"/>
        </w:rPr>
        <w:t>c</w:t>
      </w:r>
      <w:r w:rsidRPr="005A0632">
        <w:rPr>
          <w:szCs w:val="24"/>
          <w:lang w:val="en-US" w:eastAsia="ja-JP"/>
        </w:rPr>
        <w:t xml:space="preserve">harging </w:t>
      </w:r>
      <w:r w:rsidR="00136C49" w:rsidRPr="005A0632">
        <w:rPr>
          <w:szCs w:val="24"/>
          <w:lang w:val="en-US" w:eastAsia="ja-JP"/>
        </w:rPr>
        <w:t>r</w:t>
      </w:r>
      <w:r w:rsidRPr="005A0632">
        <w:rPr>
          <w:szCs w:val="24"/>
          <w:lang w:val="en-US" w:eastAsia="ja-JP"/>
        </w:rPr>
        <w:t xml:space="preserve">ule </w:t>
      </w:r>
      <w:r w:rsidR="00136C49" w:rsidRPr="005A0632">
        <w:rPr>
          <w:szCs w:val="24"/>
          <w:lang w:val="en-US" w:eastAsia="ja-JP"/>
        </w:rPr>
        <w:t>f</w:t>
      </w:r>
      <w:r w:rsidRPr="005A0632">
        <w:rPr>
          <w:szCs w:val="24"/>
          <w:lang w:val="en-US" w:eastAsia="ja-JP"/>
        </w:rPr>
        <w:t>unction</w:t>
      </w:r>
    </w:p>
    <w:p w:rsidR="005A0632" w:rsidRPr="005A0632" w:rsidRDefault="005A0632" w:rsidP="005A0632">
      <w:pPr>
        <w:tabs>
          <w:tab w:val="left" w:pos="2127"/>
        </w:tabs>
        <w:rPr>
          <w:szCs w:val="24"/>
          <w:lang w:val="en-US" w:eastAsia="ja-JP"/>
        </w:rPr>
      </w:pPr>
      <w:r w:rsidRPr="005A0632">
        <w:rPr>
          <w:szCs w:val="24"/>
          <w:lang w:val="en-US" w:eastAsia="ja-JP"/>
        </w:rPr>
        <w:t>PMIP</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Proxy </w:t>
      </w:r>
      <w:r w:rsidR="00136C49" w:rsidRPr="005A0632">
        <w:rPr>
          <w:szCs w:val="24"/>
          <w:lang w:val="en-US" w:eastAsia="ja-JP"/>
        </w:rPr>
        <w:t>m</w:t>
      </w:r>
      <w:r w:rsidRPr="005A0632">
        <w:rPr>
          <w:szCs w:val="24"/>
          <w:lang w:val="en-US" w:eastAsia="ja-JP"/>
        </w:rPr>
        <w:t>obile IP</w:t>
      </w:r>
    </w:p>
    <w:p w:rsidR="005A0632" w:rsidRPr="005A0632" w:rsidRDefault="005A0632" w:rsidP="005A0632">
      <w:pPr>
        <w:tabs>
          <w:tab w:val="left" w:pos="2127"/>
        </w:tabs>
        <w:rPr>
          <w:szCs w:val="24"/>
          <w:lang w:val="en-US" w:eastAsia="ja-JP"/>
        </w:rPr>
      </w:pPr>
      <w:r w:rsidRPr="005A0632">
        <w:rPr>
          <w:szCs w:val="24"/>
          <w:lang w:val="en-US" w:eastAsia="ja-JP"/>
        </w:rPr>
        <w:t>PWS</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Public </w:t>
      </w:r>
      <w:r w:rsidR="00136C49" w:rsidRPr="005A0632">
        <w:rPr>
          <w:szCs w:val="24"/>
          <w:lang w:val="en-US" w:eastAsia="ja-JP"/>
        </w:rPr>
        <w:t>w</w:t>
      </w:r>
      <w:r w:rsidRPr="005A0632">
        <w:rPr>
          <w:szCs w:val="24"/>
          <w:lang w:val="en-US" w:eastAsia="ja-JP"/>
        </w:rPr>
        <w:t xml:space="preserve">arning </w:t>
      </w:r>
      <w:r w:rsidR="00136C49" w:rsidRPr="005A0632">
        <w:rPr>
          <w:szCs w:val="24"/>
          <w:lang w:val="en-US" w:eastAsia="ja-JP"/>
        </w:rPr>
        <w:t>s</w:t>
      </w:r>
      <w:r w:rsidRPr="005A0632">
        <w:rPr>
          <w:szCs w:val="24"/>
          <w:lang w:val="en-US" w:eastAsia="ja-JP"/>
        </w:rPr>
        <w:t>ystem</w:t>
      </w:r>
    </w:p>
    <w:p w:rsidR="005A0632" w:rsidRPr="005A0632" w:rsidRDefault="005A0632" w:rsidP="005A0632">
      <w:pPr>
        <w:tabs>
          <w:tab w:val="left" w:pos="2127"/>
        </w:tabs>
        <w:rPr>
          <w:szCs w:val="24"/>
          <w:lang w:val="en-US" w:eastAsia="ja-JP"/>
        </w:rPr>
      </w:pPr>
      <w:r w:rsidRPr="005A0632">
        <w:rPr>
          <w:szCs w:val="24"/>
          <w:lang w:val="en-US" w:eastAsia="ja-JP"/>
        </w:rPr>
        <w:t>QCI</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QoS </w:t>
      </w:r>
      <w:r w:rsidR="00136C49" w:rsidRPr="005A0632">
        <w:rPr>
          <w:szCs w:val="24"/>
          <w:lang w:val="en-US" w:eastAsia="ja-JP"/>
        </w:rPr>
        <w:t>c</w:t>
      </w:r>
      <w:r w:rsidRPr="005A0632">
        <w:rPr>
          <w:szCs w:val="24"/>
          <w:lang w:val="en-US" w:eastAsia="ja-JP"/>
        </w:rPr>
        <w:t xml:space="preserve">lass </w:t>
      </w:r>
      <w:r w:rsidR="00136C49" w:rsidRPr="005A0632">
        <w:rPr>
          <w:szCs w:val="24"/>
          <w:lang w:val="en-US" w:eastAsia="ja-JP"/>
        </w:rPr>
        <w:t>i</w:t>
      </w:r>
      <w:r w:rsidRPr="005A0632">
        <w:rPr>
          <w:szCs w:val="24"/>
          <w:lang w:val="en-US" w:eastAsia="ja-JP"/>
        </w:rPr>
        <w:t>dentifier</w:t>
      </w:r>
    </w:p>
    <w:p w:rsidR="005A0632" w:rsidRPr="005A0632" w:rsidRDefault="005A0632" w:rsidP="005A0632">
      <w:pPr>
        <w:tabs>
          <w:tab w:val="left" w:pos="2127"/>
        </w:tabs>
        <w:rPr>
          <w:szCs w:val="24"/>
          <w:lang w:val="en-US" w:eastAsia="ja-JP"/>
        </w:rPr>
      </w:pPr>
      <w:r w:rsidRPr="005A0632">
        <w:rPr>
          <w:szCs w:val="24"/>
          <w:lang w:val="en-US" w:eastAsia="ja-JP"/>
        </w:rPr>
        <w:t>RNC</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Radio </w:t>
      </w:r>
      <w:r w:rsidR="00136C49" w:rsidRPr="005A0632">
        <w:rPr>
          <w:szCs w:val="24"/>
          <w:lang w:val="en-US" w:eastAsia="ja-JP"/>
        </w:rPr>
        <w:t>n</w:t>
      </w:r>
      <w:r w:rsidRPr="005A0632">
        <w:rPr>
          <w:szCs w:val="24"/>
          <w:lang w:val="en-US" w:eastAsia="ja-JP"/>
        </w:rPr>
        <w:t xml:space="preserve">etwork </w:t>
      </w:r>
      <w:r w:rsidR="00136C49" w:rsidRPr="005A0632">
        <w:rPr>
          <w:szCs w:val="24"/>
          <w:lang w:val="en-US" w:eastAsia="ja-JP"/>
        </w:rPr>
        <w:t>c</w:t>
      </w:r>
      <w:r w:rsidRPr="005A0632">
        <w:rPr>
          <w:szCs w:val="24"/>
          <w:lang w:val="en-US" w:eastAsia="ja-JP"/>
        </w:rPr>
        <w:t>ontroller</w:t>
      </w:r>
    </w:p>
    <w:p w:rsidR="005A0632" w:rsidRPr="005A0632" w:rsidRDefault="005A0632" w:rsidP="005A0632">
      <w:pPr>
        <w:tabs>
          <w:tab w:val="left" w:pos="2127"/>
        </w:tabs>
        <w:rPr>
          <w:szCs w:val="24"/>
          <w:lang w:val="en-US" w:eastAsia="ja-JP"/>
        </w:rPr>
      </w:pPr>
      <w:r w:rsidRPr="005A0632">
        <w:rPr>
          <w:szCs w:val="24"/>
          <w:lang w:val="en-US" w:eastAsia="ja-JP"/>
        </w:rPr>
        <w:t>RNS</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Radio </w:t>
      </w:r>
      <w:r w:rsidR="00136C49" w:rsidRPr="005A0632">
        <w:rPr>
          <w:szCs w:val="24"/>
          <w:lang w:val="en-US" w:eastAsia="ja-JP"/>
        </w:rPr>
        <w:t>ne</w:t>
      </w:r>
      <w:r w:rsidRPr="005A0632">
        <w:rPr>
          <w:szCs w:val="24"/>
          <w:lang w:val="en-US" w:eastAsia="ja-JP"/>
        </w:rPr>
        <w:t xml:space="preserve">twork </w:t>
      </w:r>
      <w:r w:rsidR="00136C49" w:rsidRPr="005A0632">
        <w:rPr>
          <w:szCs w:val="24"/>
          <w:lang w:val="en-US" w:eastAsia="ja-JP"/>
        </w:rPr>
        <w:t>s</w:t>
      </w:r>
      <w:r w:rsidRPr="005A0632">
        <w:rPr>
          <w:szCs w:val="24"/>
          <w:lang w:val="en-US" w:eastAsia="ja-JP"/>
        </w:rPr>
        <w:t>ubsystem</w:t>
      </w:r>
    </w:p>
    <w:p w:rsidR="005A0632" w:rsidRPr="005A0632" w:rsidRDefault="005A0632" w:rsidP="005A0632">
      <w:pPr>
        <w:tabs>
          <w:tab w:val="left" w:pos="2127"/>
        </w:tabs>
        <w:rPr>
          <w:szCs w:val="24"/>
          <w:lang w:val="en-US" w:eastAsia="ja-JP"/>
        </w:rPr>
      </w:pPr>
      <w:r w:rsidRPr="005A0632">
        <w:rPr>
          <w:szCs w:val="24"/>
          <w:lang w:val="en-US" w:eastAsia="ja-JP"/>
        </w:rPr>
        <w:t>SDF</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Service </w:t>
      </w:r>
      <w:r w:rsidR="00136C49" w:rsidRPr="005A0632">
        <w:rPr>
          <w:szCs w:val="24"/>
          <w:lang w:val="en-US" w:eastAsia="ja-JP"/>
        </w:rPr>
        <w:t>d</w:t>
      </w:r>
      <w:r w:rsidRPr="005A0632">
        <w:rPr>
          <w:szCs w:val="24"/>
          <w:lang w:val="en-US" w:eastAsia="ja-JP"/>
        </w:rPr>
        <w:t xml:space="preserve">ata </w:t>
      </w:r>
      <w:r w:rsidR="00136C49" w:rsidRPr="005A0632">
        <w:rPr>
          <w:szCs w:val="24"/>
          <w:lang w:val="en-US" w:eastAsia="ja-JP"/>
        </w:rPr>
        <w:t>f</w:t>
      </w:r>
      <w:r w:rsidRPr="005A0632">
        <w:rPr>
          <w:szCs w:val="24"/>
          <w:lang w:val="en-US" w:eastAsia="ja-JP"/>
        </w:rPr>
        <w:t>low</w:t>
      </w:r>
    </w:p>
    <w:p w:rsidR="005A0632" w:rsidRPr="005A0632" w:rsidRDefault="005A0632" w:rsidP="005A0632">
      <w:pPr>
        <w:tabs>
          <w:tab w:val="left" w:pos="2127"/>
        </w:tabs>
        <w:rPr>
          <w:szCs w:val="24"/>
          <w:lang w:val="en-US" w:eastAsia="ja-JP"/>
        </w:rPr>
      </w:pPr>
      <w:r w:rsidRPr="005A0632">
        <w:rPr>
          <w:szCs w:val="24"/>
          <w:lang w:val="en-US" w:eastAsia="ja-JP"/>
        </w:rPr>
        <w:t>SGSN</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Serving GPRS </w:t>
      </w:r>
      <w:r w:rsidR="00136C49" w:rsidRPr="005A0632">
        <w:rPr>
          <w:szCs w:val="24"/>
          <w:lang w:val="en-US" w:eastAsia="ja-JP"/>
        </w:rPr>
        <w:t>s</w:t>
      </w:r>
      <w:r w:rsidRPr="005A0632">
        <w:rPr>
          <w:szCs w:val="24"/>
          <w:lang w:val="en-US" w:eastAsia="ja-JP"/>
        </w:rPr>
        <w:t xml:space="preserve">upport </w:t>
      </w:r>
      <w:r w:rsidR="00136C49" w:rsidRPr="005A0632">
        <w:rPr>
          <w:szCs w:val="24"/>
          <w:lang w:val="en-US" w:eastAsia="ja-JP"/>
        </w:rPr>
        <w:t>n</w:t>
      </w:r>
      <w:r w:rsidRPr="005A0632">
        <w:rPr>
          <w:szCs w:val="24"/>
          <w:lang w:val="en-US" w:eastAsia="ja-JP"/>
        </w:rPr>
        <w:t>ode</w:t>
      </w:r>
    </w:p>
    <w:p w:rsidR="005A0632" w:rsidRPr="005A0632" w:rsidRDefault="005A0632" w:rsidP="005A0632">
      <w:pPr>
        <w:tabs>
          <w:tab w:val="left" w:pos="2127"/>
        </w:tabs>
        <w:rPr>
          <w:szCs w:val="24"/>
          <w:lang w:val="en-US" w:eastAsia="ja-JP"/>
        </w:rPr>
      </w:pPr>
      <w:r w:rsidRPr="005A0632">
        <w:rPr>
          <w:szCs w:val="24"/>
          <w:lang w:val="en-US" w:eastAsia="ja-JP"/>
        </w:rPr>
        <w:t>UE</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User </w:t>
      </w:r>
      <w:r w:rsidR="00136C49" w:rsidRPr="005A0632">
        <w:rPr>
          <w:szCs w:val="24"/>
          <w:lang w:val="en-US" w:eastAsia="ja-JP"/>
        </w:rPr>
        <w:t>e</w:t>
      </w:r>
      <w:r w:rsidRPr="005A0632">
        <w:rPr>
          <w:szCs w:val="24"/>
          <w:lang w:val="en-US" w:eastAsia="ja-JP"/>
        </w:rPr>
        <w:t>quipment</w:t>
      </w:r>
    </w:p>
    <w:p w:rsidR="005A0632" w:rsidRPr="005A0632" w:rsidRDefault="005A0632" w:rsidP="005A0632">
      <w:pPr>
        <w:tabs>
          <w:tab w:val="left" w:pos="2127"/>
        </w:tabs>
        <w:rPr>
          <w:szCs w:val="24"/>
          <w:lang w:val="en-US" w:eastAsia="ja-JP"/>
        </w:rPr>
      </w:pPr>
      <w:r w:rsidRPr="005A0632">
        <w:rPr>
          <w:szCs w:val="24"/>
          <w:lang w:val="en-US" w:eastAsia="ja-JP"/>
        </w:rPr>
        <w:t>UIM</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User </w:t>
      </w:r>
      <w:r w:rsidR="00136C49" w:rsidRPr="005A0632">
        <w:rPr>
          <w:szCs w:val="24"/>
          <w:lang w:val="en-US" w:eastAsia="ja-JP"/>
        </w:rPr>
        <w:t>i</w:t>
      </w:r>
      <w:r w:rsidRPr="005A0632">
        <w:rPr>
          <w:szCs w:val="24"/>
          <w:lang w:val="en-US" w:eastAsia="ja-JP"/>
        </w:rPr>
        <w:t xml:space="preserve">dentity </w:t>
      </w:r>
      <w:r w:rsidR="00136C49" w:rsidRPr="005A0632">
        <w:rPr>
          <w:szCs w:val="24"/>
          <w:lang w:val="en-US" w:eastAsia="ja-JP"/>
        </w:rPr>
        <w:t>m</w:t>
      </w:r>
      <w:r w:rsidRPr="005A0632">
        <w:rPr>
          <w:szCs w:val="24"/>
          <w:lang w:val="en-US" w:eastAsia="ja-JP"/>
        </w:rPr>
        <w:t>odule</w:t>
      </w:r>
    </w:p>
    <w:p w:rsidR="005A0632" w:rsidRPr="005A0632" w:rsidRDefault="005A0632" w:rsidP="005A0632">
      <w:pPr>
        <w:tabs>
          <w:tab w:val="left" w:pos="2127"/>
        </w:tabs>
        <w:rPr>
          <w:szCs w:val="24"/>
          <w:lang w:val="en-US" w:eastAsia="ja-JP"/>
        </w:rPr>
      </w:pPr>
      <w:r w:rsidRPr="005A0632">
        <w:rPr>
          <w:szCs w:val="24"/>
          <w:lang w:val="en-US" w:eastAsia="ja-JP"/>
        </w:rPr>
        <w:t>UL</w:t>
      </w:r>
      <w:r w:rsidRPr="005A0632">
        <w:rPr>
          <w:szCs w:val="24"/>
          <w:lang w:val="en-US" w:eastAsia="ja-JP"/>
        </w:rPr>
        <w:tab/>
      </w:r>
      <w:r w:rsidRPr="005A0632">
        <w:rPr>
          <w:rFonts w:eastAsia="MS Mincho" w:hint="eastAsia"/>
          <w:szCs w:val="24"/>
          <w:lang w:val="en-US" w:eastAsia="ja-JP"/>
        </w:rPr>
        <w:tab/>
      </w:r>
      <w:r w:rsidR="00720A76">
        <w:rPr>
          <w:rFonts w:eastAsia="MS Mincho"/>
          <w:szCs w:val="24"/>
          <w:lang w:val="en-US" w:eastAsia="ja-JP"/>
        </w:rPr>
        <w:tab/>
      </w:r>
      <w:r w:rsidRPr="005A0632">
        <w:rPr>
          <w:szCs w:val="24"/>
          <w:lang w:val="en-US" w:eastAsia="ja-JP"/>
        </w:rPr>
        <w:t xml:space="preserve">Up </w:t>
      </w:r>
      <w:r w:rsidR="00136C49" w:rsidRPr="005A0632">
        <w:rPr>
          <w:szCs w:val="24"/>
          <w:lang w:val="en-US" w:eastAsia="ja-JP"/>
        </w:rPr>
        <w:t>l</w:t>
      </w:r>
      <w:r w:rsidRPr="005A0632">
        <w:rPr>
          <w:szCs w:val="24"/>
          <w:lang w:val="en-US" w:eastAsia="ja-JP"/>
        </w:rPr>
        <w:t>ink</w:t>
      </w:r>
    </w:p>
    <w:p w:rsidR="005A0632" w:rsidRPr="005A0632" w:rsidRDefault="005A0632" w:rsidP="005A0632">
      <w:pPr>
        <w:tabs>
          <w:tab w:val="left" w:pos="2127"/>
        </w:tabs>
        <w:rPr>
          <w:szCs w:val="24"/>
          <w:lang w:val="en-US" w:eastAsia="ja-JP"/>
        </w:rPr>
      </w:pPr>
      <w:r w:rsidRPr="005A0632">
        <w:rPr>
          <w:szCs w:val="24"/>
          <w:lang w:val="en-US" w:eastAsia="ja-JP"/>
        </w:rPr>
        <w:t>UTRAN</w:t>
      </w:r>
      <w:r w:rsidRPr="005A0632">
        <w:rPr>
          <w:szCs w:val="24"/>
          <w:lang w:val="en-US" w:eastAsia="ja-JP"/>
        </w:rPr>
        <w:tab/>
      </w:r>
      <w:r w:rsidRPr="005A0632">
        <w:rPr>
          <w:rFonts w:eastAsia="MS Mincho" w:hint="eastAsia"/>
          <w:szCs w:val="24"/>
          <w:lang w:val="en-US" w:eastAsia="ja-JP"/>
        </w:rPr>
        <w:tab/>
      </w:r>
      <w:r w:rsidRPr="005A0632">
        <w:rPr>
          <w:szCs w:val="24"/>
          <w:lang w:val="en-US" w:eastAsia="ja-JP"/>
        </w:rPr>
        <w:t xml:space="preserve">Universal </w:t>
      </w:r>
      <w:r w:rsidR="00626A5B" w:rsidRPr="005A0632">
        <w:rPr>
          <w:szCs w:val="24"/>
          <w:lang w:val="en-US" w:eastAsia="ja-JP"/>
        </w:rPr>
        <w:t>T</w:t>
      </w:r>
      <w:r w:rsidRPr="005A0632">
        <w:rPr>
          <w:szCs w:val="24"/>
          <w:lang w:val="en-US" w:eastAsia="ja-JP"/>
        </w:rPr>
        <w:t>errestrial</w:t>
      </w:r>
      <w:r w:rsidR="00626A5B" w:rsidRPr="005A0632">
        <w:rPr>
          <w:szCs w:val="24"/>
          <w:lang w:val="en-US" w:eastAsia="ja-JP"/>
        </w:rPr>
        <w:t xml:space="preserve"> R</w:t>
      </w:r>
      <w:r w:rsidRPr="005A0632">
        <w:rPr>
          <w:szCs w:val="24"/>
          <w:lang w:val="en-US" w:eastAsia="ja-JP"/>
        </w:rPr>
        <w:t xml:space="preserve">adio </w:t>
      </w:r>
      <w:r w:rsidR="00626A5B" w:rsidRPr="005A0632">
        <w:rPr>
          <w:szCs w:val="24"/>
          <w:lang w:val="en-US" w:eastAsia="ja-JP"/>
        </w:rPr>
        <w:t>A</w:t>
      </w:r>
      <w:r w:rsidRPr="005A0632">
        <w:rPr>
          <w:szCs w:val="24"/>
          <w:lang w:val="en-US" w:eastAsia="ja-JP"/>
        </w:rPr>
        <w:t xml:space="preserve">ccess </w:t>
      </w:r>
      <w:r w:rsidR="00626A5B" w:rsidRPr="005A0632">
        <w:rPr>
          <w:szCs w:val="24"/>
          <w:lang w:val="en-US" w:eastAsia="ja-JP"/>
        </w:rPr>
        <w:t>N</w:t>
      </w:r>
      <w:r w:rsidRPr="005A0632">
        <w:rPr>
          <w:szCs w:val="24"/>
          <w:lang w:val="en-US" w:eastAsia="ja-JP"/>
        </w:rPr>
        <w:t>etwork</w:t>
      </w:r>
    </w:p>
    <w:p w:rsidR="005A0632" w:rsidRPr="00720A76" w:rsidRDefault="005A0632" w:rsidP="005A0632">
      <w:pPr>
        <w:rPr>
          <w:szCs w:val="24"/>
          <w:lang w:val="en-GB" w:eastAsia="ja-JP"/>
        </w:rPr>
      </w:pPr>
      <w:r w:rsidRPr="00720A76">
        <w:rPr>
          <w:szCs w:val="24"/>
          <w:lang w:val="en-GB" w:eastAsia="ja-JP"/>
        </w:rPr>
        <w:t>VLR</w:t>
      </w:r>
      <w:r w:rsidRPr="00720A76">
        <w:rPr>
          <w:szCs w:val="24"/>
          <w:lang w:val="en-GB" w:eastAsia="ja-JP"/>
        </w:rPr>
        <w:tab/>
      </w:r>
      <w:r w:rsidRPr="00720A76">
        <w:rPr>
          <w:rFonts w:eastAsia="MS Mincho" w:hint="eastAsia"/>
          <w:szCs w:val="24"/>
          <w:lang w:val="en-GB" w:eastAsia="ja-JP"/>
        </w:rPr>
        <w:tab/>
      </w:r>
      <w:r w:rsidR="00720A76">
        <w:rPr>
          <w:rFonts w:eastAsia="MS Mincho"/>
          <w:szCs w:val="24"/>
          <w:lang w:val="en-GB" w:eastAsia="ja-JP"/>
        </w:rPr>
        <w:tab/>
      </w:r>
      <w:r w:rsidRPr="00720A76">
        <w:rPr>
          <w:szCs w:val="24"/>
          <w:lang w:val="en-GB" w:eastAsia="ja-JP"/>
        </w:rPr>
        <w:t xml:space="preserve">Visitor </w:t>
      </w:r>
      <w:r w:rsidR="00136C49" w:rsidRPr="00720A76">
        <w:rPr>
          <w:szCs w:val="24"/>
          <w:lang w:val="en-GB" w:eastAsia="ja-JP"/>
        </w:rPr>
        <w:t>l</w:t>
      </w:r>
      <w:r w:rsidRPr="00720A76">
        <w:rPr>
          <w:szCs w:val="24"/>
          <w:lang w:val="en-GB" w:eastAsia="ja-JP"/>
        </w:rPr>
        <w:t xml:space="preserve">ocation </w:t>
      </w:r>
      <w:r w:rsidR="00136C49" w:rsidRPr="00720A76">
        <w:rPr>
          <w:szCs w:val="24"/>
          <w:lang w:val="en-GB" w:eastAsia="ja-JP"/>
        </w:rPr>
        <w:t>r</w:t>
      </w:r>
      <w:r w:rsidRPr="00720A76">
        <w:rPr>
          <w:szCs w:val="24"/>
          <w:lang w:val="en-GB" w:eastAsia="ja-JP"/>
        </w:rPr>
        <w:t>egister</w:t>
      </w:r>
    </w:p>
    <w:p w:rsidR="005A0632" w:rsidRDefault="005A0632" w:rsidP="005A0632">
      <w:pPr>
        <w:rPr>
          <w:szCs w:val="24"/>
          <w:lang w:val="en-GB" w:eastAsia="ja-JP"/>
        </w:rPr>
      </w:pPr>
    </w:p>
    <w:p w:rsidR="00C65B75" w:rsidRPr="00720A76" w:rsidRDefault="00C65B75" w:rsidP="005A0632">
      <w:pPr>
        <w:rPr>
          <w:szCs w:val="24"/>
          <w:lang w:val="en-GB" w:eastAsia="ja-JP"/>
        </w:rPr>
      </w:pPr>
    </w:p>
    <w:p w:rsidR="005A0632" w:rsidRPr="00720A76" w:rsidRDefault="005A0632" w:rsidP="005A0632">
      <w:pPr>
        <w:rPr>
          <w:szCs w:val="24"/>
          <w:lang w:val="en-GB" w:eastAsia="ja-JP"/>
        </w:rPr>
      </w:pPr>
    </w:p>
    <w:p w:rsidR="005A0632" w:rsidRPr="00720A76" w:rsidRDefault="005A0632" w:rsidP="005A0632">
      <w:pPr>
        <w:spacing w:before="0"/>
        <w:jc w:val="center"/>
        <w:rPr>
          <w:rFonts w:eastAsia="MS Mincho"/>
          <w:szCs w:val="24"/>
          <w:lang w:val="en-GB" w:eastAsia="ja-JP"/>
        </w:rPr>
      </w:pPr>
      <w:r w:rsidRPr="00720A76">
        <w:rPr>
          <w:szCs w:val="24"/>
          <w:lang w:val="en-GB" w:eastAsia="ja-JP"/>
        </w:rPr>
        <w:t>______________</w:t>
      </w:r>
    </w:p>
    <w:sectPr w:rsidR="005A0632" w:rsidRPr="00720A76" w:rsidSect="005A0632">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00A" w:rsidRDefault="00A8300A">
      <w:r>
        <w:separator/>
      </w:r>
    </w:p>
  </w:endnote>
  <w:endnote w:type="continuationSeparator" w:id="0">
    <w:p w:rsidR="00A8300A" w:rsidRDefault="00A83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00A" w:rsidRDefault="00A8300A">
      <w:r>
        <w:separator/>
      </w:r>
    </w:p>
  </w:footnote>
  <w:footnote w:type="continuationSeparator" w:id="0">
    <w:p w:rsidR="00A8300A" w:rsidRDefault="00A8300A">
      <w:r>
        <w:continuationSeparator/>
      </w:r>
    </w:p>
  </w:footnote>
  <w:footnote w:id="1">
    <w:p w:rsidR="00A8300A" w:rsidRPr="005A0632" w:rsidRDefault="00A8300A" w:rsidP="005A0632">
      <w:pPr>
        <w:pStyle w:val="FootnoteText"/>
        <w:rPr>
          <w:lang w:val="en-US"/>
        </w:rPr>
      </w:pPr>
      <w:r>
        <w:rPr>
          <w:rStyle w:val="FootnoteReference"/>
        </w:rPr>
        <w:footnoteRef/>
      </w:r>
      <w:r w:rsidRPr="005A0632">
        <w:rPr>
          <w:lang w:val="en-US"/>
        </w:rPr>
        <w:tab/>
        <w:t>cdma2000</w:t>
      </w:r>
      <w:r w:rsidRPr="005A0632">
        <w:rPr>
          <w:szCs w:val="24"/>
          <w:vertAlign w:val="superscript"/>
          <w:lang w:val="en-US"/>
        </w:rPr>
        <w:t>®</w:t>
      </w:r>
      <w:r w:rsidRPr="005A0632">
        <w:rPr>
          <w:lang w:val="en-US"/>
        </w:rPr>
        <w:t xml:space="preserve"> is the trademark for the technical nomenclature for certain specifications and standards of the organizational partners (OPs) of 3GPP2. Geographically (and as of the date of publication), cdma2000</w:t>
      </w:r>
      <w:r w:rsidRPr="005A0632">
        <w:rPr>
          <w:szCs w:val="24"/>
          <w:vertAlign w:val="superscript"/>
          <w:lang w:val="en-US"/>
        </w:rPr>
        <w:t>®</w:t>
      </w:r>
      <w:r w:rsidRPr="005A0632">
        <w:rPr>
          <w:lang w:val="en-US"/>
        </w:rPr>
        <w:t xml:space="preserve"> is a registered trademark of the Telecommunications Industry Association (TIA-USA) in the United States</w:t>
      </w:r>
      <w:r>
        <w:rPr>
          <w:lang w:val="en-US"/>
        </w:rPr>
        <w:t xml:space="preserve"> of America</w:t>
      </w:r>
      <w:r w:rsidRPr="005A0632">
        <w:rPr>
          <w:lang w:val="en-US"/>
        </w:rPr>
        <w:t>.</w:t>
      </w:r>
    </w:p>
  </w:footnote>
  <w:footnote w:id="2">
    <w:p w:rsidR="00A8300A" w:rsidRPr="00927116" w:rsidRDefault="00A8300A" w:rsidP="003C3002">
      <w:pPr>
        <w:tabs>
          <w:tab w:val="left" w:pos="284"/>
        </w:tabs>
        <w:rPr>
          <w:rStyle w:val="FootnoteTextChar"/>
          <w:lang w:val="en-GB"/>
        </w:rPr>
      </w:pPr>
      <w:r>
        <w:rPr>
          <w:rStyle w:val="FootnoteReference"/>
        </w:rPr>
        <w:footnoteRef/>
      </w:r>
      <w:r w:rsidRPr="005A0632">
        <w:rPr>
          <w:lang w:val="en-US"/>
        </w:rPr>
        <w:t xml:space="preserve"> </w:t>
      </w:r>
      <w:r w:rsidRPr="005A0632">
        <w:rPr>
          <w:lang w:val="en-US"/>
        </w:rPr>
        <w:tab/>
      </w:r>
      <w:r w:rsidRPr="00927116">
        <w:rPr>
          <w:rStyle w:val="FootnoteTextChar"/>
          <w:lang w:val="en-GB"/>
        </w:rPr>
        <w:t xml:space="preserve">NOTE 7 – For simplicity, not all network elements of this system are shown in Fig. </w:t>
      </w:r>
      <w:r w:rsidR="003C3002">
        <w:rPr>
          <w:rStyle w:val="FootnoteTextChar"/>
          <w:lang w:val="en-GB"/>
        </w:rPr>
        <w:t>15</w:t>
      </w:r>
      <w:r w:rsidRPr="00927116">
        <w:rPr>
          <w:rStyle w:val="FootnoteTextChar"/>
          <w:lang w:val="en-GB"/>
        </w:rPr>
        <w:t xml:space="preserve"> below.</w:t>
      </w:r>
    </w:p>
  </w:footnote>
  <w:footnote w:id="3">
    <w:p w:rsidR="00A8300A" w:rsidRPr="001E137B" w:rsidRDefault="00A8300A" w:rsidP="005A0632">
      <w:pPr>
        <w:pStyle w:val="FootnoteText"/>
        <w:rPr>
          <w:szCs w:val="24"/>
          <w:lang w:val="en-US"/>
        </w:rPr>
      </w:pPr>
      <w:r>
        <w:rPr>
          <w:rStyle w:val="FootnoteReference"/>
        </w:rPr>
        <w:footnoteRef/>
      </w:r>
      <w:r w:rsidRPr="005A0632">
        <w:rPr>
          <w:lang w:val="en-US"/>
        </w:rPr>
        <w:t xml:space="preserve"> </w:t>
      </w:r>
      <w:r w:rsidRPr="005A0632">
        <w:rPr>
          <w:lang w:val="en-US"/>
        </w:rPr>
        <w:tab/>
      </w:r>
      <w:r w:rsidRPr="001E137B">
        <w:rPr>
          <w:szCs w:val="24"/>
          <w:lang w:val="en-US"/>
        </w:rPr>
        <w:t>Material in th</w:t>
      </w:r>
      <w:r>
        <w:rPr>
          <w:szCs w:val="24"/>
          <w:lang w:val="en-US"/>
        </w:rPr>
        <w:t>i</w:t>
      </w:r>
      <w:r w:rsidRPr="001E137B">
        <w:rPr>
          <w:szCs w:val="24"/>
          <w:lang w:val="en-US"/>
        </w:rPr>
        <w:t>s section is extracted from “</w:t>
      </w:r>
      <w:hyperlink r:id="rId1" w:history="1">
        <w:r w:rsidRPr="00CB6D9E">
          <w:rPr>
            <w:rStyle w:val="Hyperlink"/>
            <w:szCs w:val="24"/>
            <w:lang w:val="en-US"/>
          </w:rPr>
          <w:t>NGMN Whitepaper Guidelines for LTE Backhaul Traffic Estimation</w:t>
        </w:r>
      </w:hyperlink>
      <w:r>
        <w:rPr>
          <w:szCs w:val="24"/>
          <w:lang w:val="en-US"/>
        </w:rPr>
        <w:t>”</w:t>
      </w:r>
      <w:r w:rsidRPr="00CB6D9E">
        <w:rPr>
          <w:szCs w:val="24"/>
          <w:lang w:val="en-US"/>
        </w:rPr>
        <w:t xml:space="preserve"> </w:t>
      </w:r>
      <w:r w:rsidRPr="005A0632">
        <w:rPr>
          <w:lang w:val="en-US"/>
        </w:rPr>
        <w:t>by NGMN Alliance, July 2011</w:t>
      </w:r>
      <w:r>
        <w:rPr>
          <w:szCs w:val="24"/>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00A" w:rsidRPr="004E46B8" w:rsidRDefault="00A8300A" w:rsidP="00D30497">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E604C6">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E604C6" w:rsidRPr="00E604C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604C6">
      <w:rPr>
        <w:b/>
        <w:bCs/>
        <w:noProof/>
      </w:rPr>
      <w:t>ITU-R  M.2375-0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00A" w:rsidRDefault="00A8300A" w:rsidP="00D30497">
    <w:pPr>
      <w:pStyle w:val="Header"/>
      <w:ind w:right="360" w:firstLine="360"/>
    </w:pPr>
    <w:r>
      <w:rPr>
        <w:noProof/>
        <w:lang w:val="en-US" w:eastAsia="zh-CN"/>
      </w:rPr>
      <w:drawing>
        <wp:anchor distT="0" distB="0" distL="114300" distR="114300" simplePos="0" relativeHeight="251658752" behindDoc="0" locked="0" layoutInCell="1" allowOverlap="1" wp14:anchorId="440A0900" wp14:editId="500829C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64379CE5" wp14:editId="448AE2B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00A" w:rsidRDefault="00A8300A" w:rsidP="00554CFB">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04C6">
      <w:rPr>
        <w:rStyle w:val="PageNumber"/>
        <w:b/>
        <w:bCs/>
        <w:noProof/>
        <w:lang w:val="en-US"/>
      </w:rPr>
      <w:t>56</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E604C6" w:rsidRPr="00E604C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604C6">
      <w:rPr>
        <w:b/>
        <w:bCs/>
        <w:noProof/>
      </w:rPr>
      <w:t>ITU-R  M.2375-0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00A" w:rsidRPr="00554CFB" w:rsidRDefault="00A8300A" w:rsidP="00554CFB">
    <w:pPr>
      <w:pStyle w:val="Header"/>
      <w:jc w:val="both"/>
      <w:rPr>
        <w:lang w:val="en-US"/>
      </w:rPr>
    </w:pPr>
    <w:r>
      <w:tab/>
    </w:r>
    <w:r>
      <w:fldChar w:fldCharType="begin"/>
    </w:r>
    <w:r w:rsidRPr="004E46B8">
      <w:rPr>
        <w:lang w:val="en-US"/>
      </w:rPr>
      <w:instrText xml:space="preserve"> DOCPROPERTY "Header 2" \* MERGEFORMAT </w:instrText>
    </w:r>
    <w:r>
      <w:fldChar w:fldCharType="separate"/>
    </w:r>
    <w:r w:rsidR="00E604C6" w:rsidRPr="00E604C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604C6">
      <w:rPr>
        <w:b/>
        <w:bCs/>
        <w:noProof/>
      </w:rPr>
      <w:t>ITU-R  M.2375-0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04C6">
      <w:rPr>
        <w:rStyle w:val="PageNumber"/>
        <w:b/>
        <w:bCs/>
        <w:noProof/>
      </w:rPr>
      <w:t>55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BA5C3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293E32"/>
    <w:multiLevelType w:val="hybridMultilevel"/>
    <w:tmpl w:val="5E2C40D6"/>
    <w:lvl w:ilvl="0" w:tplc="924E4224">
      <w:start w:val="1"/>
      <w:numFmt w:val="bullet"/>
      <w:lvlText w:val=""/>
      <w:lvlJc w:val="left"/>
      <w:pPr>
        <w:ind w:left="720" w:hanging="360"/>
      </w:pPr>
      <w:rPr>
        <w:rFonts w:ascii="Symbol" w:hAnsi="Symbol" w:hint="default"/>
      </w:rPr>
    </w:lvl>
    <w:lvl w:ilvl="1" w:tplc="BF325738" w:tentative="1">
      <w:start w:val="1"/>
      <w:numFmt w:val="bullet"/>
      <w:lvlText w:val="o"/>
      <w:lvlJc w:val="left"/>
      <w:pPr>
        <w:ind w:left="1440" w:hanging="360"/>
      </w:pPr>
      <w:rPr>
        <w:rFonts w:ascii="Courier New" w:hAnsi="Courier New" w:cs="Courier New" w:hint="default"/>
      </w:rPr>
    </w:lvl>
    <w:lvl w:ilvl="2" w:tplc="5D701B72" w:tentative="1">
      <w:start w:val="1"/>
      <w:numFmt w:val="bullet"/>
      <w:lvlText w:val=""/>
      <w:lvlJc w:val="left"/>
      <w:pPr>
        <w:ind w:left="2160" w:hanging="360"/>
      </w:pPr>
      <w:rPr>
        <w:rFonts w:ascii="Wingdings" w:hAnsi="Wingdings" w:hint="default"/>
      </w:rPr>
    </w:lvl>
    <w:lvl w:ilvl="3" w:tplc="5C8E4CFC" w:tentative="1">
      <w:start w:val="1"/>
      <w:numFmt w:val="bullet"/>
      <w:lvlText w:val=""/>
      <w:lvlJc w:val="left"/>
      <w:pPr>
        <w:ind w:left="2880" w:hanging="360"/>
      </w:pPr>
      <w:rPr>
        <w:rFonts w:ascii="Symbol" w:hAnsi="Symbol" w:hint="default"/>
      </w:rPr>
    </w:lvl>
    <w:lvl w:ilvl="4" w:tplc="D24C67E4" w:tentative="1">
      <w:start w:val="1"/>
      <w:numFmt w:val="bullet"/>
      <w:lvlText w:val="o"/>
      <w:lvlJc w:val="left"/>
      <w:pPr>
        <w:ind w:left="3600" w:hanging="360"/>
      </w:pPr>
      <w:rPr>
        <w:rFonts w:ascii="Courier New" w:hAnsi="Courier New" w:cs="Courier New" w:hint="default"/>
      </w:rPr>
    </w:lvl>
    <w:lvl w:ilvl="5" w:tplc="0486FFFA" w:tentative="1">
      <w:start w:val="1"/>
      <w:numFmt w:val="bullet"/>
      <w:lvlText w:val=""/>
      <w:lvlJc w:val="left"/>
      <w:pPr>
        <w:ind w:left="4320" w:hanging="360"/>
      </w:pPr>
      <w:rPr>
        <w:rFonts w:ascii="Wingdings" w:hAnsi="Wingdings" w:hint="default"/>
      </w:rPr>
    </w:lvl>
    <w:lvl w:ilvl="6" w:tplc="D8F0166C" w:tentative="1">
      <w:start w:val="1"/>
      <w:numFmt w:val="bullet"/>
      <w:lvlText w:val=""/>
      <w:lvlJc w:val="left"/>
      <w:pPr>
        <w:ind w:left="5040" w:hanging="360"/>
      </w:pPr>
      <w:rPr>
        <w:rFonts w:ascii="Symbol" w:hAnsi="Symbol" w:hint="default"/>
      </w:rPr>
    </w:lvl>
    <w:lvl w:ilvl="7" w:tplc="6EFC3984" w:tentative="1">
      <w:start w:val="1"/>
      <w:numFmt w:val="bullet"/>
      <w:lvlText w:val="o"/>
      <w:lvlJc w:val="left"/>
      <w:pPr>
        <w:ind w:left="5760" w:hanging="360"/>
      </w:pPr>
      <w:rPr>
        <w:rFonts w:ascii="Courier New" w:hAnsi="Courier New" w:cs="Courier New" w:hint="default"/>
      </w:rPr>
    </w:lvl>
    <w:lvl w:ilvl="8" w:tplc="EBFA9F56" w:tentative="1">
      <w:start w:val="1"/>
      <w:numFmt w:val="bullet"/>
      <w:lvlText w:val=""/>
      <w:lvlJc w:val="left"/>
      <w:pPr>
        <w:ind w:left="6480" w:hanging="360"/>
      </w:pPr>
      <w:rPr>
        <w:rFonts w:ascii="Wingdings" w:hAnsi="Wingdings" w:hint="default"/>
      </w:rPr>
    </w:lvl>
  </w:abstractNum>
  <w:abstractNum w:abstractNumId="2" w15:restartNumberingAfterBreak="0">
    <w:nsid w:val="07130F86"/>
    <w:multiLevelType w:val="hybridMultilevel"/>
    <w:tmpl w:val="52C6D3A0"/>
    <w:lvl w:ilvl="0" w:tplc="53F8DA9C">
      <w:start w:val="1"/>
      <w:numFmt w:val="bullet"/>
      <w:lvlText w:val=""/>
      <w:lvlJc w:val="left"/>
      <w:pPr>
        <w:ind w:left="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D50A24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5F0308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9E20CA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1D8E812">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79CFF9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7DE191A">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394A52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53C677C">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F92A1F"/>
    <w:multiLevelType w:val="hybridMultilevel"/>
    <w:tmpl w:val="67A2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642147A"/>
    <w:multiLevelType w:val="hybridMultilevel"/>
    <w:tmpl w:val="94DC5C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6C0774C"/>
    <w:multiLevelType w:val="singleLevel"/>
    <w:tmpl w:val="AED24850"/>
    <w:lvl w:ilvl="0">
      <w:start w:val="1"/>
      <w:numFmt w:val="lowerLetter"/>
      <w:lvlText w:val="%1)"/>
      <w:lvlJc w:val="left"/>
      <w:pPr>
        <w:tabs>
          <w:tab w:val="num" w:pos="644"/>
        </w:tabs>
        <w:ind w:left="644" w:hanging="360"/>
      </w:pPr>
      <w:rPr>
        <w:rFonts w:hint="default"/>
      </w:rPr>
    </w:lvl>
  </w:abstractNum>
  <w:abstractNum w:abstractNumId="7" w15:restartNumberingAfterBreak="0">
    <w:nsid w:val="200A5820"/>
    <w:multiLevelType w:val="hybridMultilevel"/>
    <w:tmpl w:val="38BE4B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0"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1913D55"/>
    <w:multiLevelType w:val="hybridMultilevel"/>
    <w:tmpl w:val="814E2198"/>
    <w:lvl w:ilvl="0" w:tplc="A1C81294">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3"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4" w15:restartNumberingAfterBreak="0">
    <w:nsid w:val="3A9B17E8"/>
    <w:multiLevelType w:val="hybridMultilevel"/>
    <w:tmpl w:val="BB96FD60"/>
    <w:lvl w:ilvl="0" w:tplc="33802CFC">
      <w:start w:val="1"/>
      <w:numFmt w:val="decimal"/>
      <w:lvlText w:val="[%1]"/>
      <w:lvlJc w:val="left"/>
      <w:pPr>
        <w:ind w:left="502"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D360F31"/>
    <w:multiLevelType w:val="hybridMultilevel"/>
    <w:tmpl w:val="1FD245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E8F22ED"/>
    <w:multiLevelType w:val="hybridMultilevel"/>
    <w:tmpl w:val="87A8E220"/>
    <w:lvl w:ilvl="0" w:tplc="E1229272">
      <w:start w:val="1"/>
      <w:numFmt w:val="bullet"/>
      <w:lvlText w:val="-"/>
      <w:lvlJc w:val="left"/>
      <w:pPr>
        <w:ind w:left="356" w:hanging="360"/>
      </w:pPr>
      <w:rPr>
        <w:rFonts w:ascii="Times New Roman" w:eastAsiaTheme="minorEastAsia" w:hAnsi="Times New Roman" w:cs="Times New Roman" w:hint="default"/>
      </w:rPr>
    </w:lvl>
    <w:lvl w:ilvl="1" w:tplc="04090003">
      <w:start w:val="1"/>
      <w:numFmt w:val="bullet"/>
      <w:lvlText w:val="o"/>
      <w:lvlJc w:val="left"/>
      <w:pPr>
        <w:ind w:left="1076" w:hanging="360"/>
      </w:pPr>
      <w:rPr>
        <w:rFonts w:ascii="Courier New" w:hAnsi="Courier New" w:cs="Courier New" w:hint="default"/>
      </w:rPr>
    </w:lvl>
    <w:lvl w:ilvl="2" w:tplc="04090005">
      <w:start w:val="1"/>
      <w:numFmt w:val="bullet"/>
      <w:lvlText w:val=""/>
      <w:lvlJc w:val="left"/>
      <w:pPr>
        <w:ind w:left="1796" w:hanging="360"/>
      </w:pPr>
      <w:rPr>
        <w:rFonts w:ascii="Wingdings" w:hAnsi="Wingdings" w:hint="default"/>
      </w:rPr>
    </w:lvl>
    <w:lvl w:ilvl="3" w:tplc="04090001">
      <w:start w:val="1"/>
      <w:numFmt w:val="bullet"/>
      <w:lvlText w:val=""/>
      <w:lvlJc w:val="left"/>
      <w:pPr>
        <w:ind w:left="2516" w:hanging="360"/>
      </w:pPr>
      <w:rPr>
        <w:rFonts w:ascii="Symbol" w:hAnsi="Symbol" w:hint="default"/>
      </w:rPr>
    </w:lvl>
    <w:lvl w:ilvl="4" w:tplc="04090003">
      <w:start w:val="1"/>
      <w:numFmt w:val="bullet"/>
      <w:lvlText w:val="o"/>
      <w:lvlJc w:val="left"/>
      <w:pPr>
        <w:ind w:left="3236" w:hanging="360"/>
      </w:pPr>
      <w:rPr>
        <w:rFonts w:ascii="Courier New" w:hAnsi="Courier New" w:cs="Courier New" w:hint="default"/>
      </w:rPr>
    </w:lvl>
    <w:lvl w:ilvl="5" w:tplc="04090005">
      <w:start w:val="1"/>
      <w:numFmt w:val="bullet"/>
      <w:lvlText w:val=""/>
      <w:lvlJc w:val="left"/>
      <w:pPr>
        <w:ind w:left="3956" w:hanging="360"/>
      </w:pPr>
      <w:rPr>
        <w:rFonts w:ascii="Wingdings" w:hAnsi="Wingdings" w:hint="default"/>
      </w:rPr>
    </w:lvl>
    <w:lvl w:ilvl="6" w:tplc="04090001">
      <w:start w:val="1"/>
      <w:numFmt w:val="bullet"/>
      <w:lvlText w:val=""/>
      <w:lvlJc w:val="left"/>
      <w:pPr>
        <w:ind w:left="4676" w:hanging="360"/>
      </w:pPr>
      <w:rPr>
        <w:rFonts w:ascii="Symbol" w:hAnsi="Symbol" w:hint="default"/>
      </w:rPr>
    </w:lvl>
    <w:lvl w:ilvl="7" w:tplc="04090003">
      <w:start w:val="1"/>
      <w:numFmt w:val="bullet"/>
      <w:lvlText w:val="o"/>
      <w:lvlJc w:val="left"/>
      <w:pPr>
        <w:ind w:left="5396" w:hanging="360"/>
      </w:pPr>
      <w:rPr>
        <w:rFonts w:ascii="Courier New" w:hAnsi="Courier New" w:cs="Courier New" w:hint="default"/>
      </w:rPr>
    </w:lvl>
    <w:lvl w:ilvl="8" w:tplc="04090005">
      <w:start w:val="1"/>
      <w:numFmt w:val="bullet"/>
      <w:lvlText w:val=""/>
      <w:lvlJc w:val="left"/>
      <w:pPr>
        <w:ind w:left="6116" w:hanging="360"/>
      </w:pPr>
      <w:rPr>
        <w:rFonts w:ascii="Wingdings" w:hAnsi="Wingdings" w:hint="default"/>
      </w:rPr>
    </w:lvl>
  </w:abstractNum>
  <w:abstractNum w:abstractNumId="17" w15:restartNumberingAfterBreak="0">
    <w:nsid w:val="430D134B"/>
    <w:multiLevelType w:val="hybridMultilevel"/>
    <w:tmpl w:val="46A81216"/>
    <w:lvl w:ilvl="0" w:tplc="525E31A2">
      <w:start w:val="1"/>
      <w:numFmt w:val="decimal"/>
      <w:lvlText w:val="%1."/>
      <w:lvlJc w:val="left"/>
      <w:pPr>
        <w:ind w:left="360" w:hanging="360"/>
      </w:pPr>
      <w:rPr>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435A0B62"/>
    <w:multiLevelType w:val="hybridMultilevel"/>
    <w:tmpl w:val="BAF254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4844BB4"/>
    <w:multiLevelType w:val="hybridMultilevel"/>
    <w:tmpl w:val="7D4A08E0"/>
    <w:lvl w:ilvl="0" w:tplc="ECECC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867EC"/>
    <w:multiLevelType w:val="hybridMultilevel"/>
    <w:tmpl w:val="CBF89A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F27241"/>
    <w:multiLevelType w:val="hybridMultilevel"/>
    <w:tmpl w:val="E52C5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1E16AE6"/>
    <w:multiLevelType w:val="hybridMultilevel"/>
    <w:tmpl w:val="87AAF698"/>
    <w:lvl w:ilvl="0" w:tplc="72E06706">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D77170"/>
    <w:multiLevelType w:val="hybridMultilevel"/>
    <w:tmpl w:val="4B1279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4470D9"/>
    <w:multiLevelType w:val="hybridMultilevel"/>
    <w:tmpl w:val="F1D4D428"/>
    <w:lvl w:ilvl="0" w:tplc="3E4E8CF4">
      <w:start w:val="1"/>
      <w:numFmt w:val="decimal"/>
      <w:lvlText w:val="%1."/>
      <w:lvlJc w:val="left"/>
      <w:pPr>
        <w:ind w:left="360" w:hanging="360"/>
      </w:pPr>
      <w:rPr>
        <w:rFonts w:eastAsia="MS Mincho" w:hint="default"/>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27" w15:restartNumberingAfterBreak="0">
    <w:nsid w:val="65C8022C"/>
    <w:multiLevelType w:val="hybridMultilevel"/>
    <w:tmpl w:val="245AF8CA"/>
    <w:lvl w:ilvl="0" w:tplc="5BFEB916">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15:restartNumberingAfterBreak="0">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1"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2"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33" w15:restartNumberingAfterBreak="0">
    <w:nsid w:val="703D2DEF"/>
    <w:multiLevelType w:val="hybridMultilevel"/>
    <w:tmpl w:val="BA0ACBAE"/>
    <w:lvl w:ilvl="0" w:tplc="7C8A2006">
      <w:start w:val="1"/>
      <w:numFmt w:val="decimal"/>
      <w:lvlText w:val="%1."/>
      <w:lvlJc w:val="left"/>
      <w:pPr>
        <w:ind w:left="420" w:hanging="42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34" w15:restartNumberingAfterBreak="0">
    <w:nsid w:val="77333CE1"/>
    <w:multiLevelType w:val="singleLevel"/>
    <w:tmpl w:val="291438EE"/>
    <w:lvl w:ilvl="0">
      <w:start w:val="1"/>
      <w:numFmt w:val="decimal"/>
      <w:lvlText w:val="[%1]"/>
      <w:lvlJc w:val="left"/>
      <w:pPr>
        <w:tabs>
          <w:tab w:val="num" w:pos="360"/>
        </w:tabs>
        <w:ind w:left="360" w:hanging="360"/>
      </w:pPr>
    </w:lvl>
  </w:abstractNum>
  <w:abstractNum w:abstractNumId="35"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BC330F5"/>
    <w:multiLevelType w:val="hybridMultilevel"/>
    <w:tmpl w:val="C2769C2A"/>
    <w:lvl w:ilvl="0" w:tplc="E41213F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39"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33"/>
  </w:num>
  <w:num w:numId="2">
    <w:abstractNumId w:val="17"/>
  </w:num>
  <w:num w:numId="3">
    <w:abstractNumId w:val="25"/>
  </w:num>
  <w:num w:numId="4">
    <w:abstractNumId w:val="0"/>
  </w:num>
  <w:num w:numId="5">
    <w:abstractNumId w:val="35"/>
  </w:num>
  <w:num w:numId="6">
    <w:abstractNumId w:val="12"/>
  </w:num>
  <w:num w:numId="7">
    <w:abstractNumId w:val="9"/>
  </w:num>
  <w:num w:numId="8">
    <w:abstractNumId w:val="31"/>
  </w:num>
  <w:num w:numId="9">
    <w:abstractNumId w:val="34"/>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13"/>
  </w:num>
  <w:num w:numId="13">
    <w:abstractNumId w:val="37"/>
  </w:num>
  <w:num w:numId="14">
    <w:abstractNumId w:val="10"/>
  </w:num>
  <w:num w:numId="15">
    <w:abstractNumId w:val="4"/>
  </w:num>
  <w:num w:numId="16">
    <w:abstractNumId w:val="32"/>
  </w:num>
  <w:num w:numId="17">
    <w:abstractNumId w:val="11"/>
  </w:num>
  <w:num w:numId="18">
    <w:abstractNumId w:val="23"/>
  </w:num>
  <w:num w:numId="19">
    <w:abstractNumId w:val="38"/>
  </w:num>
  <w:num w:numId="20">
    <w:abstractNumId w:val="22"/>
  </w:num>
  <w:num w:numId="21">
    <w:abstractNumId w:val="7"/>
  </w:num>
  <w:num w:numId="22">
    <w:abstractNumId w:val="21"/>
  </w:num>
  <w:num w:numId="23">
    <w:abstractNumId w:val="14"/>
  </w:num>
  <w:num w:numId="24">
    <w:abstractNumId w:val="28"/>
  </w:num>
  <w:num w:numId="25">
    <w:abstractNumId w:val="19"/>
  </w:num>
  <w:num w:numId="26">
    <w:abstractNumId w:val="26"/>
  </w:num>
  <w:num w:numId="27">
    <w:abstractNumId w:val="8"/>
  </w:num>
  <w:num w:numId="28">
    <w:abstractNumId w:val="24"/>
  </w:num>
  <w:num w:numId="29">
    <w:abstractNumId w:val="18"/>
  </w:num>
  <w:num w:numId="30">
    <w:abstractNumId w:val="3"/>
  </w:num>
  <w:num w:numId="31">
    <w:abstractNumId w:val="20"/>
  </w:num>
  <w:num w:numId="32">
    <w:abstractNumId w:val="29"/>
  </w:num>
  <w:num w:numId="33">
    <w:abstractNumId w:val="30"/>
  </w:num>
  <w:num w:numId="34">
    <w:abstractNumId w:val="6"/>
  </w:num>
  <w:num w:numId="35">
    <w:abstractNumId w:val="1"/>
  </w:num>
  <w:num w:numId="36">
    <w:abstractNumId w:val="15"/>
  </w:num>
  <w:num w:numId="37">
    <w:abstractNumId w:val="5"/>
  </w:num>
  <w:num w:numId="38">
    <w:abstractNumId w:val="2"/>
  </w:num>
  <w:num w:numId="39">
    <w:abstractNumId w:val="27"/>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32"/>
    <w:rsid w:val="00014086"/>
    <w:rsid w:val="000146FF"/>
    <w:rsid w:val="00044451"/>
    <w:rsid w:val="00044577"/>
    <w:rsid w:val="000644AB"/>
    <w:rsid w:val="0006508A"/>
    <w:rsid w:val="000738F5"/>
    <w:rsid w:val="00076C1A"/>
    <w:rsid w:val="00087EF1"/>
    <w:rsid w:val="00095AC6"/>
    <w:rsid w:val="000A608E"/>
    <w:rsid w:val="000B565B"/>
    <w:rsid w:val="000B77FE"/>
    <w:rsid w:val="000C3838"/>
    <w:rsid w:val="000D0815"/>
    <w:rsid w:val="000D754C"/>
    <w:rsid w:val="000E2660"/>
    <w:rsid w:val="000F7944"/>
    <w:rsid w:val="00100599"/>
    <w:rsid w:val="00104BDF"/>
    <w:rsid w:val="0012599B"/>
    <w:rsid w:val="00126407"/>
    <w:rsid w:val="00135EF2"/>
    <w:rsid w:val="00136C49"/>
    <w:rsid w:val="00157366"/>
    <w:rsid w:val="00163115"/>
    <w:rsid w:val="00166CA0"/>
    <w:rsid w:val="00171EFA"/>
    <w:rsid w:val="00174D76"/>
    <w:rsid w:val="001807EE"/>
    <w:rsid w:val="00181431"/>
    <w:rsid w:val="0018257E"/>
    <w:rsid w:val="00187BC0"/>
    <w:rsid w:val="001941FC"/>
    <w:rsid w:val="001A2EC1"/>
    <w:rsid w:val="001A2FC2"/>
    <w:rsid w:val="001C4127"/>
    <w:rsid w:val="001F6D3C"/>
    <w:rsid w:val="002042EF"/>
    <w:rsid w:val="00204EEB"/>
    <w:rsid w:val="00204F29"/>
    <w:rsid w:val="00217EBF"/>
    <w:rsid w:val="0023775E"/>
    <w:rsid w:val="00242AEE"/>
    <w:rsid w:val="00247400"/>
    <w:rsid w:val="0025063D"/>
    <w:rsid w:val="002536A4"/>
    <w:rsid w:val="002603F8"/>
    <w:rsid w:val="002818A6"/>
    <w:rsid w:val="00283DE2"/>
    <w:rsid w:val="0028412B"/>
    <w:rsid w:val="0029050D"/>
    <w:rsid w:val="002C465F"/>
    <w:rsid w:val="002D76C4"/>
    <w:rsid w:val="002E40F6"/>
    <w:rsid w:val="002F1E31"/>
    <w:rsid w:val="002F3E3B"/>
    <w:rsid w:val="002F5163"/>
    <w:rsid w:val="002F52F4"/>
    <w:rsid w:val="00300253"/>
    <w:rsid w:val="003020AB"/>
    <w:rsid w:val="00314041"/>
    <w:rsid w:val="00321033"/>
    <w:rsid w:val="00326253"/>
    <w:rsid w:val="00327D2C"/>
    <w:rsid w:val="00337FF5"/>
    <w:rsid w:val="00347A66"/>
    <w:rsid w:val="003622BE"/>
    <w:rsid w:val="003708B1"/>
    <w:rsid w:val="00372D85"/>
    <w:rsid w:val="00385B19"/>
    <w:rsid w:val="00395CB7"/>
    <w:rsid w:val="003A7830"/>
    <w:rsid w:val="003B0968"/>
    <w:rsid w:val="003B2B5C"/>
    <w:rsid w:val="003B2CDF"/>
    <w:rsid w:val="003C03E2"/>
    <w:rsid w:val="003C1AA1"/>
    <w:rsid w:val="003C3002"/>
    <w:rsid w:val="003D2CCE"/>
    <w:rsid w:val="003E78F4"/>
    <w:rsid w:val="003F5BEB"/>
    <w:rsid w:val="00404D7F"/>
    <w:rsid w:val="00405EB8"/>
    <w:rsid w:val="004149BF"/>
    <w:rsid w:val="004204DA"/>
    <w:rsid w:val="004410A1"/>
    <w:rsid w:val="004449D3"/>
    <w:rsid w:val="0047171E"/>
    <w:rsid w:val="00471E9D"/>
    <w:rsid w:val="004772F5"/>
    <w:rsid w:val="004803FB"/>
    <w:rsid w:val="00484410"/>
    <w:rsid w:val="004857FD"/>
    <w:rsid w:val="0049406A"/>
    <w:rsid w:val="004A234C"/>
    <w:rsid w:val="004A4826"/>
    <w:rsid w:val="004B6784"/>
    <w:rsid w:val="004C2E16"/>
    <w:rsid w:val="004C5622"/>
    <w:rsid w:val="004F5C9A"/>
    <w:rsid w:val="004F7A83"/>
    <w:rsid w:val="00511137"/>
    <w:rsid w:val="00511567"/>
    <w:rsid w:val="0052529D"/>
    <w:rsid w:val="00543A7E"/>
    <w:rsid w:val="00545DA8"/>
    <w:rsid w:val="00546661"/>
    <w:rsid w:val="00546C31"/>
    <w:rsid w:val="00551450"/>
    <w:rsid w:val="00551E67"/>
    <w:rsid w:val="00554CFB"/>
    <w:rsid w:val="0056298D"/>
    <w:rsid w:val="005676AA"/>
    <w:rsid w:val="00570348"/>
    <w:rsid w:val="00575312"/>
    <w:rsid w:val="005870AF"/>
    <w:rsid w:val="00596D29"/>
    <w:rsid w:val="005A0632"/>
    <w:rsid w:val="005A5406"/>
    <w:rsid w:val="005B0CA6"/>
    <w:rsid w:val="005B27E0"/>
    <w:rsid w:val="005B3039"/>
    <w:rsid w:val="005B68AE"/>
    <w:rsid w:val="005B7B53"/>
    <w:rsid w:val="005C5E32"/>
    <w:rsid w:val="005D0D7F"/>
    <w:rsid w:val="005D5A53"/>
    <w:rsid w:val="005D6A85"/>
    <w:rsid w:val="005E2CF9"/>
    <w:rsid w:val="005F138E"/>
    <w:rsid w:val="00607D68"/>
    <w:rsid w:val="00607FD2"/>
    <w:rsid w:val="00613E0C"/>
    <w:rsid w:val="006143EE"/>
    <w:rsid w:val="00626A5B"/>
    <w:rsid w:val="00635D48"/>
    <w:rsid w:val="00636CCC"/>
    <w:rsid w:val="00644867"/>
    <w:rsid w:val="00645452"/>
    <w:rsid w:val="00647426"/>
    <w:rsid w:val="00663B95"/>
    <w:rsid w:val="00664BA3"/>
    <w:rsid w:val="00675F33"/>
    <w:rsid w:val="006A3CAA"/>
    <w:rsid w:val="006A445E"/>
    <w:rsid w:val="006A7B07"/>
    <w:rsid w:val="006B6525"/>
    <w:rsid w:val="006C057B"/>
    <w:rsid w:val="006C7304"/>
    <w:rsid w:val="006C7BA2"/>
    <w:rsid w:val="006D0845"/>
    <w:rsid w:val="006D0A72"/>
    <w:rsid w:val="006E5303"/>
    <w:rsid w:val="006F271F"/>
    <w:rsid w:val="006F47EB"/>
    <w:rsid w:val="0070007A"/>
    <w:rsid w:val="00707065"/>
    <w:rsid w:val="00712162"/>
    <w:rsid w:val="0071687E"/>
    <w:rsid w:val="0072097E"/>
    <w:rsid w:val="00720A76"/>
    <w:rsid w:val="007255A0"/>
    <w:rsid w:val="007345B9"/>
    <w:rsid w:val="007468DA"/>
    <w:rsid w:val="0075326F"/>
    <w:rsid w:val="00755AD8"/>
    <w:rsid w:val="00757233"/>
    <w:rsid w:val="00773F5A"/>
    <w:rsid w:val="007A079D"/>
    <w:rsid w:val="007A4BAB"/>
    <w:rsid w:val="007A52C0"/>
    <w:rsid w:val="007B5F39"/>
    <w:rsid w:val="007C0667"/>
    <w:rsid w:val="007C2F09"/>
    <w:rsid w:val="007C3962"/>
    <w:rsid w:val="007C44FF"/>
    <w:rsid w:val="007E68A6"/>
    <w:rsid w:val="007F5B3F"/>
    <w:rsid w:val="00810338"/>
    <w:rsid w:val="008103BE"/>
    <w:rsid w:val="00810AD9"/>
    <w:rsid w:val="008123D5"/>
    <w:rsid w:val="00827F10"/>
    <w:rsid w:val="0083084C"/>
    <w:rsid w:val="008339F4"/>
    <w:rsid w:val="00856853"/>
    <w:rsid w:val="008672FD"/>
    <w:rsid w:val="008726E8"/>
    <w:rsid w:val="008748B1"/>
    <w:rsid w:val="00883BBB"/>
    <w:rsid w:val="008928BE"/>
    <w:rsid w:val="008A28B3"/>
    <w:rsid w:val="008B3773"/>
    <w:rsid w:val="008B3903"/>
    <w:rsid w:val="008B4CE3"/>
    <w:rsid w:val="008B55A7"/>
    <w:rsid w:val="008E1EE0"/>
    <w:rsid w:val="00900AD5"/>
    <w:rsid w:val="009136DC"/>
    <w:rsid w:val="00914D8F"/>
    <w:rsid w:val="00920E7F"/>
    <w:rsid w:val="00925653"/>
    <w:rsid w:val="00926543"/>
    <w:rsid w:val="00927116"/>
    <w:rsid w:val="00931935"/>
    <w:rsid w:val="0094063D"/>
    <w:rsid w:val="00966748"/>
    <w:rsid w:val="00970D2A"/>
    <w:rsid w:val="00973E4C"/>
    <w:rsid w:val="00974645"/>
    <w:rsid w:val="009822A8"/>
    <w:rsid w:val="0099555C"/>
    <w:rsid w:val="009A2B07"/>
    <w:rsid w:val="009A3CCA"/>
    <w:rsid w:val="009B356E"/>
    <w:rsid w:val="009B3E21"/>
    <w:rsid w:val="009B3F33"/>
    <w:rsid w:val="009B4FB1"/>
    <w:rsid w:val="009C1C73"/>
    <w:rsid w:val="009D023E"/>
    <w:rsid w:val="009D3C3E"/>
    <w:rsid w:val="009D4C97"/>
    <w:rsid w:val="009D5EBE"/>
    <w:rsid w:val="009D6BF9"/>
    <w:rsid w:val="009D7D11"/>
    <w:rsid w:val="009E00A8"/>
    <w:rsid w:val="009E31D9"/>
    <w:rsid w:val="009F1F9E"/>
    <w:rsid w:val="009F2D2D"/>
    <w:rsid w:val="009F3D29"/>
    <w:rsid w:val="00A21F3F"/>
    <w:rsid w:val="00A23CF6"/>
    <w:rsid w:val="00A36296"/>
    <w:rsid w:val="00A412A3"/>
    <w:rsid w:val="00A43E45"/>
    <w:rsid w:val="00A450A1"/>
    <w:rsid w:val="00A5147F"/>
    <w:rsid w:val="00A56087"/>
    <w:rsid w:val="00A61225"/>
    <w:rsid w:val="00A63BA2"/>
    <w:rsid w:val="00A6617B"/>
    <w:rsid w:val="00A7586E"/>
    <w:rsid w:val="00A8300A"/>
    <w:rsid w:val="00A967E5"/>
    <w:rsid w:val="00AA4035"/>
    <w:rsid w:val="00AA487A"/>
    <w:rsid w:val="00AA7768"/>
    <w:rsid w:val="00AB0DC8"/>
    <w:rsid w:val="00AB186C"/>
    <w:rsid w:val="00AB3546"/>
    <w:rsid w:val="00AB4D32"/>
    <w:rsid w:val="00AC5736"/>
    <w:rsid w:val="00AD7E7C"/>
    <w:rsid w:val="00AE78A8"/>
    <w:rsid w:val="00AF2B3F"/>
    <w:rsid w:val="00AF300F"/>
    <w:rsid w:val="00B11D35"/>
    <w:rsid w:val="00B16E7C"/>
    <w:rsid w:val="00B3628D"/>
    <w:rsid w:val="00B364CA"/>
    <w:rsid w:val="00B369DE"/>
    <w:rsid w:val="00B378D6"/>
    <w:rsid w:val="00B41B0D"/>
    <w:rsid w:val="00B44E24"/>
    <w:rsid w:val="00B542EA"/>
    <w:rsid w:val="00B77427"/>
    <w:rsid w:val="00B81DF7"/>
    <w:rsid w:val="00B971AC"/>
    <w:rsid w:val="00BA0EB3"/>
    <w:rsid w:val="00BA2968"/>
    <w:rsid w:val="00BC7926"/>
    <w:rsid w:val="00BC7EBF"/>
    <w:rsid w:val="00BD0B2A"/>
    <w:rsid w:val="00BD6454"/>
    <w:rsid w:val="00BD74A3"/>
    <w:rsid w:val="00BE449B"/>
    <w:rsid w:val="00BE7690"/>
    <w:rsid w:val="00BF0CCF"/>
    <w:rsid w:val="00C014D7"/>
    <w:rsid w:val="00C3317F"/>
    <w:rsid w:val="00C44001"/>
    <w:rsid w:val="00C546C7"/>
    <w:rsid w:val="00C61599"/>
    <w:rsid w:val="00C65B75"/>
    <w:rsid w:val="00C70E28"/>
    <w:rsid w:val="00C75572"/>
    <w:rsid w:val="00C83BCE"/>
    <w:rsid w:val="00C945E1"/>
    <w:rsid w:val="00C946E9"/>
    <w:rsid w:val="00C97887"/>
    <w:rsid w:val="00CA0F89"/>
    <w:rsid w:val="00CA4EC8"/>
    <w:rsid w:val="00CB0AE9"/>
    <w:rsid w:val="00CC2180"/>
    <w:rsid w:val="00CC4AC1"/>
    <w:rsid w:val="00CD1944"/>
    <w:rsid w:val="00CD261F"/>
    <w:rsid w:val="00CD3A12"/>
    <w:rsid w:val="00CE3BF0"/>
    <w:rsid w:val="00D168CC"/>
    <w:rsid w:val="00D213F9"/>
    <w:rsid w:val="00D2283D"/>
    <w:rsid w:val="00D23033"/>
    <w:rsid w:val="00D30497"/>
    <w:rsid w:val="00D34012"/>
    <w:rsid w:val="00D3485C"/>
    <w:rsid w:val="00D46E4D"/>
    <w:rsid w:val="00D60358"/>
    <w:rsid w:val="00D635DC"/>
    <w:rsid w:val="00D70FF0"/>
    <w:rsid w:val="00D8062A"/>
    <w:rsid w:val="00D837F6"/>
    <w:rsid w:val="00D9402E"/>
    <w:rsid w:val="00D94DCD"/>
    <w:rsid w:val="00D95EF6"/>
    <w:rsid w:val="00DA39D0"/>
    <w:rsid w:val="00DB68EE"/>
    <w:rsid w:val="00DB69BB"/>
    <w:rsid w:val="00DD25FD"/>
    <w:rsid w:val="00DD5D0F"/>
    <w:rsid w:val="00DD7E09"/>
    <w:rsid w:val="00DE4421"/>
    <w:rsid w:val="00DE4F3D"/>
    <w:rsid w:val="00DE5902"/>
    <w:rsid w:val="00DE6875"/>
    <w:rsid w:val="00DF22DA"/>
    <w:rsid w:val="00DF4176"/>
    <w:rsid w:val="00DF599E"/>
    <w:rsid w:val="00DF7EAC"/>
    <w:rsid w:val="00E021BE"/>
    <w:rsid w:val="00E1757F"/>
    <w:rsid w:val="00E262E5"/>
    <w:rsid w:val="00E26764"/>
    <w:rsid w:val="00E30497"/>
    <w:rsid w:val="00E33A6A"/>
    <w:rsid w:val="00E36DB1"/>
    <w:rsid w:val="00E3719B"/>
    <w:rsid w:val="00E50F2E"/>
    <w:rsid w:val="00E52C9E"/>
    <w:rsid w:val="00E604C6"/>
    <w:rsid w:val="00E80292"/>
    <w:rsid w:val="00E82863"/>
    <w:rsid w:val="00E85E24"/>
    <w:rsid w:val="00E933D2"/>
    <w:rsid w:val="00E978C9"/>
    <w:rsid w:val="00EA3A91"/>
    <w:rsid w:val="00EA4606"/>
    <w:rsid w:val="00EC6D8E"/>
    <w:rsid w:val="00ED32A1"/>
    <w:rsid w:val="00ED4415"/>
    <w:rsid w:val="00EE374C"/>
    <w:rsid w:val="00EE6390"/>
    <w:rsid w:val="00F133C1"/>
    <w:rsid w:val="00F244D0"/>
    <w:rsid w:val="00F27CD8"/>
    <w:rsid w:val="00F3026B"/>
    <w:rsid w:val="00F3364C"/>
    <w:rsid w:val="00F76EF4"/>
    <w:rsid w:val="00F93A3E"/>
    <w:rsid w:val="00F977B5"/>
    <w:rsid w:val="00FB4728"/>
    <w:rsid w:val="00FF1A80"/>
    <w:rsid w:val="00FF1EAC"/>
    <w:rsid w:val="00FF40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030"/>
    <o:shapelayout v:ext="edit">
      <o:idmap v:ext="edit" data="1"/>
    </o:shapelayout>
  </w:shapeDefaults>
  <w:decimalSymbol w:val="."/>
  <w:listSeparator w:val=";"/>
  <w15:docId w15:val="{16DF504B-97F4-4DB9-90F7-AA0C55BAD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0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020AB"/>
    <w:pPr>
      <w:keepNext/>
      <w:keepLines/>
      <w:spacing w:before="480"/>
      <w:ind w:left="794" w:hanging="794"/>
      <w:outlineLvl w:val="0"/>
    </w:pPr>
    <w:rPr>
      <w:b/>
    </w:rPr>
  </w:style>
  <w:style w:type="paragraph" w:styleId="Heading2">
    <w:name w:val="heading 2"/>
    <w:basedOn w:val="Heading1"/>
    <w:next w:val="Normal"/>
    <w:link w:val="Heading2Char"/>
    <w:qFormat/>
    <w:rsid w:val="003020AB"/>
    <w:pPr>
      <w:spacing w:before="320"/>
      <w:outlineLvl w:val="1"/>
    </w:pPr>
  </w:style>
  <w:style w:type="paragraph" w:styleId="Heading3">
    <w:name w:val="heading 3"/>
    <w:basedOn w:val="Heading1"/>
    <w:next w:val="Normal"/>
    <w:link w:val="Heading3Char"/>
    <w:qFormat/>
    <w:rsid w:val="003020AB"/>
    <w:pPr>
      <w:spacing w:before="200"/>
      <w:outlineLvl w:val="2"/>
    </w:pPr>
  </w:style>
  <w:style w:type="paragraph" w:styleId="Heading4">
    <w:name w:val="heading 4"/>
    <w:basedOn w:val="Heading3"/>
    <w:next w:val="Normal"/>
    <w:link w:val="Heading4Char"/>
    <w:qFormat/>
    <w:rsid w:val="003020AB"/>
    <w:pPr>
      <w:tabs>
        <w:tab w:val="clear" w:pos="794"/>
        <w:tab w:val="left" w:pos="992"/>
      </w:tabs>
      <w:ind w:left="992" w:hanging="992"/>
      <w:outlineLvl w:val="3"/>
    </w:pPr>
  </w:style>
  <w:style w:type="paragraph" w:styleId="Heading5">
    <w:name w:val="heading 5"/>
    <w:basedOn w:val="Heading4"/>
    <w:next w:val="Normal"/>
    <w:link w:val="Heading5Char"/>
    <w:qFormat/>
    <w:rsid w:val="003020AB"/>
    <w:pPr>
      <w:outlineLvl w:val="4"/>
    </w:pPr>
  </w:style>
  <w:style w:type="paragraph" w:styleId="Heading6">
    <w:name w:val="heading 6"/>
    <w:basedOn w:val="Heading4"/>
    <w:next w:val="Normal"/>
    <w:link w:val="Heading6Char"/>
    <w:qFormat/>
    <w:rsid w:val="003020AB"/>
    <w:pPr>
      <w:tabs>
        <w:tab w:val="clear" w:pos="992"/>
        <w:tab w:val="clear" w:pos="1191"/>
      </w:tabs>
      <w:ind w:left="1588" w:hanging="1588"/>
      <w:outlineLvl w:val="5"/>
    </w:pPr>
  </w:style>
  <w:style w:type="paragraph" w:styleId="Heading7">
    <w:name w:val="heading 7"/>
    <w:basedOn w:val="Heading6"/>
    <w:next w:val="Normal"/>
    <w:link w:val="Heading7Char"/>
    <w:qFormat/>
    <w:rsid w:val="003020AB"/>
    <w:pPr>
      <w:outlineLvl w:val="6"/>
    </w:pPr>
  </w:style>
  <w:style w:type="paragraph" w:styleId="Heading8">
    <w:name w:val="heading 8"/>
    <w:basedOn w:val="Heading6"/>
    <w:next w:val="Normal"/>
    <w:link w:val="Heading8Char"/>
    <w:qFormat/>
    <w:rsid w:val="003020AB"/>
    <w:pPr>
      <w:outlineLvl w:val="7"/>
    </w:pPr>
  </w:style>
  <w:style w:type="paragraph" w:styleId="Heading9">
    <w:name w:val="heading 9"/>
    <w:basedOn w:val="Heading6"/>
    <w:next w:val="Normal"/>
    <w:link w:val="Heading9Char"/>
    <w:qFormat/>
    <w:rsid w:val="003020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0632"/>
    <w:rPr>
      <w:b/>
      <w:sz w:val="24"/>
      <w:lang w:val="fr-FR" w:eastAsia="en-US"/>
    </w:rPr>
  </w:style>
  <w:style w:type="character" w:customStyle="1" w:styleId="Heading2Char">
    <w:name w:val="Heading 2 Char"/>
    <w:basedOn w:val="DefaultParagraphFont"/>
    <w:link w:val="Heading2"/>
    <w:rsid w:val="005A0632"/>
    <w:rPr>
      <w:b/>
      <w:sz w:val="24"/>
      <w:lang w:val="fr-FR" w:eastAsia="en-US"/>
    </w:rPr>
  </w:style>
  <w:style w:type="character" w:customStyle="1" w:styleId="Heading3Char">
    <w:name w:val="Heading 3 Char"/>
    <w:basedOn w:val="DefaultParagraphFont"/>
    <w:link w:val="Heading3"/>
    <w:rsid w:val="005A0632"/>
    <w:rPr>
      <w:b/>
      <w:sz w:val="24"/>
      <w:lang w:val="fr-FR" w:eastAsia="en-US"/>
    </w:rPr>
  </w:style>
  <w:style w:type="character" w:customStyle="1" w:styleId="Heading4Char">
    <w:name w:val="Heading 4 Char"/>
    <w:basedOn w:val="DefaultParagraphFont"/>
    <w:link w:val="Heading4"/>
    <w:rsid w:val="005A0632"/>
    <w:rPr>
      <w:b/>
      <w:sz w:val="24"/>
      <w:lang w:val="fr-FR" w:eastAsia="en-US"/>
    </w:rPr>
  </w:style>
  <w:style w:type="character" w:customStyle="1" w:styleId="Heading5Char">
    <w:name w:val="Heading 5 Char"/>
    <w:basedOn w:val="DefaultParagraphFont"/>
    <w:link w:val="Heading5"/>
    <w:rsid w:val="005A0632"/>
    <w:rPr>
      <w:b/>
      <w:sz w:val="24"/>
      <w:lang w:val="fr-FR" w:eastAsia="en-US"/>
    </w:rPr>
  </w:style>
  <w:style w:type="character" w:customStyle="1" w:styleId="Heading6Char">
    <w:name w:val="Heading 6 Char"/>
    <w:basedOn w:val="DefaultParagraphFont"/>
    <w:link w:val="Heading6"/>
    <w:rsid w:val="005A0632"/>
    <w:rPr>
      <w:b/>
      <w:sz w:val="24"/>
      <w:lang w:val="fr-FR" w:eastAsia="en-US"/>
    </w:rPr>
  </w:style>
  <w:style w:type="character" w:customStyle="1" w:styleId="Heading7Char">
    <w:name w:val="Heading 7 Char"/>
    <w:basedOn w:val="DefaultParagraphFont"/>
    <w:link w:val="Heading7"/>
    <w:rsid w:val="005A0632"/>
    <w:rPr>
      <w:b/>
      <w:sz w:val="24"/>
      <w:lang w:val="fr-FR" w:eastAsia="en-US"/>
    </w:rPr>
  </w:style>
  <w:style w:type="character" w:customStyle="1" w:styleId="Heading8Char">
    <w:name w:val="Heading 8 Char"/>
    <w:basedOn w:val="DefaultParagraphFont"/>
    <w:link w:val="Heading8"/>
    <w:locked/>
    <w:rsid w:val="005A0632"/>
    <w:rPr>
      <w:b/>
      <w:sz w:val="24"/>
      <w:lang w:val="fr-FR" w:eastAsia="en-US"/>
    </w:rPr>
  </w:style>
  <w:style w:type="character" w:customStyle="1" w:styleId="Heading9Char">
    <w:name w:val="Heading 9 Char"/>
    <w:basedOn w:val="DefaultParagraphFont"/>
    <w:link w:val="Heading9"/>
    <w:rsid w:val="005A0632"/>
    <w:rPr>
      <w:b/>
      <w:sz w:val="24"/>
      <w:lang w:val="fr-FR" w:eastAsia="en-US"/>
    </w:rPr>
  </w:style>
  <w:style w:type="paragraph" w:styleId="Header">
    <w:name w:val="header"/>
    <w:basedOn w:val="Normal"/>
    <w:link w:val="HeaderChar"/>
    <w:rsid w:val="003020A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A0632"/>
    <w:rPr>
      <w:sz w:val="24"/>
      <w:lang w:val="fr-FR" w:eastAsia="en-US"/>
    </w:rPr>
  </w:style>
  <w:style w:type="paragraph" w:styleId="Footer">
    <w:name w:val="footer"/>
    <w:basedOn w:val="Normal"/>
    <w:link w:val="FooterChar"/>
    <w:rsid w:val="003020A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A0632"/>
    <w:rPr>
      <w:noProof/>
      <w:sz w:val="18"/>
      <w:lang w:val="fr-FR" w:eastAsia="en-US"/>
    </w:rPr>
  </w:style>
  <w:style w:type="character" w:styleId="PageNumber">
    <w:name w:val="page number"/>
    <w:basedOn w:val="DefaultParagraphFont"/>
    <w:rsid w:val="003020AB"/>
  </w:style>
  <w:style w:type="paragraph" w:customStyle="1" w:styleId="Headingb">
    <w:name w:val="Heading_b"/>
    <w:basedOn w:val="Heading3"/>
    <w:next w:val="Normal"/>
    <w:link w:val="HeadingbChar"/>
    <w:rsid w:val="003020AB"/>
    <w:pPr>
      <w:spacing w:before="160"/>
      <w:ind w:left="0" w:firstLine="0"/>
      <w:outlineLvl w:val="9"/>
    </w:pPr>
  </w:style>
  <w:style w:type="character" w:customStyle="1" w:styleId="HeadingbChar">
    <w:name w:val="Heading_b Char"/>
    <w:basedOn w:val="DefaultParagraphFont"/>
    <w:link w:val="Headingb"/>
    <w:locked/>
    <w:rsid w:val="005A0632"/>
    <w:rPr>
      <w:b/>
      <w:sz w:val="24"/>
      <w:lang w:val="fr-FR" w:eastAsia="en-US"/>
    </w:rPr>
  </w:style>
  <w:style w:type="paragraph" w:customStyle="1" w:styleId="Headingi">
    <w:name w:val="Heading_i"/>
    <w:basedOn w:val="Heading3"/>
    <w:next w:val="Normal"/>
    <w:link w:val="HeadingiChar"/>
    <w:rsid w:val="003020AB"/>
    <w:pPr>
      <w:spacing w:before="160"/>
      <w:ind w:left="0" w:firstLine="0"/>
    </w:pPr>
    <w:rPr>
      <w:b w:val="0"/>
      <w:i/>
    </w:rPr>
  </w:style>
  <w:style w:type="character" w:customStyle="1" w:styleId="HeadingiChar">
    <w:name w:val="Heading_i Char"/>
    <w:basedOn w:val="DefaultParagraphFont"/>
    <w:link w:val="Headingi"/>
    <w:locked/>
    <w:rsid w:val="005A0632"/>
    <w:rPr>
      <w:i/>
      <w:sz w:val="24"/>
      <w:lang w:val="fr-FR" w:eastAsia="en-US"/>
    </w:rPr>
  </w:style>
  <w:style w:type="character" w:customStyle="1" w:styleId="href">
    <w:name w:val="href"/>
    <w:basedOn w:val="DefaultParagraphFont"/>
    <w:rsid w:val="003020AB"/>
  </w:style>
  <w:style w:type="paragraph" w:customStyle="1" w:styleId="enumlev1">
    <w:name w:val="enumlev1"/>
    <w:basedOn w:val="Normal"/>
    <w:link w:val="enumlev1Char"/>
    <w:rsid w:val="003020AB"/>
    <w:pPr>
      <w:spacing w:before="80"/>
      <w:ind w:left="794" w:hanging="794"/>
    </w:pPr>
  </w:style>
  <w:style w:type="character" w:customStyle="1" w:styleId="enumlev1Char">
    <w:name w:val="enumlev1 Char"/>
    <w:link w:val="enumlev1"/>
    <w:locked/>
    <w:rsid w:val="005A0632"/>
    <w:rPr>
      <w:sz w:val="24"/>
      <w:lang w:val="fr-FR" w:eastAsia="en-US"/>
    </w:rPr>
  </w:style>
  <w:style w:type="paragraph" w:customStyle="1" w:styleId="enumlev2">
    <w:name w:val="enumlev2"/>
    <w:basedOn w:val="enumlev1"/>
    <w:rsid w:val="003020AB"/>
    <w:pPr>
      <w:ind w:left="1191" w:hanging="397"/>
    </w:pPr>
  </w:style>
  <w:style w:type="paragraph" w:customStyle="1" w:styleId="enumlev3">
    <w:name w:val="enumlev3"/>
    <w:basedOn w:val="enumlev2"/>
    <w:rsid w:val="003020AB"/>
    <w:pPr>
      <w:ind w:left="1588"/>
    </w:pPr>
  </w:style>
  <w:style w:type="paragraph" w:customStyle="1" w:styleId="Normalaftertitle">
    <w:name w:val="Normal_after_title"/>
    <w:basedOn w:val="Normal"/>
    <w:next w:val="Normal"/>
    <w:link w:val="NormalaftertitleChar"/>
    <w:rsid w:val="003020AB"/>
    <w:pPr>
      <w:spacing w:before="320"/>
    </w:pPr>
  </w:style>
  <w:style w:type="character" w:customStyle="1" w:styleId="NormalaftertitleChar">
    <w:name w:val="Normal_after_title Char"/>
    <w:basedOn w:val="DefaultParagraphFont"/>
    <w:link w:val="Normalaftertitle"/>
    <w:locked/>
    <w:rsid w:val="005A0632"/>
    <w:rPr>
      <w:sz w:val="24"/>
      <w:lang w:val="fr-FR" w:eastAsia="en-US"/>
    </w:rPr>
  </w:style>
  <w:style w:type="paragraph" w:customStyle="1" w:styleId="Note">
    <w:name w:val="Note"/>
    <w:basedOn w:val="Normal"/>
    <w:link w:val="NoteChar"/>
    <w:rsid w:val="003020AB"/>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5A0632"/>
    <w:rPr>
      <w:sz w:val="22"/>
      <w:lang w:val="fr-FR" w:eastAsia="en-US"/>
    </w:rPr>
  </w:style>
  <w:style w:type="paragraph" w:customStyle="1" w:styleId="RecNo">
    <w:name w:val="Rec_No"/>
    <w:basedOn w:val="Normal"/>
    <w:next w:val="Rectitle"/>
    <w:rsid w:val="003020A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020AB"/>
    <w:pPr>
      <w:keepNext/>
      <w:keepLines/>
      <w:spacing w:before="240"/>
      <w:jc w:val="center"/>
    </w:pPr>
    <w:rPr>
      <w:b/>
      <w:sz w:val="28"/>
    </w:rPr>
  </w:style>
  <w:style w:type="paragraph" w:customStyle="1" w:styleId="Recref">
    <w:name w:val="Rec_ref"/>
    <w:basedOn w:val="Normal"/>
    <w:next w:val="Recdate"/>
    <w:rsid w:val="003020AB"/>
    <w:pPr>
      <w:jc w:val="center"/>
    </w:pPr>
  </w:style>
  <w:style w:type="paragraph" w:customStyle="1" w:styleId="Recdate">
    <w:name w:val="Rec_date"/>
    <w:basedOn w:val="Recref"/>
    <w:next w:val="Normalaftertitle"/>
    <w:rsid w:val="003020AB"/>
    <w:pPr>
      <w:jc w:val="right"/>
    </w:pPr>
  </w:style>
  <w:style w:type="character" w:customStyle="1" w:styleId="RectitleChar">
    <w:name w:val="Rec_title Char"/>
    <w:basedOn w:val="DefaultParagraphFont"/>
    <w:link w:val="Rectitle"/>
    <w:locked/>
    <w:rsid w:val="005A0632"/>
    <w:rPr>
      <w:b/>
      <w:sz w:val="28"/>
      <w:lang w:val="fr-FR" w:eastAsia="en-US"/>
    </w:rPr>
  </w:style>
  <w:style w:type="paragraph" w:customStyle="1" w:styleId="HeadingSum">
    <w:name w:val="Heading_Sum"/>
    <w:basedOn w:val="Headingb"/>
    <w:next w:val="Normal"/>
    <w:autoRedefine/>
    <w:rsid w:val="003020AB"/>
    <w:pPr>
      <w:spacing w:before="240"/>
    </w:pPr>
    <w:rPr>
      <w:sz w:val="22"/>
      <w:lang w:val="es-ES_tradnl"/>
    </w:rPr>
  </w:style>
  <w:style w:type="paragraph" w:customStyle="1" w:styleId="AnnexNoTitle">
    <w:name w:val="Annex_NoTitle"/>
    <w:basedOn w:val="Normal"/>
    <w:next w:val="Normalaftertitle"/>
    <w:link w:val="AnnexNoTitleChar1"/>
    <w:rsid w:val="003020AB"/>
    <w:pPr>
      <w:keepNext/>
      <w:keepLines/>
      <w:spacing w:before="480" w:after="80"/>
      <w:jc w:val="center"/>
    </w:pPr>
    <w:rPr>
      <w:b/>
      <w:sz w:val="28"/>
    </w:rPr>
  </w:style>
  <w:style w:type="character" w:customStyle="1" w:styleId="AnnexNoTitleChar1">
    <w:name w:val="Annex_NoTitle Char1"/>
    <w:link w:val="AnnexNoTitle"/>
    <w:locked/>
    <w:rsid w:val="005A0632"/>
    <w:rPr>
      <w:b/>
      <w:sz w:val="28"/>
      <w:lang w:val="fr-FR" w:eastAsia="en-US"/>
    </w:rPr>
  </w:style>
  <w:style w:type="paragraph" w:customStyle="1" w:styleId="AppendixNoTitle">
    <w:name w:val="Appendix_NoTitle"/>
    <w:basedOn w:val="AnnexNoTitle"/>
    <w:next w:val="Normal"/>
    <w:rsid w:val="003020AB"/>
  </w:style>
  <w:style w:type="paragraph" w:customStyle="1" w:styleId="Tablefin">
    <w:name w:val="Table_fin"/>
    <w:basedOn w:val="Normal"/>
    <w:next w:val="Normal"/>
    <w:rsid w:val="003020AB"/>
    <w:pPr>
      <w:spacing w:before="0"/>
    </w:pPr>
    <w:rPr>
      <w:sz w:val="20"/>
      <w:lang w:val="en-GB"/>
    </w:rPr>
  </w:style>
  <w:style w:type="paragraph" w:customStyle="1" w:styleId="Tablehead">
    <w:name w:val="Table_head"/>
    <w:basedOn w:val="Normal"/>
    <w:next w:val="Normal"/>
    <w:link w:val="TableheadChar"/>
    <w:rsid w:val="003020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5A0632"/>
    <w:rPr>
      <w:b/>
      <w:sz w:val="22"/>
      <w:lang w:val="fr-FR" w:eastAsia="en-US"/>
    </w:rPr>
  </w:style>
  <w:style w:type="paragraph" w:customStyle="1" w:styleId="Tablelegend">
    <w:name w:val="Table_legend"/>
    <w:basedOn w:val="Normal"/>
    <w:rsid w:val="003020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020AB"/>
    <w:pPr>
      <w:keepNext/>
      <w:spacing w:before="360" w:after="120"/>
      <w:jc w:val="center"/>
    </w:pPr>
  </w:style>
  <w:style w:type="character" w:customStyle="1" w:styleId="TableNoChar">
    <w:name w:val="Table_No Char"/>
    <w:basedOn w:val="DefaultParagraphFont"/>
    <w:link w:val="TableNo"/>
    <w:locked/>
    <w:rsid w:val="005A0632"/>
    <w:rPr>
      <w:sz w:val="24"/>
      <w:lang w:val="fr-FR" w:eastAsia="en-US"/>
    </w:rPr>
  </w:style>
  <w:style w:type="paragraph" w:customStyle="1" w:styleId="Tabletext">
    <w:name w:val="Table_text"/>
    <w:basedOn w:val="Normal"/>
    <w:link w:val="TabletextChar"/>
    <w:rsid w:val="003020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5A0632"/>
    <w:rPr>
      <w:sz w:val="22"/>
      <w:lang w:val="fr-FR" w:eastAsia="en-US"/>
    </w:rPr>
  </w:style>
  <w:style w:type="paragraph" w:customStyle="1" w:styleId="Equation">
    <w:name w:val="Equation"/>
    <w:basedOn w:val="Normal"/>
    <w:link w:val="EquationeqChar"/>
    <w:rsid w:val="003020AB"/>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5A0632"/>
    <w:rPr>
      <w:sz w:val="24"/>
      <w:lang w:val="fr-FR" w:eastAsia="en-US"/>
    </w:rPr>
  </w:style>
  <w:style w:type="paragraph" w:customStyle="1" w:styleId="Equationlegend">
    <w:name w:val="Equation_legend"/>
    <w:basedOn w:val="NormalIndent"/>
    <w:rsid w:val="003020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020AB"/>
    <w:pPr>
      <w:ind w:left="794"/>
    </w:pPr>
  </w:style>
  <w:style w:type="paragraph" w:customStyle="1" w:styleId="Figurelegend">
    <w:name w:val="Figure_legend"/>
    <w:basedOn w:val="Normal"/>
    <w:rsid w:val="003020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020AB"/>
    <w:pPr>
      <w:keepNext/>
      <w:keepLines/>
      <w:spacing w:before="480" w:after="80"/>
      <w:jc w:val="center"/>
    </w:pPr>
    <w:rPr>
      <w:caps/>
      <w:sz w:val="18"/>
    </w:rPr>
  </w:style>
  <w:style w:type="paragraph" w:customStyle="1" w:styleId="Figuretitle">
    <w:name w:val="Figure_title"/>
    <w:basedOn w:val="Normal"/>
    <w:next w:val="Figure"/>
    <w:link w:val="FiguretitleChar"/>
    <w:rsid w:val="003020A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3020AB"/>
    <w:pPr>
      <w:keepNext w:val="0"/>
      <w:spacing w:before="0" w:after="240"/>
    </w:pPr>
  </w:style>
  <w:style w:type="character" w:customStyle="1" w:styleId="FigureChar">
    <w:name w:val="Figure Char"/>
    <w:aliases w:val="fig Char"/>
    <w:basedOn w:val="DefaultParagraphFont"/>
    <w:link w:val="Figure"/>
    <w:locked/>
    <w:rsid w:val="005A0632"/>
    <w:rPr>
      <w:caps/>
      <w:sz w:val="18"/>
      <w:lang w:val="fr-FR" w:eastAsia="en-US"/>
    </w:rPr>
  </w:style>
  <w:style w:type="character" w:customStyle="1" w:styleId="FiguretitleChar">
    <w:name w:val="Figure_title Char"/>
    <w:link w:val="Figuretitle"/>
    <w:rsid w:val="005A0632"/>
    <w:rPr>
      <w:rFonts w:ascii="Times New Roman Bold" w:hAnsi="Times New Roman Bold"/>
      <w:b/>
      <w:sz w:val="18"/>
      <w:lang w:val="fr-FR" w:eastAsia="en-US"/>
    </w:rPr>
  </w:style>
  <w:style w:type="character" w:customStyle="1" w:styleId="FigureNoChar">
    <w:name w:val="Figure_No Char"/>
    <w:link w:val="FigureNo"/>
    <w:rsid w:val="005A0632"/>
    <w:rPr>
      <w:caps/>
      <w:sz w:val="18"/>
      <w:lang w:val="fr-FR" w:eastAsia="en-US"/>
    </w:rPr>
  </w:style>
  <w:style w:type="paragraph" w:customStyle="1" w:styleId="tocpart">
    <w:name w:val="tocpart"/>
    <w:basedOn w:val="Normal"/>
    <w:rsid w:val="003020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020AB"/>
    <w:pPr>
      <w:keepNext/>
      <w:keepLines/>
      <w:spacing w:before="480"/>
      <w:jc w:val="center"/>
    </w:pPr>
    <w:rPr>
      <w:sz w:val="28"/>
    </w:rPr>
  </w:style>
  <w:style w:type="paragraph" w:customStyle="1" w:styleId="Arttitle">
    <w:name w:val="Art_title"/>
    <w:basedOn w:val="Normal"/>
    <w:next w:val="Normalaftertitle"/>
    <w:link w:val="ArttitleChar"/>
    <w:rsid w:val="003020AB"/>
    <w:pPr>
      <w:keepNext/>
      <w:keepLines/>
      <w:spacing w:before="240"/>
      <w:jc w:val="center"/>
    </w:pPr>
    <w:rPr>
      <w:b/>
      <w:sz w:val="28"/>
    </w:rPr>
  </w:style>
  <w:style w:type="character" w:customStyle="1" w:styleId="ArttitleChar">
    <w:name w:val="Art_title Char"/>
    <w:basedOn w:val="DefaultParagraphFont"/>
    <w:link w:val="Arttitle"/>
    <w:locked/>
    <w:rsid w:val="005A0632"/>
    <w:rPr>
      <w:b/>
      <w:sz w:val="28"/>
      <w:lang w:val="fr-FR" w:eastAsia="en-US"/>
    </w:rPr>
  </w:style>
  <w:style w:type="paragraph" w:customStyle="1" w:styleId="Blanc">
    <w:name w:val="Blanc"/>
    <w:basedOn w:val="Normal"/>
    <w:next w:val="Tabletext"/>
    <w:rsid w:val="003020A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020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020AB"/>
    <w:pPr>
      <w:keepNext/>
      <w:keepLines/>
      <w:spacing w:before="160"/>
      <w:ind w:left="794"/>
    </w:pPr>
    <w:rPr>
      <w:i/>
    </w:rPr>
  </w:style>
  <w:style w:type="character" w:customStyle="1" w:styleId="CallChar">
    <w:name w:val="Call Char"/>
    <w:basedOn w:val="DefaultParagraphFont"/>
    <w:link w:val="Call"/>
    <w:locked/>
    <w:rsid w:val="005A0632"/>
    <w:rPr>
      <w:i/>
      <w:sz w:val="24"/>
      <w:lang w:val="fr-FR" w:eastAsia="en-US"/>
    </w:rPr>
  </w:style>
  <w:style w:type="paragraph" w:customStyle="1" w:styleId="ChapNo">
    <w:name w:val="Chap_No"/>
    <w:basedOn w:val="ArtNo"/>
    <w:next w:val="Chaptitle"/>
    <w:rsid w:val="003020AB"/>
    <w:rPr>
      <w:b/>
    </w:rPr>
  </w:style>
  <w:style w:type="paragraph" w:customStyle="1" w:styleId="Chaptitle">
    <w:name w:val="Chap_title"/>
    <w:basedOn w:val="Arttitle"/>
    <w:next w:val="Normalaftertitle"/>
    <w:rsid w:val="003020AB"/>
  </w:style>
  <w:style w:type="character" w:styleId="FootnoteReference">
    <w:name w:val="footnote reference"/>
    <w:basedOn w:val="DefaultParagraphFont"/>
    <w:rsid w:val="003020AB"/>
    <w:rPr>
      <w:position w:val="6"/>
      <w:sz w:val="18"/>
    </w:rPr>
  </w:style>
  <w:style w:type="paragraph" w:styleId="FootnoteText">
    <w:name w:val="footnote text"/>
    <w:basedOn w:val="Normal"/>
    <w:link w:val="FootnoteTextChar"/>
    <w:rsid w:val="003020AB"/>
    <w:pPr>
      <w:keepLines/>
      <w:tabs>
        <w:tab w:val="left" w:pos="255"/>
      </w:tabs>
      <w:ind w:left="255" w:hanging="255"/>
    </w:pPr>
    <w:rPr>
      <w:sz w:val="22"/>
    </w:rPr>
  </w:style>
  <w:style w:type="character" w:customStyle="1" w:styleId="FootnoteTextChar">
    <w:name w:val="Footnote Text Char"/>
    <w:link w:val="FootnoteText"/>
    <w:rsid w:val="005A0632"/>
    <w:rPr>
      <w:sz w:val="22"/>
      <w:lang w:val="fr-FR" w:eastAsia="en-US"/>
    </w:rPr>
  </w:style>
  <w:style w:type="paragraph" w:styleId="Index1">
    <w:name w:val="index 1"/>
    <w:basedOn w:val="Normal"/>
    <w:next w:val="Normal"/>
    <w:rsid w:val="003020AB"/>
  </w:style>
  <w:style w:type="paragraph" w:styleId="Index2">
    <w:name w:val="index 2"/>
    <w:basedOn w:val="Normal"/>
    <w:next w:val="Normal"/>
    <w:rsid w:val="003020AB"/>
    <w:pPr>
      <w:ind w:left="283"/>
    </w:pPr>
  </w:style>
  <w:style w:type="paragraph" w:styleId="Index3">
    <w:name w:val="index 3"/>
    <w:basedOn w:val="Normal"/>
    <w:next w:val="Normal"/>
    <w:rsid w:val="003020AB"/>
    <w:pPr>
      <w:ind w:left="566"/>
    </w:pPr>
  </w:style>
  <w:style w:type="paragraph" w:styleId="IndexHeading">
    <w:name w:val="index heading"/>
    <w:basedOn w:val="Normal"/>
    <w:next w:val="Index1"/>
    <w:rsid w:val="003020AB"/>
  </w:style>
  <w:style w:type="paragraph" w:customStyle="1" w:styleId="Line">
    <w:name w:val="Line"/>
    <w:basedOn w:val="Normal"/>
    <w:next w:val="Normal"/>
    <w:rsid w:val="003020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020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020AB"/>
  </w:style>
  <w:style w:type="paragraph" w:customStyle="1" w:styleId="Partref">
    <w:name w:val="Part_ref"/>
    <w:basedOn w:val="Normal"/>
    <w:next w:val="Normal"/>
    <w:rsid w:val="003020AB"/>
    <w:pPr>
      <w:keepNext/>
      <w:keepLines/>
      <w:spacing w:after="280"/>
      <w:jc w:val="center"/>
    </w:pPr>
  </w:style>
  <w:style w:type="paragraph" w:customStyle="1" w:styleId="Parttitle">
    <w:name w:val="Part_title"/>
    <w:basedOn w:val="Normal"/>
    <w:next w:val="Normalaftertitle"/>
    <w:rsid w:val="003020A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020AB"/>
  </w:style>
  <w:style w:type="paragraph" w:customStyle="1" w:styleId="QuestionNo">
    <w:name w:val="Question_No"/>
    <w:basedOn w:val="RecNo"/>
    <w:next w:val="Normal"/>
    <w:rsid w:val="003020AB"/>
  </w:style>
  <w:style w:type="paragraph" w:customStyle="1" w:styleId="Questionref">
    <w:name w:val="Question_ref"/>
    <w:basedOn w:val="Recref"/>
    <w:next w:val="Questiondate"/>
    <w:rsid w:val="003020AB"/>
  </w:style>
  <w:style w:type="paragraph" w:customStyle="1" w:styleId="Questiontitle">
    <w:name w:val="Question_title"/>
    <w:basedOn w:val="Normal"/>
    <w:next w:val="Questionref"/>
    <w:rsid w:val="003020AB"/>
  </w:style>
  <w:style w:type="paragraph" w:customStyle="1" w:styleId="Reftext">
    <w:name w:val="Ref_text"/>
    <w:basedOn w:val="Normal"/>
    <w:rsid w:val="003020AB"/>
    <w:pPr>
      <w:ind w:left="794" w:hanging="794"/>
    </w:pPr>
    <w:rPr>
      <w:sz w:val="22"/>
    </w:rPr>
  </w:style>
  <w:style w:type="paragraph" w:customStyle="1" w:styleId="Reftitle">
    <w:name w:val="Ref_title"/>
    <w:basedOn w:val="Normal"/>
    <w:next w:val="Reftext"/>
    <w:rsid w:val="003020A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020AB"/>
  </w:style>
  <w:style w:type="paragraph" w:customStyle="1" w:styleId="RepNo">
    <w:name w:val="Rep_No"/>
    <w:basedOn w:val="RecNo"/>
    <w:next w:val="Reptitle"/>
    <w:rsid w:val="003020AB"/>
  </w:style>
  <w:style w:type="paragraph" w:customStyle="1" w:styleId="Reptitle">
    <w:name w:val="Rep_title"/>
    <w:basedOn w:val="Rectitle"/>
    <w:next w:val="Repref"/>
    <w:rsid w:val="003020AB"/>
  </w:style>
  <w:style w:type="paragraph" w:customStyle="1" w:styleId="Repref">
    <w:name w:val="Rep_ref"/>
    <w:basedOn w:val="Recref"/>
    <w:next w:val="Repdate"/>
    <w:rsid w:val="003020AB"/>
  </w:style>
  <w:style w:type="paragraph" w:customStyle="1" w:styleId="Resdate">
    <w:name w:val="Res_date"/>
    <w:basedOn w:val="Recdate"/>
    <w:next w:val="Normalaftertitle"/>
    <w:rsid w:val="003020AB"/>
  </w:style>
  <w:style w:type="paragraph" w:customStyle="1" w:styleId="ResNo">
    <w:name w:val="Res_No"/>
    <w:basedOn w:val="RecNo"/>
    <w:next w:val="Restitle"/>
    <w:rsid w:val="003020AB"/>
  </w:style>
  <w:style w:type="paragraph" w:customStyle="1" w:styleId="Restitle">
    <w:name w:val="Res_title"/>
    <w:basedOn w:val="Normal"/>
    <w:next w:val="Resref"/>
    <w:link w:val="RestitleChar"/>
    <w:rsid w:val="003020AB"/>
    <w:pPr>
      <w:spacing w:before="240"/>
      <w:jc w:val="center"/>
    </w:pPr>
    <w:rPr>
      <w:b/>
      <w:sz w:val="28"/>
    </w:rPr>
  </w:style>
  <w:style w:type="paragraph" w:customStyle="1" w:styleId="Resref">
    <w:name w:val="Res_ref"/>
    <w:basedOn w:val="Recref"/>
    <w:next w:val="Resdate"/>
    <w:rsid w:val="003020AB"/>
  </w:style>
  <w:style w:type="character" w:customStyle="1" w:styleId="RestitleChar">
    <w:name w:val="Res_title Char"/>
    <w:basedOn w:val="DefaultParagraphFont"/>
    <w:link w:val="Restitle"/>
    <w:locked/>
    <w:rsid w:val="005A0632"/>
    <w:rPr>
      <w:b/>
      <w:sz w:val="28"/>
      <w:lang w:val="fr-FR" w:eastAsia="en-US"/>
    </w:rPr>
  </w:style>
  <w:style w:type="paragraph" w:customStyle="1" w:styleId="SectionNo">
    <w:name w:val="Section_No"/>
    <w:basedOn w:val="Normal"/>
    <w:next w:val="Normal"/>
    <w:rsid w:val="003020AB"/>
  </w:style>
  <w:style w:type="paragraph" w:customStyle="1" w:styleId="Sectiontitle">
    <w:name w:val="Section_title"/>
    <w:basedOn w:val="Normal"/>
    <w:next w:val="Normalaftertitle"/>
    <w:rsid w:val="003020A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020AB"/>
    <w:pPr>
      <w:tabs>
        <w:tab w:val="clear" w:pos="794"/>
        <w:tab w:val="clear" w:pos="1191"/>
        <w:tab w:val="clear" w:pos="1588"/>
        <w:tab w:val="clear" w:pos="1985"/>
        <w:tab w:val="right" w:pos="9611"/>
      </w:tabs>
    </w:pPr>
    <w:rPr>
      <w:i/>
    </w:rPr>
  </w:style>
  <w:style w:type="paragraph" w:styleId="TOC1">
    <w:name w:val="toc 1"/>
    <w:basedOn w:val="Normal"/>
    <w:rsid w:val="003020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020AB"/>
    <w:pPr>
      <w:tabs>
        <w:tab w:val="clear" w:pos="567"/>
        <w:tab w:val="left" w:pos="1276"/>
      </w:tabs>
      <w:spacing w:before="160"/>
      <w:ind w:left="1276" w:hanging="709"/>
    </w:pPr>
  </w:style>
  <w:style w:type="paragraph" w:styleId="TOC3">
    <w:name w:val="toc 3"/>
    <w:basedOn w:val="TOC2"/>
    <w:rsid w:val="003020AB"/>
    <w:pPr>
      <w:tabs>
        <w:tab w:val="clear" w:pos="1276"/>
        <w:tab w:val="left" w:pos="2155"/>
      </w:tabs>
      <w:ind w:left="2155" w:hanging="879"/>
    </w:pPr>
  </w:style>
  <w:style w:type="paragraph" w:styleId="TOC4">
    <w:name w:val="toc 4"/>
    <w:basedOn w:val="TOC3"/>
    <w:rsid w:val="003020AB"/>
    <w:pPr>
      <w:tabs>
        <w:tab w:val="left" w:pos="3261"/>
      </w:tabs>
      <w:spacing w:before="80"/>
      <w:ind w:left="3261" w:hanging="993"/>
    </w:pPr>
  </w:style>
  <w:style w:type="paragraph" w:styleId="TOC5">
    <w:name w:val="toc 5"/>
    <w:basedOn w:val="TOC4"/>
    <w:rsid w:val="003020AB"/>
  </w:style>
  <w:style w:type="paragraph" w:styleId="TOC6">
    <w:name w:val="toc 6"/>
    <w:basedOn w:val="TOC4"/>
    <w:rsid w:val="003020AB"/>
  </w:style>
  <w:style w:type="paragraph" w:styleId="TOC7">
    <w:name w:val="toc 7"/>
    <w:basedOn w:val="TOC4"/>
    <w:rsid w:val="003020AB"/>
  </w:style>
  <w:style w:type="paragraph" w:styleId="TOC8">
    <w:name w:val="toc 8"/>
    <w:basedOn w:val="TOC4"/>
    <w:rsid w:val="003020AB"/>
  </w:style>
  <w:style w:type="paragraph" w:customStyle="1" w:styleId="Annexref">
    <w:name w:val="Annex_ref"/>
    <w:basedOn w:val="Normal"/>
    <w:next w:val="Normalaftertitle"/>
    <w:rsid w:val="003020AB"/>
    <w:pPr>
      <w:keepNext/>
      <w:keepLines/>
      <w:spacing w:after="280"/>
      <w:jc w:val="center"/>
    </w:pPr>
  </w:style>
  <w:style w:type="paragraph" w:customStyle="1" w:styleId="Appendixref">
    <w:name w:val="Appendix_ref"/>
    <w:basedOn w:val="Annexref"/>
    <w:next w:val="Normalaftertitle"/>
    <w:rsid w:val="003020AB"/>
  </w:style>
  <w:style w:type="paragraph" w:customStyle="1" w:styleId="Tabletitle">
    <w:name w:val="Table_title"/>
    <w:basedOn w:val="Normal"/>
    <w:next w:val="Tablehead"/>
    <w:link w:val="TabletitleChar"/>
    <w:rsid w:val="003020AB"/>
    <w:pPr>
      <w:keepNext/>
      <w:spacing w:before="0" w:after="120"/>
      <w:jc w:val="center"/>
    </w:pPr>
    <w:rPr>
      <w:b/>
    </w:rPr>
  </w:style>
  <w:style w:type="character" w:customStyle="1" w:styleId="TabletitleChar">
    <w:name w:val="Table_title Char"/>
    <w:basedOn w:val="DefaultParagraphFont"/>
    <w:link w:val="Tabletitle"/>
    <w:locked/>
    <w:rsid w:val="005A0632"/>
    <w:rPr>
      <w:b/>
      <w:sz w:val="24"/>
      <w:lang w:val="fr-FR" w:eastAsia="en-US"/>
    </w:rPr>
  </w:style>
  <w:style w:type="paragraph" w:customStyle="1" w:styleId="Summary">
    <w:name w:val="Summary"/>
    <w:basedOn w:val="Normal"/>
    <w:next w:val="Normalaftertitle"/>
    <w:autoRedefine/>
    <w:rsid w:val="003020AB"/>
    <w:pPr>
      <w:spacing w:after="480"/>
    </w:pPr>
    <w:rPr>
      <w:sz w:val="22"/>
      <w:lang w:val="es-ES_tradnl"/>
    </w:rPr>
  </w:style>
  <w:style w:type="paragraph" w:customStyle="1" w:styleId="TableLegendNote">
    <w:name w:val="Table_Legend_Note"/>
    <w:basedOn w:val="Tablelegend"/>
    <w:next w:val="Tablelegend"/>
    <w:rsid w:val="003020AB"/>
    <w:pPr>
      <w:ind w:left="-85" w:firstLine="0"/>
    </w:pPr>
    <w:rPr>
      <w:lang w:val="en-US"/>
    </w:rPr>
  </w:style>
  <w:style w:type="character" w:styleId="Hyperlink">
    <w:name w:val="Hyperlink"/>
    <w:aliases w:val="CEO_Hyperlink"/>
    <w:basedOn w:val="DefaultParagraphFont"/>
    <w:uiPriority w:val="99"/>
    <w:rsid w:val="005A0632"/>
    <w:rPr>
      <w:color w:val="0000FF"/>
      <w:u w:val="single"/>
    </w:rPr>
  </w:style>
  <w:style w:type="paragraph" w:styleId="Revision">
    <w:name w:val="Revision"/>
    <w:hidden/>
    <w:uiPriority w:val="99"/>
    <w:semiHidden/>
    <w:rsid w:val="005A0632"/>
    <w:rPr>
      <w:sz w:val="24"/>
      <w:lang w:val="en-GB" w:eastAsia="en-US"/>
    </w:rPr>
  </w:style>
  <w:style w:type="paragraph" w:customStyle="1" w:styleId="berarbeitung1">
    <w:name w:val="Überarbeitung1"/>
    <w:hidden/>
    <w:semiHidden/>
    <w:rsid w:val="005A0632"/>
    <w:rPr>
      <w:rFonts w:eastAsia="Batang"/>
      <w:lang w:val="en-GB" w:eastAsia="en-US"/>
    </w:rPr>
  </w:style>
  <w:style w:type="paragraph" w:customStyle="1" w:styleId="a">
    <w:name w:val="修订"/>
    <w:hidden/>
    <w:semiHidden/>
    <w:rsid w:val="005A0632"/>
    <w:rPr>
      <w:rFonts w:eastAsia="Batang"/>
      <w:lang w:val="en-GB" w:eastAsia="en-US"/>
    </w:rPr>
  </w:style>
  <w:style w:type="paragraph" w:customStyle="1" w:styleId="1">
    <w:name w:val="変更箇所1"/>
    <w:hidden/>
    <w:semiHidden/>
    <w:rsid w:val="005A0632"/>
    <w:rPr>
      <w:rFonts w:eastAsia="SimSun"/>
      <w:sz w:val="24"/>
      <w:lang w:val="en-GB" w:eastAsia="en-US"/>
    </w:rPr>
  </w:style>
  <w:style w:type="paragraph" w:customStyle="1" w:styleId="2">
    <w:name w:val="変更箇所2"/>
    <w:hidden/>
    <w:semiHidden/>
    <w:rsid w:val="005A0632"/>
    <w:rPr>
      <w:rFonts w:eastAsia="Batang"/>
      <w:sz w:val="24"/>
      <w:lang w:val="en-GB" w:eastAsia="en-US"/>
    </w:rPr>
  </w:style>
  <w:style w:type="paragraph" w:customStyle="1" w:styleId="3">
    <w:name w:val="変更箇所3"/>
    <w:hidden/>
    <w:semiHidden/>
    <w:rsid w:val="005A0632"/>
    <w:rPr>
      <w:rFonts w:eastAsia="Batang"/>
      <w:sz w:val="24"/>
      <w:lang w:val="en-GB" w:eastAsia="en-US"/>
    </w:rPr>
  </w:style>
  <w:style w:type="paragraph" w:styleId="ListParagraph">
    <w:name w:val="List Paragraph"/>
    <w:basedOn w:val="Normal"/>
    <w:uiPriority w:val="34"/>
    <w:qFormat/>
    <w:rsid w:val="00636CCC"/>
    <w:pPr>
      <w:ind w:left="720"/>
      <w:contextualSpacing/>
    </w:pPr>
  </w:style>
  <w:style w:type="table" w:customStyle="1" w:styleId="TableGrid">
    <w:name w:val="TableGrid"/>
    <w:rsid w:val="000B565B"/>
    <w:rPr>
      <w:rFonts w:ascii="Calibri" w:eastAsiaTheme="minorEastAsia" w:hAnsi="Calibri"/>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gmn.org/uploads/media/NGMN_Whitepaper_Small_Cell_Backhaul_Requirements.pdf" TargetMode="Externa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22.png"/><Relationship Id="rId21" Type="http://schemas.openxmlformats.org/officeDocument/2006/relationships/image" Target="media/image7.wmf"/><Relationship Id="rId34" Type="http://schemas.openxmlformats.org/officeDocument/2006/relationships/image" Target="media/image18.w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41.png"/><Relationship Id="rId7" Type="http://schemas.openxmlformats.org/officeDocument/2006/relationships/image" Target="media/image1.wmf"/><Relationship Id="rId71"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hyperlink" Target="http://www.ngmn.org/uploads/media/NGMN_Whitepaper_Guideline_for_LTE_Backhaul_Traffic_Estimation.pdf" TargetMode="External"/><Relationship Id="rId29" Type="http://schemas.openxmlformats.org/officeDocument/2006/relationships/image" Target="media/image14.emf"/><Relationship Id="rId11" Type="http://schemas.openxmlformats.org/officeDocument/2006/relationships/hyperlink" Target="http://www.itu.int/ITU-R/go/patents/en" TargetMode="External"/><Relationship Id="rId24" Type="http://schemas.openxmlformats.org/officeDocument/2006/relationships/image" Target="media/image9.emf"/><Relationship Id="rId32" Type="http://schemas.openxmlformats.org/officeDocument/2006/relationships/image" Target="media/image17.wmf"/><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32.emf"/><Relationship Id="rId66" Type="http://schemas.openxmlformats.org/officeDocument/2006/relationships/image" Target="media/image37.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bnl.com/product/whitepapers/" TargetMode="External"/><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61" Type="http://schemas.openxmlformats.org/officeDocument/2006/relationships/image" Target="media/image35.png"/><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6.emf"/><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34.png"/><Relationship Id="rId65" Type="http://schemas.openxmlformats.org/officeDocument/2006/relationships/image" Target="media/image48.png"/><Relationship Id="rId73"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lstiforum.org/file/news/Latest_LSTI_Results_Feb09_v1.pdf" TargetMode="Externa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oleObject" Target="embeddings/oleObject4.bin"/><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42.emf"/><Relationship Id="rId8" Type="http://schemas.openxmlformats.org/officeDocument/2006/relationships/oleObject" Target="embeddings/oleObject1.bin"/><Relationship Id="rId51" Type="http://schemas.openxmlformats.org/officeDocument/2006/relationships/image" Target="media/image34.jpe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hyperlink" Target="https://www.ngmn.org/uploads/media/NGMN_Whitepaper_Guideline_for_LTE_Backhaul_Traffic_Estimation.pdf" TargetMode="External"/><Relationship Id="rId25" Type="http://schemas.openxmlformats.org/officeDocument/2006/relationships/image" Target="media/image10.emf"/><Relationship Id="rId33" Type="http://schemas.openxmlformats.org/officeDocument/2006/relationships/oleObject" Target="embeddings/oleObject3.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3.png"/><Relationship Id="rId67" Type="http://schemas.openxmlformats.org/officeDocument/2006/relationships/image" Target="media/image39.png"/><Relationship Id="rId20" Type="http://schemas.openxmlformats.org/officeDocument/2006/relationships/image" Target="media/image6.wm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36.png"/><Relationship Id="rId70" Type="http://schemas.openxmlformats.org/officeDocument/2006/relationships/image" Target="media/image43.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ngmn.org/uploads/media/NGMN_Whitepaper_Guideline_for_LTE_Backhaul_Traffic_Estimatio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3952</TotalTime>
  <Pages>1</Pages>
  <Words>17182</Words>
  <Characters>100687</Characters>
  <Application>Microsoft Office Word</Application>
  <DocSecurity>0</DocSecurity>
  <Lines>3729</Lines>
  <Paragraphs>187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Gachet, Christelle</cp:lastModifiedBy>
  <cp:revision>10</cp:revision>
  <cp:lastPrinted>2015-10-05T10:10:00Z</cp:lastPrinted>
  <dcterms:created xsi:type="dcterms:W3CDTF">2015-10-02T14:47:00Z</dcterms:created>
  <dcterms:modified xsi:type="dcterms:W3CDTF">2015-10-05T10:10:00Z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