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0AA37" w14:textId="77777777" w:rsidR="0012359E" w:rsidRPr="00A17C0B" w:rsidRDefault="0012359E" w:rsidP="0012359E">
      <w:pPr>
        <w:pStyle w:val="PartNo"/>
        <w:spacing w:before="0"/>
        <w:rPr>
          <w:b/>
          <w:bCs/>
          <w:lang w:val="en-US" w:bidi="ar-EG"/>
        </w:rPr>
      </w:pPr>
      <w:r w:rsidRPr="00A17C0B">
        <w:rPr>
          <w:b/>
          <w:bCs/>
          <w:rtl/>
          <w:lang w:bidi="ar-EG"/>
        </w:rPr>
        <w:t xml:space="preserve">الجـزء </w:t>
      </w:r>
      <w:r w:rsidRPr="00A17C0B">
        <w:rPr>
          <w:b/>
          <w:bCs/>
          <w:lang w:val="en-US" w:bidi="ar-EG"/>
        </w:rPr>
        <w:t>B</w:t>
      </w:r>
    </w:p>
    <w:p w14:paraId="0B2EA719" w14:textId="77777777" w:rsidR="0012359E" w:rsidRPr="00A17C0B" w:rsidRDefault="0012359E" w:rsidP="00FC03CD">
      <w:pPr>
        <w:pStyle w:val="SectionNo"/>
        <w:rPr>
          <w:b/>
          <w:bCs/>
          <w:rtl/>
          <w:lang w:bidi="ar-EG"/>
        </w:rPr>
      </w:pPr>
      <w:r w:rsidRPr="00A17C0B">
        <w:rPr>
          <w:b/>
          <w:bCs/>
          <w:rtl/>
          <w:lang w:bidi="ar-EG"/>
        </w:rPr>
        <w:t xml:space="preserve">القسم </w:t>
      </w:r>
      <w:r w:rsidR="00FC03CD">
        <w:rPr>
          <w:b/>
          <w:bCs/>
          <w:lang w:bidi="ar-EG"/>
        </w:rPr>
        <w:t>7</w:t>
      </w:r>
      <w:r w:rsidRPr="00A17C0B">
        <w:rPr>
          <w:b/>
          <w:bCs/>
          <w:lang w:bidi="ar-EG"/>
        </w:rPr>
        <w:t>B</w:t>
      </w:r>
    </w:p>
    <w:p w14:paraId="17CD1684" w14:textId="77777777" w:rsidR="0012359E" w:rsidRPr="00FC03CD" w:rsidRDefault="00FC03CD" w:rsidP="0012359E">
      <w:pPr>
        <w:keepNext/>
        <w:keepLines/>
        <w:spacing w:before="480" w:after="280"/>
        <w:jc w:val="center"/>
        <w:rPr>
          <w:rFonts w:ascii="Times New Roman Bold" w:hAnsi="Times New Roman Bold"/>
          <w:b/>
          <w:bCs/>
          <w:sz w:val="28"/>
          <w:szCs w:val="40"/>
          <w:lang w:val="en-US" w:bidi="ar-EG"/>
        </w:rPr>
      </w:pPr>
      <w:r w:rsidRPr="00FC03CD">
        <w:rPr>
          <w:rFonts w:ascii="Times New Roman Bold" w:hAnsi="Times New Roman Bold" w:hint="cs"/>
          <w:b/>
          <w:bCs/>
          <w:sz w:val="28"/>
          <w:szCs w:val="40"/>
          <w:rtl/>
        </w:rPr>
        <w:t>قواعد تتعلق بقيم نسب الحماية وقيم شدة المجال الدنيا الواجب استعمالها</w:t>
      </w:r>
      <w:r w:rsidRPr="00FC03CD">
        <w:rPr>
          <w:rFonts w:ascii="Times New Roman Bold" w:hAnsi="Times New Roman Bold"/>
          <w:b/>
          <w:bCs/>
          <w:sz w:val="28"/>
          <w:szCs w:val="40"/>
          <w:rtl/>
        </w:rPr>
        <w:br/>
      </w:r>
      <w:r w:rsidRPr="00FC03CD">
        <w:rPr>
          <w:rFonts w:ascii="Times New Roman Bold" w:hAnsi="Times New Roman Bold" w:hint="cs"/>
          <w:b/>
          <w:bCs/>
          <w:sz w:val="28"/>
          <w:szCs w:val="40"/>
          <w:rtl/>
        </w:rPr>
        <w:t>في حالة أنظمة الإرسال التي تستعمل التشكيل الرقمي</w:t>
      </w:r>
      <w:r w:rsidRPr="00FC03CD">
        <w:rPr>
          <w:rFonts w:ascii="Times New Roman Bold" w:hAnsi="Times New Roman Bold"/>
          <w:b/>
          <w:bCs/>
          <w:sz w:val="28"/>
          <w:szCs w:val="40"/>
          <w:rtl/>
        </w:rPr>
        <w:br/>
      </w:r>
      <w:r w:rsidRPr="00FC03CD">
        <w:rPr>
          <w:rFonts w:ascii="Times New Roman Bold" w:hAnsi="Times New Roman Bold" w:hint="cs"/>
          <w:b/>
          <w:bCs/>
          <w:sz w:val="28"/>
          <w:szCs w:val="40"/>
          <w:rtl/>
        </w:rPr>
        <w:t xml:space="preserve">عند تطبيق أحكام المادة </w:t>
      </w:r>
      <w:r w:rsidRPr="00FC03CD">
        <w:rPr>
          <w:rFonts w:ascii="Times New Roman Bold" w:hAnsi="Times New Roman Bold"/>
          <w:b/>
          <w:bCs/>
          <w:sz w:val="28"/>
          <w:szCs w:val="40"/>
        </w:rPr>
        <w:t>4</w:t>
      </w:r>
      <w:r w:rsidRPr="00FC03CD">
        <w:rPr>
          <w:rFonts w:ascii="Times New Roman Bold" w:hAnsi="Times New Roman Bold" w:hint="cs"/>
          <w:b/>
          <w:bCs/>
          <w:sz w:val="28"/>
          <w:szCs w:val="40"/>
          <w:rtl/>
        </w:rPr>
        <w:t xml:space="preserve"> من الاتفاق الإقليمي </w:t>
      </w:r>
      <w:r w:rsidRPr="00FC03CD">
        <w:rPr>
          <w:rFonts w:ascii="Times New Roman Bold" w:hAnsi="Times New Roman Bold"/>
          <w:b/>
          <w:bCs/>
          <w:sz w:val="28"/>
          <w:szCs w:val="40"/>
        </w:rPr>
        <w:t>GE75</w:t>
      </w:r>
    </w:p>
    <w:p w14:paraId="31E594C7" w14:textId="77777777" w:rsidR="00FC03CD" w:rsidRDefault="00FC03CD" w:rsidP="0012359E">
      <w:pPr>
        <w:spacing w:before="360"/>
        <w:rPr>
          <w:lang w:bidi="ar-EG"/>
        </w:rPr>
      </w:pPr>
    </w:p>
    <w:p w14:paraId="4F89736E" w14:textId="77777777" w:rsidR="00FC03CD" w:rsidRPr="00BC61D1" w:rsidRDefault="00FC03CD" w:rsidP="00FC03CD">
      <w:pPr>
        <w:pStyle w:val="Heading1"/>
        <w:rPr>
          <w:bCs/>
          <w:rtl/>
        </w:rPr>
      </w:pPr>
      <w:r w:rsidRPr="00BC61D1">
        <w:rPr>
          <w:bCs/>
        </w:rPr>
        <w:t>1</w:t>
      </w:r>
      <w:r w:rsidRPr="00BC61D1">
        <w:rPr>
          <w:rFonts w:hint="cs"/>
          <w:bCs/>
          <w:rtl/>
        </w:rPr>
        <w:tab/>
        <w:t>مقدمة</w:t>
      </w:r>
    </w:p>
    <w:p w14:paraId="671E1455" w14:textId="5C638F03" w:rsidR="00FC03CD" w:rsidRPr="00FC03CD" w:rsidRDefault="00FC03CD" w:rsidP="00FC03CD">
      <w:pPr>
        <w:rPr>
          <w:noProof/>
          <w:spacing w:val="-2"/>
          <w:rtl/>
          <w:lang w:bidi="ar-EG"/>
        </w:rPr>
      </w:pPr>
      <w:r w:rsidRPr="00BD26B4">
        <w:rPr>
          <w:rFonts w:hint="cs"/>
          <w:noProof/>
          <w:spacing w:val="-2"/>
          <w:rtl/>
          <w:lang w:bidi="ar-EG"/>
        </w:rPr>
        <w:t xml:space="preserve">يقدم هذا القسم نسب الحماية وقيم شدة المجال الدنيا فيما يتعلق بمختلف حالات التداخل حيث تستعمل أنظمة الإرسال بالتشكيل الرقمي. </w:t>
      </w:r>
      <w:r>
        <w:rPr>
          <w:rFonts w:hint="cs"/>
          <w:noProof/>
          <w:spacing w:val="-2"/>
          <w:rtl/>
          <w:lang w:bidi="ar-EG"/>
        </w:rPr>
        <w:t xml:space="preserve">وترد </w:t>
      </w:r>
      <w:r w:rsidRPr="00BD26B4">
        <w:rPr>
          <w:rFonts w:hint="cs"/>
          <w:noProof/>
          <w:spacing w:val="-2"/>
          <w:rtl/>
          <w:lang w:bidi="ar-EG"/>
        </w:rPr>
        <w:t xml:space="preserve">قيم نسب الحماية </w:t>
      </w:r>
      <w:r>
        <w:rPr>
          <w:rFonts w:hint="cs"/>
          <w:noProof/>
          <w:spacing w:val="-2"/>
          <w:rtl/>
          <w:lang w:bidi="ar-EG"/>
        </w:rPr>
        <w:t xml:space="preserve">في </w:t>
      </w:r>
      <w:r w:rsidRPr="00BD26B4">
        <w:rPr>
          <w:rFonts w:hint="cs"/>
          <w:noProof/>
          <w:spacing w:val="-2"/>
          <w:rtl/>
          <w:lang w:bidi="ar-EG"/>
        </w:rPr>
        <w:t xml:space="preserve">التوصية </w:t>
      </w:r>
      <w:r w:rsidRPr="00BD26B4">
        <w:rPr>
          <w:noProof/>
          <w:spacing w:val="-2"/>
          <w:lang w:bidi="ar-EG"/>
        </w:rPr>
        <w:t>ITU-R BS.1615</w:t>
      </w:r>
      <w:r>
        <w:rPr>
          <w:noProof/>
          <w:spacing w:val="-2"/>
          <w:lang w:bidi="ar-EG"/>
        </w:rPr>
        <w:t>-</w:t>
      </w:r>
      <w:r w:rsidR="00B5241C">
        <w:rPr>
          <w:noProof/>
          <w:spacing w:val="-2"/>
          <w:lang w:bidi="ar-EG"/>
        </w:rPr>
        <w:t>2</w:t>
      </w:r>
      <w:r w:rsidRPr="00BD26B4">
        <w:rPr>
          <w:rFonts w:hint="cs"/>
          <w:noProof/>
          <w:spacing w:val="-2"/>
          <w:rtl/>
          <w:lang w:bidi="ar-EG"/>
        </w:rPr>
        <w:t>. ويجري النظر فقط في</w:t>
      </w:r>
      <w:r w:rsidRPr="00BD26B4">
        <w:rPr>
          <w:rFonts w:hint="cs"/>
          <w:noProof/>
          <w:spacing w:val="-2"/>
          <w:rtl/>
        </w:rPr>
        <w:t> </w:t>
      </w:r>
      <w:r w:rsidRPr="00BD26B4">
        <w:rPr>
          <w:rFonts w:hint="cs"/>
          <w:noProof/>
          <w:spacing w:val="-2"/>
          <w:rtl/>
          <w:lang w:bidi="ar-EG"/>
        </w:rPr>
        <w:t xml:space="preserve">الحالات التي تشمل نظام الإرسال </w:t>
      </w:r>
      <w:r w:rsidRPr="00BD26B4">
        <w:rPr>
          <w:noProof/>
          <w:spacing w:val="-2"/>
          <w:lang w:val="en-US" w:bidi="ar-EG"/>
        </w:rPr>
        <w:t>DRM</w:t>
      </w:r>
      <w:r w:rsidRPr="00BD26B4">
        <w:rPr>
          <w:rFonts w:hint="cs"/>
          <w:noProof/>
          <w:spacing w:val="-2"/>
          <w:rtl/>
          <w:lang w:bidi="ar-EG"/>
        </w:rPr>
        <w:t xml:space="preserve"> وأسلوبي المقاومة </w:t>
      </w:r>
      <w:r w:rsidRPr="00BD26B4">
        <w:rPr>
          <w:noProof/>
          <w:spacing w:val="-2"/>
          <w:lang w:bidi="ar-EG"/>
        </w:rPr>
        <w:t>A</w:t>
      </w:r>
      <w:r w:rsidRPr="00BD26B4">
        <w:rPr>
          <w:rFonts w:hint="cs"/>
          <w:noProof/>
          <w:spacing w:val="-2"/>
          <w:rtl/>
          <w:lang w:bidi="ar-EG"/>
        </w:rPr>
        <w:t xml:space="preserve"> </w:t>
      </w:r>
      <w:r>
        <w:rPr>
          <w:rFonts w:hint="cs"/>
          <w:noProof/>
          <w:spacing w:val="-2"/>
          <w:rtl/>
          <w:lang w:bidi="ar-EG"/>
        </w:rPr>
        <w:t>أ</w:t>
      </w:r>
      <w:r w:rsidRPr="00BD26B4">
        <w:rPr>
          <w:rFonts w:hint="cs"/>
          <w:noProof/>
          <w:spacing w:val="-2"/>
          <w:rtl/>
          <w:lang w:bidi="ar-EG"/>
        </w:rPr>
        <w:t>و</w:t>
      </w:r>
      <w:r>
        <w:rPr>
          <w:rFonts w:hint="cs"/>
          <w:noProof/>
          <w:spacing w:val="-2"/>
          <w:rtl/>
          <w:lang w:bidi="ar-EG"/>
        </w:rPr>
        <w:t xml:space="preserve"> </w:t>
      </w:r>
      <w:r w:rsidRPr="00BD26B4">
        <w:rPr>
          <w:noProof/>
          <w:spacing w:val="-2"/>
          <w:lang w:bidi="ar-EG"/>
        </w:rPr>
        <w:t>B</w:t>
      </w:r>
      <w:r w:rsidRPr="00BD26B4">
        <w:rPr>
          <w:rFonts w:hint="cs"/>
          <w:noProof/>
          <w:spacing w:val="-2"/>
          <w:rtl/>
          <w:lang w:bidi="ar-EG"/>
        </w:rPr>
        <w:t xml:space="preserve"> وشغل الطيف من النمط </w:t>
      </w:r>
      <w:r w:rsidRPr="00BD26B4">
        <w:rPr>
          <w:noProof/>
          <w:spacing w:val="-2"/>
          <w:lang w:val="en-US" w:bidi="ar-EG"/>
        </w:rPr>
        <w:t>2</w:t>
      </w:r>
      <w:r w:rsidRPr="00BD26B4">
        <w:rPr>
          <w:rFonts w:hint="cs"/>
          <w:noProof/>
          <w:spacing w:val="-2"/>
          <w:rtl/>
          <w:lang w:bidi="ar-EG"/>
        </w:rPr>
        <w:t>.</w:t>
      </w:r>
    </w:p>
    <w:p w14:paraId="07FEE4C3" w14:textId="77777777" w:rsidR="00FC03CD" w:rsidRPr="00BD26B4" w:rsidRDefault="00FC03CD" w:rsidP="00FC03CD">
      <w:pPr>
        <w:pStyle w:val="Heading1"/>
        <w:rPr>
          <w:bCs/>
          <w:rtl/>
        </w:rPr>
      </w:pPr>
      <w:r w:rsidRPr="00FC03CD">
        <w:rPr>
          <w:bCs/>
        </w:rPr>
        <w:t>2</w:t>
      </w:r>
      <w:r w:rsidRPr="00FC03CD">
        <w:rPr>
          <w:bCs/>
          <w:rtl/>
        </w:rPr>
        <w:tab/>
      </w:r>
      <w:r w:rsidRPr="00FC03CD">
        <w:rPr>
          <w:rFonts w:hint="eastAsia"/>
          <w:bCs/>
          <w:rtl/>
        </w:rPr>
        <w:t>نسب</w:t>
      </w:r>
      <w:r w:rsidRPr="00FC03CD">
        <w:rPr>
          <w:bCs/>
          <w:rtl/>
        </w:rPr>
        <w:t xml:space="preserve"> الحماية </w:t>
      </w:r>
      <w:r w:rsidRPr="00FC03CD">
        <w:rPr>
          <w:bCs/>
        </w:rPr>
        <w:t>RF</w:t>
      </w:r>
    </w:p>
    <w:p w14:paraId="589AC52F" w14:textId="77777777" w:rsidR="00FC03CD" w:rsidRPr="00FC03CD" w:rsidRDefault="00FC03CD" w:rsidP="00FC03CD">
      <w:pPr>
        <w:rPr>
          <w:rtl/>
          <w:lang w:bidi="ar-EG"/>
        </w:rPr>
      </w:pPr>
      <w:r w:rsidRPr="00BD26B4">
        <w:rPr>
          <w:rFonts w:hint="cs"/>
          <w:rtl/>
          <w:lang w:bidi="ar-EG"/>
        </w:rPr>
        <w:t>تُقدم نسب الحماية فقط فيما يتعلق بحالات التداخل في القناة نفسها والتداخل في القناة المجاورة الأولى التي يتناولها الاتفاق.</w:t>
      </w:r>
    </w:p>
    <w:p w14:paraId="448B8CB1" w14:textId="77777777" w:rsidR="00FC03CD" w:rsidRDefault="00FC03CD" w:rsidP="00FC03CD">
      <w:pPr>
        <w:rPr>
          <w:noProof/>
          <w:lang w:bidi="ar-EG"/>
        </w:rPr>
      </w:pPr>
      <w:r w:rsidRPr="00B341E7">
        <w:rPr>
          <w:rFonts w:hint="cs"/>
          <w:noProof/>
          <w:rtl/>
          <w:lang w:bidi="ar-EG"/>
        </w:rPr>
        <w:t xml:space="preserve">يقدم الجدول </w:t>
      </w:r>
      <w:r w:rsidRPr="00B341E7">
        <w:rPr>
          <w:noProof/>
          <w:lang w:bidi="ar-EG"/>
        </w:rPr>
        <w:t>1.2</w:t>
      </w:r>
      <w:r w:rsidRPr="00B341E7">
        <w:rPr>
          <w:rFonts w:hint="cs"/>
          <w:noProof/>
          <w:rtl/>
          <w:lang w:bidi="ar-EG"/>
        </w:rPr>
        <w:t xml:space="preserve"> نسب الحماية النسبية المتعلقة بحالة أنظمة الإرسال التماثلي المعرضة للتداخل من أنظمة تستعمل أنظمة الإرسال الرقمي. وجدير بالملاحظة أن هذه القيم تتعلق بأنظمة تماثلية تستعمل درجة عالية من انضغاط التشكيل وعرض النطاق السمعي الذي يبلغ </w:t>
      </w:r>
      <w:r w:rsidRPr="00B341E7">
        <w:rPr>
          <w:noProof/>
          <w:lang w:val="en-US" w:bidi="ar-EG"/>
        </w:rPr>
        <w:t>kHz 4,5</w:t>
      </w:r>
      <w:r w:rsidRPr="00B341E7">
        <w:rPr>
          <w:rFonts w:hint="cs"/>
          <w:noProof/>
          <w:rtl/>
          <w:lang w:bidi="ar-EG"/>
        </w:rPr>
        <w:t xml:space="preserve"> (الحالة </w:t>
      </w:r>
      <w:r w:rsidRPr="00B341E7">
        <w:rPr>
          <w:noProof/>
          <w:lang w:val="en-US" w:bidi="ar-EG"/>
        </w:rPr>
        <w:t>D</w:t>
      </w:r>
      <w:r w:rsidRPr="00B341E7">
        <w:rPr>
          <w:rFonts w:hint="cs"/>
          <w:noProof/>
          <w:rtl/>
          <w:lang w:bidi="ar-EG"/>
        </w:rPr>
        <w:t xml:space="preserve"> في الفقرة </w:t>
      </w:r>
      <w:r w:rsidRPr="00B341E7">
        <w:rPr>
          <w:noProof/>
          <w:lang w:val="en-US" w:bidi="ar-EG"/>
        </w:rPr>
        <w:t>1.2.4.4</w:t>
      </w:r>
      <w:r w:rsidRPr="00B341E7">
        <w:rPr>
          <w:rFonts w:hint="cs"/>
          <w:noProof/>
          <w:rtl/>
          <w:lang w:val="en-US" w:bidi="ar-EG"/>
        </w:rPr>
        <w:t xml:space="preserve"> من الاتفاق)</w:t>
      </w:r>
      <w:r w:rsidRPr="00B341E7">
        <w:rPr>
          <w:rFonts w:hint="cs"/>
          <w:noProof/>
          <w:rtl/>
          <w:lang w:bidi="ar-EG"/>
        </w:rPr>
        <w:t xml:space="preserve">. وينبغي تصحيح هذه القيم لتوفير قيم نسب الحماية للحالات المقدمة في الفقرتين </w:t>
      </w:r>
      <w:r w:rsidRPr="00B341E7">
        <w:rPr>
          <w:noProof/>
          <w:lang w:bidi="ar-EG"/>
        </w:rPr>
        <w:t>1.4.4</w:t>
      </w:r>
      <w:r w:rsidRPr="00B341E7">
        <w:rPr>
          <w:rFonts w:hint="cs"/>
          <w:noProof/>
          <w:rtl/>
          <w:lang w:bidi="ar-EG"/>
        </w:rPr>
        <w:t xml:space="preserve"> و</w:t>
      </w:r>
      <w:r w:rsidRPr="00B341E7">
        <w:rPr>
          <w:noProof/>
          <w:lang w:bidi="ar-EG"/>
        </w:rPr>
        <w:t>1.2.4.4</w:t>
      </w:r>
      <w:r w:rsidRPr="00B341E7">
        <w:rPr>
          <w:rFonts w:hint="cs"/>
          <w:noProof/>
          <w:rtl/>
          <w:lang w:bidi="ar-EG"/>
        </w:rPr>
        <w:t xml:space="preserve"> من الاتفاق فيما يتعلق بحالات التداخل في القناة نفسها أو حالات التداخل في قناة مجاورة بحسب الدرجات المختلفة لانضغاط التشكيل وعرض النطاق السمعي (الحالات </w:t>
      </w:r>
      <w:r w:rsidRPr="00B341E7">
        <w:rPr>
          <w:noProof/>
          <w:lang w:bidi="ar-EG"/>
        </w:rPr>
        <w:t>A</w:t>
      </w:r>
      <w:r w:rsidRPr="00B341E7">
        <w:rPr>
          <w:rFonts w:hint="cs"/>
          <w:noProof/>
          <w:rtl/>
          <w:lang w:bidi="ar-EG"/>
        </w:rPr>
        <w:t xml:space="preserve"> إلى </w:t>
      </w:r>
      <w:r w:rsidRPr="00B341E7">
        <w:rPr>
          <w:noProof/>
          <w:lang w:bidi="ar-EG"/>
        </w:rPr>
        <w:t>D</w:t>
      </w:r>
      <w:r w:rsidRPr="00B341E7">
        <w:rPr>
          <w:rFonts w:hint="cs"/>
          <w:noProof/>
          <w:rtl/>
          <w:lang w:bidi="ar-EG"/>
        </w:rPr>
        <w:t xml:space="preserve"> الواردة في الفقرة </w:t>
      </w:r>
      <w:r w:rsidRPr="00B341E7">
        <w:rPr>
          <w:noProof/>
          <w:lang w:bidi="ar-EG"/>
        </w:rPr>
        <w:t>1.2.4.4</w:t>
      </w:r>
      <w:r w:rsidRPr="00B341E7">
        <w:rPr>
          <w:rFonts w:hint="cs"/>
          <w:noProof/>
          <w:rtl/>
          <w:lang w:bidi="ar-EG"/>
        </w:rPr>
        <w:t xml:space="preserve"> من الاتفاق).</w:t>
      </w:r>
    </w:p>
    <w:p w14:paraId="38A13C5E" w14:textId="77777777" w:rsidR="002E1953" w:rsidRDefault="002E1953" w:rsidP="00FC03CD">
      <w:pPr>
        <w:rPr>
          <w:noProof/>
          <w:lang w:bidi="ar-EG"/>
        </w:rPr>
      </w:pPr>
    </w:p>
    <w:p w14:paraId="1C95A25D" w14:textId="77777777" w:rsidR="002E1953" w:rsidRPr="00B341E7" w:rsidRDefault="002E1953" w:rsidP="00FC03CD">
      <w:pPr>
        <w:rPr>
          <w:noProof/>
          <w:rtl/>
          <w:lang w:bidi="ar-EG"/>
        </w:rPr>
      </w:pPr>
    </w:p>
    <w:p w14:paraId="338296D0" w14:textId="77777777" w:rsidR="00FC03CD" w:rsidRPr="00FC03CD" w:rsidRDefault="00FC03CD" w:rsidP="00FC03CD">
      <w:pPr>
        <w:pStyle w:val="TableNotitle"/>
      </w:pPr>
      <w:r>
        <w:rPr>
          <w:b w:val="0"/>
          <w:rtl/>
        </w:rPr>
        <w:br w:type="page"/>
      </w:r>
      <w:r w:rsidRPr="00FC03CD">
        <w:rPr>
          <w:rFonts w:hint="eastAsia"/>
          <w:b w:val="0"/>
          <w:rtl/>
        </w:rPr>
        <w:lastRenderedPageBreak/>
        <w:t>الجدول</w:t>
      </w:r>
      <w:r w:rsidRPr="00FC03CD">
        <w:rPr>
          <w:b w:val="0"/>
          <w:rtl/>
        </w:rPr>
        <w:t xml:space="preserve"> </w:t>
      </w:r>
      <w:r w:rsidRPr="00FC03CD">
        <w:rPr>
          <w:b w:val="0"/>
        </w:rPr>
        <w:t>1.2</w:t>
      </w:r>
    </w:p>
    <w:p w14:paraId="33E078EA" w14:textId="77777777" w:rsidR="00FC03CD" w:rsidRPr="00FC03CD" w:rsidRDefault="00FC03CD" w:rsidP="00FC03CD">
      <w:pPr>
        <w:pStyle w:val="TableNotitle"/>
        <w:spacing w:before="0"/>
        <w:rPr>
          <w:rFonts w:ascii="Times New Roman Bold" w:hAnsi="Times New Roman Bold"/>
          <w:b w:val="0"/>
          <w:bCs/>
          <w:rtl/>
        </w:rPr>
      </w:pPr>
      <w:r w:rsidRPr="00FC03CD">
        <w:rPr>
          <w:rFonts w:ascii="Times New Roman Bold" w:hAnsi="Times New Roman Bold" w:hint="eastAsia"/>
          <w:bCs/>
          <w:rtl/>
        </w:rPr>
        <w:t>نسب</w:t>
      </w:r>
      <w:r w:rsidRPr="00FC03CD">
        <w:rPr>
          <w:rFonts w:ascii="Times New Roman Bold" w:hAnsi="Times New Roman Bold"/>
          <w:bCs/>
          <w:rtl/>
        </w:rPr>
        <w:t xml:space="preserve"> الحماية </w:t>
      </w:r>
      <w:r w:rsidRPr="00FC03CD">
        <w:rPr>
          <w:rFonts w:ascii="Times New Roman Bold" w:hAnsi="Times New Roman Bold"/>
          <w:bCs/>
        </w:rPr>
        <w:t>RF</w:t>
      </w:r>
      <w:r w:rsidRPr="00FC03CD">
        <w:rPr>
          <w:rFonts w:ascii="Times New Roman Bold" w:hAnsi="Times New Roman Bold"/>
          <w:bCs/>
          <w:rtl/>
        </w:rPr>
        <w:t xml:space="preserve"> النسبية </w:t>
      </w:r>
      <w:r w:rsidRPr="00FC03CD">
        <w:rPr>
          <w:rFonts w:ascii="Times New Roman Bold" w:hAnsi="Times New Roman Bold"/>
          <w:bCs/>
          <w:lang w:val="en-US"/>
        </w:rPr>
        <w:t>(dB)</w:t>
      </w:r>
      <w:r w:rsidRPr="00FC03CD">
        <w:rPr>
          <w:rFonts w:ascii="Times New Roman Bold" w:hAnsi="Times New Roman Bold"/>
          <w:bCs/>
          <w:rtl/>
        </w:rPr>
        <w:t xml:space="preserve"> </w:t>
      </w:r>
      <w:r w:rsidRPr="00FC03CD">
        <w:rPr>
          <w:rFonts w:ascii="Times New Roman Bold" w:hAnsi="Times New Roman Bold" w:hint="eastAsia"/>
          <w:bCs/>
          <w:rtl/>
        </w:rPr>
        <w:t>لنظام</w:t>
      </w:r>
      <w:r w:rsidRPr="00FC03CD">
        <w:rPr>
          <w:rFonts w:ascii="Times New Roman Bold" w:hAnsi="Times New Roman Bold"/>
          <w:bCs/>
          <w:rtl/>
        </w:rPr>
        <w:t xml:space="preserve"> </w:t>
      </w:r>
      <w:r w:rsidRPr="00FC03CD">
        <w:rPr>
          <w:rFonts w:ascii="Times New Roman Bold" w:hAnsi="Times New Roman Bold" w:hint="eastAsia"/>
          <w:bCs/>
          <w:rtl/>
        </w:rPr>
        <w:t>بتشكيل</w:t>
      </w:r>
      <w:r w:rsidRPr="00FC03CD">
        <w:rPr>
          <w:rFonts w:ascii="Times New Roman Bold" w:hAnsi="Times New Roman Bold"/>
          <w:bCs/>
          <w:rtl/>
        </w:rPr>
        <w:t xml:space="preserve"> </w:t>
      </w:r>
      <w:r w:rsidRPr="00FC03CD">
        <w:rPr>
          <w:rFonts w:ascii="Times New Roman Bold" w:hAnsi="Times New Roman Bold" w:hint="eastAsia"/>
          <w:bCs/>
          <w:rtl/>
        </w:rPr>
        <w:t>تماثلي</w:t>
      </w:r>
      <w:r w:rsidRPr="00FC03CD">
        <w:rPr>
          <w:rFonts w:ascii="Times New Roman Bold" w:hAnsi="Times New Roman Bold"/>
          <w:bCs/>
          <w:rtl/>
        </w:rPr>
        <w:t xml:space="preserve"> </w:t>
      </w:r>
      <w:r w:rsidRPr="00FC03CD">
        <w:rPr>
          <w:rFonts w:ascii="Times New Roman Bold" w:hAnsi="Times New Roman Bold" w:hint="eastAsia"/>
          <w:bCs/>
          <w:rtl/>
        </w:rPr>
        <w:t>معرض</w:t>
      </w:r>
      <w:r w:rsidRPr="00FC03CD">
        <w:rPr>
          <w:rFonts w:ascii="Times New Roman Bold" w:hAnsi="Times New Roman Bold"/>
          <w:bCs/>
          <w:rtl/>
        </w:rPr>
        <w:t xml:space="preserve"> </w:t>
      </w:r>
      <w:r w:rsidRPr="00FC03CD">
        <w:rPr>
          <w:rFonts w:ascii="Times New Roman Bold" w:hAnsi="Times New Roman Bold" w:hint="eastAsia"/>
          <w:bCs/>
          <w:rtl/>
        </w:rPr>
        <w:t>للتداخل</w:t>
      </w:r>
      <w:r w:rsidRPr="00FC03CD">
        <w:rPr>
          <w:rFonts w:ascii="Times New Roman Bold" w:hAnsi="Times New Roman Bold"/>
          <w:bCs/>
          <w:rtl/>
        </w:rPr>
        <w:t xml:space="preserve"> </w:t>
      </w:r>
      <w:r w:rsidRPr="00FC03CD">
        <w:rPr>
          <w:rFonts w:ascii="Times New Roman Bold" w:hAnsi="Times New Roman Bold" w:hint="eastAsia"/>
          <w:bCs/>
          <w:rtl/>
        </w:rPr>
        <w:t>من</w:t>
      </w:r>
      <w:r w:rsidRPr="00FC03CD">
        <w:rPr>
          <w:rFonts w:ascii="Times New Roman Bold" w:hAnsi="Times New Roman Bold"/>
          <w:bCs/>
          <w:rtl/>
        </w:rPr>
        <w:t xml:space="preserve"> </w:t>
      </w:r>
      <w:r w:rsidRPr="00FC03CD">
        <w:rPr>
          <w:rFonts w:ascii="Times New Roman Bold" w:hAnsi="Times New Roman Bold" w:hint="eastAsia"/>
          <w:bCs/>
          <w:rtl/>
        </w:rPr>
        <w:t>أنظمة</w:t>
      </w:r>
      <w:r w:rsidRPr="00FC03CD">
        <w:rPr>
          <w:rFonts w:ascii="Times New Roman Bold" w:hAnsi="Times New Roman Bold"/>
          <w:bCs/>
          <w:rtl/>
        </w:rPr>
        <w:t xml:space="preserve"> </w:t>
      </w:r>
      <w:r w:rsidRPr="00FC03CD">
        <w:rPr>
          <w:rFonts w:ascii="Times New Roman Bold" w:hAnsi="Times New Roman Bold" w:hint="eastAsia"/>
          <w:bCs/>
          <w:rtl/>
        </w:rPr>
        <w:t>بتشكيل</w:t>
      </w:r>
      <w:r w:rsidRPr="00FC03CD">
        <w:rPr>
          <w:rFonts w:ascii="Times New Roman Bold" w:hAnsi="Times New Roman Bold"/>
          <w:bCs/>
          <w:rtl/>
        </w:rPr>
        <w:t xml:space="preserve"> </w:t>
      </w:r>
      <w:r w:rsidRPr="00FC03CD">
        <w:rPr>
          <w:rFonts w:ascii="Times New Roman Bold" w:hAnsi="Times New Roman Bold" w:hint="eastAsia"/>
          <w:bCs/>
          <w:rtl/>
        </w:rPr>
        <w:t>رقمي</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70"/>
        <w:gridCol w:w="1070"/>
        <w:gridCol w:w="2138"/>
        <w:gridCol w:w="1594"/>
        <w:gridCol w:w="2271"/>
        <w:gridCol w:w="669"/>
        <w:gridCol w:w="669"/>
      </w:tblGrid>
      <w:tr w:rsidR="00FC03CD" w:rsidRPr="009D46C4" w14:paraId="23CAA876" w14:textId="77777777" w:rsidTr="00FC03CD">
        <w:trPr>
          <w:trHeight w:val="280"/>
        </w:trPr>
        <w:tc>
          <w:tcPr>
            <w:tcW w:w="709" w:type="dxa"/>
            <w:vMerge w:val="restart"/>
            <w:vAlign w:val="center"/>
          </w:tcPr>
          <w:p w14:paraId="458B6A32"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b w:val="0"/>
                <w:bCs/>
                <w:sz w:val="20"/>
                <w:szCs w:val="26"/>
                <w:lang w:val="en-US"/>
              </w:rPr>
            </w:pPr>
            <w:r w:rsidRPr="00FC03CD">
              <w:rPr>
                <w:rFonts w:eastAsia="Arial Unicode MS" w:hint="eastAsia"/>
                <w:b w:val="0"/>
                <w:bCs/>
                <w:sz w:val="20"/>
                <w:szCs w:val="26"/>
                <w:rtl/>
                <w:lang w:val="en-US"/>
              </w:rPr>
              <w:t>إشارة</w:t>
            </w:r>
            <w:r w:rsidRPr="00FC03CD">
              <w:rPr>
                <w:rFonts w:eastAsia="Arial Unicode MS"/>
                <w:b w:val="0"/>
                <w:bCs/>
                <w:sz w:val="20"/>
                <w:szCs w:val="26"/>
                <w:rtl/>
                <w:lang w:val="en-US"/>
              </w:rPr>
              <w:t xml:space="preserve"> </w:t>
            </w:r>
            <w:r w:rsidRPr="00FC03CD">
              <w:rPr>
                <w:rFonts w:eastAsia="Arial Unicode MS" w:hint="eastAsia"/>
                <w:b w:val="0"/>
                <w:bCs/>
                <w:sz w:val="20"/>
                <w:szCs w:val="26"/>
                <w:rtl/>
                <w:lang w:val="en-US"/>
              </w:rPr>
              <w:t>مطلوبة</w:t>
            </w:r>
          </w:p>
        </w:tc>
        <w:tc>
          <w:tcPr>
            <w:tcW w:w="1134" w:type="dxa"/>
            <w:vMerge w:val="restart"/>
            <w:vAlign w:val="center"/>
          </w:tcPr>
          <w:p w14:paraId="1075DB0E"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b w:val="0"/>
                <w:bCs/>
                <w:sz w:val="20"/>
                <w:szCs w:val="26"/>
                <w:lang w:val="en-US"/>
              </w:rPr>
            </w:pPr>
            <w:r w:rsidRPr="00FC03CD">
              <w:rPr>
                <w:rFonts w:eastAsia="Arial Unicode MS" w:hint="eastAsia"/>
                <w:b w:val="0"/>
                <w:bCs/>
                <w:sz w:val="20"/>
                <w:szCs w:val="26"/>
                <w:rtl/>
                <w:lang w:val="en-US"/>
              </w:rPr>
              <w:t>إشارة</w:t>
            </w:r>
            <w:r w:rsidRPr="00FC03CD">
              <w:rPr>
                <w:rFonts w:eastAsia="Arial Unicode MS"/>
                <w:b w:val="0"/>
                <w:bCs/>
                <w:sz w:val="20"/>
                <w:szCs w:val="26"/>
                <w:rtl/>
                <w:lang w:val="en-US"/>
              </w:rPr>
              <w:t xml:space="preserve"> </w:t>
            </w:r>
            <w:r w:rsidRPr="00FC03CD">
              <w:rPr>
                <w:rFonts w:eastAsia="Arial Unicode MS" w:hint="eastAsia"/>
                <w:b w:val="0"/>
                <w:bCs/>
                <w:sz w:val="20"/>
                <w:szCs w:val="26"/>
                <w:rtl/>
                <w:lang w:val="en-US"/>
              </w:rPr>
              <w:t>مسببة</w:t>
            </w:r>
            <w:r w:rsidRPr="00FC03CD">
              <w:rPr>
                <w:rFonts w:eastAsia="Arial Unicode MS"/>
                <w:b w:val="0"/>
                <w:bCs/>
                <w:sz w:val="20"/>
                <w:szCs w:val="26"/>
                <w:rtl/>
                <w:lang w:val="en-US"/>
              </w:rPr>
              <w:t xml:space="preserve"> </w:t>
            </w:r>
            <w:r w:rsidRPr="00FC03CD">
              <w:rPr>
                <w:rFonts w:eastAsia="Arial Unicode MS" w:hint="eastAsia"/>
                <w:b w:val="0"/>
                <w:bCs/>
                <w:sz w:val="20"/>
                <w:szCs w:val="26"/>
                <w:rtl/>
                <w:lang w:val="en-US"/>
              </w:rPr>
              <w:t>للتداخل</w:t>
            </w:r>
          </w:p>
        </w:tc>
        <w:tc>
          <w:tcPr>
            <w:tcW w:w="6368" w:type="dxa"/>
            <w:gridSpan w:val="3"/>
            <w:vMerge w:val="restart"/>
            <w:vAlign w:val="center"/>
          </w:tcPr>
          <w:p w14:paraId="1461683A"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r w:rsidRPr="00FC03CD">
              <w:rPr>
                <w:rFonts w:hint="eastAsia"/>
                <w:b w:val="0"/>
                <w:bCs/>
                <w:sz w:val="20"/>
                <w:szCs w:val="26"/>
                <w:rtl/>
                <w:lang w:val="en-US"/>
              </w:rPr>
              <w:t>فصل</w:t>
            </w:r>
            <w:r w:rsidRPr="00FC03CD">
              <w:rPr>
                <w:b w:val="0"/>
                <w:bCs/>
                <w:sz w:val="20"/>
                <w:szCs w:val="26"/>
                <w:rtl/>
                <w:lang w:val="en-US"/>
              </w:rPr>
              <w:t xml:space="preserve"> </w:t>
            </w:r>
            <w:r w:rsidRPr="00FC03CD">
              <w:rPr>
                <w:rFonts w:hint="eastAsia"/>
                <w:b w:val="0"/>
                <w:bCs/>
                <w:sz w:val="20"/>
                <w:szCs w:val="26"/>
                <w:rtl/>
                <w:lang w:val="en-US"/>
              </w:rPr>
              <w:t>الترددات،</w:t>
            </w:r>
            <w:r w:rsidRPr="00FC03CD">
              <w:rPr>
                <w:b w:val="0"/>
                <w:bCs/>
                <w:i/>
                <w:iCs/>
                <w:sz w:val="20"/>
                <w:szCs w:val="26"/>
                <w:rtl/>
                <w:lang w:val="en-US"/>
              </w:rPr>
              <w:t xml:space="preserve"> </w:t>
            </w:r>
            <w:r w:rsidRPr="00FC03CD">
              <w:rPr>
                <w:i/>
                <w:iCs/>
                <w:sz w:val="20"/>
                <w:szCs w:val="26"/>
                <w:lang w:val="en-US"/>
              </w:rPr>
              <w:t>f</w:t>
            </w:r>
            <w:r w:rsidRPr="00FC03CD">
              <w:rPr>
                <w:i/>
                <w:iCs/>
                <w:sz w:val="20"/>
                <w:szCs w:val="26"/>
                <w:vertAlign w:val="subscript"/>
                <w:lang w:val="en-US"/>
              </w:rPr>
              <w:t>unwanted</w:t>
            </w:r>
            <w:r w:rsidRPr="00FC03CD">
              <w:rPr>
                <w:i/>
                <w:iCs/>
                <w:sz w:val="20"/>
                <w:szCs w:val="26"/>
                <w:lang w:val="en-US"/>
              </w:rPr>
              <w:t xml:space="preserve"> </w:t>
            </w:r>
            <w:r w:rsidRPr="00FC03CD">
              <w:rPr>
                <w:sz w:val="20"/>
                <w:szCs w:val="26"/>
                <w:lang w:val="en-US"/>
              </w:rPr>
              <w:t xml:space="preserve">– </w:t>
            </w:r>
            <w:r w:rsidRPr="00FC03CD">
              <w:rPr>
                <w:i/>
                <w:iCs/>
                <w:sz w:val="20"/>
                <w:szCs w:val="26"/>
                <w:lang w:val="en-US"/>
              </w:rPr>
              <w:t>f</w:t>
            </w:r>
            <w:r w:rsidRPr="00FC03CD">
              <w:rPr>
                <w:i/>
                <w:iCs/>
                <w:sz w:val="20"/>
                <w:szCs w:val="26"/>
                <w:vertAlign w:val="subscript"/>
                <w:lang w:val="en-US"/>
              </w:rPr>
              <w:t>wanted</w:t>
            </w:r>
            <w:r w:rsidRPr="00FC03CD">
              <w:rPr>
                <w:sz w:val="20"/>
                <w:szCs w:val="26"/>
                <w:lang w:val="en-US"/>
              </w:rPr>
              <w:t xml:space="preserve"> </w:t>
            </w:r>
            <w:r w:rsidRPr="00FC03CD">
              <w:rPr>
                <w:sz w:val="20"/>
                <w:szCs w:val="26"/>
                <w:lang w:val="en-US"/>
              </w:rPr>
              <w:br/>
              <w:t>(kHz)</w:t>
            </w:r>
          </w:p>
        </w:tc>
        <w:tc>
          <w:tcPr>
            <w:tcW w:w="1418" w:type="dxa"/>
            <w:gridSpan w:val="2"/>
            <w:vAlign w:val="center"/>
          </w:tcPr>
          <w:p w14:paraId="77E83F20"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b w:val="0"/>
                <w:bCs/>
                <w:sz w:val="20"/>
                <w:szCs w:val="26"/>
                <w:lang w:val="en-US"/>
              </w:rPr>
            </w:pPr>
            <w:r w:rsidRPr="00FC03CD">
              <w:rPr>
                <w:rFonts w:eastAsia="Arial Unicode MS" w:hint="eastAsia"/>
                <w:b w:val="0"/>
                <w:bCs/>
                <w:sz w:val="20"/>
                <w:szCs w:val="26"/>
                <w:rtl/>
                <w:lang w:val="en-US"/>
              </w:rPr>
              <w:t>معلمات</w:t>
            </w:r>
          </w:p>
        </w:tc>
      </w:tr>
      <w:tr w:rsidR="00FC03CD" w:rsidRPr="009D46C4" w14:paraId="4FB713A2" w14:textId="77777777" w:rsidTr="00FC03CD">
        <w:trPr>
          <w:trHeight w:val="746"/>
        </w:trPr>
        <w:tc>
          <w:tcPr>
            <w:tcW w:w="709" w:type="dxa"/>
            <w:vMerge/>
            <w:vAlign w:val="center"/>
          </w:tcPr>
          <w:p w14:paraId="30AD77D5"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p>
        </w:tc>
        <w:tc>
          <w:tcPr>
            <w:tcW w:w="1134" w:type="dxa"/>
            <w:vMerge/>
            <w:vAlign w:val="center"/>
          </w:tcPr>
          <w:p w14:paraId="09DAEC5E"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p>
        </w:tc>
        <w:tc>
          <w:tcPr>
            <w:tcW w:w="6368" w:type="dxa"/>
            <w:gridSpan w:val="3"/>
            <w:vMerge/>
            <w:vAlign w:val="center"/>
          </w:tcPr>
          <w:p w14:paraId="2EAA784A"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p>
        </w:tc>
        <w:tc>
          <w:tcPr>
            <w:tcW w:w="709" w:type="dxa"/>
            <w:vAlign w:val="center"/>
          </w:tcPr>
          <w:p w14:paraId="5CD573D1"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r w:rsidRPr="00FC03CD">
              <w:rPr>
                <w:i/>
                <w:iCs/>
                <w:sz w:val="20"/>
                <w:szCs w:val="26"/>
                <w:lang w:val="en-US"/>
              </w:rPr>
              <w:t>B</w:t>
            </w:r>
            <w:r w:rsidRPr="00FC03CD">
              <w:rPr>
                <w:i/>
                <w:iCs/>
                <w:sz w:val="20"/>
                <w:szCs w:val="26"/>
                <w:vertAlign w:val="subscript"/>
                <w:lang w:val="en-US"/>
              </w:rPr>
              <w:t>DRM</w:t>
            </w:r>
            <w:r w:rsidRPr="00FC03CD">
              <w:rPr>
                <w:sz w:val="20"/>
                <w:szCs w:val="26"/>
                <w:lang w:val="en-US"/>
              </w:rPr>
              <w:t xml:space="preserve"> (kHz)</w:t>
            </w:r>
          </w:p>
        </w:tc>
        <w:tc>
          <w:tcPr>
            <w:tcW w:w="709" w:type="dxa"/>
            <w:vAlign w:val="center"/>
          </w:tcPr>
          <w:p w14:paraId="03C8F6F7"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r w:rsidRPr="00FC03CD">
              <w:rPr>
                <w:i/>
                <w:iCs/>
                <w:sz w:val="20"/>
                <w:szCs w:val="26"/>
                <w:lang w:val="en-US"/>
              </w:rPr>
              <w:t>A</w:t>
            </w:r>
            <w:r w:rsidRPr="00FC03CD">
              <w:rPr>
                <w:i/>
                <w:iCs/>
                <w:sz w:val="20"/>
                <w:szCs w:val="26"/>
                <w:vertAlign w:val="subscript"/>
                <w:lang w:val="en-US"/>
              </w:rPr>
              <w:t>AF</w:t>
            </w:r>
            <w:r w:rsidRPr="00FC03CD">
              <w:rPr>
                <w:sz w:val="20"/>
                <w:szCs w:val="26"/>
                <w:vertAlign w:val="superscript"/>
                <w:lang w:val="en-US"/>
              </w:rPr>
              <w:t xml:space="preserve"> 1,</w:t>
            </w:r>
            <w:r>
              <w:rPr>
                <w:sz w:val="20"/>
                <w:szCs w:val="26"/>
                <w:vertAlign w:val="superscript"/>
                <w:lang w:val="en-US"/>
              </w:rPr>
              <w:t xml:space="preserve"> </w:t>
            </w:r>
            <w:r w:rsidRPr="00FC03CD">
              <w:rPr>
                <w:sz w:val="20"/>
                <w:szCs w:val="26"/>
                <w:vertAlign w:val="superscript"/>
                <w:lang w:val="en-US"/>
              </w:rPr>
              <w:t>2</w:t>
            </w:r>
            <w:r w:rsidRPr="00FC03CD">
              <w:rPr>
                <w:sz w:val="20"/>
                <w:szCs w:val="26"/>
                <w:vertAlign w:val="subscript"/>
                <w:lang w:val="en-US"/>
              </w:rPr>
              <w:br/>
            </w:r>
            <w:r w:rsidRPr="00FC03CD">
              <w:rPr>
                <w:sz w:val="20"/>
                <w:szCs w:val="26"/>
                <w:lang w:val="en-US"/>
              </w:rPr>
              <w:t>(dB)</w:t>
            </w:r>
          </w:p>
        </w:tc>
      </w:tr>
      <w:tr w:rsidR="00FC03CD" w:rsidRPr="009D46C4" w14:paraId="54E1F900" w14:textId="77777777" w:rsidTr="00FC03CD">
        <w:trPr>
          <w:trHeight w:val="280"/>
        </w:trPr>
        <w:tc>
          <w:tcPr>
            <w:tcW w:w="709" w:type="dxa"/>
            <w:vMerge/>
            <w:vAlign w:val="center"/>
          </w:tcPr>
          <w:p w14:paraId="3D7906A4"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p>
        </w:tc>
        <w:tc>
          <w:tcPr>
            <w:tcW w:w="1134" w:type="dxa"/>
            <w:vMerge/>
            <w:vAlign w:val="center"/>
          </w:tcPr>
          <w:p w14:paraId="6700A4C8"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p>
        </w:tc>
        <w:tc>
          <w:tcPr>
            <w:tcW w:w="2268" w:type="dxa"/>
            <w:vAlign w:val="center"/>
          </w:tcPr>
          <w:p w14:paraId="1EBE7961"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r w:rsidRPr="00FC03CD">
              <w:rPr>
                <w:sz w:val="20"/>
                <w:szCs w:val="26"/>
              </w:rPr>
              <w:t>9</w:t>
            </w:r>
            <w:r>
              <w:rPr>
                <w:sz w:val="20"/>
                <w:szCs w:val="26"/>
              </w:rPr>
              <w:t>–</w:t>
            </w:r>
          </w:p>
        </w:tc>
        <w:tc>
          <w:tcPr>
            <w:tcW w:w="1691" w:type="dxa"/>
            <w:vAlign w:val="center"/>
          </w:tcPr>
          <w:p w14:paraId="0C434739"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r w:rsidRPr="00FC03CD">
              <w:rPr>
                <w:sz w:val="20"/>
                <w:szCs w:val="26"/>
              </w:rPr>
              <w:t>0</w:t>
            </w:r>
          </w:p>
        </w:tc>
        <w:tc>
          <w:tcPr>
            <w:tcW w:w="2409" w:type="dxa"/>
            <w:vAlign w:val="center"/>
          </w:tcPr>
          <w:p w14:paraId="0C10060A"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r w:rsidRPr="00FC03CD">
              <w:rPr>
                <w:sz w:val="20"/>
                <w:szCs w:val="26"/>
              </w:rPr>
              <w:t>9</w:t>
            </w:r>
          </w:p>
        </w:tc>
        <w:tc>
          <w:tcPr>
            <w:tcW w:w="709" w:type="dxa"/>
            <w:vAlign w:val="center"/>
          </w:tcPr>
          <w:p w14:paraId="5DC4672D"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p>
        </w:tc>
        <w:tc>
          <w:tcPr>
            <w:tcW w:w="709" w:type="dxa"/>
            <w:vAlign w:val="center"/>
          </w:tcPr>
          <w:p w14:paraId="52B7165E"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p>
        </w:tc>
      </w:tr>
      <w:tr w:rsidR="00FC03CD" w:rsidRPr="009D46C4" w14:paraId="4E3BDCE5" w14:textId="77777777" w:rsidTr="00FC03CD">
        <w:trPr>
          <w:trHeight w:val="238"/>
        </w:trPr>
        <w:tc>
          <w:tcPr>
            <w:tcW w:w="709" w:type="dxa"/>
            <w:vAlign w:val="center"/>
          </w:tcPr>
          <w:p w14:paraId="7C1A6191" w14:textId="77777777"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lang w:val="en-US"/>
              </w:rPr>
            </w:pPr>
            <w:r w:rsidRPr="00FC03CD">
              <w:rPr>
                <w:sz w:val="20"/>
                <w:szCs w:val="26"/>
                <w:lang w:val="en-US"/>
              </w:rPr>
              <w:t>AM</w:t>
            </w:r>
          </w:p>
        </w:tc>
        <w:tc>
          <w:tcPr>
            <w:tcW w:w="1134" w:type="dxa"/>
            <w:vAlign w:val="center"/>
          </w:tcPr>
          <w:p w14:paraId="1B1DFF73" w14:textId="77777777"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lang w:val="en-US"/>
              </w:rPr>
            </w:pPr>
            <w:r w:rsidRPr="00FC03CD">
              <w:rPr>
                <w:sz w:val="20"/>
                <w:szCs w:val="26"/>
                <w:lang w:val="en-US"/>
              </w:rPr>
              <w:t>DRM_A2</w:t>
            </w:r>
          </w:p>
        </w:tc>
        <w:tc>
          <w:tcPr>
            <w:tcW w:w="2268" w:type="dxa"/>
            <w:vAlign w:val="center"/>
          </w:tcPr>
          <w:p w14:paraId="68DD9759" w14:textId="77777777"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rPr>
            </w:pPr>
            <w:r w:rsidRPr="00FC03CD">
              <w:rPr>
                <w:rFonts w:eastAsia="Arial Unicode MS"/>
                <w:sz w:val="20"/>
                <w:szCs w:val="26"/>
              </w:rPr>
              <w:t>29</w:t>
            </w:r>
            <w:r>
              <w:rPr>
                <w:rFonts w:eastAsia="Arial Unicode MS"/>
                <w:sz w:val="20"/>
                <w:szCs w:val="26"/>
              </w:rPr>
              <w:t>,</w:t>
            </w:r>
            <w:r w:rsidRPr="00FC03CD">
              <w:rPr>
                <w:rFonts w:eastAsia="Arial Unicode MS"/>
                <w:sz w:val="20"/>
                <w:szCs w:val="26"/>
              </w:rPr>
              <w:t>8</w:t>
            </w:r>
            <w:r>
              <w:rPr>
                <w:rFonts w:eastAsia="Arial Unicode MS"/>
                <w:sz w:val="20"/>
                <w:szCs w:val="26"/>
              </w:rPr>
              <w:t>–</w:t>
            </w:r>
          </w:p>
        </w:tc>
        <w:tc>
          <w:tcPr>
            <w:tcW w:w="1691" w:type="dxa"/>
            <w:vAlign w:val="center"/>
          </w:tcPr>
          <w:p w14:paraId="1804107E" w14:textId="77777777"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rPr>
            </w:pPr>
            <w:r w:rsidRPr="00FC03CD">
              <w:rPr>
                <w:rFonts w:eastAsia="Arial Unicode MS"/>
                <w:sz w:val="20"/>
                <w:szCs w:val="26"/>
              </w:rPr>
              <w:t>6</w:t>
            </w:r>
            <w:r>
              <w:rPr>
                <w:rFonts w:eastAsia="Arial Unicode MS"/>
                <w:sz w:val="20"/>
                <w:szCs w:val="26"/>
              </w:rPr>
              <w:t>,</w:t>
            </w:r>
            <w:r w:rsidRPr="00FC03CD">
              <w:rPr>
                <w:rFonts w:eastAsia="Arial Unicode MS"/>
                <w:sz w:val="20"/>
                <w:szCs w:val="26"/>
              </w:rPr>
              <w:t>6</w:t>
            </w:r>
          </w:p>
        </w:tc>
        <w:tc>
          <w:tcPr>
            <w:tcW w:w="2409" w:type="dxa"/>
            <w:vAlign w:val="center"/>
          </w:tcPr>
          <w:p w14:paraId="6EF97F79" w14:textId="77777777" w:rsidR="00FC03CD" w:rsidRPr="00FC03CD" w:rsidRDefault="00FC03CD" w:rsidP="00FC03CD">
            <w:pPr>
              <w:pStyle w:val="Tabletext"/>
              <w:framePr w:hSpace="180" w:wrap="around" w:vAnchor="text" w:hAnchor="text" w:xAlign="right" w:y="1"/>
              <w:tabs>
                <w:tab w:val="clear" w:pos="1985"/>
                <w:tab w:val="decimal" w:pos="400"/>
              </w:tabs>
              <w:spacing w:line="260" w:lineRule="exact"/>
              <w:jc w:val="center"/>
              <w:rPr>
                <w:sz w:val="20"/>
                <w:szCs w:val="26"/>
              </w:rPr>
            </w:pPr>
            <w:r w:rsidRPr="00FC03CD">
              <w:rPr>
                <w:sz w:val="20"/>
                <w:szCs w:val="26"/>
              </w:rPr>
              <w:t>29</w:t>
            </w:r>
            <w:r>
              <w:rPr>
                <w:sz w:val="20"/>
                <w:szCs w:val="26"/>
              </w:rPr>
              <w:t>,</w:t>
            </w:r>
            <w:r w:rsidRPr="00FC03CD">
              <w:rPr>
                <w:sz w:val="20"/>
                <w:szCs w:val="26"/>
              </w:rPr>
              <w:t>8</w:t>
            </w:r>
            <w:r>
              <w:rPr>
                <w:sz w:val="20"/>
                <w:szCs w:val="26"/>
              </w:rPr>
              <w:t>–</w:t>
            </w:r>
          </w:p>
        </w:tc>
        <w:tc>
          <w:tcPr>
            <w:tcW w:w="709" w:type="dxa"/>
            <w:vAlign w:val="center"/>
          </w:tcPr>
          <w:p w14:paraId="749C2CA8" w14:textId="77777777" w:rsidR="00FC03CD" w:rsidRPr="00FC03CD" w:rsidRDefault="00FC03CD" w:rsidP="00FC03CD">
            <w:pPr>
              <w:pStyle w:val="Tabletext"/>
              <w:framePr w:hSpace="180" w:wrap="around" w:vAnchor="text" w:hAnchor="text" w:xAlign="right" w:y="1"/>
              <w:tabs>
                <w:tab w:val="left" w:pos="340"/>
              </w:tabs>
              <w:spacing w:line="260" w:lineRule="exact"/>
              <w:jc w:val="center"/>
              <w:rPr>
                <w:rFonts w:eastAsia="Arial Unicode MS"/>
                <w:sz w:val="20"/>
                <w:szCs w:val="26"/>
              </w:rPr>
            </w:pPr>
            <w:r w:rsidRPr="00FC03CD">
              <w:rPr>
                <w:rFonts w:eastAsia="Arial Unicode MS"/>
                <w:sz w:val="20"/>
                <w:szCs w:val="26"/>
              </w:rPr>
              <w:t>9</w:t>
            </w:r>
          </w:p>
        </w:tc>
        <w:tc>
          <w:tcPr>
            <w:tcW w:w="709" w:type="dxa"/>
            <w:vAlign w:val="center"/>
          </w:tcPr>
          <w:p w14:paraId="266A11DC" w14:textId="77777777"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rPr>
            </w:pPr>
            <w:r w:rsidRPr="00FC03CD">
              <w:rPr>
                <w:rFonts w:eastAsia="Arial Unicode MS"/>
                <w:sz w:val="20"/>
                <w:szCs w:val="26"/>
              </w:rPr>
              <w:t>–</w:t>
            </w:r>
          </w:p>
        </w:tc>
      </w:tr>
      <w:tr w:rsidR="00FC03CD" w:rsidRPr="009D46C4" w14:paraId="480C9C60" w14:textId="77777777" w:rsidTr="00FC03CD">
        <w:trPr>
          <w:trHeight w:val="238"/>
        </w:trPr>
        <w:tc>
          <w:tcPr>
            <w:tcW w:w="709" w:type="dxa"/>
            <w:vAlign w:val="center"/>
          </w:tcPr>
          <w:p w14:paraId="69960AF7" w14:textId="77777777"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lang w:val="en-US"/>
              </w:rPr>
            </w:pPr>
            <w:r w:rsidRPr="00FC03CD">
              <w:rPr>
                <w:sz w:val="20"/>
                <w:szCs w:val="26"/>
                <w:lang w:val="en-US"/>
              </w:rPr>
              <w:t>AM</w:t>
            </w:r>
          </w:p>
        </w:tc>
        <w:tc>
          <w:tcPr>
            <w:tcW w:w="1134" w:type="dxa"/>
            <w:vAlign w:val="center"/>
          </w:tcPr>
          <w:p w14:paraId="3C2F9466" w14:textId="77777777"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lang w:val="en-US"/>
              </w:rPr>
            </w:pPr>
            <w:r w:rsidRPr="00FC03CD">
              <w:rPr>
                <w:sz w:val="20"/>
                <w:szCs w:val="26"/>
                <w:lang w:val="en-US"/>
              </w:rPr>
              <w:t>DRM_B2</w:t>
            </w:r>
          </w:p>
        </w:tc>
        <w:tc>
          <w:tcPr>
            <w:tcW w:w="2268" w:type="dxa"/>
            <w:vAlign w:val="center"/>
          </w:tcPr>
          <w:p w14:paraId="085CF1C3" w14:textId="77777777"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rPr>
            </w:pPr>
            <w:r w:rsidRPr="00FC03CD">
              <w:rPr>
                <w:rFonts w:eastAsia="Arial Unicode MS"/>
                <w:sz w:val="20"/>
                <w:szCs w:val="26"/>
              </w:rPr>
              <w:t>29</w:t>
            </w:r>
            <w:r>
              <w:rPr>
                <w:rFonts w:eastAsia="Arial Unicode MS"/>
                <w:sz w:val="20"/>
                <w:szCs w:val="26"/>
              </w:rPr>
              <w:t>,</w:t>
            </w:r>
            <w:r w:rsidRPr="00FC03CD">
              <w:rPr>
                <w:rFonts w:eastAsia="Arial Unicode MS"/>
                <w:sz w:val="20"/>
                <w:szCs w:val="26"/>
              </w:rPr>
              <w:t>7</w:t>
            </w:r>
            <w:r>
              <w:rPr>
                <w:rFonts w:eastAsia="Arial Unicode MS"/>
                <w:sz w:val="20"/>
                <w:szCs w:val="26"/>
              </w:rPr>
              <w:t>–</w:t>
            </w:r>
          </w:p>
        </w:tc>
        <w:tc>
          <w:tcPr>
            <w:tcW w:w="1691" w:type="dxa"/>
            <w:vAlign w:val="center"/>
          </w:tcPr>
          <w:p w14:paraId="70B37E1C" w14:textId="77777777"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rPr>
            </w:pPr>
            <w:r w:rsidRPr="00FC03CD">
              <w:rPr>
                <w:rFonts w:eastAsia="Arial Unicode MS"/>
                <w:sz w:val="20"/>
                <w:szCs w:val="26"/>
              </w:rPr>
              <w:t>6</w:t>
            </w:r>
            <w:r>
              <w:rPr>
                <w:rFonts w:eastAsia="Arial Unicode MS"/>
                <w:sz w:val="20"/>
                <w:szCs w:val="26"/>
              </w:rPr>
              <w:t>,</w:t>
            </w:r>
            <w:r w:rsidRPr="00FC03CD">
              <w:rPr>
                <w:rFonts w:eastAsia="Arial Unicode MS"/>
                <w:sz w:val="20"/>
                <w:szCs w:val="26"/>
              </w:rPr>
              <w:t>5</w:t>
            </w:r>
          </w:p>
        </w:tc>
        <w:tc>
          <w:tcPr>
            <w:tcW w:w="2409" w:type="dxa"/>
            <w:vAlign w:val="center"/>
          </w:tcPr>
          <w:p w14:paraId="30F9E1D2" w14:textId="77777777" w:rsidR="00FC03CD" w:rsidRPr="00FC03CD" w:rsidRDefault="00FC03CD" w:rsidP="00FC03CD">
            <w:pPr>
              <w:pStyle w:val="Tabletext"/>
              <w:framePr w:hSpace="180" w:wrap="around" w:vAnchor="text" w:hAnchor="text" w:xAlign="right" w:y="1"/>
              <w:tabs>
                <w:tab w:val="clear" w:pos="1985"/>
                <w:tab w:val="decimal" w:pos="400"/>
              </w:tabs>
              <w:spacing w:line="260" w:lineRule="exact"/>
              <w:jc w:val="center"/>
              <w:rPr>
                <w:sz w:val="20"/>
                <w:szCs w:val="26"/>
                <w:lang w:bidi="ar-SY"/>
              </w:rPr>
            </w:pPr>
            <w:r w:rsidRPr="00FC03CD">
              <w:rPr>
                <w:sz w:val="20"/>
                <w:szCs w:val="26"/>
              </w:rPr>
              <w:t>29</w:t>
            </w:r>
            <w:r>
              <w:rPr>
                <w:sz w:val="20"/>
                <w:szCs w:val="26"/>
              </w:rPr>
              <w:t>,</w:t>
            </w:r>
            <w:r w:rsidRPr="00FC03CD">
              <w:rPr>
                <w:sz w:val="20"/>
                <w:szCs w:val="26"/>
              </w:rPr>
              <w:t>7</w:t>
            </w:r>
            <w:r>
              <w:rPr>
                <w:sz w:val="20"/>
                <w:szCs w:val="26"/>
              </w:rPr>
              <w:t>–</w:t>
            </w:r>
          </w:p>
        </w:tc>
        <w:tc>
          <w:tcPr>
            <w:tcW w:w="709" w:type="dxa"/>
            <w:vAlign w:val="center"/>
          </w:tcPr>
          <w:p w14:paraId="7D59139F" w14:textId="77777777" w:rsidR="00FC03CD" w:rsidRPr="00FC03CD" w:rsidRDefault="00FC03CD" w:rsidP="00FC03CD">
            <w:pPr>
              <w:pStyle w:val="Tabletext"/>
              <w:framePr w:hSpace="180" w:wrap="around" w:vAnchor="text" w:hAnchor="text" w:xAlign="right" w:y="1"/>
              <w:tabs>
                <w:tab w:val="left" w:pos="340"/>
              </w:tabs>
              <w:spacing w:line="260" w:lineRule="exact"/>
              <w:jc w:val="center"/>
              <w:rPr>
                <w:rFonts w:eastAsia="Arial Unicode MS"/>
                <w:sz w:val="20"/>
                <w:szCs w:val="26"/>
              </w:rPr>
            </w:pPr>
            <w:r w:rsidRPr="00FC03CD">
              <w:rPr>
                <w:rFonts w:eastAsia="Arial Unicode MS"/>
                <w:sz w:val="20"/>
                <w:szCs w:val="26"/>
              </w:rPr>
              <w:t>9</w:t>
            </w:r>
          </w:p>
        </w:tc>
        <w:tc>
          <w:tcPr>
            <w:tcW w:w="709" w:type="dxa"/>
            <w:vAlign w:val="center"/>
          </w:tcPr>
          <w:p w14:paraId="5D52AEE6" w14:textId="77777777"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rPr>
            </w:pPr>
            <w:r w:rsidRPr="00FC03CD">
              <w:rPr>
                <w:rFonts w:eastAsia="Arial Unicode MS"/>
                <w:sz w:val="20"/>
                <w:szCs w:val="26"/>
              </w:rPr>
              <w:t>–</w:t>
            </w:r>
          </w:p>
        </w:tc>
      </w:tr>
    </w:tbl>
    <w:p w14:paraId="26D7DB27" w14:textId="77777777" w:rsidR="00FC03CD" w:rsidRPr="0009671C" w:rsidRDefault="00FC03CD" w:rsidP="00FC03CD">
      <w:pPr>
        <w:tabs>
          <w:tab w:val="clear" w:pos="794"/>
          <w:tab w:val="left" w:pos="566"/>
        </w:tabs>
        <w:spacing w:before="240"/>
        <w:rPr>
          <w:sz w:val="20"/>
          <w:szCs w:val="26"/>
          <w:rtl/>
          <w:lang w:val="en-US" w:bidi="ar-EG"/>
        </w:rPr>
      </w:pPr>
      <w:r w:rsidRPr="00FC03CD">
        <w:rPr>
          <w:sz w:val="20"/>
          <w:szCs w:val="26"/>
          <w:vertAlign w:val="superscript"/>
          <w:lang w:val="en-US"/>
        </w:rPr>
        <w:t>1</w:t>
      </w:r>
      <w:r w:rsidRPr="0009671C">
        <w:rPr>
          <w:rFonts w:hint="cs"/>
          <w:sz w:val="20"/>
          <w:szCs w:val="26"/>
          <w:rtl/>
          <w:lang w:val="en-US" w:bidi="ar-EG"/>
        </w:rPr>
        <w:tab/>
        <w:t xml:space="preserve">يمكن حساب نسبة الحماية </w:t>
      </w:r>
      <w:r w:rsidRPr="0009671C">
        <w:rPr>
          <w:sz w:val="20"/>
          <w:szCs w:val="26"/>
          <w:lang w:val="en-US" w:bidi="ar-EG"/>
        </w:rPr>
        <w:t>RF</w:t>
      </w:r>
      <w:r w:rsidRPr="0009671C">
        <w:rPr>
          <w:rFonts w:hint="cs"/>
          <w:sz w:val="20"/>
          <w:szCs w:val="26"/>
          <w:rtl/>
          <w:lang w:val="en-US" w:bidi="ar-EG"/>
        </w:rPr>
        <w:t xml:space="preserve"> فيما يتعلق بنظام تماثلي معرض للتداخل من نظام رقمي بإضافة قيمة مناسبة لنسبة الحماية </w:t>
      </w:r>
      <w:r w:rsidRPr="0009671C">
        <w:rPr>
          <w:sz w:val="20"/>
          <w:szCs w:val="26"/>
          <w:lang w:val="en-US" w:bidi="ar-EG"/>
        </w:rPr>
        <w:t>AF</w:t>
      </w:r>
      <w:r w:rsidRPr="0009671C">
        <w:rPr>
          <w:rFonts w:hint="cs"/>
          <w:sz w:val="20"/>
          <w:szCs w:val="26"/>
          <w:rtl/>
          <w:lang w:val="en-US" w:bidi="ar-EG"/>
        </w:rPr>
        <w:t xml:space="preserve"> وفقاً لحالة معينة إلى القيم الواردة في الجدول </w:t>
      </w:r>
      <w:r w:rsidRPr="0009671C">
        <w:rPr>
          <w:sz w:val="20"/>
          <w:szCs w:val="26"/>
          <w:lang w:val="en-US" w:bidi="ar-EG"/>
        </w:rPr>
        <w:t>1.2</w:t>
      </w:r>
      <w:r w:rsidRPr="0009671C">
        <w:rPr>
          <w:rFonts w:hint="cs"/>
          <w:sz w:val="20"/>
          <w:szCs w:val="26"/>
          <w:rtl/>
          <w:lang w:val="en-US" w:bidi="ar-EG"/>
        </w:rPr>
        <w:t>.</w:t>
      </w:r>
    </w:p>
    <w:p w14:paraId="41FF3D8F" w14:textId="77777777" w:rsidR="00FC03CD" w:rsidRPr="0009671C" w:rsidRDefault="00FC03CD" w:rsidP="00FC03CD">
      <w:pPr>
        <w:keepNext/>
        <w:keepLines/>
        <w:tabs>
          <w:tab w:val="clear" w:pos="794"/>
          <w:tab w:val="left" w:pos="566"/>
        </w:tabs>
        <w:spacing w:before="0" w:after="120"/>
        <w:rPr>
          <w:b/>
          <w:sz w:val="20"/>
          <w:szCs w:val="26"/>
          <w:rtl/>
          <w:lang w:val="en-US" w:bidi="ar-EG"/>
        </w:rPr>
      </w:pPr>
      <w:r w:rsidRPr="00FC03CD">
        <w:rPr>
          <w:bCs/>
          <w:sz w:val="20"/>
          <w:szCs w:val="26"/>
          <w:vertAlign w:val="superscript"/>
          <w:lang w:val="en-US" w:bidi="ar-EG"/>
        </w:rPr>
        <w:t>2</w:t>
      </w:r>
      <w:r w:rsidRPr="00FC03CD">
        <w:rPr>
          <w:bCs/>
          <w:sz w:val="20"/>
          <w:szCs w:val="26"/>
          <w:rtl/>
          <w:lang w:val="en-US" w:bidi="ar-EG"/>
        </w:rPr>
        <w:tab/>
      </w:r>
      <w:r w:rsidRPr="0009671C">
        <w:rPr>
          <w:rFonts w:hint="cs"/>
          <w:b/>
          <w:sz w:val="20"/>
          <w:szCs w:val="26"/>
          <w:rtl/>
          <w:lang w:val="en-US" w:bidi="ar-EG"/>
        </w:rPr>
        <w:t xml:space="preserve">تشير القيم المقدمة في هذا الجدول إلى الحالة المحددة المتعلقة بدرجة عالية من انضغاط التشكيل وعرض النطاق السمعي الذي يبلغ </w:t>
      </w:r>
      <w:r w:rsidRPr="0009671C">
        <w:rPr>
          <w:bCs/>
          <w:sz w:val="20"/>
          <w:szCs w:val="26"/>
          <w:lang w:val="en-US" w:bidi="ar-EG"/>
        </w:rPr>
        <w:t>kHz 4,5</w:t>
      </w:r>
      <w:r w:rsidRPr="00FC03CD">
        <w:rPr>
          <w:b/>
          <w:sz w:val="20"/>
          <w:szCs w:val="26"/>
          <w:rtl/>
          <w:lang w:val="en-US" w:bidi="ar-EG"/>
        </w:rPr>
        <w:t xml:space="preserve"> (الحا</w:t>
      </w:r>
      <w:r w:rsidRPr="0009671C">
        <w:rPr>
          <w:rFonts w:hint="cs"/>
          <w:b/>
          <w:sz w:val="20"/>
          <w:szCs w:val="26"/>
          <w:rtl/>
          <w:lang w:val="en-US" w:bidi="ar-EG"/>
        </w:rPr>
        <w:t>ل</w:t>
      </w:r>
      <w:r w:rsidRPr="00FC03CD">
        <w:rPr>
          <w:rFonts w:hint="eastAsia"/>
          <w:b/>
          <w:sz w:val="20"/>
          <w:szCs w:val="26"/>
          <w:rtl/>
          <w:lang w:val="en-US" w:bidi="ar-EG"/>
        </w:rPr>
        <w:t>ة</w:t>
      </w:r>
      <w:r w:rsidRPr="00FC03CD">
        <w:rPr>
          <w:b/>
          <w:sz w:val="20"/>
          <w:szCs w:val="26"/>
          <w:rtl/>
          <w:lang w:val="en-US" w:bidi="ar-EG"/>
        </w:rPr>
        <w:t xml:space="preserve"> </w:t>
      </w:r>
      <w:r w:rsidRPr="0009671C">
        <w:rPr>
          <w:bCs/>
          <w:sz w:val="20"/>
          <w:szCs w:val="26"/>
          <w:lang w:val="en-US" w:bidi="ar-EG"/>
        </w:rPr>
        <w:t>(D</w:t>
      </w:r>
      <w:r w:rsidRPr="0009671C">
        <w:rPr>
          <w:rFonts w:hint="cs"/>
          <w:b/>
          <w:sz w:val="20"/>
          <w:szCs w:val="26"/>
          <w:rtl/>
          <w:lang w:val="en-US" w:bidi="ar-EG"/>
        </w:rPr>
        <w:t xml:space="preserve">. وقد تم افتراض عمق التشكيل المرتبط بدرجة عالية من انضغاط التشكيل للإشارة التماثلية. وبغية توفير حماية كافية لإشارات تماثلية بدرجة عادية من الانضغاط، ينبغي زيادة كل قيمة في الجدول </w:t>
      </w:r>
      <w:r w:rsidRPr="00FC03CD">
        <w:rPr>
          <w:bCs/>
          <w:sz w:val="20"/>
          <w:szCs w:val="26"/>
          <w:lang w:val="en-US" w:bidi="ar-EG"/>
        </w:rPr>
        <w:t>1.2</w:t>
      </w:r>
      <w:r w:rsidRPr="0009671C">
        <w:rPr>
          <w:rFonts w:hint="cs"/>
          <w:b/>
          <w:sz w:val="20"/>
          <w:szCs w:val="26"/>
          <w:rtl/>
          <w:lang w:val="en-US" w:bidi="ar-EG"/>
        </w:rPr>
        <w:t xml:space="preserve"> لتناسب الفرق بين الدرجة العادية والدرجة العالية لانضغاط التشكيل.</w:t>
      </w:r>
    </w:p>
    <w:p w14:paraId="77E98158" w14:textId="77777777" w:rsidR="00FC03CD" w:rsidRPr="00B341E7" w:rsidRDefault="00FC03CD" w:rsidP="00FC03CD">
      <w:pPr>
        <w:keepNext/>
        <w:keepLines/>
        <w:spacing w:before="0" w:after="120"/>
        <w:rPr>
          <w:caps/>
          <w:noProof/>
          <w:rtl/>
          <w:lang w:bidi="ar-EG"/>
        </w:rPr>
      </w:pPr>
      <w:r w:rsidRPr="00B341E7">
        <w:rPr>
          <w:rFonts w:hint="cs"/>
          <w:caps/>
          <w:noProof/>
          <w:rtl/>
          <w:lang w:bidi="ar-EG"/>
        </w:rPr>
        <w:t xml:space="preserve">يقدم الجدولان </w:t>
      </w:r>
      <w:r w:rsidRPr="00B341E7">
        <w:rPr>
          <w:caps/>
          <w:noProof/>
          <w:lang w:bidi="ar-EG"/>
        </w:rPr>
        <w:t>2.2</w:t>
      </w:r>
      <w:r w:rsidRPr="00B341E7">
        <w:rPr>
          <w:rFonts w:hint="cs"/>
          <w:caps/>
          <w:noProof/>
          <w:rtl/>
          <w:lang w:bidi="ar-EG"/>
        </w:rPr>
        <w:t xml:space="preserve"> و</w:t>
      </w:r>
      <w:r w:rsidRPr="00B341E7">
        <w:rPr>
          <w:caps/>
          <w:noProof/>
          <w:lang w:bidi="ar-EG"/>
        </w:rPr>
        <w:t>3.2</w:t>
      </w:r>
      <w:r w:rsidRPr="00B341E7">
        <w:rPr>
          <w:rFonts w:hint="cs"/>
          <w:caps/>
          <w:noProof/>
          <w:rtl/>
          <w:lang w:bidi="ar-EG"/>
        </w:rPr>
        <w:t xml:space="preserve"> نسب الحماية </w:t>
      </w:r>
      <w:r w:rsidRPr="00B341E7">
        <w:rPr>
          <w:caps/>
          <w:noProof/>
          <w:lang w:bidi="ar-EG"/>
        </w:rPr>
        <w:t>RF</w:t>
      </w:r>
      <w:r w:rsidRPr="00B341E7">
        <w:rPr>
          <w:rFonts w:hint="cs"/>
          <w:caps/>
          <w:noProof/>
          <w:rtl/>
          <w:lang w:bidi="ar-EG"/>
        </w:rPr>
        <w:t xml:space="preserve"> النسبية من أجل حالات أنظمة الإرسال بالتشكيل الرقمي المعرضة للتداخل من أنظمة إرسال بتشكيل تماثلي أو من أنظمة إرسال بتشكيل رقمي. وقد أعد هذان الجدولان من أجل نظام الإرسال </w:t>
      </w:r>
      <w:r w:rsidRPr="00B341E7">
        <w:rPr>
          <w:caps/>
          <w:noProof/>
          <w:lang w:val="en-US" w:bidi="ar-EG"/>
        </w:rPr>
        <w:t>DRM</w:t>
      </w:r>
      <w:r w:rsidRPr="00B341E7">
        <w:rPr>
          <w:rFonts w:hint="cs"/>
          <w:caps/>
          <w:noProof/>
          <w:rtl/>
          <w:lang w:bidi="ar-EG"/>
        </w:rPr>
        <w:t xml:space="preserve"> الذي يستعمل أسلوبي المقاومة </w:t>
      </w:r>
      <w:r w:rsidRPr="00B341E7">
        <w:rPr>
          <w:caps/>
          <w:noProof/>
          <w:lang w:bidi="ar-EG"/>
        </w:rPr>
        <w:t>A</w:t>
      </w:r>
      <w:r w:rsidRPr="00B341E7">
        <w:rPr>
          <w:rFonts w:hint="cs"/>
          <w:caps/>
          <w:noProof/>
          <w:rtl/>
          <w:lang w:bidi="ar-EG"/>
        </w:rPr>
        <w:t xml:space="preserve"> و</w:t>
      </w:r>
      <w:r w:rsidRPr="00B341E7">
        <w:rPr>
          <w:caps/>
          <w:noProof/>
          <w:lang w:bidi="ar-EG"/>
        </w:rPr>
        <w:t>B</w:t>
      </w:r>
      <w:r w:rsidRPr="00B341E7">
        <w:rPr>
          <w:rFonts w:hint="cs"/>
          <w:caps/>
          <w:noProof/>
          <w:rtl/>
          <w:lang w:bidi="ar-EG"/>
        </w:rPr>
        <w:t xml:space="preserve"> وشغل الطيف من النمط </w:t>
      </w:r>
      <w:r w:rsidRPr="00B341E7">
        <w:rPr>
          <w:caps/>
          <w:noProof/>
          <w:lang w:val="en-US" w:bidi="ar-EG"/>
        </w:rPr>
        <w:t>2</w:t>
      </w:r>
      <w:r w:rsidRPr="00B341E7">
        <w:rPr>
          <w:rFonts w:hint="cs"/>
          <w:caps/>
          <w:noProof/>
          <w:rtl/>
          <w:lang w:bidi="ar-EG"/>
        </w:rPr>
        <w:t xml:space="preserve"> والتشكيل </w:t>
      </w:r>
      <w:r w:rsidRPr="00B341E7">
        <w:rPr>
          <w:caps/>
          <w:noProof/>
          <w:lang w:bidi="ar-EG"/>
        </w:rPr>
        <w:t>64-QAM</w:t>
      </w:r>
      <w:r w:rsidRPr="00B341E7">
        <w:rPr>
          <w:rFonts w:hint="cs"/>
          <w:caps/>
          <w:noProof/>
          <w:rtl/>
          <w:lang w:bidi="ar-EG"/>
        </w:rPr>
        <w:t xml:space="preserve"> ومستوى الحماية رقم </w:t>
      </w:r>
      <w:r w:rsidRPr="00B341E7">
        <w:rPr>
          <w:caps/>
          <w:noProof/>
          <w:lang w:bidi="ar-EG"/>
        </w:rPr>
        <w:t>1</w:t>
      </w:r>
      <w:r w:rsidRPr="00B341E7">
        <w:rPr>
          <w:rFonts w:hint="cs"/>
          <w:caps/>
          <w:noProof/>
          <w:rtl/>
          <w:lang w:bidi="ar-EG"/>
        </w:rPr>
        <w:t>.</w:t>
      </w:r>
    </w:p>
    <w:p w14:paraId="54140A79" w14:textId="77777777" w:rsidR="00FC03CD" w:rsidRPr="00B341E7" w:rsidRDefault="00FC03CD" w:rsidP="00FC03CD">
      <w:pPr>
        <w:keepNext/>
        <w:tabs>
          <w:tab w:val="left" w:pos="3299"/>
          <w:tab w:val="center" w:pos="7141"/>
        </w:tabs>
        <w:spacing w:after="120"/>
        <w:rPr>
          <w:caps/>
          <w:rtl/>
          <w:lang w:bidi="ar-EG"/>
        </w:rPr>
      </w:pPr>
      <w:r w:rsidRPr="00B341E7">
        <w:rPr>
          <w:rFonts w:hint="cs"/>
          <w:caps/>
          <w:noProof/>
          <w:rtl/>
          <w:lang w:bidi="ar-EG"/>
        </w:rPr>
        <w:t xml:space="preserve">وللحصول على نسبة الحماية </w:t>
      </w:r>
      <w:r w:rsidRPr="00B341E7">
        <w:rPr>
          <w:caps/>
          <w:noProof/>
          <w:lang w:bidi="ar-EG"/>
        </w:rPr>
        <w:t>RF</w:t>
      </w:r>
      <w:r w:rsidRPr="00B341E7">
        <w:rPr>
          <w:rFonts w:hint="cs"/>
          <w:caps/>
          <w:noProof/>
          <w:rtl/>
          <w:lang w:bidi="ar-EG"/>
        </w:rPr>
        <w:t xml:space="preserve"> المطبقة من أجل حالة محددة، ينبغي إضافة قيمة النسبة </w:t>
      </w:r>
      <w:r w:rsidRPr="00B341E7">
        <w:rPr>
          <w:i/>
          <w:iCs/>
          <w:caps/>
          <w:noProof/>
          <w:lang w:bidi="ar-EG"/>
        </w:rPr>
        <w:t>S/I</w:t>
      </w:r>
      <w:r w:rsidRPr="00B341E7">
        <w:rPr>
          <w:rFonts w:hint="cs"/>
          <w:caps/>
          <w:noProof/>
          <w:rtl/>
          <w:lang w:bidi="ar-EG"/>
        </w:rPr>
        <w:t xml:space="preserve"> ذات الصلة في الجدولين </w:t>
      </w:r>
      <w:r w:rsidRPr="00B341E7">
        <w:rPr>
          <w:caps/>
          <w:noProof/>
          <w:lang w:bidi="ar-EG"/>
        </w:rPr>
        <w:t>2.2</w:t>
      </w:r>
      <w:r w:rsidRPr="00B341E7">
        <w:rPr>
          <w:rFonts w:hint="cs"/>
          <w:caps/>
          <w:noProof/>
          <w:rtl/>
          <w:lang w:bidi="ar-EG"/>
        </w:rPr>
        <w:t xml:space="preserve"> و</w:t>
      </w:r>
      <w:r w:rsidRPr="00B341E7">
        <w:rPr>
          <w:caps/>
          <w:noProof/>
          <w:lang w:bidi="ar-EG"/>
        </w:rPr>
        <w:t>3.2</w:t>
      </w:r>
      <w:r w:rsidRPr="00B341E7">
        <w:rPr>
          <w:rFonts w:hint="cs"/>
          <w:caps/>
          <w:noProof/>
          <w:rtl/>
          <w:lang w:bidi="ar-EG"/>
        </w:rPr>
        <w:t xml:space="preserve"> إلى نسبة الحماية النسبية فضلاً عن قيمة التصحيح للنسبة </w:t>
      </w:r>
      <w:r w:rsidRPr="00B341E7">
        <w:rPr>
          <w:i/>
          <w:iCs/>
          <w:caps/>
          <w:noProof/>
          <w:lang w:bidi="ar-EG"/>
        </w:rPr>
        <w:t>S/I</w:t>
      </w:r>
      <w:r w:rsidRPr="00B341E7">
        <w:rPr>
          <w:rFonts w:hint="cs"/>
          <w:caps/>
          <w:noProof/>
          <w:rtl/>
          <w:lang w:bidi="ar-EG"/>
        </w:rPr>
        <w:t xml:space="preserve"> ذات الصلة في الجدول </w:t>
      </w:r>
      <w:r w:rsidRPr="00B341E7">
        <w:rPr>
          <w:caps/>
          <w:noProof/>
          <w:lang w:bidi="ar-EG"/>
        </w:rPr>
        <w:t>4.2</w:t>
      </w:r>
      <w:r w:rsidRPr="00B341E7">
        <w:rPr>
          <w:rFonts w:hint="cs"/>
          <w:caps/>
          <w:noProof/>
          <w:rtl/>
          <w:lang w:bidi="ar-EG"/>
        </w:rPr>
        <w:t xml:space="preserve"> لمراعاة أنظمة تستعمل تشكيلاً ومستوى حماية مختلفين.</w:t>
      </w:r>
    </w:p>
    <w:p w14:paraId="1FE2A764" w14:textId="77777777" w:rsidR="00FC03CD" w:rsidRPr="00FC03CD" w:rsidRDefault="00FC03CD" w:rsidP="00FC03CD">
      <w:pPr>
        <w:pStyle w:val="TableNotitle"/>
        <w:rPr>
          <w:rtl/>
        </w:rPr>
      </w:pPr>
      <w:r w:rsidRPr="00FC03CD">
        <w:rPr>
          <w:rFonts w:hint="eastAsia"/>
          <w:b w:val="0"/>
          <w:rtl/>
        </w:rPr>
        <w:t>الجدول</w:t>
      </w:r>
      <w:r w:rsidRPr="00FC03CD">
        <w:rPr>
          <w:b w:val="0"/>
          <w:rtl/>
        </w:rPr>
        <w:t xml:space="preserve"> </w:t>
      </w:r>
      <w:r w:rsidRPr="00FC03CD">
        <w:rPr>
          <w:b w:val="0"/>
        </w:rPr>
        <w:t>2.2</w:t>
      </w:r>
    </w:p>
    <w:p w14:paraId="553C5C3A" w14:textId="77777777" w:rsidR="00FC03CD" w:rsidRPr="00B341E7" w:rsidRDefault="00FC03CD" w:rsidP="00FC03CD">
      <w:pPr>
        <w:pStyle w:val="TableNotitle"/>
        <w:spacing w:before="0"/>
        <w:rPr>
          <w:rFonts w:ascii="Times New Roman Bold" w:hAnsi="Times New Roman Bold"/>
          <w:bCs/>
          <w:rtl/>
        </w:rPr>
      </w:pPr>
      <w:r w:rsidRPr="00B341E7">
        <w:rPr>
          <w:rFonts w:ascii="Times New Roman Bold" w:hAnsi="Times New Roman Bold" w:hint="cs"/>
          <w:bCs/>
          <w:rtl/>
        </w:rPr>
        <w:t xml:space="preserve">نسب الحماية </w:t>
      </w:r>
      <w:r w:rsidRPr="00B341E7">
        <w:rPr>
          <w:rFonts w:ascii="Times New Roman Bold" w:hAnsi="Times New Roman Bold"/>
          <w:bCs/>
        </w:rPr>
        <w:t>RF</w:t>
      </w:r>
      <w:r w:rsidRPr="00B341E7">
        <w:rPr>
          <w:rFonts w:ascii="Times New Roman Bold" w:hAnsi="Times New Roman Bold" w:hint="cs"/>
          <w:bCs/>
          <w:rtl/>
        </w:rPr>
        <w:t xml:space="preserve"> النسبية لنظام بتشكيل رقمي (التشكيل </w:t>
      </w:r>
      <w:r w:rsidRPr="00B341E7">
        <w:rPr>
          <w:rFonts w:ascii="Times New Roman Bold" w:hAnsi="Times New Roman Bold"/>
          <w:bCs/>
        </w:rPr>
        <w:t>64-QAM</w:t>
      </w:r>
      <w:r w:rsidRPr="00B341E7">
        <w:rPr>
          <w:rFonts w:ascii="Times New Roman Bold" w:hAnsi="Times New Roman Bold" w:hint="cs"/>
          <w:bCs/>
          <w:rtl/>
        </w:rPr>
        <w:t xml:space="preserve">، مستوى الحماية رقم </w:t>
      </w:r>
      <w:r w:rsidRPr="00B341E7">
        <w:rPr>
          <w:rFonts w:ascii="Times New Roman Bold" w:hAnsi="Times New Roman Bold"/>
          <w:bCs/>
        </w:rPr>
        <w:t>1</w:t>
      </w:r>
      <w:r w:rsidRPr="00B341E7">
        <w:rPr>
          <w:rFonts w:ascii="Times New Roman Bold" w:hAnsi="Times New Roman Bold" w:hint="cs"/>
          <w:bCs/>
          <w:rtl/>
        </w:rPr>
        <w:t>)</w:t>
      </w:r>
      <w:r w:rsidRPr="00B341E7">
        <w:rPr>
          <w:rFonts w:ascii="Times New Roman Bold" w:hAnsi="Times New Roman Bold"/>
          <w:bCs/>
          <w:rtl/>
        </w:rPr>
        <w:br/>
      </w:r>
      <w:r w:rsidRPr="00B341E7">
        <w:rPr>
          <w:rFonts w:ascii="Times New Roman Bold" w:hAnsi="Times New Roman Bold" w:hint="cs"/>
          <w:bCs/>
          <w:rtl/>
        </w:rPr>
        <w:t>معرض للتداخل من نظام بتشكيل تماثلي</w:t>
      </w:r>
    </w:p>
    <w:tbl>
      <w:tblPr>
        <w:bidiVisual/>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417"/>
        <w:gridCol w:w="1843"/>
        <w:gridCol w:w="1701"/>
        <w:gridCol w:w="1417"/>
        <w:gridCol w:w="993"/>
        <w:gridCol w:w="708"/>
      </w:tblGrid>
      <w:tr w:rsidR="00FC03CD" w:rsidRPr="00F96603" w14:paraId="7E8644EF" w14:textId="77777777" w:rsidTr="00FC03CD">
        <w:trPr>
          <w:trHeight w:val="269"/>
        </w:trPr>
        <w:tc>
          <w:tcPr>
            <w:tcW w:w="1134" w:type="dxa"/>
            <w:vMerge w:val="restart"/>
            <w:vAlign w:val="center"/>
          </w:tcPr>
          <w:p w14:paraId="07AB000E"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b w:val="0"/>
                <w:bCs/>
                <w:sz w:val="20"/>
                <w:szCs w:val="26"/>
                <w:lang w:val="en-US"/>
              </w:rPr>
            </w:pPr>
            <w:r w:rsidRPr="00FC03CD">
              <w:rPr>
                <w:rFonts w:hint="eastAsia"/>
                <w:b w:val="0"/>
                <w:bCs/>
                <w:sz w:val="20"/>
                <w:szCs w:val="26"/>
                <w:rtl/>
                <w:lang w:val="en-US"/>
              </w:rPr>
              <w:t>إشارة</w:t>
            </w:r>
            <w:r w:rsidRPr="00FC03CD">
              <w:rPr>
                <w:b w:val="0"/>
                <w:bCs/>
                <w:sz w:val="20"/>
                <w:szCs w:val="26"/>
                <w:rtl/>
                <w:lang w:val="en-US"/>
              </w:rPr>
              <w:t xml:space="preserve"> </w:t>
            </w:r>
            <w:r w:rsidRPr="00FC03CD">
              <w:rPr>
                <w:rFonts w:hint="eastAsia"/>
                <w:b w:val="0"/>
                <w:bCs/>
                <w:sz w:val="20"/>
                <w:szCs w:val="26"/>
                <w:rtl/>
                <w:lang w:val="en-US"/>
              </w:rPr>
              <w:t>مطلوبة</w:t>
            </w:r>
          </w:p>
        </w:tc>
        <w:tc>
          <w:tcPr>
            <w:tcW w:w="1417" w:type="dxa"/>
            <w:vMerge w:val="restart"/>
            <w:vAlign w:val="center"/>
          </w:tcPr>
          <w:p w14:paraId="462DCA8A" w14:textId="77777777" w:rsidR="00FC03CD" w:rsidRPr="00FC03CD" w:rsidRDefault="00FC03CD" w:rsidP="00FC03CD">
            <w:pPr>
              <w:pStyle w:val="Tablehead"/>
              <w:framePr w:hSpace="180" w:wrap="around" w:vAnchor="text" w:hAnchor="text" w:xAlign="right" w:y="1"/>
              <w:spacing w:before="40" w:after="40" w:line="260" w:lineRule="exact"/>
              <w:ind w:left="-57" w:right="-57"/>
              <w:rPr>
                <w:rFonts w:eastAsia="Arial Unicode MS"/>
                <w:b w:val="0"/>
                <w:bCs/>
                <w:sz w:val="20"/>
                <w:szCs w:val="26"/>
                <w:lang w:val="en-US"/>
              </w:rPr>
            </w:pPr>
            <w:r w:rsidRPr="00FC03CD">
              <w:rPr>
                <w:rFonts w:hint="eastAsia"/>
                <w:b w:val="0"/>
                <w:bCs/>
                <w:sz w:val="20"/>
                <w:szCs w:val="26"/>
                <w:rtl/>
                <w:lang w:val="en-US"/>
              </w:rPr>
              <w:t>إشارة</w:t>
            </w:r>
            <w:r w:rsidRPr="00FC03CD">
              <w:rPr>
                <w:b w:val="0"/>
                <w:bCs/>
                <w:sz w:val="20"/>
                <w:szCs w:val="26"/>
                <w:rtl/>
                <w:lang w:val="en-US"/>
              </w:rPr>
              <w:t xml:space="preserve"> مسببة </w:t>
            </w:r>
            <w:r w:rsidRPr="00FC03CD">
              <w:rPr>
                <w:rFonts w:hint="eastAsia"/>
                <w:b w:val="0"/>
                <w:bCs/>
                <w:sz w:val="20"/>
                <w:szCs w:val="26"/>
                <w:rtl/>
                <w:lang w:val="en-US"/>
              </w:rPr>
              <w:t>اللتداخل</w:t>
            </w:r>
          </w:p>
        </w:tc>
        <w:tc>
          <w:tcPr>
            <w:tcW w:w="4961" w:type="dxa"/>
            <w:gridSpan w:val="3"/>
            <w:vMerge w:val="restart"/>
            <w:vAlign w:val="center"/>
          </w:tcPr>
          <w:p w14:paraId="65BFE579"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r w:rsidRPr="00FC03CD">
              <w:rPr>
                <w:rFonts w:hint="eastAsia"/>
                <w:b w:val="0"/>
                <w:bCs/>
                <w:sz w:val="20"/>
                <w:szCs w:val="26"/>
                <w:rtl/>
                <w:lang w:val="en-US"/>
              </w:rPr>
              <w:t>فصل</w:t>
            </w:r>
            <w:r w:rsidRPr="00FC03CD">
              <w:rPr>
                <w:b w:val="0"/>
                <w:bCs/>
                <w:sz w:val="20"/>
                <w:szCs w:val="26"/>
                <w:rtl/>
                <w:lang w:val="en-US"/>
              </w:rPr>
              <w:t xml:space="preserve"> </w:t>
            </w:r>
            <w:r w:rsidRPr="00FC03CD">
              <w:rPr>
                <w:rFonts w:hint="eastAsia"/>
                <w:b w:val="0"/>
                <w:bCs/>
                <w:sz w:val="20"/>
                <w:szCs w:val="26"/>
                <w:rtl/>
                <w:lang w:val="en-US"/>
              </w:rPr>
              <w:t>الترددات،</w:t>
            </w:r>
            <w:r w:rsidRPr="00FC03CD">
              <w:rPr>
                <w:i/>
                <w:iCs/>
                <w:sz w:val="20"/>
                <w:szCs w:val="26"/>
                <w:lang w:val="en-US"/>
              </w:rPr>
              <w:t>f</w:t>
            </w:r>
            <w:r w:rsidRPr="00FC03CD">
              <w:rPr>
                <w:i/>
                <w:iCs/>
                <w:sz w:val="20"/>
                <w:szCs w:val="26"/>
                <w:vertAlign w:val="subscript"/>
                <w:lang w:val="en-US"/>
              </w:rPr>
              <w:t>unwanted</w:t>
            </w:r>
            <w:r w:rsidRPr="00FC03CD">
              <w:rPr>
                <w:i/>
                <w:iCs/>
                <w:sz w:val="20"/>
                <w:szCs w:val="26"/>
                <w:lang w:val="en-US"/>
              </w:rPr>
              <w:t xml:space="preserve"> – f</w:t>
            </w:r>
            <w:r w:rsidRPr="00FC03CD">
              <w:rPr>
                <w:i/>
                <w:iCs/>
                <w:sz w:val="20"/>
                <w:szCs w:val="26"/>
                <w:vertAlign w:val="subscript"/>
                <w:lang w:val="en-US"/>
              </w:rPr>
              <w:t>wanted</w:t>
            </w:r>
            <w:r w:rsidRPr="00FC03CD">
              <w:rPr>
                <w:sz w:val="20"/>
                <w:szCs w:val="26"/>
                <w:lang w:val="en-US"/>
              </w:rPr>
              <w:t xml:space="preserve"> </w:t>
            </w:r>
            <w:r w:rsidRPr="00FC03CD">
              <w:rPr>
                <w:sz w:val="20"/>
                <w:szCs w:val="26"/>
                <w:lang w:val="en-US"/>
              </w:rPr>
              <w:br/>
              <w:t>(kHz)</w:t>
            </w:r>
          </w:p>
        </w:tc>
        <w:tc>
          <w:tcPr>
            <w:tcW w:w="1701" w:type="dxa"/>
            <w:gridSpan w:val="2"/>
            <w:vAlign w:val="center"/>
          </w:tcPr>
          <w:p w14:paraId="0DD34EE4"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b w:val="0"/>
                <w:bCs/>
                <w:sz w:val="20"/>
                <w:szCs w:val="26"/>
                <w:lang w:val="fr-CH"/>
              </w:rPr>
            </w:pPr>
            <w:r w:rsidRPr="00FC03CD">
              <w:rPr>
                <w:rFonts w:hint="eastAsia"/>
                <w:b w:val="0"/>
                <w:bCs/>
                <w:sz w:val="20"/>
                <w:szCs w:val="26"/>
                <w:rtl/>
                <w:lang w:val="en-US"/>
              </w:rPr>
              <w:t>معلمات</w:t>
            </w:r>
          </w:p>
        </w:tc>
      </w:tr>
      <w:tr w:rsidR="00FC03CD" w:rsidRPr="00F96603" w14:paraId="648E4208" w14:textId="77777777" w:rsidTr="00FC03CD">
        <w:trPr>
          <w:trHeight w:val="459"/>
        </w:trPr>
        <w:tc>
          <w:tcPr>
            <w:tcW w:w="1134" w:type="dxa"/>
            <w:vMerge/>
            <w:vAlign w:val="center"/>
          </w:tcPr>
          <w:p w14:paraId="000F894D" w14:textId="77777777" w:rsidR="00FC03CD" w:rsidRPr="00FC03CD" w:rsidRDefault="00FC03CD" w:rsidP="00FC03CD">
            <w:pPr>
              <w:pStyle w:val="Arttitle"/>
              <w:framePr w:hSpace="180" w:wrap="around" w:vAnchor="text" w:hAnchor="text" w:xAlign="right" w:y="1"/>
              <w:spacing w:before="40" w:after="40" w:line="260" w:lineRule="exact"/>
              <w:rPr>
                <w:rFonts w:eastAsia="Arial Unicode MS"/>
                <w:sz w:val="20"/>
                <w:szCs w:val="26"/>
                <w:lang w:val="fr-CH"/>
              </w:rPr>
            </w:pPr>
          </w:p>
        </w:tc>
        <w:tc>
          <w:tcPr>
            <w:tcW w:w="1417" w:type="dxa"/>
            <w:vMerge/>
            <w:vAlign w:val="center"/>
          </w:tcPr>
          <w:p w14:paraId="6F1307D7" w14:textId="77777777" w:rsidR="00FC03CD" w:rsidRPr="00FC03CD" w:rsidRDefault="00FC03CD" w:rsidP="00FC03CD">
            <w:pPr>
              <w:pStyle w:val="Arttitle"/>
              <w:framePr w:hSpace="180" w:wrap="around" w:vAnchor="text" w:hAnchor="text" w:xAlign="right" w:y="1"/>
              <w:spacing w:before="40" w:after="40" w:line="260" w:lineRule="exact"/>
              <w:rPr>
                <w:rFonts w:eastAsia="Arial Unicode MS"/>
                <w:sz w:val="20"/>
                <w:szCs w:val="26"/>
                <w:lang w:val="fr-CH"/>
              </w:rPr>
            </w:pPr>
          </w:p>
        </w:tc>
        <w:tc>
          <w:tcPr>
            <w:tcW w:w="4961" w:type="dxa"/>
            <w:gridSpan w:val="3"/>
            <w:vMerge/>
            <w:vAlign w:val="center"/>
          </w:tcPr>
          <w:p w14:paraId="4820BE24" w14:textId="77777777" w:rsidR="00FC03CD" w:rsidRPr="00FC03CD" w:rsidRDefault="00FC03CD" w:rsidP="00FC03CD">
            <w:pPr>
              <w:pStyle w:val="Arttitle"/>
              <w:framePr w:hSpace="180" w:wrap="around" w:vAnchor="text" w:hAnchor="text" w:xAlign="right" w:y="1"/>
              <w:spacing w:before="40" w:after="40" w:line="260" w:lineRule="exact"/>
              <w:rPr>
                <w:rFonts w:eastAsia="Arial Unicode MS"/>
                <w:sz w:val="20"/>
                <w:szCs w:val="26"/>
                <w:lang w:val="fr-CH"/>
              </w:rPr>
            </w:pPr>
          </w:p>
        </w:tc>
        <w:tc>
          <w:tcPr>
            <w:tcW w:w="993" w:type="dxa"/>
            <w:vAlign w:val="center"/>
          </w:tcPr>
          <w:p w14:paraId="2B2B3615" w14:textId="77777777" w:rsidR="00FC03CD" w:rsidRPr="00FC03CD" w:rsidRDefault="00FC03CD" w:rsidP="00FC03CD">
            <w:pPr>
              <w:pStyle w:val="Tablehead"/>
              <w:framePr w:hSpace="180" w:wrap="around" w:vAnchor="text" w:hAnchor="text" w:xAlign="right" w:y="1"/>
              <w:spacing w:before="40" w:after="40" w:line="260" w:lineRule="exact"/>
              <w:ind w:left="-85" w:right="-85"/>
              <w:rPr>
                <w:rFonts w:eastAsia="Arial Unicode MS"/>
                <w:sz w:val="20"/>
                <w:szCs w:val="26"/>
                <w:lang w:val="en-US"/>
              </w:rPr>
            </w:pPr>
            <w:r w:rsidRPr="00FC03CD">
              <w:rPr>
                <w:i/>
                <w:iCs/>
                <w:sz w:val="20"/>
                <w:szCs w:val="26"/>
                <w:lang w:val="en-US"/>
              </w:rPr>
              <w:t>B</w:t>
            </w:r>
            <w:r w:rsidRPr="00FC03CD">
              <w:rPr>
                <w:i/>
                <w:iCs/>
                <w:sz w:val="20"/>
                <w:szCs w:val="26"/>
                <w:vertAlign w:val="subscript"/>
                <w:lang w:val="en-US"/>
              </w:rPr>
              <w:t>DRM</w:t>
            </w:r>
            <w:r w:rsidRPr="00FC03CD">
              <w:rPr>
                <w:sz w:val="20"/>
                <w:szCs w:val="26"/>
                <w:lang w:val="en-US"/>
              </w:rPr>
              <w:br/>
              <w:t>(kHz)</w:t>
            </w:r>
          </w:p>
        </w:tc>
        <w:tc>
          <w:tcPr>
            <w:tcW w:w="708" w:type="dxa"/>
            <w:vAlign w:val="center"/>
          </w:tcPr>
          <w:p w14:paraId="33C696A7"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r w:rsidRPr="00FC03CD">
              <w:rPr>
                <w:i/>
                <w:iCs/>
                <w:sz w:val="20"/>
                <w:szCs w:val="26"/>
                <w:lang w:val="en-US"/>
              </w:rPr>
              <w:t>S</w:t>
            </w:r>
            <w:r w:rsidRPr="00FC03CD">
              <w:rPr>
                <w:sz w:val="20"/>
                <w:szCs w:val="26"/>
                <w:lang w:val="en-US"/>
              </w:rPr>
              <w:t>/</w:t>
            </w:r>
            <w:r w:rsidRPr="00FC03CD">
              <w:rPr>
                <w:i/>
                <w:iCs/>
                <w:sz w:val="20"/>
                <w:szCs w:val="26"/>
                <w:lang w:val="en-US"/>
              </w:rPr>
              <w:t>I</w:t>
            </w:r>
            <w:r w:rsidRPr="00FC03CD">
              <w:rPr>
                <w:sz w:val="20"/>
                <w:szCs w:val="26"/>
                <w:lang w:val="en-US"/>
              </w:rPr>
              <w:br/>
              <w:t>(dB)</w:t>
            </w:r>
          </w:p>
        </w:tc>
      </w:tr>
      <w:tr w:rsidR="00FC03CD" w:rsidRPr="00F96603" w14:paraId="172B9CCB" w14:textId="77777777" w:rsidTr="00FC03CD">
        <w:trPr>
          <w:trHeight w:val="269"/>
        </w:trPr>
        <w:tc>
          <w:tcPr>
            <w:tcW w:w="1134" w:type="dxa"/>
            <w:vMerge/>
            <w:vAlign w:val="center"/>
          </w:tcPr>
          <w:p w14:paraId="4088240B"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p>
        </w:tc>
        <w:tc>
          <w:tcPr>
            <w:tcW w:w="1417" w:type="dxa"/>
            <w:vMerge/>
            <w:vAlign w:val="center"/>
          </w:tcPr>
          <w:p w14:paraId="41DB8C7E"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p>
        </w:tc>
        <w:tc>
          <w:tcPr>
            <w:tcW w:w="1843" w:type="dxa"/>
            <w:vAlign w:val="center"/>
          </w:tcPr>
          <w:p w14:paraId="1EA99717"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fr-CH"/>
              </w:rPr>
            </w:pPr>
            <w:r w:rsidRPr="00FC03CD">
              <w:rPr>
                <w:sz w:val="20"/>
                <w:szCs w:val="26"/>
                <w:lang w:val="fr-CH"/>
              </w:rPr>
              <w:t>9</w:t>
            </w:r>
            <w:r>
              <w:rPr>
                <w:sz w:val="20"/>
                <w:szCs w:val="26"/>
                <w:lang w:val="fr-CH"/>
              </w:rPr>
              <w:t>–</w:t>
            </w:r>
          </w:p>
        </w:tc>
        <w:tc>
          <w:tcPr>
            <w:tcW w:w="1701" w:type="dxa"/>
            <w:vAlign w:val="center"/>
          </w:tcPr>
          <w:p w14:paraId="6B16149C"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fr-CH"/>
              </w:rPr>
            </w:pPr>
            <w:r w:rsidRPr="00FC03CD">
              <w:rPr>
                <w:sz w:val="20"/>
                <w:szCs w:val="26"/>
                <w:lang w:val="fr-CH"/>
              </w:rPr>
              <w:t>0</w:t>
            </w:r>
          </w:p>
        </w:tc>
        <w:tc>
          <w:tcPr>
            <w:tcW w:w="1417" w:type="dxa"/>
            <w:vAlign w:val="center"/>
          </w:tcPr>
          <w:p w14:paraId="49219AE9"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fr-CH"/>
              </w:rPr>
            </w:pPr>
            <w:r w:rsidRPr="00FC03CD">
              <w:rPr>
                <w:sz w:val="20"/>
                <w:szCs w:val="26"/>
                <w:lang w:val="fr-CH"/>
              </w:rPr>
              <w:t>9</w:t>
            </w:r>
          </w:p>
        </w:tc>
        <w:tc>
          <w:tcPr>
            <w:tcW w:w="993" w:type="dxa"/>
            <w:vAlign w:val="center"/>
          </w:tcPr>
          <w:p w14:paraId="2940A866"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fr-CH"/>
              </w:rPr>
            </w:pPr>
          </w:p>
        </w:tc>
        <w:tc>
          <w:tcPr>
            <w:tcW w:w="708" w:type="dxa"/>
            <w:vAlign w:val="center"/>
          </w:tcPr>
          <w:p w14:paraId="30891D09"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fr-CH"/>
              </w:rPr>
            </w:pPr>
          </w:p>
        </w:tc>
      </w:tr>
      <w:tr w:rsidR="00FC03CD" w:rsidRPr="00F96603" w14:paraId="3BC1D627" w14:textId="77777777" w:rsidTr="00FC03CD">
        <w:trPr>
          <w:trHeight w:val="228"/>
        </w:trPr>
        <w:tc>
          <w:tcPr>
            <w:tcW w:w="1134" w:type="dxa"/>
            <w:vAlign w:val="center"/>
          </w:tcPr>
          <w:p w14:paraId="7F2AC5E6" w14:textId="77777777"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lang w:val="fr-CH"/>
              </w:rPr>
            </w:pPr>
            <w:r w:rsidRPr="00FC03CD">
              <w:rPr>
                <w:sz w:val="20"/>
                <w:szCs w:val="26"/>
                <w:lang w:val="fr-CH"/>
              </w:rPr>
              <w:t>DRM_A2</w:t>
            </w:r>
          </w:p>
        </w:tc>
        <w:tc>
          <w:tcPr>
            <w:tcW w:w="1417" w:type="dxa"/>
            <w:vAlign w:val="center"/>
          </w:tcPr>
          <w:p w14:paraId="26F70490" w14:textId="77777777"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lang w:val="en-US"/>
              </w:rPr>
            </w:pPr>
            <w:r w:rsidRPr="00FC03CD">
              <w:rPr>
                <w:sz w:val="20"/>
                <w:szCs w:val="26"/>
                <w:lang w:val="en-US"/>
              </w:rPr>
              <w:t>AM</w:t>
            </w:r>
          </w:p>
        </w:tc>
        <w:tc>
          <w:tcPr>
            <w:tcW w:w="1843" w:type="dxa"/>
            <w:vAlign w:val="center"/>
          </w:tcPr>
          <w:p w14:paraId="6D76D377" w14:textId="77777777"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fr-CH"/>
              </w:rPr>
            </w:pPr>
            <w:r w:rsidRPr="00FC03CD">
              <w:rPr>
                <w:sz w:val="20"/>
                <w:szCs w:val="26"/>
                <w:lang w:val="fr-CH"/>
              </w:rPr>
              <w:t>34</w:t>
            </w:r>
            <w:r>
              <w:rPr>
                <w:sz w:val="20"/>
                <w:szCs w:val="26"/>
                <w:lang w:val="fr-CH"/>
              </w:rPr>
              <w:t>–</w:t>
            </w:r>
          </w:p>
        </w:tc>
        <w:tc>
          <w:tcPr>
            <w:tcW w:w="1701" w:type="dxa"/>
            <w:vAlign w:val="center"/>
          </w:tcPr>
          <w:p w14:paraId="029B5D31" w14:textId="77777777"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fr-CH"/>
              </w:rPr>
            </w:pPr>
            <w:r w:rsidRPr="00FC03CD">
              <w:rPr>
                <w:sz w:val="20"/>
                <w:szCs w:val="26"/>
                <w:lang w:val="fr-CH"/>
              </w:rPr>
              <w:t>0</w:t>
            </w:r>
          </w:p>
        </w:tc>
        <w:tc>
          <w:tcPr>
            <w:tcW w:w="1417" w:type="dxa"/>
            <w:vAlign w:val="center"/>
          </w:tcPr>
          <w:p w14:paraId="1D52D614" w14:textId="77777777"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fr-CH"/>
              </w:rPr>
            </w:pPr>
            <w:r w:rsidRPr="00FC03CD">
              <w:rPr>
                <w:sz w:val="20"/>
                <w:szCs w:val="26"/>
                <w:lang w:val="fr-CH"/>
              </w:rPr>
              <w:t>34</w:t>
            </w:r>
            <w:r>
              <w:rPr>
                <w:sz w:val="20"/>
                <w:szCs w:val="26"/>
                <w:lang w:val="fr-CH"/>
              </w:rPr>
              <w:t>–</w:t>
            </w:r>
          </w:p>
        </w:tc>
        <w:tc>
          <w:tcPr>
            <w:tcW w:w="993" w:type="dxa"/>
            <w:vAlign w:val="center"/>
          </w:tcPr>
          <w:p w14:paraId="0DEB765E" w14:textId="77777777" w:rsidR="00FC03CD" w:rsidRPr="00FC03CD" w:rsidRDefault="00FC03CD" w:rsidP="00FC03CD">
            <w:pPr>
              <w:pStyle w:val="Tabletext"/>
              <w:framePr w:hSpace="180" w:wrap="around" w:vAnchor="text" w:hAnchor="text" w:xAlign="right" w:y="1"/>
              <w:tabs>
                <w:tab w:val="clear" w:pos="1985"/>
                <w:tab w:val="left" w:pos="85"/>
                <w:tab w:val="left" w:pos="113"/>
              </w:tabs>
              <w:spacing w:line="260" w:lineRule="exact"/>
              <w:ind w:left="-67"/>
              <w:jc w:val="center"/>
              <w:rPr>
                <w:sz w:val="20"/>
                <w:szCs w:val="26"/>
                <w:lang w:val="fr-CH"/>
              </w:rPr>
            </w:pPr>
            <w:r w:rsidRPr="00FC03CD">
              <w:rPr>
                <w:sz w:val="20"/>
                <w:szCs w:val="26"/>
                <w:lang w:val="fr-CH"/>
              </w:rPr>
              <w:t>9</w:t>
            </w:r>
          </w:p>
        </w:tc>
        <w:tc>
          <w:tcPr>
            <w:tcW w:w="708" w:type="dxa"/>
            <w:vAlign w:val="center"/>
          </w:tcPr>
          <w:p w14:paraId="1D28A800" w14:textId="77777777"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fr-CH"/>
              </w:rPr>
            </w:pPr>
            <w:r w:rsidRPr="00FC03CD">
              <w:rPr>
                <w:sz w:val="20"/>
                <w:szCs w:val="26"/>
                <w:lang w:val="fr-CH"/>
              </w:rPr>
              <w:t>6</w:t>
            </w:r>
            <w:r>
              <w:rPr>
                <w:sz w:val="20"/>
                <w:szCs w:val="26"/>
                <w:lang w:val="fr-CH"/>
              </w:rPr>
              <w:t>,</w:t>
            </w:r>
            <w:r w:rsidRPr="00FC03CD">
              <w:rPr>
                <w:sz w:val="20"/>
                <w:szCs w:val="26"/>
                <w:lang w:val="fr-CH"/>
              </w:rPr>
              <w:t>7</w:t>
            </w:r>
          </w:p>
        </w:tc>
      </w:tr>
      <w:tr w:rsidR="00FC03CD" w:rsidRPr="00F96603" w14:paraId="4DAA2C2D" w14:textId="77777777" w:rsidTr="00FC03CD">
        <w:trPr>
          <w:trHeight w:val="228"/>
        </w:trPr>
        <w:tc>
          <w:tcPr>
            <w:tcW w:w="1134" w:type="dxa"/>
            <w:vAlign w:val="center"/>
          </w:tcPr>
          <w:p w14:paraId="16415AF4" w14:textId="77777777"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lang w:val="fr-CH"/>
              </w:rPr>
            </w:pPr>
            <w:r w:rsidRPr="00FC03CD">
              <w:rPr>
                <w:sz w:val="20"/>
                <w:szCs w:val="26"/>
                <w:lang w:val="fr-CH"/>
              </w:rPr>
              <w:t>DRM_B2</w:t>
            </w:r>
          </w:p>
        </w:tc>
        <w:tc>
          <w:tcPr>
            <w:tcW w:w="1417" w:type="dxa"/>
            <w:vAlign w:val="center"/>
          </w:tcPr>
          <w:p w14:paraId="644B12BD" w14:textId="77777777"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lang w:val="en-US"/>
              </w:rPr>
            </w:pPr>
            <w:r w:rsidRPr="00FC03CD">
              <w:rPr>
                <w:sz w:val="20"/>
                <w:szCs w:val="26"/>
                <w:lang w:val="en-US"/>
              </w:rPr>
              <w:t>AM</w:t>
            </w:r>
          </w:p>
        </w:tc>
        <w:tc>
          <w:tcPr>
            <w:tcW w:w="1843" w:type="dxa"/>
            <w:vAlign w:val="center"/>
          </w:tcPr>
          <w:p w14:paraId="2F1ABD2B" w14:textId="77777777"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fr-CH"/>
              </w:rPr>
            </w:pPr>
            <w:r w:rsidRPr="00FC03CD">
              <w:rPr>
                <w:sz w:val="20"/>
                <w:szCs w:val="26"/>
                <w:lang w:val="fr-CH"/>
              </w:rPr>
              <w:t>33</w:t>
            </w:r>
            <w:r>
              <w:rPr>
                <w:sz w:val="20"/>
                <w:szCs w:val="26"/>
                <w:lang w:val="fr-CH"/>
              </w:rPr>
              <w:t>,</w:t>
            </w:r>
            <w:r w:rsidRPr="00FC03CD">
              <w:rPr>
                <w:sz w:val="20"/>
                <w:szCs w:val="26"/>
                <w:lang w:val="fr-CH"/>
              </w:rPr>
              <w:t>7</w:t>
            </w:r>
            <w:r>
              <w:rPr>
                <w:sz w:val="20"/>
                <w:szCs w:val="26"/>
                <w:lang w:val="fr-CH"/>
              </w:rPr>
              <w:t>–</w:t>
            </w:r>
          </w:p>
        </w:tc>
        <w:tc>
          <w:tcPr>
            <w:tcW w:w="1701" w:type="dxa"/>
            <w:vAlign w:val="center"/>
          </w:tcPr>
          <w:p w14:paraId="2FD7F2AA" w14:textId="77777777"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fr-CH"/>
              </w:rPr>
            </w:pPr>
            <w:r w:rsidRPr="00FC03CD">
              <w:rPr>
                <w:sz w:val="20"/>
                <w:szCs w:val="26"/>
                <w:lang w:val="fr-CH"/>
              </w:rPr>
              <w:t>0</w:t>
            </w:r>
          </w:p>
        </w:tc>
        <w:tc>
          <w:tcPr>
            <w:tcW w:w="1417" w:type="dxa"/>
            <w:vAlign w:val="center"/>
          </w:tcPr>
          <w:p w14:paraId="0A8527A5" w14:textId="77777777"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fr-CH"/>
              </w:rPr>
            </w:pPr>
            <w:r w:rsidRPr="00FC03CD">
              <w:rPr>
                <w:sz w:val="20"/>
                <w:szCs w:val="26"/>
                <w:lang w:val="fr-CH"/>
              </w:rPr>
              <w:t>33</w:t>
            </w:r>
            <w:r>
              <w:rPr>
                <w:sz w:val="20"/>
                <w:szCs w:val="26"/>
                <w:lang w:val="fr-CH"/>
              </w:rPr>
              <w:t>,</w:t>
            </w:r>
            <w:r w:rsidRPr="00FC03CD">
              <w:rPr>
                <w:sz w:val="20"/>
                <w:szCs w:val="26"/>
                <w:lang w:val="fr-CH"/>
              </w:rPr>
              <w:t>7</w:t>
            </w:r>
            <w:r>
              <w:rPr>
                <w:sz w:val="20"/>
                <w:szCs w:val="26"/>
                <w:lang w:val="fr-CH"/>
              </w:rPr>
              <w:t>–</w:t>
            </w:r>
          </w:p>
        </w:tc>
        <w:tc>
          <w:tcPr>
            <w:tcW w:w="993" w:type="dxa"/>
            <w:vAlign w:val="center"/>
          </w:tcPr>
          <w:p w14:paraId="314EAE26" w14:textId="77777777" w:rsidR="00FC03CD" w:rsidRPr="00FC03CD" w:rsidRDefault="00FC03CD" w:rsidP="00FC03CD">
            <w:pPr>
              <w:pStyle w:val="Tabletext"/>
              <w:framePr w:hSpace="180" w:wrap="around" w:vAnchor="text" w:hAnchor="text" w:xAlign="right" w:y="1"/>
              <w:tabs>
                <w:tab w:val="clear" w:pos="1985"/>
                <w:tab w:val="left" w:pos="85"/>
                <w:tab w:val="left" w:pos="113"/>
              </w:tabs>
              <w:spacing w:line="260" w:lineRule="exact"/>
              <w:ind w:left="-67"/>
              <w:jc w:val="center"/>
              <w:rPr>
                <w:sz w:val="20"/>
                <w:szCs w:val="26"/>
                <w:lang w:val="fr-CH"/>
              </w:rPr>
            </w:pPr>
            <w:r w:rsidRPr="00FC03CD">
              <w:rPr>
                <w:sz w:val="20"/>
                <w:szCs w:val="26"/>
                <w:lang w:val="fr-CH"/>
              </w:rPr>
              <w:t>9</w:t>
            </w:r>
          </w:p>
        </w:tc>
        <w:tc>
          <w:tcPr>
            <w:tcW w:w="708" w:type="dxa"/>
            <w:vAlign w:val="center"/>
          </w:tcPr>
          <w:p w14:paraId="327BAD0A" w14:textId="77777777"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fr-CH"/>
              </w:rPr>
            </w:pPr>
            <w:r w:rsidRPr="00FC03CD">
              <w:rPr>
                <w:sz w:val="20"/>
                <w:szCs w:val="26"/>
                <w:lang w:val="fr-CH"/>
              </w:rPr>
              <w:t>7</w:t>
            </w:r>
            <w:r>
              <w:rPr>
                <w:sz w:val="20"/>
                <w:szCs w:val="26"/>
                <w:lang w:val="fr-CH"/>
              </w:rPr>
              <w:t>,</w:t>
            </w:r>
            <w:r w:rsidRPr="00FC03CD">
              <w:rPr>
                <w:sz w:val="20"/>
                <w:szCs w:val="26"/>
                <w:lang w:val="fr-CH"/>
              </w:rPr>
              <w:t>3</w:t>
            </w:r>
          </w:p>
        </w:tc>
      </w:tr>
    </w:tbl>
    <w:p w14:paraId="146DA87F" w14:textId="77777777" w:rsidR="00FC03CD" w:rsidRDefault="00FC03CD" w:rsidP="00FC03CD">
      <w:pPr>
        <w:pStyle w:val="TableNotitle"/>
        <w:rPr>
          <w:b w:val="0"/>
        </w:rPr>
      </w:pPr>
    </w:p>
    <w:p w14:paraId="4DE5C410" w14:textId="77777777" w:rsidR="00FC03CD" w:rsidRPr="00FC03CD" w:rsidRDefault="00FC03CD" w:rsidP="002E1953">
      <w:pPr>
        <w:pStyle w:val="TableNotitle"/>
        <w:spacing w:before="0"/>
        <w:rPr>
          <w:rtl/>
        </w:rPr>
      </w:pPr>
      <w:r>
        <w:rPr>
          <w:b w:val="0"/>
          <w:rtl/>
        </w:rPr>
        <w:br w:type="page"/>
      </w:r>
      <w:r w:rsidRPr="00FC03CD">
        <w:rPr>
          <w:rFonts w:hint="eastAsia"/>
          <w:b w:val="0"/>
          <w:rtl/>
        </w:rPr>
        <w:lastRenderedPageBreak/>
        <w:t>الجدول</w:t>
      </w:r>
      <w:r w:rsidRPr="00FC03CD">
        <w:rPr>
          <w:b w:val="0"/>
          <w:rtl/>
        </w:rPr>
        <w:t xml:space="preserve"> </w:t>
      </w:r>
      <w:r w:rsidRPr="00FC03CD">
        <w:rPr>
          <w:b w:val="0"/>
        </w:rPr>
        <w:t>3.2</w:t>
      </w:r>
    </w:p>
    <w:p w14:paraId="029F6EEF" w14:textId="77777777" w:rsidR="00FC03CD" w:rsidRPr="00B341E7" w:rsidRDefault="00FC03CD" w:rsidP="00FC03CD">
      <w:pPr>
        <w:pStyle w:val="TableNotitle"/>
        <w:spacing w:before="0"/>
        <w:rPr>
          <w:rFonts w:ascii="Times New Roman Bold" w:hAnsi="Times New Roman Bold"/>
          <w:bCs/>
          <w:rtl/>
        </w:rPr>
      </w:pPr>
      <w:r w:rsidRPr="00B341E7">
        <w:rPr>
          <w:rFonts w:ascii="Times New Roman Bold" w:hAnsi="Times New Roman Bold" w:hint="cs"/>
          <w:bCs/>
          <w:rtl/>
        </w:rPr>
        <w:t xml:space="preserve">نسب الحماية </w:t>
      </w:r>
      <w:r w:rsidRPr="00B341E7">
        <w:rPr>
          <w:rFonts w:ascii="Times New Roman Bold" w:hAnsi="Times New Roman Bold"/>
          <w:bCs/>
        </w:rPr>
        <w:t>RF</w:t>
      </w:r>
      <w:r w:rsidRPr="00B341E7">
        <w:rPr>
          <w:rFonts w:ascii="Times New Roman Bold" w:hAnsi="Times New Roman Bold" w:hint="cs"/>
          <w:bCs/>
          <w:rtl/>
        </w:rPr>
        <w:t xml:space="preserve"> النسبية لأنظمة بتشكيل رقمي</w:t>
      </w:r>
      <w:r w:rsidRPr="00B341E7">
        <w:rPr>
          <w:rFonts w:ascii="Times New Roman Bold" w:hAnsi="Times New Roman Bold"/>
          <w:bCs/>
          <w:rtl/>
        </w:rPr>
        <w:br/>
      </w:r>
      <w:r w:rsidRPr="00B341E7">
        <w:rPr>
          <w:rFonts w:ascii="Times New Roman Bold" w:hAnsi="Times New Roman Bold" w:hint="cs"/>
          <w:bCs/>
          <w:rtl/>
        </w:rPr>
        <w:t xml:space="preserve">(التشكيل </w:t>
      </w:r>
      <w:r w:rsidRPr="00B341E7">
        <w:rPr>
          <w:rFonts w:ascii="Times New Roman Bold" w:hAnsi="Times New Roman Bold"/>
          <w:bCs/>
        </w:rPr>
        <w:t>64-QAM</w:t>
      </w:r>
      <w:r w:rsidRPr="00B341E7">
        <w:rPr>
          <w:rFonts w:ascii="Times New Roman Bold" w:hAnsi="Times New Roman Bold" w:hint="cs"/>
          <w:bCs/>
          <w:rtl/>
        </w:rPr>
        <w:t xml:space="preserve">، مستوى الحماية رقم </w:t>
      </w:r>
      <w:r w:rsidRPr="00B341E7">
        <w:rPr>
          <w:rFonts w:ascii="Times New Roman Bold" w:hAnsi="Times New Roman Bold"/>
          <w:bCs/>
        </w:rPr>
        <w:t>1</w:t>
      </w:r>
      <w:r w:rsidRPr="00B341E7">
        <w:rPr>
          <w:rFonts w:ascii="Times New Roman Bold" w:hAnsi="Times New Roman Bold" w:hint="cs"/>
          <w:bCs/>
          <w:rtl/>
        </w:rPr>
        <w:t xml:space="preserve">) معرضة للتداخل من أنظمة بتشكيل رقمي </w:t>
      </w:r>
      <w:r w:rsidRPr="00B341E7">
        <w:rPr>
          <w:rFonts w:ascii="Times New Roman Bold" w:hAnsi="Times New Roman Bold"/>
          <w:bCs/>
          <w:rtl/>
        </w:rPr>
        <w:br/>
      </w:r>
      <w:r w:rsidRPr="00B341E7">
        <w:rPr>
          <w:rFonts w:ascii="Times New Roman Bold" w:hAnsi="Times New Roman Bold" w:hint="cs"/>
          <w:bCs/>
          <w:rtl/>
        </w:rPr>
        <w:t>(نفس أساليب مقاومة التداخل وأنماط شغل الطيف)</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44"/>
        <w:gridCol w:w="1324"/>
        <w:gridCol w:w="1720"/>
        <w:gridCol w:w="1882"/>
        <w:gridCol w:w="2248"/>
        <w:gridCol w:w="531"/>
        <w:gridCol w:w="532"/>
      </w:tblGrid>
      <w:tr w:rsidR="00FC03CD" w:rsidRPr="00314F4B" w14:paraId="53B12FF0" w14:textId="77777777" w:rsidTr="00FC03CD">
        <w:trPr>
          <w:trHeight w:val="265"/>
        </w:trPr>
        <w:tc>
          <w:tcPr>
            <w:tcW w:w="903" w:type="dxa"/>
            <w:vMerge w:val="restart"/>
            <w:vAlign w:val="center"/>
          </w:tcPr>
          <w:p w14:paraId="396F877D"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b w:val="0"/>
                <w:bCs/>
                <w:sz w:val="20"/>
                <w:szCs w:val="26"/>
                <w:lang w:val="en-US"/>
              </w:rPr>
            </w:pPr>
            <w:r w:rsidRPr="00FC03CD">
              <w:rPr>
                <w:rFonts w:hint="eastAsia"/>
                <w:b w:val="0"/>
                <w:bCs/>
                <w:sz w:val="20"/>
                <w:szCs w:val="26"/>
                <w:rtl/>
                <w:lang w:val="en-US"/>
              </w:rPr>
              <w:t>إشارات</w:t>
            </w:r>
            <w:r w:rsidRPr="00FC03CD">
              <w:rPr>
                <w:b w:val="0"/>
                <w:bCs/>
                <w:sz w:val="20"/>
                <w:szCs w:val="26"/>
                <w:rtl/>
                <w:lang w:val="en-US"/>
              </w:rPr>
              <w:t xml:space="preserve"> </w:t>
            </w:r>
            <w:r w:rsidRPr="00FC03CD">
              <w:rPr>
                <w:rFonts w:hint="eastAsia"/>
                <w:b w:val="0"/>
                <w:bCs/>
                <w:sz w:val="20"/>
                <w:szCs w:val="26"/>
                <w:rtl/>
                <w:lang w:val="en-US"/>
              </w:rPr>
              <w:t>مطلوبة</w:t>
            </w:r>
          </w:p>
        </w:tc>
        <w:tc>
          <w:tcPr>
            <w:tcW w:w="1418" w:type="dxa"/>
            <w:vMerge w:val="restart"/>
            <w:vAlign w:val="center"/>
          </w:tcPr>
          <w:p w14:paraId="06AD96E4"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b w:val="0"/>
                <w:bCs/>
                <w:sz w:val="20"/>
                <w:szCs w:val="26"/>
                <w:lang w:val="en-US"/>
              </w:rPr>
            </w:pPr>
            <w:r w:rsidRPr="00FC03CD">
              <w:rPr>
                <w:rFonts w:hint="eastAsia"/>
                <w:b w:val="0"/>
                <w:bCs/>
                <w:sz w:val="20"/>
                <w:szCs w:val="26"/>
                <w:rtl/>
                <w:lang w:val="en-US"/>
              </w:rPr>
              <w:t>إشارة</w:t>
            </w:r>
            <w:r w:rsidRPr="00FC03CD">
              <w:rPr>
                <w:b w:val="0"/>
                <w:bCs/>
                <w:sz w:val="20"/>
                <w:szCs w:val="26"/>
                <w:rtl/>
                <w:lang w:val="en-US"/>
              </w:rPr>
              <w:t xml:space="preserve"> </w:t>
            </w:r>
            <w:r w:rsidRPr="00FC03CD">
              <w:rPr>
                <w:rFonts w:hint="eastAsia"/>
                <w:b w:val="0"/>
                <w:bCs/>
                <w:sz w:val="20"/>
                <w:szCs w:val="26"/>
                <w:rtl/>
                <w:lang w:val="en-US"/>
              </w:rPr>
              <w:t>مسببة</w:t>
            </w:r>
            <w:r w:rsidRPr="00FC03CD">
              <w:rPr>
                <w:b w:val="0"/>
                <w:bCs/>
                <w:sz w:val="20"/>
                <w:szCs w:val="26"/>
                <w:rtl/>
                <w:lang w:val="en-US"/>
              </w:rPr>
              <w:t xml:space="preserve"> </w:t>
            </w:r>
            <w:r w:rsidRPr="00FC03CD">
              <w:rPr>
                <w:rFonts w:hint="eastAsia"/>
                <w:b w:val="0"/>
                <w:bCs/>
                <w:sz w:val="20"/>
                <w:szCs w:val="26"/>
                <w:rtl/>
                <w:lang w:val="en-US"/>
              </w:rPr>
              <w:t>للتداخل</w:t>
            </w:r>
          </w:p>
        </w:tc>
        <w:tc>
          <w:tcPr>
            <w:tcW w:w="6270" w:type="dxa"/>
            <w:gridSpan w:val="3"/>
            <w:vMerge w:val="restart"/>
            <w:vAlign w:val="center"/>
          </w:tcPr>
          <w:p w14:paraId="4C825017"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r w:rsidRPr="00FC03CD">
              <w:rPr>
                <w:rFonts w:hint="eastAsia"/>
                <w:b w:val="0"/>
                <w:bCs/>
                <w:sz w:val="20"/>
                <w:szCs w:val="26"/>
                <w:rtl/>
                <w:lang w:val="en-US"/>
              </w:rPr>
              <w:t>فصل</w:t>
            </w:r>
            <w:r w:rsidRPr="00FC03CD">
              <w:rPr>
                <w:b w:val="0"/>
                <w:bCs/>
                <w:sz w:val="20"/>
                <w:szCs w:val="26"/>
                <w:rtl/>
                <w:lang w:val="en-US"/>
              </w:rPr>
              <w:t xml:space="preserve"> </w:t>
            </w:r>
            <w:r w:rsidRPr="00FC03CD">
              <w:rPr>
                <w:rFonts w:hint="eastAsia"/>
                <w:b w:val="0"/>
                <w:bCs/>
                <w:sz w:val="20"/>
                <w:szCs w:val="26"/>
                <w:rtl/>
                <w:lang w:val="en-US"/>
              </w:rPr>
              <w:t>الترددات،</w:t>
            </w:r>
            <w:r w:rsidRPr="00FC03CD">
              <w:rPr>
                <w:i/>
                <w:iCs/>
                <w:sz w:val="20"/>
                <w:szCs w:val="26"/>
                <w:lang w:val="en-US"/>
              </w:rPr>
              <w:t>f</w:t>
            </w:r>
            <w:r w:rsidRPr="00FC03CD">
              <w:rPr>
                <w:i/>
                <w:iCs/>
                <w:sz w:val="20"/>
                <w:szCs w:val="26"/>
                <w:vertAlign w:val="subscript"/>
                <w:lang w:val="en-US"/>
              </w:rPr>
              <w:t>unwanted</w:t>
            </w:r>
            <w:r w:rsidRPr="00FC03CD">
              <w:rPr>
                <w:i/>
                <w:iCs/>
                <w:sz w:val="20"/>
                <w:szCs w:val="26"/>
                <w:lang w:val="en-US"/>
              </w:rPr>
              <w:t xml:space="preserve"> </w:t>
            </w:r>
            <w:r w:rsidRPr="00FC03CD">
              <w:rPr>
                <w:sz w:val="20"/>
                <w:szCs w:val="26"/>
                <w:lang w:val="en-US"/>
              </w:rPr>
              <w:t xml:space="preserve">– </w:t>
            </w:r>
            <w:r w:rsidRPr="00FC03CD">
              <w:rPr>
                <w:i/>
                <w:iCs/>
                <w:sz w:val="20"/>
                <w:szCs w:val="26"/>
                <w:lang w:val="en-US"/>
              </w:rPr>
              <w:t>f</w:t>
            </w:r>
            <w:r w:rsidRPr="00FC03CD">
              <w:rPr>
                <w:i/>
                <w:iCs/>
                <w:sz w:val="20"/>
                <w:szCs w:val="26"/>
                <w:vertAlign w:val="subscript"/>
                <w:lang w:val="en-US"/>
              </w:rPr>
              <w:t>wanted</w:t>
            </w:r>
            <w:r w:rsidRPr="00FC03CD">
              <w:rPr>
                <w:sz w:val="20"/>
                <w:szCs w:val="26"/>
                <w:lang w:val="en-US"/>
              </w:rPr>
              <w:t xml:space="preserve"> </w:t>
            </w:r>
            <w:r w:rsidRPr="00FC03CD">
              <w:rPr>
                <w:sz w:val="20"/>
                <w:szCs w:val="26"/>
                <w:lang w:val="en-US"/>
              </w:rPr>
              <w:br/>
              <w:t>(kHz)</w:t>
            </w:r>
          </w:p>
        </w:tc>
        <w:tc>
          <w:tcPr>
            <w:tcW w:w="1136" w:type="dxa"/>
            <w:gridSpan w:val="2"/>
            <w:vAlign w:val="center"/>
          </w:tcPr>
          <w:p w14:paraId="3E476317"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b w:val="0"/>
                <w:bCs/>
                <w:sz w:val="20"/>
                <w:szCs w:val="26"/>
                <w:lang w:val="en-US"/>
              </w:rPr>
            </w:pPr>
            <w:r w:rsidRPr="00FC03CD">
              <w:rPr>
                <w:rFonts w:hint="eastAsia"/>
                <w:b w:val="0"/>
                <w:bCs/>
                <w:sz w:val="20"/>
                <w:szCs w:val="26"/>
                <w:rtl/>
                <w:lang w:val="en-US"/>
              </w:rPr>
              <w:t>معلمات</w:t>
            </w:r>
          </w:p>
        </w:tc>
      </w:tr>
      <w:tr w:rsidR="00FC03CD" w:rsidRPr="00314F4B" w14:paraId="0FE05070" w14:textId="77777777" w:rsidTr="00FC03CD">
        <w:trPr>
          <w:trHeight w:val="706"/>
        </w:trPr>
        <w:tc>
          <w:tcPr>
            <w:tcW w:w="903" w:type="dxa"/>
            <w:vMerge/>
            <w:vAlign w:val="center"/>
          </w:tcPr>
          <w:p w14:paraId="4F88E812"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p>
        </w:tc>
        <w:tc>
          <w:tcPr>
            <w:tcW w:w="1418" w:type="dxa"/>
            <w:vMerge/>
            <w:vAlign w:val="center"/>
          </w:tcPr>
          <w:p w14:paraId="523BEB3B"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p>
        </w:tc>
        <w:tc>
          <w:tcPr>
            <w:tcW w:w="6270" w:type="dxa"/>
            <w:gridSpan w:val="3"/>
            <w:vMerge/>
            <w:vAlign w:val="center"/>
          </w:tcPr>
          <w:p w14:paraId="5FBC1777"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p>
        </w:tc>
        <w:tc>
          <w:tcPr>
            <w:tcW w:w="567" w:type="dxa"/>
            <w:vAlign w:val="center"/>
          </w:tcPr>
          <w:p w14:paraId="4DDD12B0"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rPr>
            </w:pPr>
            <w:r w:rsidRPr="00FC03CD">
              <w:rPr>
                <w:i/>
                <w:iCs/>
                <w:sz w:val="20"/>
                <w:szCs w:val="26"/>
              </w:rPr>
              <w:t>B</w:t>
            </w:r>
            <w:r w:rsidRPr="00FC03CD">
              <w:rPr>
                <w:i/>
                <w:iCs/>
                <w:sz w:val="20"/>
                <w:szCs w:val="26"/>
                <w:vertAlign w:val="subscript"/>
              </w:rPr>
              <w:t>DRM</w:t>
            </w:r>
            <w:r w:rsidRPr="00FC03CD">
              <w:rPr>
                <w:sz w:val="20"/>
                <w:szCs w:val="26"/>
              </w:rPr>
              <w:br/>
              <w:t>(kHz)</w:t>
            </w:r>
          </w:p>
        </w:tc>
        <w:tc>
          <w:tcPr>
            <w:tcW w:w="569" w:type="dxa"/>
            <w:vAlign w:val="center"/>
          </w:tcPr>
          <w:p w14:paraId="3522B757"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r w:rsidRPr="00FC03CD">
              <w:rPr>
                <w:i/>
                <w:iCs/>
                <w:sz w:val="20"/>
                <w:szCs w:val="26"/>
                <w:lang w:val="en-US"/>
              </w:rPr>
              <w:t>S</w:t>
            </w:r>
            <w:r w:rsidRPr="00FC03CD">
              <w:rPr>
                <w:sz w:val="20"/>
                <w:szCs w:val="26"/>
                <w:lang w:val="en-US"/>
              </w:rPr>
              <w:t>/</w:t>
            </w:r>
            <w:r w:rsidRPr="00FC03CD">
              <w:rPr>
                <w:i/>
                <w:iCs/>
                <w:sz w:val="20"/>
                <w:szCs w:val="26"/>
                <w:lang w:val="en-US"/>
              </w:rPr>
              <w:t>I</w:t>
            </w:r>
            <w:r w:rsidRPr="00FC03CD">
              <w:rPr>
                <w:sz w:val="20"/>
                <w:szCs w:val="26"/>
                <w:lang w:val="en-US"/>
              </w:rPr>
              <w:br/>
              <w:t>(dB)</w:t>
            </w:r>
          </w:p>
        </w:tc>
      </w:tr>
      <w:tr w:rsidR="00FC03CD" w:rsidRPr="00314F4B" w14:paraId="119C7DEE" w14:textId="77777777" w:rsidTr="00FC03CD">
        <w:trPr>
          <w:trHeight w:val="265"/>
        </w:trPr>
        <w:tc>
          <w:tcPr>
            <w:tcW w:w="903" w:type="dxa"/>
            <w:vMerge/>
            <w:vAlign w:val="center"/>
          </w:tcPr>
          <w:p w14:paraId="2B7A8545"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p>
        </w:tc>
        <w:tc>
          <w:tcPr>
            <w:tcW w:w="1418" w:type="dxa"/>
            <w:vMerge/>
            <w:vAlign w:val="center"/>
          </w:tcPr>
          <w:p w14:paraId="165784D5"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p>
        </w:tc>
        <w:tc>
          <w:tcPr>
            <w:tcW w:w="1843" w:type="dxa"/>
            <w:vAlign w:val="center"/>
          </w:tcPr>
          <w:p w14:paraId="368F8DE9"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r w:rsidRPr="00FC03CD">
              <w:rPr>
                <w:sz w:val="20"/>
                <w:szCs w:val="26"/>
                <w:lang w:val="en-US"/>
              </w:rPr>
              <w:t>9</w:t>
            </w:r>
            <w:r>
              <w:rPr>
                <w:sz w:val="20"/>
                <w:szCs w:val="26"/>
                <w:lang w:val="en-US"/>
              </w:rPr>
              <w:t>–</w:t>
            </w:r>
          </w:p>
        </w:tc>
        <w:tc>
          <w:tcPr>
            <w:tcW w:w="2017" w:type="dxa"/>
            <w:vAlign w:val="center"/>
          </w:tcPr>
          <w:p w14:paraId="3C43F5C4"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r w:rsidRPr="00FC03CD">
              <w:rPr>
                <w:sz w:val="20"/>
                <w:szCs w:val="26"/>
                <w:lang w:val="en-US"/>
              </w:rPr>
              <w:t>0</w:t>
            </w:r>
          </w:p>
        </w:tc>
        <w:tc>
          <w:tcPr>
            <w:tcW w:w="2410" w:type="dxa"/>
            <w:vAlign w:val="center"/>
          </w:tcPr>
          <w:p w14:paraId="16383D0B"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r w:rsidRPr="00FC03CD">
              <w:rPr>
                <w:sz w:val="20"/>
                <w:szCs w:val="26"/>
                <w:lang w:val="en-US"/>
              </w:rPr>
              <w:t>9</w:t>
            </w:r>
          </w:p>
        </w:tc>
        <w:tc>
          <w:tcPr>
            <w:tcW w:w="567" w:type="dxa"/>
            <w:vAlign w:val="center"/>
          </w:tcPr>
          <w:p w14:paraId="068A8480"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p>
        </w:tc>
        <w:tc>
          <w:tcPr>
            <w:tcW w:w="569" w:type="dxa"/>
            <w:vAlign w:val="center"/>
          </w:tcPr>
          <w:p w14:paraId="0B09CA24" w14:textId="77777777" w:rsidR="00FC03CD" w:rsidRPr="00FC03CD" w:rsidRDefault="00FC03CD" w:rsidP="00FC03CD">
            <w:pPr>
              <w:pStyle w:val="Tablehead"/>
              <w:framePr w:hSpace="180" w:wrap="around" w:vAnchor="text" w:hAnchor="text" w:xAlign="right" w:y="1"/>
              <w:spacing w:before="40" w:after="40" w:line="260" w:lineRule="exact"/>
              <w:rPr>
                <w:rFonts w:eastAsia="Arial Unicode MS"/>
                <w:sz w:val="20"/>
                <w:szCs w:val="26"/>
                <w:lang w:val="en-US"/>
              </w:rPr>
            </w:pPr>
          </w:p>
        </w:tc>
      </w:tr>
      <w:tr w:rsidR="00FC03CD" w:rsidRPr="00314F4B" w14:paraId="1E8E0CB5" w14:textId="77777777" w:rsidTr="00FC03CD">
        <w:trPr>
          <w:trHeight w:val="226"/>
        </w:trPr>
        <w:tc>
          <w:tcPr>
            <w:tcW w:w="903" w:type="dxa"/>
            <w:vAlign w:val="center"/>
          </w:tcPr>
          <w:p w14:paraId="3B97C570" w14:textId="77777777"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lang w:val="en-US"/>
              </w:rPr>
            </w:pPr>
            <w:r w:rsidRPr="00FC03CD">
              <w:rPr>
                <w:sz w:val="20"/>
                <w:szCs w:val="26"/>
                <w:lang w:val="en-US"/>
              </w:rPr>
              <w:t>DRM_A2</w:t>
            </w:r>
          </w:p>
        </w:tc>
        <w:tc>
          <w:tcPr>
            <w:tcW w:w="1418" w:type="dxa"/>
            <w:vAlign w:val="center"/>
          </w:tcPr>
          <w:p w14:paraId="487E3972" w14:textId="77777777"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lang w:val="en-US"/>
              </w:rPr>
            </w:pPr>
            <w:r w:rsidRPr="00FC03CD">
              <w:rPr>
                <w:sz w:val="20"/>
                <w:szCs w:val="26"/>
                <w:lang w:val="en-US"/>
              </w:rPr>
              <w:t>DRM_A2</w:t>
            </w:r>
          </w:p>
        </w:tc>
        <w:tc>
          <w:tcPr>
            <w:tcW w:w="1843" w:type="dxa"/>
            <w:vAlign w:val="center"/>
          </w:tcPr>
          <w:p w14:paraId="2D6EA980" w14:textId="77777777"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en-US"/>
              </w:rPr>
            </w:pPr>
            <w:r w:rsidRPr="00FC03CD">
              <w:rPr>
                <w:sz w:val="20"/>
                <w:szCs w:val="26"/>
                <w:lang w:val="en-US"/>
              </w:rPr>
              <w:t>38</w:t>
            </w:r>
            <w:r>
              <w:rPr>
                <w:sz w:val="20"/>
                <w:szCs w:val="26"/>
                <w:lang w:val="en-US"/>
              </w:rPr>
              <w:t>,</w:t>
            </w:r>
            <w:r w:rsidRPr="00FC03CD">
              <w:rPr>
                <w:sz w:val="20"/>
                <w:szCs w:val="26"/>
                <w:lang w:val="en-US"/>
              </w:rPr>
              <w:t>3</w:t>
            </w:r>
            <w:r>
              <w:rPr>
                <w:sz w:val="20"/>
                <w:szCs w:val="26"/>
                <w:lang w:val="en-US"/>
              </w:rPr>
              <w:t>–</w:t>
            </w:r>
          </w:p>
        </w:tc>
        <w:tc>
          <w:tcPr>
            <w:tcW w:w="2017" w:type="dxa"/>
            <w:vAlign w:val="center"/>
          </w:tcPr>
          <w:p w14:paraId="09695A3C" w14:textId="77777777"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en-US"/>
              </w:rPr>
            </w:pPr>
            <w:r w:rsidRPr="00FC03CD">
              <w:rPr>
                <w:sz w:val="20"/>
                <w:szCs w:val="26"/>
                <w:lang w:val="en-US"/>
              </w:rPr>
              <w:t>0</w:t>
            </w:r>
          </w:p>
        </w:tc>
        <w:tc>
          <w:tcPr>
            <w:tcW w:w="2410" w:type="dxa"/>
            <w:vAlign w:val="center"/>
          </w:tcPr>
          <w:p w14:paraId="29B77542" w14:textId="77777777"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en-US"/>
              </w:rPr>
            </w:pPr>
            <w:r w:rsidRPr="00FC03CD">
              <w:rPr>
                <w:sz w:val="20"/>
                <w:szCs w:val="26"/>
                <w:lang w:val="en-US"/>
              </w:rPr>
              <w:t>38</w:t>
            </w:r>
            <w:r>
              <w:rPr>
                <w:sz w:val="20"/>
                <w:szCs w:val="26"/>
                <w:lang w:val="en-US"/>
              </w:rPr>
              <w:t>,</w:t>
            </w:r>
            <w:r w:rsidRPr="00FC03CD">
              <w:rPr>
                <w:sz w:val="20"/>
                <w:szCs w:val="26"/>
                <w:lang w:val="en-US"/>
              </w:rPr>
              <w:t>3</w:t>
            </w:r>
            <w:r>
              <w:rPr>
                <w:sz w:val="20"/>
                <w:szCs w:val="26"/>
                <w:lang w:val="en-US"/>
              </w:rPr>
              <w:t>–</w:t>
            </w:r>
          </w:p>
        </w:tc>
        <w:tc>
          <w:tcPr>
            <w:tcW w:w="567" w:type="dxa"/>
            <w:vAlign w:val="center"/>
          </w:tcPr>
          <w:p w14:paraId="7E1A270F" w14:textId="77777777" w:rsidR="00FC03CD" w:rsidRPr="00FC03CD" w:rsidRDefault="00FC03CD" w:rsidP="00FC03CD">
            <w:pPr>
              <w:pStyle w:val="Tabletext"/>
              <w:framePr w:hSpace="180" w:wrap="around" w:vAnchor="text" w:hAnchor="text" w:xAlign="right" w:y="1"/>
              <w:tabs>
                <w:tab w:val="clear" w:pos="1985"/>
                <w:tab w:val="left" w:pos="340"/>
                <w:tab w:val="left" w:pos="478"/>
              </w:tabs>
              <w:spacing w:line="260" w:lineRule="exact"/>
              <w:ind w:right="72"/>
              <w:jc w:val="center"/>
              <w:rPr>
                <w:sz w:val="20"/>
                <w:szCs w:val="26"/>
                <w:lang w:val="en-US"/>
              </w:rPr>
            </w:pPr>
            <w:r w:rsidRPr="00FC03CD">
              <w:rPr>
                <w:sz w:val="20"/>
                <w:szCs w:val="26"/>
                <w:lang w:val="en-US"/>
              </w:rPr>
              <w:t>9</w:t>
            </w:r>
          </w:p>
        </w:tc>
        <w:tc>
          <w:tcPr>
            <w:tcW w:w="569" w:type="dxa"/>
            <w:vAlign w:val="center"/>
          </w:tcPr>
          <w:p w14:paraId="4C597298" w14:textId="77777777"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en-US"/>
              </w:rPr>
            </w:pPr>
            <w:r w:rsidRPr="00FC03CD">
              <w:rPr>
                <w:sz w:val="20"/>
                <w:szCs w:val="26"/>
                <w:lang w:val="en-US"/>
              </w:rPr>
              <w:t>15</w:t>
            </w:r>
            <w:r>
              <w:rPr>
                <w:sz w:val="20"/>
                <w:szCs w:val="26"/>
                <w:lang w:val="en-US"/>
              </w:rPr>
              <w:t>,</w:t>
            </w:r>
            <w:r w:rsidRPr="00FC03CD">
              <w:rPr>
                <w:sz w:val="20"/>
                <w:szCs w:val="26"/>
                <w:lang w:val="en-US"/>
              </w:rPr>
              <w:t>3</w:t>
            </w:r>
          </w:p>
        </w:tc>
      </w:tr>
      <w:tr w:rsidR="00FC03CD" w:rsidRPr="00314F4B" w14:paraId="5F1FB597" w14:textId="77777777" w:rsidTr="00FC03CD">
        <w:trPr>
          <w:trHeight w:val="226"/>
        </w:trPr>
        <w:tc>
          <w:tcPr>
            <w:tcW w:w="903" w:type="dxa"/>
            <w:vAlign w:val="center"/>
          </w:tcPr>
          <w:p w14:paraId="4A8A4D47" w14:textId="77777777"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lang w:val="en-US"/>
              </w:rPr>
            </w:pPr>
            <w:r w:rsidRPr="00FC03CD">
              <w:rPr>
                <w:sz w:val="20"/>
                <w:szCs w:val="26"/>
                <w:lang w:val="en-US"/>
              </w:rPr>
              <w:t>DRM_B2</w:t>
            </w:r>
          </w:p>
        </w:tc>
        <w:tc>
          <w:tcPr>
            <w:tcW w:w="1418" w:type="dxa"/>
            <w:vAlign w:val="center"/>
          </w:tcPr>
          <w:p w14:paraId="36C3683F" w14:textId="77777777" w:rsidR="00FC03CD" w:rsidRPr="00FC03CD" w:rsidRDefault="00FC03CD" w:rsidP="00FC03CD">
            <w:pPr>
              <w:pStyle w:val="Tabletext"/>
              <w:framePr w:hSpace="180" w:wrap="around" w:vAnchor="text" w:hAnchor="text" w:xAlign="right" w:y="1"/>
              <w:spacing w:line="260" w:lineRule="exact"/>
              <w:jc w:val="center"/>
              <w:rPr>
                <w:rFonts w:eastAsia="Arial Unicode MS"/>
                <w:sz w:val="20"/>
                <w:szCs w:val="26"/>
                <w:lang w:val="en-US"/>
              </w:rPr>
            </w:pPr>
            <w:r w:rsidRPr="00FC03CD">
              <w:rPr>
                <w:sz w:val="20"/>
                <w:szCs w:val="26"/>
                <w:lang w:val="en-US"/>
              </w:rPr>
              <w:t>DRM_B2</w:t>
            </w:r>
          </w:p>
        </w:tc>
        <w:tc>
          <w:tcPr>
            <w:tcW w:w="1843" w:type="dxa"/>
            <w:vAlign w:val="center"/>
          </w:tcPr>
          <w:p w14:paraId="01830F5C" w14:textId="77777777"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en-US"/>
              </w:rPr>
            </w:pPr>
            <w:r w:rsidRPr="00FC03CD">
              <w:rPr>
                <w:sz w:val="20"/>
                <w:szCs w:val="26"/>
                <w:lang w:val="en-US"/>
              </w:rPr>
              <w:t>38</w:t>
            </w:r>
            <w:r>
              <w:rPr>
                <w:sz w:val="20"/>
                <w:szCs w:val="26"/>
                <w:lang w:val="en-US"/>
              </w:rPr>
              <w:t>,</w:t>
            </w:r>
            <w:r w:rsidRPr="00FC03CD">
              <w:rPr>
                <w:sz w:val="20"/>
                <w:szCs w:val="26"/>
                <w:lang w:val="en-US"/>
              </w:rPr>
              <w:t>1</w:t>
            </w:r>
            <w:r>
              <w:rPr>
                <w:sz w:val="20"/>
                <w:szCs w:val="26"/>
                <w:lang w:val="en-US"/>
              </w:rPr>
              <w:t>–</w:t>
            </w:r>
          </w:p>
        </w:tc>
        <w:tc>
          <w:tcPr>
            <w:tcW w:w="2017" w:type="dxa"/>
            <w:vAlign w:val="center"/>
          </w:tcPr>
          <w:p w14:paraId="1BF0E110" w14:textId="77777777"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en-US"/>
              </w:rPr>
            </w:pPr>
            <w:r w:rsidRPr="00FC03CD">
              <w:rPr>
                <w:sz w:val="20"/>
                <w:szCs w:val="26"/>
                <w:lang w:val="en-US"/>
              </w:rPr>
              <w:t>0</w:t>
            </w:r>
          </w:p>
        </w:tc>
        <w:tc>
          <w:tcPr>
            <w:tcW w:w="2410" w:type="dxa"/>
            <w:vAlign w:val="center"/>
          </w:tcPr>
          <w:p w14:paraId="02F6F5D7" w14:textId="77777777"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en-US"/>
              </w:rPr>
            </w:pPr>
            <w:r w:rsidRPr="00FC03CD">
              <w:rPr>
                <w:sz w:val="20"/>
                <w:szCs w:val="26"/>
                <w:lang w:val="en-US"/>
              </w:rPr>
              <w:t>38</w:t>
            </w:r>
            <w:r>
              <w:rPr>
                <w:sz w:val="20"/>
                <w:szCs w:val="26"/>
                <w:lang w:val="en-US"/>
              </w:rPr>
              <w:t>,</w:t>
            </w:r>
            <w:r w:rsidRPr="00FC03CD">
              <w:rPr>
                <w:sz w:val="20"/>
                <w:szCs w:val="26"/>
                <w:lang w:val="en-US"/>
              </w:rPr>
              <w:t>1</w:t>
            </w:r>
            <w:r>
              <w:rPr>
                <w:sz w:val="20"/>
                <w:szCs w:val="26"/>
                <w:lang w:val="en-US"/>
              </w:rPr>
              <w:t>–</w:t>
            </w:r>
          </w:p>
        </w:tc>
        <w:tc>
          <w:tcPr>
            <w:tcW w:w="567" w:type="dxa"/>
            <w:vAlign w:val="center"/>
          </w:tcPr>
          <w:p w14:paraId="5741DB9C" w14:textId="77777777" w:rsidR="00FC03CD" w:rsidRPr="00FC03CD" w:rsidRDefault="00FC03CD" w:rsidP="00FC03CD">
            <w:pPr>
              <w:pStyle w:val="Tabletext"/>
              <w:framePr w:hSpace="180" w:wrap="around" w:vAnchor="text" w:hAnchor="text" w:xAlign="right" w:y="1"/>
              <w:tabs>
                <w:tab w:val="clear" w:pos="1985"/>
                <w:tab w:val="left" w:pos="340"/>
                <w:tab w:val="left" w:pos="478"/>
              </w:tabs>
              <w:spacing w:line="260" w:lineRule="exact"/>
              <w:ind w:right="72"/>
              <w:jc w:val="center"/>
              <w:rPr>
                <w:sz w:val="20"/>
                <w:szCs w:val="26"/>
                <w:lang w:val="en-US"/>
              </w:rPr>
            </w:pPr>
            <w:r w:rsidRPr="00FC03CD">
              <w:rPr>
                <w:sz w:val="20"/>
                <w:szCs w:val="26"/>
                <w:lang w:val="en-US"/>
              </w:rPr>
              <w:t>9</w:t>
            </w:r>
          </w:p>
        </w:tc>
        <w:tc>
          <w:tcPr>
            <w:tcW w:w="569" w:type="dxa"/>
            <w:vAlign w:val="center"/>
          </w:tcPr>
          <w:p w14:paraId="1492CF19" w14:textId="77777777" w:rsidR="00FC03CD" w:rsidRPr="00FC03CD" w:rsidRDefault="00FC03CD" w:rsidP="00FC03CD">
            <w:pPr>
              <w:pStyle w:val="Tabletext"/>
              <w:framePr w:hSpace="180" w:wrap="around" w:vAnchor="text" w:hAnchor="text" w:xAlign="right" w:y="1"/>
              <w:tabs>
                <w:tab w:val="clear" w:pos="1985"/>
              </w:tabs>
              <w:spacing w:line="260" w:lineRule="exact"/>
              <w:jc w:val="center"/>
              <w:rPr>
                <w:sz w:val="20"/>
                <w:szCs w:val="26"/>
                <w:lang w:val="en-US"/>
              </w:rPr>
            </w:pPr>
            <w:r w:rsidRPr="00FC03CD">
              <w:rPr>
                <w:sz w:val="20"/>
                <w:szCs w:val="26"/>
                <w:lang w:val="en-US"/>
              </w:rPr>
              <w:t>15</w:t>
            </w:r>
            <w:r>
              <w:rPr>
                <w:sz w:val="20"/>
                <w:szCs w:val="26"/>
                <w:lang w:val="en-US"/>
              </w:rPr>
              <w:t>,</w:t>
            </w:r>
            <w:r w:rsidRPr="00FC03CD">
              <w:rPr>
                <w:sz w:val="20"/>
                <w:szCs w:val="26"/>
                <w:lang w:val="en-US"/>
              </w:rPr>
              <w:t>9</w:t>
            </w:r>
          </w:p>
        </w:tc>
      </w:tr>
    </w:tbl>
    <w:p w14:paraId="5E8654F2" w14:textId="77777777" w:rsidR="00FC03CD" w:rsidRDefault="00FC03CD" w:rsidP="00FC03CD">
      <w:pPr>
        <w:pStyle w:val="TableNotitle"/>
        <w:spacing w:before="0" w:after="0"/>
        <w:rPr>
          <w:b w:val="0"/>
        </w:rPr>
      </w:pPr>
    </w:p>
    <w:p w14:paraId="6275A1C0" w14:textId="77777777" w:rsidR="00FC03CD" w:rsidRPr="00FC03CD" w:rsidRDefault="00FC03CD" w:rsidP="004A6432">
      <w:pPr>
        <w:pStyle w:val="TableNotitle"/>
        <w:spacing w:before="120" w:after="0"/>
        <w:rPr>
          <w:rtl/>
        </w:rPr>
      </w:pPr>
      <w:r w:rsidRPr="00FC03CD">
        <w:rPr>
          <w:rFonts w:hint="eastAsia"/>
          <w:b w:val="0"/>
          <w:rtl/>
        </w:rPr>
        <w:t>الجدول</w:t>
      </w:r>
      <w:r w:rsidRPr="00FC03CD">
        <w:rPr>
          <w:b w:val="0"/>
          <w:rtl/>
        </w:rPr>
        <w:t xml:space="preserve"> </w:t>
      </w:r>
      <w:r w:rsidRPr="00FC03CD">
        <w:rPr>
          <w:b w:val="0"/>
        </w:rPr>
        <w:t>4.2</w:t>
      </w:r>
    </w:p>
    <w:p w14:paraId="55CB3AC9" w14:textId="77777777" w:rsidR="00FC03CD" w:rsidRDefault="00FC03CD" w:rsidP="00FC03CD">
      <w:pPr>
        <w:pStyle w:val="TableNotitle"/>
        <w:spacing w:before="0"/>
        <w:rPr>
          <w:rFonts w:ascii="Times New Roman Bold" w:hAnsi="Times New Roman Bold"/>
          <w:bCs/>
          <w:rtl/>
          <w:lang w:bidi="ar-EG"/>
        </w:rPr>
      </w:pPr>
      <w:r w:rsidRPr="00B341E7">
        <w:rPr>
          <w:rFonts w:ascii="Times New Roman Bold" w:hAnsi="Times New Roman Bold" w:hint="cs"/>
          <w:bCs/>
          <w:rtl/>
        </w:rPr>
        <w:t xml:space="preserve">قيم تصحيح النسبة </w:t>
      </w:r>
      <w:r w:rsidRPr="00F178C5">
        <w:rPr>
          <w:rFonts w:ascii="Times New Roman Bold" w:hAnsi="Times New Roman Bold"/>
          <w:bCs/>
          <w:i/>
          <w:iCs/>
        </w:rPr>
        <w:t>S/I</w:t>
      </w:r>
      <w:r w:rsidRPr="00B341E7">
        <w:rPr>
          <w:rFonts w:ascii="Times New Roman Bold" w:hAnsi="Times New Roman Bold" w:hint="cs"/>
          <w:bCs/>
          <w:rtl/>
        </w:rPr>
        <w:t xml:space="preserve"> التي ينبغي استعمالها في الجدولين </w:t>
      </w:r>
      <w:r w:rsidRPr="00B341E7">
        <w:rPr>
          <w:rFonts w:ascii="Times New Roman Bold" w:hAnsi="Times New Roman Bold"/>
          <w:bCs/>
        </w:rPr>
        <w:t>2.2</w:t>
      </w:r>
      <w:r w:rsidRPr="00B341E7">
        <w:rPr>
          <w:rFonts w:ascii="Times New Roman Bold" w:hAnsi="Times New Roman Bold" w:hint="cs"/>
          <w:bCs/>
          <w:rtl/>
        </w:rPr>
        <w:t xml:space="preserve"> و</w:t>
      </w:r>
      <w:r w:rsidRPr="00B341E7">
        <w:rPr>
          <w:rFonts w:ascii="Times New Roman Bold" w:hAnsi="Times New Roman Bold"/>
          <w:bCs/>
        </w:rPr>
        <w:t>3.2</w:t>
      </w:r>
      <w:r w:rsidRPr="00B341E7">
        <w:rPr>
          <w:rFonts w:ascii="Times New Roman Bold" w:hAnsi="Times New Roman Bold" w:hint="cs"/>
          <w:bCs/>
          <w:rtl/>
        </w:rPr>
        <w:t xml:space="preserve"> </w:t>
      </w:r>
      <w:r w:rsidRPr="00B341E7">
        <w:rPr>
          <w:rFonts w:ascii="Times New Roman Bold" w:hAnsi="Times New Roman Bold"/>
          <w:bCs/>
          <w:rtl/>
        </w:rPr>
        <w:br/>
      </w:r>
      <w:r w:rsidRPr="00B341E7">
        <w:rPr>
          <w:rFonts w:ascii="Times New Roman Bold" w:hAnsi="Times New Roman Bold" w:hint="cs"/>
          <w:bCs/>
          <w:rtl/>
        </w:rPr>
        <w:t>من أجل تشكيلات أخرى لأنظمة التشكيل ومستويات الحماية</w:t>
      </w:r>
    </w:p>
    <w:p w14:paraId="709B0A68" w14:textId="77777777" w:rsidR="00FC03CD" w:rsidRDefault="00FC03CD" w:rsidP="004A6432">
      <w:pPr>
        <w:pStyle w:val="Tablehead"/>
        <w:spacing w:before="0" w:after="0" w:line="120" w:lineRule="auto"/>
        <w:rPr>
          <w:rtl/>
          <w:lang w:bidi="ar-EG"/>
        </w:rPr>
      </w:pPr>
    </w:p>
    <w:tbl>
      <w:tblPr>
        <w:bidiVisual/>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387"/>
        <w:gridCol w:w="1843"/>
        <w:gridCol w:w="2277"/>
        <w:gridCol w:w="2170"/>
      </w:tblGrid>
      <w:tr w:rsidR="00FC03CD" w:rsidRPr="00D11E82" w14:paraId="3201A418" w14:textId="77777777" w:rsidTr="00FC03CD">
        <w:trPr>
          <w:cantSplit/>
          <w:trHeight w:val="755"/>
        </w:trPr>
        <w:tc>
          <w:tcPr>
            <w:tcW w:w="4643" w:type="dxa"/>
            <w:gridSpan w:val="3"/>
            <w:vMerge w:val="restart"/>
            <w:vAlign w:val="center"/>
          </w:tcPr>
          <w:p w14:paraId="06EB2C60" w14:textId="77777777" w:rsidR="00FC03CD" w:rsidRPr="00D11E82" w:rsidRDefault="00FC03CD" w:rsidP="00FC03CD">
            <w:pPr>
              <w:pStyle w:val="Tablehead"/>
              <w:framePr w:hSpace="180" w:wrap="around" w:vAnchor="text" w:hAnchor="text" w:xAlign="right" w:y="1"/>
              <w:suppressOverlap/>
              <w:rPr>
                <w:bCs/>
                <w:sz w:val="20"/>
                <w:lang w:val="en-US"/>
              </w:rPr>
            </w:pPr>
            <w:r w:rsidRPr="00FC03CD">
              <w:rPr>
                <w:rFonts w:hint="eastAsia"/>
                <w:b w:val="0"/>
                <w:bCs/>
                <w:sz w:val="20"/>
                <w:szCs w:val="26"/>
                <w:rtl/>
                <w:lang w:val="en-US"/>
              </w:rPr>
              <w:t>إشارات</w:t>
            </w:r>
            <w:r w:rsidRPr="00FC03CD">
              <w:rPr>
                <w:b w:val="0"/>
                <w:bCs/>
                <w:sz w:val="20"/>
                <w:szCs w:val="26"/>
                <w:rtl/>
                <w:lang w:val="en-US"/>
              </w:rPr>
              <w:t xml:space="preserve"> </w:t>
            </w:r>
            <w:r w:rsidRPr="00FC03CD">
              <w:rPr>
                <w:rFonts w:hint="eastAsia"/>
                <w:b w:val="0"/>
                <w:bCs/>
                <w:sz w:val="20"/>
                <w:szCs w:val="26"/>
                <w:rtl/>
                <w:lang w:val="en-US"/>
              </w:rPr>
              <w:t>مطلوبة</w:t>
            </w:r>
          </w:p>
        </w:tc>
        <w:tc>
          <w:tcPr>
            <w:tcW w:w="4447" w:type="dxa"/>
            <w:gridSpan w:val="2"/>
            <w:tcBorders>
              <w:bottom w:val="single" w:sz="4" w:space="0" w:color="auto"/>
            </w:tcBorders>
          </w:tcPr>
          <w:p w14:paraId="07120445" w14:textId="77777777" w:rsidR="00FC03CD" w:rsidRDefault="00FC03CD" w:rsidP="00FC03CD">
            <w:pPr>
              <w:pStyle w:val="Tablehead"/>
              <w:framePr w:hSpace="180" w:wrap="around" w:vAnchor="text" w:hAnchor="text" w:xAlign="right" w:y="1"/>
              <w:suppressOverlap/>
              <w:rPr>
                <w:bCs/>
                <w:sz w:val="20"/>
                <w:lang w:val="en-US"/>
              </w:rPr>
            </w:pPr>
            <w:r w:rsidRPr="00D11E82">
              <w:rPr>
                <w:bCs/>
                <w:i/>
                <w:sz w:val="20"/>
                <w:lang w:val="en-US"/>
              </w:rPr>
              <w:t>S/I</w:t>
            </w:r>
            <w:r w:rsidRPr="00D11E82">
              <w:rPr>
                <w:bCs/>
                <w:i/>
                <w:sz w:val="20"/>
                <w:vertAlign w:val="subscript"/>
                <w:lang w:val="en-US"/>
              </w:rPr>
              <w:t>corr</w:t>
            </w:r>
          </w:p>
          <w:p w14:paraId="593A70AE" w14:textId="77777777" w:rsidR="00FC03CD" w:rsidRPr="00FC03CD" w:rsidRDefault="00FC03CD" w:rsidP="004A6432">
            <w:pPr>
              <w:pStyle w:val="Tablehead"/>
              <w:framePr w:hSpace="180" w:wrap="around" w:vAnchor="text" w:hAnchor="text" w:xAlign="right" w:y="1"/>
              <w:spacing w:before="0" w:after="40"/>
              <w:suppressOverlap/>
              <w:rPr>
                <w:bCs/>
                <w:sz w:val="20"/>
                <w:rtl/>
                <w:lang w:bidi="ar-EG"/>
              </w:rPr>
            </w:pPr>
            <w:r w:rsidRPr="00FC03CD">
              <w:rPr>
                <w:rFonts w:hAnsi="Times New Roman Bold" w:hint="eastAsia"/>
                <w:b w:val="0"/>
                <w:bCs/>
                <w:sz w:val="20"/>
                <w:szCs w:val="26"/>
                <w:rtl/>
                <w:lang w:bidi="ar-EG"/>
              </w:rPr>
              <w:t>قيم</w:t>
            </w:r>
            <w:r w:rsidRPr="00FC03CD">
              <w:rPr>
                <w:rFonts w:hAnsi="Times New Roman Bold"/>
                <w:b w:val="0"/>
                <w:bCs/>
                <w:sz w:val="20"/>
                <w:szCs w:val="26"/>
                <w:rtl/>
                <w:lang w:bidi="ar-EG"/>
              </w:rPr>
              <w:t xml:space="preserve"> </w:t>
            </w:r>
            <w:r w:rsidRPr="00FC03CD">
              <w:rPr>
                <w:rFonts w:hAnsi="Times New Roman Bold" w:hint="eastAsia"/>
                <w:b w:val="0"/>
                <w:bCs/>
                <w:sz w:val="20"/>
                <w:szCs w:val="26"/>
                <w:rtl/>
                <w:lang w:bidi="ar-EG"/>
              </w:rPr>
              <w:t>التصحيح</w:t>
            </w:r>
            <w:r w:rsidRPr="00FC03CD">
              <w:rPr>
                <w:rFonts w:hAnsi="Times New Roman Bold"/>
                <w:b w:val="0"/>
                <w:bCs/>
                <w:sz w:val="20"/>
                <w:szCs w:val="26"/>
                <w:rtl/>
                <w:lang w:bidi="ar-EG"/>
              </w:rPr>
              <w:t xml:space="preserve"> </w:t>
            </w:r>
            <w:r w:rsidRPr="00FC03CD">
              <w:rPr>
                <w:rFonts w:hAnsi="Times New Roman Bold"/>
                <w:b w:val="0"/>
                <w:bCs/>
                <w:sz w:val="20"/>
                <w:szCs w:val="26"/>
                <w:lang w:bidi="ar-EG"/>
              </w:rPr>
              <w:t>(dB)</w:t>
            </w:r>
            <w:r w:rsidRPr="00FC03CD">
              <w:rPr>
                <w:rFonts w:hAnsi="Times New Roman Bold"/>
                <w:b w:val="0"/>
                <w:bCs/>
                <w:sz w:val="20"/>
                <w:szCs w:val="26"/>
                <w:rtl/>
                <w:lang w:bidi="ar-EG"/>
              </w:rPr>
              <w:t xml:space="preserve"> </w:t>
            </w:r>
            <w:r w:rsidRPr="00FC03CD">
              <w:rPr>
                <w:rFonts w:hAnsi="Times New Roman Bold" w:hint="eastAsia"/>
                <w:b w:val="0"/>
                <w:bCs/>
                <w:sz w:val="20"/>
                <w:szCs w:val="26"/>
                <w:rtl/>
                <w:lang w:bidi="ar-EG"/>
              </w:rPr>
              <w:t>من</w:t>
            </w:r>
            <w:r w:rsidRPr="00FC03CD">
              <w:rPr>
                <w:rFonts w:hAnsi="Times New Roman Bold"/>
                <w:b w:val="0"/>
                <w:bCs/>
                <w:sz w:val="20"/>
                <w:szCs w:val="26"/>
                <w:rtl/>
                <w:lang w:bidi="ar-EG"/>
              </w:rPr>
              <w:t xml:space="preserve"> </w:t>
            </w:r>
            <w:r w:rsidRPr="00FC03CD">
              <w:rPr>
                <w:rFonts w:hAnsi="Times New Roman Bold" w:hint="eastAsia"/>
                <w:b w:val="0"/>
                <w:bCs/>
                <w:sz w:val="20"/>
                <w:szCs w:val="26"/>
                <w:rtl/>
                <w:lang w:bidi="ar-EG"/>
              </w:rPr>
              <w:t>أجل</w:t>
            </w:r>
            <w:r w:rsidRPr="00FC03CD">
              <w:rPr>
                <w:rFonts w:hAnsi="Times New Roman Bold"/>
                <w:b w:val="0"/>
                <w:bCs/>
                <w:sz w:val="20"/>
                <w:szCs w:val="26"/>
                <w:rtl/>
                <w:lang w:bidi="ar-EG"/>
              </w:rPr>
              <w:t xml:space="preserve"> </w:t>
            </w:r>
            <w:r w:rsidRPr="00FC03CD">
              <w:rPr>
                <w:rFonts w:hAnsi="Times New Roman Bold" w:hint="eastAsia"/>
                <w:b w:val="0"/>
                <w:bCs/>
                <w:sz w:val="20"/>
                <w:szCs w:val="26"/>
                <w:rtl/>
                <w:lang w:bidi="ar-EG"/>
              </w:rPr>
              <w:t>أسلوب</w:t>
            </w:r>
            <w:r w:rsidRPr="00FC03CD">
              <w:rPr>
                <w:rFonts w:hAnsi="Times New Roman Bold"/>
                <w:b w:val="0"/>
                <w:bCs/>
                <w:sz w:val="20"/>
                <w:szCs w:val="26"/>
                <w:rtl/>
                <w:lang w:bidi="ar-EG"/>
              </w:rPr>
              <w:t xml:space="preserve"> </w:t>
            </w:r>
            <w:r w:rsidRPr="00FC03CD">
              <w:rPr>
                <w:rFonts w:hAnsi="Times New Roman Bold" w:hint="eastAsia"/>
                <w:b w:val="0"/>
                <w:bCs/>
                <w:sz w:val="20"/>
                <w:szCs w:val="26"/>
                <w:rtl/>
                <w:lang w:bidi="ar-EG"/>
              </w:rPr>
              <w:t>المقاومة</w:t>
            </w:r>
            <w:r w:rsidRPr="00FC03CD">
              <w:rPr>
                <w:rFonts w:hAnsi="Times New Roman Bold" w:hint="cs"/>
                <w:b w:val="0"/>
                <w:bCs/>
                <w:sz w:val="20"/>
                <w:szCs w:val="26"/>
                <w:rtl/>
                <w:lang w:bidi="ar-EG"/>
              </w:rPr>
              <w:t xml:space="preserve"> للنظام </w:t>
            </w:r>
            <w:r w:rsidRPr="00FC03CD">
              <w:rPr>
                <w:rFonts w:hAnsi="Times New Roman Bold"/>
                <w:b w:val="0"/>
                <w:bCs/>
                <w:sz w:val="20"/>
                <w:szCs w:val="26"/>
              </w:rPr>
              <w:t xml:space="preserve"> DRM</w:t>
            </w:r>
            <w:r w:rsidRPr="00FC03CD">
              <w:rPr>
                <w:rFonts w:hAnsi="Times New Roman Bold"/>
                <w:b w:val="0"/>
                <w:bCs/>
                <w:sz w:val="20"/>
                <w:szCs w:val="26"/>
                <w:rtl/>
                <w:lang w:bidi="ar-EG"/>
              </w:rPr>
              <w:t xml:space="preserve"> </w:t>
            </w:r>
            <w:r>
              <w:rPr>
                <w:rFonts w:hAnsi="Times New Roman Bold"/>
                <w:b w:val="0"/>
                <w:bCs/>
                <w:sz w:val="20"/>
                <w:szCs w:val="26"/>
                <w:lang w:bidi="ar-EG"/>
              </w:rPr>
              <w:br/>
            </w:r>
            <w:r w:rsidRPr="00FC03CD">
              <w:rPr>
                <w:rFonts w:hAnsi="Times New Roman Bold" w:hint="cs"/>
                <w:b w:val="0"/>
                <w:bCs/>
                <w:sz w:val="20"/>
                <w:szCs w:val="26"/>
                <w:rtl/>
                <w:lang w:bidi="ar-EG"/>
              </w:rPr>
              <w:t xml:space="preserve">مع </w:t>
            </w:r>
            <w:r w:rsidRPr="00FC03CD">
              <w:rPr>
                <w:rFonts w:hAnsi="Times New Roman Bold" w:hint="eastAsia"/>
                <w:b w:val="0"/>
                <w:bCs/>
                <w:sz w:val="20"/>
                <w:szCs w:val="26"/>
                <w:rtl/>
                <w:lang w:bidi="ar-EG"/>
              </w:rPr>
              <w:t>شغل</w:t>
            </w:r>
            <w:r w:rsidRPr="00FC03CD">
              <w:rPr>
                <w:rFonts w:hAnsi="Times New Roman Bold"/>
                <w:b w:val="0"/>
                <w:bCs/>
                <w:sz w:val="20"/>
                <w:szCs w:val="26"/>
                <w:rtl/>
                <w:lang w:bidi="ar-EG"/>
              </w:rPr>
              <w:t xml:space="preserve"> </w:t>
            </w:r>
            <w:r w:rsidRPr="00FC03CD">
              <w:rPr>
                <w:rFonts w:hAnsi="Times New Roman Bold" w:hint="eastAsia"/>
                <w:b w:val="0"/>
                <w:bCs/>
                <w:sz w:val="20"/>
                <w:szCs w:val="26"/>
                <w:rtl/>
                <w:lang w:bidi="ar-EG"/>
              </w:rPr>
              <w:t>الطيف</w:t>
            </w:r>
            <w:r w:rsidRPr="00FC03CD">
              <w:rPr>
                <w:rFonts w:hAnsi="Times New Roman Bold" w:hint="eastAsia"/>
                <w:b w:val="0"/>
                <w:bCs/>
                <w:sz w:val="20"/>
                <w:szCs w:val="26"/>
                <w:rtl/>
              </w:rPr>
              <w:t> </w:t>
            </w:r>
            <w:r w:rsidRPr="00FC03CD">
              <w:rPr>
                <w:rFonts w:hAnsi="Times New Roman Bold" w:hint="cs"/>
                <w:b w:val="0"/>
                <w:bCs/>
                <w:sz w:val="20"/>
                <w:szCs w:val="26"/>
                <w:rtl/>
              </w:rPr>
              <w:t xml:space="preserve">من النمط </w:t>
            </w:r>
            <w:r>
              <w:rPr>
                <w:rFonts w:hAnsi="Times New Roman Bold"/>
                <w:b w:val="0"/>
                <w:bCs/>
                <w:sz w:val="20"/>
                <w:szCs w:val="26"/>
              </w:rPr>
              <w:t>2</w:t>
            </w:r>
          </w:p>
        </w:tc>
      </w:tr>
      <w:tr w:rsidR="00FC03CD" w:rsidRPr="00D11E82" w14:paraId="56A3E7EA" w14:textId="77777777" w:rsidTr="00FC03CD">
        <w:trPr>
          <w:cantSplit/>
          <w:trHeight w:val="500"/>
        </w:trPr>
        <w:tc>
          <w:tcPr>
            <w:tcW w:w="4643" w:type="dxa"/>
            <w:gridSpan w:val="3"/>
            <w:vMerge/>
            <w:vAlign w:val="center"/>
          </w:tcPr>
          <w:p w14:paraId="0401013E" w14:textId="77777777" w:rsidR="00FC03CD" w:rsidRPr="00D11E82" w:rsidRDefault="00FC03CD" w:rsidP="00FC03CD">
            <w:pPr>
              <w:pStyle w:val="Tablehead"/>
              <w:framePr w:hSpace="180" w:wrap="around" w:vAnchor="text" w:hAnchor="text" w:xAlign="right" w:y="1"/>
              <w:suppressOverlap/>
              <w:rPr>
                <w:sz w:val="20"/>
                <w:lang w:val="en-US"/>
              </w:rPr>
            </w:pPr>
          </w:p>
        </w:tc>
        <w:tc>
          <w:tcPr>
            <w:tcW w:w="4447" w:type="dxa"/>
            <w:gridSpan w:val="2"/>
            <w:tcBorders>
              <w:bottom w:val="single" w:sz="4" w:space="0" w:color="auto"/>
            </w:tcBorders>
          </w:tcPr>
          <w:p w14:paraId="359956CE" w14:textId="77777777" w:rsidR="00FC03CD" w:rsidRPr="00D11E82" w:rsidRDefault="00FC03CD" w:rsidP="004A6432">
            <w:pPr>
              <w:pStyle w:val="Tablehead"/>
              <w:framePr w:hSpace="180" w:wrap="around" w:vAnchor="text" w:hAnchor="text" w:xAlign="right" w:y="1"/>
              <w:spacing w:before="40" w:after="40"/>
              <w:suppressOverlap/>
              <w:rPr>
                <w:bCs/>
                <w:sz w:val="20"/>
                <w:lang w:val="en-US"/>
              </w:rPr>
            </w:pPr>
            <w:r w:rsidRPr="00FC03CD">
              <w:rPr>
                <w:rFonts w:ascii="Times New Roman Bold" w:hAnsi="Times New Roman Bold" w:hint="eastAsia"/>
                <w:b w:val="0"/>
                <w:bCs/>
                <w:sz w:val="20"/>
                <w:szCs w:val="26"/>
                <w:rtl/>
                <w:lang w:bidi="ar-EG"/>
              </w:rPr>
              <w:t>أسلوب</w:t>
            </w:r>
            <w:r w:rsidRPr="00FC03CD">
              <w:rPr>
                <w:rFonts w:ascii="Times New Roman Bold" w:hAnsi="Times New Roman Bold"/>
                <w:b w:val="0"/>
                <w:bCs/>
                <w:sz w:val="20"/>
                <w:szCs w:val="26"/>
                <w:rtl/>
                <w:lang w:bidi="ar-EG"/>
              </w:rPr>
              <w:t xml:space="preserve"> </w:t>
            </w:r>
            <w:r w:rsidRPr="00FC03CD">
              <w:rPr>
                <w:rFonts w:ascii="Times New Roman Bold" w:hAnsi="Times New Roman Bold" w:hint="eastAsia"/>
                <w:b w:val="0"/>
                <w:bCs/>
                <w:sz w:val="20"/>
                <w:szCs w:val="26"/>
                <w:rtl/>
                <w:lang w:bidi="ar-EG"/>
              </w:rPr>
              <w:t>المقاومة</w:t>
            </w:r>
          </w:p>
        </w:tc>
      </w:tr>
      <w:tr w:rsidR="00FC03CD" w:rsidRPr="00D11E82" w14:paraId="1572519C" w14:textId="77777777" w:rsidTr="00FC03CD">
        <w:trPr>
          <w:cantSplit/>
          <w:trHeight w:val="390"/>
        </w:trPr>
        <w:tc>
          <w:tcPr>
            <w:tcW w:w="1413" w:type="dxa"/>
          </w:tcPr>
          <w:p w14:paraId="6904D5FF" w14:textId="77777777" w:rsidR="00FC03CD" w:rsidRPr="00FC03CD" w:rsidRDefault="00FC03CD" w:rsidP="00FC03CD">
            <w:pPr>
              <w:pStyle w:val="Tablehead"/>
              <w:framePr w:hSpace="180" w:wrap="around" w:vAnchor="text" w:hAnchor="text" w:xAlign="right" w:y="1"/>
              <w:suppressOverlap/>
              <w:rPr>
                <w:sz w:val="20"/>
                <w:szCs w:val="26"/>
                <w:lang w:val="en-US"/>
              </w:rPr>
            </w:pPr>
            <w:r w:rsidRPr="00FC03CD">
              <w:rPr>
                <w:rFonts w:ascii="Times New Roman Bold" w:hAnsi="Times New Roman Bold" w:hint="cs"/>
                <w:b w:val="0"/>
                <w:bCs/>
                <w:sz w:val="20"/>
                <w:szCs w:val="26"/>
                <w:rtl/>
                <w:lang w:bidi="ar-EG"/>
              </w:rPr>
              <w:t xml:space="preserve">نظام التشكيل </w:t>
            </w:r>
            <w:r w:rsidRPr="00FC03CD">
              <w:rPr>
                <w:sz w:val="20"/>
                <w:szCs w:val="26"/>
                <w:lang w:val="en-US"/>
              </w:rPr>
              <w:t xml:space="preserve"> </w:t>
            </w:r>
          </w:p>
        </w:tc>
        <w:tc>
          <w:tcPr>
            <w:tcW w:w="1387" w:type="dxa"/>
          </w:tcPr>
          <w:p w14:paraId="7992773E" w14:textId="77777777" w:rsidR="00FC03CD" w:rsidRPr="00FC03CD" w:rsidRDefault="00FC03CD" w:rsidP="00FC03CD">
            <w:pPr>
              <w:pStyle w:val="Tablehead"/>
              <w:framePr w:hSpace="180" w:wrap="around" w:vAnchor="text" w:hAnchor="text" w:xAlign="right" w:y="1"/>
              <w:suppressOverlap/>
              <w:rPr>
                <w:bCs/>
                <w:sz w:val="20"/>
                <w:szCs w:val="26"/>
                <w:lang w:val="en-US"/>
              </w:rPr>
            </w:pPr>
            <w:r w:rsidRPr="00FC03CD">
              <w:rPr>
                <w:rFonts w:hint="cs"/>
                <w:bCs/>
                <w:sz w:val="20"/>
                <w:szCs w:val="26"/>
                <w:rtl/>
                <w:lang w:val="en-US"/>
              </w:rPr>
              <w:t>مستوى الحماية</w:t>
            </w:r>
          </w:p>
        </w:tc>
        <w:tc>
          <w:tcPr>
            <w:tcW w:w="1843" w:type="dxa"/>
          </w:tcPr>
          <w:p w14:paraId="02F57D0A" w14:textId="77777777" w:rsidR="00FC03CD" w:rsidRPr="00FC03CD" w:rsidRDefault="00FC03CD" w:rsidP="00FC03CD">
            <w:pPr>
              <w:pStyle w:val="Tablehead"/>
              <w:framePr w:hSpace="180" w:wrap="around" w:vAnchor="text" w:hAnchor="text" w:xAlign="right" w:y="1"/>
              <w:suppressOverlap/>
              <w:rPr>
                <w:bCs/>
                <w:sz w:val="20"/>
                <w:szCs w:val="26"/>
                <w:lang w:val="en-US"/>
              </w:rPr>
            </w:pPr>
            <w:r w:rsidRPr="00FC03CD">
              <w:rPr>
                <w:rFonts w:hint="cs"/>
                <w:bCs/>
                <w:sz w:val="20"/>
                <w:szCs w:val="26"/>
                <w:rtl/>
                <w:lang w:val="en-US"/>
              </w:rPr>
              <w:t>متوسط معدل التشفير</w:t>
            </w:r>
          </w:p>
        </w:tc>
        <w:tc>
          <w:tcPr>
            <w:tcW w:w="2277" w:type="dxa"/>
            <w:tcBorders>
              <w:bottom w:val="nil"/>
            </w:tcBorders>
          </w:tcPr>
          <w:p w14:paraId="1ECA9152" w14:textId="77777777" w:rsidR="00FC03CD" w:rsidRPr="00FC03CD" w:rsidRDefault="00FC03CD" w:rsidP="00FC03CD">
            <w:pPr>
              <w:pStyle w:val="Tablehead"/>
              <w:framePr w:hSpace="180" w:wrap="around" w:vAnchor="text" w:hAnchor="text" w:xAlign="right" w:y="1"/>
              <w:ind w:left="-85" w:right="-85"/>
              <w:suppressOverlap/>
              <w:rPr>
                <w:bCs/>
                <w:sz w:val="20"/>
                <w:szCs w:val="26"/>
                <w:lang w:val="en-US"/>
              </w:rPr>
            </w:pPr>
            <w:r w:rsidRPr="00FC03CD">
              <w:rPr>
                <w:bCs/>
                <w:sz w:val="20"/>
                <w:szCs w:val="26"/>
                <w:lang w:val="en-US"/>
              </w:rPr>
              <w:t>A</w:t>
            </w:r>
          </w:p>
        </w:tc>
        <w:tc>
          <w:tcPr>
            <w:tcW w:w="2170" w:type="dxa"/>
            <w:tcBorders>
              <w:bottom w:val="nil"/>
            </w:tcBorders>
          </w:tcPr>
          <w:p w14:paraId="5C35C278" w14:textId="77777777" w:rsidR="00FC03CD" w:rsidRPr="00FC03CD" w:rsidRDefault="00FC03CD" w:rsidP="00FC03CD">
            <w:pPr>
              <w:pStyle w:val="Tablehead"/>
              <w:framePr w:hSpace="180" w:wrap="around" w:vAnchor="text" w:hAnchor="text" w:xAlign="right" w:y="1"/>
              <w:suppressOverlap/>
              <w:rPr>
                <w:bCs/>
                <w:sz w:val="20"/>
                <w:szCs w:val="26"/>
                <w:lang w:val="en-US"/>
              </w:rPr>
            </w:pPr>
            <w:r w:rsidRPr="00FC03CD">
              <w:rPr>
                <w:bCs/>
                <w:sz w:val="20"/>
                <w:szCs w:val="26"/>
                <w:lang w:val="en-US"/>
              </w:rPr>
              <w:t>B</w:t>
            </w:r>
          </w:p>
        </w:tc>
      </w:tr>
      <w:tr w:rsidR="00FC03CD" w:rsidRPr="00D11E82" w14:paraId="3CD22875" w14:textId="77777777" w:rsidTr="00FC03CD">
        <w:trPr>
          <w:cantSplit/>
        </w:trPr>
        <w:tc>
          <w:tcPr>
            <w:tcW w:w="1413" w:type="dxa"/>
            <w:vMerge w:val="restart"/>
            <w:vAlign w:val="center"/>
          </w:tcPr>
          <w:p w14:paraId="5DB1833E" w14:textId="77777777" w:rsidR="00FC03CD" w:rsidRPr="00D11E82" w:rsidRDefault="00FC03CD" w:rsidP="00FC03CD">
            <w:pPr>
              <w:pStyle w:val="Tabletext"/>
              <w:framePr w:hSpace="180" w:wrap="around" w:vAnchor="text" w:hAnchor="text" w:xAlign="right" w:y="1"/>
              <w:spacing w:line="240" w:lineRule="exact"/>
              <w:suppressOverlap/>
              <w:jc w:val="center"/>
              <w:rPr>
                <w:sz w:val="20"/>
                <w:lang w:val="en-US"/>
              </w:rPr>
            </w:pPr>
            <w:r w:rsidRPr="00D11E82">
              <w:rPr>
                <w:sz w:val="20"/>
                <w:lang w:val="en-US"/>
              </w:rPr>
              <w:t>16-QAM</w:t>
            </w:r>
          </w:p>
        </w:tc>
        <w:tc>
          <w:tcPr>
            <w:tcW w:w="1387" w:type="dxa"/>
          </w:tcPr>
          <w:p w14:paraId="7E04DCDA" w14:textId="77777777" w:rsidR="00FC03CD" w:rsidRPr="00D11E82" w:rsidRDefault="00FC03CD" w:rsidP="00FC03CD">
            <w:pPr>
              <w:pStyle w:val="Tabletext"/>
              <w:framePr w:hSpace="180" w:wrap="around" w:vAnchor="text" w:hAnchor="text" w:xAlign="right" w:y="1"/>
              <w:spacing w:line="240" w:lineRule="exact"/>
              <w:suppressOverlap/>
              <w:jc w:val="center"/>
              <w:rPr>
                <w:sz w:val="20"/>
                <w:lang w:val="en-US"/>
              </w:rPr>
            </w:pPr>
            <w:r w:rsidRPr="00D11E82">
              <w:rPr>
                <w:sz w:val="20"/>
                <w:lang w:val="en-US"/>
              </w:rPr>
              <w:t>0</w:t>
            </w:r>
          </w:p>
        </w:tc>
        <w:tc>
          <w:tcPr>
            <w:tcW w:w="1843" w:type="dxa"/>
            <w:vAlign w:val="center"/>
          </w:tcPr>
          <w:p w14:paraId="1B9996A7" w14:textId="77777777" w:rsidR="00FC03CD" w:rsidRPr="00FC03CD" w:rsidRDefault="00FC03CD" w:rsidP="00FC03CD">
            <w:pPr>
              <w:keepNext/>
              <w:keepLines/>
              <w:framePr w:hSpace="180" w:wrap="around" w:vAnchor="text" w:hAnchor="text" w:xAlign="right" w:y="1"/>
              <w:tabs>
                <w:tab w:val="clear" w:pos="794"/>
                <w:tab w:val="clear" w:pos="1191"/>
                <w:tab w:val="clear" w:pos="1588"/>
                <w:tab w:val="decimal" w:pos="566"/>
                <w:tab w:val="left" w:pos="964"/>
                <w:tab w:val="left" w:pos="1701"/>
                <w:tab w:val="left" w:pos="2268"/>
                <w:tab w:val="left" w:pos="2552"/>
                <w:tab w:val="left" w:pos="2835"/>
                <w:tab w:val="left" w:pos="3119"/>
                <w:tab w:val="left" w:pos="3402"/>
                <w:tab w:val="left" w:pos="3686"/>
                <w:tab w:val="left" w:pos="3969"/>
                <w:tab w:val="left" w:leader="dot" w:pos="8789"/>
                <w:tab w:val="right" w:pos="9639"/>
              </w:tabs>
              <w:spacing w:before="40" w:after="40" w:line="240" w:lineRule="exact"/>
              <w:suppressOverlap/>
              <w:jc w:val="center"/>
              <w:rPr>
                <w:sz w:val="20"/>
                <w:szCs w:val="26"/>
              </w:rPr>
            </w:pPr>
            <w:r w:rsidRPr="00FC03CD">
              <w:rPr>
                <w:sz w:val="20"/>
                <w:szCs w:val="26"/>
              </w:rPr>
              <w:t>0,5</w:t>
            </w:r>
          </w:p>
        </w:tc>
        <w:tc>
          <w:tcPr>
            <w:tcW w:w="2277" w:type="dxa"/>
            <w:vAlign w:val="center"/>
          </w:tcPr>
          <w:p w14:paraId="6E353718" w14:textId="77777777" w:rsidR="00FC03CD" w:rsidRPr="00FC03CD" w:rsidRDefault="00FC03CD" w:rsidP="00FC03CD">
            <w:pPr>
              <w:keepNext/>
              <w:keepLines/>
              <w:framePr w:hSpace="180" w:wrap="around" w:vAnchor="text" w:hAnchor="text" w:xAlign="right" w:y="1"/>
              <w:tabs>
                <w:tab w:val="clear" w:pos="794"/>
                <w:tab w:val="clear" w:pos="1191"/>
                <w:tab w:val="clear" w:pos="1588"/>
                <w:tab w:val="clear" w:pos="1985"/>
                <w:tab w:val="left" w:pos="964"/>
                <w:tab w:val="decimal" w:pos="1182"/>
                <w:tab w:val="left" w:pos="2835"/>
                <w:tab w:val="left" w:pos="3119"/>
                <w:tab w:val="left" w:pos="3402"/>
                <w:tab w:val="left" w:pos="3686"/>
                <w:tab w:val="left" w:pos="3969"/>
                <w:tab w:val="left" w:leader="dot" w:pos="8789"/>
                <w:tab w:val="right" w:pos="9639"/>
              </w:tabs>
              <w:spacing w:before="40" w:after="40" w:line="240" w:lineRule="exact"/>
              <w:suppressOverlap/>
              <w:jc w:val="center"/>
              <w:rPr>
                <w:snapToGrid w:val="0"/>
                <w:color w:val="000000"/>
                <w:sz w:val="20"/>
                <w:szCs w:val="26"/>
                <w:lang w:eastAsia="de-DE"/>
              </w:rPr>
            </w:pPr>
            <w:r w:rsidRPr="00FC03CD">
              <w:rPr>
                <w:sz w:val="20"/>
                <w:szCs w:val="26"/>
              </w:rPr>
              <w:t>6,7–</w:t>
            </w:r>
          </w:p>
        </w:tc>
        <w:tc>
          <w:tcPr>
            <w:tcW w:w="2170" w:type="dxa"/>
            <w:vAlign w:val="center"/>
          </w:tcPr>
          <w:p w14:paraId="0A8F76ED" w14:textId="77777777" w:rsidR="00FC03CD" w:rsidRPr="00FC03CD" w:rsidRDefault="00FC03CD" w:rsidP="00FC03CD">
            <w:pPr>
              <w:keepNext/>
              <w:keepLines/>
              <w:framePr w:hSpace="180" w:wrap="around" w:vAnchor="text" w:hAnchor="text" w:xAlign="right" w:y="1"/>
              <w:tabs>
                <w:tab w:val="clear" w:pos="794"/>
                <w:tab w:val="clear" w:pos="1191"/>
                <w:tab w:val="clear" w:pos="1588"/>
                <w:tab w:val="clear" w:pos="1985"/>
                <w:tab w:val="left" w:pos="964"/>
                <w:tab w:val="decimal" w:pos="1124"/>
                <w:tab w:val="left" w:pos="2835"/>
                <w:tab w:val="left" w:pos="3119"/>
                <w:tab w:val="left" w:pos="3402"/>
                <w:tab w:val="left" w:pos="3686"/>
                <w:tab w:val="left" w:pos="3969"/>
                <w:tab w:val="left" w:leader="dot" w:pos="8789"/>
                <w:tab w:val="right" w:pos="9639"/>
              </w:tabs>
              <w:spacing w:before="40" w:after="40" w:line="240" w:lineRule="exact"/>
              <w:suppressOverlap/>
              <w:jc w:val="center"/>
              <w:rPr>
                <w:sz w:val="20"/>
                <w:szCs w:val="26"/>
              </w:rPr>
            </w:pPr>
            <w:r w:rsidRPr="00FC03CD">
              <w:rPr>
                <w:sz w:val="20"/>
                <w:szCs w:val="26"/>
              </w:rPr>
              <w:t>6,6–</w:t>
            </w:r>
          </w:p>
        </w:tc>
      </w:tr>
      <w:tr w:rsidR="00FC03CD" w:rsidRPr="00D11E82" w14:paraId="4FAABA86" w14:textId="77777777" w:rsidTr="00FC03CD">
        <w:trPr>
          <w:cantSplit/>
        </w:trPr>
        <w:tc>
          <w:tcPr>
            <w:tcW w:w="1413" w:type="dxa"/>
            <w:vMerge/>
            <w:vAlign w:val="center"/>
          </w:tcPr>
          <w:p w14:paraId="6566D97B" w14:textId="77777777" w:rsidR="00FC03CD" w:rsidRPr="00D11E82" w:rsidRDefault="00FC03CD" w:rsidP="00FC03CD">
            <w:pPr>
              <w:pStyle w:val="Tabletext"/>
              <w:framePr w:hSpace="180" w:wrap="around" w:vAnchor="text" w:hAnchor="text" w:xAlign="right" w:y="1"/>
              <w:spacing w:line="240" w:lineRule="exact"/>
              <w:suppressOverlap/>
              <w:jc w:val="center"/>
              <w:rPr>
                <w:sz w:val="20"/>
                <w:lang w:val="en-US"/>
              </w:rPr>
            </w:pPr>
          </w:p>
        </w:tc>
        <w:tc>
          <w:tcPr>
            <w:tcW w:w="1387" w:type="dxa"/>
          </w:tcPr>
          <w:p w14:paraId="35B240BD" w14:textId="77777777" w:rsidR="00FC03CD" w:rsidRPr="00D11E82" w:rsidRDefault="00FC03CD" w:rsidP="00FC03CD">
            <w:pPr>
              <w:pStyle w:val="Tabletext"/>
              <w:framePr w:hSpace="180" w:wrap="around" w:vAnchor="text" w:hAnchor="text" w:xAlign="right" w:y="1"/>
              <w:spacing w:line="240" w:lineRule="exact"/>
              <w:suppressOverlap/>
              <w:jc w:val="center"/>
              <w:rPr>
                <w:sz w:val="20"/>
                <w:lang w:val="en-US"/>
              </w:rPr>
            </w:pPr>
            <w:r w:rsidRPr="00D11E82">
              <w:rPr>
                <w:sz w:val="20"/>
                <w:lang w:val="en-US"/>
              </w:rPr>
              <w:t>1</w:t>
            </w:r>
          </w:p>
        </w:tc>
        <w:tc>
          <w:tcPr>
            <w:tcW w:w="1843" w:type="dxa"/>
            <w:vAlign w:val="center"/>
          </w:tcPr>
          <w:p w14:paraId="126A7292" w14:textId="77777777" w:rsidR="00FC03CD" w:rsidRPr="00FC03CD" w:rsidRDefault="00FC03CD" w:rsidP="00FC03CD">
            <w:pPr>
              <w:keepNext/>
              <w:keepLines/>
              <w:framePr w:hSpace="180" w:wrap="around" w:vAnchor="text" w:hAnchor="text" w:xAlign="right" w:y="1"/>
              <w:tabs>
                <w:tab w:val="clear" w:pos="794"/>
                <w:tab w:val="clear" w:pos="1191"/>
                <w:tab w:val="clear" w:pos="1588"/>
                <w:tab w:val="decimal" w:pos="566"/>
                <w:tab w:val="left" w:pos="964"/>
                <w:tab w:val="left" w:pos="1701"/>
                <w:tab w:val="left" w:pos="2268"/>
                <w:tab w:val="left" w:pos="2552"/>
                <w:tab w:val="left" w:pos="2835"/>
                <w:tab w:val="left" w:pos="3119"/>
                <w:tab w:val="left" w:pos="3402"/>
                <w:tab w:val="left" w:pos="3686"/>
                <w:tab w:val="left" w:pos="3969"/>
                <w:tab w:val="left" w:leader="dot" w:pos="8789"/>
                <w:tab w:val="right" w:pos="9639"/>
              </w:tabs>
              <w:spacing w:before="40" w:after="40" w:line="240" w:lineRule="exact"/>
              <w:suppressOverlap/>
              <w:jc w:val="center"/>
              <w:rPr>
                <w:iCs/>
                <w:sz w:val="20"/>
                <w:szCs w:val="26"/>
              </w:rPr>
            </w:pPr>
            <w:r w:rsidRPr="00FC03CD">
              <w:rPr>
                <w:iCs/>
                <w:sz w:val="20"/>
                <w:szCs w:val="26"/>
              </w:rPr>
              <w:t>0,62</w:t>
            </w:r>
          </w:p>
        </w:tc>
        <w:tc>
          <w:tcPr>
            <w:tcW w:w="2277" w:type="dxa"/>
            <w:vAlign w:val="center"/>
          </w:tcPr>
          <w:p w14:paraId="18BA11B3" w14:textId="77777777" w:rsidR="00FC03CD" w:rsidRPr="00FC03CD" w:rsidRDefault="00FC03CD" w:rsidP="00FC03CD">
            <w:pPr>
              <w:keepNext/>
              <w:keepLines/>
              <w:framePr w:hSpace="180" w:wrap="around" w:vAnchor="text" w:hAnchor="text" w:xAlign="right" w:y="1"/>
              <w:tabs>
                <w:tab w:val="clear" w:pos="794"/>
                <w:tab w:val="clear" w:pos="1191"/>
                <w:tab w:val="clear" w:pos="1588"/>
                <w:tab w:val="clear" w:pos="1985"/>
                <w:tab w:val="left" w:pos="964"/>
                <w:tab w:val="decimal" w:pos="1182"/>
                <w:tab w:val="left" w:pos="2835"/>
                <w:tab w:val="left" w:pos="3119"/>
                <w:tab w:val="left" w:pos="3402"/>
                <w:tab w:val="left" w:pos="3686"/>
                <w:tab w:val="left" w:pos="3969"/>
                <w:tab w:val="left" w:leader="dot" w:pos="8789"/>
                <w:tab w:val="right" w:pos="9639"/>
              </w:tabs>
              <w:spacing w:before="40" w:after="40" w:line="240" w:lineRule="exact"/>
              <w:suppressOverlap/>
              <w:jc w:val="center"/>
              <w:rPr>
                <w:snapToGrid w:val="0"/>
                <w:color w:val="000000"/>
                <w:sz w:val="20"/>
                <w:szCs w:val="26"/>
                <w:lang w:eastAsia="de-DE"/>
              </w:rPr>
            </w:pPr>
            <w:r w:rsidRPr="00FC03CD">
              <w:rPr>
                <w:sz w:val="20"/>
                <w:szCs w:val="26"/>
              </w:rPr>
              <w:t>4,6–</w:t>
            </w:r>
          </w:p>
        </w:tc>
        <w:tc>
          <w:tcPr>
            <w:tcW w:w="2170" w:type="dxa"/>
            <w:vAlign w:val="center"/>
          </w:tcPr>
          <w:p w14:paraId="3545BE85" w14:textId="77777777" w:rsidR="00FC03CD" w:rsidRPr="00FC03CD" w:rsidRDefault="00FC03CD" w:rsidP="00FC03CD">
            <w:pPr>
              <w:keepNext/>
              <w:keepLines/>
              <w:framePr w:hSpace="180" w:wrap="around" w:vAnchor="text" w:hAnchor="text" w:xAlign="right" w:y="1"/>
              <w:tabs>
                <w:tab w:val="clear" w:pos="794"/>
                <w:tab w:val="clear" w:pos="1191"/>
                <w:tab w:val="clear" w:pos="1588"/>
                <w:tab w:val="clear" w:pos="1985"/>
                <w:tab w:val="left" w:pos="964"/>
                <w:tab w:val="decimal" w:pos="1124"/>
                <w:tab w:val="left" w:pos="2835"/>
                <w:tab w:val="left" w:pos="3119"/>
                <w:tab w:val="left" w:pos="3402"/>
                <w:tab w:val="left" w:pos="3686"/>
                <w:tab w:val="left" w:pos="3969"/>
                <w:tab w:val="left" w:leader="dot" w:pos="8789"/>
                <w:tab w:val="right" w:pos="9639"/>
              </w:tabs>
              <w:spacing w:before="40" w:after="40" w:line="240" w:lineRule="exact"/>
              <w:suppressOverlap/>
              <w:jc w:val="center"/>
              <w:rPr>
                <w:sz w:val="20"/>
                <w:szCs w:val="26"/>
              </w:rPr>
            </w:pPr>
            <w:r w:rsidRPr="00FC03CD">
              <w:rPr>
                <w:sz w:val="20"/>
                <w:szCs w:val="26"/>
              </w:rPr>
              <w:t>4,6–</w:t>
            </w:r>
          </w:p>
        </w:tc>
      </w:tr>
      <w:tr w:rsidR="00FC03CD" w:rsidRPr="00D11E82" w14:paraId="3E8D01AF" w14:textId="77777777" w:rsidTr="00FC03CD">
        <w:trPr>
          <w:cantSplit/>
        </w:trPr>
        <w:tc>
          <w:tcPr>
            <w:tcW w:w="1413" w:type="dxa"/>
            <w:vMerge w:val="restart"/>
            <w:vAlign w:val="center"/>
          </w:tcPr>
          <w:p w14:paraId="63C28816" w14:textId="77777777" w:rsidR="00FC03CD" w:rsidRPr="00D11E82" w:rsidRDefault="00FC03CD" w:rsidP="00FC03CD">
            <w:pPr>
              <w:pStyle w:val="Tabletext"/>
              <w:framePr w:hSpace="180" w:wrap="around" w:vAnchor="text" w:hAnchor="text" w:xAlign="right" w:y="1"/>
              <w:spacing w:line="240" w:lineRule="exact"/>
              <w:suppressOverlap/>
              <w:jc w:val="center"/>
              <w:rPr>
                <w:sz w:val="20"/>
                <w:lang w:val="en-US"/>
              </w:rPr>
            </w:pPr>
            <w:r w:rsidRPr="00D11E82">
              <w:rPr>
                <w:sz w:val="20"/>
                <w:lang w:val="en-US"/>
              </w:rPr>
              <w:t>64-QAM</w:t>
            </w:r>
          </w:p>
        </w:tc>
        <w:tc>
          <w:tcPr>
            <w:tcW w:w="1387" w:type="dxa"/>
          </w:tcPr>
          <w:p w14:paraId="38EB92ED" w14:textId="77777777" w:rsidR="00FC03CD" w:rsidRPr="00D11E82" w:rsidRDefault="00FC03CD" w:rsidP="00FC03CD">
            <w:pPr>
              <w:pStyle w:val="Tabletext"/>
              <w:framePr w:hSpace="180" w:wrap="around" w:vAnchor="text" w:hAnchor="text" w:xAlign="right" w:y="1"/>
              <w:spacing w:line="240" w:lineRule="exact"/>
              <w:suppressOverlap/>
              <w:jc w:val="center"/>
              <w:rPr>
                <w:sz w:val="20"/>
                <w:lang w:val="en-US"/>
              </w:rPr>
            </w:pPr>
            <w:r w:rsidRPr="00D11E82">
              <w:rPr>
                <w:sz w:val="20"/>
                <w:lang w:val="en-US"/>
              </w:rPr>
              <w:t>0</w:t>
            </w:r>
          </w:p>
        </w:tc>
        <w:tc>
          <w:tcPr>
            <w:tcW w:w="1843" w:type="dxa"/>
            <w:vAlign w:val="center"/>
          </w:tcPr>
          <w:p w14:paraId="40706D42" w14:textId="77777777" w:rsidR="00FC03CD" w:rsidRPr="00FC03CD" w:rsidRDefault="00FC03CD" w:rsidP="00FC03CD">
            <w:pPr>
              <w:keepNext/>
              <w:keepLines/>
              <w:framePr w:hSpace="180" w:wrap="around" w:vAnchor="text" w:hAnchor="text" w:xAlign="right" w:y="1"/>
              <w:tabs>
                <w:tab w:val="clear" w:pos="794"/>
                <w:tab w:val="clear" w:pos="1191"/>
                <w:tab w:val="clear" w:pos="1588"/>
                <w:tab w:val="decimal" w:pos="566"/>
                <w:tab w:val="left" w:pos="964"/>
                <w:tab w:val="left" w:pos="1701"/>
                <w:tab w:val="left" w:pos="2268"/>
                <w:tab w:val="left" w:pos="2552"/>
                <w:tab w:val="left" w:pos="2835"/>
                <w:tab w:val="left" w:pos="3119"/>
                <w:tab w:val="left" w:pos="3402"/>
                <w:tab w:val="left" w:pos="3686"/>
                <w:tab w:val="left" w:pos="3969"/>
                <w:tab w:val="left" w:leader="dot" w:pos="8789"/>
                <w:tab w:val="right" w:pos="9639"/>
              </w:tabs>
              <w:spacing w:before="40" w:after="40" w:line="240" w:lineRule="exact"/>
              <w:suppressOverlap/>
              <w:jc w:val="center"/>
              <w:rPr>
                <w:sz w:val="20"/>
                <w:szCs w:val="26"/>
              </w:rPr>
            </w:pPr>
            <w:r w:rsidRPr="00FC03CD">
              <w:rPr>
                <w:sz w:val="20"/>
                <w:szCs w:val="26"/>
              </w:rPr>
              <w:t>0,5</w:t>
            </w:r>
          </w:p>
        </w:tc>
        <w:tc>
          <w:tcPr>
            <w:tcW w:w="2277" w:type="dxa"/>
            <w:vAlign w:val="center"/>
          </w:tcPr>
          <w:p w14:paraId="341C4AAE" w14:textId="77777777" w:rsidR="00FC03CD" w:rsidRPr="00FC03CD" w:rsidRDefault="00FC03CD" w:rsidP="00FC03CD">
            <w:pPr>
              <w:keepNext/>
              <w:keepLines/>
              <w:framePr w:hSpace="180" w:wrap="around" w:vAnchor="text" w:hAnchor="text" w:xAlign="right" w:y="1"/>
              <w:tabs>
                <w:tab w:val="clear" w:pos="794"/>
                <w:tab w:val="clear" w:pos="1191"/>
                <w:tab w:val="clear" w:pos="1588"/>
                <w:tab w:val="clear" w:pos="1985"/>
                <w:tab w:val="left" w:pos="964"/>
                <w:tab w:val="decimal" w:pos="1182"/>
                <w:tab w:val="left" w:pos="2835"/>
                <w:tab w:val="left" w:pos="3119"/>
                <w:tab w:val="left" w:pos="3402"/>
                <w:tab w:val="left" w:pos="3686"/>
                <w:tab w:val="left" w:pos="3969"/>
                <w:tab w:val="left" w:leader="dot" w:pos="8789"/>
                <w:tab w:val="right" w:pos="9639"/>
              </w:tabs>
              <w:spacing w:before="40" w:after="40" w:line="240" w:lineRule="exact"/>
              <w:suppressOverlap/>
              <w:jc w:val="center"/>
              <w:rPr>
                <w:snapToGrid w:val="0"/>
                <w:color w:val="000000"/>
                <w:sz w:val="20"/>
                <w:szCs w:val="26"/>
                <w:lang w:eastAsia="de-DE"/>
              </w:rPr>
            </w:pPr>
            <w:r w:rsidRPr="00FC03CD">
              <w:rPr>
                <w:sz w:val="20"/>
                <w:szCs w:val="26"/>
              </w:rPr>
              <w:t>1,2–</w:t>
            </w:r>
          </w:p>
        </w:tc>
        <w:tc>
          <w:tcPr>
            <w:tcW w:w="2170" w:type="dxa"/>
            <w:vAlign w:val="center"/>
          </w:tcPr>
          <w:p w14:paraId="3C69B68D" w14:textId="77777777" w:rsidR="00FC03CD" w:rsidRPr="00FC03CD" w:rsidRDefault="00FC03CD" w:rsidP="00FC03CD">
            <w:pPr>
              <w:keepNext/>
              <w:keepLines/>
              <w:framePr w:hSpace="180" w:wrap="around" w:vAnchor="text" w:hAnchor="text" w:xAlign="right" w:y="1"/>
              <w:tabs>
                <w:tab w:val="clear" w:pos="794"/>
                <w:tab w:val="clear" w:pos="1191"/>
                <w:tab w:val="clear" w:pos="1588"/>
                <w:tab w:val="clear" w:pos="1985"/>
                <w:tab w:val="left" w:pos="964"/>
                <w:tab w:val="decimal" w:pos="1124"/>
                <w:tab w:val="left" w:pos="2835"/>
                <w:tab w:val="left" w:pos="3119"/>
                <w:tab w:val="left" w:pos="3402"/>
                <w:tab w:val="left" w:pos="3686"/>
                <w:tab w:val="left" w:pos="3969"/>
                <w:tab w:val="left" w:leader="dot" w:pos="8789"/>
                <w:tab w:val="right" w:pos="9639"/>
              </w:tabs>
              <w:spacing w:before="40" w:after="40" w:line="240" w:lineRule="exact"/>
              <w:suppressOverlap/>
              <w:jc w:val="center"/>
              <w:rPr>
                <w:sz w:val="20"/>
                <w:szCs w:val="26"/>
              </w:rPr>
            </w:pPr>
            <w:r w:rsidRPr="00FC03CD">
              <w:rPr>
                <w:sz w:val="20"/>
                <w:szCs w:val="26"/>
              </w:rPr>
              <w:t>1,2–</w:t>
            </w:r>
          </w:p>
        </w:tc>
      </w:tr>
      <w:tr w:rsidR="00FC03CD" w:rsidRPr="00D11E82" w14:paraId="2FFD4A9E" w14:textId="77777777" w:rsidTr="00FC03CD">
        <w:trPr>
          <w:cantSplit/>
        </w:trPr>
        <w:tc>
          <w:tcPr>
            <w:tcW w:w="1413" w:type="dxa"/>
            <w:vMerge/>
          </w:tcPr>
          <w:p w14:paraId="428674D6" w14:textId="77777777" w:rsidR="00FC03CD" w:rsidRPr="00D11E82" w:rsidRDefault="00FC03CD" w:rsidP="00FC03CD">
            <w:pPr>
              <w:pStyle w:val="Tabletext"/>
              <w:framePr w:hSpace="180" w:wrap="around" w:vAnchor="text" w:hAnchor="text" w:xAlign="right" w:y="1"/>
              <w:spacing w:line="240" w:lineRule="exact"/>
              <w:suppressOverlap/>
              <w:rPr>
                <w:sz w:val="20"/>
                <w:lang w:val="en-US"/>
              </w:rPr>
            </w:pPr>
          </w:p>
        </w:tc>
        <w:tc>
          <w:tcPr>
            <w:tcW w:w="1387" w:type="dxa"/>
          </w:tcPr>
          <w:p w14:paraId="3B3CFC8D" w14:textId="77777777" w:rsidR="00FC03CD" w:rsidRPr="00D11E82" w:rsidRDefault="00FC03CD" w:rsidP="00FC03CD">
            <w:pPr>
              <w:pStyle w:val="Tabletext"/>
              <w:framePr w:hSpace="180" w:wrap="around" w:vAnchor="text" w:hAnchor="text" w:xAlign="right" w:y="1"/>
              <w:spacing w:line="240" w:lineRule="exact"/>
              <w:suppressOverlap/>
              <w:jc w:val="center"/>
              <w:rPr>
                <w:sz w:val="20"/>
                <w:lang w:val="en-US"/>
              </w:rPr>
            </w:pPr>
            <w:r w:rsidRPr="00D11E82">
              <w:rPr>
                <w:sz w:val="20"/>
                <w:lang w:val="en-US"/>
              </w:rPr>
              <w:t>1</w:t>
            </w:r>
          </w:p>
        </w:tc>
        <w:tc>
          <w:tcPr>
            <w:tcW w:w="1843" w:type="dxa"/>
            <w:vAlign w:val="center"/>
          </w:tcPr>
          <w:p w14:paraId="2DB179A7" w14:textId="77777777" w:rsidR="00FC03CD" w:rsidRPr="00FC03CD" w:rsidRDefault="00FC03CD" w:rsidP="00FC03CD">
            <w:pPr>
              <w:keepNext/>
              <w:keepLines/>
              <w:framePr w:hSpace="180" w:wrap="around" w:vAnchor="text" w:hAnchor="text" w:xAlign="right" w:y="1"/>
              <w:tabs>
                <w:tab w:val="clear" w:pos="794"/>
                <w:tab w:val="clear" w:pos="1191"/>
                <w:tab w:val="clear" w:pos="1588"/>
                <w:tab w:val="decimal" w:pos="566"/>
                <w:tab w:val="left" w:pos="964"/>
                <w:tab w:val="left" w:pos="1701"/>
                <w:tab w:val="left" w:pos="2268"/>
                <w:tab w:val="left" w:pos="2552"/>
                <w:tab w:val="left" w:pos="2835"/>
                <w:tab w:val="left" w:pos="3119"/>
                <w:tab w:val="left" w:pos="3402"/>
                <w:tab w:val="left" w:pos="3686"/>
                <w:tab w:val="left" w:pos="3969"/>
                <w:tab w:val="left" w:leader="dot" w:pos="8789"/>
                <w:tab w:val="right" w:pos="9639"/>
              </w:tabs>
              <w:spacing w:before="40" w:after="40" w:line="240" w:lineRule="exact"/>
              <w:suppressOverlap/>
              <w:jc w:val="center"/>
              <w:rPr>
                <w:sz w:val="20"/>
                <w:szCs w:val="26"/>
              </w:rPr>
            </w:pPr>
            <w:r w:rsidRPr="00FC03CD">
              <w:rPr>
                <w:sz w:val="20"/>
                <w:szCs w:val="26"/>
              </w:rPr>
              <w:t>0,6</w:t>
            </w:r>
          </w:p>
        </w:tc>
        <w:tc>
          <w:tcPr>
            <w:tcW w:w="2277" w:type="dxa"/>
            <w:vAlign w:val="center"/>
          </w:tcPr>
          <w:p w14:paraId="0C94B9A3" w14:textId="77777777" w:rsidR="00FC03CD" w:rsidRPr="00FC03CD" w:rsidRDefault="00FC03CD" w:rsidP="00FC03CD">
            <w:pPr>
              <w:keepNext/>
              <w:keepLines/>
              <w:framePr w:hSpace="180" w:wrap="around" w:vAnchor="text" w:hAnchor="text" w:xAlign="right" w:y="1"/>
              <w:tabs>
                <w:tab w:val="clear" w:pos="794"/>
                <w:tab w:val="clear" w:pos="1191"/>
                <w:tab w:val="clear" w:pos="1588"/>
                <w:tab w:val="clear" w:pos="1985"/>
                <w:tab w:val="left" w:pos="964"/>
                <w:tab w:val="decimal" w:pos="1182"/>
                <w:tab w:val="left" w:pos="2835"/>
                <w:tab w:val="left" w:pos="3119"/>
                <w:tab w:val="left" w:pos="3402"/>
                <w:tab w:val="left" w:pos="3686"/>
                <w:tab w:val="left" w:pos="3969"/>
                <w:tab w:val="left" w:leader="dot" w:pos="8789"/>
                <w:tab w:val="right" w:pos="9639"/>
              </w:tabs>
              <w:spacing w:before="40" w:after="40" w:line="240" w:lineRule="exact"/>
              <w:suppressOverlap/>
              <w:jc w:val="center"/>
              <w:rPr>
                <w:snapToGrid w:val="0"/>
                <w:color w:val="000000"/>
                <w:sz w:val="20"/>
                <w:szCs w:val="26"/>
                <w:lang w:eastAsia="de-DE"/>
              </w:rPr>
            </w:pPr>
            <w:r w:rsidRPr="00FC03CD">
              <w:rPr>
                <w:sz w:val="20"/>
                <w:szCs w:val="26"/>
              </w:rPr>
              <w:t>0,0</w:t>
            </w:r>
          </w:p>
        </w:tc>
        <w:tc>
          <w:tcPr>
            <w:tcW w:w="2170" w:type="dxa"/>
            <w:vAlign w:val="center"/>
          </w:tcPr>
          <w:p w14:paraId="40A25E02" w14:textId="77777777" w:rsidR="00FC03CD" w:rsidRPr="00FC03CD" w:rsidRDefault="00FC03CD" w:rsidP="00FC03CD">
            <w:pPr>
              <w:keepNext/>
              <w:keepLines/>
              <w:framePr w:hSpace="180" w:wrap="around" w:vAnchor="text" w:hAnchor="text" w:xAlign="right" w:y="1"/>
              <w:tabs>
                <w:tab w:val="clear" w:pos="794"/>
                <w:tab w:val="clear" w:pos="1191"/>
                <w:tab w:val="clear" w:pos="1588"/>
                <w:tab w:val="clear" w:pos="1985"/>
                <w:tab w:val="left" w:pos="964"/>
                <w:tab w:val="decimal" w:pos="1124"/>
                <w:tab w:val="left" w:pos="2835"/>
                <w:tab w:val="left" w:pos="3119"/>
                <w:tab w:val="left" w:pos="3402"/>
                <w:tab w:val="left" w:pos="3686"/>
                <w:tab w:val="left" w:pos="3969"/>
                <w:tab w:val="left" w:leader="dot" w:pos="8789"/>
                <w:tab w:val="right" w:pos="9639"/>
              </w:tabs>
              <w:spacing w:before="40" w:after="40" w:line="240" w:lineRule="exact"/>
              <w:suppressOverlap/>
              <w:jc w:val="center"/>
              <w:rPr>
                <w:sz w:val="20"/>
                <w:szCs w:val="26"/>
              </w:rPr>
            </w:pPr>
            <w:r w:rsidRPr="00FC03CD">
              <w:rPr>
                <w:sz w:val="20"/>
                <w:szCs w:val="26"/>
              </w:rPr>
              <w:t>0,0</w:t>
            </w:r>
          </w:p>
        </w:tc>
      </w:tr>
      <w:tr w:rsidR="00FC03CD" w:rsidRPr="00D11E82" w14:paraId="7CFECE63" w14:textId="77777777" w:rsidTr="00FC03CD">
        <w:trPr>
          <w:cantSplit/>
        </w:trPr>
        <w:tc>
          <w:tcPr>
            <w:tcW w:w="1413" w:type="dxa"/>
            <w:vMerge/>
          </w:tcPr>
          <w:p w14:paraId="23246BB6" w14:textId="77777777" w:rsidR="00FC03CD" w:rsidRPr="00D11E82" w:rsidRDefault="00FC03CD" w:rsidP="00FC03CD">
            <w:pPr>
              <w:pStyle w:val="Tabletext"/>
              <w:framePr w:hSpace="180" w:wrap="around" w:vAnchor="text" w:hAnchor="text" w:xAlign="right" w:y="1"/>
              <w:spacing w:line="240" w:lineRule="exact"/>
              <w:suppressOverlap/>
              <w:rPr>
                <w:sz w:val="20"/>
                <w:lang w:val="en-US"/>
              </w:rPr>
            </w:pPr>
          </w:p>
        </w:tc>
        <w:tc>
          <w:tcPr>
            <w:tcW w:w="1387" w:type="dxa"/>
          </w:tcPr>
          <w:p w14:paraId="4744F690" w14:textId="77777777" w:rsidR="00FC03CD" w:rsidRPr="00D11E82" w:rsidRDefault="00FC03CD" w:rsidP="00FC03CD">
            <w:pPr>
              <w:pStyle w:val="Tabletext"/>
              <w:framePr w:hSpace="180" w:wrap="around" w:vAnchor="text" w:hAnchor="text" w:xAlign="right" w:y="1"/>
              <w:spacing w:line="240" w:lineRule="exact"/>
              <w:suppressOverlap/>
              <w:jc w:val="center"/>
              <w:rPr>
                <w:sz w:val="20"/>
                <w:lang w:val="en-US"/>
              </w:rPr>
            </w:pPr>
            <w:r w:rsidRPr="00D11E82">
              <w:rPr>
                <w:sz w:val="20"/>
                <w:lang w:val="en-US"/>
              </w:rPr>
              <w:t>2</w:t>
            </w:r>
          </w:p>
        </w:tc>
        <w:tc>
          <w:tcPr>
            <w:tcW w:w="1843" w:type="dxa"/>
            <w:vAlign w:val="center"/>
          </w:tcPr>
          <w:p w14:paraId="3BB3DD29" w14:textId="77777777" w:rsidR="00FC03CD" w:rsidRPr="00FC03CD" w:rsidRDefault="00FC03CD" w:rsidP="00FC03CD">
            <w:pPr>
              <w:keepNext/>
              <w:keepLines/>
              <w:framePr w:hSpace="180" w:wrap="around" w:vAnchor="text" w:hAnchor="text" w:xAlign="right" w:y="1"/>
              <w:tabs>
                <w:tab w:val="clear" w:pos="794"/>
                <w:tab w:val="clear" w:pos="1191"/>
                <w:tab w:val="clear" w:pos="1588"/>
                <w:tab w:val="decimal" w:pos="566"/>
                <w:tab w:val="left" w:pos="964"/>
                <w:tab w:val="left" w:pos="1701"/>
                <w:tab w:val="left" w:pos="2268"/>
                <w:tab w:val="left" w:pos="2552"/>
                <w:tab w:val="left" w:pos="2835"/>
                <w:tab w:val="left" w:pos="3119"/>
                <w:tab w:val="left" w:pos="3402"/>
                <w:tab w:val="left" w:pos="3686"/>
                <w:tab w:val="left" w:pos="3969"/>
                <w:tab w:val="left" w:leader="dot" w:pos="8789"/>
                <w:tab w:val="right" w:pos="9639"/>
              </w:tabs>
              <w:spacing w:before="40" w:after="40" w:line="240" w:lineRule="exact"/>
              <w:suppressOverlap/>
              <w:jc w:val="center"/>
              <w:rPr>
                <w:iCs/>
                <w:sz w:val="20"/>
                <w:szCs w:val="26"/>
              </w:rPr>
            </w:pPr>
            <w:r w:rsidRPr="00FC03CD">
              <w:rPr>
                <w:iCs/>
                <w:sz w:val="20"/>
                <w:szCs w:val="26"/>
              </w:rPr>
              <w:t>0,71</w:t>
            </w:r>
          </w:p>
        </w:tc>
        <w:tc>
          <w:tcPr>
            <w:tcW w:w="2277" w:type="dxa"/>
            <w:vAlign w:val="center"/>
          </w:tcPr>
          <w:p w14:paraId="7E38487B" w14:textId="77777777" w:rsidR="00FC03CD" w:rsidRPr="00FC03CD" w:rsidRDefault="00FC03CD" w:rsidP="00FC03CD">
            <w:pPr>
              <w:keepNext/>
              <w:keepLines/>
              <w:framePr w:hSpace="180" w:wrap="around" w:vAnchor="text" w:hAnchor="text" w:xAlign="right" w:y="1"/>
              <w:tabs>
                <w:tab w:val="clear" w:pos="794"/>
                <w:tab w:val="clear" w:pos="1191"/>
                <w:tab w:val="clear" w:pos="1588"/>
                <w:tab w:val="clear" w:pos="1985"/>
                <w:tab w:val="left" w:pos="964"/>
                <w:tab w:val="decimal" w:pos="1182"/>
                <w:tab w:val="left" w:pos="2835"/>
                <w:tab w:val="left" w:pos="3119"/>
                <w:tab w:val="left" w:pos="3402"/>
                <w:tab w:val="left" w:pos="3686"/>
                <w:tab w:val="left" w:pos="3969"/>
                <w:tab w:val="left" w:leader="dot" w:pos="8789"/>
                <w:tab w:val="right" w:pos="9639"/>
              </w:tabs>
              <w:spacing w:before="40" w:after="40" w:line="240" w:lineRule="exact"/>
              <w:suppressOverlap/>
              <w:jc w:val="center"/>
              <w:rPr>
                <w:snapToGrid w:val="0"/>
                <w:color w:val="000000"/>
                <w:sz w:val="20"/>
                <w:szCs w:val="26"/>
                <w:lang w:eastAsia="de-DE"/>
              </w:rPr>
            </w:pPr>
            <w:r w:rsidRPr="00FC03CD">
              <w:rPr>
                <w:sz w:val="20"/>
                <w:szCs w:val="26"/>
              </w:rPr>
              <w:t>1,8</w:t>
            </w:r>
          </w:p>
        </w:tc>
        <w:tc>
          <w:tcPr>
            <w:tcW w:w="2170" w:type="dxa"/>
            <w:vAlign w:val="center"/>
          </w:tcPr>
          <w:p w14:paraId="504187AD" w14:textId="77777777" w:rsidR="00FC03CD" w:rsidRPr="00FC03CD" w:rsidRDefault="00FC03CD" w:rsidP="00FC03CD">
            <w:pPr>
              <w:keepNext/>
              <w:keepLines/>
              <w:framePr w:hSpace="180" w:wrap="around" w:vAnchor="text" w:hAnchor="text" w:xAlign="right" w:y="1"/>
              <w:tabs>
                <w:tab w:val="clear" w:pos="794"/>
                <w:tab w:val="clear" w:pos="1191"/>
                <w:tab w:val="clear" w:pos="1588"/>
                <w:tab w:val="clear" w:pos="1985"/>
                <w:tab w:val="left" w:pos="964"/>
                <w:tab w:val="decimal" w:pos="1124"/>
                <w:tab w:val="left" w:pos="2835"/>
                <w:tab w:val="left" w:pos="3119"/>
                <w:tab w:val="left" w:pos="3402"/>
                <w:tab w:val="left" w:pos="3686"/>
                <w:tab w:val="left" w:pos="3969"/>
                <w:tab w:val="left" w:leader="dot" w:pos="8789"/>
                <w:tab w:val="right" w:pos="9639"/>
              </w:tabs>
              <w:spacing w:before="40" w:after="40" w:line="240" w:lineRule="exact"/>
              <w:suppressOverlap/>
              <w:jc w:val="center"/>
              <w:rPr>
                <w:sz w:val="20"/>
                <w:szCs w:val="26"/>
              </w:rPr>
            </w:pPr>
            <w:r w:rsidRPr="00FC03CD">
              <w:rPr>
                <w:sz w:val="20"/>
                <w:szCs w:val="26"/>
              </w:rPr>
              <w:t>1,8</w:t>
            </w:r>
          </w:p>
        </w:tc>
      </w:tr>
      <w:tr w:rsidR="00FC03CD" w:rsidRPr="00D11E82" w14:paraId="01352A61" w14:textId="77777777" w:rsidTr="00FC03CD">
        <w:trPr>
          <w:cantSplit/>
        </w:trPr>
        <w:tc>
          <w:tcPr>
            <w:tcW w:w="1413" w:type="dxa"/>
            <w:vMerge/>
          </w:tcPr>
          <w:p w14:paraId="5640A44C" w14:textId="77777777" w:rsidR="00FC03CD" w:rsidRPr="00D11E82" w:rsidRDefault="00FC03CD" w:rsidP="00FC03CD">
            <w:pPr>
              <w:pStyle w:val="Tabletext"/>
              <w:framePr w:hSpace="180" w:wrap="around" w:vAnchor="text" w:hAnchor="text" w:xAlign="right" w:y="1"/>
              <w:spacing w:line="240" w:lineRule="exact"/>
              <w:suppressOverlap/>
              <w:rPr>
                <w:sz w:val="20"/>
                <w:lang w:val="en-US"/>
              </w:rPr>
            </w:pPr>
          </w:p>
        </w:tc>
        <w:tc>
          <w:tcPr>
            <w:tcW w:w="1387" w:type="dxa"/>
          </w:tcPr>
          <w:p w14:paraId="08EBED07" w14:textId="77777777" w:rsidR="00FC03CD" w:rsidRPr="00D11E82" w:rsidRDefault="00FC03CD" w:rsidP="00FC03CD">
            <w:pPr>
              <w:pStyle w:val="Tabletext"/>
              <w:framePr w:hSpace="180" w:wrap="around" w:vAnchor="text" w:hAnchor="text" w:xAlign="right" w:y="1"/>
              <w:spacing w:line="240" w:lineRule="exact"/>
              <w:suppressOverlap/>
              <w:jc w:val="center"/>
              <w:rPr>
                <w:sz w:val="20"/>
                <w:lang w:val="en-US"/>
              </w:rPr>
            </w:pPr>
            <w:r w:rsidRPr="00D11E82">
              <w:rPr>
                <w:sz w:val="20"/>
                <w:lang w:val="en-US"/>
              </w:rPr>
              <w:t>3</w:t>
            </w:r>
          </w:p>
        </w:tc>
        <w:tc>
          <w:tcPr>
            <w:tcW w:w="1843" w:type="dxa"/>
            <w:vAlign w:val="center"/>
          </w:tcPr>
          <w:p w14:paraId="5DF0CADB" w14:textId="77777777" w:rsidR="00FC03CD" w:rsidRPr="00FC03CD" w:rsidRDefault="00FC03CD" w:rsidP="00FC03CD">
            <w:pPr>
              <w:keepNext/>
              <w:keepLines/>
              <w:framePr w:hSpace="180" w:wrap="around" w:vAnchor="text" w:hAnchor="text" w:xAlign="right" w:y="1"/>
              <w:tabs>
                <w:tab w:val="clear" w:pos="794"/>
                <w:tab w:val="clear" w:pos="1191"/>
                <w:tab w:val="clear" w:pos="1588"/>
                <w:tab w:val="decimal" w:pos="566"/>
                <w:tab w:val="left" w:pos="964"/>
                <w:tab w:val="left" w:pos="1701"/>
                <w:tab w:val="left" w:pos="2268"/>
                <w:tab w:val="left" w:pos="2552"/>
                <w:tab w:val="left" w:pos="2835"/>
                <w:tab w:val="left" w:pos="3119"/>
                <w:tab w:val="left" w:pos="3402"/>
                <w:tab w:val="left" w:pos="3686"/>
                <w:tab w:val="left" w:pos="3969"/>
                <w:tab w:val="left" w:leader="dot" w:pos="8789"/>
                <w:tab w:val="right" w:pos="9639"/>
              </w:tabs>
              <w:spacing w:before="40" w:after="40" w:line="240" w:lineRule="exact"/>
              <w:suppressOverlap/>
              <w:jc w:val="center"/>
              <w:rPr>
                <w:sz w:val="20"/>
                <w:szCs w:val="26"/>
              </w:rPr>
            </w:pPr>
            <w:r w:rsidRPr="00FC03CD">
              <w:rPr>
                <w:sz w:val="20"/>
                <w:szCs w:val="26"/>
              </w:rPr>
              <w:t>0,78</w:t>
            </w:r>
          </w:p>
        </w:tc>
        <w:tc>
          <w:tcPr>
            <w:tcW w:w="2277" w:type="dxa"/>
            <w:vAlign w:val="center"/>
          </w:tcPr>
          <w:p w14:paraId="79A31EED" w14:textId="77777777" w:rsidR="00FC03CD" w:rsidRPr="00FC03CD" w:rsidRDefault="00FC03CD" w:rsidP="00FC03CD">
            <w:pPr>
              <w:keepNext/>
              <w:keepLines/>
              <w:framePr w:hSpace="180" w:wrap="around" w:vAnchor="text" w:hAnchor="text" w:xAlign="right" w:y="1"/>
              <w:tabs>
                <w:tab w:val="clear" w:pos="794"/>
                <w:tab w:val="clear" w:pos="1191"/>
                <w:tab w:val="clear" w:pos="1588"/>
                <w:tab w:val="clear" w:pos="1985"/>
                <w:tab w:val="left" w:pos="964"/>
                <w:tab w:val="decimal" w:pos="1182"/>
                <w:tab w:val="left" w:pos="2835"/>
                <w:tab w:val="left" w:pos="3119"/>
                <w:tab w:val="left" w:pos="3402"/>
                <w:tab w:val="left" w:pos="3686"/>
                <w:tab w:val="left" w:pos="3969"/>
                <w:tab w:val="left" w:leader="dot" w:pos="8789"/>
                <w:tab w:val="right" w:pos="9639"/>
              </w:tabs>
              <w:spacing w:before="40" w:after="40" w:line="240" w:lineRule="exact"/>
              <w:suppressOverlap/>
              <w:jc w:val="center"/>
              <w:rPr>
                <w:snapToGrid w:val="0"/>
                <w:color w:val="000000"/>
                <w:sz w:val="20"/>
                <w:szCs w:val="26"/>
                <w:lang w:eastAsia="de-DE"/>
              </w:rPr>
            </w:pPr>
            <w:r w:rsidRPr="00FC03CD">
              <w:rPr>
                <w:sz w:val="20"/>
                <w:szCs w:val="26"/>
              </w:rPr>
              <w:t>3,4</w:t>
            </w:r>
          </w:p>
        </w:tc>
        <w:tc>
          <w:tcPr>
            <w:tcW w:w="2170" w:type="dxa"/>
            <w:vAlign w:val="center"/>
          </w:tcPr>
          <w:p w14:paraId="01E67578" w14:textId="77777777" w:rsidR="00FC03CD" w:rsidRPr="00FC03CD" w:rsidRDefault="00FC03CD" w:rsidP="00FC03CD">
            <w:pPr>
              <w:keepNext/>
              <w:keepLines/>
              <w:framePr w:hSpace="180" w:wrap="around" w:vAnchor="text" w:hAnchor="text" w:xAlign="right" w:y="1"/>
              <w:tabs>
                <w:tab w:val="clear" w:pos="794"/>
                <w:tab w:val="clear" w:pos="1191"/>
                <w:tab w:val="clear" w:pos="1588"/>
                <w:tab w:val="clear" w:pos="1985"/>
                <w:tab w:val="left" w:pos="964"/>
                <w:tab w:val="decimal" w:pos="1124"/>
                <w:tab w:val="left" w:pos="2835"/>
                <w:tab w:val="left" w:pos="3119"/>
                <w:tab w:val="left" w:pos="3402"/>
                <w:tab w:val="left" w:pos="3686"/>
                <w:tab w:val="left" w:pos="3969"/>
                <w:tab w:val="left" w:leader="dot" w:pos="8789"/>
                <w:tab w:val="right" w:pos="9639"/>
              </w:tabs>
              <w:spacing w:before="40" w:after="40" w:line="240" w:lineRule="exact"/>
              <w:suppressOverlap/>
              <w:jc w:val="center"/>
              <w:rPr>
                <w:sz w:val="20"/>
                <w:szCs w:val="26"/>
              </w:rPr>
            </w:pPr>
            <w:r w:rsidRPr="00FC03CD">
              <w:rPr>
                <w:sz w:val="20"/>
                <w:szCs w:val="26"/>
              </w:rPr>
              <w:t>3,4</w:t>
            </w:r>
          </w:p>
        </w:tc>
      </w:tr>
    </w:tbl>
    <w:p w14:paraId="6FA77E0A" w14:textId="77777777" w:rsidR="00FC03CD" w:rsidRPr="004A2262" w:rsidRDefault="00FC03CD" w:rsidP="002E1953">
      <w:pPr>
        <w:pStyle w:val="Tabletext"/>
        <w:spacing w:before="0" w:after="0" w:line="120" w:lineRule="auto"/>
        <w:rPr>
          <w:rtl/>
          <w:lang w:bidi="ar-EG"/>
        </w:rPr>
      </w:pPr>
    </w:p>
    <w:p w14:paraId="079B3C51" w14:textId="77777777" w:rsidR="00FC03CD" w:rsidRPr="00B341E7" w:rsidRDefault="00FC03CD" w:rsidP="00FC03CD">
      <w:pPr>
        <w:keepNext/>
        <w:keepLines/>
        <w:ind w:left="794" w:hanging="794"/>
        <w:outlineLvl w:val="0"/>
        <w:rPr>
          <w:rFonts w:ascii="Times New Roman Bold" w:hAnsi="Times New Roman Bold"/>
          <w:bCs/>
          <w:rtl/>
          <w:lang w:val="en-US" w:bidi="ar-EG"/>
        </w:rPr>
      </w:pPr>
      <w:r w:rsidRPr="00B341E7">
        <w:rPr>
          <w:rFonts w:ascii="Times New Roman Bold" w:hAnsi="Times New Roman Bold"/>
          <w:b/>
          <w:bCs/>
          <w:lang w:val="en-US" w:bidi="ar-EG"/>
        </w:rPr>
        <w:t>1.2</w:t>
      </w:r>
      <w:r w:rsidRPr="00B341E7">
        <w:rPr>
          <w:rFonts w:ascii="Times New Roman Bold" w:hAnsi="Times New Roman Bold" w:hint="cs"/>
          <w:b/>
          <w:bCs/>
          <w:rtl/>
          <w:lang w:val="en-US" w:bidi="ar-EG"/>
        </w:rPr>
        <w:tab/>
        <w:t xml:space="preserve">مثالان لحساب نسبة الحماية </w:t>
      </w:r>
      <w:r w:rsidRPr="00FC03CD">
        <w:rPr>
          <w:rFonts w:hAnsi="Times New Roman Bold"/>
          <w:b/>
          <w:bCs/>
          <w:lang w:val="en-US" w:bidi="ar-EG"/>
        </w:rPr>
        <w:t>RF</w:t>
      </w:r>
    </w:p>
    <w:p w14:paraId="6965AB71" w14:textId="77777777" w:rsidR="00FC03CD" w:rsidRDefault="00FC03CD" w:rsidP="00FC03CD">
      <w:pPr>
        <w:rPr>
          <w:rtl/>
          <w:lang w:val="en-US" w:bidi="ar-EG"/>
        </w:rPr>
      </w:pPr>
      <w:r w:rsidRPr="00BD26B4">
        <w:rPr>
          <w:rFonts w:hint="cs"/>
          <w:rtl/>
          <w:lang w:val="en-US" w:bidi="ar-EG"/>
        </w:rPr>
        <w:t xml:space="preserve">بغية الحصول على نسبة الحماية </w:t>
      </w:r>
      <w:r w:rsidRPr="00BD26B4">
        <w:rPr>
          <w:lang w:val="en-US" w:bidi="ar-EG"/>
        </w:rPr>
        <w:t>RF</w:t>
      </w:r>
      <w:r w:rsidRPr="00BD26B4">
        <w:rPr>
          <w:rFonts w:hint="cs"/>
          <w:rtl/>
          <w:lang w:val="en-US" w:bidi="ar-EG"/>
        </w:rPr>
        <w:t xml:space="preserve"> ذات الصلة التي ينبغي استعمالها في حالة محددة، يجب</w:t>
      </w:r>
      <w:r>
        <w:rPr>
          <w:rFonts w:hint="cs"/>
          <w:rtl/>
          <w:lang w:val="en-US" w:bidi="ar-EG"/>
        </w:rPr>
        <w:t xml:space="preserve"> تحديد معلمات النظام الرقمي المطلوب</w:t>
      </w:r>
      <w:r w:rsidRPr="00BD26B4">
        <w:rPr>
          <w:rFonts w:hint="cs"/>
          <w:rtl/>
          <w:lang w:val="en-US" w:bidi="ar-EG"/>
        </w:rPr>
        <w:t xml:space="preserve"> </w:t>
      </w:r>
      <w:r>
        <w:rPr>
          <w:rFonts w:hint="cs"/>
          <w:rtl/>
          <w:lang w:val="en-US" w:bidi="ar-EG"/>
        </w:rPr>
        <w:t>(</w:t>
      </w:r>
      <w:r w:rsidRPr="00BD26B4">
        <w:rPr>
          <w:rFonts w:hint="cs"/>
          <w:rtl/>
          <w:lang w:val="en-US" w:bidi="ar-EG"/>
        </w:rPr>
        <w:t xml:space="preserve">النظام الذي </w:t>
      </w:r>
      <w:r>
        <w:rPr>
          <w:rFonts w:hint="cs"/>
          <w:rtl/>
          <w:lang w:val="en-US" w:bidi="ar-EG"/>
        </w:rPr>
        <w:t>يتعرض ل</w:t>
      </w:r>
      <w:r w:rsidRPr="00BD26B4">
        <w:rPr>
          <w:rFonts w:hint="cs"/>
          <w:rtl/>
          <w:lang w:val="en-US" w:bidi="ar-EG"/>
        </w:rPr>
        <w:t>لتداخل</w:t>
      </w:r>
      <w:r>
        <w:rPr>
          <w:rFonts w:hint="cs"/>
          <w:rtl/>
          <w:lang w:val="en-US" w:bidi="ar-EG"/>
        </w:rPr>
        <w:t>) ثم:</w:t>
      </w:r>
    </w:p>
    <w:p w14:paraId="7C6EFAD8" w14:textId="77777777" w:rsidR="00FC03CD" w:rsidRDefault="00FC03CD" w:rsidP="004A6432">
      <w:pPr>
        <w:ind w:left="794" w:hanging="794"/>
        <w:rPr>
          <w:rtl/>
          <w:lang w:val="en-US" w:bidi="ar-EG"/>
        </w:rPr>
      </w:pPr>
      <w:r>
        <w:rPr>
          <w:rFonts w:hint="cs"/>
          <w:rtl/>
          <w:lang w:val="en-US" w:bidi="ar-EG"/>
        </w:rPr>
        <w:t>-</w:t>
      </w:r>
      <w:r>
        <w:rPr>
          <w:rFonts w:hint="cs"/>
          <w:rtl/>
          <w:lang w:val="en-US" w:bidi="ar-EG"/>
        </w:rPr>
        <w:tab/>
      </w:r>
      <w:r w:rsidRPr="00BD26B4">
        <w:rPr>
          <w:rFonts w:hint="cs"/>
          <w:rtl/>
          <w:lang w:val="en-US" w:bidi="ar-EG"/>
        </w:rPr>
        <w:t xml:space="preserve">انتقاء نسبة الحماية </w:t>
      </w:r>
      <w:r w:rsidRPr="00BD26B4">
        <w:rPr>
          <w:lang w:val="en-US" w:bidi="ar-EG"/>
        </w:rPr>
        <w:t>RF</w:t>
      </w:r>
      <w:r w:rsidRPr="00BD26B4">
        <w:rPr>
          <w:rFonts w:hint="cs"/>
          <w:rtl/>
          <w:lang w:val="en-US" w:bidi="ar-EG"/>
        </w:rPr>
        <w:t xml:space="preserve"> </w:t>
      </w:r>
      <w:r>
        <w:rPr>
          <w:rFonts w:hint="cs"/>
          <w:rtl/>
          <w:lang w:val="en-US" w:bidi="ar-EG"/>
        </w:rPr>
        <w:t xml:space="preserve">النسبية </w:t>
      </w:r>
      <w:r>
        <w:rPr>
          <w:rFonts w:hint="cs"/>
          <w:noProof/>
          <w:spacing w:val="-8"/>
          <w:rtl/>
          <w:lang w:bidi="ar-EG"/>
        </w:rPr>
        <w:t xml:space="preserve">من الجدولين </w:t>
      </w:r>
      <w:r>
        <w:rPr>
          <w:noProof/>
          <w:spacing w:val="-8"/>
          <w:lang w:val="en-US" w:bidi="ar-EG"/>
        </w:rPr>
        <w:t>2.2</w:t>
      </w:r>
      <w:r>
        <w:rPr>
          <w:rFonts w:hint="cs"/>
          <w:noProof/>
          <w:spacing w:val="-8"/>
          <w:rtl/>
          <w:lang w:val="en-US" w:bidi="ar-SY"/>
        </w:rPr>
        <w:t xml:space="preserve"> أو </w:t>
      </w:r>
      <w:r>
        <w:rPr>
          <w:noProof/>
          <w:spacing w:val="-8"/>
          <w:lang w:val="en-US" w:bidi="ar-SY"/>
        </w:rPr>
        <w:t>3.2</w:t>
      </w:r>
      <w:r>
        <w:rPr>
          <w:rFonts w:hint="cs"/>
          <w:noProof/>
          <w:spacing w:val="-8"/>
          <w:rtl/>
          <w:lang w:val="en-US" w:bidi="ar-SY"/>
        </w:rPr>
        <w:t xml:space="preserve"> </w:t>
      </w:r>
      <w:r w:rsidRPr="00BD26B4">
        <w:rPr>
          <w:rFonts w:hint="cs"/>
          <w:rtl/>
          <w:lang w:val="en-US" w:bidi="ar-EG"/>
        </w:rPr>
        <w:t>حسب</w:t>
      </w:r>
      <w:r>
        <w:rPr>
          <w:rFonts w:hint="cs"/>
          <w:rtl/>
          <w:lang w:val="en-US" w:bidi="ar-EG"/>
        </w:rPr>
        <w:t xml:space="preserve"> فصل الترددات وأسلوب المقاومة</w:t>
      </w:r>
      <w:r w:rsidRPr="00BD26B4">
        <w:rPr>
          <w:rFonts w:hint="cs"/>
          <w:rtl/>
          <w:lang w:val="en-US" w:bidi="ar-EG"/>
        </w:rPr>
        <w:t xml:space="preserve"> </w:t>
      </w:r>
      <w:r>
        <w:rPr>
          <w:rFonts w:hint="cs"/>
          <w:rtl/>
          <w:lang w:val="en-US" w:bidi="ar-EG"/>
        </w:rPr>
        <w:t>لل</w:t>
      </w:r>
      <w:r w:rsidRPr="00BD26B4">
        <w:rPr>
          <w:rFonts w:hint="cs"/>
          <w:rtl/>
          <w:lang w:val="en-US" w:bidi="ar-EG"/>
        </w:rPr>
        <w:t>نظام</w:t>
      </w:r>
      <w:r>
        <w:rPr>
          <w:rFonts w:hint="cs"/>
          <w:rtl/>
          <w:lang w:val="en-US" w:bidi="ar-EG"/>
        </w:rPr>
        <w:t xml:space="preserve"> الرقمي المطلوب؛</w:t>
      </w:r>
    </w:p>
    <w:p w14:paraId="489A26C8" w14:textId="77777777" w:rsidR="00FC03CD" w:rsidRDefault="00FC03CD" w:rsidP="004A6432">
      <w:pPr>
        <w:ind w:left="794" w:hanging="794"/>
        <w:rPr>
          <w:rtl/>
          <w:lang w:val="en-US" w:bidi="ar-EG"/>
        </w:rPr>
      </w:pPr>
      <w:r>
        <w:rPr>
          <w:rFonts w:hint="cs"/>
          <w:rtl/>
          <w:lang w:val="en-US" w:bidi="ar-EG"/>
        </w:rPr>
        <w:t>-</w:t>
      </w:r>
      <w:r>
        <w:rPr>
          <w:rFonts w:hint="cs"/>
          <w:rtl/>
          <w:lang w:val="en-US" w:bidi="ar-EG"/>
        </w:rPr>
        <w:tab/>
        <w:t>إضافة</w:t>
      </w:r>
      <w:r w:rsidRPr="00BD26B4">
        <w:rPr>
          <w:rFonts w:hint="cs"/>
          <w:rtl/>
          <w:lang w:val="en-US" w:bidi="ar-EG"/>
        </w:rPr>
        <w:t xml:space="preserve"> قيمة </w:t>
      </w:r>
      <w:r w:rsidRPr="00BD26B4">
        <w:rPr>
          <w:rFonts w:hint="cs"/>
          <w:noProof/>
          <w:spacing w:val="-8"/>
          <w:rtl/>
          <w:lang w:bidi="ar-EG"/>
        </w:rPr>
        <w:t xml:space="preserve">النسبة </w:t>
      </w:r>
      <w:r w:rsidRPr="00BD26B4">
        <w:rPr>
          <w:i/>
          <w:iCs/>
          <w:noProof/>
          <w:spacing w:val="-8"/>
          <w:lang w:bidi="ar-EG"/>
        </w:rPr>
        <w:t>S/I</w:t>
      </w:r>
      <w:r w:rsidRPr="00BD26B4">
        <w:rPr>
          <w:rFonts w:hint="cs"/>
          <w:noProof/>
          <w:spacing w:val="-8"/>
          <w:rtl/>
          <w:lang w:bidi="ar-EG"/>
        </w:rPr>
        <w:t xml:space="preserve"> </w:t>
      </w:r>
      <w:r>
        <w:rPr>
          <w:rFonts w:hint="cs"/>
          <w:noProof/>
          <w:spacing w:val="-8"/>
          <w:rtl/>
          <w:lang w:bidi="ar-EG"/>
        </w:rPr>
        <w:t xml:space="preserve">من الجدولين </w:t>
      </w:r>
      <w:r>
        <w:rPr>
          <w:noProof/>
          <w:spacing w:val="-8"/>
          <w:lang w:val="en-US" w:bidi="ar-EG"/>
        </w:rPr>
        <w:t>2.2</w:t>
      </w:r>
      <w:r>
        <w:rPr>
          <w:rFonts w:hint="cs"/>
          <w:noProof/>
          <w:spacing w:val="-8"/>
          <w:rtl/>
          <w:lang w:val="en-US" w:bidi="ar-SY"/>
        </w:rPr>
        <w:t xml:space="preserve"> أو </w:t>
      </w:r>
      <w:r>
        <w:rPr>
          <w:noProof/>
          <w:spacing w:val="-8"/>
          <w:lang w:val="en-US" w:bidi="ar-SY"/>
        </w:rPr>
        <w:t>3.2</w:t>
      </w:r>
      <w:r>
        <w:rPr>
          <w:rFonts w:hint="cs"/>
          <w:rtl/>
          <w:lang w:val="en-US" w:bidi="ar-EG"/>
        </w:rPr>
        <w:t xml:space="preserve"> والتي يمكن تطبيقها على النظام الرقمي المطلوب مع نظام التشكيل</w:t>
      </w:r>
      <w:r w:rsidRPr="00D11E82">
        <w:rPr>
          <w:sz w:val="20"/>
          <w:lang w:val="en-US"/>
        </w:rPr>
        <w:t>64-QAM</w:t>
      </w:r>
      <w:r>
        <w:rPr>
          <w:rFonts w:hint="cs"/>
          <w:rtl/>
          <w:lang w:val="en-US" w:bidi="ar-EG"/>
        </w:rPr>
        <w:t xml:space="preserve"> ومستوى الحماية رقم </w:t>
      </w:r>
      <w:r>
        <w:rPr>
          <w:lang w:val="en-US" w:bidi="ar-EG"/>
        </w:rPr>
        <w:t>1</w:t>
      </w:r>
      <w:r>
        <w:rPr>
          <w:rFonts w:hint="cs"/>
          <w:rtl/>
          <w:lang w:val="en-US" w:bidi="ar-EG"/>
        </w:rPr>
        <w:t>؛</w:t>
      </w:r>
    </w:p>
    <w:p w14:paraId="5CCE994D" w14:textId="77777777" w:rsidR="002E1953" w:rsidRDefault="00FC03CD" w:rsidP="002E1953">
      <w:pPr>
        <w:ind w:left="794" w:hanging="794"/>
        <w:rPr>
          <w:rtl/>
          <w:lang w:val="en-US" w:bidi="ar-EG"/>
        </w:rPr>
      </w:pPr>
      <w:r>
        <w:rPr>
          <w:rFonts w:hint="cs"/>
          <w:rtl/>
          <w:lang w:val="en-US" w:bidi="ar-EG"/>
        </w:rPr>
        <w:t>-</w:t>
      </w:r>
      <w:r>
        <w:rPr>
          <w:rFonts w:hint="cs"/>
          <w:rtl/>
          <w:lang w:val="en-US" w:bidi="ar-EG"/>
        </w:rPr>
        <w:tab/>
        <w:t xml:space="preserve">إضافة قيمة النسبة </w:t>
      </w:r>
      <w:r w:rsidRPr="00110AC5">
        <w:rPr>
          <w:i/>
          <w:color w:val="000000"/>
          <w:lang w:val="en-US"/>
        </w:rPr>
        <w:t>S/I</w:t>
      </w:r>
      <w:r w:rsidRPr="00110AC5">
        <w:rPr>
          <w:i/>
          <w:color w:val="000000"/>
          <w:vertAlign w:val="subscript"/>
          <w:lang w:val="en-US"/>
        </w:rPr>
        <w:t>corr</w:t>
      </w:r>
      <w:r>
        <w:rPr>
          <w:rFonts w:hint="cs"/>
          <w:rtl/>
          <w:lang w:val="en-US" w:bidi="ar-EG"/>
        </w:rPr>
        <w:t xml:space="preserve"> من الجدول </w:t>
      </w:r>
      <w:r>
        <w:rPr>
          <w:lang w:val="en-US" w:bidi="ar-EG"/>
        </w:rPr>
        <w:t>4.2</w:t>
      </w:r>
      <w:r>
        <w:rPr>
          <w:rFonts w:hint="cs"/>
          <w:rtl/>
          <w:lang w:val="en-US" w:bidi="ar-EG"/>
        </w:rPr>
        <w:t xml:space="preserve"> وفقاً للمعلمات الفعلية للنظام الرقمي المطلوب حسب نظام التشكيل ورقم مستوى الحماية وأسلوب المقاومة.</w:t>
      </w:r>
      <w:r w:rsidR="002E1953">
        <w:rPr>
          <w:rtl/>
          <w:lang w:val="en-US" w:bidi="ar-EG"/>
        </w:rPr>
        <w:br w:type="page"/>
      </w:r>
    </w:p>
    <w:p w14:paraId="7CDC0638" w14:textId="77777777" w:rsidR="00FC03CD" w:rsidRPr="001A1EA4" w:rsidRDefault="00FC03CD" w:rsidP="00FC03CD">
      <w:pPr>
        <w:spacing w:before="200"/>
        <w:rPr>
          <w:spacing w:val="-2"/>
          <w:rtl/>
          <w:lang w:val="en-US" w:bidi="ar-EG"/>
        </w:rPr>
      </w:pPr>
      <w:r w:rsidRPr="001A1EA4">
        <w:rPr>
          <w:rFonts w:hint="cs"/>
          <w:spacing w:val="-2"/>
          <w:rtl/>
          <w:lang w:val="en-US" w:bidi="ar-EG"/>
        </w:rPr>
        <w:lastRenderedPageBreak/>
        <w:t xml:space="preserve">المثال رقم </w:t>
      </w:r>
      <w:r w:rsidRPr="001A1EA4">
        <w:rPr>
          <w:spacing w:val="-2"/>
          <w:lang w:val="en-US" w:bidi="ar-EG"/>
        </w:rPr>
        <w:t>1</w:t>
      </w:r>
      <w:r w:rsidRPr="001A1EA4">
        <w:rPr>
          <w:rFonts w:hint="cs"/>
          <w:spacing w:val="-2"/>
          <w:rtl/>
          <w:lang w:val="en-US" w:bidi="ar-EG"/>
        </w:rPr>
        <w:t xml:space="preserve">: يتسبب نظام بأسلوب مقاومة من النمط </w:t>
      </w:r>
      <w:r w:rsidRPr="001A1EA4">
        <w:rPr>
          <w:spacing w:val="-2"/>
          <w:lang w:val="en-US" w:bidi="ar-EG"/>
        </w:rPr>
        <w:t>A</w:t>
      </w:r>
      <w:r w:rsidRPr="001A1EA4">
        <w:rPr>
          <w:rFonts w:hint="cs"/>
          <w:spacing w:val="-2"/>
          <w:rtl/>
          <w:lang w:val="en-US" w:bidi="ar-EG"/>
        </w:rPr>
        <w:t xml:space="preserve"> وشغل الطيف من النمط </w:t>
      </w:r>
      <w:r w:rsidRPr="001A1EA4">
        <w:rPr>
          <w:spacing w:val="-2"/>
          <w:lang w:val="en-US" w:bidi="ar-EG"/>
        </w:rPr>
        <w:t>2</w:t>
      </w:r>
      <w:r w:rsidRPr="001A1EA4">
        <w:rPr>
          <w:rFonts w:hint="cs"/>
          <w:spacing w:val="-2"/>
          <w:rtl/>
          <w:lang w:val="en-US" w:bidi="ar-EG"/>
        </w:rPr>
        <w:t xml:space="preserve"> ونظام التشكيل </w:t>
      </w:r>
      <w:r w:rsidRPr="001A1EA4">
        <w:rPr>
          <w:rFonts w:ascii="TimesNewRoman" w:eastAsia="SimSun" w:hAnsi="TimesNewRoman" w:cs="TimesNewRoman"/>
          <w:spacing w:val="-2"/>
          <w:szCs w:val="24"/>
          <w:lang w:val="en-US" w:eastAsia="zh-CN"/>
        </w:rPr>
        <w:t>16-QAM</w:t>
      </w:r>
      <w:r w:rsidRPr="001A1EA4">
        <w:rPr>
          <w:rFonts w:hint="cs"/>
          <w:spacing w:val="-2"/>
          <w:rtl/>
          <w:lang w:val="en-US" w:bidi="ar-EG"/>
        </w:rPr>
        <w:t xml:space="preserve"> ومستوى الحماية رقم </w:t>
      </w:r>
      <w:r w:rsidRPr="001A1EA4">
        <w:rPr>
          <w:spacing w:val="-2"/>
          <w:lang w:val="en-US" w:bidi="ar-EG"/>
        </w:rPr>
        <w:t>1</w:t>
      </w:r>
      <w:r w:rsidRPr="001A1EA4">
        <w:rPr>
          <w:rFonts w:hint="cs"/>
          <w:spacing w:val="-2"/>
          <w:rtl/>
          <w:lang w:val="en-US" w:bidi="ar-EG"/>
        </w:rPr>
        <w:t xml:space="preserve"> في تداخل لقناة مجاورة عليا في نظام رقمي بأسلوب مقاومة من النمط </w:t>
      </w:r>
      <w:r w:rsidRPr="001A1EA4">
        <w:rPr>
          <w:spacing w:val="-2"/>
          <w:lang w:val="en-US" w:bidi="ar-EG"/>
        </w:rPr>
        <w:t>A</w:t>
      </w:r>
      <w:r w:rsidRPr="001A1EA4">
        <w:rPr>
          <w:rFonts w:hint="cs"/>
          <w:spacing w:val="-2"/>
          <w:rtl/>
          <w:lang w:val="en-US" w:bidi="ar-EG"/>
        </w:rPr>
        <w:t xml:space="preserve"> وشغل الطيف من النمط </w:t>
      </w:r>
      <w:r w:rsidRPr="001A1EA4">
        <w:rPr>
          <w:spacing w:val="-2"/>
          <w:lang w:val="en-US" w:bidi="ar-EG"/>
        </w:rPr>
        <w:t>2</w:t>
      </w:r>
      <w:r w:rsidRPr="001A1EA4">
        <w:rPr>
          <w:rFonts w:hint="cs"/>
          <w:spacing w:val="-2"/>
          <w:rtl/>
          <w:lang w:val="en-US" w:bidi="ar-EG"/>
        </w:rPr>
        <w:t>:</w:t>
      </w:r>
    </w:p>
    <w:p w14:paraId="1FE79E16" w14:textId="77777777" w:rsidR="00FC03CD" w:rsidRDefault="00FC03CD" w:rsidP="00FC03CD">
      <w:pPr>
        <w:tabs>
          <w:tab w:val="left" w:pos="8060"/>
        </w:tabs>
        <w:spacing w:before="200"/>
        <w:rPr>
          <w:rtl/>
          <w:lang w:val="en-US" w:bidi="ar-EG"/>
        </w:rPr>
      </w:pPr>
      <w:r w:rsidRPr="00BD26B4">
        <w:rPr>
          <w:rFonts w:hint="cs"/>
          <w:rtl/>
          <w:lang w:val="en-US" w:bidi="ar-EG"/>
        </w:rPr>
        <w:t xml:space="preserve">نسبة الحماية </w:t>
      </w:r>
      <w:r w:rsidRPr="00BD26B4">
        <w:rPr>
          <w:lang w:val="en-US" w:bidi="ar-EG"/>
        </w:rPr>
        <w:t>RF</w:t>
      </w:r>
      <w:r w:rsidRPr="00BD26B4">
        <w:rPr>
          <w:rFonts w:hint="cs"/>
          <w:rtl/>
          <w:lang w:val="en-US" w:bidi="ar-EG"/>
        </w:rPr>
        <w:t xml:space="preserve"> = </w:t>
      </w:r>
      <w:r>
        <w:rPr>
          <w:rFonts w:hint="cs"/>
          <w:rtl/>
          <w:lang w:val="en-US" w:bidi="ar-EG"/>
        </w:rPr>
        <w:t xml:space="preserve">قيمة </w:t>
      </w:r>
      <w:r w:rsidRPr="00BD26B4">
        <w:rPr>
          <w:rFonts w:hint="cs"/>
          <w:rtl/>
          <w:lang w:val="en-US" w:bidi="ar-EG"/>
        </w:rPr>
        <w:t xml:space="preserve">الحماية </w:t>
      </w:r>
      <w:r w:rsidRPr="00BD26B4">
        <w:rPr>
          <w:lang w:val="en-US" w:bidi="ar-EG"/>
        </w:rPr>
        <w:t>RF</w:t>
      </w:r>
      <w:r w:rsidRPr="00BD26B4">
        <w:rPr>
          <w:rFonts w:hint="cs"/>
          <w:rtl/>
          <w:lang w:val="en-US" w:bidi="ar-EG"/>
        </w:rPr>
        <w:t xml:space="preserve"> النسبية </w:t>
      </w:r>
      <w:r>
        <w:rPr>
          <w:rFonts w:hint="cs"/>
          <w:rtl/>
          <w:lang w:val="en-US" w:bidi="ar-EG"/>
        </w:rPr>
        <w:t xml:space="preserve">(من الجدول </w:t>
      </w:r>
      <w:r>
        <w:rPr>
          <w:lang w:val="en-US" w:bidi="ar-EG"/>
        </w:rPr>
        <w:t>3.2</w:t>
      </w:r>
      <w:r>
        <w:rPr>
          <w:rFonts w:hint="cs"/>
          <w:rtl/>
          <w:lang w:val="en-US" w:bidi="ar-EG"/>
        </w:rPr>
        <w:t>)</w:t>
      </w:r>
    </w:p>
    <w:p w14:paraId="13A882B1" w14:textId="77777777" w:rsidR="00FC03CD" w:rsidRPr="00BF60F5" w:rsidRDefault="00FC03CD" w:rsidP="00FC03CD">
      <w:pPr>
        <w:tabs>
          <w:tab w:val="left" w:pos="8060"/>
        </w:tabs>
        <w:spacing w:before="200"/>
        <w:rPr>
          <w:rtl/>
          <w:lang w:val="en-US" w:bidi="ar-EG"/>
        </w:rPr>
      </w:pPr>
      <w:r>
        <w:rPr>
          <w:rFonts w:hint="cs"/>
          <w:rtl/>
          <w:lang w:val="en-US" w:bidi="ar-EG"/>
        </w:rPr>
        <w:tab/>
      </w:r>
      <w:r>
        <w:rPr>
          <w:rFonts w:hint="cs"/>
          <w:rtl/>
          <w:lang w:val="en-US" w:bidi="ar-EG"/>
        </w:rPr>
        <w:tab/>
      </w:r>
      <w:r>
        <w:rPr>
          <w:rFonts w:hint="cs"/>
          <w:rtl/>
          <w:lang w:val="en-US" w:bidi="ar-EG"/>
        </w:rPr>
        <w:tab/>
      </w:r>
      <w:r>
        <w:rPr>
          <w:rFonts w:hint="cs"/>
          <w:rtl/>
          <w:lang w:val="en-US" w:bidi="ar-EG"/>
        </w:rPr>
        <w:tab/>
      </w:r>
      <w:r w:rsidRPr="005956A9">
        <w:rPr>
          <w:color w:val="000000"/>
          <w:lang w:val="en-US"/>
        </w:rPr>
        <w:t xml:space="preserve">+ </w:t>
      </w:r>
      <w:r w:rsidRPr="002571B9">
        <w:rPr>
          <w:i/>
          <w:color w:val="000000"/>
          <w:lang w:val="en-US"/>
        </w:rPr>
        <w:t>S/I</w:t>
      </w:r>
      <w:r w:rsidRPr="005956A9">
        <w:rPr>
          <w:color w:val="000000"/>
          <w:lang w:val="en-US"/>
        </w:rPr>
        <w:t xml:space="preserve"> (from Table 2.3) + </w:t>
      </w:r>
      <w:r w:rsidRPr="0065383A">
        <w:rPr>
          <w:i/>
          <w:color w:val="000000"/>
          <w:lang w:val="en-US"/>
        </w:rPr>
        <w:t>S/I</w:t>
      </w:r>
      <w:r w:rsidRPr="0065383A">
        <w:rPr>
          <w:i/>
          <w:color w:val="000000"/>
          <w:vertAlign w:val="subscript"/>
          <w:lang w:val="en-US"/>
        </w:rPr>
        <w:t>corr</w:t>
      </w:r>
      <w:r>
        <w:rPr>
          <w:i/>
          <w:color w:val="000000"/>
          <w:vertAlign w:val="subscript"/>
          <w:lang w:val="en-US"/>
        </w:rPr>
        <w:t xml:space="preserve"> </w:t>
      </w:r>
      <w:r w:rsidRPr="005956A9">
        <w:rPr>
          <w:color w:val="000000"/>
          <w:lang w:val="en-US"/>
        </w:rPr>
        <w:t xml:space="preserve"> (from Table 2.4)</w:t>
      </w:r>
    </w:p>
    <w:p w14:paraId="42AA8BD4" w14:textId="77777777" w:rsidR="00FC03CD" w:rsidRPr="00B341E7" w:rsidRDefault="00FC03CD" w:rsidP="00FC03CD">
      <w:pPr>
        <w:spacing w:before="200"/>
        <w:jc w:val="center"/>
        <w:rPr>
          <w:rtl/>
          <w:lang w:val="en-US" w:bidi="ar-EG"/>
        </w:rPr>
      </w:pPr>
      <w:r>
        <w:rPr>
          <w:lang w:val="en-US" w:bidi="ar-EG"/>
        </w:rPr>
        <w:t>dB 27,6– = 4,6 – 15,3 + 38,3– =</w:t>
      </w:r>
    </w:p>
    <w:p w14:paraId="23C32174" w14:textId="77777777" w:rsidR="00FC03CD" w:rsidRPr="001A1EA4" w:rsidRDefault="00FC03CD" w:rsidP="00FC03CD">
      <w:pPr>
        <w:spacing w:before="200"/>
        <w:rPr>
          <w:spacing w:val="-4"/>
          <w:rtl/>
          <w:lang w:val="en-US" w:bidi="ar-EG"/>
        </w:rPr>
      </w:pPr>
      <w:r w:rsidRPr="001A1EA4">
        <w:rPr>
          <w:rFonts w:hint="cs"/>
          <w:spacing w:val="-4"/>
          <w:rtl/>
          <w:lang w:val="en-US" w:bidi="ar-EG"/>
        </w:rPr>
        <w:t xml:space="preserve">المثال رقم </w:t>
      </w:r>
      <w:r w:rsidRPr="001A1EA4">
        <w:rPr>
          <w:spacing w:val="-4"/>
          <w:lang w:val="en-US" w:bidi="ar-EG"/>
        </w:rPr>
        <w:t>2</w:t>
      </w:r>
      <w:r w:rsidRPr="001A1EA4">
        <w:rPr>
          <w:rFonts w:hint="cs"/>
          <w:spacing w:val="-4"/>
          <w:rtl/>
          <w:lang w:val="en-US" w:bidi="ar-EG"/>
        </w:rPr>
        <w:t xml:space="preserve">: يتسبب نظام رقمي بأسلوب مقاومة من النمط </w:t>
      </w:r>
      <w:r w:rsidRPr="001A1EA4">
        <w:rPr>
          <w:spacing w:val="-4"/>
          <w:lang w:val="en-US" w:bidi="ar-EG"/>
        </w:rPr>
        <w:t>B</w:t>
      </w:r>
      <w:r w:rsidRPr="001A1EA4">
        <w:rPr>
          <w:rFonts w:hint="cs"/>
          <w:spacing w:val="-4"/>
          <w:rtl/>
          <w:lang w:val="en-US" w:bidi="ar-EG"/>
        </w:rPr>
        <w:t xml:space="preserve"> وشغل الطيف من النمط </w:t>
      </w:r>
      <w:r w:rsidRPr="001A1EA4">
        <w:rPr>
          <w:spacing w:val="-4"/>
          <w:lang w:val="en-US" w:bidi="ar-EG"/>
        </w:rPr>
        <w:t>2</w:t>
      </w:r>
      <w:r w:rsidRPr="001A1EA4">
        <w:rPr>
          <w:rFonts w:hint="cs"/>
          <w:spacing w:val="-4"/>
          <w:rtl/>
          <w:lang w:val="en-US" w:bidi="ar-EG"/>
        </w:rPr>
        <w:t xml:space="preserve"> ونظام التشكيل </w:t>
      </w:r>
      <w:r w:rsidRPr="001A1EA4">
        <w:rPr>
          <w:rFonts w:ascii="TimesNewRoman" w:eastAsia="SimSun" w:hAnsi="TimesNewRoman" w:cs="TimesNewRoman"/>
          <w:spacing w:val="-4"/>
          <w:szCs w:val="24"/>
          <w:lang w:val="en-US" w:eastAsia="zh-CN"/>
        </w:rPr>
        <w:t>64-QAM</w:t>
      </w:r>
      <w:r w:rsidRPr="001A1EA4">
        <w:rPr>
          <w:rFonts w:hint="cs"/>
          <w:spacing w:val="-4"/>
          <w:rtl/>
          <w:lang w:val="en-US" w:bidi="ar-EG"/>
        </w:rPr>
        <w:t xml:space="preserve"> ومستوى الحماية رقم </w:t>
      </w:r>
      <w:r w:rsidRPr="001A1EA4">
        <w:rPr>
          <w:spacing w:val="-4"/>
          <w:lang w:val="en-US" w:bidi="ar-EG"/>
        </w:rPr>
        <w:t>3</w:t>
      </w:r>
      <w:r w:rsidRPr="001A1EA4">
        <w:rPr>
          <w:rFonts w:hint="cs"/>
          <w:spacing w:val="-4"/>
          <w:rtl/>
          <w:lang w:val="en-US" w:bidi="ar-EG"/>
        </w:rPr>
        <w:t xml:space="preserve"> في تداخل لقناة مجاورة عليا في نظام رقمي بأسلوب مقاومة من النمط </w:t>
      </w:r>
      <w:r w:rsidRPr="001A1EA4">
        <w:rPr>
          <w:spacing w:val="-4"/>
          <w:lang w:val="en-US" w:bidi="ar-EG"/>
        </w:rPr>
        <w:t>A</w:t>
      </w:r>
      <w:r w:rsidRPr="001A1EA4">
        <w:rPr>
          <w:rFonts w:hint="cs"/>
          <w:spacing w:val="-4"/>
          <w:rtl/>
          <w:lang w:val="en-US" w:bidi="ar-EG"/>
        </w:rPr>
        <w:t xml:space="preserve"> وشغل الطيف من النمط </w:t>
      </w:r>
      <w:r w:rsidRPr="001A1EA4">
        <w:rPr>
          <w:spacing w:val="-4"/>
          <w:lang w:val="en-US" w:bidi="ar-EG"/>
        </w:rPr>
        <w:t>2</w:t>
      </w:r>
      <w:r w:rsidRPr="001A1EA4">
        <w:rPr>
          <w:rFonts w:hint="cs"/>
          <w:spacing w:val="-4"/>
          <w:rtl/>
          <w:lang w:val="en-US" w:bidi="ar-EG"/>
        </w:rPr>
        <w:t>:</w:t>
      </w:r>
    </w:p>
    <w:p w14:paraId="0FE72607" w14:textId="77777777" w:rsidR="00FC03CD" w:rsidRDefault="00FC03CD" w:rsidP="00FC03CD">
      <w:pPr>
        <w:spacing w:before="200"/>
        <w:rPr>
          <w:rtl/>
          <w:lang w:val="en-US" w:bidi="ar-SY"/>
        </w:rPr>
      </w:pPr>
      <w:r w:rsidRPr="00BD26B4">
        <w:rPr>
          <w:rFonts w:hint="cs"/>
          <w:rtl/>
          <w:lang w:val="en-US" w:bidi="ar-EG"/>
        </w:rPr>
        <w:t xml:space="preserve">نسبة الحماية </w:t>
      </w:r>
      <w:r w:rsidRPr="00BD26B4">
        <w:rPr>
          <w:lang w:val="en-US" w:bidi="ar-EG"/>
        </w:rPr>
        <w:t>RF</w:t>
      </w:r>
      <w:r w:rsidRPr="00BD26B4">
        <w:rPr>
          <w:rFonts w:hint="cs"/>
          <w:rtl/>
          <w:lang w:val="en-US" w:bidi="ar-EG"/>
        </w:rPr>
        <w:t xml:space="preserve"> </w:t>
      </w:r>
      <w:r>
        <w:rPr>
          <w:rFonts w:hint="cs"/>
          <w:rtl/>
          <w:lang w:val="en-US" w:bidi="ar-EG"/>
        </w:rPr>
        <w:t xml:space="preserve">= قيمة الحماية </w:t>
      </w:r>
      <w:r>
        <w:rPr>
          <w:lang w:val="en-US" w:bidi="ar-EG"/>
        </w:rPr>
        <w:t>RF</w:t>
      </w:r>
      <w:r>
        <w:rPr>
          <w:rFonts w:hint="cs"/>
          <w:rtl/>
          <w:lang w:val="en-US" w:bidi="ar-SY"/>
        </w:rPr>
        <w:t xml:space="preserve"> النسبية </w:t>
      </w:r>
      <w:r>
        <w:rPr>
          <w:rFonts w:hint="cs"/>
          <w:rtl/>
          <w:lang w:val="en-US" w:bidi="ar-EG"/>
        </w:rPr>
        <w:t xml:space="preserve">(من الجدول </w:t>
      </w:r>
      <w:r>
        <w:rPr>
          <w:lang w:val="en-US" w:bidi="ar-EG"/>
        </w:rPr>
        <w:t>3.2</w:t>
      </w:r>
      <w:r>
        <w:rPr>
          <w:rFonts w:hint="cs"/>
          <w:rtl/>
          <w:lang w:val="en-US" w:bidi="ar-EG"/>
        </w:rPr>
        <w:t>)</w:t>
      </w:r>
    </w:p>
    <w:p w14:paraId="31AA8793" w14:textId="77777777" w:rsidR="00FC03CD" w:rsidRDefault="00FC03CD" w:rsidP="00FC03CD">
      <w:pPr>
        <w:spacing w:before="200"/>
        <w:jc w:val="center"/>
        <w:rPr>
          <w:lang w:val="en-US" w:bidi="ar-EG"/>
        </w:rPr>
      </w:pPr>
      <w:r w:rsidRPr="005956A9">
        <w:rPr>
          <w:color w:val="000000"/>
          <w:lang w:val="en-US"/>
        </w:rPr>
        <w:t xml:space="preserve">+ </w:t>
      </w:r>
      <w:r w:rsidRPr="002571B9">
        <w:rPr>
          <w:i/>
          <w:color w:val="000000"/>
          <w:lang w:val="en-US"/>
        </w:rPr>
        <w:t>S/I</w:t>
      </w:r>
      <w:r w:rsidRPr="005956A9">
        <w:rPr>
          <w:color w:val="000000"/>
          <w:lang w:val="en-US"/>
        </w:rPr>
        <w:t xml:space="preserve"> (from Table 2.3) + </w:t>
      </w:r>
      <w:r w:rsidRPr="00377398">
        <w:rPr>
          <w:i/>
          <w:color w:val="000000"/>
          <w:lang w:val="en-US"/>
        </w:rPr>
        <w:t>S/I</w:t>
      </w:r>
      <w:r w:rsidRPr="00377398">
        <w:rPr>
          <w:i/>
          <w:color w:val="000000"/>
          <w:vertAlign w:val="subscript"/>
          <w:lang w:val="en-US"/>
        </w:rPr>
        <w:t>corr</w:t>
      </w:r>
      <w:r w:rsidRPr="005956A9">
        <w:rPr>
          <w:color w:val="000000"/>
          <w:lang w:val="en-US"/>
        </w:rPr>
        <w:t xml:space="preserve">  (from Table 2.4)</w:t>
      </w:r>
    </w:p>
    <w:p w14:paraId="761FF29B" w14:textId="77777777" w:rsidR="00FC03CD" w:rsidRPr="00BD26B4" w:rsidRDefault="00FC03CD" w:rsidP="00FC03CD">
      <w:pPr>
        <w:spacing w:before="200"/>
        <w:jc w:val="center"/>
        <w:rPr>
          <w:lang w:val="en-US" w:bidi="ar-EG"/>
        </w:rPr>
      </w:pPr>
      <w:r>
        <w:rPr>
          <w:lang w:val="en-US" w:bidi="ar-EG"/>
        </w:rPr>
        <w:t>dB 18,8– = 3,4 + 15,9 + 38,1– =</w:t>
      </w:r>
    </w:p>
    <w:p w14:paraId="42AB2D34" w14:textId="77777777" w:rsidR="00FC03CD" w:rsidRPr="00FC03CD" w:rsidRDefault="00FC03CD" w:rsidP="00FC03CD">
      <w:pPr>
        <w:pStyle w:val="Heading1"/>
        <w:rPr>
          <w:bCs/>
          <w:rtl/>
          <w:lang w:bidi="ar-EG"/>
        </w:rPr>
      </w:pPr>
      <w:r w:rsidRPr="00FC03CD">
        <w:rPr>
          <w:b w:val="0"/>
          <w:bCs/>
        </w:rPr>
        <w:t>3</w:t>
      </w:r>
      <w:r w:rsidRPr="00FC03CD">
        <w:rPr>
          <w:b w:val="0"/>
          <w:bCs/>
          <w:rtl/>
        </w:rPr>
        <w:tab/>
      </w:r>
      <w:r w:rsidRPr="00FC03CD">
        <w:rPr>
          <w:rFonts w:hint="eastAsia"/>
          <w:b w:val="0"/>
          <w:bCs/>
          <w:rtl/>
        </w:rPr>
        <w:t>قيم</w:t>
      </w:r>
      <w:r w:rsidRPr="00FC03CD">
        <w:rPr>
          <w:b w:val="0"/>
          <w:bCs/>
          <w:rtl/>
        </w:rPr>
        <w:t xml:space="preserve"> شدة المجال </w:t>
      </w:r>
      <w:r w:rsidRPr="00FC03CD">
        <w:rPr>
          <w:rFonts w:hint="eastAsia"/>
          <w:b w:val="0"/>
          <w:bCs/>
          <w:rtl/>
        </w:rPr>
        <w:t>الدنيا</w:t>
      </w:r>
    </w:p>
    <w:p w14:paraId="3BF1F856" w14:textId="77777777" w:rsidR="00FC03CD" w:rsidRDefault="00FC03CD" w:rsidP="00FC03CD">
      <w:pPr>
        <w:rPr>
          <w:noProof/>
          <w:spacing w:val="-2"/>
          <w:rtl/>
          <w:lang w:val="en-US" w:bidi="ar-EG"/>
        </w:rPr>
      </w:pPr>
      <w:r w:rsidRPr="00BD26B4">
        <w:rPr>
          <w:rFonts w:hint="cs"/>
          <w:noProof/>
          <w:spacing w:val="-2"/>
          <w:rtl/>
          <w:lang w:bidi="ar-EG"/>
        </w:rPr>
        <w:t xml:space="preserve">يقدم الجدول </w:t>
      </w:r>
      <w:r w:rsidRPr="00BD26B4">
        <w:rPr>
          <w:noProof/>
          <w:spacing w:val="-2"/>
          <w:lang w:bidi="ar-EG"/>
        </w:rPr>
        <w:t>1.3</w:t>
      </w:r>
      <w:r w:rsidRPr="00BD26B4">
        <w:rPr>
          <w:rFonts w:hint="cs"/>
          <w:noProof/>
          <w:spacing w:val="-2"/>
          <w:rtl/>
          <w:lang w:bidi="ar-EG"/>
        </w:rPr>
        <w:t xml:space="preserve"> قيم شدة المجال الدنيا في وجود </w:t>
      </w:r>
      <w:r>
        <w:rPr>
          <w:rFonts w:hint="cs"/>
          <w:noProof/>
          <w:spacing w:val="-2"/>
          <w:rtl/>
          <w:lang w:bidi="ar-EG"/>
        </w:rPr>
        <w:t>ال</w:t>
      </w:r>
      <w:r w:rsidRPr="00BD26B4">
        <w:rPr>
          <w:rFonts w:hint="cs"/>
          <w:noProof/>
          <w:spacing w:val="-2"/>
          <w:rtl/>
          <w:lang w:bidi="ar-EG"/>
        </w:rPr>
        <w:t xml:space="preserve">ضوضاء </w:t>
      </w:r>
      <w:r>
        <w:rPr>
          <w:rFonts w:hint="cs"/>
          <w:noProof/>
          <w:spacing w:val="-2"/>
          <w:rtl/>
          <w:lang w:bidi="ar-EG"/>
        </w:rPr>
        <w:t>الطبيعية</w:t>
      </w:r>
      <w:r w:rsidRPr="00BD26B4">
        <w:rPr>
          <w:rFonts w:hint="cs"/>
          <w:noProof/>
          <w:spacing w:val="-2"/>
          <w:rtl/>
          <w:lang w:bidi="ar-EG"/>
        </w:rPr>
        <w:t xml:space="preserve"> فقط للحصول على نسبة خطأ في البتات </w:t>
      </w:r>
      <w:r>
        <w:rPr>
          <w:noProof/>
          <w:spacing w:val="-2"/>
          <w:rtl/>
          <w:lang w:bidi="ar-EG"/>
        </w:rPr>
        <w:br/>
      </w:r>
      <w:r w:rsidRPr="00BD26B4">
        <w:rPr>
          <w:rFonts w:hint="cs"/>
          <w:noProof/>
          <w:spacing w:val="-2"/>
          <w:rtl/>
          <w:lang w:bidi="ar-EG"/>
        </w:rPr>
        <w:t xml:space="preserve">تبلغ </w:t>
      </w:r>
      <w:r w:rsidRPr="00BD26B4">
        <w:rPr>
          <w:lang w:val="fr-CH"/>
        </w:rPr>
        <w:t xml:space="preserve"> 1</w:t>
      </w:r>
      <w:r w:rsidRPr="00BD26B4">
        <w:rPr>
          <w:rFonts w:cs="Times New Roman"/>
          <w:noProof/>
          <w:spacing w:val="-2"/>
          <w:rtl/>
          <w:lang w:val="fr-CH"/>
        </w:rPr>
        <w:t>×</w:t>
      </w:r>
      <w:r w:rsidRPr="00BD26B4">
        <w:rPr>
          <w:rFonts w:hint="cs"/>
          <w:noProof/>
          <w:spacing w:val="-2"/>
          <w:rtl/>
          <w:lang w:val="fr-CH" w:bidi="ar-EG"/>
        </w:rPr>
        <w:t xml:space="preserve"> </w:t>
      </w:r>
      <w:r w:rsidRPr="00FC03CD">
        <w:rPr>
          <w:noProof/>
          <w:spacing w:val="-2"/>
          <w:vertAlign w:val="superscript"/>
          <w:lang w:bidi="ar-EG"/>
        </w:rPr>
        <w:t>4-</w:t>
      </w:r>
      <w:r w:rsidRPr="00BD26B4">
        <w:rPr>
          <w:noProof/>
          <w:spacing w:val="-2"/>
          <w:lang w:bidi="ar-EG"/>
        </w:rPr>
        <w:t>10</w:t>
      </w:r>
      <w:r w:rsidRPr="00BD26B4">
        <w:rPr>
          <w:rFonts w:hint="cs"/>
          <w:noProof/>
          <w:spacing w:val="-2"/>
          <w:rtl/>
          <w:lang w:bidi="ar-EG"/>
        </w:rPr>
        <w:t xml:space="preserve"> فيما يتعلق </w:t>
      </w:r>
      <w:r>
        <w:rPr>
          <w:rFonts w:hint="cs"/>
          <w:noProof/>
          <w:spacing w:val="-2"/>
          <w:rtl/>
          <w:lang w:bidi="ar-EG"/>
        </w:rPr>
        <w:t>بأسلوب</w:t>
      </w:r>
      <w:r w:rsidRPr="00BD26B4">
        <w:rPr>
          <w:rFonts w:hint="cs"/>
          <w:noProof/>
          <w:spacing w:val="-2"/>
          <w:rtl/>
          <w:lang w:bidi="ar-EG"/>
        </w:rPr>
        <w:t xml:space="preserve"> </w:t>
      </w:r>
      <w:r>
        <w:rPr>
          <w:rFonts w:hint="cs"/>
          <w:noProof/>
          <w:spacing w:val="-2"/>
          <w:rtl/>
          <w:lang w:bidi="ar-EG"/>
        </w:rPr>
        <w:t xml:space="preserve">الإرسال </w:t>
      </w:r>
      <w:r>
        <w:rPr>
          <w:noProof/>
          <w:spacing w:val="-2"/>
          <w:lang w:val="en-US" w:bidi="ar-EG"/>
        </w:rPr>
        <w:t>DRM</w:t>
      </w:r>
      <w:r>
        <w:rPr>
          <w:rFonts w:hint="cs"/>
          <w:noProof/>
          <w:spacing w:val="-2"/>
          <w:rtl/>
          <w:lang w:val="en-US" w:bidi="ar-SY"/>
        </w:rPr>
        <w:t xml:space="preserve"> مع أسلوبي المقاومة </w:t>
      </w:r>
      <w:r w:rsidRPr="00BD26B4">
        <w:rPr>
          <w:noProof/>
          <w:spacing w:val="-2"/>
          <w:lang w:bidi="ar-EG"/>
        </w:rPr>
        <w:t>A</w:t>
      </w:r>
      <w:r w:rsidRPr="00BD26B4">
        <w:rPr>
          <w:rFonts w:hint="cs"/>
          <w:noProof/>
          <w:spacing w:val="-2"/>
          <w:rtl/>
          <w:lang w:bidi="ar-EG"/>
        </w:rPr>
        <w:t xml:space="preserve"> </w:t>
      </w:r>
      <w:r>
        <w:rPr>
          <w:rFonts w:hint="cs"/>
          <w:noProof/>
          <w:spacing w:val="-2"/>
          <w:rtl/>
          <w:lang w:bidi="ar-EG"/>
        </w:rPr>
        <w:t>أ</w:t>
      </w:r>
      <w:r w:rsidRPr="00BD26B4">
        <w:rPr>
          <w:rFonts w:hint="cs"/>
          <w:noProof/>
          <w:spacing w:val="-2"/>
          <w:rtl/>
          <w:lang w:bidi="ar-EG"/>
        </w:rPr>
        <w:t>و</w:t>
      </w:r>
      <w:r w:rsidRPr="00BD26B4">
        <w:rPr>
          <w:noProof/>
          <w:spacing w:val="-2"/>
          <w:lang w:bidi="ar-EG"/>
        </w:rPr>
        <w:t>B</w:t>
      </w:r>
      <w:r>
        <w:rPr>
          <w:noProof/>
          <w:spacing w:val="-2"/>
          <w:lang w:bidi="ar-EG"/>
        </w:rPr>
        <w:t xml:space="preserve"> </w:t>
      </w:r>
      <w:r w:rsidRPr="00BD26B4">
        <w:rPr>
          <w:rFonts w:hint="cs"/>
          <w:noProof/>
          <w:spacing w:val="-2"/>
          <w:rtl/>
          <w:lang w:bidi="ar-EG"/>
        </w:rPr>
        <w:t xml:space="preserve">، </w:t>
      </w:r>
      <w:r>
        <w:rPr>
          <w:rFonts w:hint="cs"/>
          <w:noProof/>
          <w:spacing w:val="-2"/>
          <w:rtl/>
          <w:lang w:bidi="ar-EG"/>
        </w:rPr>
        <w:t xml:space="preserve">وشغل الطيف من النمط </w:t>
      </w:r>
      <w:r>
        <w:rPr>
          <w:noProof/>
          <w:spacing w:val="-2"/>
          <w:lang w:val="en-US" w:bidi="ar-EG"/>
        </w:rPr>
        <w:t>2</w:t>
      </w:r>
      <w:r>
        <w:rPr>
          <w:rFonts w:hint="cs"/>
          <w:noProof/>
          <w:spacing w:val="-2"/>
          <w:rtl/>
          <w:lang w:bidi="ar-EG"/>
        </w:rPr>
        <w:t xml:space="preserve"> </w:t>
      </w:r>
      <w:r w:rsidRPr="00BD26B4">
        <w:rPr>
          <w:rFonts w:hint="cs"/>
          <w:noProof/>
          <w:spacing w:val="-2"/>
          <w:rtl/>
          <w:lang w:bidi="ar-EG"/>
        </w:rPr>
        <w:t xml:space="preserve">ومختلف أنظمة التشكيل ومستويات الحماية في حالات انتشار الموجة الأرضية </w:t>
      </w:r>
      <w:r>
        <w:rPr>
          <w:rFonts w:hint="cs"/>
          <w:noProof/>
          <w:spacing w:val="-2"/>
          <w:rtl/>
          <w:lang w:bidi="ar-EG"/>
        </w:rPr>
        <w:t xml:space="preserve">(نطاقات الموجات </w:t>
      </w:r>
      <w:r>
        <w:rPr>
          <w:noProof/>
          <w:spacing w:val="-2"/>
          <w:lang w:val="en-US" w:bidi="ar-EG"/>
        </w:rPr>
        <w:t>MF</w:t>
      </w:r>
      <w:r>
        <w:rPr>
          <w:rFonts w:hint="cs"/>
          <w:noProof/>
          <w:spacing w:val="-2"/>
          <w:rtl/>
          <w:lang w:val="en-US" w:bidi="ar-EG"/>
        </w:rPr>
        <w:t xml:space="preserve"> و</w:t>
      </w:r>
      <w:r>
        <w:rPr>
          <w:noProof/>
          <w:spacing w:val="-2"/>
          <w:lang w:val="en-US" w:bidi="ar-EG"/>
        </w:rPr>
        <w:t>LF</w:t>
      </w:r>
      <w:r>
        <w:rPr>
          <w:rFonts w:hint="cs"/>
          <w:noProof/>
          <w:spacing w:val="-2"/>
          <w:rtl/>
          <w:lang w:bidi="ar-EG"/>
        </w:rPr>
        <w:t xml:space="preserve">) </w:t>
      </w:r>
      <w:r w:rsidRPr="00BD26B4">
        <w:rPr>
          <w:rFonts w:hint="cs"/>
          <w:noProof/>
          <w:spacing w:val="-2"/>
          <w:rtl/>
          <w:lang w:bidi="ar-EG"/>
        </w:rPr>
        <w:t xml:space="preserve">وحالات انتشار الموجة الأرضية في وجود موجة أيونوسفيرية </w:t>
      </w:r>
      <w:r>
        <w:rPr>
          <w:rFonts w:hint="cs"/>
          <w:noProof/>
          <w:spacing w:val="-2"/>
          <w:rtl/>
          <w:lang w:bidi="ar-EG"/>
        </w:rPr>
        <w:t>(النطاق</w:t>
      </w:r>
      <w:r w:rsidRPr="00BD26B4">
        <w:rPr>
          <w:rFonts w:hint="cs"/>
          <w:noProof/>
          <w:spacing w:val="-2"/>
          <w:rtl/>
          <w:lang w:bidi="ar-EG"/>
        </w:rPr>
        <w:t xml:space="preserve"> </w:t>
      </w:r>
      <w:r w:rsidRPr="00BD26B4">
        <w:rPr>
          <w:noProof/>
          <w:spacing w:val="-2"/>
          <w:lang w:val="en-US" w:bidi="ar-EG"/>
        </w:rPr>
        <w:t>MF</w:t>
      </w:r>
      <w:r>
        <w:rPr>
          <w:rFonts w:hint="cs"/>
          <w:noProof/>
          <w:spacing w:val="-2"/>
          <w:rtl/>
          <w:lang w:val="en-US" w:bidi="ar-EG"/>
        </w:rPr>
        <w:t>)</w:t>
      </w:r>
      <w:r w:rsidRPr="00BD26B4">
        <w:rPr>
          <w:rFonts w:hint="cs"/>
          <w:noProof/>
          <w:spacing w:val="-2"/>
          <w:rtl/>
          <w:lang w:val="en-US" w:bidi="ar-EG"/>
        </w:rPr>
        <w:t>.</w:t>
      </w:r>
    </w:p>
    <w:p w14:paraId="4CD0C9EB" w14:textId="77777777" w:rsidR="00FC03CD" w:rsidRDefault="00FC03CD" w:rsidP="00FC03CD">
      <w:pPr>
        <w:rPr>
          <w:color w:val="000000"/>
        </w:rPr>
      </w:pPr>
      <w:r w:rsidRPr="00DC5606">
        <w:rPr>
          <w:color w:val="000000"/>
          <w:rtl/>
        </w:rPr>
        <w:t xml:space="preserve">وجرت معايرة لهذه القيم بالنسبة للمنطقة </w:t>
      </w:r>
      <w:r w:rsidRPr="00DC5606">
        <w:rPr>
          <w:color w:val="000000"/>
        </w:rPr>
        <w:t>A</w:t>
      </w:r>
      <w:r w:rsidRPr="00DC5606">
        <w:rPr>
          <w:color w:val="000000"/>
          <w:rtl/>
        </w:rPr>
        <w:t xml:space="preserve"> وعرض النطاق </w:t>
      </w:r>
      <w:r w:rsidRPr="00DC5606">
        <w:rPr>
          <w:color w:val="000000"/>
        </w:rPr>
        <w:t>MHz 1</w:t>
      </w:r>
      <w:r w:rsidRPr="00DC5606">
        <w:rPr>
          <w:color w:val="000000"/>
          <w:rtl/>
        </w:rPr>
        <w:t xml:space="preserve">. ويمكن الحصول على القيم الخاصة بالمنطقتين </w:t>
      </w:r>
      <w:r w:rsidRPr="00DC5606">
        <w:rPr>
          <w:color w:val="000000"/>
        </w:rPr>
        <w:t>B</w:t>
      </w:r>
      <w:r w:rsidRPr="00DC5606">
        <w:rPr>
          <w:color w:val="000000"/>
          <w:rtl/>
        </w:rPr>
        <w:t xml:space="preserve"> و</w:t>
      </w:r>
      <w:r w:rsidRPr="00DC5606">
        <w:rPr>
          <w:color w:val="000000"/>
        </w:rPr>
        <w:t>C</w:t>
      </w:r>
      <w:r w:rsidRPr="00DC5606">
        <w:rPr>
          <w:color w:val="000000"/>
          <w:rtl/>
        </w:rPr>
        <w:t xml:space="preserve"> بإضافة </w:t>
      </w:r>
      <w:r w:rsidRPr="00DC5606">
        <w:rPr>
          <w:color w:val="000000"/>
        </w:rPr>
        <w:t>dB 10</w:t>
      </w:r>
      <w:r w:rsidRPr="00DC5606">
        <w:rPr>
          <w:color w:val="000000"/>
          <w:rtl/>
        </w:rPr>
        <w:t xml:space="preserve"> و</w:t>
      </w:r>
      <w:r w:rsidRPr="00DC5606">
        <w:rPr>
          <w:color w:val="000000"/>
        </w:rPr>
        <w:t>dB 3</w:t>
      </w:r>
      <w:r w:rsidRPr="00DC5606">
        <w:rPr>
          <w:color w:val="000000"/>
          <w:rtl/>
        </w:rPr>
        <w:t xml:space="preserve">، على التوالي، ثم تطبيق عامل التصحيح المناسب للتردد من الشكل </w:t>
      </w:r>
      <w:r>
        <w:rPr>
          <w:color w:val="000000"/>
        </w:rPr>
        <w:t>24</w:t>
      </w:r>
      <w:r w:rsidRPr="00DC5606">
        <w:rPr>
          <w:color w:val="000000"/>
          <w:rtl/>
        </w:rPr>
        <w:t xml:space="preserve"> بالملحق </w:t>
      </w:r>
      <w:r>
        <w:rPr>
          <w:color w:val="000000"/>
        </w:rPr>
        <w:t>2</w:t>
      </w:r>
      <w:r w:rsidRPr="00DC5606">
        <w:rPr>
          <w:color w:val="000000"/>
          <w:rtl/>
        </w:rPr>
        <w:t xml:space="preserve"> </w:t>
      </w:r>
      <w:r w:rsidR="00511ECA">
        <w:rPr>
          <w:color w:val="000000"/>
        </w:rPr>
        <w:br/>
      </w:r>
      <w:r w:rsidRPr="00DC5606">
        <w:rPr>
          <w:color w:val="000000"/>
          <w:rtl/>
        </w:rPr>
        <w:t>من الاتفاق.</w:t>
      </w:r>
    </w:p>
    <w:p w14:paraId="00DF0B93" w14:textId="77777777" w:rsidR="00511ECA" w:rsidRDefault="00511ECA" w:rsidP="00FC03CD">
      <w:pPr>
        <w:rPr>
          <w:color w:val="000000"/>
        </w:rPr>
      </w:pPr>
    </w:p>
    <w:p w14:paraId="07CBB9A8" w14:textId="77777777" w:rsidR="00511ECA" w:rsidRDefault="00511ECA" w:rsidP="00FC03CD">
      <w:pPr>
        <w:rPr>
          <w:color w:val="000000"/>
        </w:rPr>
      </w:pPr>
    </w:p>
    <w:p w14:paraId="2D9E1ECD" w14:textId="77777777" w:rsidR="00511ECA" w:rsidRPr="00DC5606" w:rsidRDefault="00511ECA" w:rsidP="00FC03CD">
      <w:pPr>
        <w:rPr>
          <w:noProof/>
          <w:spacing w:val="-2"/>
          <w:rtl/>
        </w:rPr>
      </w:pPr>
    </w:p>
    <w:p w14:paraId="2610695E" w14:textId="77777777" w:rsidR="00FC03CD" w:rsidRPr="00FC03CD" w:rsidRDefault="00FC03CD" w:rsidP="00FC03CD">
      <w:pPr>
        <w:pStyle w:val="TableNotitle"/>
        <w:rPr>
          <w:rtl/>
        </w:rPr>
      </w:pPr>
      <w:r w:rsidRPr="00FC03CD">
        <w:rPr>
          <w:rFonts w:hint="eastAsia"/>
          <w:b w:val="0"/>
          <w:rtl/>
        </w:rPr>
        <w:lastRenderedPageBreak/>
        <w:t>الجدول</w:t>
      </w:r>
      <w:r w:rsidRPr="00FC03CD">
        <w:rPr>
          <w:b w:val="0"/>
          <w:rtl/>
        </w:rPr>
        <w:t xml:space="preserve"> </w:t>
      </w:r>
      <w:r w:rsidRPr="00FC03CD">
        <w:rPr>
          <w:b w:val="0"/>
        </w:rPr>
        <w:t>1.3</w:t>
      </w:r>
    </w:p>
    <w:p w14:paraId="5EA6F089" w14:textId="77777777" w:rsidR="00FC03CD" w:rsidRPr="00B341E7" w:rsidRDefault="00FC03CD" w:rsidP="00511ECA">
      <w:pPr>
        <w:pStyle w:val="TableNotitle"/>
        <w:spacing w:before="0"/>
        <w:rPr>
          <w:rFonts w:ascii="Times New Roman Bold" w:hAnsi="Times New Roman Bold"/>
          <w:bCs/>
          <w:rtl/>
        </w:rPr>
      </w:pPr>
      <w:r w:rsidRPr="00B341E7">
        <w:rPr>
          <w:rFonts w:ascii="Times New Roman Bold" w:hAnsi="Times New Roman Bold" w:hint="cs"/>
          <w:bCs/>
          <w:rtl/>
        </w:rPr>
        <w:t xml:space="preserve">قيم </w:t>
      </w:r>
      <w:r w:rsidRPr="00FC03CD">
        <w:rPr>
          <w:rFonts w:ascii="Times New Roman Bold" w:hAnsi="Times New Roman Bold"/>
          <w:bCs/>
          <w:rtl/>
        </w:rPr>
        <w:t xml:space="preserve">شدة المجال </w:t>
      </w:r>
      <w:r w:rsidRPr="00B341E7">
        <w:rPr>
          <w:rFonts w:ascii="Times New Roman Bold" w:hAnsi="Times New Roman Bold" w:hint="cs"/>
          <w:bCs/>
          <w:rtl/>
        </w:rPr>
        <w:t xml:space="preserve">الدنيا </w:t>
      </w:r>
      <w:r w:rsidRPr="00FC03CD">
        <w:rPr>
          <w:rFonts w:ascii="Times New Roman Bold" w:hAnsi="Times New Roman Bold"/>
          <w:bCs/>
        </w:rPr>
        <w:t>(dB(µV/m))</w:t>
      </w:r>
      <w:r w:rsidRPr="00B341E7">
        <w:rPr>
          <w:rFonts w:ascii="Times New Roman Bold" w:hAnsi="Times New Roman Bold" w:hint="cs"/>
          <w:bCs/>
          <w:rtl/>
        </w:rPr>
        <w:t xml:space="preserve"> </w:t>
      </w:r>
      <w:r>
        <w:rPr>
          <w:rFonts w:ascii="Times New Roman Bold" w:hAnsi="Times New Roman Bold" w:hint="cs"/>
          <w:bCs/>
          <w:rtl/>
        </w:rPr>
        <w:t xml:space="preserve">في وجود ضوضاء طبيعية </w:t>
      </w:r>
      <w:r>
        <w:rPr>
          <w:rFonts w:ascii="Times New Roman Bold" w:hAnsi="Times New Roman Bold"/>
          <w:bCs/>
          <w:lang w:val="en-US"/>
        </w:rPr>
        <w:t>(MHz 1)</w:t>
      </w:r>
      <w:r>
        <w:rPr>
          <w:rFonts w:ascii="Times New Roman Bold" w:hAnsi="Times New Roman Bold" w:hint="cs"/>
          <w:bCs/>
          <w:rtl/>
        </w:rPr>
        <w:t xml:space="preserve"> في المنطقة</w:t>
      </w:r>
      <w:r>
        <w:rPr>
          <w:rFonts w:ascii="Times New Roman Bold" w:hAnsi="Times New Roman Bold" w:hint="cs"/>
          <w:bCs/>
          <w:rtl/>
          <w:lang w:bidi="ar-EG"/>
        </w:rPr>
        <w:t xml:space="preserve"> </w:t>
      </w:r>
      <w:r>
        <w:rPr>
          <w:rFonts w:ascii="Times New Roman Bold" w:hAnsi="Times New Roman Bold"/>
          <w:bCs/>
          <w:lang w:val="en-US" w:bidi="ar-EG"/>
        </w:rPr>
        <w:t>A</w:t>
      </w:r>
      <w:r>
        <w:rPr>
          <w:rFonts w:ascii="Times New Roman Bold" w:hAnsi="Times New Roman Bold" w:hint="cs"/>
          <w:bCs/>
          <w:rtl/>
        </w:rPr>
        <w:t xml:space="preserve"> </w:t>
      </w:r>
      <w:r w:rsidR="00511ECA">
        <w:rPr>
          <w:rFonts w:ascii="Times New Roman Bold" w:hAnsi="Times New Roman Bold"/>
          <w:bCs/>
        </w:rPr>
        <w:br/>
      </w:r>
      <w:r w:rsidRPr="00FC03CD">
        <w:rPr>
          <w:rFonts w:ascii="Times New Roman Bold" w:hAnsi="Times New Roman Bold" w:hint="eastAsia"/>
          <w:bCs/>
          <w:rtl/>
        </w:rPr>
        <w:t>ل</w:t>
      </w:r>
      <w:r>
        <w:rPr>
          <w:rFonts w:ascii="Times New Roman Bold" w:hAnsi="Times New Roman Bold" w:hint="cs"/>
          <w:bCs/>
          <w:rtl/>
        </w:rPr>
        <w:t>ل</w:t>
      </w:r>
      <w:r w:rsidRPr="00FC03CD">
        <w:rPr>
          <w:rFonts w:ascii="Times New Roman Bold" w:hAnsi="Times New Roman Bold" w:hint="eastAsia"/>
          <w:bCs/>
          <w:rtl/>
        </w:rPr>
        <w:t>حصول</w:t>
      </w:r>
      <w:r w:rsidRPr="00FC03CD">
        <w:rPr>
          <w:rFonts w:ascii="Times New Roman Bold" w:hAnsi="Times New Roman Bold"/>
          <w:bCs/>
          <w:rtl/>
        </w:rPr>
        <w:t xml:space="preserve"> على نسبة خطأ في البتات </w:t>
      </w:r>
      <w:r w:rsidRPr="00B341E7">
        <w:rPr>
          <w:rFonts w:ascii="Times New Roman Bold" w:hAnsi="Times New Roman Bold" w:hint="cs"/>
          <w:bCs/>
          <w:rtl/>
        </w:rPr>
        <w:t>تبلغ</w:t>
      </w:r>
      <w:r w:rsidRPr="00FC03CD">
        <w:rPr>
          <w:rFonts w:ascii="Times New Roman Bold" w:hAnsi="Times New Roman Bold"/>
          <w:bCs/>
          <w:rtl/>
        </w:rPr>
        <w:t xml:space="preserve"> </w:t>
      </w:r>
      <w:r w:rsidRPr="00B341E7">
        <w:rPr>
          <w:rFonts w:ascii="Times New Roman Bold" w:hAnsi="Times New Roman Bold"/>
          <w:bCs/>
        </w:rPr>
        <w:t xml:space="preserve"> </w:t>
      </w:r>
      <w:r w:rsidRPr="00FC03CD">
        <w:rPr>
          <w:rFonts w:ascii="Times New Roman Bold" w:hAnsi="Times New Roman Bold"/>
          <w:bCs/>
        </w:rPr>
        <w:t>1</w:t>
      </w:r>
      <w:r w:rsidRPr="00B341E7">
        <w:rPr>
          <w:rFonts w:ascii="Times New Roman Bold" w:hAnsi="Times New Roman Bold"/>
          <w:bCs/>
          <w:rtl/>
        </w:rPr>
        <w:t>×</w:t>
      </w:r>
      <w:r w:rsidRPr="00FC03CD">
        <w:rPr>
          <w:rFonts w:ascii="Times New Roman Bold" w:hAnsi="Times New Roman Bold"/>
          <w:bCs/>
          <w:rtl/>
        </w:rPr>
        <w:t xml:space="preserve"> </w:t>
      </w:r>
      <w:r w:rsidRPr="00FC03CD">
        <w:rPr>
          <w:rFonts w:ascii="Times New Roman Bold" w:hAnsi="Times New Roman Bold"/>
          <w:bCs/>
        </w:rPr>
        <w:t>4-10</w:t>
      </w:r>
      <w:r w:rsidRPr="00FC03CD">
        <w:rPr>
          <w:rFonts w:ascii="Times New Roman Bold" w:hAnsi="Times New Roman Bold"/>
          <w:bCs/>
          <w:rtl/>
        </w:rPr>
        <w:t xml:space="preserve"> فيما يتعلق</w:t>
      </w:r>
      <w:r>
        <w:rPr>
          <w:rFonts w:ascii="Times New Roman Bold" w:hAnsi="Times New Roman Bold" w:hint="cs"/>
          <w:bCs/>
          <w:rtl/>
        </w:rPr>
        <w:t xml:space="preserve"> بالنظام </w:t>
      </w:r>
      <w:r>
        <w:rPr>
          <w:rFonts w:ascii="Times New Roman Bold" w:hAnsi="Times New Roman Bold"/>
          <w:bCs/>
          <w:lang w:val="en-US"/>
        </w:rPr>
        <w:t>DRM</w:t>
      </w:r>
      <w:r w:rsidRPr="00FC03CD">
        <w:rPr>
          <w:rFonts w:ascii="Times New Roman Bold" w:hAnsi="Times New Roman Bold"/>
          <w:bCs/>
          <w:rtl/>
        </w:rPr>
        <w:t xml:space="preserve"> </w:t>
      </w:r>
      <w:r w:rsidR="00511ECA">
        <w:rPr>
          <w:rFonts w:ascii="Times New Roman Bold" w:hAnsi="Times New Roman Bold"/>
          <w:bCs/>
        </w:rPr>
        <w:br/>
      </w:r>
      <w:r>
        <w:rPr>
          <w:rFonts w:ascii="Times New Roman Bold" w:hAnsi="Times New Roman Bold" w:hint="cs"/>
          <w:bCs/>
          <w:rtl/>
        </w:rPr>
        <w:t xml:space="preserve">مع </w:t>
      </w:r>
      <w:r w:rsidRPr="00FC03CD">
        <w:rPr>
          <w:rFonts w:ascii="Times New Roman Bold" w:hAnsi="Times New Roman Bold"/>
          <w:bCs/>
          <w:rtl/>
        </w:rPr>
        <w:t xml:space="preserve">أسلوبي </w:t>
      </w:r>
      <w:r w:rsidRPr="00B341E7">
        <w:rPr>
          <w:rFonts w:ascii="Times New Roman Bold" w:hAnsi="Times New Roman Bold" w:hint="cs"/>
          <w:bCs/>
          <w:rtl/>
        </w:rPr>
        <w:t>ال</w:t>
      </w:r>
      <w:r w:rsidRPr="00FC03CD">
        <w:rPr>
          <w:rFonts w:ascii="Times New Roman Bold" w:hAnsi="Times New Roman Bold"/>
          <w:bCs/>
          <w:rtl/>
        </w:rPr>
        <w:t xml:space="preserve">مقاومة </w:t>
      </w:r>
      <w:r>
        <w:rPr>
          <w:rFonts w:ascii="Times New Roman Bold" w:hAnsi="Times New Roman Bold"/>
          <w:bCs/>
          <w:lang w:val="en-US"/>
        </w:rPr>
        <w:t>A</w:t>
      </w:r>
      <w:r>
        <w:rPr>
          <w:rFonts w:ascii="Times New Roman Bold" w:hAnsi="Times New Roman Bold" w:hint="cs"/>
          <w:bCs/>
          <w:rtl/>
        </w:rPr>
        <w:t xml:space="preserve"> أو </w:t>
      </w:r>
      <w:r>
        <w:rPr>
          <w:rFonts w:ascii="Times New Roman Bold" w:hAnsi="Times New Roman Bold"/>
          <w:bCs/>
          <w:lang w:val="en-US"/>
        </w:rPr>
        <w:t>B</w:t>
      </w:r>
      <w:r>
        <w:rPr>
          <w:rFonts w:ascii="Times New Roman Bold" w:hAnsi="Times New Roman Bold" w:hint="cs"/>
          <w:bCs/>
          <w:rtl/>
        </w:rPr>
        <w:t xml:space="preserve"> </w:t>
      </w:r>
      <w:r w:rsidRPr="00B341E7">
        <w:rPr>
          <w:rFonts w:ascii="Times New Roman Bold" w:hAnsi="Times New Roman Bold" w:hint="cs"/>
          <w:bCs/>
          <w:rtl/>
        </w:rPr>
        <w:t>ونمط شغل الطيف</w:t>
      </w:r>
      <w:r>
        <w:rPr>
          <w:rFonts w:ascii="Times New Roman Bold" w:hAnsi="Times New Roman Bold" w:hint="cs"/>
          <w:bCs/>
          <w:rtl/>
        </w:rPr>
        <w:t xml:space="preserve"> من النمط</w:t>
      </w:r>
      <w:r w:rsidRPr="00FC03CD">
        <w:rPr>
          <w:rFonts w:ascii="Times New Roman Bold" w:hAnsi="Times New Roman Bold"/>
          <w:bCs/>
          <w:rtl/>
        </w:rPr>
        <w:t xml:space="preserve"> </w:t>
      </w:r>
      <w:r w:rsidRPr="00FC03CD">
        <w:rPr>
          <w:rFonts w:ascii="Times New Roman Bold" w:hAnsi="Times New Roman Bold"/>
          <w:bCs/>
        </w:rPr>
        <w:t>2</w:t>
      </w:r>
      <w:r w:rsidRPr="00FC03CD">
        <w:rPr>
          <w:rFonts w:ascii="Times New Roman Bold" w:hAnsi="Times New Roman Bold"/>
          <w:bCs/>
          <w:rtl/>
        </w:rPr>
        <w:t xml:space="preserve"> ومختلف </w:t>
      </w:r>
      <w:r w:rsidRPr="00B341E7">
        <w:rPr>
          <w:rFonts w:ascii="Times New Roman Bold" w:hAnsi="Times New Roman Bold" w:hint="cs"/>
          <w:bCs/>
          <w:rtl/>
        </w:rPr>
        <w:t>أنظمة</w:t>
      </w:r>
      <w:r w:rsidRPr="00FC03CD">
        <w:rPr>
          <w:rFonts w:ascii="Times New Roman Bold" w:hAnsi="Times New Roman Bold"/>
          <w:bCs/>
          <w:rtl/>
        </w:rPr>
        <w:t xml:space="preserve"> التشكيل ومستويات الحماية</w:t>
      </w:r>
      <w:r>
        <w:rPr>
          <w:rFonts w:ascii="Times New Roman Bold" w:hAnsi="Times New Roman Bold" w:hint="cs"/>
          <w:bCs/>
          <w:rtl/>
        </w:rPr>
        <w:t xml:space="preserve"> </w:t>
      </w:r>
      <w:r w:rsidR="00511ECA">
        <w:rPr>
          <w:rFonts w:ascii="Times New Roman Bold" w:hAnsi="Times New Roman Bold"/>
          <w:bCs/>
        </w:rPr>
        <w:br/>
      </w:r>
      <w:r w:rsidRPr="00FC03CD">
        <w:rPr>
          <w:rFonts w:ascii="Times New Roman Bold" w:hAnsi="Times New Roman Bold"/>
          <w:bCs/>
          <w:rtl/>
        </w:rPr>
        <w:t>في حالات انتشار الموجة الأرضية وانتشار الموجة الأرضية في وجود موجة أيونوسفيرية</w:t>
      </w:r>
    </w:p>
    <w:tbl>
      <w:tblPr>
        <w:bidiVisu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7"/>
        <w:gridCol w:w="1267"/>
        <w:gridCol w:w="1236"/>
        <w:gridCol w:w="1064"/>
        <w:gridCol w:w="1091"/>
        <w:gridCol w:w="1208"/>
        <w:gridCol w:w="1092"/>
        <w:gridCol w:w="1092"/>
      </w:tblGrid>
      <w:tr w:rsidR="00FC03CD" w:rsidRPr="00BB2EAA" w14:paraId="44630E20" w14:textId="77777777" w:rsidTr="00F93889">
        <w:trPr>
          <w:cantSplit/>
          <w:trHeight w:val="390"/>
        </w:trPr>
        <w:tc>
          <w:tcPr>
            <w:tcW w:w="1237" w:type="dxa"/>
            <w:vMerge w:val="restart"/>
            <w:vAlign w:val="center"/>
          </w:tcPr>
          <w:p w14:paraId="45668E80" w14:textId="77777777" w:rsidR="00FC03CD" w:rsidRPr="00BB2EAA" w:rsidRDefault="00FC03CD" w:rsidP="00511ECA">
            <w:pPr>
              <w:pStyle w:val="Tablehead"/>
              <w:framePr w:hSpace="180" w:wrap="around" w:vAnchor="text" w:hAnchor="text" w:xAlign="right" w:y="1"/>
              <w:spacing w:before="40" w:after="40" w:line="260" w:lineRule="exact"/>
              <w:rPr>
                <w:bCs/>
                <w:sz w:val="20"/>
                <w:szCs w:val="26"/>
              </w:rPr>
            </w:pPr>
            <w:r>
              <w:rPr>
                <w:rFonts w:hint="cs"/>
                <w:bCs/>
                <w:sz w:val="20"/>
                <w:szCs w:val="26"/>
                <w:rtl/>
              </w:rPr>
              <w:t>نظام</w:t>
            </w:r>
            <w:r w:rsidRPr="00BB2EAA">
              <w:rPr>
                <w:rFonts w:hint="cs"/>
                <w:bCs/>
                <w:sz w:val="20"/>
                <w:szCs w:val="26"/>
                <w:rtl/>
              </w:rPr>
              <w:t xml:space="preserve"> التشكيل</w:t>
            </w:r>
          </w:p>
        </w:tc>
        <w:tc>
          <w:tcPr>
            <w:tcW w:w="1267" w:type="dxa"/>
            <w:vMerge w:val="restart"/>
            <w:vAlign w:val="center"/>
          </w:tcPr>
          <w:p w14:paraId="0A7594AD" w14:textId="77777777" w:rsidR="00FC03CD" w:rsidRPr="00BB2EAA" w:rsidRDefault="00FC03CD" w:rsidP="00511ECA">
            <w:pPr>
              <w:pStyle w:val="Tablehead"/>
              <w:framePr w:hSpace="180" w:wrap="around" w:vAnchor="text" w:hAnchor="text" w:xAlign="right" w:y="1"/>
              <w:spacing w:before="40" w:after="40" w:line="260" w:lineRule="exact"/>
              <w:rPr>
                <w:bCs/>
                <w:sz w:val="20"/>
                <w:szCs w:val="26"/>
              </w:rPr>
            </w:pPr>
            <w:r w:rsidRPr="00BB2EAA">
              <w:rPr>
                <w:rFonts w:hint="cs"/>
                <w:bCs/>
                <w:sz w:val="20"/>
                <w:szCs w:val="26"/>
                <w:rtl/>
              </w:rPr>
              <w:t>مستوى الحماية</w:t>
            </w:r>
          </w:p>
        </w:tc>
        <w:tc>
          <w:tcPr>
            <w:tcW w:w="1236" w:type="dxa"/>
            <w:vMerge w:val="restart"/>
            <w:vAlign w:val="center"/>
          </w:tcPr>
          <w:p w14:paraId="5BD571F5" w14:textId="77777777" w:rsidR="00FC03CD" w:rsidRPr="00BB2EAA" w:rsidRDefault="00FC03CD" w:rsidP="00511ECA">
            <w:pPr>
              <w:pStyle w:val="Tablehead"/>
              <w:framePr w:hSpace="180" w:wrap="around" w:vAnchor="text" w:hAnchor="text" w:xAlign="right" w:y="1"/>
              <w:spacing w:before="40" w:after="40" w:line="260" w:lineRule="exact"/>
              <w:rPr>
                <w:bCs/>
                <w:sz w:val="20"/>
                <w:szCs w:val="26"/>
              </w:rPr>
            </w:pPr>
            <w:r w:rsidRPr="00BB2EAA">
              <w:rPr>
                <w:rFonts w:hint="cs"/>
                <w:bCs/>
                <w:sz w:val="20"/>
                <w:szCs w:val="26"/>
                <w:rtl/>
              </w:rPr>
              <w:t>متوسط معدل التشفير</w:t>
            </w:r>
          </w:p>
        </w:tc>
        <w:tc>
          <w:tcPr>
            <w:tcW w:w="4455" w:type="dxa"/>
            <w:gridSpan w:val="4"/>
          </w:tcPr>
          <w:p w14:paraId="2681BE4A" w14:textId="77777777" w:rsidR="00FC03CD" w:rsidRPr="00BB2EAA" w:rsidRDefault="00FC03CD" w:rsidP="00511ECA">
            <w:pPr>
              <w:pStyle w:val="Tablehead"/>
              <w:framePr w:hSpace="180" w:wrap="around" w:vAnchor="text" w:hAnchor="text" w:xAlign="right" w:y="1"/>
              <w:spacing w:before="40" w:after="40" w:line="260" w:lineRule="exact"/>
              <w:rPr>
                <w:bCs/>
                <w:sz w:val="20"/>
                <w:szCs w:val="26"/>
              </w:rPr>
            </w:pPr>
            <w:r>
              <w:rPr>
                <w:rFonts w:hint="cs"/>
                <w:bCs/>
                <w:sz w:val="20"/>
                <w:szCs w:val="26"/>
                <w:rtl/>
                <w:lang w:bidi="ar-EG"/>
              </w:rPr>
              <w:t xml:space="preserve">قيمة </w:t>
            </w:r>
            <w:r w:rsidRPr="00BB2EAA">
              <w:rPr>
                <w:rFonts w:hint="cs"/>
                <w:bCs/>
                <w:sz w:val="20"/>
                <w:szCs w:val="26"/>
                <w:rtl/>
                <w:lang w:bidi="ar-EG"/>
              </w:rPr>
              <w:t xml:space="preserve">شدة المجال </w:t>
            </w:r>
            <w:r>
              <w:rPr>
                <w:rFonts w:hint="cs"/>
                <w:bCs/>
                <w:sz w:val="20"/>
                <w:szCs w:val="26"/>
                <w:rtl/>
                <w:lang w:bidi="ar-EG"/>
              </w:rPr>
              <w:t xml:space="preserve">الدنيا </w:t>
            </w:r>
            <w:r w:rsidRPr="00BB2EAA">
              <w:rPr>
                <w:bCs/>
                <w:sz w:val="20"/>
                <w:szCs w:val="26"/>
                <w:rtl/>
                <w:lang w:bidi="ar-EG"/>
              </w:rPr>
              <w:br/>
            </w:r>
            <w:r w:rsidRPr="00BB2EAA">
              <w:rPr>
                <w:bCs/>
                <w:sz w:val="20"/>
                <w:szCs w:val="26"/>
              </w:rPr>
              <w:t>(dB(µV/m))</w:t>
            </w:r>
          </w:p>
        </w:tc>
        <w:tc>
          <w:tcPr>
            <w:tcW w:w="1092" w:type="dxa"/>
          </w:tcPr>
          <w:p w14:paraId="5A6DE124" w14:textId="77777777" w:rsidR="00FC03CD" w:rsidRPr="00BB2EAA" w:rsidRDefault="00FC03CD" w:rsidP="00511ECA">
            <w:pPr>
              <w:pStyle w:val="Tablehead"/>
              <w:framePr w:hSpace="180" w:wrap="around" w:vAnchor="text" w:hAnchor="text" w:xAlign="right" w:y="1"/>
              <w:spacing w:before="40" w:after="40" w:line="260" w:lineRule="exact"/>
              <w:rPr>
                <w:bCs/>
                <w:sz w:val="20"/>
                <w:szCs w:val="26"/>
                <w:rtl/>
                <w:lang w:bidi="ar-EG"/>
              </w:rPr>
            </w:pPr>
          </w:p>
        </w:tc>
      </w:tr>
      <w:tr w:rsidR="00FC03CD" w:rsidRPr="00BB2EAA" w14:paraId="5A2D80FF" w14:textId="77777777" w:rsidTr="00F93889">
        <w:trPr>
          <w:cantSplit/>
          <w:trHeight w:val="390"/>
        </w:trPr>
        <w:tc>
          <w:tcPr>
            <w:tcW w:w="1237" w:type="dxa"/>
            <w:vMerge/>
          </w:tcPr>
          <w:p w14:paraId="2721B89E" w14:textId="77777777" w:rsidR="00FC03CD" w:rsidRPr="00BB2EAA" w:rsidRDefault="00FC03CD" w:rsidP="00511ECA">
            <w:pPr>
              <w:pStyle w:val="Tablehead"/>
              <w:framePr w:hSpace="180" w:wrap="around" w:vAnchor="text" w:hAnchor="text" w:xAlign="right" w:y="1"/>
              <w:spacing w:before="40" w:after="40" w:line="260" w:lineRule="exact"/>
              <w:rPr>
                <w:sz w:val="20"/>
                <w:szCs w:val="26"/>
              </w:rPr>
            </w:pPr>
          </w:p>
        </w:tc>
        <w:tc>
          <w:tcPr>
            <w:tcW w:w="1267" w:type="dxa"/>
            <w:vMerge/>
          </w:tcPr>
          <w:p w14:paraId="53B45AD1" w14:textId="77777777" w:rsidR="00FC03CD" w:rsidRPr="00BB2EAA" w:rsidRDefault="00FC03CD" w:rsidP="00511ECA">
            <w:pPr>
              <w:pStyle w:val="Tablehead"/>
              <w:framePr w:hSpace="180" w:wrap="around" w:vAnchor="text" w:hAnchor="text" w:xAlign="right" w:y="1"/>
              <w:spacing w:before="40" w:after="40" w:line="260" w:lineRule="exact"/>
              <w:rPr>
                <w:bCs/>
                <w:sz w:val="20"/>
                <w:szCs w:val="26"/>
              </w:rPr>
            </w:pPr>
          </w:p>
        </w:tc>
        <w:tc>
          <w:tcPr>
            <w:tcW w:w="1236" w:type="dxa"/>
            <w:vMerge/>
          </w:tcPr>
          <w:p w14:paraId="490CE076" w14:textId="77777777" w:rsidR="00FC03CD" w:rsidRPr="00BB2EAA" w:rsidRDefault="00FC03CD" w:rsidP="00511ECA">
            <w:pPr>
              <w:pStyle w:val="Tablehead"/>
              <w:framePr w:hSpace="180" w:wrap="around" w:vAnchor="text" w:hAnchor="text" w:xAlign="right" w:y="1"/>
              <w:spacing w:before="40" w:after="40" w:line="260" w:lineRule="exact"/>
              <w:rPr>
                <w:bCs/>
                <w:sz w:val="20"/>
                <w:szCs w:val="26"/>
              </w:rPr>
            </w:pPr>
          </w:p>
        </w:tc>
        <w:tc>
          <w:tcPr>
            <w:tcW w:w="2155" w:type="dxa"/>
            <w:gridSpan w:val="2"/>
          </w:tcPr>
          <w:p w14:paraId="0E0BF539" w14:textId="77777777" w:rsidR="00FC03CD" w:rsidRPr="00BB2EAA" w:rsidRDefault="00FC03CD" w:rsidP="00511ECA">
            <w:pPr>
              <w:pStyle w:val="Tablehead"/>
              <w:framePr w:hSpace="180" w:wrap="around" w:vAnchor="text" w:hAnchor="text" w:xAlign="right" w:y="1"/>
              <w:spacing w:before="40" w:after="40" w:line="260" w:lineRule="exact"/>
              <w:rPr>
                <w:bCs/>
                <w:sz w:val="20"/>
                <w:szCs w:val="26"/>
                <w:lang w:val="en-US"/>
              </w:rPr>
            </w:pPr>
            <w:r w:rsidRPr="00BB2EAA">
              <w:rPr>
                <w:rFonts w:hint="cs"/>
                <w:bCs/>
                <w:sz w:val="20"/>
                <w:szCs w:val="26"/>
                <w:rtl/>
              </w:rPr>
              <w:t>موجة أرضية</w:t>
            </w:r>
            <w:r w:rsidRPr="00BB2EAA">
              <w:rPr>
                <w:rFonts w:hint="cs"/>
                <w:bCs/>
                <w:sz w:val="20"/>
                <w:szCs w:val="26"/>
                <w:rtl/>
                <w:lang w:bidi="ar-EG"/>
              </w:rPr>
              <w:t xml:space="preserve"> </w:t>
            </w:r>
            <w:r w:rsidRPr="00BB2EAA">
              <w:rPr>
                <w:sz w:val="20"/>
                <w:szCs w:val="26"/>
                <w:lang w:val="en-US"/>
              </w:rPr>
              <w:t>(MF)</w:t>
            </w:r>
          </w:p>
        </w:tc>
        <w:tc>
          <w:tcPr>
            <w:tcW w:w="2300" w:type="dxa"/>
            <w:gridSpan w:val="2"/>
            <w:tcBorders>
              <w:bottom w:val="nil"/>
            </w:tcBorders>
          </w:tcPr>
          <w:p w14:paraId="7BCB43D3" w14:textId="77777777" w:rsidR="00FC03CD" w:rsidRPr="00FC03CD" w:rsidRDefault="00FC03CD" w:rsidP="00511ECA">
            <w:pPr>
              <w:pStyle w:val="Tablehead"/>
              <w:keepLines/>
              <w:framePr w:hSpace="180" w:wrap="around" w:vAnchor="text" w:hAnchor="text" w:xAlign="right" w:y="1"/>
              <w:spacing w:before="40" w:after="40" w:line="260" w:lineRule="exact"/>
              <w:rPr>
                <w:bCs/>
                <w:sz w:val="20"/>
                <w:szCs w:val="26"/>
                <w:rtl/>
                <w:lang w:val="en-US"/>
              </w:rPr>
            </w:pPr>
            <w:r w:rsidRPr="00BB2EAA">
              <w:rPr>
                <w:rFonts w:hint="cs"/>
                <w:bCs/>
                <w:sz w:val="20"/>
                <w:szCs w:val="26"/>
                <w:rtl/>
              </w:rPr>
              <w:t>موجة أرضية وموجة أيونوسفيرية</w:t>
            </w:r>
            <w:r>
              <w:rPr>
                <w:rFonts w:hint="cs"/>
                <w:bCs/>
                <w:sz w:val="20"/>
                <w:szCs w:val="26"/>
                <w:rtl/>
              </w:rPr>
              <w:t xml:space="preserve"> </w:t>
            </w:r>
            <w:r>
              <w:rPr>
                <w:bCs/>
                <w:sz w:val="20"/>
                <w:szCs w:val="26"/>
                <w:lang w:val="en-US"/>
              </w:rPr>
              <w:t>(MF)</w:t>
            </w:r>
          </w:p>
        </w:tc>
        <w:tc>
          <w:tcPr>
            <w:tcW w:w="1092" w:type="dxa"/>
            <w:tcBorders>
              <w:bottom w:val="nil"/>
            </w:tcBorders>
          </w:tcPr>
          <w:p w14:paraId="3FF5F7BA" w14:textId="77777777" w:rsidR="00FC03CD" w:rsidRPr="00BB2EAA" w:rsidRDefault="00FC03CD" w:rsidP="00511ECA">
            <w:pPr>
              <w:pStyle w:val="Tablehead"/>
              <w:framePr w:hSpace="180" w:wrap="around" w:vAnchor="text" w:hAnchor="text" w:xAlign="right" w:y="1"/>
              <w:spacing w:before="40" w:after="40" w:line="260" w:lineRule="exact"/>
              <w:rPr>
                <w:bCs/>
                <w:sz w:val="20"/>
                <w:szCs w:val="26"/>
                <w:rtl/>
              </w:rPr>
            </w:pPr>
            <w:r w:rsidRPr="00BB2EAA">
              <w:rPr>
                <w:rFonts w:hint="cs"/>
                <w:bCs/>
                <w:sz w:val="20"/>
                <w:szCs w:val="26"/>
                <w:rtl/>
              </w:rPr>
              <w:t>موجة أرضية</w:t>
            </w:r>
            <w:r w:rsidRPr="00BB2EAA">
              <w:rPr>
                <w:rFonts w:hint="cs"/>
                <w:bCs/>
                <w:sz w:val="20"/>
                <w:szCs w:val="26"/>
                <w:rtl/>
                <w:lang w:bidi="ar-EG"/>
              </w:rPr>
              <w:t xml:space="preserve"> </w:t>
            </w:r>
            <w:r w:rsidRPr="00BB2EAA">
              <w:rPr>
                <w:sz w:val="20"/>
                <w:szCs w:val="26"/>
                <w:lang w:val="en-US"/>
              </w:rPr>
              <w:t>(LF)</w:t>
            </w:r>
          </w:p>
        </w:tc>
      </w:tr>
      <w:tr w:rsidR="00FC03CD" w:rsidRPr="00BB2EAA" w14:paraId="72885438" w14:textId="77777777" w:rsidTr="00F93889">
        <w:trPr>
          <w:cantSplit/>
          <w:trHeight w:val="390"/>
        </w:trPr>
        <w:tc>
          <w:tcPr>
            <w:tcW w:w="1237" w:type="dxa"/>
            <w:vMerge/>
          </w:tcPr>
          <w:p w14:paraId="1EBA9C18" w14:textId="77777777" w:rsidR="00FC03CD" w:rsidRPr="00BB2EAA" w:rsidRDefault="00FC03CD" w:rsidP="00511ECA">
            <w:pPr>
              <w:pStyle w:val="Tablehead"/>
              <w:framePr w:hSpace="180" w:wrap="around" w:vAnchor="text" w:hAnchor="text" w:xAlign="right" w:y="1"/>
              <w:spacing w:before="40" w:after="40" w:line="260" w:lineRule="exact"/>
              <w:rPr>
                <w:sz w:val="20"/>
                <w:szCs w:val="26"/>
              </w:rPr>
            </w:pPr>
          </w:p>
        </w:tc>
        <w:tc>
          <w:tcPr>
            <w:tcW w:w="1267" w:type="dxa"/>
            <w:vMerge/>
          </w:tcPr>
          <w:p w14:paraId="7802F5F2" w14:textId="77777777" w:rsidR="00FC03CD" w:rsidRPr="00BB2EAA" w:rsidRDefault="00FC03CD" w:rsidP="00511ECA">
            <w:pPr>
              <w:pStyle w:val="Tablehead"/>
              <w:framePr w:hSpace="180" w:wrap="around" w:vAnchor="text" w:hAnchor="text" w:xAlign="right" w:y="1"/>
              <w:spacing w:before="40" w:after="40" w:line="260" w:lineRule="exact"/>
              <w:rPr>
                <w:bCs/>
                <w:sz w:val="20"/>
                <w:szCs w:val="26"/>
              </w:rPr>
            </w:pPr>
          </w:p>
        </w:tc>
        <w:tc>
          <w:tcPr>
            <w:tcW w:w="1236" w:type="dxa"/>
            <w:vMerge/>
          </w:tcPr>
          <w:p w14:paraId="24A22BB8" w14:textId="77777777" w:rsidR="00FC03CD" w:rsidRPr="00BB2EAA" w:rsidRDefault="00FC03CD" w:rsidP="00511ECA">
            <w:pPr>
              <w:pStyle w:val="Tablehead"/>
              <w:framePr w:hSpace="180" w:wrap="around" w:vAnchor="text" w:hAnchor="text" w:xAlign="right" w:y="1"/>
              <w:spacing w:before="40" w:after="40" w:line="260" w:lineRule="exact"/>
              <w:rPr>
                <w:bCs/>
                <w:sz w:val="20"/>
                <w:szCs w:val="26"/>
              </w:rPr>
            </w:pPr>
          </w:p>
        </w:tc>
        <w:tc>
          <w:tcPr>
            <w:tcW w:w="1064" w:type="dxa"/>
          </w:tcPr>
          <w:p w14:paraId="7C73ED69" w14:textId="77777777" w:rsidR="00FC03CD" w:rsidRPr="00BB2EAA" w:rsidRDefault="00FC03CD" w:rsidP="00511ECA">
            <w:pPr>
              <w:pStyle w:val="Tablehead"/>
              <w:framePr w:hSpace="180" w:wrap="around" w:vAnchor="text" w:hAnchor="text" w:xAlign="right" w:y="1"/>
              <w:spacing w:before="40" w:after="40" w:line="260" w:lineRule="exact"/>
              <w:rPr>
                <w:bCs/>
                <w:sz w:val="20"/>
                <w:szCs w:val="26"/>
              </w:rPr>
            </w:pPr>
            <w:r w:rsidRPr="00BB2EAA">
              <w:rPr>
                <w:sz w:val="20"/>
                <w:szCs w:val="26"/>
              </w:rPr>
              <w:t>A2 (9 kHz)</w:t>
            </w:r>
          </w:p>
        </w:tc>
        <w:tc>
          <w:tcPr>
            <w:tcW w:w="1091" w:type="dxa"/>
          </w:tcPr>
          <w:p w14:paraId="0667BE7F" w14:textId="77777777" w:rsidR="00FC03CD" w:rsidRPr="00BB2EAA" w:rsidRDefault="00FC03CD" w:rsidP="00511ECA">
            <w:pPr>
              <w:pStyle w:val="Tablehead"/>
              <w:framePr w:hSpace="180" w:wrap="around" w:vAnchor="text" w:hAnchor="text" w:xAlign="right" w:y="1"/>
              <w:spacing w:before="40" w:after="40" w:line="260" w:lineRule="exact"/>
              <w:rPr>
                <w:bCs/>
                <w:sz w:val="20"/>
                <w:szCs w:val="26"/>
              </w:rPr>
            </w:pPr>
            <w:r w:rsidRPr="00BB2EAA">
              <w:rPr>
                <w:sz w:val="20"/>
                <w:szCs w:val="26"/>
              </w:rPr>
              <w:t>B2 (9 kHz)</w:t>
            </w:r>
          </w:p>
        </w:tc>
        <w:tc>
          <w:tcPr>
            <w:tcW w:w="1208" w:type="dxa"/>
            <w:tcBorders>
              <w:bottom w:val="nil"/>
            </w:tcBorders>
          </w:tcPr>
          <w:p w14:paraId="5503D099" w14:textId="77777777" w:rsidR="00FC03CD" w:rsidRPr="00BB2EAA" w:rsidRDefault="00FC03CD" w:rsidP="00511ECA">
            <w:pPr>
              <w:pStyle w:val="Tablehead"/>
              <w:framePr w:hSpace="180" w:wrap="around" w:vAnchor="text" w:hAnchor="text" w:xAlign="right" w:y="1"/>
              <w:spacing w:before="40" w:after="40" w:line="260" w:lineRule="exact"/>
              <w:rPr>
                <w:bCs/>
                <w:sz w:val="20"/>
                <w:szCs w:val="26"/>
              </w:rPr>
            </w:pPr>
            <w:r w:rsidRPr="00BB2EAA">
              <w:rPr>
                <w:sz w:val="20"/>
                <w:szCs w:val="26"/>
              </w:rPr>
              <w:t>A2 (9 kHz)</w:t>
            </w:r>
          </w:p>
        </w:tc>
        <w:tc>
          <w:tcPr>
            <w:tcW w:w="1092" w:type="dxa"/>
            <w:tcBorders>
              <w:bottom w:val="nil"/>
            </w:tcBorders>
          </w:tcPr>
          <w:p w14:paraId="0E665BD8" w14:textId="77777777" w:rsidR="00FC03CD" w:rsidRPr="00BB2EAA" w:rsidRDefault="00FC03CD" w:rsidP="00511ECA">
            <w:pPr>
              <w:pStyle w:val="Tablehead"/>
              <w:framePr w:hSpace="180" w:wrap="around" w:vAnchor="text" w:hAnchor="text" w:xAlign="right" w:y="1"/>
              <w:spacing w:before="40" w:after="40" w:line="260" w:lineRule="exact"/>
              <w:rPr>
                <w:bCs/>
                <w:sz w:val="20"/>
                <w:szCs w:val="26"/>
              </w:rPr>
            </w:pPr>
            <w:r w:rsidRPr="00BB2EAA">
              <w:rPr>
                <w:sz w:val="20"/>
                <w:szCs w:val="26"/>
              </w:rPr>
              <w:t>B2 (9 kHz)</w:t>
            </w:r>
          </w:p>
        </w:tc>
        <w:tc>
          <w:tcPr>
            <w:tcW w:w="1092" w:type="dxa"/>
            <w:tcBorders>
              <w:bottom w:val="nil"/>
            </w:tcBorders>
          </w:tcPr>
          <w:p w14:paraId="07DE3448" w14:textId="77777777" w:rsidR="00FC03CD" w:rsidRPr="00BB2EAA" w:rsidRDefault="00FC03CD" w:rsidP="00511ECA">
            <w:pPr>
              <w:pStyle w:val="Tablehead"/>
              <w:framePr w:hSpace="180" w:wrap="around" w:vAnchor="text" w:hAnchor="text" w:xAlign="right" w:y="1"/>
              <w:spacing w:before="40" w:after="40" w:line="260" w:lineRule="exact"/>
              <w:rPr>
                <w:sz w:val="20"/>
                <w:szCs w:val="26"/>
              </w:rPr>
            </w:pPr>
            <w:r w:rsidRPr="00BB2EAA">
              <w:rPr>
                <w:sz w:val="20"/>
                <w:szCs w:val="26"/>
              </w:rPr>
              <w:t>A2 (9 kHz)</w:t>
            </w:r>
          </w:p>
        </w:tc>
      </w:tr>
      <w:tr w:rsidR="00FC03CD" w:rsidRPr="00BB2EAA" w14:paraId="040F6103" w14:textId="77777777" w:rsidTr="00F93889">
        <w:trPr>
          <w:cantSplit/>
        </w:trPr>
        <w:tc>
          <w:tcPr>
            <w:tcW w:w="1237" w:type="dxa"/>
            <w:vMerge w:val="restart"/>
            <w:vAlign w:val="center"/>
          </w:tcPr>
          <w:p w14:paraId="7313CCAC"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16-QAM</w:t>
            </w:r>
          </w:p>
        </w:tc>
        <w:tc>
          <w:tcPr>
            <w:tcW w:w="1267" w:type="dxa"/>
          </w:tcPr>
          <w:p w14:paraId="599FC4B7"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0</w:t>
            </w:r>
          </w:p>
        </w:tc>
        <w:tc>
          <w:tcPr>
            <w:tcW w:w="1236" w:type="dxa"/>
            <w:vAlign w:val="center"/>
          </w:tcPr>
          <w:p w14:paraId="614A7F6A"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0,5</w:t>
            </w:r>
          </w:p>
        </w:tc>
        <w:tc>
          <w:tcPr>
            <w:tcW w:w="1064" w:type="dxa"/>
          </w:tcPr>
          <w:p w14:paraId="0206E4AC"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32,1</w:t>
            </w:r>
          </w:p>
        </w:tc>
        <w:tc>
          <w:tcPr>
            <w:tcW w:w="1091" w:type="dxa"/>
          </w:tcPr>
          <w:p w14:paraId="5D7F41D2"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33,8</w:t>
            </w:r>
          </w:p>
        </w:tc>
        <w:tc>
          <w:tcPr>
            <w:tcW w:w="1208" w:type="dxa"/>
            <w:vAlign w:val="center"/>
          </w:tcPr>
          <w:p w14:paraId="760CFCFD"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33,9</w:t>
            </w:r>
          </w:p>
        </w:tc>
        <w:tc>
          <w:tcPr>
            <w:tcW w:w="1092" w:type="dxa"/>
            <w:vAlign w:val="center"/>
          </w:tcPr>
          <w:p w14:paraId="6B5275BC"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34,7</w:t>
            </w:r>
          </w:p>
        </w:tc>
        <w:tc>
          <w:tcPr>
            <w:tcW w:w="1092" w:type="dxa"/>
          </w:tcPr>
          <w:p w14:paraId="557BA901"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lang w:val="en-US"/>
              </w:rPr>
              <w:t>39,1</w:t>
            </w:r>
          </w:p>
        </w:tc>
      </w:tr>
      <w:tr w:rsidR="00FC03CD" w:rsidRPr="00BB2EAA" w14:paraId="49E0E485" w14:textId="77777777" w:rsidTr="00F93889">
        <w:trPr>
          <w:cantSplit/>
        </w:trPr>
        <w:tc>
          <w:tcPr>
            <w:tcW w:w="1237" w:type="dxa"/>
            <w:vMerge/>
            <w:vAlign w:val="center"/>
          </w:tcPr>
          <w:p w14:paraId="5D0954CE"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p>
        </w:tc>
        <w:tc>
          <w:tcPr>
            <w:tcW w:w="1267" w:type="dxa"/>
          </w:tcPr>
          <w:p w14:paraId="4A073CD3"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tl/>
              </w:rPr>
            </w:pPr>
            <w:r w:rsidRPr="007F1D0B">
              <w:rPr>
                <w:b w:val="0"/>
                <w:sz w:val="20"/>
                <w:szCs w:val="26"/>
              </w:rPr>
              <w:t>1</w:t>
            </w:r>
          </w:p>
        </w:tc>
        <w:tc>
          <w:tcPr>
            <w:tcW w:w="1236" w:type="dxa"/>
            <w:vAlign w:val="center"/>
          </w:tcPr>
          <w:p w14:paraId="12B54A44" w14:textId="77777777" w:rsidR="00FC03CD" w:rsidRPr="007F1D0B" w:rsidRDefault="00FC03CD" w:rsidP="00511ECA">
            <w:pPr>
              <w:pStyle w:val="Tablehead"/>
              <w:framePr w:hSpace="180" w:wrap="around" w:vAnchor="text" w:hAnchor="text" w:xAlign="right" w:y="1"/>
              <w:spacing w:before="40" w:after="40" w:line="260" w:lineRule="exact"/>
              <w:rPr>
                <w:b w:val="0"/>
                <w:iCs/>
                <w:sz w:val="20"/>
                <w:szCs w:val="26"/>
                <w:rtl/>
              </w:rPr>
            </w:pPr>
            <w:r w:rsidRPr="007F1D0B">
              <w:rPr>
                <w:b w:val="0"/>
                <w:iCs/>
                <w:sz w:val="20"/>
                <w:szCs w:val="26"/>
              </w:rPr>
              <w:t>0,62</w:t>
            </w:r>
          </w:p>
        </w:tc>
        <w:tc>
          <w:tcPr>
            <w:tcW w:w="1064" w:type="dxa"/>
          </w:tcPr>
          <w:p w14:paraId="4FEEBD7D"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35,2</w:t>
            </w:r>
          </w:p>
        </w:tc>
        <w:tc>
          <w:tcPr>
            <w:tcW w:w="1091" w:type="dxa"/>
          </w:tcPr>
          <w:p w14:paraId="14E83363"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35,8</w:t>
            </w:r>
          </w:p>
        </w:tc>
        <w:tc>
          <w:tcPr>
            <w:tcW w:w="1208" w:type="dxa"/>
            <w:vAlign w:val="center"/>
          </w:tcPr>
          <w:p w14:paraId="2B0821AD"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36,0</w:t>
            </w:r>
          </w:p>
        </w:tc>
        <w:tc>
          <w:tcPr>
            <w:tcW w:w="1092" w:type="dxa"/>
            <w:vAlign w:val="center"/>
          </w:tcPr>
          <w:p w14:paraId="7200B2FA"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37,6</w:t>
            </w:r>
          </w:p>
        </w:tc>
        <w:tc>
          <w:tcPr>
            <w:tcW w:w="1092" w:type="dxa"/>
          </w:tcPr>
          <w:p w14:paraId="1FDF0574"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lang w:val="en-US"/>
              </w:rPr>
              <w:t>41,2</w:t>
            </w:r>
          </w:p>
        </w:tc>
      </w:tr>
      <w:tr w:rsidR="00FC03CD" w:rsidRPr="00BB2EAA" w14:paraId="6B1C6283" w14:textId="77777777" w:rsidTr="00F93889">
        <w:trPr>
          <w:cantSplit/>
        </w:trPr>
        <w:tc>
          <w:tcPr>
            <w:tcW w:w="1237" w:type="dxa"/>
            <w:vMerge w:val="restart"/>
            <w:vAlign w:val="center"/>
          </w:tcPr>
          <w:p w14:paraId="53AB90B1"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64-QAM</w:t>
            </w:r>
          </w:p>
        </w:tc>
        <w:tc>
          <w:tcPr>
            <w:tcW w:w="1267" w:type="dxa"/>
          </w:tcPr>
          <w:p w14:paraId="77DAAFFD"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0</w:t>
            </w:r>
          </w:p>
        </w:tc>
        <w:tc>
          <w:tcPr>
            <w:tcW w:w="1236" w:type="dxa"/>
            <w:vAlign w:val="center"/>
          </w:tcPr>
          <w:p w14:paraId="1B9E6703"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0,5</w:t>
            </w:r>
          </w:p>
        </w:tc>
        <w:tc>
          <w:tcPr>
            <w:tcW w:w="1064" w:type="dxa"/>
          </w:tcPr>
          <w:p w14:paraId="26E2995C"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38,6</w:t>
            </w:r>
          </w:p>
        </w:tc>
        <w:tc>
          <w:tcPr>
            <w:tcW w:w="1091" w:type="dxa"/>
          </w:tcPr>
          <w:p w14:paraId="5E222BE5"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39,2</w:t>
            </w:r>
          </w:p>
        </w:tc>
        <w:tc>
          <w:tcPr>
            <w:tcW w:w="1208" w:type="dxa"/>
            <w:vAlign w:val="center"/>
          </w:tcPr>
          <w:p w14:paraId="5FFAE959"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39,4</w:t>
            </w:r>
          </w:p>
        </w:tc>
        <w:tc>
          <w:tcPr>
            <w:tcW w:w="1092" w:type="dxa"/>
            <w:vAlign w:val="center"/>
          </w:tcPr>
          <w:p w14:paraId="37D6F085"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40,1</w:t>
            </w:r>
          </w:p>
        </w:tc>
        <w:tc>
          <w:tcPr>
            <w:tcW w:w="1092" w:type="dxa"/>
          </w:tcPr>
          <w:p w14:paraId="4BD5FB74"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lang w:val="en-US"/>
              </w:rPr>
              <w:t>44,6</w:t>
            </w:r>
          </w:p>
        </w:tc>
      </w:tr>
      <w:tr w:rsidR="00FC03CD" w:rsidRPr="00BB2EAA" w14:paraId="09970471" w14:textId="77777777" w:rsidTr="00F93889">
        <w:trPr>
          <w:cantSplit/>
        </w:trPr>
        <w:tc>
          <w:tcPr>
            <w:tcW w:w="1237" w:type="dxa"/>
            <w:vMerge/>
          </w:tcPr>
          <w:p w14:paraId="3AFC1F78"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p>
        </w:tc>
        <w:tc>
          <w:tcPr>
            <w:tcW w:w="1267" w:type="dxa"/>
          </w:tcPr>
          <w:p w14:paraId="75501D60"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1</w:t>
            </w:r>
          </w:p>
        </w:tc>
        <w:tc>
          <w:tcPr>
            <w:tcW w:w="1236" w:type="dxa"/>
            <w:vAlign w:val="center"/>
          </w:tcPr>
          <w:p w14:paraId="1D83E377"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0,6</w:t>
            </w:r>
          </w:p>
        </w:tc>
        <w:tc>
          <w:tcPr>
            <w:tcW w:w="1064" w:type="dxa"/>
          </w:tcPr>
          <w:p w14:paraId="67B9FBCF"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39,8</w:t>
            </w:r>
          </w:p>
        </w:tc>
        <w:tc>
          <w:tcPr>
            <w:tcW w:w="1091" w:type="dxa"/>
          </w:tcPr>
          <w:p w14:paraId="64FE1B26"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40,4</w:t>
            </w:r>
          </w:p>
        </w:tc>
        <w:tc>
          <w:tcPr>
            <w:tcW w:w="1208" w:type="dxa"/>
            <w:vAlign w:val="center"/>
          </w:tcPr>
          <w:p w14:paraId="036470AD"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40,8</w:t>
            </w:r>
          </w:p>
        </w:tc>
        <w:tc>
          <w:tcPr>
            <w:tcW w:w="1092" w:type="dxa"/>
            <w:vAlign w:val="center"/>
          </w:tcPr>
          <w:p w14:paraId="3F435798"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41,4</w:t>
            </w:r>
          </w:p>
        </w:tc>
        <w:tc>
          <w:tcPr>
            <w:tcW w:w="1092" w:type="dxa"/>
          </w:tcPr>
          <w:p w14:paraId="15842548"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lang w:val="en-US"/>
              </w:rPr>
              <w:t>45,8</w:t>
            </w:r>
          </w:p>
        </w:tc>
      </w:tr>
      <w:tr w:rsidR="00FC03CD" w:rsidRPr="00BB2EAA" w14:paraId="558F4C2D" w14:textId="77777777" w:rsidTr="00F93889">
        <w:trPr>
          <w:cantSplit/>
        </w:trPr>
        <w:tc>
          <w:tcPr>
            <w:tcW w:w="1237" w:type="dxa"/>
            <w:vMerge/>
          </w:tcPr>
          <w:p w14:paraId="019208E5"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p>
        </w:tc>
        <w:tc>
          <w:tcPr>
            <w:tcW w:w="1267" w:type="dxa"/>
          </w:tcPr>
          <w:p w14:paraId="5A6BE240"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2</w:t>
            </w:r>
          </w:p>
        </w:tc>
        <w:tc>
          <w:tcPr>
            <w:tcW w:w="1236" w:type="dxa"/>
            <w:vAlign w:val="center"/>
          </w:tcPr>
          <w:p w14:paraId="77D39FC4" w14:textId="77777777" w:rsidR="00FC03CD" w:rsidRPr="007F1D0B" w:rsidRDefault="00FC03CD" w:rsidP="00511ECA">
            <w:pPr>
              <w:pStyle w:val="Tablehead"/>
              <w:framePr w:hSpace="180" w:wrap="around" w:vAnchor="text" w:hAnchor="text" w:xAlign="right" w:y="1"/>
              <w:spacing w:before="40" w:after="40" w:line="260" w:lineRule="exact"/>
              <w:rPr>
                <w:b w:val="0"/>
                <w:iCs/>
                <w:sz w:val="20"/>
                <w:szCs w:val="26"/>
              </w:rPr>
            </w:pPr>
            <w:r w:rsidRPr="007F1D0B">
              <w:rPr>
                <w:b w:val="0"/>
                <w:iCs/>
                <w:sz w:val="20"/>
                <w:szCs w:val="26"/>
              </w:rPr>
              <w:t>0,71</w:t>
            </w:r>
          </w:p>
        </w:tc>
        <w:tc>
          <w:tcPr>
            <w:tcW w:w="1064" w:type="dxa"/>
          </w:tcPr>
          <w:p w14:paraId="0CA52ACD"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41,6</w:t>
            </w:r>
          </w:p>
        </w:tc>
        <w:tc>
          <w:tcPr>
            <w:tcW w:w="1091" w:type="dxa"/>
          </w:tcPr>
          <w:p w14:paraId="3767B30B"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42,2</w:t>
            </w:r>
          </w:p>
        </w:tc>
        <w:tc>
          <w:tcPr>
            <w:tcW w:w="1208" w:type="dxa"/>
            <w:vAlign w:val="center"/>
          </w:tcPr>
          <w:p w14:paraId="204C8C28"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43,7</w:t>
            </w:r>
          </w:p>
        </w:tc>
        <w:tc>
          <w:tcPr>
            <w:tcW w:w="1092" w:type="dxa"/>
            <w:vAlign w:val="center"/>
          </w:tcPr>
          <w:p w14:paraId="33A9A83C"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44,2</w:t>
            </w:r>
          </w:p>
        </w:tc>
        <w:tc>
          <w:tcPr>
            <w:tcW w:w="1092" w:type="dxa"/>
          </w:tcPr>
          <w:p w14:paraId="0EA7C723"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lang w:val="en-US"/>
              </w:rPr>
              <w:t>47,6</w:t>
            </w:r>
          </w:p>
        </w:tc>
      </w:tr>
      <w:tr w:rsidR="00FC03CD" w:rsidRPr="00BB2EAA" w14:paraId="6F0BCCD6" w14:textId="77777777" w:rsidTr="00F93889">
        <w:trPr>
          <w:cantSplit/>
        </w:trPr>
        <w:tc>
          <w:tcPr>
            <w:tcW w:w="1237" w:type="dxa"/>
            <w:vMerge/>
          </w:tcPr>
          <w:p w14:paraId="756A389B"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p>
        </w:tc>
        <w:tc>
          <w:tcPr>
            <w:tcW w:w="1267" w:type="dxa"/>
          </w:tcPr>
          <w:p w14:paraId="070A7F7C"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tl/>
                <w:lang w:bidi="ar-EG"/>
              </w:rPr>
            </w:pPr>
            <w:r w:rsidRPr="007F1D0B">
              <w:rPr>
                <w:b w:val="0"/>
                <w:sz w:val="20"/>
                <w:szCs w:val="26"/>
              </w:rPr>
              <w:t>3</w:t>
            </w:r>
          </w:p>
        </w:tc>
        <w:tc>
          <w:tcPr>
            <w:tcW w:w="1236" w:type="dxa"/>
            <w:vAlign w:val="center"/>
          </w:tcPr>
          <w:p w14:paraId="38C95E30"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0,78</w:t>
            </w:r>
          </w:p>
        </w:tc>
        <w:tc>
          <w:tcPr>
            <w:tcW w:w="1064" w:type="dxa"/>
          </w:tcPr>
          <w:p w14:paraId="202F1C60"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43,2</w:t>
            </w:r>
          </w:p>
        </w:tc>
        <w:tc>
          <w:tcPr>
            <w:tcW w:w="1091" w:type="dxa"/>
          </w:tcPr>
          <w:p w14:paraId="4A60468C"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43,8</w:t>
            </w:r>
          </w:p>
        </w:tc>
        <w:tc>
          <w:tcPr>
            <w:tcW w:w="1208" w:type="dxa"/>
            <w:vAlign w:val="center"/>
          </w:tcPr>
          <w:p w14:paraId="6A7F411F"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46,5</w:t>
            </w:r>
          </w:p>
        </w:tc>
        <w:tc>
          <w:tcPr>
            <w:tcW w:w="1092" w:type="dxa"/>
            <w:vAlign w:val="center"/>
          </w:tcPr>
          <w:p w14:paraId="2EF2416B"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rPr>
              <w:t>46,8</w:t>
            </w:r>
          </w:p>
        </w:tc>
        <w:tc>
          <w:tcPr>
            <w:tcW w:w="1092" w:type="dxa"/>
          </w:tcPr>
          <w:p w14:paraId="1EC462B7" w14:textId="77777777" w:rsidR="00FC03CD" w:rsidRPr="007F1D0B" w:rsidRDefault="00FC03CD" w:rsidP="00511ECA">
            <w:pPr>
              <w:pStyle w:val="Tablehead"/>
              <w:framePr w:hSpace="180" w:wrap="around" w:vAnchor="text" w:hAnchor="text" w:xAlign="right" w:y="1"/>
              <w:spacing w:before="40" w:after="40" w:line="260" w:lineRule="exact"/>
              <w:rPr>
                <w:b w:val="0"/>
                <w:sz w:val="20"/>
                <w:szCs w:val="26"/>
              </w:rPr>
            </w:pPr>
            <w:r w:rsidRPr="007F1D0B">
              <w:rPr>
                <w:b w:val="0"/>
                <w:sz w:val="20"/>
                <w:szCs w:val="26"/>
                <w:lang w:val="en-US"/>
              </w:rPr>
              <w:t>49,2</w:t>
            </w:r>
          </w:p>
        </w:tc>
      </w:tr>
    </w:tbl>
    <w:p w14:paraId="426EABD6" w14:textId="5294590B" w:rsidR="003269B7" w:rsidRDefault="00F93889" w:rsidP="00F93889">
      <w:pPr>
        <w:spacing w:before="600"/>
        <w:jc w:val="center"/>
      </w:pPr>
      <w:r w:rsidRPr="00F93889">
        <w:rPr>
          <w:rtl/>
        </w:rPr>
        <w:t>_______________</w:t>
      </w:r>
    </w:p>
    <w:p w14:paraId="2AC2F83A" w14:textId="77777777" w:rsidR="00DA7F10" w:rsidRDefault="00DA7F10" w:rsidP="00FC03CD">
      <w:pPr>
        <w:spacing w:before="360"/>
      </w:pPr>
    </w:p>
    <w:p w14:paraId="14B9877D" w14:textId="77777777" w:rsidR="00DA7F10" w:rsidRDefault="00DA7F10" w:rsidP="00FC03CD">
      <w:pPr>
        <w:spacing w:before="360"/>
      </w:pPr>
    </w:p>
    <w:p w14:paraId="2C8F85A7" w14:textId="77777777" w:rsidR="00511ECA" w:rsidRDefault="00511ECA" w:rsidP="00FC03CD">
      <w:pPr>
        <w:spacing w:before="360"/>
      </w:pPr>
    </w:p>
    <w:p w14:paraId="190716D6" w14:textId="77777777" w:rsidR="00511ECA" w:rsidRDefault="00511ECA" w:rsidP="00FC03CD">
      <w:pPr>
        <w:spacing w:before="360"/>
      </w:pPr>
    </w:p>
    <w:p w14:paraId="4003C7F0" w14:textId="77777777" w:rsidR="00511ECA" w:rsidRDefault="00511ECA" w:rsidP="00FC03CD">
      <w:pPr>
        <w:spacing w:before="360"/>
      </w:pPr>
    </w:p>
    <w:p w14:paraId="6C1A24DE" w14:textId="77777777" w:rsidR="00511ECA" w:rsidRDefault="00511ECA" w:rsidP="00FC03CD">
      <w:pPr>
        <w:spacing w:before="360"/>
      </w:pPr>
    </w:p>
    <w:p w14:paraId="42053AF4" w14:textId="77777777" w:rsidR="00511ECA" w:rsidRDefault="00511ECA" w:rsidP="00FC03CD">
      <w:pPr>
        <w:spacing w:before="360"/>
      </w:pPr>
    </w:p>
    <w:p w14:paraId="5DB38877" w14:textId="77777777" w:rsidR="00511ECA" w:rsidRDefault="00511ECA" w:rsidP="00FC03CD">
      <w:pPr>
        <w:spacing w:before="360"/>
      </w:pPr>
    </w:p>
    <w:p w14:paraId="4B8737AA" w14:textId="77777777" w:rsidR="00511ECA" w:rsidRDefault="00511ECA" w:rsidP="00FC03CD">
      <w:pPr>
        <w:spacing w:before="360"/>
      </w:pPr>
    </w:p>
    <w:p w14:paraId="1D6F46F5" w14:textId="77777777" w:rsidR="00511ECA" w:rsidRDefault="00511ECA" w:rsidP="00FC03CD">
      <w:pPr>
        <w:spacing w:before="360"/>
      </w:pPr>
    </w:p>
    <w:p w14:paraId="5101E272" w14:textId="77777777" w:rsidR="00F15ED8" w:rsidRDefault="00F15ED8" w:rsidP="00FC03CD">
      <w:pPr>
        <w:spacing w:before="360"/>
        <w:rPr>
          <w:rtl/>
        </w:rPr>
        <w:sectPr w:rsidR="00F15ED8" w:rsidSect="00C12D8E">
          <w:headerReference w:type="even" r:id="rId8"/>
          <w:headerReference w:type="default" r:id="rId9"/>
          <w:footerReference w:type="first" r:id="rId10"/>
          <w:pgSz w:w="11907" w:h="16840" w:code="9"/>
          <w:pgMar w:top="1701" w:right="1985" w:bottom="1134" w:left="851" w:header="720" w:footer="482" w:gutter="0"/>
          <w:paperSrc w:first="15" w:other="15"/>
          <w:pgNumType w:start="1"/>
          <w:cols w:space="709"/>
          <w:vAlign w:val="both"/>
          <w:bidi/>
          <w:rtlGutter/>
        </w:sectPr>
      </w:pPr>
    </w:p>
    <w:p w14:paraId="50590728" w14:textId="77777777" w:rsidR="00511ECA" w:rsidRPr="005C37C8" w:rsidRDefault="00511ECA" w:rsidP="00FC03CD">
      <w:pPr>
        <w:spacing w:before="360"/>
        <w:rPr>
          <w:rtl/>
        </w:rPr>
      </w:pPr>
    </w:p>
    <w:sectPr w:rsidR="00511ECA" w:rsidRPr="005C37C8" w:rsidSect="00C12D8E">
      <w:headerReference w:type="default" r:id="rId11"/>
      <w:pgSz w:w="11907" w:h="16840" w:code="9"/>
      <w:pgMar w:top="1701" w:right="1985" w:bottom="1134" w:left="851" w:header="720" w:footer="482" w:gutter="0"/>
      <w:paperSrc w:first="15" w:other="15"/>
      <w:pgNumType w:start="1"/>
      <w:cols w:space="709"/>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AB7B4" w14:textId="77777777" w:rsidR="005D29AF" w:rsidRDefault="005D29AF">
      <w:r>
        <w:separator/>
      </w:r>
    </w:p>
  </w:endnote>
  <w:endnote w:type="continuationSeparator" w:id="0">
    <w:p w14:paraId="752A923E" w14:textId="77777777" w:rsidR="005D29AF" w:rsidRDefault="005D2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EC910" w14:textId="159B241C" w:rsidR="00FC03CD" w:rsidRDefault="00E23384">
    <w:pPr>
      <w:pStyle w:val="Footer"/>
    </w:pPr>
    <w:fldSimple w:instr=" FILENAME \p \* MERGEFORMAT ">
      <w:r>
        <w:t>M:\COMP_PROD\ITU-R\2021\Publications\Regl_proc\Publication_Edition_2021_20-00968\A\word\44-B1-SECB7-a.docx</w:t>
      </w:r>
    </w:fldSimple>
    <w:r w:rsidR="00FC03CD">
      <w:tab/>
    </w:r>
    <w:r w:rsidR="00FC03CD">
      <w:fldChar w:fldCharType="begin"/>
    </w:r>
    <w:r w:rsidR="00FC03CD">
      <w:instrText xml:space="preserve"> savedate \@ dd.MM.yy </w:instrText>
    </w:r>
    <w:r w:rsidR="00FC03CD">
      <w:fldChar w:fldCharType="separate"/>
    </w:r>
    <w:r w:rsidR="00F93889">
      <w:t>18.05.21</w:t>
    </w:r>
    <w:r w:rsidR="00FC03CD">
      <w:fldChar w:fldCharType="end"/>
    </w:r>
    <w:r w:rsidR="00FC03CD">
      <w:tab/>
    </w:r>
    <w:r w:rsidR="00FC03CD">
      <w:fldChar w:fldCharType="begin"/>
    </w:r>
    <w:r w:rsidR="00FC03CD">
      <w:instrText xml:space="preserve"> printdate \@ dd.MM.yy </w:instrText>
    </w:r>
    <w:r w:rsidR="00FC03CD">
      <w:fldChar w:fldCharType="separate"/>
    </w:r>
    <w:r>
      <w:rPr>
        <w:rtl/>
      </w:rPr>
      <w:t>18.05.21</w:t>
    </w:r>
    <w:r w:rsidR="00FC03CD">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D38F8" w14:textId="77777777" w:rsidR="005D29AF" w:rsidRDefault="005D29AF">
      <w:r>
        <w:t>____________________</w:t>
      </w:r>
    </w:p>
  </w:footnote>
  <w:footnote w:type="continuationSeparator" w:id="0">
    <w:p w14:paraId="32C68C70" w14:textId="77777777" w:rsidR="005D29AF" w:rsidRDefault="005D2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1701"/>
      <w:gridCol w:w="1701"/>
    </w:tblGrid>
    <w:tr w:rsidR="00FC03CD" w:rsidRPr="005D29AF" w14:paraId="58D5FC32" w14:textId="77777777" w:rsidTr="005D29AF">
      <w:tc>
        <w:tcPr>
          <w:tcW w:w="1701" w:type="dxa"/>
        </w:tcPr>
        <w:p w14:paraId="1ACD7CD2" w14:textId="77777777" w:rsidR="00FC03CD" w:rsidRPr="005D29AF" w:rsidRDefault="00FC03CD" w:rsidP="00F15ED8">
          <w:pPr>
            <w:pStyle w:val="Header"/>
            <w:spacing w:before="40" w:after="40" w:line="280" w:lineRule="exact"/>
            <w:jc w:val="left"/>
            <w:rPr>
              <w:sz w:val="21"/>
              <w:szCs w:val="28"/>
              <w:lang w:val="en-US"/>
            </w:rPr>
          </w:pPr>
          <w:r w:rsidRPr="005D29AF">
            <w:rPr>
              <w:rFonts w:hint="cs"/>
              <w:sz w:val="21"/>
              <w:szCs w:val="28"/>
              <w:rtl/>
            </w:rPr>
            <w:t xml:space="preserve">الجزء </w:t>
          </w:r>
          <w:r w:rsidRPr="005D29AF">
            <w:rPr>
              <w:sz w:val="21"/>
              <w:szCs w:val="28"/>
              <w:lang w:val="en-US"/>
            </w:rPr>
            <w:t>B</w:t>
          </w:r>
        </w:p>
      </w:tc>
      <w:tc>
        <w:tcPr>
          <w:tcW w:w="1701" w:type="dxa"/>
        </w:tcPr>
        <w:p w14:paraId="583A4733" w14:textId="77777777" w:rsidR="00FC03CD" w:rsidRPr="005D29AF" w:rsidRDefault="00FC03CD" w:rsidP="00F15ED8">
          <w:pPr>
            <w:pStyle w:val="Header"/>
            <w:spacing w:before="40" w:after="40" w:line="280" w:lineRule="exact"/>
            <w:jc w:val="left"/>
            <w:rPr>
              <w:sz w:val="21"/>
              <w:szCs w:val="28"/>
              <w:lang w:val="en-US"/>
            </w:rPr>
          </w:pPr>
          <w:r w:rsidRPr="005D29AF">
            <w:rPr>
              <w:sz w:val="21"/>
              <w:szCs w:val="28"/>
              <w:lang w:val="en-US"/>
            </w:rPr>
            <w:t>7B</w:t>
          </w:r>
        </w:p>
      </w:tc>
      <w:tc>
        <w:tcPr>
          <w:tcW w:w="1701" w:type="dxa"/>
        </w:tcPr>
        <w:p w14:paraId="4ECA513C" w14:textId="77777777" w:rsidR="00FC03CD" w:rsidRPr="005D29AF" w:rsidRDefault="00FC03CD" w:rsidP="00F15ED8">
          <w:pPr>
            <w:pStyle w:val="Header"/>
            <w:spacing w:before="40" w:after="40" w:line="280" w:lineRule="exact"/>
            <w:jc w:val="left"/>
            <w:rPr>
              <w:sz w:val="21"/>
              <w:szCs w:val="28"/>
              <w:rtl/>
              <w:lang w:val="en-US" w:bidi="ar-EG"/>
            </w:rPr>
          </w:pPr>
          <w:r w:rsidRPr="005D29AF">
            <w:rPr>
              <w:rFonts w:hint="cs"/>
              <w:sz w:val="21"/>
              <w:szCs w:val="28"/>
              <w:rtl/>
            </w:rPr>
            <w:t xml:space="preserve">الصفحة </w:t>
          </w:r>
          <w:r w:rsidRPr="005D29AF">
            <w:rPr>
              <w:rStyle w:val="PageNumber"/>
              <w:sz w:val="21"/>
              <w:szCs w:val="21"/>
            </w:rPr>
            <w:fldChar w:fldCharType="begin"/>
          </w:r>
          <w:r w:rsidRPr="005D29AF">
            <w:rPr>
              <w:rStyle w:val="PageNumber"/>
              <w:sz w:val="21"/>
              <w:szCs w:val="21"/>
            </w:rPr>
            <w:instrText xml:space="preserve"> PAGE </w:instrText>
          </w:r>
          <w:r w:rsidRPr="005D29AF">
            <w:rPr>
              <w:rStyle w:val="PageNumber"/>
              <w:sz w:val="21"/>
              <w:szCs w:val="21"/>
            </w:rPr>
            <w:fldChar w:fldCharType="separate"/>
          </w:r>
          <w:r w:rsidR="0058122F">
            <w:rPr>
              <w:rStyle w:val="PageNumber"/>
              <w:noProof/>
              <w:sz w:val="21"/>
              <w:szCs w:val="21"/>
              <w:rtl/>
            </w:rPr>
            <w:t>2</w:t>
          </w:r>
          <w:r w:rsidRPr="005D29AF">
            <w:rPr>
              <w:rStyle w:val="PageNumber"/>
              <w:sz w:val="21"/>
              <w:szCs w:val="21"/>
            </w:rPr>
            <w:fldChar w:fldCharType="end"/>
          </w:r>
        </w:p>
      </w:tc>
      <w:tc>
        <w:tcPr>
          <w:tcW w:w="1701" w:type="dxa"/>
        </w:tcPr>
        <w:p w14:paraId="429B3F3E" w14:textId="77777777" w:rsidR="00FC03CD" w:rsidRPr="005D29AF" w:rsidRDefault="00FC03CD" w:rsidP="00F15ED8">
          <w:pPr>
            <w:pStyle w:val="Header"/>
            <w:spacing w:before="40" w:after="40" w:line="280" w:lineRule="exact"/>
            <w:jc w:val="left"/>
            <w:rPr>
              <w:sz w:val="21"/>
              <w:szCs w:val="28"/>
              <w:rtl/>
            </w:rPr>
          </w:pPr>
          <w:r w:rsidRPr="005D29AF">
            <w:rPr>
              <w:rFonts w:hint="cs"/>
              <w:sz w:val="21"/>
              <w:szCs w:val="28"/>
              <w:rtl/>
            </w:rPr>
            <w:t xml:space="preserve">المراجعة </w:t>
          </w:r>
          <w:r w:rsidR="002E1953">
            <w:rPr>
              <w:rFonts w:hint="cs"/>
              <w:sz w:val="21"/>
              <w:szCs w:val="28"/>
              <w:rtl/>
            </w:rPr>
            <w:t>-</w:t>
          </w:r>
        </w:p>
      </w:tc>
    </w:tr>
  </w:tbl>
  <w:p w14:paraId="2438FFBB" w14:textId="77777777" w:rsidR="00FC03CD" w:rsidRPr="007358FA" w:rsidRDefault="00FC03CD" w:rsidP="00C12D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bidiVisu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1701"/>
      <w:gridCol w:w="1701"/>
    </w:tblGrid>
    <w:tr w:rsidR="005D29AF" w:rsidRPr="005D29AF" w14:paraId="1324D57F" w14:textId="77777777" w:rsidTr="005D29AF">
      <w:trPr>
        <w:jc w:val="right"/>
      </w:trPr>
      <w:tc>
        <w:tcPr>
          <w:tcW w:w="1701" w:type="dxa"/>
        </w:tcPr>
        <w:p w14:paraId="4A585A34" w14:textId="77777777" w:rsidR="00FC03CD" w:rsidRPr="005D29AF" w:rsidRDefault="00FC03CD" w:rsidP="00F15ED8">
          <w:pPr>
            <w:pStyle w:val="Header"/>
            <w:spacing w:before="40" w:after="40" w:line="280" w:lineRule="exact"/>
            <w:jc w:val="left"/>
            <w:rPr>
              <w:sz w:val="21"/>
              <w:szCs w:val="28"/>
              <w:lang w:val="en-US"/>
            </w:rPr>
          </w:pPr>
          <w:r w:rsidRPr="005D29AF">
            <w:rPr>
              <w:rFonts w:hint="cs"/>
              <w:sz w:val="21"/>
              <w:szCs w:val="28"/>
              <w:rtl/>
            </w:rPr>
            <w:t xml:space="preserve">الجزء </w:t>
          </w:r>
          <w:r w:rsidRPr="005D29AF">
            <w:rPr>
              <w:sz w:val="21"/>
              <w:szCs w:val="28"/>
              <w:lang w:val="en-US"/>
            </w:rPr>
            <w:t>B</w:t>
          </w:r>
        </w:p>
      </w:tc>
      <w:tc>
        <w:tcPr>
          <w:tcW w:w="1701" w:type="dxa"/>
        </w:tcPr>
        <w:p w14:paraId="3A8962A5" w14:textId="77777777" w:rsidR="00FC03CD" w:rsidRPr="005D29AF" w:rsidRDefault="00FC03CD" w:rsidP="00F15ED8">
          <w:pPr>
            <w:pStyle w:val="Header"/>
            <w:spacing w:before="40" w:after="40" w:line="280" w:lineRule="exact"/>
            <w:jc w:val="left"/>
            <w:rPr>
              <w:sz w:val="21"/>
              <w:szCs w:val="28"/>
              <w:lang w:val="en-US" w:bidi="ar-EG"/>
            </w:rPr>
          </w:pPr>
          <w:r w:rsidRPr="005D29AF">
            <w:rPr>
              <w:sz w:val="21"/>
              <w:szCs w:val="28"/>
              <w:lang w:val="en-US" w:bidi="ar-EG"/>
            </w:rPr>
            <w:t>7B</w:t>
          </w:r>
        </w:p>
      </w:tc>
      <w:tc>
        <w:tcPr>
          <w:tcW w:w="1701" w:type="dxa"/>
        </w:tcPr>
        <w:p w14:paraId="439A210B" w14:textId="77777777" w:rsidR="00FC03CD" w:rsidRPr="005D29AF" w:rsidRDefault="00FC03CD" w:rsidP="00F15ED8">
          <w:pPr>
            <w:pStyle w:val="Header"/>
            <w:spacing w:before="40" w:after="40" w:line="280" w:lineRule="exact"/>
            <w:jc w:val="left"/>
            <w:rPr>
              <w:sz w:val="21"/>
              <w:szCs w:val="28"/>
              <w:rtl/>
              <w:lang w:val="en-US" w:bidi="ar-EG"/>
            </w:rPr>
          </w:pPr>
          <w:r w:rsidRPr="005D29AF">
            <w:rPr>
              <w:rFonts w:hint="cs"/>
              <w:sz w:val="21"/>
              <w:szCs w:val="28"/>
              <w:rtl/>
            </w:rPr>
            <w:t xml:space="preserve">الصفحة </w:t>
          </w:r>
          <w:r w:rsidRPr="005D29AF">
            <w:rPr>
              <w:rStyle w:val="PageNumber"/>
              <w:sz w:val="21"/>
              <w:szCs w:val="21"/>
            </w:rPr>
            <w:fldChar w:fldCharType="begin"/>
          </w:r>
          <w:r w:rsidRPr="005D29AF">
            <w:rPr>
              <w:rStyle w:val="PageNumber"/>
              <w:sz w:val="21"/>
              <w:szCs w:val="21"/>
            </w:rPr>
            <w:instrText xml:space="preserve"> PAGE </w:instrText>
          </w:r>
          <w:r w:rsidRPr="005D29AF">
            <w:rPr>
              <w:rStyle w:val="PageNumber"/>
              <w:sz w:val="21"/>
              <w:szCs w:val="21"/>
            </w:rPr>
            <w:fldChar w:fldCharType="separate"/>
          </w:r>
          <w:r w:rsidR="0058122F">
            <w:rPr>
              <w:rStyle w:val="PageNumber"/>
              <w:noProof/>
              <w:sz w:val="21"/>
              <w:szCs w:val="21"/>
              <w:rtl/>
            </w:rPr>
            <w:t>3</w:t>
          </w:r>
          <w:r w:rsidRPr="005D29AF">
            <w:rPr>
              <w:rStyle w:val="PageNumber"/>
              <w:sz w:val="21"/>
              <w:szCs w:val="21"/>
            </w:rPr>
            <w:fldChar w:fldCharType="end"/>
          </w:r>
        </w:p>
      </w:tc>
      <w:tc>
        <w:tcPr>
          <w:tcW w:w="1701" w:type="dxa"/>
        </w:tcPr>
        <w:p w14:paraId="0AF27951" w14:textId="77777777" w:rsidR="00FC03CD" w:rsidRPr="005D29AF" w:rsidRDefault="00FC03CD" w:rsidP="00F15ED8">
          <w:pPr>
            <w:pStyle w:val="Header"/>
            <w:spacing w:before="40" w:after="40" w:line="280" w:lineRule="exact"/>
            <w:jc w:val="left"/>
            <w:rPr>
              <w:sz w:val="21"/>
              <w:szCs w:val="28"/>
              <w:rtl/>
            </w:rPr>
          </w:pPr>
          <w:r w:rsidRPr="005D29AF">
            <w:rPr>
              <w:rFonts w:hint="cs"/>
              <w:sz w:val="21"/>
              <w:szCs w:val="28"/>
              <w:rtl/>
            </w:rPr>
            <w:t xml:space="preserve">المراجعة </w:t>
          </w:r>
          <w:r w:rsidR="002E1953">
            <w:rPr>
              <w:rFonts w:hint="cs"/>
              <w:sz w:val="21"/>
              <w:szCs w:val="28"/>
              <w:rtl/>
            </w:rPr>
            <w:t>-</w:t>
          </w:r>
        </w:p>
      </w:tc>
    </w:tr>
  </w:tbl>
  <w:p w14:paraId="071F1E0A" w14:textId="77777777" w:rsidR="00FC03CD" w:rsidRPr="007358FA" w:rsidRDefault="00FC03CD" w:rsidP="00C12D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DD1F6" w14:textId="77777777" w:rsidR="00F15ED8" w:rsidRPr="00F15ED8" w:rsidRDefault="00F15ED8" w:rsidP="00F15E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16cid:durableId="619801020">
    <w:abstractNumId w:val="10"/>
  </w:num>
  <w:num w:numId="2" w16cid:durableId="1632320224">
    <w:abstractNumId w:val="6"/>
  </w:num>
  <w:num w:numId="3" w16cid:durableId="1742286738">
    <w:abstractNumId w:val="5"/>
  </w:num>
  <w:num w:numId="4" w16cid:durableId="1289436197">
    <w:abstractNumId w:val="4"/>
  </w:num>
  <w:num w:numId="5" w16cid:durableId="1605117712">
    <w:abstractNumId w:val="8"/>
  </w:num>
  <w:num w:numId="6" w16cid:durableId="61220676">
    <w:abstractNumId w:val="3"/>
  </w:num>
  <w:num w:numId="7" w16cid:durableId="840312090">
    <w:abstractNumId w:val="2"/>
  </w:num>
  <w:num w:numId="8" w16cid:durableId="977610187">
    <w:abstractNumId w:val="1"/>
  </w:num>
  <w:num w:numId="9" w16cid:durableId="923762035">
    <w:abstractNumId w:val="0"/>
  </w:num>
  <w:num w:numId="10" w16cid:durableId="374279776">
    <w:abstractNumId w:val="9"/>
  </w:num>
  <w:num w:numId="11" w16cid:durableId="7415640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37529"/>
    <w:rsid w:val="00041E07"/>
    <w:rsid w:val="000B30C8"/>
    <w:rsid w:val="000E2852"/>
    <w:rsid w:val="000F2A0B"/>
    <w:rsid w:val="001139B6"/>
    <w:rsid w:val="001147B6"/>
    <w:rsid w:val="0012359E"/>
    <w:rsid w:val="00130C60"/>
    <w:rsid w:val="00185FDE"/>
    <w:rsid w:val="001A1EA4"/>
    <w:rsid w:val="001C739F"/>
    <w:rsid w:val="001E7ABF"/>
    <w:rsid w:val="0020710C"/>
    <w:rsid w:val="002301AE"/>
    <w:rsid w:val="00236FD7"/>
    <w:rsid w:val="002466FF"/>
    <w:rsid w:val="00251BBD"/>
    <w:rsid w:val="002631B1"/>
    <w:rsid w:val="0029731F"/>
    <w:rsid w:val="002B00C1"/>
    <w:rsid w:val="002B499D"/>
    <w:rsid w:val="002B705F"/>
    <w:rsid w:val="002C0904"/>
    <w:rsid w:val="002C55F4"/>
    <w:rsid w:val="002D6D41"/>
    <w:rsid w:val="002E1953"/>
    <w:rsid w:val="002E43D1"/>
    <w:rsid w:val="003269B7"/>
    <w:rsid w:val="00360881"/>
    <w:rsid w:val="00362722"/>
    <w:rsid w:val="003F18B9"/>
    <w:rsid w:val="003F1946"/>
    <w:rsid w:val="004036A6"/>
    <w:rsid w:val="00433E7A"/>
    <w:rsid w:val="0044702B"/>
    <w:rsid w:val="00463414"/>
    <w:rsid w:val="004A6432"/>
    <w:rsid w:val="004D28FF"/>
    <w:rsid w:val="00511ECA"/>
    <w:rsid w:val="0055043F"/>
    <w:rsid w:val="0055056E"/>
    <w:rsid w:val="0058122F"/>
    <w:rsid w:val="005B5868"/>
    <w:rsid w:val="005C37C8"/>
    <w:rsid w:val="005D29AF"/>
    <w:rsid w:val="005D3AFF"/>
    <w:rsid w:val="00635F72"/>
    <w:rsid w:val="0066056C"/>
    <w:rsid w:val="006625AC"/>
    <w:rsid w:val="006A69F5"/>
    <w:rsid w:val="006B3E33"/>
    <w:rsid w:val="006B42DC"/>
    <w:rsid w:val="006B5D10"/>
    <w:rsid w:val="006C1EF7"/>
    <w:rsid w:val="006D16E9"/>
    <w:rsid w:val="0072736C"/>
    <w:rsid w:val="007358FA"/>
    <w:rsid w:val="007460F7"/>
    <w:rsid w:val="00770B96"/>
    <w:rsid w:val="0078123B"/>
    <w:rsid w:val="00786514"/>
    <w:rsid w:val="00786D7C"/>
    <w:rsid w:val="007B5FAD"/>
    <w:rsid w:val="00802FE8"/>
    <w:rsid w:val="00811AC0"/>
    <w:rsid w:val="00867AB1"/>
    <w:rsid w:val="008755E5"/>
    <w:rsid w:val="00885EC1"/>
    <w:rsid w:val="008B0B84"/>
    <w:rsid w:val="008B631A"/>
    <w:rsid w:val="008C474C"/>
    <w:rsid w:val="008F6E80"/>
    <w:rsid w:val="00913BF7"/>
    <w:rsid w:val="009158D2"/>
    <w:rsid w:val="0093534E"/>
    <w:rsid w:val="00937D08"/>
    <w:rsid w:val="00993C1C"/>
    <w:rsid w:val="009A678F"/>
    <w:rsid w:val="009F171D"/>
    <w:rsid w:val="00A0604B"/>
    <w:rsid w:val="00A2041C"/>
    <w:rsid w:val="00A4099F"/>
    <w:rsid w:val="00A64B91"/>
    <w:rsid w:val="00A7482F"/>
    <w:rsid w:val="00AC41A3"/>
    <w:rsid w:val="00AD269C"/>
    <w:rsid w:val="00AD3BCF"/>
    <w:rsid w:val="00AF234B"/>
    <w:rsid w:val="00AF44BC"/>
    <w:rsid w:val="00B0263D"/>
    <w:rsid w:val="00B10079"/>
    <w:rsid w:val="00B5241C"/>
    <w:rsid w:val="00B765E7"/>
    <w:rsid w:val="00B93F03"/>
    <w:rsid w:val="00B9537B"/>
    <w:rsid w:val="00BB7D0C"/>
    <w:rsid w:val="00BE0D0E"/>
    <w:rsid w:val="00BE1F25"/>
    <w:rsid w:val="00BF3BC8"/>
    <w:rsid w:val="00C12D8E"/>
    <w:rsid w:val="00C97979"/>
    <w:rsid w:val="00CA31BF"/>
    <w:rsid w:val="00CA4B7C"/>
    <w:rsid w:val="00CB134A"/>
    <w:rsid w:val="00CD2902"/>
    <w:rsid w:val="00D05AC5"/>
    <w:rsid w:val="00D318A6"/>
    <w:rsid w:val="00D67DE0"/>
    <w:rsid w:val="00DA7F10"/>
    <w:rsid w:val="00DB553A"/>
    <w:rsid w:val="00DD54EF"/>
    <w:rsid w:val="00DE66AC"/>
    <w:rsid w:val="00DE6CD7"/>
    <w:rsid w:val="00DF1CB6"/>
    <w:rsid w:val="00DF5487"/>
    <w:rsid w:val="00E003AC"/>
    <w:rsid w:val="00E03822"/>
    <w:rsid w:val="00E23384"/>
    <w:rsid w:val="00E40169"/>
    <w:rsid w:val="00E41A6E"/>
    <w:rsid w:val="00E527A7"/>
    <w:rsid w:val="00E60483"/>
    <w:rsid w:val="00E7261D"/>
    <w:rsid w:val="00EA6F40"/>
    <w:rsid w:val="00EB2BC3"/>
    <w:rsid w:val="00EB4871"/>
    <w:rsid w:val="00EB7F8D"/>
    <w:rsid w:val="00EC59CD"/>
    <w:rsid w:val="00EE6CD9"/>
    <w:rsid w:val="00EF16A4"/>
    <w:rsid w:val="00F01136"/>
    <w:rsid w:val="00F15ED8"/>
    <w:rsid w:val="00F419C1"/>
    <w:rsid w:val="00F42440"/>
    <w:rsid w:val="00F6061F"/>
    <w:rsid w:val="00F93889"/>
    <w:rsid w:val="00F95AA0"/>
    <w:rsid w:val="00FC03CD"/>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772D30A2"/>
  <w15:docId w15:val="{5B0B61CE-7CD0-4E2E-ABF1-9DA184BD1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CB134A"/>
    <w:pPr>
      <w:keepNext/>
      <w:keepLines/>
      <w:tabs>
        <w:tab w:val="clear" w:pos="794"/>
      </w:tabs>
      <w:spacing w:before="360"/>
      <w:ind w:left="1191" w:hanging="1191"/>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pPr>
      <w:spacing w:before="80"/>
      <w:ind w:left="794" w:right="794" w:hanging="794"/>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rPr>
      <w:rFonts w:ascii="Times New Roman" w:hAnsi="Times New Roman"/>
      <w:b/>
    </w:rPr>
  </w:style>
  <w:style w:type="character" w:customStyle="1" w:styleId="Appref">
    <w:name w:val="App_ref"/>
    <w:basedOn w:val="DefaultParagraphFont"/>
  </w:style>
  <w:style w:type="character" w:customStyle="1" w:styleId="Artdef">
    <w:name w:val="Art_def"/>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rPr>
      <w:rFonts w:ascii="Times New Roman" w:hAnsi="Times New Roman"/>
      <w:b/>
    </w:rPr>
  </w:style>
  <w:style w:type="character" w:customStyle="1" w:styleId="Tablefreq">
    <w:name w:val="Table_freq"/>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2B00C1"/>
    <w:pPr>
      <w:tabs>
        <w:tab w:val="clear" w:pos="794"/>
        <w:tab w:val="clear" w:pos="1191"/>
        <w:tab w:val="clear" w:pos="1588"/>
        <w:tab w:val="clear" w:pos="1985"/>
        <w:tab w:val="left" w:pos="849"/>
      </w:tabs>
      <w:spacing w:before="60" w:after="60"/>
      <w:jc w:val="center"/>
    </w:pPr>
    <w:rPr>
      <w:rFonts w:cs="Times New Roman"/>
      <w:b/>
      <w:bCs/>
      <w:sz w:val="28"/>
      <w:szCs w:val="36"/>
      <w:lang w:val="en-US"/>
    </w:rPr>
  </w:style>
  <w:style w:type="paragraph" w:customStyle="1" w:styleId="heading">
    <w:name w:val="heading"/>
    <w:aliases w:val="1"/>
    <w:basedOn w:val="Normal"/>
    <w:next w:val="Normal"/>
    <w:rsid w:val="003269B7"/>
    <w:pPr>
      <w:keepNext/>
      <w:widowControl w:val="0"/>
      <w:tabs>
        <w:tab w:val="clear" w:pos="794"/>
        <w:tab w:val="clear" w:pos="1191"/>
        <w:tab w:val="clear" w:pos="1588"/>
        <w:tab w:val="clear" w:pos="1985"/>
        <w:tab w:val="left" w:pos="849"/>
      </w:tabs>
      <w:overflowPunct/>
      <w:spacing w:before="240" w:after="120"/>
      <w:textAlignment w:val="auto"/>
    </w:pPr>
    <w:rPr>
      <w:b/>
      <w:bCs/>
      <w:sz w:val="24"/>
      <w:szCs w:val="32"/>
      <w:lang w:val="en-US"/>
    </w:rPr>
  </w:style>
  <w:style w:type="character" w:customStyle="1" w:styleId="page">
    <w:name w:val="page"/>
    <w:aliases w:val="number"/>
    <w:rsid w:val="003269B7"/>
    <w:rPr>
      <w:rFonts w:cs="Traditional Arabic"/>
      <w:lang w:bidi="ar-SA"/>
    </w:rPr>
  </w:style>
  <w:style w:type="paragraph" w:customStyle="1" w:styleId="Body">
    <w:name w:val="Body"/>
    <w:aliases w:val="Text"/>
    <w:basedOn w:val="Normal"/>
    <w:rsid w:val="003269B7"/>
    <w:pPr>
      <w:widowControl w:val="0"/>
      <w:tabs>
        <w:tab w:val="clear" w:pos="794"/>
        <w:tab w:val="clear" w:pos="1191"/>
        <w:tab w:val="clear" w:pos="1588"/>
        <w:tab w:val="clear" w:pos="1985"/>
        <w:tab w:val="left" w:pos="849"/>
      </w:tabs>
      <w:overflowPunct/>
      <w:spacing w:before="240" w:after="60"/>
      <w:jc w:val="center"/>
      <w:textAlignment w:val="auto"/>
    </w:pPr>
    <w:rPr>
      <w:b/>
      <w:bCs/>
      <w:szCs w:val="26"/>
      <w:lang w:val="en-US"/>
    </w:rPr>
  </w:style>
  <w:style w:type="paragraph" w:customStyle="1" w:styleId="Body1">
    <w:name w:val="Body1"/>
    <w:aliases w:val="Text1,31"/>
    <w:basedOn w:val="Normal"/>
    <w:rsid w:val="003269B7"/>
    <w:pPr>
      <w:widowControl w:val="0"/>
      <w:tabs>
        <w:tab w:val="clear" w:pos="794"/>
        <w:tab w:val="clear" w:pos="1191"/>
        <w:tab w:val="clear" w:pos="1588"/>
        <w:tab w:val="clear" w:pos="1985"/>
        <w:tab w:val="left" w:pos="849"/>
      </w:tabs>
      <w:overflowPunct/>
      <w:spacing w:before="240" w:after="60"/>
      <w:textAlignment w:val="auto"/>
    </w:pPr>
    <w:rPr>
      <w:szCs w:val="26"/>
      <w:lang w:val="en-US"/>
    </w:rPr>
  </w:style>
  <w:style w:type="paragraph" w:customStyle="1" w:styleId="TableText0">
    <w:name w:val="Table_Text"/>
    <w:basedOn w:val="Normal"/>
    <w:rsid w:val="003269B7"/>
    <w:pPr>
      <w:widowControl w:val="0"/>
      <w:tabs>
        <w:tab w:val="clear" w:pos="794"/>
        <w:tab w:val="clear" w:pos="1191"/>
        <w:tab w:val="clear" w:pos="1588"/>
        <w:tab w:val="clear" w:pos="1985"/>
      </w:tabs>
      <w:overflowPunct/>
      <w:bidi w:val="0"/>
      <w:spacing w:before="40" w:after="40" w:line="240" w:lineRule="auto"/>
      <w:textAlignment w:val="auto"/>
    </w:pPr>
    <w:rPr>
      <w:sz w:val="20"/>
      <w:szCs w:val="24"/>
    </w:rPr>
  </w:style>
  <w:style w:type="paragraph" w:customStyle="1" w:styleId="TableHead0">
    <w:name w:val="Table_Head"/>
    <w:basedOn w:val="TableText0"/>
    <w:next w:val="TableText0"/>
    <w:rsid w:val="003269B7"/>
    <w:pPr>
      <w:spacing w:before="80" w:after="80"/>
      <w:jc w:val="center"/>
    </w:pPr>
    <w:rPr>
      <w:b/>
      <w:bCs/>
    </w:rPr>
  </w:style>
  <w:style w:type="paragraph" w:customStyle="1" w:styleId="TableLegend0">
    <w:name w:val="Table_Legend"/>
    <w:basedOn w:val="TableText0"/>
    <w:next w:val="Normal"/>
    <w:rsid w:val="003269B7"/>
    <w:pPr>
      <w:keepNext/>
      <w:tabs>
        <w:tab w:val="left" w:pos="284"/>
        <w:tab w:val="left" w:pos="567"/>
        <w:tab w:val="left" w:pos="851"/>
        <w:tab w:val="left" w:pos="1134"/>
      </w:tabs>
      <w:spacing w:before="120" w:after="0"/>
    </w:pPr>
  </w:style>
  <w:style w:type="character" w:customStyle="1" w:styleId="Artref0">
    <w:name w:val="Art#_ref"/>
    <w:rsid w:val="003269B7"/>
    <w:rPr>
      <w:rFonts w:cs="Traditional Arabic"/>
      <w:lang w:bidi="ar-SA"/>
    </w:rPr>
  </w:style>
  <w:style w:type="character" w:customStyle="1" w:styleId="TabletextChar">
    <w:name w:val="Table_text Char"/>
    <w:link w:val="Tabletext"/>
    <w:rsid w:val="00FC03CD"/>
    <w:rPr>
      <w:rFonts w:ascii="Times New Roman" w:hAnsi="Times New Roman" w:cs="Traditional Arabic"/>
      <w:sz w:val="22"/>
      <w:szCs w:val="3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2543A-20D7-4DFF-AD86-078716C85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16</TotalTime>
  <Pages>7</Pages>
  <Words>938</Words>
  <Characters>5349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6275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Gergis, Mina</cp:lastModifiedBy>
  <cp:revision>15</cp:revision>
  <cp:lastPrinted>2021-05-18T12:40:00Z</cp:lastPrinted>
  <dcterms:created xsi:type="dcterms:W3CDTF">2012-09-07T14:42:00Z</dcterms:created>
  <dcterms:modified xsi:type="dcterms:W3CDTF">2025-11-28T09:18:00Z</dcterms:modified>
</cp:coreProperties>
</file>