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370A2" w14:textId="77777777" w:rsidR="00DB0B80" w:rsidRDefault="00DB0B80">
      <w:pPr>
        <w:pStyle w:val="Heading2"/>
        <w:spacing w:line="520" w:lineRule="exact"/>
        <w:jc w:val="center"/>
        <w:rPr>
          <w:lang w:val="fr-FR"/>
        </w:rPr>
      </w:pPr>
    </w:p>
    <w:p w14:paraId="3724BB56" w14:textId="77777777" w:rsidR="00DB0B80" w:rsidRDefault="00DB0B80">
      <w:pPr>
        <w:rPr>
          <w:lang w:val="fr-FR"/>
        </w:rPr>
      </w:pPr>
    </w:p>
    <w:p w14:paraId="1733ACD5" w14:textId="77777777" w:rsidR="00DB0B80" w:rsidRDefault="00EE5AFB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7216" behindDoc="0" locked="0" layoutInCell="1" allowOverlap="1" wp14:anchorId="42D7E6D1" wp14:editId="508635D6">
            <wp:simplePos x="0" y="0"/>
            <wp:positionH relativeFrom="column">
              <wp:posOffset>1914525</wp:posOffset>
            </wp:positionH>
            <wp:positionV relativeFrom="paragraph">
              <wp:posOffset>66040</wp:posOffset>
            </wp:positionV>
            <wp:extent cx="4714875" cy="459740"/>
            <wp:effectExtent l="0" t="0" r="9525" b="0"/>
            <wp:wrapNone/>
            <wp:docPr id="55" name="Picture 55" descr="BD_DOS_CLASSEUR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D_DOS_CLASSEUR_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A3202" w14:textId="77777777" w:rsidR="00DB0B80" w:rsidRDefault="00DB0B80">
      <w:pPr>
        <w:rPr>
          <w:lang w:val="fr-FR"/>
        </w:rPr>
      </w:pPr>
    </w:p>
    <w:p w14:paraId="4EDD4D45" w14:textId="77777777" w:rsidR="00DB0B80" w:rsidRDefault="00DB0B80">
      <w:pPr>
        <w:rPr>
          <w:lang w:val="fr-FR"/>
        </w:rPr>
      </w:pPr>
    </w:p>
    <w:p w14:paraId="1AEA220A" w14:textId="77777777" w:rsidR="00DB0B80" w:rsidRPr="00245780" w:rsidRDefault="00245780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rPr>
          <w:lang w:val="ru-RU"/>
        </w:rPr>
      </w:pPr>
      <w:r>
        <w:rPr>
          <w:lang w:val="ru-RU"/>
        </w:rPr>
        <w:t>Примечания</w:t>
      </w:r>
    </w:p>
    <w:p w14:paraId="2328A889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9D64D82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D6867D7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964875D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0A9AF9B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8C2CFAF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4A64883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A389E90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927AD0B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2263159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E3FFF92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83C4E85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C9D0CEC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00593F4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1099F6E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93603BF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83A867D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846238F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5CED6A0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B0CA25F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EBE0615" w14:textId="77777777" w:rsidR="00DB0B80" w:rsidRDefault="00DB0B80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AFC18F0" w14:textId="77777777" w:rsidR="00DB0B80" w:rsidRDefault="00DB0B80"/>
    <w:p w14:paraId="445589B3" w14:textId="77777777" w:rsidR="003F3406" w:rsidRDefault="003F3406" w:rsidP="00650187">
      <w:pPr>
        <w:rPr>
          <w:lang w:val="fr-FR"/>
        </w:rPr>
      </w:pPr>
    </w:p>
    <w:p w14:paraId="2090820E" w14:textId="77777777" w:rsidR="003F3406" w:rsidRDefault="003F3406" w:rsidP="003F3406">
      <w:pPr>
        <w:rPr>
          <w:lang w:val="fr-FR"/>
        </w:rPr>
      </w:pPr>
    </w:p>
    <w:p w14:paraId="62DA0762" w14:textId="77777777" w:rsidR="00451FBB" w:rsidRDefault="00451FBB" w:rsidP="003F3406">
      <w:pPr>
        <w:rPr>
          <w:lang w:val="fr-FR"/>
        </w:rPr>
      </w:pPr>
    </w:p>
    <w:p w14:paraId="5C5290BB" w14:textId="77777777" w:rsidR="00451FBB" w:rsidRDefault="00451FBB" w:rsidP="003F3406">
      <w:pPr>
        <w:rPr>
          <w:lang w:val="fr-FR"/>
        </w:rPr>
      </w:pPr>
    </w:p>
    <w:p w14:paraId="66874EA4" w14:textId="77777777" w:rsidR="00451FBB" w:rsidRDefault="00451FBB" w:rsidP="003F3406">
      <w:pPr>
        <w:rPr>
          <w:lang w:val="fr-FR"/>
        </w:rPr>
      </w:pPr>
    </w:p>
    <w:p w14:paraId="6FE0DB51" w14:textId="77777777" w:rsidR="00451FBB" w:rsidRDefault="00451FBB" w:rsidP="003F3406">
      <w:pPr>
        <w:rPr>
          <w:lang w:val="fr-FR"/>
        </w:rPr>
      </w:pPr>
    </w:p>
    <w:p w14:paraId="204AA84A" w14:textId="77777777" w:rsidR="00451FBB" w:rsidRDefault="00451FBB" w:rsidP="003F3406">
      <w:pPr>
        <w:rPr>
          <w:lang w:val="fr-FR"/>
        </w:rPr>
      </w:pPr>
    </w:p>
    <w:p w14:paraId="6B26EE14" w14:textId="77777777" w:rsidR="00451FBB" w:rsidRDefault="00451FBB" w:rsidP="003F3406">
      <w:pPr>
        <w:rPr>
          <w:lang w:val="fr-FR"/>
        </w:rPr>
      </w:pPr>
    </w:p>
    <w:p w14:paraId="4F88753E" w14:textId="77777777" w:rsidR="00451FBB" w:rsidRDefault="00451FBB" w:rsidP="003F3406">
      <w:pPr>
        <w:rPr>
          <w:lang w:val="fr-FR"/>
        </w:rPr>
      </w:pPr>
    </w:p>
    <w:p w14:paraId="4F712545" w14:textId="77777777" w:rsidR="00650187" w:rsidRDefault="00650187" w:rsidP="003F3406">
      <w:pPr>
        <w:rPr>
          <w:lang w:val="fr-FR"/>
        </w:rPr>
      </w:pPr>
    </w:p>
    <w:p w14:paraId="4106AEA7" w14:textId="77777777" w:rsidR="00451FBB" w:rsidRDefault="00451FBB" w:rsidP="003F3406">
      <w:pPr>
        <w:rPr>
          <w:lang w:val="fr-FR"/>
        </w:rPr>
      </w:pPr>
    </w:p>
    <w:p w14:paraId="3867226C" w14:textId="77777777" w:rsidR="003F3406" w:rsidRDefault="003F3406" w:rsidP="003F3406">
      <w:pPr>
        <w:rPr>
          <w:lang w:val="fr-FR"/>
        </w:rPr>
      </w:pPr>
    </w:p>
    <w:p w14:paraId="67A05655" w14:textId="77777777" w:rsidR="003F3406" w:rsidRDefault="00EE5AFB" w:rsidP="003F3406">
      <w:pPr>
        <w:rPr>
          <w:lang w:val="fr-FR"/>
        </w:rPr>
      </w:pPr>
      <w:r>
        <w:rPr>
          <w:noProof/>
          <w:lang w:eastAsia="zh-CN"/>
        </w:rPr>
        <w:drawing>
          <wp:anchor distT="0" distB="0" distL="114300" distR="114300" simplePos="0" relativeHeight="251658240" behindDoc="0" locked="0" layoutInCell="1" allowOverlap="1" wp14:anchorId="00E3FD28" wp14:editId="5FEADF52">
            <wp:simplePos x="0" y="0"/>
            <wp:positionH relativeFrom="column">
              <wp:posOffset>-114300</wp:posOffset>
            </wp:positionH>
            <wp:positionV relativeFrom="paragraph">
              <wp:posOffset>5080</wp:posOffset>
            </wp:positionV>
            <wp:extent cx="4714875" cy="459740"/>
            <wp:effectExtent l="0" t="0" r="9525" b="0"/>
            <wp:wrapNone/>
            <wp:docPr id="58" name="Picture 58" descr="BD_DOS_CLASSEUR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D_DOS_CLASSEUR_r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459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1CF790" w14:textId="77777777" w:rsidR="003F3406" w:rsidRDefault="003F3406" w:rsidP="003F3406">
      <w:pPr>
        <w:rPr>
          <w:lang w:val="fr-FR"/>
        </w:rPr>
      </w:pPr>
    </w:p>
    <w:p w14:paraId="2B520C61" w14:textId="77777777" w:rsidR="003F3406" w:rsidRPr="00245780" w:rsidRDefault="00245780" w:rsidP="005C7D71">
      <w:pPr>
        <w:pStyle w:val="Heading5"/>
        <w:pBdr>
          <w:bottom w:val="single" w:sz="6" w:space="1" w:color="C0C0C0"/>
          <w:between w:val="single" w:sz="6" w:space="1" w:color="C0C0C0"/>
        </w:pBdr>
        <w:spacing w:before="640"/>
        <w:jc w:val="left"/>
        <w:rPr>
          <w:lang w:val="ru-RU"/>
        </w:rPr>
      </w:pPr>
      <w:r>
        <w:rPr>
          <w:lang w:val="ru-RU"/>
        </w:rPr>
        <w:t>Примечания</w:t>
      </w:r>
    </w:p>
    <w:p w14:paraId="05B1C081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F32D17C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B9B3380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C138AD7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4C2560A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E6B81E4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D62F3DF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832AF84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B843E62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0B5A10DE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945D145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679F585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FCCC4A9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DA15CF6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27833D8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28699D38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76C12636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6AE3E0A6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432E2409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5C293E1E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3540DE5D" w14:textId="77777777" w:rsidR="003F3406" w:rsidRDefault="003F3406" w:rsidP="003F3406">
      <w:pPr>
        <w:pBdr>
          <w:bottom w:val="single" w:sz="6" w:space="1" w:color="C0C0C0"/>
          <w:between w:val="single" w:sz="6" w:space="1" w:color="C0C0C0"/>
        </w:pBdr>
        <w:spacing w:before="120" w:after="120"/>
        <w:rPr>
          <w:lang w:val="fr-FR"/>
        </w:rPr>
      </w:pPr>
    </w:p>
    <w:p w14:paraId="149F6AFB" w14:textId="77777777" w:rsidR="003F3406" w:rsidRDefault="003F3406" w:rsidP="003F3406"/>
    <w:sectPr w:rsidR="003F3406">
      <w:pgSz w:w="11901" w:h="16840" w:code="9"/>
      <w:pgMar w:top="794" w:right="794" w:bottom="794" w:left="79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CE61F" w14:textId="77777777" w:rsidR="0038532D" w:rsidRDefault="0038532D">
      <w:r>
        <w:separator/>
      </w:r>
    </w:p>
  </w:endnote>
  <w:endnote w:type="continuationSeparator" w:id="0">
    <w:p w14:paraId="4AB94DCE" w14:textId="77777777" w:rsidR="0038532D" w:rsidRDefault="0038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D448A" w14:textId="77777777" w:rsidR="0038532D" w:rsidRDefault="0038532D">
      <w:r>
        <w:separator/>
      </w:r>
    </w:p>
  </w:footnote>
  <w:footnote w:type="continuationSeparator" w:id="0">
    <w:p w14:paraId="29F6540F" w14:textId="77777777" w:rsidR="0038532D" w:rsidRDefault="003853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0B80"/>
    <w:rsid w:val="00040F43"/>
    <w:rsid w:val="001D013B"/>
    <w:rsid w:val="00245780"/>
    <w:rsid w:val="002733D2"/>
    <w:rsid w:val="00281AA5"/>
    <w:rsid w:val="00341597"/>
    <w:rsid w:val="0038532D"/>
    <w:rsid w:val="003F3406"/>
    <w:rsid w:val="00451FBB"/>
    <w:rsid w:val="00521991"/>
    <w:rsid w:val="005C7D71"/>
    <w:rsid w:val="00650187"/>
    <w:rsid w:val="0074772E"/>
    <w:rsid w:val="00902DB3"/>
    <w:rsid w:val="00950BA4"/>
    <w:rsid w:val="00DB0B80"/>
    <w:rsid w:val="00EE5AFB"/>
    <w:rsid w:val="00F9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white" strokecolor="navy"/>
    </o:shapedefaults>
    <o:shapelayout v:ext="edit">
      <o:idmap v:ext="edit" data="1"/>
    </o:shapelayout>
  </w:shapeDefaults>
  <w:decimalSymbol w:val="."/>
  <w:listSeparator w:val=","/>
  <w14:docId w14:val="0A0983B5"/>
  <w15:docId w15:val="{14EFCCF2-9230-448E-B35D-9E4973880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i/>
      <w:iCs/>
      <w:sz w:val="56"/>
      <w:szCs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i/>
      <w:iCs/>
      <w:color w:val="C0C0C0"/>
      <w:sz w:val="56"/>
      <w:szCs w:val="56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rial" w:hAnsi="Arial" w:cs="Arial"/>
      <w:i/>
      <w:iCs/>
      <w:color w:val="999999"/>
      <w:sz w:val="56"/>
      <w:szCs w:val="56"/>
      <w:lang w:val="fr-FR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rFonts w:ascii="Arial" w:hAnsi="Arial" w:cs="Arial"/>
      <w:i/>
      <w:iCs/>
      <w:sz w:val="40"/>
      <w:szCs w:val="40"/>
      <w:lang w:val="fr-FR"/>
    </w:rPr>
  </w:style>
  <w:style w:type="paragraph" w:styleId="Heading5">
    <w:name w:val="heading 5"/>
    <w:basedOn w:val="Normal"/>
    <w:next w:val="Normal"/>
    <w:qFormat/>
    <w:pPr>
      <w:keepNext/>
      <w:pBdr>
        <w:bottom w:val="single" w:sz="6" w:space="1" w:color="auto"/>
        <w:between w:val="single" w:sz="6" w:space="1" w:color="auto"/>
      </w:pBdr>
      <w:spacing w:before="120" w:after="120"/>
      <w:jc w:val="right"/>
      <w:outlineLvl w:val="4"/>
    </w:pPr>
    <w:rPr>
      <w:b/>
      <w:bCs/>
      <w:i/>
      <w:iCs/>
      <w:color w:val="333399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 / Edition 2009</vt:lpstr>
    </vt:vector>
  </TitlesOfParts>
  <Company>ITU</Company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subject>Notes</dc:subject>
  <dc:creator>CP--107223/DD</dc:creator>
  <cp:keywords/>
  <dc:description/>
  <cp:lastModifiedBy>Berdyeva, Elena</cp:lastModifiedBy>
  <cp:revision>5</cp:revision>
  <cp:lastPrinted>2009-02-25T09:36:00Z</cp:lastPrinted>
  <dcterms:created xsi:type="dcterms:W3CDTF">2012-09-27T13:31:00Z</dcterms:created>
  <dcterms:modified xsi:type="dcterms:W3CDTF">2025-11-28T14:28:00Z</dcterms:modified>
</cp:coreProperties>
</file>