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A0EDD" w14:textId="77777777" w:rsidR="00542C7C" w:rsidRPr="008376F2" w:rsidRDefault="00B91137" w:rsidP="00FA078D">
      <w:pPr>
        <w:pStyle w:val="Heading2"/>
        <w:spacing w:before="120"/>
        <w:ind w:left="0" w:firstLine="0"/>
        <w:jc w:val="center"/>
        <w:rPr>
          <w:lang w:val="ru-RU"/>
        </w:rPr>
      </w:pPr>
      <w:r w:rsidRPr="008376F2">
        <w:rPr>
          <w:szCs w:val="26"/>
          <w:lang w:val="ru-RU"/>
        </w:rPr>
        <w:t>ИЗМЕНЕНИЯ к</w:t>
      </w:r>
      <w:r w:rsidRPr="008376F2">
        <w:rPr>
          <w:szCs w:val="26"/>
          <w:lang w:val="ru-RU"/>
        </w:rPr>
        <w:br/>
      </w:r>
      <w:r w:rsidRPr="008376F2">
        <w:rPr>
          <w:szCs w:val="26"/>
          <w:lang w:val="ru-RU"/>
        </w:rPr>
        <w:br/>
        <w:t>Правилам процедуры</w:t>
      </w:r>
    </w:p>
    <w:p w14:paraId="38C8FF10" w14:textId="72931DF2" w:rsidR="00B91137" w:rsidRPr="008376F2" w:rsidRDefault="00B91137" w:rsidP="002C3C9D">
      <w:pPr>
        <w:jc w:val="center"/>
        <w:rPr>
          <w:szCs w:val="22"/>
          <w:lang w:val="ru-RU"/>
        </w:rPr>
      </w:pPr>
      <w:r w:rsidRPr="008376F2">
        <w:rPr>
          <w:szCs w:val="22"/>
          <w:lang w:val="ru-RU"/>
        </w:rPr>
        <w:t>(издание 20</w:t>
      </w:r>
      <w:r w:rsidR="00AE46FB">
        <w:rPr>
          <w:szCs w:val="22"/>
          <w:lang w:val="en-GB"/>
        </w:rPr>
        <w:t>21</w:t>
      </w:r>
      <w:r w:rsidRPr="008376F2">
        <w:rPr>
          <w:szCs w:val="22"/>
          <w:lang w:val="ru-RU"/>
        </w:rPr>
        <w:t xml:space="preserve"> года),</w:t>
      </w:r>
    </w:p>
    <w:p w14:paraId="11EDED4B" w14:textId="77777777" w:rsidR="00B91137" w:rsidRPr="008376F2" w:rsidRDefault="00B91137" w:rsidP="00B91137">
      <w:pPr>
        <w:pStyle w:val="Annextitle0"/>
        <w:rPr>
          <w:rFonts w:ascii="Times New Roman" w:hAnsi="Times New Roman"/>
          <w:szCs w:val="26"/>
          <w:lang w:val="ru-RU"/>
        </w:rPr>
      </w:pPr>
      <w:r w:rsidRPr="008376F2">
        <w:rPr>
          <w:rFonts w:ascii="Times New Roman" w:hAnsi="Times New Roman"/>
          <w:szCs w:val="26"/>
          <w:lang w:val="ru-RU"/>
        </w:rPr>
        <w:t xml:space="preserve">утвержденным </w:t>
      </w:r>
      <w:proofErr w:type="spellStart"/>
      <w:r w:rsidRPr="008376F2">
        <w:rPr>
          <w:rFonts w:ascii="Times New Roman" w:hAnsi="Times New Roman"/>
          <w:szCs w:val="26"/>
          <w:lang w:val="ru-RU"/>
        </w:rPr>
        <w:t>Радиорегламентарным</w:t>
      </w:r>
      <w:proofErr w:type="spellEnd"/>
      <w:r w:rsidRPr="008376F2">
        <w:rPr>
          <w:rFonts w:ascii="Times New Roman" w:hAnsi="Times New Roman"/>
          <w:szCs w:val="26"/>
          <w:lang w:val="ru-RU"/>
        </w:rPr>
        <w:t xml:space="preserve"> комитетом</w:t>
      </w:r>
      <w:r w:rsidR="002C3C9D" w:rsidRPr="008376F2">
        <w:rPr>
          <w:rFonts w:ascii="Times New Roman" w:hAnsi="Times New Roman"/>
          <w:b w:val="0"/>
          <w:bCs/>
          <w:position w:val="6"/>
          <w:sz w:val="20"/>
          <w:lang w:val="ru-RU"/>
        </w:rPr>
        <w:t>*</w:t>
      </w:r>
    </w:p>
    <w:p w14:paraId="6FB51FF9" w14:textId="77777777" w:rsidR="00542C7C" w:rsidRPr="008376F2" w:rsidRDefault="00542C7C">
      <w:pPr>
        <w:pStyle w:val="Index1"/>
        <w:spacing w:before="0"/>
        <w:rPr>
          <w:lang w:val="ru-RU"/>
        </w:rPr>
      </w:pPr>
    </w:p>
    <w:tbl>
      <w:tblPr>
        <w:tblStyle w:val="TableGrid"/>
        <w:tblW w:w="5160" w:type="pct"/>
        <w:jc w:val="center"/>
        <w:tblLayout w:type="fixed"/>
        <w:tblLook w:val="04A0" w:firstRow="1" w:lastRow="0" w:firstColumn="1" w:lastColumn="0" w:noHBand="0" w:noVBand="1"/>
      </w:tblPr>
      <w:tblGrid>
        <w:gridCol w:w="1162"/>
        <w:gridCol w:w="959"/>
        <w:gridCol w:w="709"/>
        <w:gridCol w:w="1388"/>
        <w:gridCol w:w="1281"/>
        <w:gridCol w:w="1335"/>
        <w:gridCol w:w="2517"/>
      </w:tblGrid>
      <w:tr w:rsidR="0020688E" w:rsidRPr="00000F06" w14:paraId="757AE362" w14:textId="77777777" w:rsidTr="009668B4">
        <w:trPr>
          <w:trHeight w:val="938"/>
          <w:tblHeader/>
          <w:jc w:val="center"/>
        </w:trPr>
        <w:tc>
          <w:tcPr>
            <w:tcW w:w="621" w:type="pct"/>
          </w:tcPr>
          <w:p w14:paraId="12988979" w14:textId="77777777" w:rsidR="003475A2" w:rsidRPr="00000F06" w:rsidRDefault="00B91137" w:rsidP="008A5724">
            <w:pPr>
              <w:spacing w:before="60" w:after="60" w:line="220" w:lineRule="exact"/>
              <w:ind w:left="-53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Пересмотр</w:t>
            </w:r>
            <w:r w:rsidR="00627F1D" w:rsidRPr="00000F06"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000F06">
              <w:rPr>
                <w:b/>
                <w:bCs/>
                <w:sz w:val="18"/>
                <w:szCs w:val="18"/>
                <w:lang w:val="ru-RU"/>
              </w:rPr>
              <w:t>(Циркуляр №</w:t>
            </w:r>
            <w:r w:rsidR="006E7E02" w:rsidRPr="00000F06">
              <w:rPr>
                <w:b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513" w:type="pct"/>
          </w:tcPr>
          <w:p w14:paraId="00DE9DBC" w14:textId="77777777" w:rsidR="003475A2" w:rsidRPr="00000F06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Дата</w:t>
            </w:r>
          </w:p>
        </w:tc>
        <w:tc>
          <w:tcPr>
            <w:tcW w:w="379" w:type="pct"/>
          </w:tcPr>
          <w:p w14:paraId="7755E04D" w14:textId="77777777" w:rsidR="003475A2" w:rsidRPr="00000F06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Часть</w:t>
            </w:r>
          </w:p>
        </w:tc>
        <w:tc>
          <w:tcPr>
            <w:tcW w:w="742" w:type="pct"/>
          </w:tcPr>
          <w:p w14:paraId="348AF438" w14:textId="77777777" w:rsidR="003475A2" w:rsidRPr="00000F06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СТ</w:t>
            </w:r>
            <w:r w:rsidR="0082546F" w:rsidRPr="00000F06">
              <w:rPr>
                <w:b/>
                <w:bCs/>
                <w:sz w:val="18"/>
                <w:szCs w:val="18"/>
                <w:lang w:val="ru-RU"/>
              </w:rPr>
              <w:t>/</w:t>
            </w:r>
            <w:r w:rsidR="00EC554E" w:rsidRPr="00000F06">
              <w:rPr>
                <w:b/>
                <w:bCs/>
                <w:sz w:val="18"/>
                <w:szCs w:val="18"/>
                <w:lang w:val="ru-RU"/>
              </w:rPr>
              <w:t>ПР</w:t>
            </w:r>
          </w:p>
        </w:tc>
        <w:tc>
          <w:tcPr>
            <w:tcW w:w="685" w:type="pct"/>
          </w:tcPr>
          <w:p w14:paraId="51C7CC4E" w14:textId="77777777" w:rsidR="003475A2" w:rsidRPr="00000F06" w:rsidRDefault="006E7E02" w:rsidP="008A5724">
            <w:pPr>
              <w:spacing w:before="60" w:after="60" w:line="220" w:lineRule="exact"/>
              <w:ind w:left="-57" w:right="-57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Пункт РР или другой справочный документ</w:t>
            </w:r>
          </w:p>
        </w:tc>
        <w:tc>
          <w:tcPr>
            <w:tcW w:w="714" w:type="pct"/>
          </w:tcPr>
          <w:p w14:paraId="78F59C82" w14:textId="54F44341" w:rsidR="003475A2" w:rsidRPr="00000F06" w:rsidRDefault="00B91137" w:rsidP="004C07A5">
            <w:pPr>
              <w:spacing w:before="60" w:after="60" w:line="220" w:lineRule="exact"/>
              <w:ind w:left="-57" w:right="-57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>Страницы для исключения</w:t>
            </w:r>
          </w:p>
        </w:tc>
        <w:tc>
          <w:tcPr>
            <w:tcW w:w="1346" w:type="pct"/>
          </w:tcPr>
          <w:p w14:paraId="01820EB5" w14:textId="4A2C2814" w:rsidR="003475A2" w:rsidRPr="00000F06" w:rsidRDefault="00B91137" w:rsidP="008A5724">
            <w:pPr>
              <w:spacing w:before="60" w:after="60" w:line="220" w:lineRule="exact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000F06">
              <w:rPr>
                <w:b/>
                <w:bCs/>
                <w:sz w:val="18"/>
                <w:szCs w:val="18"/>
                <w:lang w:val="ru-RU"/>
              </w:rPr>
              <w:t xml:space="preserve">Страницы для </w:t>
            </w:r>
            <w:r w:rsidR="00B55E16">
              <w:rPr>
                <w:b/>
                <w:bCs/>
                <w:sz w:val="18"/>
                <w:szCs w:val="18"/>
                <w:lang w:val="ru-RU"/>
              </w:rPr>
              <w:br/>
            </w:r>
            <w:r w:rsidRPr="00000F06">
              <w:rPr>
                <w:b/>
                <w:bCs/>
                <w:sz w:val="18"/>
                <w:szCs w:val="18"/>
                <w:lang w:val="ru-RU"/>
              </w:rPr>
              <w:t>включения</w:t>
            </w:r>
          </w:p>
        </w:tc>
      </w:tr>
      <w:tr w:rsidR="009D3A81" w:rsidRPr="00000F06" w14:paraId="0A10C17D" w14:textId="77777777" w:rsidTr="009668B4">
        <w:trPr>
          <w:trHeight w:val="203"/>
          <w:jc w:val="center"/>
        </w:trPr>
        <w:tc>
          <w:tcPr>
            <w:tcW w:w="621" w:type="pct"/>
            <w:vMerge w:val="restart"/>
          </w:tcPr>
          <w:p w14:paraId="54DBF78F" w14:textId="7B1144F4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  <w:r w:rsidRPr="00000F06">
              <w:rPr>
                <w:sz w:val="18"/>
                <w:szCs w:val="18"/>
                <w:lang w:val="ru-RU"/>
              </w:rPr>
              <w:br/>
              <w:t>См. CR/4</w:t>
            </w:r>
            <w:r w:rsidRPr="00000F06">
              <w:rPr>
                <w:sz w:val="18"/>
                <w:szCs w:val="18"/>
                <w:lang w:val="en-US"/>
              </w:rPr>
              <w:t>79</w:t>
            </w:r>
          </w:p>
        </w:tc>
        <w:tc>
          <w:tcPr>
            <w:tcW w:w="513" w:type="pct"/>
            <w:vMerge w:val="restart"/>
          </w:tcPr>
          <w:p w14:paraId="15B5136D" w14:textId="06C7F494" w:rsidR="009D3A81" w:rsidRPr="00C97BA5" w:rsidRDefault="009D3A81" w:rsidP="00D21807">
            <w:pPr>
              <w:spacing w:before="120" w:after="120"/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z w:val="18"/>
                <w:szCs w:val="18"/>
                <w:lang w:val="en-US"/>
              </w:rPr>
              <w:t xml:space="preserve">15 </w:t>
            </w:r>
            <w:r w:rsidRPr="00000F06">
              <w:rPr>
                <w:sz w:val="18"/>
                <w:szCs w:val="18"/>
                <w:lang w:val="ru-RU"/>
              </w:rPr>
              <w:t>октября</w:t>
            </w:r>
            <w:r w:rsidRPr="00000F06">
              <w:rPr>
                <w:sz w:val="18"/>
                <w:szCs w:val="18"/>
                <w:lang w:val="en-US"/>
              </w:rPr>
              <w:t xml:space="preserve"> 2021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г.</w:t>
            </w:r>
          </w:p>
        </w:tc>
        <w:tc>
          <w:tcPr>
            <w:tcW w:w="379" w:type="pct"/>
          </w:tcPr>
          <w:p w14:paraId="43BB87DD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0C57FF9B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26F59A61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37303023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4EB391B2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59E9317B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621C1106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69C60F1C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</w:t>
            </w:r>
          </w:p>
          <w:p w14:paraId="6E3E8FA4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A11</w:t>
            </w:r>
          </w:p>
          <w:p w14:paraId="09F1F2DA" w14:textId="71198B0C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z w:val="18"/>
                <w:szCs w:val="18"/>
                <w:lang w:val="en-US"/>
              </w:rPr>
              <w:t>C1</w:t>
            </w:r>
          </w:p>
        </w:tc>
        <w:tc>
          <w:tcPr>
            <w:tcW w:w="742" w:type="pct"/>
          </w:tcPr>
          <w:p w14:paraId="00469BC1" w14:textId="14CC7779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Pr="00000F06">
              <w:rPr>
                <w:sz w:val="18"/>
                <w:szCs w:val="18"/>
                <w:lang w:val="en-US"/>
              </w:rPr>
              <w:t>05</w:t>
            </w:r>
          </w:p>
          <w:p w14:paraId="2FD1D903" w14:textId="642F7506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Pr="00000F06">
              <w:rPr>
                <w:sz w:val="18"/>
                <w:szCs w:val="18"/>
                <w:lang w:val="en-US"/>
              </w:rPr>
              <w:t>05</w:t>
            </w:r>
          </w:p>
          <w:p w14:paraId="207F0DC7" w14:textId="0D9B68C6" w:rsidR="009D3A81" w:rsidRPr="00000F06" w:rsidRDefault="009D3A81" w:rsidP="00506F87">
            <w:pPr>
              <w:spacing w:before="120" w:after="120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ru-RU"/>
              </w:rPr>
              <w:t>Приемлемость</w:t>
            </w:r>
          </w:p>
          <w:p w14:paraId="45404A4F" w14:textId="650E382C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Pr="00000F06">
              <w:rPr>
                <w:sz w:val="18"/>
                <w:szCs w:val="18"/>
                <w:lang w:val="en-US"/>
              </w:rPr>
              <w:t>09</w:t>
            </w:r>
          </w:p>
          <w:p w14:paraId="4E6F8952" w14:textId="230F8248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Pr="00000F06">
              <w:rPr>
                <w:sz w:val="18"/>
                <w:szCs w:val="18"/>
                <w:lang w:val="en-US"/>
              </w:rPr>
              <w:t>11</w:t>
            </w:r>
          </w:p>
          <w:p w14:paraId="27F3F9B7" w14:textId="2A652A6C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ru-RU"/>
              </w:rPr>
              <w:t>ПР</w:t>
            </w:r>
            <w:r w:rsidRPr="00000F06">
              <w:rPr>
                <w:sz w:val="18"/>
                <w:szCs w:val="18"/>
                <w:lang w:val="en-US"/>
              </w:rPr>
              <w:t>04</w:t>
            </w:r>
          </w:p>
          <w:p w14:paraId="55BF9CAC" w14:textId="693FC6BE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ru-RU"/>
              </w:rPr>
              <w:t>РЕЗ</w:t>
            </w:r>
            <w:r w:rsidRPr="00000F06">
              <w:rPr>
                <w:sz w:val="18"/>
                <w:szCs w:val="18"/>
                <w:lang w:val="en-US"/>
              </w:rPr>
              <w:t>32</w:t>
            </w:r>
            <w:r w:rsidRPr="00000F06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14:paraId="32EA5F5B" w14:textId="42BDF8FC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ru-RU"/>
              </w:rPr>
              <w:t>РЕЗ</w:t>
            </w:r>
            <w:r w:rsidRPr="00000F06">
              <w:rPr>
                <w:sz w:val="18"/>
                <w:szCs w:val="18"/>
                <w:lang w:val="en-US"/>
              </w:rPr>
              <w:t>49</w:t>
            </w:r>
          </w:p>
          <w:p w14:paraId="6458FCF9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  <w:p w14:paraId="5E1800E1" w14:textId="7BF850F4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85" w:type="pct"/>
          </w:tcPr>
          <w:p w14:paraId="728224B9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5.418C</w:t>
            </w:r>
          </w:p>
          <w:p w14:paraId="05C7B330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5.485</w:t>
            </w:r>
          </w:p>
          <w:p w14:paraId="5931F427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  <w:p w14:paraId="6C707374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9.11A</w:t>
            </w:r>
          </w:p>
          <w:p w14:paraId="310A0993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11.31</w:t>
            </w:r>
          </w:p>
          <w:p w14:paraId="691E1D8C" w14:textId="77777777" w:rsidR="009D3A81" w:rsidRPr="00000F06" w:rsidRDefault="009D3A81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43607932" w14:textId="77777777" w:rsidR="009D3A81" w:rsidRPr="00000F06" w:rsidRDefault="009D3A81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67165E3C" w14:textId="77777777" w:rsidR="009D3A81" w:rsidRPr="00000F06" w:rsidRDefault="009D3A81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602A134A" w14:textId="77777777" w:rsidR="009D3A81" w:rsidRPr="00000F06" w:rsidRDefault="009D3A81" w:rsidP="00D21807">
            <w:pPr>
              <w:spacing w:before="120" w:after="120"/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14:paraId="17E6F5AA" w14:textId="44EDD145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14" w:type="pct"/>
          </w:tcPr>
          <w:p w14:paraId="40289342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13</w:t>
            </w:r>
          </w:p>
          <w:p w14:paraId="6FA61261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20</w:t>
            </w:r>
          </w:p>
          <w:p w14:paraId="511C1769" w14:textId="726B92D9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6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–</w:t>
            </w:r>
            <w:r w:rsidRPr="00000F06">
              <w:rPr>
                <w:sz w:val="18"/>
                <w:szCs w:val="18"/>
                <w:lang w:val="en-US"/>
              </w:rPr>
              <w:t>7</w:t>
            </w:r>
          </w:p>
          <w:p w14:paraId="3DBB00DE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11</w:t>
            </w:r>
          </w:p>
          <w:p w14:paraId="4A1D29CD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8</w:t>
            </w:r>
          </w:p>
          <w:p w14:paraId="5BD97F8D" w14:textId="6898806A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–</w:t>
            </w:r>
            <w:r w:rsidRPr="00000F06">
              <w:rPr>
                <w:sz w:val="18"/>
                <w:szCs w:val="18"/>
                <w:lang w:val="en-US"/>
              </w:rPr>
              <w:t>2</w:t>
            </w:r>
          </w:p>
          <w:p w14:paraId="41FF3B82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–</w:t>
            </w:r>
          </w:p>
          <w:p w14:paraId="779ACAA8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</w:p>
          <w:p w14:paraId="085D8678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–</w:t>
            </w:r>
          </w:p>
          <w:p w14:paraId="13479521" w14:textId="06FC71C1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346" w:type="pct"/>
          </w:tcPr>
          <w:p w14:paraId="510813D4" w14:textId="5B40C0E6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13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3DED94EA" w14:textId="37110889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20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5E76BA3C" w14:textId="1FEA76EE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6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) </w:t>
            </w:r>
            <w:r w:rsidRPr="00000F06">
              <w:rPr>
                <w:sz w:val="18"/>
                <w:szCs w:val="18"/>
                <w:lang w:val="en-US"/>
              </w:rPr>
              <w:t>– 7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0BD378DA" w14:textId="5D4C2645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4ACFE9A2" w14:textId="38C18E54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8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2542CCA9" w14:textId="6E76F85B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) </w:t>
            </w:r>
            <w:r w:rsidRPr="00000F06">
              <w:rPr>
                <w:sz w:val="18"/>
                <w:szCs w:val="18"/>
                <w:lang w:val="en-US"/>
              </w:rPr>
              <w:t>– 2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0EB23CF3" w14:textId="7CAE16BE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66D8E9AD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–</w:t>
            </w:r>
          </w:p>
          <w:p w14:paraId="2A8982EB" w14:textId="4A6896A5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US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) </w:t>
            </w:r>
            <w:r w:rsidRPr="00000F06">
              <w:rPr>
                <w:sz w:val="18"/>
                <w:szCs w:val="18"/>
                <w:lang w:val="en-US"/>
              </w:rPr>
              <w:t>– 2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  <w:p w14:paraId="2EC3012C" w14:textId="183171D3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z w:val="18"/>
                <w:szCs w:val="18"/>
                <w:lang w:val="en-US"/>
              </w:rPr>
              <w:t>2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</w:tc>
      </w:tr>
      <w:tr w:rsidR="009D3A81" w:rsidRPr="00000F06" w14:paraId="45697568" w14:textId="77777777" w:rsidTr="009668B4">
        <w:trPr>
          <w:trHeight w:val="203"/>
          <w:jc w:val="center"/>
        </w:trPr>
        <w:tc>
          <w:tcPr>
            <w:tcW w:w="621" w:type="pct"/>
            <w:vMerge/>
            <w:tcBorders>
              <w:bottom w:val="single" w:sz="4" w:space="0" w:color="auto"/>
            </w:tcBorders>
          </w:tcPr>
          <w:p w14:paraId="398020CC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13" w:type="pct"/>
            <w:vMerge/>
            <w:tcBorders>
              <w:bottom w:val="single" w:sz="4" w:space="0" w:color="auto"/>
            </w:tcBorders>
          </w:tcPr>
          <w:p w14:paraId="0376F5C6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379" w:type="pct"/>
          </w:tcPr>
          <w:p w14:paraId="05BF613C" w14:textId="549C45B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proofErr w:type="spellStart"/>
            <w:r w:rsidRPr="00000F06">
              <w:rPr>
                <w:spacing w:val="-8"/>
                <w:sz w:val="18"/>
                <w:szCs w:val="18"/>
                <w:lang w:val="ru-RU"/>
              </w:rPr>
              <w:t>Содер-жание</w:t>
            </w:r>
            <w:proofErr w:type="spellEnd"/>
          </w:p>
        </w:tc>
        <w:tc>
          <w:tcPr>
            <w:tcW w:w="742" w:type="pct"/>
          </w:tcPr>
          <w:p w14:paraId="1A01E608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85" w:type="pct"/>
          </w:tcPr>
          <w:p w14:paraId="55E29354" w14:textId="77777777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14" w:type="pct"/>
          </w:tcPr>
          <w:p w14:paraId="703ACFDC" w14:textId="1BA7B872" w:rsidR="009D3A81" w:rsidRPr="00000F06" w:rsidRDefault="009D3A81" w:rsidP="00D21807">
            <w:pPr>
              <w:spacing w:before="120" w:after="120"/>
              <w:jc w:val="center"/>
              <w:rPr>
                <w:sz w:val="18"/>
                <w:szCs w:val="18"/>
                <w:lang w:val="en-GB"/>
              </w:rPr>
            </w:pPr>
            <w:r w:rsidRPr="00000F06">
              <w:rPr>
                <w:spacing w:val="-6"/>
                <w:sz w:val="18"/>
                <w:szCs w:val="18"/>
                <w:lang w:val="ru-RU"/>
              </w:rPr>
              <w:t>1–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2</w:t>
            </w:r>
          </w:p>
        </w:tc>
        <w:tc>
          <w:tcPr>
            <w:tcW w:w="1346" w:type="pct"/>
          </w:tcPr>
          <w:p w14:paraId="1B451CAA" w14:textId="11CF8D82" w:rsidR="009D3A81" w:rsidRPr="00000F06" w:rsidRDefault="009D3A81" w:rsidP="00D21807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000F06">
              <w:rPr>
                <w:spacing w:val="-6"/>
                <w:sz w:val="18"/>
                <w:szCs w:val="18"/>
                <w:lang w:val="ru-RU"/>
              </w:rPr>
              <w:t>1(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) – 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2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000F06">
              <w:rPr>
                <w:spacing w:val="-6"/>
                <w:sz w:val="18"/>
                <w:szCs w:val="18"/>
                <w:lang w:val="en-GB"/>
              </w:rPr>
              <w:t>1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>)</w:t>
            </w:r>
          </w:p>
        </w:tc>
      </w:tr>
      <w:tr w:rsidR="009D3A81" w:rsidRPr="009D3A81" w14:paraId="2DB0055A" w14:textId="77777777" w:rsidTr="009668B4">
        <w:trPr>
          <w:trHeight w:val="203"/>
          <w:jc w:val="center"/>
        </w:trPr>
        <w:tc>
          <w:tcPr>
            <w:tcW w:w="621" w:type="pct"/>
            <w:vMerge w:val="restart"/>
            <w:tcBorders>
              <w:top w:val="single" w:sz="4" w:space="0" w:color="auto"/>
            </w:tcBorders>
          </w:tcPr>
          <w:p w14:paraId="419CE11D" w14:textId="761717A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2</w:t>
            </w:r>
            <w:r w:rsidRPr="009D3A81">
              <w:rPr>
                <w:sz w:val="18"/>
                <w:szCs w:val="18"/>
                <w:lang w:val="en-US"/>
              </w:rPr>
              <w:br/>
            </w:r>
            <w:r w:rsidRPr="00000F06">
              <w:rPr>
                <w:sz w:val="18"/>
                <w:szCs w:val="18"/>
                <w:lang w:val="ru-RU"/>
              </w:rPr>
              <w:t xml:space="preserve">См. </w:t>
            </w:r>
            <w:r w:rsidRPr="009D3A81">
              <w:rPr>
                <w:sz w:val="18"/>
                <w:szCs w:val="18"/>
                <w:lang w:val="en-US"/>
              </w:rPr>
              <w:t>CR/484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</w:tcBorders>
          </w:tcPr>
          <w:p w14:paraId="3A74FD50" w14:textId="414A2064" w:rsidR="009D3A81" w:rsidRPr="009D3A81" w:rsidRDefault="004133F9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en-US"/>
              </w:rPr>
              <w:t xml:space="preserve">18 </w:t>
            </w:r>
            <w:r>
              <w:rPr>
                <w:sz w:val="18"/>
                <w:szCs w:val="18"/>
                <w:lang w:val="ru-RU"/>
              </w:rPr>
              <w:t>марта</w:t>
            </w:r>
            <w:r w:rsidR="009D3A81" w:rsidRPr="009D3A81">
              <w:rPr>
                <w:sz w:val="18"/>
                <w:szCs w:val="18"/>
                <w:lang w:val="en-US"/>
              </w:rPr>
              <w:br/>
              <w:t>2022</w:t>
            </w:r>
            <w:r w:rsidR="009D3A81" w:rsidRPr="009D3A81">
              <w:rPr>
                <w:sz w:val="18"/>
                <w:szCs w:val="18"/>
                <w:lang w:val="ru-RU"/>
              </w:rPr>
              <w:t xml:space="preserve"> г.</w:t>
            </w:r>
          </w:p>
        </w:tc>
        <w:tc>
          <w:tcPr>
            <w:tcW w:w="379" w:type="pct"/>
          </w:tcPr>
          <w:p w14:paraId="2CD5EA31" w14:textId="350324A3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A1</w:t>
            </w: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258617EB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A1</w:t>
            </w: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24505C1A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A1</w:t>
            </w:r>
          </w:p>
          <w:p w14:paraId="39EA2118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A1</w:t>
            </w:r>
          </w:p>
          <w:p w14:paraId="3526AF7E" w14:textId="660472C7" w:rsidR="009D3A81" w:rsidRPr="009D3A81" w:rsidRDefault="009D3A81" w:rsidP="009D3A81">
            <w:pPr>
              <w:spacing w:before="120" w:after="120"/>
              <w:jc w:val="center"/>
              <w:rPr>
                <w:spacing w:val="-8"/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A11</w:t>
            </w:r>
          </w:p>
        </w:tc>
        <w:tc>
          <w:tcPr>
            <w:tcW w:w="742" w:type="pct"/>
          </w:tcPr>
          <w:p w14:paraId="53B42D0F" w14:textId="54A15895" w:rsidR="009D3A81" w:rsidRPr="009D3A81" w:rsidRDefault="009D3A81" w:rsidP="009668B4">
            <w:pPr>
              <w:spacing w:before="120" w:after="120"/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ru-RU"/>
              </w:rPr>
              <w:t>Продлени</w:t>
            </w:r>
            <w:r>
              <w:rPr>
                <w:sz w:val="18"/>
                <w:szCs w:val="18"/>
                <w:lang w:val="ru-RU"/>
              </w:rPr>
              <w:t>е</w:t>
            </w:r>
            <w:r w:rsidRPr="009D3A81">
              <w:rPr>
                <w:sz w:val="18"/>
                <w:szCs w:val="18"/>
                <w:lang w:val="ru-RU"/>
              </w:rPr>
              <w:t xml:space="preserve"> рег</w:t>
            </w:r>
            <w:r>
              <w:rPr>
                <w:sz w:val="18"/>
                <w:szCs w:val="18"/>
                <w:lang w:val="ru-RU"/>
              </w:rPr>
              <w:t>.</w:t>
            </w:r>
            <w:r w:rsidRPr="009D3A81">
              <w:rPr>
                <w:sz w:val="18"/>
                <w:szCs w:val="18"/>
                <w:lang w:val="ru-RU"/>
              </w:rPr>
              <w:t xml:space="preserve"> предел</w:t>
            </w:r>
            <w:r w:rsidR="00025616">
              <w:rPr>
                <w:sz w:val="18"/>
                <w:szCs w:val="18"/>
                <w:lang w:val="ru-RU"/>
              </w:rPr>
              <w:t>.</w:t>
            </w:r>
            <w:r w:rsidRPr="009D3A81">
              <w:rPr>
                <w:sz w:val="18"/>
                <w:szCs w:val="18"/>
                <w:lang w:val="ru-RU"/>
              </w:rPr>
              <w:t xml:space="preserve"> срока</w:t>
            </w:r>
          </w:p>
          <w:p w14:paraId="42318073" w14:textId="40510C19" w:rsidR="009D3A81" w:rsidRPr="009D3A81" w:rsidRDefault="002977E8" w:rsidP="009668B4">
            <w:pPr>
              <w:spacing w:before="120" w:after="120"/>
              <w:ind w:left="-57" w:right="-57"/>
              <w:jc w:val="center"/>
              <w:rPr>
                <w:bCs/>
                <w:sz w:val="18"/>
                <w:szCs w:val="18"/>
                <w:lang w:val="ru-RU"/>
              </w:rPr>
            </w:pPr>
            <w:proofErr w:type="spellStart"/>
            <w:r w:rsidRPr="009D3A81">
              <w:rPr>
                <w:bCs/>
                <w:sz w:val="18"/>
                <w:szCs w:val="18"/>
              </w:rPr>
              <w:t>Одновремен</w:t>
            </w:r>
            <w:r>
              <w:rPr>
                <w:bCs/>
                <w:sz w:val="18"/>
                <w:szCs w:val="18"/>
                <w:lang w:val="ru-RU"/>
              </w:rPr>
              <w:t>ный</w:t>
            </w:r>
            <w:proofErr w:type="spellEnd"/>
            <w:r w:rsidRPr="009D3A81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="009D3A81" w:rsidRPr="009D3A81">
              <w:rPr>
                <w:bCs/>
                <w:sz w:val="18"/>
                <w:szCs w:val="18"/>
              </w:rPr>
              <w:t>ввод</w:t>
            </w:r>
            <w:proofErr w:type="spellEnd"/>
            <w:r w:rsidR="009D3A81" w:rsidRPr="009D3A81">
              <w:rPr>
                <w:bCs/>
                <w:sz w:val="18"/>
                <w:szCs w:val="18"/>
              </w:rPr>
              <w:t xml:space="preserve"> в </w:t>
            </w:r>
            <w:proofErr w:type="spellStart"/>
            <w:r w:rsidR="009D3A81" w:rsidRPr="009D3A81">
              <w:rPr>
                <w:bCs/>
                <w:sz w:val="18"/>
                <w:szCs w:val="18"/>
              </w:rPr>
              <w:t>действие</w:t>
            </w:r>
            <w:proofErr w:type="spellEnd"/>
          </w:p>
          <w:p w14:paraId="00199A1E" w14:textId="48FD3D39" w:rsidR="009D3A81" w:rsidRPr="009D3A81" w:rsidRDefault="0061314B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="009D3A81" w:rsidRPr="009D3A81">
              <w:rPr>
                <w:sz w:val="18"/>
                <w:szCs w:val="18"/>
                <w:lang w:val="en-US"/>
              </w:rPr>
              <w:t>11</w:t>
            </w:r>
          </w:p>
          <w:p w14:paraId="28274EEA" w14:textId="1F676795" w:rsidR="009D3A81" w:rsidRPr="009D3A81" w:rsidRDefault="0061314B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="009D3A81" w:rsidRPr="009D3A81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685" w:type="pct"/>
          </w:tcPr>
          <w:p w14:paraId="5CC37D5E" w14:textId="4CD01E06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52AD7190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62EA8929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11.43A</w:t>
            </w:r>
          </w:p>
          <w:p w14:paraId="070B2E32" w14:textId="5A9CE0A8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11.43B</w:t>
            </w:r>
          </w:p>
        </w:tc>
        <w:tc>
          <w:tcPr>
            <w:tcW w:w="714" w:type="pct"/>
          </w:tcPr>
          <w:p w14:paraId="4F63630C" w14:textId="671CBA79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–</w:t>
            </w: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32DBB148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–</w:t>
            </w: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312CDC8B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24</w:t>
            </w:r>
          </w:p>
          <w:p w14:paraId="21157B9E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25</w:t>
            </w:r>
          </w:p>
          <w:p w14:paraId="52F7D6B5" w14:textId="4EA44AD7" w:rsidR="009D3A81" w:rsidRPr="009D3A81" w:rsidRDefault="009D3A81" w:rsidP="009D3A81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1</w:t>
            </w:r>
            <w:r w:rsidR="00BD428C" w:rsidRPr="00000F06">
              <w:rPr>
                <w:spacing w:val="-6"/>
                <w:sz w:val="18"/>
                <w:szCs w:val="18"/>
                <w:lang w:val="ru-RU"/>
              </w:rPr>
              <w:t>–</w:t>
            </w:r>
            <w:r w:rsidRPr="009D3A81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346" w:type="pct"/>
          </w:tcPr>
          <w:p w14:paraId="7A20A139" w14:textId="542A9C2E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1(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9D3A81">
              <w:rPr>
                <w:sz w:val="18"/>
                <w:szCs w:val="18"/>
                <w:lang w:val="en-US"/>
              </w:rPr>
              <w:t>2)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00F06">
              <w:rPr>
                <w:sz w:val="18"/>
                <w:szCs w:val="18"/>
                <w:lang w:val="en-US"/>
              </w:rPr>
              <w:t xml:space="preserve">– </w:t>
            </w:r>
            <w:r w:rsidRPr="009D3A81">
              <w:rPr>
                <w:sz w:val="18"/>
                <w:szCs w:val="18"/>
                <w:lang w:val="en-US"/>
              </w:rPr>
              <w:t>2(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9D3A81">
              <w:rPr>
                <w:sz w:val="18"/>
                <w:szCs w:val="18"/>
                <w:lang w:val="en-US"/>
              </w:rPr>
              <w:t>2)</w:t>
            </w: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50D5FC25" w14:textId="300D15FF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1(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9D3A81">
              <w:rPr>
                <w:sz w:val="18"/>
                <w:szCs w:val="18"/>
                <w:lang w:val="en-US"/>
              </w:rPr>
              <w:t xml:space="preserve">2) </w:t>
            </w:r>
            <w:r w:rsidRPr="009D3A81">
              <w:rPr>
                <w:sz w:val="18"/>
                <w:szCs w:val="18"/>
                <w:lang w:val="en-US"/>
              </w:rPr>
              <w:br/>
            </w:r>
          </w:p>
          <w:p w14:paraId="3C36FBC5" w14:textId="1BCA49EA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24(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9D3A81">
              <w:rPr>
                <w:sz w:val="18"/>
                <w:szCs w:val="18"/>
                <w:lang w:val="en-US"/>
              </w:rPr>
              <w:t>2)</w:t>
            </w:r>
          </w:p>
          <w:p w14:paraId="246596B9" w14:textId="333E77BD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9D3A81">
              <w:rPr>
                <w:sz w:val="18"/>
                <w:szCs w:val="18"/>
                <w:lang w:val="en-US"/>
              </w:rPr>
              <w:t>25(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9D3A81">
              <w:rPr>
                <w:sz w:val="18"/>
                <w:szCs w:val="18"/>
                <w:lang w:val="en-US"/>
              </w:rPr>
              <w:t>2)</w:t>
            </w:r>
          </w:p>
          <w:p w14:paraId="08F4AD7B" w14:textId="68540F19" w:rsidR="009D3A81" w:rsidRPr="009D3A81" w:rsidRDefault="009D3A81" w:rsidP="009D3A81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–</w:t>
            </w:r>
          </w:p>
        </w:tc>
      </w:tr>
      <w:tr w:rsidR="009D3A81" w:rsidRPr="009D3A81" w14:paraId="0934D732" w14:textId="77777777" w:rsidTr="009668B4">
        <w:trPr>
          <w:trHeight w:val="203"/>
          <w:jc w:val="center"/>
        </w:trPr>
        <w:tc>
          <w:tcPr>
            <w:tcW w:w="621" w:type="pct"/>
            <w:vMerge/>
          </w:tcPr>
          <w:p w14:paraId="2FD805E2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13" w:type="pct"/>
            <w:vMerge/>
          </w:tcPr>
          <w:p w14:paraId="0D667922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9" w:type="pct"/>
          </w:tcPr>
          <w:p w14:paraId="2F41D283" w14:textId="2F7D2CAB" w:rsidR="009D3A81" w:rsidRPr="009D3A81" w:rsidRDefault="009D3A81" w:rsidP="009D3A81">
            <w:pPr>
              <w:spacing w:before="120" w:after="120"/>
              <w:jc w:val="center"/>
              <w:rPr>
                <w:spacing w:val="-8"/>
                <w:sz w:val="18"/>
                <w:szCs w:val="18"/>
                <w:lang w:val="ru-RU"/>
              </w:rPr>
            </w:pPr>
            <w:proofErr w:type="spellStart"/>
            <w:r w:rsidRPr="009D3A81">
              <w:rPr>
                <w:spacing w:val="-8"/>
                <w:sz w:val="18"/>
                <w:szCs w:val="18"/>
                <w:lang w:val="ru-RU"/>
              </w:rPr>
              <w:t>Содер-жание</w:t>
            </w:r>
            <w:proofErr w:type="spellEnd"/>
          </w:p>
        </w:tc>
        <w:tc>
          <w:tcPr>
            <w:tcW w:w="742" w:type="pct"/>
          </w:tcPr>
          <w:p w14:paraId="0B35B82C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85" w:type="pct"/>
          </w:tcPr>
          <w:p w14:paraId="26E71586" w14:textId="77777777" w:rsidR="009D3A81" w:rsidRPr="009D3A81" w:rsidRDefault="009D3A81" w:rsidP="009D3A81">
            <w:pPr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14" w:type="pct"/>
          </w:tcPr>
          <w:p w14:paraId="0A318F99" w14:textId="7F65B7CD" w:rsidR="009D3A81" w:rsidRPr="009D3A81" w:rsidRDefault="009D3A81" w:rsidP="009D3A81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1</w:t>
            </w:r>
            <w:r w:rsidR="00BD428C" w:rsidRPr="00000F06">
              <w:rPr>
                <w:spacing w:val="-6"/>
                <w:sz w:val="18"/>
                <w:szCs w:val="18"/>
                <w:lang w:val="ru-RU"/>
              </w:rPr>
              <w:t>–</w:t>
            </w:r>
            <w:r w:rsidRPr="009D3A81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346" w:type="pct"/>
          </w:tcPr>
          <w:p w14:paraId="2A5E92DC" w14:textId="709FB02B" w:rsidR="009D3A81" w:rsidRPr="009D3A81" w:rsidRDefault="009D3A81" w:rsidP="009D3A81">
            <w:pPr>
              <w:spacing w:before="120" w:after="120"/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9D3A81">
              <w:rPr>
                <w:sz w:val="18"/>
                <w:szCs w:val="18"/>
                <w:lang w:val="en-US"/>
              </w:rPr>
              <w:t>1(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9D3A81">
              <w:rPr>
                <w:sz w:val="18"/>
                <w:szCs w:val="18"/>
                <w:lang w:val="en-US"/>
              </w:rPr>
              <w:t>2)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00F06">
              <w:rPr>
                <w:sz w:val="18"/>
                <w:szCs w:val="18"/>
                <w:lang w:val="en-US"/>
              </w:rPr>
              <w:t xml:space="preserve">– </w:t>
            </w:r>
            <w:r w:rsidRPr="009D3A81">
              <w:rPr>
                <w:sz w:val="18"/>
                <w:szCs w:val="18"/>
                <w:lang w:val="en-US"/>
              </w:rPr>
              <w:t>2(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9D3A81">
              <w:rPr>
                <w:sz w:val="18"/>
                <w:szCs w:val="18"/>
                <w:lang w:val="en-US"/>
              </w:rPr>
              <w:t>2)</w:t>
            </w:r>
          </w:p>
        </w:tc>
      </w:tr>
      <w:tr w:rsidR="00BD428C" w:rsidRPr="00BD428C" w14:paraId="4AFFC17E" w14:textId="77777777" w:rsidTr="009668B4">
        <w:trPr>
          <w:trHeight w:val="203"/>
          <w:jc w:val="center"/>
        </w:trPr>
        <w:tc>
          <w:tcPr>
            <w:tcW w:w="621" w:type="pct"/>
          </w:tcPr>
          <w:p w14:paraId="74A8166F" w14:textId="47AA48A7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lastRenderedPageBreak/>
              <w:t>3</w:t>
            </w:r>
            <w:r w:rsidRPr="00BD428C">
              <w:rPr>
                <w:sz w:val="18"/>
                <w:szCs w:val="18"/>
                <w:lang w:val="en-US"/>
              </w:rPr>
              <w:br/>
            </w:r>
            <w:r w:rsidRPr="00BD428C">
              <w:rPr>
                <w:sz w:val="18"/>
                <w:szCs w:val="18"/>
                <w:lang w:val="ru-RU"/>
              </w:rPr>
              <w:t xml:space="preserve">См. </w:t>
            </w:r>
            <w:r w:rsidRPr="00BD428C">
              <w:rPr>
                <w:sz w:val="18"/>
                <w:szCs w:val="18"/>
                <w:lang w:val="en-US"/>
              </w:rPr>
              <w:t>CR/498</w:t>
            </w:r>
          </w:p>
        </w:tc>
        <w:tc>
          <w:tcPr>
            <w:tcW w:w="513" w:type="pct"/>
          </w:tcPr>
          <w:p w14:paraId="6F71A2D9" w14:textId="201C15EF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BD428C">
              <w:rPr>
                <w:sz w:val="18"/>
                <w:szCs w:val="18"/>
                <w:lang w:val="en-US"/>
              </w:rPr>
              <w:t xml:space="preserve">4 </w:t>
            </w:r>
            <w:r>
              <w:rPr>
                <w:sz w:val="18"/>
                <w:szCs w:val="18"/>
                <w:lang w:val="ru-RU"/>
              </w:rPr>
              <w:t>июля</w:t>
            </w:r>
            <w:r w:rsidRPr="00BD428C">
              <w:rPr>
                <w:sz w:val="18"/>
                <w:szCs w:val="18"/>
                <w:lang w:val="en-US"/>
              </w:rPr>
              <w:br/>
              <w:t>2023</w:t>
            </w:r>
            <w:r>
              <w:rPr>
                <w:sz w:val="18"/>
                <w:szCs w:val="18"/>
                <w:lang w:val="ru-RU"/>
              </w:rPr>
              <w:t xml:space="preserve"> г.</w:t>
            </w:r>
          </w:p>
        </w:tc>
        <w:tc>
          <w:tcPr>
            <w:tcW w:w="379" w:type="pct"/>
          </w:tcPr>
          <w:p w14:paraId="758148DA" w14:textId="5E87DDC7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pacing w:val="-8"/>
                <w:sz w:val="18"/>
                <w:szCs w:val="18"/>
                <w:lang w:val="ru-RU"/>
              </w:rPr>
            </w:pPr>
            <w:r w:rsidRPr="00BD428C">
              <w:rPr>
                <w:sz w:val="18"/>
                <w:szCs w:val="18"/>
                <w:lang w:val="en-US"/>
              </w:rPr>
              <w:t>A1</w:t>
            </w:r>
          </w:p>
        </w:tc>
        <w:tc>
          <w:tcPr>
            <w:tcW w:w="742" w:type="pct"/>
          </w:tcPr>
          <w:p w14:paraId="1D541341" w14:textId="0B6A5386" w:rsidR="00BD428C" w:rsidRPr="00BD428C" w:rsidRDefault="0061314B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en-GB"/>
              </w:rPr>
              <w:t>CT</w:t>
            </w:r>
            <w:r w:rsidR="00BD428C" w:rsidRPr="00BD428C">
              <w:rPr>
                <w:sz w:val="18"/>
                <w:szCs w:val="18"/>
                <w:lang w:val="en-US"/>
              </w:rPr>
              <w:t>11</w:t>
            </w:r>
            <w:r w:rsidR="00BD428C" w:rsidRPr="00BD428C">
              <w:rPr>
                <w:sz w:val="18"/>
                <w:szCs w:val="18"/>
                <w:lang w:val="en-US"/>
              </w:rPr>
              <w:br/>
            </w:r>
          </w:p>
          <w:p w14:paraId="3D737709" w14:textId="06D2EB84" w:rsidR="00BD428C" w:rsidRPr="00BD428C" w:rsidRDefault="0061314B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ru-RU"/>
              </w:rPr>
              <w:t>ПР</w:t>
            </w:r>
            <w:r w:rsidR="00BD428C" w:rsidRPr="00BD428C">
              <w:rPr>
                <w:sz w:val="18"/>
                <w:szCs w:val="18"/>
                <w:lang w:val="en-US"/>
              </w:rPr>
              <w:t>30</w:t>
            </w:r>
          </w:p>
          <w:p w14:paraId="11AA669E" w14:textId="4C08B9B2" w:rsidR="00BD428C" w:rsidRPr="00BD428C" w:rsidRDefault="0061314B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000F06">
              <w:rPr>
                <w:sz w:val="18"/>
                <w:szCs w:val="18"/>
                <w:lang w:val="ru-RU"/>
              </w:rPr>
              <w:t>ПР</w:t>
            </w:r>
            <w:r w:rsidR="00BD428C" w:rsidRPr="00BD428C">
              <w:rPr>
                <w:sz w:val="18"/>
                <w:szCs w:val="18"/>
                <w:lang w:val="en-US"/>
              </w:rPr>
              <w:t>30A</w:t>
            </w:r>
          </w:p>
          <w:p w14:paraId="7BD4D44B" w14:textId="02D209F7" w:rsidR="00BD428C" w:rsidRPr="00BD428C" w:rsidRDefault="0061314B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000F06">
              <w:rPr>
                <w:sz w:val="18"/>
                <w:szCs w:val="18"/>
                <w:lang w:val="ru-RU"/>
              </w:rPr>
              <w:t>ПР</w:t>
            </w:r>
            <w:r w:rsidR="00BD428C" w:rsidRPr="00BD428C">
              <w:rPr>
                <w:sz w:val="18"/>
                <w:szCs w:val="18"/>
                <w:lang w:val="en-US"/>
              </w:rPr>
              <w:t>30B</w:t>
            </w:r>
          </w:p>
        </w:tc>
        <w:tc>
          <w:tcPr>
            <w:tcW w:w="685" w:type="pct"/>
          </w:tcPr>
          <w:p w14:paraId="27524FCB" w14:textId="77777777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11.48</w:t>
            </w:r>
            <w:r w:rsidRPr="00BD428C">
              <w:rPr>
                <w:sz w:val="18"/>
                <w:szCs w:val="18"/>
                <w:lang w:val="en-US"/>
              </w:rPr>
              <w:br/>
            </w:r>
          </w:p>
          <w:p w14:paraId="1BCBEDDF" w14:textId="77777777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5.3.1</w:t>
            </w:r>
          </w:p>
          <w:p w14:paraId="797156A8" w14:textId="77777777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5.3.1</w:t>
            </w:r>
          </w:p>
          <w:p w14:paraId="2EE14040" w14:textId="0C165249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BD428C">
              <w:rPr>
                <w:sz w:val="18"/>
                <w:szCs w:val="18"/>
                <w:lang w:val="en-US"/>
              </w:rPr>
              <w:t>8.16</w:t>
            </w:r>
          </w:p>
        </w:tc>
        <w:tc>
          <w:tcPr>
            <w:tcW w:w="714" w:type="pct"/>
          </w:tcPr>
          <w:p w14:paraId="4F5F79AF" w14:textId="01D9A867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27</w:t>
            </w:r>
            <w:r w:rsidR="006F200F" w:rsidRPr="006F200F">
              <w:rPr>
                <w:sz w:val="18"/>
                <w:szCs w:val="18"/>
                <w:lang w:val="en-US"/>
              </w:rPr>
              <w:t>–</w:t>
            </w:r>
            <w:r w:rsidRPr="00BD428C">
              <w:rPr>
                <w:sz w:val="18"/>
                <w:szCs w:val="18"/>
                <w:lang w:val="en-US"/>
              </w:rPr>
              <w:t>30</w:t>
            </w:r>
            <w:r w:rsidRPr="00BD428C">
              <w:rPr>
                <w:sz w:val="18"/>
                <w:szCs w:val="18"/>
                <w:lang w:val="en-US"/>
              </w:rPr>
              <w:br/>
            </w:r>
          </w:p>
          <w:p w14:paraId="1CCC0D23" w14:textId="77777777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–</w:t>
            </w:r>
          </w:p>
          <w:p w14:paraId="5B20B408" w14:textId="77777777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11</w:t>
            </w:r>
          </w:p>
          <w:p w14:paraId="126AAC99" w14:textId="1F99B6C5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7</w:t>
            </w:r>
            <w:r w:rsidR="006F200F" w:rsidRPr="006F200F">
              <w:rPr>
                <w:spacing w:val="-6"/>
                <w:sz w:val="18"/>
                <w:szCs w:val="18"/>
                <w:lang w:val="ru-RU"/>
              </w:rPr>
              <w:t>–</w:t>
            </w:r>
            <w:r w:rsidRPr="00BD428C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346" w:type="pct"/>
          </w:tcPr>
          <w:p w14:paraId="3E208B95" w14:textId="77777777" w:rsidR="0026218B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28(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BD428C">
              <w:rPr>
                <w:sz w:val="18"/>
                <w:szCs w:val="18"/>
                <w:lang w:val="en-US"/>
              </w:rPr>
              <w:t>3)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00F06">
              <w:rPr>
                <w:sz w:val="18"/>
                <w:szCs w:val="18"/>
                <w:lang w:val="en-US"/>
              </w:rPr>
              <w:t xml:space="preserve">– </w:t>
            </w:r>
            <w:r w:rsidRPr="00BD428C">
              <w:rPr>
                <w:sz w:val="18"/>
                <w:szCs w:val="18"/>
                <w:lang w:val="en-US"/>
              </w:rPr>
              <w:t>29(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BD428C">
              <w:rPr>
                <w:sz w:val="18"/>
                <w:szCs w:val="18"/>
                <w:lang w:val="en-US"/>
              </w:rPr>
              <w:t>3)</w:t>
            </w:r>
            <w:r w:rsidR="0026218B">
              <w:rPr>
                <w:sz w:val="18"/>
                <w:szCs w:val="18"/>
                <w:lang w:val="en-US"/>
              </w:rPr>
              <w:br/>
            </w:r>
          </w:p>
          <w:p w14:paraId="0E1ED37D" w14:textId="49B4F4CF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14</w:t>
            </w:r>
            <w:r w:rsidRPr="00BD428C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BD428C">
              <w:rPr>
                <w:sz w:val="18"/>
                <w:szCs w:val="18"/>
                <w:lang w:val="en-US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BD428C">
              <w:rPr>
                <w:sz w:val="18"/>
                <w:szCs w:val="18"/>
                <w:lang w:val="en-US"/>
              </w:rPr>
              <w:t>3)</w:t>
            </w:r>
          </w:p>
          <w:p w14:paraId="4FA40E3E" w14:textId="137E8210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11(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BD428C">
              <w:rPr>
                <w:sz w:val="18"/>
                <w:szCs w:val="18"/>
                <w:lang w:val="en-US"/>
              </w:rPr>
              <w:t>3)</w:t>
            </w:r>
            <w:r w:rsidR="006F200F">
              <w:rPr>
                <w:sz w:val="18"/>
                <w:szCs w:val="18"/>
                <w:lang w:val="en-US"/>
              </w:rPr>
              <w:t xml:space="preserve"> </w:t>
            </w:r>
            <w:r w:rsidR="006F200F" w:rsidRPr="006F200F">
              <w:rPr>
                <w:sz w:val="18"/>
                <w:szCs w:val="18"/>
                <w:lang w:val="en-US"/>
              </w:rPr>
              <w:t>–</w:t>
            </w:r>
            <w:r w:rsidR="006F200F">
              <w:rPr>
                <w:sz w:val="18"/>
                <w:szCs w:val="18"/>
                <w:lang w:val="en-US"/>
              </w:rPr>
              <w:t xml:space="preserve"> </w:t>
            </w:r>
            <w:r w:rsidRPr="00BD428C">
              <w:rPr>
                <w:sz w:val="18"/>
                <w:szCs w:val="18"/>
                <w:lang w:val="en-US"/>
              </w:rPr>
              <w:t>12</w:t>
            </w:r>
          </w:p>
          <w:p w14:paraId="216C18CA" w14:textId="32481C83" w:rsidR="00BD428C" w:rsidRPr="00BD428C" w:rsidRDefault="00BD428C" w:rsidP="00BD428C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BD428C">
              <w:rPr>
                <w:sz w:val="18"/>
                <w:szCs w:val="18"/>
                <w:lang w:val="en-US"/>
              </w:rPr>
              <w:t>7(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BD428C">
              <w:rPr>
                <w:sz w:val="18"/>
                <w:szCs w:val="18"/>
                <w:lang w:val="en-US"/>
              </w:rPr>
              <w:t>3)</w:t>
            </w:r>
            <w:r w:rsidRPr="00000F06">
              <w:rPr>
                <w:spacing w:val="-6"/>
                <w:sz w:val="18"/>
                <w:szCs w:val="18"/>
                <w:lang w:val="ru-RU"/>
              </w:rPr>
              <w:t xml:space="preserve"> </w:t>
            </w:r>
            <w:r w:rsidRPr="00000F06">
              <w:rPr>
                <w:sz w:val="18"/>
                <w:szCs w:val="18"/>
                <w:lang w:val="en-US"/>
              </w:rPr>
              <w:t xml:space="preserve">– </w:t>
            </w:r>
            <w:r w:rsidRPr="00BD428C">
              <w:rPr>
                <w:sz w:val="18"/>
                <w:szCs w:val="18"/>
                <w:lang w:val="en-US"/>
              </w:rPr>
              <w:t>7</w:t>
            </w:r>
            <w:r w:rsidRPr="00BD428C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BD428C">
              <w:rPr>
                <w:sz w:val="18"/>
                <w:szCs w:val="18"/>
                <w:lang w:val="en-US"/>
              </w:rPr>
              <w:t>(</w:t>
            </w:r>
            <w:proofErr w:type="spellStart"/>
            <w:r w:rsidRPr="00000F06">
              <w:rPr>
                <w:spacing w:val="-6"/>
                <w:sz w:val="18"/>
                <w:szCs w:val="18"/>
                <w:lang w:val="ru-RU"/>
              </w:rPr>
              <w:t>Пересм</w:t>
            </w:r>
            <w:proofErr w:type="spellEnd"/>
            <w:r w:rsidRPr="00000F06">
              <w:rPr>
                <w:spacing w:val="-6"/>
                <w:sz w:val="18"/>
                <w:szCs w:val="18"/>
                <w:lang w:val="ru-RU"/>
              </w:rPr>
              <w:t>.</w:t>
            </w:r>
            <w:r w:rsidRPr="00BD428C">
              <w:rPr>
                <w:sz w:val="18"/>
                <w:szCs w:val="18"/>
                <w:lang w:val="en-US"/>
              </w:rPr>
              <w:t>3),</w:t>
            </w:r>
            <w:r w:rsidRPr="00BD428C">
              <w:rPr>
                <w:sz w:val="18"/>
                <w:szCs w:val="18"/>
                <w:lang w:val="en-US"/>
              </w:rPr>
              <w:br/>
              <w:t>8</w:t>
            </w:r>
          </w:p>
        </w:tc>
      </w:tr>
      <w:tr w:rsidR="002D6F76" w:rsidRPr="002D6F76" w14:paraId="146F5A48" w14:textId="77777777" w:rsidTr="009668B4">
        <w:trPr>
          <w:trHeight w:val="203"/>
          <w:jc w:val="center"/>
        </w:trPr>
        <w:tc>
          <w:tcPr>
            <w:tcW w:w="621" w:type="pct"/>
          </w:tcPr>
          <w:p w14:paraId="113AF359" w14:textId="37970C44" w:rsidR="002D6F76" w:rsidRPr="00BD428C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2D6F76">
              <w:rPr>
                <w:sz w:val="18"/>
                <w:szCs w:val="18"/>
                <w:lang w:val="en-US"/>
              </w:rPr>
              <w:t>4</w:t>
            </w:r>
            <w:r w:rsidRPr="002D6F76">
              <w:rPr>
                <w:sz w:val="18"/>
                <w:szCs w:val="18"/>
                <w:lang w:val="en-US"/>
              </w:rPr>
              <w:br/>
              <w:t>См. CR/500</w:t>
            </w:r>
          </w:p>
        </w:tc>
        <w:tc>
          <w:tcPr>
            <w:tcW w:w="513" w:type="pct"/>
          </w:tcPr>
          <w:p w14:paraId="1D965A7A" w14:textId="59D9AE4F" w:rsidR="002D6F76" w:rsidRPr="002D6F76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ru-RU"/>
              </w:rPr>
            </w:pPr>
            <w:r w:rsidRPr="002D6F76">
              <w:rPr>
                <w:sz w:val="18"/>
                <w:szCs w:val="18"/>
                <w:lang w:val="en-US"/>
              </w:rPr>
              <w:t xml:space="preserve">8 </w:t>
            </w:r>
            <w:r>
              <w:rPr>
                <w:sz w:val="18"/>
                <w:szCs w:val="18"/>
                <w:lang w:val="ru-RU"/>
              </w:rPr>
              <w:t>марта</w:t>
            </w:r>
            <w:r w:rsidRPr="002D6F76">
              <w:rPr>
                <w:sz w:val="18"/>
                <w:szCs w:val="18"/>
                <w:lang w:val="en-US"/>
              </w:rPr>
              <w:br/>
              <w:t>2024</w:t>
            </w:r>
            <w:r>
              <w:rPr>
                <w:sz w:val="18"/>
                <w:szCs w:val="18"/>
                <w:lang w:val="ru-RU"/>
              </w:rPr>
              <w:t xml:space="preserve"> г.</w:t>
            </w:r>
          </w:p>
        </w:tc>
        <w:tc>
          <w:tcPr>
            <w:tcW w:w="379" w:type="pct"/>
          </w:tcPr>
          <w:p w14:paraId="2C19B631" w14:textId="41F65383" w:rsidR="002D6F76" w:rsidRPr="00BD428C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2D6F76">
              <w:rPr>
                <w:sz w:val="18"/>
                <w:szCs w:val="18"/>
                <w:lang w:val="en-US"/>
              </w:rPr>
              <w:t>A1</w:t>
            </w:r>
          </w:p>
        </w:tc>
        <w:tc>
          <w:tcPr>
            <w:tcW w:w="742" w:type="pct"/>
          </w:tcPr>
          <w:p w14:paraId="716F2E4B" w14:textId="45DFD721" w:rsidR="002D6F76" w:rsidRPr="002D6F76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СТ</w:t>
            </w:r>
            <w:r w:rsidRPr="002D6F76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685" w:type="pct"/>
          </w:tcPr>
          <w:p w14:paraId="58BAF714" w14:textId="77777777" w:rsidR="002D6F76" w:rsidRPr="002D6F76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2D6F76">
              <w:rPr>
                <w:sz w:val="18"/>
                <w:szCs w:val="18"/>
                <w:lang w:val="en-US"/>
              </w:rPr>
              <w:t>9.21</w:t>
            </w:r>
            <w:r w:rsidRPr="002D6F76">
              <w:rPr>
                <w:sz w:val="18"/>
                <w:szCs w:val="18"/>
                <w:lang w:val="en-US"/>
              </w:rPr>
              <w:br/>
            </w:r>
            <w:r w:rsidRPr="002D6F76">
              <w:rPr>
                <w:sz w:val="18"/>
                <w:szCs w:val="18"/>
                <w:lang w:val="en-US"/>
              </w:rPr>
              <w:br/>
            </w:r>
          </w:p>
          <w:p w14:paraId="514FF1CD" w14:textId="17A59635" w:rsidR="002D6F76" w:rsidRPr="00BD428C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2D6F76">
              <w:rPr>
                <w:sz w:val="18"/>
                <w:szCs w:val="18"/>
                <w:lang w:val="en-US"/>
              </w:rPr>
              <w:t>9.36</w:t>
            </w:r>
          </w:p>
        </w:tc>
        <w:tc>
          <w:tcPr>
            <w:tcW w:w="714" w:type="pct"/>
          </w:tcPr>
          <w:p w14:paraId="46801DDC" w14:textId="77777777" w:rsidR="002D6F76" w:rsidRPr="002D6F76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2D6F76">
              <w:rPr>
                <w:sz w:val="18"/>
                <w:szCs w:val="18"/>
                <w:lang w:val="en-US"/>
              </w:rPr>
              <w:t>21</w:t>
            </w:r>
            <w:r w:rsidRPr="002D6F76">
              <w:rPr>
                <w:sz w:val="18"/>
                <w:szCs w:val="18"/>
                <w:lang w:val="en-US"/>
              </w:rPr>
              <w:br/>
            </w:r>
            <w:r w:rsidRPr="002D6F76">
              <w:rPr>
                <w:sz w:val="18"/>
                <w:szCs w:val="18"/>
                <w:lang w:val="en-US"/>
              </w:rPr>
              <w:br/>
            </w:r>
          </w:p>
          <w:p w14:paraId="02FC1760" w14:textId="3C065A03" w:rsidR="002D6F76" w:rsidRPr="00BD428C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2D6F76"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1346" w:type="pct"/>
          </w:tcPr>
          <w:p w14:paraId="5AB7FDCE" w14:textId="0B27F173" w:rsidR="002D6F76" w:rsidRPr="002D6F76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2D6F76">
              <w:rPr>
                <w:sz w:val="18"/>
                <w:szCs w:val="18"/>
                <w:lang w:val="en-US"/>
              </w:rPr>
              <w:t>21,</w:t>
            </w:r>
            <w:r w:rsidRPr="002D6F76">
              <w:rPr>
                <w:sz w:val="18"/>
                <w:szCs w:val="18"/>
                <w:lang w:val="en-US"/>
              </w:rPr>
              <w:br/>
              <w:t>21</w:t>
            </w:r>
            <w:proofErr w:type="gramStart"/>
            <w:r w:rsidRPr="002D6F76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2D6F76">
              <w:rPr>
                <w:sz w:val="18"/>
                <w:szCs w:val="18"/>
                <w:lang w:val="en-US"/>
              </w:rPr>
              <w:t>(</w:t>
            </w:r>
            <w:proofErr w:type="spellStart"/>
            <w:proofErr w:type="gramEnd"/>
            <w:r>
              <w:rPr>
                <w:sz w:val="18"/>
                <w:szCs w:val="18"/>
                <w:lang w:val="ru-RU"/>
              </w:rPr>
              <w:t>Пересм</w:t>
            </w:r>
            <w:proofErr w:type="spellEnd"/>
            <w:r w:rsidRPr="002D6F76">
              <w:rPr>
                <w:sz w:val="18"/>
                <w:szCs w:val="18"/>
                <w:lang w:val="en-US"/>
              </w:rPr>
              <w:t>.4)</w:t>
            </w:r>
            <w:r w:rsidR="00C40B77">
              <w:rPr>
                <w:sz w:val="18"/>
                <w:szCs w:val="18"/>
                <w:lang w:val="ru-RU"/>
              </w:rPr>
              <w:t xml:space="preserve"> </w:t>
            </w:r>
            <w:r w:rsidR="00C40B77" w:rsidRPr="002D6F76">
              <w:rPr>
                <w:sz w:val="18"/>
                <w:szCs w:val="18"/>
                <w:lang w:val="ru-RU"/>
              </w:rPr>
              <w:t>–</w:t>
            </w:r>
            <w:r w:rsidR="00C40B77">
              <w:rPr>
                <w:sz w:val="18"/>
                <w:szCs w:val="18"/>
                <w:lang w:val="ru-RU"/>
              </w:rPr>
              <w:t xml:space="preserve"> </w:t>
            </w:r>
            <w:r w:rsidRPr="002D6F76">
              <w:rPr>
                <w:sz w:val="18"/>
                <w:szCs w:val="18"/>
                <w:lang w:val="en-US"/>
              </w:rPr>
              <w:br/>
              <w:t>22</w:t>
            </w:r>
          </w:p>
          <w:p w14:paraId="1C195F72" w14:textId="7E9C3231" w:rsidR="002D6F76" w:rsidRPr="00BD428C" w:rsidRDefault="002D6F76" w:rsidP="002D6F76">
            <w:pPr>
              <w:keepNext/>
              <w:keepLines/>
              <w:pageBreakBefore/>
              <w:spacing w:before="120" w:after="120"/>
              <w:jc w:val="center"/>
              <w:rPr>
                <w:sz w:val="18"/>
                <w:szCs w:val="18"/>
                <w:lang w:val="en-US"/>
              </w:rPr>
            </w:pPr>
            <w:r w:rsidRPr="002D6F76">
              <w:rPr>
                <w:sz w:val="18"/>
                <w:szCs w:val="18"/>
                <w:lang w:val="en-US"/>
              </w:rPr>
              <w:t>25(</w:t>
            </w:r>
            <w:proofErr w:type="spellStart"/>
            <w:r>
              <w:rPr>
                <w:sz w:val="18"/>
                <w:szCs w:val="18"/>
                <w:lang w:val="ru-RU"/>
              </w:rPr>
              <w:t>Пересм</w:t>
            </w:r>
            <w:proofErr w:type="spellEnd"/>
            <w:r w:rsidRPr="002D6F76">
              <w:rPr>
                <w:sz w:val="18"/>
                <w:szCs w:val="18"/>
                <w:lang w:val="en-US"/>
              </w:rPr>
              <w:t>.4)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2D6F76">
              <w:rPr>
                <w:sz w:val="18"/>
                <w:szCs w:val="18"/>
                <w:lang w:val="ru-RU"/>
              </w:rPr>
              <w:t>–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2D6F76">
              <w:rPr>
                <w:sz w:val="18"/>
                <w:szCs w:val="18"/>
                <w:lang w:val="en-US"/>
              </w:rPr>
              <w:br/>
              <w:t>25</w:t>
            </w:r>
            <w:proofErr w:type="gramStart"/>
            <w:r w:rsidRPr="002D6F76">
              <w:rPr>
                <w:i/>
                <w:iCs/>
                <w:sz w:val="18"/>
                <w:szCs w:val="18"/>
                <w:lang w:val="en-US"/>
              </w:rPr>
              <w:t>bis</w:t>
            </w:r>
            <w:r w:rsidRPr="002D6F76">
              <w:rPr>
                <w:sz w:val="18"/>
                <w:szCs w:val="18"/>
                <w:lang w:val="en-US"/>
              </w:rPr>
              <w:t>(</w:t>
            </w:r>
            <w:proofErr w:type="spellStart"/>
            <w:proofErr w:type="gramEnd"/>
            <w:r>
              <w:rPr>
                <w:sz w:val="18"/>
                <w:szCs w:val="18"/>
                <w:lang w:val="ru-RU"/>
              </w:rPr>
              <w:t>Пересм</w:t>
            </w:r>
            <w:proofErr w:type="spellEnd"/>
            <w:r w:rsidRPr="002D6F76">
              <w:rPr>
                <w:sz w:val="18"/>
                <w:szCs w:val="18"/>
                <w:lang w:val="en-US"/>
              </w:rPr>
              <w:t>.4),</w:t>
            </w:r>
            <w:r w:rsidRPr="002D6F76">
              <w:rPr>
                <w:sz w:val="18"/>
                <w:szCs w:val="18"/>
                <w:lang w:val="en-US"/>
              </w:rPr>
              <w:br/>
              <w:t>26</w:t>
            </w:r>
          </w:p>
        </w:tc>
      </w:tr>
    </w:tbl>
    <w:p w14:paraId="067342E8" w14:textId="77777777" w:rsidR="0038634D" w:rsidRPr="008376F2" w:rsidRDefault="002C3C9D" w:rsidP="009D3A81">
      <w:pPr>
        <w:pStyle w:val="AnnexRef"/>
        <w:tabs>
          <w:tab w:val="clear" w:pos="1134"/>
          <w:tab w:val="clear" w:pos="1871"/>
          <w:tab w:val="clear" w:pos="2268"/>
        </w:tabs>
        <w:spacing w:before="120" w:line="230" w:lineRule="exact"/>
        <w:ind w:left="284" w:hanging="426"/>
        <w:jc w:val="left"/>
        <w:rPr>
          <w:rFonts w:asciiTheme="majorBidi" w:hAnsiTheme="majorBidi" w:cstheme="majorBidi"/>
          <w:sz w:val="20"/>
          <w:lang w:val="ru-RU"/>
        </w:rPr>
      </w:pPr>
      <w:r w:rsidRPr="008376F2">
        <w:rPr>
          <w:position w:val="6"/>
          <w:sz w:val="16"/>
          <w:szCs w:val="16"/>
          <w:lang w:val="ru-RU"/>
        </w:rPr>
        <w:t>*</w:t>
      </w:r>
      <w:r w:rsidR="0038634D" w:rsidRPr="008376F2">
        <w:rPr>
          <w:sz w:val="20"/>
          <w:lang w:val="ru-RU"/>
        </w:rPr>
        <w:tab/>
      </w:r>
      <w:r w:rsidR="006E7E02" w:rsidRPr="008376F2">
        <w:rPr>
          <w:rFonts w:asciiTheme="majorBidi" w:hAnsiTheme="majorBidi" w:cstheme="majorBidi"/>
          <w:sz w:val="20"/>
          <w:lang w:val="ru-RU"/>
        </w:rPr>
        <w:t>Новые Правила или изменения к существующим Правилам процедуры вступают в силу немедленно или с указанной даты.</w:t>
      </w:r>
    </w:p>
    <w:p w14:paraId="0EDA622D" w14:textId="0C0AB85E" w:rsidR="00CB4C46" w:rsidRPr="008376F2" w:rsidRDefault="00CB4C46" w:rsidP="00BC4249">
      <w:pPr>
        <w:pStyle w:val="AnnexRef"/>
        <w:tabs>
          <w:tab w:val="clear" w:pos="1134"/>
          <w:tab w:val="clear" w:pos="1871"/>
          <w:tab w:val="clear" w:pos="2268"/>
        </w:tabs>
        <w:spacing w:before="120" w:line="230" w:lineRule="exact"/>
        <w:ind w:left="284" w:hanging="426"/>
        <w:jc w:val="left"/>
        <w:rPr>
          <w:rFonts w:asciiTheme="majorBidi" w:hAnsiTheme="majorBidi" w:cstheme="majorBidi"/>
          <w:sz w:val="20"/>
          <w:lang w:val="ru-RU"/>
        </w:rPr>
      </w:pPr>
      <w:r w:rsidRPr="008376F2">
        <w:rPr>
          <w:sz w:val="20"/>
          <w:vertAlign w:val="superscript"/>
          <w:lang w:val="ru-RU"/>
        </w:rPr>
        <w:t>1</w:t>
      </w:r>
      <w:r w:rsidRPr="008376F2">
        <w:rPr>
          <w:sz w:val="20"/>
          <w:lang w:val="ru-RU"/>
        </w:rPr>
        <w:tab/>
      </w:r>
      <w:r w:rsidR="005B7694" w:rsidRPr="008376F2">
        <w:rPr>
          <w:sz w:val="20"/>
          <w:lang w:val="ru-RU"/>
        </w:rPr>
        <w:t xml:space="preserve">Дата </w:t>
      </w:r>
      <w:r w:rsidR="005B7694" w:rsidRPr="008376F2">
        <w:rPr>
          <w:rFonts w:asciiTheme="majorBidi" w:hAnsiTheme="majorBidi" w:cstheme="majorBidi"/>
          <w:sz w:val="20"/>
          <w:lang w:val="ru-RU"/>
        </w:rPr>
        <w:t>вступления в силу Правила</w:t>
      </w:r>
      <w:r w:rsidRPr="008376F2">
        <w:rPr>
          <w:rFonts w:asciiTheme="majorBidi" w:hAnsiTheme="majorBidi" w:cstheme="majorBidi"/>
          <w:sz w:val="20"/>
          <w:lang w:val="ru-RU"/>
        </w:rPr>
        <w:t xml:space="preserve">: </w:t>
      </w:r>
      <w:r w:rsidR="0045037B">
        <w:rPr>
          <w:rFonts w:asciiTheme="majorBidi" w:hAnsiTheme="majorBidi" w:cstheme="majorBidi"/>
          <w:sz w:val="20"/>
          <w:lang w:val="ru-RU"/>
        </w:rPr>
        <w:t>23</w:t>
      </w:r>
      <w:r w:rsidRPr="008376F2">
        <w:rPr>
          <w:rFonts w:asciiTheme="majorBidi" w:hAnsiTheme="majorBidi" w:cstheme="majorBidi"/>
          <w:sz w:val="20"/>
          <w:lang w:val="ru-RU"/>
        </w:rPr>
        <w:t xml:space="preserve"> </w:t>
      </w:r>
      <w:r w:rsidR="0045037B">
        <w:rPr>
          <w:rFonts w:asciiTheme="majorBidi" w:hAnsiTheme="majorBidi" w:cstheme="majorBidi"/>
          <w:sz w:val="20"/>
          <w:lang w:val="ru-RU"/>
        </w:rPr>
        <w:t>ноября</w:t>
      </w:r>
      <w:r w:rsidRPr="008376F2">
        <w:rPr>
          <w:rFonts w:asciiTheme="majorBidi" w:hAnsiTheme="majorBidi" w:cstheme="majorBidi"/>
          <w:sz w:val="20"/>
          <w:lang w:val="ru-RU"/>
        </w:rPr>
        <w:t xml:space="preserve"> 201</w:t>
      </w:r>
      <w:r w:rsidR="0045037B">
        <w:rPr>
          <w:rFonts w:asciiTheme="majorBidi" w:hAnsiTheme="majorBidi" w:cstheme="majorBidi"/>
          <w:sz w:val="20"/>
          <w:lang w:val="ru-RU"/>
        </w:rPr>
        <w:t>9</w:t>
      </w:r>
      <w:r w:rsidR="005B7694" w:rsidRPr="008376F2">
        <w:rPr>
          <w:rFonts w:asciiTheme="majorBidi" w:hAnsiTheme="majorBidi" w:cstheme="majorBidi"/>
          <w:sz w:val="20"/>
          <w:lang w:val="ru-RU"/>
        </w:rPr>
        <w:t xml:space="preserve"> года</w:t>
      </w:r>
      <w:r w:rsidRPr="008376F2">
        <w:rPr>
          <w:rFonts w:asciiTheme="majorBidi" w:hAnsiTheme="majorBidi" w:cstheme="majorBidi"/>
          <w:sz w:val="20"/>
          <w:lang w:val="ru-RU"/>
        </w:rPr>
        <w:t>.</w:t>
      </w:r>
    </w:p>
    <w:p w14:paraId="77CCEAE2" w14:textId="77777777" w:rsidR="008A5724" w:rsidRDefault="00C36925" w:rsidP="00AE46FB">
      <w:pPr>
        <w:pStyle w:val="Reasons"/>
        <w:spacing w:before="480"/>
        <w:jc w:val="center"/>
      </w:pPr>
      <w:r w:rsidRPr="008376F2">
        <w:rPr>
          <w:lang w:val="ru-RU"/>
        </w:rPr>
        <w:t>_______________</w:t>
      </w:r>
    </w:p>
    <w:sectPr w:rsidR="008A5724" w:rsidSect="00AF111C">
      <w:headerReference w:type="even" r:id="rId6"/>
      <w:headerReference w:type="default" r:id="rId7"/>
      <w:type w:val="continuous"/>
      <w:pgSz w:w="11907" w:h="16840" w:code="9"/>
      <w:pgMar w:top="1701" w:right="851" w:bottom="1134" w:left="1985" w:header="720" w:footer="48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7ADAB" w14:textId="77777777" w:rsidR="00053FED" w:rsidRDefault="00053FED">
      <w:r>
        <w:separator/>
      </w:r>
    </w:p>
  </w:endnote>
  <w:endnote w:type="continuationSeparator" w:id="0">
    <w:p w14:paraId="3D9D5E32" w14:textId="77777777" w:rsidR="00053FED" w:rsidRDefault="0005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DCAF5" w14:textId="77777777" w:rsidR="00053FED" w:rsidRDefault="00053FED">
      <w:r>
        <w:rPr>
          <w:b/>
        </w:rPr>
        <w:t>_______________</w:t>
      </w:r>
    </w:p>
  </w:footnote>
  <w:footnote w:type="continuationSeparator" w:id="0">
    <w:p w14:paraId="77DAB7AE" w14:textId="77777777" w:rsidR="00053FED" w:rsidRDefault="00053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281C7689" w14:textId="77777777" w:rsidR="00015BE7" w:rsidRPr="001537BF" w:rsidRDefault="00015BE7" w:rsidP="00015BE7">
        <w:pPr>
          <w:pStyle w:val="Header"/>
          <w:jc w:val="center"/>
          <w:rPr>
            <w:b w:val="0"/>
            <w:bCs/>
            <w:noProof/>
            <w:sz w:val="24"/>
          </w:rPr>
        </w:pPr>
        <w:r w:rsidRPr="001537BF">
          <w:rPr>
            <w:b w:val="0"/>
            <w:bCs/>
          </w:rPr>
          <w:fldChar w:fldCharType="begin"/>
        </w:r>
        <w:r w:rsidRPr="001537BF">
          <w:rPr>
            <w:b w:val="0"/>
            <w:bCs/>
          </w:rPr>
          <w:instrText xml:space="preserve"> PAGE   \* MERGEFORMAT </w:instrText>
        </w:r>
        <w:r w:rsidRPr="001537BF">
          <w:rPr>
            <w:b w:val="0"/>
            <w:bCs/>
          </w:rPr>
          <w:fldChar w:fldCharType="separate"/>
        </w:r>
        <w:r w:rsidR="007A174B">
          <w:rPr>
            <w:b w:val="0"/>
            <w:bCs/>
            <w:noProof/>
          </w:rPr>
          <w:t>2</w:t>
        </w:r>
        <w:r w:rsidRPr="001537BF">
          <w:rPr>
            <w:b w:val="0"/>
            <w:bCs/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600321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74BCA561" w14:textId="77777777" w:rsidR="00AF111C" w:rsidRDefault="00AF111C">
        <w:pPr>
          <w:pStyle w:val="Header"/>
          <w:jc w:val="center"/>
        </w:pPr>
        <w:r w:rsidRPr="00AF111C">
          <w:rPr>
            <w:b w:val="0"/>
            <w:bCs/>
          </w:rPr>
          <w:fldChar w:fldCharType="begin"/>
        </w:r>
        <w:r w:rsidRPr="00AF111C">
          <w:rPr>
            <w:b w:val="0"/>
            <w:bCs/>
          </w:rPr>
          <w:instrText xml:space="preserve"> PAGE   \* MERGEFORMAT </w:instrText>
        </w:r>
        <w:r w:rsidRPr="00AF111C">
          <w:rPr>
            <w:b w:val="0"/>
            <w:bCs/>
          </w:rPr>
          <w:fldChar w:fldCharType="separate"/>
        </w:r>
        <w:r w:rsidR="002C3C9D">
          <w:rPr>
            <w:b w:val="0"/>
            <w:bCs/>
            <w:noProof/>
          </w:rPr>
          <w:t>3</w:t>
        </w:r>
        <w:r w:rsidRPr="00AF111C">
          <w:rPr>
            <w:b w:val="0"/>
            <w:bCs/>
            <w:noProof/>
          </w:rPr>
          <w:fldChar w:fldCharType="end"/>
        </w:r>
      </w:p>
    </w:sdtContent>
  </w:sdt>
  <w:p w14:paraId="04215FEC" w14:textId="77777777" w:rsidR="00053FED" w:rsidRPr="00AF111C" w:rsidRDefault="00053FED" w:rsidP="00AF11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mirrorMargin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0F06"/>
    <w:rsid w:val="00002ECE"/>
    <w:rsid w:val="00014497"/>
    <w:rsid w:val="00015BE7"/>
    <w:rsid w:val="00024906"/>
    <w:rsid w:val="00025616"/>
    <w:rsid w:val="00025FF4"/>
    <w:rsid w:val="000365DF"/>
    <w:rsid w:val="000445F7"/>
    <w:rsid w:val="00047C41"/>
    <w:rsid w:val="00053FED"/>
    <w:rsid w:val="000549F6"/>
    <w:rsid w:val="000627E4"/>
    <w:rsid w:val="00077D94"/>
    <w:rsid w:val="00087323"/>
    <w:rsid w:val="0009209B"/>
    <w:rsid w:val="00094F81"/>
    <w:rsid w:val="000B1FFF"/>
    <w:rsid w:val="000C1152"/>
    <w:rsid w:val="000D3CDF"/>
    <w:rsid w:val="000E3E55"/>
    <w:rsid w:val="001227BB"/>
    <w:rsid w:val="00130D3C"/>
    <w:rsid w:val="00134B57"/>
    <w:rsid w:val="0014222C"/>
    <w:rsid w:val="001537BF"/>
    <w:rsid w:val="00154B05"/>
    <w:rsid w:val="00156DE0"/>
    <w:rsid w:val="00162D61"/>
    <w:rsid w:val="001A088E"/>
    <w:rsid w:val="001A51A7"/>
    <w:rsid w:val="001A70ED"/>
    <w:rsid w:val="0020688E"/>
    <w:rsid w:val="00220ACA"/>
    <w:rsid w:val="00226FB3"/>
    <w:rsid w:val="0023532C"/>
    <w:rsid w:val="00237B30"/>
    <w:rsid w:val="0024750D"/>
    <w:rsid w:val="00251C5F"/>
    <w:rsid w:val="0026218B"/>
    <w:rsid w:val="002750F8"/>
    <w:rsid w:val="00287220"/>
    <w:rsid w:val="002977E8"/>
    <w:rsid w:val="002A04CA"/>
    <w:rsid w:val="002B1939"/>
    <w:rsid w:val="002C353D"/>
    <w:rsid w:val="002C3C9D"/>
    <w:rsid w:val="002D6F76"/>
    <w:rsid w:val="002F23DB"/>
    <w:rsid w:val="003104FD"/>
    <w:rsid w:val="003134E3"/>
    <w:rsid w:val="00326938"/>
    <w:rsid w:val="00342C2F"/>
    <w:rsid w:val="00347017"/>
    <w:rsid w:val="003475A2"/>
    <w:rsid w:val="00352E35"/>
    <w:rsid w:val="00372DA7"/>
    <w:rsid w:val="0037740F"/>
    <w:rsid w:val="0038634D"/>
    <w:rsid w:val="00387A2A"/>
    <w:rsid w:val="00391E5F"/>
    <w:rsid w:val="003F18DE"/>
    <w:rsid w:val="003F2917"/>
    <w:rsid w:val="003F7523"/>
    <w:rsid w:val="00403298"/>
    <w:rsid w:val="00412458"/>
    <w:rsid w:val="004133F9"/>
    <w:rsid w:val="00425A83"/>
    <w:rsid w:val="0044152D"/>
    <w:rsid w:val="0045037B"/>
    <w:rsid w:val="0045415A"/>
    <w:rsid w:val="0045478E"/>
    <w:rsid w:val="0046022D"/>
    <w:rsid w:val="004641CE"/>
    <w:rsid w:val="004648C8"/>
    <w:rsid w:val="004658D6"/>
    <w:rsid w:val="004755FA"/>
    <w:rsid w:val="004A3A27"/>
    <w:rsid w:val="004C07A5"/>
    <w:rsid w:val="004C4162"/>
    <w:rsid w:val="004D1B8F"/>
    <w:rsid w:val="004E298A"/>
    <w:rsid w:val="004E77AB"/>
    <w:rsid w:val="004F648A"/>
    <w:rsid w:val="00506F87"/>
    <w:rsid w:val="00506F8E"/>
    <w:rsid w:val="0051284C"/>
    <w:rsid w:val="00520F83"/>
    <w:rsid w:val="00542C7C"/>
    <w:rsid w:val="00554AB9"/>
    <w:rsid w:val="00564758"/>
    <w:rsid w:val="00572C9C"/>
    <w:rsid w:val="0058077E"/>
    <w:rsid w:val="005972D6"/>
    <w:rsid w:val="005B0415"/>
    <w:rsid w:val="005B7694"/>
    <w:rsid w:val="005C5B28"/>
    <w:rsid w:val="005D6B06"/>
    <w:rsid w:val="005E213F"/>
    <w:rsid w:val="005E406D"/>
    <w:rsid w:val="005F1ADB"/>
    <w:rsid w:val="005F60AE"/>
    <w:rsid w:val="005F7505"/>
    <w:rsid w:val="006054BF"/>
    <w:rsid w:val="0060778D"/>
    <w:rsid w:val="0061314B"/>
    <w:rsid w:val="00614233"/>
    <w:rsid w:val="006230A5"/>
    <w:rsid w:val="00627F1D"/>
    <w:rsid w:val="00632C44"/>
    <w:rsid w:val="00634022"/>
    <w:rsid w:val="00642FFD"/>
    <w:rsid w:val="00652850"/>
    <w:rsid w:val="006A58FD"/>
    <w:rsid w:val="006C4669"/>
    <w:rsid w:val="006E7E02"/>
    <w:rsid w:val="006F200F"/>
    <w:rsid w:val="00703F24"/>
    <w:rsid w:val="0071197C"/>
    <w:rsid w:val="0076062E"/>
    <w:rsid w:val="007A0721"/>
    <w:rsid w:val="007A174B"/>
    <w:rsid w:val="007C2A72"/>
    <w:rsid w:val="007D3366"/>
    <w:rsid w:val="007D3B38"/>
    <w:rsid w:val="007D7AD7"/>
    <w:rsid w:val="007E328E"/>
    <w:rsid w:val="007E63D3"/>
    <w:rsid w:val="007F1CA4"/>
    <w:rsid w:val="00801C53"/>
    <w:rsid w:val="0082546F"/>
    <w:rsid w:val="008376F2"/>
    <w:rsid w:val="0086381F"/>
    <w:rsid w:val="00893D79"/>
    <w:rsid w:val="008A5724"/>
    <w:rsid w:val="008B07E8"/>
    <w:rsid w:val="008B1D23"/>
    <w:rsid w:val="008D5837"/>
    <w:rsid w:val="008F42A5"/>
    <w:rsid w:val="008F5EE9"/>
    <w:rsid w:val="00911A2D"/>
    <w:rsid w:val="00941D6D"/>
    <w:rsid w:val="009479B3"/>
    <w:rsid w:val="00963FA2"/>
    <w:rsid w:val="009668B4"/>
    <w:rsid w:val="00986CD0"/>
    <w:rsid w:val="00990505"/>
    <w:rsid w:val="00994CCC"/>
    <w:rsid w:val="009A4F25"/>
    <w:rsid w:val="009B6A51"/>
    <w:rsid w:val="009D3A81"/>
    <w:rsid w:val="009D477E"/>
    <w:rsid w:val="009D5F22"/>
    <w:rsid w:val="009D63E9"/>
    <w:rsid w:val="00A2259C"/>
    <w:rsid w:val="00A34883"/>
    <w:rsid w:val="00A67A37"/>
    <w:rsid w:val="00A84992"/>
    <w:rsid w:val="00A917BB"/>
    <w:rsid w:val="00AA668F"/>
    <w:rsid w:val="00AC1DD0"/>
    <w:rsid w:val="00AE2E23"/>
    <w:rsid w:val="00AE46FB"/>
    <w:rsid w:val="00AF111C"/>
    <w:rsid w:val="00B04870"/>
    <w:rsid w:val="00B0795B"/>
    <w:rsid w:val="00B264A9"/>
    <w:rsid w:val="00B27620"/>
    <w:rsid w:val="00B305F8"/>
    <w:rsid w:val="00B30F97"/>
    <w:rsid w:val="00B36112"/>
    <w:rsid w:val="00B54476"/>
    <w:rsid w:val="00B55E16"/>
    <w:rsid w:val="00B839AC"/>
    <w:rsid w:val="00B91137"/>
    <w:rsid w:val="00BB0FA5"/>
    <w:rsid w:val="00BC3B1C"/>
    <w:rsid w:val="00BC4249"/>
    <w:rsid w:val="00BD261C"/>
    <w:rsid w:val="00BD428C"/>
    <w:rsid w:val="00BE0205"/>
    <w:rsid w:val="00BF01A5"/>
    <w:rsid w:val="00BF3282"/>
    <w:rsid w:val="00C01CC6"/>
    <w:rsid w:val="00C05D4E"/>
    <w:rsid w:val="00C167A0"/>
    <w:rsid w:val="00C24579"/>
    <w:rsid w:val="00C36925"/>
    <w:rsid w:val="00C40B77"/>
    <w:rsid w:val="00C619E3"/>
    <w:rsid w:val="00C631B0"/>
    <w:rsid w:val="00C70039"/>
    <w:rsid w:val="00C72D23"/>
    <w:rsid w:val="00C74907"/>
    <w:rsid w:val="00C93D4F"/>
    <w:rsid w:val="00C97BA5"/>
    <w:rsid w:val="00CB4C46"/>
    <w:rsid w:val="00CC1B72"/>
    <w:rsid w:val="00CD6E62"/>
    <w:rsid w:val="00CE3FE6"/>
    <w:rsid w:val="00D05980"/>
    <w:rsid w:val="00D21807"/>
    <w:rsid w:val="00D223C4"/>
    <w:rsid w:val="00D70670"/>
    <w:rsid w:val="00D76319"/>
    <w:rsid w:val="00DA2BA8"/>
    <w:rsid w:val="00DA5318"/>
    <w:rsid w:val="00DB0547"/>
    <w:rsid w:val="00DB20A2"/>
    <w:rsid w:val="00DB2673"/>
    <w:rsid w:val="00DB48B8"/>
    <w:rsid w:val="00DC0070"/>
    <w:rsid w:val="00E0437B"/>
    <w:rsid w:val="00E1227D"/>
    <w:rsid w:val="00E26C4F"/>
    <w:rsid w:val="00E35AD7"/>
    <w:rsid w:val="00E54E4B"/>
    <w:rsid w:val="00E563D0"/>
    <w:rsid w:val="00E72B86"/>
    <w:rsid w:val="00E73770"/>
    <w:rsid w:val="00EB6A12"/>
    <w:rsid w:val="00EC26CD"/>
    <w:rsid w:val="00EC4C72"/>
    <w:rsid w:val="00EC53EE"/>
    <w:rsid w:val="00EC554E"/>
    <w:rsid w:val="00ED6D03"/>
    <w:rsid w:val="00EE0B98"/>
    <w:rsid w:val="00EE65B0"/>
    <w:rsid w:val="00F54CC9"/>
    <w:rsid w:val="00F55357"/>
    <w:rsid w:val="00F634C8"/>
    <w:rsid w:val="00F86376"/>
    <w:rsid w:val="00F879D2"/>
    <w:rsid w:val="00FA078D"/>
    <w:rsid w:val="00FD6E72"/>
    <w:rsid w:val="00FE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6F6F3B87"/>
  <w15:docId w15:val="{2AACA807-58FF-46EC-808F-4EC99B60F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Annextitle0">
    <w:name w:val="Annex_title"/>
    <w:basedOn w:val="Normal"/>
    <w:next w:val="AnnexRef"/>
    <w:link w:val="AnnextitleChar1"/>
    <w:rsid w:val="00B9113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6"/>
      <w:lang w:val="en-GB"/>
    </w:rPr>
  </w:style>
  <w:style w:type="paragraph" w:customStyle="1" w:styleId="Default">
    <w:name w:val="Default"/>
    <w:rsid w:val="00F5535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F55357"/>
    <w:rPr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15BE7"/>
    <w:rPr>
      <w:b/>
      <w:lang w:val="fr-FR" w:eastAsia="en-US"/>
    </w:rPr>
  </w:style>
  <w:style w:type="paragraph" w:customStyle="1" w:styleId="Reasons">
    <w:name w:val="Reasons"/>
    <w:basedOn w:val="Normal"/>
    <w:qFormat/>
    <w:rsid w:val="008A5724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lang w:val="en-US"/>
    </w:rPr>
  </w:style>
  <w:style w:type="character" w:customStyle="1" w:styleId="AnnextitleChar1">
    <w:name w:val="Annex_title Char1"/>
    <w:basedOn w:val="DefaultParagraphFont"/>
    <w:link w:val="Annextitle0"/>
    <w:locked/>
    <w:rsid w:val="009D3A81"/>
    <w:rPr>
      <w:rFonts w:ascii="Times New Roman Bold" w:hAnsi="Times New Roman Bold"/>
      <w:b/>
      <w:sz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259</TotalTime>
  <Pages>2</Pages>
  <Words>198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Mep, Comp</dc:creator>
  <cp:keywords>1 page</cp:keywords>
  <dc:description>Rev1  Saisie:           20.01.2006/DD</dc:description>
  <cp:lastModifiedBy>Berdyeva, Elena</cp:lastModifiedBy>
  <cp:revision>44</cp:revision>
  <cp:lastPrinted>2018-08-10T08:20:00Z</cp:lastPrinted>
  <dcterms:created xsi:type="dcterms:W3CDTF">2019-03-28T09:18:00Z</dcterms:created>
  <dcterms:modified xsi:type="dcterms:W3CDTF">2024-03-15T08:48:00Z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