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77777777"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14:paraId="24832B10" w14:textId="5C90F92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9F4376">
        <w:rPr>
          <w:lang w:val="en-US" w:bidi="ar-EG"/>
        </w:rPr>
        <w:t>9</w:t>
      </w:r>
    </w:p>
    <w:p w14:paraId="5717C71F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751168CD" w14:textId="5C4CCE75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37EE79B5" w14:textId="58917CEE" w:rsidR="00F05B39" w:rsidRPr="00541796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52BFEAB2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14:paraId="279B959E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16C797E8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14:paraId="021B5A07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14:paraId="6E59819A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7ACDE096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533AEB">
        <w:rPr>
          <w:lang w:val="en-US" w:bidi="ar-EG"/>
        </w:rPr>
        <w:t>3</w:t>
      </w:r>
    </w:p>
    <w:p w14:paraId="472DE423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14:paraId="4695E01E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14:paraId="7EC3AAB9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14:paraId="33797484" w14:textId="45D4D936"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536B22">
        <w:rPr>
          <w:lang w:val="en-US" w:bidi="ar-EG"/>
        </w:rPr>
        <w:t>5</w:t>
      </w:r>
    </w:p>
    <w:p w14:paraId="5577C8CA" w14:textId="26E5A256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9F4376">
        <w:rPr>
          <w:lang w:val="en-US" w:bidi="ar-EG"/>
        </w:rPr>
        <w:t>6</w:t>
      </w:r>
    </w:p>
    <w:p w14:paraId="6F5EC93E" w14:textId="3213C3B4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6335CA">
        <w:rPr>
          <w:lang w:val="en-US" w:bidi="ar-EG"/>
        </w:rPr>
        <w:t>1</w:t>
      </w:r>
      <w:r w:rsidR="009F4376">
        <w:rPr>
          <w:lang w:val="en-US" w:bidi="ar-EG"/>
        </w:rPr>
        <w:t>3</w:t>
      </w:r>
    </w:p>
    <w:p w14:paraId="225B43E4" w14:textId="7FB0CF66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14:paraId="224838C1" w14:textId="6DF1FE84" w:rsidR="0048697B" w:rsidRDefault="0048697B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 w:rsidR="00295D58">
        <w:rPr>
          <w:b/>
          <w:bCs/>
          <w:lang w:val="en-US" w:bidi="ar-EG"/>
        </w:rPr>
        <w:t>32</w:t>
      </w:r>
      <w:r w:rsidRPr="00B347BD">
        <w:rPr>
          <w:b/>
          <w:bCs/>
          <w:lang w:val="en-US" w:bidi="ar-EG"/>
        </w:rPr>
        <w:t> (Rev.WRC-</w:t>
      </w:r>
      <w:r w:rsidR="006335CA">
        <w:rPr>
          <w:b/>
          <w:bCs/>
          <w:lang w:val="en-US" w:bidi="ar-EG"/>
        </w:rPr>
        <w:t>15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</w:t>
      </w:r>
      <w:r w:rsidR="00295D58">
        <w:rPr>
          <w:lang w:val="en-US" w:bidi="ar-EG"/>
        </w:rPr>
        <w:t>32</w:t>
      </w:r>
      <w:r>
        <w:rPr>
          <w:lang w:val="en-US" w:bidi="ar-EG"/>
        </w:rPr>
        <w:t>-1</w:t>
      </w:r>
    </w:p>
    <w:p w14:paraId="405556E6" w14:textId="3D11755D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170</w:t>
      </w:r>
      <w:r w:rsidRPr="00B347BD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RES170-1/2</w:t>
      </w:r>
    </w:p>
    <w:p w14:paraId="24F3832F" w14:textId="61D04D9F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47B5FD0F" w14:textId="77777777"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1A3B9F74" w14:textId="51432580" w:rsidR="00295D58" w:rsidRDefault="00295D58" w:rsidP="009129E9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91"/>
        </w:tabs>
        <w:ind w:left="1021" w:right="2268" w:hanging="1021"/>
        <w:rPr>
          <w:rtl/>
          <w:lang w:val="en-US" w:bidi="ar-EG"/>
        </w:rPr>
      </w:pPr>
      <w:r>
        <w:rPr>
          <w:rtl/>
          <w:lang w:val="en-US" w:bidi="ar-EG"/>
        </w:rPr>
        <w:br w:type="page"/>
      </w:r>
    </w:p>
    <w:p w14:paraId="2CBE9BEA" w14:textId="77777777"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34FDED5C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0C87BBAA" w14:textId="22AE6722" w:rsidR="00295D58" w:rsidRPr="00295D58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Fonts w:hint="cs"/>
          <w:lang w:val="en-US" w:bidi="ar-EG"/>
        </w:rPr>
      </w:pPr>
      <w:r>
        <w:rPr>
          <w:lang w:val="en-US" w:bidi="ar-EG"/>
        </w:rPr>
        <w:t>11A</w:t>
      </w:r>
      <w:r>
        <w:rPr>
          <w:rtl/>
          <w:lang w:bidi="ar-EG"/>
        </w:rPr>
        <w:tab/>
      </w:r>
      <w:r w:rsidRPr="00295D58">
        <w:rPr>
          <w:rtl/>
        </w:rPr>
        <w:t>إجراءات تنظيمية من أجل تخصيصات التردد للشبكات أو الأنظمة الساتلية غير المستقرة بالنسبة إلى الأرض المحددة على أنها مهمات قصيرة الأجل غير خاضعة لتطبيق القسم</w:t>
      </w:r>
      <w:r w:rsidRPr="00295D58">
        <w:rPr>
          <w:lang w:bidi="ar-EG"/>
        </w:rPr>
        <w:t xml:space="preserve"> II </w:t>
      </w:r>
      <w:r w:rsidRPr="00295D58">
        <w:rPr>
          <w:rtl/>
        </w:rPr>
        <w:t xml:space="preserve">من المادة </w:t>
      </w:r>
      <w:r w:rsidRPr="00587638">
        <w:rPr>
          <w:b/>
          <w:bCs/>
        </w:rPr>
        <w:t>9</w:t>
      </w:r>
      <w:r>
        <w:rPr>
          <w:rtl/>
          <w:lang w:bidi="ar-EG"/>
        </w:rPr>
        <w:tab/>
      </w:r>
      <w:r>
        <w:rPr>
          <w:rtl/>
          <w:lang w:bidi="ar-EG"/>
        </w:rPr>
        <w:tab/>
      </w:r>
      <w:r>
        <w:rPr>
          <w:lang w:val="en-US" w:bidi="ar-EG"/>
        </w:rPr>
        <w:t>1/2</w:t>
      </w:r>
    </w:p>
    <w:p w14:paraId="479DA5A9" w14:textId="77777777" w:rsidR="006206F4" w:rsidRDefault="006206F4" w:rsidP="00295D58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2BEEB5D2" w:rsidR="009867BB" w:rsidRDefault="009867B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7FC21286" w14:textId="77777777" w:rsidR="00295D58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6713925A" w14:textId="77777777" w:rsidR="00295D58" w:rsidRDefault="00295D58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295D58" w:rsidSect="00AA069E">
          <w:headerReference w:type="even" r:id="rId8"/>
          <w:headerReference w:type="defaul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29CB9902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39B2C03F" w:rsidR="004C56A5" w:rsidRDefault="004C56A5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0A6E7D" w:rsidRPr="00974446">
        <w:rPr>
          <w:rtl/>
          <w:lang w:val="en-US" w:bidi="ar-SY"/>
        </w:rPr>
        <w:t xml:space="preserve">القواعد المتعلقة بمعايير تطبيق أحكام الرقم </w:t>
      </w:r>
      <w:r w:rsidR="000A6E7D" w:rsidRPr="00974446">
        <w:rPr>
          <w:b/>
          <w:bCs/>
          <w:lang w:val="en-US" w:bidi="ar-SY"/>
        </w:rPr>
        <w:t>36.9</w:t>
      </w:r>
      <w:r w:rsidR="000A6E7D" w:rsidRPr="00974446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 xml:space="preserve">على تخصيص تردد </w:t>
      </w:r>
      <w:r w:rsidR="000A6E7D" w:rsidRPr="00974446">
        <w:rPr>
          <w:rtl/>
          <w:lang w:val="en-US" w:bidi="ar-SY"/>
        </w:rPr>
        <w:br/>
        <w:t>في خدمات الأرض التي يخضع توزيعها أو تحديدها للأرقام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val="en-US" w:bidi="ar-SY"/>
        </w:rPr>
        <w:t>292.5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295.5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297.5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309.5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325.5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326.5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341C.5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429D.5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429F.5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430A.5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432B.5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434.5</w:t>
      </w:r>
      <w:r w:rsidR="000A6E7D" w:rsidRPr="000A6E7D">
        <w:rPr>
          <w:b/>
          <w:bCs/>
          <w:rtl/>
          <w:lang w:val="en-US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E957C5">
        <w:rPr>
          <w:lang w:val="en-US" w:bidi="ar-EG"/>
        </w:rPr>
        <w:t>5</w:t>
      </w:r>
    </w:p>
    <w:p w14:paraId="5D5EE3C2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6B0302AC" w14:textId="77777777" w:rsidR="00503B1E" w:rsidRDefault="00503B1E" w:rsidP="00503B1E">
      <w:pPr>
        <w:spacing w:before="600"/>
      </w:pPr>
    </w:p>
    <w:p w14:paraId="6D8A7705" w14:textId="77777777" w:rsidR="00503B1E" w:rsidRDefault="00503B1E" w:rsidP="00503B1E">
      <w:pPr>
        <w:spacing w:before="600"/>
      </w:pPr>
    </w:p>
    <w:p w14:paraId="7A6FEAFB" w14:textId="77777777" w:rsidR="00503B1E" w:rsidRDefault="00503B1E" w:rsidP="00503B1E">
      <w:pPr>
        <w:spacing w:before="600"/>
      </w:pP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defaul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  <w:shd w:val="clear" w:color="auto" w:fill="auto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420CC541" w14:textId="5B49C2C1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295D58">
            <w:rPr>
              <w:sz w:val="21"/>
              <w:szCs w:val="28"/>
              <w:lang w:val="en-US"/>
            </w:rPr>
            <w:t>1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80E0916" w14:textId="49869FEB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295D58">
            <w:rPr>
              <w:sz w:val="21"/>
              <w:szCs w:val="28"/>
              <w:lang w:val="en-US"/>
            </w:rPr>
            <w:t>1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D58" w:rsidRPr="004D23F7" w14:paraId="70174A73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0AF12F3A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61AD7718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6BEC84E" w14:textId="77777777" w:rsidR="00295D58" w:rsidRPr="004D23F7" w:rsidRDefault="00295D58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EE012C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4890101E" w14:textId="77777777" w:rsidR="00295D58" w:rsidRPr="007358FA" w:rsidRDefault="00295D58" w:rsidP="00C577C2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649CE"/>
    <w:rsid w:val="00086453"/>
    <w:rsid w:val="000A5148"/>
    <w:rsid w:val="000A6E7D"/>
    <w:rsid w:val="000B2900"/>
    <w:rsid w:val="000D0B70"/>
    <w:rsid w:val="000F2A0B"/>
    <w:rsid w:val="000F2BB1"/>
    <w:rsid w:val="000F74C0"/>
    <w:rsid w:val="00115300"/>
    <w:rsid w:val="00127679"/>
    <w:rsid w:val="00141C7C"/>
    <w:rsid w:val="00146CAC"/>
    <w:rsid w:val="00192DEC"/>
    <w:rsid w:val="001A5AD8"/>
    <w:rsid w:val="001B063F"/>
    <w:rsid w:val="001C4798"/>
    <w:rsid w:val="00200206"/>
    <w:rsid w:val="002045E0"/>
    <w:rsid w:val="002301AE"/>
    <w:rsid w:val="0023631E"/>
    <w:rsid w:val="002725FA"/>
    <w:rsid w:val="002955D3"/>
    <w:rsid w:val="00295D58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87638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B0B84"/>
    <w:rsid w:val="008B6FD5"/>
    <w:rsid w:val="008F052A"/>
    <w:rsid w:val="009129E9"/>
    <w:rsid w:val="009158D2"/>
    <w:rsid w:val="00941F6A"/>
    <w:rsid w:val="009430CA"/>
    <w:rsid w:val="00974446"/>
    <w:rsid w:val="009867BB"/>
    <w:rsid w:val="009A0C48"/>
    <w:rsid w:val="009B6E83"/>
    <w:rsid w:val="009D3FBD"/>
    <w:rsid w:val="009E698B"/>
    <w:rsid w:val="009E6A7F"/>
    <w:rsid w:val="009F171D"/>
    <w:rsid w:val="009F1EEB"/>
    <w:rsid w:val="009F4376"/>
    <w:rsid w:val="00A0604B"/>
    <w:rsid w:val="00A5740A"/>
    <w:rsid w:val="00A57BF5"/>
    <w:rsid w:val="00A656EE"/>
    <w:rsid w:val="00A7482F"/>
    <w:rsid w:val="00AA069E"/>
    <w:rsid w:val="00AC0590"/>
    <w:rsid w:val="00AC3A5E"/>
    <w:rsid w:val="00B064EC"/>
    <w:rsid w:val="00B347BD"/>
    <w:rsid w:val="00BA1D66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71252"/>
    <w:rsid w:val="00C835A5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8193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124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57</cp:revision>
  <cp:lastPrinted>2021-10-27T13:17:00Z</cp:lastPrinted>
  <dcterms:created xsi:type="dcterms:W3CDTF">2012-09-07T07:14:00Z</dcterms:created>
  <dcterms:modified xsi:type="dcterms:W3CDTF">2021-10-27T13:18:00Z</dcterms:modified>
</cp:coreProperties>
</file>