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14:paraId="5A815A92" w14:textId="77777777" w:rsidR="00FB779B" w:rsidRPr="00C73CC0" w:rsidRDefault="00FB779B" w:rsidP="0045237E">
      <w:pPr>
        <w:pStyle w:val="Heading2"/>
        <w:spacing w:before="12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14:paraId="2F7C67C9" w14:textId="77777777"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77777777"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14:paraId="61D8D634" w14:textId="0BA258EA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A46085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53C19B5B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DB5A08">
        <w:rPr>
          <w:noProof/>
          <w:color w:val="000000"/>
        </w:rPr>
        <w:t>3</w:t>
      </w:r>
    </w:p>
    <w:p w14:paraId="192761EB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Extension of the regulatory time limit</w:t>
      </w:r>
      <w:r w:rsidRPr="009D5ECD">
        <w:tab/>
      </w:r>
      <w:r w:rsidRPr="009D5ECD">
        <w:tab/>
        <w:t xml:space="preserve">Extension of the </w:t>
      </w:r>
    </w:p>
    <w:p w14:paraId="16E423E1" w14:textId="7CDACF9F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 limit-1/2</w:t>
      </w:r>
    </w:p>
    <w:p w14:paraId="4941285C" w14:textId="77777777" w:rsidR="009D5ECD" w:rsidRPr="009D5ECD" w:rsidRDefault="009D5ECD" w:rsidP="009D5E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9D5ECD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31D765F0" w:rsidR="00FB779B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DB5A08">
        <w:rPr>
          <w:noProof/>
          <w:color w:val="000000"/>
        </w:rPr>
        <w:t>3</w:t>
      </w:r>
    </w:p>
    <w:p w14:paraId="2589C975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14:paraId="213518CA" w14:textId="77777777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6FAD6C76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6C2BD1">
        <w:rPr>
          <w:noProof/>
          <w:color w:val="000000"/>
        </w:rPr>
        <w:t>4</w:t>
      </w:r>
    </w:p>
    <w:p w14:paraId="12BC1616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178DEF68"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</w:t>
      </w:r>
    </w:p>
    <w:p w14:paraId="7D90EA6B" w14:textId="7A4278F3"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4421DD">
        <w:rPr>
          <w:noProof/>
          <w:color w:val="000000"/>
        </w:rPr>
        <w:t>5</w:t>
      </w:r>
    </w:p>
    <w:p w14:paraId="3B7DFE56" w14:textId="2EA91EB9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A31BB0">
        <w:rPr>
          <w:noProof/>
          <w:color w:val="000000"/>
        </w:rPr>
        <w:t>6</w:t>
      </w:r>
    </w:p>
    <w:p w14:paraId="6B92FFA2" w14:textId="445570C3"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DA7C66">
        <w:rPr>
          <w:noProof/>
          <w:color w:val="000000"/>
        </w:rPr>
        <w:t>1</w:t>
      </w:r>
      <w:r w:rsidR="0045237E">
        <w:rPr>
          <w:noProof/>
          <w:color w:val="000000"/>
        </w:rPr>
        <w:t>4</w:t>
      </w:r>
    </w:p>
    <w:p w14:paraId="0165D441" w14:textId="76886A15"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13C58A" w14:textId="1D68C534" w:rsidR="0045237E" w:rsidRPr="0045237E" w:rsidRDefault="0045237E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 w:rsidRPr="0045237E">
        <w:rPr>
          <w:b/>
          <w:bCs/>
        </w:rPr>
        <w:t>8</w:t>
      </w:r>
      <w:r>
        <w:t xml:space="preserve"> </w:t>
      </w:r>
      <w:r w:rsidRPr="0045237E">
        <w:rPr>
          <w:b/>
          <w:bCs/>
        </w:rPr>
        <w:t>(WRC-23)</w:t>
      </w:r>
      <w:r>
        <w:tab/>
      </w:r>
      <w:r>
        <w:tab/>
        <w:t>RES8-1/2</w:t>
      </w:r>
    </w:p>
    <w:p w14:paraId="057D0648" w14:textId="13EAD350" w:rsidR="00234978" w:rsidRDefault="00234978" w:rsidP="0023497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(WRC-19)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6247827A" w14:textId="0A62ED42" w:rsidR="0045237E" w:rsidRDefault="0045237E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>3</w:t>
      </w:r>
      <w:r>
        <w:rPr>
          <w:b/>
          <w:color w:val="000000"/>
        </w:rPr>
        <w:t>5</w:t>
      </w:r>
      <w:r>
        <w:rPr>
          <w:b/>
          <w:color w:val="000000"/>
        </w:rPr>
        <w:t xml:space="preserve"> </w:t>
      </w:r>
      <w:r w:rsidRPr="00234978">
        <w:rPr>
          <w:b/>
          <w:color w:val="000000"/>
        </w:rPr>
        <w:t>(</w:t>
      </w:r>
      <w:r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</w:t>
      </w:r>
      <w:r>
        <w:rPr>
          <w:color w:val="000000"/>
        </w:rPr>
        <w:t>5</w:t>
      </w:r>
      <w:r w:rsidRPr="00C73CC0">
        <w:rPr>
          <w:noProof/>
          <w:color w:val="000000"/>
        </w:rPr>
        <w:t>-1</w:t>
      </w:r>
    </w:p>
    <w:p w14:paraId="60E47E5D" w14:textId="582AF17B" w:rsidR="0045237E" w:rsidRDefault="0045237E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1</w:t>
      </w:r>
      <w:r>
        <w:rPr>
          <w:b/>
          <w:bCs/>
        </w:rPr>
        <w:t>21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21</w:t>
      </w:r>
      <w:r w:rsidRPr="000E59CD">
        <w:t>-1/2</w:t>
      </w:r>
    </w:p>
    <w:p w14:paraId="71781869" w14:textId="40D31018" w:rsidR="0045237E" w:rsidRDefault="0045237E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12</w:t>
      </w:r>
      <w:r>
        <w:rPr>
          <w:b/>
          <w:bCs/>
        </w:rPr>
        <w:t>3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</w:t>
      </w:r>
      <w:r>
        <w:t>3</w:t>
      </w:r>
      <w:r w:rsidRPr="000E59CD">
        <w:t>-1/2</w:t>
      </w:r>
    </w:p>
    <w:p w14:paraId="11E61C62" w14:textId="63F322EC" w:rsidR="000E59CD" w:rsidRDefault="000E59CD" w:rsidP="000E59C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WRC-19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RES170-1/2</w:t>
      </w:r>
    </w:p>
    <w:p w14:paraId="3902FF4F" w14:textId="090E4D25" w:rsidR="0045237E" w:rsidRDefault="0045237E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678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</w:t>
      </w:r>
      <w:r>
        <w:t>678</w:t>
      </w:r>
      <w:r w:rsidRPr="000E59CD">
        <w:t>-1/2</w:t>
      </w:r>
    </w:p>
    <w:p w14:paraId="15C8AB04" w14:textId="4305E31A" w:rsidR="005F1624" w:rsidRPr="0045237E" w:rsidRDefault="000E59CD" w:rsidP="0045237E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>
        <w:rPr>
          <w:b/>
          <w:bCs/>
        </w:rPr>
        <w:t>750</w:t>
      </w:r>
      <w:r w:rsidRPr="009B61F5">
        <w:rPr>
          <w:b/>
          <w:bCs/>
        </w:rPr>
        <w:t xml:space="preserve"> (Rev.WRC-1</w:t>
      </w:r>
      <w:r>
        <w:rPr>
          <w:b/>
          <w:bCs/>
        </w:rPr>
        <w:t>9</w:t>
      </w:r>
      <w:r w:rsidRPr="009B61F5">
        <w:rPr>
          <w:b/>
          <w:bCs/>
        </w:rPr>
        <w:t>)</w:t>
      </w:r>
      <w:r w:rsidRPr="000E59CD">
        <w:tab/>
      </w:r>
      <w:r>
        <w:rPr>
          <w:b/>
          <w:bCs/>
        </w:rPr>
        <w:tab/>
      </w:r>
      <w:r w:rsidRPr="000E59CD">
        <w:t>RES</w:t>
      </w:r>
      <w:r>
        <w:t>750</w:t>
      </w:r>
      <w:r w:rsidRPr="000E59CD">
        <w:t>-1</w:t>
      </w:r>
    </w:p>
    <w:p w14:paraId="643A7450" w14:textId="09261A39" w:rsidR="005F1624" w:rsidRPr="005F1624" w:rsidRDefault="005F1624" w:rsidP="005F1624">
      <w:pPr>
        <w:sectPr w:rsidR="005F1624" w:rsidRPr="005F1624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Default="00F40F8B" w:rsidP="0045237E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43D6E802" w14:textId="268F6ABF" w:rsidR="0045237E" w:rsidRPr="0045237E" w:rsidRDefault="0045237E" w:rsidP="0045237E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435A91A5" w:rsidR="00FB779B" w:rsidRPr="0045237E" w:rsidRDefault="00FB779B" w:rsidP="0045237E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C73CC0">
        <w:rPr>
          <w:b w:val="0"/>
          <w:bCs/>
          <w:color w:val="000000"/>
          <w:sz w:val="24"/>
        </w:rPr>
        <w:t>B6</w:t>
      </w:r>
      <w:r w:rsidRPr="00C73CC0">
        <w:rPr>
          <w:b w:val="0"/>
          <w:bCs/>
          <w:color w:val="000000"/>
          <w:sz w:val="24"/>
        </w:rPr>
        <w:tab/>
      </w:r>
      <w:r w:rsidR="0045237E" w:rsidRPr="0045237E">
        <w:rPr>
          <w:b w:val="0"/>
          <w:bCs/>
          <w:color w:val="000000"/>
          <w:sz w:val="24"/>
        </w:rPr>
        <w:t>Rules concerning criteria for applying the provisions of No.</w:t>
      </w:r>
      <w:r w:rsidR="0045237E">
        <w:rPr>
          <w:b w:val="0"/>
          <w:bCs/>
          <w:color w:val="000000"/>
          <w:sz w:val="24"/>
        </w:rPr>
        <w:t> </w:t>
      </w:r>
      <w:r w:rsidR="0045237E" w:rsidRPr="0045237E">
        <w:rPr>
          <w:color w:val="000000"/>
          <w:sz w:val="24"/>
        </w:rPr>
        <w:t>9.36</w:t>
      </w:r>
      <w:r w:rsidR="0045237E" w:rsidRPr="0045237E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45237E" w:rsidRPr="0045237E">
        <w:rPr>
          <w:color w:val="000000"/>
          <w:sz w:val="24"/>
        </w:rPr>
        <w:t>5.292, 5.293, 5.295, 5.295A, 5.296A, 5.297, 5.307A, 5.308, 5.308A, 5.309, 5.323, 5.325, 5.326, 5.341A, 5.341C, 5.346, 5.346A, 5.429F, 5.430A, 5.431A, 5.431B, 5.432B, 5.434A, 5.457F, 5.480A</w:t>
      </w:r>
      <w:r w:rsidR="0045237E" w:rsidRPr="0045237E">
        <w:rPr>
          <w:b w:val="0"/>
          <w:bCs/>
          <w:color w:val="000000"/>
          <w:sz w:val="24"/>
        </w:rPr>
        <w:t xml:space="preserve"> and </w:t>
      </w:r>
      <w:r w:rsidR="0045237E" w:rsidRPr="0045237E">
        <w:rPr>
          <w:color w:val="000000"/>
          <w:sz w:val="24"/>
        </w:rPr>
        <w:t>5.553A</w:t>
      </w:r>
      <w:r w:rsidRPr="00C73CC0">
        <w:rPr>
          <w:b w:val="0"/>
          <w:bCs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ab/>
        <w:t>B6-1/</w:t>
      </w:r>
      <w:r w:rsidR="004421DD">
        <w:rPr>
          <w:b w:val="0"/>
          <w:bCs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06A626DA" w:rsidR="005C1154" w:rsidRPr="0045237E" w:rsidRDefault="0045237E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45237E">
        <w:rPr>
          <w:b w:val="0"/>
          <w:bCs/>
          <w:color w:val="000000"/>
          <w:sz w:val="24"/>
        </w:rPr>
        <w:t>B8</w:t>
      </w:r>
      <w:r w:rsidRPr="0045237E">
        <w:rPr>
          <w:b w:val="0"/>
          <w:bCs/>
          <w:color w:val="000000"/>
          <w:sz w:val="24"/>
        </w:rPr>
        <w:tab/>
      </w:r>
      <w:r w:rsidRPr="0045237E">
        <w:rPr>
          <w:b w:val="0"/>
          <w:bCs/>
          <w:color w:val="000000"/>
          <w:sz w:val="24"/>
        </w:rPr>
        <w:t xml:space="preserve">Calculation of power-flux density levels produced by aeronautical earth stations in motion (A-ESIM) and their validation with the limits contained in Annex 3 to Resolution </w:t>
      </w:r>
      <w:r w:rsidRPr="0045237E">
        <w:rPr>
          <w:color w:val="000000"/>
          <w:sz w:val="24"/>
        </w:rPr>
        <w:t>169 (Rev.WRC-23)</w:t>
      </w:r>
      <w:r w:rsidRPr="0045237E">
        <w:rPr>
          <w:b w:val="0"/>
          <w:bCs/>
          <w:color w:val="000000"/>
          <w:sz w:val="24"/>
        </w:rPr>
        <w:t xml:space="preserve">, Annex 2 to Resolution </w:t>
      </w:r>
      <w:r w:rsidRPr="0045237E">
        <w:rPr>
          <w:color w:val="000000"/>
          <w:sz w:val="24"/>
        </w:rPr>
        <w:t>121 (WRC-23)</w:t>
      </w:r>
      <w:r w:rsidRPr="0045237E">
        <w:rPr>
          <w:b w:val="0"/>
          <w:bCs/>
          <w:color w:val="000000"/>
          <w:sz w:val="24"/>
        </w:rPr>
        <w:t xml:space="preserve"> and Annex 2 to Resolution </w:t>
      </w:r>
      <w:r w:rsidRPr="0045237E">
        <w:rPr>
          <w:color w:val="000000"/>
          <w:sz w:val="24"/>
        </w:rPr>
        <w:t>123 (WRC-23)</w:t>
      </w:r>
      <w:r>
        <w:rPr>
          <w:b w:val="0"/>
          <w:bCs/>
          <w:color w:val="000000"/>
          <w:sz w:val="24"/>
        </w:rPr>
        <w:tab/>
      </w:r>
      <w:r>
        <w:rPr>
          <w:b w:val="0"/>
          <w:bCs/>
          <w:color w:val="000000"/>
          <w:sz w:val="24"/>
        </w:rPr>
        <w:tab/>
        <w:t>B8-1/2</w:t>
      </w:r>
    </w:p>
    <w:p w14:paraId="39BEED2C" w14:textId="77777777" w:rsidR="00B04987" w:rsidRPr="0045237E" w:rsidRDefault="00B04987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</w:p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3"/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1CDD7B97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DA7C66">
            <w:rPr>
              <w:color w:val="000000"/>
            </w:rPr>
            <w:t xml:space="preserve"> </w:t>
          </w:r>
          <w:r w:rsidR="0045237E">
            <w:rPr>
              <w:color w:val="000000"/>
            </w:rPr>
            <w:t>5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1D8C4685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FA1383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CB777B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3A34C" w14:textId="1DF24D8E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5</w:t>
          </w:r>
        </w:p>
      </w:tc>
    </w:tr>
  </w:tbl>
  <w:p w14:paraId="297A20BA" w14:textId="77777777" w:rsidR="0045237E" w:rsidRDefault="004523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2DED8A1E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BCED9C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F44C65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23868C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5</w:t>
          </w:r>
        </w:p>
      </w:tc>
    </w:tr>
  </w:tbl>
  <w:p w14:paraId="0CD871E6" w14:textId="77777777" w:rsidR="0045237E" w:rsidRDefault="004523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3BA4006A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45237E">
            <w:rPr>
              <w:color w:val="000000"/>
            </w:rPr>
            <w:t>5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E2484" w14:textId="77777777" w:rsidR="00FB779B" w:rsidRDefault="00FB779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17D8"/>
    <w:rsid w:val="000C636A"/>
    <w:rsid w:val="000E59CD"/>
    <w:rsid w:val="0012535A"/>
    <w:rsid w:val="00157167"/>
    <w:rsid w:val="0017511D"/>
    <w:rsid w:val="001851F6"/>
    <w:rsid w:val="001C7625"/>
    <w:rsid w:val="00234978"/>
    <w:rsid w:val="002427DD"/>
    <w:rsid w:val="0025715F"/>
    <w:rsid w:val="0026622D"/>
    <w:rsid w:val="0027511E"/>
    <w:rsid w:val="002E2240"/>
    <w:rsid w:val="002E768D"/>
    <w:rsid w:val="003260C9"/>
    <w:rsid w:val="00336294"/>
    <w:rsid w:val="00362959"/>
    <w:rsid w:val="003975DF"/>
    <w:rsid w:val="003B3279"/>
    <w:rsid w:val="003F2556"/>
    <w:rsid w:val="003F26DD"/>
    <w:rsid w:val="003F599E"/>
    <w:rsid w:val="00422CB5"/>
    <w:rsid w:val="004332A4"/>
    <w:rsid w:val="004421DD"/>
    <w:rsid w:val="00444FE6"/>
    <w:rsid w:val="0045237E"/>
    <w:rsid w:val="00486444"/>
    <w:rsid w:val="00491830"/>
    <w:rsid w:val="00514D83"/>
    <w:rsid w:val="00573D78"/>
    <w:rsid w:val="00585C14"/>
    <w:rsid w:val="00596780"/>
    <w:rsid w:val="005A562C"/>
    <w:rsid w:val="005C0D6E"/>
    <w:rsid w:val="005C1154"/>
    <w:rsid w:val="005E59F8"/>
    <w:rsid w:val="005F1624"/>
    <w:rsid w:val="005F3B65"/>
    <w:rsid w:val="00633E35"/>
    <w:rsid w:val="00645362"/>
    <w:rsid w:val="00665C8B"/>
    <w:rsid w:val="006C2BD1"/>
    <w:rsid w:val="006C75C0"/>
    <w:rsid w:val="006D6908"/>
    <w:rsid w:val="006F23BD"/>
    <w:rsid w:val="00771A78"/>
    <w:rsid w:val="007C521B"/>
    <w:rsid w:val="007D7817"/>
    <w:rsid w:val="007E6305"/>
    <w:rsid w:val="00813E50"/>
    <w:rsid w:val="00817080"/>
    <w:rsid w:val="00821536"/>
    <w:rsid w:val="008877CF"/>
    <w:rsid w:val="00895D8B"/>
    <w:rsid w:val="008B6856"/>
    <w:rsid w:val="008F27B1"/>
    <w:rsid w:val="009048C6"/>
    <w:rsid w:val="00927E70"/>
    <w:rsid w:val="00940FB2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B04987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73CC0"/>
    <w:rsid w:val="00C8078C"/>
    <w:rsid w:val="00C94E16"/>
    <w:rsid w:val="00CB4657"/>
    <w:rsid w:val="00CB635F"/>
    <w:rsid w:val="00D0556B"/>
    <w:rsid w:val="00D35428"/>
    <w:rsid w:val="00DA7C66"/>
    <w:rsid w:val="00DB5A08"/>
    <w:rsid w:val="00E15185"/>
    <w:rsid w:val="00E2050C"/>
    <w:rsid w:val="00E52A2D"/>
    <w:rsid w:val="00E52BE5"/>
    <w:rsid w:val="00E60AB5"/>
    <w:rsid w:val="00E94169"/>
    <w:rsid w:val="00EC14CC"/>
    <w:rsid w:val="00ED19F8"/>
    <w:rsid w:val="00EF481D"/>
    <w:rsid w:val="00F40F8B"/>
    <w:rsid w:val="00F8088B"/>
    <w:rsid w:val="00F8714A"/>
    <w:rsid w:val="00F90BD0"/>
    <w:rsid w:val="00FA1356"/>
    <w:rsid w:val="00FB06F5"/>
    <w:rsid w:val="00FB779B"/>
    <w:rsid w:val="00FD0802"/>
    <w:rsid w:val="00FE6E86"/>
    <w:rsid w:val="00FE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302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Gachet, Christelle</cp:lastModifiedBy>
  <cp:revision>68</cp:revision>
  <cp:lastPrinted>2017-03-01T13:28:00Z</cp:lastPrinted>
  <dcterms:created xsi:type="dcterms:W3CDTF">2014-08-13T12:52:00Z</dcterms:created>
  <dcterms:modified xsi:type="dcterms:W3CDTF">2024-12-05T06:14:00Z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