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6C677" w14:textId="77777777" w:rsidR="006F7DE8" w:rsidRPr="00456FFD" w:rsidRDefault="006F7DE8" w:rsidP="00FA2E3B">
      <w:pPr>
        <w:pStyle w:val="Heading1"/>
        <w:spacing w:before="300"/>
        <w:jc w:val="center"/>
        <w:rPr>
          <w:color w:val="000000"/>
          <w:lang w:val="fr-FR"/>
        </w:rPr>
      </w:pPr>
      <w:r w:rsidRPr="00456FFD">
        <w:rPr>
          <w:color w:val="000000"/>
          <w:lang w:val="fr-FR"/>
        </w:rPr>
        <w:t>Règles relatives à</w:t>
      </w:r>
    </w:p>
    <w:p w14:paraId="3038AB9C" w14:textId="77777777" w:rsidR="006F7DE8" w:rsidRPr="00456FFD" w:rsidRDefault="006F7DE8" w:rsidP="00934298">
      <w:pPr>
        <w:pStyle w:val="Heading2"/>
        <w:spacing w:before="280"/>
        <w:ind w:left="0" w:firstLine="0"/>
        <w:jc w:val="center"/>
        <w:rPr>
          <w:color w:val="000000"/>
          <w:lang w:val="fr-FR"/>
        </w:rPr>
      </w:pPr>
      <w:r w:rsidRPr="00456FFD">
        <w:rPr>
          <w:color w:val="000000"/>
          <w:lang w:val="fr-FR"/>
        </w:rPr>
        <w:t xml:space="preserve">l'ARTICLE </w:t>
      </w:r>
      <w:r w:rsidR="00FA2E3B" w:rsidRPr="00456FFD">
        <w:rPr>
          <w:color w:val="000000"/>
          <w:lang w:val="fr-FR"/>
        </w:rPr>
        <w:t xml:space="preserve"> </w:t>
      </w:r>
      <w:r w:rsidRPr="00456FFD">
        <w:rPr>
          <w:color w:val="000000"/>
          <w:lang w:val="fr-FR"/>
        </w:rPr>
        <w:t>9 du RR</w:t>
      </w:r>
      <w:r w:rsidR="00934298">
        <w:rPr>
          <w:rStyle w:val="FootnoteReference"/>
          <w:color w:val="000000"/>
          <w:lang w:val="fr-FR"/>
        </w:rPr>
        <w:footnoteReference w:customMarkFollows="1" w:id="1"/>
        <w:t>*</w:t>
      </w:r>
    </w:p>
    <w:p w14:paraId="091C4B21" w14:textId="77777777" w:rsidR="00226032" w:rsidRPr="00F85D00" w:rsidRDefault="00226032" w:rsidP="00226032">
      <w:pPr>
        <w:pStyle w:val="Arttitle"/>
        <w:rPr>
          <w:rFonts w:hAnsi="Times New Roman Bold"/>
          <w:sz w:val="26"/>
          <w:szCs w:val="26"/>
          <w:lang w:val="fr-CH"/>
        </w:rPr>
      </w:pPr>
      <w:r w:rsidRPr="00F85D00">
        <w:rPr>
          <w:sz w:val="26"/>
          <w:szCs w:val="26"/>
          <w:lang w:val="fr-CH"/>
        </w:rPr>
        <w:t>Règles relat</w:t>
      </w:r>
      <w:bookmarkStart w:id="0" w:name="_GoBack"/>
      <w:bookmarkEnd w:id="0"/>
      <w:r w:rsidRPr="00F85D00">
        <w:rPr>
          <w:sz w:val="26"/>
          <w:szCs w:val="26"/>
          <w:lang w:val="fr-CH"/>
        </w:rPr>
        <w:t xml:space="preserve">ives au retard de paiement </w:t>
      </w:r>
      <w:r w:rsidRPr="00F85D00">
        <w:rPr>
          <w:rFonts w:eastAsia="SimSun"/>
          <w:sz w:val="26"/>
          <w:szCs w:val="26"/>
          <w:lang w:val="fr-CH" w:eastAsia="zh-CN"/>
        </w:rPr>
        <w:t xml:space="preserve">des droits au titre du recouvrement </w:t>
      </w:r>
      <w:r w:rsidRPr="00F85D00">
        <w:rPr>
          <w:rFonts w:eastAsia="SimSun"/>
          <w:sz w:val="26"/>
          <w:szCs w:val="26"/>
          <w:lang w:val="fr-CH" w:eastAsia="zh-CN"/>
        </w:rPr>
        <w:br/>
        <w:t xml:space="preserve">des coûts et à l'annulation des fiches de notification de réseaux à satellite </w:t>
      </w:r>
      <w:r w:rsidRPr="00F85D00">
        <w:rPr>
          <w:rFonts w:eastAsia="SimSun"/>
          <w:sz w:val="26"/>
          <w:szCs w:val="26"/>
          <w:lang w:val="fr-CH" w:eastAsia="zh-CN"/>
        </w:rPr>
        <w:br/>
        <w:t>due au non-paiemen</w:t>
      </w:r>
      <w:r w:rsidRPr="00F85D00">
        <w:rPr>
          <w:rFonts w:hAnsi="Times New Roman Bold"/>
          <w:sz w:val="26"/>
          <w:szCs w:val="26"/>
          <w:lang w:val="fr-CH"/>
        </w:rPr>
        <w:t xml:space="preserve">t des </w:t>
      </w:r>
      <w:r w:rsidRPr="00F85D00">
        <w:rPr>
          <w:rFonts w:eastAsia="SimSun"/>
          <w:sz w:val="26"/>
          <w:szCs w:val="26"/>
          <w:lang w:val="fr-CH" w:eastAsia="zh-CN"/>
        </w:rPr>
        <w:t xml:space="preserve">droits au titre du recouvrement des coûts </w:t>
      </w:r>
      <w:r w:rsidRPr="00F85D00">
        <w:rPr>
          <w:rFonts w:eastAsia="SimSun"/>
          <w:sz w:val="26"/>
          <w:szCs w:val="26"/>
          <w:lang w:val="fr-CH" w:eastAsia="zh-CN"/>
        </w:rPr>
        <w:br/>
      </w:r>
      <w:r w:rsidRPr="00F85D00">
        <w:rPr>
          <w:rFonts w:hAnsi="Times New Roman Bold"/>
          <w:sz w:val="26"/>
          <w:szCs w:val="26"/>
          <w:lang w:val="fr-CH"/>
        </w:rPr>
        <w:t>conform</w:t>
      </w:r>
      <w:r w:rsidRPr="00F85D00">
        <w:rPr>
          <w:rFonts w:hAnsi="Times New Roman Bold"/>
          <w:sz w:val="26"/>
          <w:szCs w:val="26"/>
          <w:lang w:val="fr-CH"/>
        </w:rPr>
        <w:t>é</w:t>
      </w:r>
      <w:r w:rsidRPr="00F85D00">
        <w:rPr>
          <w:rFonts w:hAnsi="Times New Roman Bold"/>
          <w:sz w:val="26"/>
          <w:szCs w:val="26"/>
          <w:lang w:val="fr-CH"/>
        </w:rPr>
        <w:t xml:space="preserve">ment </w:t>
      </w:r>
      <w:r w:rsidRPr="00F85D00">
        <w:rPr>
          <w:rFonts w:hAnsi="Times New Roman Bold"/>
          <w:sz w:val="26"/>
          <w:szCs w:val="26"/>
          <w:lang w:val="fr-CH"/>
        </w:rPr>
        <w:t>à</w:t>
      </w:r>
      <w:r w:rsidRPr="00F85D00">
        <w:rPr>
          <w:rFonts w:hAnsi="Times New Roman Bold"/>
          <w:sz w:val="26"/>
          <w:szCs w:val="26"/>
          <w:lang w:val="fr-CH"/>
        </w:rPr>
        <w:t xml:space="preserve"> la D</w:t>
      </w:r>
      <w:r w:rsidRPr="00F85D00">
        <w:rPr>
          <w:rFonts w:hAnsi="Times New Roman Bold"/>
          <w:sz w:val="26"/>
          <w:szCs w:val="26"/>
          <w:lang w:val="fr-CH"/>
        </w:rPr>
        <w:t>é</w:t>
      </w:r>
      <w:r w:rsidRPr="00F85D00">
        <w:rPr>
          <w:rFonts w:hAnsi="Times New Roman Bold"/>
          <w:sz w:val="26"/>
          <w:szCs w:val="26"/>
          <w:lang w:val="fr-CH"/>
        </w:rPr>
        <w:t>cision 482 du Conseil</w:t>
      </w:r>
    </w:p>
    <w:p w14:paraId="1D7AE118" w14:textId="77777777" w:rsidR="00226032" w:rsidRPr="00226032" w:rsidRDefault="00226032" w:rsidP="00226032">
      <w:pPr>
        <w:spacing w:before="360"/>
        <w:rPr>
          <w:lang w:val="fr-CH"/>
        </w:rPr>
      </w:pPr>
      <w:r w:rsidRPr="00226032">
        <w:rPr>
          <w:lang w:val="fr-CH"/>
        </w:rPr>
        <w:t>1</w:t>
      </w:r>
      <w:r w:rsidRPr="00226032">
        <w:rPr>
          <w:lang w:val="fr-CH"/>
        </w:rPr>
        <w:tab/>
        <w:t>Les dispositions des numéros 9.2B.1 et 9.38.1 de l'Article </w:t>
      </w:r>
      <w:r w:rsidRPr="00A775A8">
        <w:rPr>
          <w:b/>
          <w:bCs/>
          <w:lang w:val="fr-CH"/>
        </w:rPr>
        <w:t>9</w:t>
      </w:r>
      <w:r w:rsidRPr="00226032">
        <w:rPr>
          <w:lang w:val="fr-CH"/>
        </w:rPr>
        <w:t xml:space="preserve"> et A.</w:t>
      </w:r>
      <w:r w:rsidR="008D0632">
        <w:rPr>
          <w:lang w:val="fr-CH"/>
        </w:rPr>
        <w:t>11.6 de l'Article </w:t>
      </w:r>
      <w:r w:rsidRPr="00A775A8">
        <w:rPr>
          <w:b/>
          <w:bCs/>
          <w:lang w:val="fr-CH"/>
        </w:rPr>
        <w:t>11</w:t>
      </w:r>
      <w:r w:rsidRPr="00226032">
        <w:rPr>
          <w:lang w:val="fr-CH"/>
        </w:rPr>
        <w:t>, des notes de bas de page 7 relative au § 4.1.5, 8 relative au § 4.1.15, 16 relative au § 4.2.8, 17 relative au § 4.2.19, 18 relative au titre de l'Article 5, de l'Appendice </w:t>
      </w:r>
      <w:r w:rsidRPr="00A775A8">
        <w:rPr>
          <w:b/>
          <w:bCs/>
          <w:lang w:val="fr-CH"/>
        </w:rPr>
        <w:t>30</w:t>
      </w:r>
      <w:r w:rsidRPr="00226032">
        <w:rPr>
          <w:lang w:val="fr-CH"/>
        </w:rPr>
        <w:t xml:space="preserve">, des notes de bas de page 9 relative au § 4.1.5, 10 relative au § 4.1.15, 19 relative au § 4.2.8, 20 relative au § 4.2.19, 22 relative au titre de l'Article 5, de l'Appendice </w:t>
      </w:r>
      <w:r w:rsidRPr="00A775A8">
        <w:rPr>
          <w:b/>
          <w:bCs/>
          <w:lang w:val="fr-CH"/>
        </w:rPr>
        <w:t>30A</w:t>
      </w:r>
      <w:r w:rsidRPr="00226032">
        <w:rPr>
          <w:lang w:val="fr-CH"/>
        </w:rPr>
        <w:t xml:space="preserve"> et des notes de bas de page 1 relative au titre de l'Article 6, et 11 relative au titre de l'Article 8 de l'Appendice </w:t>
      </w:r>
      <w:r w:rsidRPr="00A775A8">
        <w:rPr>
          <w:b/>
          <w:bCs/>
          <w:lang w:val="fr-CH"/>
        </w:rPr>
        <w:t>30B</w:t>
      </w:r>
      <w:r w:rsidRPr="00226032">
        <w:rPr>
          <w:lang w:val="fr-CH"/>
        </w:rPr>
        <w:t>, stipulent que, si les paiements pour une fiche de notification soumise conformément aux dispositions ci-dessus ne sont pas reçus conformément aux dispositions de la Décision 482 du Conseil, telle que modifiée, relative à la mise en oeuvre du recouvrement des coûts pour le traitement des fiches de notification des réseaux à satellite, le Bureau annule la publication après en avoir informé l'Administration concernée.</w:t>
      </w:r>
    </w:p>
    <w:p w14:paraId="0E1A20BA" w14:textId="77777777" w:rsidR="00226032" w:rsidRPr="00226032" w:rsidRDefault="00226032" w:rsidP="00226032">
      <w:pPr>
        <w:rPr>
          <w:lang w:val="fr-CH"/>
        </w:rPr>
      </w:pPr>
      <w:r w:rsidRPr="00226032">
        <w:rPr>
          <w:rFonts w:eastAsia="SimSun"/>
          <w:lang w:val="fr-CH"/>
        </w:rPr>
        <w:t>2</w:t>
      </w:r>
      <w:r w:rsidRPr="00226032">
        <w:rPr>
          <w:rFonts w:eastAsia="SimSun"/>
          <w:lang w:val="fr-CH"/>
        </w:rPr>
        <w:tab/>
        <w:t>Conformément à la Décision 482 du Conseil, les droits et taxes sont acquittés sur la base d'une facture établie dès réception de la fiche de notification par le Bureau et envoyée à l'Administration notificatrice, dans un délai de six mois maximum après la date d'établissement de la facture.</w:t>
      </w:r>
    </w:p>
    <w:p w14:paraId="1B662C3B" w14:textId="77777777"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14:paraId="39BB90CD" w14:textId="77777777"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p>
    <w:p w14:paraId="6BAED93E" w14:textId="77777777"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14:paraId="2DD11862" w14:textId="77777777" w:rsidR="00FC2E0A" w:rsidRDefault="00FC2E0A" w:rsidP="0085200B">
      <w:pPr>
        <w:pStyle w:val="Heading1"/>
        <w:spacing w:before="520"/>
        <w:rPr>
          <w:color w:val="000000"/>
          <w:lang w:val="fr-FR"/>
        </w:rPr>
      </w:pPr>
      <w:r w:rsidRPr="00456FFD">
        <w:rPr>
          <w:color w:val="000000"/>
          <w:lang w:val="fr-FR"/>
        </w:rPr>
        <w:lastRenderedPageBreak/>
        <w:t xml:space="preserve">Publication anticipée (Article </w:t>
      </w:r>
      <w:r w:rsidRPr="00456FFD">
        <w:rPr>
          <w:rStyle w:val="Artref"/>
          <w:color w:val="000000"/>
          <w:lang w:val="fr-FR"/>
        </w:rPr>
        <w:t>9</w:t>
      </w:r>
      <w:r w:rsidRPr="00456FFD">
        <w:rPr>
          <w:color w:val="000000"/>
          <w:lang w:val="fr-FR"/>
        </w:rPr>
        <w:t>, Section I)</w:t>
      </w:r>
    </w:p>
    <w:p w14:paraId="49A140FE" w14:textId="77777777" w:rsidR="006F7DE8" w:rsidRPr="00456FFD" w:rsidRDefault="006F7DE8">
      <w:pPr>
        <w:pStyle w:val="Heading8"/>
        <w:rPr>
          <w:color w:val="000000"/>
          <w:lang w:val="fr-FR"/>
        </w:rPr>
      </w:pPr>
      <w:r w:rsidRPr="00456FFD">
        <w:rPr>
          <w:color w:val="000000"/>
          <w:lang w:val="fr-FR"/>
        </w:rPr>
        <w:t>9.3</w:t>
      </w:r>
    </w:p>
    <w:p w14:paraId="4A471E80" w14:textId="77777777"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14:paraId="2569E041" w14:textId="77777777" w:rsidR="006F7DE8" w:rsidRPr="00456FFD" w:rsidRDefault="006F7DE8">
      <w:pPr>
        <w:pStyle w:val="Heading8"/>
        <w:rPr>
          <w:color w:val="000000"/>
          <w:lang w:val="fr-FR"/>
        </w:rPr>
      </w:pPr>
      <w:r w:rsidRPr="00456FFD">
        <w:rPr>
          <w:color w:val="000000"/>
          <w:lang w:val="fr-FR"/>
        </w:rPr>
        <w:t>9.5</w:t>
      </w:r>
    </w:p>
    <w:p w14:paraId="69CCE997" w14:textId="77777777"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14:paraId="752A26BC" w14:textId="77777777" w:rsidR="006F7DE8"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14:paraId="6D1CF52D" w14:textId="77777777"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14:paraId="0AF6BB5C" w14:textId="77777777" w:rsidR="006F7DE8" w:rsidRPr="00456FFD" w:rsidRDefault="006F7DE8">
      <w:pPr>
        <w:pStyle w:val="Heading8"/>
        <w:rPr>
          <w:color w:val="000000"/>
          <w:lang w:val="fr-FR"/>
        </w:rPr>
      </w:pPr>
      <w:r w:rsidRPr="00456FFD">
        <w:rPr>
          <w:color w:val="000000"/>
          <w:lang w:val="fr-FR"/>
        </w:rPr>
        <w:t>9.6</w:t>
      </w:r>
    </w:p>
    <w:p w14:paraId="367E5D36" w14:textId="77777777"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
    <w:p w14:paraId="28CAC193" w14:textId="77777777"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
    <w:p w14:paraId="0570FFE5" w14:textId="77777777" w:rsidR="006F7DE8"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donnée;</w:t>
      </w:r>
    </w:p>
    <w:p w14:paraId="5B159F59" w14:textId="77777777" w:rsidR="006F7DE8" w:rsidRPr="00456FFD" w:rsidRDefault="006F7DE8" w:rsidP="00C95AAB">
      <w:pPr>
        <w:pStyle w:val="enumlev1"/>
        <w:spacing w:before="60"/>
        <w:rPr>
          <w:color w:val="000000"/>
          <w:lang w:val="fr-FR"/>
        </w:rPr>
      </w:pPr>
      <w:r w:rsidRPr="00456FFD">
        <w:rPr>
          <w:i/>
          <w:iCs/>
          <w:color w:val="000000"/>
          <w:lang w:val="fr-FR"/>
        </w:rPr>
        <w:t>c)</w:t>
      </w:r>
      <w:r w:rsidRPr="00456FFD">
        <w:rPr>
          <w:color w:val="000000"/>
          <w:lang w:val="fr-FR"/>
        </w:rPr>
        <w:tab/>
        <w:t>le processus de coordination est un processus bilatéral. La CAMR Orb-88 a tenu compte de cette interprétation dans le Règlement des radiocommunications en adoptant l'ancien numéro 1085A du RR, qui a été confirmé par la CMR-97 dans le numéro </w:t>
      </w:r>
      <w:r w:rsidRPr="00456FFD">
        <w:rPr>
          <w:rStyle w:val="Artref"/>
          <w:b/>
          <w:bCs/>
          <w:color w:val="000000"/>
          <w:lang w:val="fr-FR"/>
        </w:rPr>
        <w:t>S9.53</w:t>
      </w:r>
      <w:r w:rsidRPr="00456FFD">
        <w:rPr>
          <w:color w:val="000000"/>
          <w:lang w:val="fr-FR"/>
        </w:rPr>
        <w:t>;</w:t>
      </w:r>
    </w:p>
    <w:p w14:paraId="678F0B25" w14:textId="77777777" w:rsidR="00FE683A" w:rsidRDefault="00FE683A">
      <w:pPr>
        <w:tabs>
          <w:tab w:val="clear" w:pos="1134"/>
          <w:tab w:val="clear" w:pos="1871"/>
          <w:tab w:val="clear" w:pos="2268"/>
        </w:tabs>
        <w:overflowPunct/>
        <w:autoSpaceDE/>
        <w:autoSpaceDN/>
        <w:adjustRightInd/>
        <w:spacing w:before="0"/>
        <w:jc w:val="left"/>
        <w:textAlignment w:val="auto"/>
        <w:rPr>
          <w:i/>
          <w:iCs/>
          <w:color w:val="000000"/>
          <w:lang w:val="fr-FR"/>
        </w:rPr>
      </w:pPr>
      <w:r>
        <w:rPr>
          <w:i/>
          <w:iCs/>
          <w:color w:val="000000"/>
          <w:lang w:val="fr-FR"/>
        </w:rPr>
        <w:br w:type="page"/>
      </w:r>
    </w:p>
    <w:p w14:paraId="75AB8745" w14:textId="77777777" w:rsidR="006F7DE8" w:rsidRPr="00456FFD" w:rsidRDefault="006F7DE8" w:rsidP="00C95AAB">
      <w:pPr>
        <w:pStyle w:val="enumlev1"/>
        <w:spacing w:before="60"/>
        <w:rPr>
          <w:color w:val="000000"/>
          <w:lang w:val="fr-FR"/>
        </w:rPr>
      </w:pPr>
      <w:r w:rsidRPr="00456FFD">
        <w:rPr>
          <w:i/>
          <w:iCs/>
          <w:color w:val="000000"/>
          <w:lang w:val="fr-FR"/>
        </w:rPr>
        <w:lastRenderedPageBreak/>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14:paraId="5071536F" w14:textId="77777777"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 xml:space="preserve">Les cas de désaccord persistant ou de tentative de </w:t>
      </w:r>
      <w:r w:rsidR="00630F6B">
        <w:rPr>
          <w:color w:val="000000"/>
          <w:lang w:val="fr-FR"/>
        </w:rPr>
        <w:t>coordination infructueuse (voir </w:t>
      </w:r>
      <w:r w:rsidRPr="00456FFD">
        <w:rPr>
          <w:color w:val="000000"/>
          <w:lang w:val="fr-FR"/>
        </w:rPr>
        <w:t>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naissance des fréquences sur le plan international, est pris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14:paraId="269A9C6C" w14:textId="77777777" w:rsidR="006F7DE8" w:rsidRPr="00456FFD" w:rsidRDefault="006F7DE8" w:rsidP="008A0B66">
      <w:pPr>
        <w:pStyle w:val="Heading8"/>
        <w:rPr>
          <w:color w:val="000000"/>
          <w:lang w:val="fr-FR"/>
        </w:rPr>
      </w:pPr>
      <w:r w:rsidRPr="00456FFD">
        <w:rPr>
          <w:color w:val="000000"/>
          <w:lang w:val="fr-FR"/>
        </w:rPr>
        <w:t>9.11A</w:t>
      </w:r>
    </w:p>
    <w:p w14:paraId="146F9F92" w14:textId="77777777"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t>Etant donné que la date d'entrée en vigueur provisoire du «Règlement des radio</w:t>
      </w:r>
      <w:r w:rsidRPr="00456FFD">
        <w:rPr>
          <w:color w:val="000000"/>
          <w:lang w:val="fr-FR"/>
        </w:rPr>
        <w:softHyphen/>
        <w:t>communications simplifié»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1B5CD1">
        <w:rPr>
          <w:rStyle w:val="Artref"/>
          <w:color w:val="000000"/>
          <w:lang w:val="fr-FR"/>
        </w:rPr>
        <w:t>,</w:t>
      </w:r>
      <w:r w:rsidRPr="001B5CD1">
        <w:rPr>
          <w:color w:val="000000"/>
          <w:lang w:val="fr-FR"/>
        </w:rPr>
        <w:t xml:space="preserve"> </w:t>
      </w:r>
      <w:r w:rsidRPr="00456FFD">
        <w:rPr>
          <w:color w:val="000000"/>
          <w:lang w:val="fr-FR"/>
        </w:rPr>
        <w:t>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14:paraId="194970B2" w14:textId="77777777"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14:paraId="3175092C" w14:textId="77777777"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14:paraId="71EDB2C6" w14:textId="77777777"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t>97)</w:t>
      </w:r>
      <w:r w:rsidR="00A41D1D" w:rsidRPr="00A41D1D">
        <w:rPr>
          <w:sz w:val="20"/>
          <w:szCs w:val="20"/>
          <w:lang w:val="fr-FR"/>
        </w:rPr>
        <w:t>*</w:t>
      </w:r>
      <w:r w:rsidRPr="00456FFD">
        <w:rPr>
          <w:color w:val="000000"/>
          <w:lang w:val="fr-FR"/>
        </w:rPr>
        <w:t xml:space="preserve">, qui figure désormais aux Articles </w:t>
      </w:r>
      <w:r w:rsidRPr="00456FFD">
        <w:rPr>
          <w:rStyle w:val="Artref"/>
          <w:b/>
          <w:bCs/>
          <w:color w:val="000000"/>
          <w:lang w:val="fr-FR"/>
        </w:rPr>
        <w:t xml:space="preserve">9 </w:t>
      </w:r>
      <w:r w:rsidRPr="005F1B6C">
        <w:rPr>
          <w:rStyle w:val="Artref"/>
          <w:color w:val="000000"/>
          <w:lang w:val="fr-FR"/>
        </w:rPr>
        <w:t>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14:paraId="46F0554F" w14:textId="77777777" w:rsidR="00FE683A" w:rsidRDefault="006F7DE8" w:rsidP="00FE683A">
      <w:pPr>
        <w:spacing w:before="120"/>
        <w:rPr>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w:t>
      </w:r>
      <w:r w:rsidR="00FE683A">
        <w:rPr>
          <w:color w:val="000000"/>
          <w:lang w:val="fr-FR"/>
        </w:rPr>
        <w:t xml:space="preserve"> </w:t>
      </w:r>
      <w:r w:rsidR="00FE683A">
        <w:rPr>
          <w:lang w:val="fr-FR"/>
        </w:rPr>
        <w:br w:type="page"/>
      </w:r>
    </w:p>
    <w:p w14:paraId="0D058973" w14:textId="77777777" w:rsidR="006F7DE8" w:rsidRPr="00456FFD" w:rsidRDefault="006F7DE8" w:rsidP="008A0B66">
      <w:pPr>
        <w:spacing w:before="120"/>
        <w:rPr>
          <w:color w:val="000000"/>
          <w:lang w:val="fr-FR"/>
        </w:rPr>
      </w:pPr>
      <w:r w:rsidRPr="00456FFD">
        <w:rPr>
          <w:color w:val="000000"/>
          <w:lang w:val="fr-FR"/>
        </w:rPr>
        <w:t xml:space="preserve">non OSG du SMS et des systèmes non OSG du SFS visés dans les renvois) auxquels s'applique également cette procédure de coordination. La mise en </w:t>
      </w:r>
      <w:r w:rsidRPr="00456FFD">
        <w:rPr>
          <w:color w:val="000000"/>
          <w:spacing w:val="-30"/>
          <w:lang w:val="fr-FR"/>
        </w:rPr>
        <w:t>o</w:t>
      </w:r>
      <w:r w:rsidRPr="00456FFD">
        <w:rPr>
          <w:color w:val="000000"/>
          <w:lang w:val="fr-FR"/>
        </w:rPr>
        <w:t>euvre de cette procédure 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14:paraId="2876BAC6" w14:textId="77777777"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w:t>
      </w:r>
      <w:r w:rsidR="002A1FCC">
        <w:rPr>
          <w:color w:val="000000"/>
          <w:lang w:val="fr-FR"/>
        </w:rPr>
        <w:t xml:space="preserve"> les modifications voulues (par </w:t>
      </w:r>
      <w:r w:rsidRPr="00456FFD">
        <w:rPr>
          <w:color w:val="000000"/>
          <w:lang w:val="fr-FR"/>
        </w:rPr>
        <w:t>exemple prise en compte des services de Terre, etc.) (voir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a été établie compte tenu des considérations suivantes:</w:t>
      </w:r>
    </w:p>
    <w:p w14:paraId="6DE80808" w14:textId="77777777" w:rsidR="004E08E5" w:rsidRPr="00456FFD" w:rsidRDefault="00FA2E3B" w:rsidP="00647846">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terrienne d'émission vis-à-vis de stations de réception de services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14:paraId="79890D65" w14:textId="75025C5A"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14:paraId="19D3CA83" w14:textId="77777777"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et a conclu ce qui suit:</w:t>
      </w:r>
    </w:p>
    <w:p w14:paraId="6D0CCFF0" w14:textId="77777777"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14:paraId="1F922DEA" w14:textId="77777777"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14:paraId="45F82A12" w14:textId="77777777"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14:paraId="5C72D9FE" w14:textId="77777777"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r w:rsidRPr="00456FFD">
        <w:rPr>
          <w:color w:val="000000"/>
          <w:spacing w:val="-30"/>
          <w:lang w:val="fr-FR"/>
        </w:rPr>
        <w:t>o</w:t>
      </w:r>
      <w:r w:rsidRPr="00456FFD">
        <w:rPr>
          <w:color w:val="000000"/>
          <w:lang w:val="fr-FR"/>
        </w:rPr>
        <w:t>euvre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suivantes:</w:t>
      </w:r>
    </w:p>
    <w:p w14:paraId="3D21BCDD" w14:textId="77777777" w:rsidR="0056586F" w:rsidRDefault="0056586F">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2575116" w14:textId="7B593048" w:rsidR="006F7DE8" w:rsidRPr="00456FFD" w:rsidRDefault="006F7DE8" w:rsidP="00FE683A">
      <w:pPr>
        <w:rPr>
          <w:color w:val="000000"/>
          <w:lang w:val="fr-FR"/>
        </w:rPr>
      </w:pPr>
      <w:r w:rsidRPr="00456FFD">
        <w:rPr>
          <w:color w:val="000000"/>
          <w:lang w:val="fr-FR"/>
        </w:rPr>
        <w:t>3.2</w:t>
      </w:r>
      <w:r w:rsidRPr="00456FFD">
        <w:rPr>
          <w:color w:val="000000"/>
          <w:lang w:val="fr-FR"/>
        </w:rPr>
        <w:tab/>
        <w:t>Par sa Résolution</w:t>
      </w:r>
      <w:r w:rsidR="0019193F">
        <w:rPr>
          <w:color w:val="000000"/>
          <w:lang w:val="fr-FR"/>
        </w:rPr>
        <w:t> </w:t>
      </w:r>
      <w:r w:rsidRPr="00456FFD">
        <w:rPr>
          <w:rStyle w:val="Resref"/>
          <w:b/>
          <w:bCs/>
          <w:color w:val="000000"/>
          <w:lang w:val="fr-FR"/>
        </w:rPr>
        <w:t>54</w:t>
      </w:r>
      <w:r w:rsidR="0019193F">
        <w:rPr>
          <w:color w:val="000000"/>
          <w:lang w:val="fr-FR"/>
        </w:rPr>
        <w:t>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la CMR-97 a chargé le Bureau d'appliquer à compter du 22 novembre 1997 les dispositions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Pr="00456FFD">
        <w:rPr>
          <w:lang w:val="fr-FR"/>
        </w:rPr>
        <w:t>numéro </w:t>
      </w:r>
      <w:r w:rsidRPr="00456FFD">
        <w:rPr>
          <w:rStyle w:val="Resref"/>
          <w:b/>
          <w:bCs/>
          <w:color w:val="000000"/>
          <w:lang w:val="fr-FR"/>
        </w:rPr>
        <w:t>S9.11A</w:t>
      </w:r>
      <w:r w:rsidRPr="00456FFD">
        <w:rPr>
          <w:color w:val="000000"/>
          <w:lang w:val="fr-FR"/>
        </w:rPr>
        <w:t xml:space="preserve"> pour les bandes dans lesquelles cette Résolution est mentionnée,</w:t>
      </w:r>
      <w:r w:rsidR="00FE683A">
        <w:rPr>
          <w:color w:val="000000"/>
          <w:lang w:val="fr-FR"/>
        </w:rPr>
        <w:t xml:space="preserve"> </w:t>
      </w:r>
      <w:r w:rsidRPr="00456FFD">
        <w:rPr>
          <w:color w:val="000000"/>
          <w:lang w:val="fr-FR"/>
        </w:rPr>
        <w:t>même</w:t>
      </w:r>
      <w:r w:rsidR="002D3FAA">
        <w:rPr>
          <w:color w:val="000000"/>
          <w:lang w:val="fr-FR"/>
        </w:rPr>
        <w:t xml:space="preserve"> </w:t>
      </w:r>
      <w:r w:rsidRPr="00456FFD">
        <w:rPr>
          <w:color w:val="000000"/>
          <w:lang w:val="fr-FR"/>
        </w:rPr>
        <w:t>si</w:t>
      </w:r>
      <w:r w:rsidR="002D3FAA">
        <w:rPr>
          <w:color w:val="000000"/>
          <w:lang w:val="fr-FR"/>
        </w:rPr>
        <w:t xml:space="preserve"> </w:t>
      </w:r>
      <w:r w:rsidRPr="00456FFD">
        <w:rPr>
          <w:color w:val="000000"/>
          <w:lang w:val="fr-FR"/>
        </w:rPr>
        <w:t>les</w:t>
      </w:r>
      <w:r w:rsidR="002D3FAA">
        <w:rPr>
          <w:color w:val="000000"/>
          <w:lang w:val="fr-FR"/>
        </w:rPr>
        <w:t xml:space="preserve"> </w:t>
      </w:r>
      <w:r w:rsidRPr="00456FFD">
        <w:rPr>
          <w:color w:val="000000"/>
          <w:lang w:val="fr-FR"/>
        </w:rPr>
        <w:t>renvois du Tableau d'attribution des bandes de fréquences n'entrent en vigueur</w:t>
      </w:r>
      <w:r w:rsidR="002D3FAA">
        <w:rPr>
          <w:color w:val="000000"/>
          <w:lang w:val="fr-FR"/>
        </w:rPr>
        <w:t xml:space="preserve"> </w:t>
      </w:r>
      <w:r w:rsidRPr="00456FFD">
        <w:rPr>
          <w:color w:val="000000"/>
          <w:lang w:val="fr-FR"/>
        </w:rPr>
        <w:t xml:space="preserve">qu'ultérieurement. Le Comité considère que la mise en </w:t>
      </w:r>
      <w:r w:rsidRPr="00456FFD">
        <w:rPr>
          <w:color w:val="000000"/>
          <w:spacing w:val="-30"/>
          <w:lang w:val="fr-FR"/>
        </w:rPr>
        <w:t>o</w:t>
      </w:r>
      <w:r w:rsidRPr="00456FFD">
        <w:rPr>
          <w:color w:val="000000"/>
          <w:lang w:val="fr-FR"/>
        </w:rPr>
        <w:t>euvre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14:paraId="7ACE9AEC" w14:textId="77777777"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 «existants»</w:t>
      </w:r>
    </w:p>
    <w:p w14:paraId="631A3915" w14:textId="77777777"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Le Comité a noté ce qui suit:</w:t>
      </w:r>
    </w:p>
    <w:p w14:paraId="000CC375" w14:textId="77777777" w:rsidR="006F7DE8" w:rsidRPr="00FF3E40" w:rsidRDefault="006F7DE8" w:rsidP="009F48CE">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/de la R</w:t>
      </w:r>
      <w:r w:rsidR="004B1CCA">
        <w:rPr>
          <w:color w:val="000000"/>
          <w:spacing w:val="-4"/>
          <w:lang w:val="fr-FR"/>
        </w:rPr>
        <w:t>é</w:t>
      </w:r>
      <w:r w:rsidRPr="00FF3E40">
        <w:rPr>
          <w:color w:val="000000"/>
          <w:spacing w:val="-4"/>
          <w:lang w:val="fr-FR"/>
        </w:rPr>
        <w:t>solution</w:t>
      </w:r>
      <w:r w:rsidR="008F1C5D">
        <w:rPr>
          <w:color w:val="000000"/>
          <w:spacing w:val="-4"/>
          <w:lang w:val="fr-FR"/>
        </w:rPr>
        <w:t> </w:t>
      </w:r>
      <w:r w:rsidRPr="00FF3E40">
        <w:rPr>
          <w:rStyle w:val="Resref"/>
          <w:b/>
          <w:bCs/>
          <w:color w:val="000000"/>
          <w:spacing w:val="-4"/>
          <w:lang w:val="fr-FR"/>
        </w:rPr>
        <w:t>46</w:t>
      </w:r>
      <w:r w:rsidR="00CB3FFB" w:rsidRPr="007462B2">
        <w:rPr>
          <w:rStyle w:val="FootnoteReference"/>
          <w:lang w:val="fr-CH"/>
        </w:rPr>
        <w:t>*</w:t>
      </w:r>
      <w:r w:rsidR="009F48CE" w:rsidRPr="007462B2">
        <w:rPr>
          <w:rStyle w:val="FootnoteReference"/>
          <w:lang w:val="fr-CH"/>
        </w:rPr>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7462B2">
        <w:rPr>
          <w:rStyle w:val="FootnoteReference"/>
          <w:lang w:val="fr-CH"/>
        </w:rPr>
        <w:t>*</w:t>
      </w:r>
      <w:r w:rsidR="005611F7" w:rsidRPr="007462B2">
        <w:rPr>
          <w:rStyle w:val="FootnoteReference"/>
          <w:lang w:val="fr-CH"/>
        </w:rPr>
        <w:t>*</w:t>
      </w:r>
      <w:r w:rsidRPr="00FF3E40">
        <w:rPr>
          <w:color w:val="000000"/>
          <w:spacing w:val="-4"/>
          <w:lang w:val="fr-FR"/>
        </w:rPr>
        <w:t xml:space="preserve"> (pour </w:t>
      </w:r>
      <w:r w:rsidRPr="00C8607D">
        <w:rPr>
          <w:i/>
          <w:iCs/>
          <w:color w:val="000000"/>
          <w:spacing w:val="-4"/>
          <w:lang w:val="fr-FR"/>
        </w:rPr>
        <w:t>«effectuer»</w:t>
      </w:r>
      <w:r w:rsidRPr="00FF3E40">
        <w:rPr>
          <w:color w:val="000000"/>
          <w:spacing w:val="-4"/>
          <w:lang w:val="fr-FR"/>
        </w:rPr>
        <w:t xml:space="preserve">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w:t>
      </w:r>
      <w:r w:rsidR="008F1C5D">
        <w:rPr>
          <w:color w:val="000000"/>
          <w:spacing w:val="-4"/>
          <w:lang w:val="fr-FR"/>
        </w:rPr>
        <w:t>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14:paraId="04B31768" w14:textId="2662B661" w:rsidR="0056586F" w:rsidRDefault="006F7DE8" w:rsidP="003A2698">
      <w:pPr>
        <w:pStyle w:val="enumlev1"/>
        <w:spacing w:before="20"/>
        <w:rPr>
          <w:lang w:val="fr-FR"/>
        </w:rPr>
      </w:pPr>
      <w:r w:rsidRPr="00456FFD">
        <w:rPr>
          <w:i/>
          <w:iCs/>
          <w:color w:val="000000"/>
          <w:lang w:val="fr-FR"/>
        </w:rPr>
        <w:t>b)</w:t>
      </w:r>
      <w:r w:rsidRPr="00456FFD">
        <w:rPr>
          <w:color w:val="000000"/>
          <w:lang w:val="fr-FR"/>
        </w:rPr>
        <w:tab/>
      </w:r>
      <w:r w:rsidRPr="0019193F">
        <w:rPr>
          <w:color w:val="000000"/>
          <w:spacing w:val="-2"/>
          <w:lang w:val="fr-FR"/>
        </w:rPr>
        <w:t>Au 18 novembre 1995, dans les bandes de fréquences 18,8-18,9 GHz et 28,6</w:t>
      </w:r>
      <w:r w:rsidRPr="0019193F">
        <w:rPr>
          <w:color w:val="000000"/>
          <w:spacing w:val="-2"/>
          <w:lang w:val="fr-FR"/>
        </w:rPr>
        <w:noBreakHyphen/>
        <w:t xml:space="preserve">28,7 GHz, pour lesquelles la CMR-97 faisait mention du </w:t>
      </w:r>
      <w:r w:rsidRPr="0019193F">
        <w:rPr>
          <w:rStyle w:val="Resref0"/>
          <w:color w:val="000000"/>
          <w:spacing w:val="-2"/>
          <w:lang w:val="fr-FR"/>
        </w:rPr>
        <w:t xml:space="preserve">numéro </w:t>
      </w:r>
      <w:r w:rsidRPr="0019193F">
        <w:rPr>
          <w:rStyle w:val="Resref"/>
          <w:b/>
          <w:bCs/>
          <w:color w:val="000000"/>
          <w:spacing w:val="-2"/>
          <w:lang w:val="fr-FR"/>
        </w:rPr>
        <w:t>S9.11A</w:t>
      </w:r>
      <w:r w:rsidRPr="0019193F">
        <w:rPr>
          <w:color w:val="000000"/>
          <w:spacing w:val="-2"/>
          <w:lang w:val="fr-FR"/>
        </w:rPr>
        <w:t>/de la R</w:t>
      </w:r>
      <w:r w:rsidR="00456FFD" w:rsidRPr="0019193F">
        <w:rPr>
          <w:color w:val="000000"/>
          <w:spacing w:val="-2"/>
          <w:lang w:val="fr-FR"/>
        </w:rPr>
        <w:t>é</w:t>
      </w:r>
      <w:r w:rsidRPr="0019193F">
        <w:rPr>
          <w:color w:val="000000"/>
          <w:spacing w:val="-2"/>
          <w:lang w:val="fr-FR"/>
        </w:rPr>
        <w:t>solution</w:t>
      </w:r>
      <w:r w:rsidR="00456FFD" w:rsidRPr="0019193F">
        <w:rPr>
          <w:color w:val="000000"/>
          <w:spacing w:val="-2"/>
          <w:lang w:val="fr-FR"/>
        </w:rPr>
        <w:t xml:space="preserve"> </w:t>
      </w:r>
      <w:r w:rsidRPr="0019193F">
        <w:rPr>
          <w:rStyle w:val="Resref"/>
          <w:b/>
          <w:bCs/>
          <w:color w:val="000000"/>
          <w:spacing w:val="-2"/>
          <w:lang w:val="fr-FR"/>
        </w:rPr>
        <w:t>46</w:t>
      </w:r>
      <w:r w:rsidR="005078D7" w:rsidRPr="0019193F">
        <w:rPr>
          <w:rStyle w:val="FootnoteReference"/>
          <w:spacing w:val="-2"/>
          <w:lang w:val="fr-CH"/>
        </w:rPr>
        <w:t>*</w:t>
      </w:r>
      <w:r w:rsidR="00CB3FFB" w:rsidRPr="0019193F">
        <w:rPr>
          <w:rStyle w:val="FootnoteReference"/>
          <w:spacing w:val="-2"/>
          <w:lang w:val="fr-CH"/>
        </w:rPr>
        <w:t>*</w:t>
      </w:r>
      <w:r w:rsidRPr="0019193F">
        <w:rPr>
          <w:color w:val="000000"/>
          <w:spacing w:val="-2"/>
          <w:lang w:val="fr-FR"/>
        </w:rPr>
        <w:t>, certains systèmes à satellites OSG étaient déjà soumis aux procédures de coordination (ancien Article 11 du RR) ou à la procédure d'inscription dans le Fichier de référence (ancien Article 13 du RR)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avant le 18 novembre 1995). Par ailleurs, certains systèmes non OSG faisaient l'objet de la procédure d'inscription dans le Fichier de référence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au titre de l'ancien Article 13 du RR avant le 18 novembre 1995). Compte tenu des décisions de la CMR-97 (le point 1 du </w:t>
      </w:r>
      <w:r w:rsidRPr="0019193F">
        <w:rPr>
          <w:i/>
          <w:iCs/>
          <w:color w:val="000000"/>
          <w:spacing w:val="-2"/>
          <w:lang w:val="fr-FR"/>
        </w:rPr>
        <w:t>décide</w:t>
      </w:r>
      <w:r w:rsidRPr="0019193F">
        <w:rPr>
          <w:color w:val="000000"/>
          <w:spacing w:val="-2"/>
          <w:lang w:val="fr-FR"/>
        </w:rPr>
        <w:t xml:space="preserve"> et le </w:t>
      </w:r>
      <w:r w:rsidRPr="0019193F">
        <w:rPr>
          <w:i/>
          <w:iCs/>
          <w:color w:val="000000"/>
          <w:spacing w:val="-2"/>
          <w:lang w:val="fr-FR"/>
        </w:rPr>
        <w:t>charge le Bureau des radiocommunications</w:t>
      </w:r>
      <w:r w:rsidRPr="0019193F">
        <w:rPr>
          <w:color w:val="000000"/>
          <w:spacing w:val="-2"/>
          <w:lang w:val="fr-FR"/>
        </w:rPr>
        <w:t xml:space="preserve"> de la Résolution</w:t>
      </w:r>
      <w:r w:rsidR="00D20570" w:rsidRPr="0019193F">
        <w:rPr>
          <w:color w:val="000000"/>
          <w:spacing w:val="-2"/>
          <w:lang w:val="fr-FR"/>
        </w:rPr>
        <w:t> </w:t>
      </w:r>
      <w:r w:rsidRPr="0019193F">
        <w:rPr>
          <w:rStyle w:val="Resref"/>
          <w:b/>
          <w:bCs/>
          <w:color w:val="000000"/>
          <w:spacing w:val="-2"/>
          <w:lang w:val="fr-FR"/>
        </w:rPr>
        <w:t>132</w:t>
      </w:r>
      <w:r w:rsidR="0019193F" w:rsidRPr="0019193F">
        <w:rPr>
          <w:b/>
          <w:bCs/>
          <w:color w:val="000000"/>
          <w:spacing w:val="-2"/>
          <w:lang w:val="fr-FR"/>
        </w:rPr>
        <w:t> </w:t>
      </w:r>
      <w:r w:rsidRPr="0019193F">
        <w:rPr>
          <w:b/>
          <w:bCs/>
          <w:color w:val="000000"/>
          <w:spacing w:val="-2"/>
          <w:lang w:val="fr-FR"/>
        </w:rPr>
        <w:t>(CMR</w:t>
      </w:r>
      <w:r w:rsidRPr="0019193F">
        <w:rPr>
          <w:b/>
          <w:bCs/>
          <w:color w:val="000000"/>
          <w:spacing w:val="-2"/>
          <w:lang w:val="fr-FR"/>
        </w:rPr>
        <w:noBreakHyphen/>
        <w:t>97)</w:t>
      </w:r>
      <w:r w:rsidR="003A2698" w:rsidRPr="0019193F">
        <w:rPr>
          <w:rStyle w:val="FootnoteReference"/>
          <w:b/>
          <w:bCs/>
          <w:color w:val="000000"/>
          <w:spacing w:val="-2"/>
          <w:lang w:val="fr-FR"/>
        </w:rPr>
        <w:footnoteReference w:customMarkFollows="1" w:id="5"/>
        <w:t>***</w:t>
      </w:r>
      <w:r w:rsidR="008F1C5D" w:rsidRPr="0019193F">
        <w:rPr>
          <w:b/>
          <w:bCs/>
          <w:color w:val="000000"/>
          <w:spacing w:val="-2"/>
          <w:lang w:val="fr-FR"/>
        </w:rPr>
        <w:t xml:space="preserve"> </w:t>
      </w:r>
      <w:r w:rsidRPr="0019193F">
        <w:rPr>
          <w:color w:val="000000"/>
          <w:spacing w:val="-2"/>
          <w:lang w:val="fr-FR"/>
        </w:rPr>
        <w:t xml:space="preserve">et le numéro </w:t>
      </w:r>
      <w:r w:rsidRPr="0019193F">
        <w:rPr>
          <w:rStyle w:val="Resref"/>
          <w:b/>
          <w:bCs/>
          <w:color w:val="000000"/>
          <w:spacing w:val="-2"/>
          <w:lang w:val="fr-FR"/>
        </w:rPr>
        <w:t>S5.523A</w:t>
      </w:r>
      <w:r w:rsidRPr="0019193F">
        <w:rPr>
          <w:color w:val="000000"/>
          <w:spacing w:val="-2"/>
          <w:lang w:val="fr-FR"/>
        </w:rPr>
        <w:t>),</w:t>
      </w:r>
      <w:r w:rsidRPr="0019193F">
        <w:rPr>
          <w:b/>
          <w:bCs/>
          <w:color w:val="000000"/>
          <w:spacing w:val="-2"/>
          <w:lang w:val="fr-FR"/>
        </w:rPr>
        <w:t xml:space="preserve"> </w:t>
      </w:r>
      <w:r w:rsidRPr="0019193F">
        <w:rPr>
          <w:color w:val="000000"/>
          <w:spacing w:val="-2"/>
          <w:lang w:val="fr-FR"/>
        </w:rPr>
        <w:t>ces réseaux ne sont pas subordonnés à l'application</w:t>
      </w:r>
      <w:r w:rsidRPr="00456FFD">
        <w:rPr>
          <w:color w:val="000000"/>
          <w:lang w:val="fr-FR"/>
        </w:rPr>
        <w:t xml:space="preserve"> </w:t>
      </w:r>
      <w:r w:rsidR="0019193F">
        <w:rPr>
          <w:lang w:val="fr-FR"/>
        </w:rPr>
        <w:br/>
      </w:r>
      <w:r w:rsidR="0056586F">
        <w:rPr>
          <w:lang w:val="fr-FR"/>
        </w:rPr>
        <w:br w:type="page"/>
      </w:r>
    </w:p>
    <w:p w14:paraId="6595913A" w14:textId="77777777" w:rsidR="006F7DE8" w:rsidRPr="00456FFD" w:rsidRDefault="0056586F" w:rsidP="00D20570">
      <w:pPr>
        <w:pStyle w:val="enumlev1"/>
        <w:spacing w:before="20"/>
        <w:rPr>
          <w:color w:val="000000"/>
          <w:lang w:val="fr-FR"/>
        </w:rPr>
      </w:pPr>
      <w:r>
        <w:rPr>
          <w:color w:val="000000"/>
          <w:lang w:val="fr-FR"/>
        </w:rPr>
        <w:tab/>
      </w:r>
      <w:r w:rsidR="006F7DE8" w:rsidRPr="00456FFD">
        <w:rPr>
          <w:color w:val="000000"/>
          <w:lang w:val="fr-FR"/>
        </w:rPr>
        <w:t>du numéro </w:t>
      </w:r>
      <w:r w:rsidR="006F7DE8" w:rsidRPr="00456FFD">
        <w:rPr>
          <w:rStyle w:val="Resref"/>
          <w:b/>
          <w:bCs/>
          <w:color w:val="000000"/>
          <w:lang w:val="fr-FR"/>
        </w:rPr>
        <w:t>S9.11A</w:t>
      </w:r>
      <w:r w:rsidR="006F7DE8" w:rsidRPr="00456FFD">
        <w:rPr>
          <w:color w:val="000000"/>
          <w:lang w:val="fr-FR"/>
        </w:rPr>
        <w:t xml:space="preserve">/des § 2.1 et 2.2 de l'Annexe 1 de la Résolution </w:t>
      </w:r>
      <w:r w:rsidR="006F7DE8" w:rsidRPr="00456FFD">
        <w:rPr>
          <w:rStyle w:val="Resref"/>
          <w:b/>
          <w:bCs/>
          <w:color w:val="000000"/>
          <w:lang w:val="fr-FR"/>
        </w:rPr>
        <w:t>46</w:t>
      </w:r>
      <w:r w:rsidR="00BC7AF9" w:rsidRPr="007462B2">
        <w:rPr>
          <w:rStyle w:val="FootnoteReference"/>
          <w:lang w:val="fr-CH"/>
        </w:rPr>
        <w:t>*</w:t>
      </w:r>
      <w:r w:rsidR="006F7DE8" w:rsidRPr="00456FFD">
        <w:rPr>
          <w:b/>
          <w:bCs/>
          <w:color w:val="000000"/>
          <w:lang w:val="fr-FR"/>
        </w:rPr>
        <w:t xml:space="preserve"> </w:t>
      </w:r>
      <w:r w:rsidR="006F7DE8" w:rsidRPr="00456FFD">
        <w:rPr>
          <w:color w:val="000000"/>
          <w:lang w:val="fr-FR"/>
        </w:rPr>
        <w:t xml:space="preserve">(pour </w:t>
      </w:r>
      <w:r w:rsidR="006F7DE8" w:rsidRPr="00C8607D">
        <w:rPr>
          <w:i/>
          <w:iCs/>
          <w:color w:val="000000"/>
          <w:lang w:val="fr-FR"/>
        </w:rPr>
        <w:t>«effectuer»</w:t>
      </w:r>
      <w:r w:rsidR="006F7DE8" w:rsidRPr="00456FFD">
        <w:rPr>
          <w:color w:val="000000"/>
          <w:lang w:val="fr-FR"/>
        </w:rPr>
        <w:t xml:space="preserve"> la coordination). En d'autres termes, lors de leur examen au titre de la procédure de notification de l'Article </w:t>
      </w:r>
      <w:r w:rsidR="006F7DE8" w:rsidRPr="00456FFD">
        <w:rPr>
          <w:rStyle w:val="Artref"/>
          <w:b/>
          <w:bCs/>
          <w:color w:val="000000"/>
          <w:lang w:val="fr-FR"/>
        </w:rPr>
        <w:t>S11</w:t>
      </w:r>
      <w:r w:rsidR="006F7DE8" w:rsidRPr="00456FFD">
        <w:rPr>
          <w:color w:val="000000"/>
          <w:lang w:val="fr-FR"/>
        </w:rPr>
        <w:t xml:space="preserve">, les dispositions du numéro </w:t>
      </w:r>
      <w:r w:rsidR="006F7DE8" w:rsidRPr="00456FFD">
        <w:rPr>
          <w:rStyle w:val="Resref"/>
          <w:b/>
          <w:bCs/>
          <w:color w:val="000000"/>
          <w:lang w:val="fr-FR"/>
        </w:rPr>
        <w:t>S11.32</w:t>
      </w:r>
      <w:r w:rsidR="006F7DE8" w:rsidRPr="00456FFD">
        <w:rPr>
          <w:color w:val="000000"/>
          <w:lang w:val="fr-FR"/>
        </w:rPr>
        <w:t xml:space="preserve"> relatives à l'application du numéro </w:t>
      </w:r>
      <w:r w:rsidR="006F7DE8" w:rsidRPr="00456FFD">
        <w:rPr>
          <w:rStyle w:val="Resref"/>
          <w:b/>
          <w:bCs/>
          <w:color w:val="000000"/>
          <w:lang w:val="fr-FR"/>
        </w:rPr>
        <w:t>S9.11A</w:t>
      </w:r>
      <w:r w:rsidR="006F7DE8"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006F7DE8" w:rsidRPr="00456FFD">
        <w:rPr>
          <w:rStyle w:val="Resref"/>
          <w:b/>
          <w:bCs/>
          <w:color w:val="000000"/>
          <w:lang w:val="fr-FR"/>
        </w:rPr>
        <w:t>S9.11A</w:t>
      </w:r>
      <w:r w:rsidR="006F7DE8" w:rsidRPr="00456FFD">
        <w:rPr>
          <w:color w:val="000000"/>
          <w:lang w:val="fr-FR"/>
        </w:rPr>
        <w:t>. Les Règles de procédures relatives au numéro </w:t>
      </w:r>
      <w:r w:rsidR="006F7DE8" w:rsidRPr="00456FFD">
        <w:rPr>
          <w:rStyle w:val="Resref"/>
          <w:b/>
          <w:bCs/>
          <w:color w:val="000000"/>
          <w:lang w:val="fr-FR"/>
        </w:rPr>
        <w:t>S5.523A</w:t>
      </w:r>
      <w:r w:rsidR="006F7DE8" w:rsidRPr="00456FFD">
        <w:rPr>
          <w:color w:val="000000"/>
          <w:lang w:val="fr-FR"/>
        </w:rPr>
        <w:t xml:space="preserve"> s'appliquent également.</w:t>
      </w:r>
    </w:p>
    <w:p w14:paraId="35F13827" w14:textId="23CF875D" w:rsidR="006F7DE8" w:rsidRPr="00456FFD" w:rsidRDefault="006F7DE8" w:rsidP="002D3FAA">
      <w:pPr>
        <w:pStyle w:val="enumlev1"/>
        <w:spacing w:before="60"/>
        <w:rPr>
          <w:color w:val="000000"/>
          <w:lang w:val="fr-FR"/>
        </w:rPr>
      </w:pPr>
      <w:r w:rsidRPr="00456FFD">
        <w:rPr>
          <w:color w:val="000000"/>
          <w:lang w:val="fr-FR"/>
        </w:rPr>
        <w:tab/>
        <w:t>Cependant, les systèmes à satellites OSG et non OSG dans les bandes de fréquences 18,8-18,9</w:t>
      </w:r>
      <w:r w:rsidR="002D3FAA">
        <w:rPr>
          <w:color w:val="000000"/>
          <w:lang w:val="fr-FR"/>
        </w:rPr>
        <w:t> </w:t>
      </w:r>
      <w:r w:rsidRPr="00456FFD">
        <w:rPr>
          <w:color w:val="000000"/>
          <w:lang w:val="fr-FR"/>
        </w:rPr>
        <w:t>GHz et 28,6-28,7</w:t>
      </w:r>
      <w:r w:rsidR="002D3FAA">
        <w:rPr>
          <w:color w:val="000000"/>
          <w:lang w:val="fr-FR"/>
        </w:rPr>
        <w:t> </w:t>
      </w:r>
      <w:r w:rsidRPr="00456FFD">
        <w:rPr>
          <w:color w:val="000000"/>
          <w:lang w:val="fr-FR"/>
        </w:rPr>
        <w:t>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6"/>
        <w:t>1</w:t>
      </w:r>
      <w:r w:rsidRPr="00456FFD">
        <w:rPr>
          <w:color w:val="000000"/>
          <w:lang w:val="fr-FR"/>
        </w:rPr>
        <w:t>, sont subordonnés à l'application des § 2.1 et 2.2 de l'Annexe 1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w:t>
      </w:r>
      <w:r w:rsidRPr="00456FFD">
        <w:rPr>
          <w:b/>
          <w:bCs/>
          <w:lang w:val="fr-FR"/>
        </w:rPr>
        <w:noBreakHyphen/>
        <w:t>95)</w:t>
      </w:r>
      <w:r w:rsidR="00D20570" w:rsidRPr="008F1C5D">
        <w:rPr>
          <w:rStyle w:val="FootnoteReference"/>
          <w:color w:val="000000"/>
          <w:lang w:val="fr-FR"/>
        </w:rPr>
        <w:footnoteReference w:customMarkFollows="1" w:id="7"/>
        <w:t>*</w:t>
      </w:r>
      <w:r w:rsidRPr="00456FFD">
        <w:rPr>
          <w:color w:val="000000"/>
          <w:lang w:val="fr-FR"/>
        </w:rPr>
        <w:t xml:space="preserve"> (pour </w:t>
      </w:r>
      <w:r w:rsidRPr="00C8607D">
        <w:rPr>
          <w:i/>
          <w:iCs/>
          <w:color w:val="000000"/>
          <w:lang w:val="fr-FR"/>
        </w:rPr>
        <w:t>«effectuer»</w:t>
      </w:r>
      <w:r w:rsidRPr="00456FFD">
        <w:rPr>
          <w:color w:val="000000"/>
          <w:lang w:val="fr-FR"/>
        </w:rPr>
        <w:t xml:space="preserve"> la coordination). En d'autres termes, lors de leur examen au titre de la procédu</w:t>
      </w:r>
      <w:r w:rsidR="002D3FAA">
        <w:rPr>
          <w:color w:val="000000"/>
          <w:lang w:val="fr-FR"/>
        </w:rPr>
        <w:t>re de notification de l'Article</w:t>
      </w:r>
      <w:r w:rsidRPr="00456FFD">
        <w:rPr>
          <w:color w:val="000000"/>
          <w:lang w:val="fr-FR"/>
        </w:rPr>
        <w:t>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7462B2">
        <w:rPr>
          <w:rStyle w:val="FootnoteReference"/>
          <w:color w:val="000000"/>
          <w:lang w:val="fr-CH"/>
        </w:rPr>
        <w:t>*</w:t>
      </w:r>
      <w:r w:rsidRPr="00456FFD">
        <w:rPr>
          <w:color w:val="000000"/>
          <w:lang w:val="fr-FR"/>
        </w:rPr>
        <w:t>.</w:t>
      </w:r>
    </w:p>
    <w:p w14:paraId="02040EE2" w14:textId="19CF7D72" w:rsidR="006F7DE8" w:rsidRPr="00456FFD" w:rsidRDefault="006F7DE8" w:rsidP="00D20570">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/de la Résolution</w:t>
      </w:r>
      <w:r w:rsidR="0019193F">
        <w:rPr>
          <w:color w:val="000000"/>
          <w:lang w:val="fr-FR"/>
        </w:rPr>
        <w:t> </w:t>
      </w:r>
      <w:r w:rsidRPr="00456FFD">
        <w:rPr>
          <w:rStyle w:val="Resref"/>
          <w:b/>
          <w:bCs/>
          <w:color w:val="000000"/>
          <w:lang w:val="fr-FR"/>
        </w:rPr>
        <w:t>46</w:t>
      </w:r>
      <w:r w:rsidR="00B375B0" w:rsidRPr="007462B2">
        <w:rPr>
          <w:rStyle w:val="FootnoteReference"/>
          <w:lang w:val="fr-CH"/>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w:t>
      </w:r>
      <w:r w:rsidR="00594099">
        <w:rPr>
          <w:color w:val="000000"/>
          <w:lang w:val="fr-FR"/>
        </w:rPr>
        <w:t>res administrations après le 18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14:paraId="70BB97FD" w14:textId="77777777"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14:paraId="67C2C556" w14:textId="77777777" w:rsidR="00BD3990" w:rsidRDefault="00BD3990">
      <w:pPr>
        <w:rPr>
          <w:color w:val="000000"/>
          <w:lang w:val="fr-FR"/>
        </w:rPr>
      </w:pPr>
    </w:p>
    <w:p w14:paraId="361971E6" w14:textId="77777777" w:rsidR="00BD3990" w:rsidRPr="00456FFD" w:rsidRDefault="00BD3990">
      <w:pPr>
        <w:rPr>
          <w:color w:val="000000"/>
          <w:lang w:val="fr-FR"/>
        </w:rPr>
        <w:sectPr w:rsidR="00BD3990" w:rsidRPr="00456FFD" w:rsidSect="006E005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9334F7D" w14:textId="58F376BF" w:rsidR="006708E4" w:rsidRPr="006E005A" w:rsidRDefault="006708E4" w:rsidP="00B12386">
      <w:pPr>
        <w:pStyle w:val="Tabletitle0"/>
        <w:rPr>
          <w:color w:val="000000"/>
          <w:lang w:val="fr-FR"/>
        </w:rPr>
      </w:pPr>
      <w:r w:rsidRPr="00456FFD">
        <w:rPr>
          <w:b w:val="0"/>
          <w:bCs w:val="0"/>
          <w:color w:val="000000"/>
          <w:lang w:val="fr-FR"/>
        </w:rPr>
        <w:t>TABLEAU  9.11A-1</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w:t>
      </w:r>
      <w:r w:rsidR="002202F9">
        <w:rPr>
          <w:rStyle w:val="Artref"/>
          <w:color w:val="000000"/>
          <w:lang w:val="fr-FR"/>
        </w:rPr>
        <w:t>4</w:t>
      </w:r>
      <w:r w:rsidRPr="00456FFD">
        <w:rPr>
          <w:lang w:val="fr-FR"/>
        </w:rPr>
        <w:t xml:space="preserve"> aux stations des services spatiaux</w:t>
      </w:r>
      <w:r w:rsidR="006E005A" w:rsidRPr="006E005A">
        <w:rPr>
          <w:b w:val="0"/>
          <w:lang w:val="fr-FR"/>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404"/>
        <w:gridCol w:w="1082"/>
        <w:gridCol w:w="2647"/>
        <w:gridCol w:w="471"/>
        <w:gridCol w:w="2708"/>
        <w:gridCol w:w="453"/>
        <w:gridCol w:w="1942"/>
        <w:gridCol w:w="3291"/>
        <w:gridCol w:w="725"/>
      </w:tblGrid>
      <w:tr w:rsidR="00D77E9A" w:rsidRPr="00456FFD" w14:paraId="237A7163"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978EAEF"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1ED9A33A"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1E5797BA"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1648221"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27E0F160"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7B98AAFD"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AE4B82D"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7</w:t>
            </w:r>
          </w:p>
        </w:tc>
      </w:tr>
      <w:tr w:rsidR="00D77E9A" w:rsidRPr="00456FFD" w14:paraId="63322F60"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B5CB10B"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1E00B0D0"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1B8BEFC9"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627AABCA"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171D3FF3" w14:textId="77777777" w:rsidR="00D77E9A" w:rsidRPr="00456FFD" w:rsidRDefault="00D77E9A" w:rsidP="00631AE7">
            <w:pPr>
              <w:spacing w:before="40" w:after="40" w:line="160" w:lineRule="exact"/>
              <w:ind w:right="-57"/>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582AFF67" w14:textId="77777777" w:rsidR="00D77E9A" w:rsidRPr="00456FFD" w:rsidRDefault="00D77E9A" w:rsidP="00B70704">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495001E"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t>Notes</w:t>
            </w:r>
          </w:p>
        </w:tc>
      </w:tr>
      <w:tr w:rsidR="00D77E9A" w:rsidRPr="00456FFD" w14:paraId="52B50E6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175063B9"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137-137,025</w:t>
            </w:r>
          </w:p>
          <w:p w14:paraId="020E6EA0" w14:textId="7FE68092" w:rsidR="00D77E9A" w:rsidRPr="00456FFD" w:rsidRDefault="00D77E9A" w:rsidP="00B12386">
            <w:pPr>
              <w:spacing w:before="20" w:line="160" w:lineRule="exact"/>
              <w:ind w:left="187" w:hanging="187"/>
              <w:rPr>
                <w:color w:val="000000"/>
                <w:sz w:val="16"/>
                <w:szCs w:val="16"/>
                <w:lang w:val="fr-FR"/>
              </w:rPr>
            </w:pPr>
          </w:p>
        </w:tc>
        <w:tc>
          <w:tcPr>
            <w:tcW w:w="1082" w:type="dxa"/>
            <w:tcBorders>
              <w:top w:val="single" w:sz="6" w:space="0" w:color="auto"/>
              <w:left w:val="single" w:sz="6" w:space="0" w:color="auto"/>
              <w:bottom w:val="single" w:sz="6" w:space="0" w:color="auto"/>
              <w:right w:val="single" w:sz="6" w:space="0" w:color="auto"/>
            </w:tcBorders>
          </w:tcPr>
          <w:p w14:paraId="7EB6AF5C"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6" w:space="0" w:color="auto"/>
              <w:right w:val="single" w:sz="6" w:space="0" w:color="auto"/>
            </w:tcBorders>
          </w:tcPr>
          <w:p w14:paraId="41726851" w14:textId="77777777" w:rsidR="00D77E9A" w:rsidRPr="00456FFD" w:rsidRDefault="00D77E9A" w:rsidP="00B12386">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5D18BAA0"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8BC65BE"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EXPLOITATION SPATIALE</w:t>
            </w:r>
          </w:p>
          <w:p w14:paraId="0E97E6C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MÉTÉOROLOGIE PAR SATELLITE</w:t>
            </w:r>
          </w:p>
          <w:p w14:paraId="747DB92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14:paraId="163440D2" w14:textId="77777777" w:rsidR="00D77E9A" w:rsidRPr="00456FFD" w:rsidRDefault="00D77E9A" w:rsidP="00B12386">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456FFD">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6DA76851" w14:textId="77777777" w:rsidR="00D77E9A" w:rsidRPr="00456FFD" w:rsidRDefault="00D77E9A" w:rsidP="00B12386">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0055634D" w:rsidRPr="00456FFD">
              <w:rPr>
                <w:rStyle w:val="Artref"/>
                <w:b/>
                <w:bCs/>
                <w:color w:val="000000"/>
                <w:sz w:val="16"/>
                <w:szCs w:val="16"/>
                <w:lang w:val="fr-FR"/>
              </w:rPr>
              <w:t>9.14</w:t>
            </w:r>
          </w:p>
        </w:tc>
        <w:tc>
          <w:tcPr>
            <w:tcW w:w="3291" w:type="dxa"/>
            <w:tcBorders>
              <w:top w:val="single" w:sz="6" w:space="0" w:color="auto"/>
              <w:bottom w:val="single" w:sz="6" w:space="0" w:color="auto"/>
              <w:right w:val="single" w:sz="6" w:space="0" w:color="auto"/>
            </w:tcBorders>
          </w:tcPr>
          <w:p w14:paraId="4A59D5D3" w14:textId="77777777" w:rsidR="00D77E9A" w:rsidRPr="00456FFD" w:rsidRDefault="00D77E9A" w:rsidP="00B12386">
            <w:pPr>
              <w:spacing w:before="20" w:line="16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14:paraId="736CD6CB"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31790D1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0BF872E5"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AÉRONAUTIQUE (OR)</w:t>
            </w:r>
            <w:r w:rsidR="006708E4" w:rsidRPr="00456FFD">
              <w:rPr>
                <w:color w:val="000000"/>
                <w:sz w:val="16"/>
                <w:szCs w:val="16"/>
                <w:lang w:val="fr-FR"/>
              </w:rPr>
              <w:br/>
            </w:r>
            <w:r w:rsidRPr="00456FFD">
              <w:rPr>
                <w:color w:val="000000"/>
                <w:sz w:val="16"/>
                <w:szCs w:val="16"/>
                <w:lang w:val="fr-FR"/>
              </w:rP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14:paraId="555C638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4621B10" w14:textId="77777777" w:rsidR="00D77E9A" w:rsidRPr="00456FFD" w:rsidRDefault="00D77E9A" w:rsidP="00B12386">
            <w:pPr>
              <w:spacing w:before="20" w:line="160" w:lineRule="exact"/>
              <w:ind w:left="187" w:hanging="187"/>
              <w:jc w:val="center"/>
              <w:rPr>
                <w:color w:val="000000"/>
                <w:sz w:val="16"/>
                <w:szCs w:val="16"/>
                <w:lang w:val="fr-FR"/>
              </w:rPr>
            </w:pPr>
            <w:r w:rsidRPr="00456FFD">
              <w:rPr>
                <w:color w:val="000000"/>
                <w:sz w:val="16"/>
                <w:szCs w:val="16"/>
                <w:lang w:val="fr-FR"/>
              </w:rPr>
              <w:t>1</w:t>
            </w:r>
          </w:p>
        </w:tc>
      </w:tr>
      <w:tr w:rsidR="00B12386" w:rsidRPr="00456FFD" w14:paraId="01C6388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A67C652" w14:textId="56987B43" w:rsidR="00B12386" w:rsidRPr="00456FFD" w:rsidRDefault="00B12386" w:rsidP="00B12386">
            <w:pPr>
              <w:spacing w:before="20" w:line="160" w:lineRule="exact"/>
              <w:ind w:left="187" w:hanging="187"/>
              <w:rPr>
                <w:color w:val="000000"/>
                <w:sz w:val="16"/>
                <w:szCs w:val="16"/>
                <w:lang w:val="fr-FR"/>
              </w:rPr>
            </w:pPr>
            <w:r w:rsidRPr="00B12386">
              <w:rPr>
                <w:color w:val="000000"/>
                <w:sz w:val="16"/>
                <w:szCs w:val="16"/>
                <w:lang w:val="fr-CH"/>
              </w:rPr>
              <w:t>137,175-137,825</w:t>
            </w:r>
          </w:p>
        </w:tc>
        <w:tc>
          <w:tcPr>
            <w:tcW w:w="1082" w:type="dxa"/>
            <w:tcBorders>
              <w:top w:val="single" w:sz="6" w:space="0" w:color="auto"/>
              <w:left w:val="single" w:sz="6" w:space="0" w:color="auto"/>
              <w:bottom w:val="single" w:sz="6" w:space="0" w:color="auto"/>
              <w:right w:val="single" w:sz="6" w:space="0" w:color="auto"/>
            </w:tcBorders>
          </w:tcPr>
          <w:p w14:paraId="0A301C6C" w14:textId="081712FD" w:rsidR="00B12386" w:rsidRPr="00456FFD" w:rsidRDefault="00B12386" w:rsidP="00B12386">
            <w:pPr>
              <w:spacing w:before="20" w:line="160" w:lineRule="exact"/>
              <w:rPr>
                <w:rStyle w:val="Artref"/>
                <w:b/>
                <w:bCs/>
                <w:color w:val="000000"/>
                <w:sz w:val="16"/>
                <w:szCs w:val="16"/>
                <w:lang w:val="fr-FR"/>
              </w:rPr>
            </w:pPr>
            <w:r w:rsidRPr="00B12386">
              <w:rPr>
                <w:b/>
                <w:bCs/>
                <w:color w:val="000000"/>
                <w:sz w:val="16"/>
                <w:szCs w:val="16"/>
                <w:lang w:val="fr-CH"/>
              </w:rPr>
              <w:t>5.208</w:t>
            </w:r>
          </w:p>
        </w:tc>
        <w:tc>
          <w:tcPr>
            <w:tcW w:w="2647" w:type="dxa"/>
            <w:tcBorders>
              <w:top w:val="single" w:sz="6" w:space="0" w:color="auto"/>
              <w:left w:val="single" w:sz="6" w:space="0" w:color="auto"/>
              <w:bottom w:val="single" w:sz="6" w:space="0" w:color="auto"/>
              <w:right w:val="single" w:sz="6" w:space="0" w:color="auto"/>
            </w:tcBorders>
          </w:tcPr>
          <w:p w14:paraId="72BF0C89" w14:textId="0182061C" w:rsidR="00B12386" w:rsidRPr="00456FFD" w:rsidRDefault="00B12386" w:rsidP="00B12386">
            <w:pPr>
              <w:spacing w:before="20" w:line="160" w:lineRule="exact"/>
              <w:ind w:left="170" w:hanging="170"/>
              <w:jc w:val="left"/>
              <w:rPr>
                <w:color w:val="000000"/>
                <w:sz w:val="16"/>
                <w:szCs w:val="16"/>
                <w:lang w:val="fr-FR"/>
              </w:rPr>
            </w:pPr>
            <w:r w:rsidRPr="00B12386">
              <w:rPr>
                <w:color w:val="000000"/>
                <w:sz w:val="16"/>
                <w:szCs w:val="16"/>
                <w:lang w:val="fr-CH"/>
              </w:rPr>
              <w:t>MOBILE PAR SATELLITE</w:t>
            </w:r>
            <w:r w:rsidRPr="00B12386">
              <w:rPr>
                <w:color w:val="000000"/>
                <w:sz w:val="16"/>
                <w:szCs w:val="16"/>
                <w:lang w:val="fr-CH"/>
              </w:rPr>
              <w:br/>
              <w:t>(non OSG)</w:t>
            </w:r>
          </w:p>
        </w:tc>
        <w:tc>
          <w:tcPr>
            <w:tcW w:w="471" w:type="dxa"/>
            <w:tcBorders>
              <w:top w:val="single" w:sz="6" w:space="0" w:color="auto"/>
              <w:left w:val="single" w:sz="6" w:space="0" w:color="auto"/>
              <w:bottom w:val="single" w:sz="6" w:space="0" w:color="auto"/>
              <w:right w:val="single" w:sz="6" w:space="0" w:color="auto"/>
            </w:tcBorders>
          </w:tcPr>
          <w:p w14:paraId="2650D18B" w14:textId="0133F797" w:rsidR="00B12386" w:rsidRPr="00456FFD" w:rsidRDefault="00B12386" w:rsidP="00B12386">
            <w:pPr>
              <w:spacing w:before="20" w:line="160" w:lineRule="exact"/>
              <w:jc w:val="center"/>
              <w:rPr>
                <w:rFonts w:ascii="Symbol" w:hAnsi="Symbol" w:cs="Symbol"/>
                <w:color w:val="000000"/>
                <w:sz w:val="16"/>
                <w:szCs w:val="16"/>
                <w:lang w:val="fr-FR"/>
              </w:rPr>
            </w:pPr>
            <w:r w:rsidRPr="00B12386">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F3584C1" w14:textId="77777777" w:rsidR="00B12386" w:rsidRPr="001674FC" w:rsidRDefault="00B12386" w:rsidP="00B12386">
            <w:pPr>
              <w:spacing w:before="20"/>
              <w:ind w:left="170" w:hanging="170"/>
              <w:rPr>
                <w:color w:val="000000"/>
                <w:sz w:val="16"/>
                <w:szCs w:val="16"/>
                <w:lang w:val="fr-CH"/>
              </w:rPr>
            </w:pPr>
            <w:r w:rsidRPr="001674FC">
              <w:rPr>
                <w:color w:val="000000"/>
                <w:sz w:val="16"/>
                <w:szCs w:val="16"/>
                <w:lang w:val="fr-CH"/>
              </w:rPr>
              <w:t xml:space="preserve">EXPLOITATION SPATIALE (à l'exception des missions de courte durée (non OSG) conformément à la Résolution </w:t>
            </w:r>
            <w:r w:rsidRPr="001674FC">
              <w:rPr>
                <w:b/>
                <w:bCs/>
                <w:color w:val="000000"/>
                <w:sz w:val="16"/>
                <w:szCs w:val="16"/>
                <w:lang w:val="fr-CH"/>
              </w:rPr>
              <w:t>660</w:t>
            </w:r>
            <w:r w:rsidRPr="001674FC">
              <w:rPr>
                <w:color w:val="000000"/>
                <w:sz w:val="16"/>
                <w:szCs w:val="16"/>
                <w:lang w:val="fr-CH"/>
              </w:rPr>
              <w:t xml:space="preserve"> (</w:t>
            </w:r>
            <w:r w:rsidRPr="001674FC">
              <w:rPr>
                <w:b/>
                <w:bCs/>
                <w:color w:val="000000"/>
                <w:sz w:val="16"/>
                <w:szCs w:val="16"/>
                <w:lang w:val="fr-CH"/>
              </w:rPr>
              <w:t>CMR</w:t>
            </w:r>
            <w:r w:rsidRPr="00B12386">
              <w:rPr>
                <w:b/>
                <w:bCs/>
                <w:color w:val="000000"/>
                <w:sz w:val="16"/>
                <w:szCs w:val="16"/>
                <w:lang w:val="fr-CH"/>
              </w:rPr>
              <w:t>-19</w:t>
            </w:r>
            <w:r w:rsidRPr="001674FC">
              <w:rPr>
                <w:color w:val="000000"/>
                <w:sz w:val="16"/>
                <w:szCs w:val="16"/>
                <w:lang w:val="fr-CH"/>
              </w:rPr>
              <w:t xml:space="preserve">) (voir le numéro </w:t>
            </w:r>
            <w:r w:rsidRPr="001674FC">
              <w:rPr>
                <w:b/>
                <w:bCs/>
                <w:color w:val="000000"/>
                <w:sz w:val="16"/>
                <w:szCs w:val="16"/>
                <w:lang w:val="fr-CH"/>
              </w:rPr>
              <w:t>5.209A</w:t>
            </w:r>
            <w:r w:rsidRPr="001674FC">
              <w:rPr>
                <w:color w:val="000000"/>
                <w:sz w:val="16"/>
                <w:szCs w:val="16"/>
                <w:lang w:val="fr-CH"/>
              </w:rPr>
              <w:t>))</w:t>
            </w:r>
          </w:p>
          <w:p w14:paraId="63329E27" w14:textId="77777777" w:rsidR="00B12386" w:rsidRPr="001674FC" w:rsidRDefault="00B12386" w:rsidP="00B12386">
            <w:pPr>
              <w:spacing w:before="20"/>
              <w:ind w:left="170" w:hanging="170"/>
              <w:rPr>
                <w:color w:val="000000"/>
                <w:sz w:val="16"/>
                <w:szCs w:val="16"/>
                <w:lang w:val="fr-CH"/>
              </w:rPr>
            </w:pPr>
            <w:r w:rsidRPr="001674FC">
              <w:rPr>
                <w:color w:val="000000"/>
                <w:sz w:val="16"/>
                <w:szCs w:val="16"/>
                <w:lang w:val="fr-CH" w:eastAsia="zh-CN"/>
              </w:rPr>
              <w:t xml:space="preserve">MÉTÉOROLOGIE PAR </w:t>
            </w:r>
            <w:r w:rsidRPr="001674FC">
              <w:rPr>
                <w:color w:val="000000"/>
                <w:sz w:val="16"/>
                <w:szCs w:val="16"/>
                <w:lang w:val="fr-CH"/>
              </w:rPr>
              <w:t>SATELLITE</w:t>
            </w:r>
          </w:p>
          <w:p w14:paraId="05837906" w14:textId="27EA274B" w:rsidR="00B12386" w:rsidRPr="00456FFD" w:rsidRDefault="00B12386"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1674FC">
              <w:rPr>
                <w:color w:val="000000"/>
                <w:lang w:val="fr-CH" w:eastAsia="zh-CN"/>
              </w:rPr>
              <w:t>RECHERCHE SPATIALE</w:t>
            </w:r>
          </w:p>
        </w:tc>
        <w:tc>
          <w:tcPr>
            <w:tcW w:w="453" w:type="dxa"/>
            <w:tcBorders>
              <w:top w:val="single" w:sz="6" w:space="0" w:color="auto"/>
              <w:left w:val="single" w:sz="6" w:space="0" w:color="auto"/>
              <w:bottom w:val="single" w:sz="6" w:space="0" w:color="auto"/>
              <w:right w:val="single" w:sz="6" w:space="0" w:color="auto"/>
            </w:tcBorders>
          </w:tcPr>
          <w:p w14:paraId="1FC67F26" w14:textId="3DE43A8B" w:rsidR="00B12386" w:rsidRPr="00456FFD" w:rsidRDefault="00B12386" w:rsidP="00B12386">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B12386">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1D088F7A" w14:textId="3CC591C9" w:rsidR="00B12386" w:rsidRPr="00456FFD" w:rsidRDefault="00B12386" w:rsidP="00B12386">
            <w:pPr>
              <w:spacing w:before="20" w:line="160" w:lineRule="exact"/>
              <w:ind w:left="187" w:hanging="187"/>
              <w:rPr>
                <w:rStyle w:val="Artref"/>
                <w:b/>
                <w:bCs/>
                <w:color w:val="000000"/>
                <w:sz w:val="16"/>
                <w:szCs w:val="16"/>
                <w:lang w:val="fr-FR"/>
              </w:rPr>
            </w:pPr>
            <w:r w:rsidRPr="00B12386">
              <w:rPr>
                <w:b/>
                <w:bCs/>
                <w:color w:val="000000"/>
                <w:sz w:val="16"/>
                <w:szCs w:val="16"/>
                <w:lang w:val="fr-CH"/>
              </w:rPr>
              <w:t>9.12, 9.12A, 9.13, 9.14</w:t>
            </w:r>
          </w:p>
        </w:tc>
        <w:tc>
          <w:tcPr>
            <w:tcW w:w="3291" w:type="dxa"/>
            <w:tcBorders>
              <w:top w:val="single" w:sz="6" w:space="0" w:color="auto"/>
              <w:bottom w:val="single" w:sz="6" w:space="0" w:color="auto"/>
              <w:right w:val="single" w:sz="6" w:space="0" w:color="auto"/>
            </w:tcBorders>
          </w:tcPr>
          <w:p w14:paraId="591EEE84" w14:textId="77777777" w:rsidR="00B12386" w:rsidRPr="001674FC" w:rsidRDefault="00B12386" w:rsidP="00B12386">
            <w:pPr>
              <w:pStyle w:val="BodyText3"/>
              <w:tabs>
                <w:tab w:val="left" w:pos="794"/>
                <w:tab w:val="left" w:pos="1191"/>
                <w:tab w:val="left" w:pos="1588"/>
                <w:tab w:val="left" w:pos="1985"/>
              </w:tabs>
              <w:spacing w:before="20"/>
              <w:ind w:left="170" w:hanging="170"/>
              <w:rPr>
                <w:rFonts w:ascii="Times New Roman" w:hAnsi="Times New Roman"/>
                <w:color w:val="000000"/>
                <w:lang w:val="fr-CH"/>
              </w:rPr>
            </w:pPr>
            <w:r w:rsidRPr="001674FC">
              <w:rPr>
                <w:rFonts w:ascii="Times New Roman" w:hAnsi="Times New Roman"/>
                <w:color w:val="000000"/>
                <w:lang w:val="fr-CH"/>
              </w:rPr>
              <w:t>FIXE (</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12B131B8"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TERRESTRE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32CD2BAC"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MARITIME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0411386F"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MOBILE AÉRONAUTIQUE</w:t>
            </w:r>
            <w:r w:rsidRPr="001674FC">
              <w:rPr>
                <w:rFonts w:ascii="Times New Roman" w:hAnsi="Times New Roman"/>
                <w:color w:val="000000"/>
                <w:lang w:val="fr-CH"/>
              </w:rPr>
              <w:t xml:space="preserve"> (OR) (</w:t>
            </w:r>
            <w:r w:rsidRPr="001674FC">
              <w:rPr>
                <w:rFonts w:ascii="Times New Roman" w:hAnsi="Times New Roman"/>
                <w:b/>
                <w:bCs/>
                <w:color w:val="000000"/>
                <w:lang w:val="fr-CH"/>
              </w:rPr>
              <w:t>5.204, 5.206</w:t>
            </w:r>
            <w:r w:rsidRPr="001674FC">
              <w:rPr>
                <w:rFonts w:ascii="Times New Roman" w:hAnsi="Times New Roman"/>
                <w:color w:val="000000"/>
                <w:lang w:val="fr-CH"/>
              </w:rPr>
              <w:t>)</w:t>
            </w:r>
          </w:p>
          <w:p w14:paraId="6C74F769" w14:textId="23AEB0B9" w:rsidR="00B12386" w:rsidRPr="00456FFD" w:rsidRDefault="00B12386" w:rsidP="00B12386">
            <w:pPr>
              <w:spacing w:before="20" w:line="160" w:lineRule="exact"/>
              <w:ind w:left="187" w:hanging="187"/>
              <w:jc w:val="left"/>
              <w:rPr>
                <w:sz w:val="16"/>
                <w:szCs w:val="16"/>
                <w:lang w:val="fr-FR"/>
              </w:rPr>
            </w:pPr>
            <w:r w:rsidRPr="001674FC">
              <w:rPr>
                <w:color w:val="000000"/>
                <w:sz w:val="16"/>
                <w:szCs w:val="16"/>
                <w:lang w:val="fr-CH" w:eastAsia="zh-CN"/>
              </w:rPr>
              <w:t>RADIODIFFUSION</w:t>
            </w:r>
            <w:r w:rsidRPr="001674FC">
              <w:rPr>
                <w:color w:val="000000"/>
                <w:sz w:val="16"/>
                <w:szCs w:val="16"/>
                <w:lang w:val="fr-CH"/>
              </w:rPr>
              <w:t xml:space="preserve"> (</w:t>
            </w:r>
            <w:r w:rsidRPr="001674FC">
              <w:rPr>
                <w:b/>
                <w:bCs/>
                <w:color w:val="000000"/>
                <w:sz w:val="16"/>
                <w:szCs w:val="16"/>
                <w:lang w:val="fr-CH"/>
              </w:rPr>
              <w:t>5.207</w:t>
            </w:r>
            <w:r w:rsidRPr="001674FC">
              <w:rPr>
                <w:color w:val="000000"/>
                <w:sz w:val="16"/>
                <w:szCs w:val="16"/>
                <w:lang w:val="fr-CH"/>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446AE8" w14:textId="468F905D" w:rsidR="00B12386" w:rsidRPr="00456FFD" w:rsidRDefault="00116CB6" w:rsidP="00B12386">
            <w:pPr>
              <w:spacing w:before="20" w:line="160" w:lineRule="exact"/>
              <w:ind w:left="187" w:hanging="187"/>
              <w:jc w:val="center"/>
              <w:rPr>
                <w:color w:val="000000"/>
                <w:sz w:val="16"/>
                <w:szCs w:val="16"/>
                <w:lang w:val="fr-FR"/>
              </w:rPr>
            </w:pPr>
            <w:r>
              <w:rPr>
                <w:color w:val="000000"/>
                <w:sz w:val="16"/>
                <w:szCs w:val="16"/>
                <w:lang w:val="fr-FR"/>
              </w:rPr>
              <w:t>1</w:t>
            </w:r>
          </w:p>
        </w:tc>
      </w:tr>
      <w:tr w:rsidR="00D77E9A" w:rsidRPr="00DE67BA" w14:paraId="20888A89"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06F74EB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137,025-137,175</w:t>
            </w:r>
          </w:p>
          <w:p w14:paraId="58941B5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137,825-138</w:t>
            </w:r>
          </w:p>
        </w:tc>
        <w:tc>
          <w:tcPr>
            <w:tcW w:w="1082" w:type="dxa"/>
            <w:tcBorders>
              <w:top w:val="single" w:sz="6" w:space="0" w:color="auto"/>
              <w:left w:val="single" w:sz="6" w:space="0" w:color="auto"/>
              <w:bottom w:val="single" w:sz="4" w:space="0" w:color="auto"/>
              <w:right w:val="single" w:sz="6" w:space="0" w:color="auto"/>
            </w:tcBorders>
          </w:tcPr>
          <w:p w14:paraId="44E90C41"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4" w:space="0" w:color="auto"/>
              <w:right w:val="single" w:sz="6" w:space="0" w:color="auto"/>
            </w:tcBorders>
          </w:tcPr>
          <w:p w14:paraId="3B87EFEE" w14:textId="77777777" w:rsidR="00D77E9A" w:rsidRPr="00456FFD" w:rsidRDefault="00D77E9A" w:rsidP="00B12386">
            <w:pPr>
              <w:spacing w:before="20" w:line="160" w:lineRule="exact"/>
              <w:ind w:left="170" w:hanging="170"/>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71" w:type="dxa"/>
            <w:tcBorders>
              <w:top w:val="single" w:sz="6" w:space="0" w:color="auto"/>
              <w:left w:val="single" w:sz="6" w:space="0" w:color="auto"/>
              <w:bottom w:val="single" w:sz="4" w:space="0" w:color="auto"/>
              <w:right w:val="single" w:sz="6" w:space="0" w:color="auto"/>
            </w:tcBorders>
          </w:tcPr>
          <w:p w14:paraId="690C60E3" w14:textId="77777777" w:rsidR="00D77E9A" w:rsidRPr="00456FFD" w:rsidRDefault="00D77E9A" w:rsidP="00B12386">
            <w:pPr>
              <w:pStyle w:val="SpecialFooter"/>
              <w:tabs>
                <w:tab w:val="clear" w:pos="567"/>
                <w:tab w:val="clear" w:pos="1701"/>
                <w:tab w:val="clear" w:pos="2835"/>
                <w:tab w:val="clear" w:pos="5954"/>
                <w:tab w:val="clear" w:pos="9639"/>
                <w:tab w:val="left" w:pos="1871"/>
              </w:tabs>
              <w:spacing w:before="20" w:line="160" w:lineRule="exact"/>
              <w:jc w:val="center"/>
              <w:rPr>
                <w:rFonts w:ascii="Symbol" w:hAnsi="Symbol" w:cs="Symbol"/>
                <w:color w:val="000000"/>
              </w:rPr>
            </w:pPr>
            <w:r w:rsidRPr="00456FFD">
              <w:rPr>
                <w:rFonts w:ascii="Symbol" w:hAnsi="Symbol" w:cs="Symbol"/>
                <w:color w:val="000000"/>
              </w:rPr>
              <w:t></w:t>
            </w:r>
          </w:p>
        </w:tc>
        <w:tc>
          <w:tcPr>
            <w:tcW w:w="2708" w:type="dxa"/>
            <w:tcBorders>
              <w:top w:val="single" w:sz="6" w:space="0" w:color="auto"/>
              <w:left w:val="single" w:sz="6" w:space="0" w:color="auto"/>
              <w:bottom w:val="single" w:sz="4" w:space="0" w:color="auto"/>
              <w:right w:val="single" w:sz="6" w:space="0" w:color="auto"/>
            </w:tcBorders>
          </w:tcPr>
          <w:p w14:paraId="1AEDE618"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33A0E356" w14:textId="77777777" w:rsidR="00D77E9A" w:rsidRPr="00456FFD" w:rsidRDefault="00D77E9A" w:rsidP="00B12386">
            <w:pPr>
              <w:spacing w:before="2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4" w:space="0" w:color="auto"/>
              <w:right w:val="single" w:sz="6" w:space="0" w:color="auto"/>
            </w:tcBorders>
          </w:tcPr>
          <w:p w14:paraId="3E3E320F"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9.14</w:t>
            </w:r>
          </w:p>
        </w:tc>
        <w:tc>
          <w:tcPr>
            <w:tcW w:w="3291" w:type="dxa"/>
            <w:tcBorders>
              <w:top w:val="single" w:sz="6" w:space="0" w:color="auto"/>
              <w:bottom w:val="single" w:sz="4" w:space="0" w:color="auto"/>
              <w:right w:val="single" w:sz="6" w:space="0" w:color="auto"/>
            </w:tcBorders>
          </w:tcPr>
          <w:p w14:paraId="73133EC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14:paraId="445CC75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365732B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4A404F9F"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203B5DC1" w14:textId="77777777" w:rsidR="00D77E9A" w:rsidRPr="00456FFD" w:rsidRDefault="00D77E9A" w:rsidP="00B12386">
            <w:pPr>
              <w:spacing w:before="20" w:line="160" w:lineRule="exact"/>
              <w:ind w:left="187" w:hanging="187"/>
              <w:jc w:val="center"/>
              <w:rPr>
                <w:strike/>
                <w:color w:val="000000"/>
                <w:sz w:val="16"/>
                <w:szCs w:val="16"/>
                <w:lang w:val="fr-FR"/>
              </w:rPr>
            </w:pPr>
          </w:p>
        </w:tc>
      </w:tr>
      <w:tr w:rsidR="00D77E9A" w:rsidRPr="00456FFD" w14:paraId="1862058E"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31375FF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148-149,9</w:t>
            </w:r>
          </w:p>
        </w:tc>
        <w:tc>
          <w:tcPr>
            <w:tcW w:w="1082" w:type="dxa"/>
            <w:tcBorders>
              <w:top w:val="single" w:sz="4" w:space="0" w:color="auto"/>
              <w:left w:val="single" w:sz="6" w:space="0" w:color="auto"/>
              <w:bottom w:val="single" w:sz="6" w:space="0" w:color="auto"/>
              <w:right w:val="single" w:sz="6" w:space="0" w:color="auto"/>
            </w:tcBorders>
          </w:tcPr>
          <w:p w14:paraId="346886E7"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5.219</w:t>
            </w:r>
          </w:p>
        </w:tc>
        <w:tc>
          <w:tcPr>
            <w:tcW w:w="2647" w:type="dxa"/>
            <w:tcBorders>
              <w:top w:val="single" w:sz="4" w:space="0" w:color="auto"/>
              <w:left w:val="single" w:sz="6" w:space="0" w:color="auto"/>
              <w:bottom w:val="single" w:sz="6" w:space="0" w:color="auto"/>
              <w:right w:val="single" w:sz="6" w:space="0" w:color="auto"/>
            </w:tcBorders>
          </w:tcPr>
          <w:p w14:paraId="290C2A67" w14:textId="77777777" w:rsidR="00D77E9A" w:rsidRPr="00456FFD" w:rsidRDefault="00D77E9A" w:rsidP="00B12386">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4" w:space="0" w:color="auto"/>
              <w:left w:val="single" w:sz="6" w:space="0" w:color="auto"/>
              <w:bottom w:val="single" w:sz="6" w:space="0" w:color="auto"/>
              <w:right w:val="single" w:sz="6" w:space="0" w:color="auto"/>
            </w:tcBorders>
          </w:tcPr>
          <w:p w14:paraId="52C38D21"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30A116B" w14:textId="77777777" w:rsidR="00D77E9A" w:rsidRPr="00456FFD" w:rsidRDefault="00D77E9A" w:rsidP="00B12386">
            <w:pPr>
              <w:spacing w:before="20" w:line="16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14:paraId="244AF4F6" w14:textId="77777777" w:rsidR="00D77E9A" w:rsidRPr="00456FFD" w:rsidRDefault="00D77E9A" w:rsidP="00B12386">
            <w:pPr>
              <w:spacing w:before="20" w:line="160" w:lineRule="exact"/>
              <w:jc w:val="center"/>
              <w:rPr>
                <w:color w:val="000000"/>
                <w:sz w:val="16"/>
                <w:szCs w:val="16"/>
                <w:lang w:val="fr-FR"/>
              </w:rPr>
            </w:pPr>
          </w:p>
        </w:tc>
        <w:tc>
          <w:tcPr>
            <w:tcW w:w="1942" w:type="dxa"/>
            <w:tcBorders>
              <w:top w:val="single" w:sz="4" w:space="0" w:color="auto"/>
              <w:left w:val="single" w:sz="6" w:space="0" w:color="auto"/>
              <w:bottom w:val="single" w:sz="6" w:space="0" w:color="auto"/>
              <w:right w:val="single" w:sz="6" w:space="0" w:color="auto"/>
            </w:tcBorders>
          </w:tcPr>
          <w:p w14:paraId="6AA458F5"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291" w:type="dxa"/>
            <w:tcBorders>
              <w:top w:val="single" w:sz="4" w:space="0" w:color="auto"/>
              <w:bottom w:val="single" w:sz="6" w:space="0" w:color="auto"/>
              <w:right w:val="single" w:sz="6" w:space="0" w:color="auto"/>
            </w:tcBorders>
          </w:tcPr>
          <w:p w14:paraId="3DF595CE"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00733882" w:rsidRPr="00456FFD">
              <w:rPr>
                <w:rStyle w:val="Artref"/>
                <w:b/>
                <w:bCs/>
                <w:color w:val="000000"/>
                <w:sz w:val="16"/>
                <w:szCs w:val="16"/>
                <w:lang w:val="fr-FR"/>
              </w:rPr>
              <w:t>5.219</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1180E1C5" w14:textId="77777777" w:rsidR="00D77E9A" w:rsidRPr="00456FFD" w:rsidRDefault="00D77E9A" w:rsidP="00B12386">
            <w:pPr>
              <w:spacing w:before="20" w:line="160" w:lineRule="exact"/>
              <w:ind w:left="187" w:hanging="187"/>
              <w:jc w:val="center"/>
              <w:rPr>
                <w:rFonts w:ascii="Times New Roman Bold" w:hAnsi="Times New Roman Bold" w:cs="Times New Roman Bold"/>
                <w:b/>
                <w:bCs/>
                <w:color w:val="000000"/>
                <w:sz w:val="16"/>
                <w:szCs w:val="16"/>
                <w:lang w:val="fr-FR"/>
              </w:rPr>
            </w:pPr>
          </w:p>
        </w:tc>
      </w:tr>
      <w:tr w:rsidR="0005178F" w:rsidRPr="0005178F" w14:paraId="7F6A9EB1"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37BDAE7"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149,9-150,05</w:t>
            </w:r>
          </w:p>
        </w:tc>
        <w:tc>
          <w:tcPr>
            <w:tcW w:w="1082" w:type="dxa"/>
            <w:tcBorders>
              <w:top w:val="single" w:sz="6" w:space="0" w:color="auto"/>
              <w:left w:val="single" w:sz="6" w:space="0" w:color="auto"/>
              <w:bottom w:val="single" w:sz="6" w:space="0" w:color="auto"/>
              <w:right w:val="single" w:sz="6" w:space="0" w:color="auto"/>
            </w:tcBorders>
          </w:tcPr>
          <w:p w14:paraId="418979E1"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52157BC9" w14:textId="77777777" w:rsidR="0005178F" w:rsidRPr="0005178F" w:rsidRDefault="0005178F" w:rsidP="00B12386">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1D3AC010" w14:textId="77777777" w:rsidR="0005178F" w:rsidRPr="0005178F" w:rsidRDefault="0005178F" w:rsidP="00B12386">
            <w:pPr>
              <w:spacing w:before="20" w:line="160" w:lineRule="exact"/>
              <w:jc w:val="center"/>
              <w:rPr>
                <w:color w:val="000000"/>
                <w:sz w:val="16"/>
                <w:szCs w:val="16"/>
                <w:lang w:val="fr-FR"/>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1E6EAD2"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2CB5F4B" w14:textId="77777777" w:rsidR="0005178F" w:rsidRPr="0005178F" w:rsidRDefault="0005178F" w:rsidP="00B12386">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0F139465"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7D30997D"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C7D5675" w14:textId="77777777" w:rsidR="0005178F" w:rsidRPr="0005178F" w:rsidRDefault="0005178F" w:rsidP="00B12386">
            <w:pPr>
              <w:pStyle w:val="TableText"/>
              <w:spacing w:before="20" w:after="0" w:line="160" w:lineRule="exact"/>
              <w:jc w:val="center"/>
              <w:rPr>
                <w:color w:val="000000"/>
                <w:sz w:val="16"/>
                <w:szCs w:val="16"/>
                <w:lang w:val="fr-FR"/>
              </w:rPr>
            </w:pPr>
            <w:r w:rsidRPr="0005178F">
              <w:rPr>
                <w:color w:val="000000"/>
                <w:sz w:val="16"/>
                <w:szCs w:val="16"/>
                <w:lang w:val="fr-FR"/>
              </w:rPr>
              <w:t>1</w:t>
            </w:r>
          </w:p>
        </w:tc>
      </w:tr>
      <w:tr w:rsidR="00D77E9A" w:rsidRPr="0005178F" w14:paraId="7360F39F"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3856E47D"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7888505F"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038DC"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72121C92"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3BDF0646" w14:textId="77777777" w:rsidR="00D77E9A" w:rsidRPr="00456FFD" w:rsidRDefault="00F43CD5" w:rsidP="00B12386">
            <w:pPr>
              <w:spacing w:before="20" w:line="160" w:lineRule="exact"/>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7600815F" w14:textId="77777777" w:rsidR="00D77E9A" w:rsidRPr="00456FFD" w:rsidRDefault="00F43CD5" w:rsidP="00B12386">
            <w:pPr>
              <w:spacing w:before="20" w:line="16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C700077" w14:textId="77777777" w:rsidR="00D77E9A" w:rsidRPr="00456FFD" w:rsidRDefault="009B0E68" w:rsidP="00B12386">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FCE9EE3"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74B23324" w14:textId="77777777" w:rsidR="00D77E9A" w:rsidRPr="00456FFD" w:rsidRDefault="00D77E9A" w:rsidP="00B12386">
            <w:pPr>
              <w:spacing w:before="20" w:line="160" w:lineRule="exact"/>
              <w:ind w:left="187" w:hanging="187"/>
              <w:jc w:val="center"/>
              <w:rPr>
                <w:rFonts w:ascii="Times New Roman Bold" w:hAnsi="Times New Roman Bold" w:cs="Times New Roman Bold"/>
                <w:color w:val="000000"/>
                <w:sz w:val="16"/>
                <w:szCs w:val="16"/>
                <w:lang w:val="fr-FR"/>
              </w:rPr>
            </w:pPr>
          </w:p>
        </w:tc>
      </w:tr>
      <w:tr w:rsidR="00D77E9A" w:rsidRPr="00456FFD" w14:paraId="75711C5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696F0B3A"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640EA2A2"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216A4"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r w:rsidR="00F95A34" w:rsidRPr="00456FFD">
              <w:rPr>
                <w:color w:val="000000"/>
              </w:rPr>
              <w:t xml:space="preserve"> (</w:t>
            </w:r>
            <w:r w:rsidR="00F95A34" w:rsidRPr="00456FFD">
              <w:rPr>
                <w:rStyle w:val="Artref"/>
                <w:b/>
                <w:bCs/>
                <w:color w:val="000000"/>
              </w:rPr>
              <w:t>5.254</w:t>
            </w:r>
            <w:r w:rsidR="00F95A34" w:rsidRPr="00456FFD">
              <w:rPr>
                <w:color w:val="000000"/>
              </w:rPr>
              <w:t>)</w:t>
            </w:r>
          </w:p>
        </w:tc>
        <w:tc>
          <w:tcPr>
            <w:tcW w:w="471" w:type="dxa"/>
            <w:tcBorders>
              <w:top w:val="single" w:sz="6" w:space="0" w:color="auto"/>
              <w:left w:val="single" w:sz="6" w:space="0" w:color="auto"/>
              <w:bottom w:val="single" w:sz="6" w:space="0" w:color="auto"/>
              <w:right w:val="single" w:sz="6" w:space="0" w:color="auto"/>
            </w:tcBorders>
          </w:tcPr>
          <w:p w14:paraId="39AB59BC"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D9E580F"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3EA544B1"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6548FCE9" w14:textId="77777777" w:rsidR="006708E4"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3C1B62D7" w14:textId="77777777" w:rsidR="00D77E9A"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1ABB70A" w14:textId="77777777" w:rsidR="00D77E9A" w:rsidRPr="00456FFD" w:rsidRDefault="0055634D" w:rsidP="00B12386">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9.12A</w:t>
            </w:r>
            <w:r w:rsidR="00D77E9A"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399A172" w14:textId="77777777" w:rsidR="00D77E9A" w:rsidRPr="00456FFD" w:rsidRDefault="00D77E9A" w:rsidP="00B12386">
            <w:pPr>
              <w:pStyle w:val="TableofFigures"/>
              <w:tabs>
                <w:tab w:val="clear" w:pos="10773"/>
                <w:tab w:val="left" w:pos="1134"/>
                <w:tab w:val="left" w:pos="1871"/>
                <w:tab w:val="left" w:pos="2268"/>
              </w:tabs>
              <w:spacing w:before="2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 numéro </w:t>
            </w:r>
            <w:r w:rsidRPr="00456FFD">
              <w:rPr>
                <w:rStyle w:val="Artref"/>
                <w:rFonts w:ascii="Times New Roman" w:hAnsi="Times New Roman" w:cs="Times New Roman"/>
                <w:b/>
                <w:bCs/>
                <w:color w:val="000000"/>
                <w:lang w:val="fr-FR"/>
              </w:rPr>
              <w:t>5.254</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7D36FB4" w14:textId="77777777" w:rsidR="00D77E9A" w:rsidRPr="00456FFD" w:rsidRDefault="00D77E9A" w:rsidP="00B12386">
            <w:pPr>
              <w:spacing w:before="2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D77E9A" w:rsidRPr="00456FFD" w14:paraId="499DE0D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F59082E"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659B86C7"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1A8E77BB" w14:textId="77777777" w:rsidR="00D77E9A" w:rsidRPr="00456FFD" w:rsidRDefault="00D77E9A" w:rsidP="00B12386">
            <w:pPr>
              <w:spacing w:before="20" w:line="160" w:lineRule="exact"/>
              <w:ind w:left="170" w:hanging="170"/>
              <w:rPr>
                <w:color w:val="000000"/>
                <w:sz w:val="16"/>
                <w:szCs w:val="16"/>
                <w:lang w:val="fr-FR"/>
              </w:rPr>
            </w:pPr>
            <w:r w:rsidRPr="00456FFD">
              <w:rPr>
                <w:color w:val="000000"/>
                <w:sz w:val="16"/>
                <w:szCs w:val="16"/>
                <w:lang w:val="fr-FR"/>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669408F0"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5827CE61" w14:textId="77777777" w:rsidR="00D77E9A" w:rsidRPr="00456FFD" w:rsidRDefault="00F43CD5" w:rsidP="00B12386">
            <w:pPr>
              <w:spacing w:before="20" w:line="160" w:lineRule="exact"/>
              <w:ind w:left="187" w:hanging="187"/>
              <w:jc w:val="left"/>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0A254E5C" w14:textId="77777777" w:rsidR="00D77E9A" w:rsidRPr="00456FFD" w:rsidRDefault="009B0E68"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6" w:space="0" w:color="auto"/>
              <w:right w:val="single" w:sz="6" w:space="0" w:color="auto"/>
            </w:tcBorders>
          </w:tcPr>
          <w:p w14:paraId="543BE135" w14:textId="77777777" w:rsidR="00D77E9A" w:rsidRPr="00456FFD" w:rsidRDefault="009B0E68" w:rsidP="00B12386">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183B9A87"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1A3F294" w14:textId="77777777" w:rsidR="00D77E9A" w:rsidRPr="00456FFD" w:rsidRDefault="00D77E9A" w:rsidP="00B12386">
            <w:pPr>
              <w:spacing w:before="20" w:line="160" w:lineRule="exact"/>
              <w:ind w:left="187" w:hanging="187"/>
              <w:jc w:val="center"/>
              <w:rPr>
                <w:rFonts w:ascii="Times New Roman Bold" w:hAnsi="Times New Roman Bold" w:cs="Times New Roman Bold"/>
                <w:b/>
                <w:bCs/>
                <w:color w:val="000000"/>
                <w:sz w:val="16"/>
                <w:szCs w:val="16"/>
                <w:lang w:val="fr-FR"/>
              </w:rPr>
            </w:pPr>
          </w:p>
        </w:tc>
      </w:tr>
      <w:tr w:rsidR="00D77E9A" w:rsidRPr="00456FFD" w14:paraId="1A478E79"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8C6B5F3"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0A3F0711"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EFEDE36" w14:textId="77777777" w:rsidR="00D77E9A" w:rsidRPr="00456FFD" w:rsidRDefault="00D77E9A" w:rsidP="00B12386">
            <w:pPr>
              <w:pStyle w:val="TableofFigures"/>
              <w:tabs>
                <w:tab w:val="clear" w:pos="10773"/>
                <w:tab w:val="left" w:pos="1134"/>
                <w:tab w:val="left" w:pos="1871"/>
                <w:tab w:val="left" w:pos="2268"/>
              </w:tabs>
              <w:spacing w:before="20" w:line="160" w:lineRule="exact"/>
              <w:ind w:left="170" w:hanging="170"/>
              <w:rPr>
                <w:rFonts w:ascii="Times New Roman" w:hAnsi="Times New Roman" w:cs="Times New Roman"/>
                <w:color w:val="000000"/>
                <w:lang w:val="fr-FR"/>
              </w:rPr>
            </w:pPr>
            <w:r w:rsidRPr="00456FFD">
              <w:rPr>
                <w:rFonts w:ascii="Times New Roman" w:hAnsi="Times New Roman" w:cs="Times New Roman"/>
                <w:color w:val="000000"/>
                <w:lang w:val="fr-FR"/>
              </w:rPr>
              <w:t>Mobile par satellite (non OSG)</w:t>
            </w:r>
            <w:r w:rsidR="007070FA" w:rsidRPr="00456FFD">
              <w:rPr>
                <w:rFonts w:ascii="Times New Roman" w:hAnsi="Times New Roman" w:cs="Times New Roman"/>
                <w:color w:val="000000"/>
                <w:lang w:val="fr-FR"/>
              </w:rPr>
              <w:t xml:space="preserve"> </w:t>
            </w:r>
            <w:r w:rsidR="007070FA" w:rsidRPr="00456FFD">
              <w:rPr>
                <w:rStyle w:val="Artref"/>
                <w:rFonts w:ascii="Times New Roman" w:hAnsi="Times New Roman"/>
                <w:b/>
                <w:bCs/>
                <w:color w:val="000000"/>
                <w:lang w:val="fr-FR"/>
              </w:rPr>
              <w:t>(5.254)</w:t>
            </w:r>
          </w:p>
        </w:tc>
        <w:tc>
          <w:tcPr>
            <w:tcW w:w="471" w:type="dxa"/>
            <w:tcBorders>
              <w:top w:val="single" w:sz="6" w:space="0" w:color="auto"/>
              <w:left w:val="single" w:sz="6" w:space="0" w:color="auto"/>
              <w:bottom w:val="single" w:sz="6" w:space="0" w:color="auto"/>
              <w:right w:val="single" w:sz="6" w:space="0" w:color="auto"/>
            </w:tcBorders>
          </w:tcPr>
          <w:p w14:paraId="029F7897"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3AE1EA75"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07EC6DC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143C9C5A" w14:textId="77777777" w:rsidR="00D77E9A" w:rsidRPr="00456FFD" w:rsidRDefault="00F43CD5" w:rsidP="00B12386">
            <w:pPr>
              <w:spacing w:before="20" w:line="180" w:lineRule="exact"/>
              <w:jc w:val="center"/>
              <w:rPr>
                <w:rFonts w:ascii="Symbol" w:hAnsi="Symbol" w:cs="Symbol"/>
                <w:color w:val="000000"/>
                <w:sz w:val="16"/>
                <w:szCs w:val="16"/>
                <w:lang w:val="fr-FR"/>
              </w:rPr>
            </w:pPr>
            <w:r w:rsidRPr="00456FFD">
              <w:rPr>
                <w:color w:val="000000"/>
                <w:sz w:val="16"/>
                <w:szCs w:val="16"/>
                <w:lang w:val="fr-FR"/>
              </w:rPr>
              <w:sym w:font="Symbol" w:char="F0AD"/>
            </w:r>
          </w:p>
          <w:p w14:paraId="7446E47C" w14:textId="77777777" w:rsidR="00D77E9A"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5EB8674D"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635FD15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5.254</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6DEF8ED6" w14:textId="77777777" w:rsidR="00D77E9A" w:rsidRPr="00456FFD" w:rsidRDefault="00D77E9A" w:rsidP="00B12386">
            <w:pPr>
              <w:spacing w:before="2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05178F" w:rsidRPr="00456FFD" w14:paraId="6CE039A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6316CA2"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399,9-400,05</w:t>
            </w:r>
          </w:p>
        </w:tc>
        <w:tc>
          <w:tcPr>
            <w:tcW w:w="1082" w:type="dxa"/>
            <w:tcBorders>
              <w:top w:val="single" w:sz="6" w:space="0" w:color="auto"/>
              <w:left w:val="single" w:sz="6" w:space="0" w:color="auto"/>
              <w:bottom w:val="single" w:sz="6" w:space="0" w:color="auto"/>
              <w:right w:val="single" w:sz="6" w:space="0" w:color="auto"/>
            </w:tcBorders>
          </w:tcPr>
          <w:p w14:paraId="712150ED"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262A7847" w14:textId="295E9054" w:rsidR="0005178F" w:rsidRPr="0005178F" w:rsidRDefault="0005178F" w:rsidP="00B12386">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sidR="00631AE7">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46551016" w14:textId="77777777" w:rsidR="0005178F" w:rsidRPr="00DC4626" w:rsidRDefault="0005178F" w:rsidP="00B12386">
            <w:pPr>
              <w:spacing w:before="20" w:line="160" w:lineRule="exact"/>
              <w:jc w:val="center"/>
              <w:rPr>
                <w:sz w:val="20"/>
                <w:szCs w:val="18"/>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48570318"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D1E8729" w14:textId="77777777" w:rsidR="0005178F" w:rsidRPr="0005178F" w:rsidRDefault="0005178F" w:rsidP="00B12386">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273408C3"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1240E4A7"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909CE7" w14:textId="77777777" w:rsidR="0005178F" w:rsidRPr="0005178F" w:rsidRDefault="0005178F" w:rsidP="00B12386">
            <w:pPr>
              <w:pStyle w:val="TableText"/>
              <w:spacing w:before="20" w:after="0" w:line="160" w:lineRule="exact"/>
              <w:jc w:val="center"/>
              <w:rPr>
                <w:color w:val="000000"/>
                <w:sz w:val="16"/>
                <w:szCs w:val="16"/>
                <w:lang w:val="fr-FR"/>
              </w:rPr>
            </w:pPr>
          </w:p>
        </w:tc>
      </w:tr>
      <w:tr w:rsidR="00631AE7" w:rsidRPr="00631AE7" w14:paraId="26E5A6DC"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0DFDFB8E"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400,15-401</w:t>
            </w:r>
          </w:p>
        </w:tc>
        <w:tc>
          <w:tcPr>
            <w:tcW w:w="1082" w:type="dxa"/>
            <w:tcBorders>
              <w:top w:val="single" w:sz="4" w:space="0" w:color="auto"/>
              <w:left w:val="single" w:sz="6" w:space="0" w:color="auto"/>
              <w:bottom w:val="single" w:sz="6" w:space="0" w:color="auto"/>
              <w:right w:val="single" w:sz="6" w:space="0" w:color="auto"/>
            </w:tcBorders>
          </w:tcPr>
          <w:p w14:paraId="63A829E9"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5.264</w:t>
            </w:r>
          </w:p>
        </w:tc>
        <w:tc>
          <w:tcPr>
            <w:tcW w:w="2647" w:type="dxa"/>
            <w:tcBorders>
              <w:top w:val="single" w:sz="4" w:space="0" w:color="auto"/>
              <w:left w:val="single" w:sz="6" w:space="0" w:color="auto"/>
              <w:bottom w:val="single" w:sz="6" w:space="0" w:color="auto"/>
              <w:right w:val="single" w:sz="6" w:space="0" w:color="auto"/>
            </w:tcBorders>
          </w:tcPr>
          <w:p w14:paraId="455CC81C"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1375BEE1"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4" w:space="0" w:color="auto"/>
              <w:left w:val="single" w:sz="6" w:space="0" w:color="auto"/>
              <w:bottom w:val="single" w:sz="6" w:space="0" w:color="auto"/>
              <w:right w:val="single" w:sz="6" w:space="0" w:color="auto"/>
            </w:tcBorders>
          </w:tcPr>
          <w:p w14:paraId="27287603"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MÉTÉOROLOGIE PAR SATELLITE</w:t>
            </w:r>
          </w:p>
          <w:p w14:paraId="56441460"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RECHERCHE SPATIALE</w:t>
            </w:r>
          </w:p>
        </w:tc>
        <w:tc>
          <w:tcPr>
            <w:tcW w:w="453" w:type="dxa"/>
            <w:tcBorders>
              <w:top w:val="single" w:sz="4" w:space="0" w:color="auto"/>
              <w:left w:val="single" w:sz="6" w:space="0" w:color="auto"/>
              <w:bottom w:val="single" w:sz="6" w:space="0" w:color="auto"/>
              <w:right w:val="single" w:sz="6" w:space="0" w:color="auto"/>
            </w:tcBorders>
          </w:tcPr>
          <w:p w14:paraId="0CCE8510"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1942" w:type="dxa"/>
            <w:tcBorders>
              <w:top w:val="single" w:sz="4" w:space="0" w:color="auto"/>
              <w:left w:val="single" w:sz="6" w:space="0" w:color="auto"/>
              <w:bottom w:val="single" w:sz="6" w:space="0" w:color="auto"/>
              <w:right w:val="single" w:sz="6" w:space="0" w:color="auto"/>
            </w:tcBorders>
          </w:tcPr>
          <w:p w14:paraId="69D376A6" w14:textId="77777777" w:rsidR="00631AE7" w:rsidRPr="00631AE7" w:rsidRDefault="00631AE7" w:rsidP="00B12386">
            <w:pPr>
              <w:pStyle w:val="TableText"/>
              <w:spacing w:before="20" w:after="0" w:line="160" w:lineRule="exact"/>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r w:rsidRPr="00631AE7">
              <w:rPr>
                <w:color w:val="000000"/>
                <w:sz w:val="16"/>
                <w:szCs w:val="16"/>
                <w:lang w:val="fr-FR"/>
              </w:rPr>
              <w:t xml:space="preserve">, </w:t>
            </w:r>
            <w:r w:rsidRPr="00631AE7">
              <w:rPr>
                <w:b/>
                <w:bCs/>
                <w:color w:val="000000"/>
                <w:sz w:val="16"/>
                <w:szCs w:val="16"/>
                <w:lang w:val="fr-FR"/>
              </w:rPr>
              <w:t>9.14</w:t>
            </w:r>
          </w:p>
        </w:tc>
        <w:tc>
          <w:tcPr>
            <w:tcW w:w="3291" w:type="dxa"/>
            <w:tcBorders>
              <w:top w:val="single" w:sz="4" w:space="0" w:color="auto"/>
              <w:bottom w:val="single" w:sz="6" w:space="0" w:color="auto"/>
              <w:right w:val="single" w:sz="6" w:space="0" w:color="auto"/>
            </w:tcBorders>
          </w:tcPr>
          <w:p w14:paraId="707BB537"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FIXE (</w:t>
            </w:r>
            <w:r w:rsidRPr="00631AE7">
              <w:rPr>
                <w:b/>
                <w:bCs/>
                <w:color w:val="000000"/>
                <w:sz w:val="16"/>
                <w:szCs w:val="16"/>
                <w:lang w:val="fr-FR"/>
              </w:rPr>
              <w:t>5.262</w:t>
            </w:r>
            <w:r w:rsidRPr="00631AE7">
              <w:rPr>
                <w:color w:val="000000"/>
                <w:sz w:val="16"/>
                <w:szCs w:val="16"/>
                <w:lang w:val="fr-FR"/>
              </w:rPr>
              <w:t>)</w:t>
            </w:r>
          </w:p>
          <w:p w14:paraId="54E3E2EF"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MOBILE (</w:t>
            </w:r>
            <w:r w:rsidRPr="00631AE7">
              <w:rPr>
                <w:b/>
                <w:bCs/>
                <w:color w:val="000000"/>
                <w:sz w:val="16"/>
                <w:szCs w:val="16"/>
                <w:lang w:val="fr-FR"/>
              </w:rPr>
              <w:t>5.262</w:t>
            </w:r>
            <w:r w:rsidRPr="00631AE7">
              <w:rPr>
                <w:color w:val="000000"/>
                <w:sz w:val="16"/>
                <w:szCs w:val="16"/>
                <w:lang w:val="fr-FR"/>
              </w:rPr>
              <w:t>)</w:t>
            </w:r>
          </w:p>
          <w:p w14:paraId="4585D0A7"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AUXILIAIRES DE LA MÉTÉOROLOGIE</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39A26ABD" w14:textId="77777777" w:rsidR="00631AE7" w:rsidRPr="00631AE7" w:rsidRDefault="00631AE7" w:rsidP="00B12386">
            <w:pPr>
              <w:spacing w:before="20" w:line="160" w:lineRule="exact"/>
              <w:ind w:left="187" w:hanging="187"/>
              <w:jc w:val="center"/>
              <w:rPr>
                <w:color w:val="000000"/>
                <w:sz w:val="16"/>
                <w:szCs w:val="16"/>
                <w:lang w:val="fr-FR"/>
              </w:rPr>
            </w:pPr>
            <w:r w:rsidRPr="00631AE7">
              <w:rPr>
                <w:color w:val="000000"/>
                <w:sz w:val="16"/>
                <w:szCs w:val="16"/>
                <w:lang w:val="fr-FR"/>
              </w:rPr>
              <w:t>1</w:t>
            </w:r>
          </w:p>
        </w:tc>
      </w:tr>
      <w:tr w:rsidR="00631AE7" w:rsidRPr="00DE67BA" w14:paraId="5305E6B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533F035D"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454-455</w:t>
            </w:r>
          </w:p>
        </w:tc>
        <w:tc>
          <w:tcPr>
            <w:tcW w:w="1082" w:type="dxa"/>
            <w:tcBorders>
              <w:top w:val="single" w:sz="6" w:space="0" w:color="auto"/>
              <w:left w:val="single" w:sz="6" w:space="0" w:color="auto"/>
              <w:bottom w:val="single" w:sz="6" w:space="0" w:color="auto"/>
              <w:right w:val="single" w:sz="6" w:space="0" w:color="auto"/>
            </w:tcBorders>
          </w:tcPr>
          <w:p w14:paraId="3370DE87"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6" w:space="0" w:color="auto"/>
              <w:right w:val="single" w:sz="6" w:space="0" w:color="auto"/>
            </w:tcBorders>
          </w:tcPr>
          <w:p w14:paraId="0C15AF6C"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w:t>
            </w:r>
            <w:r w:rsidRPr="00631AE7">
              <w:rPr>
                <w:b/>
                <w:bCs/>
                <w:color w:val="000000"/>
                <w:sz w:val="16"/>
                <w:szCs w:val="16"/>
                <w:lang w:val="fr-FR"/>
              </w:rPr>
              <w:t>5.286D</w:t>
            </w:r>
            <w:r w:rsidRPr="00631AE7">
              <w:rPr>
                <w:color w:val="000000"/>
                <w:sz w:val="16"/>
                <w:szCs w:val="16"/>
                <w:lang w:val="fr-FR"/>
              </w:rPr>
              <w:t xml:space="preserve">,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6" w:space="0" w:color="auto"/>
              <w:right w:val="single" w:sz="6" w:space="0" w:color="auto"/>
            </w:tcBorders>
          </w:tcPr>
          <w:p w14:paraId="36F77590"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4E65D90C"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344482FE" w14:textId="77777777" w:rsidR="00631AE7" w:rsidRPr="00631AE7" w:rsidRDefault="00631AE7" w:rsidP="00B12386">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436217C0"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2535F38C"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1CD10B0" w14:textId="77777777" w:rsidR="00631AE7" w:rsidRPr="00631AE7" w:rsidRDefault="00631AE7" w:rsidP="00B12386">
            <w:pPr>
              <w:pStyle w:val="TableText"/>
              <w:spacing w:before="20" w:after="0" w:line="160" w:lineRule="exact"/>
              <w:rPr>
                <w:b/>
                <w:bCs/>
                <w:color w:val="000000"/>
                <w:sz w:val="16"/>
                <w:szCs w:val="16"/>
                <w:vertAlign w:val="superscript"/>
                <w:lang w:val="fr-FR"/>
              </w:rPr>
            </w:pPr>
          </w:p>
        </w:tc>
      </w:tr>
      <w:tr w:rsidR="00631AE7" w:rsidRPr="00DE67BA" w14:paraId="1B3C7A87"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2470A57E"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455-456</w:t>
            </w:r>
            <w:r w:rsidRPr="00631AE7">
              <w:rPr>
                <w:color w:val="000000"/>
                <w:sz w:val="16"/>
                <w:szCs w:val="16"/>
                <w:lang w:val="fr-FR"/>
              </w:rPr>
              <w:br/>
              <w:t>459-460</w:t>
            </w:r>
          </w:p>
        </w:tc>
        <w:tc>
          <w:tcPr>
            <w:tcW w:w="1082" w:type="dxa"/>
            <w:tcBorders>
              <w:top w:val="single" w:sz="6" w:space="0" w:color="auto"/>
              <w:left w:val="single" w:sz="6" w:space="0" w:color="auto"/>
              <w:bottom w:val="single" w:sz="4" w:space="0" w:color="auto"/>
              <w:right w:val="single" w:sz="6" w:space="0" w:color="auto"/>
            </w:tcBorders>
          </w:tcPr>
          <w:p w14:paraId="1089904B"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4" w:space="0" w:color="auto"/>
              <w:right w:val="single" w:sz="6" w:space="0" w:color="auto"/>
            </w:tcBorders>
          </w:tcPr>
          <w:p w14:paraId="08714599"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(Région 2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7C87A278"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4" w:space="0" w:color="auto"/>
              <w:right w:val="single" w:sz="6" w:space="0" w:color="auto"/>
            </w:tcBorders>
          </w:tcPr>
          <w:p w14:paraId="7A70D605"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55CF648B" w14:textId="77777777" w:rsidR="00631AE7" w:rsidRPr="00631AE7" w:rsidRDefault="00631AE7" w:rsidP="00B12386">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4" w:space="0" w:color="auto"/>
              <w:right w:val="single" w:sz="6" w:space="0" w:color="auto"/>
            </w:tcBorders>
          </w:tcPr>
          <w:p w14:paraId="1051038A"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4" w:space="0" w:color="auto"/>
              <w:right w:val="single" w:sz="6" w:space="0" w:color="auto"/>
            </w:tcBorders>
          </w:tcPr>
          <w:p w14:paraId="0F016CD9"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44B97EA6" w14:textId="77777777" w:rsidR="00631AE7" w:rsidRPr="00631AE7" w:rsidRDefault="00631AE7" w:rsidP="00B12386">
            <w:pPr>
              <w:pStyle w:val="TableText"/>
              <w:spacing w:before="20" w:after="0" w:line="160" w:lineRule="exact"/>
              <w:rPr>
                <w:b/>
                <w:bCs/>
                <w:color w:val="000000"/>
                <w:sz w:val="16"/>
                <w:szCs w:val="16"/>
                <w:vertAlign w:val="superscript"/>
                <w:lang w:val="fr-FR"/>
              </w:rPr>
            </w:pPr>
          </w:p>
        </w:tc>
      </w:tr>
    </w:tbl>
    <w:p w14:paraId="710FF562" w14:textId="77777777" w:rsidR="00934455" w:rsidRPr="00456FFD" w:rsidRDefault="00934455" w:rsidP="006708E4">
      <w:pPr>
        <w:pStyle w:val="TableFin"/>
        <w:rPr>
          <w:lang w:val="fr-FR"/>
        </w:rPr>
      </w:pPr>
    </w:p>
    <w:p w14:paraId="6674B969" w14:textId="5DC94E82" w:rsidR="00327EA8" w:rsidRPr="00456FFD" w:rsidRDefault="006708E4" w:rsidP="00CC3A74">
      <w:pPr>
        <w:pStyle w:val="Tabletitle0"/>
        <w:rPr>
          <w:sz w:val="6"/>
          <w:szCs w:val="6"/>
          <w:lang w:val="fr-FR"/>
        </w:rPr>
      </w:pPr>
      <w:r w:rsidRPr="00456FFD">
        <w:rPr>
          <w:b w:val="0"/>
          <w:bCs w:val="0"/>
          <w:color w:val="000000"/>
          <w:lang w:val="fr-FR"/>
        </w:rPr>
        <w:br w:type="page"/>
      </w:r>
      <w:r w:rsidR="00327EA8" w:rsidRPr="00456FFD">
        <w:rPr>
          <w:b w:val="0"/>
          <w:bCs w:val="0"/>
          <w:color w:val="000000"/>
          <w:lang w:val="fr-FR"/>
        </w:rPr>
        <w:t>TABLEAU  9.11A-1 (</w:t>
      </w:r>
      <w:r w:rsidR="00327EA8" w:rsidRPr="00456FFD">
        <w:rPr>
          <w:b w:val="0"/>
          <w:bCs w:val="0"/>
          <w:i/>
          <w:iCs/>
          <w:color w:val="000000"/>
          <w:lang w:val="fr-FR"/>
        </w:rPr>
        <w:t>suite</w:t>
      </w:r>
      <w:r w:rsidR="00327EA8" w:rsidRPr="00456FFD">
        <w:rPr>
          <w:b w:val="0"/>
          <w:bCs w:val="0"/>
          <w:color w:val="000000"/>
          <w:lang w:val="fr-FR"/>
        </w:rPr>
        <w:t>)</w:t>
      </w:r>
    </w:p>
    <w:tbl>
      <w:tblPr>
        <w:tblW w:w="14723" w:type="dxa"/>
        <w:jc w:val="center"/>
        <w:tblLayout w:type="fixed"/>
        <w:tblCellMar>
          <w:left w:w="107" w:type="dxa"/>
          <w:right w:w="107" w:type="dxa"/>
        </w:tblCellMar>
        <w:tblLook w:val="0000" w:firstRow="0" w:lastRow="0" w:firstColumn="0" w:lastColumn="0" w:noHBand="0" w:noVBand="0"/>
      </w:tblPr>
      <w:tblGrid>
        <w:gridCol w:w="1408"/>
        <w:gridCol w:w="1082"/>
        <w:gridCol w:w="2601"/>
        <w:gridCol w:w="516"/>
        <w:gridCol w:w="2675"/>
        <w:gridCol w:w="485"/>
        <w:gridCol w:w="1941"/>
        <w:gridCol w:w="3290"/>
        <w:gridCol w:w="725"/>
      </w:tblGrid>
      <w:tr w:rsidR="00934455" w:rsidRPr="00456FFD" w14:paraId="520063BA"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26F9E97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5C7EE295"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2</w:t>
            </w:r>
          </w:p>
        </w:tc>
        <w:tc>
          <w:tcPr>
            <w:tcW w:w="3117" w:type="dxa"/>
            <w:gridSpan w:val="2"/>
            <w:tcBorders>
              <w:top w:val="double" w:sz="4" w:space="0" w:color="auto"/>
              <w:left w:val="single" w:sz="6" w:space="0" w:color="auto"/>
              <w:bottom w:val="single" w:sz="6" w:space="0" w:color="auto"/>
              <w:right w:val="single" w:sz="6" w:space="0" w:color="auto"/>
            </w:tcBorders>
          </w:tcPr>
          <w:p w14:paraId="0AC7523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3</w:t>
            </w:r>
          </w:p>
        </w:tc>
        <w:tc>
          <w:tcPr>
            <w:tcW w:w="3160" w:type="dxa"/>
            <w:gridSpan w:val="2"/>
            <w:tcBorders>
              <w:top w:val="double" w:sz="4" w:space="0" w:color="auto"/>
              <w:left w:val="single" w:sz="6" w:space="0" w:color="auto"/>
              <w:bottom w:val="single" w:sz="6" w:space="0" w:color="auto"/>
              <w:right w:val="single" w:sz="6" w:space="0" w:color="auto"/>
            </w:tcBorders>
          </w:tcPr>
          <w:p w14:paraId="1BAA950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4</w:t>
            </w:r>
          </w:p>
        </w:tc>
        <w:tc>
          <w:tcPr>
            <w:tcW w:w="1941" w:type="dxa"/>
            <w:tcBorders>
              <w:top w:val="double" w:sz="4" w:space="0" w:color="auto"/>
              <w:left w:val="single" w:sz="6" w:space="0" w:color="auto"/>
              <w:right w:val="single" w:sz="6" w:space="0" w:color="auto"/>
            </w:tcBorders>
          </w:tcPr>
          <w:p w14:paraId="7A24D19C"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5</w:t>
            </w:r>
          </w:p>
        </w:tc>
        <w:tc>
          <w:tcPr>
            <w:tcW w:w="3290" w:type="dxa"/>
            <w:tcBorders>
              <w:top w:val="double" w:sz="4" w:space="0" w:color="auto"/>
              <w:left w:val="single" w:sz="6" w:space="0" w:color="auto"/>
              <w:bottom w:val="single" w:sz="6" w:space="0" w:color="auto"/>
              <w:right w:val="single" w:sz="6" w:space="0" w:color="auto"/>
            </w:tcBorders>
          </w:tcPr>
          <w:p w14:paraId="718A4F38"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20E19C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601CB368"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73FEAE62" w14:textId="77777777" w:rsidR="002B4D5E" w:rsidRPr="00456FFD" w:rsidRDefault="002B4D5E" w:rsidP="00942615">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0C74E150"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7" w:type="dxa"/>
            <w:gridSpan w:val="2"/>
            <w:tcBorders>
              <w:top w:val="double" w:sz="4" w:space="0" w:color="auto"/>
              <w:left w:val="single" w:sz="6" w:space="0" w:color="auto"/>
              <w:bottom w:val="single" w:sz="6" w:space="0" w:color="auto"/>
              <w:right w:val="single" w:sz="6" w:space="0" w:color="auto"/>
            </w:tcBorders>
          </w:tcPr>
          <w:p w14:paraId="7AF46957"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0" w:type="dxa"/>
            <w:gridSpan w:val="2"/>
            <w:tcBorders>
              <w:top w:val="double" w:sz="4" w:space="0" w:color="auto"/>
              <w:left w:val="single" w:sz="6" w:space="0" w:color="auto"/>
              <w:bottom w:val="single" w:sz="6" w:space="0" w:color="auto"/>
              <w:right w:val="single" w:sz="6" w:space="0" w:color="auto"/>
            </w:tcBorders>
          </w:tcPr>
          <w:p w14:paraId="0D7A200D"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1" w:type="dxa"/>
            <w:tcBorders>
              <w:top w:val="double" w:sz="4" w:space="0" w:color="auto"/>
              <w:left w:val="single" w:sz="6" w:space="0" w:color="auto"/>
              <w:right w:val="single" w:sz="6" w:space="0" w:color="auto"/>
            </w:tcBorders>
          </w:tcPr>
          <w:p w14:paraId="212C4680" w14:textId="77777777" w:rsidR="002B4D5E" w:rsidRPr="00456FFD" w:rsidRDefault="002B4D5E" w:rsidP="00942615">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0" w:type="dxa"/>
            <w:tcBorders>
              <w:top w:val="double" w:sz="4" w:space="0" w:color="auto"/>
              <w:left w:val="single" w:sz="6" w:space="0" w:color="auto"/>
              <w:bottom w:val="single" w:sz="6" w:space="0" w:color="auto"/>
              <w:right w:val="single" w:sz="6" w:space="0" w:color="auto"/>
            </w:tcBorders>
          </w:tcPr>
          <w:p w14:paraId="3A9963AF" w14:textId="77777777" w:rsidR="002B4D5E" w:rsidRPr="00456FFD" w:rsidRDefault="002B4D5E" w:rsidP="00942615">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991F97B" w14:textId="77777777" w:rsidR="002B4D5E" w:rsidRPr="00456FFD" w:rsidRDefault="002B4D5E" w:rsidP="00942615">
            <w:pPr>
              <w:spacing w:before="40" w:after="40" w:line="160" w:lineRule="exact"/>
              <w:jc w:val="center"/>
              <w:rPr>
                <w:color w:val="000000"/>
                <w:sz w:val="16"/>
                <w:szCs w:val="16"/>
                <w:lang w:val="fr-FR"/>
              </w:rPr>
            </w:pPr>
            <w:r w:rsidRPr="00456FFD">
              <w:rPr>
                <w:color w:val="000000"/>
                <w:sz w:val="16"/>
                <w:szCs w:val="16"/>
                <w:lang w:val="fr-FR"/>
              </w:rPr>
              <w:t>Notes</w:t>
            </w:r>
          </w:p>
        </w:tc>
      </w:tr>
      <w:tr w:rsidR="00631AE7" w:rsidRPr="00631AE7" w14:paraId="275C288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3147823D"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1 164-1 215</w:t>
            </w:r>
          </w:p>
        </w:tc>
        <w:tc>
          <w:tcPr>
            <w:tcW w:w="1082" w:type="dxa"/>
            <w:tcBorders>
              <w:top w:val="single" w:sz="4" w:space="0" w:color="auto"/>
              <w:left w:val="single" w:sz="6" w:space="0" w:color="auto"/>
              <w:bottom w:val="single" w:sz="4" w:space="0" w:color="auto"/>
              <w:right w:val="single" w:sz="6" w:space="0" w:color="auto"/>
            </w:tcBorders>
          </w:tcPr>
          <w:p w14:paraId="1F5C3C7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089A1EA"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2B155651"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C9D1FC4"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2D880D6" w14:textId="77777777" w:rsidR="00631AE7" w:rsidRPr="00631AE7" w:rsidRDefault="00631AE7" w:rsidP="00942615">
            <w:pPr>
              <w:spacing w:before="40" w:after="40" w:line="160" w:lineRule="exact"/>
              <w:ind w:left="187" w:hanging="187"/>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6D37B78" w14:textId="77777777" w:rsidR="00631AE7" w:rsidRPr="00631AE7" w:rsidRDefault="00631AE7" w:rsidP="00942615">
            <w:pPr>
              <w:spacing w:before="40" w:after="40" w:line="160" w:lineRule="exact"/>
              <w:ind w:left="187" w:hanging="187"/>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346963"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BB6AE" w14:textId="1D3003F5" w:rsidR="00631AE7" w:rsidRPr="0096717D" w:rsidRDefault="0096717D" w:rsidP="0096717D">
            <w:pPr>
              <w:spacing w:before="40" w:after="40" w:line="160" w:lineRule="exact"/>
              <w:ind w:left="187" w:hanging="187"/>
              <w:jc w:val="center"/>
              <w:rPr>
                <w:color w:val="000000"/>
                <w:sz w:val="16"/>
                <w:szCs w:val="16"/>
                <w:lang w:val="fr-FR"/>
              </w:rPr>
            </w:pPr>
            <w:r w:rsidRPr="0096717D">
              <w:rPr>
                <w:color w:val="000000"/>
                <w:sz w:val="16"/>
                <w:szCs w:val="16"/>
                <w:lang w:val="fr-FR"/>
              </w:rPr>
              <w:t>7</w:t>
            </w:r>
          </w:p>
        </w:tc>
      </w:tr>
      <w:tr w:rsidR="00D77E9A" w:rsidRPr="00456FFD" w14:paraId="01F67DB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786EDF67"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1 215-1 260</w:t>
            </w:r>
          </w:p>
        </w:tc>
        <w:tc>
          <w:tcPr>
            <w:tcW w:w="1082" w:type="dxa"/>
            <w:tcBorders>
              <w:top w:val="single" w:sz="4" w:space="0" w:color="auto"/>
              <w:left w:val="single" w:sz="6" w:space="0" w:color="auto"/>
              <w:bottom w:val="single" w:sz="4" w:space="0" w:color="auto"/>
              <w:right w:val="single" w:sz="6" w:space="0" w:color="auto"/>
            </w:tcBorders>
          </w:tcPr>
          <w:p w14:paraId="507D640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757288A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45F1460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418995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EBE8E4B"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7F65B33A"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B99AC0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16A9C2E"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62A12F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84253C9"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1 215-1 300</w:t>
            </w:r>
          </w:p>
        </w:tc>
        <w:tc>
          <w:tcPr>
            <w:tcW w:w="1082" w:type="dxa"/>
            <w:tcBorders>
              <w:top w:val="single" w:sz="4" w:space="0" w:color="auto"/>
              <w:left w:val="single" w:sz="6" w:space="0" w:color="auto"/>
              <w:bottom w:val="single" w:sz="4" w:space="0" w:color="auto"/>
              <w:right w:val="single" w:sz="6" w:space="0" w:color="auto"/>
            </w:tcBorders>
          </w:tcPr>
          <w:p w14:paraId="53953298"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1DC2C345" w14:textId="77777777" w:rsidR="00327EA8" w:rsidRPr="00456FFD" w:rsidRDefault="00327EA8"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3C9DD92"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02460A07"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53FB55CE"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C17A091" w14:textId="77777777" w:rsidR="00327EA8"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6177DE9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A47505" w14:textId="561493E9"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D77E9A" w:rsidRPr="00456FFD" w14:paraId="5ACCDCB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7255E0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1 260-1 300</w:t>
            </w:r>
          </w:p>
        </w:tc>
        <w:tc>
          <w:tcPr>
            <w:tcW w:w="1082" w:type="dxa"/>
            <w:tcBorders>
              <w:top w:val="single" w:sz="4" w:space="0" w:color="auto"/>
              <w:left w:val="single" w:sz="6" w:space="0" w:color="auto"/>
              <w:bottom w:val="single" w:sz="4" w:space="0" w:color="auto"/>
              <w:right w:val="single" w:sz="6" w:space="0" w:color="auto"/>
            </w:tcBorders>
          </w:tcPr>
          <w:p w14:paraId="1F94E80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2E96BBFF"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67B702D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2F5172B" w14:textId="77777777" w:rsidR="00D77E9A" w:rsidRPr="00456FFD" w:rsidRDefault="00D77E9A" w:rsidP="00942615">
            <w:pPr>
              <w:pStyle w:val="BodyTextIndent"/>
              <w:spacing w:line="160" w:lineRule="exact"/>
              <w:ind w:left="187" w:hanging="187"/>
              <w:rPr>
                <w:lang w:val="fr-FR"/>
              </w:rPr>
            </w:pPr>
            <w:r w:rsidRPr="00456FFD">
              <w:rPr>
                <w:lang w:val="fr-FR"/>
              </w:rPr>
              <w:t>EXPLORATION DE LA TERRE PAR SATELLITE (active)</w:t>
            </w:r>
          </w:p>
          <w:p w14:paraId="3F86D2B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RECHERCHE SPATIALE (active)</w:t>
            </w:r>
          </w:p>
        </w:tc>
        <w:tc>
          <w:tcPr>
            <w:tcW w:w="485" w:type="dxa"/>
            <w:tcBorders>
              <w:top w:val="single" w:sz="4" w:space="0" w:color="auto"/>
              <w:left w:val="single" w:sz="6" w:space="0" w:color="auto"/>
              <w:bottom w:val="single" w:sz="4" w:space="0" w:color="auto"/>
              <w:right w:val="single" w:sz="6" w:space="0" w:color="auto"/>
            </w:tcBorders>
          </w:tcPr>
          <w:p w14:paraId="324FA24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41092A6"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AD6A78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7E58285"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DE67BA" w14:paraId="5C094563"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03B4AD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1 518-1 525</w:t>
            </w:r>
          </w:p>
        </w:tc>
        <w:tc>
          <w:tcPr>
            <w:tcW w:w="1082" w:type="dxa"/>
            <w:tcBorders>
              <w:top w:val="single" w:sz="4" w:space="0" w:color="auto"/>
              <w:left w:val="single" w:sz="6" w:space="0" w:color="auto"/>
              <w:bottom w:val="single" w:sz="4" w:space="0" w:color="auto"/>
              <w:right w:val="single" w:sz="6" w:space="0" w:color="auto"/>
            </w:tcBorders>
          </w:tcPr>
          <w:p w14:paraId="7DB3F4F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5.348</w:t>
            </w:r>
          </w:p>
        </w:tc>
        <w:tc>
          <w:tcPr>
            <w:tcW w:w="2601" w:type="dxa"/>
            <w:tcBorders>
              <w:top w:val="single" w:sz="4" w:space="0" w:color="auto"/>
              <w:left w:val="single" w:sz="6" w:space="0" w:color="auto"/>
              <w:bottom w:val="single" w:sz="4" w:space="0" w:color="auto"/>
              <w:right w:val="single" w:sz="6" w:space="0" w:color="auto"/>
            </w:tcBorders>
          </w:tcPr>
          <w:p w14:paraId="7BC8E0FF" w14:textId="02AEBDA0"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631AE7">
              <w:rPr>
                <w:color w:val="000000"/>
                <w:sz w:val="16"/>
                <w:szCs w:val="16"/>
                <w:lang w:val="fr-FR"/>
              </w:rPr>
              <w:br/>
            </w:r>
            <w:r w:rsidRPr="00456FFD">
              <w:rPr>
                <w:color w:val="000000"/>
                <w:sz w:val="16"/>
                <w:szCs w:val="16"/>
                <w:lang w:val="fr-FR"/>
              </w:rPr>
              <w:t>(sauf USA (</w:t>
            </w:r>
            <w:r w:rsidRPr="00456FFD">
              <w:rPr>
                <w:rStyle w:val="Artref"/>
                <w:b/>
                <w:bCs/>
                <w:color w:val="000000"/>
                <w:sz w:val="16"/>
                <w:szCs w:val="16"/>
                <w:lang w:val="fr-FR"/>
              </w:rPr>
              <w:t>5.344</w:t>
            </w:r>
            <w:r w:rsidRPr="00456FFD">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646C933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4598E1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AABBBCD"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95085F5"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12FE3B8"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14:paraId="253FC9E9"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w:t>
            </w:r>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B31AEB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DE67BA" w14:paraId="56E937EF"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AB7DC6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1 525-1 530</w:t>
            </w:r>
          </w:p>
        </w:tc>
        <w:tc>
          <w:tcPr>
            <w:tcW w:w="1082" w:type="dxa"/>
            <w:tcBorders>
              <w:top w:val="single" w:sz="4" w:space="0" w:color="auto"/>
              <w:left w:val="single" w:sz="6" w:space="0" w:color="auto"/>
              <w:bottom w:val="single" w:sz="4" w:space="0" w:color="auto"/>
              <w:right w:val="single" w:sz="6" w:space="0" w:color="auto"/>
            </w:tcBorders>
          </w:tcPr>
          <w:p w14:paraId="2A8FB0D1"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657F0163"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54652D66"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488B7440"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EXPLOITATION SPATIALE</w:t>
            </w:r>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28F79F0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3E9DB3D4"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43089A64"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14:paraId="3C17C80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14:paraId="77612B8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14:paraId="65D0A1D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DE1C1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220AC41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C13BCE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1 530-1 535</w:t>
            </w:r>
          </w:p>
        </w:tc>
        <w:tc>
          <w:tcPr>
            <w:tcW w:w="1082" w:type="dxa"/>
            <w:tcBorders>
              <w:top w:val="single" w:sz="4" w:space="0" w:color="auto"/>
              <w:left w:val="single" w:sz="6" w:space="0" w:color="auto"/>
              <w:bottom w:val="single" w:sz="4" w:space="0" w:color="auto"/>
              <w:right w:val="single" w:sz="6" w:space="0" w:color="auto"/>
            </w:tcBorders>
          </w:tcPr>
          <w:p w14:paraId="2C42545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07AA5B7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2D8366C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50AC0E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EXPLOITATION SPATIALE</w:t>
            </w:r>
          </w:p>
        </w:tc>
        <w:tc>
          <w:tcPr>
            <w:tcW w:w="485" w:type="dxa"/>
            <w:tcBorders>
              <w:top w:val="single" w:sz="4" w:space="0" w:color="auto"/>
              <w:left w:val="single" w:sz="6" w:space="0" w:color="auto"/>
              <w:bottom w:val="single" w:sz="4" w:space="0" w:color="auto"/>
              <w:right w:val="single" w:sz="6" w:space="0" w:color="auto"/>
            </w:tcBorders>
          </w:tcPr>
          <w:p w14:paraId="28963063"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24CB05B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1BA7A0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C5A9AB"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67CA6E87"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1210637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1 535-1 545</w:t>
            </w:r>
          </w:p>
        </w:tc>
        <w:tc>
          <w:tcPr>
            <w:tcW w:w="1082" w:type="dxa"/>
            <w:tcBorders>
              <w:top w:val="single" w:sz="4" w:space="0" w:color="auto"/>
              <w:left w:val="single" w:sz="6" w:space="0" w:color="auto"/>
              <w:bottom w:val="single" w:sz="4" w:space="0" w:color="auto"/>
              <w:right w:val="single" w:sz="6" w:space="0" w:color="auto"/>
            </w:tcBorders>
          </w:tcPr>
          <w:p w14:paraId="19C4BB4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2B514D9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691B4A10"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6F5335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17BF36D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1DA6E23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6404BB7"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BA58420"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1E68630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5BFF260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1 545-1 550</w:t>
            </w:r>
          </w:p>
        </w:tc>
        <w:tc>
          <w:tcPr>
            <w:tcW w:w="1082" w:type="dxa"/>
            <w:tcBorders>
              <w:top w:val="single" w:sz="4" w:space="0" w:color="auto"/>
              <w:left w:val="single" w:sz="6" w:space="0" w:color="auto"/>
              <w:bottom w:val="single" w:sz="4" w:space="0" w:color="auto"/>
              <w:right w:val="single" w:sz="6" w:space="0" w:color="auto"/>
            </w:tcBorders>
          </w:tcPr>
          <w:p w14:paraId="6661E2F5"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544CAEB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1CD86B6B"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59DAAC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CAD9C5C"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B54703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6162562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4911F3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003EEE6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5AB73F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1 550-1 555</w:t>
            </w:r>
          </w:p>
        </w:tc>
        <w:tc>
          <w:tcPr>
            <w:tcW w:w="1082" w:type="dxa"/>
            <w:tcBorders>
              <w:top w:val="single" w:sz="4" w:space="0" w:color="auto"/>
              <w:left w:val="single" w:sz="6" w:space="0" w:color="auto"/>
              <w:bottom w:val="single" w:sz="4" w:space="0" w:color="auto"/>
              <w:right w:val="single" w:sz="6" w:space="0" w:color="auto"/>
            </w:tcBorders>
          </w:tcPr>
          <w:p w14:paraId="3D8C603C"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4D54BCA8"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46D6513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6F6C98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49E275E"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2592D7F"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52332DA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14:paraId="106AB1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828CC9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6CE4D29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94C4B1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1 555-1 559</w:t>
            </w:r>
          </w:p>
        </w:tc>
        <w:tc>
          <w:tcPr>
            <w:tcW w:w="1082" w:type="dxa"/>
            <w:tcBorders>
              <w:top w:val="single" w:sz="4" w:space="0" w:color="auto"/>
              <w:left w:val="single" w:sz="6" w:space="0" w:color="auto"/>
              <w:bottom w:val="single" w:sz="4" w:space="0" w:color="auto"/>
              <w:right w:val="single" w:sz="6" w:space="0" w:color="auto"/>
            </w:tcBorders>
          </w:tcPr>
          <w:p w14:paraId="4EEAA11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1A335D8C"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3F9878C2"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75D8D7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3B08995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3EEB42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78151E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308ED9"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01049D6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16F570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47696FBE"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2F0B693"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798E41E"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1F742E0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715FE2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1C33E69"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A3E16BD"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FB2D46"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CDCD9AD"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916B955"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67D0A79A"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4ABAAD5A" w14:textId="77777777" w:rsidR="00327EA8" w:rsidRPr="00456FFD" w:rsidRDefault="00327EA8"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76993527"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E9902BD"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F0B0A50"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597906D" w14:textId="77777777" w:rsidR="00327EA8"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028C9F0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EC6C8" w14:textId="6E7B3D8A"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631AE7" w:rsidRPr="00631AE7" w14:paraId="7007D72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770B51F"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1 610-1 621,35</w:t>
            </w:r>
          </w:p>
        </w:tc>
        <w:tc>
          <w:tcPr>
            <w:tcW w:w="1082" w:type="dxa"/>
            <w:tcBorders>
              <w:top w:val="single" w:sz="4" w:space="0" w:color="auto"/>
              <w:left w:val="single" w:sz="6" w:space="0" w:color="auto"/>
              <w:bottom w:val="single" w:sz="4" w:space="0" w:color="auto"/>
              <w:right w:val="single" w:sz="6" w:space="0" w:color="auto"/>
            </w:tcBorders>
          </w:tcPr>
          <w:p w14:paraId="29E13337"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5.364</w:t>
            </w:r>
          </w:p>
        </w:tc>
        <w:tc>
          <w:tcPr>
            <w:tcW w:w="2601" w:type="dxa"/>
            <w:tcBorders>
              <w:top w:val="single" w:sz="4" w:space="0" w:color="auto"/>
              <w:left w:val="single" w:sz="6" w:space="0" w:color="auto"/>
              <w:bottom w:val="single" w:sz="4" w:space="0" w:color="auto"/>
              <w:right w:val="single" w:sz="6" w:space="0" w:color="auto"/>
            </w:tcBorders>
          </w:tcPr>
          <w:p w14:paraId="3F768D5D"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PAR SATELLITE RADIOREPÉRAGE PAR SATELLITE (Région 2 (sauf le pays visé au numéro </w:t>
            </w:r>
            <w:r w:rsidRPr="00631AE7">
              <w:rPr>
                <w:b/>
                <w:bCs/>
                <w:color w:val="000000"/>
                <w:sz w:val="16"/>
                <w:szCs w:val="16"/>
                <w:lang w:val="fr-FR"/>
              </w:rPr>
              <w:t>5.370</w:t>
            </w:r>
            <w:r w:rsidRPr="00631AE7">
              <w:rPr>
                <w:color w:val="000000"/>
                <w:sz w:val="16"/>
                <w:szCs w:val="16"/>
                <w:lang w:val="fr-FR"/>
              </w:rPr>
              <w:t>), les</w:t>
            </w:r>
            <w:r w:rsidRPr="00631AE7">
              <w:rPr>
                <w:color w:val="000000"/>
                <w:sz w:val="16"/>
                <w:szCs w:val="16"/>
                <w:lang w:val="fr-FR"/>
              </w:rPr>
              <w:br/>
              <w:t>pays visés au numéro </w:t>
            </w:r>
            <w:r w:rsidRPr="00631AE7">
              <w:rPr>
                <w:b/>
                <w:bCs/>
                <w:color w:val="000000"/>
                <w:sz w:val="16"/>
                <w:szCs w:val="16"/>
                <w:lang w:val="fr-FR"/>
              </w:rPr>
              <w:t>5.369</w:t>
            </w:r>
            <w:r w:rsidRPr="00631AE7">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4219EE18"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7CFE93B"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AÉRONAUTIQUE PAR SATELLITE (R) (</w:t>
            </w:r>
            <w:r w:rsidRPr="00631AE7">
              <w:rPr>
                <w:b/>
                <w:bCs/>
                <w:color w:val="000000"/>
                <w:sz w:val="16"/>
                <w:szCs w:val="16"/>
                <w:lang w:val="fr-FR"/>
              </w:rPr>
              <w:t>5.367</w:t>
            </w: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E336674"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sym w:font="Symbol" w:char="F0AD"/>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14EE713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7B302B"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F39088" w14:textId="77777777" w:rsidR="00631AE7" w:rsidRPr="00631AE7" w:rsidRDefault="00631AE7" w:rsidP="00942615">
            <w:pPr>
              <w:spacing w:before="40" w:after="40" w:line="160" w:lineRule="exact"/>
              <w:ind w:left="187" w:hanging="187"/>
              <w:rPr>
                <w:color w:val="000000"/>
                <w:sz w:val="16"/>
                <w:szCs w:val="16"/>
                <w:lang w:val="fr-FR"/>
              </w:rPr>
            </w:pPr>
          </w:p>
          <w:p w14:paraId="54FC59A4" w14:textId="77777777" w:rsidR="00631AE7" w:rsidRPr="00631AE7" w:rsidRDefault="00631AE7" w:rsidP="00942615">
            <w:pPr>
              <w:spacing w:before="40" w:after="40" w:line="160" w:lineRule="exact"/>
              <w:ind w:left="187" w:hanging="187"/>
              <w:rPr>
                <w:color w:val="000000"/>
                <w:sz w:val="16"/>
                <w:szCs w:val="16"/>
                <w:lang w:val="fr-FR"/>
              </w:rPr>
            </w:pPr>
          </w:p>
        </w:tc>
      </w:tr>
      <w:tr w:rsidR="00942615" w:rsidRPr="00942615" w14:paraId="36C4AA52"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0095994" w14:textId="77777777" w:rsidR="00942615" w:rsidRPr="00942615" w:rsidRDefault="00942615" w:rsidP="00942615">
            <w:pPr>
              <w:spacing w:before="40" w:after="40" w:line="160" w:lineRule="exact"/>
              <w:ind w:left="187" w:hanging="187"/>
              <w:rPr>
                <w:color w:val="000000"/>
                <w:sz w:val="16"/>
                <w:szCs w:val="16"/>
                <w:lang w:val="fr-FR"/>
              </w:rPr>
            </w:pPr>
            <w:r w:rsidRPr="00942615">
              <w:rPr>
                <w:color w:val="000000"/>
                <w:sz w:val="16"/>
                <w:szCs w:val="16"/>
              </w:rPr>
              <w:t>1 621,35-1 626,5</w:t>
            </w:r>
          </w:p>
        </w:tc>
        <w:tc>
          <w:tcPr>
            <w:tcW w:w="1082" w:type="dxa"/>
            <w:tcBorders>
              <w:top w:val="single" w:sz="4" w:space="0" w:color="auto"/>
              <w:left w:val="single" w:sz="6" w:space="0" w:color="auto"/>
              <w:bottom w:val="single" w:sz="4" w:space="0" w:color="auto"/>
              <w:right w:val="single" w:sz="6" w:space="0" w:color="auto"/>
            </w:tcBorders>
          </w:tcPr>
          <w:p w14:paraId="41BE6752"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5.364</w:t>
            </w:r>
          </w:p>
        </w:tc>
        <w:tc>
          <w:tcPr>
            <w:tcW w:w="2601" w:type="dxa"/>
            <w:tcBorders>
              <w:top w:val="single" w:sz="4" w:space="0" w:color="auto"/>
              <w:left w:val="single" w:sz="6" w:space="0" w:color="auto"/>
              <w:bottom w:val="single" w:sz="4" w:space="0" w:color="auto"/>
              <w:right w:val="single" w:sz="6" w:space="0" w:color="auto"/>
            </w:tcBorders>
          </w:tcPr>
          <w:p w14:paraId="408E857D"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PAR SATELLITE RADIOREPÉRAGE PAR SATELLITE (Région 2 (sauf le pays visé au numéro </w:t>
            </w:r>
            <w:r w:rsidRPr="00401672">
              <w:rPr>
                <w:b/>
                <w:bCs/>
                <w:color w:val="000000"/>
                <w:sz w:val="16"/>
                <w:szCs w:val="16"/>
                <w:lang w:val="fr-CH"/>
              </w:rPr>
              <w:t>5.370</w:t>
            </w:r>
            <w:r w:rsidRPr="00401672">
              <w:rPr>
                <w:color w:val="000000"/>
                <w:sz w:val="16"/>
                <w:szCs w:val="16"/>
                <w:lang w:val="fr-CH"/>
              </w:rPr>
              <w:t>), les pays visés au numéro </w:t>
            </w:r>
            <w:r w:rsidRPr="00401672">
              <w:rPr>
                <w:b/>
                <w:bCs/>
                <w:color w:val="000000"/>
                <w:sz w:val="16"/>
                <w:szCs w:val="16"/>
                <w:lang w:val="fr-CH"/>
              </w:rPr>
              <w:t>5.369</w:t>
            </w:r>
            <w:r w:rsidRPr="00401672">
              <w:rPr>
                <w:color w:val="000000"/>
                <w:sz w:val="16"/>
                <w:szCs w:val="16"/>
                <w:lang w:val="fr-CH"/>
              </w:rPr>
              <w:t>)</w:t>
            </w:r>
          </w:p>
        </w:tc>
        <w:tc>
          <w:tcPr>
            <w:tcW w:w="516" w:type="dxa"/>
            <w:tcBorders>
              <w:top w:val="single" w:sz="4" w:space="0" w:color="auto"/>
              <w:left w:val="single" w:sz="6" w:space="0" w:color="auto"/>
              <w:bottom w:val="single" w:sz="4" w:space="0" w:color="auto"/>
              <w:right w:val="single" w:sz="6" w:space="0" w:color="auto"/>
            </w:tcBorders>
          </w:tcPr>
          <w:p w14:paraId="36A3D7F0" w14:textId="77777777" w:rsidR="00942615" w:rsidRPr="00942615" w:rsidRDefault="00942615" w:rsidP="005F17F5">
            <w:pPr>
              <w:spacing w:before="40" w:after="40" w:line="160" w:lineRule="exact"/>
              <w:jc w:val="center"/>
              <w:rPr>
                <w:color w:val="000000"/>
                <w:sz w:val="16"/>
                <w:szCs w:val="16"/>
                <w:lang w:val="fr-FR"/>
              </w:rPr>
            </w:pPr>
            <w:r w:rsidRPr="00942615">
              <w:rPr>
                <w:color w:val="000000"/>
                <w:sz w:val="16"/>
                <w:szCs w:val="16"/>
                <w:lang w:val="fr-FR"/>
              </w:rPr>
              <w:sym w:font="Symbol" w:char="F0AD"/>
            </w:r>
          </w:p>
        </w:tc>
        <w:tc>
          <w:tcPr>
            <w:tcW w:w="2675" w:type="dxa"/>
            <w:tcBorders>
              <w:top w:val="single" w:sz="4" w:space="0" w:color="auto"/>
              <w:left w:val="single" w:sz="6" w:space="0" w:color="auto"/>
              <w:bottom w:val="single" w:sz="4" w:space="0" w:color="auto"/>
              <w:right w:val="single" w:sz="6" w:space="0" w:color="auto"/>
            </w:tcBorders>
          </w:tcPr>
          <w:p w14:paraId="469FEF9F" w14:textId="77777777" w:rsidR="00942615" w:rsidRPr="00942615" w:rsidRDefault="00942615" w:rsidP="00942615">
            <w:pPr>
              <w:spacing w:before="40" w:after="40" w:line="160" w:lineRule="exact"/>
              <w:ind w:left="187" w:hanging="187"/>
              <w:jc w:val="left"/>
              <w:rPr>
                <w:color w:val="000000"/>
                <w:sz w:val="16"/>
                <w:szCs w:val="16"/>
                <w:lang w:val="fr-FR"/>
              </w:rPr>
            </w:pPr>
            <w:r w:rsidRPr="00942615">
              <w:rPr>
                <w:color w:val="000000"/>
                <w:sz w:val="16"/>
                <w:szCs w:val="16"/>
                <w:lang w:val="fr-FR"/>
              </w:rPr>
              <w:t>MOBILE MARITIME PAR SATELLITE</w:t>
            </w:r>
          </w:p>
          <w:p w14:paraId="00B89403"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AÉRONAUTIQUE PAR SATELLITE (R) (</w:t>
            </w:r>
            <w:r w:rsidRPr="00401672">
              <w:rPr>
                <w:b/>
                <w:bCs/>
                <w:color w:val="000000"/>
                <w:sz w:val="16"/>
                <w:szCs w:val="16"/>
                <w:lang w:val="fr-CH"/>
              </w:rPr>
              <w:t>5.367</w:t>
            </w:r>
            <w:r w:rsidRPr="00401672">
              <w:rPr>
                <w:color w:val="000000"/>
                <w:sz w:val="16"/>
                <w:szCs w:val="16"/>
                <w:lang w:val="fr-CH"/>
              </w:rPr>
              <w:t>)</w:t>
            </w:r>
          </w:p>
        </w:tc>
        <w:tc>
          <w:tcPr>
            <w:tcW w:w="485" w:type="dxa"/>
            <w:tcBorders>
              <w:top w:val="single" w:sz="4" w:space="0" w:color="auto"/>
              <w:left w:val="single" w:sz="6" w:space="0" w:color="auto"/>
              <w:bottom w:val="single" w:sz="4" w:space="0" w:color="auto"/>
              <w:right w:val="single" w:sz="6" w:space="0" w:color="auto"/>
            </w:tcBorders>
          </w:tcPr>
          <w:p w14:paraId="4412E41F"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p>
          <w:p w14:paraId="23C65979" w14:textId="77777777" w:rsidR="00942615" w:rsidRPr="00942615" w:rsidRDefault="00942615" w:rsidP="00942615">
            <w:pPr>
              <w:spacing w:before="40" w:after="40" w:line="160" w:lineRule="exact"/>
              <w:jc w:val="center"/>
              <w:rPr>
                <w:rFonts w:ascii="Symbol" w:hAnsi="Symbol" w:cs="Symbol"/>
                <w:color w:val="000000"/>
                <w:sz w:val="16"/>
                <w:szCs w:val="16"/>
                <w:lang w:val="fr-FR"/>
              </w:rPr>
            </w:pPr>
          </w:p>
          <w:p w14:paraId="0B633E98"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r w:rsidRPr="00942615">
              <w:rPr>
                <w:rFonts w:ascii="Symbol" w:hAnsi="Symbol" w:cs="Symbol"/>
                <w:color w:val="000000"/>
                <w:sz w:val="16"/>
                <w:szCs w:val="16"/>
                <w:lang w:val="fr-FR"/>
              </w:rPr>
              <w:sym w:font="Symbol" w:char="F0AD"/>
            </w:r>
            <w:r w:rsidRPr="00942615">
              <w:rPr>
                <w:rFonts w:ascii="Symbol" w:hAnsi="Symbol" w:cs="Symbol"/>
                <w:color w:val="000000"/>
                <w:sz w:val="16"/>
                <w:szCs w:val="16"/>
                <w:lang w:val="fr-FR"/>
              </w:rPr>
              <w:br/>
            </w:r>
            <w:r w:rsidRPr="00942615">
              <w:rPr>
                <w:rFonts w:ascii="Symbol" w:hAnsi="Symbol" w:cs="Symbol"/>
                <w:color w:val="000000"/>
                <w:sz w:val="16"/>
                <w:szCs w:val="16"/>
                <w:lang w:val="fr-FR"/>
              </w:rPr>
              <w:br/>
            </w:r>
            <w:r w:rsidRPr="00942615">
              <w:rPr>
                <w:rFonts w:ascii="Symbol" w:hAnsi="Symbol" w:cs="Symbol"/>
                <w:color w:val="000000"/>
                <w:sz w:val="16"/>
                <w:szCs w:val="16"/>
                <w:lang w:val="fr-FR"/>
              </w:rPr>
              <w:sym w:font="Symbol" w:char="F0AB"/>
            </w:r>
          </w:p>
        </w:tc>
        <w:tc>
          <w:tcPr>
            <w:tcW w:w="1941" w:type="dxa"/>
            <w:tcBorders>
              <w:top w:val="single" w:sz="4" w:space="0" w:color="auto"/>
              <w:left w:val="single" w:sz="6" w:space="0" w:color="auto"/>
              <w:bottom w:val="single" w:sz="4" w:space="0" w:color="auto"/>
              <w:right w:val="single" w:sz="6" w:space="0" w:color="auto"/>
            </w:tcBorders>
          </w:tcPr>
          <w:p w14:paraId="7964F334"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9.12, 9.12A, 9.13</w:t>
            </w:r>
          </w:p>
        </w:tc>
        <w:tc>
          <w:tcPr>
            <w:tcW w:w="3290" w:type="dxa"/>
            <w:tcBorders>
              <w:top w:val="single" w:sz="4" w:space="0" w:color="auto"/>
              <w:bottom w:val="single" w:sz="4" w:space="0" w:color="auto"/>
              <w:right w:val="single" w:sz="6" w:space="0" w:color="auto"/>
            </w:tcBorders>
          </w:tcPr>
          <w:p w14:paraId="30D3159E" w14:textId="39BFEFBE" w:rsidR="00942615" w:rsidRPr="00942615" w:rsidRDefault="00942615" w:rsidP="00942615">
            <w:pPr>
              <w:spacing w:before="40" w:after="40" w:line="160" w:lineRule="exact"/>
              <w:ind w:left="187" w:hanging="187"/>
              <w:rPr>
                <w:color w:val="000000"/>
                <w:sz w:val="16"/>
                <w:szCs w:val="16"/>
                <w:lang w:val="fr-FR"/>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CF10E77" w14:textId="77777777" w:rsidR="00942615" w:rsidRPr="00942615" w:rsidRDefault="00942615" w:rsidP="00942615">
            <w:pPr>
              <w:spacing w:before="40" w:after="40" w:line="160" w:lineRule="exact"/>
              <w:ind w:left="187" w:hanging="187"/>
              <w:rPr>
                <w:color w:val="000000"/>
                <w:sz w:val="16"/>
                <w:szCs w:val="16"/>
                <w:lang w:val="fr-FR"/>
              </w:rPr>
            </w:pPr>
          </w:p>
        </w:tc>
      </w:tr>
    </w:tbl>
    <w:p w14:paraId="5F97855B" w14:textId="77777777" w:rsidR="00327EA8" w:rsidRPr="00456FFD" w:rsidRDefault="00327EA8" w:rsidP="00327EA8">
      <w:pPr>
        <w:pStyle w:val="TableFin"/>
        <w:rPr>
          <w:lang w:val="fr-FR"/>
        </w:rPr>
      </w:pPr>
    </w:p>
    <w:p w14:paraId="52E3E726" w14:textId="77777777" w:rsidR="00620F56" w:rsidRPr="00456FFD" w:rsidRDefault="00620F56" w:rsidP="00327EA8">
      <w:pPr>
        <w:pStyle w:val="Tabletitle0"/>
        <w:rPr>
          <w:b w:val="0"/>
          <w:bCs w:val="0"/>
          <w:color w:val="000000"/>
          <w:lang w:val="fr-FR"/>
        </w:rPr>
        <w:sectPr w:rsidR="00620F56" w:rsidRPr="00456FFD" w:rsidSect="0056586F">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14:paraId="60FF699D" w14:textId="321DFC8E" w:rsidR="00327EA8" w:rsidRPr="00456FFD" w:rsidRDefault="00327EA8" w:rsidP="00CC3A74">
      <w:pPr>
        <w:pStyle w:val="Tabletitle0"/>
        <w:rPr>
          <w:sz w:val="6"/>
          <w:szCs w:val="6"/>
          <w:lang w:val="fr-FR"/>
        </w:rPr>
      </w:pPr>
      <w:r w:rsidRPr="00456FFD">
        <w:rPr>
          <w:b w:val="0"/>
          <w:bCs w:val="0"/>
          <w:color w:val="000000"/>
          <w:lang w:val="fr-FR"/>
        </w:rPr>
        <w:t>TABLEAU  9.11A-1 (</w:t>
      </w:r>
      <w:r w:rsidRPr="00456FFD">
        <w:rPr>
          <w:b w:val="0"/>
          <w:bCs w:val="0"/>
          <w:i/>
          <w:iCs/>
          <w:color w:val="000000"/>
          <w:lang w:val="fr-FR"/>
        </w:rPr>
        <w:t>suite</w:t>
      </w:r>
      <w:r w:rsidRPr="00456FFD">
        <w:rPr>
          <w:b w:val="0"/>
          <w:bCs w:val="0"/>
          <w:color w:val="000000"/>
          <w:lang w:val="fr-FR"/>
        </w:rPr>
        <w:t>)</w:t>
      </w:r>
    </w:p>
    <w:tbl>
      <w:tblPr>
        <w:tblW w:w="14728" w:type="dxa"/>
        <w:jc w:val="center"/>
        <w:tblLayout w:type="fixed"/>
        <w:tblCellMar>
          <w:left w:w="107" w:type="dxa"/>
          <w:right w:w="107" w:type="dxa"/>
        </w:tblCellMar>
        <w:tblLook w:val="0000" w:firstRow="0" w:lastRow="0" w:firstColumn="0" w:lastColumn="0" w:noHBand="0" w:noVBand="0"/>
      </w:tblPr>
      <w:tblGrid>
        <w:gridCol w:w="1406"/>
        <w:gridCol w:w="8"/>
        <w:gridCol w:w="1078"/>
        <w:gridCol w:w="2674"/>
        <w:gridCol w:w="476"/>
        <w:gridCol w:w="2573"/>
        <w:gridCol w:w="521"/>
        <w:gridCol w:w="1974"/>
        <w:gridCol w:w="3272"/>
        <w:gridCol w:w="746"/>
      </w:tblGrid>
      <w:tr w:rsidR="00934455" w:rsidRPr="00EB0923" w14:paraId="644D129C"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4183856D"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1</w:t>
            </w:r>
          </w:p>
        </w:tc>
        <w:tc>
          <w:tcPr>
            <w:tcW w:w="1086" w:type="dxa"/>
            <w:gridSpan w:val="2"/>
            <w:tcBorders>
              <w:top w:val="double" w:sz="4" w:space="0" w:color="auto"/>
              <w:left w:val="single" w:sz="6" w:space="0" w:color="auto"/>
              <w:bottom w:val="single" w:sz="6" w:space="0" w:color="auto"/>
              <w:right w:val="single" w:sz="6" w:space="0" w:color="auto"/>
            </w:tcBorders>
          </w:tcPr>
          <w:p w14:paraId="6DA274D2"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2</w:t>
            </w:r>
          </w:p>
        </w:tc>
        <w:tc>
          <w:tcPr>
            <w:tcW w:w="3150" w:type="dxa"/>
            <w:gridSpan w:val="2"/>
            <w:tcBorders>
              <w:top w:val="double" w:sz="4" w:space="0" w:color="auto"/>
              <w:left w:val="single" w:sz="6" w:space="0" w:color="auto"/>
              <w:bottom w:val="single" w:sz="6" w:space="0" w:color="auto"/>
              <w:right w:val="single" w:sz="6" w:space="0" w:color="auto"/>
            </w:tcBorders>
          </w:tcPr>
          <w:p w14:paraId="0C688E69"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3</w:t>
            </w:r>
          </w:p>
        </w:tc>
        <w:tc>
          <w:tcPr>
            <w:tcW w:w="3094" w:type="dxa"/>
            <w:gridSpan w:val="2"/>
            <w:tcBorders>
              <w:top w:val="double" w:sz="4" w:space="0" w:color="auto"/>
              <w:left w:val="single" w:sz="6" w:space="0" w:color="auto"/>
              <w:bottom w:val="single" w:sz="6" w:space="0" w:color="auto"/>
              <w:right w:val="single" w:sz="6" w:space="0" w:color="auto"/>
            </w:tcBorders>
          </w:tcPr>
          <w:p w14:paraId="222BF7D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4</w:t>
            </w:r>
          </w:p>
        </w:tc>
        <w:tc>
          <w:tcPr>
            <w:tcW w:w="1974" w:type="dxa"/>
            <w:tcBorders>
              <w:top w:val="double" w:sz="4" w:space="0" w:color="auto"/>
              <w:left w:val="single" w:sz="6" w:space="0" w:color="auto"/>
              <w:right w:val="single" w:sz="6" w:space="0" w:color="auto"/>
            </w:tcBorders>
          </w:tcPr>
          <w:p w14:paraId="0BCF8E3C"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5</w:t>
            </w:r>
          </w:p>
        </w:tc>
        <w:tc>
          <w:tcPr>
            <w:tcW w:w="3272" w:type="dxa"/>
            <w:tcBorders>
              <w:top w:val="double" w:sz="4" w:space="0" w:color="auto"/>
              <w:left w:val="single" w:sz="6" w:space="0" w:color="auto"/>
              <w:bottom w:val="single" w:sz="6" w:space="0" w:color="auto"/>
              <w:right w:val="single" w:sz="6" w:space="0" w:color="auto"/>
            </w:tcBorders>
          </w:tcPr>
          <w:p w14:paraId="34903DD5"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6</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1CA0EA6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7</w:t>
            </w:r>
          </w:p>
        </w:tc>
      </w:tr>
      <w:tr w:rsidR="002B4D5E" w:rsidRPr="00EB0923" w14:paraId="3EC94433"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7BCFD66A" w14:textId="77777777" w:rsidR="002B4D5E" w:rsidRPr="00EB0923" w:rsidRDefault="002B4D5E" w:rsidP="00503C98">
            <w:pPr>
              <w:pStyle w:val="FirstFooter"/>
              <w:tabs>
                <w:tab w:val="left" w:pos="1134"/>
                <w:tab w:val="left" w:pos="1871"/>
                <w:tab w:val="left" w:pos="2268"/>
              </w:tabs>
              <w:overflowPunct w:val="0"/>
              <w:autoSpaceDE w:val="0"/>
              <w:autoSpaceDN w:val="0"/>
              <w:adjustRightInd w:val="0"/>
              <w:spacing w:before="0" w:line="160" w:lineRule="exact"/>
              <w:textAlignment w:val="baseline"/>
              <w:rPr>
                <w:color w:val="000000"/>
                <w:sz w:val="15"/>
                <w:szCs w:val="15"/>
              </w:rPr>
            </w:pPr>
            <w:r w:rsidRPr="00EB0923">
              <w:rPr>
                <w:color w:val="000000"/>
                <w:sz w:val="15"/>
                <w:szCs w:val="15"/>
              </w:rPr>
              <w:t>Bande de fréquences</w:t>
            </w:r>
            <w:r w:rsidRPr="00EB0923">
              <w:rPr>
                <w:color w:val="000000"/>
                <w:sz w:val="15"/>
                <w:szCs w:val="15"/>
              </w:rPr>
              <w:br/>
              <w:t>(MHz)</w:t>
            </w:r>
          </w:p>
        </w:tc>
        <w:tc>
          <w:tcPr>
            <w:tcW w:w="1086" w:type="dxa"/>
            <w:gridSpan w:val="2"/>
            <w:tcBorders>
              <w:top w:val="double" w:sz="4" w:space="0" w:color="auto"/>
              <w:left w:val="single" w:sz="6" w:space="0" w:color="auto"/>
              <w:bottom w:val="single" w:sz="6" w:space="0" w:color="auto"/>
              <w:right w:val="single" w:sz="6" w:space="0" w:color="auto"/>
            </w:tcBorders>
          </w:tcPr>
          <w:p w14:paraId="6F61A85A"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Numéro du renvoi de l'Article </w:t>
            </w:r>
            <w:r w:rsidRPr="00EB0923">
              <w:rPr>
                <w:rStyle w:val="Artref"/>
                <w:b/>
                <w:bCs/>
                <w:color w:val="000000"/>
                <w:sz w:val="15"/>
                <w:szCs w:val="15"/>
                <w:lang w:val="fr-FR"/>
              </w:rPr>
              <w:t>5</w:t>
            </w:r>
          </w:p>
        </w:tc>
        <w:tc>
          <w:tcPr>
            <w:tcW w:w="3150" w:type="dxa"/>
            <w:gridSpan w:val="2"/>
            <w:tcBorders>
              <w:top w:val="double" w:sz="4" w:space="0" w:color="auto"/>
              <w:left w:val="single" w:sz="6" w:space="0" w:color="auto"/>
              <w:bottom w:val="single" w:sz="6" w:space="0" w:color="auto"/>
              <w:right w:val="single" w:sz="6" w:space="0" w:color="auto"/>
            </w:tcBorders>
          </w:tcPr>
          <w:p w14:paraId="10846AAD"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Services spatiaux mentionnés dans un renvoi faisant référence aux numéros </w:t>
            </w:r>
            <w:r w:rsidRPr="00EB0923">
              <w:rPr>
                <w:rStyle w:val="Artref"/>
                <w:b/>
                <w:bCs/>
                <w:color w:val="000000"/>
                <w:sz w:val="15"/>
                <w:szCs w:val="15"/>
                <w:lang w:val="fr-FR"/>
              </w:rPr>
              <w:t>9.11A</w:t>
            </w:r>
            <w:r w:rsidRPr="00EB0923">
              <w:rPr>
                <w:rStyle w:val="Artref"/>
                <w:color w:val="000000"/>
                <w:sz w:val="15"/>
                <w:szCs w:val="15"/>
                <w:lang w:val="fr-FR"/>
              </w:rPr>
              <w:t>,</w:t>
            </w:r>
            <w:r w:rsidRPr="00EB0923">
              <w:rPr>
                <w:color w:val="000000"/>
                <w:sz w:val="15"/>
                <w:szCs w:val="15"/>
                <w:lang w:val="fr-FR"/>
              </w:rPr>
              <w:t xml:space="preserve"> </w:t>
            </w:r>
            <w:r w:rsidRPr="00EB0923">
              <w:rPr>
                <w:rStyle w:val="Artref"/>
                <w:b/>
                <w:bCs/>
                <w:color w:val="000000"/>
                <w:sz w:val="15"/>
                <w:szCs w:val="15"/>
                <w:lang w:val="fr-FR"/>
              </w:rPr>
              <w:t>9.12</w:t>
            </w:r>
            <w:r w:rsidRPr="00EB0923">
              <w:rPr>
                <w:rStyle w:val="Artref"/>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ou </w:t>
            </w:r>
            <w:r w:rsidRPr="00EB0923">
              <w:rPr>
                <w:rStyle w:val="Artref"/>
                <w:b/>
                <w:bCs/>
                <w:color w:val="000000"/>
                <w:sz w:val="15"/>
                <w:szCs w:val="15"/>
                <w:lang w:val="fr-FR"/>
              </w:rPr>
              <w:t>9.14</w:t>
            </w:r>
            <w:r w:rsidRPr="00EB0923">
              <w:rPr>
                <w:color w:val="000000"/>
                <w:sz w:val="15"/>
                <w:szCs w:val="15"/>
                <w:lang w:val="fr-FR"/>
              </w:rPr>
              <w:t>, selon le cas</w:t>
            </w:r>
          </w:p>
        </w:tc>
        <w:tc>
          <w:tcPr>
            <w:tcW w:w="3094" w:type="dxa"/>
            <w:gridSpan w:val="2"/>
            <w:tcBorders>
              <w:top w:val="double" w:sz="4" w:space="0" w:color="auto"/>
              <w:left w:val="single" w:sz="6" w:space="0" w:color="auto"/>
              <w:bottom w:val="single" w:sz="6" w:space="0" w:color="auto"/>
              <w:right w:val="single" w:sz="6" w:space="0" w:color="auto"/>
            </w:tcBorders>
          </w:tcPr>
          <w:p w14:paraId="42FD2A91"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 xml:space="preserve">Autres services ou systèmes spatiaux auxquels s'appliquent au même titre les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sz w:val="15"/>
                <w:szCs w:val="15"/>
                <w:lang w:val="fr-FR"/>
              </w:rPr>
              <w:t>, selon le cas</w:t>
            </w:r>
          </w:p>
        </w:tc>
        <w:tc>
          <w:tcPr>
            <w:tcW w:w="1974" w:type="dxa"/>
            <w:tcBorders>
              <w:top w:val="double" w:sz="4" w:space="0" w:color="auto"/>
              <w:left w:val="single" w:sz="6" w:space="0" w:color="auto"/>
              <w:right w:val="single" w:sz="6" w:space="0" w:color="auto"/>
            </w:tcBorders>
          </w:tcPr>
          <w:p w14:paraId="0556CD9A" w14:textId="77777777" w:rsidR="002B4D5E" w:rsidRPr="00EB0923" w:rsidRDefault="002B4D5E" w:rsidP="00503C98">
            <w:pPr>
              <w:spacing w:before="0" w:line="160" w:lineRule="exact"/>
              <w:ind w:right="-57"/>
              <w:jc w:val="left"/>
              <w:rPr>
                <w:color w:val="000000"/>
                <w:sz w:val="15"/>
                <w:szCs w:val="15"/>
                <w:lang w:val="fr-FR"/>
              </w:rPr>
            </w:pPr>
            <w:r w:rsidRPr="00EB0923">
              <w:rPr>
                <w:color w:val="000000"/>
                <w:sz w:val="15"/>
                <w:szCs w:val="15"/>
                <w:lang w:val="fr-FR"/>
              </w:rPr>
              <w:t xml:space="preserve">Disposition(s) applicable(s) des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color w:val="000000"/>
                <w:sz w:val="15"/>
                <w:szCs w:val="15"/>
                <w:lang w:val="fr-FR"/>
              </w:rPr>
              <w:t>,</w:t>
            </w:r>
            <w:r w:rsidRPr="00EB0923">
              <w:rPr>
                <w:b/>
                <w:bCs/>
                <w:color w:val="000000"/>
                <w:sz w:val="15"/>
                <w:szCs w:val="15"/>
                <w:lang w:val="fr-FR"/>
              </w:rPr>
              <w:t xml:space="preserve"> </w:t>
            </w:r>
            <w:r w:rsidRPr="00EB0923">
              <w:rPr>
                <w:color w:val="000000"/>
                <w:sz w:val="15"/>
                <w:szCs w:val="15"/>
                <w:lang w:val="fr-FR"/>
              </w:rPr>
              <w:t>selon le cas</w:t>
            </w:r>
          </w:p>
        </w:tc>
        <w:tc>
          <w:tcPr>
            <w:tcW w:w="3272" w:type="dxa"/>
            <w:tcBorders>
              <w:top w:val="double" w:sz="4" w:space="0" w:color="auto"/>
              <w:left w:val="single" w:sz="6" w:space="0" w:color="auto"/>
              <w:bottom w:val="single" w:sz="6" w:space="0" w:color="auto"/>
              <w:right w:val="single" w:sz="6" w:space="0" w:color="auto"/>
            </w:tcBorders>
          </w:tcPr>
          <w:p w14:paraId="6E1A4703" w14:textId="77777777" w:rsidR="002B4D5E" w:rsidRPr="00EB0923" w:rsidRDefault="002B4D5E" w:rsidP="00503C98">
            <w:pPr>
              <w:spacing w:before="0" w:line="160" w:lineRule="exact"/>
              <w:jc w:val="left"/>
              <w:rPr>
                <w:b/>
                <w:bCs/>
                <w:color w:val="000000"/>
                <w:sz w:val="15"/>
                <w:szCs w:val="15"/>
                <w:lang w:val="fr-FR"/>
              </w:rPr>
            </w:pPr>
            <w:r w:rsidRPr="00EB0923">
              <w:rPr>
                <w:color w:val="000000"/>
                <w:sz w:val="15"/>
                <w:szCs w:val="15"/>
                <w:lang w:val="fr-FR"/>
              </w:rPr>
              <w:t xml:space="preserve">Services de Terre auxquels s'applique au même titre le numéro </w:t>
            </w:r>
            <w:r w:rsidRPr="00EB0923">
              <w:rPr>
                <w:rStyle w:val="Artref"/>
                <w:b/>
                <w:bCs/>
                <w:color w:val="000000"/>
                <w:sz w:val="15"/>
                <w:szCs w:val="15"/>
                <w:lang w:val="fr-FR"/>
              </w:rPr>
              <w:t>9.14</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01233588" w14:textId="77777777" w:rsidR="002B4D5E" w:rsidRPr="00EB0923" w:rsidRDefault="002B4D5E" w:rsidP="00503C98">
            <w:pPr>
              <w:spacing w:before="0" w:line="160" w:lineRule="exact"/>
              <w:jc w:val="center"/>
              <w:rPr>
                <w:color w:val="000000"/>
                <w:sz w:val="15"/>
                <w:szCs w:val="15"/>
                <w:lang w:val="fr-FR"/>
              </w:rPr>
            </w:pPr>
            <w:r w:rsidRPr="00EB0923">
              <w:rPr>
                <w:color w:val="000000"/>
                <w:sz w:val="15"/>
                <w:szCs w:val="15"/>
                <w:lang w:val="fr-FR"/>
              </w:rPr>
              <w:t>Notes</w:t>
            </w:r>
          </w:p>
        </w:tc>
      </w:tr>
      <w:tr w:rsidR="00942615" w:rsidRPr="00EB0923" w14:paraId="62F38376" w14:textId="77777777" w:rsidTr="005F17F5">
        <w:trPr>
          <w:cantSplit/>
          <w:jc w:val="center"/>
        </w:trPr>
        <w:tc>
          <w:tcPr>
            <w:tcW w:w="1414" w:type="dxa"/>
            <w:gridSpan w:val="2"/>
            <w:tcBorders>
              <w:top w:val="single" w:sz="4" w:space="0" w:color="auto"/>
              <w:left w:val="double" w:sz="4" w:space="0" w:color="auto"/>
              <w:bottom w:val="single" w:sz="4" w:space="0" w:color="auto"/>
              <w:right w:val="single" w:sz="6" w:space="0" w:color="auto"/>
            </w:tcBorders>
          </w:tcPr>
          <w:p w14:paraId="078886A3" w14:textId="77777777" w:rsidR="00942615" w:rsidRPr="00EB0923" w:rsidRDefault="00942615" w:rsidP="00503C98">
            <w:pPr>
              <w:pStyle w:val="Tabletext0"/>
              <w:spacing w:before="0" w:after="0" w:line="160" w:lineRule="exact"/>
              <w:rPr>
                <w:sz w:val="15"/>
                <w:szCs w:val="15"/>
              </w:rPr>
            </w:pPr>
            <w:r w:rsidRPr="00EB0923">
              <w:rPr>
                <w:sz w:val="15"/>
                <w:szCs w:val="15"/>
              </w:rPr>
              <w:t>1 621,35-1 626,5</w:t>
            </w:r>
          </w:p>
        </w:tc>
        <w:tc>
          <w:tcPr>
            <w:tcW w:w="1078" w:type="dxa"/>
            <w:tcBorders>
              <w:top w:val="single" w:sz="4" w:space="0" w:color="auto"/>
              <w:left w:val="single" w:sz="6" w:space="0" w:color="auto"/>
              <w:bottom w:val="single" w:sz="4" w:space="0" w:color="auto"/>
              <w:right w:val="single" w:sz="6" w:space="0" w:color="auto"/>
            </w:tcBorders>
          </w:tcPr>
          <w:p w14:paraId="1BA1C195" w14:textId="77777777" w:rsidR="00942615" w:rsidRPr="00EB0923" w:rsidRDefault="00942615" w:rsidP="00503C98">
            <w:pPr>
              <w:pStyle w:val="Tabletext0"/>
              <w:spacing w:before="0" w:after="0" w:line="160" w:lineRule="exact"/>
              <w:rPr>
                <w:b/>
                <w:bCs/>
                <w:sz w:val="15"/>
                <w:szCs w:val="15"/>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278C249B" w14:textId="77777777" w:rsidR="00942615" w:rsidRPr="00EB0923" w:rsidRDefault="00942615" w:rsidP="00503C98">
            <w:pPr>
              <w:pStyle w:val="Tabletext0"/>
              <w:spacing w:before="0" w:after="0" w:line="160" w:lineRule="exact"/>
              <w:rPr>
                <w:sz w:val="15"/>
                <w:szCs w:val="15"/>
              </w:rPr>
            </w:pPr>
            <w:r w:rsidRPr="00EB0923">
              <w:rPr>
                <w:sz w:val="15"/>
                <w:szCs w:val="15"/>
              </w:rPr>
              <w:t>MOBILE MARITIME PAR SATELLITE</w:t>
            </w:r>
          </w:p>
        </w:tc>
        <w:tc>
          <w:tcPr>
            <w:tcW w:w="476" w:type="dxa"/>
            <w:tcBorders>
              <w:top w:val="single" w:sz="4" w:space="0" w:color="auto"/>
              <w:left w:val="single" w:sz="6" w:space="0" w:color="auto"/>
              <w:bottom w:val="single" w:sz="4" w:space="0" w:color="auto"/>
              <w:right w:val="single" w:sz="6" w:space="0" w:color="auto"/>
            </w:tcBorders>
          </w:tcPr>
          <w:p w14:paraId="46651FFB" w14:textId="77777777" w:rsidR="00942615" w:rsidRPr="00EB0923" w:rsidRDefault="00942615" w:rsidP="00503C98">
            <w:pPr>
              <w:spacing w:before="0" w:line="160" w:lineRule="exact"/>
              <w:jc w:val="center"/>
              <w:rPr>
                <w:sz w:val="15"/>
                <w:szCs w:val="15"/>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3088B993"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 xml:space="preserve">MOBILE PAR SATELLITE </w:t>
            </w:r>
          </w:p>
          <w:p w14:paraId="08440AA2"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RADIOREPÉRAGE PAR SATELLITE (Région 2 (sauf le pays visé au numéro </w:t>
            </w:r>
            <w:r w:rsidRPr="00EB0923">
              <w:rPr>
                <w:b/>
                <w:bCs/>
                <w:sz w:val="15"/>
                <w:szCs w:val="15"/>
              </w:rPr>
              <w:t>5.370</w:t>
            </w:r>
            <w:r w:rsidRPr="00EB0923">
              <w:rPr>
                <w:sz w:val="15"/>
                <w:szCs w:val="15"/>
              </w:rPr>
              <w:t>), les pays visés au numéro </w:t>
            </w:r>
            <w:r w:rsidRPr="00EB0923">
              <w:rPr>
                <w:b/>
                <w:bCs/>
                <w:sz w:val="15"/>
                <w:szCs w:val="15"/>
              </w:rPr>
              <w:t>5.369</w:t>
            </w:r>
            <w:r w:rsidRPr="00EB0923">
              <w:rPr>
                <w:sz w:val="15"/>
                <w:szCs w:val="15"/>
              </w:rPr>
              <w:t>)</w:t>
            </w:r>
          </w:p>
          <w:p w14:paraId="35588E3E"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MOBILE AÉRONAUTIQUE PAR SATELLITE (R) (</w:t>
            </w:r>
            <w:r w:rsidRPr="00EB0923">
              <w:rPr>
                <w:b/>
                <w:bCs/>
                <w:sz w:val="15"/>
                <w:szCs w:val="15"/>
              </w:rPr>
              <w:t>5.367</w:t>
            </w:r>
            <w:r w:rsidRPr="00EB0923">
              <w:rPr>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2155AC81"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D"/>
            </w:r>
          </w:p>
          <w:p w14:paraId="6EC78B61" w14:textId="77777777" w:rsidR="00942615" w:rsidRPr="00EB0923" w:rsidRDefault="00942615" w:rsidP="00503C98">
            <w:pPr>
              <w:pStyle w:val="Tabletext0"/>
              <w:spacing w:before="0" w:after="0" w:line="160" w:lineRule="exact"/>
              <w:jc w:val="center"/>
              <w:rPr>
                <w:sz w:val="15"/>
                <w:szCs w:val="15"/>
              </w:rPr>
            </w:pPr>
          </w:p>
          <w:p w14:paraId="783B031E" w14:textId="77777777" w:rsidR="00942615" w:rsidRPr="00EB0923" w:rsidRDefault="00942615" w:rsidP="00503C98">
            <w:pPr>
              <w:pStyle w:val="Tabletext0"/>
              <w:spacing w:before="0" w:after="0" w:line="160" w:lineRule="exact"/>
              <w:jc w:val="center"/>
              <w:rPr>
                <w:sz w:val="15"/>
                <w:szCs w:val="15"/>
              </w:rPr>
            </w:pPr>
          </w:p>
          <w:p w14:paraId="0AF391E9"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F"/>
            </w:r>
            <w:r w:rsidRPr="00EB0923">
              <w:rPr>
                <w:sz w:val="15"/>
                <w:szCs w:val="15"/>
              </w:rPr>
              <w:sym w:font="Symbol" w:char="F0AD"/>
            </w:r>
            <w:r w:rsidRPr="00EB0923">
              <w:rPr>
                <w:sz w:val="15"/>
                <w:szCs w:val="15"/>
              </w:rPr>
              <w:br/>
            </w:r>
            <w:r w:rsidRPr="00EB0923">
              <w:rPr>
                <w:sz w:val="15"/>
                <w:szCs w:val="15"/>
              </w:rPr>
              <w:br/>
            </w:r>
            <w:r w:rsidRPr="00EB0923">
              <w:rPr>
                <w:sz w:val="15"/>
                <w:szCs w:val="15"/>
              </w:rPr>
              <w:sym w:font="Symbol" w:char="F0AB"/>
            </w:r>
          </w:p>
        </w:tc>
        <w:tc>
          <w:tcPr>
            <w:tcW w:w="1974" w:type="dxa"/>
            <w:tcBorders>
              <w:top w:val="single" w:sz="4" w:space="0" w:color="auto"/>
              <w:left w:val="single" w:sz="6" w:space="0" w:color="auto"/>
              <w:bottom w:val="single" w:sz="4" w:space="0" w:color="auto"/>
              <w:right w:val="single" w:sz="6" w:space="0" w:color="auto"/>
            </w:tcBorders>
          </w:tcPr>
          <w:p w14:paraId="3D313C6F" w14:textId="77777777" w:rsidR="00942615" w:rsidRPr="00EB0923" w:rsidRDefault="00942615" w:rsidP="00503C98">
            <w:pPr>
              <w:pStyle w:val="Tabletext0"/>
              <w:spacing w:before="0" w:after="0" w:line="160" w:lineRule="exact"/>
              <w:rPr>
                <w:b/>
                <w:bCs/>
                <w:sz w:val="15"/>
                <w:szCs w:val="15"/>
              </w:rPr>
            </w:pPr>
            <w:r w:rsidRPr="00EB0923">
              <w:rPr>
                <w:b/>
                <w:bCs/>
                <w:sz w:val="15"/>
                <w:szCs w:val="15"/>
              </w:rPr>
              <w:t>9.12, 9.12A, 9.13, 9.14</w:t>
            </w:r>
          </w:p>
        </w:tc>
        <w:tc>
          <w:tcPr>
            <w:tcW w:w="3272" w:type="dxa"/>
            <w:tcBorders>
              <w:top w:val="single" w:sz="4" w:space="0" w:color="auto"/>
              <w:bottom w:val="single" w:sz="4" w:space="0" w:color="auto"/>
              <w:right w:val="single" w:sz="6" w:space="0" w:color="auto"/>
            </w:tcBorders>
          </w:tcPr>
          <w:p w14:paraId="24E84F49" w14:textId="77777777" w:rsidR="00942615" w:rsidRPr="00EB0923" w:rsidRDefault="00942615" w:rsidP="00503C98">
            <w:pPr>
              <w:pStyle w:val="Tabletext0"/>
              <w:spacing w:before="0" w:after="0" w:line="160" w:lineRule="exact"/>
              <w:rPr>
                <w:sz w:val="15"/>
                <w:szCs w:val="15"/>
              </w:rPr>
            </w:pPr>
            <w:r w:rsidRPr="00EB0923">
              <w:rPr>
                <w:sz w:val="15"/>
                <w:szCs w:val="15"/>
              </w:rPr>
              <w:t>FIXE (</w:t>
            </w:r>
            <w:r w:rsidRPr="00EB0923">
              <w:rPr>
                <w:b/>
                <w:bCs/>
                <w:sz w:val="15"/>
                <w:szCs w:val="15"/>
              </w:rPr>
              <w:t>5.359</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F3658A4" w14:textId="77777777" w:rsidR="00942615" w:rsidRPr="00EB0923" w:rsidRDefault="00942615" w:rsidP="00503C98">
            <w:pPr>
              <w:pStyle w:val="Tabletext0"/>
              <w:spacing w:before="0" w:after="0" w:line="160" w:lineRule="exact"/>
              <w:rPr>
                <w:sz w:val="15"/>
                <w:szCs w:val="15"/>
              </w:rPr>
            </w:pPr>
          </w:p>
        </w:tc>
      </w:tr>
      <w:tr w:rsidR="00EB0923" w:rsidRPr="00EB0923" w14:paraId="6F393662"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588C78E5" w14:textId="077CB887" w:rsidR="00EB0923" w:rsidRPr="00EB0923" w:rsidRDefault="00EB0923" w:rsidP="00503C98">
            <w:pPr>
              <w:spacing w:before="0" w:line="160" w:lineRule="exact"/>
              <w:rPr>
                <w:color w:val="000000"/>
                <w:sz w:val="15"/>
                <w:szCs w:val="15"/>
                <w:lang w:val="fr-FR"/>
              </w:rPr>
            </w:pPr>
            <w:r w:rsidRPr="00EB0923">
              <w:rPr>
                <w:color w:val="000000"/>
                <w:sz w:val="15"/>
                <w:szCs w:val="15"/>
              </w:rPr>
              <w:t>1 610-1 613,8</w:t>
            </w:r>
          </w:p>
        </w:tc>
        <w:tc>
          <w:tcPr>
            <w:tcW w:w="1086" w:type="dxa"/>
            <w:gridSpan w:val="2"/>
            <w:tcBorders>
              <w:top w:val="single" w:sz="4" w:space="0" w:color="auto"/>
              <w:left w:val="single" w:sz="6" w:space="0" w:color="auto"/>
              <w:bottom w:val="single" w:sz="4" w:space="0" w:color="auto"/>
              <w:right w:val="single" w:sz="6" w:space="0" w:color="auto"/>
            </w:tcBorders>
          </w:tcPr>
          <w:p w14:paraId="2006BE9D" w14:textId="3A45B711"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DCB4335" w14:textId="11049424" w:rsidR="00EB0923"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39DE2E9B" w14:textId="3B4A95CA"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1BAECECC" w14:textId="288A77D2"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1C401D76" w14:textId="77777777" w:rsidR="00EB0923"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62B6F7EE" w14:textId="3884C9A9" w:rsidR="00EB0923" w:rsidRPr="00EB0923" w:rsidRDefault="00EB0923" w:rsidP="00503C98">
            <w:pPr>
              <w:spacing w:before="0" w:line="160" w:lineRule="exact"/>
              <w:ind w:left="187" w:hanging="187"/>
              <w:rPr>
                <w:rStyle w:val="Artref"/>
                <w:b/>
                <w:bCs/>
                <w:color w:val="000000"/>
                <w:sz w:val="15"/>
                <w:szCs w:val="15"/>
                <w:lang w:val="fr-FR"/>
              </w:rPr>
            </w:pPr>
            <w:r w:rsidRPr="00EB0923">
              <w:rPr>
                <w:b/>
                <w:bCs/>
                <w:color w:val="000000"/>
                <w:sz w:val="15"/>
                <w:szCs w:val="15"/>
              </w:rPr>
              <w:t>9.12, 9.12A, 9.13</w:t>
            </w:r>
          </w:p>
        </w:tc>
        <w:tc>
          <w:tcPr>
            <w:tcW w:w="3272" w:type="dxa"/>
            <w:tcBorders>
              <w:top w:val="single" w:sz="4" w:space="0" w:color="auto"/>
              <w:bottom w:val="single" w:sz="4" w:space="0" w:color="auto"/>
              <w:right w:val="single" w:sz="6" w:space="0" w:color="auto"/>
            </w:tcBorders>
          </w:tcPr>
          <w:p w14:paraId="20524AEB" w14:textId="534CD68B"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010CA9A"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1627CF4"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520E2" w14:textId="7D81C41B" w:rsidR="00D77E9A" w:rsidRPr="00EB0923" w:rsidRDefault="00EB0923" w:rsidP="00503C98">
            <w:pPr>
              <w:spacing w:before="0" w:line="160" w:lineRule="exact"/>
              <w:rPr>
                <w:color w:val="000000"/>
                <w:sz w:val="15"/>
                <w:szCs w:val="15"/>
                <w:lang w:val="fr-FR"/>
              </w:rPr>
            </w:pPr>
            <w:r w:rsidRPr="00EB0923">
              <w:rPr>
                <w:color w:val="000000"/>
                <w:sz w:val="15"/>
                <w:szCs w:val="15"/>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225B20DF"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1D08C948"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751E807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E32F646" w14:textId="5348E7B7" w:rsidR="00D77E9A" w:rsidRPr="00EB0923" w:rsidRDefault="00EB0923" w:rsidP="00503C98">
            <w:pPr>
              <w:spacing w:before="0" w:line="160" w:lineRule="exact"/>
              <w:ind w:left="187" w:hanging="187"/>
              <w:rPr>
                <w:color w:val="000000"/>
                <w:sz w:val="15"/>
                <w:szCs w:val="15"/>
                <w:lang w:val="fr-FR"/>
              </w:rPr>
            </w:pPr>
            <w:r w:rsidRPr="00EB0923">
              <w:rPr>
                <w:sz w:val="15"/>
                <w:szCs w:val="15"/>
              </w:rPr>
              <w:t>Mobile par satellite</w:t>
            </w:r>
          </w:p>
        </w:tc>
        <w:tc>
          <w:tcPr>
            <w:tcW w:w="521" w:type="dxa"/>
            <w:tcBorders>
              <w:top w:val="single" w:sz="4" w:space="0" w:color="auto"/>
              <w:left w:val="single" w:sz="6" w:space="0" w:color="auto"/>
              <w:bottom w:val="single" w:sz="4" w:space="0" w:color="auto"/>
              <w:right w:val="single" w:sz="6" w:space="0" w:color="auto"/>
            </w:tcBorders>
          </w:tcPr>
          <w:p w14:paraId="741EB950" w14:textId="38DF59D8" w:rsidR="00D77E9A"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59B822C1"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81A2726"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E5C98E5" w14:textId="77777777" w:rsidR="00D77E9A" w:rsidRPr="00EB0923" w:rsidRDefault="00D77E9A" w:rsidP="00503C98">
            <w:pPr>
              <w:spacing w:before="0" w:line="160" w:lineRule="exact"/>
              <w:ind w:left="187" w:hanging="187"/>
              <w:jc w:val="center"/>
              <w:rPr>
                <w:color w:val="000000"/>
                <w:sz w:val="15"/>
                <w:szCs w:val="15"/>
                <w:lang w:val="fr-FR"/>
              </w:rPr>
            </w:pPr>
          </w:p>
        </w:tc>
      </w:tr>
      <w:tr w:rsidR="00EB0923" w:rsidRPr="00EB0923" w14:paraId="7B78069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F8BA8AB" w14:textId="44642C48" w:rsidR="00EB0923" w:rsidRPr="00EB0923" w:rsidRDefault="00EB0923" w:rsidP="00503C98">
            <w:pPr>
              <w:spacing w:before="0" w:line="160" w:lineRule="exact"/>
              <w:rPr>
                <w:color w:val="000000"/>
                <w:sz w:val="15"/>
                <w:szCs w:val="15"/>
                <w:lang w:val="fr-FR"/>
              </w:rPr>
            </w:pPr>
            <w:r w:rsidRPr="00EB0923">
              <w:rPr>
                <w:color w:val="000000"/>
                <w:sz w:val="15"/>
                <w:szCs w:val="15"/>
                <w:lang w:val="en-US"/>
              </w:rPr>
              <w:t>1 621,35</w:t>
            </w:r>
            <w:r w:rsidRPr="00EB0923">
              <w:rPr>
                <w:color w:val="000000"/>
                <w:sz w:val="15"/>
                <w:szCs w:val="15"/>
              </w:rPr>
              <w:t>-1 626,5</w:t>
            </w:r>
          </w:p>
        </w:tc>
        <w:tc>
          <w:tcPr>
            <w:tcW w:w="1086" w:type="dxa"/>
            <w:gridSpan w:val="2"/>
            <w:tcBorders>
              <w:top w:val="single" w:sz="4" w:space="0" w:color="auto"/>
              <w:left w:val="single" w:sz="6" w:space="0" w:color="auto"/>
              <w:bottom w:val="single" w:sz="4" w:space="0" w:color="auto"/>
              <w:right w:val="single" w:sz="6" w:space="0" w:color="auto"/>
            </w:tcBorders>
          </w:tcPr>
          <w:p w14:paraId="5BD29F08" w14:textId="7B2716A6"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A2BD9F0" w14:textId="026AAD78" w:rsidR="00EB0923" w:rsidRPr="00EB0923" w:rsidRDefault="00EB0923"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Radiorepérage par satellite (Région 1 (</w:t>
            </w:r>
            <w:r w:rsidRPr="00EB0923">
              <w:rPr>
                <w:rStyle w:val="Artref"/>
                <w:b/>
                <w:bCs/>
                <w:color w:val="000000"/>
                <w:sz w:val="15"/>
                <w:szCs w:val="15"/>
              </w:rPr>
              <w:t>5.371</w:t>
            </w:r>
            <w:r w:rsidRPr="00EB0923">
              <w:rPr>
                <w:color w:val="000000"/>
                <w:sz w:val="15"/>
                <w:szCs w:val="15"/>
              </w:rPr>
              <w:t>), Région 3, pays visé au numéro (</w:t>
            </w:r>
            <w:r w:rsidRPr="00EB0923">
              <w:rPr>
                <w:rStyle w:val="Artref"/>
                <w:b/>
                <w:bCs/>
                <w:color w:val="000000"/>
                <w:sz w:val="15"/>
                <w:szCs w:val="15"/>
              </w:rPr>
              <w:t>5.370</w:t>
            </w:r>
            <w:r w:rsidRPr="00EB0923">
              <w:rPr>
                <w:color w:val="000000"/>
                <w:sz w:val="15"/>
                <w:szCs w:val="15"/>
              </w:rPr>
              <w:t>))</w:t>
            </w:r>
          </w:p>
        </w:tc>
        <w:tc>
          <w:tcPr>
            <w:tcW w:w="476" w:type="dxa"/>
            <w:tcBorders>
              <w:top w:val="single" w:sz="4" w:space="0" w:color="auto"/>
              <w:left w:val="single" w:sz="6" w:space="0" w:color="auto"/>
              <w:bottom w:val="single" w:sz="4" w:space="0" w:color="auto"/>
              <w:right w:val="single" w:sz="6" w:space="0" w:color="auto"/>
            </w:tcBorders>
          </w:tcPr>
          <w:p w14:paraId="3F549278" w14:textId="42735444"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A83EDF8" w14:textId="2B9FBF37" w:rsidR="00EB0923" w:rsidRPr="00EB0923" w:rsidRDefault="00EB0923" w:rsidP="00503C98">
            <w:pPr>
              <w:spacing w:before="0" w:line="160" w:lineRule="exact"/>
              <w:ind w:left="187" w:hanging="187"/>
              <w:rPr>
                <w:color w:val="000000"/>
                <w:sz w:val="15"/>
                <w:szCs w:val="15"/>
                <w:lang w:val="fr-CH"/>
              </w:rPr>
            </w:pPr>
            <w:r w:rsidRPr="00EB0923">
              <w:rPr>
                <w:color w:val="000000"/>
                <w:sz w:val="15"/>
                <w:szCs w:val="15"/>
                <w:lang w:val="fr-CH"/>
              </w:rPr>
              <w:t>Mobile par satellite, sauf mobile maritime par satellite</w:t>
            </w:r>
          </w:p>
        </w:tc>
        <w:tc>
          <w:tcPr>
            <w:tcW w:w="521" w:type="dxa"/>
            <w:tcBorders>
              <w:top w:val="single" w:sz="4" w:space="0" w:color="auto"/>
              <w:left w:val="single" w:sz="6" w:space="0" w:color="auto"/>
              <w:bottom w:val="single" w:sz="4" w:space="0" w:color="auto"/>
              <w:right w:val="single" w:sz="6" w:space="0" w:color="auto"/>
            </w:tcBorders>
          </w:tcPr>
          <w:p w14:paraId="224D1DE9" w14:textId="6F97A042" w:rsidR="00EB0923"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03812CD2" w14:textId="0995F673" w:rsidR="00EB0923" w:rsidRPr="00EB0923" w:rsidRDefault="00EB0923" w:rsidP="00503C98">
            <w:pPr>
              <w:spacing w:before="0" w:line="160" w:lineRule="exact"/>
              <w:ind w:left="187" w:hanging="187"/>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DA1181C" w14:textId="6D423A0C"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82696E7"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E5D7F83"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A608EE7" w14:textId="0EA22F50" w:rsidR="00D77E9A" w:rsidRPr="00EB0923" w:rsidRDefault="008A3B2A" w:rsidP="00503C98">
            <w:pPr>
              <w:spacing w:before="0" w:line="160" w:lineRule="exact"/>
              <w:rPr>
                <w:color w:val="000000"/>
                <w:sz w:val="15"/>
                <w:szCs w:val="15"/>
                <w:lang w:val="fr-FR"/>
              </w:rPr>
            </w:pPr>
            <w:r w:rsidRPr="00EB0923">
              <w:rPr>
                <w:color w:val="000000"/>
                <w:sz w:val="15"/>
                <w:szCs w:val="15"/>
                <w:lang w:val="fr-FR"/>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15573446"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5.365</w:t>
            </w:r>
          </w:p>
        </w:tc>
        <w:tc>
          <w:tcPr>
            <w:tcW w:w="2674" w:type="dxa"/>
            <w:tcBorders>
              <w:top w:val="single" w:sz="4" w:space="0" w:color="auto"/>
              <w:left w:val="single" w:sz="6" w:space="0" w:color="auto"/>
              <w:bottom w:val="single" w:sz="4" w:space="0" w:color="auto"/>
              <w:right w:val="single" w:sz="6" w:space="0" w:color="auto"/>
            </w:tcBorders>
          </w:tcPr>
          <w:p w14:paraId="4D7D1AAD"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 xml:space="preserve">Mobile par satellite </w:t>
            </w:r>
          </w:p>
        </w:tc>
        <w:tc>
          <w:tcPr>
            <w:tcW w:w="476" w:type="dxa"/>
            <w:tcBorders>
              <w:top w:val="single" w:sz="4" w:space="0" w:color="auto"/>
              <w:left w:val="single" w:sz="6" w:space="0" w:color="auto"/>
              <w:bottom w:val="single" w:sz="4" w:space="0" w:color="auto"/>
              <w:right w:val="single" w:sz="6" w:space="0" w:color="auto"/>
            </w:tcBorders>
          </w:tcPr>
          <w:p w14:paraId="53752FFE"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51BF189C" w14:textId="164A30E3" w:rsidR="00D77E9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B2003BF" w14:textId="6A3CCB88" w:rsidR="00D77E9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063C7F8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59F4CF9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w:t>
            </w:r>
            <w:r w:rsidRPr="00EB0923">
              <w:rPr>
                <w:rStyle w:val="Artref"/>
                <w:b/>
                <w:bCs/>
                <w:color w:val="000000"/>
                <w:sz w:val="15"/>
                <w:szCs w:val="15"/>
                <w:lang w:val="fr-FR"/>
              </w:rPr>
              <w:t>5.355</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CC5ECC" w14:textId="77777777" w:rsidR="00D77E9A" w:rsidRPr="00EB0923" w:rsidRDefault="00D77E9A" w:rsidP="00503C98">
            <w:pPr>
              <w:spacing w:before="0" w:line="160" w:lineRule="exact"/>
              <w:ind w:left="187" w:hanging="187"/>
              <w:jc w:val="center"/>
              <w:rPr>
                <w:color w:val="000000"/>
                <w:sz w:val="15"/>
                <w:szCs w:val="15"/>
                <w:lang w:val="fr-FR"/>
              </w:rPr>
            </w:pPr>
          </w:p>
        </w:tc>
      </w:tr>
      <w:tr w:rsidR="008A3B2A" w:rsidRPr="00EB0923" w14:paraId="1B32015E"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3198C9B" w14:textId="03D46EBB" w:rsidR="008A3B2A" w:rsidRPr="00EB0923" w:rsidRDefault="008A3B2A" w:rsidP="00503C98">
            <w:pPr>
              <w:spacing w:before="0" w:line="160" w:lineRule="exact"/>
              <w:rPr>
                <w:color w:val="000000"/>
                <w:sz w:val="15"/>
                <w:szCs w:val="15"/>
                <w:lang w:val="fr-FR"/>
              </w:rPr>
            </w:pPr>
            <w:r w:rsidRPr="00EB0923">
              <w:rPr>
                <w:sz w:val="15"/>
                <w:szCs w:val="15"/>
              </w:rPr>
              <w:t>1 621,35-1 626,5</w:t>
            </w:r>
          </w:p>
        </w:tc>
        <w:tc>
          <w:tcPr>
            <w:tcW w:w="1086" w:type="dxa"/>
            <w:gridSpan w:val="2"/>
            <w:tcBorders>
              <w:top w:val="single" w:sz="4" w:space="0" w:color="auto"/>
              <w:left w:val="single" w:sz="6" w:space="0" w:color="auto"/>
              <w:bottom w:val="single" w:sz="4" w:space="0" w:color="auto"/>
              <w:right w:val="single" w:sz="6" w:space="0" w:color="auto"/>
            </w:tcBorders>
          </w:tcPr>
          <w:p w14:paraId="5633BFD1" w14:textId="07A8AD04" w:rsidR="008A3B2A" w:rsidRPr="00EB0923" w:rsidRDefault="008A3B2A" w:rsidP="00503C98">
            <w:pPr>
              <w:spacing w:before="0" w:line="160" w:lineRule="exact"/>
              <w:rPr>
                <w:rStyle w:val="Artref"/>
                <w:b/>
                <w:bCs/>
                <w:color w:val="000000"/>
                <w:sz w:val="15"/>
                <w:szCs w:val="15"/>
                <w:lang w:val="fr-FR"/>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1A52A6E5" w14:textId="6D0224F4" w:rsidR="008A3B2A" w:rsidRPr="00EB0923" w:rsidRDefault="008A3B2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sz w:val="15"/>
                <w:szCs w:val="15"/>
              </w:rPr>
              <w:t>Mobile par satellite, sauf mobile maritime par satellite</w:t>
            </w:r>
          </w:p>
        </w:tc>
        <w:tc>
          <w:tcPr>
            <w:tcW w:w="476" w:type="dxa"/>
            <w:tcBorders>
              <w:top w:val="single" w:sz="4" w:space="0" w:color="auto"/>
              <w:left w:val="single" w:sz="6" w:space="0" w:color="auto"/>
              <w:bottom w:val="single" w:sz="4" w:space="0" w:color="auto"/>
              <w:right w:val="single" w:sz="6" w:space="0" w:color="auto"/>
            </w:tcBorders>
          </w:tcPr>
          <w:p w14:paraId="6FD95D3B" w14:textId="06508ED1" w:rsidR="008A3B2A" w:rsidRPr="00EB0923" w:rsidRDefault="008A3B2A" w:rsidP="00503C98">
            <w:pPr>
              <w:spacing w:before="0" w:line="160" w:lineRule="exact"/>
              <w:jc w:val="center"/>
              <w:rPr>
                <w:rFonts w:ascii="Symbol" w:hAnsi="Symbol" w:cs="Symbol"/>
                <w:color w:val="000000"/>
                <w:sz w:val="15"/>
                <w:szCs w:val="15"/>
                <w:lang w:val="fr-FR"/>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00DA8990" w14:textId="37423128" w:rsidR="008A3B2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5ADC06CB" w14:textId="39591EF6" w:rsidR="008A3B2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5FD7D67" w14:textId="5B83AA3C" w:rsidR="008A3B2A" w:rsidRPr="00EB0923" w:rsidRDefault="008A3B2A" w:rsidP="00503C98">
            <w:pPr>
              <w:spacing w:before="0" w:line="160" w:lineRule="exact"/>
              <w:ind w:left="187" w:hanging="187"/>
              <w:rPr>
                <w:rStyle w:val="Artref"/>
                <w:b/>
                <w:bCs/>
                <w:color w:val="000000"/>
                <w:sz w:val="15"/>
                <w:szCs w:val="15"/>
                <w:lang w:val="fr-FR"/>
              </w:rPr>
            </w:pPr>
            <w:r w:rsidRPr="00EB0923">
              <w:rPr>
                <w:b/>
                <w:bCs/>
                <w:sz w:val="15"/>
                <w:szCs w:val="15"/>
              </w:rPr>
              <w:t>9.12</w:t>
            </w:r>
            <w:r w:rsidRPr="00EB0923">
              <w:rPr>
                <w:sz w:val="15"/>
                <w:szCs w:val="15"/>
              </w:rPr>
              <w:t xml:space="preserve">, </w:t>
            </w:r>
            <w:r w:rsidRPr="00EB0923">
              <w:rPr>
                <w:b/>
                <w:bCs/>
                <w:sz w:val="15"/>
                <w:szCs w:val="15"/>
              </w:rPr>
              <w:t>9.12A</w:t>
            </w:r>
            <w:r w:rsidRPr="00EB0923">
              <w:rPr>
                <w:sz w:val="15"/>
                <w:szCs w:val="15"/>
              </w:rPr>
              <w:t xml:space="preserve">, </w:t>
            </w:r>
            <w:r w:rsidRPr="00EB0923">
              <w:rPr>
                <w:b/>
                <w:bCs/>
                <w:sz w:val="15"/>
                <w:szCs w:val="15"/>
              </w:rPr>
              <w:t>9.13</w:t>
            </w:r>
            <w:r w:rsidRPr="00EB0923">
              <w:rPr>
                <w:sz w:val="15"/>
                <w:szCs w:val="15"/>
              </w:rPr>
              <w:t xml:space="preserve">, </w:t>
            </w:r>
            <w:r w:rsidRPr="00EB0923">
              <w:rPr>
                <w:b/>
                <w:bCs/>
                <w:sz w:val="15"/>
                <w:szCs w:val="15"/>
              </w:rPr>
              <w:t>9.14</w:t>
            </w:r>
          </w:p>
        </w:tc>
        <w:tc>
          <w:tcPr>
            <w:tcW w:w="3272" w:type="dxa"/>
            <w:tcBorders>
              <w:top w:val="single" w:sz="4" w:space="0" w:color="auto"/>
              <w:bottom w:val="single" w:sz="4" w:space="0" w:color="auto"/>
              <w:right w:val="single" w:sz="6" w:space="0" w:color="auto"/>
            </w:tcBorders>
          </w:tcPr>
          <w:p w14:paraId="28C0ADB0" w14:textId="6526B67B" w:rsidR="008A3B2A" w:rsidRPr="00EB0923" w:rsidRDefault="008A3B2A" w:rsidP="00503C98">
            <w:pPr>
              <w:spacing w:before="0" w:line="160" w:lineRule="exact"/>
              <w:ind w:left="187" w:hanging="187"/>
              <w:rPr>
                <w:color w:val="000000"/>
                <w:sz w:val="15"/>
                <w:szCs w:val="15"/>
                <w:lang w:val="fr-FR"/>
              </w:rPr>
            </w:pPr>
            <w:r w:rsidRPr="00EB0923">
              <w:rPr>
                <w:sz w:val="15"/>
                <w:szCs w:val="15"/>
              </w:rPr>
              <w:t>Fixe (</w:t>
            </w:r>
            <w:r w:rsidRPr="00EB0923">
              <w:rPr>
                <w:b/>
                <w:bCs/>
                <w:sz w:val="15"/>
                <w:szCs w:val="15"/>
              </w:rPr>
              <w:t>5.355</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2D4078B" w14:textId="77777777" w:rsidR="008A3B2A" w:rsidRPr="00EB0923" w:rsidRDefault="008A3B2A" w:rsidP="00503C98">
            <w:pPr>
              <w:spacing w:before="0" w:line="160" w:lineRule="exact"/>
              <w:ind w:left="187" w:hanging="187"/>
              <w:jc w:val="center"/>
              <w:rPr>
                <w:color w:val="000000"/>
                <w:sz w:val="15"/>
                <w:szCs w:val="15"/>
                <w:lang w:val="fr-FR"/>
              </w:rPr>
            </w:pPr>
          </w:p>
        </w:tc>
      </w:tr>
      <w:tr w:rsidR="00D77E9A" w:rsidRPr="00EB0923" w14:paraId="7CE48BE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3F1C8C3"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1 626,5-1 660,5</w:t>
            </w:r>
          </w:p>
        </w:tc>
        <w:tc>
          <w:tcPr>
            <w:tcW w:w="1086" w:type="dxa"/>
            <w:gridSpan w:val="2"/>
            <w:tcBorders>
              <w:top w:val="single" w:sz="4" w:space="0" w:color="auto"/>
              <w:left w:val="single" w:sz="6" w:space="0" w:color="auto"/>
              <w:bottom w:val="single" w:sz="4" w:space="0" w:color="auto"/>
              <w:right w:val="single" w:sz="6" w:space="0" w:color="auto"/>
            </w:tcBorders>
          </w:tcPr>
          <w:p w14:paraId="4DAFCA9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5.354</w:t>
            </w:r>
          </w:p>
        </w:tc>
        <w:tc>
          <w:tcPr>
            <w:tcW w:w="2674" w:type="dxa"/>
            <w:tcBorders>
              <w:top w:val="single" w:sz="4" w:space="0" w:color="auto"/>
              <w:left w:val="single" w:sz="6" w:space="0" w:color="auto"/>
              <w:bottom w:val="single" w:sz="4" w:space="0" w:color="auto"/>
              <w:right w:val="single" w:sz="6" w:space="0" w:color="auto"/>
            </w:tcBorders>
          </w:tcPr>
          <w:p w14:paraId="6BFADB77"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MOBILE PAR SATELLITE</w:t>
            </w:r>
          </w:p>
        </w:tc>
        <w:tc>
          <w:tcPr>
            <w:tcW w:w="476" w:type="dxa"/>
            <w:tcBorders>
              <w:top w:val="single" w:sz="4" w:space="0" w:color="auto"/>
              <w:left w:val="single" w:sz="6" w:space="0" w:color="auto"/>
              <w:bottom w:val="single" w:sz="4" w:space="0" w:color="auto"/>
              <w:right w:val="single" w:sz="6" w:space="0" w:color="auto"/>
            </w:tcBorders>
          </w:tcPr>
          <w:p w14:paraId="11C24651"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65103C0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3ADCF2DA"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95D622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E8B143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8923AB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610C20A5"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6D7E094"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1 668-1 668,4</w:t>
            </w:r>
          </w:p>
        </w:tc>
        <w:tc>
          <w:tcPr>
            <w:tcW w:w="1086" w:type="dxa"/>
            <w:gridSpan w:val="2"/>
            <w:tcBorders>
              <w:top w:val="single" w:sz="4" w:space="0" w:color="auto"/>
              <w:left w:val="single" w:sz="6" w:space="0" w:color="auto"/>
              <w:bottom w:val="single" w:sz="4" w:space="0" w:color="auto"/>
              <w:right w:val="single" w:sz="6" w:space="0" w:color="auto"/>
            </w:tcBorders>
          </w:tcPr>
          <w:p w14:paraId="02CF6882"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69E8F56D"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291C4B44"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D80331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RECHERCHE SPATIALE</w:t>
            </w:r>
          </w:p>
        </w:tc>
        <w:tc>
          <w:tcPr>
            <w:tcW w:w="521" w:type="dxa"/>
            <w:tcBorders>
              <w:top w:val="single" w:sz="4" w:space="0" w:color="auto"/>
              <w:left w:val="single" w:sz="6" w:space="0" w:color="auto"/>
              <w:bottom w:val="single" w:sz="4" w:space="0" w:color="auto"/>
              <w:right w:val="single" w:sz="6" w:space="0" w:color="auto"/>
            </w:tcBorders>
          </w:tcPr>
          <w:p w14:paraId="7A33D1F6"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10AD2D0"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7464690" w14:textId="77777777" w:rsidR="00D77E9A" w:rsidRPr="00EB0923" w:rsidRDefault="00D77E9A" w:rsidP="00503C98">
            <w:pPr>
              <w:spacing w:before="0" w:line="160" w:lineRule="exact"/>
              <w:ind w:left="187" w:hanging="187"/>
              <w:rPr>
                <w:color w:val="000000"/>
                <w:sz w:val="15"/>
                <w:szCs w:val="15"/>
                <w:lang w:val="fr-FR"/>
              </w:rPr>
            </w:pP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2E0DC35A"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241978E1"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294D48B0"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 xml:space="preserve">1 668,4-1 670 </w:t>
            </w:r>
          </w:p>
        </w:tc>
        <w:tc>
          <w:tcPr>
            <w:tcW w:w="1086" w:type="dxa"/>
            <w:gridSpan w:val="2"/>
            <w:tcBorders>
              <w:top w:val="single" w:sz="4" w:space="0" w:color="auto"/>
              <w:left w:val="single" w:sz="6" w:space="0" w:color="auto"/>
              <w:bottom w:val="single" w:sz="4" w:space="0" w:color="auto"/>
              <w:right w:val="single" w:sz="6" w:space="0" w:color="auto"/>
            </w:tcBorders>
          </w:tcPr>
          <w:p w14:paraId="14EA4D4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7BA24466"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1B26E71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E7BC501"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D418FEE"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73B6BC3"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4DA1EA8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7B05E2B"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3595C030"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03F20BD"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1 670-1 675</w:t>
            </w:r>
          </w:p>
        </w:tc>
        <w:tc>
          <w:tcPr>
            <w:tcW w:w="1086" w:type="dxa"/>
            <w:gridSpan w:val="2"/>
            <w:tcBorders>
              <w:top w:val="single" w:sz="4" w:space="0" w:color="auto"/>
              <w:left w:val="single" w:sz="6" w:space="0" w:color="auto"/>
              <w:bottom w:val="single" w:sz="4" w:space="0" w:color="auto"/>
              <w:right w:val="single" w:sz="6" w:space="0" w:color="auto"/>
            </w:tcBorders>
          </w:tcPr>
          <w:p w14:paraId="10D7B3B3"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3E15A6FB"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FB3C1EE"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E23B63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MÉTÉOROLOGIE PAR SATELLITE</w:t>
            </w:r>
          </w:p>
        </w:tc>
        <w:tc>
          <w:tcPr>
            <w:tcW w:w="521" w:type="dxa"/>
            <w:tcBorders>
              <w:top w:val="single" w:sz="4" w:space="0" w:color="auto"/>
              <w:left w:val="single" w:sz="6" w:space="0" w:color="auto"/>
              <w:bottom w:val="single" w:sz="4" w:space="0" w:color="auto"/>
              <w:right w:val="single" w:sz="6" w:space="0" w:color="auto"/>
            </w:tcBorders>
          </w:tcPr>
          <w:p w14:paraId="0B11D491"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61472D3"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85F2AE"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2BBB183" w14:textId="77777777" w:rsidR="00D77E9A" w:rsidRPr="00EB0923" w:rsidRDefault="00D77E9A" w:rsidP="00503C98">
            <w:pPr>
              <w:keepNext/>
              <w:keepLines/>
              <w:spacing w:before="0" w:line="160" w:lineRule="exact"/>
              <w:ind w:left="187" w:hanging="187"/>
              <w:jc w:val="center"/>
              <w:rPr>
                <w:color w:val="000000"/>
                <w:sz w:val="15"/>
                <w:szCs w:val="15"/>
                <w:lang w:val="fr-FR"/>
              </w:rPr>
            </w:pPr>
            <w:r w:rsidRPr="00EB0923">
              <w:rPr>
                <w:color w:val="000000"/>
                <w:sz w:val="15"/>
                <w:szCs w:val="15"/>
                <w:lang w:val="fr-FR"/>
              </w:rPr>
              <w:t>6</w:t>
            </w:r>
          </w:p>
        </w:tc>
      </w:tr>
      <w:tr w:rsidR="00D77E9A" w:rsidRPr="00EB0923" w14:paraId="514BE76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4CFAC3DC"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1 980-2 010</w:t>
            </w:r>
          </w:p>
        </w:tc>
        <w:tc>
          <w:tcPr>
            <w:tcW w:w="1086" w:type="dxa"/>
            <w:gridSpan w:val="2"/>
            <w:tcBorders>
              <w:top w:val="single" w:sz="4" w:space="0" w:color="auto"/>
              <w:left w:val="single" w:sz="6" w:space="0" w:color="auto"/>
              <w:bottom w:val="single" w:sz="4" w:space="0" w:color="auto"/>
              <w:right w:val="single" w:sz="6" w:space="0" w:color="auto"/>
            </w:tcBorders>
          </w:tcPr>
          <w:p w14:paraId="4B38A145"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568F9F71"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EE4A7E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50A8B23"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0886A00"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0C5742E4"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AADE3D9"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C0AB198"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EB0923" w14:paraId="7790A9D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7FA229A"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2 010-2 025</w:t>
            </w:r>
          </w:p>
        </w:tc>
        <w:tc>
          <w:tcPr>
            <w:tcW w:w="1086" w:type="dxa"/>
            <w:gridSpan w:val="2"/>
            <w:tcBorders>
              <w:top w:val="single" w:sz="4" w:space="0" w:color="auto"/>
              <w:left w:val="single" w:sz="6" w:space="0" w:color="auto"/>
              <w:bottom w:val="single" w:sz="4" w:space="0" w:color="auto"/>
              <w:right w:val="single" w:sz="6" w:space="0" w:color="auto"/>
            </w:tcBorders>
          </w:tcPr>
          <w:p w14:paraId="020E5E44"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C4314E4" w14:textId="59083B89"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 (Région 2)</w:t>
            </w:r>
          </w:p>
        </w:tc>
        <w:tc>
          <w:tcPr>
            <w:tcW w:w="476" w:type="dxa"/>
            <w:tcBorders>
              <w:top w:val="single" w:sz="4" w:space="0" w:color="auto"/>
              <w:left w:val="single" w:sz="6" w:space="0" w:color="auto"/>
              <w:bottom w:val="single" w:sz="4" w:space="0" w:color="auto"/>
              <w:right w:val="single" w:sz="6" w:space="0" w:color="auto"/>
            </w:tcBorders>
          </w:tcPr>
          <w:p w14:paraId="348565E4"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CA2BE5B"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A6DA3CB"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2B316A9B"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21D37734"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890D6E3"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DE67BA" w14:paraId="499CAEC7"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1769B"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2 160-2 170</w:t>
            </w:r>
          </w:p>
        </w:tc>
        <w:tc>
          <w:tcPr>
            <w:tcW w:w="1086" w:type="dxa"/>
            <w:gridSpan w:val="2"/>
            <w:tcBorders>
              <w:top w:val="single" w:sz="4" w:space="0" w:color="auto"/>
              <w:left w:val="single" w:sz="6" w:space="0" w:color="auto"/>
              <w:bottom w:val="single" w:sz="4" w:space="0" w:color="auto"/>
              <w:right w:val="single" w:sz="6" w:space="0" w:color="auto"/>
            </w:tcBorders>
          </w:tcPr>
          <w:p w14:paraId="15BFBA67"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75ECDB1" w14:textId="11692379"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MOBILE PAR SATELLITE </w:t>
            </w:r>
            <w:r w:rsidR="007E4C4D" w:rsidRPr="00EB0923">
              <w:rPr>
                <w:color w:val="000000"/>
                <w:sz w:val="15"/>
                <w:szCs w:val="15"/>
                <w:lang w:val="fr-FR"/>
              </w:rPr>
              <w:br/>
            </w:r>
            <w:r w:rsidRPr="00EB0923">
              <w:rPr>
                <w:color w:val="000000"/>
                <w:sz w:val="15"/>
                <w:szCs w:val="15"/>
                <w:lang w:val="fr-FR"/>
              </w:rPr>
              <w:t>(Région 2)</w:t>
            </w:r>
          </w:p>
        </w:tc>
        <w:tc>
          <w:tcPr>
            <w:tcW w:w="476" w:type="dxa"/>
            <w:tcBorders>
              <w:top w:val="single" w:sz="4" w:space="0" w:color="auto"/>
              <w:left w:val="single" w:sz="6" w:space="0" w:color="auto"/>
              <w:bottom w:val="single" w:sz="4" w:space="0" w:color="auto"/>
              <w:right w:val="single" w:sz="6" w:space="0" w:color="auto"/>
            </w:tcBorders>
          </w:tcPr>
          <w:p w14:paraId="0B05FC0F"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FA38F8E"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0C73F0F" w14:textId="77777777" w:rsidR="00D77E9A" w:rsidRPr="00EB0923" w:rsidRDefault="00D77E9A" w:rsidP="00503C98">
            <w:pPr>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6CB01AF"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250C6B3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(Région 2)</w:t>
            </w:r>
          </w:p>
          <w:p w14:paraId="687B0D1A"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MOBILE (Région 2)</w:t>
            </w:r>
          </w:p>
          <w:p w14:paraId="53B287A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 xml:space="preserve">(voir aussi le numéro </w:t>
            </w:r>
            <w:r w:rsidRPr="00EB0923">
              <w:rPr>
                <w:rStyle w:val="Artref"/>
                <w:b/>
                <w:bCs/>
                <w:color w:val="000000"/>
                <w:sz w:val="15"/>
                <w:szCs w:val="15"/>
                <w:lang w:val="fr-FR"/>
              </w:rPr>
              <w:t>5.389E</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30A9FA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DE67BA" w14:paraId="0DDD3A4B"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E9D699"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2 170-2 200</w:t>
            </w:r>
          </w:p>
        </w:tc>
        <w:tc>
          <w:tcPr>
            <w:tcW w:w="1086" w:type="dxa"/>
            <w:gridSpan w:val="2"/>
            <w:tcBorders>
              <w:top w:val="single" w:sz="4" w:space="0" w:color="auto"/>
              <w:left w:val="single" w:sz="6" w:space="0" w:color="auto"/>
              <w:bottom w:val="single" w:sz="4" w:space="0" w:color="auto"/>
              <w:right w:val="single" w:sz="6" w:space="0" w:color="auto"/>
            </w:tcBorders>
          </w:tcPr>
          <w:p w14:paraId="17DA6EF2"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31DEF8B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1F7F37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04439E2"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6D4D2C"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036620F"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315CA17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FIXE</w:t>
            </w:r>
          </w:p>
          <w:p w14:paraId="49AACE5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MOBILE</w:t>
            </w:r>
          </w:p>
          <w:p w14:paraId="38BA8200"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 xml:space="preserve">(voir aussi le numéro </w:t>
            </w:r>
            <w:r w:rsidRPr="00EB0923">
              <w:rPr>
                <w:rStyle w:val="Artref"/>
                <w:b/>
                <w:bCs/>
                <w:color w:val="000000"/>
                <w:sz w:val="15"/>
                <w:szCs w:val="15"/>
                <w:lang w:val="fr-FR"/>
              </w:rPr>
              <w:t>5.389F</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619FBC9"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780FD4" w:rsidRPr="00DE67BA" w14:paraId="5EDC2F8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7B1214C7" w14:textId="77777777" w:rsidR="00780FD4" w:rsidRPr="00EB0923" w:rsidRDefault="00780FD4" w:rsidP="00503C98">
            <w:pPr>
              <w:spacing w:before="0" w:line="160" w:lineRule="exact"/>
              <w:rPr>
                <w:color w:val="000000"/>
                <w:sz w:val="15"/>
                <w:szCs w:val="15"/>
              </w:rPr>
            </w:pPr>
            <w:r w:rsidRPr="00EB0923">
              <w:rPr>
                <w:color w:val="000000"/>
                <w:sz w:val="15"/>
                <w:szCs w:val="15"/>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7FB405B5" w14:textId="77777777" w:rsidR="00780FD4" w:rsidRPr="00EB0923" w:rsidRDefault="00780FD4" w:rsidP="00503C98">
            <w:pPr>
              <w:spacing w:before="0" w:line="160" w:lineRule="exact"/>
              <w:rPr>
                <w:rStyle w:val="Artref"/>
                <w:b/>
                <w:bCs/>
                <w:color w:val="000000"/>
                <w:sz w:val="15"/>
                <w:szCs w:val="15"/>
              </w:rPr>
            </w:pPr>
            <w:r w:rsidRPr="00EB0923">
              <w:rPr>
                <w:rStyle w:val="Artref"/>
                <w:b/>
                <w:bCs/>
                <w:color w:val="000000"/>
                <w:sz w:val="15"/>
                <w:szCs w:val="15"/>
              </w:rPr>
              <w:t>5.402</w:t>
            </w:r>
          </w:p>
        </w:tc>
        <w:tc>
          <w:tcPr>
            <w:tcW w:w="2674" w:type="dxa"/>
            <w:tcBorders>
              <w:top w:val="single" w:sz="4" w:space="0" w:color="auto"/>
              <w:left w:val="single" w:sz="6" w:space="0" w:color="auto"/>
              <w:bottom w:val="single" w:sz="4" w:space="0" w:color="auto"/>
              <w:right w:val="single" w:sz="6" w:space="0" w:color="auto"/>
            </w:tcBorders>
          </w:tcPr>
          <w:p w14:paraId="384BF4DA"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 PAR SATELLITE</w:t>
            </w:r>
          </w:p>
          <w:p w14:paraId="54FD3206"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w:t>
            </w:r>
          </w:p>
        </w:tc>
        <w:tc>
          <w:tcPr>
            <w:tcW w:w="476" w:type="dxa"/>
            <w:tcBorders>
              <w:top w:val="single" w:sz="4" w:space="0" w:color="auto"/>
              <w:left w:val="single" w:sz="6" w:space="0" w:color="auto"/>
              <w:bottom w:val="single" w:sz="4" w:space="0" w:color="auto"/>
              <w:right w:val="single" w:sz="6" w:space="0" w:color="auto"/>
            </w:tcBorders>
          </w:tcPr>
          <w:p w14:paraId="1075006D" w14:textId="77777777" w:rsidR="00780FD4" w:rsidRPr="00EB0923" w:rsidRDefault="00780FD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39E0CD1" w14:textId="77777777" w:rsidR="00780FD4" w:rsidRPr="00EB0923" w:rsidRDefault="00780FD4" w:rsidP="00503C98">
            <w:pPr>
              <w:spacing w:before="0" w:line="160" w:lineRule="exact"/>
              <w:ind w:left="187" w:hanging="187"/>
              <w:rPr>
                <w:color w:val="000000"/>
                <w:sz w:val="15"/>
                <w:szCs w:val="15"/>
              </w:rPr>
            </w:pP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115EA91C" w14:textId="77777777" w:rsidR="00780FD4" w:rsidRPr="00EB0923" w:rsidRDefault="00780FD4" w:rsidP="00503C98">
            <w:pPr>
              <w:spacing w:before="0" w:line="160" w:lineRule="exact"/>
              <w:jc w:val="center"/>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778A6252" w14:textId="77777777" w:rsidR="00780FD4" w:rsidRPr="00EB0923" w:rsidRDefault="00780FD4" w:rsidP="00503C98">
            <w:pPr>
              <w:spacing w:before="0" w:line="160" w:lineRule="exact"/>
              <w:ind w:left="187" w:hanging="187"/>
              <w:rPr>
                <w:b/>
                <w:bCs/>
                <w:color w:val="000000"/>
                <w:sz w:val="15"/>
                <w:szCs w:val="15"/>
              </w:rPr>
            </w:pPr>
            <w:r w:rsidRPr="00EB0923">
              <w:rPr>
                <w:rStyle w:val="Artref"/>
                <w:b/>
                <w:bCs/>
                <w:color w:val="000000"/>
                <w:sz w:val="15"/>
                <w:szCs w:val="15"/>
              </w:rPr>
              <w:t>9.12</w:t>
            </w:r>
            <w:r w:rsidRPr="00EB0923">
              <w:rPr>
                <w:color w:val="000000"/>
                <w:sz w:val="15"/>
                <w:szCs w:val="15"/>
              </w:rPr>
              <w:t xml:space="preserve">, </w:t>
            </w:r>
            <w:r w:rsidRPr="00EB0923">
              <w:rPr>
                <w:rStyle w:val="Artref"/>
                <w:b/>
                <w:bCs/>
                <w:color w:val="000000"/>
                <w:sz w:val="15"/>
                <w:szCs w:val="15"/>
              </w:rPr>
              <w:t>9.12A</w:t>
            </w:r>
            <w:r w:rsidRPr="00EB0923">
              <w:rPr>
                <w:color w:val="000000"/>
                <w:sz w:val="15"/>
                <w:szCs w:val="15"/>
              </w:rPr>
              <w:t xml:space="preserve">, </w:t>
            </w:r>
            <w:r w:rsidRPr="00EB0923">
              <w:rPr>
                <w:rStyle w:val="Artref"/>
                <w:b/>
                <w:bCs/>
                <w:color w:val="000000"/>
                <w:sz w:val="15"/>
                <w:szCs w:val="15"/>
              </w:rPr>
              <w:t>9.13</w:t>
            </w:r>
            <w:r w:rsidRPr="00EB0923">
              <w:rPr>
                <w:color w:val="000000"/>
                <w:sz w:val="15"/>
                <w:szCs w:val="15"/>
              </w:rPr>
              <w:t xml:space="preserve">, </w:t>
            </w:r>
            <w:r w:rsidRPr="00EB0923">
              <w:rPr>
                <w:rStyle w:val="Artref"/>
                <w:b/>
                <w:bCs/>
                <w:color w:val="000000"/>
                <w:sz w:val="15"/>
                <w:szCs w:val="15"/>
              </w:rPr>
              <w:t>9.14</w:t>
            </w:r>
          </w:p>
        </w:tc>
        <w:tc>
          <w:tcPr>
            <w:tcW w:w="3272" w:type="dxa"/>
            <w:tcBorders>
              <w:top w:val="single" w:sz="4" w:space="0" w:color="auto"/>
              <w:bottom w:val="single" w:sz="4" w:space="0" w:color="auto"/>
              <w:right w:val="single" w:sz="6" w:space="0" w:color="auto"/>
            </w:tcBorders>
          </w:tcPr>
          <w:p w14:paraId="12EAEB1D"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FIXE</w:t>
            </w:r>
          </w:p>
          <w:p w14:paraId="594A6CCF"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w:t>
            </w:r>
          </w:p>
          <w:p w14:paraId="173D20A9"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RADIOLOCALISATION (Région 2, Région 3)</w:t>
            </w:r>
            <w:r w:rsidRPr="00EB0923">
              <w:rPr>
                <w:color w:val="000000"/>
                <w:sz w:val="15"/>
                <w:szCs w:val="15"/>
                <w:lang w:val="fr-FR"/>
              </w:rPr>
              <w:br/>
              <w:t>(voir aussi le numéro </w:t>
            </w:r>
            <w:r w:rsidRPr="00EB0923">
              <w:rPr>
                <w:rStyle w:val="Artref"/>
                <w:b/>
                <w:bCs/>
                <w:color w:val="000000"/>
                <w:sz w:val="15"/>
                <w:szCs w:val="15"/>
                <w:lang w:val="fr-FR"/>
              </w:rPr>
              <w:t>5.398A</w:t>
            </w:r>
            <w:r w:rsidRPr="00EB0923">
              <w:rPr>
                <w:color w:val="000000"/>
                <w:sz w:val="15"/>
                <w:szCs w:val="15"/>
                <w:lang w:val="fr-FR"/>
              </w:rPr>
              <w:t xml:space="preserve"> et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1AB69C" w14:textId="77777777" w:rsidR="00780FD4" w:rsidRPr="00EB0923" w:rsidRDefault="00780FD4" w:rsidP="00503C98">
            <w:pPr>
              <w:spacing w:before="0" w:line="160" w:lineRule="exact"/>
              <w:ind w:left="187" w:hanging="187"/>
              <w:jc w:val="center"/>
              <w:rPr>
                <w:color w:val="000000"/>
                <w:sz w:val="15"/>
                <w:szCs w:val="15"/>
                <w:lang w:val="fr-FR"/>
              </w:rPr>
            </w:pPr>
          </w:p>
        </w:tc>
      </w:tr>
      <w:tr w:rsidR="00942615" w:rsidRPr="00EB0923" w14:paraId="4656054C"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90AF6D"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lang w:val="fr-FR"/>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3BA6B374"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lang w:val="fr-FR"/>
              </w:rPr>
              <w:t>5.402</w:t>
            </w:r>
          </w:p>
        </w:tc>
        <w:tc>
          <w:tcPr>
            <w:tcW w:w="2674" w:type="dxa"/>
            <w:tcBorders>
              <w:top w:val="single" w:sz="4" w:space="0" w:color="auto"/>
              <w:left w:val="single" w:sz="6" w:space="0" w:color="auto"/>
              <w:bottom w:val="single" w:sz="4" w:space="0" w:color="auto"/>
              <w:right w:val="single" w:sz="6" w:space="0" w:color="auto"/>
            </w:tcBorders>
          </w:tcPr>
          <w:p w14:paraId="053F2E3A"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(Région 1 et Région 3) </w:t>
            </w:r>
          </w:p>
        </w:tc>
        <w:tc>
          <w:tcPr>
            <w:tcW w:w="476" w:type="dxa"/>
            <w:tcBorders>
              <w:top w:val="single" w:sz="4" w:space="0" w:color="auto"/>
              <w:left w:val="single" w:sz="6" w:space="0" w:color="auto"/>
              <w:bottom w:val="single" w:sz="4" w:space="0" w:color="auto"/>
              <w:right w:val="single" w:sz="6" w:space="0" w:color="auto"/>
            </w:tcBorders>
          </w:tcPr>
          <w:p w14:paraId="63DD2CAD"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3707DF3C"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0BDA56" w14:textId="77777777" w:rsidR="00CC3A74" w:rsidRPr="00EB0923" w:rsidRDefault="00CC3A74" w:rsidP="00503C98">
            <w:pPr>
              <w:spacing w:before="0" w:line="160" w:lineRule="exact"/>
              <w:ind w:left="187" w:hanging="187"/>
              <w:jc w:val="left"/>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15C3F168"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10E64B"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lang w:val="fr-FR"/>
              </w:rPr>
              <w:t>--- (Voir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385F97F9" w14:textId="77777777" w:rsidR="00CC3A74" w:rsidRPr="00EB0923" w:rsidRDefault="00CC3A74" w:rsidP="00503C98">
            <w:pPr>
              <w:spacing w:before="0" w:line="160" w:lineRule="exact"/>
              <w:ind w:left="187" w:hanging="187"/>
              <w:jc w:val="left"/>
              <w:rPr>
                <w:color w:val="000000"/>
                <w:sz w:val="15"/>
                <w:szCs w:val="15"/>
              </w:rPr>
            </w:pPr>
          </w:p>
        </w:tc>
      </w:tr>
      <w:tr w:rsidR="00942615" w:rsidRPr="00DE67BA" w14:paraId="7FABE7D5" w14:textId="77777777" w:rsidTr="005F17F5">
        <w:trPr>
          <w:cantSplit/>
          <w:trHeight w:val="590"/>
          <w:jc w:val="center"/>
        </w:trPr>
        <w:tc>
          <w:tcPr>
            <w:tcW w:w="1406" w:type="dxa"/>
            <w:tcBorders>
              <w:top w:val="single" w:sz="4" w:space="0" w:color="auto"/>
              <w:left w:val="double" w:sz="4" w:space="0" w:color="auto"/>
              <w:bottom w:val="single" w:sz="4" w:space="0" w:color="auto"/>
              <w:right w:val="single" w:sz="6" w:space="0" w:color="auto"/>
            </w:tcBorders>
          </w:tcPr>
          <w:p w14:paraId="6D160647"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rPr>
              <w:t>2 500-2 520</w:t>
            </w:r>
          </w:p>
        </w:tc>
        <w:tc>
          <w:tcPr>
            <w:tcW w:w="1086" w:type="dxa"/>
            <w:gridSpan w:val="2"/>
            <w:tcBorders>
              <w:top w:val="single" w:sz="4" w:space="0" w:color="auto"/>
              <w:left w:val="single" w:sz="6" w:space="0" w:color="auto"/>
              <w:bottom w:val="single" w:sz="4" w:space="0" w:color="auto"/>
              <w:right w:val="single" w:sz="6" w:space="0" w:color="auto"/>
            </w:tcBorders>
          </w:tcPr>
          <w:p w14:paraId="00FBD18D"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rPr>
              <w:t>5.414</w:t>
            </w:r>
          </w:p>
        </w:tc>
        <w:tc>
          <w:tcPr>
            <w:tcW w:w="2674" w:type="dxa"/>
            <w:tcBorders>
              <w:top w:val="single" w:sz="4" w:space="0" w:color="auto"/>
              <w:left w:val="single" w:sz="6" w:space="0" w:color="auto"/>
              <w:bottom w:val="single" w:sz="4" w:space="0" w:color="auto"/>
              <w:right w:val="single" w:sz="6" w:space="0" w:color="auto"/>
            </w:tcBorders>
          </w:tcPr>
          <w:p w14:paraId="57A2B629" w14:textId="0AC73A1C"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 xml:space="preserve">MOBILE PAR SATELLITE </w:t>
            </w:r>
            <w:r w:rsidR="007E4C4D" w:rsidRPr="00EB0923">
              <w:rPr>
                <w:color w:val="000000"/>
                <w:sz w:val="15"/>
                <w:szCs w:val="15"/>
              </w:rPr>
              <w:br/>
            </w:r>
            <w:r w:rsidRPr="00EB0923">
              <w:rPr>
                <w:color w:val="000000"/>
                <w:sz w:val="15"/>
                <w:szCs w:val="15"/>
              </w:rPr>
              <w:t>(Région 3)</w:t>
            </w:r>
          </w:p>
        </w:tc>
        <w:tc>
          <w:tcPr>
            <w:tcW w:w="476" w:type="dxa"/>
            <w:tcBorders>
              <w:top w:val="single" w:sz="4" w:space="0" w:color="auto"/>
              <w:left w:val="single" w:sz="6" w:space="0" w:color="auto"/>
              <w:bottom w:val="single" w:sz="4" w:space="0" w:color="auto"/>
              <w:right w:val="single" w:sz="6" w:space="0" w:color="auto"/>
            </w:tcBorders>
          </w:tcPr>
          <w:p w14:paraId="1833159F"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AD121B7" w14:textId="77777777" w:rsidR="00CC3A74" w:rsidRPr="00EB0923" w:rsidRDefault="00CC3A74" w:rsidP="00503C98">
            <w:pPr>
              <w:pStyle w:val="BodyTextIndent2"/>
              <w:framePr w:wrap="notBeside"/>
              <w:spacing w:before="0" w:after="0" w:line="160" w:lineRule="exact"/>
              <w:ind w:left="187" w:hanging="187"/>
              <w:rPr>
                <w:sz w:val="15"/>
                <w:szCs w:val="15"/>
                <w:lang w:val="fr-FR"/>
              </w:rPr>
            </w:pPr>
            <w:r w:rsidRPr="00EB0923">
              <w:rPr>
                <w:sz w:val="15"/>
                <w:szCs w:val="15"/>
                <w:lang w:val="fr-FR"/>
              </w:rPr>
              <w:t>FIXE PAR SATELLITE (Région 2 et Région 3),</w:t>
            </w:r>
          </w:p>
          <w:p w14:paraId="44076915"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RADIOREPÉRAGE PAR SATELLITE (</w:t>
            </w:r>
            <w:r w:rsidRPr="00EB0923">
              <w:rPr>
                <w:rStyle w:val="Artref"/>
                <w:b/>
                <w:bCs/>
                <w:color w:val="000000"/>
                <w:sz w:val="15"/>
                <w:szCs w:val="15"/>
              </w:rPr>
              <w:t>5.404</w:t>
            </w: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6B57315A" w14:textId="77777777" w:rsidR="00CC3A74" w:rsidRPr="00EB0923" w:rsidRDefault="00CC3A74" w:rsidP="00503C98">
            <w:pPr>
              <w:keepNext/>
              <w:keepLines/>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1974" w:type="dxa"/>
            <w:tcBorders>
              <w:top w:val="single" w:sz="4" w:space="0" w:color="auto"/>
              <w:left w:val="single" w:sz="6" w:space="0" w:color="auto"/>
              <w:bottom w:val="single" w:sz="4" w:space="0" w:color="auto"/>
              <w:right w:val="single" w:sz="6" w:space="0" w:color="auto"/>
            </w:tcBorders>
          </w:tcPr>
          <w:p w14:paraId="0B0D4B06" w14:textId="77777777" w:rsidR="00CC3A74" w:rsidRPr="00EB0923" w:rsidRDefault="00CC3A74" w:rsidP="00503C98">
            <w:pPr>
              <w:spacing w:before="0" w:line="160" w:lineRule="exact"/>
              <w:ind w:left="187" w:hanging="187"/>
              <w:jc w:val="left"/>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r w:rsidRPr="00EB0923">
              <w:rPr>
                <w:b/>
                <w:bCs/>
                <w:color w:val="000000"/>
                <w:sz w:val="15"/>
                <w:szCs w:val="15"/>
                <w:lang w:val="fr-FR"/>
              </w:rPr>
              <w:t>*</w:t>
            </w:r>
          </w:p>
          <w:p w14:paraId="1803EC70"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b/>
                <w:bCs/>
                <w:color w:val="000000"/>
                <w:sz w:val="15"/>
                <w:szCs w:val="15"/>
                <w:lang w:val="fr-FR"/>
              </w:rPr>
              <w:t>*</w:t>
            </w:r>
            <w:r w:rsidRPr="00EB0923">
              <w:rPr>
                <w:b/>
                <w:bCs/>
                <w:color w:val="000000"/>
                <w:sz w:val="15"/>
                <w:szCs w:val="15"/>
                <w:lang w:val="fr-FR"/>
              </w:rPr>
              <w:tab/>
            </w:r>
            <w:r w:rsidRPr="00EB0923">
              <w:rPr>
                <w:color w:val="000000"/>
                <w:sz w:val="15"/>
                <w:szCs w:val="15"/>
                <w:lang w:val="fr-FR"/>
              </w:rPr>
              <w:t>S'applique uniquement au SMS au J et en IND (voir le numéro </w:t>
            </w:r>
            <w:r w:rsidRPr="00EB0923">
              <w:rPr>
                <w:rStyle w:val="Artref"/>
                <w:b/>
                <w:bCs/>
                <w:color w:val="000000"/>
                <w:sz w:val="15"/>
                <w:szCs w:val="15"/>
                <w:lang w:val="fr-FR"/>
              </w:rPr>
              <w:t>5.414A</w:t>
            </w:r>
            <w:r w:rsidRPr="00EB0923">
              <w:rPr>
                <w:color w:val="000000"/>
                <w:sz w:val="15"/>
                <w:szCs w:val="15"/>
                <w:lang w:val="fr-FR"/>
              </w:rPr>
              <w:t>)</w:t>
            </w:r>
          </w:p>
        </w:tc>
        <w:tc>
          <w:tcPr>
            <w:tcW w:w="3272" w:type="dxa"/>
            <w:tcBorders>
              <w:top w:val="single" w:sz="4" w:space="0" w:color="auto"/>
              <w:bottom w:val="single" w:sz="4" w:space="0" w:color="auto"/>
              <w:right w:val="single" w:sz="6" w:space="0" w:color="auto"/>
            </w:tcBorders>
          </w:tcPr>
          <w:p w14:paraId="6992548F"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FIXE</w:t>
            </w:r>
          </w:p>
          <w:p w14:paraId="2DC2E3EB"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TERRESTRE</w:t>
            </w:r>
          </w:p>
          <w:p w14:paraId="28AE6C6A"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MARITIME</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681E145" w14:textId="77777777" w:rsidR="00CC3A74" w:rsidRPr="00EB0923" w:rsidRDefault="00CC3A74" w:rsidP="00503C98">
            <w:pPr>
              <w:spacing w:before="0" w:line="160" w:lineRule="exact"/>
              <w:ind w:left="187" w:hanging="187"/>
              <w:jc w:val="left"/>
              <w:rPr>
                <w:color w:val="000000"/>
                <w:sz w:val="15"/>
                <w:szCs w:val="15"/>
                <w:lang w:val="fr-CH"/>
              </w:rPr>
            </w:pPr>
          </w:p>
        </w:tc>
      </w:tr>
    </w:tbl>
    <w:p w14:paraId="6EAB2B23" w14:textId="77777777" w:rsidR="00562592" w:rsidRPr="00456FFD" w:rsidRDefault="00562592" w:rsidP="00A44C32">
      <w:pPr>
        <w:pStyle w:val="TableFin"/>
        <w:rPr>
          <w:lang w:val="fr-FR"/>
        </w:rPr>
      </w:pPr>
    </w:p>
    <w:p w14:paraId="37A2C844" w14:textId="77777777" w:rsidR="00B0381D" w:rsidRDefault="00B0381D" w:rsidP="0085200B">
      <w:pPr>
        <w:pStyle w:val="Tabletitle0"/>
        <w:spacing w:after="0"/>
        <w:rPr>
          <w:b w:val="0"/>
          <w:bCs w:val="0"/>
          <w:color w:val="000000"/>
          <w:lang w:val="fr-FR"/>
        </w:rPr>
        <w:sectPr w:rsidR="00B0381D" w:rsidSect="00620F56">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14:paraId="7AE99791" w14:textId="436E9BAB" w:rsidR="00EB767E" w:rsidRPr="000028FF" w:rsidRDefault="00EB767E" w:rsidP="00281382">
      <w:pPr>
        <w:pStyle w:val="Tabletitle0"/>
        <w:spacing w:after="80"/>
        <w:rPr>
          <w:b w:val="0"/>
          <w:bCs w:val="0"/>
          <w:color w:val="000000"/>
          <w:lang w:val="fr-CH"/>
        </w:rPr>
      </w:pPr>
      <w:r w:rsidRPr="00456FFD">
        <w:rPr>
          <w:b w:val="0"/>
          <w:bCs w:val="0"/>
          <w:color w:val="000000"/>
          <w:lang w:val="fr-FR"/>
        </w:rPr>
        <w:t>TABLEAU  9.11A-1 (</w:t>
      </w:r>
      <w:r w:rsidRPr="00456FFD">
        <w:rPr>
          <w:b w:val="0"/>
          <w:bCs w:val="0"/>
          <w:i/>
          <w:iCs/>
          <w:color w:val="000000"/>
          <w:lang w:val="fr-FR"/>
        </w:rPr>
        <w:t>suite</w:t>
      </w:r>
      <w:r w:rsidRPr="00456FFD">
        <w:rPr>
          <w:b w:val="0"/>
          <w:bCs w:val="0"/>
          <w:color w:val="000000"/>
          <w:lang w:val="fr-FR"/>
        </w:rPr>
        <w:t>)</w:t>
      </w:r>
      <w:r w:rsidR="000028FF" w:rsidRPr="000028FF">
        <w:rPr>
          <w:b w:val="0"/>
          <w:color w:val="000000"/>
          <w:lang w:val="fr-CH"/>
        </w:rPr>
        <w:t xml:space="preserve"> </w:t>
      </w:r>
    </w:p>
    <w:p w14:paraId="6E687EB9" w14:textId="77777777"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33"/>
        <w:gridCol w:w="485"/>
        <w:gridCol w:w="2708"/>
        <w:gridCol w:w="453"/>
        <w:gridCol w:w="1942"/>
        <w:gridCol w:w="3291"/>
        <w:gridCol w:w="725"/>
      </w:tblGrid>
      <w:tr w:rsidR="00934455" w:rsidRPr="00456FFD" w14:paraId="1F929967"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39D27286"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59804722"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2935D5F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115F47A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0F4D2F2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1F16E8A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4CE8F1D7"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0816F5E2"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613C528" w14:textId="77777777" w:rsidR="002B4D5E" w:rsidRPr="00456FFD" w:rsidRDefault="002B4D5E" w:rsidP="004277C9">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134" w:type="dxa"/>
            <w:tcBorders>
              <w:top w:val="double" w:sz="4" w:space="0" w:color="auto"/>
              <w:left w:val="single" w:sz="6" w:space="0" w:color="auto"/>
              <w:bottom w:val="single" w:sz="6" w:space="0" w:color="auto"/>
              <w:right w:val="single" w:sz="6" w:space="0" w:color="auto"/>
            </w:tcBorders>
          </w:tcPr>
          <w:p w14:paraId="4F7F66F9"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659E3752"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01BD2EF7"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51BF7BF7" w14:textId="77777777" w:rsidR="002B4D5E" w:rsidRPr="00456FFD" w:rsidRDefault="002B4D5E" w:rsidP="004277C9">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A03A274" w14:textId="77777777" w:rsidR="002B4D5E" w:rsidRPr="00456FFD" w:rsidRDefault="002B4D5E" w:rsidP="004277C9">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387BFFF4" w14:textId="77777777" w:rsidR="002B4D5E" w:rsidRPr="00456FFD" w:rsidRDefault="002B4D5E" w:rsidP="004277C9">
            <w:pPr>
              <w:spacing w:before="40" w:after="40" w:line="160" w:lineRule="exact"/>
              <w:jc w:val="center"/>
              <w:rPr>
                <w:color w:val="000000"/>
                <w:sz w:val="16"/>
                <w:szCs w:val="16"/>
                <w:lang w:val="fr-FR"/>
              </w:rPr>
            </w:pPr>
            <w:r w:rsidRPr="00456FFD">
              <w:rPr>
                <w:color w:val="000000"/>
                <w:sz w:val="16"/>
                <w:szCs w:val="16"/>
                <w:lang w:val="fr-FR"/>
              </w:rPr>
              <w:t>Notes</w:t>
            </w:r>
          </w:p>
        </w:tc>
      </w:tr>
      <w:tr w:rsidR="00780FD4" w:rsidRPr="00DC791F" w14:paraId="3FBF15C8"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3E3821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2 520-2 535</w:t>
            </w:r>
          </w:p>
        </w:tc>
        <w:tc>
          <w:tcPr>
            <w:tcW w:w="1134" w:type="dxa"/>
            <w:tcBorders>
              <w:top w:val="single" w:sz="4" w:space="0" w:color="auto"/>
              <w:left w:val="single" w:sz="6" w:space="0" w:color="auto"/>
              <w:bottom w:val="single" w:sz="4" w:space="0" w:color="auto"/>
              <w:right w:val="single" w:sz="6" w:space="0" w:color="auto"/>
            </w:tcBorders>
          </w:tcPr>
          <w:p w14:paraId="7A02A5E3" w14:textId="77777777" w:rsidR="00780FD4" w:rsidRPr="00456FFD" w:rsidRDefault="00780FD4" w:rsidP="00281382">
            <w:pPr>
              <w:spacing w:before="40" w:after="40" w:line="160" w:lineRule="exact"/>
              <w:ind w:left="187" w:hanging="187"/>
              <w:jc w:val="left"/>
              <w:rPr>
                <w:rStyle w:val="Artref"/>
                <w:b/>
                <w:bCs/>
                <w:color w:val="000000"/>
                <w:sz w:val="16"/>
                <w:szCs w:val="16"/>
              </w:rPr>
            </w:pPr>
            <w:r w:rsidRPr="00456FFD">
              <w:rPr>
                <w:rStyle w:val="Artref"/>
                <w:b/>
                <w:bCs/>
                <w:color w:val="000000"/>
                <w:sz w:val="16"/>
                <w:szCs w:val="16"/>
              </w:rPr>
              <w:t>5.403</w:t>
            </w:r>
          </w:p>
        </w:tc>
        <w:tc>
          <w:tcPr>
            <w:tcW w:w="2633" w:type="dxa"/>
            <w:tcBorders>
              <w:top w:val="single" w:sz="4" w:space="0" w:color="auto"/>
              <w:left w:val="single" w:sz="6" w:space="0" w:color="auto"/>
              <w:bottom w:val="single" w:sz="4" w:space="0" w:color="auto"/>
              <w:right w:val="single" w:sz="6" w:space="0" w:color="auto"/>
            </w:tcBorders>
          </w:tcPr>
          <w:p w14:paraId="52A2E748"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PAR SATELLITE (sauf MOBILE AÉRONAUTIQUE PAR SATELLITE)</w:t>
            </w:r>
            <w:r w:rsidRPr="00780FD4">
              <w:rPr>
                <w:color w:val="000000"/>
                <w:sz w:val="16"/>
                <w:szCs w:val="16"/>
                <w:lang w:val="fr-FR"/>
              </w:rPr>
              <w:br/>
              <w:t xml:space="preserve">(Région 3) </w:t>
            </w:r>
          </w:p>
        </w:tc>
        <w:tc>
          <w:tcPr>
            <w:tcW w:w="485" w:type="dxa"/>
            <w:tcBorders>
              <w:top w:val="single" w:sz="4" w:space="0" w:color="auto"/>
              <w:left w:val="single" w:sz="6" w:space="0" w:color="auto"/>
              <w:bottom w:val="single" w:sz="4" w:space="0" w:color="auto"/>
              <w:right w:val="single" w:sz="6" w:space="0" w:color="auto"/>
            </w:tcBorders>
          </w:tcPr>
          <w:p w14:paraId="4E8F8BB3"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3EF23FF"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14:paraId="3844E2E6"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AÉRONAUTIQUE PAR SATELLITE</w:t>
            </w:r>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45C175BC"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9CE8185" w14:textId="77777777" w:rsidR="00780FD4" w:rsidRPr="00780FD4" w:rsidRDefault="00780FD4" w:rsidP="00281382">
            <w:pPr>
              <w:spacing w:before="40" w:after="40" w:line="16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14:paraId="724B8515" w14:textId="77777777" w:rsidR="00780FD4" w:rsidRPr="00780FD4" w:rsidRDefault="00780FD4" w:rsidP="00281382">
            <w:pPr>
              <w:tabs>
                <w:tab w:val="left" w:pos="170"/>
              </w:tabs>
              <w:spacing w:before="40" w:after="40" w:line="160"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291" w:type="dxa"/>
            <w:tcBorders>
              <w:top w:val="single" w:sz="4" w:space="0" w:color="auto"/>
              <w:bottom w:val="single" w:sz="4" w:space="0" w:color="auto"/>
              <w:right w:val="single" w:sz="6" w:space="0" w:color="auto"/>
            </w:tcBorders>
          </w:tcPr>
          <w:p w14:paraId="563D788E"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FIXE</w:t>
            </w:r>
          </w:p>
          <w:p w14:paraId="0F46B83B"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MOBILE TERRESTRE</w:t>
            </w:r>
          </w:p>
          <w:p w14:paraId="27165E5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 xml:space="preserve">MOBILE MARITIME </w:t>
            </w:r>
          </w:p>
          <w:p w14:paraId="202DFE35" w14:textId="77777777" w:rsidR="00780FD4" w:rsidRPr="00456FFD" w:rsidRDefault="00780FD4" w:rsidP="00281382">
            <w:pPr>
              <w:spacing w:before="40" w:after="40" w:line="16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F7DFF7D" w14:textId="77777777" w:rsidR="00780FD4" w:rsidRPr="00456FFD" w:rsidRDefault="00780FD4" w:rsidP="00281382">
            <w:pPr>
              <w:spacing w:before="40" w:after="40" w:line="160" w:lineRule="exact"/>
              <w:ind w:left="187" w:hanging="187"/>
              <w:jc w:val="left"/>
              <w:rPr>
                <w:color w:val="000000"/>
                <w:sz w:val="16"/>
                <w:szCs w:val="16"/>
              </w:rPr>
            </w:pPr>
          </w:p>
        </w:tc>
      </w:tr>
      <w:tr w:rsidR="00D77E9A" w:rsidRPr="00456FFD" w14:paraId="322596A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0B37C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2 630-2 655</w:t>
            </w:r>
          </w:p>
        </w:tc>
        <w:tc>
          <w:tcPr>
            <w:tcW w:w="1134" w:type="dxa"/>
            <w:tcBorders>
              <w:top w:val="single" w:sz="4" w:space="0" w:color="auto"/>
              <w:left w:val="single" w:sz="6" w:space="0" w:color="auto"/>
              <w:bottom w:val="single" w:sz="4" w:space="0" w:color="auto"/>
              <w:right w:val="single" w:sz="6" w:space="0" w:color="auto"/>
            </w:tcBorders>
          </w:tcPr>
          <w:p w14:paraId="20B8B16C"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5.418A 5.418B 5.418C</w:t>
            </w:r>
          </w:p>
        </w:tc>
        <w:tc>
          <w:tcPr>
            <w:tcW w:w="2633" w:type="dxa"/>
            <w:tcBorders>
              <w:top w:val="single" w:sz="4" w:space="0" w:color="auto"/>
              <w:left w:val="single" w:sz="6" w:space="0" w:color="auto"/>
              <w:bottom w:val="single" w:sz="4" w:space="0" w:color="auto"/>
              <w:right w:val="single" w:sz="6" w:space="0" w:color="auto"/>
            </w:tcBorders>
          </w:tcPr>
          <w:p w14:paraId="687B3793" w14:textId="77777777" w:rsidR="00D77E9A" w:rsidRPr="00456FFD" w:rsidRDefault="00D77E9A" w:rsidP="004277C9">
            <w:pPr>
              <w:pStyle w:val="FirstFooter"/>
              <w:tabs>
                <w:tab w:val="left" w:pos="1134"/>
                <w:tab w:val="left" w:pos="1871"/>
                <w:tab w:val="left" w:pos="2268"/>
              </w:tabs>
              <w:overflowPunct w:val="0"/>
              <w:autoSpaceDE w:val="0"/>
              <w:autoSpaceDN w:val="0"/>
              <w:adjustRightInd w:val="0"/>
              <w:spacing w:after="40" w:line="160" w:lineRule="exact"/>
              <w:ind w:left="187" w:hanging="170"/>
              <w:textAlignment w:val="baseline"/>
              <w:rPr>
                <w:color w:val="000000"/>
              </w:rPr>
            </w:pPr>
            <w:r w:rsidRPr="00456FFD">
              <w:rPr>
                <w:color w:val="000000"/>
              </w:rPr>
              <w:t>RADIODIFFUSION PAR SATELLITE (sonore)</w:t>
            </w:r>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85" w:type="dxa"/>
            <w:tcBorders>
              <w:top w:val="single" w:sz="4" w:space="0" w:color="auto"/>
              <w:left w:val="single" w:sz="6" w:space="0" w:color="auto"/>
              <w:bottom w:val="single" w:sz="4" w:space="0" w:color="auto"/>
              <w:right w:val="single" w:sz="6" w:space="0" w:color="auto"/>
            </w:tcBorders>
          </w:tcPr>
          <w:p w14:paraId="5A0FFD35"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3271CF4B" w14:textId="77777777" w:rsidR="00BA6303"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14:paraId="532A3F72" w14:textId="77777777" w:rsidR="00D77E9A" w:rsidRPr="00456FFD" w:rsidRDefault="00D77E9A" w:rsidP="004277C9">
            <w:pPr>
              <w:keepNext/>
              <w:keepLines/>
              <w:spacing w:before="40" w:after="40" w:line="160" w:lineRule="exact"/>
              <w:ind w:left="187" w:hanging="170"/>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14:paraId="16D0D208"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41639AC"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43AF613D"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A322E43"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14:paraId="45684D3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18E7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2 655-2 670</w:t>
            </w:r>
          </w:p>
        </w:tc>
        <w:tc>
          <w:tcPr>
            <w:tcW w:w="1134" w:type="dxa"/>
            <w:tcBorders>
              <w:top w:val="single" w:sz="4" w:space="0" w:color="auto"/>
              <w:left w:val="single" w:sz="6" w:space="0" w:color="auto"/>
              <w:bottom w:val="single" w:sz="4" w:space="0" w:color="auto"/>
              <w:right w:val="single" w:sz="6" w:space="0" w:color="auto"/>
            </w:tcBorders>
          </w:tcPr>
          <w:p w14:paraId="2793202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633" w:type="dxa"/>
            <w:tcBorders>
              <w:top w:val="single" w:sz="4" w:space="0" w:color="auto"/>
              <w:left w:val="single" w:sz="6" w:space="0" w:color="auto"/>
              <w:bottom w:val="single" w:sz="4" w:space="0" w:color="auto"/>
              <w:right w:val="single" w:sz="6" w:space="0" w:color="auto"/>
            </w:tcBorders>
          </w:tcPr>
          <w:p w14:paraId="524474F8"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(sauf MOBILE AÉRONAUTIQUE PAR SATELLITE) (Région 3)</w:t>
            </w:r>
          </w:p>
        </w:tc>
        <w:tc>
          <w:tcPr>
            <w:tcW w:w="485" w:type="dxa"/>
            <w:tcBorders>
              <w:top w:val="single" w:sz="4" w:space="0" w:color="auto"/>
              <w:left w:val="single" w:sz="6" w:space="0" w:color="auto"/>
              <w:bottom w:val="single" w:sz="4" w:space="0" w:color="auto"/>
              <w:right w:val="single" w:sz="6" w:space="0" w:color="auto"/>
            </w:tcBorders>
          </w:tcPr>
          <w:p w14:paraId="274825E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15E330FE"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w:t>
            </w:r>
          </w:p>
          <w:p w14:paraId="47DB2F7A"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3EB945CB" w14:textId="77777777" w:rsidR="00D77E9A" w:rsidRPr="00456FFD" w:rsidRDefault="00D77E9A" w:rsidP="005F17F5">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64B75ADB"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92562C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A4BDA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B06F817"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D77E9A" w:rsidRPr="00456FFD" w14:paraId="24AC1C76"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D662B8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2 670-2 690</w:t>
            </w:r>
          </w:p>
        </w:tc>
        <w:tc>
          <w:tcPr>
            <w:tcW w:w="1134" w:type="dxa"/>
            <w:tcBorders>
              <w:top w:val="single" w:sz="4" w:space="0" w:color="auto"/>
              <w:left w:val="single" w:sz="6" w:space="0" w:color="auto"/>
              <w:bottom w:val="single" w:sz="4" w:space="0" w:color="auto"/>
              <w:right w:val="single" w:sz="6" w:space="0" w:color="auto"/>
            </w:tcBorders>
          </w:tcPr>
          <w:p w14:paraId="63A125B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633" w:type="dxa"/>
            <w:tcBorders>
              <w:top w:val="single" w:sz="4" w:space="0" w:color="auto"/>
              <w:left w:val="single" w:sz="6" w:space="0" w:color="auto"/>
              <w:bottom w:val="single" w:sz="4" w:space="0" w:color="auto"/>
              <w:right w:val="single" w:sz="6" w:space="0" w:color="auto"/>
            </w:tcBorders>
          </w:tcPr>
          <w:p w14:paraId="38301254"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(Région 3)</w:t>
            </w:r>
          </w:p>
        </w:tc>
        <w:tc>
          <w:tcPr>
            <w:tcW w:w="485" w:type="dxa"/>
            <w:tcBorders>
              <w:top w:val="single" w:sz="4" w:space="0" w:color="auto"/>
              <w:left w:val="single" w:sz="6" w:space="0" w:color="auto"/>
              <w:bottom w:val="single" w:sz="4" w:space="0" w:color="auto"/>
              <w:right w:val="single" w:sz="6" w:space="0" w:color="auto"/>
            </w:tcBorders>
          </w:tcPr>
          <w:p w14:paraId="273BF33D"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41EF3304"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108501B7"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99F741D"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53663E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2A4BB24"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7D2164" w:rsidRPr="00456FFD" w14:paraId="7508A13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9CCA02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5 010-5030</w:t>
            </w:r>
          </w:p>
        </w:tc>
        <w:tc>
          <w:tcPr>
            <w:tcW w:w="1134" w:type="dxa"/>
            <w:tcBorders>
              <w:top w:val="single" w:sz="4" w:space="0" w:color="auto"/>
              <w:left w:val="single" w:sz="6" w:space="0" w:color="auto"/>
              <w:bottom w:val="single" w:sz="4" w:space="0" w:color="auto"/>
              <w:right w:val="single" w:sz="6" w:space="0" w:color="auto"/>
            </w:tcBorders>
          </w:tcPr>
          <w:p w14:paraId="3A29B8DD"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5.328B</w:t>
            </w:r>
          </w:p>
        </w:tc>
        <w:tc>
          <w:tcPr>
            <w:tcW w:w="2633" w:type="dxa"/>
            <w:tcBorders>
              <w:top w:val="single" w:sz="4" w:space="0" w:color="auto"/>
              <w:left w:val="single" w:sz="6" w:space="0" w:color="auto"/>
              <w:bottom w:val="single" w:sz="4" w:space="0" w:color="auto"/>
              <w:right w:val="single" w:sz="6" w:space="0" w:color="auto"/>
            </w:tcBorders>
          </w:tcPr>
          <w:p w14:paraId="6DA5B9F1" w14:textId="77777777" w:rsidR="007D2164" w:rsidRPr="00456FFD" w:rsidRDefault="007D2164" w:rsidP="004277C9">
            <w:pPr>
              <w:spacing w:before="40" w:after="40" w:line="160" w:lineRule="exact"/>
              <w:ind w:left="187" w:hanging="170"/>
              <w:jc w:val="left"/>
              <w:rPr>
                <w:color w:val="000000"/>
                <w:sz w:val="16"/>
                <w:szCs w:val="16"/>
              </w:rPr>
            </w:pPr>
            <w:r w:rsidRPr="00456FFD">
              <w:rPr>
                <w:color w:val="000000"/>
                <w:sz w:val="16"/>
                <w:szCs w:val="16"/>
              </w:rPr>
              <w:t>RADIONAVIGATION PAR SATELLITE</w:t>
            </w:r>
          </w:p>
        </w:tc>
        <w:tc>
          <w:tcPr>
            <w:tcW w:w="485" w:type="dxa"/>
            <w:tcBorders>
              <w:top w:val="single" w:sz="4" w:space="0" w:color="auto"/>
              <w:left w:val="single" w:sz="6" w:space="0" w:color="auto"/>
              <w:bottom w:val="single" w:sz="4" w:space="0" w:color="auto"/>
              <w:right w:val="single" w:sz="6" w:space="0" w:color="auto"/>
            </w:tcBorders>
          </w:tcPr>
          <w:p w14:paraId="09DB5395"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p w14:paraId="3E222683"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F2C4FF3"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2203E762"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14:paraId="0AD066BB"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rPr>
              <w:t></w:t>
            </w:r>
          </w:p>
        </w:tc>
        <w:tc>
          <w:tcPr>
            <w:tcW w:w="1942" w:type="dxa"/>
            <w:tcBorders>
              <w:top w:val="single" w:sz="4" w:space="0" w:color="auto"/>
              <w:left w:val="single" w:sz="6" w:space="0" w:color="auto"/>
              <w:bottom w:val="single" w:sz="4" w:space="0" w:color="auto"/>
              <w:right w:val="single" w:sz="6" w:space="0" w:color="auto"/>
            </w:tcBorders>
          </w:tcPr>
          <w:p w14:paraId="7801DC63"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7A70B49A"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0CD74DA"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7D2164" w:rsidRPr="00456FFD" w14:paraId="25D9CD7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E9D64" w14:textId="77777777" w:rsidR="007D2164" w:rsidRPr="00A81700" w:rsidRDefault="007D2164" w:rsidP="00281382">
            <w:pPr>
              <w:pStyle w:val="TableHead"/>
              <w:spacing w:before="40" w:after="40" w:line="160" w:lineRule="exact"/>
              <w:jc w:val="left"/>
              <w:rPr>
                <w:b w:val="0"/>
                <w:bCs w:val="0"/>
                <w:color w:val="000000"/>
                <w:sz w:val="16"/>
                <w:szCs w:val="16"/>
                <w:lang w:val="fr-FR"/>
              </w:rPr>
            </w:pPr>
            <w:r w:rsidRPr="00A81700">
              <w:rPr>
                <w:b w:val="0"/>
                <w:bCs w:val="0"/>
                <w:color w:val="000000"/>
                <w:sz w:val="16"/>
                <w:szCs w:val="16"/>
                <w:lang w:val="fr-FR"/>
              </w:rPr>
              <w:t>5 030- 5 091</w:t>
            </w:r>
          </w:p>
        </w:tc>
        <w:tc>
          <w:tcPr>
            <w:tcW w:w="1134" w:type="dxa"/>
            <w:tcBorders>
              <w:top w:val="single" w:sz="4" w:space="0" w:color="auto"/>
              <w:left w:val="single" w:sz="6" w:space="0" w:color="auto"/>
              <w:bottom w:val="single" w:sz="4" w:space="0" w:color="auto"/>
              <w:right w:val="single" w:sz="6" w:space="0" w:color="auto"/>
            </w:tcBorders>
          </w:tcPr>
          <w:p w14:paraId="1C88E577" w14:textId="77777777" w:rsidR="007D2164" w:rsidRPr="00EA39BB" w:rsidRDefault="007D2164" w:rsidP="00281382">
            <w:pPr>
              <w:spacing w:before="40" w:after="40" w:line="160" w:lineRule="exact"/>
              <w:jc w:val="left"/>
              <w:rPr>
                <w:rStyle w:val="Artref"/>
                <w:b/>
                <w:color w:val="000000"/>
                <w:sz w:val="16"/>
              </w:rPr>
            </w:pPr>
            <w:r>
              <w:rPr>
                <w:rStyle w:val="Artref"/>
                <w:b/>
                <w:color w:val="000000"/>
                <w:sz w:val="16"/>
              </w:rPr>
              <w:t>5.443D</w:t>
            </w:r>
          </w:p>
        </w:tc>
        <w:tc>
          <w:tcPr>
            <w:tcW w:w="2633" w:type="dxa"/>
            <w:tcBorders>
              <w:top w:val="single" w:sz="4" w:space="0" w:color="auto"/>
              <w:left w:val="single" w:sz="6" w:space="0" w:color="auto"/>
              <w:bottom w:val="single" w:sz="4" w:space="0" w:color="auto"/>
              <w:right w:val="single" w:sz="6" w:space="0" w:color="auto"/>
            </w:tcBorders>
          </w:tcPr>
          <w:p w14:paraId="4AD7BB6E" w14:textId="77777777" w:rsidR="007D2164" w:rsidRPr="007A014A" w:rsidRDefault="007D2164" w:rsidP="004277C9">
            <w:pPr>
              <w:pStyle w:val="TableHead"/>
              <w:spacing w:before="40" w:after="40" w:line="160" w:lineRule="exact"/>
              <w:ind w:hanging="170"/>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85" w:type="dxa"/>
            <w:tcBorders>
              <w:top w:val="single" w:sz="4" w:space="0" w:color="auto"/>
              <w:left w:val="single" w:sz="6" w:space="0" w:color="auto"/>
              <w:bottom w:val="single" w:sz="4" w:space="0" w:color="auto"/>
              <w:right w:val="single" w:sz="6" w:space="0" w:color="auto"/>
            </w:tcBorders>
          </w:tcPr>
          <w:p w14:paraId="513E4373" w14:textId="77777777" w:rsidR="007D2164" w:rsidRPr="00456FFD" w:rsidRDefault="007D2164" w:rsidP="005F17F5">
            <w:pPr>
              <w:pStyle w:val="TableHead"/>
              <w:spacing w:before="40" w:after="40" w:line="160" w:lineRule="exact"/>
              <w:rPr>
                <w:color w:val="000000"/>
                <w:sz w:val="16"/>
                <w:szCs w:val="16"/>
                <w:lang w:val="fr-FR"/>
              </w:rPr>
            </w:pPr>
          </w:p>
        </w:tc>
        <w:tc>
          <w:tcPr>
            <w:tcW w:w="2708" w:type="dxa"/>
            <w:tcBorders>
              <w:top w:val="single" w:sz="4" w:space="0" w:color="auto"/>
              <w:left w:val="single" w:sz="6" w:space="0" w:color="auto"/>
              <w:bottom w:val="single" w:sz="4" w:space="0" w:color="auto"/>
              <w:right w:val="single" w:sz="6" w:space="0" w:color="auto"/>
            </w:tcBorders>
          </w:tcPr>
          <w:p w14:paraId="5CAE8079" w14:textId="77777777" w:rsidR="007D2164" w:rsidRPr="00456FFD" w:rsidRDefault="007D2164" w:rsidP="004277C9">
            <w:pPr>
              <w:pStyle w:val="TableHead"/>
              <w:spacing w:before="40" w:after="40" w:line="160" w:lineRule="exact"/>
              <w:ind w:hanging="170"/>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14:paraId="2D8378CD" w14:textId="77777777" w:rsidR="007D2164" w:rsidRPr="00456FFD" w:rsidRDefault="007D2164" w:rsidP="005F17F5">
            <w:pPr>
              <w:pStyle w:val="TableHead"/>
              <w:spacing w:before="40" w:after="40" w:line="160" w:lineRule="exact"/>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27BE17F5" w14:textId="77777777" w:rsidR="007D2164" w:rsidRPr="007A014A" w:rsidRDefault="007D2164" w:rsidP="00281382">
            <w:pPr>
              <w:pStyle w:val="TableHead"/>
              <w:spacing w:before="40" w:after="40" w:line="160" w:lineRule="exact"/>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291" w:type="dxa"/>
            <w:tcBorders>
              <w:top w:val="single" w:sz="4" w:space="0" w:color="auto"/>
              <w:bottom w:val="single" w:sz="4" w:space="0" w:color="auto"/>
              <w:right w:val="single" w:sz="6" w:space="0" w:color="auto"/>
            </w:tcBorders>
          </w:tcPr>
          <w:p w14:paraId="42A9D06B" w14:textId="77777777" w:rsidR="007D2164" w:rsidRPr="007A014A" w:rsidRDefault="007D2164" w:rsidP="00281382">
            <w:pPr>
              <w:pStyle w:val="TableHead"/>
              <w:spacing w:before="40" w:after="40" w:line="160" w:lineRule="exact"/>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AD7E7A" w14:textId="77777777" w:rsidR="007D2164" w:rsidRPr="00456FFD" w:rsidRDefault="007D2164" w:rsidP="00281382">
            <w:pPr>
              <w:pStyle w:val="TableHead"/>
              <w:spacing w:before="40" w:after="40" w:line="160" w:lineRule="exact"/>
              <w:jc w:val="left"/>
              <w:rPr>
                <w:color w:val="000000"/>
                <w:sz w:val="16"/>
                <w:szCs w:val="16"/>
                <w:lang w:val="fr-FR"/>
              </w:rPr>
            </w:pPr>
          </w:p>
        </w:tc>
      </w:tr>
      <w:tr w:rsidR="007D2164" w:rsidRPr="00456FFD" w14:paraId="14C7B213"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FACEC9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5 091-5 150</w:t>
            </w:r>
          </w:p>
        </w:tc>
        <w:tc>
          <w:tcPr>
            <w:tcW w:w="1134" w:type="dxa"/>
            <w:tcBorders>
              <w:top w:val="single" w:sz="4" w:space="0" w:color="auto"/>
              <w:left w:val="single" w:sz="6" w:space="0" w:color="auto"/>
              <w:bottom w:val="single" w:sz="4" w:space="0" w:color="auto"/>
              <w:right w:val="single" w:sz="6" w:space="0" w:color="auto"/>
            </w:tcBorders>
          </w:tcPr>
          <w:p w14:paraId="17FDD8FE"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5.444A</w:t>
            </w:r>
          </w:p>
        </w:tc>
        <w:tc>
          <w:tcPr>
            <w:tcW w:w="2633" w:type="dxa"/>
            <w:tcBorders>
              <w:top w:val="single" w:sz="4" w:space="0" w:color="auto"/>
              <w:left w:val="single" w:sz="6" w:space="0" w:color="auto"/>
              <w:bottom w:val="single" w:sz="4" w:space="0" w:color="auto"/>
              <w:right w:val="single" w:sz="6" w:space="0" w:color="auto"/>
            </w:tcBorders>
          </w:tcPr>
          <w:p w14:paraId="007A4438"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6D97D7CE"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3EF444"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0B2DD8CE" w14:textId="77777777" w:rsidR="007D2164" w:rsidRPr="00456FFD" w:rsidRDefault="007D2164" w:rsidP="005F17F5">
            <w:pPr>
              <w:spacing w:before="40" w:after="40" w:line="160" w:lineRule="exact"/>
              <w:jc w:val="center"/>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14:paraId="78E3134D"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3A686137"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516658B7"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E66473C"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D77E9A" w:rsidRPr="00456FFD" w14:paraId="0724972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C073E3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5 150-5 216</w:t>
            </w:r>
          </w:p>
        </w:tc>
        <w:tc>
          <w:tcPr>
            <w:tcW w:w="1134" w:type="dxa"/>
            <w:tcBorders>
              <w:top w:val="single" w:sz="4" w:space="0" w:color="auto"/>
              <w:left w:val="single" w:sz="6" w:space="0" w:color="auto"/>
              <w:bottom w:val="single" w:sz="4" w:space="0" w:color="auto"/>
              <w:right w:val="single" w:sz="6" w:space="0" w:color="auto"/>
            </w:tcBorders>
          </w:tcPr>
          <w:p w14:paraId="4CEBCB55"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633" w:type="dxa"/>
            <w:tcBorders>
              <w:top w:val="single" w:sz="4" w:space="0" w:color="auto"/>
              <w:left w:val="single" w:sz="6" w:space="0" w:color="auto"/>
              <w:bottom w:val="single" w:sz="4" w:space="0" w:color="auto"/>
              <w:right w:val="single" w:sz="6" w:space="0" w:color="auto"/>
            </w:tcBorders>
          </w:tcPr>
          <w:p w14:paraId="0CE44A8F"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D0CF8C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14:paraId="65B110A2"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54D7F9FB"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7C9DF7EF"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33D7F4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7949104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30237D5"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7A401F32"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1C7BCE4"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5 216-5 250</w:t>
            </w:r>
          </w:p>
        </w:tc>
        <w:tc>
          <w:tcPr>
            <w:tcW w:w="1134" w:type="dxa"/>
            <w:tcBorders>
              <w:top w:val="single" w:sz="4" w:space="0" w:color="auto"/>
              <w:left w:val="single" w:sz="6" w:space="0" w:color="auto"/>
              <w:bottom w:val="single" w:sz="4" w:space="0" w:color="auto"/>
              <w:right w:val="single" w:sz="6" w:space="0" w:color="auto"/>
            </w:tcBorders>
          </w:tcPr>
          <w:p w14:paraId="06A63BC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633" w:type="dxa"/>
            <w:tcBorders>
              <w:top w:val="single" w:sz="4" w:space="0" w:color="auto"/>
              <w:left w:val="single" w:sz="6" w:space="0" w:color="auto"/>
              <w:bottom w:val="single" w:sz="4" w:space="0" w:color="auto"/>
              <w:right w:val="single" w:sz="6" w:space="0" w:color="auto"/>
            </w:tcBorders>
          </w:tcPr>
          <w:p w14:paraId="324F29E7"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2074964"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0C974195"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21BBAE76" w14:textId="77777777" w:rsidR="00D77E9A" w:rsidRPr="00456FFD" w:rsidRDefault="00D77E9A" w:rsidP="005F17F5">
            <w:pPr>
              <w:spacing w:before="40" w:after="40" w:line="160" w:lineRule="exact"/>
              <w:jc w:val="center"/>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38209EF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67F9E32"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8E4BD53"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21E4E31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08F9BFB9" w14:textId="77777777" w:rsidR="00D77E9A" w:rsidRPr="00456FFD" w:rsidRDefault="00D77E9A" w:rsidP="00281382">
            <w:pPr>
              <w:pStyle w:val="Tabletext0"/>
              <w:spacing w:line="160" w:lineRule="exact"/>
              <w:ind w:left="187" w:hanging="187"/>
              <w:rPr>
                <w:sz w:val="16"/>
                <w:szCs w:val="16"/>
              </w:rPr>
            </w:pPr>
            <w:r w:rsidRPr="00456FFD">
              <w:rPr>
                <w:sz w:val="16"/>
                <w:szCs w:val="16"/>
              </w:rPr>
              <w:t>6 700</w:t>
            </w:r>
            <w:r w:rsidRPr="00456FFD">
              <w:rPr>
                <w:sz w:val="16"/>
                <w:szCs w:val="16"/>
              </w:rPr>
              <w:noBreakHyphen/>
              <w:t>7 075</w:t>
            </w:r>
          </w:p>
        </w:tc>
        <w:tc>
          <w:tcPr>
            <w:tcW w:w="1134" w:type="dxa"/>
            <w:tcBorders>
              <w:top w:val="single" w:sz="4" w:space="0" w:color="auto"/>
              <w:left w:val="single" w:sz="6" w:space="0" w:color="auto"/>
              <w:bottom w:val="single" w:sz="4" w:space="0" w:color="auto"/>
              <w:right w:val="single" w:sz="6" w:space="0" w:color="auto"/>
            </w:tcBorders>
          </w:tcPr>
          <w:p w14:paraId="703CC7BD" w14:textId="77777777" w:rsidR="00D77E9A" w:rsidRPr="00456FFD" w:rsidRDefault="00D77E9A" w:rsidP="00281382">
            <w:pPr>
              <w:pStyle w:val="Tabletext0"/>
              <w:spacing w:line="160" w:lineRule="exact"/>
              <w:ind w:left="187" w:hanging="187"/>
              <w:rPr>
                <w:rStyle w:val="Artref"/>
                <w:b/>
                <w:bCs/>
                <w:color w:val="000000"/>
                <w:sz w:val="16"/>
                <w:szCs w:val="16"/>
              </w:rPr>
            </w:pPr>
            <w:r w:rsidRPr="00456FFD">
              <w:rPr>
                <w:rStyle w:val="Artref"/>
                <w:b/>
                <w:bCs/>
                <w:color w:val="000000"/>
                <w:sz w:val="16"/>
                <w:szCs w:val="16"/>
              </w:rPr>
              <w:t>5.458B</w:t>
            </w:r>
          </w:p>
        </w:tc>
        <w:tc>
          <w:tcPr>
            <w:tcW w:w="2633" w:type="dxa"/>
            <w:tcBorders>
              <w:top w:val="single" w:sz="4" w:space="0" w:color="auto"/>
              <w:left w:val="single" w:sz="6" w:space="0" w:color="auto"/>
              <w:bottom w:val="single" w:sz="4" w:space="0" w:color="auto"/>
              <w:right w:val="single" w:sz="6" w:space="0" w:color="auto"/>
            </w:tcBorders>
          </w:tcPr>
          <w:p w14:paraId="66C78BF4"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1050F7DE" w14:textId="77777777" w:rsidR="00D77E9A" w:rsidRPr="00456FFD" w:rsidRDefault="00D77E9A" w:rsidP="005F17F5">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D41CC87"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 xml:space="preserve">FIXE PAR SATELLITE </w:t>
            </w:r>
            <w:r w:rsidR="00B0381D">
              <w:rPr>
                <w:sz w:val="16"/>
                <w:szCs w:val="16"/>
                <w:lang w:val="fr-CH"/>
              </w:rPr>
              <w:t>(</w:t>
            </w:r>
            <w:r w:rsidR="00B0381D" w:rsidRPr="004024DC">
              <w:rPr>
                <w:sz w:val="16"/>
                <w:szCs w:val="16"/>
                <w:lang w:val="fr-CH"/>
              </w:rPr>
              <w:t>non OSG</w:t>
            </w:r>
            <w:r w:rsidR="00B0381D">
              <w:rPr>
                <w:sz w:val="16"/>
                <w:szCs w:val="16"/>
                <w:lang w:val="fr-CH"/>
              </w:rPr>
              <w:t>)</w:t>
            </w:r>
            <w:r w:rsidRPr="004024DC">
              <w:rPr>
                <w:sz w:val="16"/>
                <w:szCs w:val="16"/>
                <w:lang w:val="fr-CH"/>
              </w:rPr>
              <w:t xml:space="preserve"> dans les bandes 6 700</w:t>
            </w:r>
            <w:r w:rsidRPr="004024DC">
              <w:rPr>
                <w:sz w:val="16"/>
                <w:szCs w:val="16"/>
                <w:lang w:val="fr-CH"/>
              </w:rPr>
              <w:noBreakHyphen/>
              <w:t>6 725 MHz et 7 025</w:t>
            </w:r>
            <w:r w:rsidRPr="004024DC">
              <w:rPr>
                <w:sz w:val="16"/>
                <w:szCs w:val="16"/>
                <w:lang w:val="fr-CH"/>
              </w:rPr>
              <w:noBreakHyphen/>
              <w:t xml:space="preserve">7 075 MHz </w:t>
            </w:r>
          </w:p>
        </w:tc>
        <w:tc>
          <w:tcPr>
            <w:tcW w:w="453" w:type="dxa"/>
            <w:tcBorders>
              <w:top w:val="single" w:sz="4" w:space="0" w:color="auto"/>
              <w:left w:val="single" w:sz="6" w:space="0" w:color="auto"/>
              <w:bottom w:val="single" w:sz="4" w:space="0" w:color="auto"/>
              <w:right w:val="single" w:sz="6" w:space="0" w:color="auto"/>
            </w:tcBorders>
          </w:tcPr>
          <w:p w14:paraId="30501875" w14:textId="77777777" w:rsidR="00D77E9A" w:rsidRPr="004024DC" w:rsidRDefault="00D77E9A" w:rsidP="005F17F5">
            <w:pPr>
              <w:pStyle w:val="Tabletext0"/>
              <w:spacing w:line="160" w:lineRule="exact"/>
              <w:jc w:val="center"/>
              <w:rPr>
                <w:sz w:val="16"/>
                <w:szCs w:val="16"/>
              </w:rPr>
            </w:pPr>
            <w:r w:rsidRPr="00A6003E">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0BC709F0" w14:textId="77777777" w:rsidR="00D77E9A" w:rsidRPr="004024DC" w:rsidRDefault="004024DC" w:rsidP="00281382">
            <w:pPr>
              <w:spacing w:before="40" w:after="40" w:line="160" w:lineRule="exact"/>
              <w:ind w:left="187" w:hanging="187"/>
              <w:jc w:val="left"/>
              <w:rPr>
                <w:b/>
                <w:bCs/>
                <w:sz w:val="16"/>
                <w:szCs w:val="16"/>
              </w:rPr>
            </w:pPr>
            <w:r w:rsidRPr="004024DC">
              <w:rPr>
                <w:rStyle w:val="Artref"/>
                <w:b/>
                <w:bCs/>
                <w:color w:val="000000"/>
                <w:sz w:val="16"/>
                <w:szCs w:val="16"/>
                <w:lang w:val="fr-FR"/>
              </w:rPr>
              <w:t>9.12</w:t>
            </w:r>
          </w:p>
        </w:tc>
        <w:tc>
          <w:tcPr>
            <w:tcW w:w="3291" w:type="dxa"/>
            <w:tcBorders>
              <w:top w:val="single" w:sz="4" w:space="0" w:color="auto"/>
              <w:bottom w:val="single" w:sz="4" w:space="0" w:color="auto"/>
              <w:right w:val="single" w:sz="6" w:space="0" w:color="auto"/>
            </w:tcBorders>
          </w:tcPr>
          <w:p w14:paraId="6DD4EFF6" w14:textId="77777777" w:rsidR="00D77E9A" w:rsidRPr="00456FFD" w:rsidRDefault="00D77E9A" w:rsidP="00281382">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D069DEA" w14:textId="77777777" w:rsidR="00D77E9A" w:rsidRPr="00456FFD" w:rsidRDefault="00D77E9A" w:rsidP="00281382">
            <w:pPr>
              <w:pStyle w:val="Tabletext0"/>
              <w:spacing w:line="160" w:lineRule="exact"/>
              <w:ind w:left="187" w:hanging="187"/>
              <w:rPr>
                <w:sz w:val="16"/>
                <w:szCs w:val="16"/>
                <w:highlight w:val="yellow"/>
              </w:rPr>
            </w:pPr>
          </w:p>
        </w:tc>
      </w:tr>
    </w:tbl>
    <w:p w14:paraId="64E7BA79" w14:textId="77777777" w:rsidR="00F01EFA" w:rsidRPr="00456FFD" w:rsidRDefault="00F01EFA" w:rsidP="00F01EFA">
      <w:pPr>
        <w:pStyle w:val="TableFin"/>
        <w:rPr>
          <w:lang w:val="fr-FR"/>
        </w:rPr>
      </w:pPr>
    </w:p>
    <w:p w14:paraId="28E98FBF" w14:textId="77777777" w:rsidR="00BA6303" w:rsidRDefault="00BA6303" w:rsidP="00F01EFA">
      <w:pPr>
        <w:pStyle w:val="Tabletitle0"/>
        <w:rPr>
          <w:b w:val="0"/>
          <w:bCs w:val="0"/>
          <w:color w:val="000000"/>
          <w:lang w:val="fr-FR"/>
        </w:rPr>
        <w:sectPr w:rsidR="00BA6303" w:rsidSect="00620F56">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233C596C" w14:textId="1B712968" w:rsidR="00F01EFA" w:rsidRPr="00AD24B4" w:rsidRDefault="00F01EFA" w:rsidP="0085200B">
      <w:pPr>
        <w:pStyle w:val="Tabletitle0"/>
        <w:rPr>
          <w:b w:val="0"/>
          <w:bCs w:val="0"/>
          <w:color w:val="000000"/>
          <w:lang w:val="fr-CH"/>
        </w:rPr>
      </w:pPr>
      <w:r w:rsidRPr="00456FFD">
        <w:rPr>
          <w:b w:val="0"/>
          <w:bCs w:val="0"/>
          <w:color w:val="000000"/>
          <w:lang w:val="fr-FR"/>
        </w:rPr>
        <w:t>TABLEAU  9.11A-1 (</w:t>
      </w:r>
      <w:r w:rsidRPr="00456FFD">
        <w:rPr>
          <w:b w:val="0"/>
          <w:bCs w:val="0"/>
          <w:i/>
          <w:iCs/>
          <w:color w:val="000000"/>
          <w:lang w:val="fr-FR"/>
        </w:rPr>
        <w:t>suite</w:t>
      </w:r>
      <w:r w:rsidRPr="00456FFD">
        <w:rPr>
          <w:b w:val="0"/>
          <w:bCs w:val="0"/>
          <w:color w:val="000000"/>
          <w:lang w:val="fr-FR"/>
        </w:rPr>
        <w:t>)</w:t>
      </w:r>
      <w:r w:rsidR="00AD24B4" w:rsidRPr="00AD24B4">
        <w:rPr>
          <w:b w:val="0"/>
          <w:color w:val="000000"/>
          <w:sz w:val="16"/>
          <w:szCs w:val="16"/>
          <w:lang w:val="fr-CH"/>
        </w:rPr>
        <w:t>     (MOD RRB21/479)</w:t>
      </w:r>
    </w:p>
    <w:p w14:paraId="5D3F3F34" w14:textId="77777777"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93"/>
        <w:gridCol w:w="425"/>
        <w:gridCol w:w="2708"/>
        <w:gridCol w:w="453"/>
        <w:gridCol w:w="1942"/>
        <w:gridCol w:w="3291"/>
        <w:gridCol w:w="725"/>
      </w:tblGrid>
      <w:tr w:rsidR="00934455" w:rsidRPr="00456FFD" w14:paraId="5661018A"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E6885DB"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6AE405D6"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48C0D66E"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8EF252F"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79725323"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31EC6877"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557075B8"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14:paraId="02D611AC"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6284E1F9" w14:textId="77777777" w:rsidR="002B4D5E" w:rsidRPr="00456FFD" w:rsidRDefault="002B4D5E" w:rsidP="00631AE7">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w:t>
            </w:r>
            <w:r w:rsidR="006E4961">
              <w:rPr>
                <w:color w:val="000000"/>
              </w:rPr>
              <w:t>G</w:t>
            </w:r>
            <w:r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EDDFB4E"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44FE9DC0"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76F6B45A"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7171C638" w14:textId="77777777" w:rsidR="002B4D5E" w:rsidRPr="00456FFD" w:rsidRDefault="002B4D5E" w:rsidP="00631AE7">
            <w:pPr>
              <w:spacing w:before="40" w:after="40"/>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4CE5758" w14:textId="77777777" w:rsidR="002B4D5E" w:rsidRPr="00456FFD" w:rsidRDefault="002B4D5E" w:rsidP="00631AE7">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AF98E54" w14:textId="77777777" w:rsidR="002B4D5E" w:rsidRPr="00456FFD" w:rsidRDefault="002B4D5E" w:rsidP="00631AE7">
            <w:pPr>
              <w:spacing w:before="40" w:after="40"/>
              <w:jc w:val="center"/>
              <w:rPr>
                <w:color w:val="000000"/>
                <w:sz w:val="16"/>
                <w:szCs w:val="16"/>
                <w:lang w:val="fr-FR"/>
              </w:rPr>
            </w:pPr>
            <w:r w:rsidRPr="00456FFD">
              <w:rPr>
                <w:color w:val="000000"/>
                <w:sz w:val="16"/>
                <w:szCs w:val="16"/>
                <w:lang w:val="fr-FR"/>
              </w:rPr>
              <w:t>Notes</w:t>
            </w:r>
          </w:p>
        </w:tc>
      </w:tr>
      <w:tr w:rsidR="00D77E9A" w:rsidRPr="00456FFD" w14:paraId="6F68A19C"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70AF5A" w14:textId="77777777" w:rsidR="00D77E9A" w:rsidRPr="00456FFD" w:rsidRDefault="00D77E9A" w:rsidP="00631AE7">
            <w:pPr>
              <w:pStyle w:val="Tabletext0"/>
              <w:spacing w:line="160" w:lineRule="exact"/>
              <w:rPr>
                <w:sz w:val="16"/>
                <w:szCs w:val="16"/>
              </w:rPr>
            </w:pPr>
            <w:r w:rsidRPr="00456FFD">
              <w:rPr>
                <w:sz w:val="16"/>
                <w:szCs w:val="16"/>
              </w:rPr>
              <w:t>10,7-11,7</w:t>
            </w:r>
          </w:p>
        </w:tc>
        <w:tc>
          <w:tcPr>
            <w:tcW w:w="1134" w:type="dxa"/>
            <w:tcBorders>
              <w:top w:val="single" w:sz="4" w:space="0" w:color="auto"/>
              <w:left w:val="single" w:sz="6" w:space="0" w:color="auto"/>
              <w:bottom w:val="single" w:sz="4" w:space="0" w:color="auto"/>
              <w:right w:val="single" w:sz="6" w:space="0" w:color="auto"/>
            </w:tcBorders>
          </w:tcPr>
          <w:p w14:paraId="2303EE8F"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693" w:type="dxa"/>
            <w:tcBorders>
              <w:top w:val="single" w:sz="4" w:space="0" w:color="auto"/>
              <w:left w:val="single" w:sz="6" w:space="0" w:color="auto"/>
              <w:bottom w:val="single" w:sz="4" w:space="0" w:color="auto"/>
              <w:right w:val="single" w:sz="6" w:space="0" w:color="auto"/>
            </w:tcBorders>
          </w:tcPr>
          <w:p w14:paraId="68E3ACC7"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01683D6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708CD4C" w14:textId="77777777" w:rsidR="00D77E9A" w:rsidRPr="00456FFD" w:rsidRDefault="00D77E9A" w:rsidP="00631AE7">
            <w:pPr>
              <w:pStyle w:val="Tabletext0"/>
              <w:spacing w:line="16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14:paraId="47B8A28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113F995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FEAE95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075C32" w14:textId="77777777" w:rsidR="00D77E9A" w:rsidRPr="00456FFD" w:rsidRDefault="00D77E9A" w:rsidP="00631AE7">
            <w:pPr>
              <w:pStyle w:val="Tabletext0"/>
              <w:spacing w:line="160" w:lineRule="exact"/>
              <w:jc w:val="center"/>
              <w:rPr>
                <w:sz w:val="16"/>
                <w:szCs w:val="16"/>
              </w:rPr>
            </w:pPr>
          </w:p>
        </w:tc>
      </w:tr>
      <w:tr w:rsidR="00D77E9A" w:rsidRPr="00DE67BA" w14:paraId="689DF66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C0CC767" w14:textId="77777777" w:rsidR="00D77E9A" w:rsidRPr="00456FFD" w:rsidRDefault="00D77E9A" w:rsidP="00631AE7">
            <w:pPr>
              <w:pStyle w:val="Tabletext0"/>
              <w:spacing w:line="160" w:lineRule="exact"/>
              <w:rPr>
                <w:sz w:val="16"/>
                <w:szCs w:val="16"/>
              </w:rPr>
            </w:pPr>
            <w:r w:rsidRPr="00456FFD">
              <w:rPr>
                <w:sz w:val="16"/>
                <w:szCs w:val="16"/>
              </w:rPr>
              <w:t>11,7-12,2</w:t>
            </w:r>
          </w:p>
        </w:tc>
        <w:tc>
          <w:tcPr>
            <w:tcW w:w="1134" w:type="dxa"/>
            <w:tcBorders>
              <w:top w:val="single" w:sz="4" w:space="0" w:color="auto"/>
              <w:left w:val="single" w:sz="6" w:space="0" w:color="auto"/>
              <w:bottom w:val="single" w:sz="4" w:space="0" w:color="auto"/>
              <w:right w:val="single" w:sz="6" w:space="0" w:color="auto"/>
            </w:tcBorders>
          </w:tcPr>
          <w:p w14:paraId="314A69D9" w14:textId="7017DEA0" w:rsidR="00D77E9A" w:rsidRPr="00456FFD" w:rsidRDefault="00D77E9A" w:rsidP="00631AE7">
            <w:pPr>
              <w:pStyle w:val="Tabletext0"/>
              <w:spacing w:line="160" w:lineRule="exact"/>
              <w:rPr>
                <w:b/>
                <w:bCs/>
                <w:sz w:val="16"/>
                <w:szCs w:val="16"/>
              </w:rPr>
            </w:pPr>
            <w:r w:rsidRPr="00456FFD">
              <w:rPr>
                <w:rStyle w:val="Artref"/>
                <w:b/>
                <w:bCs/>
                <w:color w:val="000000"/>
                <w:sz w:val="16"/>
                <w:szCs w:val="16"/>
              </w:rPr>
              <w:t>5.488</w:t>
            </w:r>
            <w:r w:rsidRPr="00456FFD">
              <w:rPr>
                <w:b/>
                <w:bCs/>
                <w:sz w:val="16"/>
                <w:szCs w:val="16"/>
              </w:rPr>
              <w:t xml:space="preserve"> </w:t>
            </w:r>
          </w:p>
        </w:tc>
        <w:tc>
          <w:tcPr>
            <w:tcW w:w="2693" w:type="dxa"/>
            <w:tcBorders>
              <w:top w:val="single" w:sz="4" w:space="0" w:color="auto"/>
              <w:left w:val="single" w:sz="6" w:space="0" w:color="auto"/>
              <w:bottom w:val="single" w:sz="4" w:space="0" w:color="auto"/>
              <w:right w:val="single" w:sz="6" w:space="0" w:color="auto"/>
            </w:tcBorders>
          </w:tcPr>
          <w:p w14:paraId="0ECB82D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(OSG)</w:t>
            </w:r>
            <w:r w:rsidRPr="00456FFD">
              <w:rPr>
                <w:sz w:val="16"/>
                <w:szCs w:val="16"/>
              </w:rPr>
              <w:br/>
              <w:t>(Région 2)</w:t>
            </w:r>
          </w:p>
        </w:tc>
        <w:tc>
          <w:tcPr>
            <w:tcW w:w="425" w:type="dxa"/>
            <w:tcBorders>
              <w:top w:val="single" w:sz="4" w:space="0" w:color="auto"/>
              <w:left w:val="single" w:sz="6" w:space="0" w:color="auto"/>
              <w:bottom w:val="single" w:sz="4" w:space="0" w:color="auto"/>
              <w:right w:val="single" w:sz="6" w:space="0" w:color="auto"/>
            </w:tcBorders>
          </w:tcPr>
          <w:p w14:paraId="30679094"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0225E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181BBB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390BC110" w14:textId="77777777" w:rsidR="00D77E9A" w:rsidRPr="00456FFD" w:rsidRDefault="009B0E68" w:rsidP="00631AE7">
            <w:pPr>
              <w:pStyle w:val="Tabletext0"/>
              <w:spacing w:line="160" w:lineRule="exact"/>
              <w:rPr>
                <w:b/>
                <w:bCs/>
                <w:color w:val="000000"/>
                <w:sz w:val="16"/>
                <w:szCs w:val="16"/>
              </w:rPr>
            </w:pPr>
            <w:r w:rsidRPr="00456FFD">
              <w:rPr>
                <w:rStyle w:val="Artref"/>
                <w:b/>
                <w:bCs/>
                <w:color w:val="000000"/>
                <w:sz w:val="16"/>
                <w:szCs w:val="16"/>
              </w:rPr>
              <w:t>9.14</w:t>
            </w:r>
          </w:p>
        </w:tc>
        <w:tc>
          <w:tcPr>
            <w:tcW w:w="3291" w:type="dxa"/>
            <w:tcBorders>
              <w:top w:val="single" w:sz="4" w:space="0" w:color="auto"/>
              <w:bottom w:val="single" w:sz="4" w:space="0" w:color="auto"/>
              <w:right w:val="single" w:sz="6" w:space="0" w:color="auto"/>
            </w:tcBorders>
          </w:tcPr>
          <w:p w14:paraId="12FA4B45" w14:textId="77777777" w:rsidR="00D77E9A" w:rsidRPr="00456FFD" w:rsidRDefault="00D77E9A" w:rsidP="00631AE7">
            <w:pPr>
              <w:pStyle w:val="Tabletext0"/>
              <w:spacing w:line="16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r w:rsidR="00F01EFA" w:rsidRPr="00456FFD">
              <w:rPr>
                <w:sz w:val="16"/>
                <w:szCs w:val="16"/>
              </w:rPr>
              <w:br/>
            </w:r>
            <w:r w:rsidRPr="00456FFD">
              <w:rPr>
                <w:sz w:val="16"/>
                <w:szCs w:val="16"/>
              </w:rPr>
              <w:t>dans la bande 11,7</w:t>
            </w:r>
            <w:r w:rsidRPr="00456FFD">
              <w:rPr>
                <w:sz w:val="16"/>
                <w:szCs w:val="16"/>
              </w:rPr>
              <w:noBreakHyphen/>
              <w:t>12,1 GHz)</w:t>
            </w:r>
          </w:p>
          <w:p w14:paraId="27266258" w14:textId="77777777" w:rsidR="00D77E9A" w:rsidRPr="00456FFD" w:rsidRDefault="00D77E9A" w:rsidP="00631AE7">
            <w:pPr>
              <w:pStyle w:val="Tabletext0"/>
              <w:spacing w:line="16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14:paraId="0697A05D" w14:textId="77777777" w:rsidR="00D77E9A" w:rsidRPr="00456FFD" w:rsidRDefault="00D77E9A" w:rsidP="00631AE7">
            <w:pPr>
              <w:pStyle w:val="Tabletext0"/>
              <w:spacing w:line="160" w:lineRule="exact"/>
              <w:ind w:left="170" w:hanging="170"/>
              <w:rPr>
                <w:sz w:val="16"/>
                <w:szCs w:val="16"/>
              </w:rPr>
            </w:pPr>
            <w:r w:rsidRPr="00456FFD">
              <w:rPr>
                <w:sz w:val="16"/>
                <w:szCs w:val="16"/>
              </w:rPr>
              <w:t>MOBILE sauf mobile aéronautique</w:t>
            </w:r>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1EFD3D3" w14:textId="77777777" w:rsidR="00D77E9A" w:rsidRPr="00456FFD" w:rsidRDefault="00D77E9A" w:rsidP="00631AE7">
            <w:pPr>
              <w:pStyle w:val="Tabletext0"/>
              <w:spacing w:line="160" w:lineRule="exact"/>
              <w:jc w:val="center"/>
              <w:rPr>
                <w:sz w:val="16"/>
                <w:szCs w:val="16"/>
              </w:rPr>
            </w:pPr>
          </w:p>
        </w:tc>
      </w:tr>
      <w:tr w:rsidR="00D77E9A" w:rsidRPr="00456FFD" w14:paraId="6FAFDC15"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0F03BD52" w14:textId="77777777" w:rsidR="00D77E9A" w:rsidRPr="00456FFD" w:rsidRDefault="00D77E9A" w:rsidP="00631AE7">
            <w:pPr>
              <w:pStyle w:val="Tabletext0"/>
              <w:spacing w:line="160" w:lineRule="exact"/>
              <w:rPr>
                <w:sz w:val="16"/>
                <w:szCs w:val="16"/>
              </w:rPr>
            </w:pPr>
            <w:r w:rsidRPr="00456FFD">
              <w:rPr>
                <w:sz w:val="16"/>
                <w:szCs w:val="16"/>
              </w:rPr>
              <w:t>11,7-12,5</w:t>
            </w:r>
          </w:p>
        </w:tc>
        <w:tc>
          <w:tcPr>
            <w:tcW w:w="1134" w:type="dxa"/>
            <w:tcBorders>
              <w:top w:val="single" w:sz="4" w:space="0" w:color="auto"/>
              <w:left w:val="single" w:sz="6" w:space="0" w:color="auto"/>
              <w:bottom w:val="single" w:sz="4" w:space="0" w:color="auto"/>
              <w:right w:val="single" w:sz="6" w:space="0" w:color="auto"/>
            </w:tcBorders>
          </w:tcPr>
          <w:p w14:paraId="1D82B7B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3ACF123E"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4FBACC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6209A2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BC76D31"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4CB4B728"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BE368E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E3B3011" w14:textId="77777777" w:rsidR="00D77E9A" w:rsidRPr="00456FFD" w:rsidRDefault="00D77E9A" w:rsidP="00631AE7">
            <w:pPr>
              <w:pStyle w:val="Tabletext0"/>
              <w:spacing w:line="160" w:lineRule="exact"/>
              <w:jc w:val="center"/>
              <w:rPr>
                <w:sz w:val="16"/>
                <w:szCs w:val="16"/>
              </w:rPr>
            </w:pPr>
          </w:p>
        </w:tc>
      </w:tr>
      <w:tr w:rsidR="00D77E9A" w:rsidRPr="00456FFD" w14:paraId="10E1C9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89AFEA6" w14:textId="77777777" w:rsidR="00D77E9A" w:rsidRPr="00456FFD" w:rsidRDefault="00D77E9A" w:rsidP="00631AE7">
            <w:pPr>
              <w:pStyle w:val="Tabletext0"/>
              <w:spacing w:line="160" w:lineRule="exact"/>
              <w:rPr>
                <w:sz w:val="16"/>
                <w:szCs w:val="16"/>
              </w:rPr>
            </w:pPr>
            <w:r w:rsidRPr="00456FFD">
              <w:rPr>
                <w:sz w:val="16"/>
                <w:szCs w:val="16"/>
              </w:rPr>
              <w:t>12,5-12,7</w:t>
            </w:r>
          </w:p>
        </w:tc>
        <w:tc>
          <w:tcPr>
            <w:tcW w:w="1134" w:type="dxa"/>
            <w:tcBorders>
              <w:top w:val="single" w:sz="4" w:space="0" w:color="auto"/>
              <w:left w:val="single" w:sz="6" w:space="0" w:color="auto"/>
              <w:bottom w:val="single" w:sz="4" w:space="0" w:color="auto"/>
              <w:right w:val="single" w:sz="6" w:space="0" w:color="auto"/>
            </w:tcBorders>
          </w:tcPr>
          <w:p w14:paraId="7D280B3B"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0443C9F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7A832E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AB54213"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w:t>
            </w:r>
          </w:p>
          <w:p w14:paraId="26B4A64D"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B5C91D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2952E17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6BA019F2"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8104DF3"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48B58FE" w14:textId="77777777" w:rsidR="00D77E9A" w:rsidRPr="00456FFD" w:rsidRDefault="00D77E9A" w:rsidP="00631AE7">
            <w:pPr>
              <w:pStyle w:val="Normalaftertitle0"/>
              <w:spacing w:before="40" w:after="40" w:line="160" w:lineRule="exact"/>
              <w:jc w:val="center"/>
              <w:rPr>
                <w:sz w:val="16"/>
                <w:szCs w:val="16"/>
              </w:rPr>
            </w:pPr>
          </w:p>
        </w:tc>
      </w:tr>
      <w:tr w:rsidR="00D77E9A" w:rsidRPr="00456FFD" w14:paraId="30AE8920"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0FD6EA0" w14:textId="77777777" w:rsidR="00D77E9A" w:rsidRPr="00456FFD" w:rsidRDefault="00D77E9A" w:rsidP="00631AE7">
            <w:pPr>
              <w:pStyle w:val="Tabletext0"/>
              <w:spacing w:line="160" w:lineRule="exact"/>
              <w:rPr>
                <w:sz w:val="16"/>
                <w:szCs w:val="16"/>
              </w:rPr>
            </w:pPr>
            <w:r w:rsidRPr="00456FFD">
              <w:rPr>
                <w:sz w:val="16"/>
                <w:szCs w:val="16"/>
              </w:rPr>
              <w:t>12,7-12,75</w:t>
            </w:r>
          </w:p>
        </w:tc>
        <w:tc>
          <w:tcPr>
            <w:tcW w:w="1134" w:type="dxa"/>
            <w:tcBorders>
              <w:top w:val="single" w:sz="4" w:space="0" w:color="auto"/>
              <w:left w:val="single" w:sz="6" w:space="0" w:color="auto"/>
              <w:bottom w:val="single" w:sz="4" w:space="0" w:color="auto"/>
              <w:right w:val="single" w:sz="6" w:space="0" w:color="auto"/>
            </w:tcBorders>
          </w:tcPr>
          <w:p w14:paraId="5589D281"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235D8BA9"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56C3A25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A37DC8B"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 et Région 2)</w:t>
            </w:r>
          </w:p>
          <w:p w14:paraId="3C147A6B"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8A91E01"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0AF102F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5B0BF8FA"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55B6596" w14:textId="77777777" w:rsidR="00D77E9A" w:rsidRPr="00456FFD" w:rsidRDefault="00D77E9A" w:rsidP="00631AE7">
            <w:pPr>
              <w:pStyle w:val="Tabletext0"/>
              <w:spacing w:line="16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55125E" w14:textId="77777777" w:rsidR="00D77E9A" w:rsidRPr="00456FFD" w:rsidRDefault="00D77E9A" w:rsidP="00631AE7">
            <w:pPr>
              <w:pStyle w:val="Tabletext0"/>
              <w:spacing w:line="160" w:lineRule="exact"/>
              <w:jc w:val="center"/>
              <w:rPr>
                <w:sz w:val="16"/>
                <w:szCs w:val="16"/>
              </w:rPr>
            </w:pPr>
          </w:p>
        </w:tc>
      </w:tr>
      <w:tr w:rsidR="00D77E9A" w:rsidRPr="00456FFD" w14:paraId="29BD95B8"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2CF5676" w14:textId="77777777" w:rsidR="00D77E9A" w:rsidRPr="00456FFD" w:rsidRDefault="00D77E9A" w:rsidP="00631AE7">
            <w:pPr>
              <w:pStyle w:val="Tabletext0"/>
              <w:spacing w:line="160" w:lineRule="exact"/>
              <w:rPr>
                <w:sz w:val="16"/>
                <w:szCs w:val="16"/>
              </w:rPr>
            </w:pPr>
            <w:r w:rsidRPr="00456FFD">
              <w:rPr>
                <w:sz w:val="16"/>
                <w:szCs w:val="16"/>
              </w:rPr>
              <w:t>12,75-13,25</w:t>
            </w:r>
          </w:p>
        </w:tc>
        <w:tc>
          <w:tcPr>
            <w:tcW w:w="1134" w:type="dxa"/>
            <w:tcBorders>
              <w:top w:val="single" w:sz="4" w:space="0" w:color="auto"/>
              <w:left w:val="single" w:sz="6" w:space="0" w:color="auto"/>
              <w:bottom w:val="single" w:sz="4" w:space="0" w:color="auto"/>
              <w:right w:val="single" w:sz="6" w:space="0" w:color="auto"/>
            </w:tcBorders>
          </w:tcPr>
          <w:p w14:paraId="5734AB6E"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p>
        </w:tc>
        <w:tc>
          <w:tcPr>
            <w:tcW w:w="2693" w:type="dxa"/>
            <w:tcBorders>
              <w:top w:val="single" w:sz="4" w:space="0" w:color="auto"/>
              <w:left w:val="single" w:sz="6" w:space="0" w:color="auto"/>
              <w:bottom w:val="single" w:sz="4" w:space="0" w:color="auto"/>
              <w:right w:val="single" w:sz="6" w:space="0" w:color="auto"/>
            </w:tcBorders>
          </w:tcPr>
          <w:p w14:paraId="1AA18E81" w14:textId="659A0BE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42E4A1C9"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1F7B5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4ACB2127"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DC3B4A0"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07F547B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CC7551" w14:textId="77777777" w:rsidR="00D77E9A" w:rsidRPr="00456FFD" w:rsidRDefault="00D77E9A" w:rsidP="00631AE7">
            <w:pPr>
              <w:pStyle w:val="Tabletext0"/>
              <w:spacing w:line="160" w:lineRule="exact"/>
              <w:jc w:val="center"/>
              <w:rPr>
                <w:sz w:val="16"/>
                <w:szCs w:val="16"/>
              </w:rPr>
            </w:pPr>
          </w:p>
        </w:tc>
      </w:tr>
      <w:tr w:rsidR="00D77E9A" w:rsidRPr="00456FFD" w14:paraId="4AA4DD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257FE5" w14:textId="77777777" w:rsidR="00D77E9A" w:rsidRPr="00456FFD" w:rsidRDefault="00D77E9A" w:rsidP="00631AE7">
            <w:pPr>
              <w:pStyle w:val="Tabletext0"/>
              <w:spacing w:line="160" w:lineRule="exact"/>
              <w:rPr>
                <w:sz w:val="16"/>
                <w:szCs w:val="16"/>
              </w:rPr>
            </w:pPr>
            <w:r w:rsidRPr="00456FFD">
              <w:rPr>
                <w:sz w:val="16"/>
                <w:szCs w:val="16"/>
              </w:rPr>
              <w:t>13,75-14,5</w:t>
            </w:r>
          </w:p>
        </w:tc>
        <w:tc>
          <w:tcPr>
            <w:tcW w:w="1134" w:type="dxa"/>
            <w:tcBorders>
              <w:top w:val="single" w:sz="4" w:space="0" w:color="auto"/>
              <w:left w:val="single" w:sz="6" w:space="0" w:color="auto"/>
              <w:bottom w:val="single" w:sz="4" w:space="0" w:color="auto"/>
              <w:right w:val="single" w:sz="6" w:space="0" w:color="auto"/>
            </w:tcBorders>
          </w:tcPr>
          <w:p w14:paraId="5EA85C0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7BDFE264" w14:textId="31EED7B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56FD12B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5C397A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B9E8D3A"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C9CF1E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BF983FB"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E493C8E" w14:textId="77777777" w:rsidR="00D77E9A" w:rsidRPr="00456FFD" w:rsidRDefault="00D77E9A" w:rsidP="00631AE7">
            <w:pPr>
              <w:pStyle w:val="Tabletext0"/>
              <w:spacing w:line="160" w:lineRule="exact"/>
              <w:jc w:val="center"/>
              <w:rPr>
                <w:sz w:val="16"/>
                <w:szCs w:val="16"/>
              </w:rPr>
            </w:pPr>
          </w:p>
        </w:tc>
      </w:tr>
      <w:tr w:rsidR="00D77E9A" w:rsidRPr="00456FFD" w14:paraId="74D96E3D"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1D3DBB0" w14:textId="77777777" w:rsidR="00D77E9A" w:rsidRPr="00456FFD" w:rsidRDefault="00D77E9A" w:rsidP="00631AE7">
            <w:pPr>
              <w:pStyle w:val="Tabletext0"/>
              <w:keepNext/>
              <w:keepLines/>
              <w:spacing w:line="160" w:lineRule="exact"/>
              <w:rPr>
                <w:sz w:val="16"/>
                <w:szCs w:val="16"/>
              </w:rPr>
            </w:pPr>
            <w:r w:rsidRPr="00456FFD">
              <w:rPr>
                <w:sz w:val="16"/>
                <w:szCs w:val="16"/>
              </w:rPr>
              <w:t>15,43-15,63</w:t>
            </w:r>
          </w:p>
        </w:tc>
        <w:tc>
          <w:tcPr>
            <w:tcW w:w="1134" w:type="dxa"/>
            <w:tcBorders>
              <w:top w:val="single" w:sz="4" w:space="0" w:color="auto"/>
              <w:left w:val="single" w:sz="6" w:space="0" w:color="auto"/>
              <w:bottom w:val="single" w:sz="4" w:space="0" w:color="auto"/>
              <w:right w:val="single" w:sz="6" w:space="0" w:color="auto"/>
            </w:tcBorders>
          </w:tcPr>
          <w:p w14:paraId="279FBFA3"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5.511A</w:t>
            </w:r>
          </w:p>
        </w:tc>
        <w:tc>
          <w:tcPr>
            <w:tcW w:w="2693" w:type="dxa"/>
            <w:tcBorders>
              <w:top w:val="single" w:sz="4" w:space="0" w:color="auto"/>
              <w:left w:val="single" w:sz="6" w:space="0" w:color="auto"/>
              <w:bottom w:val="single" w:sz="4" w:space="0" w:color="auto"/>
              <w:right w:val="single" w:sz="6" w:space="0" w:color="auto"/>
            </w:tcBorders>
          </w:tcPr>
          <w:p w14:paraId="36879BBE" w14:textId="77777777" w:rsidR="00D77E9A" w:rsidRPr="00A6003E" w:rsidRDefault="00A6003E" w:rsidP="00631AE7">
            <w:pPr>
              <w:pStyle w:val="Tabletext0"/>
              <w:keepNext/>
              <w:keepLines/>
              <w:spacing w:line="160" w:lineRule="exact"/>
              <w:ind w:left="170" w:hanging="170"/>
              <w:rPr>
                <w:sz w:val="16"/>
                <w:szCs w:val="16"/>
                <w:lang w:val="fr-CH"/>
              </w:rPr>
            </w:pPr>
            <w:r w:rsidRPr="00A6003E">
              <w:rPr>
                <w:sz w:val="16"/>
                <w:szCs w:val="16"/>
                <w:lang w:val="fr-CH"/>
              </w:rPr>
              <w:t>FIXE PAR SATELLITE (limité aux liaisons de connexion du SERVICE MOBILE PAR SATELLITE non OSG)</w:t>
            </w:r>
          </w:p>
        </w:tc>
        <w:tc>
          <w:tcPr>
            <w:tcW w:w="425" w:type="dxa"/>
            <w:tcBorders>
              <w:top w:val="single" w:sz="4" w:space="0" w:color="auto"/>
              <w:left w:val="single" w:sz="6" w:space="0" w:color="auto"/>
              <w:bottom w:val="single" w:sz="4" w:space="0" w:color="auto"/>
              <w:right w:val="single" w:sz="6" w:space="0" w:color="auto"/>
            </w:tcBorders>
          </w:tcPr>
          <w:p w14:paraId="0B6EA576"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ECE66C0"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3F48A725" w14:textId="77777777" w:rsidR="00D77E9A" w:rsidRPr="00456FFD" w:rsidRDefault="00D77E9A" w:rsidP="00631AE7">
            <w:pPr>
              <w:pStyle w:val="Tabletext0"/>
              <w:keepNext/>
              <w:keepLines/>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14116A6"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190EC0D7"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608A61C"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2C1A88CB"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46713D8" w14:textId="77777777" w:rsidR="00D77E9A" w:rsidRPr="00456FFD" w:rsidRDefault="00D77E9A" w:rsidP="00631AE7">
            <w:pPr>
              <w:pStyle w:val="Tabletext0"/>
              <w:spacing w:line="160" w:lineRule="exact"/>
              <w:rPr>
                <w:sz w:val="16"/>
                <w:szCs w:val="16"/>
              </w:rPr>
            </w:pPr>
            <w:r w:rsidRPr="00456FFD">
              <w:rPr>
                <w:sz w:val="16"/>
                <w:szCs w:val="16"/>
              </w:rPr>
              <w:t>17,3-17,7</w:t>
            </w:r>
          </w:p>
        </w:tc>
        <w:tc>
          <w:tcPr>
            <w:tcW w:w="1134" w:type="dxa"/>
            <w:tcBorders>
              <w:top w:val="single" w:sz="4" w:space="0" w:color="auto"/>
              <w:left w:val="single" w:sz="6" w:space="0" w:color="auto"/>
              <w:bottom w:val="single" w:sz="4" w:space="0" w:color="auto"/>
              <w:right w:val="single" w:sz="6" w:space="0" w:color="auto"/>
            </w:tcBorders>
          </w:tcPr>
          <w:p w14:paraId="11711EB6"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3BB3EC6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008125C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930E85" w14:textId="77777777" w:rsidR="00D77E9A" w:rsidRPr="00456FFD" w:rsidRDefault="00D77E9A" w:rsidP="00631AE7">
            <w:pPr>
              <w:pStyle w:val="Tabletext0"/>
              <w:spacing w:line="160" w:lineRule="exact"/>
              <w:ind w:left="170" w:hanging="170"/>
              <w:rPr>
                <w:strike/>
                <w:sz w:val="16"/>
                <w:szCs w:val="16"/>
              </w:rPr>
            </w:pPr>
            <w:r w:rsidRPr="00456FFD">
              <w:rPr>
                <w:sz w:val="16"/>
                <w:szCs w:val="16"/>
              </w:rPr>
              <w:t>FIXE PAR SATELLITE (non OSG) (Région 1)</w:t>
            </w:r>
          </w:p>
          <w:p w14:paraId="25A0EC3F"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993E981"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A71D1AE"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B85D58D"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5E7E28" w14:textId="77777777" w:rsidR="00D77E9A" w:rsidRPr="00456FFD" w:rsidRDefault="00D77E9A" w:rsidP="00631AE7">
            <w:pPr>
              <w:pStyle w:val="Tabletext0"/>
              <w:spacing w:line="160" w:lineRule="exact"/>
              <w:jc w:val="center"/>
              <w:rPr>
                <w:sz w:val="16"/>
                <w:szCs w:val="16"/>
              </w:rPr>
            </w:pPr>
          </w:p>
        </w:tc>
      </w:tr>
      <w:tr w:rsidR="00D77E9A" w:rsidRPr="00456FFD" w14:paraId="2DF958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0FE996F" w14:textId="77777777" w:rsidR="00D77E9A" w:rsidRPr="00456FFD" w:rsidRDefault="00D77E9A" w:rsidP="00631AE7">
            <w:pPr>
              <w:pStyle w:val="Tabletext0"/>
              <w:keepNext/>
              <w:keepLines/>
              <w:spacing w:line="160" w:lineRule="exact"/>
              <w:rPr>
                <w:sz w:val="16"/>
                <w:szCs w:val="16"/>
              </w:rPr>
            </w:pPr>
            <w:r w:rsidRPr="00456FFD">
              <w:rPr>
                <w:sz w:val="16"/>
                <w:szCs w:val="16"/>
              </w:rPr>
              <w:t>17,7-17,8</w:t>
            </w:r>
          </w:p>
        </w:tc>
        <w:tc>
          <w:tcPr>
            <w:tcW w:w="1134" w:type="dxa"/>
            <w:tcBorders>
              <w:top w:val="single" w:sz="4" w:space="0" w:color="auto"/>
              <w:left w:val="single" w:sz="6" w:space="0" w:color="auto"/>
              <w:bottom w:val="single" w:sz="4" w:space="0" w:color="auto"/>
              <w:right w:val="single" w:sz="6" w:space="0" w:color="auto"/>
            </w:tcBorders>
          </w:tcPr>
          <w:p w14:paraId="1250E7F5"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44DF510F"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463588FC"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ED511E7" w14:textId="77777777" w:rsidR="00D77E9A" w:rsidRPr="00456FFD" w:rsidRDefault="00D77E9A" w:rsidP="00631AE7">
            <w:pPr>
              <w:pStyle w:val="Tabletext0"/>
              <w:keepNext/>
              <w:keepLines/>
              <w:spacing w:line="160" w:lineRule="exact"/>
              <w:ind w:left="170" w:hanging="170"/>
              <w:rPr>
                <w:strike/>
                <w:sz w:val="16"/>
                <w:szCs w:val="16"/>
              </w:rPr>
            </w:pPr>
            <w:r w:rsidRPr="00456FFD">
              <w:rPr>
                <w:sz w:val="16"/>
                <w:szCs w:val="16"/>
              </w:rPr>
              <w:t>FIXE PAR SATELLITE (non OSG) (Région 1 et Région 3)</w:t>
            </w:r>
          </w:p>
          <w:p w14:paraId="1F1C830B" w14:textId="5420ECC7" w:rsidR="00D77E9A" w:rsidRPr="00456FFD" w:rsidRDefault="00D77E9A" w:rsidP="00631AE7">
            <w:pPr>
              <w:pStyle w:val="Tabletext0"/>
              <w:keepNext/>
              <w:keepLines/>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3DBF259" w14:textId="77777777" w:rsidR="00D77E9A" w:rsidRPr="00456FFD" w:rsidRDefault="00D77E9A" w:rsidP="00631AE7">
            <w:pPr>
              <w:pStyle w:val="Tabletext0"/>
              <w:keepNext/>
              <w:keepLines/>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47ED0065"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A350824"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864B09"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78BB8BD2"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1CCF9AF" w14:textId="77777777" w:rsidR="00D77E9A" w:rsidRPr="00456FFD" w:rsidRDefault="00D77E9A" w:rsidP="00631AE7">
            <w:pPr>
              <w:pStyle w:val="Tabletext0"/>
              <w:spacing w:line="160" w:lineRule="exact"/>
              <w:rPr>
                <w:sz w:val="16"/>
                <w:szCs w:val="16"/>
              </w:rPr>
            </w:pPr>
            <w:r w:rsidRPr="00456FFD">
              <w:rPr>
                <w:sz w:val="16"/>
                <w:szCs w:val="16"/>
              </w:rPr>
              <w:t>17,8-18,1</w:t>
            </w:r>
          </w:p>
        </w:tc>
        <w:tc>
          <w:tcPr>
            <w:tcW w:w="1134" w:type="dxa"/>
            <w:tcBorders>
              <w:top w:val="single" w:sz="4" w:space="0" w:color="auto"/>
              <w:left w:val="single" w:sz="6" w:space="0" w:color="auto"/>
              <w:bottom w:val="single" w:sz="4" w:space="0" w:color="auto"/>
              <w:right w:val="single" w:sz="6" w:space="0" w:color="auto"/>
            </w:tcBorders>
          </w:tcPr>
          <w:p w14:paraId="3F9397EC"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p w14:paraId="1C382169"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3066897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8B48FA4"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p w14:paraId="71F7789E"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DDB30C5"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CEADAA6"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78D2C70D"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2B3921"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A3B8720" w14:textId="77777777" w:rsidR="00D77E9A" w:rsidRPr="00456FFD" w:rsidRDefault="00D77E9A" w:rsidP="00631AE7">
            <w:pPr>
              <w:pStyle w:val="Tabletext0"/>
              <w:spacing w:line="160" w:lineRule="exact"/>
              <w:jc w:val="center"/>
              <w:rPr>
                <w:sz w:val="16"/>
                <w:szCs w:val="16"/>
              </w:rPr>
            </w:pPr>
          </w:p>
        </w:tc>
      </w:tr>
      <w:tr w:rsidR="00D77E9A" w:rsidRPr="00AA3DE2" w14:paraId="2651312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DEFF624" w14:textId="77777777" w:rsidR="00D77E9A" w:rsidRPr="00456FFD" w:rsidRDefault="00D77E9A" w:rsidP="00631AE7">
            <w:pPr>
              <w:pStyle w:val="Tabletext0"/>
              <w:spacing w:line="160" w:lineRule="exact"/>
              <w:rPr>
                <w:sz w:val="16"/>
                <w:szCs w:val="16"/>
              </w:rPr>
            </w:pPr>
            <w:r w:rsidRPr="00456FFD">
              <w:rPr>
                <w:sz w:val="16"/>
                <w:szCs w:val="16"/>
              </w:rPr>
              <w:t>18,1-18,6</w:t>
            </w:r>
          </w:p>
        </w:tc>
        <w:tc>
          <w:tcPr>
            <w:tcW w:w="1134" w:type="dxa"/>
            <w:tcBorders>
              <w:top w:val="single" w:sz="4" w:space="0" w:color="auto"/>
              <w:left w:val="single" w:sz="6" w:space="0" w:color="auto"/>
              <w:bottom w:val="single" w:sz="4" w:space="0" w:color="auto"/>
              <w:right w:val="single" w:sz="6" w:space="0" w:color="auto"/>
            </w:tcBorders>
          </w:tcPr>
          <w:p w14:paraId="09C2B0D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D0752A5" w14:textId="32D60695"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AA3DE2">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CFA474D"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8E3A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6358BFD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5EC5136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86C81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2B5DFA2" w14:textId="77777777" w:rsidR="00D77E9A" w:rsidRPr="00456FFD" w:rsidRDefault="00D77E9A" w:rsidP="00631AE7">
            <w:pPr>
              <w:pStyle w:val="Normalaftertitle0"/>
              <w:spacing w:before="40" w:after="40" w:line="160" w:lineRule="exact"/>
              <w:jc w:val="center"/>
              <w:rPr>
                <w:sz w:val="16"/>
                <w:szCs w:val="16"/>
              </w:rPr>
            </w:pPr>
          </w:p>
        </w:tc>
      </w:tr>
      <w:tr w:rsidR="00D77E9A" w:rsidRPr="00AA3DE2" w14:paraId="422736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3D877B2" w14:textId="77777777" w:rsidR="00D77E9A" w:rsidRPr="00456FFD" w:rsidRDefault="00D77E9A" w:rsidP="00631AE7">
            <w:pPr>
              <w:pStyle w:val="Tabletext0"/>
              <w:spacing w:line="160" w:lineRule="exact"/>
              <w:rPr>
                <w:sz w:val="16"/>
                <w:szCs w:val="16"/>
              </w:rPr>
            </w:pPr>
            <w:r w:rsidRPr="00456FFD">
              <w:rPr>
                <w:sz w:val="16"/>
                <w:szCs w:val="16"/>
              </w:rPr>
              <w:t>18,8-19,3</w:t>
            </w:r>
          </w:p>
        </w:tc>
        <w:tc>
          <w:tcPr>
            <w:tcW w:w="1134" w:type="dxa"/>
            <w:tcBorders>
              <w:top w:val="single" w:sz="4" w:space="0" w:color="auto"/>
              <w:left w:val="single" w:sz="6" w:space="0" w:color="auto"/>
              <w:bottom w:val="single" w:sz="4" w:space="0" w:color="auto"/>
              <w:right w:val="single" w:sz="6" w:space="0" w:color="auto"/>
            </w:tcBorders>
          </w:tcPr>
          <w:p w14:paraId="7274B42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5.523A</w:t>
            </w:r>
          </w:p>
        </w:tc>
        <w:tc>
          <w:tcPr>
            <w:tcW w:w="2693" w:type="dxa"/>
            <w:tcBorders>
              <w:top w:val="single" w:sz="4" w:space="0" w:color="auto"/>
              <w:left w:val="single" w:sz="6" w:space="0" w:color="auto"/>
              <w:bottom w:val="single" w:sz="4" w:space="0" w:color="auto"/>
              <w:right w:val="single" w:sz="6" w:space="0" w:color="auto"/>
            </w:tcBorders>
          </w:tcPr>
          <w:p w14:paraId="02309A8F"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p>
        </w:tc>
        <w:tc>
          <w:tcPr>
            <w:tcW w:w="425" w:type="dxa"/>
            <w:tcBorders>
              <w:top w:val="single" w:sz="4" w:space="0" w:color="auto"/>
              <w:left w:val="single" w:sz="6" w:space="0" w:color="auto"/>
              <w:bottom w:val="single" w:sz="4" w:space="0" w:color="auto"/>
              <w:right w:val="single" w:sz="6" w:space="0" w:color="auto"/>
            </w:tcBorders>
          </w:tcPr>
          <w:p w14:paraId="1DA617A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7E50709"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84B8755"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493C863" w14:textId="77777777" w:rsidR="00D77E9A" w:rsidRPr="00456FFD" w:rsidRDefault="0055634D" w:rsidP="00631AE7">
            <w:pPr>
              <w:pStyle w:val="Tabletext0"/>
              <w:spacing w:line="16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347B1ED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25BADCB" w14:textId="77777777" w:rsidR="00D77E9A" w:rsidRPr="00456FFD" w:rsidRDefault="00D77E9A" w:rsidP="00631AE7">
            <w:pPr>
              <w:pStyle w:val="Tabletext0"/>
              <w:spacing w:line="160" w:lineRule="exact"/>
              <w:jc w:val="center"/>
              <w:rPr>
                <w:sz w:val="16"/>
                <w:szCs w:val="16"/>
              </w:rPr>
            </w:pPr>
          </w:p>
        </w:tc>
      </w:tr>
    </w:tbl>
    <w:p w14:paraId="37C19F4F" w14:textId="77777777" w:rsidR="00AD24B4" w:rsidRDefault="00AD24B4" w:rsidP="00F01EFA">
      <w:pPr>
        <w:pStyle w:val="Tabletitle0"/>
        <w:rPr>
          <w:b w:val="0"/>
          <w:bCs w:val="0"/>
          <w:color w:val="000000"/>
          <w:lang w:val="fr-FR"/>
        </w:rPr>
        <w:sectPr w:rsidR="00AD24B4" w:rsidSect="00620F56">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14:paraId="1C9E5F50" w14:textId="76B5CE8B" w:rsidR="00F01EFA" w:rsidRPr="00456FFD" w:rsidRDefault="00F01EFA" w:rsidP="00F01EFA">
      <w:pPr>
        <w:pStyle w:val="Tabletitle0"/>
        <w:rPr>
          <w:b w:val="0"/>
          <w:bCs w:val="0"/>
          <w:color w:val="000000"/>
          <w:lang w:val="fr-FR"/>
        </w:rPr>
      </w:pPr>
      <w:r w:rsidRPr="00456FFD">
        <w:rPr>
          <w:b w:val="0"/>
          <w:bCs w:val="0"/>
          <w:color w:val="000000"/>
          <w:lang w:val="fr-FR"/>
        </w:rPr>
        <w:t xml:space="preserve">TABLEAU  9.11A-1 ( </w:t>
      </w:r>
      <w:r w:rsidRPr="00456FFD">
        <w:rPr>
          <w:b w:val="0"/>
          <w:bCs w:val="0"/>
          <w:i/>
          <w:iCs/>
          <w:color w:val="000000"/>
          <w:lang w:val="fr-FR"/>
        </w:rPr>
        <w:t>fin</w:t>
      </w:r>
      <w:r w:rsidRPr="00456FFD">
        <w:rPr>
          <w:b w:val="0"/>
          <w:bCs w:val="0"/>
          <w:color w:val="000000"/>
          <w:lang w:val="fr-FR"/>
        </w:rPr>
        <w:t>)</w:t>
      </w:r>
      <w:r w:rsidR="002202F9" w:rsidRPr="00FB7043">
        <w:rPr>
          <w:b w:val="0"/>
          <w:color w:val="000000"/>
          <w:lang w:val="fr-CH"/>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210"/>
        <w:gridCol w:w="1134"/>
        <w:gridCol w:w="2835"/>
        <w:gridCol w:w="430"/>
        <w:gridCol w:w="2771"/>
        <w:gridCol w:w="420"/>
        <w:gridCol w:w="1932"/>
        <w:gridCol w:w="3266"/>
        <w:gridCol w:w="725"/>
      </w:tblGrid>
      <w:tr w:rsidR="00934455" w:rsidRPr="00AA3DE2" w14:paraId="5BE8FEE1" w14:textId="77777777" w:rsidTr="0041193E">
        <w:trPr>
          <w:cantSplit/>
          <w:tblHeader/>
          <w:jc w:val="center"/>
        </w:trPr>
        <w:tc>
          <w:tcPr>
            <w:tcW w:w="1210" w:type="dxa"/>
            <w:tcBorders>
              <w:top w:val="double" w:sz="4" w:space="0" w:color="auto"/>
              <w:left w:val="double" w:sz="4" w:space="0" w:color="auto"/>
              <w:bottom w:val="double" w:sz="4" w:space="0" w:color="auto"/>
              <w:right w:val="single" w:sz="6" w:space="0" w:color="auto"/>
            </w:tcBorders>
          </w:tcPr>
          <w:p w14:paraId="66EDD62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double" w:sz="4" w:space="0" w:color="auto"/>
              <w:right w:val="single" w:sz="6" w:space="0" w:color="auto"/>
            </w:tcBorders>
          </w:tcPr>
          <w:p w14:paraId="4D3E6D1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265" w:type="dxa"/>
            <w:gridSpan w:val="2"/>
            <w:tcBorders>
              <w:top w:val="double" w:sz="4" w:space="0" w:color="auto"/>
              <w:left w:val="single" w:sz="6" w:space="0" w:color="auto"/>
              <w:bottom w:val="double" w:sz="4" w:space="0" w:color="auto"/>
              <w:right w:val="single" w:sz="6" w:space="0" w:color="auto"/>
            </w:tcBorders>
          </w:tcPr>
          <w:p w14:paraId="6EECF08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91" w:type="dxa"/>
            <w:gridSpan w:val="2"/>
            <w:tcBorders>
              <w:top w:val="double" w:sz="4" w:space="0" w:color="auto"/>
              <w:left w:val="single" w:sz="6" w:space="0" w:color="auto"/>
              <w:bottom w:val="double" w:sz="4" w:space="0" w:color="auto"/>
              <w:right w:val="single" w:sz="6" w:space="0" w:color="auto"/>
            </w:tcBorders>
          </w:tcPr>
          <w:p w14:paraId="12D4B368"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32" w:type="dxa"/>
            <w:tcBorders>
              <w:top w:val="double" w:sz="4" w:space="0" w:color="auto"/>
              <w:left w:val="single" w:sz="6" w:space="0" w:color="auto"/>
              <w:bottom w:val="double" w:sz="4" w:space="0" w:color="auto"/>
              <w:right w:val="single" w:sz="6" w:space="0" w:color="auto"/>
            </w:tcBorders>
          </w:tcPr>
          <w:p w14:paraId="04F3452C"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66" w:type="dxa"/>
            <w:tcBorders>
              <w:top w:val="double" w:sz="4" w:space="0" w:color="auto"/>
              <w:left w:val="single" w:sz="6" w:space="0" w:color="auto"/>
              <w:bottom w:val="double" w:sz="4" w:space="0" w:color="auto"/>
              <w:right w:val="single" w:sz="6" w:space="0" w:color="auto"/>
            </w:tcBorders>
          </w:tcPr>
          <w:p w14:paraId="03B158C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14:paraId="45A812E0"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7A622FEE" w14:textId="77777777" w:rsidTr="0041193E">
        <w:trPr>
          <w:cantSplit/>
          <w:tblHeader/>
          <w:jc w:val="center"/>
        </w:trPr>
        <w:tc>
          <w:tcPr>
            <w:tcW w:w="1210" w:type="dxa"/>
            <w:tcBorders>
              <w:top w:val="double" w:sz="4" w:space="0" w:color="auto"/>
              <w:left w:val="double" w:sz="4" w:space="0" w:color="auto"/>
              <w:bottom w:val="single" w:sz="6" w:space="0" w:color="auto"/>
              <w:right w:val="single" w:sz="6" w:space="0" w:color="auto"/>
            </w:tcBorders>
          </w:tcPr>
          <w:p w14:paraId="1486DFF9" w14:textId="77777777" w:rsidR="002B4D5E" w:rsidRPr="00456FFD" w:rsidRDefault="006E4961" w:rsidP="00631AE7">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Pr>
                <w:color w:val="000000"/>
              </w:rPr>
              <w:t>Bande de fréquences</w:t>
            </w:r>
            <w:r>
              <w:rPr>
                <w:color w:val="000000"/>
              </w:rPr>
              <w:br/>
              <w:t>(G</w:t>
            </w:r>
            <w:r w:rsidR="002B4D5E"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54B0BF5"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265" w:type="dxa"/>
            <w:gridSpan w:val="2"/>
            <w:tcBorders>
              <w:top w:val="double" w:sz="4" w:space="0" w:color="auto"/>
              <w:left w:val="single" w:sz="6" w:space="0" w:color="auto"/>
              <w:bottom w:val="single" w:sz="6" w:space="0" w:color="auto"/>
              <w:right w:val="single" w:sz="6" w:space="0" w:color="auto"/>
            </w:tcBorders>
          </w:tcPr>
          <w:p w14:paraId="7B1667D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91" w:type="dxa"/>
            <w:gridSpan w:val="2"/>
            <w:tcBorders>
              <w:top w:val="double" w:sz="4" w:space="0" w:color="auto"/>
              <w:left w:val="single" w:sz="6" w:space="0" w:color="auto"/>
              <w:bottom w:val="single" w:sz="6" w:space="0" w:color="auto"/>
              <w:right w:val="single" w:sz="6" w:space="0" w:color="auto"/>
            </w:tcBorders>
          </w:tcPr>
          <w:p w14:paraId="259A283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32" w:type="dxa"/>
            <w:tcBorders>
              <w:top w:val="double" w:sz="4" w:space="0" w:color="auto"/>
              <w:left w:val="single" w:sz="6" w:space="0" w:color="auto"/>
              <w:right w:val="single" w:sz="6" w:space="0" w:color="auto"/>
            </w:tcBorders>
          </w:tcPr>
          <w:p w14:paraId="260513DB" w14:textId="77777777" w:rsidR="002B4D5E" w:rsidRPr="00456FFD" w:rsidRDefault="002B4D5E" w:rsidP="00631AE7">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66" w:type="dxa"/>
            <w:tcBorders>
              <w:top w:val="double" w:sz="4" w:space="0" w:color="auto"/>
              <w:left w:val="single" w:sz="6" w:space="0" w:color="auto"/>
              <w:bottom w:val="single" w:sz="6" w:space="0" w:color="auto"/>
              <w:right w:val="single" w:sz="6" w:space="0" w:color="auto"/>
            </w:tcBorders>
          </w:tcPr>
          <w:p w14:paraId="2BD77E8B" w14:textId="77777777" w:rsidR="002B4D5E" w:rsidRPr="00456FFD" w:rsidRDefault="002B4D5E" w:rsidP="00631AE7">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51E6700" w14:textId="77777777" w:rsidR="002B4D5E" w:rsidRPr="00456FFD" w:rsidRDefault="002B4D5E" w:rsidP="00631AE7">
            <w:pPr>
              <w:spacing w:before="40" w:after="40" w:line="160" w:lineRule="exact"/>
              <w:jc w:val="center"/>
              <w:rPr>
                <w:color w:val="000000"/>
                <w:sz w:val="16"/>
                <w:szCs w:val="16"/>
                <w:lang w:val="fr-FR"/>
              </w:rPr>
            </w:pPr>
            <w:r w:rsidRPr="00456FFD">
              <w:rPr>
                <w:color w:val="000000"/>
                <w:sz w:val="16"/>
                <w:szCs w:val="16"/>
                <w:lang w:val="fr-FR"/>
              </w:rPr>
              <w:t>Notes</w:t>
            </w:r>
          </w:p>
        </w:tc>
      </w:tr>
      <w:tr w:rsidR="00F43CD5" w:rsidRPr="00456FFD" w14:paraId="22E554E3" w14:textId="77777777" w:rsidTr="0041193E">
        <w:trPr>
          <w:cantSplit/>
          <w:jc w:val="center"/>
        </w:trPr>
        <w:tc>
          <w:tcPr>
            <w:tcW w:w="1210" w:type="dxa"/>
            <w:vMerge w:val="restart"/>
            <w:tcBorders>
              <w:top w:val="single" w:sz="4" w:space="0" w:color="auto"/>
              <w:left w:val="double" w:sz="4" w:space="0" w:color="auto"/>
              <w:right w:val="single" w:sz="6" w:space="0" w:color="auto"/>
            </w:tcBorders>
          </w:tcPr>
          <w:p w14:paraId="23D5C1DC"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19,3-19,6</w:t>
            </w:r>
          </w:p>
        </w:tc>
        <w:tc>
          <w:tcPr>
            <w:tcW w:w="1134" w:type="dxa"/>
            <w:tcBorders>
              <w:top w:val="single" w:sz="4" w:space="0" w:color="auto"/>
              <w:left w:val="single" w:sz="6" w:space="0" w:color="auto"/>
              <w:bottom w:val="single" w:sz="4" w:space="0" w:color="auto"/>
              <w:right w:val="single" w:sz="6" w:space="0" w:color="auto"/>
            </w:tcBorders>
          </w:tcPr>
          <w:p w14:paraId="5A7AED43"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5.523B</w:t>
            </w:r>
          </w:p>
        </w:tc>
        <w:tc>
          <w:tcPr>
            <w:tcW w:w="2835" w:type="dxa"/>
            <w:tcBorders>
              <w:top w:val="single" w:sz="4" w:space="0" w:color="auto"/>
              <w:left w:val="single" w:sz="6" w:space="0" w:color="auto"/>
              <w:bottom w:val="single" w:sz="4" w:space="0" w:color="auto"/>
              <w:right w:val="single" w:sz="6" w:space="0" w:color="auto"/>
            </w:tcBorders>
          </w:tcPr>
          <w:p w14:paraId="38ED0319"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(limité aux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779CB52A"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right w:val="single" w:sz="6" w:space="0" w:color="auto"/>
            </w:tcBorders>
          </w:tcPr>
          <w:p w14:paraId="51DEF9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420" w:type="dxa"/>
            <w:tcBorders>
              <w:top w:val="single" w:sz="4" w:space="0" w:color="auto"/>
              <w:left w:val="single" w:sz="6" w:space="0" w:color="auto"/>
              <w:right w:val="single" w:sz="6" w:space="0" w:color="auto"/>
            </w:tcBorders>
          </w:tcPr>
          <w:p w14:paraId="7210DD84"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top w:val="single" w:sz="4" w:space="0" w:color="auto"/>
              <w:left w:val="single" w:sz="6" w:space="0" w:color="auto"/>
              <w:right w:val="single" w:sz="6" w:space="0" w:color="auto"/>
            </w:tcBorders>
          </w:tcPr>
          <w:p w14:paraId="0C0EF968" w14:textId="77777777" w:rsidR="00F43CD5"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right w:val="single" w:sz="6" w:space="0" w:color="auto"/>
            </w:tcBorders>
          </w:tcPr>
          <w:p w14:paraId="3582C6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14:paraId="75002DAE" w14:textId="77777777" w:rsidR="00F43CD5" w:rsidRPr="00456FFD" w:rsidRDefault="00F43CD5" w:rsidP="0041193E">
            <w:pPr>
              <w:pStyle w:val="Tabletext0"/>
              <w:spacing w:before="30" w:after="30" w:line="160" w:lineRule="exact"/>
              <w:ind w:left="187" w:hanging="187"/>
              <w:jc w:val="center"/>
              <w:rPr>
                <w:sz w:val="16"/>
                <w:szCs w:val="16"/>
              </w:rPr>
            </w:pPr>
          </w:p>
        </w:tc>
      </w:tr>
      <w:tr w:rsidR="00F43CD5" w:rsidRPr="00456FFD" w14:paraId="333085B7" w14:textId="77777777" w:rsidTr="0041193E">
        <w:trPr>
          <w:cantSplit/>
          <w:jc w:val="center"/>
        </w:trPr>
        <w:tc>
          <w:tcPr>
            <w:tcW w:w="1210" w:type="dxa"/>
            <w:vMerge/>
            <w:tcBorders>
              <w:left w:val="double" w:sz="4" w:space="0" w:color="auto"/>
              <w:bottom w:val="single" w:sz="4" w:space="0" w:color="auto"/>
              <w:right w:val="single" w:sz="6" w:space="0" w:color="auto"/>
            </w:tcBorders>
          </w:tcPr>
          <w:p w14:paraId="52F658DD" w14:textId="77777777" w:rsidR="00F43CD5" w:rsidRPr="00456FFD" w:rsidRDefault="00F43CD5" w:rsidP="0041193E">
            <w:pPr>
              <w:pStyle w:val="Tabletext0"/>
              <w:spacing w:before="30" w:after="30" w:line="160" w:lineRule="exact"/>
              <w:ind w:left="187" w:hanging="187"/>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FBBEC4D"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776533E4"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00849D94"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left w:val="single" w:sz="6" w:space="0" w:color="auto"/>
              <w:bottom w:val="single" w:sz="4" w:space="0" w:color="auto"/>
              <w:right w:val="single" w:sz="6" w:space="0" w:color="auto"/>
            </w:tcBorders>
          </w:tcPr>
          <w:p w14:paraId="7A9DF208" w14:textId="77777777" w:rsidR="00F43CD5" w:rsidRPr="00456FFD" w:rsidRDefault="00F43CD5" w:rsidP="0041193E">
            <w:pPr>
              <w:pStyle w:val="Tabletext0"/>
              <w:spacing w:before="30" w:after="30" w:line="160" w:lineRule="exact"/>
              <w:ind w:left="187" w:hanging="187"/>
              <w:rPr>
                <w:sz w:val="16"/>
                <w:szCs w:val="16"/>
              </w:rPr>
            </w:pPr>
          </w:p>
        </w:tc>
        <w:tc>
          <w:tcPr>
            <w:tcW w:w="420" w:type="dxa"/>
            <w:tcBorders>
              <w:left w:val="single" w:sz="6" w:space="0" w:color="auto"/>
              <w:bottom w:val="single" w:sz="4" w:space="0" w:color="auto"/>
              <w:right w:val="single" w:sz="6" w:space="0" w:color="auto"/>
            </w:tcBorders>
          </w:tcPr>
          <w:p w14:paraId="185B10C0"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left w:val="single" w:sz="6" w:space="0" w:color="auto"/>
              <w:bottom w:val="single" w:sz="4" w:space="0" w:color="auto"/>
              <w:right w:val="single" w:sz="6" w:space="0" w:color="auto"/>
            </w:tcBorders>
          </w:tcPr>
          <w:p w14:paraId="789E4DB8" w14:textId="77777777" w:rsidR="00F43CD5" w:rsidRPr="00456FFD" w:rsidRDefault="00F43CD5" w:rsidP="0041193E">
            <w:pPr>
              <w:pStyle w:val="Tabletext0"/>
              <w:spacing w:before="30" w:after="30" w:line="160" w:lineRule="exact"/>
              <w:ind w:left="187" w:hanging="187"/>
              <w:rPr>
                <w:b/>
                <w:bCs/>
                <w:sz w:val="16"/>
                <w:szCs w:val="16"/>
              </w:rPr>
            </w:pPr>
          </w:p>
        </w:tc>
        <w:tc>
          <w:tcPr>
            <w:tcW w:w="3266" w:type="dxa"/>
            <w:tcBorders>
              <w:bottom w:val="single" w:sz="4" w:space="0" w:color="auto"/>
              <w:right w:val="single" w:sz="6" w:space="0" w:color="auto"/>
            </w:tcBorders>
          </w:tcPr>
          <w:p w14:paraId="6C187FFB" w14:textId="77777777" w:rsidR="00F43CD5" w:rsidRPr="00456FFD" w:rsidRDefault="00F43CD5" w:rsidP="0041193E">
            <w:pPr>
              <w:pStyle w:val="Tabletext0"/>
              <w:spacing w:before="30" w:after="30"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14:paraId="02F2AF02" w14:textId="77777777" w:rsidR="00F43CD5" w:rsidRPr="00456FFD" w:rsidRDefault="00F43CD5" w:rsidP="0041193E">
            <w:pPr>
              <w:pStyle w:val="Tabletext0"/>
              <w:spacing w:before="30" w:after="30" w:line="160" w:lineRule="exact"/>
              <w:ind w:left="187" w:hanging="187"/>
              <w:jc w:val="center"/>
              <w:rPr>
                <w:sz w:val="16"/>
                <w:szCs w:val="16"/>
              </w:rPr>
            </w:pPr>
          </w:p>
        </w:tc>
      </w:tr>
      <w:tr w:rsidR="00D77E9A" w:rsidRPr="00456FFD" w14:paraId="3817DD83"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67869AD7"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19,6-19,7</w:t>
            </w:r>
          </w:p>
        </w:tc>
        <w:tc>
          <w:tcPr>
            <w:tcW w:w="1134" w:type="dxa"/>
            <w:tcBorders>
              <w:top w:val="single" w:sz="4" w:space="0" w:color="auto"/>
              <w:left w:val="single" w:sz="6" w:space="0" w:color="auto"/>
              <w:bottom w:val="single" w:sz="4" w:space="0" w:color="auto"/>
              <w:right w:val="single" w:sz="6" w:space="0" w:color="auto"/>
            </w:tcBorders>
          </w:tcPr>
          <w:p w14:paraId="31EF2763"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3EC6CF6A" w14:textId="77777777" w:rsidR="00D77E9A" w:rsidRPr="00456FFD" w:rsidRDefault="00D77E9A" w:rsidP="0041193E">
            <w:pPr>
              <w:pStyle w:val="Tabletext0"/>
              <w:keepNext/>
              <w:keepLines/>
              <w:spacing w:before="30" w:after="30" w:line="160" w:lineRule="exact"/>
              <w:ind w:left="170" w:right="-57" w:hanging="170"/>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6C0FF62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B638F3C"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57AD2E0" w14:textId="77777777" w:rsidR="00D77E9A" w:rsidRPr="00456FFD" w:rsidRDefault="00D77E9A" w:rsidP="0041193E">
            <w:pPr>
              <w:pStyle w:val="Tabletext0"/>
              <w:keepNext/>
              <w:keepLines/>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03F8D2AA"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7BB67D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305FF17" w14:textId="77777777" w:rsidR="00D77E9A" w:rsidRPr="00456FFD" w:rsidRDefault="00D77E9A" w:rsidP="0041193E">
            <w:pPr>
              <w:pStyle w:val="Tabletext0"/>
              <w:keepNext/>
              <w:keepLines/>
              <w:spacing w:before="30" w:after="30" w:line="160" w:lineRule="exact"/>
              <w:ind w:left="187" w:hanging="187"/>
              <w:jc w:val="center"/>
              <w:rPr>
                <w:sz w:val="16"/>
                <w:szCs w:val="16"/>
              </w:rPr>
            </w:pPr>
          </w:p>
        </w:tc>
      </w:tr>
      <w:tr w:rsidR="00D77E9A" w:rsidRPr="00456FFD" w14:paraId="36DACEE5"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699C15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19,7-20,1</w:t>
            </w:r>
          </w:p>
        </w:tc>
        <w:tc>
          <w:tcPr>
            <w:tcW w:w="1134" w:type="dxa"/>
            <w:tcBorders>
              <w:top w:val="single" w:sz="4" w:space="0" w:color="auto"/>
              <w:left w:val="single" w:sz="6" w:space="0" w:color="auto"/>
              <w:bottom w:val="single" w:sz="4" w:space="0" w:color="auto"/>
              <w:right w:val="single" w:sz="6" w:space="0" w:color="auto"/>
            </w:tcBorders>
          </w:tcPr>
          <w:p w14:paraId="539BA6E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156007BA"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015297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6E3705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3E5ADFAD"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3F43D0A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27A88A9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D94FE6" w14:textId="77777777" w:rsidR="00D77E9A" w:rsidRPr="00456FFD" w:rsidRDefault="00D77E9A" w:rsidP="0041193E">
            <w:pPr>
              <w:pStyle w:val="Normalaftertitle0"/>
              <w:spacing w:before="30" w:after="30" w:line="160" w:lineRule="exact"/>
              <w:ind w:left="187" w:hanging="187"/>
              <w:jc w:val="center"/>
              <w:rPr>
                <w:sz w:val="16"/>
                <w:szCs w:val="16"/>
              </w:rPr>
            </w:pPr>
          </w:p>
        </w:tc>
      </w:tr>
      <w:tr w:rsidR="00D77E9A" w:rsidRPr="00456FFD" w14:paraId="5548285F"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34004B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20,1-20,2</w:t>
            </w:r>
          </w:p>
        </w:tc>
        <w:tc>
          <w:tcPr>
            <w:tcW w:w="1134" w:type="dxa"/>
            <w:tcBorders>
              <w:top w:val="single" w:sz="4" w:space="0" w:color="auto"/>
              <w:left w:val="single" w:sz="6" w:space="0" w:color="auto"/>
              <w:bottom w:val="single" w:sz="4" w:space="0" w:color="auto"/>
              <w:right w:val="single" w:sz="6" w:space="0" w:color="auto"/>
            </w:tcBorders>
          </w:tcPr>
          <w:p w14:paraId="4A013B3E"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C4A88CD"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26EF1B2"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53B0F9C"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tc>
        <w:tc>
          <w:tcPr>
            <w:tcW w:w="420" w:type="dxa"/>
            <w:tcBorders>
              <w:top w:val="single" w:sz="4" w:space="0" w:color="auto"/>
              <w:left w:val="single" w:sz="6" w:space="0" w:color="auto"/>
              <w:bottom w:val="single" w:sz="4" w:space="0" w:color="auto"/>
              <w:right w:val="single" w:sz="6" w:space="0" w:color="auto"/>
            </w:tcBorders>
          </w:tcPr>
          <w:p w14:paraId="35D29443"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A8E97D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B641A93"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A5C62D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04220050"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4C4197AF"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27,5-28,6</w:t>
            </w:r>
          </w:p>
        </w:tc>
        <w:tc>
          <w:tcPr>
            <w:tcW w:w="1134" w:type="dxa"/>
            <w:tcBorders>
              <w:top w:val="single" w:sz="4" w:space="0" w:color="auto"/>
              <w:left w:val="single" w:sz="6" w:space="0" w:color="auto"/>
              <w:bottom w:val="single" w:sz="4" w:space="0" w:color="auto"/>
              <w:right w:val="single" w:sz="6" w:space="0" w:color="auto"/>
            </w:tcBorders>
          </w:tcPr>
          <w:p w14:paraId="0B64DFE1"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37ED8345"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A629C4"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DD1C15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2F1EC55" w14:textId="77777777" w:rsidR="00D77E9A" w:rsidRPr="00456FFD" w:rsidRDefault="00D77E9A" w:rsidP="0041193E">
            <w:pPr>
              <w:pStyle w:val="Tabletext0"/>
              <w:spacing w:before="30" w:after="30" w:line="160" w:lineRule="exact"/>
              <w:ind w:left="170" w:hanging="170"/>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60463A6" w14:textId="77777777" w:rsidR="00D77E9A" w:rsidRPr="00456FFD" w:rsidRDefault="00D77E9A" w:rsidP="0041193E">
            <w:pPr>
              <w:pStyle w:val="Tabletext0"/>
              <w:spacing w:before="30" w:after="30"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216FD14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59BCD2A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BE96705"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7FF6AE7D"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772BA35"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28,6-29,1</w:t>
            </w:r>
          </w:p>
        </w:tc>
        <w:tc>
          <w:tcPr>
            <w:tcW w:w="1134" w:type="dxa"/>
            <w:tcBorders>
              <w:top w:val="single" w:sz="4" w:space="0" w:color="auto"/>
              <w:left w:val="single" w:sz="6" w:space="0" w:color="auto"/>
              <w:bottom w:val="single" w:sz="4" w:space="0" w:color="auto"/>
              <w:right w:val="single" w:sz="6" w:space="0" w:color="auto"/>
            </w:tcBorders>
          </w:tcPr>
          <w:p w14:paraId="775E3F1E"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5.523A</w:t>
            </w:r>
          </w:p>
        </w:tc>
        <w:tc>
          <w:tcPr>
            <w:tcW w:w="2835" w:type="dxa"/>
            <w:tcBorders>
              <w:top w:val="single" w:sz="4" w:space="0" w:color="auto"/>
              <w:left w:val="single" w:sz="6" w:space="0" w:color="auto"/>
              <w:bottom w:val="single" w:sz="4" w:space="0" w:color="auto"/>
              <w:right w:val="single" w:sz="6" w:space="0" w:color="auto"/>
            </w:tcBorders>
          </w:tcPr>
          <w:p w14:paraId="75A8671E"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w:t>
            </w:r>
          </w:p>
        </w:tc>
        <w:tc>
          <w:tcPr>
            <w:tcW w:w="430" w:type="dxa"/>
            <w:tcBorders>
              <w:top w:val="single" w:sz="4" w:space="0" w:color="auto"/>
              <w:left w:val="single" w:sz="6" w:space="0" w:color="auto"/>
              <w:bottom w:val="single" w:sz="4" w:space="0" w:color="auto"/>
              <w:right w:val="single" w:sz="6" w:space="0" w:color="auto"/>
            </w:tcBorders>
          </w:tcPr>
          <w:p w14:paraId="5888E89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17503BC8" w14:textId="77777777" w:rsidR="00D77E9A" w:rsidRPr="00456FFD" w:rsidRDefault="00D77E9A" w:rsidP="0041193E">
            <w:pPr>
              <w:pStyle w:val="Tabletext0"/>
              <w:keepNext/>
              <w:keepLines/>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C122758" w14:textId="77777777" w:rsidR="00D77E9A" w:rsidRPr="00456FFD" w:rsidRDefault="00D77E9A" w:rsidP="0041193E">
            <w:pPr>
              <w:pStyle w:val="Tabletext0"/>
              <w:keepNext/>
              <w:keepLines/>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5F7C43F1"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3D4760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65A442F" w14:textId="77777777" w:rsidR="00D77E9A" w:rsidRPr="00456FFD" w:rsidRDefault="00D77E9A" w:rsidP="0041193E">
            <w:pPr>
              <w:pStyle w:val="Normalaftertitle0"/>
              <w:keepNext/>
              <w:keepLines/>
              <w:spacing w:before="30" w:after="30" w:line="160" w:lineRule="exact"/>
              <w:ind w:left="187" w:hanging="187"/>
              <w:jc w:val="center"/>
              <w:rPr>
                <w:sz w:val="16"/>
                <w:szCs w:val="16"/>
              </w:rPr>
            </w:pPr>
          </w:p>
        </w:tc>
      </w:tr>
      <w:tr w:rsidR="00D77E9A" w:rsidRPr="00456FFD" w14:paraId="52DAF4D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590F58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29,1-29,5</w:t>
            </w:r>
          </w:p>
        </w:tc>
        <w:tc>
          <w:tcPr>
            <w:tcW w:w="1134" w:type="dxa"/>
            <w:tcBorders>
              <w:top w:val="single" w:sz="4" w:space="0" w:color="auto"/>
              <w:left w:val="single" w:sz="6" w:space="0" w:color="auto"/>
              <w:bottom w:val="single" w:sz="4" w:space="0" w:color="auto"/>
              <w:right w:val="single" w:sz="6" w:space="0" w:color="auto"/>
            </w:tcBorders>
          </w:tcPr>
          <w:p w14:paraId="15275F0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5.535A</w:t>
            </w:r>
          </w:p>
        </w:tc>
        <w:tc>
          <w:tcPr>
            <w:tcW w:w="2835" w:type="dxa"/>
            <w:tcBorders>
              <w:top w:val="single" w:sz="4" w:space="0" w:color="auto"/>
              <w:left w:val="single" w:sz="6" w:space="0" w:color="auto"/>
              <w:bottom w:val="single" w:sz="4" w:space="0" w:color="auto"/>
              <w:right w:val="single" w:sz="6" w:space="0" w:color="auto"/>
            </w:tcBorders>
          </w:tcPr>
          <w:p w14:paraId="22768C55" w14:textId="77777777" w:rsidR="00D77E9A" w:rsidRPr="00456FFD" w:rsidRDefault="00D77E9A" w:rsidP="0041193E">
            <w:pPr>
              <w:pStyle w:val="Tabletext0"/>
              <w:spacing w:before="30" w:after="30" w:line="160" w:lineRule="exact"/>
              <w:ind w:left="170" w:right="-57" w:hanging="170"/>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38F2501A"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42F7CA44" w14:textId="77777777" w:rsidR="00D77E9A" w:rsidRPr="00456FFD" w:rsidRDefault="00D77E9A" w:rsidP="0041193E">
            <w:pPr>
              <w:pStyle w:val="Tabletext0"/>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37175DDB" w14:textId="77777777" w:rsidR="00D77E9A" w:rsidRPr="00456FFD" w:rsidRDefault="00D77E9A" w:rsidP="0041193E">
            <w:pPr>
              <w:pStyle w:val="Tabletext0"/>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16787B85" w14:textId="77777777" w:rsidR="00D77E9A"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27275271"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928A9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691FD46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4F04C07"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29,5-29,9</w:t>
            </w:r>
          </w:p>
        </w:tc>
        <w:tc>
          <w:tcPr>
            <w:tcW w:w="1134" w:type="dxa"/>
            <w:tcBorders>
              <w:top w:val="single" w:sz="4" w:space="0" w:color="auto"/>
              <w:left w:val="single" w:sz="6" w:space="0" w:color="auto"/>
              <w:bottom w:val="single" w:sz="4" w:space="0" w:color="auto"/>
              <w:right w:val="single" w:sz="6" w:space="0" w:color="auto"/>
            </w:tcBorders>
          </w:tcPr>
          <w:p w14:paraId="01A1738D"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9DA94E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 (non OSG)</w:t>
            </w:r>
          </w:p>
        </w:tc>
        <w:tc>
          <w:tcPr>
            <w:tcW w:w="430" w:type="dxa"/>
            <w:tcBorders>
              <w:top w:val="single" w:sz="4" w:space="0" w:color="auto"/>
              <w:left w:val="single" w:sz="6" w:space="0" w:color="auto"/>
              <w:bottom w:val="single" w:sz="4" w:space="0" w:color="auto"/>
              <w:right w:val="single" w:sz="6" w:space="0" w:color="auto"/>
            </w:tcBorders>
          </w:tcPr>
          <w:p w14:paraId="418E5F78"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0DF15AD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7F37D7C1"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1C5CF08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3484A77D"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01A3994"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4C5F09B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5256ED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29,9-30</w:t>
            </w:r>
          </w:p>
        </w:tc>
        <w:tc>
          <w:tcPr>
            <w:tcW w:w="1134" w:type="dxa"/>
            <w:tcBorders>
              <w:top w:val="single" w:sz="4" w:space="0" w:color="auto"/>
              <w:left w:val="single" w:sz="6" w:space="0" w:color="auto"/>
              <w:bottom w:val="single" w:sz="4" w:space="0" w:color="auto"/>
              <w:right w:val="single" w:sz="6" w:space="0" w:color="auto"/>
            </w:tcBorders>
          </w:tcPr>
          <w:p w14:paraId="081A9AC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7FB1A31B" w14:textId="5666EA6C"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w:t>
            </w:r>
            <w:r w:rsidR="00281382">
              <w:rPr>
                <w:sz w:val="16"/>
                <w:szCs w:val="16"/>
              </w:rPr>
              <w:t xml:space="preserve"> </w:t>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5CCB2D94"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79A080D2"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p w14:paraId="1D7AF45F" w14:textId="77777777" w:rsidR="00D77E9A" w:rsidRPr="00456FFD" w:rsidRDefault="00D77E9A" w:rsidP="0041193E">
            <w:pPr>
              <w:pStyle w:val="Tabletext0"/>
              <w:spacing w:before="30" w:after="30" w:line="160" w:lineRule="exact"/>
              <w:ind w:left="170" w:right="-113" w:hanging="170"/>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0FDB290" w14:textId="77777777" w:rsidR="00D77E9A" w:rsidRPr="00456FFD" w:rsidRDefault="00D77E9A" w:rsidP="0041193E">
            <w:pPr>
              <w:pStyle w:val="Tabletext0"/>
              <w:spacing w:before="30" w:after="30"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FB7EDD1"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E2B4AE8" w14:textId="77777777" w:rsidR="00D77E9A" w:rsidRPr="00456FFD" w:rsidRDefault="00D77E9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DE59A58" w14:textId="77777777" w:rsidR="00D77E9A" w:rsidRPr="00456FFD" w:rsidRDefault="00D77E9A" w:rsidP="0041193E">
            <w:pPr>
              <w:pStyle w:val="Tabletext0"/>
              <w:spacing w:before="30" w:after="30" w:line="160" w:lineRule="exact"/>
              <w:ind w:left="187" w:hanging="187"/>
              <w:jc w:val="center"/>
              <w:rPr>
                <w:sz w:val="16"/>
                <w:szCs w:val="16"/>
              </w:rPr>
            </w:pPr>
          </w:p>
        </w:tc>
      </w:tr>
      <w:tr w:rsidR="008A3B2A" w:rsidRPr="00456FFD" w14:paraId="15D8CA4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140C916" w14:textId="2C0938AF" w:rsidR="008A3B2A" w:rsidRPr="00456FFD" w:rsidRDefault="008A3B2A" w:rsidP="0041193E">
            <w:pPr>
              <w:pStyle w:val="Tabletext0"/>
              <w:spacing w:before="30" w:after="30" w:line="160" w:lineRule="exact"/>
              <w:ind w:left="187" w:hanging="187"/>
              <w:rPr>
                <w:sz w:val="16"/>
                <w:szCs w:val="16"/>
              </w:rPr>
            </w:pPr>
            <w:r w:rsidRPr="00234A00">
              <w:rPr>
                <w:sz w:val="16"/>
                <w:szCs w:val="16"/>
              </w:rPr>
              <w:t>37,5-39,5</w:t>
            </w:r>
          </w:p>
        </w:tc>
        <w:tc>
          <w:tcPr>
            <w:tcW w:w="1134" w:type="dxa"/>
            <w:tcBorders>
              <w:top w:val="single" w:sz="4" w:space="0" w:color="auto"/>
              <w:left w:val="single" w:sz="6" w:space="0" w:color="auto"/>
              <w:bottom w:val="single" w:sz="4" w:space="0" w:color="auto"/>
              <w:right w:val="single" w:sz="6" w:space="0" w:color="auto"/>
            </w:tcBorders>
          </w:tcPr>
          <w:p w14:paraId="4D6F1267" w14:textId="2F270B8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3921E936" w14:textId="2A793579"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64FC96C1" w14:textId="4B1A3F8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493057A9" w14:textId="19470E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5E9FB74C"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3047D4B3" w14:textId="18D2E037"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4EB794B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3D036F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6C5DF9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5DFE4C3" w14:textId="78D06989" w:rsidR="008A3B2A" w:rsidRPr="00456FFD" w:rsidRDefault="008A3B2A" w:rsidP="0041193E">
            <w:pPr>
              <w:pStyle w:val="Tabletext0"/>
              <w:spacing w:before="30" w:after="30" w:line="160" w:lineRule="exact"/>
              <w:ind w:left="187" w:hanging="187"/>
              <w:rPr>
                <w:sz w:val="16"/>
                <w:szCs w:val="16"/>
              </w:rPr>
            </w:pPr>
            <w:r w:rsidRPr="00234A00">
              <w:rPr>
                <w:sz w:val="16"/>
                <w:szCs w:val="16"/>
              </w:rPr>
              <w:t>39,5-40,5</w:t>
            </w:r>
          </w:p>
        </w:tc>
        <w:tc>
          <w:tcPr>
            <w:tcW w:w="1134" w:type="dxa"/>
            <w:tcBorders>
              <w:top w:val="single" w:sz="4" w:space="0" w:color="auto"/>
              <w:left w:val="single" w:sz="6" w:space="0" w:color="auto"/>
              <w:bottom w:val="single" w:sz="4" w:space="0" w:color="auto"/>
              <w:right w:val="single" w:sz="6" w:space="0" w:color="auto"/>
            </w:tcBorders>
          </w:tcPr>
          <w:p w14:paraId="1957CFD4" w14:textId="7D86B8C1" w:rsidR="008A3B2A" w:rsidRPr="00456FFD" w:rsidRDefault="008A3B2A" w:rsidP="0041193E">
            <w:pPr>
              <w:pStyle w:val="Tabletext0"/>
              <w:spacing w:before="30" w:after="30" w:line="160" w:lineRule="exact"/>
              <w:rPr>
                <w:rStyle w:val="Artref"/>
                <w:b/>
                <w:bCs/>
                <w:color w:val="000000"/>
                <w:sz w:val="16"/>
                <w:szCs w:val="16"/>
              </w:rPr>
            </w:pPr>
            <w:r w:rsidRPr="00234A00">
              <w:rPr>
                <w:b/>
                <w:bCs/>
                <w:sz w:val="16"/>
                <w:szCs w:val="16"/>
              </w:rPr>
              <w:t>5.550</w:t>
            </w:r>
            <w:r w:rsidRPr="009C5D8F">
              <w:rPr>
                <w:b/>
                <w:bCs/>
                <w:sz w:val="16"/>
                <w:szCs w:val="16"/>
              </w:rPr>
              <w:t>E</w:t>
            </w:r>
            <w:r>
              <w:rPr>
                <w:b/>
                <w:bCs/>
                <w:sz w:val="16"/>
                <w:szCs w:val="16"/>
              </w:rPr>
              <w:br/>
            </w: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87288FD" w14:textId="6E3C7850" w:rsidR="008A3B2A" w:rsidRDefault="008A3B2A" w:rsidP="0041193E">
            <w:pPr>
              <w:pStyle w:val="Tabletext0"/>
              <w:spacing w:before="30" w:after="30" w:line="160" w:lineRule="exact"/>
              <w:rPr>
                <w:sz w:val="16"/>
                <w:szCs w:val="16"/>
              </w:rPr>
            </w:pPr>
            <w:r w:rsidRPr="00234A00">
              <w:rPr>
                <w:sz w:val="16"/>
                <w:szCs w:val="16"/>
              </w:rPr>
              <w:t>MOBILE PAR SATELLITE</w:t>
            </w:r>
            <w:r w:rsidR="00281382">
              <w:rPr>
                <w:sz w:val="16"/>
                <w:szCs w:val="16"/>
              </w:rPr>
              <w:t xml:space="preserve"> </w:t>
            </w:r>
            <w:r w:rsidRPr="00234A00">
              <w:rPr>
                <w:sz w:val="16"/>
                <w:szCs w:val="16"/>
              </w:rPr>
              <w:t>(non OSG)</w:t>
            </w:r>
          </w:p>
          <w:p w14:paraId="58CCBA53" w14:textId="633E1E4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114F8D7" w14:textId="4903327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C9B1F27" w14:textId="55F43B3B"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les numéros </w:t>
            </w:r>
            <w:r w:rsidRPr="009C5D8F">
              <w:rPr>
                <w:b/>
                <w:sz w:val="16"/>
                <w:szCs w:val="16"/>
              </w:rPr>
              <w:t>5.550C</w:t>
            </w:r>
            <w:r w:rsidRPr="00234A00">
              <w:rPr>
                <w:sz w:val="16"/>
                <w:szCs w:val="16"/>
              </w:rPr>
              <w:t xml:space="preserve"> et </w:t>
            </w:r>
            <w:r w:rsidRPr="009C5D8F">
              <w:rPr>
                <w:b/>
                <w:sz w:val="16"/>
                <w:szCs w:val="16"/>
              </w:rPr>
              <w:t>5.550E</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46070D35"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179295A1" w14:textId="6CF05AD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6D830020"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5A8C62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01AFF6B1"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217F9E4" w14:textId="6E6DB669" w:rsidR="008A3B2A" w:rsidRPr="00456FFD" w:rsidRDefault="008A3B2A" w:rsidP="0041193E">
            <w:pPr>
              <w:pStyle w:val="Tabletext0"/>
              <w:spacing w:before="30" w:after="30" w:line="160" w:lineRule="exact"/>
              <w:ind w:left="187" w:hanging="187"/>
              <w:rPr>
                <w:sz w:val="16"/>
                <w:szCs w:val="16"/>
              </w:rPr>
            </w:pPr>
            <w:r w:rsidRPr="00234A00">
              <w:rPr>
                <w:sz w:val="16"/>
                <w:szCs w:val="16"/>
              </w:rPr>
              <w:t>40,5-42,5</w:t>
            </w:r>
          </w:p>
        </w:tc>
        <w:tc>
          <w:tcPr>
            <w:tcW w:w="1134" w:type="dxa"/>
            <w:tcBorders>
              <w:top w:val="single" w:sz="4" w:space="0" w:color="auto"/>
              <w:left w:val="single" w:sz="6" w:space="0" w:color="auto"/>
              <w:bottom w:val="single" w:sz="4" w:space="0" w:color="auto"/>
              <w:right w:val="single" w:sz="6" w:space="0" w:color="auto"/>
            </w:tcBorders>
          </w:tcPr>
          <w:p w14:paraId="0CDA59E7" w14:textId="203CED2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FB79DA1" w14:textId="186C37EF"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3226F17F" w14:textId="1AB31F8D"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B0B5DF8" w14:textId="15912D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E20BBDA"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8D35BFB" w14:textId="5BD9170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0F7C9875"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9F1860A"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7E29A14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8EB1E60" w14:textId="01FBCDEA" w:rsidR="008A3B2A" w:rsidRPr="00456FFD" w:rsidRDefault="008A3B2A" w:rsidP="0041193E">
            <w:pPr>
              <w:pStyle w:val="Tabletext0"/>
              <w:spacing w:before="30" w:after="30" w:line="160" w:lineRule="exact"/>
              <w:ind w:left="187" w:hanging="187"/>
              <w:rPr>
                <w:sz w:val="16"/>
                <w:szCs w:val="16"/>
              </w:rPr>
            </w:pPr>
            <w:r w:rsidRPr="00234A00">
              <w:rPr>
                <w:sz w:val="16"/>
                <w:szCs w:val="16"/>
              </w:rPr>
              <w:t>47,2-50,2</w:t>
            </w:r>
          </w:p>
        </w:tc>
        <w:tc>
          <w:tcPr>
            <w:tcW w:w="1134" w:type="dxa"/>
            <w:tcBorders>
              <w:top w:val="single" w:sz="4" w:space="0" w:color="auto"/>
              <w:left w:val="single" w:sz="6" w:space="0" w:color="auto"/>
              <w:bottom w:val="single" w:sz="4" w:space="0" w:color="auto"/>
              <w:right w:val="single" w:sz="6" w:space="0" w:color="auto"/>
            </w:tcBorders>
          </w:tcPr>
          <w:p w14:paraId="2EF90FE9" w14:textId="5C61E221"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3E4189D" w14:textId="49B7609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00911701" w14:textId="64CE196B"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92C3E47" w14:textId="7D7B78FC"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15E1D7D"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29DEE5E" w14:textId="32549725"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5FCE818F"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04D3CFE"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D49EEE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5A9EAFCE" w14:textId="34172F8C" w:rsidR="008A3B2A" w:rsidRPr="00456FFD" w:rsidRDefault="008A3B2A" w:rsidP="0041193E">
            <w:pPr>
              <w:pStyle w:val="Tabletext0"/>
              <w:spacing w:before="30" w:after="30" w:line="160" w:lineRule="exact"/>
              <w:ind w:left="187" w:hanging="187"/>
              <w:rPr>
                <w:sz w:val="16"/>
                <w:szCs w:val="16"/>
              </w:rPr>
            </w:pPr>
            <w:r w:rsidRPr="00234A00">
              <w:rPr>
                <w:sz w:val="16"/>
                <w:szCs w:val="16"/>
              </w:rPr>
              <w:t>50,4-51,4</w:t>
            </w:r>
          </w:p>
        </w:tc>
        <w:tc>
          <w:tcPr>
            <w:tcW w:w="1134" w:type="dxa"/>
            <w:tcBorders>
              <w:top w:val="single" w:sz="4" w:space="0" w:color="auto"/>
              <w:left w:val="single" w:sz="6" w:space="0" w:color="auto"/>
              <w:bottom w:val="single" w:sz="4" w:space="0" w:color="auto"/>
              <w:right w:val="single" w:sz="6" w:space="0" w:color="auto"/>
            </w:tcBorders>
          </w:tcPr>
          <w:p w14:paraId="14CB4ED3" w14:textId="322CEF5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69BB816" w14:textId="15F42D11"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EF2101D" w14:textId="51B21CB9"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761067F" w14:textId="04DD4D24"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00430770"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26810A3D" w14:textId="72374419"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3F7282A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70A32C1" w14:textId="77777777" w:rsidR="008A3B2A" w:rsidRPr="00456FFD" w:rsidRDefault="008A3B2A" w:rsidP="0041193E">
            <w:pPr>
              <w:pStyle w:val="Tabletext0"/>
              <w:spacing w:before="30" w:after="30" w:line="160" w:lineRule="exact"/>
              <w:ind w:left="187" w:hanging="187"/>
              <w:jc w:val="center"/>
              <w:rPr>
                <w:sz w:val="16"/>
                <w:szCs w:val="16"/>
              </w:rPr>
            </w:pPr>
          </w:p>
        </w:tc>
      </w:tr>
    </w:tbl>
    <w:p w14:paraId="7505ADD0" w14:textId="77777777" w:rsidR="006F7DE8" w:rsidRPr="00456FFD" w:rsidRDefault="006F7DE8" w:rsidP="00F41A38">
      <w:pPr>
        <w:pStyle w:val="TableFin"/>
        <w:rPr>
          <w:lang w:val="fr-FR"/>
        </w:rPr>
      </w:pPr>
    </w:p>
    <w:p w14:paraId="75EA0510" w14:textId="77777777"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footnotePr>
            <w:pos w:val="beneathText"/>
          </w:footnotePr>
          <w:pgSz w:w="16840" w:h="11907" w:orient="landscape" w:code="9"/>
          <w:pgMar w:top="1418" w:right="1701" w:bottom="851" w:left="1134" w:header="720" w:footer="482" w:gutter="0"/>
          <w:cols w:space="720"/>
        </w:sectPr>
      </w:pPr>
    </w:p>
    <w:p w14:paraId="2DD1246F" w14:textId="77777777" w:rsidR="00A629C4" w:rsidRPr="00456FFD" w:rsidRDefault="00A629C4" w:rsidP="00576130">
      <w:pPr>
        <w:spacing w:before="0"/>
        <w:rPr>
          <w:sz w:val="20"/>
          <w:szCs w:val="20"/>
          <w:lang w:val="fr-FR"/>
        </w:rPr>
      </w:pPr>
      <w:r w:rsidRPr="00456FFD">
        <w:rPr>
          <w:i/>
          <w:iCs/>
          <w:sz w:val="20"/>
          <w:szCs w:val="20"/>
          <w:lang w:val="fr-FR"/>
        </w:rPr>
        <w:t>Notes relatives au Tableau 9.11A-1</w:t>
      </w:r>
      <w:r w:rsidRPr="00456FFD">
        <w:rPr>
          <w:sz w:val="20"/>
          <w:szCs w:val="20"/>
          <w:lang w:val="fr-FR"/>
        </w:rPr>
        <w:t>:</w:t>
      </w:r>
    </w:p>
    <w:p w14:paraId="107EFE01" w14:textId="77777777"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14:paraId="72E32648" w14:textId="77777777"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t>Pour ce qui est du statut de cette attribution additionnelle vis-à-vis des autres services, voir le numéro</w:t>
      </w:r>
      <w:r w:rsidR="00160F68" w:rsidRPr="00456FFD">
        <w:rPr>
          <w:lang w:val="fr-FR"/>
        </w:rPr>
        <w:t> </w:t>
      </w:r>
      <w:r w:rsidRPr="00456FFD">
        <w:rPr>
          <w:rStyle w:val="Artref"/>
          <w:b/>
          <w:bCs/>
          <w:color w:val="000000"/>
          <w:lang w:val="fr-FR"/>
        </w:rPr>
        <w:t>5.254</w:t>
      </w:r>
      <w:r w:rsidRPr="00456FFD">
        <w:rPr>
          <w:lang w:val="fr-FR"/>
        </w:rPr>
        <w:t>.</w:t>
      </w:r>
    </w:p>
    <w:p w14:paraId="0F4081A9" w14:textId="77777777"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14:paraId="38BADA48" w14:textId="470F844C" w:rsidR="00A629C4" w:rsidRPr="00456FFD" w:rsidRDefault="00A629C4" w:rsidP="00A405D9">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0019193F">
        <w:rPr>
          <w:b/>
          <w:bCs/>
          <w:lang w:val="fr-FR"/>
        </w:rPr>
        <w:t> </w:t>
      </w:r>
      <w:r w:rsidRPr="00456FFD">
        <w:rPr>
          <w:lang w:val="fr-FR"/>
        </w:rPr>
        <w:t>(</w:t>
      </w:r>
      <w:r w:rsidR="009B0E68" w:rsidRPr="00456FFD">
        <w:rPr>
          <w:b/>
          <w:lang w:val="fr-FR"/>
        </w:rPr>
        <w:t>Rév.</w:t>
      </w:r>
      <w:r w:rsidRPr="00456FFD">
        <w:rPr>
          <w:b/>
          <w:bCs/>
          <w:lang w:val="fr-FR"/>
        </w:rPr>
        <w:t>CMR</w:t>
      </w:r>
      <w:r w:rsidRPr="00456FFD">
        <w:rPr>
          <w:b/>
          <w:bCs/>
          <w:lang w:val="fr-FR"/>
        </w:rPr>
        <w:noBreakHyphen/>
      </w:r>
      <w:r w:rsidR="00A405D9">
        <w:rPr>
          <w:b/>
          <w:bCs/>
          <w:lang w:val="fr-FR"/>
        </w:rPr>
        <w:t>1</w:t>
      </w:r>
      <w:r w:rsidR="00936261">
        <w:rPr>
          <w:b/>
          <w:bCs/>
          <w:lang w:val="fr-FR"/>
        </w:rPr>
        <w:t>9</w:t>
      </w:r>
      <w:r w:rsidRPr="00456FFD">
        <w:rPr>
          <w:lang w:val="fr-FR"/>
        </w:rPr>
        <w:t>).</w:t>
      </w:r>
    </w:p>
    <w:p w14:paraId="7354C43C" w14:textId="77777777"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14:paraId="15F927F6" w14:textId="09F6DB7C" w:rsidR="006F7DE8"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14:paraId="124A3A5F" w14:textId="77777777" w:rsidR="0096717D" w:rsidRPr="0096717D" w:rsidRDefault="0096717D" w:rsidP="0096717D">
      <w:pPr>
        <w:pStyle w:val="TableLegend"/>
        <w:ind w:left="284" w:hanging="284"/>
        <w:rPr>
          <w:b/>
          <w:lang w:val="fr-CH"/>
        </w:rPr>
      </w:pPr>
      <w:r w:rsidRPr="001674FC">
        <w:rPr>
          <w:vertAlign w:val="superscript"/>
          <w:lang w:val="fr-CH"/>
        </w:rPr>
        <w:t>7</w:t>
      </w:r>
      <w:r w:rsidRPr="001674FC">
        <w:rPr>
          <w:lang w:val="fr-CH"/>
        </w:rPr>
        <w:tab/>
      </w:r>
      <w:r w:rsidRPr="001674FC">
        <w:rPr>
          <w:b/>
          <w:bCs/>
          <w:lang w:val="fr-CH"/>
        </w:rPr>
        <w:t>Note</w:t>
      </w:r>
      <w:r w:rsidRPr="001674FC">
        <w:rPr>
          <w:lang w:val="fr-CH"/>
        </w:rPr>
        <w:t xml:space="preserve">: La CMR-19 a pris la décision suivante, lors de la 8ème séance plénière, concernant les besoins de coordination au titre du numéro </w:t>
      </w:r>
      <w:r w:rsidRPr="001674FC">
        <w:rPr>
          <w:b/>
          <w:bCs/>
          <w:lang w:val="fr-CH"/>
        </w:rPr>
        <w:t>9.7</w:t>
      </w:r>
      <w:r w:rsidRPr="001674FC">
        <w:rPr>
          <w:lang w:val="fr-CH"/>
        </w:rPr>
        <w:t xml:space="preserve"> du RR dans le cas d'une liaison inter-satellites entre une station spatiale géostationnaire </w:t>
      </w:r>
      <w:r w:rsidRPr="001674FC">
        <w:rPr>
          <w:color w:val="000000"/>
          <w:lang w:val="fr-CH"/>
        </w:rPr>
        <w:t xml:space="preserve">communiquant avec </w:t>
      </w:r>
      <w:r w:rsidRPr="001674FC">
        <w:rPr>
          <w:lang w:val="fr-CH"/>
        </w:rPr>
        <w:t xml:space="preserve">une station spatiale non géostationnaire, conformément au numéro </w:t>
      </w:r>
      <w:r w:rsidRPr="001674FC">
        <w:rPr>
          <w:b/>
          <w:bCs/>
          <w:lang w:val="fr-CH"/>
        </w:rPr>
        <w:t>5.328B</w:t>
      </w:r>
      <w:r w:rsidRPr="001674FC">
        <w:rPr>
          <w:lang w:val="fr-CH"/>
        </w:rPr>
        <w:t xml:space="preserve"> du RR, voir les paragraphes 3.11 à 3.15 du Document CMR19/569, dans le cadre de l'approbation des parties du Document CMR19/451 relatives au paragraphe 3.1.2.1 du Document CMR19/4 (Add.2): </w:t>
      </w:r>
    </w:p>
    <w:p w14:paraId="5E4EDB91" w14:textId="07E55AA3" w:rsidR="0096717D" w:rsidRPr="0096717D" w:rsidRDefault="0096717D" w:rsidP="0096717D">
      <w:pPr>
        <w:pStyle w:val="TableLegend"/>
        <w:ind w:left="284" w:hanging="284"/>
        <w:rPr>
          <w:lang w:val="fr-FR"/>
        </w:rPr>
      </w:pPr>
      <w:bookmarkStart w:id="1" w:name="lt_pId201"/>
      <w:r>
        <w:rPr>
          <w:lang w:val="fr-CH"/>
        </w:rPr>
        <w:tab/>
      </w:r>
      <w:r w:rsidRPr="0096717D">
        <w:rPr>
          <w:lang w:val="fr-CH"/>
        </w:rPr>
        <w:t>«</w:t>
      </w:r>
      <w:r w:rsidRPr="00474C74">
        <w:rPr>
          <w:i/>
          <w:iCs/>
          <w:lang w:val="fr-CH"/>
        </w:rPr>
        <w:t xml:space="preserve">En ce qui concerne l'examen de la section 3.1.2.1, intitulée «Besoins de coordination au titre du numéro </w:t>
      </w:r>
      <w:r w:rsidRPr="00474C74">
        <w:rPr>
          <w:b/>
          <w:bCs/>
          <w:i/>
          <w:iCs/>
          <w:lang w:val="fr-CH"/>
        </w:rPr>
        <w:t>9.7</w:t>
      </w:r>
      <w:r w:rsidRPr="00474C74">
        <w:rPr>
          <w:i/>
          <w:iCs/>
          <w:lang w:val="fr-CH"/>
        </w:rPr>
        <w:t xml:space="preserve"> du RR dans le cas d'une liaison inter-satellites entre une station spatiale géostationnaire et une station spatiale non géostationnaire, conformément au numéro </w:t>
      </w:r>
      <w:r w:rsidRPr="00474C74">
        <w:rPr>
          <w:b/>
          <w:bCs/>
          <w:i/>
          <w:iCs/>
          <w:lang w:val="fr-CH"/>
        </w:rPr>
        <w:t>5.328B</w:t>
      </w:r>
      <w:r w:rsidRPr="00474C74">
        <w:rPr>
          <w:i/>
          <w:iCs/>
          <w:lang w:val="fr-CH"/>
        </w:rPr>
        <w:t xml:space="preserve"> du RR», afin de satisfaire aux exigences du numéro </w:t>
      </w:r>
      <w:r w:rsidRPr="00474C74">
        <w:rPr>
          <w:b/>
          <w:bCs/>
          <w:i/>
          <w:iCs/>
          <w:lang w:val="fr-CH"/>
        </w:rPr>
        <w:t>5.328B</w:t>
      </w:r>
      <w:r w:rsidRPr="00474C74">
        <w:rPr>
          <w:i/>
          <w:iCs/>
          <w:lang w:val="fr-CH"/>
        </w:rPr>
        <w:t xml:space="preserve"> du RR et du § 6.4 de la Règle de procédure relative au numéro </w:t>
      </w:r>
      <w:r w:rsidRPr="00474C74">
        <w:rPr>
          <w:b/>
          <w:bCs/>
          <w:i/>
          <w:iCs/>
          <w:lang w:val="fr-CH"/>
        </w:rPr>
        <w:t>11.32</w:t>
      </w:r>
      <w:r w:rsidRPr="00474C74">
        <w:rPr>
          <w:i/>
          <w:iCs/>
          <w:lang w:val="fr-CH"/>
        </w:rPr>
        <w:t xml:space="preserve"> du RR, la CMR-19 charge le Bureau d'établir les besoins de coordination pour cette liaison d'une station OSG sur la base du chevauchement de fréquences, de la même façon que pour une station non OSG, jusqu'à ce que d'autres critères ou méthodes soient élaborés.</w:t>
      </w:r>
      <w:bookmarkEnd w:id="1"/>
      <w:r w:rsidRPr="0096717D">
        <w:rPr>
          <w:lang w:val="fr-CH"/>
        </w:rPr>
        <w:t>»</w:t>
      </w:r>
      <w:r w:rsidR="001A44A0">
        <w:rPr>
          <w:lang w:val="fr-CH"/>
        </w:rPr>
        <w:t> </w:t>
      </w:r>
    </w:p>
    <w:p w14:paraId="127ECD14" w14:textId="32E5DE8E" w:rsidR="006F7DE8" w:rsidRDefault="006F7DE8" w:rsidP="002B046F">
      <w:pPr>
        <w:rPr>
          <w:lang w:val="fr-FR"/>
        </w:rPr>
      </w:pPr>
    </w:p>
    <w:p w14:paraId="3797BF7C" w14:textId="5399BFFA" w:rsidR="00D26BED" w:rsidRDefault="00D26BED" w:rsidP="002B046F">
      <w:pPr>
        <w:rPr>
          <w:lang w:val="fr-FR"/>
        </w:rPr>
      </w:pPr>
    </w:p>
    <w:p w14:paraId="4C66C20C" w14:textId="77777777" w:rsidR="00D26BED" w:rsidRDefault="00D26BED" w:rsidP="002B046F">
      <w:pPr>
        <w:rPr>
          <w:lang w:val="fr-FR"/>
        </w:rPr>
      </w:pPr>
    </w:p>
    <w:p w14:paraId="5FF69482" w14:textId="11AC2C40" w:rsidR="00A26561" w:rsidRDefault="00A26561" w:rsidP="002B046F">
      <w:pPr>
        <w:rPr>
          <w:lang w:val="fr-FR"/>
        </w:rPr>
      </w:pPr>
    </w:p>
    <w:p w14:paraId="152A51BE" w14:textId="138EAC3C" w:rsidR="00A26561" w:rsidRDefault="00A26561" w:rsidP="002B046F">
      <w:pPr>
        <w:rPr>
          <w:lang w:val="fr-FR"/>
        </w:rPr>
      </w:pPr>
    </w:p>
    <w:p w14:paraId="637234D7" w14:textId="2F61FB0A" w:rsidR="00A26561" w:rsidRDefault="00A26561" w:rsidP="002B046F">
      <w:pPr>
        <w:rPr>
          <w:lang w:val="fr-FR"/>
        </w:rPr>
      </w:pPr>
    </w:p>
    <w:p w14:paraId="5CE88DCA" w14:textId="77777777" w:rsidR="00A26561" w:rsidRPr="00456FFD" w:rsidRDefault="00A26561" w:rsidP="002B046F">
      <w:pPr>
        <w:rPr>
          <w:lang w:val="fr-FR"/>
        </w:rPr>
      </w:pPr>
    </w:p>
    <w:p w14:paraId="505D51AA" w14:textId="45F67C01" w:rsidR="001A44A0" w:rsidRDefault="001A44A0" w:rsidP="00160F68">
      <w:pPr>
        <w:pStyle w:val="Tabletitle0"/>
        <w:rPr>
          <w:b w:val="0"/>
          <w:bCs w:val="0"/>
          <w:lang w:val="fr-FR"/>
        </w:rPr>
      </w:pPr>
    </w:p>
    <w:p w14:paraId="274C051F" w14:textId="77777777" w:rsidR="00DA423C" w:rsidRDefault="00DA423C" w:rsidP="00160F68">
      <w:pPr>
        <w:pStyle w:val="Tabletitle0"/>
        <w:rPr>
          <w:b w:val="0"/>
          <w:bCs w:val="0"/>
          <w:lang w:val="fr-FR"/>
        </w:rPr>
      </w:pPr>
      <w:r>
        <w:rPr>
          <w:b w:val="0"/>
          <w:bCs w:val="0"/>
          <w:lang w:val="fr-FR"/>
        </w:rPr>
        <w:br w:type="page"/>
      </w:r>
    </w:p>
    <w:p w14:paraId="5D6FA452" w14:textId="3179C374" w:rsidR="00F85C73" w:rsidRDefault="00E77528" w:rsidP="00160F68">
      <w:pPr>
        <w:pStyle w:val="Tabletitle0"/>
        <w:rPr>
          <w:lang w:val="fr-FR"/>
        </w:rPr>
      </w:pPr>
      <w:r w:rsidRPr="00456FFD">
        <w:rPr>
          <w:b w:val="0"/>
          <w:bCs w:val="0"/>
          <w:lang w:val="fr-FR"/>
        </w:rPr>
        <w:t>TABLEAU  9.11A-2</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14:paraId="4923B4B3" w14:textId="77777777" w:rsidR="009812DE" w:rsidRPr="009812DE" w:rsidRDefault="009812DE" w:rsidP="009812DE">
      <w:pPr>
        <w:pStyle w:val="Tablehead0"/>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14:paraId="31867A6F"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2E110E9" w14:textId="77777777" w:rsidR="00F85C73" w:rsidRPr="00802892" w:rsidRDefault="00F85C73" w:rsidP="009812DE">
            <w:pPr>
              <w:pStyle w:val="Tabletext0"/>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1F529875" w14:textId="77777777" w:rsidR="00F85C73" w:rsidRPr="00802892" w:rsidRDefault="00F85C73" w:rsidP="009812DE">
            <w:pPr>
              <w:pStyle w:val="Tabletext0"/>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EAF83DD" w14:textId="77777777" w:rsidR="00F85C73" w:rsidRPr="00802892" w:rsidRDefault="00F85C73" w:rsidP="009812DE">
            <w:pPr>
              <w:pStyle w:val="Tabletext0"/>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6E629A70" w14:textId="77777777" w:rsidR="00F85C73" w:rsidRPr="00802892" w:rsidRDefault="00F85C73" w:rsidP="009812DE">
            <w:pPr>
              <w:pStyle w:val="Tabletext0"/>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7CB9CC4" w14:textId="77777777" w:rsidR="00F85C73" w:rsidRPr="00802892" w:rsidRDefault="00F85C73" w:rsidP="009812DE">
            <w:pPr>
              <w:pStyle w:val="Tabletext0"/>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94A0291" w14:textId="77777777" w:rsidR="00F85C73" w:rsidRPr="00802892" w:rsidRDefault="00F85C73" w:rsidP="009812DE">
            <w:pPr>
              <w:pStyle w:val="Tabletext0"/>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675135B6" w14:textId="77777777" w:rsidR="00F85C73" w:rsidRPr="00802892" w:rsidRDefault="00F85C73" w:rsidP="009812DE">
            <w:pPr>
              <w:pStyle w:val="Tabletext0"/>
              <w:spacing w:before="120" w:after="120"/>
              <w:jc w:val="center"/>
              <w:rPr>
                <w:b/>
                <w:bCs/>
                <w:sz w:val="16"/>
                <w:szCs w:val="16"/>
              </w:rPr>
            </w:pPr>
            <w:r w:rsidRPr="00802892">
              <w:rPr>
                <w:b/>
                <w:bCs/>
                <w:sz w:val="16"/>
                <w:szCs w:val="16"/>
              </w:rPr>
              <w:t>7</w:t>
            </w:r>
          </w:p>
        </w:tc>
      </w:tr>
      <w:tr w:rsidR="00F85C73" w:rsidRPr="00456FFD" w14:paraId="13B541E9"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F13BCB5" w14:textId="77777777" w:rsidR="00F85C73" w:rsidRPr="00456FFD" w:rsidRDefault="00F85C73" w:rsidP="009812DE">
            <w:pPr>
              <w:pStyle w:val="Tabletext0"/>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33B3111" w14:textId="77777777" w:rsidR="00F85C73" w:rsidRPr="00456FFD" w:rsidRDefault="00F85C73" w:rsidP="009812DE">
            <w:pPr>
              <w:pStyle w:val="Tabletext0"/>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10D60D54" w14:textId="77777777" w:rsidR="00F85C73" w:rsidRPr="00456FFD" w:rsidRDefault="00F85C73" w:rsidP="009812DE">
            <w:pPr>
              <w:pStyle w:val="Tabletext0"/>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7ECA132D" w14:textId="77777777" w:rsidR="00F85C73" w:rsidRPr="00456FFD" w:rsidRDefault="00F85C73" w:rsidP="009812DE">
            <w:pPr>
              <w:pStyle w:val="Tabletext0"/>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94E9704" w14:textId="77777777" w:rsidR="00F85C73" w:rsidRPr="00456FFD" w:rsidRDefault="00F85C73" w:rsidP="009812DE">
            <w:pPr>
              <w:pStyle w:val="Tabletext0"/>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47043D0F" w14:textId="77777777" w:rsidR="00F85C73" w:rsidRPr="00456FFD" w:rsidRDefault="00F85C73" w:rsidP="009812DE">
            <w:pPr>
              <w:pStyle w:val="Tabletext0"/>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8A742AB" w14:textId="77777777" w:rsidR="00F85C73" w:rsidRPr="00456FFD" w:rsidRDefault="00F85C73" w:rsidP="009812DE">
            <w:pPr>
              <w:pStyle w:val="Tabletext0"/>
              <w:spacing w:before="120" w:after="120"/>
              <w:jc w:val="center"/>
              <w:rPr>
                <w:sz w:val="16"/>
                <w:szCs w:val="16"/>
              </w:rPr>
            </w:pPr>
            <w:r w:rsidRPr="00456FFD">
              <w:rPr>
                <w:sz w:val="16"/>
                <w:szCs w:val="16"/>
              </w:rPr>
              <w:t>Notes</w:t>
            </w:r>
          </w:p>
        </w:tc>
      </w:tr>
      <w:tr w:rsidR="00F85C73" w:rsidRPr="00456FFD" w14:paraId="61FB4932"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BAE4C6E" w14:textId="77777777" w:rsidR="00F85C73" w:rsidRPr="00456FFD" w:rsidRDefault="00F85C73" w:rsidP="009812DE">
            <w:pPr>
              <w:pStyle w:val="Tabletext0"/>
              <w:spacing w:before="60" w:after="60"/>
              <w:ind w:left="57"/>
              <w:rPr>
                <w:sz w:val="16"/>
                <w:szCs w:val="16"/>
              </w:rPr>
            </w:pPr>
            <w:r w:rsidRPr="00456FFD">
              <w:rPr>
                <w:sz w:val="16"/>
                <w:szCs w:val="16"/>
              </w:rPr>
              <w:t>137-137,025</w:t>
            </w:r>
            <w:r w:rsidRPr="00456FFD">
              <w:rPr>
                <w:sz w:val="16"/>
                <w:szCs w:val="16"/>
              </w:rPr>
              <w:br/>
              <w:t>137,175-137,825</w:t>
            </w:r>
          </w:p>
        </w:tc>
        <w:tc>
          <w:tcPr>
            <w:tcW w:w="1021" w:type="dxa"/>
            <w:tcBorders>
              <w:top w:val="single" w:sz="4" w:space="0" w:color="auto"/>
              <w:left w:val="single" w:sz="4" w:space="0" w:color="auto"/>
              <w:bottom w:val="single" w:sz="4" w:space="0" w:color="auto"/>
              <w:right w:val="single" w:sz="4" w:space="0" w:color="auto"/>
            </w:tcBorders>
          </w:tcPr>
          <w:p w14:paraId="58B6E80F"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7BF167F4" w14:textId="77777777" w:rsidR="00F85C73" w:rsidRPr="00456FFD" w:rsidRDefault="00F85C73" w:rsidP="009812DE">
            <w:pPr>
              <w:pStyle w:val="Tabletext0"/>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772DFA0B"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14:paraId="39DE6252" w14:textId="77777777" w:rsidR="00F85C73" w:rsidRPr="00456FFD" w:rsidRDefault="00F85C73" w:rsidP="009812DE">
            <w:pPr>
              <w:pStyle w:val="Tabletext0"/>
              <w:spacing w:before="60" w:after="60"/>
              <w:ind w:left="142" w:hanging="142"/>
              <w:rPr>
                <w:sz w:val="16"/>
                <w:szCs w:val="16"/>
              </w:rPr>
            </w:pPr>
            <w:r w:rsidRPr="00456FFD">
              <w:rPr>
                <w:sz w:val="16"/>
                <w:szCs w:val="16"/>
              </w:rPr>
              <w:t>MOBILE MARITIME</w:t>
            </w:r>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236EB40A"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14:paraId="68FDABB6" w14:textId="77777777" w:rsidR="00F85C73" w:rsidRPr="00456FFD" w:rsidRDefault="00F85C73" w:rsidP="009812DE">
            <w:pPr>
              <w:pStyle w:val="Tabletext0"/>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6B15B47"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D079DCB"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83D36E8"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F704B09" w14:textId="77777777" w:rsidR="00F85C73" w:rsidRPr="00456FFD" w:rsidRDefault="00F85C73" w:rsidP="009812DE">
            <w:pPr>
              <w:pStyle w:val="Tabletext0"/>
              <w:spacing w:before="60" w:after="60"/>
              <w:jc w:val="center"/>
              <w:rPr>
                <w:sz w:val="16"/>
                <w:szCs w:val="16"/>
              </w:rPr>
            </w:pPr>
            <w:r w:rsidRPr="00456FFD">
              <w:rPr>
                <w:sz w:val="16"/>
                <w:szCs w:val="16"/>
              </w:rPr>
              <w:t>1</w:t>
            </w:r>
          </w:p>
        </w:tc>
      </w:tr>
      <w:tr w:rsidR="00F85C73" w:rsidRPr="00456FFD" w14:paraId="5C733EC6"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033F476" w14:textId="77777777" w:rsidR="00F85C73" w:rsidRPr="00456FFD" w:rsidRDefault="00F85C73" w:rsidP="009812DE">
            <w:pPr>
              <w:pStyle w:val="Tabletext0"/>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Borders>
              <w:top w:val="single" w:sz="4" w:space="0" w:color="auto"/>
              <w:left w:val="single" w:sz="4" w:space="0" w:color="auto"/>
              <w:bottom w:val="single" w:sz="4" w:space="0" w:color="auto"/>
              <w:right w:val="single" w:sz="4" w:space="0" w:color="auto"/>
            </w:tcBorders>
          </w:tcPr>
          <w:p w14:paraId="6435F88E"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058D4771" w14:textId="77777777" w:rsidR="00F85C73" w:rsidRPr="00456FFD" w:rsidRDefault="00F85C73" w:rsidP="009812DE">
            <w:pPr>
              <w:pStyle w:val="Tabletext0"/>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17FA7279"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14:paraId="7E065D2D" w14:textId="77777777" w:rsidR="00F85C73" w:rsidRPr="00456FFD" w:rsidRDefault="00F85C73" w:rsidP="009812DE">
            <w:pPr>
              <w:pStyle w:val="Tabletext0"/>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553183A7"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9484B1"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47B37123"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A0828B3"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60E44D4" w14:textId="77777777" w:rsidR="00F85C73" w:rsidRPr="00456FFD" w:rsidRDefault="00F85C73" w:rsidP="009812DE">
            <w:pPr>
              <w:pStyle w:val="Tabletext0"/>
              <w:spacing w:before="60" w:after="60"/>
              <w:jc w:val="center"/>
              <w:rPr>
                <w:sz w:val="16"/>
                <w:szCs w:val="16"/>
              </w:rPr>
            </w:pPr>
            <w:r w:rsidRPr="00456FFD">
              <w:rPr>
                <w:sz w:val="16"/>
                <w:szCs w:val="16"/>
              </w:rPr>
              <w:t>1</w:t>
            </w:r>
          </w:p>
        </w:tc>
      </w:tr>
    </w:tbl>
    <w:p w14:paraId="4C3C0FE4" w14:textId="33166D17" w:rsidR="00160F68" w:rsidRDefault="00160F68" w:rsidP="009812DE">
      <w:pPr>
        <w:rPr>
          <w:lang w:val="fr-FR"/>
        </w:rPr>
      </w:pPr>
    </w:p>
    <w:p w14:paraId="7E63D9E0" w14:textId="57AA745D" w:rsidR="009812DE" w:rsidRDefault="009812DE" w:rsidP="009812DE">
      <w:pPr>
        <w:rPr>
          <w:lang w:val="fr-FR"/>
        </w:rPr>
      </w:pPr>
    </w:p>
    <w:p w14:paraId="413EF5B7" w14:textId="276556D5" w:rsidR="009812DE" w:rsidRDefault="009812DE" w:rsidP="009812DE">
      <w:pPr>
        <w:rPr>
          <w:lang w:val="fr-FR"/>
        </w:rPr>
      </w:pPr>
    </w:p>
    <w:p w14:paraId="75C0EBB0" w14:textId="051EB5A1" w:rsidR="009812DE" w:rsidRDefault="009812DE" w:rsidP="009812DE">
      <w:pPr>
        <w:rPr>
          <w:lang w:val="fr-FR"/>
        </w:rPr>
      </w:pPr>
    </w:p>
    <w:p w14:paraId="062A8A2E" w14:textId="2903AC07" w:rsidR="009812DE" w:rsidRDefault="009812DE" w:rsidP="009812DE">
      <w:pPr>
        <w:rPr>
          <w:lang w:val="fr-FR"/>
        </w:rPr>
      </w:pPr>
    </w:p>
    <w:p w14:paraId="0CEB4D8E" w14:textId="3A0AFF3A" w:rsidR="009812DE" w:rsidRDefault="009812DE" w:rsidP="009812DE">
      <w:pPr>
        <w:rPr>
          <w:lang w:val="fr-FR"/>
        </w:rPr>
      </w:pPr>
    </w:p>
    <w:p w14:paraId="52EE2837" w14:textId="15899F26" w:rsidR="009812DE" w:rsidRDefault="009812DE" w:rsidP="009812DE">
      <w:pPr>
        <w:rPr>
          <w:lang w:val="fr-FR"/>
        </w:rPr>
      </w:pPr>
    </w:p>
    <w:p w14:paraId="5BAB2E20" w14:textId="511559BD" w:rsidR="009812DE" w:rsidRDefault="009812DE" w:rsidP="009812DE">
      <w:pPr>
        <w:rPr>
          <w:lang w:val="fr-FR"/>
        </w:rPr>
      </w:pPr>
    </w:p>
    <w:p w14:paraId="3B2098E1" w14:textId="6C95B4D2" w:rsidR="009812DE" w:rsidRDefault="009812DE" w:rsidP="009812DE">
      <w:pPr>
        <w:rPr>
          <w:lang w:val="fr-FR"/>
        </w:rPr>
      </w:pPr>
    </w:p>
    <w:p w14:paraId="4646C843" w14:textId="247D8271" w:rsidR="009812DE" w:rsidRDefault="009812DE" w:rsidP="009812DE">
      <w:pPr>
        <w:rPr>
          <w:lang w:val="fr-FR"/>
        </w:rPr>
      </w:pPr>
    </w:p>
    <w:p w14:paraId="7E01E331" w14:textId="2975CD35" w:rsidR="009812DE" w:rsidRDefault="009812DE" w:rsidP="009812DE">
      <w:pPr>
        <w:rPr>
          <w:lang w:val="fr-FR"/>
        </w:rPr>
      </w:pPr>
    </w:p>
    <w:p w14:paraId="742CC67D" w14:textId="74C7984D" w:rsidR="009812DE" w:rsidRDefault="009812DE" w:rsidP="009812DE">
      <w:pPr>
        <w:rPr>
          <w:lang w:val="fr-FR"/>
        </w:rPr>
      </w:pPr>
    </w:p>
    <w:p w14:paraId="2BA6A50B" w14:textId="77777777" w:rsidR="009812DE" w:rsidRDefault="009812DE">
      <w:pPr>
        <w:rPr>
          <w:lang w:val="fr-FR"/>
        </w:rPr>
      </w:pPr>
    </w:p>
    <w:p w14:paraId="373A6F20" w14:textId="4014F642" w:rsidR="00160F68" w:rsidRPr="00456FFD" w:rsidRDefault="00160F68" w:rsidP="00D70799">
      <w:pPr>
        <w:pStyle w:val="Tabletitle0"/>
        <w:spacing w:after="0"/>
        <w:rPr>
          <w:lang w:val="fr-FR"/>
        </w:rPr>
      </w:pPr>
      <w:r w:rsidRPr="00456FFD">
        <w:rPr>
          <w:b w:val="0"/>
          <w:bCs w:val="0"/>
          <w:lang w:val="fr-FR"/>
        </w:rPr>
        <w:t>TABLEAU  9.11A-2 (</w:t>
      </w:r>
      <w:r w:rsidR="00766F35" w:rsidRPr="00456FFD">
        <w:rPr>
          <w:b w:val="0"/>
          <w:bCs w:val="0"/>
          <w:i/>
          <w:iCs/>
          <w:lang w:val="fr-FR"/>
        </w:rPr>
        <w:t>suite</w:t>
      </w:r>
      <w:r w:rsidR="00DA423C" w:rsidRPr="00DA423C">
        <w:rPr>
          <w:b w:val="0"/>
          <w:bCs w:val="0"/>
          <w:lang w:val="fr-FR"/>
        </w:rPr>
        <w:t>)</w:t>
      </w:r>
    </w:p>
    <w:tbl>
      <w:tblPr>
        <w:tblpPr w:leftFromText="180" w:rightFromText="180" w:vertAnchor="text" w:horzAnchor="page" w:tblpX="725" w:tblpY="7"/>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DE03FE" w:rsidRPr="00456FFD" w14:paraId="64DD782A"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B0C3EFD" w14:textId="77777777" w:rsidR="00DE03FE" w:rsidRPr="00802892" w:rsidRDefault="00DE03FE" w:rsidP="00DE03FE">
            <w:pPr>
              <w:pStyle w:val="Tabletext0"/>
              <w:spacing w:before="120" w:after="120" w:line="180" w:lineRule="exact"/>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6FD934B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7AC760C2"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4DD7F96C"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7188835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1D22A786"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55818523"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7</w:t>
            </w:r>
          </w:p>
        </w:tc>
      </w:tr>
      <w:tr w:rsidR="00DE03FE" w:rsidRPr="00456FFD" w14:paraId="2813A1B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57C50B" w14:textId="77777777" w:rsidR="00DE03FE" w:rsidRPr="00456FFD" w:rsidRDefault="00DE03FE" w:rsidP="00DE03FE">
            <w:pPr>
              <w:pStyle w:val="Tabletext0"/>
              <w:spacing w:before="120" w:after="120" w:line="180" w:lineRule="exact"/>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52EEC0D" w14:textId="77777777" w:rsidR="00DE03FE" w:rsidRPr="00456FFD" w:rsidRDefault="00DE03FE" w:rsidP="00DE03FE">
            <w:pPr>
              <w:pStyle w:val="Tabletext0"/>
              <w:spacing w:before="120" w:after="120" w:line="180" w:lineRule="exact"/>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742252E9" w14:textId="77777777" w:rsidR="00DE03FE" w:rsidRPr="00456FFD" w:rsidRDefault="00DE03FE" w:rsidP="00DE03FE">
            <w:pPr>
              <w:pStyle w:val="Tabletext0"/>
              <w:spacing w:before="120" w:after="120" w:line="180" w:lineRule="exact"/>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63D3AA94" w14:textId="77777777" w:rsidR="00DE03FE" w:rsidRPr="00456FFD" w:rsidRDefault="00DE03FE" w:rsidP="00DE03FE">
            <w:pPr>
              <w:pStyle w:val="Tabletext0"/>
              <w:spacing w:before="120" w:after="120" w:line="180" w:lineRule="exact"/>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4A43EC5F" w14:textId="77777777" w:rsidR="00DE03FE" w:rsidRPr="00456FFD" w:rsidRDefault="00DE03FE" w:rsidP="00DE03FE">
            <w:pPr>
              <w:pStyle w:val="Tabletext0"/>
              <w:spacing w:before="120" w:after="120" w:line="180" w:lineRule="exact"/>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2ACFD4FA" w14:textId="77777777" w:rsidR="00DE03FE" w:rsidRPr="00456FFD" w:rsidRDefault="00DE03FE" w:rsidP="00DE03FE">
            <w:pPr>
              <w:pStyle w:val="Tabletext0"/>
              <w:spacing w:before="120" w:after="120" w:line="180" w:lineRule="exact"/>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22A33D8" w14:textId="77777777" w:rsidR="00DE03FE" w:rsidRPr="00456FFD" w:rsidRDefault="00DE03FE" w:rsidP="00DE03FE">
            <w:pPr>
              <w:pStyle w:val="Tabletext0"/>
              <w:spacing w:before="120" w:after="120" w:line="180" w:lineRule="exact"/>
              <w:jc w:val="center"/>
              <w:rPr>
                <w:sz w:val="16"/>
                <w:szCs w:val="16"/>
              </w:rPr>
            </w:pPr>
            <w:r w:rsidRPr="00456FFD">
              <w:rPr>
                <w:sz w:val="16"/>
                <w:szCs w:val="16"/>
              </w:rPr>
              <w:t>Notes</w:t>
            </w:r>
          </w:p>
        </w:tc>
      </w:tr>
      <w:tr w:rsidR="00DE03FE" w:rsidRPr="00456FFD" w14:paraId="290C3A0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42F9E76" w14:textId="77777777" w:rsidR="00DE03FE" w:rsidRPr="00456FFD" w:rsidRDefault="00DE03FE" w:rsidP="00DE03FE">
            <w:pPr>
              <w:pStyle w:val="Tabletext0"/>
              <w:spacing w:before="60" w:after="60" w:line="180" w:lineRule="exact"/>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14:paraId="01DEC919"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14:paraId="5AD568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14:paraId="4810F4E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14:paraId="4D8F1E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068C288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14:paraId="49FBA7F9"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667C8A2"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688CC23"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4C3EAEE"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51AD3D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14:paraId="320AA299" w14:textId="77777777" w:rsidR="004478DC"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5.348</w:t>
            </w:r>
            <w:r w:rsidRPr="00456FFD">
              <w:rPr>
                <w:rStyle w:val="Artref"/>
                <w:b/>
                <w:bCs/>
                <w:color w:val="000000"/>
                <w:sz w:val="16"/>
                <w:szCs w:val="16"/>
              </w:rPr>
              <w:br/>
            </w:r>
          </w:p>
          <w:p w14:paraId="52F8FB96" w14:textId="7535F526" w:rsidR="004478DC"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5.348A</w:t>
            </w:r>
          </w:p>
          <w:p w14:paraId="190DC291" w14:textId="12D00FC0"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br/>
              <w:t>5.348B</w:t>
            </w:r>
          </w:p>
        </w:tc>
        <w:tc>
          <w:tcPr>
            <w:tcW w:w="2324" w:type="dxa"/>
            <w:tcBorders>
              <w:top w:val="single" w:sz="4" w:space="0" w:color="auto"/>
              <w:left w:val="single" w:sz="4" w:space="0" w:color="auto"/>
              <w:bottom w:val="single" w:sz="4" w:space="0" w:color="auto"/>
              <w:right w:val="single" w:sz="4" w:space="0" w:color="auto"/>
            </w:tcBorders>
          </w:tcPr>
          <w:p w14:paraId="3FEE042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w:t>
            </w:r>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14:paraId="292191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w:t>
            </w:r>
            <w:r w:rsidRPr="00456FFD">
              <w:rPr>
                <w:sz w:val="16"/>
                <w:szCs w:val="16"/>
              </w:rPr>
              <w:br/>
              <w:t>(sauf J (numéro </w:t>
            </w:r>
            <w:r w:rsidRPr="00456FFD">
              <w:rPr>
                <w:rStyle w:val="Artref"/>
                <w:b/>
                <w:bCs/>
                <w:color w:val="000000"/>
                <w:sz w:val="16"/>
                <w:szCs w:val="16"/>
              </w:rPr>
              <w:t>5.348A</w:t>
            </w:r>
            <w:r w:rsidRPr="00456FFD">
              <w:rPr>
                <w:sz w:val="16"/>
                <w:szCs w:val="16"/>
              </w:rPr>
              <w:t>))</w:t>
            </w:r>
          </w:p>
          <w:p w14:paraId="07D91CA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2" w:name="SuperDocStart"/>
            <w:bookmarkEnd w:id="2"/>
            <w:r w:rsidRPr="00456FFD">
              <w:rPr>
                <w:sz w:val="16"/>
                <w:szCs w:val="16"/>
              </w:rPr>
              <w:t>ÉRONAUTIQUE pour la télémesure aux USA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2BD02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EDD8AEA"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426FA90"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667520E"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02E06E4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B18927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14:paraId="18B6B4C5"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441BA7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(Région 1, Région 3,</w:t>
            </w:r>
            <w:r w:rsidRPr="00456FFD">
              <w:rPr>
                <w:sz w:val="16"/>
                <w:szCs w:val="16"/>
              </w:rPr>
              <w:br/>
              <w:t>voir aussi le numéro </w:t>
            </w:r>
            <w:r w:rsidRPr="00456FFD">
              <w:rPr>
                <w:rStyle w:val="Artref"/>
                <w:b/>
                <w:bCs/>
                <w:color w:val="000000"/>
                <w:sz w:val="16"/>
                <w:szCs w:val="16"/>
              </w:rPr>
              <w:t>5.352A</w:t>
            </w:r>
            <w:r w:rsidRPr="00456FFD">
              <w:rPr>
                <w:sz w:val="16"/>
                <w:szCs w:val="16"/>
              </w:rPr>
              <w:t>)</w:t>
            </w:r>
          </w:p>
          <w:p w14:paraId="589C2DD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14:paraId="7A9788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14:paraId="225E048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BDF91C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1AE8024B"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1ACB4E9"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9A53B4A"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38DBA9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6F2B4C9" w14:textId="77777777" w:rsidR="00DE03FE" w:rsidRPr="00456FFD" w:rsidRDefault="00DE03FE" w:rsidP="00DE03FE">
            <w:pPr>
              <w:pStyle w:val="Tabletext0"/>
              <w:spacing w:before="60" w:after="60" w:line="180" w:lineRule="exact"/>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14:paraId="580E88EB"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0A7808E"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4FB919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20E1F8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DD7D9A"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26284FE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6DD2513C"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3C07C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14:paraId="5D0222F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60381B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F94479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68B13D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0860557"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0879E58"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827D050"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8835EA3"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14:paraId="22D2718D"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7E5AFBF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14:paraId="0382544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9E9191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E755323"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6034B3E"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76A681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34CA5F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A6F490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14:paraId="1A50913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1FDED8F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33595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9A4FFF2"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9FBE56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F9C1E8B"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4C532A81"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E86FA8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14:paraId="0B45B6B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14:paraId="0C7F07F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00602EE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Radiorepérage par satellite</w:t>
            </w:r>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04F4D813"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011F731"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0C44F40C"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6C4881C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926EE8" w14:textId="77777777" w:rsidR="00DE03FE" w:rsidRPr="00456FFD" w:rsidRDefault="00DE03FE" w:rsidP="00DE03FE">
            <w:pPr>
              <w:pStyle w:val="Tabletext0"/>
              <w:spacing w:before="60" w:after="60" w:line="180" w:lineRule="exact"/>
              <w:ind w:left="57"/>
              <w:rPr>
                <w:sz w:val="16"/>
                <w:szCs w:val="16"/>
              </w:rPr>
            </w:pPr>
            <w:r w:rsidRPr="008A0611">
              <w:rPr>
                <w:sz w:val="16"/>
                <w:szCs w:val="16"/>
                <w:lang w:val="en-GB"/>
              </w:rPr>
              <w:t>1 613,8-1 621,35</w:t>
            </w:r>
          </w:p>
        </w:tc>
        <w:tc>
          <w:tcPr>
            <w:tcW w:w="1021" w:type="dxa"/>
            <w:tcBorders>
              <w:top w:val="single" w:sz="4" w:space="0" w:color="auto"/>
              <w:left w:val="single" w:sz="4" w:space="0" w:color="auto"/>
              <w:bottom w:val="single" w:sz="4" w:space="0" w:color="auto"/>
              <w:right w:val="single" w:sz="4" w:space="0" w:color="auto"/>
            </w:tcBorders>
          </w:tcPr>
          <w:p w14:paraId="65B57E2A"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14:paraId="7EB600D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274A8A4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14:paraId="71A68CCB"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D7435E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E444645"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5E052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4A6CE43"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7E43B1A2"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06029721"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 xml:space="preserve">5.355) </w:t>
            </w:r>
          </w:p>
        </w:tc>
        <w:tc>
          <w:tcPr>
            <w:tcW w:w="2551" w:type="dxa"/>
            <w:tcBorders>
              <w:top w:val="single" w:sz="4" w:space="0" w:color="auto"/>
              <w:left w:val="single" w:sz="4" w:space="0" w:color="auto"/>
              <w:bottom w:val="single" w:sz="4" w:space="0" w:color="auto"/>
              <w:right w:val="single" w:sz="4" w:space="0" w:color="auto"/>
            </w:tcBorders>
          </w:tcPr>
          <w:p w14:paraId="2C6C8975"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 xml:space="preserve">Mobile par satellite, sauf mobile maritime par satellite </w:t>
            </w:r>
          </w:p>
        </w:tc>
        <w:tc>
          <w:tcPr>
            <w:tcW w:w="340" w:type="dxa"/>
            <w:tcBorders>
              <w:top w:val="single" w:sz="4" w:space="0" w:color="auto"/>
              <w:left w:val="single" w:sz="4" w:space="0" w:color="auto"/>
              <w:bottom w:val="single" w:sz="4" w:space="0" w:color="auto"/>
              <w:right w:val="single" w:sz="4" w:space="0" w:color="auto"/>
            </w:tcBorders>
          </w:tcPr>
          <w:p w14:paraId="5AE21762"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2EA7E830"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A834E41"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412A06A8"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3F7A406"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6E5C3645"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629AE8D4"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5.359</w:t>
            </w:r>
            <w:r w:rsidRPr="00234A00">
              <w:rPr>
                <w:color w:val="00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14:paraId="6BE2FF47"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MOBILE MARITIME PAR SATELLITE</w:t>
            </w:r>
          </w:p>
        </w:tc>
        <w:tc>
          <w:tcPr>
            <w:tcW w:w="340" w:type="dxa"/>
            <w:tcBorders>
              <w:top w:val="single" w:sz="4" w:space="0" w:color="auto"/>
              <w:left w:val="single" w:sz="4" w:space="0" w:color="auto"/>
              <w:bottom w:val="single" w:sz="4" w:space="0" w:color="auto"/>
              <w:right w:val="single" w:sz="4" w:space="0" w:color="auto"/>
            </w:tcBorders>
          </w:tcPr>
          <w:p w14:paraId="7E684711"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017B562F"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3A5F80D"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1103182B"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44E2AAF" w14:textId="77777777" w:rsidR="00DE03FE" w:rsidRPr="00456FFD" w:rsidRDefault="00DE03FE" w:rsidP="00DE03FE">
            <w:pPr>
              <w:pStyle w:val="Tabletext0"/>
              <w:spacing w:before="60" w:after="60" w:line="180" w:lineRule="exact"/>
              <w:ind w:left="57"/>
              <w:rPr>
                <w:sz w:val="16"/>
                <w:szCs w:val="16"/>
              </w:rPr>
            </w:pPr>
            <w:r w:rsidRPr="00456FFD">
              <w:rPr>
                <w:sz w:val="16"/>
                <w:szCs w:val="16"/>
              </w:rPr>
              <w:t>1 626,5-1 631,5</w:t>
            </w:r>
          </w:p>
          <w:p w14:paraId="45C8324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14:paraId="2C3D71D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C44E06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960C79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60D5202D"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B404D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1CD77729"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50FFF0E5"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EC2ECE8" w14:textId="77777777" w:rsidR="00DE03FE" w:rsidRPr="00456FFD" w:rsidRDefault="00DE03FE" w:rsidP="00DE03FE">
            <w:pPr>
              <w:pStyle w:val="Tabletext0"/>
              <w:spacing w:before="60" w:after="60" w:line="180" w:lineRule="exact"/>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14:paraId="57075E77"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50BFE16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14:paraId="6C382FD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9161F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5E68268E"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9C10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F6203"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CA2A4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C958F0" w14:textId="77777777" w:rsidR="00DE03FE" w:rsidRPr="00456FFD" w:rsidRDefault="00DE03FE" w:rsidP="00DE03FE">
            <w:pPr>
              <w:pStyle w:val="Tabletext0"/>
              <w:spacing w:before="60" w:after="60" w:line="180" w:lineRule="exact"/>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14:paraId="18659734"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0C66593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w:t>
            </w:r>
          </w:p>
          <w:p w14:paraId="4D797D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(sauf mobile aéronautique)</w:t>
            </w:r>
          </w:p>
          <w:p w14:paraId="48C049E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13DFCA0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0B5667B5"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CD53338"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AA21D"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1, 3</w:t>
            </w:r>
          </w:p>
        </w:tc>
      </w:tr>
    </w:tbl>
    <w:p w14:paraId="6BFE408B" w14:textId="313F99D1" w:rsidR="008A0611" w:rsidRDefault="008A0611" w:rsidP="00160F68">
      <w:pPr>
        <w:spacing w:before="0"/>
        <w:rPr>
          <w:sz w:val="12"/>
          <w:szCs w:val="12"/>
          <w:lang w:val="fr-FR"/>
        </w:rPr>
      </w:pPr>
    </w:p>
    <w:p w14:paraId="6FFCC329" w14:textId="4ED7ECBC" w:rsidR="00ED44CE" w:rsidRDefault="00ED44CE" w:rsidP="00160F68">
      <w:pPr>
        <w:spacing w:before="0"/>
        <w:rPr>
          <w:sz w:val="12"/>
          <w:szCs w:val="12"/>
          <w:lang w:val="fr-FR"/>
        </w:rPr>
      </w:pPr>
    </w:p>
    <w:p w14:paraId="4CA1D76A" w14:textId="77D1E5A8" w:rsidR="00ED44CE" w:rsidRDefault="00ED44CE" w:rsidP="00160F68">
      <w:pPr>
        <w:spacing w:before="0"/>
        <w:rPr>
          <w:sz w:val="12"/>
          <w:szCs w:val="12"/>
          <w:lang w:val="fr-FR"/>
        </w:rPr>
      </w:pPr>
    </w:p>
    <w:p w14:paraId="4A644A4D" w14:textId="77777777" w:rsidR="00ED44CE" w:rsidRDefault="00ED44CE" w:rsidP="00160F68">
      <w:pPr>
        <w:spacing w:before="0"/>
        <w:rPr>
          <w:sz w:val="12"/>
          <w:szCs w:val="12"/>
          <w:lang w:val="fr-FR"/>
        </w:rPr>
      </w:pPr>
    </w:p>
    <w:p w14:paraId="0519CA5D" w14:textId="77777777" w:rsidR="00D70799" w:rsidRDefault="00D70799" w:rsidP="00802892">
      <w:pPr>
        <w:pStyle w:val="Tabletitle0"/>
        <w:rPr>
          <w:b w:val="0"/>
          <w:bCs w:val="0"/>
          <w:lang w:val="fr-FR"/>
        </w:rPr>
        <w:sectPr w:rsidR="00D70799" w:rsidSect="00DA423C">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7CE980D5" w14:textId="4454D26F" w:rsidR="00160F68" w:rsidRPr="00BA6303" w:rsidRDefault="00160F68" w:rsidP="00802892">
      <w:pPr>
        <w:pStyle w:val="Tabletitle0"/>
        <w:rPr>
          <w:lang w:val="fr-FR"/>
        </w:rPr>
      </w:pPr>
      <w:r w:rsidRPr="00456FFD">
        <w:rPr>
          <w:b w:val="0"/>
          <w:bCs w:val="0"/>
          <w:lang w:val="fr-FR"/>
        </w:rPr>
        <w:t>TABLEAU  9.11A-2 (</w:t>
      </w:r>
      <w:r w:rsidR="00766F35" w:rsidRPr="00456FFD">
        <w:rPr>
          <w:b w:val="0"/>
          <w:bCs w:val="0"/>
          <w:i/>
          <w:iCs/>
          <w:lang w:val="fr-FR"/>
        </w:rPr>
        <w:t>suite</w:t>
      </w:r>
      <w:r w:rsidRPr="00456FFD">
        <w:rPr>
          <w:b w:val="0"/>
          <w:bCs w:val="0"/>
          <w:lang w:val="fr-FR"/>
        </w:rPr>
        <w:t>)</w:t>
      </w:r>
    </w:p>
    <w:p w14:paraId="25006F8E" w14:textId="77777777"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14:paraId="0B1CB86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CC45DF3"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3454F211"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9D75842"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1561ACE7"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F32D3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BFB61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35EAC88E"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14:paraId="5B3F7D63"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67DBA9A0" w14:textId="77777777"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71074746"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3F4634B4"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0360A301"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D5A0706" w14:textId="77777777"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71CC4AB7" w14:textId="77777777"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455B5101" w14:textId="77777777"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17CEDAB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BA19A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14:paraId="5776071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65FAA96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C4219D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14:paraId="6EE6B1EF"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234513B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C111623"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68B1655"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40E477A5" w14:textId="77777777"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14:paraId="06623AD9"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5A8ABC3"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14:paraId="62D25485"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3A0155BF"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14:paraId="60435BA6"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14:paraId="131FD24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6D3125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A7342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CE4A1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FC0BEC"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44CAF9F"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1784FB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14:paraId="7F96810E"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4BE2000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828015B"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71C8E0B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61B275"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90814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60A8F6B"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2CB5F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15A8BEAC"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CFA552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14:paraId="6AA0C24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4492DB4"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766B100E"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453D5B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3B4F7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41642441"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9CFA8E8"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E8F973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85E092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A78E0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14:paraId="080139B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210667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3A37D18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A6DE9E9"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5B3362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3731844F"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1AD942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B18902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4AA8D518"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92BCF8"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14:paraId="7A6843C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0CFDAA7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A80C03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385BC26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3E703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D62E22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58B4158"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A56AFF3"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14:paraId="7FE4F11E"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03CF10" w14:textId="77777777"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14:paraId="0F2B6E62" w14:textId="77777777"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14:paraId="103669B7"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14:paraId="1282493B"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14:paraId="2B40154E"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14:paraId="547E2601"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14:paraId="0684D7F2"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14:paraId="315D21C0"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E49D7D"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497A9CFA" w14:textId="77777777"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6BD7CC34"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D0304FC"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14:paraId="47E2FF67"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14:paraId="6A6CF3AC"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70CD04D8"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043FB9E0" w14:textId="77777777"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14:paraId="1BCA6CF7" w14:textId="77777777"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14:paraId="3FC3081D"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381B05D8"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7FBC09FB"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5E1F946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0C1E7FE"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14:paraId="39EDD3EA"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14:paraId="73E78D46"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1523AB65"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14730A00" w14:textId="77777777"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1C536058" w14:textId="77777777"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14:paraId="45A3C83D" w14:textId="77777777"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3745B5CF"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085CA463"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651B29CD"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263A26D0"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C8C578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14:paraId="2F07C844"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14:paraId="589A9EE9"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3ECF320D"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14:paraId="2DBFFBA9"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39263B31" w14:textId="77777777"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14:paraId="0AB99481" w14:textId="77777777"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0C82DA34"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12F9BF5B"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14:paraId="122EBDF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1FEFC5FE" w14:textId="77777777" w:rsidR="002B046F" w:rsidRDefault="002B046F" w:rsidP="002B046F">
      <w:pPr>
        <w:spacing w:before="0"/>
        <w:rPr>
          <w:lang w:val="fr-FR"/>
        </w:rPr>
      </w:pPr>
    </w:p>
    <w:p w14:paraId="4C8B5F3D" w14:textId="525678BF" w:rsidR="00A6003E" w:rsidRDefault="00A6003E" w:rsidP="002B046F">
      <w:pPr>
        <w:spacing w:before="0"/>
        <w:rPr>
          <w:lang w:val="fr-FR"/>
        </w:rPr>
      </w:pPr>
    </w:p>
    <w:p w14:paraId="5A6312B9" w14:textId="25D22D28" w:rsidR="00DE03FE" w:rsidRDefault="00DE03FE" w:rsidP="002B046F">
      <w:pPr>
        <w:spacing w:before="0"/>
        <w:rPr>
          <w:lang w:val="fr-FR"/>
        </w:rPr>
      </w:pPr>
    </w:p>
    <w:p w14:paraId="0B1B2B3B" w14:textId="2C5625CA" w:rsidR="00DE03FE" w:rsidRDefault="00DE03FE" w:rsidP="002B046F">
      <w:pPr>
        <w:spacing w:before="0"/>
        <w:rPr>
          <w:lang w:val="fr-FR"/>
        </w:rPr>
      </w:pPr>
    </w:p>
    <w:p w14:paraId="366A28A1" w14:textId="77777777" w:rsidR="00A26561" w:rsidRDefault="00A26561" w:rsidP="002B046F">
      <w:pPr>
        <w:spacing w:before="0"/>
        <w:rPr>
          <w:lang w:val="fr-FR"/>
        </w:rPr>
        <w:sectPr w:rsidR="00A26561" w:rsidSect="00A26561">
          <w:headerReference w:type="default" r:id="rId20"/>
          <w:footnotePr>
            <w:pos w:val="beneathText"/>
          </w:footnotePr>
          <w:pgSz w:w="11907" w:h="16840" w:code="9"/>
          <w:pgMar w:top="1701" w:right="851" w:bottom="1134" w:left="1985" w:header="720" w:footer="482" w:gutter="0"/>
          <w:cols w:space="720"/>
          <w:vAlign w:val="both"/>
        </w:sectPr>
      </w:pPr>
    </w:p>
    <w:p w14:paraId="5717BFBD" w14:textId="77777777" w:rsidR="002B046F" w:rsidRPr="00A57079" w:rsidRDefault="002B046F" w:rsidP="0085200B">
      <w:pPr>
        <w:pStyle w:val="Tabletitle0"/>
        <w:rPr>
          <w:lang w:val="fr-FR"/>
        </w:rPr>
      </w:pPr>
      <w:r w:rsidRPr="00456FFD">
        <w:rPr>
          <w:b w:val="0"/>
          <w:bCs w:val="0"/>
          <w:lang w:val="fr-FR"/>
        </w:rPr>
        <w:t>TABLEAU  9.11A-2 (</w:t>
      </w:r>
      <w:r w:rsidRPr="00456FFD">
        <w:rPr>
          <w:b w:val="0"/>
          <w:bCs w:val="0"/>
          <w:i/>
          <w:iCs/>
          <w:lang w:val="fr-FR"/>
        </w:rPr>
        <w:t>suite</w:t>
      </w:r>
      <w:r w:rsidRPr="00456FFD">
        <w:rPr>
          <w:b w:val="0"/>
          <w:bCs w:val="0"/>
          <w:lang w:val="fr-FR"/>
        </w:rPr>
        <w:t>)</w:t>
      </w:r>
    </w:p>
    <w:p w14:paraId="4523871B" w14:textId="77777777"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14:paraId="6DBDBD7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F0301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03" w:type="dxa"/>
            <w:tcBorders>
              <w:top w:val="single" w:sz="4" w:space="0" w:color="auto"/>
              <w:left w:val="single" w:sz="4" w:space="0" w:color="auto"/>
              <w:bottom w:val="single" w:sz="4" w:space="0" w:color="auto"/>
              <w:right w:val="single" w:sz="4" w:space="0" w:color="auto"/>
            </w:tcBorders>
          </w:tcPr>
          <w:p w14:paraId="3163649F"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75" w:type="dxa"/>
            <w:tcBorders>
              <w:top w:val="single" w:sz="4" w:space="0" w:color="auto"/>
              <w:left w:val="single" w:sz="4" w:space="0" w:color="auto"/>
              <w:bottom w:val="single" w:sz="4" w:space="0" w:color="auto"/>
              <w:right w:val="single" w:sz="4" w:space="0" w:color="auto"/>
            </w:tcBorders>
          </w:tcPr>
          <w:p w14:paraId="4D17F27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96" w:type="dxa"/>
            <w:tcBorders>
              <w:top w:val="single" w:sz="4" w:space="0" w:color="auto"/>
              <w:left w:val="single" w:sz="4" w:space="0" w:color="auto"/>
              <w:bottom w:val="single" w:sz="4" w:space="0" w:color="auto"/>
              <w:right w:val="single" w:sz="4" w:space="0" w:color="auto"/>
            </w:tcBorders>
          </w:tcPr>
          <w:p w14:paraId="2ABD9CB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8" w:type="dxa"/>
            <w:tcBorders>
              <w:top w:val="single" w:sz="4" w:space="0" w:color="auto"/>
              <w:left w:val="single" w:sz="4" w:space="0" w:color="auto"/>
              <w:bottom w:val="single" w:sz="4" w:space="0" w:color="auto"/>
              <w:right w:val="single" w:sz="4" w:space="0" w:color="auto"/>
            </w:tcBorders>
          </w:tcPr>
          <w:p w14:paraId="4732F2E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22" w:type="dxa"/>
            <w:tcBorders>
              <w:top w:val="single" w:sz="4" w:space="0" w:color="auto"/>
              <w:left w:val="single" w:sz="4" w:space="0" w:color="auto"/>
              <w:bottom w:val="single" w:sz="4" w:space="0" w:color="auto"/>
              <w:right w:val="single" w:sz="4" w:space="0" w:color="auto"/>
            </w:tcBorders>
          </w:tcPr>
          <w:p w14:paraId="089C4A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0" w:type="dxa"/>
            <w:tcBorders>
              <w:top w:val="single" w:sz="4" w:space="0" w:color="auto"/>
              <w:left w:val="single" w:sz="4" w:space="0" w:color="auto"/>
              <w:bottom w:val="single" w:sz="4" w:space="0" w:color="auto"/>
              <w:right w:val="single" w:sz="4" w:space="0" w:color="auto"/>
            </w:tcBorders>
          </w:tcPr>
          <w:p w14:paraId="6EE8A2E2"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171A2DB0"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31AB116"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(MHz/GHz)</w:t>
            </w:r>
          </w:p>
        </w:tc>
        <w:tc>
          <w:tcPr>
            <w:tcW w:w="1003" w:type="dxa"/>
            <w:tcBorders>
              <w:top w:val="single" w:sz="4" w:space="0" w:color="auto"/>
              <w:left w:val="single" w:sz="4" w:space="0" w:color="auto"/>
              <w:bottom w:val="single" w:sz="4" w:space="0" w:color="auto"/>
              <w:right w:val="single" w:sz="4" w:space="0" w:color="auto"/>
            </w:tcBorders>
          </w:tcPr>
          <w:p w14:paraId="520862A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5" w:type="dxa"/>
            <w:tcBorders>
              <w:top w:val="single" w:sz="4" w:space="0" w:color="auto"/>
              <w:left w:val="single" w:sz="4" w:space="0" w:color="auto"/>
              <w:bottom w:val="single" w:sz="4" w:space="0" w:color="auto"/>
              <w:right w:val="single" w:sz="4" w:space="0" w:color="auto"/>
            </w:tcBorders>
          </w:tcPr>
          <w:p w14:paraId="26BD42FD"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14:paraId="45BF9EBB"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14:paraId="633935F6"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14:paraId="24D809E4"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14:paraId="0F003C68"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07C3C4B6"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576C7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3" w:type="dxa"/>
            <w:tcBorders>
              <w:top w:val="single" w:sz="4" w:space="0" w:color="auto"/>
              <w:left w:val="single" w:sz="4" w:space="0" w:color="auto"/>
              <w:bottom w:val="single" w:sz="4" w:space="0" w:color="auto"/>
              <w:right w:val="single" w:sz="4" w:space="0" w:color="auto"/>
            </w:tcBorders>
          </w:tcPr>
          <w:p w14:paraId="4EE9D00D"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5" w:type="dxa"/>
            <w:tcBorders>
              <w:top w:val="single" w:sz="4" w:space="0" w:color="auto"/>
              <w:left w:val="single" w:sz="4" w:space="0" w:color="auto"/>
              <w:bottom w:val="single" w:sz="4" w:space="0" w:color="auto"/>
              <w:right w:val="single" w:sz="4" w:space="0" w:color="auto"/>
            </w:tcBorders>
          </w:tcPr>
          <w:p w14:paraId="7ADF57FD"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653F79DF"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14:paraId="4F334EAE"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14:paraId="7E5E4DE9" w14:textId="77777777"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14:paraId="02DFE8A5"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14:paraId="62ECC54D"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305A002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14:paraId="133013C6"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C5E41F8"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4715CEB7"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2AA813A1"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0D05D677"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340157F1" w14:textId="77777777"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329781AF"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7956D4D6"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14:paraId="490C4194"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6735A7D"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026332CC"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32A0773B"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510AD1F9"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27262F80" w14:textId="77777777"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7EF90681"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14:paraId="327B8E3B"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14:paraId="090EB1B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63CA3E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3" w:type="dxa"/>
            <w:tcBorders>
              <w:top w:val="single" w:sz="4" w:space="0" w:color="auto"/>
              <w:left w:val="single" w:sz="4" w:space="0" w:color="auto"/>
              <w:bottom w:val="single" w:sz="4" w:space="0" w:color="auto"/>
              <w:right w:val="single" w:sz="4" w:space="0" w:color="auto"/>
            </w:tcBorders>
          </w:tcPr>
          <w:p w14:paraId="0F69C12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5" w:type="dxa"/>
            <w:tcBorders>
              <w:top w:val="single" w:sz="4" w:space="0" w:color="auto"/>
              <w:left w:val="single" w:sz="4" w:space="0" w:color="auto"/>
              <w:bottom w:val="single" w:sz="4" w:space="0" w:color="auto"/>
              <w:right w:val="single" w:sz="4" w:space="0" w:color="auto"/>
            </w:tcBorders>
          </w:tcPr>
          <w:p w14:paraId="672380A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14:paraId="580A98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98FE5D0" w14:textId="77777777"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070228C"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8EA215D" w14:textId="77777777"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14:paraId="6BC7B5E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13C4BDE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3" w:type="dxa"/>
            <w:tcBorders>
              <w:top w:val="single" w:sz="4" w:space="0" w:color="auto"/>
              <w:left w:val="single" w:sz="4" w:space="0" w:color="auto"/>
              <w:bottom w:val="single" w:sz="4" w:space="0" w:color="auto"/>
              <w:right w:val="single" w:sz="4" w:space="0" w:color="auto"/>
            </w:tcBorders>
          </w:tcPr>
          <w:p w14:paraId="7DB53900"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5" w:type="dxa"/>
            <w:tcBorders>
              <w:top w:val="single" w:sz="4" w:space="0" w:color="auto"/>
              <w:left w:val="single" w:sz="4" w:space="0" w:color="auto"/>
              <w:bottom w:val="single" w:sz="4" w:space="0" w:color="auto"/>
              <w:right w:val="single" w:sz="4" w:space="0" w:color="auto"/>
            </w:tcBorders>
          </w:tcPr>
          <w:p w14:paraId="2C58B42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14:paraId="62041F72"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14:paraId="53374C1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14:paraId="0B6F6C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14:paraId="4CA8B33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7EEF14D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4FEBB1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B5B61E7"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57E9F1B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799663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3" w:type="dxa"/>
            <w:tcBorders>
              <w:top w:val="single" w:sz="4" w:space="0" w:color="auto"/>
              <w:left w:val="single" w:sz="4" w:space="0" w:color="auto"/>
              <w:bottom w:val="single" w:sz="4" w:space="0" w:color="auto"/>
              <w:right w:val="single" w:sz="4" w:space="0" w:color="auto"/>
            </w:tcBorders>
          </w:tcPr>
          <w:p w14:paraId="02F2E7A2"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5" w:type="dxa"/>
            <w:tcBorders>
              <w:top w:val="single" w:sz="4" w:space="0" w:color="auto"/>
              <w:left w:val="single" w:sz="4" w:space="0" w:color="auto"/>
              <w:bottom w:val="single" w:sz="4" w:space="0" w:color="auto"/>
              <w:right w:val="single" w:sz="4" w:space="0" w:color="auto"/>
            </w:tcBorders>
          </w:tcPr>
          <w:p w14:paraId="3BACE64D"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14:paraId="730BF78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D23176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645E14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1DF206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2E0673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44EA05F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3" w:type="dxa"/>
            <w:tcBorders>
              <w:top w:val="single" w:sz="4" w:space="0" w:color="auto"/>
              <w:left w:val="single" w:sz="4" w:space="0" w:color="auto"/>
              <w:bottom w:val="single" w:sz="4" w:space="0" w:color="auto"/>
              <w:right w:val="single" w:sz="4" w:space="0" w:color="auto"/>
            </w:tcBorders>
          </w:tcPr>
          <w:p w14:paraId="60F2C4F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5" w:type="dxa"/>
            <w:tcBorders>
              <w:top w:val="single" w:sz="4" w:space="0" w:color="auto"/>
              <w:left w:val="single" w:sz="4" w:space="0" w:color="auto"/>
              <w:bottom w:val="single" w:sz="4" w:space="0" w:color="auto"/>
              <w:right w:val="single" w:sz="4" w:space="0" w:color="auto"/>
            </w:tcBorders>
          </w:tcPr>
          <w:p w14:paraId="5C7A3BF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85AB06B"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2A2EDC3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62C3715D"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7EE0E3E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149352E9"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4A9C22A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5E4C07D"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14:paraId="53B939AD"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5" w:type="dxa"/>
            <w:tcBorders>
              <w:top w:val="single" w:sz="4" w:space="0" w:color="auto"/>
              <w:left w:val="single" w:sz="4" w:space="0" w:color="auto"/>
              <w:bottom w:val="single" w:sz="4" w:space="0" w:color="auto"/>
              <w:right w:val="single" w:sz="4" w:space="0" w:color="auto"/>
            </w:tcBorders>
          </w:tcPr>
          <w:p w14:paraId="03E6798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6" w:type="dxa"/>
            <w:tcBorders>
              <w:top w:val="single" w:sz="4" w:space="0" w:color="auto"/>
              <w:left w:val="single" w:sz="4" w:space="0" w:color="auto"/>
              <w:bottom w:val="single" w:sz="4" w:space="0" w:color="auto"/>
              <w:right w:val="single" w:sz="4" w:space="0" w:color="auto"/>
            </w:tcBorders>
          </w:tcPr>
          <w:p w14:paraId="3BD0845C"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49729B3B"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4CBA1028"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190AB3B0"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14:paraId="408606BB"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EA57F4"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14:paraId="533D0C1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5" w:type="dxa"/>
            <w:tcBorders>
              <w:top w:val="single" w:sz="4" w:space="0" w:color="auto"/>
              <w:left w:val="single" w:sz="4" w:space="0" w:color="auto"/>
              <w:bottom w:val="single" w:sz="4" w:space="0" w:color="auto"/>
              <w:right w:val="single" w:sz="4" w:space="0" w:color="auto"/>
            </w:tcBorders>
          </w:tcPr>
          <w:p w14:paraId="680505F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23C30FD4"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0D4300D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14:paraId="5E844D96"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A15BA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0D458EDA"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32D8A5A3"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0BCFCFC"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1D42539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148CE3F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C12C2C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76C7987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14:paraId="623132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74ACAB"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5B10E972"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21A19EC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C573548"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78A3E78A"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42F697E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092EAC6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5E97937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7801766D"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6B291BE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3201A67"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505555CB" w14:textId="77777777" w:rsidR="002B046F" w:rsidRDefault="002B046F" w:rsidP="002B046F">
      <w:pPr>
        <w:rPr>
          <w:lang w:val="fr-FR"/>
        </w:rPr>
      </w:pPr>
    </w:p>
    <w:p w14:paraId="74C91F3D" w14:textId="77777777" w:rsidR="00035FA6" w:rsidRDefault="00035FA6" w:rsidP="002B046F">
      <w:pPr>
        <w:rPr>
          <w:lang w:val="fr-FR"/>
        </w:rPr>
      </w:pPr>
    </w:p>
    <w:p w14:paraId="62C066D6" w14:textId="77777777" w:rsidR="00035FA6" w:rsidRDefault="00035FA6" w:rsidP="002B046F">
      <w:pPr>
        <w:rPr>
          <w:lang w:val="fr-FR"/>
        </w:rPr>
      </w:pPr>
    </w:p>
    <w:p w14:paraId="0A360D5E" w14:textId="77777777" w:rsidR="003248F9" w:rsidRDefault="003248F9" w:rsidP="002B046F">
      <w:pPr>
        <w:rPr>
          <w:lang w:val="fr-FR"/>
        </w:rPr>
      </w:pPr>
    </w:p>
    <w:p w14:paraId="69F02FFE" w14:textId="77777777" w:rsidR="00D70799" w:rsidRDefault="00D70799" w:rsidP="002B046F">
      <w:pPr>
        <w:pStyle w:val="Tabletitle0"/>
        <w:rPr>
          <w:b w:val="0"/>
          <w:bCs w:val="0"/>
          <w:lang w:val="fr-FR"/>
        </w:rPr>
      </w:pPr>
      <w:r>
        <w:rPr>
          <w:b w:val="0"/>
          <w:bCs w:val="0"/>
          <w:lang w:val="fr-FR"/>
        </w:rPr>
        <w:br w:type="page"/>
      </w:r>
    </w:p>
    <w:p w14:paraId="0B40B700" w14:textId="140048A9" w:rsidR="002B046F" w:rsidRPr="00456FFD" w:rsidRDefault="002B046F" w:rsidP="002B046F">
      <w:pPr>
        <w:pStyle w:val="Tabletitle0"/>
        <w:rPr>
          <w:b w:val="0"/>
          <w:bCs w:val="0"/>
          <w:i/>
          <w:iCs/>
          <w:lang w:val="fr-FR"/>
        </w:rPr>
      </w:pPr>
      <w:r w:rsidRPr="00456FFD">
        <w:rPr>
          <w:b w:val="0"/>
          <w:bCs w:val="0"/>
          <w:lang w:val="fr-FR"/>
        </w:rPr>
        <w:t>TABLEAU  9.11A-2 (</w:t>
      </w:r>
      <w:r w:rsidRPr="00456FFD">
        <w:rPr>
          <w:b w:val="0"/>
          <w:bCs w:val="0"/>
          <w:i/>
          <w:iCs/>
          <w:lang w:val="fr-FR"/>
        </w:rPr>
        <w:t xml:space="preserve"> fin</w:t>
      </w:r>
      <w:r w:rsidRPr="00456FFD">
        <w:rPr>
          <w:b w:val="0"/>
          <w:bCs w:val="0"/>
          <w:lang w:val="fr-FR"/>
        </w:rPr>
        <w:t>)</w:t>
      </w:r>
    </w:p>
    <w:p w14:paraId="4CB9390A" w14:textId="77777777"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14:paraId="5819067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8CE1DC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14:paraId="16586F4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25" w:type="dxa"/>
            <w:tcBorders>
              <w:top w:val="single" w:sz="4" w:space="0" w:color="auto"/>
              <w:left w:val="single" w:sz="4" w:space="0" w:color="auto"/>
              <w:bottom w:val="single" w:sz="4" w:space="0" w:color="auto"/>
              <w:right w:val="single" w:sz="4" w:space="0" w:color="auto"/>
            </w:tcBorders>
          </w:tcPr>
          <w:p w14:paraId="59B0A0B9"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41" w:type="dxa"/>
            <w:tcBorders>
              <w:top w:val="single" w:sz="4" w:space="0" w:color="auto"/>
              <w:left w:val="single" w:sz="4" w:space="0" w:color="auto"/>
              <w:bottom w:val="single" w:sz="4" w:space="0" w:color="auto"/>
              <w:right w:val="single" w:sz="4" w:space="0" w:color="auto"/>
            </w:tcBorders>
          </w:tcPr>
          <w:p w14:paraId="6812B51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9" w:type="dxa"/>
            <w:tcBorders>
              <w:top w:val="single" w:sz="4" w:space="0" w:color="auto"/>
              <w:left w:val="single" w:sz="4" w:space="0" w:color="auto"/>
              <w:bottom w:val="single" w:sz="4" w:space="0" w:color="auto"/>
              <w:right w:val="single" w:sz="4" w:space="0" w:color="auto"/>
            </w:tcBorders>
          </w:tcPr>
          <w:p w14:paraId="30B9418A"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199" w:type="dxa"/>
            <w:tcBorders>
              <w:top w:val="single" w:sz="4" w:space="0" w:color="auto"/>
              <w:left w:val="single" w:sz="4" w:space="0" w:color="auto"/>
              <w:bottom w:val="single" w:sz="4" w:space="0" w:color="auto"/>
              <w:right w:val="single" w:sz="4" w:space="0" w:color="auto"/>
            </w:tcBorders>
          </w:tcPr>
          <w:p w14:paraId="4E142858"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09" w:type="dxa"/>
            <w:tcBorders>
              <w:top w:val="single" w:sz="4" w:space="0" w:color="auto"/>
              <w:left w:val="single" w:sz="4" w:space="0" w:color="auto"/>
              <w:bottom w:val="single" w:sz="4" w:space="0" w:color="auto"/>
              <w:right w:val="single" w:sz="4" w:space="0" w:color="auto"/>
            </w:tcBorders>
          </w:tcPr>
          <w:p w14:paraId="765C904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5D4338FA"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1995BD"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14:paraId="1792485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14:paraId="61EDA218"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14:paraId="74705BEA"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14:paraId="1583211D"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14:paraId="629A07CF"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14:paraId="4A2A8BD5"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14:paraId="312AD4DD"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6EDBD69"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14:paraId="1988693F"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14:paraId="213A525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57636F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332672C6"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14:paraId="650DEA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61F392E7"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14:paraId="585788E0"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6DF0B110"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34F3CE"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14:paraId="317A17A7"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14:paraId="33EA3823"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B7861B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1449A2DE"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14:paraId="67F9DC03"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777A5639"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2B4AC191"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1D344E8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45C5A767"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14:paraId="4AB3E62C"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14:paraId="7291F1F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63FC4B3F"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60DFAAD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14:paraId="7FA9FD14"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375ED596"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4C34B5EE"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DE67BA" w14:paraId="7E35AFC3" w14:textId="77777777" w:rsidTr="00F14812">
        <w:tc>
          <w:tcPr>
            <w:tcW w:w="9225" w:type="dxa"/>
            <w:gridSpan w:val="8"/>
            <w:tcBorders>
              <w:top w:val="nil"/>
              <w:left w:val="nil"/>
              <w:bottom w:val="nil"/>
              <w:right w:val="nil"/>
            </w:tcBorders>
            <w:tcMar>
              <w:left w:w="28" w:type="dxa"/>
              <w:right w:w="28" w:type="dxa"/>
            </w:tcMar>
          </w:tcPr>
          <w:p w14:paraId="7AB4FCBC" w14:textId="77777777"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14:paraId="0C50AFE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14:paraId="0E78470C"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14:paraId="374A57F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14:paraId="3A1CCEC8" w14:textId="77777777" w:rsidR="00F85C73" w:rsidRPr="00456FFD" w:rsidRDefault="006F4095" w:rsidP="00D93FE6">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R S.1340</w:t>
            </w:r>
            <w:r w:rsidR="004D3110">
              <w:rPr>
                <w:lang w:val="fr-FR"/>
              </w:rPr>
              <w:t>-0</w:t>
            </w:r>
            <w:r w:rsidRPr="00456FFD">
              <w:rPr>
                <w:lang w:val="fr-FR"/>
              </w:rPr>
              <w:t xml:space="preserve"> (</w:t>
            </w:r>
            <w:r w:rsidR="00D93FE6">
              <w:rPr>
                <w:lang w:val="fr-FR"/>
              </w:rPr>
              <w:t>conformément à la modification du numéro </w:t>
            </w:r>
            <w:r w:rsidRPr="00456FFD">
              <w:rPr>
                <w:rStyle w:val="Artref"/>
                <w:b/>
                <w:bCs/>
                <w:color w:val="000000"/>
                <w:lang w:val="fr-FR"/>
              </w:rPr>
              <w:t>5.511C</w:t>
            </w:r>
            <w:r w:rsidR="00D93FE6">
              <w:rPr>
                <w:rStyle w:val="Artref"/>
                <w:color w:val="000000"/>
                <w:lang w:val="fr-FR"/>
              </w:rPr>
              <w:t xml:space="preserve"> par la CMR-15</w:t>
            </w:r>
            <w:r w:rsidRPr="00456FFD">
              <w:rPr>
                <w:lang w:val="fr-FR"/>
              </w:rPr>
              <w:t>).</w:t>
            </w:r>
          </w:p>
        </w:tc>
      </w:tr>
    </w:tbl>
    <w:p w14:paraId="6CA4B543" w14:textId="77777777" w:rsidR="006F4095" w:rsidRPr="00456FFD" w:rsidRDefault="006F4095" w:rsidP="00385017">
      <w:pPr>
        <w:pStyle w:val="TableFin"/>
        <w:rPr>
          <w:lang w:val="fr-FR"/>
        </w:rPr>
      </w:pPr>
    </w:p>
    <w:p w14:paraId="05CABB10" w14:textId="77777777" w:rsidR="00F95A34" w:rsidRPr="00456FFD" w:rsidRDefault="00F95A34" w:rsidP="002B046F">
      <w:pPr>
        <w:spacing w:before="0"/>
        <w:rPr>
          <w:lang w:val="fr-FR"/>
        </w:rPr>
      </w:pPr>
    </w:p>
    <w:p w14:paraId="4D7701B2" w14:textId="77777777"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14:paraId="6988DBEF" w14:textId="77777777" w:rsidR="00F14812" w:rsidRPr="00456FFD" w:rsidRDefault="00F14812" w:rsidP="00F14812">
      <w:pPr>
        <w:rPr>
          <w:color w:val="000000"/>
          <w:lang w:val="fr-FR"/>
        </w:rPr>
      </w:pPr>
      <w:r w:rsidRPr="00456FFD">
        <w:rPr>
          <w:color w:val="000000"/>
          <w:lang w:val="fr-FR"/>
        </w:rPr>
        <w:t>1</w:t>
      </w:r>
      <w:r w:rsidRPr="00456FFD">
        <w:rPr>
          <w:color w:val="000000"/>
          <w:lang w:val="fr-FR"/>
        </w:rPr>
        <w:tab/>
        <w:t xml:space="preserve">Par </w:t>
      </w:r>
      <w:r w:rsidRPr="003F59A9">
        <w:rPr>
          <w:i/>
          <w:iCs/>
          <w:color w:val="000000"/>
          <w:lang w:val="fr-FR"/>
        </w:rPr>
        <w:t>«bandes attribuées avec égalité des droits»</w:t>
      </w:r>
      <w:r w:rsidRPr="00456FFD">
        <w:rPr>
          <w:color w:val="000000"/>
          <w:lang w:val="fr-FR"/>
        </w:rPr>
        <w:t xml:space="preserve">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xml:space="preserve">, la catégorie d'attribution </w:t>
      </w:r>
      <w:r w:rsidRPr="003F59A9">
        <w:rPr>
          <w:i/>
          <w:iCs/>
          <w:color w:val="000000"/>
          <w:lang w:val="fr-FR"/>
        </w:rPr>
        <w:t>«avec égalité des droits»</w:t>
      </w:r>
      <w:r w:rsidRPr="00456FFD">
        <w:rPr>
          <w:color w:val="000000"/>
          <w:lang w:val="fr-FR"/>
        </w:rPr>
        <w:t xml:space="preserve">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14:paraId="426A4A99" w14:textId="77777777"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14:paraId="02BCA335" w14:textId="77777777" w:rsidR="00F14812" w:rsidRPr="00456FFD" w:rsidRDefault="00F14812" w:rsidP="00F14812">
      <w:pPr>
        <w:pStyle w:val="Heading8"/>
        <w:rPr>
          <w:color w:val="000000"/>
          <w:lang w:val="fr-FR"/>
        </w:rPr>
      </w:pPr>
      <w:r w:rsidRPr="00456FFD">
        <w:rPr>
          <w:color w:val="000000"/>
          <w:lang w:val="fr-FR"/>
        </w:rPr>
        <w:t>9.18</w:t>
      </w:r>
    </w:p>
    <w:p w14:paraId="4F49A7B9" w14:textId="77777777" w:rsidR="000F6EA0" w:rsidRDefault="00F14812" w:rsidP="001C7ABC">
      <w:pPr>
        <w:rPr>
          <w:color w:val="000000"/>
          <w:lang w:val="fr-FR"/>
        </w:rPr>
        <w:sectPr w:rsidR="000F6EA0" w:rsidSect="00A26561">
          <w:headerReference w:type="even" r:id="rId21"/>
          <w:footnotePr>
            <w:pos w:val="beneathText"/>
          </w:footnotePr>
          <w:pgSz w:w="11907" w:h="16840" w:code="9"/>
          <w:pgMar w:top="1701" w:right="851" w:bottom="1134" w:left="1985" w:header="720" w:footer="482" w:gutter="0"/>
          <w:cols w:space="720"/>
          <w:vAlign w:val="both"/>
        </w:sect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r w:rsidR="001C7ABC">
        <w:rPr>
          <w:color w:val="000000"/>
          <w:lang w:val="fr-FR"/>
        </w:rPr>
        <w:t xml:space="preserve"> </w:t>
      </w:r>
    </w:p>
    <w:p w14:paraId="19CDD0A5" w14:textId="2548F614" w:rsidR="006F7DE8" w:rsidRPr="00456FFD" w:rsidRDefault="006F7DE8" w:rsidP="00B8350D">
      <w:pPr>
        <w:spacing w:before="0"/>
        <w:rPr>
          <w:color w:val="000000"/>
          <w:lang w:val="fr-FR"/>
        </w:rPr>
      </w:pPr>
      <w:r w:rsidRPr="00456FFD">
        <w:rPr>
          <w:color w:val="000000"/>
          <w:lang w:val="fr-FR"/>
        </w:rPr>
        <w:t>La coordination entre les stations de Terre de réception et les stations terriennes d'émission n'est effectuée que lorsque la station terrienne d'émission est coordonnée en application du numéro </w:t>
      </w:r>
      <w:r w:rsidRPr="00456FFD">
        <w:rPr>
          <w:rStyle w:val="Artref"/>
          <w:b/>
          <w:bCs/>
          <w:color w:val="000000"/>
          <w:lang w:val="fr-FR"/>
        </w:rPr>
        <w:t>9.17</w:t>
      </w:r>
      <w:r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r w:rsidRPr="00456FFD">
        <w:rPr>
          <w:color w:val="000000"/>
          <w:spacing w:val="-35"/>
          <w:lang w:val="fr-FR"/>
        </w:rPr>
        <w:t>o</w:t>
      </w:r>
      <w:r w:rsidRPr="00456FFD">
        <w:rPr>
          <w:color w:val="000000"/>
          <w:lang w:val="fr-FR"/>
        </w:rPr>
        <w:t>euvre de ses stations de Terre.</w:t>
      </w:r>
    </w:p>
    <w:p w14:paraId="07C9F9C0" w14:textId="1CE4CBB1" w:rsidR="006F7DE8" w:rsidRPr="00456FFD" w:rsidRDefault="00BB1492" w:rsidP="00B8350D">
      <w:pPr>
        <w:pStyle w:val="Heading8"/>
        <w:spacing w:before="120" w:line="240" w:lineRule="exact"/>
        <w:rPr>
          <w:color w:val="000000"/>
          <w:lang w:val="fr-FR"/>
        </w:rPr>
      </w:pPr>
      <w:r w:rsidRPr="00630F6B">
        <w:rPr>
          <w:color w:val="000000"/>
          <w:lang w:val="fr-CH"/>
        </w:rPr>
        <w:t>9.19</w:t>
      </w:r>
      <w:r w:rsidR="000F6EA0">
        <w:rPr>
          <w:color w:val="000000"/>
          <w:lang w:val="fr-CH"/>
        </w:rPr>
        <w:tab/>
      </w:r>
    </w:p>
    <w:p w14:paraId="0384FCF0" w14:textId="733E1978" w:rsidR="000F6EA0" w:rsidRPr="000F6EA0" w:rsidRDefault="000F6EA0" w:rsidP="00B8350D">
      <w:pPr>
        <w:spacing w:before="60"/>
        <w:rPr>
          <w:lang w:val="fr-FR"/>
        </w:rPr>
      </w:pPr>
      <w:r w:rsidRPr="000F6EA0">
        <w:rPr>
          <w:lang w:val="fr-FR"/>
        </w:rPr>
        <w:t>Cette disposition traite des conditions régissant la coordination des stations de Terre d'émission et des stations terriennes d'émission du SFS (Terre vers espace) par rapport à des stations terriennes types du SRS. À ce jour, aucune disposition du Règlement des radiocommunications ni aucune Recommandation UIT-R ne définit les niveaux de puissance surfacique émise par les stations de Terre et les stations terriennes d'émission du SFS à la limite de la zone de service d'un satellite du SRS dans les bandes de fréquences non planifiées à prendre en compte pour déclencher la coordination, exception faite des critères de puissance surfacique dans la bande de fréquences 1 452-1 492 MHz qui sont définis dans la Résolution</w:t>
      </w:r>
      <w:r w:rsidR="0019193F">
        <w:rPr>
          <w:lang w:val="fr-FR"/>
        </w:rPr>
        <w:t> </w:t>
      </w:r>
      <w:r w:rsidRPr="000F6EA0">
        <w:rPr>
          <w:b/>
          <w:lang w:val="fr-FR"/>
        </w:rPr>
        <w:t>761</w:t>
      </w:r>
      <w:r w:rsidR="0019193F">
        <w:rPr>
          <w:b/>
          <w:lang w:val="fr-FR"/>
        </w:rPr>
        <w:t> </w:t>
      </w:r>
      <w:r w:rsidRPr="000F6EA0">
        <w:rPr>
          <w:b/>
          <w:lang w:val="fr-FR"/>
        </w:rPr>
        <w:t>(Rév.CMR-19)</w:t>
      </w:r>
      <w:r w:rsidRPr="000F6EA0">
        <w:rPr>
          <w:lang w:val="fr-FR"/>
        </w:rPr>
        <w:t>. Tant que des critères techniques et la méthode de calcul appropriée ne sont pas identifiés dans le Tableau 5-1 et dans l'Appendice 5 ou inclus dans les Recommandations UIT-R pertinentes, aux fins de l'application de cette disposition, les critères suivants devront être utilisés pour définir les besoins de coordination:</w:t>
      </w:r>
    </w:p>
    <w:p w14:paraId="1FE84786" w14:textId="77777777" w:rsidR="000F6EA0" w:rsidRPr="000F6EA0" w:rsidRDefault="000F6EA0" w:rsidP="00B8350D">
      <w:pPr>
        <w:pStyle w:val="enumlev1"/>
        <w:spacing w:before="40"/>
        <w:rPr>
          <w:lang w:val="fr-FR"/>
        </w:rPr>
      </w:pPr>
      <w:r w:rsidRPr="000F6EA0">
        <w:rPr>
          <w:lang w:val="fr-FR"/>
        </w:rPr>
        <w:t>–</w:t>
      </w:r>
      <w:r w:rsidRPr="000F6EA0">
        <w:rPr>
          <w:lang w:val="fr-FR"/>
        </w:rPr>
        <w:tab/>
        <w:t xml:space="preserve">pour les stations d'émission IMT notifiées avec la nature du service «IM» dans la bande de fréquences 1 452-1 492 MHz, dans les Régions 1 et 3: le chevauchement de fréquences et la puissance surfacique de −154 dB(W/(m2 </w:t>
      </w:r>
      <w:r w:rsidRPr="000F6EA0">
        <w:rPr>
          <w:rFonts w:ascii="Cambria Math" w:hAnsi="Cambria Math" w:cs="Cambria Math"/>
          <w:lang w:val="fr-FR"/>
        </w:rPr>
        <w:t>⋅</w:t>
      </w:r>
      <w:r w:rsidRPr="000F6EA0">
        <w:rPr>
          <w:lang w:val="fr-FR"/>
        </w:rPr>
        <w:t xml:space="preserve"> 4 kHz)) à la limite de la zone de service du SRS non planifié, calculée à l'aide de la Recommandation UIT-R P.452-16 pendant 20% du temps;</w:t>
      </w:r>
    </w:p>
    <w:p w14:paraId="2D0CAC55" w14:textId="77777777" w:rsidR="000F6EA0" w:rsidRPr="000F6EA0" w:rsidRDefault="000F6EA0" w:rsidP="00B8350D">
      <w:pPr>
        <w:pStyle w:val="enumlev1"/>
        <w:spacing w:before="40"/>
        <w:rPr>
          <w:lang w:val="fr-FR"/>
        </w:rPr>
      </w:pPr>
      <w:r w:rsidRPr="000F6EA0">
        <w:rPr>
          <w:lang w:val="fr-FR"/>
        </w:rPr>
        <w:t>–</w:t>
      </w:r>
      <w:r w:rsidRPr="000F6EA0">
        <w:rPr>
          <w:lang w:val="fr-FR"/>
        </w:rPr>
        <w:tab/>
        <w:t xml:space="preserve">pour toutes les stations </w:t>
      </w:r>
      <w:r w:rsidRPr="000F6EA0">
        <w:rPr>
          <w:color w:val="000000"/>
          <w:lang w:val="fr-FR"/>
        </w:rPr>
        <w:t>autres que les stations IMT dans la bande de fréquences 1 452</w:t>
      </w:r>
      <w:r w:rsidRPr="000F6EA0">
        <w:rPr>
          <w:color w:val="000000"/>
          <w:lang w:val="fr-FR"/>
        </w:rPr>
        <w:noBreakHyphen/>
        <w:t xml:space="preserve">1 492 MHz, ainsi que pour </w:t>
      </w:r>
      <w:r w:rsidRPr="000F6EA0">
        <w:rPr>
          <w:lang w:val="fr-FR"/>
        </w:rPr>
        <w:t>les stations d'émission de Terre dans les autres bandes de fréquences du SRS non planifié: le chevauchement de fréquences et une distance entre l'emplacement de la station de Terre et la frontière nationale de tout pays inclus dans la zone de service de l'assignation du SRS inférieure à 1 200 km;</w:t>
      </w:r>
    </w:p>
    <w:p w14:paraId="5A3C0BC0"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terriennes d'émission du SFS (Terre vers espace): le chevauchement de fréquences et les limites de puissance surfacique dans la ou les bandes de fréquences les plus proches, s'il en existe.</w:t>
      </w:r>
    </w:p>
    <w:p w14:paraId="6DF48DD9" w14:textId="77777777" w:rsidR="000F6EA0" w:rsidRPr="004478DC" w:rsidRDefault="000F6EA0" w:rsidP="00B8350D">
      <w:pPr>
        <w:spacing w:before="40"/>
        <w:rPr>
          <w:lang w:val="fr-FR"/>
        </w:rPr>
      </w:pPr>
      <w:r w:rsidRPr="004478DC">
        <w:rPr>
          <w:b/>
          <w:bCs/>
          <w:lang w:val="fr-FR"/>
        </w:rPr>
        <w:t>Note</w:t>
      </w:r>
      <w:r w:rsidRPr="004478DC">
        <w:rPr>
          <w:lang w:val="fr-FR"/>
        </w:rPr>
        <w:t>: La CMR-19 a pris la décision suivante concernant la Règle de procédure relative au numéro </w:t>
      </w:r>
      <w:r w:rsidRPr="004478DC">
        <w:rPr>
          <w:b/>
          <w:bCs/>
          <w:lang w:val="fr-FR"/>
        </w:rPr>
        <w:t>9.19</w:t>
      </w:r>
      <w:r w:rsidRPr="004478DC">
        <w:rPr>
          <w:lang w:val="fr-FR"/>
        </w:rPr>
        <w:t>, voir les paragraphes 2.14 à 2.16 du procès-verbal de la 6ème séance plénière, Document CMR19/469:</w:t>
      </w:r>
    </w:p>
    <w:p w14:paraId="59F2B827" w14:textId="77777777" w:rsidR="000F6EA0" w:rsidRPr="004478DC" w:rsidRDefault="000F6EA0" w:rsidP="00B8350D">
      <w:pPr>
        <w:spacing w:before="40"/>
        <w:rPr>
          <w:i/>
          <w:iCs/>
          <w:lang w:val="fr-FR" w:eastAsia="zh-CN"/>
        </w:rPr>
      </w:pPr>
      <w:r w:rsidRPr="004478DC">
        <w:rPr>
          <w:i/>
          <w:iCs/>
          <w:lang w:val="fr-FR"/>
        </w:rPr>
        <w:t>«1</w:t>
      </w:r>
      <w:r w:rsidRPr="004478DC">
        <w:rPr>
          <w:i/>
          <w:iCs/>
          <w:lang w:val="fr-FR"/>
        </w:rPr>
        <w:tab/>
        <w:t xml:space="preserve">Sur la base des informations données au § 3.1.3.5 de l'Addendum 2 au Rapport du Directeur, il a été noté que le Bureau identifie les besoins de coordination pour les assignations aux services de Terre vis-à-vis des stations terriennes types du service de radiodiffusion par satellite au titre du numéro </w:t>
      </w:r>
      <w:r w:rsidRPr="004478DC">
        <w:rPr>
          <w:b/>
          <w:bCs/>
          <w:i/>
          <w:iCs/>
          <w:lang w:val="fr-FR"/>
        </w:rPr>
        <w:t xml:space="preserve">9.19 </w:t>
      </w:r>
      <w:r w:rsidRPr="004478DC">
        <w:rPr>
          <w:i/>
          <w:iCs/>
          <w:lang w:val="fr-FR"/>
        </w:rPr>
        <w:t>du RR dans les huit bandes de fréquences suivantes: 620</w:t>
      </w:r>
      <w:r w:rsidRPr="004478DC">
        <w:rPr>
          <w:i/>
          <w:iCs/>
          <w:lang w:val="fr-FR"/>
        </w:rPr>
        <w:noBreakHyphen/>
        <w:t>790 MHz, 1 452</w:t>
      </w:r>
      <w:r w:rsidRPr="004478DC">
        <w:rPr>
          <w:i/>
          <w:iCs/>
          <w:lang w:val="fr-FR"/>
        </w:rPr>
        <w:noBreakHyphen/>
        <w:t>1 492 MHz, 2 310</w:t>
      </w:r>
      <w:r w:rsidRPr="004478DC">
        <w:rPr>
          <w:i/>
          <w:iCs/>
          <w:lang w:val="fr-FR"/>
        </w:rPr>
        <w:noBreakHyphen/>
        <w:t>2 360 MHz, 2 520</w:t>
      </w:r>
      <w:r w:rsidRPr="004478DC">
        <w:rPr>
          <w:i/>
          <w:iCs/>
          <w:lang w:val="fr-FR"/>
        </w:rPr>
        <w:noBreakHyphen/>
        <w:t>2 670 MHz, 11,7</w:t>
      </w:r>
      <w:r w:rsidRPr="004478DC">
        <w:rPr>
          <w:i/>
          <w:iCs/>
          <w:lang w:val="fr-FR"/>
        </w:rPr>
        <w:noBreakHyphen/>
        <w:t>12,75 GHz, 17,7</w:t>
      </w:r>
      <w:r w:rsidRPr="004478DC">
        <w:rPr>
          <w:i/>
          <w:iCs/>
          <w:lang w:val="fr-FR"/>
        </w:rPr>
        <w:noBreakHyphen/>
        <w:t>17,8 GHz, 40,5</w:t>
      </w:r>
      <w:r w:rsidRPr="004478DC">
        <w:rPr>
          <w:i/>
          <w:iCs/>
          <w:lang w:val="fr-FR"/>
        </w:rPr>
        <w:noBreakHyphen/>
        <w:t>42,5 GHz et 74</w:t>
      </w:r>
      <w:r w:rsidRPr="004478DC">
        <w:rPr>
          <w:i/>
          <w:iCs/>
          <w:lang w:val="fr-FR"/>
        </w:rPr>
        <w:noBreakHyphen/>
        <w:t>76 GHz.</w:t>
      </w:r>
    </w:p>
    <w:p w14:paraId="692FA7F6" w14:textId="77777777" w:rsidR="004478DC" w:rsidRDefault="004478DC" w:rsidP="00B8350D">
      <w:pPr>
        <w:spacing w:before="40"/>
        <w:rPr>
          <w:i/>
          <w:iCs/>
          <w:sz w:val="22"/>
          <w:szCs w:val="22"/>
          <w:lang w:val="fr-FR"/>
        </w:rPr>
      </w:pPr>
      <w:r>
        <w:rPr>
          <w:i/>
          <w:iCs/>
          <w:sz w:val="22"/>
          <w:szCs w:val="22"/>
          <w:lang w:val="fr-FR"/>
        </w:rPr>
        <w:br w:type="page"/>
      </w:r>
    </w:p>
    <w:p w14:paraId="4F8F8B35" w14:textId="73E311D2" w:rsidR="000F6EA0" w:rsidRPr="004478DC" w:rsidRDefault="000F6EA0" w:rsidP="00B8350D">
      <w:pPr>
        <w:spacing w:before="40"/>
        <w:rPr>
          <w:i/>
          <w:iCs/>
          <w:lang w:val="fr-FR"/>
        </w:rPr>
      </w:pPr>
      <w:r w:rsidRPr="004478DC">
        <w:rPr>
          <w:i/>
          <w:iCs/>
          <w:lang w:val="fr-FR"/>
        </w:rPr>
        <w:t>2</w:t>
      </w:r>
      <w:r w:rsidRPr="004478DC">
        <w:rPr>
          <w:i/>
          <w:iCs/>
          <w:lang w:val="fr-FR"/>
        </w:rPr>
        <w:tab/>
        <w:t>Il a également été noté qu'actuellement, les seuils de déclenchement de la coordination n'étaient disponibles que pour la bande 11,7</w:t>
      </w:r>
      <w:r w:rsidRPr="004478DC">
        <w:rPr>
          <w:i/>
          <w:iCs/>
          <w:lang w:val="fr-FR"/>
        </w:rPr>
        <w:noBreakHyphen/>
        <w:t>12,7 GHz et figuraient dans l'Annexe 3 de l'Appendice </w:t>
      </w:r>
      <w:r w:rsidRPr="004478DC">
        <w:rPr>
          <w:b/>
          <w:bCs/>
          <w:i/>
          <w:iCs/>
          <w:lang w:val="fr-FR"/>
        </w:rPr>
        <w:t>30</w:t>
      </w:r>
      <w:r w:rsidRPr="004478DC">
        <w:rPr>
          <w:i/>
          <w:iCs/>
          <w:lang w:val="fr-FR"/>
        </w:rPr>
        <w:t xml:space="preserve"> du RR. Pour toutes les autres bandes, le Bureau utilise les Règles de procédure relatives au numéro </w:t>
      </w:r>
      <w:r w:rsidRPr="004478DC">
        <w:rPr>
          <w:b/>
          <w:bCs/>
          <w:i/>
          <w:iCs/>
          <w:lang w:val="fr-FR"/>
        </w:rPr>
        <w:t>9.19</w:t>
      </w:r>
      <w:r w:rsidRPr="004478DC">
        <w:rPr>
          <w:i/>
          <w:iCs/>
          <w:lang w:val="fr-FR"/>
        </w:rPr>
        <w:t xml:space="preserve"> du RR, qui définissent comme critères de coordination le chevauchement de fréquences et une distance de coordination de 1 200 km par rapport aux </w:t>
      </w:r>
      <w:r w:rsidRPr="004478DC">
        <w:rPr>
          <w:i/>
          <w:iCs/>
          <w:color w:val="000000"/>
          <w:lang w:val="fr-FR"/>
        </w:rPr>
        <w:t xml:space="preserve">territoires sur lesquels sont situées les stations terriennes types du SRS. </w:t>
      </w:r>
      <w:r w:rsidRPr="004478DC">
        <w:rPr>
          <w:i/>
          <w:iCs/>
          <w:lang w:val="fr-FR"/>
        </w:rPr>
        <w:t>Il a été reconnu qu'une distance de coordination de 1 200 km serait une valeur très prudente qui risquait d'entraîner une surestimation des besoins réels de coordination et de faire peser sur les administrations une charge considérable en matière de coordination.</w:t>
      </w:r>
    </w:p>
    <w:p w14:paraId="50DC3E54" w14:textId="77777777" w:rsidR="000F6EA0" w:rsidRPr="000F6EA0" w:rsidRDefault="000F6EA0" w:rsidP="000F6EA0">
      <w:pPr>
        <w:rPr>
          <w:i/>
          <w:iCs/>
          <w:lang w:val="fr-FR"/>
        </w:rPr>
      </w:pPr>
      <w:r w:rsidRPr="000F6EA0">
        <w:rPr>
          <w:i/>
          <w:iCs/>
          <w:lang w:val="fr-FR"/>
        </w:rPr>
        <w:t>3</w:t>
      </w:r>
      <w:r w:rsidRPr="000F6EA0">
        <w:rPr>
          <w:i/>
          <w:iCs/>
          <w:lang w:val="fr-FR"/>
        </w:rPr>
        <w:tab/>
        <w:t xml:space="preserve">Les commissions d'études compétentes de l'UIT-R sont invitées à élaborer des critères plus précis pour la définition des besoins de coordination au titre du numéro </w:t>
      </w:r>
      <w:r w:rsidRPr="000F6EA0">
        <w:rPr>
          <w:b/>
          <w:bCs/>
          <w:i/>
          <w:iCs/>
          <w:lang w:val="fr-FR"/>
        </w:rPr>
        <w:t>9.19</w:t>
      </w:r>
      <w:r w:rsidRPr="000F6EA0">
        <w:rPr>
          <w:i/>
          <w:iCs/>
          <w:lang w:val="fr-FR"/>
        </w:rPr>
        <w:t xml:space="preserve"> du RR dans les bandes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17,7</w:t>
      </w:r>
      <w:r w:rsidRPr="000F6EA0">
        <w:rPr>
          <w:i/>
          <w:iCs/>
          <w:lang w:val="fr-FR"/>
        </w:rPr>
        <w:noBreakHyphen/>
        <w:t>17,8 GHz, 40,5</w:t>
      </w:r>
      <w:r w:rsidRPr="000F6EA0">
        <w:rPr>
          <w:i/>
          <w:iCs/>
          <w:lang w:val="fr-FR"/>
        </w:rPr>
        <w:noBreakHyphen/>
        <w:t>42,5 GHz et 74</w:t>
      </w:r>
      <w:r w:rsidRPr="000F6EA0">
        <w:rPr>
          <w:i/>
          <w:iCs/>
          <w:lang w:val="fr-FR"/>
        </w:rPr>
        <w:noBreakHyphen/>
        <w:t>76 GHz. »</w:t>
      </w:r>
    </w:p>
    <w:p w14:paraId="2C5000B2" w14:textId="77777777" w:rsidR="000F6EA0" w:rsidRPr="004478DC" w:rsidRDefault="000F6EA0" w:rsidP="000F6EA0">
      <w:pPr>
        <w:rPr>
          <w:lang w:val="fr-FR"/>
        </w:rPr>
      </w:pPr>
      <w:r w:rsidRPr="000F6EA0">
        <w:rPr>
          <w:i/>
          <w:iCs/>
          <w:lang w:val="fr-FR"/>
        </w:rPr>
        <w:t xml:space="preserve">Note du secrétariat: </w:t>
      </w:r>
      <w:r w:rsidRPr="004478DC">
        <w:rPr>
          <w:lang w:val="fr-FR"/>
        </w:rPr>
        <w:t xml:space="preserve">La CMR-19 a supprimé le numéro </w:t>
      </w:r>
      <w:r w:rsidRPr="00A20532">
        <w:rPr>
          <w:b/>
          <w:bCs/>
          <w:lang w:val="fr-FR"/>
        </w:rPr>
        <w:t>5.311A</w:t>
      </w:r>
      <w:r w:rsidRPr="004478DC">
        <w:rPr>
          <w:lang w:val="fr-FR"/>
        </w:rPr>
        <w:t xml:space="preserve"> relatif à l'attribution de la bande de fréquences 620-790 MHz au SRS.</w:t>
      </w:r>
    </w:p>
    <w:p w14:paraId="3E52F960" w14:textId="77777777" w:rsidR="006F7DE8" w:rsidRPr="00456FFD" w:rsidRDefault="006F7DE8" w:rsidP="00766F35">
      <w:pPr>
        <w:pStyle w:val="Heading8"/>
        <w:rPr>
          <w:color w:val="000000"/>
          <w:lang w:val="fr-FR"/>
        </w:rPr>
      </w:pPr>
      <w:r w:rsidRPr="00456FFD">
        <w:rPr>
          <w:color w:val="000000"/>
          <w:lang w:val="fr-FR"/>
        </w:rPr>
        <w:t>9.21</w:t>
      </w:r>
    </w:p>
    <w:p w14:paraId="1035A128" w14:textId="77777777"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14:paraId="747447BB" w14:textId="578EF789" w:rsidR="006F7DE8" w:rsidRPr="00456FFD" w:rsidRDefault="00FB7043">
      <w:pPr>
        <w:rPr>
          <w:color w:val="000000"/>
          <w:lang w:val="fr-FR"/>
        </w:rPr>
      </w:pPr>
      <w:r w:rsidRPr="00FB7043">
        <w:rPr>
          <w:color w:val="000000"/>
          <w:lang w:val="fr-CH"/>
        </w:rPr>
        <w:t xml:space="preserve">Le Bureau accepte les notifications au titre de l'Article </w:t>
      </w:r>
      <w:r w:rsidRPr="00FB7043">
        <w:rPr>
          <w:b/>
          <w:bCs/>
          <w:color w:val="000000"/>
          <w:lang w:val="fr-CH"/>
        </w:rPr>
        <w:t>11</w:t>
      </w:r>
      <w:r w:rsidRPr="00FB7043">
        <w:rPr>
          <w:color w:val="000000"/>
          <w:lang w:val="fr-CH"/>
        </w:rPr>
        <w:t xml:space="preserve"> avec une référence au numéro </w:t>
      </w:r>
      <w:r w:rsidRPr="00FB7043">
        <w:rPr>
          <w:b/>
          <w:bCs/>
          <w:color w:val="000000"/>
          <w:lang w:val="fr-CH"/>
        </w:rPr>
        <w:t>4.4</w:t>
      </w:r>
      <w:r w:rsidRPr="00FB7043">
        <w:rPr>
          <w:color w:val="000000"/>
          <w:lang w:val="fr-CH"/>
        </w:rPr>
        <w:t xml:space="preserve"> dans une bande pour laquelle la procédure de coordination du numéro </w:t>
      </w:r>
      <w:r w:rsidRPr="00FB7043">
        <w:rPr>
          <w:b/>
          <w:bCs/>
          <w:color w:val="000000"/>
          <w:lang w:val="fr-CH"/>
        </w:rPr>
        <w:t>9.21</w:t>
      </w:r>
      <w:r w:rsidRPr="00FB7043">
        <w:rPr>
          <w:color w:val="000000"/>
          <w:lang w:val="fr-CH"/>
        </w:rPr>
        <w:t xml:space="preserve"> doit être appliquée à tout moment avant le début de la procédure ou pendant l'application de la procédure du numéro </w:t>
      </w:r>
      <w:r w:rsidRPr="00FB7043">
        <w:rPr>
          <w:b/>
          <w:bCs/>
          <w:color w:val="000000"/>
          <w:lang w:val="fr-CH"/>
        </w:rPr>
        <w:t>9.21</w:t>
      </w:r>
      <w:r w:rsidRPr="00FB7043">
        <w:rPr>
          <w:color w:val="000000"/>
          <w:lang w:val="fr-CH"/>
        </w:rPr>
        <w:t xml:space="preserve"> (voir le numéro </w:t>
      </w:r>
      <w:r w:rsidRPr="00FB7043">
        <w:rPr>
          <w:b/>
          <w:bCs/>
          <w:color w:val="000000"/>
          <w:lang w:val="fr-CH"/>
        </w:rPr>
        <w:t>11.31.1</w:t>
      </w:r>
      <w:r w:rsidRPr="00FB7043">
        <w:rPr>
          <w:color w:val="000000"/>
          <w:lang w:val="fr-CH"/>
        </w:rPr>
        <w:t xml:space="preserve"> et les commentaires formulés à propos des Règles de procédure relatives au numéro </w:t>
      </w:r>
      <w:r w:rsidRPr="00FB7043">
        <w:rPr>
          <w:b/>
          <w:bCs/>
          <w:color w:val="000000"/>
          <w:lang w:val="fr-CH"/>
        </w:rPr>
        <w:t>11.37</w:t>
      </w:r>
      <w:r w:rsidRPr="00FB7043">
        <w:rPr>
          <w:bCs/>
          <w:color w:val="000000"/>
          <w:lang w:val="fr-CH"/>
        </w:rPr>
        <w:t>)</w:t>
      </w:r>
      <w:r w:rsidRPr="00FB7043">
        <w:rPr>
          <w:color w:val="000000"/>
          <w:lang w:val="fr-CH"/>
        </w:rPr>
        <w:t>.</w:t>
      </w:r>
    </w:p>
    <w:p w14:paraId="2BF0C6B9" w14:textId="77777777"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14:paraId="4F046F5D" w14:textId="77777777"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14:paraId="7831198D" w14:textId="77777777" w:rsidR="003E78CA" w:rsidRPr="003E78CA" w:rsidRDefault="003E78CA" w:rsidP="0085200B">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p>
    <w:p w14:paraId="0EAE1D1A" w14:textId="57B44CBB" w:rsidR="006F7DE8" w:rsidRDefault="003E78CA" w:rsidP="001C7ABC">
      <w:pPr>
        <w:rPr>
          <w:lang w:val="fr-FR"/>
        </w:r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la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14:paraId="177D3994" w14:textId="77777777" w:rsidR="000F6EA0" w:rsidRDefault="000F6EA0" w:rsidP="001C7ABC">
      <w:pPr>
        <w:rPr>
          <w:color w:val="000000"/>
          <w:lang w:val="fr-FR"/>
        </w:rPr>
        <w:sectPr w:rsidR="000F6EA0" w:rsidSect="00BA6303">
          <w:headerReference w:type="even" r:id="rId22"/>
          <w:headerReference w:type="default" r:id="rId23"/>
          <w:footnotePr>
            <w:pos w:val="beneathText"/>
          </w:footnotePr>
          <w:pgSz w:w="11907" w:h="16840" w:code="9"/>
          <w:pgMar w:top="1701" w:right="851" w:bottom="1134" w:left="1985" w:header="720" w:footer="482" w:gutter="0"/>
          <w:cols w:space="720"/>
          <w:vAlign w:val="both"/>
          <w:rtlGutter/>
        </w:sectPr>
      </w:pPr>
    </w:p>
    <w:p w14:paraId="1E29D249" w14:textId="77777777" w:rsidR="00565124" w:rsidRPr="00456FFD" w:rsidRDefault="00565124" w:rsidP="00565124">
      <w:pPr>
        <w:pStyle w:val="Heading2"/>
        <w:rPr>
          <w:lang w:val="fr-FR"/>
        </w:rPr>
      </w:pPr>
      <w:r w:rsidRPr="00456FFD">
        <w:rPr>
          <w:lang w:val="fr-FR"/>
        </w:rPr>
        <w:t>2.2</w:t>
      </w:r>
      <w:r w:rsidRPr="00456FFD">
        <w:rPr>
          <w:lang w:val="fr-FR"/>
        </w:rPr>
        <w:tab/>
        <w:t>Coordination des assignations dans le cas d'attribution à titre secondaire</w:t>
      </w:r>
    </w:p>
    <w:p w14:paraId="4574F916" w14:textId="77777777"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14:paraId="33848E2B" w14:textId="77777777"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w:t>
      </w:r>
      <w:r w:rsidRPr="003F59A9">
        <w:rPr>
          <w:i/>
          <w:iCs/>
          <w:lang w:val="fr-FR"/>
        </w:rPr>
        <w:t>«une administration qui ne répond pas ... est réputée ne pas être affectée»</w:t>
      </w:r>
      <w:r w:rsidRPr="00456FFD">
        <w:rPr>
          <w:lang w:val="fr-FR"/>
        </w:rPr>
        <w:t xml:space="preserv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14:paraId="7F4EE4E7" w14:textId="77777777"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14:paraId="10B07798" w14:textId="77777777" w:rsidR="006F7DE8" w:rsidRPr="00456FFD" w:rsidRDefault="006F7DE8" w:rsidP="00766F35">
      <w:pPr>
        <w:rPr>
          <w:color w:val="000000"/>
          <w:lang w:val="fr-FR"/>
        </w:rPr>
      </w:pPr>
      <w:r w:rsidRPr="00456FFD">
        <w:rPr>
          <w:color w:val="000000"/>
          <w:lang w:val="fr-FR"/>
        </w:rPr>
        <w:t>Lorsqu'une administration communique les renseignements demandés au titre de l'Appen</w:t>
      </w:r>
      <w:r w:rsidRPr="00456FFD">
        <w:rPr>
          <w:color w:val="000000"/>
          <w:lang w:val="fr-FR"/>
        </w:rPr>
        <w:softHyphen/>
        <w:t>dice </w:t>
      </w:r>
      <w:r w:rsidRPr="00456FFD">
        <w:rPr>
          <w:rStyle w:val="Appref0"/>
          <w:b/>
          <w:bCs/>
          <w:color w:val="000000"/>
          <w:lang w:val="fr-FR"/>
        </w:rPr>
        <w:t>4</w:t>
      </w:r>
      <w:r w:rsidRPr="00456FFD">
        <w:rPr>
          <w:color w:val="000000"/>
          <w:lang w:val="fr-FR"/>
        </w:rPr>
        <w:t xml:space="preserve">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 xml:space="preserve">/II)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14:paraId="5CE8B77E" w14:textId="77777777" w:rsidR="006F7DE8" w:rsidRDefault="006F7DE8" w:rsidP="00456FFD">
      <w:pPr>
        <w:spacing w:line="270" w:lineRule="exact"/>
        <w:rPr>
          <w:color w:val="000000"/>
          <w:lang w:val="fr-FR"/>
        </w:rPr>
      </w:pPr>
      <w:r w:rsidRPr="00456FFD">
        <w:rPr>
          <w:color w:val="000000"/>
          <w:lang w:val="fr-FR"/>
        </w:rPr>
        <w:t xml:space="preserve">Si l'administration demande que la procédure du numéro </w:t>
      </w:r>
      <w:r w:rsidRPr="00456FFD">
        <w:rPr>
          <w:rStyle w:val="Artref"/>
          <w:b/>
          <w:bCs/>
          <w:color w:val="000000"/>
          <w:lang w:val="fr-FR"/>
        </w:rPr>
        <w:t>9.21</w:t>
      </w:r>
      <w:r w:rsidRPr="00456FFD">
        <w:rPr>
          <w:color w:val="000000"/>
          <w:lang w:val="fr-FR"/>
        </w:rPr>
        <w:t xml:space="preserve"> soit également engagée pour les stations terriennes du réseau à satellite, cette demande devra être accompagnée des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/III. Le Bureau établira alors des zones de coordination et/ou «d'accord», selon le cas, pour les stations terriennes spécifiques et/ou types situées sur le territoire de l'administration requérante et publiera les renseignements conformément au numéro</w:t>
      </w:r>
      <w:r w:rsidR="00766F35" w:rsidRPr="00456FFD">
        <w:rPr>
          <w:color w:val="000000"/>
          <w:lang w:val="fr-FR"/>
        </w:rPr>
        <w:t xml:space="preserve"> </w:t>
      </w:r>
      <w:r w:rsidRPr="00456FFD">
        <w:rPr>
          <w:rStyle w:val="Artref"/>
          <w:b/>
          <w:bCs/>
          <w:color w:val="000000"/>
          <w:lang w:val="fr-FR"/>
        </w:rPr>
        <w:t>9.38</w:t>
      </w:r>
      <w:r w:rsidRPr="00456FFD">
        <w:rPr>
          <w:color w:val="000000"/>
          <w:lang w:val="fr-FR"/>
        </w:rPr>
        <w:t>. Si les données relatives à l'angle de site de l'horizon ne sont pas communiquées et dans le cas de stations terriennes types, le Bureau prendra pour hypothèse une valeur de 0</w:t>
      </w:r>
      <w:r w:rsidR="00766F35" w:rsidRPr="00456FFD">
        <w:rPr>
          <w:rFonts w:ascii="Symbol" w:hAnsi="Symbol"/>
          <w:color w:val="000000"/>
          <w:lang w:val="fr-FR"/>
        </w:rPr>
        <w:t></w:t>
      </w:r>
      <w:r w:rsidRPr="00456FFD">
        <w:rPr>
          <w:color w:val="000000"/>
          <w:lang w:val="fr-FR"/>
        </w:rPr>
        <w:t>.</w:t>
      </w:r>
    </w:p>
    <w:p w14:paraId="66D43C3B" w14:textId="77777777" w:rsidR="000028FF" w:rsidRDefault="000028FF" w:rsidP="00456FFD">
      <w:pPr>
        <w:spacing w:line="270" w:lineRule="exact"/>
        <w:rPr>
          <w:color w:val="000000"/>
          <w:lang w:val="fr-FR"/>
        </w:rPr>
      </w:pPr>
    </w:p>
    <w:p w14:paraId="77178D01" w14:textId="77777777" w:rsidR="000028FF" w:rsidRDefault="000028FF">
      <w:pPr>
        <w:tabs>
          <w:tab w:val="clear" w:pos="1134"/>
          <w:tab w:val="clear" w:pos="1871"/>
          <w:tab w:val="clear" w:pos="2268"/>
        </w:tabs>
        <w:overflowPunct/>
        <w:autoSpaceDE/>
        <w:autoSpaceDN/>
        <w:adjustRightInd/>
        <w:spacing w:before="0"/>
        <w:jc w:val="left"/>
        <w:textAlignment w:val="auto"/>
        <w:rPr>
          <w:b/>
          <w:bCs/>
          <w:color w:val="000000"/>
          <w:lang w:val="fr-FR"/>
        </w:rPr>
        <w:sectPr w:rsidR="000028FF" w:rsidSect="00BA6303">
          <w:headerReference w:type="even" r:id="rId24"/>
          <w:footnotePr>
            <w:pos w:val="beneathText"/>
          </w:footnotePr>
          <w:pgSz w:w="11907" w:h="16840" w:code="9"/>
          <w:pgMar w:top="1701" w:right="851" w:bottom="1134" w:left="1985" w:header="720" w:footer="482" w:gutter="0"/>
          <w:cols w:space="720"/>
          <w:vAlign w:val="both"/>
          <w:rtlGutter/>
        </w:sectPr>
      </w:pPr>
    </w:p>
    <w:p w14:paraId="5D895CF1" w14:textId="77777777" w:rsidR="006F7DE8" w:rsidRPr="00456FFD" w:rsidRDefault="006F7DE8" w:rsidP="0085200B">
      <w:pPr>
        <w:pStyle w:val="Heading8"/>
        <w:rPr>
          <w:color w:val="000000"/>
          <w:lang w:val="fr-FR"/>
        </w:rPr>
      </w:pPr>
      <w:r w:rsidRPr="00456FFD">
        <w:rPr>
          <w:color w:val="000000"/>
          <w:lang w:val="fr-FR"/>
        </w:rPr>
        <w:t>9.23</w:t>
      </w:r>
    </w:p>
    <w:p w14:paraId="79BF73DF" w14:textId="77777777" w:rsidR="00D87D5F" w:rsidRPr="00D87D5F" w:rsidRDefault="00D87D5F" w:rsidP="00D87D5F">
      <w:pPr>
        <w:rPr>
          <w:color w:val="000000"/>
          <w:lang w:val="fr-FR"/>
        </w:rPr>
      </w:pPr>
      <w:r w:rsidRPr="00D87D5F">
        <w:rPr>
          <w:color w:val="000000"/>
          <w:lang w:val="fr-FR"/>
        </w:rPr>
        <w:t>1</w:t>
      </w:r>
      <w:r w:rsidRPr="00D87D5F">
        <w:rPr>
          <w:color w:val="000000"/>
          <w:lang w:val="fr-FR"/>
        </w:rPr>
        <w:tab/>
        <w:t xml:space="preserve">Lorsque le Bureau reçoit les renseignements demandés au titre des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pour un seul type de coordination (par exemple celle prévue au numéro</w:t>
      </w:r>
      <w:r w:rsidR="00A92407">
        <w:rPr>
          <w:color w:val="000000"/>
          <w:lang w:val="fr-FR"/>
        </w:rPr>
        <w:t> </w:t>
      </w:r>
      <w:r w:rsidRPr="00D87D5F">
        <w:rPr>
          <w:b/>
          <w:bCs/>
          <w:color w:val="000000"/>
          <w:lang w:val="fr-FR"/>
        </w:rPr>
        <w:t>9.7</w:t>
      </w:r>
      <w:r w:rsidRPr="00D87D5F">
        <w:rPr>
          <w:color w:val="000000"/>
          <w:lang w:val="fr-FR"/>
        </w:rPr>
        <w:t>), et qu'il est nécessaire de procéder à plusieurs types de coordination conformément aux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D87D5F">
        <w:rPr>
          <w:b/>
          <w:bCs/>
          <w:color w:val="000000"/>
          <w:lang w:val="fr-FR"/>
        </w:rPr>
        <w:t>9.34/9.38</w:t>
      </w:r>
      <w:r w:rsidRPr="00D87D5F">
        <w:rPr>
          <w:color w:val="000000"/>
          <w:lang w:val="fr-FR"/>
        </w:rPr>
        <w:t xml:space="preserve"> en une seule fois (même date de réception) en ce qui concerne les mêmes renseignements.</w:t>
      </w:r>
    </w:p>
    <w:p w14:paraId="40CD288C" w14:textId="77777777" w:rsidR="006F7DE8" w:rsidRDefault="00D87D5F" w:rsidP="00D87D5F">
      <w:pPr>
        <w:rPr>
          <w:color w:val="000000"/>
          <w:lang w:val="fr-FR"/>
        </w:rPr>
      </w:pPr>
      <w:r w:rsidRPr="00D87D5F">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D87D5F">
        <w:rPr>
          <w:b/>
          <w:bCs/>
          <w:color w:val="000000"/>
          <w:lang w:val="fr-FR"/>
        </w:rPr>
        <w:t>9.7</w:t>
      </w:r>
      <w:r w:rsidRPr="00D87D5F">
        <w:rPr>
          <w:color w:val="000000"/>
          <w:lang w:val="fr-FR"/>
        </w:rPr>
        <w:t xml:space="preserve"> à </w:t>
      </w:r>
      <w:r w:rsidRPr="00D87D5F">
        <w:rPr>
          <w:b/>
          <w:bCs/>
          <w:color w:val="000000"/>
          <w:lang w:val="fr-FR"/>
        </w:rPr>
        <w:t>9.14</w:t>
      </w:r>
      <w:r w:rsidRPr="00D87D5F">
        <w:rPr>
          <w:color w:val="000000"/>
          <w:lang w:val="fr-FR"/>
        </w:rPr>
        <w:t xml:space="preserve"> et </w:t>
      </w:r>
      <w:r w:rsidRPr="00D87D5F">
        <w:rPr>
          <w:b/>
          <w:bCs/>
          <w:color w:val="000000"/>
          <w:lang w:val="fr-FR"/>
        </w:rPr>
        <w:t>9.21</w:t>
      </w:r>
      <w:r w:rsidRPr="00D87D5F">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D87D5F">
        <w:rPr>
          <w:color w:val="000000"/>
          <w:lang w:val="fr-FR"/>
        </w:rPr>
        <w:softHyphen/>
        <w:t>dérera que cette publication est mise en oeuvre conformément à la demande de l'adminis</w:t>
      </w:r>
      <w:r w:rsidRPr="00D87D5F">
        <w:rPr>
          <w:color w:val="000000"/>
          <w:lang w:val="fr-FR"/>
        </w:rPr>
        <w:softHyphen/>
        <w:t>tration et que la nécessité d'effectuer la coordination correspondante a été déterminée.</w:t>
      </w:r>
    </w:p>
    <w:p w14:paraId="19996A7D" w14:textId="77777777" w:rsidR="006F7DE8" w:rsidRPr="00456FFD" w:rsidRDefault="006F7DE8" w:rsidP="00802892">
      <w:pPr>
        <w:pStyle w:val="Heading8"/>
        <w:rPr>
          <w:color w:val="000000"/>
          <w:lang w:val="fr-FR"/>
        </w:rPr>
      </w:pPr>
      <w:r w:rsidRPr="00456FFD">
        <w:rPr>
          <w:color w:val="000000"/>
          <w:lang w:val="fr-FR"/>
        </w:rPr>
        <w:t>9.27</w:t>
      </w:r>
    </w:p>
    <w:p w14:paraId="2D96F8E8" w14:textId="77777777"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14:paraId="13D7984D" w14:textId="77777777"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14:paraId="50FA8868" w14:textId="36939ECB" w:rsidR="00A651E6" w:rsidRPr="00456FFD" w:rsidRDefault="00C079CB" w:rsidP="00936261">
      <w:pPr>
        <w:spacing w:before="120"/>
        <w:rPr>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00B0381D">
        <w:rPr>
          <w:rStyle w:val="Artref"/>
          <w:b/>
          <w:bCs/>
          <w:color w:val="000000"/>
          <w:lang w:val="fr-FR"/>
        </w:rPr>
        <w:t>A</w:t>
      </w:r>
      <w:r w:rsidRPr="00C079CB">
        <w:rPr>
          <w:lang w:val="fr-FR"/>
        </w:rPr>
        <w:t xml:space="preserve"> 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C079CB">
        <w:rPr>
          <w:lang w:val="fr-FR"/>
        </w:rPr>
        <w:t>et </w:t>
      </w:r>
      <w:r w:rsidRPr="00C079CB">
        <w:rPr>
          <w:rStyle w:val="Artref"/>
          <w:b/>
          <w:bCs/>
          <w:color w:val="000000"/>
          <w:lang w:val="fr-FR"/>
        </w:rPr>
        <w:t>11.48</w:t>
      </w:r>
      <w:r w:rsidRPr="00C079CB">
        <w:rPr>
          <w:rStyle w:val="Artref"/>
          <w:color w:val="000000"/>
          <w:lang w:val="fr-FR"/>
        </w:rPr>
        <w:t>,</w:t>
      </w:r>
      <w:r w:rsidRPr="00C079CB">
        <w:rPr>
          <w:lang w:val="fr-FR"/>
        </w:rPr>
        <w:t xml:space="preserve"> la Résolution</w:t>
      </w:r>
      <w:r w:rsidR="0019193F">
        <w:rPr>
          <w:b/>
          <w:bCs/>
          <w:lang w:val="fr-FR"/>
        </w:rPr>
        <w:t> </w:t>
      </w:r>
      <w:r w:rsidRPr="00C079CB">
        <w:rPr>
          <w:b/>
          <w:bCs/>
          <w:lang w:val="fr-FR"/>
        </w:rPr>
        <w:t>49</w:t>
      </w:r>
      <w:r w:rsidR="0019193F">
        <w:rPr>
          <w:b/>
          <w:bCs/>
          <w:lang w:val="fr-FR"/>
        </w:rPr>
        <w:t> </w:t>
      </w:r>
      <w:r w:rsidRPr="00C079CB">
        <w:rPr>
          <w:b/>
          <w:bCs/>
          <w:lang w:val="fr-FR"/>
        </w:rPr>
        <w:t>(Rév.CMR-1</w:t>
      </w:r>
      <w:r w:rsidR="00936261">
        <w:rPr>
          <w:b/>
          <w:bCs/>
          <w:lang w:val="fr-FR"/>
        </w:rPr>
        <w:t>9</w:t>
      </w:r>
      <w:r w:rsidRPr="00C079CB">
        <w:rPr>
          <w:b/>
          <w:bCs/>
          <w:lang w:val="fr-FR"/>
        </w:rPr>
        <w:t>)</w:t>
      </w:r>
      <w:r w:rsidRPr="00C079CB">
        <w:rPr>
          <w:lang w:val="fr-FR"/>
        </w:rPr>
        <w:t xml:space="preserve"> et la Résolution</w:t>
      </w:r>
      <w:r w:rsidR="0019193F">
        <w:rPr>
          <w:b/>
          <w:bCs/>
          <w:lang w:val="fr-FR"/>
        </w:rPr>
        <w:t> </w:t>
      </w:r>
      <w:r w:rsidRPr="00C079CB">
        <w:rPr>
          <w:b/>
          <w:bCs/>
          <w:lang w:val="fr-FR"/>
        </w:rPr>
        <w:t>552</w:t>
      </w:r>
      <w:r w:rsidR="0019193F">
        <w:rPr>
          <w:b/>
          <w:bCs/>
          <w:lang w:val="fr-FR"/>
        </w:rPr>
        <w:t> </w:t>
      </w:r>
      <w:r w:rsidRPr="00C079CB">
        <w:rPr>
          <w:b/>
          <w:bCs/>
          <w:lang w:val="fr-FR"/>
        </w:rPr>
        <w:t>(</w:t>
      </w:r>
      <w:r w:rsidR="00936261" w:rsidRPr="00936261">
        <w:rPr>
          <w:b/>
          <w:bCs/>
          <w:lang w:val="fr-FR"/>
        </w:rPr>
        <w:t>Rév.CMR-19</w:t>
      </w:r>
      <w:r w:rsidRPr="00C079CB">
        <w:rPr>
          <w:b/>
          <w:bCs/>
          <w:lang w:val="fr-FR"/>
        </w:rPr>
        <w:t>)</w:t>
      </w:r>
      <w:r w:rsidRPr="00C079CB">
        <w:rPr>
          <w:lang w:val="fr-FR"/>
        </w:rPr>
        <w:t>).</w:t>
      </w:r>
      <w:r w:rsidR="00AC6E31" w:rsidRPr="00AC6E31">
        <w:rPr>
          <w:lang w:val="fr-CH"/>
        </w:rPr>
        <w:t xml:space="preserve">  </w:t>
      </w:r>
    </w:p>
    <w:p w14:paraId="364FCDBB" w14:textId="77777777" w:rsidR="006F7DE8" w:rsidRPr="00456FFD" w:rsidRDefault="006F7DE8" w:rsidP="00C079CB">
      <w:pPr>
        <w:pStyle w:val="Heading1"/>
        <w:spacing w:before="360"/>
        <w:rPr>
          <w:color w:val="000000"/>
          <w:lang w:val="fr-FR"/>
        </w:rPr>
      </w:pPr>
      <w:r w:rsidRPr="00456FFD">
        <w:rPr>
          <w:color w:val="000000"/>
          <w:lang w:val="fr-FR"/>
        </w:rPr>
        <w:t>2</w:t>
      </w:r>
      <w:r w:rsidRPr="00456FFD">
        <w:rPr>
          <w:color w:val="000000"/>
          <w:lang w:val="fr-FR"/>
        </w:rPr>
        <w:tab/>
        <w:t>Modification des caractéristiques d'un réseau à satellite pendant la coordination</w:t>
      </w:r>
    </w:p>
    <w:p w14:paraId="2E945182" w14:textId="77777777" w:rsidR="006F7DE8" w:rsidRPr="00456FFD" w:rsidRDefault="006F7DE8" w:rsidP="00C079CB">
      <w:pPr>
        <w:spacing w:before="120"/>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14:paraId="0B07A226" w14:textId="77777777"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EE44EF1" w14:textId="77777777" w:rsidR="006F7DE8" w:rsidRPr="00456FFD" w:rsidRDefault="006F7DE8" w:rsidP="00C079CB">
      <w:pPr>
        <w:spacing w:before="120"/>
        <w:rPr>
          <w:color w:val="000000"/>
          <w:lang w:val="fr-FR"/>
        </w:rPr>
      </w:pPr>
      <w:r w:rsidRPr="00456FFD">
        <w:rPr>
          <w:color w:val="000000"/>
          <w:lang w:val="fr-FR"/>
        </w:rPr>
        <w:t>2.2</w:t>
      </w:r>
      <w:r w:rsidRPr="00456FFD">
        <w:rPr>
          <w:color w:val="000000"/>
          <w:lang w:val="fr-FR"/>
        </w:rPr>
        <w:tab/>
        <w:t>Les principes directeurs régissant le traitement des modifications sont les suivants:</w:t>
      </w:r>
    </w:p>
    <w:p w14:paraId="57B543CC" w14:textId="77777777"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14:paraId="5FF6D78D" w14:textId="77777777"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14:paraId="1BB83263" w14:textId="77777777" w:rsidR="00C079CB" w:rsidRPr="00C079CB" w:rsidRDefault="00C079CB" w:rsidP="00C079CB">
      <w:pPr>
        <w:spacing w:before="120"/>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à-vis des réseaux à satellite à prendre en considération pour la coordination:</w:t>
      </w:r>
    </w:p>
    <w:p w14:paraId="0471C49A" w14:textId="77777777" w:rsidR="00802892" w:rsidRDefault="00C079CB" w:rsidP="00802892">
      <w:pPr>
        <w:pStyle w:val="enumlev1"/>
        <w:spacing w:before="60"/>
        <w:rPr>
          <w:color w:val="000000"/>
          <w:lang w:val="fr-FR"/>
        </w:rPr>
      </w:pPr>
      <w:r w:rsidRPr="00C079CB">
        <w:rPr>
          <w:i/>
          <w:iCs/>
          <w:color w:val="000000"/>
          <w:lang w:val="fr-FR"/>
        </w:rPr>
        <w:t>a)</w:t>
      </w:r>
      <w:r w:rsidRPr="00C079CB">
        <w:rPr>
          <w:color w:val="000000"/>
          <w:lang w:val="fr-FR"/>
        </w:rPr>
        <w:tab/>
        <w:t>les réseaux avec une «date 2D</w:t>
      </w:r>
      <w:r w:rsidRPr="00C079CB">
        <w:rPr>
          <w:rStyle w:val="FootnoteReference"/>
          <w:color w:val="000000"/>
          <w:sz w:val="20"/>
          <w:lang w:val="fr-FR"/>
        </w:rPr>
        <w:footnoteReference w:customMarkFollows="1" w:id="8"/>
        <w:t>2</w:t>
      </w:r>
      <w:r w:rsidRPr="00C079CB">
        <w:rPr>
          <w:color w:val="000000"/>
          <w:lang w:val="fr-FR"/>
        </w:rPr>
        <w:t>» antérieure à la date D1</w:t>
      </w:r>
      <w:r w:rsidRPr="00C079CB">
        <w:rPr>
          <w:rStyle w:val="FootnoteReference"/>
          <w:color w:val="000000"/>
          <w:sz w:val="20"/>
          <w:lang w:val="fr-FR"/>
        </w:rPr>
        <w:footnoteReference w:customMarkFollows="1" w:id="9"/>
        <w:t>3</w:t>
      </w:r>
      <w:r w:rsidRPr="00C079CB">
        <w:rPr>
          <w:color w:val="000000"/>
          <w:lang w:val="fr-FR"/>
        </w:rPr>
        <w:t>; et</w:t>
      </w:r>
    </w:p>
    <w:p w14:paraId="1B900A1C" w14:textId="40D9EFA0" w:rsidR="00AB07B4" w:rsidRDefault="00C079CB" w:rsidP="000028FF">
      <w:pPr>
        <w:pStyle w:val="enumlev1"/>
        <w:spacing w:before="60"/>
        <w:rPr>
          <w:bCs/>
          <w:sz w:val="16"/>
          <w:szCs w:val="16"/>
          <w:lang w:val="fr-FR"/>
        </w:rPr>
      </w:pPr>
      <w:r w:rsidRPr="00C079CB">
        <w:rPr>
          <w:i/>
          <w:iCs/>
          <w:color w:val="000000"/>
          <w:lang w:val="fr-FR"/>
        </w:rPr>
        <w:t>b)</w:t>
      </w:r>
      <w:r w:rsidRPr="00C079CB">
        <w:rPr>
          <w:color w:val="000000"/>
          <w:lang w:val="fr-FR"/>
        </w:rPr>
        <w:tab/>
        <w:t>les réseaux avec une «date 2D» comprise entre la date D1 et la date D2</w:t>
      </w:r>
      <w:r w:rsidRPr="00C079CB">
        <w:rPr>
          <w:rStyle w:val="FootnoteReference"/>
          <w:color w:val="000000"/>
          <w:sz w:val="20"/>
          <w:lang w:val="fr-FR"/>
        </w:rPr>
        <w:footnoteReference w:customMarkFollows="1" w:id="10"/>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w:t>
      </w:r>
      <w:r w:rsidR="0019193F">
        <w:rPr>
          <w:iCs/>
          <w:color w:val="000000"/>
          <w:lang w:val="fr-FR"/>
        </w:rPr>
        <w:t> </w:t>
      </w:r>
      <w:r w:rsidRPr="00C079CB">
        <w:rPr>
          <w:b/>
          <w:bCs/>
          <w:iCs/>
          <w:color w:val="000000"/>
          <w:lang w:val="fr-FR"/>
        </w:rPr>
        <w:t>553</w:t>
      </w:r>
      <w:r w:rsidR="0019193F">
        <w:rPr>
          <w:iCs/>
          <w:color w:val="000000"/>
          <w:lang w:val="fr-FR"/>
        </w:rPr>
        <w:t> </w:t>
      </w:r>
      <w:r w:rsidRPr="000028FF">
        <w:rPr>
          <w:b/>
          <w:bCs/>
          <w:iCs/>
          <w:color w:val="000000"/>
          <w:lang w:val="fr-FR"/>
        </w:rPr>
        <w:t>(</w:t>
      </w:r>
      <w:r w:rsidR="000028FF" w:rsidRPr="000028FF">
        <w:rPr>
          <w:b/>
          <w:bCs/>
          <w:iCs/>
          <w:color w:val="000000"/>
          <w:lang w:val="fr-FR"/>
        </w:rPr>
        <w:t>Rev.</w:t>
      </w:r>
      <w:r w:rsidRPr="00C079CB">
        <w:rPr>
          <w:b/>
          <w:bCs/>
          <w:iCs/>
          <w:lang w:val="fr-FR"/>
        </w:rPr>
        <w:t>CMR-1</w:t>
      </w:r>
      <w:r w:rsidR="00A72FE3">
        <w:rPr>
          <w:b/>
          <w:bCs/>
          <w:iCs/>
          <w:lang w:val="fr-FR"/>
        </w:rPr>
        <w:t>5</w:t>
      </w:r>
      <w:r w:rsidRPr="00C079CB">
        <w:rPr>
          <w:iCs/>
          <w:color w:val="000000"/>
          <w:lang w:val="fr-FR"/>
        </w:rPr>
        <w:t xml:space="preserve">) ou </w:t>
      </w:r>
      <w:r w:rsidRPr="00C079CB">
        <w:rPr>
          <w:b/>
          <w:bCs/>
          <w:iCs/>
          <w:color w:val="000000"/>
          <w:lang w:val="fr-FR"/>
        </w:rPr>
        <w:t>554</w:t>
      </w:r>
      <w:r w:rsidR="0019193F">
        <w:rPr>
          <w:iCs/>
          <w:color w:val="000000"/>
          <w:lang w:val="fr-FR"/>
        </w:rPr>
        <w:t> </w:t>
      </w:r>
      <w:r w:rsidRPr="00C079CB">
        <w:rPr>
          <w:iCs/>
          <w:color w:val="000000"/>
          <w:lang w:val="fr-FR"/>
        </w:rPr>
        <w:t>(</w:t>
      </w:r>
      <w:r w:rsidRPr="00C079CB">
        <w:rPr>
          <w:b/>
          <w:bCs/>
          <w:iCs/>
          <w:lang w:val="fr-FR"/>
        </w:rPr>
        <w:t>CMR-12</w:t>
      </w:r>
      <w:r w:rsidRPr="00C079CB">
        <w:rPr>
          <w:iCs/>
          <w:color w:val="000000"/>
          <w:lang w:val="fr-FR"/>
        </w:rPr>
        <w:t>) s'applique</w:t>
      </w:r>
      <w:r w:rsidR="00B0381D" w:rsidRPr="00B0381D">
        <w:rPr>
          <w:iCs/>
          <w:color w:val="000000"/>
          <w:lang w:val="fr-CH"/>
        </w:rPr>
        <w:t>. Dans le cas des réseaux non OSG visés au numéro </w:t>
      </w:r>
      <w:r w:rsidR="00B0381D" w:rsidRPr="00B0381D">
        <w:rPr>
          <w:b/>
          <w:bCs/>
          <w:iCs/>
          <w:color w:val="000000"/>
          <w:lang w:val="fr-CH"/>
        </w:rPr>
        <w:t>9.7B</w:t>
      </w:r>
      <w:r w:rsidR="00B0381D" w:rsidRPr="00B0381D">
        <w:rPr>
          <w:iCs/>
          <w:color w:val="000000"/>
          <w:lang w:val="fr-CH"/>
        </w:rPr>
        <w:t>, l'accroissement des brouillages sera mesuré selon la fonction de distribution cumulative de la puissance surfacique équivalente (epfd) émise en direction de ces stations terriennes.</w:t>
      </w:r>
      <w:r w:rsidR="000028FF" w:rsidRPr="000028FF">
        <w:rPr>
          <w:iCs/>
          <w:color w:val="000000"/>
          <w:lang w:val="fr-CH"/>
        </w:rPr>
        <w:t xml:space="preserve"> </w:t>
      </w:r>
    </w:p>
    <w:p w14:paraId="7FE0968E" w14:textId="77777777" w:rsidR="006F7DE8" w:rsidRPr="00456FFD" w:rsidRDefault="006F7DE8" w:rsidP="00AA3DE2">
      <w:pPr>
        <w:spacing w:before="60"/>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 «date 2D» retenue pour les assignations modifiées sera la date</w:t>
      </w:r>
      <w:r w:rsidR="00E4141F" w:rsidRPr="00456FFD">
        <w:rPr>
          <w:lang w:val="fr-FR"/>
        </w:rPr>
        <w:t xml:space="preserve"> </w:t>
      </w:r>
      <w:r w:rsidRPr="00456FFD">
        <w:rPr>
          <w:lang w:val="fr-FR"/>
        </w:rPr>
        <w:t>D2. Dans le cas contraire, la «date 2D» retenue pour ces assignations sera la date D1.</w:t>
      </w:r>
    </w:p>
    <w:p w14:paraId="65FCC33D" w14:textId="77777777" w:rsidR="006F7DE8" w:rsidRPr="00456FFD" w:rsidRDefault="006F7DE8" w:rsidP="00AB07B4">
      <w:pPr>
        <w:spacing w:before="120"/>
        <w:rPr>
          <w:lang w:val="fr-FR"/>
        </w:rPr>
      </w:pPr>
      <w:r w:rsidRPr="00456FFD">
        <w:rPr>
          <w:lang w:val="fr-FR"/>
        </w:rPr>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14:paraId="2CDAEC87" w14:textId="77777777" w:rsidR="006F7DE8" w:rsidRPr="00456FFD" w:rsidRDefault="006F7DE8" w:rsidP="00AB07B4">
      <w:pPr>
        <w:spacing w:before="120"/>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 «date</w:t>
      </w:r>
      <w:r w:rsidR="00E742A7" w:rsidRPr="00456FFD">
        <w:rPr>
          <w:lang w:val="fr-FR"/>
        </w:rPr>
        <w:t> </w:t>
      </w:r>
      <w:r w:rsidRPr="00456FFD">
        <w:rPr>
          <w:lang w:val="fr-FR"/>
        </w:rPr>
        <w:t>2D» retenue pour les assignations modifiées sera la date D2.</w:t>
      </w:r>
    </w:p>
    <w:p w14:paraId="65B0CA10" w14:textId="77777777"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4A44AB8B" w14:textId="1C696CAB" w:rsidR="00B0381D" w:rsidRPr="000028FF" w:rsidRDefault="006F7DE8" w:rsidP="00B0381D">
      <w:pPr>
        <w:spacing w:before="120"/>
        <w:rPr>
          <w:color w:val="000000"/>
          <w:lang w:val="fr-CH"/>
        </w:rPr>
      </w:pPr>
      <w:r w:rsidRPr="00456FFD">
        <w:rPr>
          <w:color w:val="000000"/>
          <w:lang w:val="fr-FR"/>
        </w:rPr>
        <w:t>2.4</w:t>
      </w:r>
      <w:r w:rsidRPr="00456FFD">
        <w:rPr>
          <w:color w:val="000000"/>
          <w:lang w:val="fr-FR"/>
        </w:rPr>
        <w:tab/>
      </w:r>
      <w:r w:rsidR="00B0381D" w:rsidRPr="00B0381D">
        <w:rPr>
          <w:color w:val="000000"/>
          <w:lang w:val="fr-CH"/>
        </w:rPr>
        <w:t xml:space="preserve">Lorsque les assignations de fréquence de réseaux ou de système non OSG sont assujetties aux limites d'epfd fixées aux numéros </w:t>
      </w:r>
      <w:r w:rsidR="00B0381D" w:rsidRPr="00B0381D">
        <w:rPr>
          <w:b/>
          <w:bCs/>
          <w:color w:val="000000"/>
          <w:lang w:val="fr-CH"/>
        </w:rPr>
        <w:t>22.5C</w:t>
      </w:r>
      <w:r w:rsidR="00B0381D" w:rsidRPr="00B0381D">
        <w:rPr>
          <w:color w:val="000000"/>
          <w:lang w:val="fr-CH"/>
        </w:rPr>
        <w:t xml:space="preserve">, </w:t>
      </w:r>
      <w:r w:rsidR="00B0381D" w:rsidRPr="00B0381D">
        <w:rPr>
          <w:b/>
          <w:bCs/>
          <w:color w:val="000000"/>
          <w:lang w:val="fr-CH"/>
        </w:rPr>
        <w:t xml:space="preserve">22.5D </w:t>
      </w:r>
      <w:r w:rsidR="00B0381D" w:rsidRPr="00B0381D">
        <w:rPr>
          <w:color w:val="000000"/>
          <w:lang w:val="fr-CH"/>
        </w:rPr>
        <w:t xml:space="preserve">et </w:t>
      </w:r>
      <w:r w:rsidR="00B0381D" w:rsidRPr="00B0381D">
        <w:rPr>
          <w:b/>
          <w:bCs/>
          <w:color w:val="000000"/>
          <w:lang w:val="fr-CH"/>
        </w:rPr>
        <w:t>22.5F</w:t>
      </w:r>
      <w:r w:rsidR="00B0381D" w:rsidRPr="00B0381D">
        <w:rPr>
          <w:color w:val="000000"/>
          <w:lang w:val="fr-CH"/>
        </w:rPr>
        <w:t xml:space="preserve">, et/ou à la coordination prévue au numéro </w:t>
      </w:r>
      <w:r w:rsidR="00B0381D" w:rsidRPr="00B0381D">
        <w:rPr>
          <w:b/>
          <w:bCs/>
          <w:color w:val="000000"/>
          <w:lang w:val="fr-CH"/>
        </w:rPr>
        <w:t>9.7B</w:t>
      </w:r>
      <w:r w:rsidR="00B0381D" w:rsidRPr="00B0381D">
        <w:rPr>
          <w:color w:val="000000"/>
          <w:lang w:val="fr-CH"/>
        </w:rPr>
        <w:t xml:space="preserve">, les administrations voudront peut-être modifier les données soumises précédemment à fournir pour l'examen au titre de l'Article </w:t>
      </w:r>
      <w:r w:rsidR="00B0381D" w:rsidRPr="00B0381D">
        <w:rPr>
          <w:b/>
          <w:bCs/>
          <w:color w:val="000000"/>
          <w:lang w:val="fr-CH"/>
        </w:rPr>
        <w:t>22</w:t>
      </w:r>
      <w:r w:rsidR="007B411E" w:rsidRPr="007B411E">
        <w:rPr>
          <w:rStyle w:val="FootnoteReference"/>
          <w:color w:val="000000"/>
          <w:lang w:val="fr-CH"/>
        </w:rPr>
        <w:footnoteReference w:customMarkFollows="1" w:id="11"/>
        <w:t>5</w:t>
      </w:r>
      <w:r w:rsidR="00B0381D" w:rsidRPr="00B0381D">
        <w:rPr>
          <w:color w:val="000000"/>
          <w:lang w:val="fr-CH"/>
        </w:rPr>
        <w:t>. Etant donné que les paramètres modifiés ne sont pas utilisés pour la coordination entre réseaux ou systèmes non OSG, la «date 2D» retenue pour les assignations de fréquence modifiées sera la date D1, à condition:</w:t>
      </w:r>
    </w:p>
    <w:p w14:paraId="4775C445" w14:textId="2EB01628" w:rsidR="00B0381D" w:rsidRPr="000028FF" w:rsidRDefault="00B0381D" w:rsidP="00B0381D">
      <w:pPr>
        <w:pStyle w:val="enumlev1"/>
        <w:rPr>
          <w:lang w:val="fr-CH"/>
        </w:rPr>
      </w:pPr>
      <w:r w:rsidRPr="00B0381D">
        <w:rPr>
          <w:lang w:val="fr-CH"/>
        </w:rPr>
        <w:t>a)</w:t>
      </w:r>
      <w:r w:rsidRPr="00B0381D">
        <w:rPr>
          <w:lang w:val="fr-CH"/>
        </w:rPr>
        <w:tab/>
        <w:t xml:space="preserve">que les assignations précédentes aient fait l'objet de conclusions favorables relativement au numéro </w:t>
      </w:r>
      <w:r w:rsidRPr="00B0381D">
        <w:rPr>
          <w:b/>
          <w:bCs/>
          <w:lang w:val="fr-CH"/>
        </w:rPr>
        <w:t>11.31</w:t>
      </w:r>
      <w:r w:rsidRPr="00B0381D">
        <w:rPr>
          <w:lang w:val="fr-CH"/>
        </w:rPr>
        <w:t xml:space="preserve"> en ce qui concerne l'Article </w:t>
      </w:r>
      <w:r w:rsidRPr="00B0381D">
        <w:rPr>
          <w:b/>
          <w:bCs/>
          <w:lang w:val="fr-CH"/>
        </w:rPr>
        <w:t>22</w:t>
      </w:r>
      <w:r w:rsidRPr="00B0381D">
        <w:rPr>
          <w:lang w:val="fr-CH"/>
        </w:rPr>
        <w:t>;</w:t>
      </w:r>
    </w:p>
    <w:p w14:paraId="0BF75D91" w14:textId="3D2672E3" w:rsidR="00B0381D" w:rsidRPr="000028FF" w:rsidRDefault="00B0381D" w:rsidP="00B0381D">
      <w:pPr>
        <w:pStyle w:val="enumlev1"/>
        <w:rPr>
          <w:lang w:val="fr-CH"/>
        </w:rPr>
      </w:pPr>
      <w:r w:rsidRPr="00B0381D">
        <w:rPr>
          <w:lang w:val="fr-CH"/>
        </w:rPr>
        <w:t>b)</w:t>
      </w:r>
      <w:r w:rsidRPr="00B0381D">
        <w:rPr>
          <w:lang w:val="fr-CH"/>
        </w:rPr>
        <w:tab/>
        <w:t xml:space="preserve">que les assignations modifiées aient fait l'objet d'une conclusion favorable relativement au numéro </w:t>
      </w:r>
      <w:r w:rsidRPr="00B0381D">
        <w:rPr>
          <w:b/>
          <w:bCs/>
          <w:lang w:val="fr-CH"/>
        </w:rPr>
        <w:t>11.31</w:t>
      </w:r>
      <w:r w:rsidRPr="00B0381D">
        <w:rPr>
          <w:lang w:val="fr-CH"/>
        </w:rPr>
        <w:t xml:space="preserve"> en ce qui concerne l'Article </w:t>
      </w:r>
      <w:r w:rsidRPr="00B0381D">
        <w:rPr>
          <w:b/>
          <w:bCs/>
          <w:lang w:val="fr-CH"/>
        </w:rPr>
        <w:t xml:space="preserve">22, </w:t>
      </w:r>
      <w:r w:rsidRPr="00B0381D">
        <w:rPr>
          <w:lang w:val="fr-CH"/>
        </w:rPr>
        <w:t>à l'aide de la version la plus récente du logiciel de validation des limites d'epfd;</w:t>
      </w:r>
      <w:r w:rsidR="000028FF" w:rsidRPr="000028FF">
        <w:rPr>
          <w:color w:val="000000"/>
          <w:lang w:val="fr-CH"/>
        </w:rPr>
        <w:t xml:space="preserve"> </w:t>
      </w:r>
    </w:p>
    <w:p w14:paraId="2BCD36A1" w14:textId="2F2B7DE8" w:rsidR="00B0381D" w:rsidRDefault="00B0381D" w:rsidP="00B0381D">
      <w:pPr>
        <w:pStyle w:val="enumlev1"/>
        <w:rPr>
          <w:lang w:val="fr-FR"/>
        </w:rPr>
      </w:pPr>
      <w:r w:rsidRPr="00B0381D">
        <w:rPr>
          <w:lang w:val="fr-CH"/>
        </w:rPr>
        <w:t>c)</w:t>
      </w:r>
      <w:r w:rsidRPr="00B0381D">
        <w:rPr>
          <w:lang w:val="fr-CH"/>
        </w:rPr>
        <w:tab/>
        <w:t xml:space="preserve">que la «date 2D» retenue pour les assignations modifiées, si elles sont assujetties aux dispositions du numéro </w:t>
      </w:r>
      <w:r w:rsidRPr="00B0381D">
        <w:rPr>
          <w:b/>
          <w:bCs/>
          <w:lang w:val="fr-CH"/>
        </w:rPr>
        <w:t>9.7B</w:t>
      </w:r>
      <w:r w:rsidRPr="00B0381D">
        <w:rPr>
          <w:lang w:val="fr-CH"/>
        </w:rPr>
        <w:t xml:space="preserve">, soit la date D1, conformément aux § 2.3 à 2.3.2 </w:t>
      </w:r>
      <w:r w:rsidR="00AC6E31">
        <w:rPr>
          <w:lang w:val="fr-CH"/>
        </w:rPr>
        <w:br/>
      </w:r>
      <w:r w:rsidRPr="00B0381D">
        <w:rPr>
          <w:lang w:val="fr-CH"/>
        </w:rPr>
        <w:t>ci-dessus.</w:t>
      </w:r>
    </w:p>
    <w:p w14:paraId="7AB585BE" w14:textId="42A36DA6" w:rsidR="006F7DE8" w:rsidRPr="00456FFD" w:rsidRDefault="00B0381D" w:rsidP="00B0381D">
      <w:pPr>
        <w:spacing w:before="120"/>
        <w:rPr>
          <w:color w:val="000000"/>
          <w:lang w:val="fr-FR"/>
        </w:rPr>
      </w:pPr>
      <w:r>
        <w:rPr>
          <w:color w:val="000000"/>
          <w:lang w:val="fr-FR"/>
        </w:rPr>
        <w:t>2.5</w:t>
      </w:r>
      <w:r>
        <w:rPr>
          <w:color w:val="000000"/>
          <w:lang w:val="fr-FR"/>
        </w:rPr>
        <w:tab/>
      </w:r>
      <w:r w:rsidRPr="00B0381D">
        <w:rPr>
          <w:color w:val="000000"/>
          <w:lang w:val="fr-CH"/>
        </w:rPr>
        <w:t>Après avoir examiné le réseau modifié conformément aux § 2.3 et 2.4 ci-dessus, le Bureau publie la modification, y compris les conditions régissant la coordination qui lui sont applicables, dans la Section spéciale correspondante, afin que les administrations soumettent leurs observations dans le délai habituel de quatre mois, selon qu'il conviendra. Les caractéristiques initiales sont alors remplacées par les caractéristiques modifiées ainsi publiées et seules ces dernières caractéristiques seront prises en compte pour l'application ultérieure du numéro </w:t>
      </w:r>
      <w:r w:rsidRPr="00B0381D">
        <w:rPr>
          <w:b/>
          <w:bCs/>
          <w:color w:val="000000"/>
          <w:lang w:val="fr-CH"/>
        </w:rPr>
        <w:t>9.36</w:t>
      </w:r>
      <w:r w:rsidRPr="00B0381D">
        <w:rPr>
          <w:color w:val="000000"/>
          <w:lang w:val="fr-CH"/>
        </w:rPr>
        <w:t>.</w:t>
      </w:r>
    </w:p>
    <w:p w14:paraId="20D8C043" w14:textId="77777777" w:rsidR="006F7DE8" w:rsidRPr="00456FFD" w:rsidRDefault="006F7DE8" w:rsidP="00AA3DE2">
      <w:pPr>
        <w:pStyle w:val="Heading1"/>
        <w:spacing w:before="240"/>
        <w:rPr>
          <w:color w:val="000000"/>
          <w:lang w:val="fr-FR"/>
        </w:rPr>
      </w:pPr>
      <w:r w:rsidRPr="00456FFD">
        <w:rPr>
          <w:color w:val="000000"/>
          <w:lang w:val="fr-FR"/>
        </w:rPr>
        <w:t>3</w:t>
      </w:r>
      <w:r w:rsidRPr="00456FFD">
        <w:rPr>
          <w:color w:val="000000"/>
          <w:lang w:val="fr-FR"/>
        </w:rPr>
        <w:tab/>
        <w:t>Modification des caractéristiques d'une station terrienne</w:t>
      </w:r>
    </w:p>
    <w:p w14:paraId="36549618" w14:textId="77777777" w:rsidR="006F7DE8" w:rsidRPr="00456FFD" w:rsidRDefault="006F7DE8" w:rsidP="00AB07B4">
      <w:pPr>
        <w:spacing w:before="120"/>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14:paraId="660EE2B2" w14:textId="77777777" w:rsidR="006F7DE8" w:rsidRDefault="006F7DE8" w:rsidP="00AB07B4">
      <w:pPr>
        <w:spacing w:before="120"/>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14:paraId="641BA78B" w14:textId="77777777" w:rsidR="000028FF" w:rsidRDefault="000028FF" w:rsidP="00AB07B4">
      <w:pPr>
        <w:spacing w:before="120"/>
        <w:rPr>
          <w:lang w:val="fr-FR"/>
        </w:rPr>
      </w:pPr>
      <w:r>
        <w:rPr>
          <w:lang w:val="fr-FR"/>
        </w:rPr>
        <w:br w:type="page"/>
      </w:r>
    </w:p>
    <w:p w14:paraId="13F77A62" w14:textId="77777777" w:rsidR="006F7DE8" w:rsidRPr="00456FFD" w:rsidRDefault="006F7DE8" w:rsidP="00076566">
      <w:pPr>
        <w:pStyle w:val="Heading8"/>
        <w:tabs>
          <w:tab w:val="clear" w:pos="1134"/>
          <w:tab w:val="clear" w:pos="1871"/>
        </w:tabs>
        <w:spacing w:before="0"/>
        <w:jc w:val="left"/>
        <w:rPr>
          <w:color w:val="000000"/>
          <w:lang w:val="fr-FR"/>
        </w:rPr>
      </w:pPr>
      <w:r w:rsidRPr="00456FFD">
        <w:rPr>
          <w:color w:val="000000"/>
          <w:lang w:val="fr-FR"/>
        </w:rPr>
        <w:t>9.28,</w:t>
      </w:r>
      <w:r w:rsidRPr="00456FFD">
        <w:rPr>
          <w:color w:val="000000"/>
          <w:lang w:val="fr-FR"/>
        </w:rPr>
        <w:br/>
        <w:t>9.29</w:t>
      </w:r>
      <w:r w:rsidRPr="00456FFD">
        <w:rPr>
          <w:color w:val="000000"/>
          <w:lang w:val="fr-FR"/>
        </w:rPr>
        <w:br/>
        <w:t>et 9.31</w:t>
      </w:r>
    </w:p>
    <w:p w14:paraId="181EB0E2" w14:textId="77777777" w:rsidR="006F7DE8" w:rsidRPr="00456FFD" w:rsidRDefault="006F7DE8" w:rsidP="00076566">
      <w:pPr>
        <w:spacing w:before="120" w:line="260" w:lineRule="exact"/>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9.15 à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14:paraId="6C74992D" w14:textId="77777777" w:rsidR="006F7DE8" w:rsidRPr="00456FFD" w:rsidRDefault="006F7DE8" w:rsidP="00076566">
      <w:pPr>
        <w:spacing w:before="120" w:line="260" w:lineRule="exact"/>
        <w:rPr>
          <w:lang w:val="fr-FR"/>
        </w:rPr>
      </w:pPr>
      <w:r w:rsidRPr="00456FFD">
        <w:rPr>
          <w:lang w:val="fr-FR"/>
        </w:rPr>
        <w:t>2</w:t>
      </w:r>
      <w:r w:rsidRPr="00456FFD">
        <w:rPr>
          <w:lang w:val="fr-FR"/>
        </w:rPr>
        <w:tab/>
        <w:t>Voir également le § 4 des Règles de procédure relatives au numéro </w:t>
      </w:r>
      <w:r w:rsidRPr="00456FFD">
        <w:rPr>
          <w:rStyle w:val="Artref"/>
          <w:b/>
          <w:bCs/>
          <w:color w:val="000000"/>
          <w:lang w:val="fr-FR"/>
        </w:rPr>
        <w:t>11.32</w:t>
      </w:r>
      <w:r w:rsidRPr="00456FFD">
        <w:rPr>
          <w:lang w:val="fr-FR"/>
        </w:rPr>
        <w:t>.</w:t>
      </w:r>
    </w:p>
    <w:p w14:paraId="502553B3" w14:textId="77777777" w:rsidR="006F7DE8" w:rsidRPr="00456FFD" w:rsidRDefault="006F7DE8" w:rsidP="00076566">
      <w:pPr>
        <w:pStyle w:val="Heading8"/>
        <w:rPr>
          <w:color w:val="000000"/>
          <w:lang w:val="fr-FR"/>
        </w:rPr>
      </w:pPr>
      <w:r w:rsidRPr="00456FFD">
        <w:rPr>
          <w:color w:val="000000"/>
          <w:lang w:val="fr-FR"/>
        </w:rPr>
        <w:t>9.36</w:t>
      </w:r>
    </w:p>
    <w:p w14:paraId="4308D9B6" w14:textId="4A651047" w:rsidR="006F7DE8" w:rsidRPr="00456FFD" w:rsidRDefault="006F7DE8" w:rsidP="00076566">
      <w:pPr>
        <w:spacing w:before="120" w:line="240" w:lineRule="exact"/>
        <w:rPr>
          <w:color w:val="000000"/>
          <w:lang w:val="fr-FR"/>
        </w:rPr>
      </w:pPr>
      <w:r w:rsidRPr="00456FFD">
        <w:rPr>
          <w:color w:val="000000"/>
          <w:lang w:val="fr-FR"/>
        </w:rPr>
        <w:t>1</w:t>
      </w:r>
      <w:r w:rsidRPr="00456FFD">
        <w:rPr>
          <w:color w:val="000000"/>
          <w:lang w:val="fr-FR"/>
        </w:rPr>
        <w:tab/>
        <w:t xml:space="preserve">Aux termes de cette disposition, le Bureau </w:t>
      </w:r>
      <w:r w:rsidRPr="007B411E">
        <w:rPr>
          <w:i/>
          <w:iCs/>
          <w:color w:val="000000"/>
          <w:lang w:val="fr-FR"/>
        </w:rPr>
        <w:t>«identifie toute administration avec laquelle la coordination peut devoir être effectuée»</w:t>
      </w:r>
      <w:r w:rsidRPr="00456FFD">
        <w:rPr>
          <w:color w:val="000000"/>
          <w:lang w:val="fr-FR"/>
        </w:rPr>
        <w:t>.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B411E">
        <w:rPr>
          <w:rStyle w:val="FootnoteReference"/>
          <w:color w:val="000000"/>
          <w:lang w:val="fr-FR"/>
        </w:rPr>
        <w:footnoteReference w:customMarkFollows="1" w:id="12"/>
        <w:t>6</w:t>
      </w:r>
      <w:r w:rsidRPr="00456FFD">
        <w:rPr>
          <w:color w:val="000000"/>
          <w:lang w:val="fr-FR"/>
        </w:rPr>
        <w:t>:</w:t>
      </w:r>
    </w:p>
    <w:p w14:paraId="4594F33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réseau à satellite par rapport à un réseau à satellite: Appendice </w:t>
      </w:r>
      <w:r w:rsidRPr="00456FFD">
        <w:rPr>
          <w:rStyle w:val="Appref0"/>
          <w:b/>
          <w:bCs/>
          <w:color w:val="000000"/>
          <w:lang w:val="fr-FR"/>
        </w:rPr>
        <w:t>8</w:t>
      </w:r>
      <w:r w:rsidRPr="00456FFD">
        <w:rPr>
          <w:color w:val="000000"/>
          <w:lang w:val="fr-FR"/>
        </w:rPr>
        <w:t>;</w:t>
      </w:r>
    </w:p>
    <w:p w14:paraId="7E440FA6"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 terrienne par rapport à des stations de Terre et inversement, et station terrienne par rapport à d'autres stations terriennes fonctionnant dans le sens de transmission opposé: Appendice </w:t>
      </w:r>
      <w:r w:rsidRPr="00456FFD">
        <w:rPr>
          <w:rStyle w:val="Appref0"/>
          <w:b/>
          <w:bCs/>
          <w:color w:val="000000"/>
          <w:lang w:val="fr-FR"/>
        </w:rPr>
        <w:t>7</w:t>
      </w:r>
      <w:r w:rsidRPr="00456FFD">
        <w:rPr>
          <w:color w:val="000000"/>
          <w:lang w:val="fr-FR"/>
        </w:rPr>
        <w:t>;</w:t>
      </w:r>
    </w:p>
    <w:p w14:paraId="14193EC1"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d'émission de Terre vis-à-vis de stations spatiales de réception: critères définis à l'Article </w:t>
      </w:r>
      <w:r w:rsidRPr="00456FFD">
        <w:rPr>
          <w:rStyle w:val="Artref"/>
          <w:b/>
          <w:bCs/>
          <w:color w:val="000000"/>
          <w:lang w:val="fr-FR"/>
        </w:rPr>
        <w:t>21</w:t>
      </w:r>
      <w:r w:rsidRPr="00456FFD">
        <w:rPr>
          <w:color w:val="000000"/>
          <w:lang w:val="fr-FR"/>
        </w:rPr>
        <w:t>;</w:t>
      </w:r>
    </w:p>
    <w:p w14:paraId="278937E0" w14:textId="5D8A7506"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d'émission vis-à-vis de services de Terre</w:t>
      </w:r>
      <w:r w:rsidR="007B411E">
        <w:rPr>
          <w:rStyle w:val="FootnoteReference"/>
          <w:color w:val="000000"/>
          <w:lang w:val="fr-FR"/>
        </w:rPr>
        <w:footnoteReference w:customMarkFollows="1" w:id="13"/>
        <w:t>7</w:t>
      </w:r>
      <w:r w:rsidRPr="00456FFD">
        <w:rPr>
          <w:color w:val="000000"/>
          <w:lang w:val="fr-FR"/>
        </w:rPr>
        <w:t>:</w:t>
      </w:r>
    </w:p>
    <w:p w14:paraId="563143F9" w14:textId="77777777" w:rsidR="006F7DE8" w:rsidRPr="00456FFD" w:rsidRDefault="006F7DE8" w:rsidP="00076566">
      <w:pPr>
        <w:pStyle w:val="enumlev2"/>
        <w:spacing w:before="60" w:line="240" w:lineRule="exact"/>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ou</w:t>
      </w:r>
    </w:p>
    <w:p w14:paraId="3B0978C1" w14:textId="77777777" w:rsidR="00CB495A" w:rsidRPr="00CB495A" w:rsidRDefault="006F7DE8" w:rsidP="00076566">
      <w:pPr>
        <w:pStyle w:val="enumlev2"/>
        <w:spacing w:before="60" w:line="240" w:lineRule="exact"/>
        <w:rPr>
          <w:rFonts w:asciiTheme="minorHAnsi" w:hAnsiTheme="minorHAnsi"/>
          <w:lang w:val="fr-CH"/>
        </w:rPr>
      </w:pPr>
      <w:r w:rsidRPr="00456FFD">
        <w:rPr>
          <w:color w:val="000000"/>
          <w:lang w:val="fr-FR"/>
        </w:rPr>
        <w:t>–</w:t>
      </w:r>
      <w:r w:rsidRPr="00456FFD">
        <w:rPr>
          <w:color w:val="000000"/>
          <w:lang w:val="fr-FR"/>
        </w:rPr>
        <w:tab/>
        <w:t>valeurs seuils de puissance surfacique déclenchant la coordination applicables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r w:rsidRPr="00456FFD">
        <w:rPr>
          <w:color w:val="000000"/>
          <w:lang w:val="fr-FR"/>
        </w:rPr>
        <w:t>);</w:t>
      </w:r>
      <w:r w:rsidR="00CB495A" w:rsidRPr="00CB495A">
        <w:rPr>
          <w:rFonts w:asciiTheme="minorHAnsi" w:hAnsiTheme="minorHAnsi"/>
          <w:lang w:val="fr-CH"/>
        </w:rPr>
        <w:t xml:space="preserve"> </w:t>
      </w:r>
      <w:r w:rsidR="00CB495A" w:rsidRPr="00CB495A">
        <w:rPr>
          <w:color w:val="000000"/>
          <w:lang w:val="fr-FR"/>
        </w:rPr>
        <w:t>ou</w:t>
      </w:r>
    </w:p>
    <w:p w14:paraId="756A6105" w14:textId="77777777" w:rsidR="00CB495A" w:rsidRPr="00CB495A" w:rsidRDefault="00CB495A" w:rsidP="00550E75">
      <w:pPr>
        <w:pStyle w:val="enumlev2"/>
        <w:spacing w:before="60" w:line="240" w:lineRule="exact"/>
        <w:rPr>
          <w:color w:val="000000"/>
          <w:lang w:val="fr-CH"/>
        </w:rPr>
      </w:pPr>
      <w:r w:rsidRPr="00CB495A">
        <w:rPr>
          <w:color w:val="000000"/>
          <w:lang w:val="fr-FR"/>
        </w:rPr>
        <w:t>–</w:t>
      </w:r>
      <w:r w:rsidRPr="00CB495A">
        <w:rPr>
          <w:color w:val="000000"/>
          <w:lang w:val="fr-FR"/>
        </w:rPr>
        <w:tab/>
        <w:t>chevauchement de fréquences avec des stations de Terre inscrites lorsqu'il n'existe aucune des valeurs de puissance surfacique applicables mentionnées ci-dessus;</w:t>
      </w:r>
      <w:r w:rsidRPr="00CB495A">
        <w:rPr>
          <w:rFonts w:asciiTheme="minorHAnsi" w:hAnsiTheme="minorHAnsi"/>
          <w:color w:val="000000"/>
          <w:lang w:val="fr-CH"/>
        </w:rPr>
        <w:t xml:space="preserve"> </w:t>
      </w:r>
    </w:p>
    <w:p w14:paraId="0D190603"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de réception vis-à-vis de stations d'émission de Terre: chevauchement de fréquences à l'intérieur de la zone de visibilité du réseau à satellite;</w:t>
      </w:r>
    </w:p>
    <w:p w14:paraId="14086B0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des services de Terre entre elles dans certaines bandes de fréquences: Règles de procédure B4, B5 et B6, selon le cas.</w:t>
      </w:r>
    </w:p>
    <w:p w14:paraId="21FF698D" w14:textId="77777777" w:rsidR="002B046F" w:rsidRPr="00456FFD" w:rsidRDefault="006F7DE8" w:rsidP="00076566">
      <w:pPr>
        <w:spacing w:before="120" w:line="240" w:lineRule="exact"/>
        <w:rPr>
          <w:color w:val="000000"/>
          <w:lang w:val="fr-FR"/>
        </w:rPr>
      </w:pPr>
      <w:r w:rsidRPr="00456FFD">
        <w:rPr>
          <w:color w:val="000000"/>
          <w:lang w:val="fr-FR"/>
        </w:rPr>
        <w:t>2</w:t>
      </w:r>
      <w:r w:rsidRPr="00456FFD">
        <w:rPr>
          <w:color w:val="000000"/>
          <w:lang w:val="fr-FR"/>
        </w:rPr>
        <w:tab/>
        <w:t xml:space="preserve">S'agissant des demandes de coordination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xml:space="preserve"> et </w:t>
      </w:r>
      <w:r w:rsidRPr="00456FFD">
        <w:rPr>
          <w:rStyle w:val="Artref"/>
          <w:b/>
          <w:bCs/>
          <w:color w:val="000000"/>
          <w:lang w:val="fr-FR"/>
        </w:rPr>
        <w:t>9.21</w:t>
      </w:r>
      <w:r w:rsidRPr="00456FFD">
        <w:rPr>
          <w:color w:val="000000"/>
          <w:lang w:val="fr-FR"/>
        </w:rPr>
        <w:t>, il est à noter que, indépendamment de l'identification effectuée par le Bureau en vertu du numéro </w:t>
      </w:r>
      <w:r w:rsidRPr="00456FFD">
        <w:rPr>
          <w:rStyle w:val="Artref"/>
          <w:b/>
          <w:bCs/>
          <w:color w:val="000000"/>
          <w:lang w:val="fr-FR"/>
        </w:rPr>
        <w:t>9.36</w:t>
      </w:r>
      <w:r w:rsidRPr="00456FFD">
        <w:rPr>
          <w:color w:val="000000"/>
          <w:lang w:val="fr-FR"/>
        </w:rPr>
        <w:t xml:space="preserve"> (voir le renvoi </w:t>
      </w:r>
      <w:r w:rsidRPr="00456FFD">
        <w:rPr>
          <w:rStyle w:val="Artref"/>
          <w:b/>
          <w:bCs/>
          <w:color w:val="000000"/>
          <w:lang w:val="fr-FR"/>
        </w:rPr>
        <w:t>9.36.1</w:t>
      </w:r>
      <w:r w:rsidRPr="00456FFD">
        <w:rPr>
          <w:color w:val="000000"/>
          <w:lang w:val="fr-FR"/>
        </w:rPr>
        <w:t>), toute administration, même non identifiée, peut désap</w:t>
      </w:r>
      <w:r w:rsidRPr="00456FFD">
        <w:rPr>
          <w:color w:val="000000"/>
          <w:lang w:val="fr-FR"/>
        </w:rPr>
        <w:softHyphen/>
        <w:t xml:space="preserve">prouver l'assignation publiée relativement au numéro </w:t>
      </w:r>
      <w:r w:rsidRPr="00456FFD">
        <w:rPr>
          <w:rStyle w:val="Artref"/>
          <w:b/>
          <w:bCs/>
          <w:color w:val="000000"/>
          <w:lang w:val="fr-FR"/>
        </w:rPr>
        <w:t>9.52</w:t>
      </w:r>
      <w:r w:rsidRPr="00456FFD">
        <w:rPr>
          <w:color w:val="000000"/>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color w:val="000000"/>
          <w:lang w:val="fr-FR"/>
        </w:rPr>
        <w:softHyphen/>
      </w:r>
      <w:r w:rsidRPr="00456FFD">
        <w:rPr>
          <w:color w:val="000000"/>
          <w:lang w:val="fr-FR"/>
        </w:rPr>
        <w:t>mément au numéro </w:t>
      </w:r>
      <w:r w:rsidRPr="00456FFD">
        <w:rPr>
          <w:rStyle w:val="Artref"/>
          <w:b/>
          <w:bCs/>
          <w:color w:val="000000"/>
          <w:lang w:val="fr-FR"/>
        </w:rPr>
        <w:t>9.52C</w:t>
      </w:r>
      <w:r w:rsidRPr="00456FFD">
        <w:rPr>
          <w:color w:val="000000"/>
          <w:lang w:val="fr-FR"/>
        </w:rPr>
        <w:t>.</w:t>
      </w:r>
    </w:p>
    <w:p w14:paraId="5E8116EB" w14:textId="77777777" w:rsidR="006F7DE8" w:rsidRPr="00456FFD" w:rsidRDefault="006F7DE8" w:rsidP="00076566">
      <w:pPr>
        <w:spacing w:line="240" w:lineRule="exact"/>
        <w:rPr>
          <w:color w:val="000000"/>
          <w:lang w:val="fr-FR"/>
        </w:rPr>
        <w:sectPr w:rsidR="006F7DE8" w:rsidRPr="00456FFD" w:rsidSect="00BA6303">
          <w:headerReference w:type="even" r:id="rId25"/>
          <w:headerReference w:type="default" r:id="rId26"/>
          <w:footnotePr>
            <w:pos w:val="beneathText"/>
          </w:footnotePr>
          <w:pgSz w:w="11907" w:h="16840" w:code="9"/>
          <w:pgMar w:top="1701" w:right="851" w:bottom="1134" w:left="1985" w:header="720" w:footer="482" w:gutter="0"/>
          <w:cols w:space="720"/>
          <w:vAlign w:val="both"/>
          <w:rtlGutter/>
        </w:sectPr>
      </w:pPr>
    </w:p>
    <w:p w14:paraId="19592744" w14:textId="77777777" w:rsidR="006F7DE8" w:rsidRPr="00456FFD" w:rsidRDefault="006F7DE8">
      <w:pPr>
        <w:pStyle w:val="Annextitle0"/>
        <w:spacing w:before="0" w:after="100"/>
        <w:rPr>
          <w:rStyle w:val="Artref"/>
          <w:color w:val="000000"/>
        </w:rPr>
      </w:pPr>
      <w:r w:rsidRPr="00456FFD">
        <w:rPr>
          <w:color w:val="000000"/>
        </w:rPr>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14:paraId="45F4561A" w14:textId="77777777">
        <w:trPr>
          <w:jc w:val="center"/>
        </w:trPr>
        <w:tc>
          <w:tcPr>
            <w:tcW w:w="2495" w:type="dxa"/>
            <w:tcBorders>
              <w:top w:val="nil"/>
              <w:left w:val="nil"/>
              <w:bottom w:val="single" w:sz="4" w:space="0" w:color="auto"/>
              <w:right w:val="single" w:sz="4" w:space="0" w:color="auto"/>
            </w:tcBorders>
          </w:tcPr>
          <w:p w14:paraId="0C4412C7" w14:textId="77777777"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2A91232D"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14:paraId="1CFF48BF"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14:paraId="0896813C"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14:paraId="10E896F8"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14:paraId="5D0B8DF8"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4997EB2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Dans la bande de fréquences:</w:t>
            </w:r>
          </w:p>
        </w:tc>
        <w:tc>
          <w:tcPr>
            <w:tcW w:w="3572" w:type="dxa"/>
            <w:tcBorders>
              <w:top w:val="single" w:sz="4" w:space="0" w:color="auto"/>
              <w:left w:val="single" w:sz="4" w:space="0" w:color="auto"/>
              <w:bottom w:val="single" w:sz="4" w:space="0" w:color="auto"/>
              <w:right w:val="single" w:sz="4" w:space="0" w:color="auto"/>
            </w:tcBorders>
          </w:tcPr>
          <w:p w14:paraId="64250A7D"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14:paraId="7C1036A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14:paraId="150D64F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14:paraId="3DE6DF2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14:paraId="69D844F7"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F5242C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est:</w:t>
            </w:r>
          </w:p>
        </w:tc>
        <w:tc>
          <w:tcPr>
            <w:tcW w:w="3572" w:type="dxa"/>
            <w:tcBorders>
              <w:top w:val="single" w:sz="4" w:space="0" w:color="auto"/>
              <w:left w:val="single" w:sz="4" w:space="0" w:color="auto"/>
              <w:bottom w:val="single" w:sz="4" w:space="0" w:color="auto"/>
              <w:right w:val="single" w:sz="4" w:space="0" w:color="auto"/>
            </w:tcBorders>
            <w:vAlign w:val="center"/>
          </w:tcPr>
          <w:p w14:paraId="31D8A469"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5F281AFF"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14:paraId="20A0941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14:paraId="4B5DD59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14:paraId="60C4B5A4"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28DAB7A3"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avec lequel la même bande de fréquences est utilisée en partage:</w:t>
            </w:r>
          </w:p>
        </w:tc>
        <w:tc>
          <w:tcPr>
            <w:tcW w:w="3572" w:type="dxa"/>
            <w:tcBorders>
              <w:top w:val="single" w:sz="4" w:space="0" w:color="auto"/>
              <w:left w:val="single" w:sz="4" w:space="0" w:color="auto"/>
              <w:bottom w:val="single" w:sz="4" w:space="0" w:color="auto"/>
              <w:right w:val="single" w:sz="4" w:space="0" w:color="auto"/>
            </w:tcBorders>
            <w:vAlign w:val="center"/>
          </w:tcPr>
          <w:p w14:paraId="69C39E0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1091C2F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42F14A7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3DC2445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14:paraId="21F6F0A1"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75792DF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mentionnée dans un renvoi ou une résolution) est applicable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14:paraId="44E55152"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2C6D828B"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0035DA7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14:paraId="2D0B34D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14:paraId="5BB6F9D6"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97A0E28"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14:paraId="7A7DDAD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494045F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7E31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2C5F366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AD24B4" w14:paraId="0F1A0495"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59B8094" w14:textId="77777777"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r w:rsidRPr="00456FFD">
              <w:rPr>
                <w:i/>
                <w:iCs/>
                <w:color w:val="000000"/>
                <w:sz w:val="18"/>
                <w:szCs w:val="18"/>
              </w:rPr>
              <w:t>Note</w:t>
            </w:r>
            <w:r w:rsidRPr="00456FFD">
              <w:rPr>
                <w:color w:val="000000"/>
                <w:sz w:val="18"/>
                <w:szCs w:val="18"/>
              </w:rPr>
              <w:t>: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14:paraId="09A06E95" w14:textId="77777777"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14:paraId="6ABF022C"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14:paraId="3CC34D18" w14:textId="77777777"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B</w:t>
            </w:r>
            <w:r w:rsidRPr="00456FFD">
              <w:rPr>
                <w:i/>
                <w:iCs/>
                <w:color w:val="000000"/>
                <w:sz w:val="18"/>
                <w:szCs w:val="18"/>
              </w:rPr>
              <w:br/>
              <w:t>(4ème alinéa de la Règle)</w:t>
            </w:r>
          </w:p>
          <w:p w14:paraId="2B7155E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14:paraId="35F963FF" w14:textId="77777777"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B</w:t>
            </w:r>
            <w:r w:rsidRPr="00456FFD">
              <w:rPr>
                <w:i/>
                <w:iCs/>
                <w:color w:val="000000"/>
                <w:sz w:val="18"/>
                <w:szCs w:val="18"/>
              </w:rPr>
              <w:br/>
              <w:t>(4ème alinéa de la Règle)</w:t>
            </w:r>
          </w:p>
          <w:p w14:paraId="3B7E08C0"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14:paraId="6D2282CB" w14:textId="77777777"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Aucune valeur</w:t>
            </w:r>
            <w:r w:rsidRPr="00456FFD">
              <w:rPr>
                <w:i/>
                <w:iCs/>
                <w:color w:val="000000"/>
                <w:sz w:val="18"/>
                <w:szCs w:val="18"/>
              </w:rPr>
              <w:br/>
            </w:r>
            <w:r w:rsidRPr="00456FFD">
              <w:rPr>
                <w:color w:val="000000"/>
                <w:sz w:val="18"/>
                <w:szCs w:val="18"/>
              </w:rPr>
              <w:t>(il n'en existe aucune)</w:t>
            </w:r>
          </w:p>
          <w:p w14:paraId="600085CD"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14:paraId="742E8C50" w14:textId="77777777" w:rsidR="006F7DE8" w:rsidRPr="00456FFD" w:rsidRDefault="006F7DE8" w:rsidP="005648BE">
      <w:pPr>
        <w:pStyle w:val="TableFin"/>
        <w:rPr>
          <w:color w:val="000000"/>
          <w:lang w:val="fr-FR"/>
        </w:rPr>
      </w:pPr>
    </w:p>
    <w:p w14:paraId="38C9BE24" w14:textId="77777777" w:rsidR="006F7DE8" w:rsidRPr="00456FFD" w:rsidRDefault="006F7DE8">
      <w:pPr>
        <w:rPr>
          <w:lang w:val="fr-FR"/>
        </w:rPr>
        <w:sectPr w:rsidR="006F7DE8" w:rsidRPr="00456FFD" w:rsidSect="00802892">
          <w:headerReference w:type="even" r:id="rId27"/>
          <w:headerReference w:type="default" r:id="rId28"/>
          <w:footerReference w:type="even" r:id="rId29"/>
          <w:footnotePr>
            <w:pos w:val="beneathText"/>
          </w:footnotePr>
          <w:pgSz w:w="16840" w:h="11907" w:orient="landscape" w:code="9"/>
          <w:pgMar w:top="1985" w:right="1701" w:bottom="851" w:left="1134" w:header="720" w:footer="482" w:gutter="0"/>
          <w:cols w:space="720"/>
        </w:sectPr>
      </w:pPr>
    </w:p>
    <w:p w14:paraId="2E904644" w14:textId="77777777" w:rsidR="006F7DE8" w:rsidRPr="00456FFD" w:rsidRDefault="006F7DE8">
      <w:pPr>
        <w:pStyle w:val="Heading8"/>
        <w:spacing w:before="0"/>
        <w:rPr>
          <w:color w:val="000000"/>
          <w:lang w:val="fr-FR"/>
        </w:rPr>
      </w:pPr>
      <w:r w:rsidRPr="00456FFD">
        <w:rPr>
          <w:color w:val="000000"/>
          <w:lang w:val="fr-FR"/>
        </w:rPr>
        <w:t>9.41-9.42</w:t>
      </w:r>
    </w:p>
    <w:p w14:paraId="6FE47AB6" w14:textId="77777777" w:rsidR="006F7DE8" w:rsidRPr="00967949" w:rsidRDefault="00967949" w:rsidP="00550E75">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p>
    <w:p w14:paraId="2B449A6B" w14:textId="77777777" w:rsidR="006F7DE8" w:rsidRPr="00967949" w:rsidRDefault="006F7DE8" w:rsidP="0085200B">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en tenant compte des résultats de cet examen.</w:t>
      </w:r>
    </w:p>
    <w:p w14:paraId="01E4CFEB" w14:textId="77777777" w:rsidR="006F7DE8" w:rsidRPr="00AB07B4" w:rsidRDefault="006F7DE8" w:rsidP="00550E75">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p>
    <w:p w14:paraId="42092411" w14:textId="77777777" w:rsidR="002C720F" w:rsidRPr="00456FFD" w:rsidRDefault="002C720F" w:rsidP="0085200B">
      <w:pPr>
        <w:pStyle w:val="Heading8"/>
        <w:spacing w:before="0"/>
        <w:rPr>
          <w:color w:val="000000"/>
          <w:lang w:val="fr-FR"/>
        </w:rPr>
      </w:pPr>
      <w:r w:rsidRPr="00456FFD">
        <w:rPr>
          <w:color w:val="000000"/>
          <w:lang w:val="fr-FR"/>
        </w:rPr>
        <w:t>9.4</w:t>
      </w:r>
      <w:r>
        <w:rPr>
          <w:color w:val="000000"/>
          <w:lang w:val="fr-FR"/>
        </w:rPr>
        <w:t>7</w:t>
      </w:r>
    </w:p>
    <w:p w14:paraId="73B974C5" w14:textId="77777777" w:rsidR="002C720F" w:rsidRPr="002C720F" w:rsidRDefault="00D87D5F" w:rsidP="00D87D5F">
      <w:pPr>
        <w:rPr>
          <w:lang w:val="fr-CH"/>
        </w:rPr>
      </w:pPr>
      <w:r w:rsidRPr="00D87D5F">
        <w:rPr>
          <w:lang w:val="fr-FR"/>
        </w:rPr>
        <w:t xml:space="preserve">A la suite de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conformément au numéro </w:t>
      </w:r>
      <w:r w:rsidRPr="00D87D5F">
        <w:rPr>
          <w:b/>
          <w:bCs/>
          <w:lang w:val="fr-FR"/>
        </w:rPr>
        <w:t>9.47</w:t>
      </w:r>
      <w:r w:rsidRPr="00D87D5F">
        <w:rPr>
          <w:lang w:val="fr-FR"/>
        </w:rPr>
        <w:t xml:space="preserve">, le Bureau communique à l'administration concernée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remet une copie de cette communication à l'administration requérante.</w:t>
      </w:r>
    </w:p>
    <w:p w14:paraId="2CC19D2F" w14:textId="77777777" w:rsidR="006F7DE8" w:rsidRPr="00456FFD" w:rsidRDefault="006F7DE8" w:rsidP="00CA58B5">
      <w:pPr>
        <w:pStyle w:val="Heading8"/>
        <w:spacing w:before="0"/>
        <w:rPr>
          <w:color w:val="000000"/>
          <w:lang w:val="fr-FR"/>
        </w:rPr>
      </w:pPr>
      <w:r w:rsidRPr="00456FFD">
        <w:rPr>
          <w:color w:val="000000"/>
          <w:lang w:val="fr-FR"/>
        </w:rPr>
        <w:t>9.48</w:t>
      </w:r>
    </w:p>
    <w:p w14:paraId="1AB7D20B" w14:textId="77777777"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14:paraId="1901ABCB" w14:textId="77777777" w:rsidR="00343FEE" w:rsidRDefault="00343FEE">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70283C45" w14:textId="77777777" w:rsidR="006F7DE8" w:rsidRPr="00456FFD" w:rsidRDefault="006F7DE8" w:rsidP="00AC5CB2">
      <w:pPr>
        <w:pStyle w:val="Heading8"/>
        <w:rPr>
          <w:color w:val="000000"/>
          <w:lang w:val="fr-FR"/>
        </w:rPr>
      </w:pPr>
      <w:r w:rsidRPr="00456FFD">
        <w:rPr>
          <w:color w:val="000000"/>
          <w:lang w:val="fr-FR"/>
        </w:rPr>
        <w:t>9.49</w:t>
      </w:r>
    </w:p>
    <w:p w14:paraId="529D25BE" w14:textId="77777777"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14:paraId="71BDBB78" w14:textId="77777777" w:rsidR="006F7DE8" w:rsidRPr="00456FFD" w:rsidRDefault="006F7DE8" w:rsidP="00AC5CB2">
      <w:pPr>
        <w:pStyle w:val="Heading8"/>
        <w:rPr>
          <w:color w:val="000000"/>
          <w:lang w:val="fr-FR"/>
        </w:rPr>
      </w:pPr>
      <w:r w:rsidRPr="00456FFD">
        <w:rPr>
          <w:color w:val="000000"/>
          <w:lang w:val="fr-FR"/>
        </w:rPr>
        <w:t>9.50</w:t>
      </w:r>
    </w:p>
    <w:p w14:paraId="16CDD572" w14:textId="77777777"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14:paraId="71822AC9" w14:textId="77777777" w:rsidR="006F7DE8" w:rsidRPr="00456FFD" w:rsidRDefault="006F7DE8" w:rsidP="00AC5CB2">
      <w:pPr>
        <w:spacing w:before="160"/>
        <w:rPr>
          <w:lang w:val="fr-FR"/>
        </w:rPr>
      </w:pPr>
      <w:r w:rsidRPr="00456FFD">
        <w:rPr>
          <w:lang w:val="fr-FR"/>
        </w:rPr>
        <w:t>1</w:t>
      </w:r>
      <w:r w:rsidRPr="00456FFD">
        <w:rPr>
          <w:lang w:val="fr-FR"/>
        </w:rPr>
        <w:tab/>
        <w:t>Lorsqu'une Administration B demande au Bureau d'exclure son territoire de la zone de service d'une station spatiale d'une Administration A, cette demande soulève les questions suivantes:</w:t>
      </w:r>
    </w:p>
    <w:p w14:paraId="29B05FF3"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cette observation doit-elle avoir une incidence sur l'identification des administrations impliquées dans le processus de coordination ou sur l'évaluation du niveau de brouillage préjudiciable?</w:t>
      </w:r>
    </w:p>
    <w:p w14:paraId="6E5DBBBA"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quelle suite le Bureau doit-il lui réserver?</w:t>
      </w:r>
    </w:p>
    <w:p w14:paraId="1CF7AF3B" w14:textId="77777777" w:rsidR="006F7DE8" w:rsidRPr="00456FFD" w:rsidRDefault="006F7DE8" w:rsidP="00AC5CB2">
      <w:pPr>
        <w:spacing w:before="160"/>
        <w:rPr>
          <w:lang w:val="fr-FR"/>
        </w:rPr>
      </w:pPr>
      <w:r w:rsidRPr="00456FFD">
        <w:rPr>
          <w:lang w:val="fr-FR"/>
        </w:rPr>
        <w:t>2</w:t>
      </w:r>
      <w:r w:rsidRPr="00456FFD">
        <w:rPr>
          <w:lang w:val="fr-FR"/>
        </w:rPr>
        <w:tab/>
        <w:t>La question d'une demande relative à l'exclusion du territoire d'un pays de la zone de service d'une station spatiale peut être étudiée à deux niveaux différents:</w:t>
      </w:r>
    </w:p>
    <w:p w14:paraId="650A2A32"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14:paraId="5201B01B"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14:paraId="25CDE3E3" w14:textId="77777777" w:rsidR="006F7DE8" w:rsidRPr="00456FFD" w:rsidRDefault="006F7DE8" w:rsidP="00AC5CB2">
      <w:pPr>
        <w:spacing w:before="160"/>
        <w:rPr>
          <w:lang w:val="fr-FR"/>
        </w:rPr>
      </w:pPr>
      <w:r w:rsidRPr="00456FFD">
        <w:rPr>
          <w:lang w:val="fr-FR"/>
        </w:rPr>
        <w:t>3</w:t>
      </w:r>
      <w:r w:rsidRPr="00456FFD">
        <w:rPr>
          <w:lang w:val="fr-FR"/>
        </w:rPr>
        <w:tab/>
        <w:t>Les questions de compatibilité sont bien définies dans le Règlement des radio</w:t>
      </w:r>
      <w:r w:rsidRPr="00456FFD">
        <w:rPr>
          <w:lang w:val="fr-FR"/>
        </w:rPr>
        <w:softHyphen/>
        <w:t>communications; il s'agit notamment:</w:t>
      </w:r>
    </w:p>
    <w:p w14:paraId="66AC3A67"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des limites de puissance surfacique considérées comme permettant d'éviter tout problème d'incompatibilité sans avoir à recourir à la procédure de coordination avec les services de Terre;</w:t>
      </w:r>
    </w:p>
    <w:p w14:paraId="7849716F"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la coordination entre les administrations qui utilisent ou ont l'intention d'utiliser des stations du même service ou de services différents utilisant en partage la même bande de fréquences;</w:t>
      </w:r>
    </w:p>
    <w:p w14:paraId="34919E5E"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14:paraId="17426FDB" w14:textId="77777777" w:rsidR="00EA528B" w:rsidRDefault="00EA528B">
      <w:pPr>
        <w:rPr>
          <w:color w:val="000000"/>
          <w:lang w:val="fr-FR"/>
        </w:rPr>
      </w:pPr>
      <w:r>
        <w:rPr>
          <w:color w:val="000000"/>
          <w:lang w:val="fr-FR"/>
        </w:rPr>
        <w:br w:type="page"/>
      </w:r>
    </w:p>
    <w:p w14:paraId="51755D7B" w14:textId="2BA5EB59" w:rsidR="006F7DE8" w:rsidRPr="00456FFD" w:rsidRDefault="006F7DE8">
      <w:pPr>
        <w:rPr>
          <w:color w:val="000000"/>
          <w:lang w:val="fr-FR"/>
        </w:rPr>
      </w:pPr>
      <w:r w:rsidRPr="00456FFD">
        <w:rPr>
          <w:color w:val="000000"/>
          <w:lang w:val="fr-FR"/>
        </w:rPr>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 </w:t>
      </w:r>
      <w:r w:rsidRPr="00352BFD">
        <w:rPr>
          <w:i/>
          <w:iCs/>
          <w:color w:val="000000"/>
          <w:lang w:val="fr-FR"/>
        </w:rPr>
        <w:t>«zone de couverture»</w:t>
      </w:r>
      <w:r w:rsidRPr="00456FFD">
        <w:rPr>
          <w:color w:val="000000"/>
          <w:lang w:val="fr-FR"/>
        </w:rPr>
        <w:t xml:space="preserve"> et </w:t>
      </w:r>
      <w:r w:rsidRPr="00352BFD">
        <w:rPr>
          <w:i/>
          <w:iCs/>
          <w:color w:val="000000"/>
          <w:lang w:val="fr-FR"/>
        </w:rPr>
        <w:t>«zone de service»</w:t>
      </w:r>
      <w:r w:rsidRPr="00456FFD">
        <w:rPr>
          <w:color w:val="000000"/>
          <w:lang w:val="fr-FR"/>
        </w:rPr>
        <w:t xml:space="preserv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xml:space="preserve">, selon lequel </w:t>
      </w:r>
      <w:r w:rsidRPr="004366BB">
        <w:rPr>
          <w:i/>
          <w:iCs/>
          <w:color w:val="000000"/>
          <w:lang w:val="fr-FR"/>
        </w:rPr>
        <w:t>«le rayonnement dans des directions inutiles, de même que la réception de rayonnements provenant de directions inutiles doivent être réduits le plus possible en tirant le meilleur parti des propriétés des antennes directives, chaque fois que la nature du service le permet»</w:t>
      </w:r>
      <w:r w:rsidRPr="00456FFD">
        <w:rPr>
          <w:color w:val="000000"/>
          <w:lang w:val="fr-FR"/>
        </w:rPr>
        <w: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14:paraId="1E900FA7" w14:textId="4181CACF"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lation de stations terriennes sur son territoire, le Bureau suppose, conformément à la Résolution</w:t>
      </w:r>
      <w:r w:rsidR="0019193F">
        <w:rPr>
          <w:iCs/>
          <w:color w:val="000000"/>
          <w:lang w:val="fr-FR"/>
        </w:rPr>
        <w:t>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nistration B est habilitée à lui indiquer en retour qu'il n'existe aucun accord de ce type;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14:paraId="17B53696" w14:textId="77777777" w:rsidR="006F7DE8" w:rsidRPr="00456FFD" w:rsidRDefault="006F7DE8">
      <w:pPr>
        <w:rPr>
          <w:color w:val="000000"/>
          <w:lang w:val="fr-FR"/>
        </w:rPr>
      </w:pPr>
      <w:r w:rsidRPr="00456FFD">
        <w:rPr>
          <w:color w:val="000000"/>
          <w:lang w:val="fr-FR"/>
        </w:rPr>
        <w:t>6</w:t>
      </w:r>
      <w:r w:rsidRPr="00456FFD">
        <w:rPr>
          <w:color w:val="000000"/>
          <w:lang w:val="fr-FR"/>
        </w:rPr>
        <w:tab/>
        <w:t>En conclusion, lorsque l'Administration B émet des observations visant à exclure son territoire de la zone de service de la station spatiale de l'Administration A, le Bureau:</w:t>
      </w:r>
    </w:p>
    <w:p w14:paraId="1DFBE5D2"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examine si ces observations sont recevables et s'il s'agit d'un problème que doivent résoudre les administrations en cause;</w:t>
      </w:r>
    </w:p>
    <w:p w14:paraId="63AC6E25"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A;</w:t>
      </w:r>
    </w:p>
    <w:p w14:paraId="690A7EDF"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inclut une remarque faisant état de cette situation lors de la publication d'une Section spéciale;</w:t>
      </w:r>
    </w:p>
    <w:p w14:paraId="52B20D66" w14:textId="28CE135B" w:rsidR="006F7DE8" w:rsidRPr="00456FFD" w:rsidRDefault="006F7DE8">
      <w:pPr>
        <w:pStyle w:val="enumlev1"/>
        <w:rPr>
          <w:color w:val="000000"/>
          <w:lang w:val="fr-FR"/>
        </w:rPr>
      </w:pPr>
      <w:r w:rsidRPr="00456FFD">
        <w:rPr>
          <w:color w:val="000000"/>
          <w:lang w:val="fr-FR"/>
        </w:rPr>
        <w:t>–</w:t>
      </w:r>
      <w:r w:rsidRPr="00456FFD">
        <w:rPr>
          <w:color w:val="000000"/>
          <w:lang w:val="fr-FR"/>
        </w:rPr>
        <w:tab/>
        <w:t>considère, sauf s'il reçoit par la suite une notification contraire, qu'il n'existe aucun accord entre les Administrations A et B en vertu de la Résolution</w:t>
      </w:r>
      <w:r w:rsidR="0019193F">
        <w:rPr>
          <w:color w:val="000000"/>
          <w:lang w:val="fr-FR"/>
        </w:rPr>
        <w:t> </w:t>
      </w:r>
      <w:r w:rsidRPr="00456FFD">
        <w:rPr>
          <w:rStyle w:val="Resref"/>
          <w:b/>
          <w:bCs/>
          <w:color w:val="000000"/>
          <w:lang w:val="fr-FR"/>
        </w:rPr>
        <w:t>1</w:t>
      </w:r>
      <w:r w:rsidR="0019193F">
        <w:rPr>
          <w:color w:val="000000"/>
          <w:lang w:val="fr-FR"/>
        </w:rPr>
        <w:t>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14:paraId="13B8DA79" w14:textId="77777777" w:rsidR="006F7DE8" w:rsidRPr="00456FFD" w:rsidRDefault="006F7DE8" w:rsidP="00A651E6">
      <w:pPr>
        <w:pStyle w:val="Heading8"/>
        <w:rPr>
          <w:color w:val="000000"/>
          <w:lang w:val="fr-FR"/>
        </w:rPr>
      </w:pPr>
      <w:r w:rsidRPr="00456FFD">
        <w:rPr>
          <w:color w:val="000000"/>
          <w:lang w:val="fr-FR"/>
        </w:rPr>
        <w:t>9.50.2</w:t>
      </w:r>
    </w:p>
    <w:p w14:paraId="35A21452" w14:textId="77777777"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14:paraId="25F268C1" w14:textId="77777777"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t>9.52</w:t>
      </w:r>
    </w:p>
    <w:p w14:paraId="5FA97B38" w14:textId="77777777"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 </w:t>
      </w:r>
      <w:r w:rsidRPr="004366BB">
        <w:rPr>
          <w:i/>
          <w:iCs/>
          <w:spacing w:val="-6"/>
          <w:lang w:val="fr-FR"/>
        </w:rPr>
        <w:t>«assignations qui font l'objet du désaccord»</w:t>
      </w:r>
      <w:r w:rsidRPr="00DD599F">
        <w:rPr>
          <w:spacing w:val="-6"/>
          <w:lang w:val="fr-FR"/>
        </w:rPr>
        <w:t>.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(SpaceCom). En consé</w:t>
      </w:r>
      <w:r w:rsidR="00AC5CB2" w:rsidRPr="00DD599F">
        <w:rPr>
          <w:spacing w:val="-6"/>
          <w:lang w:val="fr-FR"/>
        </w:rPr>
        <w:softHyphen/>
      </w:r>
      <w:r w:rsidRPr="00DD599F">
        <w:rPr>
          <w:spacing w:val="-6"/>
          <w:lang w:val="fr-FR"/>
        </w:rPr>
        <w:t xml:space="preserve">quence, lorsque l'Administration B soumet son désaccord au BR au moyen du logiciel SpaceCom, elle doit également informer l'Administration A, dans le délai réglementaire de 4 mois, de son désaccord, assorti des motifs associés et en indiquant les </w:t>
      </w:r>
      <w:r w:rsidRPr="004366BB">
        <w:rPr>
          <w:i/>
          <w:iCs/>
          <w:spacing w:val="-6"/>
          <w:lang w:val="fr-FR"/>
        </w:rPr>
        <w:t>«assignations qui font l'objet du désaccord»</w:t>
      </w:r>
      <w:r w:rsidRPr="00DD599F">
        <w:rPr>
          <w:spacing w:val="-6"/>
          <w:lang w:val="fr-FR"/>
        </w:rPr>
        <w:t>. En outre, l'Administration B doit également envoyer copie de ces observations au Bureau, jusqu'à ce que le logiciel SpaceCom permette de les incorporer dans la fiche de notification électronique.</w:t>
      </w:r>
    </w:p>
    <w:p w14:paraId="03E8FBA6" w14:textId="77777777"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14:paraId="1C0ABCCA" w14:textId="631BABF6"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ne pourront être considérés comme tels que s'ils contiennent des données complètes conformément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14:paraId="62F94EAC" w14:textId="11F84249" w:rsidR="00256524" w:rsidRDefault="00256524">
      <w:pPr>
        <w:tabs>
          <w:tab w:val="clear" w:pos="1134"/>
          <w:tab w:val="clear" w:pos="1871"/>
          <w:tab w:val="clear" w:pos="2268"/>
        </w:tabs>
        <w:overflowPunct/>
        <w:autoSpaceDE/>
        <w:autoSpaceDN/>
        <w:adjustRightInd/>
        <w:spacing w:before="0"/>
        <w:jc w:val="left"/>
        <w:textAlignment w:val="auto"/>
        <w:rPr>
          <w:spacing w:val="-6"/>
          <w:lang w:val="fr-FR"/>
        </w:rPr>
      </w:pPr>
    </w:p>
    <w:p w14:paraId="194D5E0B" w14:textId="77777777" w:rsidR="00510E0B" w:rsidRDefault="00510E0B" w:rsidP="0099093B">
      <w:pPr>
        <w:spacing w:before="0"/>
        <w:rPr>
          <w:spacing w:val="-6"/>
          <w:lang w:val="fr-FR"/>
        </w:rPr>
        <w:sectPr w:rsidR="00510E0B" w:rsidSect="007D6EDC">
          <w:headerReference w:type="even" r:id="rId30"/>
          <w:headerReference w:type="default" r:id="rId31"/>
          <w:headerReference w:type="first" r:id="rId32"/>
          <w:footnotePr>
            <w:pos w:val="beneathText"/>
          </w:footnotePr>
          <w:pgSz w:w="11907" w:h="16840" w:code="9"/>
          <w:pgMar w:top="1701" w:right="851" w:bottom="1134" w:left="1985" w:header="720" w:footer="482" w:gutter="0"/>
          <w:cols w:space="720"/>
          <w:vAlign w:val="both"/>
          <w:titlePg/>
          <w:rtlGutter/>
        </w:sectPr>
      </w:pPr>
    </w:p>
    <w:p w14:paraId="114C0CA8" w14:textId="7C13A928" w:rsidR="00A651E6" w:rsidRPr="00DD599F" w:rsidRDefault="00A651E6" w:rsidP="0099093B">
      <w:pPr>
        <w:spacing w:before="0"/>
        <w:rPr>
          <w:spacing w:val="-6"/>
          <w:lang w:val="fr-FR"/>
        </w:rPr>
      </w:pPr>
      <w:r w:rsidRPr="00DD599F">
        <w:rPr>
          <w:spacing w:val="-6"/>
          <w:lang w:val="fr-FR"/>
        </w:rPr>
        <w:t>4</w:t>
      </w:r>
      <w:r w:rsidRPr="00DD599F">
        <w:rPr>
          <w:spacing w:val="-6"/>
          <w:lang w:val="fr-FR"/>
        </w:rPr>
        <w:tab/>
        <w:t>Cette disposition fait obligation à l'Administration B qui répond d'informer l'Administration requérante A de son désaccord dans un délai de 4 mois. Il convient de noter que si elle n'est pas en mesure, pour telle ou telle raison, de répondre à l'Administration</w:t>
      </w:r>
      <w:r w:rsidR="0099093B">
        <w:rPr>
          <w:spacing w:val="-6"/>
          <w:lang w:val="fr-FR"/>
        </w:rPr>
        <w:t xml:space="preserve"> </w:t>
      </w:r>
      <w:r w:rsidRPr="00DD599F">
        <w:rPr>
          <w:spacing w:val="-6"/>
          <w:lang w:val="fr-FR"/>
        </w:rPr>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14:paraId="2D8E3949" w14:textId="77777777"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14:paraId="44387E76" w14:textId="77777777"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14:paraId="46583FA5" w14:textId="77777777"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14:paraId="428E816C" w14:textId="77777777"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14:paraId="7007D5F6" w14:textId="77777777"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14:paraId="77A83460" w14:textId="77777777" w:rsidR="006F7DE8" w:rsidRPr="00456FFD" w:rsidRDefault="006F7DE8">
      <w:pPr>
        <w:pStyle w:val="Heading8"/>
        <w:rPr>
          <w:color w:val="000000"/>
          <w:lang w:val="fr-FR"/>
        </w:rPr>
      </w:pPr>
      <w:r w:rsidRPr="00456FFD">
        <w:rPr>
          <w:color w:val="000000"/>
          <w:lang w:val="fr-FR"/>
        </w:rPr>
        <w:t>9.52C</w:t>
      </w:r>
    </w:p>
    <w:p w14:paraId="0AEE4A61" w14:textId="77777777"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14:paraId="72A81652" w14:textId="312B9D3D" w:rsidR="006F7DE8"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14:paraId="24953751" w14:textId="77777777" w:rsidR="00510E0B" w:rsidRPr="001674FC" w:rsidRDefault="00510E0B" w:rsidP="00E46B86">
      <w:pPr>
        <w:rPr>
          <w:lang w:val="fr-CH"/>
        </w:rPr>
      </w:pPr>
      <w:r w:rsidRPr="001674FC">
        <w:rPr>
          <w:b/>
          <w:bCs/>
          <w:lang w:val="fr-CH"/>
        </w:rPr>
        <w:t>Note</w:t>
      </w:r>
      <w:r w:rsidRPr="001674FC">
        <w:rPr>
          <w:lang w:val="fr-CH"/>
        </w:rPr>
        <w:t xml:space="preserve">: La CMR-19 a pris la décision suivante, lors de la 4ème séance plénière, concernant le délai indiqué au numéro </w:t>
      </w:r>
      <w:r w:rsidRPr="001674FC">
        <w:rPr>
          <w:b/>
          <w:bCs/>
          <w:lang w:val="fr-CH"/>
        </w:rPr>
        <w:t>9.52C</w:t>
      </w:r>
      <w:r w:rsidRPr="001674FC">
        <w:rPr>
          <w:lang w:val="fr-CH"/>
        </w:rPr>
        <w:t xml:space="preserve">, voir les paragraphes 5.1 à 5.8 du Document CMR19/237, dans le cadre de l'approbation des parties du Document CMR19/189 relatives au numéro </w:t>
      </w:r>
      <w:r w:rsidRPr="001674FC">
        <w:rPr>
          <w:b/>
          <w:bCs/>
          <w:lang w:val="fr-CH"/>
        </w:rPr>
        <w:t>9.52C</w:t>
      </w:r>
      <w:r w:rsidRPr="001674FC">
        <w:rPr>
          <w:lang w:val="fr-CH"/>
        </w:rPr>
        <w:t>:</w:t>
      </w:r>
    </w:p>
    <w:p w14:paraId="713BF790" w14:textId="2EC105DB" w:rsidR="00510E0B" w:rsidRPr="00456FFD" w:rsidRDefault="00510E0B" w:rsidP="00510E0B">
      <w:pPr>
        <w:rPr>
          <w:color w:val="000000"/>
          <w:lang w:val="fr-FR"/>
        </w:rPr>
      </w:pPr>
      <w:r w:rsidRPr="001674FC">
        <w:rPr>
          <w:lang w:val="fr-CH"/>
        </w:rPr>
        <w:t>«</w:t>
      </w:r>
      <w:r w:rsidRPr="00BF21B8">
        <w:rPr>
          <w:i/>
          <w:iCs/>
          <w:lang w:val="fr-CH"/>
        </w:rPr>
        <w:t>Avant l'expiration du délai énoncé dans ce document, le Bureau des radiocommunications enverra un message aux administrations concernées pour attirer leur attention sur la nécessité de répondre dans le délai prévu dans le document</w:t>
      </w:r>
      <w:r w:rsidRPr="001674FC">
        <w:rPr>
          <w:lang w:val="fr-CH"/>
        </w:rPr>
        <w:t>»</w:t>
      </w:r>
      <w:r>
        <w:rPr>
          <w:lang w:val="fr-CH"/>
        </w:rPr>
        <w:t>.</w:t>
      </w:r>
    </w:p>
    <w:p w14:paraId="7A68CF83" w14:textId="77777777" w:rsidR="00510E0B" w:rsidRDefault="00510E0B">
      <w:pPr>
        <w:tabs>
          <w:tab w:val="clear" w:pos="1134"/>
          <w:tab w:val="clear" w:pos="1871"/>
          <w:tab w:val="clear" w:pos="2268"/>
        </w:tabs>
        <w:overflowPunct/>
        <w:autoSpaceDE/>
        <w:autoSpaceDN/>
        <w:adjustRightInd/>
        <w:spacing w:before="0"/>
        <w:jc w:val="left"/>
        <w:textAlignment w:val="auto"/>
        <w:rPr>
          <w:b/>
          <w:bCs/>
          <w:color w:val="000000"/>
          <w:sz w:val="28"/>
          <w:szCs w:val="28"/>
          <w:lang w:val="fr-FR"/>
        </w:rPr>
        <w:sectPr w:rsidR="00510E0B" w:rsidSect="002B046F">
          <w:headerReference w:type="first" r:id="rId33"/>
          <w:footnotePr>
            <w:pos w:val="beneathText"/>
          </w:footnotePr>
          <w:pgSz w:w="11907" w:h="16840" w:code="9"/>
          <w:pgMar w:top="1701" w:right="851" w:bottom="1134" w:left="1985" w:header="720" w:footer="482" w:gutter="0"/>
          <w:cols w:space="720"/>
          <w:vAlign w:val="both"/>
          <w:titlePg/>
          <w:rtlGutter/>
        </w:sectPr>
      </w:pPr>
    </w:p>
    <w:p w14:paraId="393C71F4" w14:textId="77777777" w:rsidR="006F7DE8" w:rsidRPr="00456FFD" w:rsidRDefault="006F7DE8">
      <w:pPr>
        <w:pStyle w:val="Heading1"/>
        <w:rPr>
          <w:color w:val="000000"/>
          <w:lang w:val="fr-FR"/>
        </w:rPr>
      </w:pPr>
      <w:r w:rsidRPr="00456FFD">
        <w:rPr>
          <w:color w:val="000000"/>
          <w:lang w:val="fr-FR"/>
        </w:rPr>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14:paraId="5EEC7634" w14:textId="77777777" w:rsidR="00256524" w:rsidRDefault="006F7DE8" w:rsidP="00256524">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14:paraId="307F9D8E" w14:textId="77777777" w:rsidR="006F7DE8" w:rsidRPr="00456FFD" w:rsidRDefault="006F7DE8" w:rsidP="00256524">
      <w:pPr>
        <w:rPr>
          <w:color w:val="000000"/>
          <w:lang w:val="fr-FR"/>
        </w:rPr>
      </w:pPr>
      <w:r w:rsidRPr="00456FFD">
        <w:rPr>
          <w:color w:val="000000"/>
          <w:lang w:val="fr-FR"/>
        </w:rPr>
        <w:t>2.2</w:t>
      </w:r>
      <w:r w:rsidRPr="00456FFD">
        <w:rPr>
          <w:color w:val="000000"/>
          <w:lang w:val="fr-FR"/>
        </w:rPr>
        <w:tab/>
        <w:t>La Section spéciale appropriée comprend les renseignements suivants:</w:t>
      </w:r>
    </w:p>
    <w:p w14:paraId="2ACC234F" w14:textId="77777777"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le nom des administrations dont l'accord à la demande de coordination a été reçu dans les délais réglementaires;</w:t>
      </w:r>
    </w:p>
    <w:p w14:paraId="7473558D" w14:textId="77777777"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une note qui se lit:</w:t>
      </w:r>
    </w:p>
    <w:p w14:paraId="07A609D9" w14:textId="77777777" w:rsidR="006F7DE8" w:rsidRPr="00456FFD" w:rsidRDefault="006F7DE8" w:rsidP="000D038C">
      <w:pPr>
        <w:pStyle w:val="enumlev2"/>
        <w:spacing w:before="40"/>
        <w:rPr>
          <w:color w:val="000000"/>
          <w:lang w:val="fr-FR"/>
        </w:rPr>
      </w:pPr>
      <w:r w:rsidRPr="00456FFD">
        <w:rPr>
          <w:color w:val="000000"/>
          <w:lang w:val="fr-FR"/>
        </w:rPr>
        <w:tab/>
        <w:t xml:space="preserve">«Conformément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
    <w:p w14:paraId="07D4749F" w14:textId="77777777"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14:paraId="7C8AA05F" w14:textId="77777777" w:rsidR="006F7DE8" w:rsidRPr="00456FFD" w:rsidRDefault="006F7DE8" w:rsidP="00D2618F">
      <w:pPr>
        <w:pStyle w:val="Heading8"/>
        <w:spacing w:before="320"/>
        <w:rPr>
          <w:color w:val="000000"/>
          <w:lang w:val="fr-FR"/>
        </w:rPr>
      </w:pPr>
      <w:r w:rsidRPr="00456FFD">
        <w:rPr>
          <w:color w:val="000000"/>
          <w:lang w:val="fr-FR"/>
        </w:rPr>
        <w:t>9.53</w:t>
      </w:r>
    </w:p>
    <w:p w14:paraId="6D374795" w14:textId="77777777"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14:paraId="7CC20EB2" w14:textId="77777777" w:rsidR="006F7DE8" w:rsidRPr="00456FFD" w:rsidRDefault="006F7DE8" w:rsidP="00D2618F">
      <w:pPr>
        <w:pStyle w:val="Heading8"/>
        <w:spacing w:before="320"/>
        <w:rPr>
          <w:color w:val="000000"/>
          <w:lang w:val="fr-FR"/>
        </w:rPr>
      </w:pPr>
      <w:r w:rsidRPr="00456FFD">
        <w:rPr>
          <w:color w:val="000000"/>
          <w:lang w:val="fr-FR"/>
        </w:rPr>
        <w:t>9.58</w:t>
      </w:r>
    </w:p>
    <w:p w14:paraId="3BBAAE56" w14:textId="77777777"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14:paraId="03BEF3D6" w14:textId="77777777" w:rsidR="006F7DE8" w:rsidRPr="00456FFD" w:rsidRDefault="006F7DE8" w:rsidP="00D2618F">
      <w:pPr>
        <w:pStyle w:val="Heading8"/>
        <w:spacing w:before="320"/>
        <w:rPr>
          <w:color w:val="000000"/>
          <w:lang w:val="fr-FR"/>
        </w:rPr>
      </w:pPr>
      <w:r w:rsidRPr="00456FFD">
        <w:rPr>
          <w:color w:val="000000"/>
          <w:lang w:val="fr-FR"/>
        </w:rPr>
        <w:t>9.60</w:t>
      </w:r>
    </w:p>
    <w:p w14:paraId="4F9CFD02" w14:textId="77777777"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14:paraId="54A30C45" w14:textId="77777777" w:rsidR="00256524" w:rsidRDefault="00256524">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0E1A850B" w14:textId="77777777" w:rsidR="006F7DE8" w:rsidRPr="00456FFD" w:rsidRDefault="006F7DE8" w:rsidP="00550E75">
      <w:pPr>
        <w:pStyle w:val="Heading8"/>
        <w:spacing w:before="320"/>
        <w:rPr>
          <w:color w:val="000000"/>
          <w:lang w:val="fr-FR"/>
        </w:rPr>
      </w:pPr>
      <w:r w:rsidRPr="00456FFD">
        <w:rPr>
          <w:color w:val="000000"/>
          <w:lang w:val="fr-FR"/>
        </w:rPr>
        <w:t>9.62</w:t>
      </w:r>
    </w:p>
    <w:p w14:paraId="2A6E9F89" w14:textId="77777777" w:rsidR="00D87D5F" w:rsidRPr="00D87D5F" w:rsidRDefault="00D87D5F" w:rsidP="00D87D5F">
      <w:pPr>
        <w:rPr>
          <w:lang w:val="fr-CH"/>
        </w:rPr>
      </w:pPr>
      <w:r w:rsidRPr="00D87D5F">
        <w:rPr>
          <w:lang w:val="fr-CH"/>
        </w:rPr>
        <w:t>1</w:t>
      </w:r>
      <w:r w:rsidRPr="00D87D5F">
        <w:rPr>
          <w:lang w:val="fr-CH"/>
        </w:rPr>
        <w:tab/>
        <w:t xml:space="preserve">A la suite de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conformément au numéro </w:t>
      </w:r>
      <w:r w:rsidRPr="00D87D5F">
        <w:rPr>
          <w:b/>
          <w:bCs/>
          <w:lang w:val="fr-CH"/>
        </w:rPr>
        <w:t>9.62</w:t>
      </w:r>
      <w:r w:rsidRPr="00D87D5F">
        <w:rPr>
          <w:lang w:val="fr-CH"/>
        </w:rPr>
        <w:t xml:space="preserve">, le Bureau communique à l'administration concernée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remet une copie de cette communication à l'administration ayant demandé une assistance.</w:t>
      </w:r>
    </w:p>
    <w:p w14:paraId="70EB0882" w14:textId="77777777" w:rsidR="00D87D5F" w:rsidRPr="00D87D5F" w:rsidRDefault="00D87D5F" w:rsidP="00D87D5F">
      <w:pPr>
        <w:rPr>
          <w:lang w:val="fr-CH"/>
        </w:rPr>
      </w:pPr>
      <w:r w:rsidRPr="00D87D5F">
        <w:rPr>
          <w:lang w:val="fr-CH"/>
        </w:rPr>
        <w:t>2</w:t>
      </w:r>
      <w:r w:rsidRPr="00D87D5F">
        <w:rPr>
          <w:lang w:val="fr-CH"/>
        </w:rPr>
        <w:tab/>
        <w:t>En conséquence, dans le cas de l'administration qui ne répond pas, l'administration qui a appliqué la procédure est réputée avoir mené à bonne fin la procédure de cet Article en ce qui concerne les assignations pour lesquelles il n'y a pas eu de réponse.</w:t>
      </w:r>
    </w:p>
    <w:p w14:paraId="03B256D8" w14:textId="77777777" w:rsidR="00A3149E" w:rsidRPr="00D87D5F" w:rsidRDefault="00D87D5F" w:rsidP="00D87D5F">
      <w:pPr>
        <w:rPr>
          <w:color w:val="000000"/>
          <w:lang w:val="fr-CH"/>
        </w:rPr>
      </w:pPr>
      <w:r w:rsidRPr="00D87D5F">
        <w:rPr>
          <w:lang w:val="fr-CH"/>
        </w:rPr>
        <w:t>3</w:t>
      </w:r>
      <w:r w:rsidRPr="00D87D5F">
        <w:rPr>
          <w:lang w:val="fr-CH"/>
        </w:rPr>
        <w:tab/>
        <w:t xml:space="preserve">Le Bureau n'applique le numéro </w:t>
      </w:r>
      <w:r w:rsidRPr="00D87D5F">
        <w:rPr>
          <w:b/>
          <w:bCs/>
          <w:lang w:val="fr-CH"/>
        </w:rPr>
        <w:t>9.61</w:t>
      </w:r>
      <w:r w:rsidRPr="00D87D5F">
        <w:rPr>
          <w:lang w:val="fr-CH"/>
        </w:rPr>
        <w:t xml:space="preserve"> que si une administration auprès de laquelle la coordination est recherchée ne communique pas son accord ou son désaccord</w:t>
      </w:r>
      <w:r w:rsidRPr="00D87D5F">
        <w:rPr>
          <w:color w:val="000000"/>
          <w:lang w:val="fr-CH"/>
        </w:rPr>
        <w:t xml:space="preserve"> et ne fournit pas les renseignements concernant ses propres assignations qui constituent la base du désaccord. Ces renseignements peuvent être la référence aux publications antérieures contenant les assignations concernées. En cas de demandes d'assistance dues à d'autres difficultés liées à la coordination, le numéro </w:t>
      </w:r>
      <w:r w:rsidRPr="00D87D5F">
        <w:rPr>
          <w:b/>
          <w:bCs/>
          <w:color w:val="000000"/>
          <w:lang w:val="fr-CH"/>
        </w:rPr>
        <w:t>13.1</w:t>
      </w:r>
      <w:r w:rsidRPr="00D87D5F">
        <w:rPr>
          <w:color w:val="000000"/>
          <w:lang w:val="fr-CH"/>
        </w:rPr>
        <w:t xml:space="preserve"> s'applique.</w:t>
      </w:r>
    </w:p>
    <w:p w14:paraId="6BBA5A6F" w14:textId="77777777" w:rsidR="006F7DE8" w:rsidRPr="00456FFD" w:rsidRDefault="006F7DE8" w:rsidP="00D2618F">
      <w:pPr>
        <w:pStyle w:val="Heading8"/>
        <w:spacing w:before="320"/>
        <w:rPr>
          <w:color w:val="000000"/>
          <w:lang w:val="fr-FR"/>
        </w:rPr>
      </w:pPr>
      <w:r w:rsidRPr="00456FFD">
        <w:rPr>
          <w:color w:val="000000"/>
          <w:lang w:val="fr-FR"/>
        </w:rPr>
        <w:t>9.63</w:t>
      </w:r>
    </w:p>
    <w:p w14:paraId="672C367A" w14:textId="77777777"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14:paraId="2632E4BA" w14:textId="77777777" w:rsidR="006F7DE8" w:rsidRPr="00456FFD" w:rsidRDefault="006F7DE8" w:rsidP="00D2618F">
      <w:pPr>
        <w:pStyle w:val="Heading8"/>
        <w:spacing w:before="320"/>
        <w:rPr>
          <w:color w:val="000000"/>
          <w:lang w:val="fr-FR"/>
        </w:rPr>
      </w:pPr>
      <w:r w:rsidRPr="00456FFD">
        <w:rPr>
          <w:color w:val="000000"/>
          <w:lang w:val="fr-FR"/>
        </w:rPr>
        <w:t>9.65</w:t>
      </w:r>
    </w:p>
    <w:p w14:paraId="097D7776" w14:textId="77777777"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14:paraId="2D5C8CB6" w14:textId="77777777" w:rsidR="006F7DE8" w:rsidRPr="00456FFD" w:rsidRDefault="006F7DE8">
      <w:pPr>
        <w:jc w:val="center"/>
        <w:rPr>
          <w:color w:val="000000"/>
          <w:lang w:val="fr-FR"/>
        </w:rPr>
      </w:pPr>
      <w:r w:rsidRPr="00456FFD">
        <w:rPr>
          <w:color w:val="000000"/>
          <w:lang w:val="fr-FR"/>
        </w:rPr>
        <w:t>____________________</w:t>
      </w:r>
    </w:p>
    <w:p w14:paraId="528EE75A" w14:textId="76CECE68" w:rsidR="00456FFD" w:rsidRDefault="00456FFD" w:rsidP="00456FFD">
      <w:pPr>
        <w:spacing w:before="0"/>
        <w:rPr>
          <w:lang w:val="fr-FR"/>
        </w:rPr>
      </w:pPr>
    </w:p>
    <w:p w14:paraId="76D16AC8" w14:textId="5AFA765D" w:rsidR="00E46B86" w:rsidRDefault="00E46B86" w:rsidP="00456FFD">
      <w:pPr>
        <w:spacing w:before="0"/>
        <w:rPr>
          <w:lang w:val="fr-FR"/>
        </w:rPr>
      </w:pPr>
    </w:p>
    <w:p w14:paraId="559BA36D" w14:textId="4ED97E0A" w:rsidR="00E46B86" w:rsidRDefault="00E46B86" w:rsidP="00456FFD">
      <w:pPr>
        <w:spacing w:before="0"/>
        <w:rPr>
          <w:lang w:val="fr-FR"/>
        </w:rPr>
      </w:pPr>
    </w:p>
    <w:p w14:paraId="08C51FA0" w14:textId="77777777" w:rsidR="00E46B86" w:rsidRDefault="00E46B86" w:rsidP="00456FFD">
      <w:pPr>
        <w:spacing w:before="0"/>
        <w:rPr>
          <w:lang w:val="fr-FR"/>
        </w:rPr>
      </w:pPr>
    </w:p>
    <w:p w14:paraId="4F4E3B3D" w14:textId="77777777" w:rsidR="008014C7" w:rsidRPr="00456FFD" w:rsidRDefault="008014C7" w:rsidP="00456FFD">
      <w:pPr>
        <w:spacing w:before="0"/>
        <w:rPr>
          <w:lang w:val="fr-FR"/>
        </w:rPr>
      </w:pPr>
    </w:p>
    <w:p w14:paraId="0743814F" w14:textId="77777777" w:rsidR="006F7DE8" w:rsidRPr="00456FFD" w:rsidRDefault="006F7DE8">
      <w:pPr>
        <w:rPr>
          <w:lang w:val="fr-FR"/>
        </w:rPr>
        <w:sectPr w:rsidR="006F7DE8" w:rsidRPr="00456FFD" w:rsidSect="002B046F">
          <w:headerReference w:type="even" r:id="rId34"/>
          <w:headerReference w:type="first" r:id="rId35"/>
          <w:footnotePr>
            <w:pos w:val="beneathText"/>
          </w:footnotePr>
          <w:pgSz w:w="11907" w:h="16840" w:code="9"/>
          <w:pgMar w:top="1701" w:right="851" w:bottom="1134" w:left="1985" w:header="720" w:footer="482" w:gutter="0"/>
          <w:cols w:space="720"/>
          <w:vAlign w:val="both"/>
          <w:titlePg/>
          <w:rtlGutter/>
        </w:sectPr>
      </w:pPr>
    </w:p>
    <w:p w14:paraId="43C467A0" w14:textId="77777777" w:rsidR="006F7DE8" w:rsidRPr="00456FFD" w:rsidRDefault="006F7DE8">
      <w:pPr>
        <w:rPr>
          <w:lang w:val="fr-FR"/>
        </w:rPr>
      </w:pPr>
    </w:p>
    <w:sectPr w:rsidR="006F7DE8" w:rsidRPr="00456FFD" w:rsidSect="000D038C">
      <w:headerReference w:type="first" r:id="rId3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5D6D9" w14:textId="77777777" w:rsidR="00C8607D" w:rsidRDefault="00C8607D">
      <w:r>
        <w:separator/>
      </w:r>
    </w:p>
  </w:endnote>
  <w:endnote w:type="continuationSeparator" w:id="0">
    <w:p w14:paraId="195A350B" w14:textId="77777777" w:rsidR="00C8607D" w:rsidRDefault="00C8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923F" w14:textId="77777777" w:rsidR="00C8607D" w:rsidRDefault="00C8607D" w:rsidP="007E1D04">
    <w:pPr>
      <w:pStyle w:val="Footer"/>
      <w:spacing w:before="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83A3E" w14:textId="77777777" w:rsidR="00C8607D" w:rsidRDefault="00C8607D">
      <w:r>
        <w:rPr>
          <w:b/>
          <w:bCs/>
        </w:rPr>
        <w:t>_______________</w:t>
      </w:r>
    </w:p>
  </w:footnote>
  <w:footnote w:type="continuationSeparator" w:id="0">
    <w:p w14:paraId="537F48B2" w14:textId="77777777" w:rsidR="00C8607D" w:rsidRDefault="00C8607D">
      <w:r>
        <w:continuationSeparator/>
      </w:r>
    </w:p>
  </w:footnote>
  <w:footnote w:id="1">
    <w:p w14:paraId="6AC02A97" w14:textId="77777777" w:rsidR="00C8607D" w:rsidRPr="00934298" w:rsidRDefault="00C8607D">
      <w:pPr>
        <w:pStyle w:val="FootnoteText"/>
        <w:rPr>
          <w:lang w:val="fr-CH"/>
        </w:rPr>
      </w:pPr>
      <w:r w:rsidRPr="009F48CE">
        <w:rPr>
          <w:rStyle w:val="FootnoteReference"/>
          <w:lang w:val="fr-CH"/>
        </w:rPr>
        <w:t>*</w:t>
      </w:r>
      <w:r w:rsidRPr="009F48CE">
        <w:rPr>
          <w:lang w:val="fr-CH"/>
        </w:rPr>
        <w:t xml:space="preserve"> </w:t>
      </w:r>
      <w:r w:rsidRPr="00226032">
        <w:rPr>
          <w:lang w:val="fr-CH"/>
        </w:rPr>
        <w:t xml:space="preserve">Cette Règle de procédure concerne les Articles </w:t>
      </w:r>
      <w:r w:rsidRPr="00A775A8">
        <w:rPr>
          <w:b/>
          <w:bCs/>
          <w:lang w:val="fr-CH"/>
        </w:rPr>
        <w:t>9</w:t>
      </w:r>
      <w:r w:rsidRPr="00226032">
        <w:rPr>
          <w:lang w:val="fr-CH"/>
        </w:rPr>
        <w:t xml:space="preserve"> et </w:t>
      </w:r>
      <w:r w:rsidRPr="00A775A8">
        <w:rPr>
          <w:b/>
          <w:bCs/>
          <w:lang w:val="fr-CH"/>
        </w:rPr>
        <w:t>11</w:t>
      </w:r>
      <w:r w:rsidRPr="00226032">
        <w:rPr>
          <w:lang w:val="fr-CH"/>
        </w:rPr>
        <w:t xml:space="preserve">, les </w:t>
      </w:r>
      <w:r w:rsidRPr="00226032">
        <w:rPr>
          <w:szCs w:val="24"/>
          <w:lang w:val="fr-CH"/>
        </w:rPr>
        <w:t xml:space="preserve">Articles 4 et 5 des Appendices </w:t>
      </w:r>
      <w:r w:rsidRPr="00A775A8">
        <w:rPr>
          <w:b/>
          <w:bCs/>
          <w:szCs w:val="24"/>
          <w:lang w:val="fr-CH"/>
        </w:rPr>
        <w:t>30</w:t>
      </w:r>
      <w:r w:rsidRPr="00226032">
        <w:rPr>
          <w:szCs w:val="24"/>
          <w:lang w:val="fr-CH"/>
        </w:rPr>
        <w:t xml:space="preserve"> et </w:t>
      </w:r>
      <w:r w:rsidRPr="00A775A8">
        <w:rPr>
          <w:b/>
          <w:bCs/>
          <w:szCs w:val="24"/>
          <w:lang w:val="fr-CH"/>
        </w:rPr>
        <w:t>30A</w:t>
      </w:r>
      <w:r w:rsidRPr="00226032">
        <w:rPr>
          <w:szCs w:val="24"/>
          <w:lang w:val="fr-CH"/>
        </w:rPr>
        <w:t xml:space="preserve"> et les Articles 6 et 8 de l'Appendice </w:t>
      </w:r>
      <w:r w:rsidRPr="00A775A8">
        <w:rPr>
          <w:b/>
          <w:bCs/>
          <w:szCs w:val="24"/>
          <w:lang w:val="fr-CH"/>
        </w:rPr>
        <w:t>30B</w:t>
      </w:r>
      <w:r w:rsidRPr="00226032">
        <w:rPr>
          <w:lang w:val="fr-CH"/>
        </w:rPr>
        <w:t xml:space="preserve"> du Règlement des radiocommunications.</w:t>
      </w:r>
    </w:p>
  </w:footnote>
  <w:footnote w:id="2">
    <w:p w14:paraId="692EC622" w14:textId="77777777" w:rsidR="00C8607D" w:rsidRPr="00A41D1D" w:rsidRDefault="00C8607D">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3">
    <w:p w14:paraId="4273FA0B" w14:textId="77777777" w:rsidR="00C8607D" w:rsidRPr="00FA34D7" w:rsidRDefault="00C8607D">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CMR-2000.</w:t>
      </w:r>
    </w:p>
  </w:footnote>
  <w:footnote w:id="4">
    <w:p w14:paraId="764C3CDA" w14:textId="77777777" w:rsidR="00C8607D" w:rsidRPr="00FA34D7" w:rsidRDefault="00C8607D"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14:paraId="65C774A0" w14:textId="77777777" w:rsidR="00C8607D" w:rsidRPr="003A2698" w:rsidRDefault="00C8607D">
      <w:pPr>
        <w:pStyle w:val="FootnoteText"/>
        <w:rPr>
          <w:lang w:val="fr-CH"/>
        </w:rPr>
      </w:pPr>
      <w:r w:rsidRPr="003A2698">
        <w:rPr>
          <w:rStyle w:val="FootnoteReference"/>
          <w:lang w:val="fr-CH"/>
        </w:rPr>
        <w:t>***</w:t>
      </w:r>
      <w:r w:rsidRPr="003A2698">
        <w:rPr>
          <w:lang w:val="fr-CH"/>
        </w:rPr>
        <w:t xml:space="preserve"> </w:t>
      </w:r>
      <w:r w:rsidRPr="00081977">
        <w:rPr>
          <w:i/>
          <w:iCs/>
          <w:lang w:val="fr-CH"/>
        </w:rPr>
        <w:t>Note du Secrétariat:</w:t>
      </w:r>
      <w:r w:rsidRPr="00081977">
        <w:rPr>
          <w:lang w:val="fr-CH"/>
        </w:rPr>
        <w:t xml:space="preserve"> Cette R</w:t>
      </w:r>
      <w:r>
        <w:rPr>
          <w:lang w:val="fr-CH"/>
        </w:rPr>
        <w:t>ésolution a été abrogée par la CMR-07.</w:t>
      </w:r>
    </w:p>
  </w:footnote>
  <w:footnote w:id="6">
    <w:p w14:paraId="2FD1FAAA" w14:textId="77777777" w:rsidR="00C8607D" w:rsidRPr="00D20570" w:rsidRDefault="00C8607D" w:rsidP="001B1474">
      <w:pPr>
        <w:pStyle w:val="FootnoteText"/>
        <w:spacing w:before="20"/>
        <w:rPr>
          <w:color w:val="000000"/>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7">
    <w:p w14:paraId="258A0BC0" w14:textId="77777777" w:rsidR="00C8607D" w:rsidRPr="00F10D22" w:rsidRDefault="00C8607D" w:rsidP="001B147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8">
    <w:p w14:paraId="3BF17CDF" w14:textId="77777777" w:rsidR="00C8607D" w:rsidRPr="002C2DD4" w:rsidRDefault="00C8607D"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 «date 2D»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9">
    <w:p w14:paraId="3A5052BA" w14:textId="77777777" w:rsidR="00C8607D" w:rsidRPr="002C2DD4" w:rsidRDefault="00C8607D" w:rsidP="00C079CB">
      <w:pPr>
        <w:pStyle w:val="FootnoteText"/>
        <w:rPr>
          <w:lang w:val="fr-CH"/>
        </w:rPr>
      </w:pPr>
      <w:r w:rsidRPr="002C2DD4">
        <w:rPr>
          <w:rStyle w:val="FootnoteReference"/>
          <w:lang w:val="fr-CH"/>
        </w:rPr>
        <w:t>3</w:t>
      </w:r>
      <w:r w:rsidRPr="002C2DD4">
        <w:rPr>
          <w:lang w:val="fr-CH"/>
        </w:rPr>
        <w:tab/>
      </w:r>
      <w:r>
        <w:rPr>
          <w:color w:val="000000"/>
          <w:lang w:val="fr-CH"/>
        </w:rPr>
        <w:t>La date D est la «date 2D» initiale du réseau faisant l'objet de la modification.</w:t>
      </w:r>
    </w:p>
  </w:footnote>
  <w:footnote w:id="10">
    <w:p w14:paraId="368269A3" w14:textId="77777777" w:rsidR="00C8607D" w:rsidRPr="002C2DD4" w:rsidRDefault="00C8607D"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1">
    <w:p w14:paraId="1506EF17" w14:textId="626872D5" w:rsidR="007B411E" w:rsidRPr="00AC6E31" w:rsidRDefault="007B411E" w:rsidP="00AC6E31">
      <w:pPr>
        <w:pStyle w:val="FootnoteText"/>
        <w:rPr>
          <w:lang w:val="fr-CH"/>
        </w:rPr>
      </w:pPr>
      <w:r w:rsidRPr="00AD24B4">
        <w:rPr>
          <w:rStyle w:val="FootnoteReference"/>
          <w:lang w:val="fr-CH"/>
        </w:rPr>
        <w:t>5</w:t>
      </w:r>
      <w:r>
        <w:rPr>
          <w:lang w:val="fr-CH"/>
        </w:rPr>
        <w:tab/>
      </w:r>
      <w:r w:rsidRPr="00AC6E31">
        <w:rPr>
          <w:lang w:val="fr-CH"/>
        </w:rPr>
        <w:t>Il s'agit uniquement des éléments énumérés aux points A.14, A.4.b.6.a et A.4.b.7 de l'Appendice </w:t>
      </w:r>
      <w:r w:rsidRPr="00AC6E31">
        <w:rPr>
          <w:b/>
          <w:bCs/>
          <w:lang w:val="fr-CH"/>
        </w:rPr>
        <w:t>4</w:t>
      </w:r>
      <w:r w:rsidRPr="00AC6E31">
        <w:rPr>
          <w:lang w:val="fr-CH"/>
        </w:rPr>
        <w:t xml:space="preserve"> du RR.</w:t>
      </w:r>
    </w:p>
  </w:footnote>
  <w:footnote w:id="12">
    <w:p w14:paraId="1347F3EA" w14:textId="55676200" w:rsidR="007B411E" w:rsidRPr="00614B9F" w:rsidRDefault="007B411E" w:rsidP="00246B60">
      <w:pPr>
        <w:pStyle w:val="FootnoteText"/>
        <w:spacing w:before="20"/>
        <w:rPr>
          <w:lang w:val="fr-CH"/>
        </w:rPr>
      </w:pPr>
      <w:r w:rsidRPr="00AD24B4">
        <w:rPr>
          <w:rStyle w:val="FootnoteReference"/>
          <w:lang w:val="fr-CH"/>
        </w:rPr>
        <w:t>6</w:t>
      </w:r>
      <w:r w:rsidRPr="00AD24B4">
        <w:rPr>
          <w:lang w:val="fr-CH"/>
        </w:rPr>
        <w:t xml:space="preserve"> </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3">
    <w:p w14:paraId="324D60E1" w14:textId="774F7CD1" w:rsidR="007B411E" w:rsidRPr="00614B9F" w:rsidRDefault="007B411E" w:rsidP="00246B60">
      <w:pPr>
        <w:pStyle w:val="FootnoteText"/>
        <w:spacing w:before="20"/>
        <w:rPr>
          <w:lang w:val="fr-CH"/>
        </w:rPr>
      </w:pPr>
      <w:r w:rsidRPr="00AD24B4">
        <w:rPr>
          <w:rStyle w:val="FootnoteReference"/>
          <w:lang w:val="fr-CH"/>
        </w:rPr>
        <w:t>7</w:t>
      </w:r>
      <w:r w:rsidRPr="00AD24B4">
        <w:rPr>
          <w:lang w:val="fr-CH"/>
        </w:rPr>
        <w:t xml:space="preserve"> </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D3990" w14:paraId="43E646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E9BE51" w14:textId="77777777" w:rsidR="00C8607D" w:rsidRDefault="00C8607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36E9A3" w14:textId="4B143DE4" w:rsidR="00C8607D" w:rsidRDefault="00DE67BA">
          <w:pPr>
            <w:pStyle w:val="HeaderRegProc"/>
            <w:rPr>
              <w:lang w:val="fr-FR"/>
            </w:rPr>
          </w:pPr>
          <w:r>
            <w:fldChar w:fldCharType="begin"/>
          </w:r>
          <w:r>
            <w:instrText xml:space="preserve"> DOCPROPERTY "Header" \* MERGEFORMAT </w:instrText>
          </w:r>
          <w:r>
            <w:fldChar w:fldCharType="separate"/>
          </w:r>
          <w:r w:rsidR="00EE6005"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6AE059C" w14:textId="77777777" w:rsidR="00C8607D" w:rsidRDefault="00C8607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19DAA8" w14:textId="77777777" w:rsidR="00C8607D" w:rsidRDefault="00C8607D" w:rsidP="0056586F">
          <w:pPr>
            <w:pStyle w:val="HeaderRegProc"/>
            <w:rPr>
              <w:lang w:val="fr-CH"/>
            </w:rPr>
          </w:pPr>
          <w:r>
            <w:rPr>
              <w:lang w:val="fr-CH"/>
            </w:rPr>
            <w:t>rév.-</w:t>
          </w:r>
        </w:p>
      </w:tc>
    </w:tr>
  </w:tbl>
  <w:p w14:paraId="742E9D04" w14:textId="77777777" w:rsidR="00C8607D" w:rsidRPr="00DC791F" w:rsidRDefault="00C8607D" w:rsidP="00440614">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28BC" w14:textId="77777777" w:rsidR="00C8607D" w:rsidRDefault="00DE67BA">
    <w:pPr>
      <w:pStyle w:val="Header"/>
    </w:pPr>
    <w:r>
      <w:rPr>
        <w:noProof/>
        <w:lang w:val="en-US" w:eastAsia="zh-CN"/>
      </w:rPr>
      <w:pict w14:anchorId="72CFEB21">
        <v:shapetype id="_x0000_t202" coordsize="21600,21600" o:spt="202" path="m,l,21600r21600,l21600,xe">
          <v:stroke joinstyle="miter"/>
          <v:path gradientshapeok="t" o:connecttype="rect"/>
        </v:shapetype>
        <v:shape id="_x0000_s2081" type="#_x0000_t202" style="position:absolute;left:0;text-align:left;margin-left:712.65pt;margin-top:69.2pt;width:35.7pt;height:462pt;z-index:251670016" stroked="f" strokecolor="red">
          <v:textbox style="mso-next-textbox:#_x0000_s2081" inset="0,0,0,0">
            <w:txbxContent>
              <w:p w14:paraId="2256BC11" w14:textId="77777777" w:rsidR="00C8607D" w:rsidRDefault="00C8607D">
                <w:pPr>
                  <w:pStyle w:val="listitem"/>
                  <w:keepLines w:val="0"/>
                  <w:rPr>
                    <w:sz w:val="16"/>
                    <w:szCs w:val="16"/>
                  </w:rPr>
                </w:pPr>
              </w:p>
              <w:p w14:paraId="7479965D" w14:textId="77777777" w:rsidR="00C8607D" w:rsidRDefault="00C8607D">
                <w:pPr>
                  <w:pStyle w:val="listitem"/>
                  <w:keepLines w:val="0"/>
                  <w:spacing w:before="190"/>
                  <w:rPr>
                    <w:sz w:val="16"/>
                    <w:szCs w:val="16"/>
                  </w:rPr>
                </w:pPr>
              </w:p>
              <w:p w14:paraId="778A64D8" w14:textId="77777777" w:rsidR="00C8607D" w:rsidRDefault="00C8607D">
                <w:pPr>
                  <w:pStyle w:val="listitem"/>
                  <w:keepLines w:val="0"/>
                  <w:spacing w:before="190"/>
                  <w:rPr>
                    <w:sz w:val="16"/>
                    <w:szCs w:val="16"/>
                  </w:rPr>
                </w:pPr>
              </w:p>
              <w:p w14:paraId="134BA470" w14:textId="77777777" w:rsidR="00C8607D" w:rsidRDefault="00C8607D">
                <w:pPr>
                  <w:pStyle w:val="listitem"/>
                  <w:keepLines w:val="0"/>
                  <w:spacing w:before="190"/>
                  <w:rPr>
                    <w:sz w:val="16"/>
                    <w:szCs w:val="16"/>
                  </w:rPr>
                </w:pPr>
              </w:p>
              <w:p w14:paraId="57F01ACD" w14:textId="77777777" w:rsidR="00C8607D" w:rsidRDefault="00C8607D">
                <w:pPr>
                  <w:pStyle w:val="listitem"/>
                  <w:keepLines w:val="0"/>
                  <w:spacing w:before="190"/>
                  <w:rPr>
                    <w:sz w:val="16"/>
                    <w:szCs w:val="16"/>
                  </w:rPr>
                </w:pPr>
              </w:p>
              <w:p w14:paraId="31411A91" w14:textId="77777777" w:rsidR="00C8607D" w:rsidRDefault="00C8607D">
                <w:pPr>
                  <w:pStyle w:val="listitem"/>
                  <w:keepLines w:val="0"/>
                  <w:rPr>
                    <w:sz w:val="16"/>
                    <w:szCs w:val="16"/>
                  </w:rPr>
                </w:pPr>
              </w:p>
              <w:p w14:paraId="29A4FC54"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3949DD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70D937" w14:textId="77777777" w:rsidR="00C8607D" w:rsidRDefault="00C8607D" w:rsidP="00AA3DE2">
                      <w:pPr>
                        <w:pStyle w:val="HeaderRegProc"/>
                        <w:spacing w:before="0"/>
                        <w:ind w:left="57"/>
                        <w:rPr>
                          <w:lang w:val="fr-CH"/>
                        </w:rPr>
                      </w:pPr>
                      <w:r>
                        <w:rPr>
                          <w:lang w:val="fr-CH"/>
                        </w:rPr>
                        <w:t>Partie A1</w:t>
                      </w:r>
                    </w:p>
                  </w:tc>
                </w:tr>
                <w:tr w:rsidR="00C8607D" w14:paraId="72BB52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1BEE09A" w14:textId="56EEACD6" w:rsidR="00C8607D" w:rsidRDefault="00DE67BA" w:rsidP="00AA3DE2">
                      <w:pPr>
                        <w:pStyle w:val="HeaderRegProc"/>
                        <w:spacing w:before="0"/>
                        <w:ind w:left="57"/>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01C9D64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5061EF" w14:textId="77777777" w:rsidR="00C8607D" w:rsidRDefault="00C8607D" w:rsidP="00AA3DE2">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C8607D" w14:paraId="0769FC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72E546F" w14:textId="36C87EAE" w:rsidR="00C8607D" w:rsidRDefault="00C8607D" w:rsidP="00AA3DE2">
                      <w:pPr>
                        <w:pStyle w:val="HeaderRegProc"/>
                        <w:spacing w:before="0"/>
                        <w:ind w:left="57"/>
                        <w:rPr>
                          <w:lang w:val="fr-CH"/>
                        </w:rPr>
                      </w:pPr>
                      <w:r>
                        <w:rPr>
                          <w:lang w:val="fr-CH"/>
                        </w:rPr>
                        <w:t>rév.</w:t>
                      </w:r>
                      <w:r w:rsidR="00AD24B4">
                        <w:rPr>
                          <w:lang w:val="fr-CH"/>
                        </w:rPr>
                        <w:t xml:space="preserve"> 1</w:t>
                      </w:r>
                    </w:p>
                  </w:tc>
                </w:tr>
              </w:tbl>
              <w:p w14:paraId="0810F9E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DABFD3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536C369" w14:textId="77777777" w:rsidR="00C8607D" w:rsidRDefault="00C8607D" w:rsidP="00DA423C">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70F349C4" w14:textId="06947F48" w:rsidR="00C8607D" w:rsidRDefault="00DE67BA" w:rsidP="00DA423C">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es-ES_tradnl"/>
            </w:rPr>
            <w:t>AR</w:t>
          </w:r>
          <w:r>
            <w:rPr>
              <w:color w:val="000000"/>
              <w:lang w:val="es-ES_tradnl"/>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4061CE01" w14:textId="77777777" w:rsidR="00C8607D" w:rsidRDefault="00C8607D" w:rsidP="00DA423C">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28C220" w14:textId="77777777" w:rsidR="00C8607D" w:rsidRPr="00594099" w:rsidRDefault="00C8607D" w:rsidP="00DA423C">
          <w:pPr>
            <w:pStyle w:val="HeaderRegProc"/>
            <w:rPr>
              <w:color w:val="000000"/>
              <w:lang w:val="fr-CH"/>
            </w:rPr>
          </w:pPr>
          <w:r>
            <w:rPr>
              <w:color w:val="000000"/>
              <w:lang w:val="fr-CH"/>
            </w:rPr>
            <w:t>rév.-</w:t>
          </w:r>
        </w:p>
      </w:tc>
    </w:tr>
  </w:tbl>
  <w:p w14:paraId="46A9DFF5" w14:textId="4F579424" w:rsidR="00C8607D" w:rsidRPr="00DA423C" w:rsidRDefault="00C8607D" w:rsidP="00DA423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250595E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CAF509D" w14:textId="77777777" w:rsidR="00C8607D" w:rsidRDefault="00C8607D" w:rsidP="00DA423C">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1CB4870E" w14:textId="7B938429" w:rsidR="00C8607D" w:rsidRDefault="00DE67BA" w:rsidP="00DA423C">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es-ES_tradnl"/>
            </w:rPr>
            <w:t>AR</w:t>
          </w:r>
          <w:r>
            <w:rPr>
              <w:color w:val="000000"/>
              <w:lang w:val="es-ES_tradnl"/>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4ADECD7" w14:textId="77777777" w:rsidR="00C8607D" w:rsidRDefault="00C8607D" w:rsidP="00DA423C">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3DC42" w14:textId="77777777" w:rsidR="00C8607D" w:rsidRPr="00594099" w:rsidRDefault="00C8607D" w:rsidP="00DA423C">
          <w:pPr>
            <w:pStyle w:val="HeaderRegProc"/>
            <w:rPr>
              <w:color w:val="000000"/>
              <w:lang w:val="fr-CH"/>
            </w:rPr>
          </w:pPr>
          <w:r>
            <w:rPr>
              <w:color w:val="000000"/>
              <w:lang w:val="fr-CH"/>
            </w:rPr>
            <w:t>rév.-</w:t>
          </w:r>
        </w:p>
      </w:tc>
    </w:tr>
  </w:tbl>
  <w:p w14:paraId="6253EAFF" w14:textId="77777777" w:rsidR="00C8607D" w:rsidRPr="00DC791F" w:rsidRDefault="00C8607D" w:rsidP="00DA423C">
    <w:pPr>
      <w:pStyle w:val="Header"/>
      <w:rPr>
        <w:color w:val="000000"/>
        <w:lang w:val="fr-FR"/>
      </w:rPr>
    </w:pPr>
  </w:p>
  <w:p w14:paraId="1965B76F" w14:textId="51D1DBA8" w:rsidR="00C8607D" w:rsidRDefault="00DE67BA" w:rsidP="00DA423C">
    <w:pPr>
      <w:pStyle w:val="Header"/>
      <w:rPr>
        <w:color w:val="000000"/>
      </w:rPr>
    </w:pPr>
    <w:r>
      <w:rPr>
        <w:noProof/>
      </w:rPr>
      <w:pict w14:anchorId="62A7937C">
        <v:shapetype id="_x0000_t202" coordsize="21600,21600" o:spt="202" path="m,l,21600r21600,l21600,xe">
          <v:stroke joinstyle="miter"/>
          <v:path gradientshapeok="t" o:connecttype="rect"/>
        </v:shapetype>
        <v:shape id="Text Box 32" o:spid="_x0000_s2217" type="#_x0000_t202" style="position:absolute;left:0;text-align:left;margin-left:712.65pt;margin-top:67.7pt;width:36pt;height:463.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4HoHEBAgAA6QMAAA4AAAAA&#10;AAAAAAAAAAAALgIAAGRycy9lMm9Eb2MueG1sUEsBAi0AFAAGAAgAAAAhAK0sFoHgAAAADgEAAA8A&#10;AAAAAAAAAAAAAAAAWwQAAGRycy9kb3ducmV2LnhtbFBLBQYAAAAABAAEAPMAAABoBQAAAAA=&#10;" stroked="f" strokecolor="red">
          <v:textbox inset="0,0,0,0">
            <w:txbxContent>
              <w:p w14:paraId="144F332C" w14:textId="77777777" w:rsidR="00C8607D" w:rsidRDefault="00C8607D" w:rsidP="00DA423C">
                <w:pPr>
                  <w:pStyle w:val="listitem"/>
                  <w:keepLines w:val="0"/>
                  <w:rPr>
                    <w:sz w:val="16"/>
                  </w:rPr>
                </w:pPr>
              </w:p>
              <w:p w14:paraId="3D6ADC47" w14:textId="77777777" w:rsidR="00C8607D" w:rsidRDefault="00C8607D" w:rsidP="00DA423C">
                <w:pPr>
                  <w:pStyle w:val="listitem"/>
                  <w:keepLines w:val="0"/>
                  <w:spacing w:before="190"/>
                  <w:rPr>
                    <w:sz w:val="16"/>
                  </w:rPr>
                </w:pPr>
              </w:p>
              <w:p w14:paraId="47915999" w14:textId="77777777" w:rsidR="00C8607D" w:rsidRDefault="00C8607D" w:rsidP="00DA423C">
                <w:pPr>
                  <w:pStyle w:val="listitem"/>
                  <w:keepLines w:val="0"/>
                  <w:spacing w:before="190"/>
                  <w:rPr>
                    <w:sz w:val="16"/>
                  </w:rPr>
                </w:pPr>
              </w:p>
              <w:p w14:paraId="2E271933" w14:textId="77777777" w:rsidR="00C8607D" w:rsidRDefault="00C8607D" w:rsidP="00DA423C">
                <w:pPr>
                  <w:pStyle w:val="listitem"/>
                  <w:keepLines w:val="0"/>
                  <w:spacing w:before="190"/>
                  <w:rPr>
                    <w:sz w:val="16"/>
                  </w:rPr>
                </w:pPr>
              </w:p>
              <w:p w14:paraId="2CFE9278" w14:textId="77777777" w:rsidR="00C8607D" w:rsidRDefault="00C8607D" w:rsidP="00DA423C">
                <w:pPr>
                  <w:pStyle w:val="listitem"/>
                  <w:keepLines w:val="0"/>
                  <w:spacing w:before="190"/>
                  <w:rPr>
                    <w:sz w:val="16"/>
                  </w:rPr>
                </w:pPr>
              </w:p>
              <w:p w14:paraId="3D45D05F" w14:textId="77777777" w:rsidR="00C8607D" w:rsidRDefault="00C8607D" w:rsidP="00DA423C">
                <w:pPr>
                  <w:pStyle w:val="listitem"/>
                  <w:keepLines w:val="0"/>
                  <w:rPr>
                    <w:sz w:val="16"/>
                  </w:rPr>
                </w:pPr>
              </w:p>
              <w:p w14:paraId="3A57B0FE" w14:textId="77777777" w:rsidR="00C8607D" w:rsidRDefault="00C8607D" w:rsidP="00DA423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4AB5803" w14:textId="77777777">
                  <w:trPr>
                    <w:cantSplit/>
                    <w:trHeight w:hRule="exact" w:val="1605"/>
                    <w:jc w:val="right"/>
                  </w:trPr>
                  <w:tc>
                    <w:tcPr>
                      <w:tcW w:w="255" w:type="dxa"/>
                      <w:textDirection w:val="tbRl"/>
                    </w:tcPr>
                    <w:p w14:paraId="512DCA01" w14:textId="77777777" w:rsidR="00C8607D" w:rsidRDefault="00C8607D">
                      <w:pPr>
                        <w:pStyle w:val="HeaderRegProc"/>
                        <w:spacing w:before="0"/>
                        <w:ind w:left="0"/>
                        <w:rPr>
                          <w:lang w:val="en-US"/>
                        </w:rPr>
                      </w:pPr>
                      <w:r>
                        <w:rPr>
                          <w:lang w:val="en-US"/>
                        </w:rPr>
                        <w:t>Part A1</w:t>
                      </w:r>
                    </w:p>
                  </w:tc>
                </w:tr>
                <w:tr w:rsidR="00C8607D" w14:paraId="1B48CA93" w14:textId="77777777">
                  <w:trPr>
                    <w:cantSplit/>
                    <w:trHeight w:hRule="exact" w:val="1605"/>
                    <w:jc w:val="right"/>
                  </w:trPr>
                  <w:tc>
                    <w:tcPr>
                      <w:tcW w:w="255" w:type="dxa"/>
                      <w:textDirection w:val="tbRl"/>
                    </w:tcPr>
                    <w:p w14:paraId="1C5C4827" w14:textId="05D376B1" w:rsidR="00C8607D" w:rsidRPr="00DA423C" w:rsidRDefault="00C8607D">
                      <w:pPr>
                        <w:pStyle w:val="HeaderRegProc"/>
                        <w:spacing w:before="0"/>
                        <w:ind w:left="0"/>
                        <w:rPr>
                          <w:lang w:val="en-GB"/>
                        </w:rPr>
                      </w:pPr>
                      <w:r>
                        <w:rPr>
                          <w:lang w:val="fr-CH"/>
                        </w:rPr>
                        <w:fldChar w:fldCharType="begin"/>
                      </w:r>
                      <w:r w:rsidRPr="00DA423C">
                        <w:rPr>
                          <w:lang w:val="en-GB"/>
                        </w:rPr>
                        <w:instrText xml:space="preserve"> DOCPROPERTY "Header" \* MERGEFORMAT </w:instrText>
                      </w:r>
                      <w:r>
                        <w:rPr>
                          <w:lang w:val="fr-CH"/>
                        </w:rPr>
                        <w:fldChar w:fldCharType="separate"/>
                      </w:r>
                      <w:r w:rsidR="00EE6005">
                        <w:rPr>
                          <w:lang w:val="en-GB"/>
                        </w:rPr>
                        <w:t>AR</w:t>
                      </w:r>
                      <w:r>
                        <w:rPr>
                          <w:lang w:val="fr-CH"/>
                        </w:rPr>
                        <w:fldChar w:fldCharType="end"/>
                      </w:r>
                      <w:r>
                        <w:fldChar w:fldCharType="begin"/>
                      </w:r>
                      <w:r w:rsidRPr="00DA423C">
                        <w:rPr>
                          <w:lang w:val="en-GB"/>
                        </w:rPr>
                        <w:instrText>styleref href2</w:instrText>
                      </w:r>
                      <w:r>
                        <w:fldChar w:fldCharType="separate"/>
                      </w:r>
                      <w:r w:rsidR="00AD24B4">
                        <w:rPr>
                          <w:b/>
                          <w:bCs/>
                          <w:noProof/>
                          <w:lang w:val="en-US"/>
                        </w:rPr>
                        <w:t>Error! No text of specified style in document.</w:t>
                      </w:r>
                      <w:r>
                        <w:fldChar w:fldCharType="end"/>
                      </w:r>
                    </w:p>
                  </w:tc>
                </w:tr>
                <w:tr w:rsidR="00C8607D" w14:paraId="7FCFFCF7" w14:textId="77777777">
                  <w:trPr>
                    <w:cantSplit/>
                    <w:trHeight w:hRule="exact" w:val="1605"/>
                    <w:jc w:val="right"/>
                  </w:trPr>
                  <w:tc>
                    <w:tcPr>
                      <w:tcW w:w="255" w:type="dxa"/>
                      <w:textDirection w:val="tbRl"/>
                    </w:tcPr>
                    <w:p w14:paraId="52902B0A" w14:textId="77777777" w:rsidR="00C8607D" w:rsidRDefault="00C8607D">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C8607D" w14:paraId="5257CA77" w14:textId="77777777">
                  <w:trPr>
                    <w:cantSplit/>
                    <w:trHeight w:hRule="exact" w:val="1605"/>
                    <w:jc w:val="right"/>
                  </w:trPr>
                  <w:tc>
                    <w:tcPr>
                      <w:tcW w:w="255" w:type="dxa"/>
                      <w:textDirection w:val="tbRl"/>
                    </w:tcPr>
                    <w:p w14:paraId="692883DE" w14:textId="52E08D7D" w:rsidR="00C8607D" w:rsidRDefault="00C8607D">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EE6005">
                        <w:rPr>
                          <w:lang w:val="fr-CH"/>
                        </w:rPr>
                        <w:t>-</w:t>
                      </w:r>
                      <w:r>
                        <w:rPr>
                          <w:lang w:val="fr-CH"/>
                        </w:rPr>
                        <w:fldChar w:fldCharType="end"/>
                      </w:r>
                    </w:p>
                  </w:tc>
                </w:tr>
              </w:tbl>
              <w:p w14:paraId="0CFF29E0" w14:textId="77777777" w:rsidR="00C8607D" w:rsidRDefault="00C8607D" w:rsidP="00DA423C">
                <w:pPr>
                  <w:pStyle w:val="FootnoteText"/>
                  <w:tabs>
                    <w:tab w:val="clear" w:pos="284"/>
                    <w:tab w:val="clear" w:pos="1418"/>
                    <w:tab w:val="left" w:pos="1134"/>
                    <w:tab w:val="left" w:pos="1871"/>
                    <w:tab w:val="left" w:pos="2268"/>
                  </w:tabs>
                  <w:spacing w:before="0"/>
                  <w:rPr>
                    <w:lang w:val="fr-CH"/>
                  </w:rPr>
                </w:pPr>
              </w:p>
            </w:txbxContent>
          </v:textbox>
        </v:shape>
      </w:pict>
    </w:r>
  </w:p>
  <w:p w14:paraId="23AE0DB4" w14:textId="09C2E170" w:rsidR="00C8607D" w:rsidRPr="00A57079" w:rsidRDefault="00C8607D" w:rsidP="00DA423C">
    <w:pPr>
      <w:pStyle w:val="Header"/>
      <w:spacing w:before="0"/>
      <w:jc w:val="right"/>
      <w:rPr>
        <w:color w:val="000000"/>
        <w:sz w:val="16"/>
        <w:szCs w:val="16"/>
        <w:lang w:val="fr-F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0AB205F5"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8B7795"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77564F" w14:textId="31CFBC97" w:rsidR="00C8607D" w:rsidRDefault="00DE67BA" w:rsidP="00A26561">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E3703F8" w14:textId="77777777" w:rsidR="00C8607D" w:rsidRDefault="00C8607D" w:rsidP="00A26561">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A010D2" w14:textId="37DE70E0" w:rsidR="00C8607D" w:rsidRDefault="00C8607D" w:rsidP="00A26561">
          <w:pPr>
            <w:pStyle w:val="HeaderRegProc"/>
            <w:rPr>
              <w:color w:val="000000"/>
              <w:lang w:val="fr-CH"/>
            </w:rPr>
          </w:pPr>
          <w:r>
            <w:rPr>
              <w:color w:val="000000"/>
              <w:lang w:val="fr-CH"/>
            </w:rPr>
            <w:t>rév.-</w:t>
          </w:r>
        </w:p>
      </w:tc>
    </w:tr>
  </w:tbl>
  <w:p w14:paraId="08E992FC" w14:textId="77777777" w:rsidR="00C8607D" w:rsidRPr="002B046F" w:rsidRDefault="00C8607D" w:rsidP="00EA52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729E81E2"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5A7069F1"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9D2562" w14:textId="797D874A" w:rsidR="00C8607D" w:rsidRDefault="00DE67BA" w:rsidP="00A26561">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AFEA7C" w14:textId="77777777" w:rsidR="00C8607D" w:rsidRDefault="00C8607D" w:rsidP="00A26561">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C34E45" w14:textId="5DD255F6" w:rsidR="00C8607D" w:rsidRDefault="00C8607D" w:rsidP="00A26561">
          <w:pPr>
            <w:pStyle w:val="HeaderRegProc"/>
            <w:rPr>
              <w:color w:val="000000"/>
              <w:lang w:val="fr-CH"/>
            </w:rPr>
          </w:pPr>
          <w:r>
            <w:rPr>
              <w:color w:val="000000"/>
              <w:lang w:val="fr-CH"/>
            </w:rPr>
            <w:t>rév.-</w:t>
          </w:r>
        </w:p>
      </w:tc>
    </w:tr>
  </w:tbl>
  <w:p w14:paraId="60BB34E8" w14:textId="77777777" w:rsidR="00C8607D" w:rsidRPr="002B046F" w:rsidRDefault="00C8607D" w:rsidP="00EA52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4440E80F"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49EEEA08"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D951EA1" w14:textId="4E4C64FC" w:rsidR="00C8607D" w:rsidRDefault="00DE67BA" w:rsidP="00A26561">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CC4EBA5" w14:textId="77777777" w:rsidR="00C8607D" w:rsidRDefault="00C8607D" w:rsidP="00A26561">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16</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0D4CE" w14:textId="713C9F06" w:rsidR="00C8607D" w:rsidRDefault="00C8607D" w:rsidP="00A26561">
          <w:pPr>
            <w:pStyle w:val="HeaderRegProc"/>
            <w:rPr>
              <w:color w:val="000000"/>
              <w:lang w:val="fr-CH"/>
            </w:rPr>
          </w:pPr>
          <w:r>
            <w:rPr>
              <w:color w:val="000000"/>
              <w:lang w:val="fr-CH"/>
            </w:rPr>
            <w:t>rév.-</w:t>
          </w:r>
        </w:p>
      </w:tc>
    </w:tr>
  </w:tbl>
  <w:p w14:paraId="09135FCB" w14:textId="77777777" w:rsidR="00C8607D" w:rsidRPr="00BA6303" w:rsidRDefault="00DE67BA" w:rsidP="00A26561">
    <w:pPr>
      <w:pStyle w:val="Header"/>
      <w:spacing w:before="160"/>
      <w:rPr>
        <w:color w:val="000000"/>
        <w:lang w:val="fr-FR"/>
      </w:rPr>
    </w:pPr>
    <w:r>
      <w:rPr>
        <w:noProof/>
        <w:lang w:val="en-US" w:eastAsia="zh-CN"/>
      </w:rPr>
      <w:pict w14:anchorId="4B4EBE65">
        <v:shapetype id="_x0000_t202" coordsize="21600,21600" o:spt="202" path="m,l,21600r21600,l21600,xe">
          <v:stroke joinstyle="miter"/>
          <v:path gradientshapeok="t" o:connecttype="rect"/>
        </v:shapetype>
        <v:shape id="_x0000_s2202" type="#_x0000_t202" style="position:absolute;left:0;text-align:left;margin-left:714.1pt;margin-top:5.2pt;width:36pt;height:450.7pt;z-index:251704832;mso-position-horizontal-relative:text;mso-position-vertical-relative:text" stroked="f" strokecolor="red">
          <v:textbox style="mso-next-textbox:#_x0000_s220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0D2ACD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6EB02AF" w14:textId="77777777" w:rsidR="00C8607D" w:rsidRDefault="00C8607D">
                      <w:pPr>
                        <w:pStyle w:val="HeaderRegProc"/>
                        <w:spacing w:before="0"/>
                        <w:ind w:left="0"/>
                        <w:rPr>
                          <w:lang w:val="fr-CH"/>
                        </w:rPr>
                      </w:pPr>
                      <w:r>
                        <w:rPr>
                          <w:lang w:val="fr-CH"/>
                        </w:rPr>
                        <w:t>Partie A1</w:t>
                      </w:r>
                    </w:p>
                  </w:tc>
                </w:tr>
                <w:tr w:rsidR="00C8607D" w14:paraId="2F6F28A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D3CC570" w14:textId="329F643A" w:rsidR="00C8607D" w:rsidRDefault="00DE67BA">
                      <w:pPr>
                        <w:pStyle w:val="HeaderRegProc"/>
                        <w:spacing w:before="0"/>
                        <w:ind w:left="0"/>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4C05B2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677C677"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331EB4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1A647D7" w14:textId="77777777" w:rsidR="00C8607D" w:rsidRDefault="00C8607D">
                      <w:pPr>
                        <w:pStyle w:val="HeaderRegProc"/>
                        <w:spacing w:before="0"/>
                        <w:ind w:left="0"/>
                        <w:rPr>
                          <w:lang w:val="fr-CH"/>
                        </w:rPr>
                      </w:pPr>
                      <w:r>
                        <w:rPr>
                          <w:lang w:val="fr-CH"/>
                        </w:rPr>
                        <w:t>rév.-</w:t>
                      </w:r>
                    </w:p>
                  </w:tc>
                </w:tr>
              </w:tbl>
              <w:p w14:paraId="3BFBE78D" w14:textId="77777777" w:rsidR="00C8607D" w:rsidRDefault="00C8607D" w:rsidP="00A26561">
                <w:pPr>
                  <w:pStyle w:val="Index1"/>
                  <w:rPr>
                    <w:lang w:val="fr-CH"/>
                  </w:rPr>
                </w:pPr>
              </w:p>
            </w:txbxContent>
          </v:textbox>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4FAC931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3A79BC58"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3B3F1A" w14:textId="7BE8D124" w:rsidR="00C8607D" w:rsidRDefault="00DE67BA" w:rsidP="000F0E57">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AF0BF0E" w14:textId="77777777" w:rsidR="00C8607D" w:rsidRDefault="00C8607D" w:rsidP="000F0E57">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DE6A9A" w14:textId="439AAC1B" w:rsidR="00C8607D" w:rsidRDefault="00C8607D" w:rsidP="000F0E57">
          <w:pPr>
            <w:pStyle w:val="HeaderRegProc"/>
            <w:rPr>
              <w:color w:val="000000"/>
              <w:lang w:val="fr-CH"/>
            </w:rPr>
          </w:pPr>
          <w:r>
            <w:rPr>
              <w:color w:val="000000"/>
              <w:lang w:val="fr-CH"/>
            </w:rPr>
            <w:t>rév.-</w:t>
          </w:r>
        </w:p>
      </w:tc>
    </w:tr>
  </w:tbl>
  <w:p w14:paraId="2A9326C8" w14:textId="77777777" w:rsidR="00C8607D" w:rsidRPr="00A57079" w:rsidRDefault="00C8607D" w:rsidP="000F0E57">
    <w:pPr>
      <w:pStyle w:val="Header"/>
      <w:spacing w:before="0"/>
      <w:rPr>
        <w:color w:val="000000"/>
        <w:sz w:val="16"/>
        <w:szCs w:val="16"/>
        <w:lang w:val="fr-FR"/>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7A08F3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4763D92F" w14:textId="77777777" w:rsidR="00C8607D" w:rsidRDefault="00C8607D"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8FC095" w14:textId="475EC002" w:rsidR="00C8607D" w:rsidRDefault="00DE67BA" w:rsidP="00931A89">
          <w:pPr>
            <w:pStyle w:val="HeaderRegProc"/>
            <w:rPr>
              <w:lang w:val="fr-FR"/>
            </w:rPr>
          </w:pPr>
          <w:r>
            <w:fldChar w:fldCharType="begin"/>
          </w:r>
          <w:r>
            <w:instrText xml:space="preserve"> DOCPROPERTY "Header" \* MERGEFORMAT </w:instrText>
          </w:r>
          <w:r>
            <w:fldChar w:fldCharType="separate"/>
          </w:r>
          <w:r w:rsidR="00EE6005"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1DBEC2C" w14:textId="77777777" w:rsidR="00C8607D" w:rsidRDefault="00C8607D"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0017DF" w14:textId="08B7500A" w:rsidR="00C8607D" w:rsidRDefault="00C8607D" w:rsidP="00FD4A0E">
          <w:pPr>
            <w:pStyle w:val="HeaderRegProc"/>
            <w:rPr>
              <w:lang w:val="fr-CH"/>
            </w:rPr>
          </w:pPr>
          <w:r>
            <w:rPr>
              <w:lang w:val="fr-CH"/>
            </w:rPr>
            <w:t>rév. -</w:t>
          </w:r>
        </w:p>
      </w:tc>
    </w:tr>
  </w:tbl>
  <w:p w14:paraId="75A31C93" w14:textId="77777777" w:rsidR="00C8607D" w:rsidRPr="00BA6303" w:rsidRDefault="00DE67BA" w:rsidP="005239D9">
    <w:pPr>
      <w:pStyle w:val="Header"/>
      <w:spacing w:before="160"/>
      <w:rPr>
        <w:color w:val="000000"/>
        <w:lang w:val="fr-FR"/>
      </w:rPr>
    </w:pPr>
    <w:r>
      <w:rPr>
        <w:noProof/>
        <w:lang w:val="en-US" w:eastAsia="zh-CN"/>
      </w:rPr>
      <w:pict w14:anchorId="3606138F">
        <v:shapetype id="_x0000_t202" coordsize="21600,21600" o:spt="202" path="m,l,21600r21600,l21600,xe">
          <v:stroke joinstyle="miter"/>
          <v:path gradientshapeok="t" o:connecttype="rect"/>
        </v:shapetype>
        <v:shape id="_x0000_s2143" type="#_x0000_t202" style="position:absolute;left:0;text-align:left;margin-left:714.1pt;margin-top:5.2pt;width:36pt;height:450.7pt;z-index:251694592;mso-position-horizontal-relative:text;mso-position-vertical-relative:text" stroked="f" strokecolor="red">
          <v:textbox style="mso-next-textbox:#_x0000_s214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EA7879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291F6E" w14:textId="77777777" w:rsidR="00C8607D" w:rsidRDefault="00C8607D">
                      <w:pPr>
                        <w:pStyle w:val="HeaderRegProc"/>
                        <w:spacing w:before="0"/>
                        <w:ind w:left="0"/>
                        <w:rPr>
                          <w:lang w:val="fr-CH"/>
                        </w:rPr>
                      </w:pPr>
                      <w:r>
                        <w:rPr>
                          <w:lang w:val="fr-CH"/>
                        </w:rPr>
                        <w:t>Partie A1</w:t>
                      </w:r>
                    </w:p>
                  </w:tc>
                </w:tr>
                <w:tr w:rsidR="00C8607D" w14:paraId="11EABBF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C089FE4" w14:textId="28FA6A8A" w:rsidR="00C8607D" w:rsidRDefault="00DE67BA">
                      <w:pPr>
                        <w:pStyle w:val="HeaderRegProc"/>
                        <w:spacing w:before="0"/>
                        <w:ind w:left="0"/>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59410A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3A50F7"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0036C09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30DA62" w14:textId="77777777" w:rsidR="00C8607D" w:rsidRDefault="00C8607D">
                      <w:pPr>
                        <w:pStyle w:val="HeaderRegProc"/>
                        <w:spacing w:before="0"/>
                        <w:ind w:left="0"/>
                        <w:rPr>
                          <w:lang w:val="fr-CH"/>
                        </w:rPr>
                      </w:pPr>
                      <w:r>
                        <w:rPr>
                          <w:lang w:val="fr-CH"/>
                        </w:rPr>
                        <w:t>rév.-</w:t>
                      </w:r>
                    </w:p>
                  </w:tc>
                </w:tr>
              </w:tbl>
              <w:p w14:paraId="4F8806CC" w14:textId="77777777" w:rsidR="00C8607D" w:rsidRDefault="00C8607D">
                <w:pPr>
                  <w:pStyle w:val="Index1"/>
                  <w:rPr>
                    <w:lang w:val="fr-CH"/>
                  </w:rPr>
                </w:pPr>
              </w:p>
            </w:txbxContent>
          </v:textbox>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E16B1A"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6A038B1C" w14:textId="77777777" w:rsidR="00C8607D" w:rsidRDefault="00C8607D"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4FC9700" w14:textId="20953022" w:rsidR="00C8607D" w:rsidRDefault="00DE67BA" w:rsidP="000F0E57">
          <w:pPr>
            <w:pStyle w:val="HeaderRegProc"/>
            <w:rPr>
              <w:lang w:val="fr-FR"/>
            </w:rPr>
          </w:pPr>
          <w:r>
            <w:fldChar w:fldCharType="begin"/>
          </w:r>
          <w:r>
            <w:instrText xml:space="preserve"> DOCPROPERTY "Header" \* MERGEFORMAT </w:instrText>
          </w:r>
          <w:r>
            <w:fldChar w:fldCharType="separate"/>
          </w:r>
          <w:r w:rsidR="00EE6005"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939AF13" w14:textId="77777777" w:rsidR="00C8607D" w:rsidRDefault="00C8607D" w:rsidP="000F0E5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FE17BD" w14:textId="6A08B86F" w:rsidR="00C8607D" w:rsidRDefault="00C8607D" w:rsidP="000F0E57">
          <w:pPr>
            <w:pStyle w:val="HeaderRegProc"/>
            <w:rPr>
              <w:lang w:val="fr-CH"/>
            </w:rPr>
          </w:pPr>
          <w:r>
            <w:rPr>
              <w:lang w:val="fr-CH"/>
            </w:rPr>
            <w:t>rév.-</w:t>
          </w:r>
        </w:p>
      </w:tc>
    </w:tr>
  </w:tbl>
  <w:p w14:paraId="4682C74A" w14:textId="77777777" w:rsidR="00C8607D" w:rsidRPr="002B046F" w:rsidRDefault="00C8607D" w:rsidP="00EA528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2B90248A"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0C19A53"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E4A012D" w14:textId="213AC474" w:rsidR="00C8607D" w:rsidRDefault="00DE67BA" w:rsidP="000F0E57">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1BD678" w14:textId="77777777" w:rsidR="00C8607D" w:rsidRDefault="00C8607D" w:rsidP="000F0E57">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FF84A2" w14:textId="09BCAF55" w:rsidR="00C8607D" w:rsidRDefault="00C8607D" w:rsidP="000F0E57">
          <w:pPr>
            <w:pStyle w:val="HeaderRegProc"/>
            <w:rPr>
              <w:color w:val="000000"/>
              <w:lang w:val="fr-CH"/>
            </w:rPr>
          </w:pPr>
          <w:r>
            <w:rPr>
              <w:color w:val="000000"/>
              <w:lang w:val="fr-CH"/>
            </w:rPr>
            <w:t>rév.-</w:t>
          </w:r>
        </w:p>
      </w:tc>
    </w:tr>
  </w:tbl>
  <w:p w14:paraId="6CCD8C39" w14:textId="77777777" w:rsidR="00C8607D" w:rsidRPr="002B046F" w:rsidRDefault="00C8607D" w:rsidP="00EA5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61445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574E510" w14:textId="77777777" w:rsidR="00C8607D" w:rsidRDefault="00C8607D">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60846A48" w14:textId="5EED71B4" w:rsidR="00C8607D" w:rsidRDefault="00DE67BA">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es-ES_tradnl"/>
            </w:rPr>
            <w:t>AR</w:t>
          </w:r>
          <w:r>
            <w:rPr>
              <w:color w:val="000000"/>
              <w:lang w:val="es-ES_tradnl"/>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2EE3355" w14:textId="77777777" w:rsidR="00C8607D" w:rsidRDefault="00C8607D">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4224B" w14:textId="77777777" w:rsidR="00C8607D" w:rsidRPr="00594099" w:rsidRDefault="00C8607D" w:rsidP="0056586F">
          <w:pPr>
            <w:pStyle w:val="HeaderRegProc"/>
            <w:rPr>
              <w:color w:val="000000"/>
              <w:lang w:val="fr-CH"/>
            </w:rPr>
          </w:pPr>
          <w:r>
            <w:rPr>
              <w:color w:val="000000"/>
              <w:lang w:val="fr-CH"/>
            </w:rPr>
            <w:t>rév.-</w:t>
          </w:r>
        </w:p>
      </w:tc>
    </w:tr>
  </w:tbl>
  <w:p w14:paraId="12BFF5AD" w14:textId="77777777" w:rsidR="00C8607D" w:rsidRPr="00DC791F" w:rsidRDefault="00C8607D">
    <w:pPr>
      <w:pStyle w:val="Header"/>
      <w:rPr>
        <w:color w:val="000000"/>
        <w:lang w:val="fr-FR"/>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F513" w14:textId="36796D54" w:rsidR="00C8607D" w:rsidRPr="002B046F" w:rsidRDefault="00DE67BA" w:rsidP="007D6EDC">
    <w:pPr>
      <w:pStyle w:val="Header"/>
      <w:spacing w:before="0"/>
    </w:pPr>
    <w:r>
      <w:rPr>
        <w:noProof/>
      </w:rPr>
      <w:pict w14:anchorId="1B825A53">
        <v:shapetype id="_x0000_t202" coordsize="21600,21600" o:spt="202" path="m,l,21600r21600,l21600,xe">
          <v:stroke joinstyle="miter"/>
          <v:path gradientshapeok="t" o:connecttype="rect"/>
        </v:shapetype>
        <v:shape id="_x0000_s2231" type="#_x0000_t202" style="position:absolute;left:0;text-align:left;margin-left:726.1pt;margin-top:4pt;width:36pt;height:450.7pt;z-index:251709952" stroked="f" strokecolor="red">
          <v:textbox style="mso-next-textbox:#_x0000_s223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13FD2E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F8AF757" w14:textId="77777777" w:rsidR="00C8607D" w:rsidRDefault="00C8607D">
                      <w:pPr>
                        <w:pStyle w:val="HeaderRegProc"/>
                        <w:spacing w:before="0"/>
                        <w:ind w:left="0"/>
                        <w:rPr>
                          <w:lang w:val="fr-CH"/>
                        </w:rPr>
                      </w:pPr>
                      <w:r>
                        <w:rPr>
                          <w:lang w:val="fr-CH"/>
                        </w:rPr>
                        <w:t>Partie A1</w:t>
                      </w:r>
                    </w:p>
                  </w:tc>
                </w:tr>
                <w:tr w:rsidR="00C8607D" w14:paraId="525C89B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88A72A2" w14:textId="0FD12F18" w:rsidR="00C8607D" w:rsidRDefault="00DE67BA">
                      <w:pPr>
                        <w:pStyle w:val="HeaderRegProc"/>
                        <w:spacing w:before="0"/>
                        <w:ind w:left="0"/>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285DBE4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1C1BA7"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0A23D0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59266C" w14:textId="77777777" w:rsidR="00C8607D" w:rsidRDefault="00C8607D" w:rsidP="006316F1">
                      <w:pPr>
                        <w:pStyle w:val="HeaderRegProc"/>
                        <w:spacing w:before="0"/>
                        <w:ind w:left="0"/>
                        <w:rPr>
                          <w:lang w:val="fr-CH"/>
                        </w:rPr>
                      </w:pPr>
                      <w:r>
                        <w:rPr>
                          <w:lang w:val="fr-CH"/>
                        </w:rPr>
                        <w:t>rév.-</w:t>
                      </w:r>
                    </w:p>
                  </w:tc>
                </w:tr>
              </w:tbl>
              <w:p w14:paraId="1AFEF116" w14:textId="77777777" w:rsidR="00C8607D" w:rsidRDefault="00C8607D" w:rsidP="007D6EDC">
                <w:pPr>
                  <w:pStyle w:val="Index1"/>
                  <w:rPr>
                    <w:lang w:val="fr-CH"/>
                  </w:rPr>
                </w:pPr>
              </w:p>
            </w:txbxContent>
          </v:textbox>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68D4B" w14:textId="77777777" w:rsidR="00C8607D" w:rsidRPr="00E9027A" w:rsidRDefault="00DE67BA" w:rsidP="00E9027A">
    <w:pPr>
      <w:pStyle w:val="Header"/>
    </w:pPr>
    <w:r>
      <w:rPr>
        <w:noProof/>
        <w:lang w:val="en-US" w:eastAsia="zh-CN"/>
      </w:rPr>
      <w:pict w14:anchorId="742D5AEE">
        <v:shapetype id="_x0000_t202" coordsize="21600,21600" o:spt="202" path="m,l,21600r21600,l21600,xe">
          <v:stroke joinstyle="miter"/>
          <v:path gradientshapeok="t" o:connecttype="rect"/>
        </v:shapetype>
        <v:shape id="_x0000_s2065" type="#_x0000_t202" style="position:absolute;left:0;text-align:left;margin-left:712.35pt;margin-top:57.2pt;width:35.7pt;height:485.25pt;z-index:251658752" stroked="f" strokecolor="red">
          <v:textbox style="mso-next-textbox:#_x0000_s2065" inset="0,0,0,0">
            <w:txbxContent>
              <w:p w14:paraId="3FABE141" w14:textId="77777777" w:rsidR="00C8607D" w:rsidRDefault="00C8607D" w:rsidP="00E9027A">
                <w:pPr>
                  <w:pStyle w:val="listitem"/>
                  <w:keepLines w:val="0"/>
                  <w:rPr>
                    <w:sz w:val="16"/>
                    <w:szCs w:val="16"/>
                  </w:rPr>
                </w:pPr>
              </w:p>
              <w:p w14:paraId="3FED55A7" w14:textId="77777777" w:rsidR="00C8607D" w:rsidRDefault="00C8607D" w:rsidP="00E9027A">
                <w:pPr>
                  <w:pStyle w:val="listitem"/>
                  <w:keepLines w:val="0"/>
                  <w:spacing w:before="190"/>
                  <w:rPr>
                    <w:sz w:val="16"/>
                    <w:szCs w:val="16"/>
                  </w:rPr>
                </w:pPr>
              </w:p>
              <w:p w14:paraId="0EFBB5BF" w14:textId="77777777" w:rsidR="00C8607D" w:rsidRDefault="00C8607D" w:rsidP="00E9027A">
                <w:pPr>
                  <w:pStyle w:val="listitem"/>
                  <w:keepLines w:val="0"/>
                  <w:spacing w:before="190"/>
                  <w:rPr>
                    <w:sz w:val="16"/>
                    <w:szCs w:val="16"/>
                  </w:rPr>
                </w:pPr>
              </w:p>
              <w:p w14:paraId="69781E33" w14:textId="77777777" w:rsidR="00C8607D" w:rsidRDefault="00C8607D" w:rsidP="00E9027A">
                <w:pPr>
                  <w:pStyle w:val="listitem"/>
                  <w:keepLines w:val="0"/>
                  <w:spacing w:before="190"/>
                  <w:rPr>
                    <w:sz w:val="16"/>
                    <w:szCs w:val="16"/>
                  </w:rPr>
                </w:pPr>
              </w:p>
              <w:p w14:paraId="402B851C" w14:textId="77777777" w:rsidR="00C8607D" w:rsidRDefault="00C8607D" w:rsidP="00E9027A">
                <w:pPr>
                  <w:pStyle w:val="listitem"/>
                  <w:keepLines w:val="0"/>
                  <w:spacing w:before="190"/>
                  <w:rPr>
                    <w:sz w:val="16"/>
                    <w:szCs w:val="16"/>
                  </w:rPr>
                </w:pPr>
              </w:p>
              <w:p w14:paraId="609E634E" w14:textId="77777777" w:rsidR="00C8607D" w:rsidRDefault="00C8607D" w:rsidP="00E9027A">
                <w:pPr>
                  <w:pStyle w:val="listitem"/>
                  <w:keepLines w:val="0"/>
                  <w:rPr>
                    <w:sz w:val="16"/>
                    <w:szCs w:val="16"/>
                  </w:rPr>
                </w:pPr>
              </w:p>
              <w:p w14:paraId="375482E6" w14:textId="77777777" w:rsidR="00C8607D" w:rsidRDefault="00C8607D"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472B5B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2E8A0C" w14:textId="77777777" w:rsidR="00C8607D" w:rsidRDefault="00C8607D">
                      <w:pPr>
                        <w:pStyle w:val="HeaderRegProc"/>
                        <w:spacing w:before="0"/>
                        <w:ind w:left="0"/>
                        <w:rPr>
                          <w:lang w:val="fr-CH"/>
                        </w:rPr>
                      </w:pPr>
                      <w:r>
                        <w:rPr>
                          <w:lang w:val="fr-CH"/>
                        </w:rPr>
                        <w:t>Partie A1</w:t>
                      </w:r>
                    </w:p>
                  </w:tc>
                </w:tr>
                <w:tr w:rsidR="00C8607D" w14:paraId="58DE38E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FB11E24" w14:textId="484426CF" w:rsidR="00C8607D" w:rsidRDefault="00DE67BA">
                      <w:pPr>
                        <w:pStyle w:val="HeaderRegProc"/>
                        <w:spacing w:before="0"/>
                        <w:ind w:left="0"/>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434679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3A9A83"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25</w:t>
                      </w:r>
                      <w:r>
                        <w:rPr>
                          <w:rStyle w:val="PageNumber"/>
                          <w:lang w:val="fr-CH"/>
                        </w:rPr>
                        <w:fldChar w:fldCharType="end"/>
                      </w:r>
                    </w:p>
                  </w:tc>
                </w:tr>
                <w:tr w:rsidR="00C8607D" w14:paraId="132B9F1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1A43255" w14:textId="77777777" w:rsidR="00C8607D" w:rsidRDefault="00C8607D">
                      <w:pPr>
                        <w:pStyle w:val="HeaderRegProc"/>
                        <w:spacing w:before="0"/>
                        <w:ind w:left="0"/>
                        <w:rPr>
                          <w:lang w:val="fr-CH"/>
                        </w:rPr>
                      </w:pPr>
                      <w:r>
                        <w:rPr>
                          <w:lang w:val="fr-CH"/>
                        </w:rPr>
                        <w:t>rév.-</w:t>
                      </w:r>
                    </w:p>
                  </w:tc>
                </w:tr>
              </w:tbl>
              <w:p w14:paraId="0B827E96"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w14:anchorId="0B064969">
        <v:shape id="_x0000_s2064" type="#_x0000_t202" style="position:absolute;left:0;text-align:left;margin-left:724.65pt;margin-top:57.2pt;width:35.7pt;height:485.25pt;z-index:251657728" stroked="f" strokecolor="red">
          <v:textbox style="mso-next-textbox:#_x0000_s2064" inset="0,0,0,0">
            <w:txbxContent>
              <w:p w14:paraId="1520504E" w14:textId="77777777" w:rsidR="00C8607D" w:rsidRDefault="00C8607D" w:rsidP="00E9027A">
                <w:pPr>
                  <w:pStyle w:val="listitem"/>
                  <w:keepLines w:val="0"/>
                  <w:rPr>
                    <w:sz w:val="16"/>
                    <w:szCs w:val="16"/>
                  </w:rPr>
                </w:pPr>
              </w:p>
              <w:p w14:paraId="13B56E75" w14:textId="77777777" w:rsidR="00C8607D" w:rsidRDefault="00C8607D" w:rsidP="00E9027A">
                <w:pPr>
                  <w:pStyle w:val="listitem"/>
                  <w:keepLines w:val="0"/>
                  <w:spacing w:before="190"/>
                  <w:rPr>
                    <w:sz w:val="16"/>
                    <w:szCs w:val="16"/>
                  </w:rPr>
                </w:pPr>
              </w:p>
              <w:p w14:paraId="325B3D7B" w14:textId="77777777" w:rsidR="00C8607D" w:rsidRDefault="00C8607D" w:rsidP="00E9027A">
                <w:pPr>
                  <w:pStyle w:val="listitem"/>
                  <w:keepLines w:val="0"/>
                  <w:spacing w:before="190"/>
                  <w:rPr>
                    <w:sz w:val="16"/>
                    <w:szCs w:val="16"/>
                  </w:rPr>
                </w:pPr>
              </w:p>
              <w:p w14:paraId="71527800" w14:textId="77777777" w:rsidR="00C8607D" w:rsidRDefault="00C8607D" w:rsidP="00E9027A">
                <w:pPr>
                  <w:pStyle w:val="listitem"/>
                  <w:keepLines w:val="0"/>
                  <w:spacing w:before="190"/>
                  <w:rPr>
                    <w:sz w:val="16"/>
                    <w:szCs w:val="16"/>
                  </w:rPr>
                </w:pPr>
              </w:p>
              <w:p w14:paraId="03D2982B" w14:textId="77777777" w:rsidR="00C8607D" w:rsidRDefault="00C8607D" w:rsidP="00E9027A">
                <w:pPr>
                  <w:pStyle w:val="listitem"/>
                  <w:keepLines w:val="0"/>
                  <w:spacing w:before="190"/>
                  <w:rPr>
                    <w:sz w:val="16"/>
                    <w:szCs w:val="16"/>
                  </w:rPr>
                </w:pPr>
              </w:p>
              <w:p w14:paraId="412464BD" w14:textId="77777777" w:rsidR="00C8607D" w:rsidRDefault="00C8607D" w:rsidP="00E9027A">
                <w:pPr>
                  <w:pStyle w:val="listitem"/>
                  <w:keepLines w:val="0"/>
                  <w:rPr>
                    <w:sz w:val="16"/>
                    <w:szCs w:val="16"/>
                  </w:rPr>
                </w:pPr>
              </w:p>
              <w:p w14:paraId="2C398C90" w14:textId="77777777" w:rsidR="00C8607D" w:rsidRDefault="00C8607D" w:rsidP="00E9027A">
                <w:pPr>
                  <w:pStyle w:val="listitem"/>
                  <w:keepLines w:val="0"/>
                  <w:spacing w:before="20"/>
                  <w:rPr>
                    <w:sz w:val="16"/>
                    <w:szCs w:val="16"/>
                  </w:rPr>
                </w:pPr>
              </w:p>
              <w:p w14:paraId="36D24B5A"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9910B8"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D378586"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A21D8" w14:textId="24388ADB" w:rsidR="00C8607D" w:rsidRDefault="00DE67BA" w:rsidP="00B82B17">
          <w:pPr>
            <w:pStyle w:val="HeaderRegProc"/>
            <w:rPr>
              <w:lang w:val="fr-FR"/>
            </w:rPr>
          </w:pPr>
          <w:r>
            <w:fldChar w:fldCharType="begin"/>
          </w:r>
          <w:r>
            <w:instrText xml:space="preserve"> DOCPROPERTY "Header" \* MERGEFORMAT </w:instrText>
          </w:r>
          <w:r>
            <w:fldChar w:fldCharType="separate"/>
          </w:r>
          <w:r w:rsidR="00EE6005"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7DC15633" w14:textId="77777777" w:rsidR="00C8607D" w:rsidRDefault="00C8607D" w:rsidP="00B82B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14D0BE" w14:textId="2FD6EA93" w:rsidR="00C8607D" w:rsidRDefault="00C8607D" w:rsidP="00B82B17">
          <w:pPr>
            <w:pStyle w:val="HeaderRegProc"/>
            <w:rPr>
              <w:lang w:val="fr-CH"/>
            </w:rPr>
          </w:pPr>
          <w:r>
            <w:rPr>
              <w:lang w:val="fr-CH"/>
            </w:rPr>
            <w:t>rév.-</w:t>
          </w:r>
        </w:p>
      </w:tc>
    </w:tr>
  </w:tbl>
  <w:p w14:paraId="7BAC54A0" w14:textId="77777777" w:rsidR="00C8607D" w:rsidRPr="002B046F" w:rsidRDefault="00C8607D" w:rsidP="000F0E5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34DF0B0"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E0238AF"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645408F" w14:textId="60D83339" w:rsidR="00C8607D" w:rsidRDefault="00DE67BA" w:rsidP="000F0E57">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9CA5D28" w14:textId="77777777" w:rsidR="00C8607D" w:rsidRDefault="00C8607D" w:rsidP="000F0E57">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48BA4" w14:textId="77777777" w:rsidR="00C8607D" w:rsidRDefault="00C8607D" w:rsidP="000F0E57">
          <w:pPr>
            <w:pStyle w:val="HeaderRegProc"/>
            <w:rPr>
              <w:color w:val="000000"/>
              <w:lang w:val="fr-CH"/>
            </w:rPr>
          </w:pPr>
          <w:r>
            <w:rPr>
              <w:color w:val="000000"/>
              <w:lang w:val="fr-CH"/>
            </w:rPr>
            <w:t>rév.-</w:t>
          </w:r>
        </w:p>
      </w:tc>
    </w:tr>
  </w:tbl>
  <w:p w14:paraId="70176F2B" w14:textId="77777777" w:rsidR="00C8607D" w:rsidRPr="000F0E57" w:rsidRDefault="00C8607D" w:rsidP="000F0E5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14:paraId="3A8A5F0B" w14:textId="77777777" w:rsidTr="007D6EDC">
      <w:trPr>
        <w:cantSplit/>
        <w:jc w:val="right"/>
      </w:trPr>
      <w:tc>
        <w:tcPr>
          <w:tcW w:w="1701" w:type="dxa"/>
          <w:tcBorders>
            <w:top w:val="single" w:sz="6" w:space="0" w:color="auto"/>
            <w:left w:val="single" w:sz="6" w:space="0" w:color="auto"/>
            <w:bottom w:val="single" w:sz="6" w:space="0" w:color="auto"/>
            <w:right w:val="single" w:sz="6" w:space="0" w:color="auto"/>
          </w:tcBorders>
        </w:tcPr>
        <w:p w14:paraId="04FD456E" w14:textId="77777777" w:rsidR="00C8607D" w:rsidRDefault="00C8607D"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35D4CBB" w14:textId="575C1B08" w:rsidR="00C8607D" w:rsidRDefault="00DE67BA" w:rsidP="006220E3">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554527" w14:textId="358638EB" w:rsidR="00C8607D" w:rsidRDefault="00C8607D" w:rsidP="006220E3">
          <w:pPr>
            <w:pStyle w:val="HeaderRegProc"/>
            <w:rPr>
              <w:color w:val="000000"/>
              <w:lang w:val="fr-CH"/>
            </w:rPr>
          </w:pPr>
          <w:r>
            <w:rPr>
              <w:color w:val="000000"/>
              <w:lang w:val="fr-FR"/>
            </w:rPr>
            <w:t>pag</w:t>
          </w:r>
          <w:r w:rsidRPr="00F41A38">
            <w:rPr>
              <w:color w:val="000000"/>
              <w:lang w:val="fr-FR"/>
            </w:rPr>
            <w:t xml:space="preserve">e </w:t>
          </w:r>
          <w:r w:rsidRPr="007D6EDC">
            <w:rPr>
              <w:lang w:val="fr-CH"/>
            </w:rPr>
            <w:fldChar w:fldCharType="begin"/>
          </w:r>
          <w:r w:rsidRPr="007D6EDC">
            <w:rPr>
              <w:lang w:val="fr-CH"/>
            </w:rPr>
            <w:instrText xml:space="preserve"> PAGE </w:instrText>
          </w:r>
          <w:r w:rsidRPr="007D6EDC">
            <w:rPr>
              <w:lang w:val="fr-CH"/>
            </w:rPr>
            <w:fldChar w:fldCharType="separate"/>
          </w:r>
          <w:r w:rsidRPr="007D6EDC">
            <w:rPr>
              <w:lang w:val="fr-CH"/>
            </w:rPr>
            <w:t>26</w:t>
          </w:r>
          <w:r w:rsidRPr="007D6EDC">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4AAAE1" w14:textId="77777777" w:rsidR="00C8607D" w:rsidRDefault="00C8607D" w:rsidP="00CD287E">
          <w:pPr>
            <w:pStyle w:val="HeaderRegProc"/>
            <w:rPr>
              <w:color w:val="000000"/>
              <w:lang w:val="fr-CH"/>
            </w:rPr>
          </w:pPr>
          <w:r>
            <w:rPr>
              <w:color w:val="000000"/>
              <w:lang w:val="fr-CH"/>
            </w:rPr>
            <w:t>rév.-</w:t>
          </w:r>
        </w:p>
      </w:tc>
    </w:tr>
  </w:tbl>
  <w:p w14:paraId="696CF2A6" w14:textId="77777777" w:rsidR="00C8607D" w:rsidRPr="002B046F" w:rsidRDefault="00C8607D" w:rsidP="002B046F">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5890B56" w14:textId="77777777" w:rsidTr="0036290A">
      <w:trPr>
        <w:cantSplit/>
        <w:jc w:val="right"/>
      </w:trPr>
      <w:tc>
        <w:tcPr>
          <w:tcW w:w="1701" w:type="dxa"/>
          <w:tcBorders>
            <w:top w:val="single" w:sz="6" w:space="0" w:color="auto"/>
            <w:left w:val="single" w:sz="6" w:space="0" w:color="auto"/>
            <w:bottom w:val="single" w:sz="6" w:space="0" w:color="auto"/>
            <w:right w:val="single" w:sz="6" w:space="0" w:color="auto"/>
          </w:tcBorders>
        </w:tcPr>
        <w:p w14:paraId="15CF11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E76143" w14:textId="4559B15F" w:rsidR="00C8607D" w:rsidRDefault="00DE67BA" w:rsidP="00B82B17">
          <w:pPr>
            <w:pStyle w:val="HeaderRegProc"/>
            <w:rPr>
              <w:lang w:val="fr-FR"/>
            </w:rPr>
          </w:pPr>
          <w:r>
            <w:fldChar w:fldCharType="begin"/>
          </w:r>
          <w:r>
            <w:instrText xml:space="preserve"> DOCPROPERTY "Header" \* MERGEFORMAT </w:instrText>
          </w:r>
          <w:r>
            <w:fldChar w:fldCharType="separate"/>
          </w:r>
          <w:r w:rsidR="00EE6005"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E8B21A1" w14:textId="77777777" w:rsidR="00C8607D" w:rsidRDefault="00C8607D" w:rsidP="00B82B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5F29B" w14:textId="5FE6F6A8" w:rsidR="00C8607D" w:rsidRDefault="00C8607D" w:rsidP="00B82B17">
          <w:pPr>
            <w:pStyle w:val="HeaderRegProc"/>
            <w:rPr>
              <w:lang w:val="fr-CH"/>
            </w:rPr>
          </w:pPr>
          <w:r>
            <w:rPr>
              <w:lang w:val="fr-CH"/>
            </w:rPr>
            <w:t>rév.-</w:t>
          </w:r>
        </w:p>
      </w:tc>
    </w:tr>
  </w:tbl>
  <w:p w14:paraId="061D0BA5" w14:textId="77777777" w:rsidR="00C8607D" w:rsidRPr="002B046F" w:rsidRDefault="00C8607D" w:rsidP="002B046F">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01F525B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3584B2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C8F378" w14:textId="3481D788" w:rsidR="00C8607D" w:rsidRDefault="00DE67BA" w:rsidP="00B82B17">
          <w:pPr>
            <w:pStyle w:val="HeaderRegProc"/>
            <w:rPr>
              <w:lang w:val="fr-FR"/>
            </w:rPr>
          </w:pPr>
          <w:r>
            <w:fldChar w:fldCharType="begin"/>
          </w:r>
          <w:r>
            <w:instrText xml:space="preserve"> DOCPROPERTY "Header" \* MERGEFORMAT </w:instrText>
          </w:r>
          <w:r>
            <w:fldChar w:fldCharType="separate"/>
          </w:r>
          <w:r w:rsidR="00EE6005" w:rsidRPr="00EE6005">
            <w:rPr>
              <w:lang w:val="fr-FR"/>
            </w:rPr>
            <w:t>AR</w:t>
          </w:r>
          <w:r>
            <w:rPr>
              <w:lang w:val="fr-FR"/>
            </w:rPr>
            <w:fldChar w:fldCharType="end"/>
          </w:r>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3E310608" w14:textId="77777777" w:rsidR="00C8607D" w:rsidRDefault="00C8607D" w:rsidP="00B82B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C126A9" w14:textId="5414709C" w:rsidR="00C8607D" w:rsidRDefault="00C8607D" w:rsidP="00B82B17">
          <w:pPr>
            <w:pStyle w:val="HeaderRegProc"/>
            <w:rPr>
              <w:lang w:val="fr-CH"/>
            </w:rPr>
          </w:pPr>
          <w:r>
            <w:rPr>
              <w:lang w:val="fr-CH"/>
            </w:rPr>
            <w:t>rév.-</w:t>
          </w:r>
        </w:p>
      </w:tc>
    </w:tr>
  </w:tbl>
  <w:p w14:paraId="5E684E83" w14:textId="77777777" w:rsidR="00C8607D" w:rsidRPr="005648BE" w:rsidRDefault="00DE67BA" w:rsidP="005648BE">
    <w:pPr>
      <w:pStyle w:val="Header"/>
      <w:rPr>
        <w:lang w:val="en-US"/>
      </w:rPr>
    </w:pPr>
    <w:r>
      <w:rPr>
        <w:noProof/>
        <w:lang w:val="en-US" w:eastAsia="zh-CN"/>
      </w:rPr>
      <w:pict w14:anchorId="07CA52D6">
        <v:shapetype id="_x0000_t202" coordsize="21600,21600" o:spt="202" path="m,l,21600r21600,l21600,xe">
          <v:stroke joinstyle="miter"/>
          <v:path gradientshapeok="t" o:connecttype="rect"/>
        </v:shapetype>
        <v:shape id="_x0000_s2178" type="#_x0000_t202" style="position:absolute;left:0;text-align:left;margin-left:720.6pt;margin-top:17.2pt;width:36pt;height:450.7pt;z-index:251700736;mso-position-horizontal-relative:text;mso-position-vertical-relative:text" stroked="f" strokecolor="red">
          <v:textbox style="mso-next-textbox:#_x0000_s21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4AEC9E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D89582" w14:textId="77777777" w:rsidR="00C8607D" w:rsidRDefault="00C8607D" w:rsidP="00D52068">
                      <w:pPr>
                        <w:pStyle w:val="HeaderRegProc"/>
                        <w:spacing w:before="0"/>
                        <w:ind w:left="57"/>
                        <w:rPr>
                          <w:lang w:val="fr-CH"/>
                        </w:rPr>
                      </w:pPr>
                      <w:r>
                        <w:rPr>
                          <w:lang w:val="fr-CH"/>
                        </w:rPr>
                        <w:t>Partie A1</w:t>
                      </w:r>
                    </w:p>
                  </w:tc>
                </w:tr>
                <w:tr w:rsidR="00C8607D" w14:paraId="1D83D87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27C16CE" w14:textId="64A54A6F" w:rsidR="00C8607D" w:rsidRDefault="00DE67BA" w:rsidP="00D52068">
                      <w:pPr>
                        <w:pStyle w:val="HeaderRegProc"/>
                        <w:spacing w:before="0"/>
                        <w:ind w:left="57"/>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3242002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6144257" w14:textId="77777777" w:rsidR="00C8607D" w:rsidRDefault="00C8607D" w:rsidP="00D52068">
                      <w:pPr>
                        <w:pStyle w:val="HeaderRegProc"/>
                        <w:spacing w:before="0"/>
                        <w:ind w:left="57"/>
                        <w:rPr>
                          <w:lang w:val="fr-CH"/>
                        </w:rPr>
                      </w:pPr>
                      <w:r>
                        <w:rPr>
                          <w:lang w:val="fr-FR"/>
                        </w:rPr>
                        <w:t>page 25</w:t>
                      </w:r>
                    </w:p>
                  </w:tc>
                </w:tr>
                <w:tr w:rsidR="00C8607D" w14:paraId="4F7018C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0C1436" w14:textId="77777777" w:rsidR="00C8607D" w:rsidRDefault="00C8607D" w:rsidP="00D52068">
                      <w:pPr>
                        <w:pStyle w:val="HeaderRegProc"/>
                        <w:spacing w:before="0"/>
                        <w:ind w:left="57"/>
                        <w:rPr>
                          <w:lang w:val="fr-CH"/>
                        </w:rPr>
                      </w:pPr>
                      <w:r>
                        <w:rPr>
                          <w:lang w:val="fr-CH"/>
                        </w:rPr>
                        <w:t>rév.-</w:t>
                      </w:r>
                    </w:p>
                  </w:tc>
                </w:tr>
              </w:tbl>
              <w:p w14:paraId="1A72ACB6" w14:textId="77777777" w:rsidR="00C8607D" w:rsidRDefault="00C8607D" w:rsidP="005648BE">
                <w:pPr>
                  <w:pStyle w:val="Index1"/>
                  <w:rPr>
                    <w:lang w:val="fr-CH"/>
                  </w:rPr>
                </w:pPr>
              </w:p>
            </w:txbxContent>
          </v:textbox>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09A9323" w14:textId="77777777" w:rsidTr="0036290A">
      <w:trPr>
        <w:cantSplit/>
      </w:trPr>
      <w:tc>
        <w:tcPr>
          <w:tcW w:w="1701" w:type="dxa"/>
          <w:tcBorders>
            <w:top w:val="single" w:sz="6" w:space="0" w:color="auto"/>
            <w:left w:val="single" w:sz="6" w:space="0" w:color="auto"/>
            <w:bottom w:val="single" w:sz="6" w:space="0" w:color="auto"/>
            <w:right w:val="single" w:sz="6" w:space="0" w:color="auto"/>
          </w:tcBorders>
        </w:tcPr>
        <w:p w14:paraId="574021BC" w14:textId="77777777" w:rsidR="00C8607D" w:rsidRDefault="00C8607D" w:rsidP="00B82B1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25B14D1" w14:textId="60AF020D" w:rsidR="00C8607D" w:rsidRDefault="00DE67BA" w:rsidP="00B82B17">
          <w:pPr>
            <w:pStyle w:val="HeaderRegProc"/>
            <w:rPr>
              <w:color w:val="000000"/>
              <w:lang w:val="fr-FR"/>
            </w:rPr>
          </w:pPr>
          <w:r>
            <w:fldChar w:fldCharType="begin"/>
          </w:r>
          <w:r>
            <w:instrText xml:space="preserve"> DOCPROPERTY "Header" \* MERGEFORMAT </w:instrText>
          </w:r>
          <w:r>
            <w:fldChar w:fldCharType="separate"/>
          </w:r>
          <w:r w:rsidR="00EE6005" w:rsidRPr="00EE6005">
            <w:rPr>
              <w:color w:val="000000"/>
              <w:lang w:val="fr-FR"/>
            </w:rPr>
            <w:t>AR</w:t>
          </w:r>
          <w:r>
            <w:rPr>
              <w:color w:val="000000"/>
              <w:lang w:val="fr-FR"/>
            </w:rPr>
            <w:fldChar w:fldCharType="end"/>
          </w:r>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B3A88DF" w14:textId="77777777" w:rsidR="00C8607D" w:rsidRDefault="00C8607D" w:rsidP="00B82B17">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1788D" w14:textId="77777777" w:rsidR="00C8607D" w:rsidRDefault="00C8607D" w:rsidP="00B82B17">
          <w:pPr>
            <w:pStyle w:val="HeaderRegProc"/>
            <w:rPr>
              <w:color w:val="000000"/>
              <w:lang w:val="fr-CH"/>
            </w:rPr>
          </w:pPr>
          <w:r>
            <w:rPr>
              <w:color w:val="000000"/>
              <w:lang w:val="fr-CH"/>
            </w:rPr>
            <w:t>rév.-</w:t>
          </w:r>
        </w:p>
      </w:tc>
    </w:tr>
  </w:tbl>
  <w:p w14:paraId="550B7E5B" w14:textId="77777777" w:rsidR="00C8607D" w:rsidRPr="000F0E57" w:rsidRDefault="00C8607D" w:rsidP="00B82B17">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CAA1" w14:textId="77777777" w:rsidR="00C8607D" w:rsidRDefault="00C86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8EB6C" w14:textId="77777777" w:rsidR="00C8607D" w:rsidRDefault="00DE67BA">
    <w:pPr>
      <w:pStyle w:val="Header"/>
      <w:spacing w:before="160"/>
      <w:rPr>
        <w:color w:val="000000"/>
      </w:rPr>
    </w:pPr>
    <w:r>
      <w:rPr>
        <w:noProof/>
        <w:lang w:val="en-US" w:eastAsia="zh-CN"/>
      </w:rPr>
      <w:pict w14:anchorId="786D5582">
        <v:shapetype id="_x0000_t202" coordsize="21600,21600" o:spt="202" path="m,l,21600r21600,l21600,xe">
          <v:stroke joinstyle="miter"/>
          <v:path gradientshapeok="t" o:connecttype="rect"/>
        </v:shapetype>
        <v:shape id="_x0000_s2049" type="#_x0000_t202" style="position:absolute;left:0;text-align:left;margin-left:714.1pt;margin-top:5.2pt;width:36pt;height:450.7pt;z-index:251654656" stroked="f" strokecolor="red">
          <v:textbox style="mso-next-textbox:#_x0000_s20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701F85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A4D165" w14:textId="77777777" w:rsidR="00C8607D" w:rsidRDefault="00C8607D" w:rsidP="006626BE">
                      <w:pPr>
                        <w:pStyle w:val="HeaderRegProc"/>
                        <w:spacing w:before="0"/>
                        <w:ind w:left="57"/>
                        <w:rPr>
                          <w:lang w:val="fr-CH"/>
                        </w:rPr>
                      </w:pPr>
                      <w:r>
                        <w:rPr>
                          <w:lang w:val="fr-CH"/>
                        </w:rPr>
                        <w:t>Partie A1</w:t>
                      </w:r>
                    </w:p>
                  </w:tc>
                </w:tr>
                <w:tr w:rsidR="00C8607D" w14:paraId="7EAC37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1A1FE79" w14:textId="4258DE2F" w:rsidR="00C8607D" w:rsidRDefault="00DE67BA" w:rsidP="006626BE">
                      <w:pPr>
                        <w:pStyle w:val="HeaderRegProc"/>
                        <w:spacing w:before="0"/>
                        <w:ind w:left="57"/>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034041F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71368" w14:textId="77777777" w:rsidR="00C8607D" w:rsidRDefault="00C8607D"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8</w:t>
                      </w:r>
                      <w:r>
                        <w:rPr>
                          <w:rStyle w:val="PageNumber"/>
                          <w:lang w:val="fr-CH"/>
                        </w:rPr>
                        <w:fldChar w:fldCharType="end"/>
                      </w:r>
                    </w:p>
                  </w:tc>
                </w:tr>
                <w:tr w:rsidR="00C8607D" w14:paraId="3B02C8E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32E8720" w14:textId="06E5080F" w:rsidR="00C8607D" w:rsidRDefault="00C8607D" w:rsidP="006316F1">
                      <w:pPr>
                        <w:pStyle w:val="HeaderRegProc"/>
                        <w:spacing w:before="0"/>
                        <w:ind w:left="57"/>
                        <w:rPr>
                          <w:lang w:val="fr-CH"/>
                        </w:rPr>
                      </w:pPr>
                      <w:r>
                        <w:rPr>
                          <w:lang w:val="fr-CH"/>
                        </w:rPr>
                        <w:t>rév.-</w:t>
                      </w:r>
                    </w:p>
                  </w:tc>
                </w:tr>
              </w:tbl>
              <w:p w14:paraId="74E1C3BE" w14:textId="77777777" w:rsidR="00C8607D" w:rsidRDefault="00C8607D">
                <w:pPr>
                  <w:pStyle w:val="Index1"/>
                  <w:rPr>
                    <w:lang w:val="fr-CH"/>
                  </w:rPr>
                </w:pPr>
              </w:p>
            </w:txbxContent>
          </v:textbox>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938B6" w14:textId="77777777" w:rsidR="00C8607D" w:rsidRDefault="00DE67BA">
    <w:pPr>
      <w:pStyle w:val="Header"/>
    </w:pPr>
    <w:r>
      <w:rPr>
        <w:noProof/>
        <w:lang w:val="en-US" w:eastAsia="zh-CN"/>
      </w:rPr>
      <w:pict w14:anchorId="15766280">
        <v:shapetype id="_x0000_t202" coordsize="21600,21600" o:spt="202" path="m,l,21600r21600,l21600,xe">
          <v:stroke joinstyle="miter"/>
          <v:path gradientshapeok="t" o:connecttype="rect"/>
        </v:shapetype>
        <v:shape id="_x0000_s2050" type="#_x0000_t202" style="position:absolute;left:0;text-align:left;margin-left:712.65pt;margin-top:67.7pt;width:36pt;height:451.4pt;z-index:251653632" stroked="f" strokecolor="red">
          <v:textbox style="mso-next-textbox:#_x0000_s2050" inset="0,0,0,0">
            <w:txbxContent>
              <w:p w14:paraId="0ECBC49D" w14:textId="77777777" w:rsidR="00C8607D" w:rsidRDefault="00C8607D">
                <w:pPr>
                  <w:pStyle w:val="listitem"/>
                  <w:keepLines w:val="0"/>
                  <w:rPr>
                    <w:sz w:val="16"/>
                    <w:szCs w:val="16"/>
                  </w:rPr>
                </w:pPr>
              </w:p>
              <w:p w14:paraId="3A427122" w14:textId="77777777" w:rsidR="00C8607D" w:rsidRDefault="00C8607D">
                <w:pPr>
                  <w:pStyle w:val="listitem"/>
                  <w:keepLines w:val="0"/>
                  <w:spacing w:before="190"/>
                  <w:rPr>
                    <w:sz w:val="16"/>
                    <w:szCs w:val="16"/>
                  </w:rPr>
                </w:pPr>
              </w:p>
              <w:p w14:paraId="21FB04BD" w14:textId="77777777" w:rsidR="00C8607D" w:rsidRDefault="00C8607D">
                <w:pPr>
                  <w:pStyle w:val="listitem"/>
                  <w:keepLines w:val="0"/>
                  <w:spacing w:before="190"/>
                  <w:rPr>
                    <w:sz w:val="16"/>
                    <w:szCs w:val="16"/>
                  </w:rPr>
                </w:pPr>
              </w:p>
              <w:p w14:paraId="35F182E7" w14:textId="77777777" w:rsidR="00C8607D" w:rsidRDefault="00C8607D">
                <w:pPr>
                  <w:pStyle w:val="listitem"/>
                  <w:keepLines w:val="0"/>
                  <w:spacing w:before="190"/>
                  <w:rPr>
                    <w:sz w:val="16"/>
                    <w:szCs w:val="16"/>
                  </w:rPr>
                </w:pPr>
              </w:p>
              <w:p w14:paraId="0D37B342" w14:textId="77777777" w:rsidR="00C8607D" w:rsidRDefault="00C8607D">
                <w:pPr>
                  <w:pStyle w:val="listitem"/>
                  <w:keepLines w:val="0"/>
                  <w:spacing w:before="190"/>
                  <w:rPr>
                    <w:sz w:val="16"/>
                    <w:szCs w:val="16"/>
                  </w:rPr>
                </w:pPr>
              </w:p>
              <w:p w14:paraId="2CE4AE90" w14:textId="77777777" w:rsidR="00C8607D" w:rsidRDefault="00C8607D">
                <w:pPr>
                  <w:pStyle w:val="listitem"/>
                  <w:keepLines w:val="0"/>
                  <w:rPr>
                    <w:sz w:val="16"/>
                    <w:szCs w:val="16"/>
                  </w:rPr>
                </w:pPr>
              </w:p>
              <w:p w14:paraId="5C099E02"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1224F7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FF8871" w14:textId="77777777" w:rsidR="00C8607D" w:rsidRDefault="00C8607D" w:rsidP="006626BE">
                      <w:pPr>
                        <w:pStyle w:val="HeaderRegProc"/>
                        <w:spacing w:before="0"/>
                        <w:ind w:left="57"/>
                        <w:rPr>
                          <w:lang w:val="fr-CH"/>
                        </w:rPr>
                      </w:pPr>
                      <w:r>
                        <w:rPr>
                          <w:lang w:val="fr-CH"/>
                        </w:rPr>
                        <w:t>Partie A1</w:t>
                      </w:r>
                    </w:p>
                  </w:tc>
                </w:tr>
                <w:tr w:rsidR="00C8607D" w14:paraId="461CE7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F37CF" w14:textId="3CA8B0C4" w:rsidR="00C8607D" w:rsidRDefault="00DE67BA" w:rsidP="006626BE">
                      <w:pPr>
                        <w:pStyle w:val="HeaderRegProc"/>
                        <w:spacing w:before="0"/>
                        <w:ind w:left="57"/>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710D839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DC8CAC" w14:textId="77777777" w:rsidR="00C8607D" w:rsidRDefault="00C8607D"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7</w:t>
                      </w:r>
                      <w:r>
                        <w:rPr>
                          <w:rStyle w:val="PageNumber"/>
                          <w:lang w:val="fr-CH"/>
                        </w:rPr>
                        <w:fldChar w:fldCharType="end"/>
                      </w:r>
                    </w:p>
                  </w:tc>
                </w:tr>
                <w:tr w:rsidR="00C8607D" w14:paraId="37CF908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E7E2148" w14:textId="7AFF17D2" w:rsidR="00C8607D" w:rsidRDefault="00C8607D" w:rsidP="006626BE">
                      <w:pPr>
                        <w:pStyle w:val="HeaderRegProc"/>
                        <w:spacing w:before="0"/>
                        <w:ind w:left="57"/>
                        <w:rPr>
                          <w:lang w:val="fr-CH"/>
                        </w:rPr>
                      </w:pPr>
                      <w:r>
                        <w:rPr>
                          <w:lang w:val="fr-CH"/>
                        </w:rPr>
                        <w:t xml:space="preserve"> rév.-</w:t>
                      </w:r>
                    </w:p>
                  </w:tc>
                </w:tr>
              </w:tbl>
              <w:p w14:paraId="30E7C4C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5E0B3" w14:textId="77777777" w:rsidR="00C8607D" w:rsidRDefault="00DE67BA">
    <w:pPr>
      <w:pStyle w:val="Header"/>
      <w:spacing w:before="160"/>
      <w:rPr>
        <w:color w:val="000000"/>
      </w:rPr>
    </w:pPr>
    <w:r>
      <w:rPr>
        <w:noProof/>
        <w:lang w:val="en-US" w:eastAsia="zh-CN"/>
      </w:rPr>
      <w:pict w14:anchorId="79AD8F27">
        <v:shapetype id="_x0000_t202" coordsize="21600,21600" o:spt="202" path="m,l,21600r21600,l21600,xe">
          <v:stroke joinstyle="miter"/>
          <v:path gradientshapeok="t" o:connecttype="rect"/>
        </v:shapetype>
        <v:shape id="_x0000_s2078" type="#_x0000_t202" style="position:absolute;left:0;text-align:left;margin-left:714.1pt;margin-top:5.2pt;width:36pt;height:450.7pt;z-index:251663872" stroked="f" strokecolor="red">
          <v:textbox style="mso-next-textbox:#_x0000_s20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0FC442B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39AABF8" w14:textId="77777777" w:rsidR="00C8607D" w:rsidRDefault="00C8607D" w:rsidP="00AA3DE2">
                      <w:pPr>
                        <w:pStyle w:val="HeaderRegProc"/>
                        <w:spacing w:before="0"/>
                        <w:ind w:left="170"/>
                        <w:rPr>
                          <w:lang w:val="fr-CH"/>
                        </w:rPr>
                      </w:pPr>
                      <w:r>
                        <w:rPr>
                          <w:lang w:val="fr-CH"/>
                        </w:rPr>
                        <w:t xml:space="preserve"> Partie A1</w:t>
                      </w:r>
                    </w:p>
                  </w:tc>
                </w:tr>
                <w:tr w:rsidR="00C8607D" w14:paraId="6491AF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3FC5BC" w14:textId="350D0166" w:rsidR="00C8607D" w:rsidRDefault="00DE67BA" w:rsidP="00AA3DE2">
                      <w:pPr>
                        <w:pStyle w:val="HeaderRegProc"/>
                        <w:spacing w:before="0"/>
                        <w:ind w:left="170"/>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2499C13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F4E248" w14:textId="77777777" w:rsidR="00C8607D" w:rsidRDefault="00C8607D"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55E4C6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964BC0" w14:textId="77777777" w:rsidR="00C8607D" w:rsidRDefault="00C8607D" w:rsidP="000028FF">
                      <w:pPr>
                        <w:pStyle w:val="HeaderRegProc"/>
                        <w:spacing w:before="0"/>
                        <w:ind w:left="170"/>
                        <w:rPr>
                          <w:lang w:val="fr-CH"/>
                        </w:rPr>
                      </w:pPr>
                      <w:r>
                        <w:rPr>
                          <w:lang w:val="fr-CH"/>
                        </w:rPr>
                        <w:t>rév. 2</w:t>
                      </w:r>
                    </w:p>
                  </w:tc>
                </w:tr>
              </w:tbl>
              <w:p w14:paraId="449BA24D" w14:textId="77777777" w:rsidR="00C8607D" w:rsidRDefault="00C8607D">
                <w:pPr>
                  <w:pStyle w:val="Index1"/>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6300C" w14:textId="77777777" w:rsidR="00C8607D" w:rsidRDefault="00DE67BA">
    <w:pPr>
      <w:pStyle w:val="Header"/>
    </w:pPr>
    <w:r>
      <w:rPr>
        <w:noProof/>
        <w:lang w:val="en-US" w:eastAsia="zh-CN"/>
      </w:rPr>
      <w:pict w14:anchorId="1259D663">
        <v:shapetype id="_x0000_t202" coordsize="21600,21600" o:spt="202" path="m,l,21600r21600,l21600,xe">
          <v:stroke joinstyle="miter"/>
          <v:path gradientshapeok="t" o:connecttype="rect"/>
        </v:shapetype>
        <v:shape id="_x0000_s2056" type="#_x0000_t202" style="position:absolute;left:0;text-align:left;margin-left:712.65pt;margin-top:69.2pt;width:35.7pt;height:462pt;z-index:251655680" stroked="f" strokecolor="red">
          <v:textbox style="mso-next-textbox:#_x0000_s2056" inset="0,0,0,0">
            <w:txbxContent>
              <w:p w14:paraId="32B75B0F" w14:textId="77777777" w:rsidR="00C8607D" w:rsidRDefault="00C8607D">
                <w:pPr>
                  <w:pStyle w:val="listitem"/>
                  <w:keepLines w:val="0"/>
                  <w:rPr>
                    <w:sz w:val="16"/>
                    <w:szCs w:val="16"/>
                  </w:rPr>
                </w:pPr>
              </w:p>
              <w:p w14:paraId="3F2D0CCA" w14:textId="77777777" w:rsidR="00C8607D" w:rsidRDefault="00C8607D">
                <w:pPr>
                  <w:pStyle w:val="listitem"/>
                  <w:keepLines w:val="0"/>
                  <w:spacing w:before="190"/>
                  <w:rPr>
                    <w:sz w:val="16"/>
                    <w:szCs w:val="16"/>
                  </w:rPr>
                </w:pPr>
              </w:p>
              <w:p w14:paraId="3E508005" w14:textId="77777777" w:rsidR="00C8607D" w:rsidRDefault="00C8607D">
                <w:pPr>
                  <w:pStyle w:val="listitem"/>
                  <w:keepLines w:val="0"/>
                  <w:spacing w:before="190"/>
                  <w:rPr>
                    <w:sz w:val="16"/>
                    <w:szCs w:val="16"/>
                  </w:rPr>
                </w:pPr>
              </w:p>
              <w:p w14:paraId="314C031A" w14:textId="77777777" w:rsidR="00C8607D" w:rsidRDefault="00C8607D">
                <w:pPr>
                  <w:pStyle w:val="listitem"/>
                  <w:keepLines w:val="0"/>
                  <w:spacing w:before="190"/>
                  <w:rPr>
                    <w:sz w:val="16"/>
                    <w:szCs w:val="16"/>
                  </w:rPr>
                </w:pPr>
              </w:p>
              <w:p w14:paraId="4C1FDAA1" w14:textId="77777777" w:rsidR="00C8607D" w:rsidRDefault="00C8607D">
                <w:pPr>
                  <w:pStyle w:val="listitem"/>
                  <w:keepLines w:val="0"/>
                  <w:spacing w:before="190"/>
                  <w:rPr>
                    <w:sz w:val="16"/>
                    <w:szCs w:val="16"/>
                  </w:rPr>
                </w:pPr>
              </w:p>
              <w:p w14:paraId="7D1338B0" w14:textId="77777777" w:rsidR="00C8607D" w:rsidRDefault="00C8607D">
                <w:pPr>
                  <w:pStyle w:val="listitem"/>
                  <w:keepLines w:val="0"/>
                  <w:rPr>
                    <w:sz w:val="16"/>
                    <w:szCs w:val="16"/>
                  </w:rPr>
                </w:pPr>
              </w:p>
              <w:p w14:paraId="6572AED9"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B9D4A9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BAA9EDC" w14:textId="77777777" w:rsidR="00C8607D" w:rsidRDefault="00C8607D" w:rsidP="00C178CC">
                      <w:pPr>
                        <w:pStyle w:val="HeaderRegProc"/>
                        <w:spacing w:before="0"/>
                        <w:ind w:left="57"/>
                        <w:rPr>
                          <w:lang w:val="fr-CH"/>
                        </w:rPr>
                      </w:pPr>
                      <w:r>
                        <w:rPr>
                          <w:lang w:val="fr-CH"/>
                        </w:rPr>
                        <w:t>Partie A1</w:t>
                      </w:r>
                    </w:p>
                  </w:tc>
                </w:tr>
                <w:tr w:rsidR="00C8607D" w14:paraId="5EFCDE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28534" w14:textId="1E80A73B" w:rsidR="00C8607D" w:rsidRDefault="00DE67BA" w:rsidP="00C178CC">
                      <w:pPr>
                        <w:pStyle w:val="HeaderRegProc"/>
                        <w:spacing w:before="0"/>
                        <w:ind w:left="57"/>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554A13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E82116" w14:textId="77777777" w:rsidR="00C8607D" w:rsidRDefault="00C8607D" w:rsidP="00C178CC">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75EFD6D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5EB10CA" w14:textId="618BA5CC" w:rsidR="00C8607D" w:rsidRDefault="00C8607D" w:rsidP="006316F1">
                      <w:pPr>
                        <w:pStyle w:val="HeaderRegProc"/>
                        <w:spacing w:before="0"/>
                        <w:ind w:left="57"/>
                        <w:rPr>
                          <w:lang w:val="fr-CH"/>
                        </w:rPr>
                      </w:pPr>
                      <w:r>
                        <w:rPr>
                          <w:lang w:val="fr-CH"/>
                        </w:rPr>
                        <w:t>rév.-</w:t>
                      </w:r>
                    </w:p>
                  </w:tc>
                </w:tr>
              </w:tbl>
              <w:p w14:paraId="0D12F96A"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FF48B" w14:textId="77777777" w:rsidR="00C8607D" w:rsidRDefault="00DE67BA">
    <w:pPr>
      <w:pStyle w:val="Header"/>
      <w:spacing w:before="160"/>
      <w:rPr>
        <w:color w:val="000000"/>
      </w:rPr>
    </w:pPr>
    <w:r>
      <w:rPr>
        <w:noProof/>
        <w:lang w:val="en-US" w:eastAsia="zh-CN"/>
      </w:rPr>
      <w:pict w14:anchorId="12417DCF">
        <v:shapetype id="_x0000_t202" coordsize="21600,21600" o:spt="202" path="m,l,21600r21600,l21600,xe">
          <v:stroke joinstyle="miter"/>
          <v:path gradientshapeok="t" o:connecttype="rect"/>
        </v:shapetype>
        <v:shape id="_x0000_s2127" type="#_x0000_t202" style="position:absolute;left:0;text-align:left;margin-left:714.1pt;margin-top:5.2pt;width:36pt;height:450.7pt;z-index:251690496" stroked="f" strokecolor="red">
          <v:textbox style="mso-next-textbox:#_x0000_s21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AECC5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842E2F" w14:textId="77777777" w:rsidR="00C8607D" w:rsidRDefault="00C8607D" w:rsidP="00AA3DE2">
                      <w:pPr>
                        <w:pStyle w:val="HeaderRegProc"/>
                        <w:spacing w:before="0"/>
                        <w:ind w:left="170"/>
                        <w:rPr>
                          <w:lang w:val="fr-CH"/>
                        </w:rPr>
                      </w:pPr>
                      <w:r>
                        <w:rPr>
                          <w:lang w:val="fr-CH"/>
                        </w:rPr>
                        <w:t xml:space="preserve"> Partie A1</w:t>
                      </w:r>
                    </w:p>
                  </w:tc>
                </w:tr>
                <w:tr w:rsidR="00C8607D" w14:paraId="60733DC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71CA86" w14:textId="2FD7CEC3" w:rsidR="00C8607D" w:rsidRDefault="00DE67BA" w:rsidP="00AA3DE2">
                      <w:pPr>
                        <w:pStyle w:val="HeaderRegProc"/>
                        <w:spacing w:before="0"/>
                        <w:ind w:left="170"/>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2E488DA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163052" w14:textId="77777777" w:rsidR="00C8607D" w:rsidRDefault="00C8607D"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15EC3C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06E6382" w14:textId="28E26B35" w:rsidR="00C8607D" w:rsidRDefault="00C8607D" w:rsidP="000028FF">
                      <w:pPr>
                        <w:pStyle w:val="HeaderRegProc"/>
                        <w:spacing w:before="0"/>
                        <w:ind w:left="170"/>
                        <w:rPr>
                          <w:lang w:val="fr-CH"/>
                        </w:rPr>
                      </w:pPr>
                      <w:r>
                        <w:rPr>
                          <w:lang w:val="fr-CH"/>
                        </w:rPr>
                        <w:t>rév. -</w:t>
                      </w:r>
                    </w:p>
                  </w:tc>
                </w:tr>
              </w:tbl>
              <w:p w14:paraId="22C7D587" w14:textId="77777777" w:rsidR="00C8607D" w:rsidRDefault="00C8607D">
                <w:pPr>
                  <w:pStyle w:val="Index1"/>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3D2C8" w14:textId="77777777" w:rsidR="00C8607D" w:rsidRDefault="00DE67BA">
    <w:pPr>
      <w:pStyle w:val="Header"/>
    </w:pPr>
    <w:r>
      <w:rPr>
        <w:noProof/>
        <w:lang w:val="en-US" w:eastAsia="zh-CN"/>
      </w:rPr>
      <w:pict w14:anchorId="518D7B7A">
        <v:shapetype id="_x0000_t202" coordsize="21600,21600" o:spt="202" path="m,l,21600r21600,l21600,xe">
          <v:stroke joinstyle="miter"/>
          <v:path gradientshapeok="t" o:connecttype="rect"/>
        </v:shapetype>
        <v:shape id="_x0000_s2216" type="#_x0000_t202" style="position:absolute;left:0;text-align:left;margin-left:712.65pt;margin-top:69.2pt;width:35.7pt;height:462pt;z-index:251706880" stroked="f" strokecolor="red">
          <v:textbox style="mso-next-textbox:#_x0000_s2216" inset="0,0,0,0">
            <w:txbxContent>
              <w:p w14:paraId="3BC6CDF0" w14:textId="77777777" w:rsidR="00C8607D" w:rsidRDefault="00C8607D">
                <w:pPr>
                  <w:pStyle w:val="listitem"/>
                  <w:keepLines w:val="0"/>
                  <w:rPr>
                    <w:sz w:val="16"/>
                    <w:szCs w:val="16"/>
                  </w:rPr>
                </w:pPr>
              </w:p>
              <w:p w14:paraId="54D74920" w14:textId="77777777" w:rsidR="00C8607D" w:rsidRDefault="00C8607D">
                <w:pPr>
                  <w:pStyle w:val="listitem"/>
                  <w:keepLines w:val="0"/>
                  <w:spacing w:before="190"/>
                  <w:rPr>
                    <w:sz w:val="16"/>
                    <w:szCs w:val="16"/>
                  </w:rPr>
                </w:pPr>
              </w:p>
              <w:p w14:paraId="621D41C4" w14:textId="77777777" w:rsidR="00C8607D" w:rsidRDefault="00C8607D">
                <w:pPr>
                  <w:pStyle w:val="listitem"/>
                  <w:keepLines w:val="0"/>
                  <w:spacing w:before="190"/>
                  <w:rPr>
                    <w:sz w:val="16"/>
                    <w:szCs w:val="16"/>
                  </w:rPr>
                </w:pPr>
              </w:p>
              <w:p w14:paraId="1770E0AF" w14:textId="77777777" w:rsidR="00C8607D" w:rsidRDefault="00C8607D">
                <w:pPr>
                  <w:pStyle w:val="listitem"/>
                  <w:keepLines w:val="0"/>
                  <w:spacing w:before="190"/>
                  <w:rPr>
                    <w:sz w:val="16"/>
                    <w:szCs w:val="16"/>
                  </w:rPr>
                </w:pPr>
              </w:p>
              <w:p w14:paraId="6068634D" w14:textId="77777777" w:rsidR="00C8607D" w:rsidRDefault="00C8607D">
                <w:pPr>
                  <w:pStyle w:val="listitem"/>
                  <w:keepLines w:val="0"/>
                  <w:spacing w:before="190"/>
                  <w:rPr>
                    <w:sz w:val="16"/>
                    <w:szCs w:val="16"/>
                  </w:rPr>
                </w:pPr>
              </w:p>
              <w:p w14:paraId="1FB676FD" w14:textId="77777777" w:rsidR="00C8607D" w:rsidRDefault="00C8607D">
                <w:pPr>
                  <w:pStyle w:val="listitem"/>
                  <w:keepLines w:val="0"/>
                  <w:rPr>
                    <w:sz w:val="16"/>
                    <w:szCs w:val="16"/>
                  </w:rPr>
                </w:pPr>
              </w:p>
              <w:p w14:paraId="35FF7E9C"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D354DE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A8F114" w14:textId="77777777" w:rsidR="00C8607D" w:rsidRDefault="00C8607D" w:rsidP="00C178CC">
                      <w:pPr>
                        <w:pStyle w:val="HeaderRegProc"/>
                        <w:spacing w:before="0"/>
                        <w:ind w:left="57"/>
                        <w:rPr>
                          <w:lang w:val="fr-CH"/>
                        </w:rPr>
                      </w:pPr>
                      <w:r>
                        <w:rPr>
                          <w:lang w:val="fr-CH"/>
                        </w:rPr>
                        <w:t>Partie A1</w:t>
                      </w:r>
                    </w:p>
                  </w:tc>
                </w:tr>
                <w:tr w:rsidR="00C8607D" w14:paraId="03710C6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FA7540" w14:textId="49B41A26" w:rsidR="00C8607D" w:rsidRDefault="00DE67BA" w:rsidP="00C178CC">
                      <w:pPr>
                        <w:pStyle w:val="HeaderRegProc"/>
                        <w:spacing w:before="0"/>
                        <w:ind w:left="57"/>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30F1CB8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F520A3" w14:textId="77777777" w:rsidR="00C8607D" w:rsidRDefault="00C8607D" w:rsidP="00C178CC">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6DD87EF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71AE538" w14:textId="77777777" w:rsidR="00C8607D" w:rsidRDefault="00C8607D" w:rsidP="006316F1">
                      <w:pPr>
                        <w:pStyle w:val="HeaderRegProc"/>
                        <w:spacing w:before="0"/>
                        <w:ind w:left="57"/>
                        <w:rPr>
                          <w:lang w:val="fr-CH"/>
                        </w:rPr>
                      </w:pPr>
                      <w:r>
                        <w:rPr>
                          <w:lang w:val="fr-CH"/>
                        </w:rPr>
                        <w:t>rév.-</w:t>
                      </w:r>
                    </w:p>
                  </w:tc>
                </w:tr>
              </w:tbl>
              <w:p w14:paraId="258CB476"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5F1AB" w14:textId="77777777" w:rsidR="00C8607D" w:rsidRDefault="00DE67BA">
    <w:pPr>
      <w:pStyle w:val="Header"/>
      <w:spacing w:before="160"/>
      <w:rPr>
        <w:color w:val="000000"/>
      </w:rPr>
    </w:pPr>
    <w:r>
      <w:rPr>
        <w:noProof/>
        <w:lang w:val="en-US" w:eastAsia="zh-CN"/>
      </w:rPr>
      <w:pict w14:anchorId="1B825A53">
        <v:shapetype id="_x0000_t202" coordsize="21600,21600" o:spt="202" path="m,l,21600r21600,l21600,xe">
          <v:stroke joinstyle="miter"/>
          <v:path gradientshapeok="t" o:connecttype="rect"/>
        </v:shapetype>
        <v:shape id="_x0000_s2080" type="#_x0000_t202" style="position:absolute;left:0;text-align:left;margin-left:714.1pt;margin-top:5.2pt;width:36pt;height:450.7pt;z-index:251667968" stroked="f" strokecolor="red">
          <v:textbox style="mso-next-textbox:#_x0000_s208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22B8A3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EDD7DAF" w14:textId="77777777" w:rsidR="00C8607D" w:rsidRDefault="00C8607D">
                      <w:pPr>
                        <w:pStyle w:val="HeaderRegProc"/>
                        <w:spacing w:before="0"/>
                        <w:ind w:left="0"/>
                        <w:rPr>
                          <w:lang w:val="fr-CH"/>
                        </w:rPr>
                      </w:pPr>
                      <w:r>
                        <w:rPr>
                          <w:lang w:val="fr-CH"/>
                        </w:rPr>
                        <w:t>Partie A1</w:t>
                      </w:r>
                    </w:p>
                  </w:tc>
                </w:tr>
                <w:tr w:rsidR="00C8607D" w14:paraId="1C8599F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B61A862" w14:textId="6ABD1007" w:rsidR="00C8607D" w:rsidRDefault="00DE67BA">
                      <w:pPr>
                        <w:pStyle w:val="HeaderRegProc"/>
                        <w:spacing w:before="0"/>
                        <w:ind w:left="0"/>
                        <w:rPr>
                          <w:lang w:val="fr-CH"/>
                        </w:rPr>
                      </w:pPr>
                      <w:r>
                        <w:fldChar w:fldCharType="begin"/>
                      </w:r>
                      <w:r>
                        <w:instrText xml:space="preserve"> DOCPROPERTY "Header" \* MERGEFORMAT </w:instrText>
                      </w:r>
                      <w:r>
                        <w:fldChar w:fldCharType="separate"/>
                      </w:r>
                      <w:r w:rsidR="00EE6005" w:rsidRPr="00EE6005">
                        <w:rPr>
                          <w:lang w:val="fr-CH"/>
                        </w:rPr>
                        <w:t>AR</w:t>
                      </w:r>
                      <w:r>
                        <w:rPr>
                          <w:lang w:val="fr-CH"/>
                        </w:rPr>
                        <w:fldChar w:fldCharType="end"/>
                      </w:r>
                      <w:r w:rsidR="00C8607D">
                        <w:rPr>
                          <w:lang w:val="fr-CH"/>
                        </w:rPr>
                        <w:t>9</w:t>
                      </w:r>
                    </w:p>
                  </w:tc>
                </w:tr>
                <w:tr w:rsidR="00C8607D" w14:paraId="2AC133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C711F0E" w14:textId="77777777" w:rsidR="00C8607D" w:rsidRDefault="00C8607D">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1C70BB3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0CE7BD0" w14:textId="2AC19A49" w:rsidR="00C8607D" w:rsidRDefault="00C8607D" w:rsidP="006316F1">
                      <w:pPr>
                        <w:pStyle w:val="HeaderRegProc"/>
                        <w:spacing w:before="0"/>
                        <w:ind w:left="0"/>
                        <w:rPr>
                          <w:lang w:val="fr-CH"/>
                        </w:rPr>
                      </w:pPr>
                      <w:r>
                        <w:rPr>
                          <w:lang w:val="fr-CH"/>
                        </w:rPr>
                        <w:t>rév.-</w:t>
                      </w:r>
                    </w:p>
                  </w:tc>
                </w:tr>
              </w:tbl>
              <w:p w14:paraId="2BCB3953" w14:textId="77777777" w:rsidR="00C8607D" w:rsidRDefault="00C8607D">
                <w:pPr>
                  <w:pStyle w:val="Index1"/>
                  <w:rPr>
                    <w:lang w:val="fr-CH"/>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AB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AC6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41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E49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C26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890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BAA4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564A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B41B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CC244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246"/>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D3C"/>
    <w:rsid w:val="000028FF"/>
    <w:rsid w:val="00010320"/>
    <w:rsid w:val="00014B02"/>
    <w:rsid w:val="00024D4F"/>
    <w:rsid w:val="00035894"/>
    <w:rsid w:val="00035FA6"/>
    <w:rsid w:val="0005178F"/>
    <w:rsid w:val="00052AB0"/>
    <w:rsid w:val="00072B72"/>
    <w:rsid w:val="00076566"/>
    <w:rsid w:val="0008362D"/>
    <w:rsid w:val="00092AEB"/>
    <w:rsid w:val="000966B0"/>
    <w:rsid w:val="000A7477"/>
    <w:rsid w:val="000B1C40"/>
    <w:rsid w:val="000B2C6B"/>
    <w:rsid w:val="000C7F81"/>
    <w:rsid w:val="000D038C"/>
    <w:rsid w:val="000F0E57"/>
    <w:rsid w:val="000F168C"/>
    <w:rsid w:val="000F25A8"/>
    <w:rsid w:val="000F6EA0"/>
    <w:rsid w:val="0010507A"/>
    <w:rsid w:val="00110A28"/>
    <w:rsid w:val="00116CB6"/>
    <w:rsid w:val="0012558A"/>
    <w:rsid w:val="00160F68"/>
    <w:rsid w:val="0018380B"/>
    <w:rsid w:val="00185590"/>
    <w:rsid w:val="0019193F"/>
    <w:rsid w:val="001A44A0"/>
    <w:rsid w:val="001B1474"/>
    <w:rsid w:val="001B2BF4"/>
    <w:rsid w:val="001B5CD1"/>
    <w:rsid w:val="001C73EA"/>
    <w:rsid w:val="001C7ABC"/>
    <w:rsid w:val="001C7D37"/>
    <w:rsid w:val="001D3FC3"/>
    <w:rsid w:val="001D7CFD"/>
    <w:rsid w:val="002202F9"/>
    <w:rsid w:val="00225726"/>
    <w:rsid w:val="00226032"/>
    <w:rsid w:val="00226E93"/>
    <w:rsid w:val="00231DBC"/>
    <w:rsid w:val="002325A5"/>
    <w:rsid w:val="00233AE0"/>
    <w:rsid w:val="002400E3"/>
    <w:rsid w:val="00246B60"/>
    <w:rsid w:val="00256524"/>
    <w:rsid w:val="002623D1"/>
    <w:rsid w:val="00281382"/>
    <w:rsid w:val="002A1C39"/>
    <w:rsid w:val="002A1FCC"/>
    <w:rsid w:val="002A2AD8"/>
    <w:rsid w:val="002A3A5D"/>
    <w:rsid w:val="002A5112"/>
    <w:rsid w:val="002B046F"/>
    <w:rsid w:val="002B4D5E"/>
    <w:rsid w:val="002C30DB"/>
    <w:rsid w:val="002C4B5A"/>
    <w:rsid w:val="002C720F"/>
    <w:rsid w:val="002D3FAA"/>
    <w:rsid w:val="002D47BE"/>
    <w:rsid w:val="002E00A6"/>
    <w:rsid w:val="002E47F5"/>
    <w:rsid w:val="00310395"/>
    <w:rsid w:val="003248F9"/>
    <w:rsid w:val="00327EA8"/>
    <w:rsid w:val="00331186"/>
    <w:rsid w:val="00341BBB"/>
    <w:rsid w:val="00343FEE"/>
    <w:rsid w:val="00352BFD"/>
    <w:rsid w:val="00352CC7"/>
    <w:rsid w:val="0036290A"/>
    <w:rsid w:val="00380C92"/>
    <w:rsid w:val="00385017"/>
    <w:rsid w:val="003879FD"/>
    <w:rsid w:val="003948D3"/>
    <w:rsid w:val="003A10E6"/>
    <w:rsid w:val="003A1A7F"/>
    <w:rsid w:val="003A2698"/>
    <w:rsid w:val="003A5D89"/>
    <w:rsid w:val="003B6A18"/>
    <w:rsid w:val="003C098B"/>
    <w:rsid w:val="003C72A3"/>
    <w:rsid w:val="003E5061"/>
    <w:rsid w:val="003E5C72"/>
    <w:rsid w:val="003E6591"/>
    <w:rsid w:val="003E78CA"/>
    <w:rsid w:val="003F59A9"/>
    <w:rsid w:val="00400DED"/>
    <w:rsid w:val="00401672"/>
    <w:rsid w:val="00402377"/>
    <w:rsid w:val="004024DC"/>
    <w:rsid w:val="00410121"/>
    <w:rsid w:val="004111DE"/>
    <w:rsid w:val="0041193E"/>
    <w:rsid w:val="004277C9"/>
    <w:rsid w:val="004366BB"/>
    <w:rsid w:val="00440614"/>
    <w:rsid w:val="004478DC"/>
    <w:rsid w:val="00456FFD"/>
    <w:rsid w:val="004604E6"/>
    <w:rsid w:val="00461D93"/>
    <w:rsid w:val="00461E11"/>
    <w:rsid w:val="00465449"/>
    <w:rsid w:val="00474C74"/>
    <w:rsid w:val="00496958"/>
    <w:rsid w:val="004A293F"/>
    <w:rsid w:val="004A6D8D"/>
    <w:rsid w:val="004B1CCA"/>
    <w:rsid w:val="004D3110"/>
    <w:rsid w:val="004D612D"/>
    <w:rsid w:val="004D61E7"/>
    <w:rsid w:val="004E08E5"/>
    <w:rsid w:val="004E15D0"/>
    <w:rsid w:val="004E6BFA"/>
    <w:rsid w:val="00503C98"/>
    <w:rsid w:val="005078D7"/>
    <w:rsid w:val="00510002"/>
    <w:rsid w:val="00510E0B"/>
    <w:rsid w:val="005239D9"/>
    <w:rsid w:val="00525103"/>
    <w:rsid w:val="005260BE"/>
    <w:rsid w:val="0053682A"/>
    <w:rsid w:val="005378E8"/>
    <w:rsid w:val="00550E75"/>
    <w:rsid w:val="0055634D"/>
    <w:rsid w:val="005611F7"/>
    <w:rsid w:val="00562592"/>
    <w:rsid w:val="005648BE"/>
    <w:rsid w:val="00565124"/>
    <w:rsid w:val="0056586F"/>
    <w:rsid w:val="005711BE"/>
    <w:rsid w:val="00576130"/>
    <w:rsid w:val="00587C94"/>
    <w:rsid w:val="00592F6C"/>
    <w:rsid w:val="00594099"/>
    <w:rsid w:val="005A34BD"/>
    <w:rsid w:val="005A7EFA"/>
    <w:rsid w:val="005B083A"/>
    <w:rsid w:val="005B1846"/>
    <w:rsid w:val="005B3CC6"/>
    <w:rsid w:val="005F17F5"/>
    <w:rsid w:val="005F1B6C"/>
    <w:rsid w:val="005F3475"/>
    <w:rsid w:val="006066E7"/>
    <w:rsid w:val="006133D6"/>
    <w:rsid w:val="006137C2"/>
    <w:rsid w:val="006144C4"/>
    <w:rsid w:val="00614B9F"/>
    <w:rsid w:val="00617E89"/>
    <w:rsid w:val="00620F56"/>
    <w:rsid w:val="006220E3"/>
    <w:rsid w:val="00630F6B"/>
    <w:rsid w:val="006316F1"/>
    <w:rsid w:val="00631AE7"/>
    <w:rsid w:val="0063578A"/>
    <w:rsid w:val="00637E42"/>
    <w:rsid w:val="00647846"/>
    <w:rsid w:val="00655344"/>
    <w:rsid w:val="006555D4"/>
    <w:rsid w:val="006626BE"/>
    <w:rsid w:val="00666869"/>
    <w:rsid w:val="00667913"/>
    <w:rsid w:val="006708E4"/>
    <w:rsid w:val="00677975"/>
    <w:rsid w:val="006917D6"/>
    <w:rsid w:val="006C3516"/>
    <w:rsid w:val="006D1DF6"/>
    <w:rsid w:val="006E005A"/>
    <w:rsid w:val="006E4961"/>
    <w:rsid w:val="006E5A81"/>
    <w:rsid w:val="006F31C9"/>
    <w:rsid w:val="006F4095"/>
    <w:rsid w:val="006F5C5F"/>
    <w:rsid w:val="006F6C5F"/>
    <w:rsid w:val="006F726D"/>
    <w:rsid w:val="006F7DE8"/>
    <w:rsid w:val="0070052A"/>
    <w:rsid w:val="00702345"/>
    <w:rsid w:val="007028E3"/>
    <w:rsid w:val="007070FA"/>
    <w:rsid w:val="00716E3B"/>
    <w:rsid w:val="00733882"/>
    <w:rsid w:val="007356FB"/>
    <w:rsid w:val="007462B2"/>
    <w:rsid w:val="00753F3D"/>
    <w:rsid w:val="00764161"/>
    <w:rsid w:val="00766F35"/>
    <w:rsid w:val="00780FD4"/>
    <w:rsid w:val="007964D7"/>
    <w:rsid w:val="007B1828"/>
    <w:rsid w:val="007B2F8E"/>
    <w:rsid w:val="007B411E"/>
    <w:rsid w:val="007C0449"/>
    <w:rsid w:val="007C532C"/>
    <w:rsid w:val="007D2164"/>
    <w:rsid w:val="007D5291"/>
    <w:rsid w:val="007D6EDC"/>
    <w:rsid w:val="007E1D04"/>
    <w:rsid w:val="007E4C4D"/>
    <w:rsid w:val="007F37AD"/>
    <w:rsid w:val="008014C7"/>
    <w:rsid w:val="00802892"/>
    <w:rsid w:val="008105F5"/>
    <w:rsid w:val="00815B81"/>
    <w:rsid w:val="008343FF"/>
    <w:rsid w:val="008376B8"/>
    <w:rsid w:val="0084416C"/>
    <w:rsid w:val="0085200B"/>
    <w:rsid w:val="008550E5"/>
    <w:rsid w:val="00860434"/>
    <w:rsid w:val="00866C21"/>
    <w:rsid w:val="00871A7F"/>
    <w:rsid w:val="00873655"/>
    <w:rsid w:val="00874375"/>
    <w:rsid w:val="00874F68"/>
    <w:rsid w:val="0088607C"/>
    <w:rsid w:val="008A0611"/>
    <w:rsid w:val="008A0B66"/>
    <w:rsid w:val="008A3B2A"/>
    <w:rsid w:val="008B512E"/>
    <w:rsid w:val="008D0632"/>
    <w:rsid w:val="008D38E4"/>
    <w:rsid w:val="008F1C5D"/>
    <w:rsid w:val="008F59F1"/>
    <w:rsid w:val="00923195"/>
    <w:rsid w:val="00925CD1"/>
    <w:rsid w:val="00931A89"/>
    <w:rsid w:val="00933054"/>
    <w:rsid w:val="00934298"/>
    <w:rsid w:val="00934455"/>
    <w:rsid w:val="00936261"/>
    <w:rsid w:val="00936566"/>
    <w:rsid w:val="00942615"/>
    <w:rsid w:val="009513C8"/>
    <w:rsid w:val="0096717D"/>
    <w:rsid w:val="00967949"/>
    <w:rsid w:val="00980E9E"/>
    <w:rsid w:val="009812DE"/>
    <w:rsid w:val="0099077F"/>
    <w:rsid w:val="0099093B"/>
    <w:rsid w:val="009935E5"/>
    <w:rsid w:val="00997EC0"/>
    <w:rsid w:val="009B0E68"/>
    <w:rsid w:val="009D2B40"/>
    <w:rsid w:val="009D37D5"/>
    <w:rsid w:val="009D4B85"/>
    <w:rsid w:val="009E4D21"/>
    <w:rsid w:val="009E67E5"/>
    <w:rsid w:val="009F1935"/>
    <w:rsid w:val="009F3D3C"/>
    <w:rsid w:val="009F48CE"/>
    <w:rsid w:val="009F71CE"/>
    <w:rsid w:val="00A01F56"/>
    <w:rsid w:val="00A15993"/>
    <w:rsid w:val="00A20532"/>
    <w:rsid w:val="00A26561"/>
    <w:rsid w:val="00A26E1E"/>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92407"/>
    <w:rsid w:val="00A92437"/>
    <w:rsid w:val="00A943DB"/>
    <w:rsid w:val="00AA3DE2"/>
    <w:rsid w:val="00AB07B4"/>
    <w:rsid w:val="00AC3697"/>
    <w:rsid w:val="00AC5CB2"/>
    <w:rsid w:val="00AC6E31"/>
    <w:rsid w:val="00AD24B4"/>
    <w:rsid w:val="00AE43E3"/>
    <w:rsid w:val="00AF1DB3"/>
    <w:rsid w:val="00B0381D"/>
    <w:rsid w:val="00B0433E"/>
    <w:rsid w:val="00B057BE"/>
    <w:rsid w:val="00B12386"/>
    <w:rsid w:val="00B164EF"/>
    <w:rsid w:val="00B1773F"/>
    <w:rsid w:val="00B375B0"/>
    <w:rsid w:val="00B40DCC"/>
    <w:rsid w:val="00B4655B"/>
    <w:rsid w:val="00B5534C"/>
    <w:rsid w:val="00B669F5"/>
    <w:rsid w:val="00B70704"/>
    <w:rsid w:val="00B82B17"/>
    <w:rsid w:val="00B82E2B"/>
    <w:rsid w:val="00B8350D"/>
    <w:rsid w:val="00B86E98"/>
    <w:rsid w:val="00B9630A"/>
    <w:rsid w:val="00BA6303"/>
    <w:rsid w:val="00BB1492"/>
    <w:rsid w:val="00BC7AF9"/>
    <w:rsid w:val="00BD3990"/>
    <w:rsid w:val="00BF21B8"/>
    <w:rsid w:val="00C019C5"/>
    <w:rsid w:val="00C079CB"/>
    <w:rsid w:val="00C1358E"/>
    <w:rsid w:val="00C1493E"/>
    <w:rsid w:val="00C178CC"/>
    <w:rsid w:val="00C24854"/>
    <w:rsid w:val="00C429B7"/>
    <w:rsid w:val="00C632AB"/>
    <w:rsid w:val="00C67ACF"/>
    <w:rsid w:val="00C717F9"/>
    <w:rsid w:val="00C74929"/>
    <w:rsid w:val="00C755E0"/>
    <w:rsid w:val="00C8607D"/>
    <w:rsid w:val="00C95AAB"/>
    <w:rsid w:val="00CA0AF3"/>
    <w:rsid w:val="00CA2573"/>
    <w:rsid w:val="00CA58B5"/>
    <w:rsid w:val="00CA6222"/>
    <w:rsid w:val="00CA7BCF"/>
    <w:rsid w:val="00CB0911"/>
    <w:rsid w:val="00CB3FFB"/>
    <w:rsid w:val="00CB495A"/>
    <w:rsid w:val="00CC3A74"/>
    <w:rsid w:val="00CC7684"/>
    <w:rsid w:val="00CC7A83"/>
    <w:rsid w:val="00CD287E"/>
    <w:rsid w:val="00CF55AD"/>
    <w:rsid w:val="00D12378"/>
    <w:rsid w:val="00D12507"/>
    <w:rsid w:val="00D13D28"/>
    <w:rsid w:val="00D20570"/>
    <w:rsid w:val="00D2618F"/>
    <w:rsid w:val="00D26BED"/>
    <w:rsid w:val="00D37AF0"/>
    <w:rsid w:val="00D52068"/>
    <w:rsid w:val="00D6542A"/>
    <w:rsid w:val="00D70799"/>
    <w:rsid w:val="00D72B35"/>
    <w:rsid w:val="00D76731"/>
    <w:rsid w:val="00D77E9A"/>
    <w:rsid w:val="00D8553F"/>
    <w:rsid w:val="00D8564A"/>
    <w:rsid w:val="00D8682B"/>
    <w:rsid w:val="00D87D5F"/>
    <w:rsid w:val="00D93FE6"/>
    <w:rsid w:val="00DA2894"/>
    <w:rsid w:val="00DA2DC6"/>
    <w:rsid w:val="00DA423C"/>
    <w:rsid w:val="00DC3E18"/>
    <w:rsid w:val="00DC791F"/>
    <w:rsid w:val="00DD1BF0"/>
    <w:rsid w:val="00DD38DC"/>
    <w:rsid w:val="00DD3905"/>
    <w:rsid w:val="00DD599F"/>
    <w:rsid w:val="00DE03FE"/>
    <w:rsid w:val="00DE67BA"/>
    <w:rsid w:val="00DF48F0"/>
    <w:rsid w:val="00E3346E"/>
    <w:rsid w:val="00E4141F"/>
    <w:rsid w:val="00E42630"/>
    <w:rsid w:val="00E46B86"/>
    <w:rsid w:val="00E52089"/>
    <w:rsid w:val="00E544E0"/>
    <w:rsid w:val="00E55A2E"/>
    <w:rsid w:val="00E64313"/>
    <w:rsid w:val="00E742A7"/>
    <w:rsid w:val="00E77528"/>
    <w:rsid w:val="00E9027A"/>
    <w:rsid w:val="00E94BD2"/>
    <w:rsid w:val="00EA528B"/>
    <w:rsid w:val="00EB0923"/>
    <w:rsid w:val="00EB57D4"/>
    <w:rsid w:val="00EB767E"/>
    <w:rsid w:val="00ED44CE"/>
    <w:rsid w:val="00EE6005"/>
    <w:rsid w:val="00EE7774"/>
    <w:rsid w:val="00F01EFA"/>
    <w:rsid w:val="00F029CE"/>
    <w:rsid w:val="00F10D22"/>
    <w:rsid w:val="00F14812"/>
    <w:rsid w:val="00F41A38"/>
    <w:rsid w:val="00F43CD5"/>
    <w:rsid w:val="00F76B0B"/>
    <w:rsid w:val="00F83887"/>
    <w:rsid w:val="00F85C73"/>
    <w:rsid w:val="00F85D00"/>
    <w:rsid w:val="00F95A34"/>
    <w:rsid w:val="00FA2E3B"/>
    <w:rsid w:val="00FA34D7"/>
    <w:rsid w:val="00FB0491"/>
    <w:rsid w:val="00FB53B9"/>
    <w:rsid w:val="00FB7043"/>
    <w:rsid w:val="00FC2E0A"/>
    <w:rsid w:val="00FD4A0E"/>
    <w:rsid w:val="00FE683A"/>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6"/>
    <o:shapelayout v:ext="edit">
      <o:idmap v:ext="edit" data="1"/>
    </o:shapelayout>
  </w:shapeDefaults>
  <w:doNotEmbedSmartTags/>
  <w:decimalSymbol w:val="."/>
  <w:listSeparator w:val=","/>
  <w14:docId w14:val="26D0E70E"/>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link w:val="Heading2Char"/>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link w:val="NoteChar"/>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 w:type="character" w:customStyle="1" w:styleId="NoteChar">
    <w:name w:val="Note Char"/>
    <w:link w:val="Note"/>
    <w:rsid w:val="0096717D"/>
    <w:rPr>
      <w:lang w:val="en-GB" w:eastAsia="en-US"/>
    </w:rPr>
  </w:style>
  <w:style w:type="character" w:customStyle="1" w:styleId="Heading2Char">
    <w:name w:val="Heading 2 Char"/>
    <w:basedOn w:val="DefaultParagraphFont"/>
    <w:link w:val="Heading2"/>
    <w:rsid w:val="00B12386"/>
    <w:rPr>
      <w:b/>
      <w:bCs/>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header" Target="header26.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8.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2.xml"/><Relationship Id="rId35" Type="http://schemas.openxmlformats.org/officeDocument/2006/relationships/header" Target="header2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0D46-AE34-4433-98CD-98C86A1F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885</TotalTime>
  <Pages>11</Pages>
  <Words>11338</Words>
  <Characters>75291</Characters>
  <Application>Microsoft Office Word</Application>
  <DocSecurity>0</DocSecurity>
  <Lines>1420</Lines>
  <Paragraphs>541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86088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11-A1-AR09-f</dc:title>
  <dc:subject>Article 9</dc:subject>
  <dc:creator>Composition des Publications</dc:creator>
  <cp:keywords>Folios: 1 - 32 (blanc)</cp:keywords>
  <dc:description>Edition 2009:   03.03.2009/DD  (dict. ok)_x000d_
Corr. 1ère interne:  13.03.2009/DD</dc:description>
  <cp:lastModifiedBy>Gachet, Christelle</cp:lastModifiedBy>
  <cp:revision>248</cp:revision>
  <cp:lastPrinted>2021-05-14T08:36:00Z</cp:lastPrinted>
  <dcterms:created xsi:type="dcterms:W3CDTF">2012-08-08T15:36:00Z</dcterms:created>
  <dcterms:modified xsi:type="dcterms:W3CDTF">2021-10-27T05:18:00Z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