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479" w:rsidRPr="00ED1DD0" w:rsidRDefault="00D46BBB" w:rsidP="00ED1DD0">
      <w:pPr>
        <w:pStyle w:val="Heading2"/>
        <w:snapToGrid w:val="0"/>
        <w:spacing w:before="180"/>
        <w:rPr>
          <w:b w:val="0"/>
          <w:bCs/>
          <w:sz w:val="24"/>
          <w:szCs w:val="24"/>
        </w:rPr>
      </w:pPr>
      <w:r w:rsidRPr="00311F6F">
        <w:rPr>
          <w:rFonts w:hint="eastAsia"/>
          <w:sz w:val="28"/>
          <w:szCs w:val="28"/>
        </w:rPr>
        <w:t>程序规则</w:t>
      </w:r>
      <w:r w:rsidR="00311F6F" w:rsidRPr="00311F6F">
        <w:rPr>
          <w:sz w:val="28"/>
          <w:szCs w:val="28"/>
          <w:lang w:val="en-US"/>
        </w:rPr>
        <w:br/>
      </w:r>
      <w:r w:rsidRPr="00311F6F">
        <w:rPr>
          <w:rFonts w:hint="eastAsia"/>
          <w:sz w:val="28"/>
          <w:szCs w:val="28"/>
        </w:rPr>
        <w:t>的更新</w:t>
      </w:r>
      <w:r w:rsidR="00FF6DC3">
        <w:rPr>
          <w:sz w:val="28"/>
          <w:szCs w:val="28"/>
          <w:lang w:val="en-US"/>
        </w:rPr>
        <w:br/>
      </w:r>
      <w:r w:rsidR="00FF6DC3">
        <w:rPr>
          <w:sz w:val="28"/>
          <w:szCs w:val="28"/>
          <w:lang w:val="en-US"/>
        </w:rPr>
        <w:br/>
      </w:r>
      <w:r w:rsidRPr="00FF6DC3">
        <w:rPr>
          <w:rFonts w:hint="eastAsia"/>
          <w:b w:val="0"/>
          <w:bCs/>
          <w:sz w:val="24"/>
          <w:szCs w:val="24"/>
        </w:rPr>
        <w:t>（</w:t>
      </w:r>
      <w:r w:rsidRPr="00FF6DC3">
        <w:rPr>
          <w:rFonts w:hint="eastAsia"/>
          <w:b w:val="0"/>
          <w:bCs/>
          <w:sz w:val="24"/>
          <w:szCs w:val="24"/>
        </w:rPr>
        <w:t>20</w:t>
      </w:r>
      <w:r w:rsidR="00D56AD6">
        <w:rPr>
          <w:b w:val="0"/>
          <w:bCs/>
          <w:sz w:val="24"/>
          <w:szCs w:val="24"/>
        </w:rPr>
        <w:t>1</w:t>
      </w:r>
      <w:r w:rsidR="00661479">
        <w:rPr>
          <w:b w:val="0"/>
          <w:bCs/>
          <w:sz w:val="24"/>
          <w:szCs w:val="24"/>
        </w:rPr>
        <w:t>7</w:t>
      </w:r>
      <w:r w:rsidRPr="00FF6DC3">
        <w:rPr>
          <w:rFonts w:hint="eastAsia"/>
          <w:b w:val="0"/>
          <w:bCs/>
          <w:sz w:val="24"/>
          <w:szCs w:val="24"/>
        </w:rPr>
        <w:t>年版）</w:t>
      </w:r>
    </w:p>
    <w:p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372" w:type="dxa"/>
        <w:jc w:val="center"/>
        <w:tblLook w:val="01E0" w:firstRow="1" w:lastRow="1" w:firstColumn="1" w:lastColumn="1" w:noHBand="0" w:noVBand="0"/>
      </w:tblPr>
      <w:tblGrid>
        <w:gridCol w:w="1327"/>
        <w:gridCol w:w="1070"/>
        <w:gridCol w:w="937"/>
        <w:gridCol w:w="1353"/>
        <w:gridCol w:w="1560"/>
        <w:gridCol w:w="1275"/>
        <w:gridCol w:w="1850"/>
      </w:tblGrid>
      <w:tr w:rsidR="0064105C" w:rsidRPr="003F788F" w:rsidTr="00ED1DD0">
        <w:trPr>
          <w:trHeight w:val="144"/>
          <w:tblHeader/>
          <w:jc w:val="center"/>
        </w:trPr>
        <w:tc>
          <w:tcPr>
            <w:tcW w:w="1327" w:type="dxa"/>
            <w:tcBorders>
              <w:bottom w:val="single" w:sz="4" w:space="0" w:color="auto"/>
            </w:tcBorders>
          </w:tcPr>
          <w:p w:rsidR="0064105C" w:rsidRPr="003F788F" w:rsidRDefault="0064105C" w:rsidP="001D1AEB">
            <w:pPr>
              <w:pStyle w:val="TableHead"/>
              <w:snapToGrid w:val="0"/>
              <w:spacing w:before="0" w:after="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64105C" w:rsidRPr="003F788F" w:rsidRDefault="0064105C" w:rsidP="001D1AEB">
            <w:pPr>
              <w:pStyle w:val="TableHead"/>
              <w:snapToGrid w:val="0"/>
              <w:spacing w:before="0" w:after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64105C" w:rsidRPr="003F788F" w:rsidRDefault="0064105C" w:rsidP="001D1AEB">
            <w:pPr>
              <w:pStyle w:val="TableHead"/>
              <w:snapToGrid w:val="0"/>
              <w:spacing w:before="0" w:after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64105C" w:rsidRPr="00D67039" w:rsidRDefault="0064105C" w:rsidP="001D1AEB">
            <w:pPr>
              <w:pStyle w:val="TableHead"/>
              <w:snapToGrid w:val="0"/>
              <w:spacing w:before="0" w:after="0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4105C" w:rsidRPr="003F788F" w:rsidRDefault="007407C3" w:rsidP="001D1AEB">
            <w:pPr>
              <w:pStyle w:val="TableHead"/>
              <w:snapToGrid w:val="0"/>
              <w:spacing w:before="0" w:after="0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《无线电规则》条款或其它参考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105C" w:rsidRPr="003F788F" w:rsidRDefault="0064105C" w:rsidP="001D1AEB">
            <w:pPr>
              <w:pStyle w:val="TableHead"/>
              <w:snapToGrid w:val="0"/>
              <w:spacing w:before="0" w:after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64105C" w:rsidRPr="003F788F" w:rsidRDefault="0064105C" w:rsidP="001D1AEB">
            <w:pPr>
              <w:pStyle w:val="TableHead"/>
              <w:snapToGrid w:val="0"/>
              <w:spacing w:before="0" w:after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661479" w:rsidRPr="003F788F" w:rsidTr="00ED1DD0">
        <w:trPr>
          <w:trHeight w:val="144"/>
          <w:jc w:val="center"/>
        </w:trPr>
        <w:tc>
          <w:tcPr>
            <w:tcW w:w="1327" w:type="dxa"/>
            <w:tcBorders>
              <w:bottom w:val="single" w:sz="4" w:space="0" w:color="auto"/>
            </w:tcBorders>
          </w:tcPr>
          <w:p w:rsidR="00661479" w:rsidRPr="003F788F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D40F9E">
              <w:rPr>
                <w:lang w:eastAsia="zh-CN"/>
              </w:rPr>
              <w:t>1</w:t>
            </w:r>
            <w:r>
              <w:rPr>
                <w:lang w:eastAsia="zh-CN"/>
              </w:rPr>
              <w:br/>
            </w:r>
            <w:r w:rsidRPr="00D40F9E">
              <w:rPr>
                <w:rFonts w:hint="eastAsia"/>
                <w:lang w:eastAsia="zh-CN"/>
              </w:rPr>
              <w:t>见</w:t>
            </w:r>
            <w:r w:rsidRPr="00D40F9E">
              <w:rPr>
                <w:rFonts w:hint="eastAsia"/>
                <w:lang w:eastAsia="zh-CN"/>
              </w:rPr>
              <w:t>CR/</w:t>
            </w:r>
            <w:r>
              <w:rPr>
                <w:lang w:eastAsia="zh-CN"/>
              </w:rPr>
              <w:t>42</w:t>
            </w:r>
            <w:r w:rsidR="00316711">
              <w:rPr>
                <w:lang w:eastAsia="zh-CN"/>
              </w:rPr>
              <w:t>4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661479" w:rsidRPr="003F788F" w:rsidRDefault="00661479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  <w:r w:rsidRPr="00D40F9E"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 w:rsidRPr="00D40F9E">
              <w:rPr>
                <w:rFonts w:hint="eastAsia"/>
                <w:lang w:eastAsia="zh-CN"/>
              </w:rPr>
              <w:t>年</w:t>
            </w:r>
            <w:r>
              <w:rPr>
                <w:lang w:eastAsia="zh-CN"/>
              </w:rPr>
              <w:br/>
              <w:t>11</w:t>
            </w:r>
            <w:r w:rsidRPr="00D40F9E">
              <w:rPr>
                <w:rFonts w:hint="eastAsia"/>
                <w:lang w:eastAsia="zh-CN"/>
              </w:rPr>
              <w:t>月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661479" w:rsidRPr="003F788F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A1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661479" w:rsidRPr="003F788F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61479" w:rsidRPr="003475A2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11.14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61479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661479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 </w:t>
            </w:r>
            <w:r w:rsidRPr="00B008E8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rFonts w:hint="eastAsia"/>
                <w:lang w:eastAsia="zh-CN"/>
              </w:rPr>
              <w:t>1</w:t>
            </w:r>
            <w:r w:rsidRPr="00B008E8">
              <w:rPr>
                <w:rFonts w:hint="eastAsia"/>
                <w:lang w:eastAsia="zh-CN"/>
              </w:rPr>
              <w:t>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00F879D2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433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2018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A1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4.4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1-3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 xml:space="preserve">2) - </w:t>
            </w:r>
            <w:r>
              <w:rPr>
                <w:lang w:eastAsia="zh-CN"/>
              </w:rPr>
              <w:br/>
            </w:r>
            <w:r w:rsidRPr="003800D6">
              <w:rPr>
                <w:lang w:eastAsia="zh-CN"/>
              </w:rPr>
              <w:t>3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能否受理</w:t>
            </w:r>
            <w:r w:rsidRPr="005546FB">
              <w:rPr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1-2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</w:t>
            </w:r>
            <w:r>
              <w:rPr>
                <w:lang w:val="en-US"/>
              </w:rPr>
              <w:br/>
              <w:t>2</w:t>
            </w:r>
            <w:r w:rsidRPr="00D24F72">
              <w:rPr>
                <w:i/>
                <w:iCs/>
                <w:lang w:val="en-US"/>
              </w:rPr>
              <w:t>bis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  <w:r w:rsidRPr="00CC4946">
              <w:rPr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9.11A-9.15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0(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9.27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21-24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</w:t>
            </w:r>
            <w:r>
              <w:rPr>
                <w:lang w:val="en-US"/>
              </w:rPr>
              <w:br/>
              <w:t>24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11.48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28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28</w:t>
            </w:r>
            <w:r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12-13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F73721">
              <w:rPr>
                <w:lang w:val="en-US"/>
              </w:rPr>
              <w:br/>
            </w:r>
            <w:r>
              <w:rPr>
                <w:lang w:val="en-US"/>
              </w:rPr>
              <w:t>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A10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GE06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13-14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F73721">
              <w:rPr>
                <w:lang w:val="en-US"/>
              </w:rPr>
              <w:br/>
            </w:r>
            <w:r>
              <w:rPr>
                <w:lang w:val="en-US"/>
              </w:rPr>
              <w:t>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6-10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</w:t>
            </w:r>
            <w:r>
              <w:rPr>
                <w:lang w:val="en-US"/>
              </w:rPr>
              <w:br/>
              <w:t>6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10</w:t>
            </w:r>
            <w:r w:rsidR="00F26F17" w:rsidRPr="00C177C2"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3800D6" w:rsidRPr="003F788F" w:rsidTr="00201F3B">
        <w:trPr>
          <w:trHeight w:val="144"/>
          <w:jc w:val="center"/>
        </w:trPr>
        <w:tc>
          <w:tcPr>
            <w:tcW w:w="1327" w:type="dxa"/>
            <w:tcBorders>
              <w:top w:val="nil"/>
              <w:bottom w:val="single" w:sz="4" w:space="0" w:color="auto"/>
            </w:tcBorders>
          </w:tcPr>
          <w:p w:rsidR="003800D6" w:rsidRPr="00D40F9E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:rsidR="003800D6" w:rsidRPr="00D40F9E" w:rsidRDefault="003800D6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目录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P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1-2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01212E">
              <w:rPr>
                <w:lang w:val="en-US"/>
              </w:rPr>
              <w:br/>
            </w:r>
            <w:r>
              <w:rPr>
                <w:lang w:val="en-US"/>
              </w:rPr>
              <w:t>2</w:t>
            </w:r>
            <w:r w:rsidR="00201F3B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201F3B" w:rsidRPr="003F788F" w:rsidTr="00201F3B">
        <w:trPr>
          <w:trHeight w:val="144"/>
          <w:jc w:val="center"/>
        </w:trPr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sz w:val="20"/>
                <w:lang w:val="en-US"/>
              </w:rPr>
              <w:t>CR/442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Pr="00F879D2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Pr="005E406D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 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3)</w:t>
            </w:r>
          </w:p>
        </w:tc>
      </w:tr>
      <w:tr w:rsidR="001D1AEB" w:rsidRPr="003F788F" w:rsidTr="00201F3B">
        <w:trPr>
          <w:trHeight w:val="144"/>
          <w:jc w:val="center"/>
        </w:trPr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fr-FR" w:eastAsia="zh-CN"/>
              </w:rPr>
              <w:t>见</w:t>
            </w:r>
            <w:bookmarkStart w:id="0" w:name="_GoBack"/>
            <w:bookmarkEnd w:id="0"/>
            <w:r w:rsidRPr="00B84B83">
              <w:rPr>
                <w:sz w:val="20"/>
                <w:lang w:val="en-US"/>
              </w:rPr>
              <w:t>CR/446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  <w:r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:rsidR="001D1AEB" w:rsidRPr="00F879D2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:rsidR="001D1AEB" w:rsidRDefault="001D6C0C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 w:rsidR="001D1AEB">
              <w:rPr>
                <w:sz w:val="20"/>
                <w:lang w:val="en-US"/>
              </w:rPr>
              <w:t>4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:rsidR="001D1AEB" w:rsidRPr="005E406D" w:rsidRDefault="001D6C0C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4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  <w:r>
              <w:rPr>
                <w:sz w:val="20"/>
                <w:lang w:val="en-US"/>
              </w:rPr>
              <w:br/>
              <w:t>10(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</w:tc>
      </w:tr>
    </w:tbl>
    <w:p w:rsidR="0064105C" w:rsidRPr="003F788F" w:rsidRDefault="00661479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380364">
        <w:rPr>
          <w:rFonts w:hint="eastAsia"/>
          <w:sz w:val="20"/>
          <w:lang w:eastAsia="zh-CN"/>
        </w:rPr>
        <w:t>新的</w:t>
      </w:r>
      <w:r w:rsidR="0064105C" w:rsidRPr="00380364">
        <w:rPr>
          <w:rFonts w:hint="eastAsia"/>
          <w:sz w:val="20"/>
          <w:lang w:eastAsia="zh-CN"/>
        </w:rPr>
        <w:t>《程序规则》</w:t>
      </w:r>
      <w:r w:rsidR="007407C3" w:rsidRPr="00380364">
        <w:rPr>
          <w:rFonts w:hint="eastAsia"/>
          <w:sz w:val="20"/>
          <w:lang w:eastAsia="zh-CN"/>
        </w:rPr>
        <w:t>或对现行《程序规则》的修订立即生效或如所示。</w:t>
      </w:r>
    </w:p>
    <w:p w:rsidR="00DC3331" w:rsidRDefault="00DC3331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r w:rsidRPr="005546FB">
        <w:rPr>
          <w:sz w:val="20"/>
          <w:vertAlign w:val="superscript"/>
          <w:lang w:val="en-US" w:eastAsia="zh-CN"/>
        </w:rPr>
        <w:t>1</w:t>
      </w:r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2018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8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</w:p>
    <w:p w:rsidR="00164B6F" w:rsidRDefault="00DC3331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proofErr w:type="gramStart"/>
      <w:r w:rsidRPr="00CC4946">
        <w:rPr>
          <w:sz w:val="20"/>
          <w:vertAlign w:val="superscript"/>
          <w:lang w:val="en-US" w:eastAsia="zh-CN"/>
        </w:rPr>
        <w:t>2</w:t>
      </w:r>
      <w:proofErr w:type="gramEnd"/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2017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</w:p>
    <w:p w:rsidR="001D1AEB" w:rsidRDefault="001D1AEB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proofErr w:type="gramStart"/>
      <w:r>
        <w:rPr>
          <w:sz w:val="20"/>
          <w:vertAlign w:val="superscript"/>
          <w:lang w:val="en-US" w:eastAsia="zh-CN"/>
        </w:rPr>
        <w:t>3</w:t>
      </w:r>
      <w:proofErr w:type="gramEnd"/>
      <w:r>
        <w:rPr>
          <w:sz w:val="20"/>
          <w:lang w:val="en-US" w:eastAsia="zh-CN"/>
        </w:rPr>
        <w:tab/>
      </w:r>
      <w:r>
        <w:rPr>
          <w:rFonts w:hint="eastAsia"/>
          <w:sz w:val="20"/>
          <w:lang w:val="en-US" w:eastAsia="zh-CN"/>
        </w:rPr>
        <w:t>规则应用生效日期：</w:t>
      </w:r>
      <w:r>
        <w:rPr>
          <w:rFonts w:hint="eastAsia"/>
          <w:sz w:val="20"/>
          <w:lang w:val="en-US" w:eastAsia="zh-CN"/>
        </w:rPr>
        <w:t>2017</w:t>
      </w:r>
      <w:r>
        <w:rPr>
          <w:rFonts w:hint="eastAsia"/>
          <w:sz w:val="20"/>
          <w:lang w:val="en-US" w:eastAsia="zh-CN"/>
        </w:rPr>
        <w:t>年</w:t>
      </w:r>
      <w:r>
        <w:rPr>
          <w:rFonts w:hint="eastAsia"/>
          <w:sz w:val="20"/>
          <w:lang w:val="en-US" w:eastAsia="zh-CN"/>
        </w:rPr>
        <w:t>1</w:t>
      </w:r>
      <w:r>
        <w:rPr>
          <w:rFonts w:hint="eastAsia"/>
          <w:sz w:val="20"/>
          <w:lang w:val="en-US" w:eastAsia="zh-CN"/>
        </w:rPr>
        <w:t>月</w:t>
      </w:r>
      <w:r>
        <w:rPr>
          <w:rFonts w:hint="eastAsia"/>
          <w:sz w:val="20"/>
          <w:lang w:val="en-US" w:eastAsia="zh-CN"/>
        </w:rPr>
        <w:t>1</w:t>
      </w:r>
      <w:r>
        <w:rPr>
          <w:rFonts w:hint="eastAsia"/>
          <w:sz w:val="20"/>
          <w:lang w:val="en-US" w:eastAsia="zh-CN"/>
        </w:rPr>
        <w:t>日。</w:t>
      </w:r>
    </w:p>
    <w:p w:rsidR="001D1AEB" w:rsidRDefault="001D1AEB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proofErr w:type="gramStart"/>
      <w:r>
        <w:rPr>
          <w:sz w:val="20"/>
          <w:vertAlign w:val="superscript"/>
          <w:lang w:val="en-US" w:eastAsia="zh-CN"/>
        </w:rPr>
        <w:t>4</w:t>
      </w:r>
      <w:proofErr w:type="gramEnd"/>
      <w:r>
        <w:rPr>
          <w:sz w:val="20"/>
          <w:lang w:val="en-US" w:eastAsia="zh-CN"/>
        </w:rPr>
        <w:tab/>
      </w:r>
      <w:r w:rsidRPr="001D1AEB">
        <w:rPr>
          <w:iCs/>
          <w:sz w:val="20"/>
          <w:lang w:eastAsia="zh-CN"/>
        </w:rPr>
        <w:t>此规则的生效日期：</w:t>
      </w:r>
      <w:r w:rsidRPr="001D1AEB">
        <w:rPr>
          <w:rFonts w:hint="eastAsia"/>
          <w:iCs/>
          <w:sz w:val="20"/>
          <w:lang w:eastAsia="zh-CN"/>
        </w:rPr>
        <w:t>2</w:t>
      </w:r>
      <w:r w:rsidRPr="001D1AEB">
        <w:rPr>
          <w:iCs/>
          <w:sz w:val="20"/>
          <w:lang w:eastAsia="zh-CN"/>
        </w:rPr>
        <w:t>020</w:t>
      </w:r>
      <w:r w:rsidRPr="001D1AEB">
        <w:rPr>
          <w:iCs/>
          <w:sz w:val="20"/>
          <w:lang w:eastAsia="zh-CN"/>
        </w:rPr>
        <w:t>年</w:t>
      </w:r>
      <w:r w:rsidRPr="001D1AEB">
        <w:rPr>
          <w:rFonts w:hint="eastAsia"/>
          <w:iCs/>
          <w:sz w:val="20"/>
          <w:lang w:eastAsia="zh-CN"/>
        </w:rPr>
        <w:t>3</w:t>
      </w:r>
      <w:r w:rsidRPr="001D1AEB">
        <w:rPr>
          <w:rFonts w:hint="eastAsia"/>
          <w:iCs/>
          <w:sz w:val="20"/>
          <w:lang w:eastAsia="zh-CN"/>
        </w:rPr>
        <w:t>月</w:t>
      </w:r>
      <w:r w:rsidRPr="001D1AEB">
        <w:rPr>
          <w:rFonts w:hint="eastAsia"/>
          <w:iCs/>
          <w:sz w:val="20"/>
          <w:lang w:eastAsia="zh-CN"/>
        </w:rPr>
        <w:t>3</w:t>
      </w:r>
      <w:r w:rsidRPr="001D1AEB">
        <w:rPr>
          <w:iCs/>
          <w:sz w:val="20"/>
          <w:lang w:eastAsia="zh-CN"/>
        </w:rPr>
        <w:t>1</w:t>
      </w:r>
      <w:r w:rsidRPr="001D1AEB">
        <w:rPr>
          <w:iCs/>
          <w:sz w:val="20"/>
          <w:lang w:eastAsia="zh-CN"/>
        </w:rPr>
        <w:t>日。此规则也将追溯应用于</w:t>
      </w:r>
      <w:r w:rsidRPr="001D1AEB">
        <w:rPr>
          <w:iCs/>
          <w:sz w:val="20"/>
          <w:lang w:eastAsia="zh-CN"/>
        </w:rPr>
        <w:t>A</w:t>
      </w:r>
      <w:r w:rsidRPr="001D1AEB">
        <w:rPr>
          <w:iCs/>
          <w:sz w:val="20"/>
          <w:lang w:eastAsia="zh-CN"/>
        </w:rPr>
        <w:t>部分公布的所有规划修改</w:t>
      </w:r>
      <w:r w:rsidRPr="001D1AEB">
        <w:rPr>
          <w:sz w:val="20"/>
          <w:lang w:eastAsia="zh-CN"/>
        </w:rPr>
        <w:t>。</w:t>
      </w:r>
    </w:p>
    <w:p w:rsidR="001D1AEB" w:rsidRPr="00CC4946" w:rsidRDefault="001D1AEB" w:rsidP="001D1AEB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 w:eastAsia="zh-CN"/>
        </w:rPr>
      </w:pPr>
    </w:p>
    <w:p w:rsidR="001D1AEB" w:rsidRPr="00DC3331" w:rsidRDefault="001D1AEB" w:rsidP="00F73721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rFonts w:hint="eastAsia"/>
          <w:sz w:val="20"/>
          <w:lang w:val="en-US" w:eastAsia="zh-CN"/>
        </w:rPr>
      </w:pPr>
    </w:p>
    <w:p w:rsidR="00FF6DC3" w:rsidRDefault="00A853A4" w:rsidP="001B4147">
      <w:pPr>
        <w:jc w:val="center"/>
        <w:rPr>
          <w:lang w:eastAsia="zh-CN"/>
        </w:rPr>
      </w:pPr>
      <w:r>
        <w:rPr>
          <w:lang w:eastAsia="zh-CN"/>
        </w:rPr>
        <w:t>_________________</w:t>
      </w:r>
    </w:p>
    <w:sectPr w:rsidR="00FF6DC3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EDE" w:rsidRDefault="00BF4EDE">
      <w:r>
        <w:separator/>
      </w:r>
    </w:p>
  </w:endnote>
  <w:endnote w:type="continuationSeparator" w:id="0">
    <w:p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EDE" w:rsidRDefault="00BF4EDE">
      <w:r>
        <w:separator/>
      </w:r>
    </w:p>
  </w:footnote>
  <w:footnote w:type="continuationSeparator" w:id="0">
    <w:p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1D1AEB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5673"/>
    <w:rsid w:val="00010B61"/>
    <w:rsid w:val="0001212E"/>
    <w:rsid w:val="000122C5"/>
    <w:rsid w:val="0001465B"/>
    <w:rsid w:val="00016B8F"/>
    <w:rsid w:val="00052E26"/>
    <w:rsid w:val="00073C42"/>
    <w:rsid w:val="00081C1C"/>
    <w:rsid w:val="000E4EC1"/>
    <w:rsid w:val="001019D4"/>
    <w:rsid w:val="00103DF7"/>
    <w:rsid w:val="00151EE1"/>
    <w:rsid w:val="00155281"/>
    <w:rsid w:val="00160ABB"/>
    <w:rsid w:val="00164B6F"/>
    <w:rsid w:val="001755E3"/>
    <w:rsid w:val="00184B7A"/>
    <w:rsid w:val="0019246E"/>
    <w:rsid w:val="001B0857"/>
    <w:rsid w:val="001B4147"/>
    <w:rsid w:val="001B4634"/>
    <w:rsid w:val="001C70A0"/>
    <w:rsid w:val="001D1AEB"/>
    <w:rsid w:val="001D6C0C"/>
    <w:rsid w:val="001E40D9"/>
    <w:rsid w:val="001F7BEA"/>
    <w:rsid w:val="00201F3B"/>
    <w:rsid w:val="00206BDA"/>
    <w:rsid w:val="00216E0A"/>
    <w:rsid w:val="00224F3D"/>
    <w:rsid w:val="00231EE8"/>
    <w:rsid w:val="00240440"/>
    <w:rsid w:val="00277150"/>
    <w:rsid w:val="0029265B"/>
    <w:rsid w:val="002D16BB"/>
    <w:rsid w:val="002F3911"/>
    <w:rsid w:val="0031154C"/>
    <w:rsid w:val="00311F6F"/>
    <w:rsid w:val="00316711"/>
    <w:rsid w:val="003225F2"/>
    <w:rsid w:val="00333C0A"/>
    <w:rsid w:val="00354AE0"/>
    <w:rsid w:val="003676E6"/>
    <w:rsid w:val="00372E0E"/>
    <w:rsid w:val="003800D6"/>
    <w:rsid w:val="00380364"/>
    <w:rsid w:val="003D116F"/>
    <w:rsid w:val="003D3EFB"/>
    <w:rsid w:val="003F788F"/>
    <w:rsid w:val="00405359"/>
    <w:rsid w:val="00406C30"/>
    <w:rsid w:val="00417DD2"/>
    <w:rsid w:val="0045632B"/>
    <w:rsid w:val="00457F7A"/>
    <w:rsid w:val="004613B0"/>
    <w:rsid w:val="004655E0"/>
    <w:rsid w:val="00473AC9"/>
    <w:rsid w:val="0047739C"/>
    <w:rsid w:val="00485A4B"/>
    <w:rsid w:val="00495D8B"/>
    <w:rsid w:val="004B3350"/>
    <w:rsid w:val="004D324B"/>
    <w:rsid w:val="00502AF2"/>
    <w:rsid w:val="0050780E"/>
    <w:rsid w:val="00511996"/>
    <w:rsid w:val="00511CB0"/>
    <w:rsid w:val="00525D0B"/>
    <w:rsid w:val="00537CA0"/>
    <w:rsid w:val="00541338"/>
    <w:rsid w:val="005A0253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7A40"/>
    <w:rsid w:val="00630E17"/>
    <w:rsid w:val="0064105C"/>
    <w:rsid w:val="00661479"/>
    <w:rsid w:val="00664FCA"/>
    <w:rsid w:val="006679B4"/>
    <w:rsid w:val="0067063C"/>
    <w:rsid w:val="0067353E"/>
    <w:rsid w:val="006A0CE9"/>
    <w:rsid w:val="006C61AB"/>
    <w:rsid w:val="006D06FD"/>
    <w:rsid w:val="006F25A4"/>
    <w:rsid w:val="0070564E"/>
    <w:rsid w:val="00721A3B"/>
    <w:rsid w:val="00734A4F"/>
    <w:rsid w:val="007363B0"/>
    <w:rsid w:val="007407C3"/>
    <w:rsid w:val="00772E07"/>
    <w:rsid w:val="00782F97"/>
    <w:rsid w:val="00784BB2"/>
    <w:rsid w:val="00794723"/>
    <w:rsid w:val="007A6EC9"/>
    <w:rsid w:val="007D1F9B"/>
    <w:rsid w:val="007D2C71"/>
    <w:rsid w:val="007E10C0"/>
    <w:rsid w:val="007E40AF"/>
    <w:rsid w:val="007F1237"/>
    <w:rsid w:val="00801F78"/>
    <w:rsid w:val="0081633E"/>
    <w:rsid w:val="0086085D"/>
    <w:rsid w:val="00874826"/>
    <w:rsid w:val="00876624"/>
    <w:rsid w:val="00885465"/>
    <w:rsid w:val="008A02C6"/>
    <w:rsid w:val="008C41AD"/>
    <w:rsid w:val="008D263A"/>
    <w:rsid w:val="0090120C"/>
    <w:rsid w:val="00905746"/>
    <w:rsid w:val="00961371"/>
    <w:rsid w:val="00974A5C"/>
    <w:rsid w:val="00987EF5"/>
    <w:rsid w:val="00995F40"/>
    <w:rsid w:val="009A375E"/>
    <w:rsid w:val="009C2AAF"/>
    <w:rsid w:val="009D106E"/>
    <w:rsid w:val="009D78A8"/>
    <w:rsid w:val="00A009D6"/>
    <w:rsid w:val="00A01179"/>
    <w:rsid w:val="00A35C97"/>
    <w:rsid w:val="00A374E3"/>
    <w:rsid w:val="00A853A4"/>
    <w:rsid w:val="00AA47F0"/>
    <w:rsid w:val="00AC1DB1"/>
    <w:rsid w:val="00AC3E23"/>
    <w:rsid w:val="00AC4962"/>
    <w:rsid w:val="00AF0AE4"/>
    <w:rsid w:val="00B00745"/>
    <w:rsid w:val="00B008E8"/>
    <w:rsid w:val="00B125BF"/>
    <w:rsid w:val="00B2415F"/>
    <w:rsid w:val="00B43EBA"/>
    <w:rsid w:val="00B56AD6"/>
    <w:rsid w:val="00B712C1"/>
    <w:rsid w:val="00B9393E"/>
    <w:rsid w:val="00BA02A6"/>
    <w:rsid w:val="00BA34BB"/>
    <w:rsid w:val="00BC1017"/>
    <w:rsid w:val="00BC6304"/>
    <w:rsid w:val="00BD4E88"/>
    <w:rsid w:val="00BF370B"/>
    <w:rsid w:val="00BF4EDE"/>
    <w:rsid w:val="00C07480"/>
    <w:rsid w:val="00C10F42"/>
    <w:rsid w:val="00C26F35"/>
    <w:rsid w:val="00C35E12"/>
    <w:rsid w:val="00C46651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C0A4E"/>
    <w:rsid w:val="00D1306B"/>
    <w:rsid w:val="00D322AC"/>
    <w:rsid w:val="00D34BC6"/>
    <w:rsid w:val="00D37A45"/>
    <w:rsid w:val="00D40F9E"/>
    <w:rsid w:val="00D45673"/>
    <w:rsid w:val="00D46BBB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E0234B"/>
    <w:rsid w:val="00E15C78"/>
    <w:rsid w:val="00E4408C"/>
    <w:rsid w:val="00E6564F"/>
    <w:rsid w:val="00E679D0"/>
    <w:rsid w:val="00EB5C3E"/>
    <w:rsid w:val="00EC71BF"/>
    <w:rsid w:val="00ED1DD0"/>
    <w:rsid w:val="00EE35A2"/>
    <w:rsid w:val="00EE4B19"/>
    <w:rsid w:val="00EF6FC6"/>
    <w:rsid w:val="00F136CE"/>
    <w:rsid w:val="00F15250"/>
    <w:rsid w:val="00F26F17"/>
    <w:rsid w:val="00F5453A"/>
    <w:rsid w:val="00F55754"/>
    <w:rsid w:val="00F63B2B"/>
    <w:rsid w:val="00F73721"/>
    <w:rsid w:val="00F86C9F"/>
    <w:rsid w:val="00F91752"/>
    <w:rsid w:val="00F93646"/>
    <w:rsid w:val="00FC0A01"/>
    <w:rsid w:val="00FC2C3F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105D1B8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2D15D-F422-45FC-9231-6B6FBFF7D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ITU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ITU</dc:creator>
  <cp:keywords/>
  <dc:description/>
  <cp:lastModifiedBy>Li, Jianying</cp:lastModifiedBy>
  <cp:revision>86</cp:revision>
  <cp:lastPrinted>2019-07-29T09:24:00Z</cp:lastPrinted>
  <dcterms:created xsi:type="dcterms:W3CDTF">2010-05-03T12:57:00Z</dcterms:created>
  <dcterms:modified xsi:type="dcterms:W3CDTF">2019-07-29T09:27:00Z</dcterms:modified>
</cp:coreProperties>
</file>