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72C" w:rsidRDefault="00E0372C" w:rsidP="00E0372C">
      <w:pPr>
        <w:pStyle w:val="QuestionNoBR"/>
        <w:rPr>
          <w:lang w:eastAsia="zh-CN"/>
        </w:rPr>
      </w:pPr>
      <w:r>
        <w:rPr>
          <w:lang w:val="en-US" w:eastAsia="zh-CN"/>
        </w:rPr>
        <w:t>ITU-R</w:t>
      </w:r>
      <w:r>
        <w:rPr>
          <w:rFonts w:hint="eastAsia"/>
          <w:lang w:val="en-US" w:eastAsia="zh-CN"/>
        </w:rPr>
        <w:t xml:space="preserve"> 236-1</w:t>
      </w:r>
      <w:r>
        <w:rPr>
          <w:lang w:eastAsia="zh-CN"/>
        </w:rPr>
        <w:t>/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号</w:t>
      </w:r>
      <w:r>
        <w:rPr>
          <w:rFonts w:hint="eastAsia"/>
          <w:lang w:val="en-US" w:eastAsia="zh-CN"/>
        </w:rPr>
        <w:t>课题</w:t>
      </w:r>
      <w:r>
        <w:rPr>
          <w:rStyle w:val="FootnoteReference"/>
          <w:lang w:val="en-US" w:eastAsia="zh-CN"/>
        </w:rPr>
        <w:footnoteReference w:customMarkFollows="1" w:id="1"/>
        <w:t>*</w:t>
      </w:r>
      <w:r w:rsidRPr="00071801">
        <w:rPr>
          <w:rStyle w:val="FootnoteReference"/>
          <w:rFonts w:hint="eastAsia"/>
          <w:lang w:eastAsia="zh-CN"/>
        </w:rPr>
        <w:t>、</w:t>
      </w:r>
      <w:r>
        <w:rPr>
          <w:rStyle w:val="FootnoteReference"/>
          <w:lang w:val="en-US" w:eastAsia="zh-CN"/>
        </w:rPr>
        <w:footnoteReference w:customMarkFollows="1" w:id="2"/>
        <w:t>**</w:t>
      </w:r>
    </w:p>
    <w:p w:rsidR="00E0372C" w:rsidRPr="009C4103" w:rsidRDefault="00E0372C" w:rsidP="00E0372C">
      <w:pPr>
        <w:pStyle w:val="Questiontitle"/>
        <w:rPr>
          <w:rFonts w:asciiTheme="majorBidi" w:hAnsiTheme="majorBidi" w:cstheme="majorBidi"/>
          <w:lang w:eastAsia="zh-CN"/>
        </w:rPr>
      </w:pPr>
      <w:r w:rsidRPr="009C4103">
        <w:rPr>
          <w:rFonts w:asciiTheme="majorBidi" w:hAnsiTheme="majorBidi" w:cstheme="majorBidi"/>
          <w:color w:val="000000"/>
          <w:lang w:eastAsia="zh-CN"/>
        </w:rPr>
        <w:t>协调世界时（</w:t>
      </w:r>
      <w:r w:rsidRPr="009C4103">
        <w:rPr>
          <w:rFonts w:asciiTheme="majorBidi" w:hAnsiTheme="majorBidi" w:cstheme="majorBidi"/>
          <w:color w:val="000000"/>
          <w:lang w:eastAsia="zh-CN"/>
        </w:rPr>
        <w:t>UTC</w:t>
      </w:r>
      <w:r w:rsidRPr="009C4103">
        <w:rPr>
          <w:rFonts w:asciiTheme="majorBidi" w:hAnsiTheme="majorBidi" w:cstheme="majorBidi"/>
          <w:color w:val="000000"/>
          <w:lang w:eastAsia="zh-CN"/>
        </w:rPr>
        <w:t>）时标的未来</w:t>
      </w:r>
    </w:p>
    <w:p w:rsidR="00E0372C" w:rsidRPr="009C4103" w:rsidRDefault="00E0372C" w:rsidP="00E0372C">
      <w:pPr>
        <w:pStyle w:val="Questiondate"/>
        <w:spacing w:line="240" w:lineRule="auto"/>
        <w:rPr>
          <w:rFonts w:asciiTheme="majorBidi" w:hAnsiTheme="majorBidi" w:cstheme="majorBidi"/>
          <w:i w:val="0"/>
          <w:iCs/>
          <w:szCs w:val="24"/>
          <w:lang w:eastAsia="zh-CN"/>
        </w:rPr>
      </w:pPr>
      <w:r w:rsidRPr="00453C8C">
        <w:rPr>
          <w:rFonts w:asciiTheme="majorBidi" w:hAnsiTheme="majorBidi" w:cstheme="majorBidi"/>
          <w:i w:val="0"/>
          <w:iCs/>
          <w:sz w:val="22"/>
          <w:lang w:eastAsia="zh-CN"/>
        </w:rPr>
        <w:t>（</w:t>
      </w:r>
      <w:r w:rsidRPr="00453C8C">
        <w:rPr>
          <w:rFonts w:asciiTheme="majorBidi" w:hAnsiTheme="majorBidi" w:cstheme="majorBidi"/>
          <w:i w:val="0"/>
          <w:iCs/>
          <w:sz w:val="22"/>
          <w:lang w:eastAsia="zh-CN"/>
        </w:rPr>
        <w:t>2001</w:t>
      </w:r>
      <w:r w:rsidRPr="00453C8C">
        <w:rPr>
          <w:rFonts w:asciiTheme="majorBidi" w:hAnsiTheme="majorBidi" w:cstheme="majorBidi" w:hint="eastAsia"/>
          <w:i w:val="0"/>
          <w:iCs/>
          <w:sz w:val="22"/>
          <w:lang w:eastAsia="zh-CN"/>
        </w:rPr>
        <w:t>-2014</w:t>
      </w:r>
      <w:r w:rsidRPr="00453C8C">
        <w:rPr>
          <w:rFonts w:asciiTheme="majorBidi" w:hAnsiTheme="majorBidi" w:cstheme="majorBidi"/>
          <w:i w:val="0"/>
          <w:iCs/>
          <w:sz w:val="22"/>
          <w:lang w:eastAsia="zh-CN"/>
        </w:rPr>
        <w:t>年）</w:t>
      </w:r>
    </w:p>
    <w:p w:rsidR="00E0372C" w:rsidRPr="009C4103" w:rsidRDefault="00E0372C" w:rsidP="00E0372C">
      <w:pPr>
        <w:pStyle w:val="Normalaftertitle"/>
        <w:rPr>
          <w:lang w:eastAsia="zh-CN"/>
        </w:rPr>
      </w:pPr>
      <w:r w:rsidRPr="009C4103">
        <w:rPr>
          <w:lang w:eastAsia="zh-CN"/>
        </w:rPr>
        <w:t>国际电联无线电通信全会，</w:t>
      </w:r>
    </w:p>
    <w:p w:rsidR="00E0372C" w:rsidRPr="009C4103" w:rsidRDefault="00E0372C" w:rsidP="00E0372C">
      <w:pPr>
        <w:pStyle w:val="call0"/>
        <w:rPr>
          <w:rFonts w:asciiTheme="majorBidi" w:eastAsia="STKaiti" w:hAnsiTheme="majorBidi" w:cstheme="majorBidi"/>
          <w:i w:val="0"/>
          <w:iCs/>
          <w:sz w:val="24"/>
          <w:szCs w:val="24"/>
          <w:lang w:eastAsia="zh-CN"/>
        </w:rPr>
      </w:pPr>
      <w:r w:rsidRPr="009C4103">
        <w:rPr>
          <w:rFonts w:asciiTheme="majorBidi" w:eastAsia="STKaiti" w:hAnsiTheme="majorBidi" w:cstheme="majorBidi"/>
          <w:i w:val="0"/>
          <w:iCs/>
          <w:sz w:val="24"/>
          <w:szCs w:val="24"/>
          <w:lang w:eastAsia="zh-CN"/>
        </w:rPr>
        <w:t>考虑到</w:t>
      </w:r>
    </w:p>
    <w:p w:rsidR="00E0372C" w:rsidRPr="009C4103" w:rsidRDefault="00E0372C" w:rsidP="00E0372C">
      <w:pPr>
        <w:spacing w:line="240" w:lineRule="auto"/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i/>
          <w:iCs/>
          <w:szCs w:val="24"/>
          <w:lang w:eastAsia="zh-CN"/>
        </w:rPr>
        <w:t>a)</w:t>
      </w:r>
      <w:r w:rsidRPr="009C4103">
        <w:rPr>
          <w:rFonts w:asciiTheme="majorBidi" w:hAnsiTheme="majorBidi" w:cstheme="majorBidi"/>
          <w:szCs w:val="24"/>
          <w:lang w:eastAsia="zh-CN"/>
        </w:rPr>
        <w:tab/>
        <w:t>ITU-R TF.460</w:t>
      </w:r>
      <w:r w:rsidRPr="009C4103">
        <w:rPr>
          <w:rFonts w:asciiTheme="majorBidi" w:hAnsiTheme="majorBidi" w:cstheme="majorBidi"/>
          <w:szCs w:val="24"/>
          <w:lang w:eastAsia="zh-CN"/>
        </w:rPr>
        <w:t>建议书阐述了保留协调世界时（</w:t>
      </w:r>
      <w:r w:rsidRPr="009C4103">
        <w:rPr>
          <w:rFonts w:asciiTheme="majorBidi" w:hAnsiTheme="majorBidi" w:cstheme="majorBidi"/>
          <w:szCs w:val="24"/>
          <w:lang w:eastAsia="zh-CN"/>
        </w:rPr>
        <w:t>UTC</w:t>
      </w:r>
      <w:r w:rsidRPr="009C4103">
        <w:rPr>
          <w:rFonts w:asciiTheme="majorBidi" w:hAnsiTheme="majorBidi" w:cstheme="majorBidi"/>
          <w:szCs w:val="24"/>
          <w:lang w:eastAsia="zh-CN"/>
        </w:rPr>
        <w:t>）时标的程序；</w:t>
      </w:r>
    </w:p>
    <w:p w:rsidR="00E0372C" w:rsidRPr="009C4103" w:rsidRDefault="00E0372C" w:rsidP="00E0372C">
      <w:pPr>
        <w:spacing w:line="240" w:lineRule="auto"/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i/>
          <w:iCs/>
          <w:szCs w:val="24"/>
          <w:lang w:eastAsia="zh-CN"/>
        </w:rPr>
        <w:t>b)</w:t>
      </w:r>
      <w:r w:rsidRPr="009C4103">
        <w:rPr>
          <w:rFonts w:asciiTheme="majorBidi" w:hAnsiTheme="majorBidi" w:cstheme="majorBidi"/>
          <w:szCs w:val="24"/>
          <w:lang w:eastAsia="zh-CN"/>
        </w:rPr>
        <w:tab/>
      </w:r>
      <w:r w:rsidRPr="009C4103">
        <w:rPr>
          <w:rFonts w:asciiTheme="majorBidi" w:hAnsiTheme="majorBidi" w:cstheme="majorBidi"/>
          <w:szCs w:val="24"/>
          <w:lang w:eastAsia="zh-CN"/>
        </w:rPr>
        <w:t>在世界大多数国家，</w:t>
      </w:r>
      <w:r w:rsidRPr="009C4103">
        <w:rPr>
          <w:rFonts w:asciiTheme="majorBidi" w:hAnsiTheme="majorBidi" w:cstheme="majorBidi"/>
          <w:szCs w:val="24"/>
          <w:lang w:eastAsia="zh-CN"/>
        </w:rPr>
        <w:t>UTC</w:t>
      </w:r>
      <w:r w:rsidRPr="009C4103">
        <w:rPr>
          <w:rFonts w:asciiTheme="majorBidi" w:hAnsiTheme="majorBidi" w:cstheme="majorBidi"/>
          <w:szCs w:val="24"/>
          <w:lang w:eastAsia="zh-CN"/>
        </w:rPr>
        <w:t>是计时的法律依据，而其它多数国家的时标是实际时间；</w:t>
      </w:r>
    </w:p>
    <w:p w:rsidR="00E0372C" w:rsidRPr="009C4103" w:rsidRDefault="00E0372C" w:rsidP="00E0372C">
      <w:pPr>
        <w:spacing w:line="240" w:lineRule="auto"/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i/>
          <w:iCs/>
          <w:szCs w:val="24"/>
          <w:lang w:eastAsia="zh-CN"/>
        </w:rPr>
        <w:t>c)</w:t>
      </w:r>
      <w:r w:rsidRPr="009C4103">
        <w:rPr>
          <w:rFonts w:asciiTheme="majorBidi" w:hAnsiTheme="majorBidi" w:cstheme="majorBidi"/>
          <w:szCs w:val="24"/>
          <w:lang w:eastAsia="zh-CN"/>
        </w:rPr>
        <w:tab/>
        <w:t>ITU-R TF.460</w:t>
      </w:r>
      <w:r w:rsidRPr="009C4103">
        <w:rPr>
          <w:rFonts w:asciiTheme="majorBidi" w:hAnsiTheme="majorBidi" w:cstheme="majorBidi"/>
          <w:szCs w:val="24"/>
          <w:lang w:eastAsia="zh-CN"/>
        </w:rPr>
        <w:t>建议书规定，所有标准时间频率信号发射均应尽可能接近</w:t>
      </w:r>
      <w:r w:rsidRPr="009C4103">
        <w:rPr>
          <w:rFonts w:asciiTheme="majorBidi" w:hAnsiTheme="majorBidi" w:cstheme="majorBidi"/>
          <w:szCs w:val="24"/>
          <w:lang w:eastAsia="zh-CN"/>
        </w:rPr>
        <w:t>UTC</w:t>
      </w:r>
      <w:r w:rsidRPr="009C4103">
        <w:rPr>
          <w:rFonts w:asciiTheme="majorBidi" w:hAnsiTheme="majorBidi" w:cstheme="majorBidi"/>
          <w:szCs w:val="24"/>
          <w:lang w:eastAsia="zh-CN"/>
        </w:rPr>
        <w:t>；</w:t>
      </w:r>
    </w:p>
    <w:p w:rsidR="00E0372C" w:rsidRPr="009C4103" w:rsidRDefault="00E0372C" w:rsidP="00E0372C">
      <w:pPr>
        <w:spacing w:line="240" w:lineRule="auto"/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i/>
          <w:iCs/>
          <w:szCs w:val="24"/>
          <w:lang w:eastAsia="zh-CN"/>
        </w:rPr>
        <w:t>d)</w:t>
      </w:r>
      <w:r w:rsidRPr="009C4103">
        <w:rPr>
          <w:rFonts w:asciiTheme="majorBidi" w:hAnsiTheme="majorBidi" w:cstheme="majorBidi"/>
          <w:szCs w:val="24"/>
          <w:lang w:eastAsia="zh-CN"/>
        </w:rPr>
        <w:tab/>
        <w:t>ITU-R TF.460</w:t>
      </w:r>
      <w:r w:rsidRPr="009C4103">
        <w:rPr>
          <w:rFonts w:asciiTheme="majorBidi" w:hAnsiTheme="majorBidi" w:cstheme="majorBidi"/>
          <w:szCs w:val="24"/>
          <w:lang w:eastAsia="zh-CN"/>
        </w:rPr>
        <w:t>建议书描述了特殊情况下在</w:t>
      </w:r>
      <w:r w:rsidRPr="009C4103">
        <w:rPr>
          <w:rFonts w:asciiTheme="majorBidi" w:hAnsiTheme="majorBidi" w:cstheme="majorBidi"/>
          <w:szCs w:val="24"/>
          <w:lang w:eastAsia="zh-CN"/>
        </w:rPr>
        <w:t>UTC</w:t>
      </w:r>
      <w:r w:rsidRPr="009C4103">
        <w:rPr>
          <w:rFonts w:asciiTheme="majorBidi" w:hAnsiTheme="majorBidi" w:cstheme="majorBidi"/>
          <w:szCs w:val="24"/>
          <w:lang w:eastAsia="zh-CN"/>
        </w:rPr>
        <w:t>插入闰秒的程序，以确保其与地球自转时间（</w:t>
      </w:r>
      <w:r w:rsidRPr="009C4103">
        <w:rPr>
          <w:rFonts w:asciiTheme="majorBidi" w:hAnsiTheme="majorBidi" w:cstheme="majorBidi"/>
          <w:szCs w:val="24"/>
          <w:lang w:eastAsia="zh-CN"/>
        </w:rPr>
        <w:t>UT1</w:t>
      </w:r>
      <w:r w:rsidRPr="009C4103">
        <w:rPr>
          <w:rFonts w:asciiTheme="majorBidi" w:hAnsiTheme="majorBidi" w:cstheme="majorBidi"/>
          <w:szCs w:val="24"/>
          <w:lang w:eastAsia="zh-CN"/>
        </w:rPr>
        <w:t>）之间的差距控制在</w:t>
      </w:r>
      <w:r w:rsidRPr="009C4103">
        <w:rPr>
          <w:rFonts w:asciiTheme="majorBidi" w:hAnsiTheme="majorBidi" w:cstheme="majorBidi"/>
          <w:szCs w:val="24"/>
          <w:lang w:eastAsia="zh-CN"/>
        </w:rPr>
        <w:t>0.9</w:t>
      </w:r>
      <w:r w:rsidRPr="009C4103">
        <w:rPr>
          <w:rFonts w:asciiTheme="majorBidi" w:hAnsiTheme="majorBidi" w:cstheme="majorBidi"/>
          <w:szCs w:val="24"/>
          <w:lang w:eastAsia="zh-CN"/>
        </w:rPr>
        <w:t>秒以内；</w:t>
      </w:r>
    </w:p>
    <w:p w:rsidR="00E0372C" w:rsidRPr="009C4103" w:rsidRDefault="00E0372C" w:rsidP="00E0372C">
      <w:pPr>
        <w:spacing w:line="240" w:lineRule="auto"/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i/>
          <w:iCs/>
          <w:szCs w:val="24"/>
          <w:lang w:eastAsia="zh-CN"/>
        </w:rPr>
        <w:t>e)</w:t>
      </w:r>
      <w:r w:rsidRPr="009C4103">
        <w:rPr>
          <w:rFonts w:asciiTheme="majorBidi" w:hAnsiTheme="majorBidi" w:cstheme="majorBidi"/>
          <w:szCs w:val="24"/>
          <w:lang w:eastAsia="zh-CN"/>
        </w:rPr>
        <w:tab/>
      </w:r>
      <w:r w:rsidRPr="009C4103">
        <w:rPr>
          <w:rFonts w:asciiTheme="majorBidi" w:hAnsiTheme="majorBidi" w:cstheme="majorBidi"/>
          <w:szCs w:val="24"/>
          <w:lang w:eastAsia="zh-CN"/>
        </w:rPr>
        <w:t>不时在</w:t>
      </w:r>
      <w:r w:rsidRPr="009C4103">
        <w:rPr>
          <w:rFonts w:asciiTheme="majorBidi" w:hAnsiTheme="majorBidi" w:cstheme="majorBidi"/>
          <w:szCs w:val="24"/>
          <w:lang w:eastAsia="zh-CN"/>
        </w:rPr>
        <w:t>UTC</w:t>
      </w:r>
      <w:r w:rsidRPr="009C4103">
        <w:rPr>
          <w:rFonts w:asciiTheme="majorBidi" w:hAnsiTheme="majorBidi" w:cstheme="majorBidi"/>
          <w:szCs w:val="24"/>
          <w:lang w:eastAsia="zh-CN"/>
        </w:rPr>
        <w:t>插入闰秒对当前诸多应用性导航和电信系统带来了严重困难，</w:t>
      </w:r>
    </w:p>
    <w:p w:rsidR="00E0372C" w:rsidRPr="009C4103" w:rsidRDefault="00E0372C" w:rsidP="00E0372C">
      <w:pPr>
        <w:pStyle w:val="Call"/>
        <w:spacing w:line="240" w:lineRule="auto"/>
        <w:rPr>
          <w:rFonts w:asciiTheme="majorBidi" w:hAnsiTheme="majorBidi" w:cstheme="majorBidi"/>
          <w:i w:val="0"/>
          <w:iCs/>
          <w:szCs w:val="24"/>
          <w:lang w:eastAsia="zh-CN"/>
        </w:rPr>
      </w:pPr>
      <w:r w:rsidRPr="009C4103">
        <w:rPr>
          <w:rStyle w:val="StyleCallLatinKaiTiGB2312AsianKaiTiGB2312SymbolSChar"/>
          <w:rFonts w:asciiTheme="majorBidi" w:hAnsiTheme="majorBidi" w:cstheme="majorBidi"/>
          <w:i w:val="0"/>
          <w:szCs w:val="24"/>
          <w:lang w:eastAsia="zh-CN"/>
        </w:rPr>
        <w:t>做出决定</w:t>
      </w:r>
      <w:r w:rsidRPr="009C4103">
        <w:rPr>
          <w:rFonts w:asciiTheme="majorBidi" w:eastAsia="STKaiti" w:hAnsiTheme="majorBidi" w:cstheme="majorBidi"/>
          <w:i w:val="0"/>
          <w:iCs/>
          <w:szCs w:val="24"/>
          <w:lang w:eastAsia="zh-CN"/>
        </w:rPr>
        <w:t>，</w:t>
      </w:r>
      <w:r w:rsidRPr="009C4103">
        <w:rPr>
          <w:rFonts w:asciiTheme="majorBidi" w:hAnsiTheme="majorBidi" w:cstheme="majorBidi"/>
          <w:i w:val="0"/>
          <w:iCs/>
          <w:szCs w:val="24"/>
          <w:lang w:eastAsia="zh-CN"/>
        </w:rPr>
        <w:t>应研究下列课题</w:t>
      </w:r>
    </w:p>
    <w:p w:rsidR="00E0372C" w:rsidRPr="009C4103" w:rsidRDefault="00E0372C" w:rsidP="00E0372C">
      <w:pPr>
        <w:spacing w:line="240" w:lineRule="auto"/>
        <w:rPr>
          <w:rFonts w:asciiTheme="majorBidi" w:hAnsiTheme="majorBidi" w:cstheme="majorBidi"/>
          <w:bCs/>
          <w:szCs w:val="24"/>
          <w:lang w:eastAsia="zh-CN"/>
        </w:rPr>
      </w:pPr>
      <w:r w:rsidRPr="009C4103">
        <w:rPr>
          <w:rFonts w:asciiTheme="majorBidi" w:hAnsiTheme="majorBidi" w:cstheme="majorBidi"/>
          <w:bCs/>
          <w:szCs w:val="24"/>
          <w:lang w:eastAsia="zh-CN"/>
        </w:rPr>
        <w:t>1</w:t>
      </w:r>
      <w:r w:rsidRPr="009C4103">
        <w:rPr>
          <w:rFonts w:asciiTheme="majorBidi" w:hAnsiTheme="majorBidi" w:cstheme="majorBidi"/>
          <w:bCs/>
          <w:szCs w:val="24"/>
          <w:lang w:eastAsia="zh-CN"/>
        </w:rPr>
        <w:tab/>
      </w:r>
      <w:r w:rsidRPr="009C4103">
        <w:rPr>
          <w:rFonts w:asciiTheme="majorBidi" w:hAnsiTheme="majorBidi" w:cstheme="majorBidi"/>
          <w:bCs/>
          <w:szCs w:val="24"/>
          <w:lang w:eastAsia="zh-CN"/>
        </w:rPr>
        <w:t>对用于导航</w:t>
      </w:r>
      <w:r w:rsidRPr="009C4103">
        <w:rPr>
          <w:rFonts w:asciiTheme="majorBidi" w:hAnsiTheme="majorBidi" w:cstheme="majorBidi"/>
          <w:bCs/>
          <w:szCs w:val="24"/>
          <w:lang w:eastAsia="zh-CN"/>
        </w:rPr>
        <w:t>/</w:t>
      </w:r>
      <w:r w:rsidRPr="009C4103">
        <w:rPr>
          <w:rFonts w:asciiTheme="majorBidi" w:hAnsiTheme="majorBidi" w:cstheme="majorBidi"/>
          <w:bCs/>
          <w:szCs w:val="24"/>
          <w:lang w:eastAsia="zh-CN"/>
        </w:rPr>
        <w:t>电信系统以及民用计时的全球公认时标有哪些要求？</w:t>
      </w:r>
    </w:p>
    <w:p w:rsidR="00E0372C" w:rsidRPr="009C4103" w:rsidRDefault="00E0372C" w:rsidP="00E0372C">
      <w:pPr>
        <w:spacing w:line="240" w:lineRule="auto"/>
        <w:rPr>
          <w:rFonts w:asciiTheme="majorBidi" w:hAnsiTheme="majorBidi" w:cstheme="majorBidi"/>
          <w:bCs/>
          <w:szCs w:val="24"/>
          <w:lang w:eastAsia="zh-CN"/>
        </w:rPr>
      </w:pPr>
      <w:r w:rsidRPr="009C4103">
        <w:rPr>
          <w:rFonts w:asciiTheme="majorBidi" w:hAnsiTheme="majorBidi" w:cstheme="majorBidi"/>
          <w:bCs/>
          <w:szCs w:val="24"/>
          <w:lang w:eastAsia="zh-CN"/>
        </w:rPr>
        <w:t>2</w:t>
      </w:r>
      <w:r w:rsidRPr="009C4103">
        <w:rPr>
          <w:rFonts w:asciiTheme="majorBidi" w:hAnsiTheme="majorBidi" w:cstheme="majorBidi"/>
          <w:bCs/>
          <w:szCs w:val="24"/>
          <w:lang w:eastAsia="zh-CN"/>
        </w:rPr>
        <w:tab/>
      </w:r>
      <w:r w:rsidRPr="009C4103">
        <w:rPr>
          <w:rFonts w:asciiTheme="majorBidi" w:hAnsiTheme="majorBidi" w:cstheme="majorBidi"/>
          <w:bCs/>
          <w:szCs w:val="24"/>
          <w:lang w:eastAsia="zh-CN"/>
        </w:rPr>
        <w:t>目前及未来对</w:t>
      </w:r>
      <w:r w:rsidRPr="009C4103">
        <w:rPr>
          <w:rFonts w:asciiTheme="majorBidi" w:hAnsiTheme="majorBidi" w:cstheme="majorBidi"/>
          <w:bCs/>
          <w:szCs w:val="24"/>
          <w:lang w:eastAsia="zh-CN"/>
        </w:rPr>
        <w:t>UTC</w:t>
      </w:r>
      <w:r w:rsidRPr="009C4103">
        <w:rPr>
          <w:rFonts w:asciiTheme="majorBidi" w:hAnsiTheme="majorBidi" w:cstheme="majorBidi"/>
          <w:bCs/>
          <w:szCs w:val="24"/>
          <w:lang w:eastAsia="zh-CN"/>
        </w:rPr>
        <w:t>与</w:t>
      </w:r>
      <w:r w:rsidRPr="009C4103">
        <w:rPr>
          <w:rFonts w:asciiTheme="majorBidi" w:hAnsiTheme="majorBidi" w:cstheme="majorBidi"/>
          <w:bCs/>
          <w:szCs w:val="24"/>
          <w:lang w:eastAsia="zh-CN"/>
        </w:rPr>
        <w:t>UT1</w:t>
      </w:r>
      <w:r w:rsidRPr="009C4103">
        <w:rPr>
          <w:rFonts w:asciiTheme="majorBidi" w:hAnsiTheme="majorBidi" w:cstheme="majorBidi"/>
          <w:bCs/>
          <w:szCs w:val="24"/>
          <w:lang w:eastAsia="zh-CN"/>
        </w:rPr>
        <w:t>之间容限有哪些要求？</w:t>
      </w:r>
    </w:p>
    <w:p w:rsidR="00E0372C" w:rsidRPr="009C4103" w:rsidRDefault="00E0372C" w:rsidP="00E0372C">
      <w:pPr>
        <w:spacing w:line="240" w:lineRule="auto"/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bCs/>
          <w:szCs w:val="24"/>
          <w:lang w:eastAsia="zh-CN"/>
        </w:rPr>
        <w:t>3</w:t>
      </w:r>
      <w:r w:rsidRPr="009C4103">
        <w:rPr>
          <w:rFonts w:asciiTheme="majorBidi" w:hAnsiTheme="majorBidi" w:cstheme="majorBidi"/>
          <w:szCs w:val="24"/>
          <w:lang w:eastAsia="zh-CN"/>
        </w:rPr>
        <w:tab/>
      </w:r>
      <w:r w:rsidRPr="009C4103">
        <w:rPr>
          <w:rFonts w:asciiTheme="majorBidi" w:hAnsiTheme="majorBidi" w:cstheme="majorBidi"/>
          <w:szCs w:val="24"/>
          <w:lang w:eastAsia="zh-CN"/>
        </w:rPr>
        <w:t>目前的闰秒程序是否能够满足用户需求，还是应制定替代程序？</w:t>
      </w:r>
    </w:p>
    <w:p w:rsidR="00E0372C" w:rsidRPr="009C4103" w:rsidRDefault="00E0372C" w:rsidP="00E0372C">
      <w:pPr>
        <w:pStyle w:val="StyleCallLatinKaiTiGB2312AsianKaiTiGB2312SymbolS"/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szCs w:val="24"/>
          <w:lang w:eastAsia="zh-CN"/>
        </w:rPr>
        <w:t>进一步做出决定</w:t>
      </w:r>
    </w:p>
    <w:p w:rsidR="00E0372C" w:rsidRPr="009C4103" w:rsidRDefault="00E0372C" w:rsidP="00E0372C">
      <w:pPr>
        <w:spacing w:line="240" w:lineRule="auto"/>
        <w:rPr>
          <w:rFonts w:asciiTheme="majorBidi" w:hAnsiTheme="majorBidi" w:cstheme="majorBidi"/>
          <w:bCs/>
          <w:szCs w:val="24"/>
          <w:lang w:eastAsia="zh-CN"/>
        </w:rPr>
      </w:pPr>
      <w:r w:rsidRPr="009C4103">
        <w:rPr>
          <w:rFonts w:asciiTheme="majorBidi" w:hAnsiTheme="majorBidi" w:cstheme="majorBidi"/>
          <w:bCs/>
          <w:szCs w:val="24"/>
          <w:lang w:eastAsia="zh-CN"/>
        </w:rPr>
        <w:t>1</w:t>
      </w:r>
      <w:r w:rsidRPr="009C4103">
        <w:rPr>
          <w:rFonts w:asciiTheme="majorBidi" w:hAnsiTheme="majorBidi" w:cstheme="majorBidi"/>
          <w:bCs/>
          <w:szCs w:val="24"/>
          <w:lang w:eastAsia="zh-CN"/>
        </w:rPr>
        <w:tab/>
      </w:r>
      <w:r w:rsidRPr="009C4103">
        <w:rPr>
          <w:rFonts w:asciiTheme="majorBidi" w:hAnsiTheme="majorBidi" w:cstheme="majorBidi"/>
          <w:bCs/>
          <w:szCs w:val="24"/>
          <w:lang w:eastAsia="zh-CN"/>
        </w:rPr>
        <w:t>应将上述研究的结果纳入一份或多份建议书中；</w:t>
      </w:r>
    </w:p>
    <w:p w:rsidR="00E0372C" w:rsidRPr="009C4103" w:rsidRDefault="00E0372C" w:rsidP="00E0372C">
      <w:pPr>
        <w:spacing w:line="240" w:lineRule="auto"/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bCs/>
          <w:szCs w:val="24"/>
          <w:lang w:eastAsia="zh-CN"/>
        </w:rPr>
        <w:t>2</w:t>
      </w:r>
      <w:r w:rsidRPr="009C4103">
        <w:rPr>
          <w:rFonts w:asciiTheme="majorBidi" w:hAnsiTheme="majorBidi" w:cstheme="majorBidi"/>
          <w:bCs/>
          <w:szCs w:val="24"/>
          <w:lang w:eastAsia="zh-CN"/>
        </w:rPr>
        <w:tab/>
      </w:r>
      <w:r w:rsidRPr="009C4103">
        <w:rPr>
          <w:rFonts w:asciiTheme="majorBidi" w:hAnsiTheme="majorBidi" w:cstheme="majorBidi"/>
          <w:bCs/>
          <w:szCs w:val="24"/>
          <w:lang w:eastAsia="zh-CN"/>
        </w:rPr>
        <w:t>以上研究应于</w:t>
      </w:r>
      <w:r w:rsidRPr="009C4103">
        <w:rPr>
          <w:rFonts w:asciiTheme="majorBidi" w:hAnsiTheme="majorBidi" w:cstheme="majorBidi"/>
          <w:bCs/>
          <w:szCs w:val="24"/>
          <w:lang w:eastAsia="zh-CN"/>
        </w:rPr>
        <w:t>2015</w:t>
      </w:r>
      <w:r w:rsidRPr="009C4103">
        <w:rPr>
          <w:rFonts w:asciiTheme="majorBidi" w:hAnsiTheme="majorBidi" w:cstheme="majorBidi"/>
          <w:bCs/>
          <w:szCs w:val="24"/>
          <w:lang w:eastAsia="zh-CN"/>
        </w:rPr>
        <w:t>年之前完成。</w:t>
      </w:r>
    </w:p>
    <w:p w:rsidR="00E0372C" w:rsidRDefault="00E0372C" w:rsidP="00E0372C">
      <w:pPr>
        <w:spacing w:line="240" w:lineRule="auto"/>
        <w:rPr>
          <w:rFonts w:asciiTheme="majorBidi" w:hAnsiTheme="majorBidi" w:cstheme="majorBidi"/>
          <w:szCs w:val="24"/>
          <w:lang w:eastAsia="zh-CN"/>
        </w:rPr>
      </w:pPr>
    </w:p>
    <w:p w:rsidR="00E0372C" w:rsidRPr="009C4103" w:rsidRDefault="00E0372C" w:rsidP="00E0372C">
      <w:pPr>
        <w:spacing w:line="240" w:lineRule="auto"/>
        <w:rPr>
          <w:rFonts w:asciiTheme="majorBidi" w:hAnsiTheme="majorBidi" w:cstheme="majorBidi"/>
          <w:szCs w:val="24"/>
          <w:lang w:eastAsia="zh-CN"/>
        </w:rPr>
      </w:pPr>
      <w:r w:rsidRPr="009C4103">
        <w:rPr>
          <w:rFonts w:asciiTheme="majorBidi" w:hAnsiTheme="majorBidi" w:cstheme="majorBidi"/>
          <w:szCs w:val="24"/>
          <w:lang w:eastAsia="zh-CN"/>
        </w:rPr>
        <w:t>类别：</w:t>
      </w:r>
      <w:r w:rsidRPr="009C4103">
        <w:rPr>
          <w:rFonts w:asciiTheme="majorBidi" w:hAnsiTheme="majorBidi" w:cstheme="majorBidi"/>
          <w:szCs w:val="24"/>
          <w:lang w:eastAsia="zh-CN"/>
        </w:rPr>
        <w:t>C1</w:t>
      </w:r>
    </w:p>
    <w:p w:rsidR="00E0372C" w:rsidRPr="009C4103" w:rsidRDefault="00E0372C" w:rsidP="00E0372C">
      <w:pPr>
        <w:spacing w:line="240" w:lineRule="auto"/>
        <w:rPr>
          <w:rFonts w:asciiTheme="majorBidi" w:hAnsiTheme="majorBidi" w:cstheme="majorBidi"/>
          <w:szCs w:val="24"/>
          <w:u w:val="single"/>
          <w:lang w:eastAsia="zh-CN"/>
        </w:rPr>
      </w:pPr>
    </w:p>
    <w:p w:rsidR="008D1252" w:rsidRDefault="008D1252">
      <w:bookmarkStart w:id="0" w:name="_GoBack"/>
      <w:bookmarkEnd w:id="0"/>
    </w:p>
    <w:sectPr w:rsidR="008D12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72C" w:rsidRDefault="00E0372C" w:rsidP="00E0372C">
      <w:pPr>
        <w:spacing w:before="0" w:line="240" w:lineRule="auto"/>
      </w:pPr>
      <w:r>
        <w:separator/>
      </w:r>
    </w:p>
  </w:endnote>
  <w:endnote w:type="continuationSeparator" w:id="0">
    <w:p w:rsidR="00E0372C" w:rsidRDefault="00E0372C" w:rsidP="00E0372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72C" w:rsidRDefault="00E0372C" w:rsidP="00E0372C">
      <w:pPr>
        <w:spacing w:before="0" w:line="240" w:lineRule="auto"/>
      </w:pPr>
      <w:r>
        <w:separator/>
      </w:r>
    </w:p>
  </w:footnote>
  <w:footnote w:type="continuationSeparator" w:id="0">
    <w:p w:rsidR="00E0372C" w:rsidRDefault="00E0372C" w:rsidP="00E0372C">
      <w:pPr>
        <w:spacing w:before="0" w:line="240" w:lineRule="auto"/>
      </w:pPr>
      <w:r>
        <w:continuationSeparator/>
      </w:r>
    </w:p>
  </w:footnote>
  <w:footnote w:id="1">
    <w:p w:rsidR="00E0372C" w:rsidRPr="001A2BE5" w:rsidRDefault="00E0372C" w:rsidP="00E0372C">
      <w:pPr>
        <w:pStyle w:val="FootnoteText"/>
        <w:tabs>
          <w:tab w:val="clear" w:pos="255"/>
          <w:tab w:val="left" w:pos="567"/>
        </w:tabs>
        <w:ind w:left="0" w:firstLine="0"/>
        <w:rPr>
          <w:rFonts w:asciiTheme="majorBidi" w:hAnsiTheme="majorBidi" w:cstheme="majorBidi"/>
          <w:lang w:eastAsia="zh-CN"/>
        </w:rPr>
      </w:pPr>
      <w:r>
        <w:rPr>
          <w:rStyle w:val="FootnoteReference"/>
          <w:lang w:eastAsia="zh-CN"/>
        </w:rPr>
        <w:t>*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 w:rsidRPr="004336E8">
        <w:rPr>
          <w:rFonts w:asciiTheme="majorBidi" w:hAnsiTheme="majorBidi" w:cstheme="majorBidi"/>
          <w:sz w:val="24"/>
          <w:szCs w:val="24"/>
          <w:lang w:eastAsia="zh-CN"/>
        </w:rPr>
        <w:t>2011</w:t>
      </w:r>
      <w:r w:rsidRPr="004336E8">
        <w:rPr>
          <w:rFonts w:asciiTheme="majorBidi" w:hAnsiTheme="majorBidi" w:cstheme="majorBidi"/>
          <w:sz w:val="24"/>
          <w:szCs w:val="24"/>
          <w:lang w:eastAsia="zh-CN"/>
        </w:rPr>
        <w:t>年，无线电通信第</w:t>
      </w:r>
      <w:r w:rsidRPr="004336E8">
        <w:rPr>
          <w:rFonts w:asciiTheme="majorBidi" w:hAnsiTheme="majorBidi" w:cstheme="majorBidi"/>
          <w:sz w:val="24"/>
          <w:szCs w:val="24"/>
          <w:lang w:eastAsia="zh-CN"/>
        </w:rPr>
        <w:t>7</w:t>
      </w:r>
      <w:r w:rsidRPr="004336E8">
        <w:rPr>
          <w:rFonts w:asciiTheme="majorBidi" w:hAnsiTheme="majorBidi" w:cstheme="majorBidi"/>
          <w:sz w:val="24"/>
          <w:szCs w:val="24"/>
          <w:lang w:eastAsia="zh-CN"/>
        </w:rPr>
        <w:t>研究组推迟了此课题研究的完成日期。</w:t>
      </w:r>
    </w:p>
  </w:footnote>
  <w:footnote w:id="2">
    <w:p w:rsidR="00E0372C" w:rsidRDefault="00E0372C" w:rsidP="00E0372C">
      <w:pPr>
        <w:pStyle w:val="FootnoteText"/>
        <w:tabs>
          <w:tab w:val="clear" w:pos="255"/>
          <w:tab w:val="left" w:pos="567"/>
        </w:tabs>
        <w:ind w:left="567" w:hanging="567"/>
        <w:jc w:val="left"/>
        <w:rPr>
          <w:lang w:eastAsia="zh-CN"/>
        </w:rPr>
      </w:pPr>
      <w:r w:rsidRPr="001A2BE5">
        <w:rPr>
          <w:rStyle w:val="FootnoteReference"/>
          <w:rFonts w:asciiTheme="majorBidi" w:hAnsiTheme="majorBidi" w:cstheme="majorBidi"/>
          <w:lang w:eastAsia="zh-CN"/>
        </w:rPr>
        <w:t>**</w:t>
      </w:r>
      <w:r w:rsidRPr="001A2BE5">
        <w:rPr>
          <w:rFonts w:asciiTheme="majorBidi" w:hAnsiTheme="majorBidi" w:cstheme="majorBidi"/>
          <w:lang w:eastAsia="zh-CN"/>
        </w:rPr>
        <w:t xml:space="preserve"> </w:t>
      </w:r>
      <w:r w:rsidRPr="001A2BE5">
        <w:rPr>
          <w:rFonts w:asciiTheme="majorBidi" w:hAnsiTheme="majorBidi" w:cstheme="majorBidi"/>
          <w:lang w:eastAsia="zh-CN"/>
        </w:rPr>
        <w:tab/>
      </w:r>
      <w:r w:rsidRPr="004336E8">
        <w:rPr>
          <w:rFonts w:asciiTheme="majorBidi" w:hAnsiTheme="majorBidi" w:cstheme="majorBidi"/>
          <w:sz w:val="24"/>
          <w:szCs w:val="24"/>
          <w:lang w:eastAsia="zh-CN"/>
        </w:rPr>
        <w:t>应提请国际计量局（</w:t>
      </w:r>
      <w:r w:rsidRPr="004336E8">
        <w:rPr>
          <w:rFonts w:asciiTheme="majorBidi" w:hAnsiTheme="majorBidi" w:cstheme="majorBidi"/>
          <w:sz w:val="24"/>
          <w:szCs w:val="24"/>
          <w:lang w:eastAsia="zh-CN"/>
        </w:rPr>
        <w:t>BIPM</w:t>
      </w:r>
      <w:r w:rsidRPr="004336E8">
        <w:rPr>
          <w:rFonts w:asciiTheme="majorBidi" w:hAnsiTheme="majorBidi" w:cstheme="majorBidi"/>
          <w:sz w:val="24"/>
          <w:szCs w:val="24"/>
          <w:lang w:eastAsia="zh-CN"/>
        </w:rPr>
        <w:t>）、国际地球自转服务局（</w:t>
      </w:r>
      <w:r w:rsidRPr="004336E8">
        <w:rPr>
          <w:rFonts w:asciiTheme="majorBidi" w:hAnsiTheme="majorBidi" w:cstheme="majorBidi"/>
          <w:sz w:val="24"/>
          <w:szCs w:val="24"/>
          <w:lang w:eastAsia="zh-CN"/>
        </w:rPr>
        <w:t>IERS</w:t>
      </w:r>
      <w:r w:rsidRPr="004336E8">
        <w:rPr>
          <w:rFonts w:asciiTheme="majorBidi" w:hAnsiTheme="majorBidi" w:cstheme="majorBidi"/>
          <w:sz w:val="24"/>
          <w:szCs w:val="24"/>
          <w:lang w:eastAsia="zh-CN"/>
        </w:rPr>
        <w:t>）电信标准化部门第</w:t>
      </w:r>
      <w:r w:rsidRPr="004336E8">
        <w:rPr>
          <w:rFonts w:asciiTheme="majorBidi" w:hAnsiTheme="majorBidi" w:cstheme="majorBidi"/>
          <w:sz w:val="24"/>
          <w:szCs w:val="24"/>
          <w:lang w:eastAsia="zh-CN"/>
        </w:rPr>
        <w:t>13</w:t>
      </w:r>
      <w:r w:rsidRPr="004336E8">
        <w:rPr>
          <w:rFonts w:asciiTheme="majorBidi" w:hAnsiTheme="majorBidi" w:cstheme="majorBidi"/>
          <w:sz w:val="24"/>
          <w:szCs w:val="24"/>
          <w:lang w:eastAsia="zh-CN"/>
        </w:rPr>
        <w:t>研究组和无线电通信第</w:t>
      </w:r>
      <w:r w:rsidRPr="004336E8">
        <w:rPr>
          <w:rFonts w:asciiTheme="majorBidi" w:hAnsiTheme="majorBidi" w:cstheme="majorBidi"/>
          <w:sz w:val="24"/>
          <w:szCs w:val="24"/>
          <w:lang w:eastAsia="zh-CN"/>
        </w:rPr>
        <w:t>5</w:t>
      </w:r>
      <w:r w:rsidRPr="004336E8">
        <w:rPr>
          <w:rFonts w:asciiTheme="majorBidi" w:hAnsiTheme="majorBidi" w:cstheme="majorBidi"/>
          <w:sz w:val="24"/>
          <w:szCs w:val="24"/>
          <w:lang w:eastAsia="zh-CN"/>
        </w:rPr>
        <w:t>研究组注意本课题。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72C"/>
    <w:rsid w:val="008D1252"/>
    <w:rsid w:val="00E0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72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hAnsi="Calibri" w:cs="Calibri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E0372C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E0372C"/>
    <w:pPr>
      <w:keepLines/>
      <w:tabs>
        <w:tab w:val="left" w:pos="255"/>
      </w:tabs>
      <w:spacing w:before="80" w:line="240" w:lineRule="exact"/>
      <w:ind w:left="255" w:hanging="255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E0372C"/>
    <w:rPr>
      <w:rFonts w:ascii="Calibri" w:hAnsi="Calibri" w:cs="Calibri"/>
      <w:sz w:val="20"/>
      <w:lang w:eastAsia="en-US"/>
    </w:rPr>
  </w:style>
  <w:style w:type="paragraph" w:customStyle="1" w:styleId="Normalaftertitle">
    <w:name w:val="Normal_after_title"/>
    <w:basedOn w:val="Normal"/>
    <w:next w:val="Normal"/>
    <w:link w:val="NormalaftertitleChar"/>
    <w:rsid w:val="00E0372C"/>
    <w:pPr>
      <w:spacing w:before="400"/>
    </w:pPr>
  </w:style>
  <w:style w:type="paragraph" w:customStyle="1" w:styleId="Call">
    <w:name w:val="Call"/>
    <w:basedOn w:val="Normal"/>
    <w:next w:val="Normal"/>
    <w:link w:val="CallChar"/>
    <w:rsid w:val="00E0372C"/>
    <w:pPr>
      <w:keepNext/>
      <w:keepLines/>
      <w:spacing w:before="240"/>
      <w:ind w:left="794"/>
      <w:jc w:val="left"/>
    </w:pPr>
    <w:rPr>
      <w:i/>
    </w:rPr>
  </w:style>
  <w:style w:type="paragraph" w:customStyle="1" w:styleId="Questiondate">
    <w:name w:val="Question_date"/>
    <w:basedOn w:val="Normal"/>
    <w:next w:val="Normalaftertitle"/>
    <w:rsid w:val="00E037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title">
    <w:name w:val="Question_title"/>
    <w:basedOn w:val="Normal"/>
    <w:next w:val="Normal"/>
    <w:link w:val="QuestiontitleChar"/>
    <w:rsid w:val="00E0372C"/>
    <w:pPr>
      <w:keepNext/>
      <w:keepLines/>
      <w:spacing w:before="360" w:line="240" w:lineRule="auto"/>
      <w:jc w:val="center"/>
    </w:pPr>
    <w:rPr>
      <w:b/>
      <w:sz w:val="28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E0372C"/>
    <w:rPr>
      <w:rFonts w:ascii="Calibri" w:hAnsi="Calibri" w:cs="Calibri"/>
      <w:sz w:val="24"/>
      <w:lang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E0372C"/>
    <w:rPr>
      <w:rFonts w:ascii="Calibri" w:hAnsi="Calibri" w:cs="Calibri"/>
      <w:b/>
      <w:sz w:val="28"/>
      <w:lang w:eastAsia="en-US"/>
    </w:rPr>
  </w:style>
  <w:style w:type="paragraph" w:customStyle="1" w:styleId="QuestionNoBR">
    <w:name w:val="Question_No_BR"/>
    <w:basedOn w:val="Normal"/>
    <w:next w:val="Questiontitle"/>
    <w:rsid w:val="00E0372C"/>
    <w:pPr>
      <w:keepNext/>
      <w:keepLines/>
      <w:spacing w:before="480" w:line="240" w:lineRule="auto"/>
      <w:jc w:val="center"/>
      <w:textAlignment w:val="auto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paragraph" w:customStyle="1" w:styleId="call0">
    <w:name w:val="call"/>
    <w:basedOn w:val="Normal"/>
    <w:next w:val="Normal"/>
    <w:rsid w:val="00E0372C"/>
    <w:pPr>
      <w:keepNext/>
      <w:keepLines/>
      <w:tabs>
        <w:tab w:val="clear" w:pos="1191"/>
        <w:tab w:val="clear" w:pos="1588"/>
        <w:tab w:val="clear" w:pos="1985"/>
      </w:tabs>
      <w:spacing w:before="227" w:line="240" w:lineRule="auto"/>
      <w:ind w:left="794"/>
      <w:jc w:val="left"/>
      <w:textAlignment w:val="auto"/>
    </w:pPr>
    <w:rPr>
      <w:rFonts w:ascii="Times New Roman" w:eastAsia="MS Mincho" w:hAnsi="Times New Roman" w:cs="Times New Roman"/>
      <w:i/>
      <w:sz w:val="20"/>
      <w:szCs w:val="20"/>
      <w:lang w:val="es-ES_tradnl"/>
    </w:rPr>
  </w:style>
  <w:style w:type="paragraph" w:customStyle="1" w:styleId="StyleCallLatinKaiTiGB2312AsianKaiTiGB2312SymbolS">
    <w:name w:val="Style Call + (Latin) KaiTi_GB2312 (Asian) KaiTi_GB2312 (Symbol) S..."/>
    <w:basedOn w:val="Call"/>
    <w:link w:val="StyleCallLatinKaiTiGB2312AsianKaiTiGB2312SymbolSChar"/>
    <w:rsid w:val="00E0372C"/>
    <w:pPr>
      <w:spacing w:before="160" w:line="240" w:lineRule="auto"/>
    </w:pPr>
    <w:rPr>
      <w:rFonts w:ascii="STKaiti" w:eastAsia="STKaiti" w:hAnsi="STKaiti" w:cs="Times New Roman"/>
      <w:i w:val="0"/>
      <w:iCs/>
    </w:rPr>
  </w:style>
  <w:style w:type="character" w:customStyle="1" w:styleId="CallChar">
    <w:name w:val="Call Char"/>
    <w:basedOn w:val="DefaultParagraphFont"/>
    <w:link w:val="Call"/>
    <w:rsid w:val="00E0372C"/>
    <w:rPr>
      <w:rFonts w:ascii="Calibri" w:hAnsi="Calibri" w:cs="Calibri"/>
      <w:i/>
      <w:sz w:val="24"/>
      <w:lang w:eastAsia="en-US"/>
    </w:rPr>
  </w:style>
  <w:style w:type="character" w:customStyle="1" w:styleId="StyleCallLatinKaiTiGB2312AsianKaiTiGB2312SymbolSChar">
    <w:name w:val="Style Call + (Latin) KaiTi_GB2312 (Asian) KaiTi_GB2312 (Symbol) S... Char"/>
    <w:basedOn w:val="CallChar"/>
    <w:link w:val="StyleCallLatinKaiTiGB2312AsianKaiTiGB2312SymbolS"/>
    <w:rsid w:val="00E0372C"/>
    <w:rPr>
      <w:rFonts w:ascii="STKaiti" w:eastAsia="STKaiti" w:hAnsi="STKaiti" w:cs="Times New Roman"/>
      <w:i w:val="0"/>
      <w:iCs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72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hAnsi="Calibri" w:cs="Calibri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E0372C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E0372C"/>
    <w:pPr>
      <w:keepLines/>
      <w:tabs>
        <w:tab w:val="left" w:pos="255"/>
      </w:tabs>
      <w:spacing w:before="80" w:line="240" w:lineRule="exact"/>
      <w:ind w:left="255" w:hanging="255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E0372C"/>
    <w:rPr>
      <w:rFonts w:ascii="Calibri" w:hAnsi="Calibri" w:cs="Calibri"/>
      <w:sz w:val="20"/>
      <w:lang w:eastAsia="en-US"/>
    </w:rPr>
  </w:style>
  <w:style w:type="paragraph" w:customStyle="1" w:styleId="Normalaftertitle">
    <w:name w:val="Normal_after_title"/>
    <w:basedOn w:val="Normal"/>
    <w:next w:val="Normal"/>
    <w:link w:val="NormalaftertitleChar"/>
    <w:rsid w:val="00E0372C"/>
    <w:pPr>
      <w:spacing w:before="400"/>
    </w:pPr>
  </w:style>
  <w:style w:type="paragraph" w:customStyle="1" w:styleId="Call">
    <w:name w:val="Call"/>
    <w:basedOn w:val="Normal"/>
    <w:next w:val="Normal"/>
    <w:link w:val="CallChar"/>
    <w:rsid w:val="00E0372C"/>
    <w:pPr>
      <w:keepNext/>
      <w:keepLines/>
      <w:spacing w:before="240"/>
      <w:ind w:left="794"/>
      <w:jc w:val="left"/>
    </w:pPr>
    <w:rPr>
      <w:i/>
    </w:rPr>
  </w:style>
  <w:style w:type="paragraph" w:customStyle="1" w:styleId="Questiondate">
    <w:name w:val="Question_date"/>
    <w:basedOn w:val="Normal"/>
    <w:next w:val="Normalaftertitle"/>
    <w:rsid w:val="00E037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title">
    <w:name w:val="Question_title"/>
    <w:basedOn w:val="Normal"/>
    <w:next w:val="Normal"/>
    <w:link w:val="QuestiontitleChar"/>
    <w:rsid w:val="00E0372C"/>
    <w:pPr>
      <w:keepNext/>
      <w:keepLines/>
      <w:spacing w:before="360" w:line="240" w:lineRule="auto"/>
      <w:jc w:val="center"/>
    </w:pPr>
    <w:rPr>
      <w:b/>
      <w:sz w:val="28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E0372C"/>
    <w:rPr>
      <w:rFonts w:ascii="Calibri" w:hAnsi="Calibri" w:cs="Calibri"/>
      <w:sz w:val="24"/>
      <w:lang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E0372C"/>
    <w:rPr>
      <w:rFonts w:ascii="Calibri" w:hAnsi="Calibri" w:cs="Calibri"/>
      <w:b/>
      <w:sz w:val="28"/>
      <w:lang w:eastAsia="en-US"/>
    </w:rPr>
  </w:style>
  <w:style w:type="paragraph" w:customStyle="1" w:styleId="QuestionNoBR">
    <w:name w:val="Question_No_BR"/>
    <w:basedOn w:val="Normal"/>
    <w:next w:val="Questiontitle"/>
    <w:rsid w:val="00E0372C"/>
    <w:pPr>
      <w:keepNext/>
      <w:keepLines/>
      <w:spacing w:before="480" w:line="240" w:lineRule="auto"/>
      <w:jc w:val="center"/>
      <w:textAlignment w:val="auto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paragraph" w:customStyle="1" w:styleId="call0">
    <w:name w:val="call"/>
    <w:basedOn w:val="Normal"/>
    <w:next w:val="Normal"/>
    <w:rsid w:val="00E0372C"/>
    <w:pPr>
      <w:keepNext/>
      <w:keepLines/>
      <w:tabs>
        <w:tab w:val="clear" w:pos="1191"/>
        <w:tab w:val="clear" w:pos="1588"/>
        <w:tab w:val="clear" w:pos="1985"/>
      </w:tabs>
      <w:spacing w:before="227" w:line="240" w:lineRule="auto"/>
      <w:ind w:left="794"/>
      <w:jc w:val="left"/>
      <w:textAlignment w:val="auto"/>
    </w:pPr>
    <w:rPr>
      <w:rFonts w:ascii="Times New Roman" w:eastAsia="MS Mincho" w:hAnsi="Times New Roman" w:cs="Times New Roman"/>
      <w:i/>
      <w:sz w:val="20"/>
      <w:szCs w:val="20"/>
      <w:lang w:val="es-ES_tradnl"/>
    </w:rPr>
  </w:style>
  <w:style w:type="paragraph" w:customStyle="1" w:styleId="StyleCallLatinKaiTiGB2312AsianKaiTiGB2312SymbolS">
    <w:name w:val="Style Call + (Latin) KaiTi_GB2312 (Asian) KaiTi_GB2312 (Symbol) S..."/>
    <w:basedOn w:val="Call"/>
    <w:link w:val="StyleCallLatinKaiTiGB2312AsianKaiTiGB2312SymbolSChar"/>
    <w:rsid w:val="00E0372C"/>
    <w:pPr>
      <w:spacing w:before="160" w:line="240" w:lineRule="auto"/>
    </w:pPr>
    <w:rPr>
      <w:rFonts w:ascii="STKaiti" w:eastAsia="STKaiti" w:hAnsi="STKaiti" w:cs="Times New Roman"/>
      <w:i w:val="0"/>
      <w:iCs/>
    </w:rPr>
  </w:style>
  <w:style w:type="character" w:customStyle="1" w:styleId="CallChar">
    <w:name w:val="Call Char"/>
    <w:basedOn w:val="DefaultParagraphFont"/>
    <w:link w:val="Call"/>
    <w:rsid w:val="00E0372C"/>
    <w:rPr>
      <w:rFonts w:ascii="Calibri" w:hAnsi="Calibri" w:cs="Calibri"/>
      <w:i/>
      <w:sz w:val="24"/>
      <w:lang w:eastAsia="en-US"/>
    </w:rPr>
  </w:style>
  <w:style w:type="character" w:customStyle="1" w:styleId="StyleCallLatinKaiTiGB2312AsianKaiTiGB2312SymbolSChar">
    <w:name w:val="Style Call + (Latin) KaiTi_GB2312 (Asian) KaiTi_GB2312 (Symbol) S... Char"/>
    <w:basedOn w:val="CallChar"/>
    <w:link w:val="StyleCallLatinKaiTiGB2312AsianKaiTiGB2312SymbolS"/>
    <w:rsid w:val="00E0372C"/>
    <w:rPr>
      <w:rFonts w:ascii="STKaiti" w:eastAsia="STKaiti" w:hAnsi="STKaiti" w:cs="Times New Roman"/>
      <w:i w:val="0"/>
      <w:iC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 Bosson, Ana</dc:creator>
  <cp:lastModifiedBy>Sir Bosson, Ana</cp:lastModifiedBy>
  <cp:revision>1</cp:revision>
  <dcterms:created xsi:type="dcterms:W3CDTF">2014-02-27T08:27:00Z</dcterms:created>
  <dcterms:modified xsi:type="dcterms:W3CDTF">2014-02-27T08:28:00Z</dcterms:modified>
</cp:coreProperties>
</file>