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CBD84" w14:textId="77777777" w:rsidR="00C00DC6" w:rsidRPr="00764AB0" w:rsidRDefault="00C00DC6" w:rsidP="00C00DC6">
      <w:pPr>
        <w:pStyle w:val="QuestionNo"/>
        <w:rPr>
          <w:b/>
          <w:bCs/>
        </w:rPr>
      </w:pPr>
      <w:r w:rsidRPr="00764AB0">
        <w:rPr>
          <w:bCs/>
        </w:rPr>
        <w:t>QUESTION UIT-R 234-1/7</w:t>
      </w:r>
    </w:p>
    <w:p w14:paraId="524F3FA1" w14:textId="77777777" w:rsidR="00C00DC6" w:rsidRPr="00764AB0" w:rsidRDefault="00C00DC6" w:rsidP="00C00DC6">
      <w:pPr>
        <w:pStyle w:val="Questiontitle"/>
        <w:rPr>
          <w:rFonts w:ascii="Times New Roman" w:hAnsi="Times New Roman"/>
        </w:rPr>
      </w:pPr>
      <w:r w:rsidRPr="00764AB0">
        <w:rPr>
          <w:rFonts w:ascii="Times New Roman" w:hAnsi="Times New Roman"/>
        </w:rPr>
        <w:t xml:space="preserve">Partage de fréquences entre systèmes de détection actifs du service </w:t>
      </w:r>
      <w:r>
        <w:rPr>
          <w:rFonts w:ascii="Times New Roman" w:hAnsi="Times New Roman"/>
        </w:rPr>
        <w:br/>
      </w:r>
      <w:r w:rsidRPr="00764AB0">
        <w:rPr>
          <w:rFonts w:ascii="Times New Roman" w:hAnsi="Times New Roman"/>
        </w:rPr>
        <w:t xml:space="preserve">d'exploration de la Terre par satellite et systèmes exploités dans </w:t>
      </w:r>
      <w:r>
        <w:rPr>
          <w:rFonts w:ascii="Times New Roman" w:hAnsi="Times New Roman"/>
        </w:rPr>
        <w:br/>
      </w:r>
      <w:r w:rsidRPr="00764AB0">
        <w:rPr>
          <w:rFonts w:ascii="Times New Roman" w:hAnsi="Times New Roman"/>
        </w:rPr>
        <w:t>d'autres services dans la bande 1 215-1 300 MHz</w:t>
      </w:r>
    </w:p>
    <w:p w14:paraId="4548D2B0" w14:textId="77777777" w:rsidR="00C00DC6" w:rsidRPr="00764AB0" w:rsidRDefault="00C00DC6" w:rsidP="00C00DC6">
      <w:pPr>
        <w:pStyle w:val="Questiondate"/>
        <w:rPr>
          <w:i/>
          <w:iCs/>
        </w:rPr>
      </w:pPr>
      <w:r w:rsidRPr="00764AB0">
        <w:rPr>
          <w:iCs/>
        </w:rPr>
        <w:t>(2000-2026)</w:t>
      </w:r>
    </w:p>
    <w:p w14:paraId="15C7838E" w14:textId="77777777" w:rsidR="00C00DC6" w:rsidRPr="00764AB0" w:rsidRDefault="00C00DC6" w:rsidP="00C00DC6">
      <w:pPr>
        <w:pStyle w:val="Normalaftertitle"/>
      </w:pPr>
      <w:r w:rsidRPr="00764AB0">
        <w:t>L'Assemblée des radiocommunications de l'UIT,</w:t>
      </w:r>
    </w:p>
    <w:p w14:paraId="220E9B5B" w14:textId="77777777" w:rsidR="00C00DC6" w:rsidRPr="00764AB0" w:rsidRDefault="00C00DC6" w:rsidP="00C00DC6">
      <w:pPr>
        <w:pStyle w:val="Call"/>
      </w:pPr>
      <w:proofErr w:type="gramStart"/>
      <w:r w:rsidRPr="00764AB0">
        <w:t>considérant</w:t>
      </w:r>
      <w:proofErr w:type="gramEnd"/>
    </w:p>
    <w:p w14:paraId="256AB173" w14:textId="77777777" w:rsidR="00C00DC6" w:rsidRPr="00764AB0" w:rsidRDefault="00C00DC6" w:rsidP="00C00DC6">
      <w:pPr>
        <w:jc w:val="both"/>
      </w:pPr>
      <w:r w:rsidRPr="00694BF0">
        <w:rPr>
          <w:i/>
          <w:iCs/>
        </w:rPr>
        <w:t>a)</w:t>
      </w:r>
      <w:r w:rsidRPr="00764AB0">
        <w:tab/>
        <w:t>que les caractéristiques des systèmes d'exploration de la Terre par satellite (SETS) (active), c'est</w:t>
      </w:r>
      <w:r>
        <w:noBreakHyphen/>
      </w:r>
      <w:r w:rsidRPr="00764AB0">
        <w:t>à</w:t>
      </w:r>
      <w:r>
        <w:noBreakHyphen/>
      </w:r>
      <w:r w:rsidRPr="00764AB0">
        <w:t>dire les fréquences et les largeurs de bandes ainsi que les critères de qualité de fonctionnement, de brouillage et de partage des fréquences, sont données dans les Recommandations UIT-R RS.577, UIT-R RS.1166 et UIT-R RS.</w:t>
      </w:r>
      <w:proofErr w:type="gramStart"/>
      <w:r w:rsidRPr="00764AB0">
        <w:t>2105;</w:t>
      </w:r>
      <w:proofErr w:type="gramEnd"/>
    </w:p>
    <w:p w14:paraId="092655E2" w14:textId="77777777" w:rsidR="00C00DC6" w:rsidRPr="00764AB0" w:rsidRDefault="00C00DC6" w:rsidP="00C00DC6">
      <w:pPr>
        <w:jc w:val="both"/>
      </w:pPr>
      <w:r w:rsidRPr="00694BF0">
        <w:rPr>
          <w:i/>
          <w:iCs/>
        </w:rPr>
        <w:t>b)</w:t>
      </w:r>
      <w:r w:rsidRPr="00764AB0">
        <w:tab/>
        <w:t>que la CMR-2000 a attribué la bande de fréquences 1 215-1 300 MHz au SETS (active) à</w:t>
      </w:r>
      <w:r>
        <w:t> </w:t>
      </w:r>
      <w:r w:rsidRPr="00764AB0">
        <w:t xml:space="preserve">titre primaire en vue de son utilisation par les détecteurs actifs spatioportés, sous réserve des conditions énoncées dans les numéros </w:t>
      </w:r>
      <w:r w:rsidRPr="00694BF0">
        <w:rPr>
          <w:b/>
          <w:bCs/>
        </w:rPr>
        <w:t>5.332</w:t>
      </w:r>
      <w:r w:rsidRPr="00764AB0">
        <w:t xml:space="preserve">, </w:t>
      </w:r>
      <w:r w:rsidRPr="00694BF0">
        <w:rPr>
          <w:b/>
          <w:bCs/>
        </w:rPr>
        <w:t>5.335</w:t>
      </w:r>
      <w:r w:rsidRPr="00764AB0">
        <w:t xml:space="preserve"> et </w:t>
      </w:r>
      <w:r w:rsidRPr="00694BF0">
        <w:rPr>
          <w:b/>
          <w:bCs/>
        </w:rPr>
        <w:t>5.335A</w:t>
      </w:r>
      <w:r w:rsidRPr="00764AB0">
        <w:t xml:space="preserve"> du </w:t>
      </w:r>
      <w:proofErr w:type="gramStart"/>
      <w:r w:rsidRPr="00764AB0">
        <w:t>RR;</w:t>
      </w:r>
      <w:proofErr w:type="gramEnd"/>
    </w:p>
    <w:p w14:paraId="1EB96F0F" w14:textId="77777777" w:rsidR="00C00DC6" w:rsidRPr="00764AB0" w:rsidRDefault="00C00DC6" w:rsidP="00C00DC6">
      <w:pPr>
        <w:jc w:val="both"/>
      </w:pPr>
      <w:r w:rsidRPr="00694BF0">
        <w:rPr>
          <w:i/>
          <w:iCs/>
        </w:rPr>
        <w:t>c)</w:t>
      </w:r>
      <w:r w:rsidRPr="00764AB0">
        <w:tab/>
        <w:t xml:space="preserve">que les études de l'UIT-R font apparaître que le partage entre radars spatioportés à synthèse d'ouverture et radars de Terre est envisageable sauf pour ce qui est des radars à impulsions modulées en </w:t>
      </w:r>
      <w:proofErr w:type="gramStart"/>
      <w:r w:rsidRPr="00764AB0">
        <w:t>fréquence;</w:t>
      </w:r>
      <w:proofErr w:type="gramEnd"/>
    </w:p>
    <w:p w14:paraId="4AE64F84" w14:textId="77777777" w:rsidR="00C00DC6" w:rsidRPr="00764AB0" w:rsidRDefault="00C00DC6" w:rsidP="00C00DC6">
      <w:pPr>
        <w:jc w:val="both"/>
      </w:pPr>
      <w:r w:rsidRPr="00694BF0">
        <w:rPr>
          <w:i/>
          <w:iCs/>
        </w:rPr>
        <w:t>d)</w:t>
      </w:r>
      <w:r w:rsidRPr="00764AB0">
        <w:tab/>
        <w:t>que l'on peut au besoin appliquer aux détecteurs actifs spatioportés des techniques de réduction des brouillages pour améliorer les possibilités de partage entre les détecteurs actifs spatioportés et les systèmes de radiolocalisation par radar exploités dans la bande 1 215-1 300 MHz,</w:t>
      </w:r>
    </w:p>
    <w:p w14:paraId="00855638" w14:textId="77777777" w:rsidR="00C00DC6" w:rsidRPr="00764AB0" w:rsidRDefault="00C00DC6" w:rsidP="00C00DC6">
      <w:pPr>
        <w:pStyle w:val="Call"/>
      </w:pPr>
      <w:proofErr w:type="gramStart"/>
      <w:r w:rsidRPr="00764AB0">
        <w:t>décide</w:t>
      </w:r>
      <w:proofErr w:type="gramEnd"/>
      <w:r w:rsidRPr="00764AB0">
        <w:t xml:space="preserve"> </w:t>
      </w:r>
      <w:r w:rsidRPr="00694BF0">
        <w:rPr>
          <w:i w:val="0"/>
          <w:iCs/>
        </w:rPr>
        <w:t>de mettre à l'étude les Questions suivantes</w:t>
      </w:r>
    </w:p>
    <w:p w14:paraId="16495EF7" w14:textId="77777777" w:rsidR="00C00DC6" w:rsidRPr="00764AB0" w:rsidRDefault="00C00DC6" w:rsidP="00C00DC6">
      <w:pPr>
        <w:jc w:val="both"/>
      </w:pPr>
      <w:r w:rsidRPr="00764AB0">
        <w:t>1</w:t>
      </w:r>
      <w:r w:rsidRPr="00764AB0">
        <w:tab/>
        <w:t>Quelles sont les possibilités et conditions de partage des fréquences entre systèmes de détection actifs spatioportés du SETS et systèmes exploités dans d'autres services dans la bande 1</w:t>
      </w:r>
      <w:r>
        <w:t> </w:t>
      </w:r>
      <w:r w:rsidRPr="00764AB0">
        <w:t>215</w:t>
      </w:r>
      <w:r>
        <w:noBreakHyphen/>
      </w:r>
      <w:r w:rsidRPr="00764AB0">
        <w:t>1</w:t>
      </w:r>
      <w:r>
        <w:t> </w:t>
      </w:r>
      <w:r w:rsidRPr="00764AB0">
        <w:t>300</w:t>
      </w:r>
      <w:r>
        <w:t> </w:t>
      </w:r>
      <w:proofErr w:type="gramStart"/>
      <w:r w:rsidRPr="00764AB0">
        <w:t>MHz?</w:t>
      </w:r>
      <w:proofErr w:type="gramEnd"/>
    </w:p>
    <w:p w14:paraId="17CCDB30" w14:textId="77777777" w:rsidR="00C00DC6" w:rsidRPr="00764AB0" w:rsidRDefault="00C00DC6" w:rsidP="00C00DC6">
      <w:pPr>
        <w:jc w:val="both"/>
      </w:pPr>
      <w:r w:rsidRPr="00764AB0">
        <w:t>2</w:t>
      </w:r>
      <w:r w:rsidRPr="00764AB0">
        <w:tab/>
        <w:t xml:space="preserve">Quelles techniques de réduction des brouillages pourrait-on utiliser au niveau des détecteurs spatioportés pour faciliter le partage dans la bande 1 215-1 300 </w:t>
      </w:r>
      <w:proofErr w:type="gramStart"/>
      <w:r w:rsidRPr="00764AB0">
        <w:t>MHz?</w:t>
      </w:r>
      <w:proofErr w:type="gramEnd"/>
    </w:p>
    <w:p w14:paraId="29017AEC" w14:textId="77777777" w:rsidR="00C00DC6" w:rsidRPr="00764AB0" w:rsidRDefault="00C00DC6" w:rsidP="00C00DC6">
      <w:pPr>
        <w:pStyle w:val="Call"/>
      </w:pPr>
      <w:proofErr w:type="gramStart"/>
      <w:r w:rsidRPr="00764AB0">
        <w:t>décide</w:t>
      </w:r>
      <w:proofErr w:type="gramEnd"/>
      <w:r w:rsidRPr="00764AB0">
        <w:t xml:space="preserve"> en outre</w:t>
      </w:r>
    </w:p>
    <w:p w14:paraId="38D56D97" w14:textId="77777777" w:rsidR="00C00DC6" w:rsidRPr="00764AB0" w:rsidRDefault="00C00DC6" w:rsidP="00C00DC6">
      <w:pPr>
        <w:jc w:val="both"/>
      </w:pPr>
      <w:r w:rsidRPr="00764AB0">
        <w:t>1</w:t>
      </w:r>
      <w:r w:rsidRPr="00764AB0">
        <w:tab/>
        <w:t xml:space="preserve">que les résultats de ces études devraient être inclus dans une ou plusieurs </w:t>
      </w:r>
      <w:proofErr w:type="gramStart"/>
      <w:r w:rsidRPr="00764AB0">
        <w:t>Recommandations;</w:t>
      </w:r>
      <w:proofErr w:type="gramEnd"/>
    </w:p>
    <w:p w14:paraId="6ED9FE60" w14:textId="77777777" w:rsidR="00C00DC6" w:rsidRPr="00764AB0" w:rsidRDefault="00C00DC6" w:rsidP="00C00DC6">
      <w:pPr>
        <w:jc w:val="both"/>
      </w:pPr>
      <w:r w:rsidRPr="00764AB0">
        <w:t>2</w:t>
      </w:r>
      <w:r w:rsidRPr="00764AB0">
        <w:tab/>
        <w:t>que ces études devraient être achevées en 2031.</w:t>
      </w:r>
    </w:p>
    <w:p w14:paraId="3C009A2B" w14:textId="77777777" w:rsidR="00C00DC6" w:rsidRPr="00764AB0" w:rsidRDefault="00C00DC6" w:rsidP="00C00DC6">
      <w:pPr>
        <w:spacing w:before="360"/>
      </w:pPr>
      <w:proofErr w:type="gramStart"/>
      <w:r w:rsidRPr="00764AB0">
        <w:t>Catégorie:</w:t>
      </w:r>
      <w:proofErr w:type="gramEnd"/>
      <w:r w:rsidRPr="00764AB0">
        <w:t xml:space="preserve"> S2</w:t>
      </w:r>
    </w:p>
    <w:p w14:paraId="60FC4ED6" w14:textId="5E709839" w:rsidR="00432613" w:rsidRPr="00C00DC6" w:rsidRDefault="00432613" w:rsidP="00C00DC6"/>
    <w:sectPr w:rsidR="00432613" w:rsidRPr="00C00DC6">
      <w:headerReference w:type="even" r:id="rId6"/>
      <w:headerReference w:type="default" r:id="rId7"/>
      <w:footerReference w:type="even" r:id="rId8"/>
      <w:pgSz w:w="11907" w:h="16834"/>
      <w:pgMar w:top="1418" w:right="1134" w:bottom="1418" w:left="1134"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9D0BC" w14:textId="77777777" w:rsidR="0018612E" w:rsidRDefault="0018612E">
      <w:r>
        <w:separator/>
      </w:r>
    </w:p>
  </w:endnote>
  <w:endnote w:type="continuationSeparator" w:id="0">
    <w:p w14:paraId="6921DF41" w14:textId="77777777" w:rsidR="0018612E" w:rsidRDefault="0018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058A3" w14:textId="11DED49B" w:rsidR="00A354FD" w:rsidRDefault="00DE1C7E">
    <w:pPr>
      <w:pStyle w:val="Footer"/>
      <w:rPr>
        <w:lang w:val="en-US"/>
      </w:rPr>
    </w:pPr>
    <w:fldSimple w:instr=" FILENAME \p \* MERGEFORMAT ">
      <w:r w:rsidRPr="00DE1C7E">
        <w:rPr>
          <w:lang w:val="en-US"/>
        </w:rPr>
        <w:t>Document4</w:t>
      </w:r>
    </w:fldSimple>
    <w:r w:rsidR="00A354FD">
      <w:rPr>
        <w:lang w:val="en-US"/>
      </w:rPr>
      <w:tab/>
    </w:r>
    <w:r w:rsidR="00A354FD">
      <w:fldChar w:fldCharType="begin"/>
    </w:r>
    <w:r w:rsidR="00A354FD">
      <w:instrText xml:space="preserve"> savedate \@ dd.MM.yy </w:instrText>
    </w:r>
    <w:r w:rsidR="00A354FD">
      <w:fldChar w:fldCharType="separate"/>
    </w:r>
    <w:r w:rsidR="00C00DC6">
      <w:t>07.02.24</w:t>
    </w:r>
    <w:r w:rsidR="00A354FD">
      <w:fldChar w:fldCharType="end"/>
    </w:r>
    <w:r w:rsidR="00A354FD">
      <w:rPr>
        <w:lang w:val="en-US"/>
      </w:rPr>
      <w:tab/>
    </w:r>
    <w:r w:rsidR="00A354FD">
      <w:fldChar w:fldCharType="begin"/>
    </w:r>
    <w:r w:rsidR="00A354FD">
      <w:instrText xml:space="preserve"> printdate \@ dd.MM.yy </w:instrText>
    </w:r>
    <w:r w:rsidR="00A354FD">
      <w:fldChar w:fldCharType="separate"/>
    </w:r>
    <w:r>
      <w:t>21.02.08</w:t>
    </w:r>
    <w:r w:rsidR="00A354F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2CFBE" w14:textId="77777777" w:rsidR="0018612E" w:rsidRDefault="0018612E">
      <w:r>
        <w:t>____________________</w:t>
      </w:r>
    </w:p>
  </w:footnote>
  <w:footnote w:type="continuationSeparator" w:id="0">
    <w:p w14:paraId="428A309C" w14:textId="77777777" w:rsidR="0018612E" w:rsidRDefault="00186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D31E" w14:textId="77777777" w:rsidR="00A354FD" w:rsidRDefault="00A354FD"/>
  <w:p w14:paraId="55E2DF4B" w14:textId="77777777" w:rsidR="00A354FD" w:rsidRDefault="00A354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7C69C" w14:textId="09BD25CC" w:rsidR="00A354FD" w:rsidRDefault="00A354FD" w:rsidP="00922388">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9161D1">
      <w:rPr>
        <w:rStyle w:val="PageNumber"/>
        <w:noProof/>
      </w:rPr>
      <w:t>2</w:t>
    </w:r>
    <w:r>
      <w:rPr>
        <w:rStyle w:val="PageNumber"/>
      </w:rPr>
      <w:fldChar w:fldCharType="end"/>
    </w:r>
    <w:r>
      <w:rPr>
        <w:rStyle w:val="PageNumbe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C7E"/>
    <w:rsid w:val="00042696"/>
    <w:rsid w:val="00045457"/>
    <w:rsid w:val="00100827"/>
    <w:rsid w:val="00175C6B"/>
    <w:rsid w:val="0018612E"/>
    <w:rsid w:val="00372EB9"/>
    <w:rsid w:val="003B1A35"/>
    <w:rsid w:val="003C6FD3"/>
    <w:rsid w:val="00432613"/>
    <w:rsid w:val="00463BC6"/>
    <w:rsid w:val="00464D74"/>
    <w:rsid w:val="004C5F1B"/>
    <w:rsid w:val="004C74C1"/>
    <w:rsid w:val="004F106B"/>
    <w:rsid w:val="0051231B"/>
    <w:rsid w:val="005D02D2"/>
    <w:rsid w:val="005E3317"/>
    <w:rsid w:val="00606BDF"/>
    <w:rsid w:val="006F6938"/>
    <w:rsid w:val="00786D6D"/>
    <w:rsid w:val="007E5617"/>
    <w:rsid w:val="00870124"/>
    <w:rsid w:val="009161D1"/>
    <w:rsid w:val="00922388"/>
    <w:rsid w:val="00934D2C"/>
    <w:rsid w:val="00A354FD"/>
    <w:rsid w:val="00A67122"/>
    <w:rsid w:val="00AB5E35"/>
    <w:rsid w:val="00BD2E2E"/>
    <w:rsid w:val="00C00DC6"/>
    <w:rsid w:val="00C26367"/>
    <w:rsid w:val="00C811C0"/>
    <w:rsid w:val="00D94CD6"/>
    <w:rsid w:val="00DA23D2"/>
    <w:rsid w:val="00DC09F4"/>
    <w:rsid w:val="00DE1C7E"/>
    <w:rsid w:val="00E0770B"/>
    <w:rsid w:val="00F276EA"/>
    <w:rsid w:val="00F522EC"/>
    <w:rsid w:val="00F75D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69A73"/>
  <w15:docId w15:val="{736CEF39-4296-4050-911C-EBB85B53B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6938"/>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fr-FR" w:eastAsia="en-US"/>
    </w:rPr>
  </w:style>
  <w:style w:type="paragraph" w:styleId="Heading1">
    <w:name w:val="heading 1"/>
    <w:basedOn w:val="Normal"/>
    <w:next w:val="Normal"/>
    <w:qFormat/>
    <w:rsid w:val="006F6938"/>
    <w:pPr>
      <w:keepNext/>
      <w:keepLines/>
      <w:spacing w:before="280"/>
      <w:ind w:left="1134" w:hanging="1134"/>
      <w:outlineLvl w:val="0"/>
    </w:pPr>
    <w:rPr>
      <w:b/>
      <w:sz w:val="28"/>
    </w:rPr>
  </w:style>
  <w:style w:type="paragraph" w:styleId="Heading2">
    <w:name w:val="heading 2"/>
    <w:basedOn w:val="Heading1"/>
    <w:next w:val="Normal"/>
    <w:qFormat/>
    <w:rsid w:val="006F6938"/>
    <w:pPr>
      <w:spacing w:before="200"/>
      <w:outlineLvl w:val="1"/>
    </w:pPr>
    <w:rPr>
      <w:sz w:val="24"/>
    </w:rPr>
  </w:style>
  <w:style w:type="paragraph" w:styleId="Heading3">
    <w:name w:val="heading 3"/>
    <w:basedOn w:val="Heading1"/>
    <w:next w:val="Normal"/>
    <w:qFormat/>
    <w:rsid w:val="006F6938"/>
    <w:pPr>
      <w:tabs>
        <w:tab w:val="clear" w:pos="1134"/>
      </w:tabs>
      <w:spacing w:before="200"/>
      <w:outlineLvl w:val="2"/>
    </w:pPr>
    <w:rPr>
      <w:sz w:val="24"/>
    </w:rPr>
  </w:style>
  <w:style w:type="paragraph" w:styleId="Heading4">
    <w:name w:val="heading 4"/>
    <w:basedOn w:val="Heading3"/>
    <w:next w:val="Normal"/>
    <w:qFormat/>
    <w:rsid w:val="006F6938"/>
    <w:pPr>
      <w:outlineLvl w:val="3"/>
    </w:pPr>
  </w:style>
  <w:style w:type="paragraph" w:styleId="Heading5">
    <w:name w:val="heading 5"/>
    <w:basedOn w:val="Heading4"/>
    <w:next w:val="Normal"/>
    <w:qFormat/>
    <w:rsid w:val="006F6938"/>
    <w:pPr>
      <w:outlineLvl w:val="4"/>
    </w:pPr>
  </w:style>
  <w:style w:type="paragraph" w:styleId="Heading6">
    <w:name w:val="heading 6"/>
    <w:basedOn w:val="Heading4"/>
    <w:next w:val="Normal"/>
    <w:qFormat/>
    <w:rsid w:val="006F6938"/>
    <w:pPr>
      <w:outlineLvl w:val="5"/>
    </w:pPr>
  </w:style>
  <w:style w:type="paragraph" w:styleId="Heading7">
    <w:name w:val="heading 7"/>
    <w:basedOn w:val="Heading6"/>
    <w:next w:val="Normal"/>
    <w:qFormat/>
    <w:rsid w:val="006F6938"/>
    <w:pPr>
      <w:outlineLvl w:val="6"/>
    </w:pPr>
  </w:style>
  <w:style w:type="paragraph" w:styleId="Heading8">
    <w:name w:val="heading 8"/>
    <w:basedOn w:val="Heading6"/>
    <w:next w:val="Normal"/>
    <w:qFormat/>
    <w:rsid w:val="006F6938"/>
    <w:pPr>
      <w:outlineLvl w:val="7"/>
    </w:pPr>
  </w:style>
  <w:style w:type="paragraph" w:styleId="Heading9">
    <w:name w:val="heading 9"/>
    <w:basedOn w:val="Heading6"/>
    <w:next w:val="Normal"/>
    <w:qFormat/>
    <w:rsid w:val="006F693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itle">
    <w:name w:val="Table_title"/>
    <w:basedOn w:val="Normal"/>
    <w:next w:val="Tabletext"/>
    <w:rsid w:val="006F6938"/>
    <w:pPr>
      <w:keepNext/>
      <w:keepLines/>
      <w:spacing w:before="0" w:after="120"/>
      <w:jc w:val="center"/>
    </w:pPr>
    <w:rPr>
      <w:rFonts w:ascii="Times New Roman Bold" w:hAnsi="Times New Roman Bold"/>
      <w:b/>
      <w:sz w:val="20"/>
    </w:rPr>
  </w:style>
  <w:style w:type="paragraph" w:customStyle="1" w:styleId="Tablehead">
    <w:name w:val="Table_head"/>
    <w:basedOn w:val="Tabletext"/>
    <w:next w:val="Tabletext"/>
    <w:rsid w:val="006F6938"/>
    <w:pPr>
      <w:keepNext/>
      <w:spacing w:before="80" w:after="80"/>
      <w:jc w:val="center"/>
    </w:pPr>
    <w:rPr>
      <w:b/>
    </w:rPr>
  </w:style>
  <w:style w:type="paragraph" w:customStyle="1" w:styleId="Tabletext">
    <w:name w:val="Table_text"/>
    <w:basedOn w:val="Normal"/>
    <w:rsid w:val="006F693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Artheading">
    <w:name w:val="Art_heading"/>
    <w:basedOn w:val="Normal"/>
    <w:next w:val="Normal"/>
    <w:rsid w:val="006F6938"/>
    <w:pPr>
      <w:spacing w:before="480"/>
      <w:jc w:val="center"/>
    </w:pPr>
    <w:rPr>
      <w:rFonts w:ascii="Times New Roman Bold" w:hAnsi="Times New Roman Bold"/>
      <w:b/>
      <w:sz w:val="28"/>
    </w:rPr>
  </w:style>
  <w:style w:type="paragraph" w:customStyle="1" w:styleId="Normalaftertitle">
    <w:name w:val="Normal_after_title"/>
    <w:basedOn w:val="Normal"/>
    <w:next w:val="Normal"/>
    <w:rsid w:val="006F6938"/>
    <w:pPr>
      <w:spacing w:before="360"/>
    </w:pPr>
  </w:style>
  <w:style w:type="paragraph" w:customStyle="1" w:styleId="ArtNo">
    <w:name w:val="Art_No"/>
    <w:basedOn w:val="Normal"/>
    <w:next w:val="Arttitle"/>
    <w:rsid w:val="006F6938"/>
    <w:pPr>
      <w:keepNext/>
      <w:keepLines/>
      <w:spacing w:before="480"/>
      <w:jc w:val="center"/>
    </w:pPr>
    <w:rPr>
      <w:caps/>
      <w:sz w:val="28"/>
    </w:rPr>
  </w:style>
  <w:style w:type="paragraph" w:customStyle="1" w:styleId="Arttitle">
    <w:name w:val="Art_title"/>
    <w:basedOn w:val="Normal"/>
    <w:next w:val="Normal"/>
    <w:rsid w:val="006F6938"/>
    <w:pPr>
      <w:keepNext/>
      <w:keepLines/>
      <w:spacing w:before="240"/>
      <w:jc w:val="center"/>
    </w:pPr>
    <w:rPr>
      <w:b/>
      <w:sz w:val="28"/>
    </w:rPr>
  </w:style>
  <w:style w:type="paragraph" w:customStyle="1" w:styleId="ASN1">
    <w:name w:val="ASN.1"/>
    <w:basedOn w:val="Normal"/>
    <w:rsid w:val="006F6938"/>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rsid w:val="006F6938"/>
    <w:pPr>
      <w:keepNext/>
      <w:keepLines/>
      <w:spacing w:before="160"/>
      <w:ind w:left="1134"/>
    </w:pPr>
    <w:rPr>
      <w:i/>
    </w:rPr>
  </w:style>
  <w:style w:type="paragraph" w:customStyle="1" w:styleId="ChapNo">
    <w:name w:val="Chap_No"/>
    <w:basedOn w:val="ArtNo"/>
    <w:next w:val="Chaptitle"/>
    <w:rsid w:val="006F6938"/>
    <w:rPr>
      <w:rFonts w:ascii="Times New Roman Bold" w:hAnsi="Times New Roman Bold"/>
      <w:b/>
    </w:rPr>
  </w:style>
  <w:style w:type="paragraph" w:customStyle="1" w:styleId="Chaptitle">
    <w:name w:val="Chap_title"/>
    <w:basedOn w:val="Arttitle"/>
    <w:next w:val="Normal"/>
    <w:rsid w:val="006F6938"/>
  </w:style>
  <w:style w:type="character" w:styleId="EndnoteReference">
    <w:name w:val="endnote reference"/>
    <w:rsid w:val="006F6938"/>
    <w:rPr>
      <w:vertAlign w:val="superscript"/>
    </w:rPr>
  </w:style>
  <w:style w:type="paragraph" w:customStyle="1" w:styleId="enumlev1">
    <w:name w:val="enumlev1"/>
    <w:basedOn w:val="Normal"/>
    <w:rsid w:val="006F6938"/>
    <w:pPr>
      <w:tabs>
        <w:tab w:val="clear" w:pos="2268"/>
        <w:tab w:val="left" w:pos="2608"/>
        <w:tab w:val="left" w:pos="3345"/>
      </w:tabs>
      <w:spacing w:before="80"/>
      <w:ind w:left="1134" w:hanging="1134"/>
    </w:pPr>
  </w:style>
  <w:style w:type="paragraph" w:customStyle="1" w:styleId="enumlev2">
    <w:name w:val="enumlev2"/>
    <w:basedOn w:val="enumlev1"/>
    <w:rsid w:val="006F6938"/>
    <w:pPr>
      <w:ind w:left="1871" w:hanging="737"/>
    </w:pPr>
  </w:style>
  <w:style w:type="paragraph" w:customStyle="1" w:styleId="enumlev3">
    <w:name w:val="enumlev3"/>
    <w:basedOn w:val="enumlev2"/>
    <w:rsid w:val="006F6938"/>
    <w:pPr>
      <w:ind w:left="2268" w:hanging="397"/>
    </w:pPr>
  </w:style>
  <w:style w:type="paragraph" w:customStyle="1" w:styleId="Equation">
    <w:name w:val="Equation"/>
    <w:basedOn w:val="Normal"/>
    <w:rsid w:val="006F6938"/>
    <w:pPr>
      <w:tabs>
        <w:tab w:val="clear" w:pos="1871"/>
        <w:tab w:val="clear" w:pos="2268"/>
        <w:tab w:val="center" w:pos="4820"/>
        <w:tab w:val="right" w:pos="9639"/>
      </w:tabs>
    </w:pPr>
  </w:style>
  <w:style w:type="paragraph" w:customStyle="1" w:styleId="Equationlegend">
    <w:name w:val="Equation_legend"/>
    <w:basedOn w:val="NormalIndent"/>
    <w:rsid w:val="006F6938"/>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6F6938"/>
    <w:pPr>
      <w:keepNext/>
      <w:keepLines/>
      <w:spacing w:before="20" w:after="20"/>
    </w:pPr>
    <w:rPr>
      <w:sz w:val="18"/>
    </w:rPr>
  </w:style>
  <w:style w:type="paragraph" w:customStyle="1" w:styleId="Figurewithouttitle">
    <w:name w:val="Figure_without_title"/>
    <w:basedOn w:val="FigureNo"/>
    <w:next w:val="Normal"/>
    <w:rsid w:val="006F6938"/>
    <w:pPr>
      <w:keepNext w:val="0"/>
    </w:pPr>
  </w:style>
  <w:style w:type="paragraph" w:styleId="Footer">
    <w:name w:val="footer"/>
    <w:basedOn w:val="Normal"/>
    <w:rsid w:val="006F6938"/>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6F6938"/>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rsid w:val="006F6938"/>
    <w:rPr>
      <w:position w:val="6"/>
      <w:sz w:val="18"/>
    </w:rPr>
  </w:style>
  <w:style w:type="paragraph" w:styleId="FootnoteText">
    <w:name w:val="footnote text"/>
    <w:basedOn w:val="Normal"/>
    <w:rsid w:val="006F6938"/>
    <w:pPr>
      <w:keepLines/>
      <w:tabs>
        <w:tab w:val="left" w:pos="255"/>
      </w:tabs>
    </w:pPr>
  </w:style>
  <w:style w:type="paragraph" w:customStyle="1" w:styleId="Note">
    <w:name w:val="Note"/>
    <w:basedOn w:val="Normal"/>
    <w:rsid w:val="006F6938"/>
    <w:pPr>
      <w:tabs>
        <w:tab w:val="left" w:pos="284"/>
      </w:tabs>
      <w:spacing w:before="80"/>
    </w:pPr>
  </w:style>
  <w:style w:type="paragraph" w:styleId="Header">
    <w:name w:val="header"/>
    <w:basedOn w:val="Normal"/>
    <w:link w:val="HeaderChar"/>
    <w:rsid w:val="006F6938"/>
    <w:pPr>
      <w:spacing w:before="0"/>
      <w:jc w:val="center"/>
    </w:pPr>
    <w:rPr>
      <w:sz w:val="18"/>
    </w:rPr>
  </w:style>
  <w:style w:type="paragraph" w:customStyle="1" w:styleId="Headingb">
    <w:name w:val="Heading_b"/>
    <w:basedOn w:val="Normal"/>
    <w:next w:val="Normal"/>
    <w:rsid w:val="006F6938"/>
    <w:pPr>
      <w:keepNext/>
      <w:spacing w:before="160"/>
    </w:pPr>
    <w:rPr>
      <w:b/>
    </w:rPr>
  </w:style>
  <w:style w:type="paragraph" w:customStyle="1" w:styleId="Headingi">
    <w:name w:val="Heading_i"/>
    <w:basedOn w:val="Normal"/>
    <w:next w:val="Normal"/>
    <w:rsid w:val="006F6938"/>
    <w:pPr>
      <w:keepNext/>
      <w:spacing w:before="160"/>
    </w:pPr>
    <w:rPr>
      <w:rFonts w:ascii="Times" w:hAnsi="Times"/>
      <w:i/>
    </w:rPr>
  </w:style>
  <w:style w:type="paragraph" w:styleId="Index1">
    <w:name w:val="index 1"/>
    <w:basedOn w:val="Normal"/>
    <w:next w:val="Normal"/>
    <w:rsid w:val="006F6938"/>
  </w:style>
  <w:style w:type="paragraph" w:styleId="Index2">
    <w:name w:val="index 2"/>
    <w:basedOn w:val="Normal"/>
    <w:next w:val="Normal"/>
    <w:rsid w:val="006F6938"/>
    <w:pPr>
      <w:ind w:left="283"/>
    </w:pPr>
  </w:style>
  <w:style w:type="paragraph" w:styleId="Index3">
    <w:name w:val="index 3"/>
    <w:basedOn w:val="Normal"/>
    <w:next w:val="Normal"/>
    <w:rsid w:val="006F6938"/>
    <w:pPr>
      <w:ind w:left="566"/>
    </w:pPr>
  </w:style>
  <w:style w:type="paragraph" w:customStyle="1" w:styleId="PartNo">
    <w:name w:val="Part_No"/>
    <w:basedOn w:val="AnnexNo"/>
    <w:next w:val="Normal"/>
    <w:rsid w:val="006F6938"/>
  </w:style>
  <w:style w:type="paragraph" w:customStyle="1" w:styleId="Partref">
    <w:name w:val="Part_ref"/>
    <w:basedOn w:val="Annexref"/>
    <w:next w:val="Parttitle"/>
    <w:rsid w:val="006F6938"/>
  </w:style>
  <w:style w:type="paragraph" w:customStyle="1" w:styleId="Parttitle">
    <w:name w:val="Part_title"/>
    <w:basedOn w:val="Annextitle"/>
    <w:next w:val="Normalaftertitle0"/>
    <w:rsid w:val="006F6938"/>
  </w:style>
  <w:style w:type="paragraph" w:customStyle="1" w:styleId="RecNo">
    <w:name w:val="Rec_No"/>
    <w:basedOn w:val="Normal"/>
    <w:next w:val="Normal"/>
    <w:rsid w:val="006F6938"/>
    <w:pPr>
      <w:keepNext/>
      <w:keepLines/>
      <w:spacing w:before="480"/>
      <w:jc w:val="center"/>
    </w:pPr>
    <w:rPr>
      <w:caps/>
      <w:sz w:val="28"/>
    </w:rPr>
  </w:style>
  <w:style w:type="paragraph" w:customStyle="1" w:styleId="Rectitle">
    <w:name w:val="Rec_title"/>
    <w:basedOn w:val="RecNo"/>
    <w:next w:val="Normal"/>
    <w:rsid w:val="006F6938"/>
    <w:pPr>
      <w:spacing w:before="240"/>
    </w:pPr>
    <w:rPr>
      <w:rFonts w:ascii="Times New Roman Bold" w:hAnsi="Times New Roman Bold"/>
      <w:b/>
      <w:caps w:val="0"/>
    </w:rPr>
  </w:style>
  <w:style w:type="paragraph" w:customStyle="1" w:styleId="Recref">
    <w:name w:val="Rec_ref"/>
    <w:basedOn w:val="Rectitle"/>
    <w:next w:val="Recdate"/>
    <w:rsid w:val="006F6938"/>
    <w:pPr>
      <w:spacing w:before="120"/>
    </w:pPr>
    <w:rPr>
      <w:rFonts w:ascii="Times New Roman" w:hAnsi="Times New Roman"/>
      <w:b w:val="0"/>
      <w:sz w:val="24"/>
    </w:rPr>
  </w:style>
  <w:style w:type="paragraph" w:customStyle="1" w:styleId="Recdate">
    <w:name w:val="Rec_date"/>
    <w:basedOn w:val="Normal"/>
    <w:next w:val="Normalaftertitle0"/>
    <w:rsid w:val="006F6938"/>
    <w:pPr>
      <w:keepNext/>
      <w:keepLines/>
      <w:jc w:val="right"/>
    </w:pPr>
    <w:rPr>
      <w:sz w:val="22"/>
    </w:rPr>
  </w:style>
  <w:style w:type="paragraph" w:customStyle="1" w:styleId="Questiondate">
    <w:name w:val="Question_date"/>
    <w:basedOn w:val="Recdate"/>
    <w:next w:val="Normalaftertitle0"/>
    <w:rsid w:val="006F6938"/>
  </w:style>
  <w:style w:type="paragraph" w:customStyle="1" w:styleId="QuestionNo">
    <w:name w:val="Question_No"/>
    <w:basedOn w:val="RecNo"/>
    <w:next w:val="Normal"/>
    <w:rsid w:val="006F6938"/>
  </w:style>
  <w:style w:type="paragraph" w:customStyle="1" w:styleId="Questiontitle">
    <w:name w:val="Question_title"/>
    <w:basedOn w:val="Rectitle"/>
    <w:next w:val="Normal"/>
    <w:rsid w:val="006F6938"/>
  </w:style>
  <w:style w:type="paragraph" w:customStyle="1" w:styleId="Questionref">
    <w:name w:val="Question_ref"/>
    <w:basedOn w:val="Recref"/>
    <w:next w:val="Questiondate"/>
    <w:rsid w:val="006F6938"/>
  </w:style>
  <w:style w:type="paragraph" w:customStyle="1" w:styleId="Reftext">
    <w:name w:val="Ref_text"/>
    <w:basedOn w:val="Normal"/>
    <w:rsid w:val="006F6938"/>
    <w:pPr>
      <w:ind w:left="1134" w:hanging="1134"/>
    </w:pPr>
  </w:style>
  <w:style w:type="paragraph" w:customStyle="1" w:styleId="Reftitle">
    <w:name w:val="Ref_title"/>
    <w:basedOn w:val="Normal"/>
    <w:next w:val="Reftext"/>
    <w:rsid w:val="006F6938"/>
    <w:pPr>
      <w:spacing w:before="480"/>
      <w:jc w:val="center"/>
    </w:pPr>
    <w:rPr>
      <w:caps/>
    </w:rPr>
  </w:style>
  <w:style w:type="paragraph" w:customStyle="1" w:styleId="Repdate">
    <w:name w:val="Rep_date"/>
    <w:basedOn w:val="Recdate"/>
    <w:next w:val="Normalaftertitle0"/>
    <w:rsid w:val="006F6938"/>
  </w:style>
  <w:style w:type="paragraph" w:customStyle="1" w:styleId="RepNo">
    <w:name w:val="Rep_No"/>
    <w:basedOn w:val="RecNo"/>
    <w:next w:val="Normal"/>
    <w:rsid w:val="006F6938"/>
  </w:style>
  <w:style w:type="paragraph" w:customStyle="1" w:styleId="Reptitle">
    <w:name w:val="Rep_title"/>
    <w:basedOn w:val="Rectitle"/>
    <w:next w:val="Repref"/>
    <w:rsid w:val="006F6938"/>
  </w:style>
  <w:style w:type="paragraph" w:customStyle="1" w:styleId="Repref">
    <w:name w:val="Rep_ref"/>
    <w:basedOn w:val="Normal"/>
    <w:next w:val="Repdate"/>
    <w:rsid w:val="006F6938"/>
    <w:pPr>
      <w:keepNext/>
      <w:keepLines/>
      <w:jc w:val="center"/>
    </w:pPr>
  </w:style>
  <w:style w:type="paragraph" w:customStyle="1" w:styleId="Resdate">
    <w:name w:val="Res_date"/>
    <w:basedOn w:val="Recdate"/>
    <w:next w:val="Normalaftertitle0"/>
    <w:rsid w:val="006F6938"/>
  </w:style>
  <w:style w:type="paragraph" w:customStyle="1" w:styleId="ResNo">
    <w:name w:val="Res_No"/>
    <w:basedOn w:val="RecNo"/>
    <w:next w:val="Normal"/>
    <w:rsid w:val="006F6938"/>
  </w:style>
  <w:style w:type="paragraph" w:customStyle="1" w:styleId="Restitle">
    <w:name w:val="Res_title"/>
    <w:basedOn w:val="Rectitle"/>
    <w:next w:val="Normal"/>
    <w:rsid w:val="006F6938"/>
  </w:style>
  <w:style w:type="paragraph" w:customStyle="1" w:styleId="Resref">
    <w:name w:val="Res_ref"/>
    <w:basedOn w:val="Recref"/>
    <w:next w:val="Resdate"/>
    <w:rsid w:val="006F6938"/>
  </w:style>
  <w:style w:type="paragraph" w:customStyle="1" w:styleId="SectionNo">
    <w:name w:val="Section_No"/>
    <w:basedOn w:val="AnnexNo"/>
    <w:next w:val="Normal"/>
    <w:rsid w:val="006F6938"/>
  </w:style>
  <w:style w:type="paragraph" w:customStyle="1" w:styleId="Sectiontitle">
    <w:name w:val="Section_title"/>
    <w:basedOn w:val="Annextitle"/>
    <w:next w:val="Normalaftertitle0"/>
    <w:rsid w:val="006F6938"/>
  </w:style>
  <w:style w:type="paragraph" w:customStyle="1" w:styleId="Source">
    <w:name w:val="Source"/>
    <w:basedOn w:val="Normal"/>
    <w:next w:val="Normal"/>
    <w:rsid w:val="006F6938"/>
    <w:pPr>
      <w:spacing w:before="840"/>
      <w:jc w:val="center"/>
    </w:pPr>
    <w:rPr>
      <w:b/>
      <w:sz w:val="28"/>
    </w:rPr>
  </w:style>
  <w:style w:type="paragraph" w:customStyle="1" w:styleId="SpecialFooter">
    <w:name w:val="Special Footer"/>
    <w:basedOn w:val="Footer"/>
    <w:rsid w:val="006F6938"/>
    <w:pPr>
      <w:tabs>
        <w:tab w:val="left" w:pos="567"/>
        <w:tab w:val="left" w:pos="1134"/>
        <w:tab w:val="left" w:pos="1701"/>
        <w:tab w:val="left" w:pos="2268"/>
        <w:tab w:val="left" w:pos="2835"/>
      </w:tabs>
      <w:jc w:val="both"/>
    </w:pPr>
    <w:rPr>
      <w:caps w:val="0"/>
      <w:noProof w:val="0"/>
    </w:rPr>
  </w:style>
  <w:style w:type="paragraph" w:customStyle="1" w:styleId="Tablelegend">
    <w:name w:val="Table_legend"/>
    <w:basedOn w:val="Tabletext"/>
    <w:rsid w:val="006F6938"/>
    <w:pPr>
      <w:tabs>
        <w:tab w:val="clear" w:pos="284"/>
      </w:tabs>
      <w:spacing w:before="120"/>
    </w:pPr>
  </w:style>
  <w:style w:type="paragraph" w:customStyle="1" w:styleId="TableNo">
    <w:name w:val="Table_No"/>
    <w:basedOn w:val="Normal"/>
    <w:next w:val="Normal"/>
    <w:rsid w:val="006F6938"/>
    <w:pPr>
      <w:keepNext/>
      <w:spacing w:before="560" w:after="120"/>
      <w:jc w:val="center"/>
    </w:pPr>
    <w:rPr>
      <w:caps/>
      <w:sz w:val="20"/>
    </w:rPr>
  </w:style>
  <w:style w:type="paragraph" w:customStyle="1" w:styleId="Tableref">
    <w:name w:val="Table_ref"/>
    <w:basedOn w:val="Normal"/>
    <w:next w:val="Tabletitle"/>
    <w:rsid w:val="006F6938"/>
    <w:pPr>
      <w:keepNext/>
      <w:spacing w:before="560"/>
      <w:jc w:val="center"/>
    </w:pPr>
    <w:rPr>
      <w:sz w:val="20"/>
    </w:rPr>
  </w:style>
  <w:style w:type="paragraph" w:customStyle="1" w:styleId="Title1">
    <w:name w:val="Title 1"/>
    <w:basedOn w:val="Normal"/>
    <w:next w:val="Normal"/>
    <w:rsid w:val="006F6938"/>
    <w:pPr>
      <w:tabs>
        <w:tab w:val="left" w:pos="567"/>
        <w:tab w:val="left" w:pos="1701"/>
        <w:tab w:val="left" w:pos="2835"/>
      </w:tabs>
      <w:spacing w:before="240"/>
      <w:jc w:val="center"/>
    </w:pPr>
    <w:rPr>
      <w:caps/>
      <w:sz w:val="28"/>
    </w:rPr>
  </w:style>
  <w:style w:type="paragraph" w:customStyle="1" w:styleId="Title2">
    <w:name w:val="Title 2"/>
    <w:basedOn w:val="Normal"/>
    <w:next w:val="Normal"/>
    <w:rsid w:val="006F6938"/>
    <w:pPr>
      <w:overflowPunct/>
      <w:autoSpaceDE/>
      <w:autoSpaceDN/>
      <w:adjustRightInd/>
      <w:spacing w:before="480"/>
      <w:jc w:val="center"/>
      <w:textAlignment w:val="auto"/>
    </w:pPr>
    <w:rPr>
      <w:caps/>
      <w:sz w:val="28"/>
    </w:rPr>
  </w:style>
  <w:style w:type="paragraph" w:customStyle="1" w:styleId="Title3">
    <w:name w:val="Title 3"/>
    <w:basedOn w:val="Title2"/>
    <w:next w:val="Normal"/>
    <w:rsid w:val="006F6938"/>
    <w:pPr>
      <w:spacing w:before="240"/>
    </w:pPr>
    <w:rPr>
      <w:caps w:val="0"/>
    </w:rPr>
  </w:style>
  <w:style w:type="paragraph" w:customStyle="1" w:styleId="Title4">
    <w:name w:val="Title 4"/>
    <w:basedOn w:val="Title3"/>
    <w:next w:val="Heading1"/>
    <w:rsid w:val="006F6938"/>
    <w:rPr>
      <w:b/>
    </w:rPr>
  </w:style>
  <w:style w:type="paragraph" w:customStyle="1" w:styleId="toc0">
    <w:name w:val="toc 0"/>
    <w:basedOn w:val="Normal"/>
    <w:next w:val="TOC1"/>
    <w:rsid w:val="006F6938"/>
    <w:pPr>
      <w:tabs>
        <w:tab w:val="clear" w:pos="1134"/>
        <w:tab w:val="clear" w:pos="1871"/>
        <w:tab w:val="clear" w:pos="2268"/>
        <w:tab w:val="right" w:pos="9781"/>
      </w:tabs>
    </w:pPr>
    <w:rPr>
      <w:b/>
    </w:rPr>
  </w:style>
  <w:style w:type="paragraph" w:styleId="TOC1">
    <w:name w:val="toc 1"/>
    <w:basedOn w:val="Normal"/>
    <w:rsid w:val="006F6938"/>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rsid w:val="006F6938"/>
    <w:pPr>
      <w:spacing w:before="120"/>
    </w:pPr>
  </w:style>
  <w:style w:type="paragraph" w:styleId="TOC3">
    <w:name w:val="toc 3"/>
    <w:basedOn w:val="TOC2"/>
    <w:rsid w:val="006F6938"/>
  </w:style>
  <w:style w:type="paragraph" w:styleId="TOC4">
    <w:name w:val="toc 4"/>
    <w:basedOn w:val="TOC3"/>
    <w:rsid w:val="006F6938"/>
  </w:style>
  <w:style w:type="paragraph" w:styleId="TOC5">
    <w:name w:val="toc 5"/>
    <w:basedOn w:val="TOC4"/>
    <w:rsid w:val="006F6938"/>
  </w:style>
  <w:style w:type="paragraph" w:styleId="TOC6">
    <w:name w:val="toc 6"/>
    <w:basedOn w:val="TOC4"/>
    <w:rsid w:val="006F6938"/>
  </w:style>
  <w:style w:type="paragraph" w:styleId="TOC7">
    <w:name w:val="toc 7"/>
    <w:basedOn w:val="TOC4"/>
    <w:rsid w:val="006F6938"/>
  </w:style>
  <w:style w:type="paragraph" w:styleId="TOC8">
    <w:name w:val="toc 8"/>
    <w:basedOn w:val="TOC4"/>
    <w:rsid w:val="006F6938"/>
  </w:style>
  <w:style w:type="character" w:customStyle="1" w:styleId="Appdef">
    <w:name w:val="App_def"/>
    <w:rsid w:val="006F6938"/>
    <w:rPr>
      <w:rFonts w:ascii="Times New Roman" w:hAnsi="Times New Roman"/>
      <w:b/>
    </w:rPr>
  </w:style>
  <w:style w:type="character" w:customStyle="1" w:styleId="Appref">
    <w:name w:val="App_ref"/>
    <w:basedOn w:val="DefaultParagraphFont"/>
    <w:rsid w:val="006F6938"/>
  </w:style>
  <w:style w:type="character" w:customStyle="1" w:styleId="Artdef">
    <w:name w:val="Art_def"/>
    <w:rsid w:val="006F6938"/>
    <w:rPr>
      <w:rFonts w:ascii="Times New Roman" w:hAnsi="Times New Roman"/>
      <w:b/>
    </w:rPr>
  </w:style>
  <w:style w:type="character" w:customStyle="1" w:styleId="Artref">
    <w:name w:val="Art_ref"/>
    <w:basedOn w:val="DefaultParagraphFont"/>
    <w:rsid w:val="006F6938"/>
  </w:style>
  <w:style w:type="character" w:customStyle="1" w:styleId="Recdef">
    <w:name w:val="Rec_def"/>
    <w:rsid w:val="006F6938"/>
    <w:rPr>
      <w:b/>
    </w:rPr>
  </w:style>
  <w:style w:type="character" w:customStyle="1" w:styleId="Resdef">
    <w:name w:val="Res_def"/>
    <w:rsid w:val="006F6938"/>
    <w:rPr>
      <w:rFonts w:ascii="Times New Roman" w:hAnsi="Times New Roman"/>
      <w:b/>
    </w:rPr>
  </w:style>
  <w:style w:type="character" w:customStyle="1" w:styleId="Tablefreq">
    <w:name w:val="Table_freq"/>
    <w:rsid w:val="006F6938"/>
    <w:rPr>
      <w:b/>
      <w:color w:val="auto"/>
      <w:sz w:val="20"/>
    </w:rPr>
  </w:style>
  <w:style w:type="paragraph" w:customStyle="1" w:styleId="Formal">
    <w:name w:val="Formal"/>
    <w:basedOn w:val="ASN1"/>
    <w:rsid w:val="006F6938"/>
    <w:rPr>
      <w:b w:val="0"/>
    </w:rPr>
  </w:style>
  <w:style w:type="paragraph" w:customStyle="1" w:styleId="Section1">
    <w:name w:val="Section_1"/>
    <w:basedOn w:val="Normal"/>
    <w:rsid w:val="006F6938"/>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6F6938"/>
    <w:rPr>
      <w:b w:val="0"/>
      <w:i/>
    </w:rPr>
  </w:style>
  <w:style w:type="paragraph" w:customStyle="1" w:styleId="Figure">
    <w:name w:val="Figure"/>
    <w:basedOn w:val="Normal"/>
    <w:next w:val="Figuretitle"/>
    <w:rsid w:val="006F6938"/>
    <w:pPr>
      <w:keepNext/>
      <w:keepLines/>
      <w:jc w:val="center"/>
    </w:pPr>
  </w:style>
  <w:style w:type="character" w:styleId="PageNumber">
    <w:name w:val="page number"/>
    <w:basedOn w:val="DefaultParagraphFont"/>
    <w:rsid w:val="006F6938"/>
  </w:style>
  <w:style w:type="paragraph" w:customStyle="1" w:styleId="Figuretitle">
    <w:name w:val="Figure_title"/>
    <w:basedOn w:val="Normal"/>
    <w:next w:val="Normal"/>
    <w:rsid w:val="006F6938"/>
    <w:pPr>
      <w:keepNext/>
      <w:keepLines/>
      <w:spacing w:before="0" w:after="480"/>
      <w:jc w:val="center"/>
    </w:pPr>
    <w:rPr>
      <w:rFonts w:ascii="Times New Roman Bold" w:hAnsi="Times New Roman Bold" w:cs="Times New Roman Bold"/>
      <w:b/>
      <w:sz w:val="20"/>
    </w:rPr>
  </w:style>
  <w:style w:type="paragraph" w:customStyle="1" w:styleId="FigureNo">
    <w:name w:val="Figure_No"/>
    <w:basedOn w:val="Normal"/>
    <w:next w:val="Figuretitle"/>
    <w:rsid w:val="006F6938"/>
    <w:pPr>
      <w:keepNext/>
      <w:keepLines/>
      <w:spacing w:before="480" w:after="120"/>
      <w:jc w:val="center"/>
    </w:pPr>
    <w:rPr>
      <w:caps/>
      <w:sz w:val="20"/>
    </w:rPr>
  </w:style>
  <w:style w:type="paragraph" w:customStyle="1" w:styleId="Agendaitem">
    <w:name w:val="Agenda_item"/>
    <w:basedOn w:val="Normal"/>
    <w:next w:val="Normal"/>
    <w:qFormat/>
    <w:rsid w:val="006F6938"/>
    <w:pPr>
      <w:overflowPunct/>
      <w:autoSpaceDE/>
      <w:autoSpaceDN/>
      <w:adjustRightInd/>
      <w:spacing w:before="240"/>
      <w:jc w:val="center"/>
      <w:textAlignment w:val="auto"/>
    </w:pPr>
    <w:rPr>
      <w:sz w:val="28"/>
      <w:lang w:val="fr-CH"/>
    </w:rPr>
  </w:style>
  <w:style w:type="paragraph" w:customStyle="1" w:styleId="AnnexNo">
    <w:name w:val="Annex_No"/>
    <w:basedOn w:val="Normal"/>
    <w:next w:val="Normal"/>
    <w:rsid w:val="006F6938"/>
    <w:pPr>
      <w:keepNext/>
      <w:keepLines/>
      <w:spacing w:before="480" w:after="80"/>
      <w:jc w:val="center"/>
    </w:pPr>
    <w:rPr>
      <w:caps/>
      <w:sz w:val="28"/>
    </w:rPr>
  </w:style>
  <w:style w:type="paragraph" w:customStyle="1" w:styleId="Annexref">
    <w:name w:val="Annex_ref"/>
    <w:basedOn w:val="Normal"/>
    <w:next w:val="Normal"/>
    <w:rsid w:val="006F6938"/>
    <w:pPr>
      <w:keepNext/>
      <w:keepLines/>
      <w:spacing w:after="280"/>
      <w:jc w:val="center"/>
    </w:pPr>
  </w:style>
  <w:style w:type="paragraph" w:customStyle="1" w:styleId="Annextitle">
    <w:name w:val="Annex_title"/>
    <w:basedOn w:val="Normal"/>
    <w:next w:val="Normal"/>
    <w:rsid w:val="006F6938"/>
    <w:pPr>
      <w:keepNext/>
      <w:keepLines/>
      <w:spacing w:before="240" w:after="280"/>
      <w:jc w:val="center"/>
    </w:pPr>
    <w:rPr>
      <w:rFonts w:ascii="Times New Roman Bold" w:hAnsi="Times New Roman Bold"/>
      <w:b/>
      <w:sz w:val="28"/>
    </w:rPr>
  </w:style>
  <w:style w:type="paragraph" w:customStyle="1" w:styleId="AppArtNo">
    <w:name w:val="App_Art_No"/>
    <w:basedOn w:val="ArtNo"/>
    <w:next w:val="Normal"/>
    <w:qFormat/>
    <w:rsid w:val="006F6938"/>
  </w:style>
  <w:style w:type="paragraph" w:customStyle="1" w:styleId="AppArttitle">
    <w:name w:val="App_Art_title"/>
    <w:basedOn w:val="Arttitle"/>
    <w:next w:val="Normal"/>
    <w:qFormat/>
    <w:rsid w:val="006F6938"/>
    <w:rPr>
      <w:lang w:val="fr-CH"/>
    </w:rPr>
  </w:style>
  <w:style w:type="paragraph" w:customStyle="1" w:styleId="AppendixNo">
    <w:name w:val="Appendix_No"/>
    <w:basedOn w:val="AnnexNo"/>
    <w:next w:val="Annexref"/>
    <w:rsid w:val="006F6938"/>
  </w:style>
  <w:style w:type="paragraph" w:customStyle="1" w:styleId="ApptoAnnex">
    <w:name w:val="App_to_Annex"/>
    <w:basedOn w:val="AppendixNo"/>
    <w:qFormat/>
    <w:rsid w:val="006F6938"/>
  </w:style>
  <w:style w:type="paragraph" w:customStyle="1" w:styleId="Appendixref">
    <w:name w:val="Appendix_ref"/>
    <w:basedOn w:val="Annexref"/>
    <w:next w:val="Annextitle"/>
    <w:rsid w:val="006F6938"/>
  </w:style>
  <w:style w:type="paragraph" w:customStyle="1" w:styleId="Appendixtitle">
    <w:name w:val="Appendix_title"/>
    <w:basedOn w:val="Annextitle"/>
    <w:next w:val="Normal"/>
    <w:rsid w:val="006F6938"/>
  </w:style>
  <w:style w:type="paragraph" w:styleId="BalloonText">
    <w:name w:val="Balloon Text"/>
    <w:basedOn w:val="Normal"/>
    <w:link w:val="BalloonTextChar"/>
    <w:rsid w:val="006F6938"/>
    <w:pPr>
      <w:spacing w:before="0"/>
    </w:pPr>
    <w:rPr>
      <w:rFonts w:ascii="Tahoma" w:hAnsi="Tahoma" w:cs="Tahoma"/>
      <w:sz w:val="16"/>
      <w:szCs w:val="16"/>
    </w:rPr>
  </w:style>
  <w:style w:type="character" w:customStyle="1" w:styleId="BalloonTextChar">
    <w:name w:val="Balloon Text Char"/>
    <w:basedOn w:val="DefaultParagraphFont"/>
    <w:link w:val="BalloonText"/>
    <w:rsid w:val="006F6938"/>
    <w:rPr>
      <w:rFonts w:ascii="Tahoma" w:hAnsi="Tahoma" w:cs="Tahoma"/>
      <w:sz w:val="16"/>
      <w:szCs w:val="16"/>
      <w:lang w:val="fr-FR" w:eastAsia="en-US"/>
    </w:rPr>
  </w:style>
  <w:style w:type="paragraph" w:styleId="BodyText">
    <w:name w:val="Body Text"/>
    <w:basedOn w:val="Normal"/>
    <w:link w:val="BodyTextChar"/>
    <w:rsid w:val="006F6938"/>
    <w:pPr>
      <w:framePr w:hSpace="1701" w:wrap="notBeside" w:vAnchor="page" w:hAnchor="text" w:y="852"/>
      <w:jc w:val="center"/>
    </w:pPr>
    <w:rPr>
      <w:b/>
      <w:smallCaps/>
    </w:rPr>
  </w:style>
  <w:style w:type="character" w:customStyle="1" w:styleId="BodyTextChar">
    <w:name w:val="Body Text Char"/>
    <w:basedOn w:val="DefaultParagraphFont"/>
    <w:link w:val="BodyText"/>
    <w:rsid w:val="006F6938"/>
    <w:rPr>
      <w:rFonts w:ascii="Times New Roman" w:hAnsi="Times New Roman"/>
      <w:b/>
      <w:smallCaps/>
      <w:sz w:val="24"/>
      <w:lang w:val="fr-FR" w:eastAsia="en-US"/>
    </w:rPr>
  </w:style>
  <w:style w:type="paragraph" w:customStyle="1" w:styleId="Border">
    <w:name w:val="Border"/>
    <w:basedOn w:val="Normal"/>
    <w:rsid w:val="006F6938"/>
    <w:pPr>
      <w:pBdr>
        <w:bottom w:val="single" w:sz="6" w:space="0" w:color="auto"/>
      </w:pBdr>
      <w:tabs>
        <w:tab w:val="clear" w:pos="1134"/>
        <w:tab w:val="clear" w:pos="2268"/>
        <w:tab w:val="left" w:pos="170"/>
        <w:tab w:val="left" w:pos="737"/>
        <w:tab w:val="left" w:pos="2977"/>
        <w:tab w:val="left" w:pos="3266"/>
      </w:tabs>
      <w:spacing w:before="0" w:line="10" w:lineRule="exact"/>
      <w:ind w:left="28" w:right="28"/>
      <w:jc w:val="center"/>
    </w:pPr>
    <w:rPr>
      <w:b/>
      <w:noProof/>
    </w:rPr>
  </w:style>
  <w:style w:type="paragraph" w:customStyle="1" w:styleId="Committee">
    <w:name w:val="Committee"/>
    <w:basedOn w:val="Normal"/>
    <w:qFormat/>
    <w:rsid w:val="006F6938"/>
    <w:pPr>
      <w:framePr w:hSpace="180" w:wrap="around" w:hAnchor="margin" w:y="-675"/>
      <w:tabs>
        <w:tab w:val="left" w:pos="851"/>
      </w:tabs>
      <w:spacing w:before="0" w:line="240" w:lineRule="atLeast"/>
    </w:pPr>
    <w:rPr>
      <w:rFonts w:asciiTheme="minorHAnsi" w:hAnsiTheme="minorHAnsi" w:cstheme="minorHAnsi"/>
      <w:b/>
      <w:szCs w:val="24"/>
      <w:lang w:val="en-GB"/>
    </w:rPr>
  </w:style>
  <w:style w:type="paragraph" w:customStyle="1" w:styleId="ddate">
    <w:name w:val="ddate"/>
    <w:basedOn w:val="Normal"/>
    <w:rsid w:val="006F6938"/>
    <w:pPr>
      <w:framePr w:hSpace="181" w:wrap="around" w:vAnchor="page" w:hAnchor="margin" w:y="852"/>
      <w:shd w:val="solid" w:color="FFFFFF" w:fill="FFFFFF"/>
      <w:spacing w:before="0"/>
    </w:pPr>
    <w:rPr>
      <w:b/>
      <w:bCs/>
    </w:rPr>
  </w:style>
  <w:style w:type="paragraph" w:customStyle="1" w:styleId="dnum">
    <w:name w:val="dnum"/>
    <w:basedOn w:val="Normal"/>
    <w:rsid w:val="006F6938"/>
    <w:pPr>
      <w:framePr w:hSpace="181" w:wrap="around" w:vAnchor="page" w:hAnchor="margin" w:y="852"/>
      <w:shd w:val="solid" w:color="FFFFFF" w:fill="FFFFFF"/>
    </w:pPr>
    <w:rPr>
      <w:b/>
      <w:bCs/>
    </w:rPr>
  </w:style>
  <w:style w:type="paragraph" w:customStyle="1" w:styleId="dorlang">
    <w:name w:val="dorlang"/>
    <w:basedOn w:val="Normal"/>
    <w:rsid w:val="006F6938"/>
    <w:pPr>
      <w:framePr w:hSpace="181" w:wrap="around" w:vAnchor="page" w:hAnchor="margin" w:y="852"/>
      <w:shd w:val="solid" w:color="FFFFFF" w:fill="FFFFFF"/>
      <w:spacing w:before="0"/>
    </w:pPr>
    <w:rPr>
      <w:b/>
      <w:bCs/>
    </w:rPr>
  </w:style>
  <w:style w:type="paragraph" w:styleId="NormalIndent">
    <w:name w:val="Normal Indent"/>
    <w:basedOn w:val="Normal"/>
    <w:rsid w:val="006F6938"/>
    <w:pPr>
      <w:ind w:left="1134"/>
    </w:pPr>
  </w:style>
  <w:style w:type="paragraph" w:customStyle="1" w:styleId="FooterQP">
    <w:name w:val="Footer_QP"/>
    <w:basedOn w:val="Normal"/>
    <w:rsid w:val="006F6938"/>
    <w:pPr>
      <w:tabs>
        <w:tab w:val="left" w:pos="907"/>
        <w:tab w:val="right" w:pos="8789"/>
        <w:tab w:val="right" w:pos="9639"/>
      </w:tabs>
      <w:spacing w:before="0"/>
    </w:pPr>
    <w:rPr>
      <w:b/>
      <w:sz w:val="22"/>
    </w:rPr>
  </w:style>
  <w:style w:type="character" w:customStyle="1" w:styleId="HeaderChar">
    <w:name w:val="Header Char"/>
    <w:basedOn w:val="DefaultParagraphFont"/>
    <w:link w:val="Header"/>
    <w:rsid w:val="006F6938"/>
    <w:rPr>
      <w:rFonts w:ascii="Times New Roman" w:hAnsi="Times New Roman"/>
      <w:sz w:val="18"/>
      <w:lang w:val="fr-FR" w:eastAsia="en-US"/>
    </w:rPr>
  </w:style>
  <w:style w:type="paragraph" w:styleId="Index4">
    <w:name w:val="index 4"/>
    <w:basedOn w:val="Normal"/>
    <w:next w:val="Normal"/>
    <w:rsid w:val="006F6938"/>
    <w:pPr>
      <w:ind w:left="849"/>
    </w:pPr>
  </w:style>
  <w:style w:type="paragraph" w:styleId="Index5">
    <w:name w:val="index 5"/>
    <w:basedOn w:val="Normal"/>
    <w:next w:val="Normal"/>
    <w:rsid w:val="006F6938"/>
    <w:pPr>
      <w:ind w:left="1132"/>
    </w:pPr>
  </w:style>
  <w:style w:type="paragraph" w:styleId="Index6">
    <w:name w:val="index 6"/>
    <w:basedOn w:val="Normal"/>
    <w:next w:val="Normal"/>
    <w:rsid w:val="006F6938"/>
    <w:pPr>
      <w:ind w:left="1415"/>
    </w:pPr>
  </w:style>
  <w:style w:type="paragraph" w:styleId="Index7">
    <w:name w:val="index 7"/>
    <w:basedOn w:val="Normal"/>
    <w:next w:val="Normal"/>
    <w:rsid w:val="006F6938"/>
    <w:pPr>
      <w:ind w:left="1698"/>
    </w:pPr>
  </w:style>
  <w:style w:type="paragraph" w:styleId="IndexHeading">
    <w:name w:val="index heading"/>
    <w:basedOn w:val="Normal"/>
    <w:next w:val="Index1"/>
    <w:rsid w:val="006F6938"/>
  </w:style>
  <w:style w:type="character" w:styleId="LineNumber">
    <w:name w:val="line number"/>
    <w:basedOn w:val="DefaultParagraphFont"/>
    <w:rsid w:val="006F6938"/>
  </w:style>
  <w:style w:type="paragraph" w:customStyle="1" w:styleId="Normalaftertitle0">
    <w:name w:val="Normal after title"/>
    <w:basedOn w:val="Normal"/>
    <w:next w:val="Normal"/>
    <w:rsid w:val="006F6938"/>
    <w:pPr>
      <w:spacing w:before="280"/>
    </w:pPr>
  </w:style>
  <w:style w:type="paragraph" w:customStyle="1" w:styleId="Normalend">
    <w:name w:val="Normal_end"/>
    <w:basedOn w:val="Normal"/>
    <w:qFormat/>
    <w:rsid w:val="006F6938"/>
  </w:style>
  <w:style w:type="paragraph" w:customStyle="1" w:styleId="Part1">
    <w:name w:val="Part_1"/>
    <w:basedOn w:val="Normal"/>
    <w:next w:val="Normal"/>
    <w:qFormat/>
    <w:rsid w:val="006F6938"/>
    <w:pPr>
      <w:tabs>
        <w:tab w:val="clear" w:pos="1134"/>
        <w:tab w:val="clear" w:pos="1871"/>
        <w:tab w:val="clear" w:pos="2268"/>
        <w:tab w:val="center" w:pos="4820"/>
      </w:tabs>
      <w:spacing w:before="360"/>
      <w:jc w:val="center"/>
    </w:pPr>
    <w:rPr>
      <w:b/>
    </w:rPr>
  </w:style>
  <w:style w:type="paragraph" w:customStyle="1" w:styleId="Proposal">
    <w:name w:val="Proposal"/>
    <w:basedOn w:val="Normal"/>
    <w:next w:val="Normal"/>
    <w:rsid w:val="006F6938"/>
    <w:pPr>
      <w:keepNext/>
      <w:spacing w:before="240"/>
    </w:pPr>
    <w:rPr>
      <w:rFonts w:hAnsi="Times New Roman Bold"/>
      <w:b/>
    </w:rPr>
  </w:style>
  <w:style w:type="paragraph" w:customStyle="1" w:styleId="Reasons">
    <w:name w:val="Reasons"/>
    <w:basedOn w:val="Normal"/>
    <w:rsid w:val="006F6938"/>
    <w:pPr>
      <w:tabs>
        <w:tab w:val="clear" w:pos="1871"/>
        <w:tab w:val="clear" w:pos="2268"/>
        <w:tab w:val="left" w:pos="1588"/>
        <w:tab w:val="left" w:pos="1985"/>
      </w:tabs>
    </w:pPr>
  </w:style>
  <w:style w:type="paragraph" w:customStyle="1" w:styleId="Section3">
    <w:name w:val="Section_3"/>
    <w:basedOn w:val="Section1"/>
    <w:rsid w:val="006F6938"/>
    <w:rPr>
      <w:b w:val="0"/>
    </w:rPr>
  </w:style>
  <w:style w:type="paragraph" w:customStyle="1" w:styleId="Subsection1">
    <w:name w:val="Subsection_1"/>
    <w:basedOn w:val="Section1"/>
    <w:next w:val="Normalaftertitle0"/>
    <w:qFormat/>
    <w:rsid w:val="006F6938"/>
  </w:style>
  <w:style w:type="table" w:styleId="TableGrid">
    <w:name w:val="Table Grid"/>
    <w:basedOn w:val="TableNormal"/>
    <w:rsid w:val="006F6938"/>
    <w:rPr>
      <w:rFonts w:ascii="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S5">
    <w:name w:val="Table_TextS5"/>
    <w:basedOn w:val="Normal"/>
    <w:rsid w:val="006F6938"/>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Volumetitle">
    <w:name w:val="Volume_title"/>
    <w:basedOn w:val="ArtNo"/>
    <w:qFormat/>
    <w:rsid w:val="006F6938"/>
    <w:rPr>
      <w:lang w:val="fr-CH"/>
    </w:rPr>
  </w:style>
  <w:style w:type="paragraph" w:customStyle="1" w:styleId="Headingsplit">
    <w:name w:val="Heading_split"/>
    <w:basedOn w:val="Headingi"/>
    <w:qFormat/>
    <w:rsid w:val="00372EB9"/>
  </w:style>
  <w:style w:type="paragraph" w:customStyle="1" w:styleId="Normalsplit">
    <w:name w:val="Normal_split"/>
    <w:basedOn w:val="Normal"/>
    <w:next w:val="Normal"/>
    <w:qFormat/>
    <w:rsid w:val="00372EB9"/>
  </w:style>
  <w:style w:type="character" w:customStyle="1" w:styleId="Provsplit">
    <w:name w:val="Prov_split"/>
    <w:basedOn w:val="DefaultParagraphFont"/>
    <w:uiPriority w:val="1"/>
    <w:qFormat/>
    <w:rsid w:val="00372EB9"/>
  </w:style>
  <w:style w:type="paragraph" w:customStyle="1" w:styleId="Tablesplit">
    <w:name w:val="Table_split"/>
    <w:basedOn w:val="Normal"/>
    <w:qFormat/>
    <w:rsid w:val="00372EB9"/>
    <w:pPr>
      <w:tabs>
        <w:tab w:val="clear" w:pos="1134"/>
        <w:tab w:val="clear" w:pos="1871"/>
        <w:tab w:val="clear" w:pos="2268"/>
        <w:tab w:val="left" w:pos="7825"/>
      </w:tabs>
      <w:spacing w:before="40" w:after="40"/>
    </w:pPr>
    <w:rPr>
      <w:b/>
      <w:sz w:val="20"/>
      <w:lang w:val="en-GB"/>
    </w:rPr>
  </w:style>
  <w:style w:type="paragraph" w:customStyle="1" w:styleId="QuestionNoBR">
    <w:name w:val="Question_No_BR"/>
    <w:basedOn w:val="Normal"/>
    <w:next w:val="Questiontitle"/>
    <w:rsid w:val="00AB5E35"/>
    <w:pPr>
      <w:keepNext/>
      <w:keepLines/>
      <w:tabs>
        <w:tab w:val="clear" w:pos="1134"/>
        <w:tab w:val="clear" w:pos="1871"/>
        <w:tab w:val="clear" w:pos="2268"/>
        <w:tab w:val="left" w:pos="794"/>
        <w:tab w:val="left" w:pos="1191"/>
        <w:tab w:val="left" w:pos="1588"/>
        <w:tab w:val="left" w:pos="1985"/>
      </w:tabs>
      <w:spacing w:before="480"/>
      <w:jc w:val="center"/>
    </w:pPr>
    <w:rPr>
      <w:caps/>
      <w:sz w:val="28"/>
    </w:rPr>
  </w:style>
  <w:style w:type="paragraph" w:customStyle="1" w:styleId="call0">
    <w:name w:val="call"/>
    <w:basedOn w:val="Normal"/>
    <w:next w:val="Normal"/>
    <w:rsid w:val="00AB5E35"/>
    <w:pPr>
      <w:keepNext/>
      <w:keepLines/>
      <w:tabs>
        <w:tab w:val="clear" w:pos="1134"/>
        <w:tab w:val="clear" w:pos="1871"/>
        <w:tab w:val="clear" w:pos="2268"/>
        <w:tab w:val="left" w:pos="794"/>
        <w:tab w:val="left" w:pos="1191"/>
        <w:tab w:val="left" w:pos="1588"/>
        <w:tab w:val="left" w:pos="1985"/>
      </w:tabs>
      <w:overflowPunct/>
      <w:autoSpaceDE/>
      <w:autoSpaceDN/>
      <w:adjustRightInd/>
      <w:spacing w:before="160"/>
      <w:ind w:left="794"/>
      <w:textAlignment w:val="auto"/>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mousin\AppData\Roaming\Microsoft\Templates\POOL%20F%20-%20ITU\PF_B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PF_BR.dotm</Template>
  <TotalTime>3</TotalTime>
  <Pages>1</Pages>
  <Words>292</Words>
  <Characters>1670</Characters>
  <Application>Microsoft Office Word</Application>
  <DocSecurity>0</DocSecurity>
  <Lines>39</Lines>
  <Paragraphs>23</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International Telecommunication Union (ITU)</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Commissions d'études des radiocommunications</dc:subject>
  <dc:creator>Author</dc:creator>
  <dc:description>PF_BR.DOT  For: _x000d_Document date: _x000d_Saved by TRA44246 at 11:03:42 on 05.08.2008</dc:description>
  <cp:lastModifiedBy>Chamova, Alisa</cp:lastModifiedBy>
  <cp:revision>4</cp:revision>
  <cp:lastPrinted>2008-02-21T14:03:00Z</cp:lastPrinted>
  <dcterms:created xsi:type="dcterms:W3CDTF">2024-02-07T11:36:00Z</dcterms:created>
  <dcterms:modified xsi:type="dcterms:W3CDTF">2026-06-09T14:05:00Z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PF_BR.DOT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ies>
</file>