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DF1BE" w14:textId="77777777" w:rsidR="004A5BDE" w:rsidRPr="0096129A" w:rsidRDefault="004A5BDE" w:rsidP="004A5BDE">
      <w:pPr>
        <w:pStyle w:val="QuestionNo"/>
        <w:rPr>
          <w:rFonts w:ascii="Times New Roman" w:hAnsi="Times New Roman"/>
          <w:rtl/>
        </w:rPr>
      </w:pPr>
      <w:r w:rsidRPr="0096129A">
        <w:rPr>
          <w:rFonts w:ascii="Times New Roman" w:hAnsi="Times New Roman"/>
          <w:rtl/>
          <w:lang w:bidi="ar-SA"/>
        </w:rPr>
        <w:t xml:space="preserve">المسـألة </w:t>
      </w:r>
      <w:r w:rsidRPr="0096129A">
        <w:rPr>
          <w:rFonts w:ascii="Times New Roman" w:hAnsi="Times New Roman"/>
          <w:lang w:val="en-GB"/>
        </w:rPr>
        <w:t>ITU-R 69-1/6</w:t>
      </w:r>
    </w:p>
    <w:p w14:paraId="5EAFD299" w14:textId="77777777" w:rsidR="004A5BDE" w:rsidRPr="0096129A" w:rsidRDefault="004A5BDE" w:rsidP="004A5BDE">
      <w:pPr>
        <w:pStyle w:val="Questiontitle"/>
        <w:rPr>
          <w:rFonts w:ascii="Times New Roman" w:hAnsi="Times New Roman"/>
          <w:rtl/>
        </w:rPr>
      </w:pPr>
      <w:r w:rsidRPr="0096129A">
        <w:rPr>
          <w:rFonts w:ascii="Times New Roman" w:hAnsi="Times New Roman" w:hint="cs"/>
          <w:rtl/>
          <w:lang w:bidi="ar-SA"/>
        </w:rPr>
        <w:t>الشروط الضرورية لخدمة تلفزيون مرضية في وجود إشارات منعكسة</w:t>
      </w:r>
    </w:p>
    <w:p w14:paraId="1A2F29DA" w14:textId="77777777" w:rsidR="004A5BDE" w:rsidRPr="0096129A" w:rsidRDefault="004A5BDE" w:rsidP="004A5BDE">
      <w:pPr>
        <w:pStyle w:val="Questiondate"/>
        <w:rPr>
          <w:rtl/>
          <w:lang w:val="en-US"/>
        </w:rPr>
      </w:pPr>
      <w:r w:rsidRPr="0096129A">
        <w:rPr>
          <w:rFonts w:hint="cs"/>
          <w:noProof/>
          <w:rtl/>
          <w:lang w:val="en-US" w:bidi="ar-EG"/>
        </w:rPr>
        <w:t> </w:t>
      </w:r>
      <w:r w:rsidRPr="0096129A">
        <w:rPr>
          <w:noProof/>
          <w:lang w:val="en-US" w:bidi="ar-EG"/>
        </w:rPr>
        <w:t>(2004-1993-1990)</w:t>
      </w:r>
    </w:p>
    <w:p w14:paraId="1E6543C0" w14:textId="77777777" w:rsidR="004A5BDE" w:rsidRPr="0096129A" w:rsidRDefault="004A5BDE" w:rsidP="004A5BDE">
      <w:pPr>
        <w:pStyle w:val="Normalaftertitle0"/>
        <w:rPr>
          <w:rtl/>
          <w:lang w:val="en-US" w:bidi="ar-EG"/>
        </w:rPr>
      </w:pPr>
      <w:r w:rsidRPr="0096129A">
        <w:rPr>
          <w:rFonts w:hint="cs"/>
          <w:rtl/>
          <w:lang w:val="en-US" w:bidi="ar-EG"/>
        </w:rPr>
        <w:t>إن جمعية الاتصالات الراديوية للاتحاد الدولي للاتصالات،</w:t>
      </w:r>
    </w:p>
    <w:p w14:paraId="2DE4CF07" w14:textId="77777777" w:rsidR="004A5BDE" w:rsidRPr="0096129A" w:rsidRDefault="004A5BDE" w:rsidP="004A5BDE">
      <w:pPr>
        <w:pStyle w:val="Call"/>
        <w:rPr>
          <w:rFonts w:ascii="Times New Roman" w:hAnsi="Times New Roman"/>
          <w:rtl/>
          <w:lang w:bidi="ar-EG"/>
        </w:rPr>
      </w:pPr>
      <w:r w:rsidRPr="0096129A">
        <w:rPr>
          <w:rFonts w:ascii="Times New Roman" w:hAnsi="Times New Roman" w:hint="cs"/>
          <w:rtl/>
          <w:lang w:bidi="ar-EG"/>
        </w:rPr>
        <w:t>إذ تضع في اعتبارها</w:t>
      </w:r>
    </w:p>
    <w:p w14:paraId="3DE714D0" w14:textId="77777777" w:rsidR="004A5BDE" w:rsidRPr="0096129A" w:rsidRDefault="004A5BDE" w:rsidP="004A5BDE">
      <w:pPr>
        <w:rPr>
          <w:rFonts w:ascii="Times New Roman" w:hAnsi="Times New Roman"/>
          <w:rtl/>
          <w:lang w:bidi="ar-EG"/>
        </w:rPr>
      </w:pPr>
      <w:r w:rsidRPr="0096129A">
        <w:rPr>
          <w:rFonts w:ascii="Times New Roman" w:hAnsi="Times New Roman" w:hint="cs"/>
          <w:rtl/>
          <w:lang w:bidi="ar-EG"/>
        </w:rPr>
        <w:t xml:space="preserve"> أ )</w:t>
      </w:r>
      <w:r w:rsidRPr="0096129A">
        <w:rPr>
          <w:rFonts w:ascii="Times New Roman" w:hAnsi="Times New Roman"/>
          <w:rtl/>
          <w:lang w:bidi="ar-EG"/>
        </w:rPr>
        <w:tab/>
      </w:r>
      <w:r w:rsidRPr="0096129A">
        <w:rPr>
          <w:rFonts w:ascii="Times New Roman" w:hAnsi="Times New Roman" w:hint="cs"/>
          <w:rtl/>
          <w:lang w:bidi="ar-EG"/>
        </w:rPr>
        <w:t>أن الإشارات المنعكسة يمكن أن تتولد من خلال هياكل تعيد الإرسال مثل المباني العالية أو هياكل الهوائيات العالية؛</w:t>
      </w:r>
    </w:p>
    <w:p w14:paraId="65163E29" w14:textId="77777777" w:rsidR="004A5BDE" w:rsidRPr="0096129A" w:rsidRDefault="004A5BDE" w:rsidP="004A5BDE">
      <w:pPr>
        <w:rPr>
          <w:rFonts w:ascii="Times New Roman" w:hAnsi="Times New Roman"/>
          <w:rtl/>
          <w:lang w:bidi="ar-EG"/>
        </w:rPr>
      </w:pPr>
      <w:r w:rsidRPr="0096129A">
        <w:rPr>
          <w:rFonts w:ascii="Times New Roman" w:hAnsi="Times New Roman" w:hint="cs"/>
          <w:rtl/>
          <w:lang w:bidi="ar-EG"/>
        </w:rPr>
        <w:t>ب)</w:t>
      </w:r>
      <w:r w:rsidRPr="0096129A">
        <w:rPr>
          <w:rFonts w:ascii="Times New Roman" w:hAnsi="Times New Roman" w:hint="cs"/>
          <w:rtl/>
          <w:lang w:bidi="ar-EG"/>
        </w:rPr>
        <w:tab/>
        <w:t>أن توجيه هوائي الاستقبال يكون غير فعّال في بعض الأوقات في إزالة الإشارات المنعكسة؛</w:t>
      </w:r>
    </w:p>
    <w:p w14:paraId="215B997E" w14:textId="77777777" w:rsidR="004A5BDE" w:rsidRPr="0096129A" w:rsidRDefault="004A5BDE" w:rsidP="004A5BDE">
      <w:pPr>
        <w:rPr>
          <w:rFonts w:ascii="Times New Roman" w:hAnsi="Times New Roman"/>
          <w:rtl/>
          <w:lang w:bidi="ar-EG"/>
        </w:rPr>
      </w:pPr>
      <w:r w:rsidRPr="0096129A">
        <w:rPr>
          <w:rFonts w:ascii="Times New Roman" w:hAnsi="Times New Roman" w:hint="cs"/>
          <w:rtl/>
          <w:lang w:bidi="ar-EG"/>
        </w:rPr>
        <w:t>ج)</w:t>
      </w:r>
      <w:r w:rsidRPr="0096129A">
        <w:rPr>
          <w:rFonts w:ascii="Times New Roman" w:hAnsi="Times New Roman" w:hint="cs"/>
          <w:rtl/>
          <w:lang w:bidi="ar-EG"/>
        </w:rPr>
        <w:tab/>
        <w:t>أن الإشارات المنعكسة يمكن أن تتولد أيضاً على أنظمة التوزيع الكبلية وأنظمة الهوائيات المجمعة؛</w:t>
      </w:r>
    </w:p>
    <w:p w14:paraId="521C2E25" w14:textId="77777777" w:rsidR="004A5BDE" w:rsidRPr="0096129A" w:rsidRDefault="004A5BDE" w:rsidP="004A5BDE">
      <w:pPr>
        <w:rPr>
          <w:rFonts w:ascii="Times New Roman" w:hAnsi="Times New Roman"/>
          <w:rtl/>
          <w:lang w:bidi="ar-EG"/>
        </w:rPr>
      </w:pPr>
      <w:r w:rsidRPr="0096129A">
        <w:rPr>
          <w:rFonts w:ascii="Times New Roman" w:hAnsi="Times New Roman" w:hint="cs"/>
          <w:rtl/>
          <w:lang w:bidi="ar-EG"/>
        </w:rPr>
        <w:t>د )</w:t>
      </w:r>
      <w:r w:rsidRPr="0096129A">
        <w:rPr>
          <w:rFonts w:ascii="Times New Roman" w:hAnsi="Times New Roman" w:hint="cs"/>
          <w:rtl/>
          <w:lang w:bidi="ar-EG"/>
        </w:rPr>
        <w:tab/>
        <w:t>أن الإشارات المنعكسة يمكنها أن تسبب انحطاطاً للصورة التلفزيونية المستقبلة ويمكنها كذلك أن تؤثر بالسلب على استقبال خدمات إذاعية إضافية؛</w:t>
      </w:r>
    </w:p>
    <w:p w14:paraId="1E232433" w14:textId="77777777" w:rsidR="004A5BDE" w:rsidRPr="0096129A" w:rsidRDefault="004A5BDE" w:rsidP="004A5BDE">
      <w:pPr>
        <w:rPr>
          <w:rFonts w:ascii="Times New Roman" w:hAnsi="Times New Roman"/>
          <w:rtl/>
          <w:lang w:bidi="ar-EG"/>
        </w:rPr>
      </w:pPr>
      <w:r w:rsidRPr="0096129A">
        <w:rPr>
          <w:rFonts w:ascii="Times New Roman" w:hAnsi="Times New Roman" w:hint="cs"/>
          <w:rtl/>
          <w:lang w:bidi="ar-EG"/>
        </w:rPr>
        <w:t>ﻫ )</w:t>
      </w:r>
      <w:r w:rsidRPr="0096129A">
        <w:rPr>
          <w:rFonts w:ascii="Times New Roman" w:hAnsi="Times New Roman" w:hint="cs"/>
          <w:rtl/>
          <w:lang w:bidi="ar-EG"/>
        </w:rPr>
        <w:tab/>
        <w:t>أن من الممكن إزالة الإشارات المنعكسة بواسطة دارات أوتوماتية في المستقبل؛</w:t>
      </w:r>
    </w:p>
    <w:p w14:paraId="45307B70" w14:textId="77777777" w:rsidR="004A5BDE" w:rsidRPr="0096129A" w:rsidRDefault="004A5BDE" w:rsidP="004A5BDE">
      <w:pPr>
        <w:rPr>
          <w:rFonts w:ascii="Times New Roman" w:hAnsi="Times New Roman"/>
          <w:rtl/>
          <w:lang w:bidi="ar-EG"/>
        </w:rPr>
      </w:pPr>
      <w:r w:rsidRPr="0096129A">
        <w:rPr>
          <w:rFonts w:ascii="Times New Roman" w:hAnsi="Times New Roman" w:hint="cs"/>
          <w:rtl/>
          <w:lang w:bidi="ar-EG"/>
        </w:rPr>
        <w:t>و )</w:t>
      </w:r>
      <w:r w:rsidRPr="0096129A">
        <w:rPr>
          <w:rFonts w:ascii="Times New Roman" w:hAnsi="Times New Roman" w:hint="cs"/>
          <w:rtl/>
          <w:lang w:bidi="ar-EG"/>
        </w:rPr>
        <w:tab/>
        <w:t>أنه قد يكون للإشارات المنعكسة تأثير مختلف على الإشارات التلفزيونية التماثلية والرقمية؛</w:t>
      </w:r>
    </w:p>
    <w:p w14:paraId="6FFC5964" w14:textId="77777777" w:rsidR="004A5BDE" w:rsidRPr="0096129A" w:rsidRDefault="004A5BDE" w:rsidP="004A5BDE">
      <w:pPr>
        <w:rPr>
          <w:rFonts w:ascii="Times New Roman" w:hAnsi="Times New Roman"/>
          <w:rtl/>
          <w:lang w:bidi="ar-EG"/>
        </w:rPr>
      </w:pPr>
      <w:r w:rsidRPr="0096129A">
        <w:rPr>
          <w:rFonts w:ascii="Times New Roman" w:hAnsi="Times New Roman" w:hint="cs"/>
          <w:rtl/>
          <w:lang w:bidi="ar-EG"/>
        </w:rPr>
        <w:t>ز )</w:t>
      </w:r>
      <w:r w:rsidRPr="0096129A">
        <w:rPr>
          <w:rFonts w:ascii="Times New Roman" w:hAnsi="Times New Roman" w:hint="cs"/>
          <w:rtl/>
          <w:lang w:bidi="ar-EG"/>
        </w:rPr>
        <w:tab/>
        <w:t>أنه قد يكون للإشارات المنعكسة تأثيرات مختلفة طبقاً لأنظمة التشكيل الرقمية المختلفة،</w:t>
      </w:r>
    </w:p>
    <w:p w14:paraId="3EFE4C23" w14:textId="77777777" w:rsidR="004A5BDE" w:rsidRPr="0096129A" w:rsidRDefault="004A5BDE" w:rsidP="004A5BDE">
      <w:pPr>
        <w:pStyle w:val="Call"/>
        <w:rPr>
          <w:rFonts w:ascii="Times New Roman" w:hAnsi="Times New Roman"/>
          <w:i w:val="0"/>
          <w:iCs w:val="0"/>
          <w:rtl/>
          <w:lang w:bidi="ar-EG"/>
        </w:rPr>
      </w:pPr>
      <w:r w:rsidRPr="0096129A">
        <w:rPr>
          <w:rFonts w:ascii="Times New Roman" w:hAnsi="Times New Roman" w:hint="cs"/>
          <w:rtl/>
          <w:lang w:bidi="ar-EG"/>
        </w:rPr>
        <w:t xml:space="preserve">تقرر </w:t>
      </w:r>
      <w:r w:rsidRPr="0096129A">
        <w:rPr>
          <w:rFonts w:ascii="Times New Roman" w:hAnsi="Times New Roman" w:hint="cs"/>
          <w:i w:val="0"/>
          <w:iCs w:val="0"/>
          <w:rtl/>
          <w:lang w:bidi="ar-EG"/>
        </w:rPr>
        <w:t>أن تخضع المسألة التالية للدراسة</w:t>
      </w:r>
    </w:p>
    <w:p w14:paraId="3CBBA977" w14:textId="77777777" w:rsidR="004A5BDE" w:rsidRPr="0096129A" w:rsidRDefault="004A5BDE" w:rsidP="004A5BDE">
      <w:pPr>
        <w:rPr>
          <w:rFonts w:ascii="Times New Roman" w:hAnsi="Times New Roman"/>
          <w:rtl/>
          <w:lang w:bidi="ar-EG"/>
        </w:rPr>
      </w:pPr>
      <w:r w:rsidRPr="0096129A">
        <w:rPr>
          <w:rFonts w:ascii="Times New Roman" w:hAnsi="Times New Roman"/>
          <w:b/>
          <w:bCs/>
          <w:lang w:bidi="ar-EG"/>
        </w:rPr>
        <w:t>1</w:t>
      </w:r>
      <w:r w:rsidRPr="0096129A">
        <w:rPr>
          <w:rFonts w:ascii="Times New Roman" w:hAnsi="Times New Roman"/>
          <w:rtl/>
          <w:lang w:bidi="ar-EG"/>
        </w:rPr>
        <w:tab/>
      </w:r>
      <w:r w:rsidRPr="0096129A">
        <w:rPr>
          <w:rFonts w:ascii="Times New Roman" w:hAnsi="Times New Roman" w:hint="cs"/>
          <w:rtl/>
          <w:lang w:bidi="ar-EG"/>
        </w:rPr>
        <w:t>ما هي نسبة الإشارة المنعكسة ذات التأخير المباشر المطلوبة من أجل استقبال تلفزيوني مرض بما في ذلك الخدمات الإذاعية الإضافية مع مراعاة:</w:t>
      </w:r>
    </w:p>
    <w:p w14:paraId="06611067" w14:textId="77777777" w:rsidR="004A5BDE" w:rsidRPr="0096129A" w:rsidRDefault="004A5BDE" w:rsidP="004A5BDE">
      <w:pPr>
        <w:pStyle w:val="enemlev1"/>
        <w:rPr>
          <w:rFonts w:ascii="Times New Roman" w:hAnsi="Times New Roman"/>
          <w:rtl/>
        </w:rPr>
      </w:pPr>
      <w:r w:rsidRPr="0096129A">
        <w:rPr>
          <w:rFonts w:ascii="Times New Roman" w:hAnsi="Times New Roman" w:hint="cs"/>
          <w:rtl/>
        </w:rPr>
        <w:t>-</w:t>
      </w:r>
      <w:r w:rsidRPr="0096129A">
        <w:rPr>
          <w:rFonts w:ascii="Times New Roman" w:hAnsi="Times New Roman" w:hint="cs"/>
          <w:rtl/>
        </w:rPr>
        <w:tab/>
        <w:t>قطبية الإشارات المنعكسة (سالبة أم موجبة)؛</w:t>
      </w:r>
    </w:p>
    <w:p w14:paraId="54BEEE8C" w14:textId="77777777" w:rsidR="004A5BDE" w:rsidRPr="0096129A" w:rsidRDefault="004A5BDE" w:rsidP="004A5BDE">
      <w:pPr>
        <w:pStyle w:val="enemlev1"/>
        <w:rPr>
          <w:rFonts w:ascii="Times New Roman" w:hAnsi="Times New Roman"/>
          <w:rtl/>
        </w:rPr>
      </w:pPr>
      <w:r w:rsidRPr="0096129A">
        <w:rPr>
          <w:rFonts w:ascii="Times New Roman" w:hAnsi="Times New Roman" w:hint="cs"/>
          <w:rtl/>
        </w:rPr>
        <w:t>-</w:t>
      </w:r>
      <w:r w:rsidRPr="0096129A">
        <w:rPr>
          <w:rFonts w:ascii="Times New Roman" w:hAnsi="Times New Roman" w:hint="cs"/>
          <w:rtl/>
        </w:rPr>
        <w:tab/>
        <w:t>إزاحة الإشارات المنعكسة عن الصور المطلوبة؛</w:t>
      </w:r>
    </w:p>
    <w:p w14:paraId="3BD2545D" w14:textId="77777777" w:rsidR="004A5BDE" w:rsidRPr="0096129A" w:rsidRDefault="004A5BDE" w:rsidP="004A5BDE">
      <w:pPr>
        <w:pStyle w:val="enemlev1"/>
        <w:rPr>
          <w:rFonts w:ascii="Times New Roman" w:hAnsi="Times New Roman"/>
          <w:rtl/>
        </w:rPr>
      </w:pPr>
      <w:r w:rsidRPr="0096129A">
        <w:rPr>
          <w:rFonts w:ascii="Times New Roman" w:hAnsi="Times New Roman" w:hint="cs"/>
          <w:rtl/>
        </w:rPr>
        <w:t>-</w:t>
      </w:r>
      <w:r w:rsidRPr="0096129A">
        <w:rPr>
          <w:rFonts w:ascii="Times New Roman" w:hAnsi="Times New Roman" w:hint="cs"/>
          <w:rtl/>
        </w:rPr>
        <w:tab/>
        <w:t>تغير الإشارات المنعكسة نتيجة لحركة الأجسام العاكسة، مثل الطائرات وتوربينات الرياح؛</w:t>
      </w:r>
    </w:p>
    <w:p w14:paraId="0EFB5605" w14:textId="77777777" w:rsidR="004A5BDE" w:rsidRPr="0096129A" w:rsidRDefault="004A5BDE" w:rsidP="004A5BDE">
      <w:pPr>
        <w:pStyle w:val="enemlev1"/>
        <w:rPr>
          <w:rFonts w:ascii="Times New Roman" w:hAnsi="Times New Roman"/>
          <w:rtl/>
        </w:rPr>
      </w:pPr>
      <w:r w:rsidRPr="0096129A">
        <w:rPr>
          <w:rFonts w:ascii="Times New Roman" w:hAnsi="Times New Roman" w:hint="cs"/>
          <w:rtl/>
        </w:rPr>
        <w:t>-</w:t>
      </w:r>
      <w:r w:rsidRPr="0096129A">
        <w:rPr>
          <w:rFonts w:ascii="Times New Roman" w:hAnsi="Times New Roman" w:hint="cs"/>
          <w:rtl/>
        </w:rPr>
        <w:tab/>
        <w:t>تغير الإشارات المنعكسة نتيجة لحركة هوائيات الإرسال والاستقبال؟</w:t>
      </w:r>
    </w:p>
    <w:p w14:paraId="5B1FB650" w14:textId="77777777" w:rsidR="004A5BDE" w:rsidRPr="0096129A" w:rsidRDefault="004A5BDE" w:rsidP="004A5BDE">
      <w:pPr>
        <w:rPr>
          <w:rFonts w:ascii="Times New Roman" w:hAnsi="Times New Roman"/>
          <w:rtl/>
          <w:lang w:bidi="ar-EG"/>
        </w:rPr>
      </w:pPr>
      <w:r w:rsidRPr="0096129A">
        <w:rPr>
          <w:rFonts w:ascii="Times New Roman" w:hAnsi="Times New Roman"/>
          <w:b/>
          <w:bCs/>
          <w:lang w:bidi="ar-EG"/>
        </w:rPr>
        <w:t>2</w:t>
      </w:r>
      <w:r w:rsidRPr="0096129A">
        <w:rPr>
          <w:rFonts w:ascii="Times New Roman" w:hAnsi="Times New Roman"/>
          <w:rtl/>
          <w:lang w:bidi="ar-EG"/>
        </w:rPr>
        <w:tab/>
      </w:r>
      <w:r w:rsidRPr="0096129A">
        <w:rPr>
          <w:rFonts w:ascii="Times New Roman" w:hAnsi="Times New Roman" w:hint="cs"/>
          <w:rtl/>
          <w:lang w:bidi="ar-EG"/>
        </w:rPr>
        <w:t>ما هي طرائق الحساب التي ينبغي استعمالها لتحديد نسبة وإزاحة الإشارات المباشرة والمنعكسة التي تنتج عن هياكل الهوائيات الموجودة بجوار المرسلات التلفزيونية مع مراعاة بعض العوامل مثل الإشعاع والاستقطاب والحركة وما إلى ذلك؟</w:t>
      </w:r>
    </w:p>
    <w:p w14:paraId="6AA1F340" w14:textId="77777777" w:rsidR="004A5BDE" w:rsidRPr="0096129A" w:rsidRDefault="004A5BDE" w:rsidP="004A5BDE">
      <w:pPr>
        <w:rPr>
          <w:rFonts w:ascii="Times New Roman" w:hAnsi="Times New Roman"/>
          <w:rtl/>
          <w:lang w:bidi="ar-EG"/>
        </w:rPr>
      </w:pPr>
      <w:r w:rsidRPr="0096129A">
        <w:rPr>
          <w:rFonts w:ascii="Times New Roman" w:hAnsi="Times New Roman"/>
          <w:b/>
          <w:bCs/>
          <w:lang w:bidi="ar-EG"/>
        </w:rPr>
        <w:t>3</w:t>
      </w:r>
      <w:r w:rsidRPr="0096129A">
        <w:rPr>
          <w:rFonts w:ascii="Times New Roman" w:hAnsi="Times New Roman"/>
          <w:rtl/>
          <w:lang w:bidi="ar-EG"/>
        </w:rPr>
        <w:tab/>
      </w:r>
      <w:r w:rsidRPr="0096129A">
        <w:rPr>
          <w:rFonts w:ascii="Times New Roman" w:hAnsi="Times New Roman" w:hint="cs"/>
          <w:rtl/>
          <w:lang w:bidi="ar-EG"/>
        </w:rPr>
        <w:t>ما هي طرائق إزالة الإشارات المنعكسة بواسطة الدارات الأوتوماتية في المستقبل التي يمكن تصورها؟</w:t>
      </w:r>
    </w:p>
    <w:p w14:paraId="61FDD66F" w14:textId="77777777" w:rsidR="004A5BDE" w:rsidRPr="0096129A" w:rsidRDefault="004A5BDE" w:rsidP="004A5BDE">
      <w:pPr>
        <w:rPr>
          <w:rFonts w:ascii="Times New Roman" w:hAnsi="Times New Roman"/>
          <w:rtl/>
          <w:lang w:bidi="ar-EG"/>
        </w:rPr>
      </w:pPr>
      <w:r w:rsidRPr="0096129A">
        <w:rPr>
          <w:rFonts w:ascii="Times New Roman" w:hAnsi="Times New Roman"/>
          <w:b/>
          <w:bCs/>
          <w:lang w:bidi="ar-EG"/>
        </w:rPr>
        <w:t>4</w:t>
      </w:r>
      <w:r w:rsidRPr="0096129A">
        <w:rPr>
          <w:rFonts w:ascii="Times New Roman" w:hAnsi="Times New Roman"/>
          <w:rtl/>
          <w:lang w:bidi="ar-EG"/>
        </w:rPr>
        <w:tab/>
      </w:r>
      <w:r w:rsidRPr="0096129A">
        <w:rPr>
          <w:rFonts w:ascii="Times New Roman" w:hAnsi="Times New Roman" w:hint="cs"/>
          <w:rtl/>
          <w:lang w:bidi="ar-EG"/>
        </w:rPr>
        <w:t>ما هو الفرق بين تأثيرات الموجات المنعكسة على الاستقبال التلفزيوني التماثلي والرقمي؟</w:t>
      </w:r>
    </w:p>
    <w:p w14:paraId="621847A6" w14:textId="77777777" w:rsidR="004A5BDE" w:rsidRPr="0096129A" w:rsidRDefault="004A5BDE" w:rsidP="004A5BDE">
      <w:pPr>
        <w:rPr>
          <w:rFonts w:ascii="Times New Roman" w:hAnsi="Times New Roman"/>
          <w:rtl/>
          <w:lang w:bidi="ar-EG"/>
        </w:rPr>
      </w:pPr>
      <w:r w:rsidRPr="0096129A">
        <w:rPr>
          <w:rFonts w:ascii="Times New Roman" w:hAnsi="Times New Roman"/>
          <w:b/>
          <w:bCs/>
          <w:lang w:bidi="ar-EG"/>
        </w:rPr>
        <w:t>5</w:t>
      </w:r>
      <w:r w:rsidRPr="0096129A">
        <w:rPr>
          <w:rFonts w:ascii="Times New Roman" w:hAnsi="Times New Roman"/>
          <w:rtl/>
          <w:lang w:bidi="ar-EG"/>
        </w:rPr>
        <w:tab/>
      </w:r>
      <w:r w:rsidRPr="0096129A">
        <w:rPr>
          <w:rFonts w:ascii="Times New Roman" w:hAnsi="Times New Roman" w:hint="cs"/>
          <w:rtl/>
          <w:lang w:bidi="ar-EG"/>
        </w:rPr>
        <w:t>كيف يمكن تحديد أثر الموجات المنعكسة من خلال نمط نظام التشكيل الرقمي المختلف المستعمل؟</w:t>
      </w:r>
    </w:p>
    <w:p w14:paraId="588197A6" w14:textId="77777777" w:rsidR="004A5BDE" w:rsidRPr="0096129A" w:rsidRDefault="004A5BDE" w:rsidP="004A5BDE">
      <w:pPr>
        <w:rPr>
          <w:rFonts w:ascii="Times New Roman" w:hAnsi="Times New Roman"/>
          <w:rtl/>
          <w:lang w:bidi="ar-EG"/>
        </w:rPr>
      </w:pPr>
      <w:r w:rsidRPr="0096129A">
        <w:rPr>
          <w:rFonts w:ascii="Times New Roman" w:hAnsi="Times New Roman"/>
          <w:b/>
          <w:bCs/>
          <w:lang w:bidi="ar-EG"/>
        </w:rPr>
        <w:t>6</w:t>
      </w:r>
      <w:r w:rsidRPr="0096129A">
        <w:rPr>
          <w:rFonts w:ascii="Times New Roman" w:hAnsi="Times New Roman"/>
          <w:rtl/>
          <w:lang w:bidi="ar-EG"/>
        </w:rPr>
        <w:tab/>
      </w:r>
      <w:r w:rsidRPr="0096129A">
        <w:rPr>
          <w:rFonts w:ascii="Times New Roman" w:hAnsi="Times New Roman" w:hint="cs"/>
          <w:rtl/>
          <w:lang w:bidi="ar-EG"/>
        </w:rPr>
        <w:t xml:space="preserve">ما هو هامش تعدد المسير المطلوب لجبر تأثير توربينات الرياح عند تحديد النسب الموصى بها والحد الأدنى لشدة المجال بالنسبة لتخطيط الخدمات الإذاعية التلفزيونية الرقمية للأرض </w:t>
      </w:r>
      <w:r w:rsidRPr="0096129A">
        <w:rPr>
          <w:rFonts w:ascii="Times New Roman" w:hAnsi="Times New Roman"/>
          <w:lang w:bidi="ar-EG"/>
        </w:rPr>
        <w:t>(DTTB)</w:t>
      </w:r>
      <w:r w:rsidRPr="0096129A">
        <w:rPr>
          <w:rFonts w:ascii="Times New Roman" w:hAnsi="Times New Roman" w:hint="cs"/>
          <w:rtl/>
          <w:lang w:bidi="ar-EG"/>
        </w:rPr>
        <w:t>؟</w:t>
      </w:r>
    </w:p>
    <w:p w14:paraId="7EA3AE2B" w14:textId="77777777" w:rsidR="004A5BDE" w:rsidRPr="0096129A" w:rsidRDefault="004A5BDE" w:rsidP="004A5BDE">
      <w:pPr>
        <w:rPr>
          <w:rFonts w:ascii="Times New Roman" w:hAnsi="Times New Roman"/>
          <w:rtl/>
          <w:lang w:bidi="ar-EG"/>
        </w:rPr>
      </w:pPr>
      <w:r w:rsidRPr="0096129A">
        <w:rPr>
          <w:rFonts w:ascii="Times New Roman" w:hAnsi="Times New Roman"/>
          <w:b/>
          <w:bCs/>
          <w:lang w:bidi="ar-EG"/>
        </w:rPr>
        <w:t>7</w:t>
      </w:r>
      <w:r w:rsidRPr="0096129A">
        <w:rPr>
          <w:rFonts w:ascii="Times New Roman" w:hAnsi="Times New Roman"/>
          <w:rtl/>
          <w:lang w:bidi="ar-EG"/>
        </w:rPr>
        <w:tab/>
      </w:r>
      <w:r w:rsidRPr="0096129A">
        <w:rPr>
          <w:rFonts w:ascii="Times New Roman" w:hAnsi="Times New Roman" w:hint="cs"/>
          <w:rtl/>
          <w:lang w:bidi="ar-EG"/>
        </w:rPr>
        <w:t>ما هو التركيب المفضل لهيكل وفتحة والسرعة الطرفية التوربينية للهياكل العاكسة لتدنية تأثيرات تعدد المسير/دوبلر؟</w:t>
      </w:r>
    </w:p>
    <w:p w14:paraId="685D92EB" w14:textId="77777777" w:rsidR="004A5BDE" w:rsidRPr="0096129A" w:rsidRDefault="004A5BDE" w:rsidP="004A5BDE">
      <w:pPr>
        <w:rPr>
          <w:rFonts w:ascii="Times New Roman" w:hAnsi="Times New Roman"/>
          <w:rtl/>
          <w:lang w:bidi="ar-EG"/>
        </w:rPr>
      </w:pPr>
      <w:r w:rsidRPr="0096129A">
        <w:rPr>
          <w:rFonts w:ascii="Times New Roman" w:hAnsi="Times New Roman"/>
          <w:b/>
          <w:bCs/>
          <w:lang w:bidi="ar-EG"/>
        </w:rPr>
        <w:t>8</w:t>
      </w:r>
      <w:r w:rsidRPr="0096129A">
        <w:rPr>
          <w:rFonts w:ascii="Times New Roman" w:hAnsi="Times New Roman"/>
          <w:rtl/>
          <w:lang w:bidi="ar-EG"/>
        </w:rPr>
        <w:tab/>
      </w:r>
      <w:r w:rsidRPr="0096129A">
        <w:rPr>
          <w:rFonts w:ascii="Times New Roman" w:hAnsi="Times New Roman" w:hint="cs"/>
          <w:rtl/>
          <w:lang w:bidi="ar-EG"/>
        </w:rPr>
        <w:t>ما هي المسافات الدنيا بين الهياكل العاكسة ومواقع الاستقبال التلفزيوني للأنظمة التلفزيونية العاملة في</w:t>
      </w:r>
      <w:r w:rsidRPr="0096129A">
        <w:rPr>
          <w:rFonts w:ascii="Times New Roman" w:hAnsi="Times New Roman" w:hint="eastAsia"/>
          <w:rtl/>
          <w:lang w:bidi="ar-EG"/>
        </w:rPr>
        <w:t> </w:t>
      </w:r>
      <w:r w:rsidRPr="0096129A">
        <w:rPr>
          <w:rFonts w:ascii="Times New Roman" w:hAnsi="Times New Roman" w:hint="cs"/>
          <w:rtl/>
          <w:lang w:bidi="ar-EG"/>
        </w:rPr>
        <w:t xml:space="preserve">نطاقي الموجات المترية </w:t>
      </w:r>
      <w:r w:rsidRPr="0096129A">
        <w:rPr>
          <w:rFonts w:ascii="Times New Roman" w:hAnsi="Times New Roman"/>
          <w:lang w:bidi="ar-EG"/>
        </w:rPr>
        <w:t>(VHF)</w:t>
      </w:r>
      <w:r w:rsidRPr="0096129A">
        <w:rPr>
          <w:rFonts w:ascii="Times New Roman" w:hAnsi="Times New Roman" w:hint="cs"/>
          <w:rtl/>
          <w:lang w:bidi="ar-EG"/>
        </w:rPr>
        <w:t xml:space="preserve"> والديسيمترية </w:t>
      </w:r>
      <w:r w:rsidRPr="0096129A">
        <w:rPr>
          <w:rFonts w:ascii="Times New Roman" w:hAnsi="Times New Roman"/>
          <w:lang w:bidi="ar-EG"/>
        </w:rPr>
        <w:t>(UHF)</w:t>
      </w:r>
      <w:r w:rsidRPr="0096129A">
        <w:rPr>
          <w:rFonts w:ascii="Times New Roman" w:hAnsi="Times New Roman" w:hint="cs"/>
          <w:rtl/>
          <w:lang w:bidi="ar-EG"/>
        </w:rPr>
        <w:t>؟</w:t>
      </w:r>
    </w:p>
    <w:p w14:paraId="68DA1F67" w14:textId="77777777" w:rsidR="004A5BDE" w:rsidRPr="0096129A" w:rsidRDefault="004A5BDE" w:rsidP="004A5BDE">
      <w:pPr>
        <w:rPr>
          <w:rFonts w:ascii="Times New Roman" w:hAnsi="Times New Roman"/>
          <w:rtl/>
          <w:lang w:bidi="ar-EG"/>
        </w:rPr>
      </w:pPr>
      <w:r w:rsidRPr="0096129A">
        <w:rPr>
          <w:rFonts w:ascii="Times New Roman" w:hAnsi="Times New Roman" w:hint="cs"/>
          <w:b/>
          <w:bCs/>
          <w:rtl/>
          <w:lang w:bidi="ar-EG"/>
        </w:rPr>
        <w:t xml:space="preserve">الملاحظة </w:t>
      </w:r>
      <w:r w:rsidRPr="0096129A">
        <w:rPr>
          <w:rFonts w:ascii="Times New Roman" w:hAnsi="Times New Roman"/>
          <w:b/>
          <w:bCs/>
          <w:lang w:bidi="ar-EG"/>
        </w:rPr>
        <w:t>1</w:t>
      </w:r>
      <w:r w:rsidRPr="0096129A">
        <w:rPr>
          <w:rFonts w:ascii="Times New Roman" w:hAnsi="Times New Roman" w:hint="cs"/>
          <w:rtl/>
          <w:lang w:bidi="ar-EG"/>
        </w:rPr>
        <w:t xml:space="preserve"> - انظر التوصيتين </w:t>
      </w:r>
      <w:r w:rsidRPr="0096129A">
        <w:rPr>
          <w:rFonts w:ascii="Times New Roman" w:hAnsi="Times New Roman"/>
          <w:lang w:bidi="ar-EG"/>
        </w:rPr>
        <w:t>ITU-R BT.804</w:t>
      </w:r>
      <w:r w:rsidRPr="0096129A">
        <w:rPr>
          <w:rFonts w:ascii="Times New Roman" w:hAnsi="Times New Roman" w:hint="cs"/>
          <w:rtl/>
          <w:lang w:bidi="ar-EG"/>
        </w:rPr>
        <w:t xml:space="preserve"> و</w:t>
      </w:r>
      <w:r w:rsidRPr="0096129A">
        <w:rPr>
          <w:rFonts w:ascii="Times New Roman" w:hAnsi="Times New Roman"/>
          <w:lang w:bidi="ar-EG"/>
        </w:rPr>
        <w:t>ITU-R BT.805</w:t>
      </w:r>
      <w:r w:rsidRPr="0096129A">
        <w:rPr>
          <w:rFonts w:ascii="Times New Roman" w:hAnsi="Times New Roman" w:hint="cs"/>
          <w:rtl/>
          <w:lang w:bidi="ar-EG"/>
        </w:rPr>
        <w:t>.</w:t>
      </w:r>
    </w:p>
    <w:p w14:paraId="12F3B10D" w14:textId="77777777" w:rsidR="004A5BDE" w:rsidRPr="0096129A" w:rsidRDefault="004A5BDE" w:rsidP="004A5BDE">
      <w:pPr>
        <w:pStyle w:val="Call"/>
        <w:rPr>
          <w:rFonts w:ascii="Times New Roman" w:hAnsi="Times New Roman"/>
          <w:rtl/>
          <w:lang w:bidi="ar-EG"/>
        </w:rPr>
      </w:pPr>
      <w:r w:rsidRPr="0096129A">
        <w:rPr>
          <w:rFonts w:ascii="Times New Roman" w:hAnsi="Times New Roman" w:hint="cs"/>
          <w:rtl/>
          <w:lang w:bidi="ar-EG"/>
        </w:rPr>
        <w:lastRenderedPageBreak/>
        <w:t>وتقرر كذلك</w:t>
      </w:r>
    </w:p>
    <w:p w14:paraId="29DBF227" w14:textId="77777777" w:rsidR="004A5BDE" w:rsidRPr="0096129A" w:rsidRDefault="004A5BDE" w:rsidP="004A5BDE">
      <w:pPr>
        <w:rPr>
          <w:rFonts w:ascii="Times New Roman" w:hAnsi="Times New Roman"/>
          <w:rtl/>
          <w:lang w:bidi="ar-EG"/>
        </w:rPr>
      </w:pPr>
      <w:r w:rsidRPr="0096129A">
        <w:rPr>
          <w:rFonts w:ascii="Times New Roman" w:hAnsi="Times New Roman"/>
          <w:b/>
          <w:bCs/>
          <w:lang w:bidi="ar-EG"/>
        </w:rPr>
        <w:t>1</w:t>
      </w:r>
      <w:r w:rsidRPr="0096129A">
        <w:rPr>
          <w:rFonts w:ascii="Times New Roman" w:hAnsi="Times New Roman"/>
          <w:rtl/>
          <w:lang w:bidi="ar-EG"/>
        </w:rPr>
        <w:tab/>
      </w:r>
      <w:r w:rsidRPr="0096129A">
        <w:rPr>
          <w:rFonts w:ascii="Times New Roman" w:hAnsi="Times New Roman" w:hint="cs"/>
          <w:rtl/>
          <w:lang w:bidi="ar-EG"/>
        </w:rPr>
        <w:t>ينبغي إدراج نتائج الدراسات أعلاه</w:t>
      </w:r>
      <w:r w:rsidRPr="0096129A">
        <w:rPr>
          <w:rFonts w:ascii="Times New Roman" w:hAnsi="Times New Roman"/>
          <w:rtl/>
          <w:lang w:bidi="ar-EG"/>
        </w:rPr>
        <w:t xml:space="preserve"> في توصية </w:t>
      </w:r>
      <w:r w:rsidRPr="0096129A">
        <w:rPr>
          <w:rFonts w:ascii="Times New Roman" w:hAnsi="Times New Roman" w:hint="cs"/>
          <w:rtl/>
          <w:lang w:bidi="ar-EG"/>
        </w:rPr>
        <w:t>(</w:t>
      </w:r>
      <w:r w:rsidRPr="0096129A">
        <w:rPr>
          <w:rFonts w:ascii="Times New Roman" w:hAnsi="Times New Roman"/>
          <w:rtl/>
          <w:lang w:bidi="ar-EG"/>
        </w:rPr>
        <w:t>توصيات</w:t>
      </w:r>
      <w:r w:rsidRPr="0096129A">
        <w:rPr>
          <w:rFonts w:ascii="Times New Roman" w:hAnsi="Times New Roman" w:hint="cs"/>
          <w:rtl/>
          <w:lang w:bidi="ar-EG"/>
        </w:rPr>
        <w:t>)؛</w:t>
      </w:r>
    </w:p>
    <w:p w14:paraId="75E57F02" w14:textId="77777777" w:rsidR="004A5BDE" w:rsidRPr="0096129A" w:rsidRDefault="004A5BDE" w:rsidP="004A5BDE">
      <w:pPr>
        <w:rPr>
          <w:rFonts w:ascii="Times New Roman" w:hAnsi="Times New Roman"/>
          <w:noProof/>
          <w:rtl/>
          <w:lang w:bidi="ar-EG"/>
        </w:rPr>
      </w:pPr>
      <w:r w:rsidRPr="0096129A">
        <w:rPr>
          <w:rFonts w:ascii="Times New Roman" w:hAnsi="Times New Roman"/>
          <w:b/>
          <w:bCs/>
          <w:lang w:bidi="ar-EG"/>
        </w:rPr>
        <w:t>2</w:t>
      </w:r>
      <w:r w:rsidRPr="0096129A">
        <w:rPr>
          <w:rFonts w:ascii="Times New Roman" w:hAnsi="Times New Roman"/>
          <w:rtl/>
          <w:lang w:bidi="ar-EG"/>
        </w:rPr>
        <w:tab/>
      </w:r>
      <w:r w:rsidRPr="0096129A">
        <w:rPr>
          <w:rFonts w:ascii="Times New Roman" w:hAnsi="Times New Roman" w:hint="cs"/>
          <w:rtl/>
          <w:lang w:bidi="ar-EG"/>
        </w:rPr>
        <w:t xml:space="preserve">ينبغي إنجاز الدراسات أعلاه بحلول عام </w:t>
      </w:r>
      <w:r w:rsidRPr="0096129A">
        <w:rPr>
          <w:rFonts w:ascii="Times New Roman" w:hAnsi="Times New Roman"/>
          <w:lang w:bidi="ar-EG"/>
        </w:rPr>
        <w:t>2023</w:t>
      </w:r>
      <w:r w:rsidRPr="0096129A">
        <w:rPr>
          <w:rFonts w:ascii="Times New Roman" w:hAnsi="Times New Roman" w:hint="cs"/>
          <w:rtl/>
          <w:lang w:bidi="ar-EG"/>
        </w:rPr>
        <w:t>.</w:t>
      </w:r>
    </w:p>
    <w:p w14:paraId="00465C74" w14:textId="77777777" w:rsidR="004A5BDE" w:rsidRPr="0096129A" w:rsidRDefault="004A5BDE" w:rsidP="004A5BDE">
      <w:pPr>
        <w:rPr>
          <w:rFonts w:ascii="Times New Roman" w:hAnsi="Times New Roman"/>
          <w:noProof/>
          <w:rtl/>
          <w:lang w:bidi="ar-EG"/>
        </w:rPr>
      </w:pPr>
    </w:p>
    <w:p w14:paraId="265570D6" w14:textId="6EBF5303" w:rsidR="004A5BDE" w:rsidRPr="0096129A" w:rsidRDefault="004A5BDE" w:rsidP="004A5BDE">
      <w:pPr>
        <w:rPr>
          <w:rFonts w:ascii="Times New Roman" w:hAnsi="Times New Roman"/>
          <w:lang w:val="en-GB" w:bidi="ar-EG"/>
        </w:rPr>
      </w:pPr>
      <w:r w:rsidRPr="0096129A">
        <w:rPr>
          <w:rFonts w:ascii="Times New Roman" w:hAnsi="Times New Roman"/>
          <w:noProof/>
          <w:rtl/>
          <w:lang w:bidi="ar-EG"/>
        </w:rPr>
        <w:t xml:space="preserve">الفئة: </w:t>
      </w:r>
      <w:r w:rsidR="00A049BC">
        <w:rPr>
          <w:rFonts w:ascii="Times New Roman" w:hAnsi="Times New Roman"/>
          <w:noProof/>
          <w:lang w:bidi="ar-EG"/>
        </w:rPr>
        <w:t>S2</w:t>
      </w:r>
      <w:bookmarkStart w:id="0" w:name="_GoBack"/>
      <w:bookmarkEnd w:id="0"/>
    </w:p>
    <w:p w14:paraId="6A4A5B1B" w14:textId="0AC14B99" w:rsidR="00A17E61" w:rsidRPr="004A5BDE" w:rsidRDefault="00A17E61" w:rsidP="004A5BDE">
      <w:pPr>
        <w:rPr>
          <w:lang w:bidi="ar-EG"/>
        </w:rPr>
      </w:pPr>
    </w:p>
    <w:sectPr w:rsidR="00A17E61" w:rsidRPr="004A5BDE" w:rsidSect="004D4AE6">
      <w:headerReference w:type="even" r:id="rId12"/>
      <w:headerReference w:type="default" r:id="rId13"/>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C1124" w14:textId="77777777" w:rsidR="002F04D7" w:rsidRDefault="002F04D7" w:rsidP="002919E1">
      <w:r>
        <w:separator/>
      </w:r>
    </w:p>
    <w:p w14:paraId="4A3A7F66" w14:textId="77777777" w:rsidR="002F04D7" w:rsidRDefault="002F04D7" w:rsidP="002919E1"/>
    <w:p w14:paraId="4136466B" w14:textId="77777777" w:rsidR="002F04D7" w:rsidRDefault="002F04D7" w:rsidP="002919E1"/>
    <w:p w14:paraId="5A3852F5" w14:textId="77777777" w:rsidR="002F04D7" w:rsidRDefault="002F04D7"/>
  </w:endnote>
  <w:endnote w:type="continuationSeparator" w:id="0">
    <w:p w14:paraId="71ACB27D" w14:textId="77777777" w:rsidR="002F04D7" w:rsidRDefault="002F04D7" w:rsidP="002919E1">
      <w:r>
        <w:continuationSeparator/>
      </w:r>
    </w:p>
    <w:p w14:paraId="0948653E" w14:textId="77777777" w:rsidR="002F04D7" w:rsidRDefault="002F04D7" w:rsidP="002919E1"/>
    <w:p w14:paraId="3960AA81" w14:textId="77777777" w:rsidR="002F04D7" w:rsidRDefault="002F04D7" w:rsidP="002919E1"/>
    <w:p w14:paraId="4C79EC6E" w14:textId="77777777" w:rsidR="002F04D7" w:rsidRDefault="002F04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altName w:val="Tahoma"/>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8F159" w14:textId="77777777" w:rsidR="002F04D7" w:rsidRDefault="002F04D7" w:rsidP="002919E1">
      <w:r>
        <w:t>___________________</w:t>
      </w:r>
    </w:p>
  </w:footnote>
  <w:footnote w:type="continuationSeparator" w:id="0">
    <w:p w14:paraId="3DEB6598" w14:textId="77777777" w:rsidR="002F04D7" w:rsidRDefault="002F04D7" w:rsidP="002919E1">
      <w:r>
        <w:continuationSeparator/>
      </w:r>
    </w:p>
    <w:p w14:paraId="0AA55762" w14:textId="77777777" w:rsidR="002F04D7" w:rsidRDefault="002F04D7" w:rsidP="002919E1"/>
    <w:p w14:paraId="0415F1F1" w14:textId="77777777" w:rsidR="002F04D7" w:rsidRDefault="002F04D7" w:rsidP="002919E1"/>
    <w:p w14:paraId="58EF6BE3" w14:textId="77777777" w:rsidR="002F04D7" w:rsidRDefault="002F04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E3646" w14:textId="77777777" w:rsidR="00281F5F" w:rsidRDefault="00281F5F" w:rsidP="002919E1"/>
  <w:p w14:paraId="0224E90F" w14:textId="77777777" w:rsidR="00281F5F" w:rsidRDefault="00281F5F" w:rsidP="002919E1"/>
  <w:p w14:paraId="5D0D9ED1" w14:textId="77777777"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7522769"/>
      <w:docPartObj>
        <w:docPartGallery w:val="Page Numbers (Top of Page)"/>
        <w:docPartUnique/>
      </w:docPartObj>
    </w:sdtPr>
    <w:sdtEndPr>
      <w:rPr>
        <w:noProof/>
      </w:rPr>
    </w:sdtEndPr>
    <w:sdtContent>
      <w:p w14:paraId="7F524AB4" w14:textId="7F3EF20A" w:rsidR="004A5BDE" w:rsidRDefault="004A5BDE" w:rsidP="004A5BDE">
        <w:pPr>
          <w:pStyle w:val="Header"/>
          <w:bidi w:val="0"/>
          <w:jc w:val="center"/>
        </w:pPr>
        <w:r>
          <w:t>- </w:t>
        </w:r>
        <w:r>
          <w:fldChar w:fldCharType="begin"/>
        </w:r>
        <w:r>
          <w:instrText xml:space="preserve"> PAGE   \* MERGEFORMAT </w:instrText>
        </w:r>
        <w:r>
          <w:fldChar w:fldCharType="separate"/>
        </w:r>
        <w:r w:rsidR="00A049BC">
          <w:rPr>
            <w:noProof/>
          </w:rPr>
          <w:t>2</w:t>
        </w:r>
        <w:r>
          <w:rPr>
            <w:noProof/>
          </w:rPr>
          <w:fldChar w:fldCharType="end"/>
        </w:r>
        <w:r>
          <w:rPr>
            <w:noProof/>
          </w:rPr>
          <w:t> -</w:t>
        </w:r>
      </w:p>
    </w:sdtContent>
  </w:sdt>
  <w:p w14:paraId="0E1CAB0C" w14:textId="77777777" w:rsidR="004A5BDE" w:rsidRDefault="004A5B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4EC5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3E9A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6E70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F087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ctiveWritingStyle w:appName="MSWord" w:lang="ar-SA" w:vendorID="4" w:dllVersion="512" w:checkStyle="0"/>
  <w:activeWritingStyle w:appName="MSWord" w:lang="ar-EG" w:vendorID="4" w:dllVersion="512" w:checkStyle="1"/>
  <w:activeWritingStyle w:appName="MSWord" w:lang="ar-SY" w:vendorID="4" w:dllVersion="512" w:checkStyle="1"/>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096"/>
    <w:rsid w:val="00011021"/>
    <w:rsid w:val="000114EC"/>
    <w:rsid w:val="00011F8C"/>
    <w:rsid w:val="00022B74"/>
    <w:rsid w:val="0002327C"/>
    <w:rsid w:val="00034B65"/>
    <w:rsid w:val="00040C94"/>
    <w:rsid w:val="000425FC"/>
    <w:rsid w:val="00044D43"/>
    <w:rsid w:val="00046844"/>
    <w:rsid w:val="00051907"/>
    <w:rsid w:val="00075A3F"/>
    <w:rsid w:val="000A1B16"/>
    <w:rsid w:val="000B3896"/>
    <w:rsid w:val="000B5404"/>
    <w:rsid w:val="000D06EB"/>
    <w:rsid w:val="000D1708"/>
    <w:rsid w:val="000E2AFC"/>
    <w:rsid w:val="000E6D30"/>
    <w:rsid w:val="000F05F5"/>
    <w:rsid w:val="000F518F"/>
    <w:rsid w:val="0010081C"/>
    <w:rsid w:val="001013E3"/>
    <w:rsid w:val="0010363F"/>
    <w:rsid w:val="00123AA6"/>
    <w:rsid w:val="00123B85"/>
    <w:rsid w:val="0012545F"/>
    <w:rsid w:val="00136B82"/>
    <w:rsid w:val="001464F2"/>
    <w:rsid w:val="00167364"/>
    <w:rsid w:val="001903B2"/>
    <w:rsid w:val="001B0F78"/>
    <w:rsid w:val="001B5953"/>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04D7"/>
    <w:rsid w:val="002F3E46"/>
    <w:rsid w:val="00311E3F"/>
    <w:rsid w:val="00314B1E"/>
    <w:rsid w:val="0033737F"/>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909DD"/>
    <w:rsid w:val="004A05E6"/>
    <w:rsid w:val="004A5BDE"/>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4AE7"/>
    <w:rsid w:val="00555096"/>
    <w:rsid w:val="00564746"/>
    <w:rsid w:val="0056512C"/>
    <w:rsid w:val="00576D0A"/>
    <w:rsid w:val="00576FCC"/>
    <w:rsid w:val="00584333"/>
    <w:rsid w:val="005953EC"/>
    <w:rsid w:val="005B00A1"/>
    <w:rsid w:val="005C29C8"/>
    <w:rsid w:val="005C5D25"/>
    <w:rsid w:val="005D2606"/>
    <w:rsid w:val="005D6D48"/>
    <w:rsid w:val="005D72A4"/>
    <w:rsid w:val="005F05CC"/>
    <w:rsid w:val="005F65DE"/>
    <w:rsid w:val="00613492"/>
    <w:rsid w:val="00630905"/>
    <w:rsid w:val="006315B5"/>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70BF"/>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F6B"/>
    <w:rsid w:val="00777694"/>
    <w:rsid w:val="00786A7E"/>
    <w:rsid w:val="00794B15"/>
    <w:rsid w:val="007A0802"/>
    <w:rsid w:val="007B1FCA"/>
    <w:rsid w:val="007C2C12"/>
    <w:rsid w:val="007C3CFA"/>
    <w:rsid w:val="007E0E8B"/>
    <w:rsid w:val="007E6847"/>
    <w:rsid w:val="007E6B0A"/>
    <w:rsid w:val="007F08CA"/>
    <w:rsid w:val="007F7FC3"/>
    <w:rsid w:val="00810482"/>
    <w:rsid w:val="00817568"/>
    <w:rsid w:val="008204AC"/>
    <w:rsid w:val="008261C2"/>
    <w:rsid w:val="00830D96"/>
    <w:rsid w:val="00844DE0"/>
    <w:rsid w:val="0085569D"/>
    <w:rsid w:val="00855B59"/>
    <w:rsid w:val="0085774F"/>
    <w:rsid w:val="008614B8"/>
    <w:rsid w:val="008657CB"/>
    <w:rsid w:val="00873A6F"/>
    <w:rsid w:val="0088384B"/>
    <w:rsid w:val="00893E53"/>
    <w:rsid w:val="008A1137"/>
    <w:rsid w:val="008A1788"/>
    <w:rsid w:val="008A3E57"/>
    <w:rsid w:val="008A4185"/>
    <w:rsid w:val="008A6552"/>
    <w:rsid w:val="008B4E93"/>
    <w:rsid w:val="008B52B7"/>
    <w:rsid w:val="008C3818"/>
    <w:rsid w:val="008D0479"/>
    <w:rsid w:val="008D6ACC"/>
    <w:rsid w:val="008D7AF0"/>
    <w:rsid w:val="008E2CBE"/>
    <w:rsid w:val="008E32DD"/>
    <w:rsid w:val="008E53C5"/>
    <w:rsid w:val="008F4626"/>
    <w:rsid w:val="009004DF"/>
    <w:rsid w:val="00904AA5"/>
    <w:rsid w:val="00951718"/>
    <w:rsid w:val="00960962"/>
    <w:rsid w:val="009674EE"/>
    <w:rsid w:val="00972CE0"/>
    <w:rsid w:val="009A3D30"/>
    <w:rsid w:val="009D6348"/>
    <w:rsid w:val="009E5007"/>
    <w:rsid w:val="009E613F"/>
    <w:rsid w:val="009F042B"/>
    <w:rsid w:val="00A03FD6"/>
    <w:rsid w:val="00A049BC"/>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ADC"/>
    <w:rsid w:val="00A66D2B"/>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3"/>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693C"/>
    <w:rsid w:val="00C53F6F"/>
    <w:rsid w:val="00C5489D"/>
    <w:rsid w:val="00C551F5"/>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E7387"/>
    <w:rsid w:val="00DF2A6A"/>
    <w:rsid w:val="00DF3B72"/>
    <w:rsid w:val="00E10821"/>
    <w:rsid w:val="00E2476B"/>
    <w:rsid w:val="00E2489D"/>
    <w:rsid w:val="00E258E4"/>
    <w:rsid w:val="00E26520"/>
    <w:rsid w:val="00E343A3"/>
    <w:rsid w:val="00E51BFA"/>
    <w:rsid w:val="00E611F1"/>
    <w:rsid w:val="00E621A3"/>
    <w:rsid w:val="00E833BC"/>
    <w:rsid w:val="00E8580E"/>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00228A"/>
  <w15:docId w15:val="{1AD06041-B7B6-4826-BCB5-D8BCA1351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479"/>
    <w:pPr>
      <w:tabs>
        <w:tab w:val="left" w:pos="1134"/>
      </w:tabs>
      <w:bidi/>
      <w:spacing w:before="120" w:line="192" w:lineRule="auto"/>
      <w:jc w:val="both"/>
    </w:pPr>
    <w:rPr>
      <w:rFonts w:ascii="Calibri" w:hAnsi="Calibri" w:cs="Traditional Arabic"/>
      <w:sz w:val="22"/>
      <w:szCs w:val="30"/>
      <w:lang w:eastAsia="en-US"/>
    </w:rPr>
  </w:style>
  <w:style w:type="paragraph" w:styleId="Heading1">
    <w:name w:val="heading 1"/>
    <w:basedOn w:val="Normal"/>
    <w:next w:val="Normal"/>
    <w:qFormat/>
    <w:rsid w:val="00A356BB"/>
    <w:pPr>
      <w:keepNext/>
      <w:tabs>
        <w:tab w:val="left" w:pos="1871"/>
        <w:tab w:val="left" w:pos="2268"/>
      </w:tabs>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left" w:pos="1701"/>
        <w:tab w:val="left" w:leader="dot" w:pos="9072"/>
        <w:tab w:val="left" w:pos="9407"/>
      </w:tabs>
      <w:spacing w:before="80"/>
      <w:ind w:left="2835" w:right="567" w:hanging="1701"/>
    </w:pPr>
    <w:rPr>
      <w:rFonts w:ascii="Times New Roman" w:hAnsi="Times New Roman"/>
    </w:rPr>
  </w:style>
  <w:style w:type="paragraph" w:styleId="TOC2">
    <w:name w:val="toc 2"/>
    <w:basedOn w:val="Normal"/>
    <w:autoRedefine/>
    <w:rsid w:val="00873A6F"/>
    <w:pPr>
      <w:keepLines/>
      <w:tabs>
        <w:tab w:val="left" w:leader="dot" w:pos="9072"/>
        <w:tab w:val="left" w:pos="9407"/>
      </w:tabs>
      <w:spacing w:before="80"/>
      <w:ind w:left="1701" w:right="567" w:hanging="1134"/>
    </w:pPr>
    <w:rPr>
      <w:rFonts w:ascii="Times New Roman" w:hAnsi="Times New Roman"/>
    </w:rPr>
  </w:style>
  <w:style w:type="paragraph" w:styleId="TOC1">
    <w:name w:val="toc 1"/>
    <w:basedOn w:val="Normal"/>
    <w:rsid w:val="00F42650"/>
    <w:pPr>
      <w:tabs>
        <w:tab w:val="clear" w:pos="1134"/>
        <w:tab w:val="left" w:pos="567"/>
        <w:tab w:val="left" w:leader="dot" w:pos="9072"/>
        <w:tab w:val="left" w:pos="9407"/>
      </w:tabs>
      <w:ind w:left="567" w:right="567" w:hanging="567"/>
    </w:pPr>
    <w:rPr>
      <w:rFonts w:ascii="Times New Roman" w:hAnsi="Times New Roman"/>
    </w:r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tabs>
        <w:tab w:val="left" w:pos="1871"/>
        <w:tab w:val="left" w:pos="2268"/>
      </w:tabs>
      <w:ind w:left="1698" w:right="1698"/>
    </w:pPr>
    <w:rPr>
      <w:rFonts w:ascii="Times New Roman" w:hAnsi="Times New Roman"/>
    </w:rPr>
  </w:style>
  <w:style w:type="paragraph" w:styleId="Index6">
    <w:name w:val="index 6"/>
    <w:basedOn w:val="Normal"/>
    <w:next w:val="Normal"/>
    <w:semiHidden/>
    <w:rsid w:val="00EE60E9"/>
    <w:pPr>
      <w:tabs>
        <w:tab w:val="left" w:pos="1871"/>
        <w:tab w:val="left" w:pos="2268"/>
      </w:tabs>
      <w:ind w:left="1415" w:right="1415"/>
    </w:pPr>
    <w:rPr>
      <w:rFonts w:ascii="Times New Roman" w:hAnsi="Times New Roman"/>
    </w:rPr>
  </w:style>
  <w:style w:type="paragraph" w:styleId="Index5">
    <w:name w:val="index 5"/>
    <w:basedOn w:val="Normal"/>
    <w:next w:val="Normal"/>
    <w:semiHidden/>
    <w:rsid w:val="00EE60E9"/>
    <w:pPr>
      <w:tabs>
        <w:tab w:val="left" w:pos="1871"/>
        <w:tab w:val="left" w:pos="2268"/>
      </w:tabs>
      <w:ind w:left="1132" w:right="1132"/>
    </w:pPr>
    <w:rPr>
      <w:rFonts w:ascii="Times New Roman" w:hAnsi="Times New Roman"/>
    </w:rPr>
  </w:style>
  <w:style w:type="paragraph" w:styleId="Index4">
    <w:name w:val="index 4"/>
    <w:basedOn w:val="Normal"/>
    <w:next w:val="Normal"/>
    <w:semiHidden/>
    <w:rsid w:val="00EE60E9"/>
    <w:pPr>
      <w:tabs>
        <w:tab w:val="left" w:pos="1871"/>
        <w:tab w:val="left" w:pos="2268"/>
      </w:tabs>
      <w:ind w:left="849" w:right="849"/>
    </w:pPr>
    <w:rPr>
      <w:rFonts w:ascii="Times New Roman" w:hAnsi="Times New Roman"/>
    </w:rPr>
  </w:style>
  <w:style w:type="paragraph" w:styleId="Index3">
    <w:name w:val="index 3"/>
    <w:basedOn w:val="Normal"/>
    <w:next w:val="Normal"/>
    <w:semiHidden/>
    <w:rsid w:val="00EE60E9"/>
    <w:pPr>
      <w:tabs>
        <w:tab w:val="left" w:pos="1871"/>
        <w:tab w:val="left" w:pos="2268"/>
      </w:tabs>
      <w:ind w:left="566" w:right="566"/>
    </w:pPr>
    <w:rPr>
      <w:rFonts w:ascii="Times New Roman" w:hAnsi="Times New Roman"/>
    </w:rPr>
  </w:style>
  <w:style w:type="paragraph" w:styleId="Index2">
    <w:name w:val="index 2"/>
    <w:basedOn w:val="Normal"/>
    <w:next w:val="Normal"/>
    <w:semiHidden/>
    <w:rsid w:val="00EE60E9"/>
    <w:pPr>
      <w:tabs>
        <w:tab w:val="left" w:pos="1871"/>
        <w:tab w:val="left" w:pos="2268"/>
      </w:tabs>
      <w:ind w:left="283" w:right="283"/>
    </w:pPr>
    <w:rPr>
      <w:rFonts w:ascii="Times New Roman" w:hAnsi="Times New Roman"/>
    </w:rPr>
  </w:style>
  <w:style w:type="paragraph" w:styleId="Index1">
    <w:name w:val="index 1"/>
    <w:basedOn w:val="Normal"/>
    <w:next w:val="Normal"/>
    <w:rsid w:val="00123AA6"/>
    <w:pPr>
      <w:tabs>
        <w:tab w:val="left" w:pos="1871"/>
        <w:tab w:val="left" w:pos="2268"/>
      </w:tabs>
    </w:pPr>
    <w:rPr>
      <w:rFonts w:ascii="Times New Roman" w:hAnsi="Times New Roman"/>
    </w:rPr>
  </w:style>
  <w:style w:type="paragraph" w:styleId="IndexHeading">
    <w:name w:val="index heading"/>
    <w:basedOn w:val="Normal"/>
    <w:next w:val="Index1"/>
    <w:semiHidden/>
    <w:rsid w:val="000D06EB"/>
    <w:pPr>
      <w:tabs>
        <w:tab w:val="left" w:pos="1871"/>
        <w:tab w:val="left" w:pos="2268"/>
      </w:tabs>
    </w:pPr>
    <w:rPr>
      <w:rFonts w:ascii="Times New Roman" w:hAnsi="Times New Roman"/>
    </w:rPr>
  </w:style>
  <w:style w:type="paragraph" w:styleId="Footer">
    <w:name w:val="footer"/>
    <w:basedOn w:val="Normal"/>
    <w:link w:val="FooterChar"/>
    <w:rsid w:val="00A356BB"/>
    <w:pPr>
      <w:tabs>
        <w:tab w:val="left" w:pos="1871"/>
        <w:tab w:val="left" w:pos="2268"/>
        <w:tab w:val="left" w:pos="5812"/>
        <w:tab w:val="right" w:pos="9639"/>
      </w:tabs>
      <w:bidi w:val="0"/>
      <w:spacing w:before="60"/>
    </w:pPr>
    <w:rPr>
      <w:rFonts w:ascii="Times New Roman" w:hAnsi="Times New Roman"/>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 w:val="left" w:pos="1871"/>
        <w:tab w:val="left" w:pos="2268"/>
      </w:tabs>
      <w:spacing w:before="60"/>
    </w:pPr>
    <w:rPr>
      <w:rFonts w:ascii="Times New Roman" w:hAnsi="Times New Roman"/>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tabs>
        <w:tab w:val="left" w:pos="1871"/>
        <w:tab w:val="left" w:pos="2268"/>
      </w:tabs>
      <w:spacing w:before="280"/>
    </w:pPr>
    <w:rPr>
      <w:rFonts w:ascii="Times New Roman" w:hAnsi="Times New Roman"/>
    </w:r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uiPriority w:val="99"/>
    <w:rsid w:val="00A356BB"/>
    <w:pPr>
      <w:tabs>
        <w:tab w:val="clear" w:pos="1134"/>
        <w:tab w:val="left" w:pos="1871"/>
        <w:tab w:val="left" w:pos="2268"/>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 w:val="left" w:pos="1871"/>
        <w:tab w:val="left" w:pos="2268"/>
      </w:tabs>
    </w:pPr>
    <w:rPr>
      <w:rFonts w:ascii="Times New Roman" w:hAnsi="Times New Roman"/>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tabs>
        <w:tab w:val="left" w:pos="1871"/>
        <w:tab w:val="left" w:pos="2268"/>
      </w:tabs>
      <w:ind w:left="794" w:right="794" w:hanging="794"/>
    </w:pPr>
    <w:rPr>
      <w:rFonts w:ascii="Times New Roman" w:hAnsi="Times New Roman"/>
    </w:r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pPr>
      <w:tabs>
        <w:tab w:val="left" w:pos="1871"/>
        <w:tab w:val="left" w:pos="2268"/>
      </w:tabs>
    </w:pPr>
    <w:rPr>
      <w:rFonts w:ascii="Times New Roman" w:hAnsi="Times New Roman"/>
    </w:rPr>
  </w:style>
  <w:style w:type="paragraph" w:customStyle="1" w:styleId="toc0">
    <w:name w:val="toc 0"/>
    <w:basedOn w:val="Normal"/>
    <w:next w:val="Normal"/>
    <w:rsid w:val="00F42650"/>
    <w:pPr>
      <w:tabs>
        <w:tab w:val="clear" w:pos="1134"/>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tabs>
        <w:tab w:val="left" w:pos="1871"/>
        <w:tab w:val="left" w:pos="2268"/>
      </w:tabs>
    </w:pPr>
    <w:rPr>
      <w:rFonts w:ascii="Times New Roman" w:eastAsiaTheme="minorEastAsia" w:hAnsi="Times New Roman"/>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1871"/>
        <w:tab w:val="left" w:pos="2268"/>
        <w:tab w:val="left" w:pos="2835"/>
      </w:tabs>
      <w:spacing w:before="480"/>
      <w:jc w:val="center"/>
    </w:pPr>
    <w:rPr>
      <w:rFonts w:ascii="Times New Roman" w:hAnsi="Times New Roman"/>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tabs>
        <w:tab w:val="left" w:pos="1871"/>
        <w:tab w:val="left" w:pos="2268"/>
      </w:tab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left" w:pos="1871"/>
        <w:tab w:val="left" w:pos="2608"/>
        <w:tab w:val="left" w:pos="3345"/>
      </w:tabs>
      <w:spacing w:before="80"/>
      <w:ind w:left="1134" w:hanging="1134"/>
    </w:pPr>
    <w:rPr>
      <w:rFonts w:ascii="Times New Roman" w:hAnsi="Times New Roman"/>
    </w:r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tabs>
        <w:tab w:val="left" w:pos="1871"/>
        <w:tab w:val="left" w:pos="2268"/>
      </w:tabs>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1871"/>
        <w:tab w:val="left" w:pos="2268"/>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pPr>
      <w:tabs>
        <w:tab w:val="left" w:pos="1871"/>
        <w:tab w:val="left" w:pos="2268"/>
      </w:tabs>
    </w:pPr>
    <w:rPr>
      <w:rFonts w:ascii="Times New Roman" w:hAnsi="Times New Roman"/>
      <w:sz w:val="18"/>
      <w:szCs w:val="24"/>
    </w:rPr>
  </w:style>
  <w:style w:type="paragraph" w:customStyle="1" w:styleId="Source">
    <w:name w:val="Source"/>
    <w:basedOn w:val="Normal"/>
    <w:next w:val="Normal"/>
    <w:rsid w:val="00F42650"/>
    <w:pPr>
      <w:keepNext/>
      <w:keepLines/>
      <w:tabs>
        <w:tab w:val="left" w:pos="1871"/>
        <w:tab w:val="left" w:pos="2268"/>
      </w:tab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tabs>
        <w:tab w:val="left" w:pos="1871"/>
        <w:tab w:val="left" w:pos="2268"/>
      </w:tab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tabs>
        <w:tab w:val="left" w:pos="1871"/>
        <w:tab w:val="left" w:pos="2268"/>
      </w:tabs>
      <w:spacing w:before="360" w:after="120"/>
      <w:jc w:val="center"/>
    </w:pPr>
    <w:rPr>
      <w:rFonts w:ascii="Times New Roman" w:hAnsi="Times New Roman"/>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tabs>
        <w:tab w:val="left" w:pos="1871"/>
        <w:tab w:val="left" w:pos="2268"/>
      </w:tabs>
      <w:spacing w:before="360" w:after="120"/>
      <w:jc w:val="center"/>
    </w:pPr>
    <w:rPr>
      <w:rFonts w:ascii="Times New Roman" w:hAnsi="Times New Roman"/>
      <w:sz w:val="28"/>
      <w:szCs w:val="40"/>
      <w:lang w:bidi="ar-EG"/>
    </w:rPr>
  </w:style>
  <w:style w:type="paragraph" w:customStyle="1" w:styleId="Reasons">
    <w:name w:val="Reasons"/>
    <w:basedOn w:val="Normal"/>
    <w:next w:val="Normal"/>
    <w:link w:val="ReasonsChar"/>
    <w:rsid w:val="000D06EB"/>
    <w:pPr>
      <w:tabs>
        <w:tab w:val="left" w:pos="1871"/>
        <w:tab w:val="left" w:pos="2268"/>
      </w:tabs>
    </w:pPr>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tabs>
        <w:tab w:val="left" w:pos="1871"/>
        <w:tab w:val="left" w:pos="2268"/>
      </w:tabs>
      <w:spacing w:before="240" w:after="120"/>
      <w:jc w:val="center"/>
    </w:pPr>
    <w:rPr>
      <w:rFonts w:ascii="Times New Roman" w:hAnsi="Times New Roman"/>
    </w:r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1871"/>
        <w:tab w:val="left" w:pos="2268"/>
        <w:tab w:val="left" w:pos="2835"/>
      </w:tabs>
      <w:overflowPunct w:val="0"/>
      <w:autoSpaceDE w:val="0"/>
      <w:autoSpaceDN w:val="0"/>
      <w:adjustRightInd w:val="0"/>
      <w:spacing w:before="360" w:after="120"/>
      <w:jc w:val="center"/>
      <w:textAlignment w:val="baseline"/>
    </w:pPr>
    <w:rPr>
      <w:rFonts w:ascii="Times New Roman" w:hAnsi="Times New Roman"/>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tabs>
        <w:tab w:val="left" w:pos="1871"/>
        <w:tab w:val="left" w:pos="2268"/>
      </w:tabs>
      <w:spacing w:before="360" w:after="120"/>
      <w:jc w:val="center"/>
    </w:pPr>
    <w:rPr>
      <w:rFonts w:ascii="Times New Roman" w:hAnsi="Times New Roman"/>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1871"/>
        <w:tab w:val="left" w:pos="2268"/>
        <w:tab w:val="left" w:pos="2835"/>
      </w:tabs>
      <w:overflowPunct w:val="0"/>
      <w:autoSpaceDE w:val="0"/>
      <w:autoSpaceDN w:val="0"/>
      <w:adjustRightInd w:val="0"/>
      <w:spacing w:before="360" w:after="120"/>
      <w:jc w:val="center"/>
      <w:textAlignment w:val="baseline"/>
    </w:pPr>
    <w:rPr>
      <w:rFonts w:ascii="Times New Roman" w:hAnsi="Times New Roman"/>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187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871"/>
        <w:tab w:val="left" w:pos="1985"/>
        <w:tab w:val="left" w:pos="2268"/>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pPr>
      <w:tabs>
        <w:tab w:val="left" w:pos="1871"/>
        <w:tab w:val="left" w:pos="2268"/>
      </w:tabs>
    </w:pPr>
    <w:rPr>
      <w:rFonts w:ascii="Times New Roman" w:hAnsi="Times New Roman"/>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871"/>
        <w:tab w:val="left" w:pos="1985"/>
        <w:tab w:val="left" w:pos="2268"/>
      </w:tabs>
      <w:overflowPunct w:val="0"/>
      <w:autoSpaceDE w:val="0"/>
      <w:autoSpaceDN w:val="0"/>
      <w:adjustRightInd w:val="0"/>
      <w:spacing w:before="240"/>
      <w:jc w:val="center"/>
      <w:textAlignment w:val="baseline"/>
    </w:pPr>
    <w:rPr>
      <w:rFonts w:ascii="Times New Roman" w:hAnsi="Times New Roman"/>
    </w:r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187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1871"/>
        <w:tab w:val="left" w:pos="2268"/>
        <w:tab w:val="left" w:pos="2835"/>
      </w:tabs>
      <w:overflowPunct w:val="0"/>
      <w:autoSpaceDE w:val="0"/>
      <w:autoSpaceDN w:val="0"/>
      <w:adjustRightInd w:val="0"/>
      <w:spacing w:before="360" w:after="120"/>
      <w:jc w:val="center"/>
      <w:textAlignment w:val="baseline"/>
    </w:pPr>
    <w:rPr>
      <w:rFonts w:ascii="Times New Roman" w:hAnsi="Times New Roman"/>
      <w:sz w:val="28"/>
      <w:szCs w:val="40"/>
      <w:lang w:val="en-GB" w:bidi="ar-EG"/>
    </w:rPr>
  </w:style>
  <w:style w:type="paragraph" w:customStyle="1" w:styleId="Decisiontitle">
    <w:name w:val="Decision_title"/>
    <w:basedOn w:val="Normal"/>
    <w:qFormat/>
    <w:rsid w:val="00A356BB"/>
    <w:pPr>
      <w:keepNext/>
      <w:tabs>
        <w:tab w:val="left" w:pos="567"/>
        <w:tab w:val="left" w:pos="1701"/>
        <w:tab w:val="left" w:pos="187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pPr>
      <w:tabs>
        <w:tab w:val="left" w:pos="1871"/>
        <w:tab w:val="left" w:pos="2268"/>
      </w:tabs>
    </w:pPr>
    <w:rPr>
      <w:rFonts w:ascii="Times New Roman" w:hAnsi="Times New Roman"/>
    </w:rPr>
  </w:style>
  <w:style w:type="paragraph" w:styleId="ListBullet5">
    <w:name w:val="List Bullet 5"/>
    <w:basedOn w:val="Normal"/>
    <w:semiHidden/>
    <w:rsid w:val="000D06EB"/>
    <w:pPr>
      <w:tabs>
        <w:tab w:val="left" w:pos="1871"/>
        <w:tab w:val="left" w:pos="2268"/>
      </w:tabs>
    </w:pPr>
    <w:rPr>
      <w:rFonts w:ascii="Times New Roman" w:hAnsi="Times New Roman"/>
    </w:rPr>
  </w:style>
  <w:style w:type="paragraph" w:styleId="List3">
    <w:name w:val="List 3"/>
    <w:basedOn w:val="Normal"/>
    <w:semiHidden/>
    <w:rsid w:val="00EE60E9"/>
    <w:pPr>
      <w:tabs>
        <w:tab w:val="left" w:pos="1871"/>
        <w:tab w:val="left" w:pos="2268"/>
      </w:tabs>
    </w:pPr>
    <w:rPr>
      <w:rFonts w:ascii="Times New Roman" w:hAnsi="Times New Roman"/>
    </w:rPr>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pPr>
      <w:tabs>
        <w:tab w:val="left" w:pos="1871"/>
        <w:tab w:val="left" w:pos="2268"/>
      </w:tabs>
    </w:pPr>
    <w:rPr>
      <w:rFonts w:ascii="Times New Roman" w:hAnsi="Times New Roman"/>
    </w:rPr>
  </w:style>
  <w:style w:type="paragraph" w:styleId="ListNumber4">
    <w:name w:val="List Number 4"/>
    <w:basedOn w:val="Normal"/>
    <w:semiHidden/>
    <w:rsid w:val="00EE60E9"/>
    <w:pPr>
      <w:tabs>
        <w:tab w:val="num" w:pos="1209"/>
        <w:tab w:val="left" w:pos="1871"/>
        <w:tab w:val="left" w:pos="2268"/>
      </w:tabs>
      <w:ind w:left="1209" w:hanging="360"/>
      <w:contextualSpacing/>
    </w:pPr>
    <w:rPr>
      <w:rFonts w:ascii="Times New Roman" w:hAnsi="Times New Roman"/>
    </w:rPr>
  </w:style>
  <w:style w:type="paragraph" w:styleId="ListNumber5">
    <w:name w:val="List Number 5"/>
    <w:basedOn w:val="Normal"/>
    <w:semiHidden/>
    <w:rsid w:val="00EE60E9"/>
    <w:pPr>
      <w:tabs>
        <w:tab w:val="num" w:pos="1492"/>
        <w:tab w:val="left" w:pos="1871"/>
        <w:tab w:val="left" w:pos="2268"/>
      </w:tabs>
      <w:ind w:left="1492" w:hanging="360"/>
      <w:contextualSpacing/>
    </w:pPr>
    <w:rPr>
      <w:rFonts w:ascii="Times New Roman" w:hAnsi="Times New Roman"/>
    </w:rPr>
  </w:style>
  <w:style w:type="paragraph" w:styleId="ListParagraph">
    <w:name w:val="List Paragraph"/>
    <w:basedOn w:val="Normal"/>
    <w:uiPriority w:val="34"/>
    <w:semiHidden/>
    <w:qFormat/>
    <w:rsid w:val="00EE60E9"/>
    <w:pPr>
      <w:tabs>
        <w:tab w:val="left" w:pos="1871"/>
        <w:tab w:val="left" w:pos="2268"/>
      </w:tabs>
      <w:ind w:left="720"/>
      <w:contextualSpacing/>
    </w:pPr>
    <w:rPr>
      <w:rFonts w:ascii="Times New Roman" w:hAnsi="Times New Roman"/>
    </w:rPr>
  </w:style>
  <w:style w:type="paragraph" w:customStyle="1" w:styleId="Logo-1">
    <w:name w:val="Logo-1"/>
    <w:basedOn w:val="LOGO"/>
    <w:qFormat/>
    <w:rsid w:val="000D06EB"/>
    <w:pPr>
      <w:framePr w:wrap="around"/>
    </w:pPr>
  </w:style>
  <w:style w:type="paragraph" w:customStyle="1" w:styleId="Dash">
    <w:name w:val="Dash"/>
    <w:basedOn w:val="Normal"/>
    <w:qFormat/>
    <w:rsid w:val="00A356BB"/>
    <w:pPr>
      <w:tabs>
        <w:tab w:val="left" w:pos="1871"/>
        <w:tab w:val="left" w:pos="2268"/>
      </w:tabs>
      <w:spacing w:before="600"/>
      <w:jc w:val="center"/>
    </w:pPr>
    <w:rPr>
      <w:rFonts w:ascii="Times New Roman" w:hAnsi="Times New Roman"/>
      <w:noProof/>
      <w:lang w:bidi="ar-EG"/>
    </w:rPr>
  </w:style>
  <w:style w:type="paragraph" w:customStyle="1" w:styleId="Tablefin">
    <w:name w:val="Table_fin"/>
    <w:basedOn w:val="Normal"/>
    <w:rsid w:val="00F42650"/>
    <w:pPr>
      <w:tabs>
        <w:tab w:val="clear" w:pos="1134"/>
        <w:tab w:val="left" w:pos="1871"/>
        <w:tab w:val="left" w:pos="2268"/>
      </w:tabs>
      <w:overflowPunct w:val="0"/>
      <w:autoSpaceDE w:val="0"/>
      <w:autoSpaceDN w:val="0"/>
      <w:bidi w:val="0"/>
      <w:adjustRightInd w:val="0"/>
      <w:spacing w:before="60" w:after="60" w:line="260" w:lineRule="exact"/>
      <w:textAlignment w:val="baseline"/>
    </w:pPr>
    <w:rPr>
      <w:rFonts w:ascii="Times New Roman" w:hAnsi="Times New Roman"/>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1871"/>
        <w:tab w:val="left" w:pos="2041"/>
        <w:tab w:val="left" w:pos="2268"/>
      </w:tabs>
      <w:overflowPunct w:val="0"/>
      <w:autoSpaceDE w:val="0"/>
      <w:autoSpaceDN w:val="0"/>
      <w:adjustRightInd w:val="0"/>
      <w:spacing w:before="60" w:after="60" w:line="260" w:lineRule="exact"/>
      <w:textAlignment w:val="baseline"/>
    </w:pPr>
    <w:rPr>
      <w:rFonts w:ascii="Times New Roman" w:hAnsi="Times New Roman"/>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 w:val="left" w:pos="1871"/>
        <w:tab w:val="left" w:pos="2268"/>
      </w:tabs>
      <w:overflowPunct w:val="0"/>
      <w:autoSpaceDE w:val="0"/>
      <w:autoSpaceDN w:val="0"/>
      <w:adjustRightInd w:val="0"/>
      <w:spacing w:before="360" w:after="120"/>
      <w:jc w:val="center"/>
      <w:textAlignment w:val="baseline"/>
    </w:pPr>
    <w:rPr>
      <w:rFonts w:ascii="Times New Roman" w:hAnsi="Times New Roman"/>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 w:val="left" w:pos="1871"/>
        <w:tab w:val="left" w:pos="2268"/>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1871"/>
        <w:tab w:val="left" w:pos="2237"/>
        <w:tab w:val="left" w:pos="2268"/>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left" w:pos="1985"/>
        <w:tab w:val="left" w:pos="3016"/>
      </w:tabs>
      <w:overflowPunct w:val="0"/>
      <w:autoSpaceDE w:val="0"/>
      <w:autoSpaceDN w:val="0"/>
      <w:adjustRightInd w:val="0"/>
      <w:spacing w:before="60" w:after="60" w:line="240" w:lineRule="exact"/>
      <w:ind w:left="170" w:hanging="170"/>
      <w:jc w:val="left"/>
      <w:textAlignment w:val="baseline"/>
    </w:pPr>
    <w:rPr>
      <w:rFonts w:ascii="Times New Roman" w:hAnsi="Times New Roman"/>
      <w:sz w:val="20"/>
      <w:szCs w:val="26"/>
      <w:lang w:bidi="ar-EG"/>
    </w:rPr>
  </w:style>
  <w:style w:type="paragraph" w:styleId="NormalIndent">
    <w:name w:val="Normal Indent"/>
    <w:basedOn w:val="Normal"/>
    <w:semiHidden/>
    <w:unhideWhenUsed/>
    <w:rsid w:val="00BD6291"/>
    <w:pPr>
      <w:tabs>
        <w:tab w:val="left" w:pos="1871"/>
        <w:tab w:val="left" w:pos="2268"/>
      </w:tabs>
      <w:ind w:left="720"/>
    </w:pPr>
    <w:rPr>
      <w:rFonts w:ascii="Times New Roman" w:hAnsi="Times New Roman"/>
    </w:rPr>
  </w:style>
  <w:style w:type="paragraph" w:customStyle="1" w:styleId="Tabletext">
    <w:name w:val="Table_text"/>
    <w:basedOn w:val="Normal"/>
    <w:rsid w:val="00F42650"/>
    <w:pPr>
      <w:tabs>
        <w:tab w:val="left" w:pos="284"/>
        <w:tab w:val="left" w:pos="567"/>
        <w:tab w:val="left" w:pos="851"/>
        <w:tab w:val="left" w:pos="1021"/>
        <w:tab w:val="left" w:pos="1418"/>
        <w:tab w:val="left" w:pos="1985"/>
        <w:tab w:val="left" w:pos="2268"/>
        <w:tab w:val="left" w:pos="2552"/>
        <w:tab w:val="left" w:pos="2835"/>
        <w:tab w:val="left" w:pos="3119"/>
        <w:tab w:val="left" w:pos="3402"/>
        <w:tab w:val="left" w:pos="3686"/>
        <w:tab w:val="left" w:pos="3969"/>
      </w:tabs>
      <w:spacing w:before="60" w:after="60" w:line="240" w:lineRule="exact"/>
    </w:pPr>
    <w:rPr>
      <w:rFonts w:ascii="Times New Roman" w:hAnsi="Times New Roman"/>
      <w:sz w:val="20"/>
      <w:szCs w:val="26"/>
      <w:lang w:eastAsia="zh-CN"/>
    </w:rPr>
  </w:style>
  <w:style w:type="paragraph" w:styleId="Bibliography">
    <w:name w:val="Bibliography"/>
    <w:basedOn w:val="Normal"/>
    <w:next w:val="Normal"/>
    <w:uiPriority w:val="37"/>
    <w:unhideWhenUsed/>
    <w:rsid w:val="00A356BB"/>
    <w:pPr>
      <w:tabs>
        <w:tab w:val="left" w:pos="1871"/>
        <w:tab w:val="left" w:pos="2268"/>
      </w:tabs>
    </w:pPr>
    <w:rPr>
      <w:rFonts w:ascii="Times New Roman" w:hAnsi="Times New Roman"/>
    </w:rPr>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tabs>
        <w:tab w:val="left" w:pos="1871"/>
        <w:tab w:val="left" w:pos="2268"/>
      </w:tabs>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pPr>
      <w:tabs>
        <w:tab w:val="left" w:pos="1871"/>
        <w:tab w:val="left" w:pos="2268"/>
      </w:tabs>
    </w:pPr>
    <w:rPr>
      <w:rFonts w:ascii="Times New Roman" w:hAnsi="Times New Roman"/>
    </w:rPr>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pPr>
      <w:tabs>
        <w:tab w:val="left" w:pos="1871"/>
        <w:tab w:val="left" w:pos="2268"/>
      </w:tabs>
    </w:pPr>
    <w:rPr>
      <w:rFonts w:ascii="Times New Roman" w:hAnsi="Times New Roman"/>
    </w:rPr>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pPr>
      <w:tabs>
        <w:tab w:val="left" w:pos="1871"/>
        <w:tab w:val="left" w:pos="2268"/>
      </w:tabs>
    </w:pPr>
    <w:rPr>
      <w:rFonts w:ascii="Times New Roman" w:hAnsi="Times New Roman"/>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tabs>
        <w:tab w:val="left" w:pos="1871"/>
        <w:tab w:val="left" w:pos="2268"/>
      </w:tabs>
      <w:ind w:left="357"/>
    </w:pPr>
    <w:rPr>
      <w:rFonts w:ascii="Times New Roman" w:hAnsi="Times New Roman"/>
    </w:r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tabs>
        <w:tab w:val="left" w:pos="1871"/>
        <w:tab w:val="left" w:pos="2268"/>
      </w:tabs>
      <w:ind w:left="357"/>
    </w:pPr>
    <w:rPr>
      <w:rFonts w:ascii="Times New Roman" w:hAnsi="Times New Roman"/>
    </w:r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tabs>
        <w:tab w:val="left" w:pos="1871"/>
        <w:tab w:val="left" w:pos="2268"/>
      </w:tabs>
      <w:ind w:left="357"/>
    </w:pPr>
    <w:rPr>
      <w:rFonts w:ascii="Times New Roman" w:hAnsi="Times New Roman"/>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tabs>
        <w:tab w:val="left" w:pos="1871"/>
        <w:tab w:val="left" w:pos="2268"/>
      </w:tabs>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tabs>
        <w:tab w:val="left" w:pos="1871"/>
        <w:tab w:val="left" w:pos="2268"/>
      </w:tabs>
      <w:ind w:left="4321"/>
    </w:pPr>
    <w:rPr>
      <w:rFonts w:ascii="Times New Roman" w:hAnsi="Times New Roman"/>
    </w:r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pPr>
      <w:tabs>
        <w:tab w:val="left" w:pos="1871"/>
        <w:tab w:val="left" w:pos="2268"/>
      </w:tabs>
    </w:pPr>
    <w:rPr>
      <w:rFonts w:ascii="Times New Roman" w:hAnsi="Times New Roman"/>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pPr>
      <w:tabs>
        <w:tab w:val="left" w:pos="1871"/>
        <w:tab w:val="left" w:pos="2268"/>
      </w:tabs>
    </w:pPr>
    <w:rPr>
      <w:rFonts w:ascii="Times New Roman" w:hAnsi="Times New Roman"/>
    </w:rPr>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pPr>
      <w:tabs>
        <w:tab w:val="left" w:pos="1871"/>
        <w:tab w:val="left" w:pos="2268"/>
      </w:tabs>
    </w:pPr>
    <w:rPr>
      <w:rFonts w:ascii="Times New Roman" w:hAnsi="Times New Roman"/>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pPr>
      <w:tabs>
        <w:tab w:val="left" w:pos="1871"/>
        <w:tab w:val="left" w:pos="2268"/>
      </w:tabs>
    </w:pPr>
    <w:rPr>
      <w:rFonts w:ascii="Times New Roman" w:hAnsi="Times New Roman"/>
    </w:rPr>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tabs>
        <w:tab w:val="left" w:pos="1871"/>
        <w:tab w:val="left" w:pos="2268"/>
      </w:tabs>
      <w:ind w:left="2880"/>
    </w:pPr>
    <w:rPr>
      <w:rFonts w:ascii="Times New Roman" w:eastAsiaTheme="majorEastAsia" w:hAnsi="Times New Roman"/>
      <w:sz w:val="24"/>
      <w:szCs w:val="32"/>
    </w:rPr>
  </w:style>
  <w:style w:type="paragraph" w:styleId="EnvelopeReturn">
    <w:name w:val="envelope return"/>
    <w:basedOn w:val="Normal"/>
    <w:unhideWhenUsed/>
    <w:rsid w:val="00A356BB"/>
    <w:pPr>
      <w:tabs>
        <w:tab w:val="left" w:pos="1871"/>
        <w:tab w:val="left" w:pos="2268"/>
      </w:tabs>
    </w:pPr>
    <w:rPr>
      <w:rFonts w:ascii="Times New Roman" w:eastAsiaTheme="majorEastAsia" w:hAnsi="Times New Roman"/>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tabs>
        <w:tab w:val="left" w:pos="1871"/>
        <w:tab w:val="left" w:pos="2268"/>
      </w:tabs>
      <w:ind w:left="720" w:hanging="360"/>
      <w:contextualSpacing/>
    </w:pPr>
    <w:rPr>
      <w:rFonts w:ascii="Times New Roman" w:hAnsi="Times New Roman"/>
    </w:rPr>
  </w:style>
  <w:style w:type="paragraph" w:styleId="ListBullet2">
    <w:name w:val="List Bullet 2"/>
    <w:basedOn w:val="Normal"/>
    <w:semiHidden/>
    <w:unhideWhenUsed/>
    <w:rsid w:val="000D06EB"/>
    <w:pPr>
      <w:numPr>
        <w:numId w:val="5"/>
      </w:numPr>
      <w:tabs>
        <w:tab w:val="left" w:pos="1871"/>
        <w:tab w:val="left" w:pos="2268"/>
      </w:tabs>
      <w:contextualSpacing/>
    </w:pPr>
    <w:rPr>
      <w:rFonts w:ascii="Times New Roman" w:hAnsi="Times New Roman"/>
    </w:r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tabs>
        <w:tab w:val="left" w:pos="1871"/>
        <w:tab w:val="left" w:pos="2268"/>
      </w:tabs>
      <w:ind w:left="1077" w:hanging="1077"/>
    </w:pPr>
    <w:rPr>
      <w:rFonts w:ascii="Times New Roman" w:eastAsiaTheme="majorEastAsia" w:hAnsi="Times New Roman"/>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tabs>
        <w:tab w:val="left" w:pos="1871"/>
        <w:tab w:val="left" w:pos="2268"/>
      </w:tabs>
      <w:spacing w:before="0" w:line="240" w:lineRule="auto"/>
    </w:pPr>
    <w:rPr>
      <w:rFonts w:ascii="Times New Roman" w:hAnsi="Times New Roman"/>
    </w:r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pPr>
      <w:tabs>
        <w:tab w:val="left" w:pos="1871"/>
        <w:tab w:val="left" w:pos="2268"/>
      </w:tabs>
    </w:pPr>
    <w:rPr>
      <w:rFonts w:ascii="Times New Roman" w:hAnsi="Times New Roman"/>
    </w:rPr>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tabs>
        <w:tab w:val="left" w:pos="1871"/>
        <w:tab w:val="left" w:pos="2268"/>
      </w:tabs>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tabs>
        <w:tab w:val="left" w:pos="1871"/>
        <w:tab w:val="left" w:pos="2268"/>
      </w:tabs>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tabs>
        <w:tab w:val="left" w:pos="1871"/>
        <w:tab w:val="left" w:pos="2268"/>
      </w:tabs>
      <w:spacing w:before="600"/>
    </w:pPr>
    <w:rPr>
      <w:rFonts w:ascii="Times New Roman" w:hAnsi="Times New Roman"/>
    </w:r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tabs>
        <w:tab w:val="left" w:pos="1871"/>
        <w:tab w:val="left" w:pos="2268"/>
      </w:tabs>
      <w:spacing w:before="960"/>
      <w:ind w:left="4321"/>
    </w:pPr>
    <w:rPr>
      <w:rFonts w:ascii="Times New Roman" w:hAnsi="Times New Roman"/>
    </w:r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s>
      <w:ind w:left="238" w:hanging="238"/>
    </w:pPr>
    <w:rPr>
      <w:rFonts w:ascii="Times New Roman" w:hAnsi="Times New Roman"/>
    </w:rPr>
  </w:style>
  <w:style w:type="paragraph" w:styleId="TableofFigures">
    <w:name w:val="table of figures"/>
    <w:basedOn w:val="Normal"/>
    <w:next w:val="Normal"/>
    <w:semiHidden/>
    <w:unhideWhenUsed/>
    <w:rsid w:val="00F42650"/>
    <w:pPr>
      <w:tabs>
        <w:tab w:val="clear" w:pos="1134"/>
      </w:tabs>
    </w:pPr>
    <w:rPr>
      <w:rFonts w:ascii="Times New Roman" w:hAnsi="Times New Roman"/>
    </w:rPr>
  </w:style>
  <w:style w:type="paragraph" w:styleId="Title">
    <w:name w:val="Title"/>
    <w:basedOn w:val="Normal"/>
    <w:next w:val="Normal"/>
    <w:link w:val="TitleChar"/>
    <w:qFormat/>
    <w:rsid w:val="00F42650"/>
    <w:pPr>
      <w:keepNext/>
      <w:tabs>
        <w:tab w:val="left" w:pos="1871"/>
        <w:tab w:val="left" w:pos="2268"/>
      </w:tabs>
      <w:spacing w:before="360" w:after="120"/>
      <w:contextualSpacing/>
    </w:pPr>
    <w:rPr>
      <w:rFonts w:ascii="Times New Roman" w:eastAsiaTheme="majorEastAsia" w:hAnsi="Times New Roman"/>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tabs>
        <w:tab w:val="left" w:pos="1871"/>
        <w:tab w:val="left" w:pos="2268"/>
      </w:tabs>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Questiontitle">
    <w:name w:val="Question_title"/>
    <w:basedOn w:val="Normal"/>
    <w:next w:val="Normal"/>
    <w:link w:val="QuestiontitleChar"/>
    <w:qFormat/>
    <w:rsid w:val="008D047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8D0479"/>
    <w:pPr>
      <w:keepNext/>
      <w:keepLines/>
      <w:spacing w:before="360" w:after="120"/>
      <w:jc w:val="center"/>
    </w:pPr>
    <w:rPr>
      <w:sz w:val="28"/>
      <w:szCs w:val="40"/>
      <w:lang w:bidi="ar-EG"/>
    </w:rPr>
  </w:style>
  <w:style w:type="paragraph" w:customStyle="1" w:styleId="Normalaftertitle0">
    <w:name w:val="Normal_after_title"/>
    <w:basedOn w:val="Normal"/>
    <w:next w:val="Normal"/>
    <w:rsid w:val="008D0479"/>
    <w:pPr>
      <w:tabs>
        <w:tab w:val="clear" w:pos="1134"/>
        <w:tab w:val="left" w:pos="794"/>
        <w:tab w:val="left" w:pos="1191"/>
        <w:tab w:val="left" w:pos="1588"/>
        <w:tab w:val="left" w:pos="1985"/>
      </w:tabs>
      <w:overflowPunct w:val="0"/>
      <w:autoSpaceDE w:val="0"/>
      <w:autoSpaceDN w:val="0"/>
      <w:adjustRightInd w:val="0"/>
      <w:spacing w:before="360"/>
      <w:textAlignment w:val="baseline"/>
    </w:pPr>
    <w:rPr>
      <w:rFonts w:ascii="Times New Roman" w:eastAsia="SimSun" w:hAnsi="Times New Roman"/>
      <w:lang w:val="en-GB"/>
    </w:rPr>
  </w:style>
  <w:style w:type="paragraph" w:customStyle="1" w:styleId="Questiondate">
    <w:name w:val="Question_date"/>
    <w:basedOn w:val="Normal"/>
    <w:next w:val="Normalaftertitle0"/>
    <w:rsid w:val="008D0479"/>
    <w:pPr>
      <w:keepNext/>
      <w:keepLines/>
      <w:tabs>
        <w:tab w:val="clear" w:pos="1134"/>
      </w:tabs>
      <w:overflowPunct w:val="0"/>
      <w:autoSpaceDE w:val="0"/>
      <w:autoSpaceDN w:val="0"/>
      <w:adjustRightInd w:val="0"/>
      <w:jc w:val="right"/>
      <w:textAlignment w:val="baseline"/>
    </w:pPr>
    <w:rPr>
      <w:rFonts w:ascii="Times New Roman" w:eastAsia="SimSun" w:hAnsi="Times New Roman"/>
      <w:lang w:val="en-GB"/>
    </w:rPr>
  </w:style>
  <w:style w:type="character" w:customStyle="1" w:styleId="QuestiontitleChar">
    <w:name w:val="Question_title Char"/>
    <w:basedOn w:val="DefaultParagraphFont"/>
    <w:link w:val="Questiontitle"/>
    <w:rsid w:val="008D0479"/>
    <w:rPr>
      <w:rFonts w:ascii="Calibri" w:hAnsi="Calibri" w:cs="Traditional Arabic"/>
      <w:b/>
      <w:bCs/>
      <w:sz w:val="28"/>
      <w:szCs w:val="40"/>
      <w:lang w:eastAsia="en-US" w:bidi="ar-EG"/>
    </w:rPr>
  </w:style>
  <w:style w:type="paragraph" w:customStyle="1" w:styleId="enemlev1">
    <w:name w:val="enemlev 1"/>
    <w:basedOn w:val="Normal"/>
    <w:qFormat/>
    <w:rsid w:val="008D0479"/>
    <w:pPr>
      <w:spacing w:before="80"/>
      <w:ind w:left="1134" w:hanging="1134"/>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R%20(BR)\PA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DA7FC5FE-7A10-4AC5-93EE-DF34E446B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PA_WRC19.dotx</Template>
  <TotalTime>3</TotalTime>
  <Pages>2</Pages>
  <Words>373</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Awad, Samy</dc:creator>
  <cp:keywords/>
  <cp:lastModifiedBy>Sir Bosson, Ana</cp:lastModifiedBy>
  <cp:revision>4</cp:revision>
  <cp:lastPrinted>2019-06-26T10:10:00Z</cp:lastPrinted>
  <dcterms:created xsi:type="dcterms:W3CDTF">2019-09-26T07:38:00Z</dcterms:created>
  <dcterms:modified xsi:type="dcterms:W3CDTF">2019-09-26T09:14:00Z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