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B8A4" w14:textId="77777777" w:rsidR="00760489" w:rsidRPr="00AD7DEA" w:rsidRDefault="00760489" w:rsidP="00760489">
      <w:pPr>
        <w:pStyle w:val="QuestionNoBR"/>
        <w:rPr>
          <w:vertAlign w:val="superscript"/>
          <w:lang w:val="en-US"/>
        </w:rPr>
      </w:pPr>
      <w:r w:rsidRPr="00AD7DEA">
        <w:rPr>
          <w:lang w:val="en-US"/>
        </w:rPr>
        <w:t xml:space="preserve">QUESTION ITU-R </w:t>
      </w:r>
      <w:r>
        <w:rPr>
          <w:lang w:val="en-US"/>
        </w:rPr>
        <w:t>109-1/6</w:t>
      </w:r>
      <w:r w:rsidRPr="00EA40EE">
        <w:rPr>
          <w:rStyle w:val="FootnoteReference"/>
        </w:rPr>
        <w:footnoteReference w:customMarkFollows="1" w:id="1"/>
        <w:t>*</w:t>
      </w:r>
    </w:p>
    <w:p w14:paraId="6F59311C" w14:textId="77777777" w:rsidR="00760489" w:rsidRPr="009A7EEF" w:rsidRDefault="00760489" w:rsidP="00760489">
      <w:pPr>
        <w:pStyle w:val="Questiontitle"/>
        <w:rPr>
          <w:rFonts w:ascii="Times New Roman" w:hAnsi="Times New Roman" w:cs="Times New Roman"/>
        </w:rPr>
      </w:pPr>
      <w:bookmarkStart w:id="0" w:name="dtitle2" w:colFirst="0" w:colLast="0"/>
      <w:r w:rsidRPr="009A7EEF">
        <w:rPr>
          <w:rFonts w:ascii="Times New Roman" w:hAnsi="Times New Roman" w:cs="Times New Roman"/>
          <w:lang w:eastAsia="zh-CN"/>
        </w:rPr>
        <w:t xml:space="preserve">In-service monitoring of perceived audiovisual quality </w:t>
      </w:r>
      <w:r>
        <w:rPr>
          <w:rFonts w:ascii="Times New Roman" w:hAnsi="Times New Roman" w:cs="Times New Roman"/>
          <w:lang w:eastAsia="zh-CN"/>
        </w:rPr>
        <w:br/>
      </w:r>
      <w:r w:rsidRPr="009A7EEF">
        <w:rPr>
          <w:rFonts w:ascii="Times New Roman" w:hAnsi="Times New Roman" w:cs="Times New Roman"/>
          <w:lang w:eastAsia="zh-CN"/>
        </w:rPr>
        <w:t>for broadcasting and distribution networks</w:t>
      </w:r>
    </w:p>
    <w:bookmarkEnd w:id="0"/>
    <w:p w14:paraId="4BBDEE97" w14:textId="77777777" w:rsidR="00760489" w:rsidRPr="001412ED" w:rsidRDefault="00760489" w:rsidP="00760489">
      <w:pPr>
        <w:pStyle w:val="Questiondate"/>
        <w:rPr>
          <w:rFonts w:ascii="Times New Roman" w:hAnsi="Times New Roman" w:cs="Times New Roman"/>
          <w:i/>
          <w:iCs/>
          <w:szCs w:val="20"/>
        </w:rPr>
      </w:pPr>
      <w:r w:rsidRPr="001412ED">
        <w:rPr>
          <w:rFonts w:ascii="Times New Roman" w:hAnsi="Times New Roman" w:cs="Times New Roman"/>
          <w:iCs/>
          <w:szCs w:val="20"/>
        </w:rPr>
        <w:t>(2003-2023)</w:t>
      </w:r>
    </w:p>
    <w:p w14:paraId="5076F497" w14:textId="77777777" w:rsidR="00760489" w:rsidRPr="009A7EEF" w:rsidRDefault="00760489" w:rsidP="00760489">
      <w:pPr>
        <w:pStyle w:val="Normalaftertitle"/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>The ITU Radiocommunication Assembly,</w:t>
      </w:r>
    </w:p>
    <w:p w14:paraId="7E92279C" w14:textId="77777777" w:rsidR="00760489" w:rsidRPr="009A7EEF" w:rsidRDefault="00760489" w:rsidP="00760489">
      <w:pPr>
        <w:pStyle w:val="Call"/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>considering</w:t>
      </w:r>
    </w:p>
    <w:p w14:paraId="480674F2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a)</w:t>
      </w:r>
      <w:r w:rsidRPr="009A7EEF">
        <w:rPr>
          <w:rFonts w:ascii="Times New Roman" w:hAnsi="Times New Roman" w:cs="Times New Roman"/>
        </w:rPr>
        <w:tab/>
        <w:t xml:space="preserve">that digital audiovisual services continue to develop rapidly due to advances in digital signal compression and communication </w:t>
      </w:r>
      <w:proofErr w:type="gramStart"/>
      <w:r w:rsidRPr="009A7EEF">
        <w:rPr>
          <w:rFonts w:ascii="Times New Roman" w:hAnsi="Times New Roman" w:cs="Times New Roman"/>
        </w:rPr>
        <w:t>technologies;</w:t>
      </w:r>
      <w:proofErr w:type="gramEnd"/>
    </w:p>
    <w:p w14:paraId="3AC149B2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b)</w:t>
      </w:r>
      <w:r w:rsidRPr="009A7EEF">
        <w:rPr>
          <w:rFonts w:ascii="Times New Roman" w:hAnsi="Times New Roman" w:cs="Times New Roman"/>
        </w:rPr>
        <w:tab/>
        <w:t xml:space="preserve">that the digital services are characterized by a multiplicity of signals including video signals, audio signals and </w:t>
      </w:r>
      <w:proofErr w:type="spellStart"/>
      <w:r w:rsidRPr="009A7EEF">
        <w:rPr>
          <w:rFonts w:ascii="Times New Roman" w:hAnsi="Times New Roman" w:cs="Times New Roman"/>
        </w:rPr>
        <w:t>programme</w:t>
      </w:r>
      <w:proofErr w:type="spellEnd"/>
      <w:r w:rsidRPr="009A7EEF">
        <w:rPr>
          <w:rFonts w:ascii="Times New Roman" w:hAnsi="Times New Roman" w:cs="Times New Roman"/>
        </w:rPr>
        <w:noBreakHyphen/>
        <w:t xml:space="preserve">related data and metadata </w:t>
      </w:r>
      <w:proofErr w:type="gramStart"/>
      <w:r w:rsidRPr="009A7EEF">
        <w:rPr>
          <w:rFonts w:ascii="Times New Roman" w:hAnsi="Times New Roman" w:cs="Times New Roman"/>
        </w:rPr>
        <w:t>streams;</w:t>
      </w:r>
      <w:proofErr w:type="gramEnd"/>
    </w:p>
    <w:p w14:paraId="24350D14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c)</w:t>
      </w:r>
      <w:r w:rsidRPr="009A7EEF">
        <w:rPr>
          <w:rFonts w:ascii="Times New Roman" w:hAnsi="Times New Roman" w:cs="Times New Roman"/>
        </w:rPr>
        <w:tab/>
        <w:t xml:space="preserve">that the synchronicity of all components of an audiovisual </w:t>
      </w:r>
      <w:proofErr w:type="spellStart"/>
      <w:r w:rsidRPr="009A7EEF">
        <w:rPr>
          <w:rFonts w:ascii="Times New Roman" w:hAnsi="Times New Roman" w:cs="Times New Roman"/>
        </w:rPr>
        <w:t>programme</w:t>
      </w:r>
      <w:proofErr w:type="spellEnd"/>
      <w:r w:rsidRPr="009A7EEF">
        <w:rPr>
          <w:rFonts w:ascii="Times New Roman" w:hAnsi="Times New Roman" w:cs="Times New Roman"/>
        </w:rPr>
        <w:t xml:space="preserve"> is an important </w:t>
      </w:r>
      <w:proofErr w:type="gramStart"/>
      <w:r w:rsidRPr="009A7EEF">
        <w:rPr>
          <w:rFonts w:ascii="Times New Roman" w:hAnsi="Times New Roman" w:cs="Times New Roman"/>
        </w:rPr>
        <w:t>issue;</w:t>
      </w:r>
      <w:proofErr w:type="gramEnd"/>
    </w:p>
    <w:p w14:paraId="224382D2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d)</w:t>
      </w:r>
      <w:r w:rsidRPr="009A7EEF">
        <w:rPr>
          <w:rFonts w:ascii="Times New Roman" w:hAnsi="Times New Roman" w:cs="Times New Roman"/>
        </w:rPr>
        <w:tab/>
        <w:t xml:space="preserve">that broadcasting distribution and networks for digital systems are composed of a multiplicity of cascaded links such as satellites, terrestrial radio links, computer networks and wireless broadcasting or cable distribution to the </w:t>
      </w:r>
      <w:proofErr w:type="gramStart"/>
      <w:r w:rsidRPr="009A7EEF">
        <w:rPr>
          <w:rFonts w:ascii="Times New Roman" w:hAnsi="Times New Roman" w:cs="Times New Roman"/>
        </w:rPr>
        <w:t>end-user;</w:t>
      </w:r>
      <w:proofErr w:type="gramEnd"/>
    </w:p>
    <w:p w14:paraId="12FE81DE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e)</w:t>
      </w:r>
      <w:r w:rsidRPr="009A7EEF">
        <w:rPr>
          <w:rFonts w:ascii="Times New Roman" w:hAnsi="Times New Roman" w:cs="Times New Roman"/>
        </w:rPr>
        <w:tab/>
        <w:t xml:space="preserve">that the end-to-end broadcasting supply chain is composed of a multiplicity of cascaded processing systems employing a mixture of hardware, software and virtual cloud-based processing such as converters, encoders, switches, multiplexers, modulators, receivers, </w:t>
      </w:r>
      <w:proofErr w:type="spellStart"/>
      <w:proofErr w:type="gramStart"/>
      <w:r w:rsidRPr="009A7EEF">
        <w:rPr>
          <w:rFonts w:ascii="Times New Roman" w:hAnsi="Times New Roman" w:cs="Times New Roman"/>
        </w:rPr>
        <w:t>etc</w:t>
      </w:r>
      <w:proofErr w:type="spellEnd"/>
      <w:r w:rsidRPr="009A7EEF">
        <w:rPr>
          <w:rFonts w:ascii="Times New Roman" w:hAnsi="Times New Roman" w:cs="Times New Roman"/>
        </w:rPr>
        <w:t>;</w:t>
      </w:r>
      <w:proofErr w:type="gramEnd"/>
    </w:p>
    <w:p w14:paraId="48C8D161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f)</w:t>
      </w:r>
      <w:r w:rsidRPr="009A7EEF">
        <w:rPr>
          <w:rFonts w:ascii="Times New Roman" w:hAnsi="Times New Roman" w:cs="Times New Roman"/>
        </w:rPr>
        <w:tab/>
        <w:t xml:space="preserve">that different components of an audiovisual </w:t>
      </w:r>
      <w:proofErr w:type="spellStart"/>
      <w:r w:rsidRPr="009A7EEF">
        <w:rPr>
          <w:rFonts w:ascii="Times New Roman" w:hAnsi="Times New Roman" w:cs="Times New Roman"/>
        </w:rPr>
        <w:t>programme</w:t>
      </w:r>
      <w:proofErr w:type="spellEnd"/>
      <w:r w:rsidRPr="009A7EEF">
        <w:rPr>
          <w:rFonts w:ascii="Times New Roman" w:hAnsi="Times New Roman" w:cs="Times New Roman"/>
        </w:rPr>
        <w:t xml:space="preserve"> might be transported over different </w:t>
      </w:r>
      <w:proofErr w:type="gramStart"/>
      <w:r w:rsidRPr="009A7EEF">
        <w:rPr>
          <w:rFonts w:ascii="Times New Roman" w:hAnsi="Times New Roman" w:cs="Times New Roman"/>
        </w:rPr>
        <w:t>paths;</w:t>
      </w:r>
      <w:proofErr w:type="gramEnd"/>
    </w:p>
    <w:p w14:paraId="5B1544C3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g)</w:t>
      </w:r>
      <w:r w:rsidRPr="009A7EEF">
        <w:rPr>
          <w:rFonts w:ascii="Times New Roman" w:hAnsi="Times New Roman" w:cs="Times New Roman"/>
        </w:rPr>
        <w:tab/>
        <w:t xml:space="preserve">that analogue and digital disturbances or errors on the delivery chain introduce different types of </w:t>
      </w:r>
      <w:proofErr w:type="gramStart"/>
      <w:r w:rsidRPr="009A7EEF">
        <w:rPr>
          <w:rFonts w:ascii="Times New Roman" w:hAnsi="Times New Roman" w:cs="Times New Roman"/>
        </w:rPr>
        <w:t>impairments;</w:t>
      </w:r>
      <w:proofErr w:type="gramEnd"/>
    </w:p>
    <w:p w14:paraId="59FBD477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  <w:i/>
          <w:iCs/>
        </w:rPr>
        <w:t>h)</w:t>
      </w:r>
      <w:r w:rsidRPr="009A7EEF">
        <w:rPr>
          <w:rFonts w:ascii="Times New Roman" w:hAnsi="Times New Roman" w:cs="Times New Roman"/>
        </w:rPr>
        <w:tab/>
        <w:t xml:space="preserve">that some of these disturbances are unperceivable because of error concealment strategies built into the network and do not influence the perceived audiovisual </w:t>
      </w:r>
      <w:proofErr w:type="gramStart"/>
      <w:r w:rsidRPr="009A7EEF">
        <w:rPr>
          <w:rFonts w:ascii="Times New Roman" w:hAnsi="Times New Roman" w:cs="Times New Roman"/>
        </w:rPr>
        <w:t>quality;</w:t>
      </w:r>
      <w:proofErr w:type="gramEnd"/>
    </w:p>
    <w:p w14:paraId="2D12BB17" w14:textId="77777777" w:rsidR="00760489" w:rsidRPr="009A7EEF" w:rsidRDefault="00760489" w:rsidP="0076048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snapToGrid w:val="0"/>
          <w:lang w:eastAsia="fr-FR"/>
        </w:rPr>
        <w:t>i</w:t>
      </w:r>
      <w:proofErr w:type="spellEnd"/>
      <w:r w:rsidRPr="009A7EEF">
        <w:rPr>
          <w:rFonts w:ascii="Times New Roman" w:hAnsi="Times New Roman" w:cs="Times New Roman"/>
          <w:i/>
          <w:iCs/>
          <w:snapToGrid w:val="0"/>
          <w:lang w:eastAsia="fr-FR"/>
        </w:rPr>
        <w:t>)</w:t>
      </w:r>
      <w:r w:rsidRPr="009A7EEF">
        <w:rPr>
          <w:rFonts w:ascii="Times New Roman" w:hAnsi="Times New Roman" w:cs="Times New Roman"/>
          <w:snapToGrid w:val="0"/>
          <w:lang w:eastAsia="fr-FR"/>
        </w:rPr>
        <w:tab/>
        <w:t xml:space="preserve">that Recommendation ITU-R BT.1790 describes broadcasters’ requirements for operational monitoring in digital broadcasting </w:t>
      </w:r>
      <w:proofErr w:type="gramStart"/>
      <w:r w:rsidRPr="009A7EEF">
        <w:rPr>
          <w:rFonts w:ascii="Times New Roman" w:hAnsi="Times New Roman" w:cs="Times New Roman"/>
          <w:snapToGrid w:val="0"/>
          <w:lang w:eastAsia="fr-FR"/>
        </w:rPr>
        <w:t>chains</w:t>
      </w:r>
      <w:r w:rsidRPr="009A7EEF">
        <w:rPr>
          <w:rFonts w:ascii="Times New Roman" w:hAnsi="Times New Roman" w:cs="Times New Roman"/>
        </w:rPr>
        <w:t>;</w:t>
      </w:r>
      <w:proofErr w:type="gramEnd"/>
    </w:p>
    <w:p w14:paraId="42A01D60" w14:textId="77777777" w:rsidR="00760489" w:rsidRPr="009A7EEF" w:rsidRDefault="00760489" w:rsidP="00760489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j</w:t>
      </w:r>
      <w:r w:rsidRPr="009A7EEF">
        <w:rPr>
          <w:rFonts w:ascii="Times New Roman" w:hAnsi="Times New Roman" w:cs="Times New Roman"/>
          <w:i/>
          <w:iCs/>
        </w:rPr>
        <w:t>)</w:t>
      </w:r>
      <w:r w:rsidRPr="009A7EEF">
        <w:rPr>
          <w:rFonts w:ascii="Times New Roman" w:hAnsi="Times New Roman" w:cs="Times New Roman"/>
        </w:rPr>
        <w:tab/>
        <w:t xml:space="preserve">that Recommendation ITU-R BS.1387 offers ways to evaluate the perceived audio quality of mono and stereo signals in the presence of a full-bandwidth unimpaired reference </w:t>
      </w:r>
      <w:proofErr w:type="gramStart"/>
      <w:r w:rsidRPr="009A7EEF">
        <w:rPr>
          <w:rFonts w:ascii="Times New Roman" w:hAnsi="Times New Roman" w:cs="Times New Roman"/>
        </w:rPr>
        <w:t>signal;</w:t>
      </w:r>
      <w:proofErr w:type="gramEnd"/>
    </w:p>
    <w:p w14:paraId="1393B250" w14:textId="77777777" w:rsidR="00760489" w:rsidRPr="009A7EEF" w:rsidRDefault="00760489" w:rsidP="00760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</w:t>
      </w:r>
      <w:r w:rsidRPr="009A7EEF">
        <w:rPr>
          <w:rFonts w:ascii="Times New Roman" w:hAnsi="Times New Roman" w:cs="Times New Roman"/>
          <w:i/>
          <w:iCs/>
        </w:rPr>
        <w:t>)</w:t>
      </w:r>
      <w:r w:rsidRPr="009A7EEF">
        <w:rPr>
          <w:rFonts w:ascii="Times New Roman" w:hAnsi="Times New Roman" w:cs="Times New Roman"/>
        </w:rPr>
        <w:tab/>
        <w:t xml:space="preserve">that complex digital broadcasting supply chains include processing by multiple organizations who may use different proprietary quality monitoring solutions that also report any issues in a variety of different ways  </w:t>
      </w:r>
    </w:p>
    <w:p w14:paraId="242C50A6" w14:textId="77777777" w:rsidR="00760489" w:rsidRDefault="00760489" w:rsidP="007604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531EC2E0" w14:textId="77777777" w:rsidR="00760489" w:rsidRPr="009A7EEF" w:rsidRDefault="00760489" w:rsidP="00760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l</w:t>
      </w:r>
      <w:r w:rsidRPr="009A7EEF">
        <w:rPr>
          <w:rFonts w:ascii="Times New Roman" w:hAnsi="Times New Roman" w:cs="Times New Roman"/>
          <w:i/>
          <w:iCs/>
        </w:rPr>
        <w:t>)</w:t>
      </w:r>
      <w:r w:rsidRPr="009A7EEF">
        <w:rPr>
          <w:rFonts w:ascii="Times New Roman" w:hAnsi="Times New Roman" w:cs="Times New Roman"/>
        </w:rPr>
        <w:tab/>
        <w:t xml:space="preserve">that quality evaluation in general has been recognized both by ITU-R and ITU-T and they both have set up Questions on studies related to this </w:t>
      </w:r>
      <w:proofErr w:type="gramStart"/>
      <w:r w:rsidRPr="009A7EEF">
        <w:rPr>
          <w:rFonts w:ascii="Times New Roman" w:hAnsi="Times New Roman" w:cs="Times New Roman"/>
        </w:rPr>
        <w:t>topic;</w:t>
      </w:r>
      <w:proofErr w:type="gramEnd"/>
    </w:p>
    <w:p w14:paraId="5E26EBA8" w14:textId="77777777" w:rsidR="00760489" w:rsidRPr="009A7EEF" w:rsidRDefault="00760489" w:rsidP="00760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</w:t>
      </w:r>
      <w:r w:rsidRPr="009A7EEF">
        <w:rPr>
          <w:rFonts w:ascii="Times New Roman" w:hAnsi="Times New Roman" w:cs="Times New Roman"/>
          <w:i/>
          <w:iCs/>
        </w:rPr>
        <w:t>)</w:t>
      </w:r>
      <w:r w:rsidRPr="009A7EEF">
        <w:rPr>
          <w:rFonts w:ascii="Times New Roman" w:hAnsi="Times New Roman" w:cs="Times New Roman"/>
        </w:rPr>
        <w:tab/>
        <w:t>that none of these Questions is related to in-service quality monitoring of perceived quality,</w:t>
      </w:r>
    </w:p>
    <w:p w14:paraId="162B7588" w14:textId="77777777" w:rsidR="00760489" w:rsidRPr="009A7EEF" w:rsidRDefault="00760489" w:rsidP="00760489">
      <w:pPr>
        <w:pStyle w:val="Call"/>
        <w:tabs>
          <w:tab w:val="left" w:pos="851"/>
        </w:tabs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>decides</w:t>
      </w:r>
      <w:r w:rsidRPr="009A7EEF">
        <w:rPr>
          <w:rFonts w:ascii="Times New Roman" w:hAnsi="Times New Roman" w:cs="Times New Roman"/>
          <w:i w:val="0"/>
        </w:rPr>
        <w:t xml:space="preserve"> that the following Question should be </w:t>
      </w:r>
      <w:proofErr w:type="gramStart"/>
      <w:r w:rsidRPr="009A7EEF">
        <w:rPr>
          <w:rFonts w:ascii="Times New Roman" w:hAnsi="Times New Roman" w:cs="Times New Roman"/>
          <w:i w:val="0"/>
        </w:rPr>
        <w:t>studied</w:t>
      </w:r>
      <w:proofErr w:type="gramEnd"/>
    </w:p>
    <w:p w14:paraId="1C48B2A8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4C097E">
        <w:rPr>
          <w:rFonts w:ascii="Times New Roman" w:hAnsi="Times New Roman" w:cs="Times New Roman"/>
        </w:rPr>
        <w:t>1</w:t>
      </w:r>
      <w:r w:rsidRPr="009A7EEF">
        <w:rPr>
          <w:rFonts w:ascii="Times New Roman" w:hAnsi="Times New Roman" w:cs="Times New Roman"/>
        </w:rPr>
        <w:tab/>
        <w:t xml:space="preserve">What are the appropriate methods and techniques for in-service monitoring of the perceived </w:t>
      </w:r>
      <w:proofErr w:type="gramStart"/>
      <w:r w:rsidRPr="009A7EEF">
        <w:rPr>
          <w:rFonts w:ascii="Times New Roman" w:hAnsi="Times New Roman" w:cs="Times New Roman"/>
        </w:rPr>
        <w:t>audio visual</w:t>
      </w:r>
      <w:proofErr w:type="gramEnd"/>
      <w:r w:rsidRPr="009A7EEF">
        <w:rPr>
          <w:rFonts w:ascii="Times New Roman" w:hAnsi="Times New Roman" w:cs="Times New Roman"/>
        </w:rPr>
        <w:t xml:space="preserve"> quality for broadcasting and distribution networks?</w:t>
      </w:r>
    </w:p>
    <w:p w14:paraId="2BFA9F1D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4C097E">
        <w:rPr>
          <w:rFonts w:ascii="Times New Roman" w:hAnsi="Times New Roman" w:cs="Times New Roman"/>
        </w:rPr>
        <w:t>2</w:t>
      </w:r>
      <w:r w:rsidRPr="009A7EEF">
        <w:rPr>
          <w:rFonts w:ascii="Times New Roman" w:hAnsi="Times New Roman" w:cs="Times New Roman"/>
        </w:rPr>
        <w:tab/>
        <w:t xml:space="preserve">What common descriptors, </w:t>
      </w:r>
      <w:proofErr w:type="spellStart"/>
      <w:r w:rsidRPr="009A7EEF">
        <w:rPr>
          <w:rFonts w:ascii="Times New Roman" w:hAnsi="Times New Roman" w:cs="Times New Roman"/>
        </w:rPr>
        <w:t>programme</w:t>
      </w:r>
      <w:proofErr w:type="spellEnd"/>
      <w:r w:rsidRPr="009A7EEF">
        <w:rPr>
          <w:rFonts w:ascii="Times New Roman" w:hAnsi="Times New Roman" w:cs="Times New Roman"/>
        </w:rPr>
        <w:t>-related data and metadata formats and information exchange mechanisms are appropriate for the exchange of the perceived quality data?</w:t>
      </w:r>
    </w:p>
    <w:p w14:paraId="48B6EB55" w14:textId="77777777" w:rsidR="00760489" w:rsidRPr="009A7EEF" w:rsidRDefault="00760489" w:rsidP="00760489">
      <w:pPr>
        <w:pStyle w:val="Call"/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 xml:space="preserve">further </w:t>
      </w:r>
      <w:proofErr w:type="gramStart"/>
      <w:r w:rsidRPr="009A7EEF">
        <w:rPr>
          <w:rFonts w:ascii="Times New Roman" w:hAnsi="Times New Roman" w:cs="Times New Roman"/>
        </w:rPr>
        <w:t>decides</w:t>
      </w:r>
      <w:proofErr w:type="gramEnd"/>
    </w:p>
    <w:p w14:paraId="2C6F06E1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AD4AFA">
        <w:rPr>
          <w:rFonts w:ascii="Times New Roman" w:hAnsi="Times New Roman" w:cs="Times New Roman"/>
        </w:rPr>
        <w:t>1</w:t>
      </w:r>
      <w:r w:rsidRPr="009A7EEF">
        <w:rPr>
          <w:rFonts w:ascii="Times New Roman" w:hAnsi="Times New Roman" w:cs="Times New Roman"/>
        </w:rPr>
        <w:tab/>
        <w:t xml:space="preserve">that cooperation with other the ITU-T and other relevant bodies is required to allow the selection of the appropriate methods and </w:t>
      </w:r>
      <w:proofErr w:type="gramStart"/>
      <w:r w:rsidRPr="009A7EEF">
        <w:rPr>
          <w:rFonts w:ascii="Times New Roman" w:hAnsi="Times New Roman" w:cs="Times New Roman"/>
        </w:rPr>
        <w:t>techniques;</w:t>
      </w:r>
      <w:proofErr w:type="gramEnd"/>
    </w:p>
    <w:p w14:paraId="3A67A7E7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AD4AFA">
        <w:rPr>
          <w:rFonts w:ascii="Times New Roman" w:hAnsi="Times New Roman" w:cs="Times New Roman"/>
        </w:rPr>
        <w:t>2</w:t>
      </w:r>
      <w:r w:rsidRPr="009A7EEF">
        <w:rPr>
          <w:rFonts w:ascii="Times New Roman" w:hAnsi="Times New Roman" w:cs="Times New Roman"/>
        </w:rPr>
        <w:tab/>
        <w:t xml:space="preserve">that the studies above should result in ITU-R </w:t>
      </w:r>
      <w:proofErr w:type="gramStart"/>
      <w:r w:rsidRPr="009A7EEF">
        <w:rPr>
          <w:rFonts w:ascii="Times New Roman" w:hAnsi="Times New Roman" w:cs="Times New Roman"/>
        </w:rPr>
        <w:t>Recommendations;</w:t>
      </w:r>
      <w:proofErr w:type="gramEnd"/>
    </w:p>
    <w:p w14:paraId="35A10B4E" w14:textId="77777777" w:rsidR="00760489" w:rsidRPr="009A7EEF" w:rsidRDefault="00760489" w:rsidP="00760489">
      <w:pPr>
        <w:rPr>
          <w:rFonts w:ascii="Times New Roman" w:hAnsi="Times New Roman" w:cs="Times New Roman"/>
        </w:rPr>
      </w:pPr>
      <w:r w:rsidRPr="00AD4AFA">
        <w:rPr>
          <w:rFonts w:ascii="Times New Roman" w:hAnsi="Times New Roman" w:cs="Times New Roman"/>
        </w:rPr>
        <w:t>3</w:t>
      </w:r>
      <w:r w:rsidRPr="009A7EEF">
        <w:rPr>
          <w:rFonts w:ascii="Times New Roman" w:hAnsi="Times New Roman" w:cs="Times New Roman"/>
        </w:rPr>
        <w:tab/>
        <w:t xml:space="preserve">that the studies should be completed by </w:t>
      </w:r>
      <w:proofErr w:type="gramStart"/>
      <w:r>
        <w:rPr>
          <w:rFonts w:ascii="Times New Roman" w:hAnsi="Times New Roman" w:cs="Times New Roman"/>
        </w:rPr>
        <w:t>2027</w:t>
      </w:r>
      <w:proofErr w:type="gramEnd"/>
    </w:p>
    <w:p w14:paraId="7E3B86A0" w14:textId="77777777" w:rsidR="00760489" w:rsidRPr="009A7EEF" w:rsidRDefault="00760489" w:rsidP="00760489">
      <w:pPr>
        <w:spacing w:before="600"/>
        <w:rPr>
          <w:rFonts w:ascii="Times New Roman" w:hAnsi="Times New Roman" w:cs="Times New Roman"/>
        </w:rPr>
      </w:pPr>
      <w:r w:rsidRPr="009A7EEF">
        <w:rPr>
          <w:rFonts w:ascii="Times New Roman" w:hAnsi="Times New Roman" w:cs="Times New Roman"/>
        </w:rPr>
        <w:t>Category: S2</w:t>
      </w:r>
    </w:p>
    <w:p w14:paraId="4CA8996B" w14:textId="430EA586" w:rsidR="00760489" w:rsidRDefault="00760489" w:rsidP="007604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</w:rPr>
      </w:pPr>
    </w:p>
    <w:sectPr w:rsidR="00760489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43C6" w14:textId="77777777" w:rsidR="00760489" w:rsidRDefault="00760489">
      <w:r>
        <w:separator/>
      </w:r>
    </w:p>
  </w:endnote>
  <w:endnote w:type="continuationSeparator" w:id="0">
    <w:p w14:paraId="4328E8F2" w14:textId="77777777" w:rsidR="00760489" w:rsidRDefault="0076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A07F" w14:textId="77777777" w:rsidR="00760489" w:rsidRDefault="00760489">
      <w:r>
        <w:t>____________________</w:t>
      </w:r>
    </w:p>
  </w:footnote>
  <w:footnote w:type="continuationSeparator" w:id="0">
    <w:p w14:paraId="3D7D495B" w14:textId="77777777" w:rsidR="00760489" w:rsidRDefault="00760489">
      <w:r>
        <w:continuationSeparator/>
      </w:r>
    </w:p>
  </w:footnote>
  <w:footnote w:id="1">
    <w:p w14:paraId="0EF192C8" w14:textId="77777777" w:rsidR="00760489" w:rsidRPr="00D45406" w:rsidRDefault="00760489" w:rsidP="00760489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rPr>
          <w:rFonts w:ascii="Times New Roman" w:hAnsi="Times New Roman" w:cs="Times New Roman"/>
          <w:szCs w:val="24"/>
        </w:rPr>
      </w:pPr>
      <w:r w:rsidRPr="00D45406">
        <w:rPr>
          <w:rStyle w:val="FootnoteReference"/>
          <w:rFonts w:ascii="Times New Roman" w:hAnsi="Times New Roman" w:cs="Times New Roman"/>
          <w:szCs w:val="24"/>
        </w:rPr>
        <w:t>*</w:t>
      </w:r>
      <w:r w:rsidRPr="00D45406">
        <w:rPr>
          <w:rFonts w:ascii="Times New Roman" w:hAnsi="Times New Roman" w:cs="Times New Roman"/>
          <w:szCs w:val="24"/>
        </w:rPr>
        <w:t xml:space="preserve"> </w:t>
      </w:r>
      <w:r w:rsidRPr="00D45406">
        <w:rPr>
          <w:rFonts w:ascii="Times New Roman" w:hAnsi="Times New Roman" w:cs="Times New Roman"/>
          <w:szCs w:val="24"/>
        </w:rPr>
        <w:tab/>
        <w:t>This Question should be brought to the attention of Telecommunication Standardization Study Group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9628" w14:textId="77777777" w:rsidR="00FA124A" w:rsidRDefault="00FA124A" w:rsidP="00330567">
    <w:pPr>
      <w:pStyle w:val="Header"/>
      <w:rPr>
        <w:rStyle w:val="PageNumber"/>
      </w:rPr>
    </w:pPr>
    <w: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051D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097E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2F69"/>
    <w:rsid w:val="006144E4"/>
    <w:rsid w:val="00650299"/>
    <w:rsid w:val="00655FC5"/>
    <w:rsid w:val="00760489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D4AFA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168A6"/>
  <w15:docId w15:val="{31467069-C66D-43C8-8C3C-4A7776F1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4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spacing w:before="0"/>
    </w:pPr>
    <w:rPr>
      <w:sz w:val="20"/>
      <w:lang w:eastAsia="zh-CN"/>
    </w:rPr>
  </w:style>
  <w:style w:type="paragraph" w:customStyle="1" w:styleId="AnnexNotitle">
    <w:name w:val="Annex_No &amp; title"/>
    <w:basedOn w:val="Normal"/>
    <w:next w:val="Normalaftertitle"/>
    <w:rsid w:val="0076048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76048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760489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760489"/>
    <w:rPr>
      <w:rFonts w:ascii="Times New Roman" w:hAnsi="Times New Roman"/>
      <w:i/>
      <w:sz w:val="24"/>
      <w:lang w:val="en-GB" w:eastAsia="en-US"/>
    </w:rPr>
  </w:style>
  <w:style w:type="paragraph" w:customStyle="1" w:styleId="call0">
    <w:name w:val="call"/>
    <w:basedOn w:val="Normal"/>
    <w:next w:val="Normal"/>
    <w:rsid w:val="00760489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760489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760489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2</Pages>
  <Words>416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4</cp:revision>
  <cp:lastPrinted>2008-02-21T14:04:00Z</cp:lastPrinted>
  <dcterms:created xsi:type="dcterms:W3CDTF">2023-06-06T08:04:00Z</dcterms:created>
  <dcterms:modified xsi:type="dcterms:W3CDTF">2023-06-08T07:01:00Z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