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BAD8" w14:textId="77777777" w:rsidR="005975A3" w:rsidRPr="00BA0197" w:rsidRDefault="005975A3" w:rsidP="005975A3">
      <w:pPr>
        <w:pStyle w:val="QuestionNoBR"/>
        <w:rPr>
          <w:szCs w:val="26"/>
          <w:lang w:val="ru-RU"/>
        </w:rPr>
      </w:pPr>
      <w:bookmarkStart w:id="0" w:name="dletter"/>
      <w:bookmarkEnd w:id="0"/>
      <w:r w:rsidRPr="00BA0197">
        <w:rPr>
          <w:szCs w:val="26"/>
          <w:lang w:val="ru-RU"/>
        </w:rPr>
        <w:t>ВОПРОС МСЭ-</w:t>
      </w:r>
      <w:r w:rsidRPr="00BA0197">
        <w:rPr>
          <w:szCs w:val="26"/>
        </w:rPr>
        <w:t>R</w:t>
      </w:r>
      <w:r w:rsidRPr="00BA0197">
        <w:rPr>
          <w:szCs w:val="26"/>
          <w:lang w:val="ru-RU"/>
        </w:rPr>
        <w:t xml:space="preserve"> 263-1/4</w:t>
      </w:r>
    </w:p>
    <w:p w14:paraId="4032A7FE" w14:textId="77777777" w:rsidR="005975A3" w:rsidRPr="00BA0197" w:rsidRDefault="005975A3" w:rsidP="00567955">
      <w:pPr>
        <w:pStyle w:val="Questiontitle"/>
        <w:rPr>
          <w:lang w:val="ru-RU"/>
        </w:rPr>
      </w:pPr>
      <w:r w:rsidRPr="00BA0197">
        <w:rPr>
          <w:lang w:val="ru-RU"/>
        </w:rPr>
        <w:t xml:space="preserve"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</w:t>
      </w:r>
      <w:proofErr w:type="spellStart"/>
      <w:r w:rsidRPr="00567955">
        <w:t>высокого</w:t>
      </w:r>
      <w:proofErr w:type="spellEnd"/>
      <w:r w:rsidRPr="00BA0197">
        <w:rPr>
          <w:lang w:val="ru-RU"/>
        </w:rPr>
        <w:t xml:space="preserve"> уровня</w:t>
      </w:r>
    </w:p>
    <w:p w14:paraId="72638599" w14:textId="77777777" w:rsidR="005975A3" w:rsidRPr="005975A3" w:rsidRDefault="005975A3" w:rsidP="005975A3">
      <w:pPr>
        <w:pStyle w:val="Questiondate"/>
        <w:rPr>
          <w:i w:val="0"/>
          <w:iCs/>
          <w:lang w:val="ru-RU"/>
        </w:rPr>
      </w:pPr>
      <w:r w:rsidRPr="005975A3">
        <w:rPr>
          <w:i w:val="0"/>
          <w:iCs/>
          <w:lang w:val="ru-RU"/>
        </w:rPr>
        <w:t>(1999-2006)</w:t>
      </w:r>
    </w:p>
    <w:p w14:paraId="6F0945FA" w14:textId="77777777" w:rsidR="005975A3" w:rsidRPr="00340E5B" w:rsidRDefault="005975A3" w:rsidP="00567955">
      <w:pPr>
        <w:pStyle w:val="Normalaftertitle0"/>
        <w:jc w:val="both"/>
        <w:rPr>
          <w:szCs w:val="22"/>
        </w:rPr>
      </w:pPr>
      <w:r w:rsidRPr="00340E5B">
        <w:rPr>
          <w:szCs w:val="22"/>
        </w:rPr>
        <w:t>Ассамблея радиосвязи МСЭ,</w:t>
      </w:r>
    </w:p>
    <w:p w14:paraId="51CE6A5A" w14:textId="77777777" w:rsidR="005975A3" w:rsidRPr="00CF5441" w:rsidRDefault="005975A3" w:rsidP="00567955">
      <w:pPr>
        <w:pStyle w:val="Call"/>
        <w:jc w:val="both"/>
        <w:rPr>
          <w:szCs w:val="22"/>
          <w:lang w:val="ru-RU"/>
        </w:rPr>
      </w:pPr>
      <w:r w:rsidRPr="00340E5B">
        <w:rPr>
          <w:szCs w:val="22"/>
          <w:lang w:val="ru-RU"/>
        </w:rPr>
        <w:t>учитывая</w:t>
      </w:r>
    </w:p>
    <w:p w14:paraId="76D2D323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i/>
          <w:iCs/>
          <w:szCs w:val="22"/>
        </w:rPr>
        <w:t>a</w:t>
      </w:r>
      <w:r w:rsidRPr="005975A3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>что фиксированные спутниковые системы являются частью новой глобальной информационной инфраструктуры (ГИИ);</w:t>
      </w:r>
    </w:p>
    <w:p w14:paraId="10FADAC2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i/>
          <w:iCs/>
          <w:szCs w:val="22"/>
        </w:rPr>
        <w:t>b</w:t>
      </w:r>
      <w:r w:rsidRPr="005975A3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>что критерии готовности и качества для передачи пакетов протокола Интернет (</w:t>
      </w:r>
      <w:r w:rsidRPr="00340E5B">
        <w:rPr>
          <w:szCs w:val="22"/>
          <w:lang w:val="en-US"/>
        </w:rPr>
        <w:t>IP</w:t>
      </w:r>
      <w:r w:rsidRPr="00340E5B">
        <w:rPr>
          <w:szCs w:val="22"/>
          <w:lang w:val="ru-RU"/>
        </w:rPr>
        <w:t>) могут оказывать влияние на разработку спутниковой линии;</w:t>
      </w:r>
    </w:p>
    <w:p w14:paraId="02A6ED77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i/>
          <w:iCs/>
          <w:szCs w:val="22"/>
        </w:rPr>
        <w:t>c</w:t>
      </w:r>
      <w:r w:rsidRPr="005975A3">
        <w:rPr>
          <w:i/>
          <w:iCs/>
          <w:szCs w:val="22"/>
          <w:lang w:val="ru-RU"/>
        </w:rPr>
        <w:t>)</w:t>
      </w:r>
      <w:r w:rsidRPr="00340E5B">
        <w:rPr>
          <w:szCs w:val="22"/>
          <w:lang w:val="ru-RU"/>
        </w:rPr>
        <w:tab/>
        <w:t xml:space="preserve">что постоянно появляются новые требования в отношении </w:t>
      </w:r>
      <w:r w:rsidRPr="00340E5B">
        <w:rPr>
          <w:szCs w:val="22"/>
        </w:rPr>
        <w:t>IP</w:t>
      </w:r>
      <w:r w:rsidRPr="00340E5B">
        <w:rPr>
          <w:szCs w:val="22"/>
          <w:lang w:val="ru-RU"/>
        </w:rPr>
        <w:t xml:space="preserve"> или протоколов и приложений</w:t>
      </w:r>
      <w:r w:rsidRPr="00102A3B">
        <w:rPr>
          <w:szCs w:val="22"/>
          <w:lang w:val="ru-RU"/>
        </w:rPr>
        <w:t xml:space="preserve"> </w:t>
      </w:r>
      <w:r w:rsidRPr="00340E5B">
        <w:rPr>
          <w:szCs w:val="22"/>
          <w:lang w:val="ru-RU"/>
        </w:rPr>
        <w:t>более высокого уровня, которые могут оказывать влияние на разработку спутниковой линии;</w:t>
      </w:r>
    </w:p>
    <w:p w14:paraId="58F0AF6B" w14:textId="77777777" w:rsidR="005975A3" w:rsidRPr="00340E5B" w:rsidRDefault="005975A3" w:rsidP="00567955">
      <w:pPr>
        <w:jc w:val="both"/>
        <w:rPr>
          <w:lang w:val="ru-RU"/>
        </w:rPr>
      </w:pPr>
      <w:r w:rsidRPr="005975A3">
        <w:rPr>
          <w:i/>
          <w:iCs/>
          <w:lang w:val="en-US"/>
        </w:rPr>
        <w:t>d</w:t>
      </w:r>
      <w:r w:rsidRPr="005975A3">
        <w:rPr>
          <w:i/>
          <w:iCs/>
          <w:lang w:val="ru-RU"/>
        </w:rPr>
        <w:t>)</w:t>
      </w:r>
      <w:r w:rsidRPr="005975A3">
        <w:rPr>
          <w:lang w:val="ru-RU"/>
        </w:rPr>
        <w:tab/>
      </w:r>
      <w:r w:rsidRPr="00340E5B">
        <w:rPr>
          <w:lang w:val="ru-RU"/>
        </w:rPr>
        <w:t xml:space="preserve">что для передачи </w:t>
      </w:r>
      <w:r w:rsidRPr="00340E5B">
        <w:t>IP</w:t>
      </w:r>
      <w:r w:rsidRPr="00340E5B">
        <w:rPr>
          <w:lang w:val="ru-RU"/>
        </w:rPr>
        <w:t xml:space="preserve">-пакетов по спутниковым линиям могут потребоваться рабочие характеристики, отличающиеся от тех, которые содержатся в Рекомендации МСЭ-Т </w:t>
      </w:r>
      <w:r w:rsidRPr="00340E5B">
        <w:rPr>
          <w:lang w:val="en-US"/>
        </w:rPr>
        <w:t>G</w:t>
      </w:r>
      <w:r w:rsidRPr="00340E5B">
        <w:rPr>
          <w:lang w:val="ru-RU"/>
        </w:rPr>
        <w:t>.826 и Рекомендациях МСЭ-</w:t>
      </w:r>
      <w:r w:rsidRPr="00340E5B">
        <w:rPr>
          <w:lang w:val="en-US"/>
        </w:rPr>
        <w:t>R</w:t>
      </w:r>
      <w:r w:rsidRPr="00340E5B">
        <w:rPr>
          <w:lang w:val="ru-RU"/>
        </w:rPr>
        <w:t xml:space="preserve"> </w:t>
      </w:r>
      <w:r w:rsidRPr="00340E5B">
        <w:rPr>
          <w:lang w:val="en-US"/>
        </w:rPr>
        <w:t>S</w:t>
      </w:r>
      <w:r w:rsidRPr="00340E5B">
        <w:rPr>
          <w:lang w:val="ru-RU"/>
        </w:rPr>
        <w:t xml:space="preserve">.1062 и </w:t>
      </w:r>
      <w:r w:rsidRPr="00340E5B">
        <w:rPr>
          <w:lang w:val="en-US"/>
        </w:rPr>
        <w:t>S</w:t>
      </w:r>
      <w:r w:rsidRPr="00340E5B">
        <w:rPr>
          <w:lang w:val="ru-RU"/>
        </w:rPr>
        <w:t>.1420;</w:t>
      </w:r>
    </w:p>
    <w:p w14:paraId="248676C3" w14:textId="77777777" w:rsidR="005975A3" w:rsidRPr="00340E5B" w:rsidRDefault="005975A3" w:rsidP="00567955">
      <w:pPr>
        <w:pStyle w:val="Index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5975A3">
        <w:rPr>
          <w:i/>
          <w:iCs/>
          <w:szCs w:val="22"/>
          <w:lang w:val="ru-RU"/>
        </w:rPr>
        <w:t>е)</w:t>
      </w:r>
      <w:r w:rsidRPr="00340E5B">
        <w:rPr>
          <w:szCs w:val="22"/>
          <w:lang w:val="ru-RU"/>
        </w:rPr>
        <w:tab/>
        <w:t xml:space="preserve">что необходимая пропускная способность системы и схемы доступа должны учитываться при разработке и планировании систем на базе </w:t>
      </w:r>
      <w:r w:rsidRPr="00340E5B">
        <w:rPr>
          <w:szCs w:val="22"/>
          <w:lang w:val="en-US"/>
        </w:rPr>
        <w:t>IP</w:t>
      </w:r>
      <w:r w:rsidRPr="00340E5B">
        <w:rPr>
          <w:szCs w:val="22"/>
          <w:lang w:val="ru-RU"/>
        </w:rPr>
        <w:t xml:space="preserve"> в ФСС,</w:t>
      </w:r>
    </w:p>
    <w:p w14:paraId="5586EDFB" w14:textId="77777777" w:rsidR="005975A3" w:rsidRPr="00CF5441" w:rsidRDefault="005975A3" w:rsidP="00567955">
      <w:pPr>
        <w:pStyle w:val="Call"/>
        <w:jc w:val="both"/>
        <w:rPr>
          <w:szCs w:val="22"/>
          <w:lang w:val="ru-RU"/>
        </w:rPr>
      </w:pPr>
      <w:r w:rsidRPr="00340E5B">
        <w:rPr>
          <w:szCs w:val="22"/>
          <w:lang w:val="ru-RU"/>
        </w:rPr>
        <w:t>решает,</w:t>
      </w:r>
      <w:r w:rsidRPr="00340E5B">
        <w:rPr>
          <w:i w:val="0"/>
          <w:iCs/>
          <w:szCs w:val="22"/>
          <w:lang w:val="ru-RU"/>
        </w:rPr>
        <w:t xml:space="preserve"> что надлежит изучить следующий Вопрос</w:t>
      </w:r>
    </w:p>
    <w:p w14:paraId="3464998A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bCs/>
          <w:szCs w:val="22"/>
          <w:lang w:val="ru-RU"/>
        </w:rPr>
        <w:t>1</w:t>
      </w:r>
      <w:r w:rsidRPr="00340E5B">
        <w:rPr>
          <w:szCs w:val="22"/>
          <w:lang w:val="ru-RU"/>
        </w:rPr>
        <w:tab/>
        <w:t xml:space="preserve">Какие эталонные архитектуры спутниковой сети необходимы для поддержки </w:t>
      </w:r>
      <w:r w:rsidRPr="00340E5B">
        <w:rPr>
          <w:szCs w:val="22"/>
          <w:lang w:val="en-US"/>
        </w:rPr>
        <w:t>IP</w:t>
      </w:r>
      <w:r w:rsidRPr="00340E5B">
        <w:rPr>
          <w:szCs w:val="22"/>
          <w:lang w:val="ru-RU"/>
        </w:rPr>
        <w:t>?</w:t>
      </w:r>
    </w:p>
    <w:p w14:paraId="1263176E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bCs/>
          <w:szCs w:val="22"/>
          <w:lang w:val="ru-RU"/>
        </w:rPr>
        <w:t>2</w:t>
      </w:r>
      <w:r w:rsidRPr="00340E5B">
        <w:rPr>
          <w:szCs w:val="22"/>
          <w:lang w:val="ru-RU"/>
        </w:rPr>
        <w:tab/>
        <w:t xml:space="preserve">Какие технические характеристики спутниковых линий требуются для поддержки протоколов сетевого уровня, протоколов, относящихся к Интернет, и протоколов транспортного уровня, работающих с помощью </w:t>
      </w:r>
      <w:r w:rsidRPr="00340E5B">
        <w:rPr>
          <w:szCs w:val="22"/>
          <w:lang w:val="en-US"/>
        </w:rPr>
        <w:t>IP</w:t>
      </w:r>
      <w:r w:rsidRPr="00340E5B">
        <w:rPr>
          <w:szCs w:val="22"/>
          <w:lang w:val="ru-RU"/>
        </w:rPr>
        <w:t>?</w:t>
      </w:r>
    </w:p>
    <w:p w14:paraId="7E8697B2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bCs/>
          <w:szCs w:val="22"/>
          <w:lang w:val="ru-RU"/>
        </w:rPr>
        <w:t>3</w:t>
      </w:r>
      <w:r w:rsidRPr="00340E5B">
        <w:rPr>
          <w:szCs w:val="22"/>
          <w:lang w:val="ru-RU"/>
        </w:rPr>
        <w:tab/>
        <w:t xml:space="preserve">Какие технические характеристики спутниковых линий требуются для поддержки, например, передачи речи, изображения, видеотелефонной связи и файлов с помощью </w:t>
      </w:r>
      <w:r w:rsidRPr="00340E5B">
        <w:rPr>
          <w:szCs w:val="22"/>
        </w:rPr>
        <w:t>IP</w:t>
      </w:r>
      <w:r w:rsidRPr="00340E5B">
        <w:rPr>
          <w:szCs w:val="22"/>
          <w:lang w:val="ru-RU"/>
        </w:rPr>
        <w:t>?</w:t>
      </w:r>
    </w:p>
    <w:p w14:paraId="0C768579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bCs/>
          <w:szCs w:val="22"/>
          <w:lang w:val="ru-RU"/>
        </w:rPr>
        <w:t>4</w:t>
      </w:r>
      <w:r w:rsidRPr="00340E5B">
        <w:rPr>
          <w:szCs w:val="22"/>
          <w:lang w:val="ru-RU"/>
        </w:rPr>
        <w:tab/>
        <w:t xml:space="preserve">Какова необходимость в потенциальном усовершенствовании </w:t>
      </w:r>
      <w:r w:rsidRPr="00340E5B">
        <w:rPr>
          <w:szCs w:val="22"/>
        </w:rPr>
        <w:t>IP</w:t>
      </w:r>
      <w:r w:rsidRPr="00340E5B">
        <w:rPr>
          <w:szCs w:val="22"/>
          <w:lang w:val="ru-RU"/>
        </w:rPr>
        <w:t xml:space="preserve"> или протоколов более высокого уровня в рамках модели уровня </w:t>
      </w:r>
      <w:r w:rsidRPr="00340E5B">
        <w:rPr>
          <w:szCs w:val="22"/>
          <w:lang w:val="en-US"/>
        </w:rPr>
        <w:t>IP</w:t>
      </w:r>
      <w:r w:rsidRPr="00340E5B">
        <w:rPr>
          <w:szCs w:val="22"/>
          <w:lang w:val="ru-RU"/>
        </w:rPr>
        <w:t>, которое улучшит их технические характеристики в спутниковых линиях?</w:t>
      </w:r>
    </w:p>
    <w:p w14:paraId="39EB2589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bCs/>
          <w:szCs w:val="22"/>
          <w:lang w:val="ru-RU"/>
        </w:rPr>
        <w:t>5</w:t>
      </w:r>
      <w:r w:rsidRPr="00340E5B">
        <w:rPr>
          <w:szCs w:val="22"/>
          <w:lang w:val="ru-RU"/>
        </w:rPr>
        <w:tab/>
        <w:t xml:space="preserve">Какое влияние протоколы </w:t>
      </w:r>
      <w:r w:rsidRPr="00340E5B">
        <w:rPr>
          <w:szCs w:val="22"/>
          <w:lang w:val="en-US"/>
        </w:rPr>
        <w:t>IP</w:t>
      </w:r>
      <w:r w:rsidRPr="00340E5B">
        <w:rPr>
          <w:szCs w:val="22"/>
          <w:lang w:val="ru-RU"/>
        </w:rPr>
        <w:t>, касающиеся конфиденциальности и безопасности, и связанные с этим вопросы оказывают на требования, касающиеся спутниковых линий?</w:t>
      </w:r>
    </w:p>
    <w:p w14:paraId="0D0BC38D" w14:textId="77777777" w:rsidR="005975A3" w:rsidRPr="00340E5B" w:rsidRDefault="005975A3" w:rsidP="00567955">
      <w:pPr>
        <w:jc w:val="both"/>
        <w:rPr>
          <w:szCs w:val="22"/>
          <w:lang w:val="ru-RU"/>
        </w:rPr>
      </w:pPr>
      <w:r w:rsidRPr="005975A3">
        <w:rPr>
          <w:bCs/>
          <w:szCs w:val="22"/>
          <w:lang w:val="ru-RU"/>
        </w:rPr>
        <w:t>6</w:t>
      </w:r>
      <w:r w:rsidRPr="00340E5B">
        <w:rPr>
          <w:szCs w:val="22"/>
          <w:lang w:val="ru-RU"/>
        </w:rPr>
        <w:tab/>
        <w:t>Какие меры следует принять МСЭ-</w:t>
      </w:r>
      <w:r w:rsidRPr="00340E5B">
        <w:rPr>
          <w:szCs w:val="22"/>
          <w:lang w:val="en-US"/>
        </w:rPr>
        <w:t>R</w:t>
      </w:r>
      <w:r w:rsidRPr="00340E5B">
        <w:rPr>
          <w:szCs w:val="22"/>
          <w:lang w:val="ru-RU"/>
        </w:rPr>
        <w:t xml:space="preserve"> д</w:t>
      </w:r>
      <w:r>
        <w:rPr>
          <w:szCs w:val="22"/>
          <w:lang w:val="ru-RU"/>
        </w:rPr>
        <w:t>ля обеспечения наиболее подходящ</w:t>
      </w:r>
      <w:r w:rsidRPr="00340E5B">
        <w:rPr>
          <w:szCs w:val="22"/>
          <w:lang w:val="ru-RU"/>
        </w:rPr>
        <w:t xml:space="preserve">его взаимодействия с МСЭ-Т и другими органами по стандартизации (например, </w:t>
      </w:r>
      <w:r w:rsidRPr="00340E5B">
        <w:rPr>
          <w:szCs w:val="22"/>
        </w:rPr>
        <w:t>IETF</w:t>
      </w:r>
      <w:r w:rsidRPr="00340E5B">
        <w:rPr>
          <w:szCs w:val="22"/>
          <w:lang w:val="ru-RU"/>
        </w:rPr>
        <w:t>)?</w:t>
      </w:r>
    </w:p>
    <w:p w14:paraId="1759B657" w14:textId="77777777" w:rsidR="005975A3" w:rsidRPr="00340E5B" w:rsidRDefault="005975A3" w:rsidP="00567955">
      <w:pPr>
        <w:jc w:val="both"/>
        <w:rPr>
          <w:bCs/>
          <w:szCs w:val="22"/>
          <w:lang w:val="ru-RU"/>
        </w:rPr>
      </w:pPr>
      <w:r w:rsidRPr="005975A3">
        <w:rPr>
          <w:bCs/>
          <w:szCs w:val="22"/>
          <w:lang w:val="ru-RU"/>
        </w:rPr>
        <w:t>7</w:t>
      </w:r>
      <w:r w:rsidRPr="00340E5B">
        <w:rPr>
          <w:b/>
          <w:szCs w:val="22"/>
          <w:lang w:val="ru-RU"/>
        </w:rPr>
        <w:tab/>
      </w:r>
      <w:r w:rsidRPr="00340E5B">
        <w:rPr>
          <w:bCs/>
          <w:szCs w:val="22"/>
          <w:lang w:val="ru-RU"/>
        </w:rPr>
        <w:t xml:space="preserve">Каковы необходимая пропускная способность системы и схемы доступа, которые должны учитываться при разработке и планировании сетей на базе </w:t>
      </w:r>
      <w:r w:rsidRPr="00340E5B">
        <w:rPr>
          <w:bCs/>
          <w:szCs w:val="22"/>
          <w:lang w:val="en-US"/>
        </w:rPr>
        <w:t>IP</w:t>
      </w:r>
      <w:r w:rsidRPr="00340E5B">
        <w:rPr>
          <w:bCs/>
          <w:szCs w:val="22"/>
          <w:lang w:val="ru-RU"/>
        </w:rPr>
        <w:t xml:space="preserve"> в ФСС?</w:t>
      </w:r>
    </w:p>
    <w:p w14:paraId="67B4F155" w14:textId="77777777" w:rsidR="005975A3" w:rsidRPr="00CF5441" w:rsidRDefault="005975A3" w:rsidP="00567955">
      <w:pPr>
        <w:pStyle w:val="Call"/>
        <w:jc w:val="both"/>
        <w:rPr>
          <w:szCs w:val="22"/>
          <w:lang w:val="ru-RU"/>
        </w:rPr>
      </w:pPr>
      <w:r w:rsidRPr="00340E5B">
        <w:rPr>
          <w:szCs w:val="22"/>
          <w:lang w:val="ru-RU"/>
        </w:rPr>
        <w:t>решает далее</w:t>
      </w:r>
    </w:p>
    <w:p w14:paraId="239B3FE5" w14:textId="77777777" w:rsidR="005975A3" w:rsidRPr="005E73EC" w:rsidRDefault="005975A3" w:rsidP="00567955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15EEEAE4" w14:textId="7D113E28" w:rsidR="005975A3" w:rsidRPr="005E73EC" w:rsidRDefault="005975A3" w:rsidP="00567955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80756F">
        <w:rPr>
          <w:szCs w:val="22"/>
          <w:lang w:val="ru-RU"/>
        </w:rPr>
        <w:t>едования следует завершить к 20</w:t>
      </w:r>
      <w:r w:rsidR="0080756F" w:rsidRPr="00567955">
        <w:rPr>
          <w:szCs w:val="22"/>
          <w:lang w:val="ru-RU"/>
        </w:rPr>
        <w:t>2</w:t>
      </w:r>
      <w:r w:rsidR="00567955" w:rsidRPr="00567955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09B5F73C" w14:textId="77777777" w:rsidR="005975A3" w:rsidRPr="00340E5B" w:rsidRDefault="005975A3" w:rsidP="00567955">
      <w:pPr>
        <w:spacing w:before="36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340E5B">
        <w:rPr>
          <w:szCs w:val="22"/>
          <w:lang w:val="ru-RU"/>
        </w:rPr>
        <w:t>1</w:t>
      </w:r>
    </w:p>
    <w:sectPr w:rsidR="005975A3" w:rsidRPr="00340E5B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F8AE" w14:textId="77777777" w:rsidR="00C61B3D" w:rsidRDefault="00C61B3D">
      <w:r>
        <w:separator/>
      </w:r>
    </w:p>
  </w:endnote>
  <w:endnote w:type="continuationSeparator" w:id="0">
    <w:p w14:paraId="127C1A0E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6B2C" w14:textId="77777777" w:rsidR="00C61B3D" w:rsidRDefault="00C61B3D">
      <w:r>
        <w:t>____________________</w:t>
      </w:r>
    </w:p>
  </w:footnote>
  <w:footnote w:type="continuationSeparator" w:id="0">
    <w:p w14:paraId="38BB9E54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358E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F1956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F4B6007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441886">
    <w:abstractNumId w:val="3"/>
  </w:num>
  <w:num w:numId="2" w16cid:durableId="997149109">
    <w:abstractNumId w:val="5"/>
  </w:num>
  <w:num w:numId="3" w16cid:durableId="1399592023">
    <w:abstractNumId w:val="0"/>
  </w:num>
  <w:num w:numId="4" w16cid:durableId="610206420">
    <w:abstractNumId w:val="4"/>
  </w:num>
  <w:num w:numId="5" w16cid:durableId="1865750663">
    <w:abstractNumId w:val="7"/>
  </w:num>
  <w:num w:numId="6" w16cid:durableId="2109040529">
    <w:abstractNumId w:val="1"/>
  </w:num>
  <w:num w:numId="7" w16cid:durableId="903611529">
    <w:abstractNumId w:val="8"/>
  </w:num>
  <w:num w:numId="8" w16cid:durableId="1675255719">
    <w:abstractNumId w:val="6"/>
  </w:num>
  <w:num w:numId="9" w16cid:durableId="171319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17F6E"/>
    <w:rsid w:val="000254B4"/>
    <w:rsid w:val="0004009F"/>
    <w:rsid w:val="00044980"/>
    <w:rsid w:val="00057F69"/>
    <w:rsid w:val="0007270D"/>
    <w:rsid w:val="000827A6"/>
    <w:rsid w:val="000924EC"/>
    <w:rsid w:val="000B02D7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67955"/>
    <w:rsid w:val="00586358"/>
    <w:rsid w:val="005975A3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0756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1956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E98E2"/>
  <w15:docId w15:val="{407221E9-517A-43F0-B3AA-818D179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D31C-7AA3-485A-8771-5BA14684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6</cp:revision>
  <cp:lastPrinted>2012-03-15T14:58:00Z</cp:lastPrinted>
  <dcterms:created xsi:type="dcterms:W3CDTF">2012-05-02T14:59:00Z</dcterms:created>
  <dcterms:modified xsi:type="dcterms:W3CDTF">2024-01-29T13:40:00Z</dcterms:modified>
</cp:coreProperties>
</file>