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16C9" w14:textId="7001817B" w:rsidR="005B1E5F" w:rsidRPr="00DD0144" w:rsidRDefault="005B1E5F" w:rsidP="005B1E5F">
      <w:pPr>
        <w:pStyle w:val="QuestionNoBR"/>
        <w:rPr>
          <w:b/>
          <w:bCs/>
          <w:szCs w:val="26"/>
          <w:lang w:val="ru-RU"/>
        </w:rPr>
      </w:pPr>
      <w:r w:rsidRPr="00DD0144">
        <w:rPr>
          <w:lang w:val="ru-RU"/>
        </w:rPr>
        <w:t xml:space="preserve">ВОПРОС МСЭ-R </w:t>
      </w:r>
      <w:proofErr w:type="gramStart"/>
      <w:r w:rsidRPr="00DD0144">
        <w:rPr>
          <w:lang w:val="ru-RU"/>
        </w:rPr>
        <w:t>205-1</w:t>
      </w:r>
      <w:proofErr w:type="gramEnd"/>
      <w:r w:rsidRPr="00DD0144">
        <w:rPr>
          <w:lang w:val="ru-RU"/>
        </w:rPr>
        <w:t>/4</w:t>
      </w:r>
      <w:r w:rsidR="00A64708" w:rsidRPr="00DD0144">
        <w:rPr>
          <w:rStyle w:val="FootnoteReference"/>
          <w:lang w:val="ru-RU"/>
        </w:rPr>
        <w:footnoteReference w:customMarkFollows="1" w:id="1"/>
        <w:sym w:font="Symbol" w:char="F02A"/>
      </w:r>
    </w:p>
    <w:p w14:paraId="74E40F95" w14:textId="610F3BD3" w:rsidR="005B1E5F" w:rsidRPr="00DD0144" w:rsidRDefault="005B1E5F" w:rsidP="005B1E5F">
      <w:pPr>
        <w:pStyle w:val="Questiontitle"/>
        <w:spacing w:before="240"/>
        <w:rPr>
          <w:lang w:val="ru-RU"/>
        </w:rPr>
      </w:pPr>
      <w:r w:rsidRPr="00DD0144">
        <w:rPr>
          <w:lang w:val="ru-RU"/>
        </w:rPr>
        <w:t>Совместное использование частот фидерными линиями негеостационарных спутников фиксированной спутниковой службы, применяемы</w:t>
      </w:r>
      <w:r w:rsidR="00A66C9F" w:rsidRPr="00DD0144">
        <w:rPr>
          <w:lang w:val="ru-RU"/>
        </w:rPr>
        <w:t>ми</w:t>
      </w:r>
      <w:r w:rsidRPr="00DD0144">
        <w:rPr>
          <w:lang w:val="ru-RU"/>
        </w:rPr>
        <w:br/>
        <w:t>подвижной спутниковой службой</w:t>
      </w:r>
    </w:p>
    <w:p w14:paraId="6C36BCEA" w14:textId="77777777" w:rsidR="005B1E5F" w:rsidRPr="00DD0144" w:rsidRDefault="005B1E5F" w:rsidP="005B1E5F">
      <w:pPr>
        <w:pStyle w:val="Questiondate"/>
        <w:rPr>
          <w:i w:val="0"/>
          <w:iCs/>
          <w:lang w:val="ru-RU"/>
        </w:rPr>
      </w:pPr>
      <w:r w:rsidRPr="00DD0144">
        <w:rPr>
          <w:i w:val="0"/>
          <w:iCs/>
          <w:lang w:val="ru-RU"/>
        </w:rPr>
        <w:t>(</w:t>
      </w:r>
      <w:proofErr w:type="gramStart"/>
      <w:r w:rsidRPr="00DD0144">
        <w:rPr>
          <w:i w:val="0"/>
          <w:iCs/>
          <w:lang w:val="ru-RU"/>
        </w:rPr>
        <w:t>1993-1995</w:t>
      </w:r>
      <w:proofErr w:type="gramEnd"/>
      <w:r w:rsidRPr="00DD0144">
        <w:rPr>
          <w:i w:val="0"/>
          <w:iCs/>
          <w:lang w:val="ru-RU"/>
        </w:rPr>
        <w:t>)</w:t>
      </w:r>
    </w:p>
    <w:p w14:paraId="0AFA4B88" w14:textId="77777777" w:rsidR="005B1E5F" w:rsidRPr="00DD0144" w:rsidRDefault="005B1E5F" w:rsidP="005B1E5F">
      <w:pPr>
        <w:pStyle w:val="Normalaftertitle0"/>
        <w:rPr>
          <w:szCs w:val="22"/>
        </w:rPr>
      </w:pPr>
      <w:r w:rsidRPr="00DD0144">
        <w:rPr>
          <w:szCs w:val="22"/>
        </w:rPr>
        <w:t>Ассамблея радиосвязи МСЭ,</w:t>
      </w:r>
    </w:p>
    <w:p w14:paraId="3F3050E3" w14:textId="563BF36C" w:rsidR="005B1E5F" w:rsidRPr="00DD0144" w:rsidRDefault="005B1E5F" w:rsidP="005B1E5F">
      <w:pPr>
        <w:pStyle w:val="Call"/>
        <w:rPr>
          <w:szCs w:val="22"/>
          <w:lang w:val="ru-RU"/>
        </w:rPr>
      </w:pPr>
      <w:r w:rsidRPr="00DD0144">
        <w:rPr>
          <w:szCs w:val="22"/>
          <w:lang w:val="ru-RU"/>
        </w:rPr>
        <w:t>учитывая</w:t>
      </w:r>
      <w:r w:rsidR="00A64708" w:rsidRPr="001721A5">
        <w:rPr>
          <w:i w:val="0"/>
          <w:iCs/>
          <w:szCs w:val="22"/>
          <w:lang w:val="ru-RU"/>
        </w:rPr>
        <w:t>,</w:t>
      </w:r>
    </w:p>
    <w:p w14:paraId="3B9BDBF2" w14:textId="54F64F2C" w:rsidR="005B1E5F" w:rsidRPr="00DD0144" w:rsidRDefault="005B1E5F" w:rsidP="005B1E5F">
      <w:pPr>
        <w:rPr>
          <w:lang w:val="ru-RU"/>
        </w:rPr>
      </w:pPr>
      <w:r w:rsidRPr="00DD0144">
        <w:rPr>
          <w:i/>
          <w:iCs/>
          <w:lang w:val="ru-RU"/>
        </w:rPr>
        <w:t>a)</w:t>
      </w:r>
      <w:r w:rsidRPr="00DD0144">
        <w:rPr>
          <w:lang w:val="ru-RU"/>
        </w:rPr>
        <w:tab/>
        <w:t xml:space="preserve">что </w:t>
      </w:r>
      <w:r w:rsidRPr="00DD0144">
        <w:rPr>
          <w:szCs w:val="22"/>
          <w:lang w:val="ru-RU"/>
        </w:rPr>
        <w:t xml:space="preserve">Всемирная административная </w:t>
      </w:r>
      <w:proofErr w:type="spellStart"/>
      <w:r w:rsidRPr="00DD0144">
        <w:rPr>
          <w:szCs w:val="22"/>
          <w:lang w:val="ru-RU"/>
        </w:rPr>
        <w:t>радиоконференция</w:t>
      </w:r>
      <w:proofErr w:type="spellEnd"/>
      <w:r w:rsidRPr="00DD0144">
        <w:rPr>
          <w:szCs w:val="22"/>
          <w:lang w:val="ru-RU"/>
        </w:rPr>
        <w:t xml:space="preserve"> по распределению частот в определенных частях спектра (Малага-</w:t>
      </w:r>
      <w:proofErr w:type="spellStart"/>
      <w:r w:rsidRPr="00DD0144">
        <w:rPr>
          <w:szCs w:val="22"/>
          <w:lang w:val="ru-RU"/>
        </w:rPr>
        <w:t>Торремолинос</w:t>
      </w:r>
      <w:proofErr w:type="spellEnd"/>
      <w:r w:rsidRPr="00DD0144">
        <w:rPr>
          <w:szCs w:val="22"/>
          <w:lang w:val="ru-RU"/>
        </w:rPr>
        <w:t xml:space="preserve">, 1992 г.) (ВАРК-92) </w:t>
      </w:r>
      <w:r w:rsidRPr="00DD0144">
        <w:rPr>
          <w:lang w:val="ru-RU"/>
        </w:rPr>
        <w:t xml:space="preserve">приняла первичные распределения подвижной спутниковой службе (ПСС) в диапазоне частот от 1 до 3 ГГц для совместного использования на первичной основе с другими </w:t>
      </w:r>
      <w:proofErr w:type="spellStart"/>
      <w:r w:rsidRPr="00DD0144">
        <w:rPr>
          <w:lang w:val="ru-RU"/>
        </w:rPr>
        <w:t>радиослужбами</w:t>
      </w:r>
      <w:proofErr w:type="spellEnd"/>
      <w:r w:rsidRPr="00DD0144">
        <w:rPr>
          <w:lang w:val="ru-RU"/>
        </w:rPr>
        <w:t>;</w:t>
      </w:r>
    </w:p>
    <w:p w14:paraId="6551B7B1" w14:textId="1FF26346" w:rsidR="005B1E5F" w:rsidRPr="00DD0144" w:rsidRDefault="005B1E5F" w:rsidP="005B1E5F">
      <w:pPr>
        <w:rPr>
          <w:lang w:val="ru-RU"/>
        </w:rPr>
      </w:pPr>
      <w:r w:rsidRPr="00DD0144">
        <w:rPr>
          <w:i/>
          <w:iCs/>
          <w:lang w:val="ru-RU"/>
        </w:rPr>
        <w:t>b)</w:t>
      </w:r>
      <w:r w:rsidRPr="00DD0144">
        <w:rPr>
          <w:lang w:val="ru-RU"/>
        </w:rPr>
        <w:tab/>
      </w:r>
      <w:r w:rsidR="00A64708" w:rsidRPr="00DD0144">
        <w:rPr>
          <w:lang w:val="ru-RU"/>
        </w:rPr>
        <w:t xml:space="preserve">что использование первичных распределений ПСС, упомянутых в пункте a) раздела учитывая, подлежит координации в соответствии с п. </w:t>
      </w:r>
      <w:r w:rsidR="00A64708" w:rsidRPr="00DD0144">
        <w:rPr>
          <w:b/>
          <w:bCs/>
          <w:lang w:val="ru-RU"/>
        </w:rPr>
        <w:t>9.11А</w:t>
      </w:r>
      <w:r w:rsidR="00A64708" w:rsidRPr="00DD0144">
        <w:rPr>
          <w:lang w:val="ru-RU"/>
        </w:rPr>
        <w:t>;</w:t>
      </w:r>
    </w:p>
    <w:p w14:paraId="0B00E6E8" w14:textId="381B9009" w:rsidR="005B1E5F" w:rsidRPr="00DD0144" w:rsidRDefault="005B1E5F" w:rsidP="005B1E5F">
      <w:pPr>
        <w:rPr>
          <w:lang w:val="ru-RU"/>
        </w:rPr>
      </w:pPr>
      <w:r w:rsidRPr="00DD0144">
        <w:rPr>
          <w:i/>
          <w:iCs/>
          <w:lang w:val="ru-RU"/>
        </w:rPr>
        <w:t>c)</w:t>
      </w:r>
      <w:r w:rsidRPr="00DD0144">
        <w:rPr>
          <w:lang w:val="ru-RU"/>
        </w:rPr>
        <w:tab/>
      </w:r>
      <w:r w:rsidR="00A64708" w:rsidRPr="00DD0144">
        <w:rPr>
          <w:lang w:val="ru-RU"/>
        </w:rPr>
        <w:t>что существуют другие распределения ПСС;</w:t>
      </w:r>
    </w:p>
    <w:p w14:paraId="3CA71172" w14:textId="7776B45E" w:rsidR="005B1E5F" w:rsidRPr="00DD0144" w:rsidRDefault="005B1E5F" w:rsidP="005B1E5F">
      <w:pPr>
        <w:rPr>
          <w:lang w:val="ru-RU"/>
        </w:rPr>
      </w:pPr>
      <w:r w:rsidRPr="00DD0144">
        <w:rPr>
          <w:i/>
          <w:iCs/>
          <w:lang w:val="ru-RU"/>
        </w:rPr>
        <w:t>d)</w:t>
      </w:r>
      <w:r w:rsidRPr="00DD0144">
        <w:rPr>
          <w:lang w:val="ru-RU"/>
        </w:rPr>
        <w:tab/>
      </w:r>
      <w:r w:rsidR="00A64708" w:rsidRPr="00DD0144">
        <w:rPr>
          <w:lang w:val="ru-RU"/>
        </w:rPr>
        <w:t>что в системах на негеостационарной спутниковой орбите (НГСО), реализующих эти распределения ПСС, могут использоваться распределения фиксированной спутниковой службе (ФСС) для фидерных линий;</w:t>
      </w:r>
    </w:p>
    <w:p w14:paraId="705520F9" w14:textId="6590B358" w:rsidR="005B1E5F" w:rsidRPr="00DD0144" w:rsidRDefault="005B1E5F" w:rsidP="005B1E5F">
      <w:pPr>
        <w:rPr>
          <w:lang w:val="ru-RU"/>
        </w:rPr>
      </w:pPr>
      <w:r w:rsidRPr="00DD0144">
        <w:rPr>
          <w:i/>
          <w:iCs/>
          <w:lang w:val="ru-RU"/>
        </w:rPr>
        <w:t>e)</w:t>
      </w:r>
      <w:r w:rsidRPr="00DD0144">
        <w:rPr>
          <w:lang w:val="ru-RU"/>
        </w:rPr>
        <w:tab/>
      </w:r>
      <w:r w:rsidR="00A64708" w:rsidRPr="00DD0144">
        <w:rPr>
          <w:lang w:val="ru-RU"/>
        </w:rPr>
        <w:t>что фидерные линии для этих систем НГСО ПСС считаются част</w:t>
      </w:r>
      <w:r w:rsidR="00AA7822" w:rsidRPr="00DD0144">
        <w:rPr>
          <w:lang w:val="ru-RU"/>
        </w:rPr>
        <w:t>ью</w:t>
      </w:r>
      <w:r w:rsidR="00A64708" w:rsidRPr="00DD0144">
        <w:rPr>
          <w:lang w:val="ru-RU"/>
        </w:rPr>
        <w:t xml:space="preserve"> ФСС;</w:t>
      </w:r>
    </w:p>
    <w:p w14:paraId="0CDED324" w14:textId="0E540B63" w:rsidR="005B1E5F" w:rsidRPr="00DD0144" w:rsidRDefault="005B1E5F" w:rsidP="005B1E5F">
      <w:pPr>
        <w:rPr>
          <w:lang w:val="ru-RU"/>
        </w:rPr>
      </w:pPr>
      <w:r w:rsidRPr="00DD0144">
        <w:rPr>
          <w:i/>
          <w:iCs/>
          <w:lang w:val="ru-RU"/>
        </w:rPr>
        <w:t>f)</w:t>
      </w:r>
      <w:r w:rsidRPr="00DD0144">
        <w:rPr>
          <w:lang w:val="ru-RU"/>
        </w:rPr>
        <w:tab/>
      </w:r>
      <w:r w:rsidR="00A64708" w:rsidRPr="00DD0144">
        <w:rPr>
          <w:lang w:val="ru-RU"/>
        </w:rPr>
        <w:t xml:space="preserve">что частотные и технические характеристики таких фидерных линий для </w:t>
      </w:r>
      <w:r w:rsidR="00AA7822" w:rsidRPr="00DD0144">
        <w:rPr>
          <w:lang w:val="ru-RU"/>
        </w:rPr>
        <w:t xml:space="preserve">систем </w:t>
      </w:r>
      <w:r w:rsidR="00A64708" w:rsidRPr="00DD0144">
        <w:rPr>
          <w:lang w:val="ru-RU"/>
        </w:rPr>
        <w:t>НГСО ПСС могут зависеть от технических характеристик таких систем, использующих полосы частот ПСС;</w:t>
      </w:r>
    </w:p>
    <w:p w14:paraId="5B56C818" w14:textId="126CF998" w:rsidR="005B1E5F" w:rsidRPr="00DD0144" w:rsidRDefault="005B1E5F" w:rsidP="005B1E5F">
      <w:pPr>
        <w:rPr>
          <w:lang w:val="ru-RU"/>
        </w:rPr>
      </w:pPr>
      <w:r w:rsidRPr="00DD0144">
        <w:rPr>
          <w:i/>
          <w:iCs/>
          <w:lang w:val="ru-RU"/>
        </w:rPr>
        <w:t>g)</w:t>
      </w:r>
      <w:r w:rsidRPr="00DD0144">
        <w:rPr>
          <w:lang w:val="ru-RU"/>
        </w:rPr>
        <w:tab/>
      </w:r>
      <w:r w:rsidR="00A64708" w:rsidRPr="00DD0144">
        <w:rPr>
          <w:lang w:val="ru-RU"/>
        </w:rPr>
        <w:t xml:space="preserve">что некоторые из этих </w:t>
      </w:r>
      <w:r w:rsidR="00AA7822" w:rsidRPr="00DD0144">
        <w:rPr>
          <w:lang w:val="ru-RU"/>
        </w:rPr>
        <w:t xml:space="preserve">систем </w:t>
      </w:r>
      <w:r w:rsidR="00A64708" w:rsidRPr="00DD0144">
        <w:rPr>
          <w:lang w:val="ru-RU"/>
        </w:rPr>
        <w:t>НГСО ПСС могут использовать ту же самую полосу частот ФСС для своих фидерных линий;</w:t>
      </w:r>
    </w:p>
    <w:p w14:paraId="2B472D84" w14:textId="543C255B" w:rsidR="005B1E5F" w:rsidRPr="00DD0144" w:rsidRDefault="005B1E5F" w:rsidP="005B1E5F">
      <w:pPr>
        <w:rPr>
          <w:lang w:val="ru-RU"/>
        </w:rPr>
      </w:pPr>
      <w:r w:rsidRPr="00DD0144">
        <w:rPr>
          <w:i/>
          <w:iCs/>
          <w:lang w:val="ru-RU"/>
        </w:rPr>
        <w:t>h)</w:t>
      </w:r>
      <w:r w:rsidRPr="00DD0144">
        <w:rPr>
          <w:lang w:val="ru-RU"/>
        </w:rPr>
        <w:tab/>
      </w:r>
      <w:r w:rsidR="00A64708" w:rsidRPr="00DD0144">
        <w:rPr>
          <w:lang w:val="ru-RU"/>
        </w:rPr>
        <w:t xml:space="preserve">что были начаты, но еще не завершены, исследования механизмов помех между </w:t>
      </w:r>
      <w:r w:rsidR="00AA7822" w:rsidRPr="00DD0144">
        <w:rPr>
          <w:lang w:val="ru-RU"/>
        </w:rPr>
        <w:t xml:space="preserve">сетями </w:t>
      </w:r>
      <w:r w:rsidR="00A64708" w:rsidRPr="00DD0144">
        <w:rPr>
          <w:lang w:val="ru-RU"/>
        </w:rPr>
        <w:t xml:space="preserve">НГСО в соответствующих </w:t>
      </w:r>
      <w:r w:rsidR="00AA7822" w:rsidRPr="00DD0144">
        <w:rPr>
          <w:lang w:val="ru-RU"/>
        </w:rPr>
        <w:t xml:space="preserve">полосах, </w:t>
      </w:r>
      <w:r w:rsidR="00A64708" w:rsidRPr="00DD0144">
        <w:rPr>
          <w:lang w:val="ru-RU"/>
        </w:rPr>
        <w:t>распределенных ПСС и ФСС;</w:t>
      </w:r>
    </w:p>
    <w:p w14:paraId="2FC362CD" w14:textId="7C3B8585" w:rsidR="00A64708" w:rsidRPr="00DD0144" w:rsidRDefault="00A64708" w:rsidP="005B1E5F">
      <w:pPr>
        <w:rPr>
          <w:lang w:val="ru-RU"/>
        </w:rPr>
      </w:pPr>
      <w:r w:rsidRPr="00DD0144">
        <w:rPr>
          <w:i/>
          <w:iCs/>
          <w:lang w:val="ru-RU"/>
        </w:rPr>
        <w:t>i)</w:t>
      </w:r>
      <w:r w:rsidRPr="00DD0144">
        <w:rPr>
          <w:lang w:val="ru-RU"/>
        </w:rPr>
        <w:tab/>
        <w:t xml:space="preserve">что критерии допустимых помех, используемые для геостационарных сетей ФСС, могут быть неприменимы к фидерным линиям ФСС для </w:t>
      </w:r>
      <w:r w:rsidR="00AA7822" w:rsidRPr="00DD0144">
        <w:rPr>
          <w:lang w:val="ru-RU"/>
        </w:rPr>
        <w:t xml:space="preserve">систем </w:t>
      </w:r>
      <w:r w:rsidRPr="00DD0144">
        <w:rPr>
          <w:lang w:val="ru-RU"/>
        </w:rPr>
        <w:t>НГСО ПСС,</w:t>
      </w:r>
    </w:p>
    <w:p w14:paraId="64A9F0E6" w14:textId="6F02511E" w:rsidR="005B1E5F" w:rsidRPr="00DD0144" w:rsidRDefault="005B1E5F" w:rsidP="005B1E5F">
      <w:pPr>
        <w:pStyle w:val="Call"/>
        <w:rPr>
          <w:szCs w:val="22"/>
          <w:lang w:val="ru-RU"/>
        </w:rPr>
      </w:pPr>
      <w:r w:rsidRPr="00DD0144">
        <w:rPr>
          <w:szCs w:val="22"/>
          <w:lang w:val="ru-RU"/>
        </w:rPr>
        <w:t>решает</w:t>
      </w:r>
      <w:r w:rsidRPr="00DD0144">
        <w:rPr>
          <w:i w:val="0"/>
          <w:iCs/>
          <w:szCs w:val="22"/>
          <w:lang w:val="ru-RU"/>
        </w:rPr>
        <w:t xml:space="preserve">, что </w:t>
      </w:r>
      <w:r w:rsidR="00AA7822" w:rsidRPr="00DD0144">
        <w:rPr>
          <w:i w:val="0"/>
          <w:iCs/>
          <w:szCs w:val="22"/>
          <w:lang w:val="ru-RU"/>
        </w:rPr>
        <w:t xml:space="preserve">необходимо </w:t>
      </w:r>
      <w:r w:rsidRPr="00DD0144">
        <w:rPr>
          <w:i w:val="0"/>
          <w:iCs/>
          <w:szCs w:val="22"/>
          <w:lang w:val="ru-RU"/>
        </w:rPr>
        <w:t>изучить следующи</w:t>
      </w:r>
      <w:r w:rsidR="00AA7822" w:rsidRPr="00DD0144">
        <w:rPr>
          <w:i w:val="0"/>
          <w:iCs/>
          <w:szCs w:val="22"/>
          <w:lang w:val="ru-RU"/>
        </w:rPr>
        <w:t>е</w:t>
      </w:r>
      <w:r w:rsidRPr="00DD0144">
        <w:rPr>
          <w:i w:val="0"/>
          <w:iCs/>
          <w:szCs w:val="22"/>
          <w:lang w:val="ru-RU"/>
        </w:rPr>
        <w:t xml:space="preserve"> Вопрос</w:t>
      </w:r>
      <w:r w:rsidR="00AA7822" w:rsidRPr="00DD0144">
        <w:rPr>
          <w:i w:val="0"/>
          <w:iCs/>
          <w:szCs w:val="22"/>
          <w:lang w:val="ru-RU"/>
        </w:rPr>
        <w:t>ы:</w:t>
      </w:r>
    </w:p>
    <w:p w14:paraId="668BA07D" w14:textId="217A8B4D" w:rsidR="005B1E5F" w:rsidRPr="00DD0144" w:rsidRDefault="005B1E5F" w:rsidP="005B1E5F">
      <w:pPr>
        <w:rPr>
          <w:lang w:val="ru-RU"/>
        </w:rPr>
      </w:pPr>
      <w:r w:rsidRPr="00DD0144">
        <w:rPr>
          <w:bCs/>
          <w:lang w:val="ru-RU"/>
        </w:rPr>
        <w:t>1</w:t>
      </w:r>
      <w:r w:rsidRPr="00DD0144">
        <w:rPr>
          <w:lang w:val="ru-RU"/>
        </w:rPr>
        <w:tab/>
        <w:t xml:space="preserve">Каковы обновленные технические характеристики фидерной линии ФСС, используемой </w:t>
      </w:r>
      <w:r w:rsidR="00AA7822" w:rsidRPr="00DD0144">
        <w:rPr>
          <w:lang w:val="ru-RU"/>
        </w:rPr>
        <w:t xml:space="preserve">системами </w:t>
      </w:r>
      <w:r w:rsidRPr="00DD0144">
        <w:rPr>
          <w:lang w:val="ru-RU"/>
        </w:rPr>
        <w:t>НГСО ПСС?</w:t>
      </w:r>
    </w:p>
    <w:p w14:paraId="1598BBB2" w14:textId="75BFC5A0" w:rsidR="005B1E5F" w:rsidRPr="00DD0144" w:rsidRDefault="005B1E5F" w:rsidP="005B1E5F">
      <w:pPr>
        <w:rPr>
          <w:lang w:val="ru-RU"/>
        </w:rPr>
      </w:pPr>
      <w:r w:rsidRPr="00DD0144">
        <w:rPr>
          <w:bCs/>
          <w:lang w:val="ru-RU"/>
        </w:rPr>
        <w:t>2</w:t>
      </w:r>
      <w:r w:rsidRPr="00DD0144">
        <w:rPr>
          <w:lang w:val="ru-RU"/>
        </w:rPr>
        <w:tab/>
        <w:t>Каковы критерии допустимых помех между фидерными линиями ФСС, используемы</w:t>
      </w:r>
      <w:r w:rsidR="00AA7822" w:rsidRPr="00DD0144">
        <w:rPr>
          <w:lang w:val="ru-RU"/>
        </w:rPr>
        <w:t>ми</w:t>
      </w:r>
      <w:r w:rsidRPr="00DD0144">
        <w:rPr>
          <w:lang w:val="ru-RU"/>
        </w:rPr>
        <w:t xml:space="preserve"> </w:t>
      </w:r>
      <w:r w:rsidR="00AA7822" w:rsidRPr="00DD0144">
        <w:rPr>
          <w:lang w:val="ru-RU"/>
        </w:rPr>
        <w:t xml:space="preserve">системами </w:t>
      </w:r>
      <w:r w:rsidRPr="00DD0144">
        <w:rPr>
          <w:lang w:val="ru-RU"/>
        </w:rPr>
        <w:t>НГСО ПСС, с учетом воздействия на ПСС?</w:t>
      </w:r>
    </w:p>
    <w:p w14:paraId="1F655ECD" w14:textId="3B118E37" w:rsidR="005B1E5F" w:rsidRPr="00DD0144" w:rsidRDefault="005B1E5F" w:rsidP="005B1E5F">
      <w:pPr>
        <w:rPr>
          <w:b/>
          <w:lang w:val="ru-RU"/>
        </w:rPr>
      </w:pPr>
      <w:r w:rsidRPr="00DD0144">
        <w:rPr>
          <w:bCs/>
          <w:lang w:val="ru-RU"/>
        </w:rPr>
        <w:t>3</w:t>
      </w:r>
      <w:r w:rsidRPr="00DD0144">
        <w:rPr>
          <w:b/>
          <w:lang w:val="ru-RU"/>
        </w:rPr>
        <w:tab/>
      </w:r>
      <w:r w:rsidRPr="00DD0144">
        <w:rPr>
          <w:lang w:val="ru-RU"/>
        </w:rPr>
        <w:t xml:space="preserve">Каковы другие общие ограничения (включая число </w:t>
      </w:r>
      <w:r w:rsidR="00AA7822" w:rsidRPr="00DD0144">
        <w:rPr>
          <w:lang w:val="ru-RU"/>
        </w:rPr>
        <w:t>систем</w:t>
      </w:r>
      <w:r w:rsidRPr="00DD0144">
        <w:rPr>
          <w:lang w:val="ru-RU"/>
        </w:rPr>
        <w:t xml:space="preserve">), при которых возможно совместное использование частот фидерными линиями двух или более </w:t>
      </w:r>
      <w:r w:rsidR="00AA7822" w:rsidRPr="00DD0144">
        <w:rPr>
          <w:lang w:val="ru-RU"/>
        </w:rPr>
        <w:t xml:space="preserve">систем </w:t>
      </w:r>
      <w:r w:rsidRPr="00DD0144">
        <w:rPr>
          <w:lang w:val="ru-RU"/>
        </w:rPr>
        <w:t>НГСО ПСС?</w:t>
      </w:r>
    </w:p>
    <w:p w14:paraId="0EF2AEB9" w14:textId="0B1E0B0B" w:rsidR="005B1E5F" w:rsidRPr="00DD0144" w:rsidRDefault="005B1E5F" w:rsidP="005B1E5F">
      <w:pPr>
        <w:rPr>
          <w:b/>
          <w:lang w:val="ru-RU"/>
        </w:rPr>
      </w:pPr>
      <w:r w:rsidRPr="00DD0144">
        <w:rPr>
          <w:bCs/>
          <w:lang w:val="ru-RU"/>
        </w:rPr>
        <w:t>4</w:t>
      </w:r>
      <w:r w:rsidRPr="00DD0144">
        <w:rPr>
          <w:b/>
          <w:lang w:val="ru-RU"/>
        </w:rPr>
        <w:tab/>
      </w:r>
      <w:r w:rsidRPr="00DD0144">
        <w:rPr>
          <w:lang w:val="ru-RU"/>
        </w:rPr>
        <w:t xml:space="preserve">Каковы имеющиеся возможности совместного использования спектра и технические решения, позволяющие осуществлять совместное использование частот фидерными линиями ФСС, применяемыми в </w:t>
      </w:r>
      <w:r w:rsidR="00AA7822" w:rsidRPr="00DD0144">
        <w:rPr>
          <w:lang w:val="ru-RU"/>
        </w:rPr>
        <w:t xml:space="preserve">системах </w:t>
      </w:r>
      <w:r w:rsidRPr="00DD0144">
        <w:rPr>
          <w:lang w:val="ru-RU"/>
        </w:rPr>
        <w:t>НГСО ПСС?</w:t>
      </w:r>
    </w:p>
    <w:p w14:paraId="0F25B74B" w14:textId="0CDA9F75" w:rsidR="005B1E5F" w:rsidRPr="00DD0144" w:rsidRDefault="005B1E5F" w:rsidP="005B1E5F">
      <w:pPr>
        <w:rPr>
          <w:lang w:val="ru-RU"/>
        </w:rPr>
      </w:pPr>
      <w:r w:rsidRPr="00DD0144">
        <w:rPr>
          <w:bCs/>
          <w:lang w:val="ru-RU"/>
        </w:rPr>
        <w:t>5</w:t>
      </w:r>
      <w:r w:rsidRPr="00DD0144">
        <w:rPr>
          <w:b/>
          <w:lang w:val="ru-RU"/>
        </w:rPr>
        <w:tab/>
      </w:r>
      <w:r w:rsidRPr="00DD0144">
        <w:rPr>
          <w:lang w:val="ru-RU"/>
        </w:rPr>
        <w:t xml:space="preserve">Каковы соответствующие методы координации для совместного использования частот фидерными линиями двух или более </w:t>
      </w:r>
      <w:r w:rsidR="00AA7822" w:rsidRPr="00DD0144">
        <w:rPr>
          <w:lang w:val="ru-RU"/>
        </w:rPr>
        <w:t xml:space="preserve">систем </w:t>
      </w:r>
      <w:r w:rsidRPr="00DD0144">
        <w:rPr>
          <w:lang w:val="ru-RU"/>
        </w:rPr>
        <w:t>НГСО ПСС?</w:t>
      </w:r>
    </w:p>
    <w:p w14:paraId="34F561AF" w14:textId="2D59B36A" w:rsidR="005B1E5F" w:rsidRPr="00DD0144" w:rsidRDefault="00A66C9F" w:rsidP="005B1E5F">
      <w:pPr>
        <w:pStyle w:val="Call"/>
        <w:rPr>
          <w:szCs w:val="22"/>
          <w:lang w:val="ru-RU"/>
        </w:rPr>
      </w:pPr>
      <w:r w:rsidRPr="00DD0144">
        <w:rPr>
          <w:szCs w:val="22"/>
          <w:lang w:val="ru-RU"/>
        </w:rPr>
        <w:lastRenderedPageBreak/>
        <w:t xml:space="preserve">далее </w:t>
      </w:r>
      <w:r w:rsidR="005B1E5F" w:rsidRPr="00DD0144">
        <w:rPr>
          <w:szCs w:val="22"/>
          <w:lang w:val="ru-RU"/>
        </w:rPr>
        <w:t>решает</w:t>
      </w:r>
      <w:r w:rsidRPr="001721A5">
        <w:rPr>
          <w:i w:val="0"/>
          <w:iCs/>
          <w:szCs w:val="22"/>
          <w:lang w:val="ru-RU"/>
        </w:rPr>
        <w:t>,</w:t>
      </w:r>
    </w:p>
    <w:p w14:paraId="44B13B35" w14:textId="77777777" w:rsidR="005B1E5F" w:rsidRPr="00DD0144" w:rsidRDefault="005B1E5F" w:rsidP="005B1E5F">
      <w:pPr>
        <w:rPr>
          <w:szCs w:val="22"/>
          <w:lang w:val="ru-RU"/>
        </w:rPr>
      </w:pPr>
      <w:r w:rsidRPr="00DD0144">
        <w:rPr>
          <w:bCs/>
          <w:szCs w:val="22"/>
          <w:lang w:val="ru-RU"/>
        </w:rPr>
        <w:t>1</w:t>
      </w:r>
      <w:r w:rsidRPr="00DD0144">
        <w:rPr>
          <w:b/>
          <w:szCs w:val="22"/>
          <w:lang w:val="ru-RU"/>
        </w:rPr>
        <w:tab/>
      </w:r>
      <w:r w:rsidRPr="00DD0144">
        <w:rPr>
          <w:szCs w:val="22"/>
          <w:lang w:val="ru-RU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5E3948C7" w14:textId="6838DE65" w:rsidR="005B1E5F" w:rsidRPr="00DD0144" w:rsidRDefault="005B1E5F" w:rsidP="005B1E5F">
      <w:pPr>
        <w:rPr>
          <w:szCs w:val="22"/>
          <w:lang w:val="ru-RU"/>
        </w:rPr>
      </w:pPr>
      <w:r w:rsidRPr="00DD0144">
        <w:rPr>
          <w:bCs/>
          <w:szCs w:val="22"/>
          <w:lang w:val="ru-RU"/>
        </w:rPr>
        <w:t>2</w:t>
      </w:r>
      <w:r w:rsidRPr="00DD0144">
        <w:rPr>
          <w:b/>
          <w:szCs w:val="22"/>
          <w:lang w:val="ru-RU"/>
        </w:rPr>
        <w:tab/>
      </w:r>
      <w:r w:rsidRPr="00DD0144">
        <w:rPr>
          <w:szCs w:val="22"/>
          <w:lang w:val="ru-RU"/>
        </w:rPr>
        <w:t>что вышеуказанные иссл</w:t>
      </w:r>
      <w:r w:rsidR="00437F6F" w:rsidRPr="00DD0144">
        <w:rPr>
          <w:szCs w:val="22"/>
          <w:lang w:val="ru-RU"/>
        </w:rPr>
        <w:t>едования следует завершить к 202</w:t>
      </w:r>
      <w:r w:rsidR="00A66C9F" w:rsidRPr="00DD0144">
        <w:rPr>
          <w:szCs w:val="22"/>
          <w:lang w:val="ru-RU"/>
        </w:rPr>
        <w:t>7</w:t>
      </w:r>
      <w:r w:rsidRPr="00DD0144">
        <w:rPr>
          <w:szCs w:val="22"/>
          <w:lang w:val="ru-RU"/>
        </w:rPr>
        <w:t xml:space="preserve"> году.</w:t>
      </w:r>
    </w:p>
    <w:p w14:paraId="56A9E30B" w14:textId="77777777" w:rsidR="005B1E5F" w:rsidRPr="00DD0144" w:rsidRDefault="005B1E5F" w:rsidP="00DD0144">
      <w:pPr>
        <w:spacing w:before="480"/>
        <w:rPr>
          <w:lang w:val="ru-RU"/>
        </w:rPr>
      </w:pPr>
      <w:r w:rsidRPr="00DD0144">
        <w:rPr>
          <w:lang w:val="ru-RU" w:eastAsia="ja-JP"/>
        </w:rPr>
        <w:t>Категория: S2</w:t>
      </w:r>
    </w:p>
    <w:sectPr w:rsidR="005B1E5F" w:rsidRPr="00DD0144" w:rsidSect="001C22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13A1" w14:textId="77777777" w:rsidR="00C7452B" w:rsidRDefault="00C7452B">
      <w:r>
        <w:separator/>
      </w:r>
    </w:p>
  </w:endnote>
  <w:endnote w:type="continuationSeparator" w:id="0">
    <w:p w14:paraId="11DB435D" w14:textId="77777777" w:rsidR="00C7452B" w:rsidRDefault="00C7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C20A" w14:textId="77777777" w:rsidR="003476C1" w:rsidRDefault="003476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F35F" w14:textId="53330D03" w:rsidR="00C61B3D" w:rsidRPr="003476C1" w:rsidRDefault="00C61B3D" w:rsidP="003476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F9F0" w14:textId="5AA3A663" w:rsidR="001C220D" w:rsidRPr="003476C1" w:rsidRDefault="001C220D" w:rsidP="00347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37E9B" w14:textId="77777777" w:rsidR="00C7452B" w:rsidRDefault="00C7452B">
      <w:r>
        <w:t>____________________</w:t>
      </w:r>
    </w:p>
  </w:footnote>
  <w:footnote w:type="continuationSeparator" w:id="0">
    <w:p w14:paraId="41E787E6" w14:textId="77777777" w:rsidR="00C7452B" w:rsidRDefault="00C7452B">
      <w:r>
        <w:continuationSeparator/>
      </w:r>
    </w:p>
  </w:footnote>
  <w:footnote w:id="1">
    <w:p w14:paraId="04D1376F" w14:textId="40E50462" w:rsidR="00A64708" w:rsidRPr="00A66C9F" w:rsidRDefault="00A64708" w:rsidP="00DD0144">
      <w:pPr>
        <w:pStyle w:val="FootnoteText"/>
        <w:rPr>
          <w:lang w:val="ru-RU"/>
        </w:rPr>
      </w:pPr>
      <w:r w:rsidRPr="00A66C9F">
        <w:rPr>
          <w:rStyle w:val="FootnoteReference"/>
          <w:lang w:val="ru-RU"/>
        </w:rPr>
        <w:sym w:font="Symbol" w:char="F02A"/>
      </w:r>
      <w:r w:rsidR="00DD0144">
        <w:rPr>
          <w:lang w:val="ru-RU"/>
        </w:rPr>
        <w:tab/>
      </w:r>
      <w:r w:rsidR="00A66C9F" w:rsidRPr="00A66C9F">
        <w:rPr>
          <w:lang w:val="ru-RU"/>
        </w:rPr>
        <w:t>В 2023 году 4-я Исследовательская комиссия по радиосвязи внесла редакционные поправки в текст настоящего Вопроса в соответствии с Резолюцией МСЭ-R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EF2E" w14:textId="77777777" w:rsidR="003476C1" w:rsidRDefault="003476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8554" w14:textId="77777777" w:rsidR="00C61B3D" w:rsidRDefault="00C61B3D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1C220D">
      <w:rPr>
        <w:noProof/>
      </w:rPr>
      <w:t>2</w:t>
    </w:r>
    <w:r>
      <w:rPr>
        <w:noProof/>
      </w:rP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85D3" w14:textId="77777777" w:rsidR="003476C1" w:rsidRDefault="003476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712C"/>
    <w:multiLevelType w:val="hybridMultilevel"/>
    <w:tmpl w:val="EA80B88A"/>
    <w:lvl w:ilvl="0" w:tplc="C13489FC">
      <w:start w:val="5"/>
      <w:numFmt w:val="lowerLetter"/>
      <w:lvlText w:val="%1)"/>
      <w:lvlJc w:val="left"/>
      <w:pPr>
        <w:tabs>
          <w:tab w:val="num" w:pos="1197"/>
        </w:tabs>
        <w:ind w:left="119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 w15:restartNumberingAfterBreak="0">
    <w:nsid w:val="1B3D2033"/>
    <w:multiLevelType w:val="hybridMultilevel"/>
    <w:tmpl w:val="482AC722"/>
    <w:lvl w:ilvl="0" w:tplc="4B6A910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E6F5E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14F02"/>
    <w:multiLevelType w:val="hybridMultilevel"/>
    <w:tmpl w:val="BA04C35C"/>
    <w:lvl w:ilvl="0" w:tplc="34C4A3A6">
      <w:start w:val="2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13730"/>
    <w:multiLevelType w:val="hybridMultilevel"/>
    <w:tmpl w:val="C7BADF64"/>
    <w:lvl w:ilvl="0" w:tplc="D304EE48">
      <w:start w:val="4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41D2B"/>
    <w:multiLevelType w:val="hybridMultilevel"/>
    <w:tmpl w:val="DEE45A50"/>
    <w:lvl w:ilvl="0" w:tplc="02D03698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7528E4"/>
    <w:multiLevelType w:val="hybridMultilevel"/>
    <w:tmpl w:val="FC12F49C"/>
    <w:lvl w:ilvl="0" w:tplc="C75A5D7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3671189">
    <w:abstractNumId w:val="3"/>
  </w:num>
  <w:num w:numId="2" w16cid:durableId="652216456">
    <w:abstractNumId w:val="5"/>
  </w:num>
  <w:num w:numId="3" w16cid:durableId="1271618983">
    <w:abstractNumId w:val="0"/>
  </w:num>
  <w:num w:numId="4" w16cid:durableId="2066025064">
    <w:abstractNumId w:val="4"/>
  </w:num>
  <w:num w:numId="5" w16cid:durableId="388576542">
    <w:abstractNumId w:val="7"/>
  </w:num>
  <w:num w:numId="6" w16cid:durableId="1596816194">
    <w:abstractNumId w:val="1"/>
  </w:num>
  <w:num w:numId="7" w16cid:durableId="964853660">
    <w:abstractNumId w:val="8"/>
  </w:num>
  <w:num w:numId="8" w16cid:durableId="44959846">
    <w:abstractNumId w:val="6"/>
  </w:num>
  <w:num w:numId="9" w16cid:durableId="757099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61"/>
    <w:rsid w:val="00006F77"/>
    <w:rsid w:val="000254B4"/>
    <w:rsid w:val="0004009F"/>
    <w:rsid w:val="00044980"/>
    <w:rsid w:val="00057F69"/>
    <w:rsid w:val="000827A6"/>
    <w:rsid w:val="000924EC"/>
    <w:rsid w:val="000F373B"/>
    <w:rsid w:val="0012517E"/>
    <w:rsid w:val="0013691C"/>
    <w:rsid w:val="001433B7"/>
    <w:rsid w:val="00154B35"/>
    <w:rsid w:val="001721A5"/>
    <w:rsid w:val="001968FF"/>
    <w:rsid w:val="001B3CC4"/>
    <w:rsid w:val="001B42BC"/>
    <w:rsid w:val="001C220D"/>
    <w:rsid w:val="001E4380"/>
    <w:rsid w:val="001E7A2A"/>
    <w:rsid w:val="001F1882"/>
    <w:rsid w:val="00203E88"/>
    <w:rsid w:val="00214057"/>
    <w:rsid w:val="00293363"/>
    <w:rsid w:val="002D0376"/>
    <w:rsid w:val="0034275C"/>
    <w:rsid w:val="003476C1"/>
    <w:rsid w:val="0035067B"/>
    <w:rsid w:val="00367EF3"/>
    <w:rsid w:val="00397131"/>
    <w:rsid w:val="003A6EC9"/>
    <w:rsid w:val="003C13DA"/>
    <w:rsid w:val="003C739F"/>
    <w:rsid w:val="003D1856"/>
    <w:rsid w:val="003F2DC8"/>
    <w:rsid w:val="003F7EAB"/>
    <w:rsid w:val="00415E4F"/>
    <w:rsid w:val="00437F6F"/>
    <w:rsid w:val="00442545"/>
    <w:rsid w:val="0044484E"/>
    <w:rsid w:val="004A7F92"/>
    <w:rsid w:val="004D3C48"/>
    <w:rsid w:val="004D5D9F"/>
    <w:rsid w:val="004E3E56"/>
    <w:rsid w:val="005005C0"/>
    <w:rsid w:val="00514FC8"/>
    <w:rsid w:val="00515F80"/>
    <w:rsid w:val="00533C7F"/>
    <w:rsid w:val="005370C3"/>
    <w:rsid w:val="00544194"/>
    <w:rsid w:val="005645D2"/>
    <w:rsid w:val="005665A3"/>
    <w:rsid w:val="00586358"/>
    <w:rsid w:val="005975A3"/>
    <w:rsid w:val="005B1E5F"/>
    <w:rsid w:val="005C347E"/>
    <w:rsid w:val="005D5414"/>
    <w:rsid w:val="005E0713"/>
    <w:rsid w:val="005E73EC"/>
    <w:rsid w:val="005F5BA1"/>
    <w:rsid w:val="006223AD"/>
    <w:rsid w:val="00624D22"/>
    <w:rsid w:val="00656F47"/>
    <w:rsid w:val="00662E04"/>
    <w:rsid w:val="006666DC"/>
    <w:rsid w:val="00690BBD"/>
    <w:rsid w:val="00693AF2"/>
    <w:rsid w:val="006A6DE7"/>
    <w:rsid w:val="006B3798"/>
    <w:rsid w:val="006E5646"/>
    <w:rsid w:val="007067F2"/>
    <w:rsid w:val="00706AF3"/>
    <w:rsid w:val="00712141"/>
    <w:rsid w:val="00726A3D"/>
    <w:rsid w:val="00747E54"/>
    <w:rsid w:val="007915C7"/>
    <w:rsid w:val="007A0CC3"/>
    <w:rsid w:val="007D08E5"/>
    <w:rsid w:val="007E355A"/>
    <w:rsid w:val="008018F7"/>
    <w:rsid w:val="0080275E"/>
    <w:rsid w:val="00804F7F"/>
    <w:rsid w:val="0083065B"/>
    <w:rsid w:val="00837F0F"/>
    <w:rsid w:val="00840B1C"/>
    <w:rsid w:val="00881B4D"/>
    <w:rsid w:val="00882774"/>
    <w:rsid w:val="008838B2"/>
    <w:rsid w:val="00895A11"/>
    <w:rsid w:val="008B2A4D"/>
    <w:rsid w:val="008F4DBC"/>
    <w:rsid w:val="00904980"/>
    <w:rsid w:val="00911C8E"/>
    <w:rsid w:val="0093544E"/>
    <w:rsid w:val="0093740C"/>
    <w:rsid w:val="009439E3"/>
    <w:rsid w:val="009602F7"/>
    <w:rsid w:val="00962F37"/>
    <w:rsid w:val="009A7E8C"/>
    <w:rsid w:val="009B4F35"/>
    <w:rsid w:val="009C7AD8"/>
    <w:rsid w:val="009E62CE"/>
    <w:rsid w:val="009F2ACB"/>
    <w:rsid w:val="009F5E49"/>
    <w:rsid w:val="00A0013D"/>
    <w:rsid w:val="00A03A81"/>
    <w:rsid w:val="00A3239B"/>
    <w:rsid w:val="00A6209D"/>
    <w:rsid w:val="00A64708"/>
    <w:rsid w:val="00A659DB"/>
    <w:rsid w:val="00A66C9F"/>
    <w:rsid w:val="00A76639"/>
    <w:rsid w:val="00A86F6C"/>
    <w:rsid w:val="00A972C6"/>
    <w:rsid w:val="00AA7822"/>
    <w:rsid w:val="00AB15E8"/>
    <w:rsid w:val="00AC3545"/>
    <w:rsid w:val="00AC6B03"/>
    <w:rsid w:val="00AD79E8"/>
    <w:rsid w:val="00AE07F8"/>
    <w:rsid w:val="00AF0ADC"/>
    <w:rsid w:val="00B07D32"/>
    <w:rsid w:val="00B665E3"/>
    <w:rsid w:val="00B815E7"/>
    <w:rsid w:val="00B904CE"/>
    <w:rsid w:val="00B9554E"/>
    <w:rsid w:val="00B978F8"/>
    <w:rsid w:val="00BE4FE8"/>
    <w:rsid w:val="00BE7B06"/>
    <w:rsid w:val="00C20719"/>
    <w:rsid w:val="00C27339"/>
    <w:rsid w:val="00C4150B"/>
    <w:rsid w:val="00C42C2D"/>
    <w:rsid w:val="00C44EE0"/>
    <w:rsid w:val="00C554A1"/>
    <w:rsid w:val="00C61B3D"/>
    <w:rsid w:val="00C64B5A"/>
    <w:rsid w:val="00C67A0B"/>
    <w:rsid w:val="00C7452B"/>
    <w:rsid w:val="00C95A0A"/>
    <w:rsid w:val="00CC4A5C"/>
    <w:rsid w:val="00CC566F"/>
    <w:rsid w:val="00CE66F2"/>
    <w:rsid w:val="00CF5441"/>
    <w:rsid w:val="00D11B04"/>
    <w:rsid w:val="00D143A6"/>
    <w:rsid w:val="00D147F6"/>
    <w:rsid w:val="00D316DA"/>
    <w:rsid w:val="00D61487"/>
    <w:rsid w:val="00D63763"/>
    <w:rsid w:val="00DB0313"/>
    <w:rsid w:val="00DB1E89"/>
    <w:rsid w:val="00DC401E"/>
    <w:rsid w:val="00DC6561"/>
    <w:rsid w:val="00DD0144"/>
    <w:rsid w:val="00E2657F"/>
    <w:rsid w:val="00E3358B"/>
    <w:rsid w:val="00E36B77"/>
    <w:rsid w:val="00E46D27"/>
    <w:rsid w:val="00E57529"/>
    <w:rsid w:val="00E808F3"/>
    <w:rsid w:val="00E92BF0"/>
    <w:rsid w:val="00E9573D"/>
    <w:rsid w:val="00EA7797"/>
    <w:rsid w:val="00EB77E8"/>
    <w:rsid w:val="00F0742E"/>
    <w:rsid w:val="00F163A6"/>
    <w:rsid w:val="00F61B74"/>
    <w:rsid w:val="00FB2FD4"/>
    <w:rsid w:val="00FC4DBA"/>
    <w:rsid w:val="00FC68FE"/>
    <w:rsid w:val="00FC778A"/>
    <w:rsid w:val="00FD1E3F"/>
    <w:rsid w:val="00FD4D54"/>
    <w:rsid w:val="00FF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C97956"/>
  <w15:docId w15:val="{F285B4FE-3DA2-4E32-9D03-642D00E2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9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rsid w:val="00DD0144"/>
    <w:pPr>
      <w:keepLines/>
      <w:tabs>
        <w:tab w:val="left" w:pos="284"/>
      </w:tabs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D0144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7B06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B0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ru-RU"/>
    </w:rPr>
  </w:style>
  <w:style w:type="character" w:styleId="Hyperlink">
    <w:name w:val="Hyperlink"/>
    <w:basedOn w:val="DefaultParagraphFont"/>
    <w:rsid w:val="00BE7B0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5C34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table" w:styleId="TableGrid">
    <w:name w:val="Table Grid"/>
    <w:basedOn w:val="TableNormal"/>
    <w:rsid w:val="005C3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1B3CC4"/>
    <w:rPr>
      <w:rFonts w:ascii="Times New Roman" w:hAnsi="Times New Roman"/>
      <w:i/>
      <w:sz w:val="22"/>
      <w:lang w:val="en-GB" w:eastAsia="en-US"/>
    </w:rPr>
  </w:style>
  <w:style w:type="paragraph" w:customStyle="1" w:styleId="Stylecall11pt">
    <w:name w:val="Style call + 11 pt"/>
    <w:basedOn w:val="Call"/>
    <w:link w:val="Stylecall11ptChar"/>
    <w:rsid w:val="001B3CC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</w:rPr>
  </w:style>
  <w:style w:type="character" w:customStyle="1" w:styleId="Stylecall11ptChar">
    <w:name w:val="Style call + 11 pt Char"/>
    <w:basedOn w:val="CallChar"/>
    <w:link w:val="Stylecall11pt"/>
    <w:rsid w:val="001B3CC4"/>
    <w:rPr>
      <w:rFonts w:ascii="Times New Roman" w:hAnsi="Times New Roman"/>
      <w:i/>
      <w:iCs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AC6B03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C6B0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AC6B03"/>
    <w:rPr>
      <w:rFonts w:ascii="Times New Roman" w:hAnsi="Times New Roman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C6B03"/>
    <w:rPr>
      <w:rFonts w:ascii="Times New Roman" w:hAnsi="Times New Roman"/>
      <w:sz w:val="22"/>
      <w:lang w:val="ru-RU" w:eastAsia="en-US"/>
    </w:rPr>
  </w:style>
  <w:style w:type="paragraph" w:customStyle="1" w:styleId="call0">
    <w:name w:val="call"/>
    <w:basedOn w:val="Normal"/>
    <w:next w:val="Normal"/>
    <w:link w:val="callChar0"/>
    <w:rsid w:val="008B2A4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EA7797"/>
    <w:rPr>
      <w:rFonts w:ascii="Times New Roman" w:hAnsi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EA7797"/>
    <w:rPr>
      <w:rFonts w:ascii="Times New Roman" w:hAnsi="Times New Roman"/>
      <w:i/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3A6EC9"/>
    <w:rPr>
      <w:rFonts w:ascii="Times New Roman" w:hAnsi="Times New Roman"/>
      <w:caps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163A6"/>
    <w:rPr>
      <w:rFonts w:ascii="Times New Roman" w:hAnsi="Times New Roman"/>
      <w:b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F163A6"/>
    <w:rPr>
      <w:rFonts w:ascii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06AF3"/>
    <w:rPr>
      <w:rFonts w:ascii="Times New Roman" w:hAnsi="Times New Roman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C27339"/>
    <w:rPr>
      <w:b/>
      <w:bCs/>
    </w:rPr>
  </w:style>
  <w:style w:type="paragraph" w:customStyle="1" w:styleId="Head">
    <w:name w:val="Head"/>
    <w:basedOn w:val="Normal"/>
    <w:rsid w:val="000F373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0F373B"/>
    <w:pPr>
      <w:keepNext/>
      <w:keepLines/>
      <w:spacing w:before="480" w:after="80"/>
      <w:jc w:val="center"/>
    </w:pPr>
    <w:rPr>
      <w:caps/>
      <w:sz w:val="28"/>
    </w:rPr>
  </w:style>
  <w:style w:type="paragraph" w:styleId="BodyText">
    <w:name w:val="Body Text"/>
    <w:basedOn w:val="Normal"/>
    <w:link w:val="BodyTextChar"/>
    <w:rsid w:val="000F37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0F373B"/>
    <w:rPr>
      <w:rFonts w:ascii="Times New Roman" w:hAnsi="Times New Roman"/>
      <w:b/>
      <w:bCs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F61B74"/>
    <w:pPr>
      <w:ind w:left="720"/>
      <w:contextualSpacing/>
    </w:pPr>
  </w:style>
  <w:style w:type="paragraph" w:customStyle="1" w:styleId="Annexref">
    <w:name w:val="Annex_ref"/>
    <w:basedOn w:val="Normal"/>
    <w:next w:val="Normal"/>
    <w:rsid w:val="00C67A0B"/>
    <w:pPr>
      <w:keepNext/>
      <w:keepLines/>
      <w:spacing w:after="280"/>
      <w:jc w:val="center"/>
    </w:pPr>
    <w:rPr>
      <w:sz w:val="24"/>
    </w:rPr>
  </w:style>
  <w:style w:type="paragraph" w:customStyle="1" w:styleId="headfoot">
    <w:name w:val="head_foot"/>
    <w:basedOn w:val="Normal"/>
    <w:next w:val="Normal"/>
    <w:rsid w:val="00962F37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D825-E623-4007-BE94-C0EBFDED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Fernandez Virginia</dc:creator>
  <cp:keywords/>
  <dc:description/>
  <cp:lastModifiedBy>BRSGD</cp:lastModifiedBy>
  <cp:revision>6</cp:revision>
  <cp:lastPrinted>2012-03-15T14:58:00Z</cp:lastPrinted>
  <dcterms:created xsi:type="dcterms:W3CDTF">2023-09-15T15:25:00Z</dcterms:created>
  <dcterms:modified xsi:type="dcterms:W3CDTF">2023-09-20T14:25:00Z</dcterms:modified>
</cp:coreProperties>
</file>