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45FA" w14:textId="77777777" w:rsidR="00200257" w:rsidRDefault="00200257" w:rsidP="00CF23F1">
      <w:pPr>
        <w:keepNext/>
        <w:keepLines/>
        <w:spacing w:before="240"/>
        <w:jc w:val="center"/>
        <w:rPr>
          <w:bCs/>
          <w:position w:val="6"/>
          <w:sz w:val="18"/>
          <w:lang w:val="fr-CH" w:eastAsia="zh-CN"/>
        </w:rPr>
      </w:pPr>
      <w:r>
        <w:rPr>
          <w:bCs/>
          <w:sz w:val="28"/>
          <w:lang w:val="fr-CH" w:eastAsia="zh-CN"/>
        </w:rPr>
        <w:t>ITU-R</w:t>
      </w:r>
      <w:r>
        <w:rPr>
          <w:rFonts w:hint="eastAsia"/>
          <w:bCs/>
          <w:sz w:val="28"/>
          <w:lang w:val="fr-CH" w:eastAsia="zh-CN"/>
        </w:rPr>
        <w:t>第</w:t>
      </w:r>
      <w:r>
        <w:rPr>
          <w:bCs/>
          <w:sz w:val="28"/>
          <w:lang w:val="fr-CH" w:eastAsia="zh-CN"/>
        </w:rPr>
        <w:t>230-3/3</w:t>
      </w:r>
      <w:r>
        <w:rPr>
          <w:rFonts w:hint="eastAsia"/>
          <w:bCs/>
          <w:sz w:val="28"/>
          <w:lang w:val="fr-CH" w:eastAsia="zh-CN"/>
        </w:rPr>
        <w:t>号课题</w:t>
      </w:r>
      <w:r>
        <w:rPr>
          <w:bCs/>
          <w:position w:val="6"/>
          <w:sz w:val="18"/>
          <w:lang w:val="fr-CH" w:eastAsia="zh-CN"/>
        </w:rPr>
        <w:footnoteReference w:customMarkFollows="1" w:id="1"/>
        <w:t>*</w:t>
      </w:r>
    </w:p>
    <w:p w14:paraId="69A59E12" w14:textId="77777777" w:rsidR="00200257" w:rsidRPr="00200257" w:rsidRDefault="00200257" w:rsidP="00200257">
      <w:pPr>
        <w:keepNext/>
        <w:keepLines/>
        <w:spacing w:before="240"/>
        <w:jc w:val="center"/>
        <w:rPr>
          <w:b/>
          <w:sz w:val="28"/>
          <w:lang w:val="fr-CH" w:eastAsia="zh-CN"/>
        </w:rPr>
      </w:pPr>
      <w:r>
        <w:rPr>
          <w:rFonts w:hint="eastAsia"/>
          <w:b/>
          <w:sz w:val="28"/>
          <w:lang w:eastAsia="zh-CN"/>
        </w:rPr>
        <w:t>电力线电信系统适用的预测方式和模型</w:t>
      </w:r>
    </w:p>
    <w:p w14:paraId="11AE124D" w14:textId="77777777" w:rsidR="00200257" w:rsidRPr="007569EE" w:rsidRDefault="00200257" w:rsidP="00CF23F1">
      <w:pPr>
        <w:overflowPunct/>
        <w:autoSpaceDE/>
        <w:adjustRightInd/>
        <w:spacing w:before="240"/>
        <w:jc w:val="right"/>
        <w:rPr>
          <w:sz w:val="22"/>
          <w:szCs w:val="22"/>
          <w:lang w:val="fr-CH" w:eastAsia="zh-CN"/>
        </w:rPr>
      </w:pPr>
      <w:r w:rsidRPr="007569EE">
        <w:rPr>
          <w:rFonts w:hint="eastAsia"/>
          <w:sz w:val="22"/>
          <w:szCs w:val="22"/>
          <w:lang w:val="fr-CH" w:eastAsia="zh-CN"/>
        </w:rPr>
        <w:t>（</w:t>
      </w:r>
      <w:r w:rsidRPr="007569EE">
        <w:rPr>
          <w:sz w:val="22"/>
          <w:szCs w:val="22"/>
          <w:lang w:val="fr-CH" w:eastAsia="zh-CN"/>
        </w:rPr>
        <w:t>2005-2009-2012</w:t>
      </w:r>
      <w:r>
        <w:rPr>
          <w:rFonts w:hint="eastAsia"/>
          <w:sz w:val="22"/>
          <w:szCs w:val="22"/>
          <w:lang w:eastAsia="zh-CN"/>
        </w:rPr>
        <w:t>年</w:t>
      </w:r>
      <w:r w:rsidRPr="007569EE">
        <w:rPr>
          <w:rFonts w:hint="eastAsia"/>
          <w:sz w:val="22"/>
          <w:szCs w:val="22"/>
          <w:lang w:val="fr-CH" w:eastAsia="zh-CN"/>
        </w:rPr>
        <w:t>）</w:t>
      </w:r>
    </w:p>
    <w:p w14:paraId="5E00CDD1" w14:textId="77777777" w:rsidR="00200257" w:rsidRPr="007569EE" w:rsidRDefault="00200257" w:rsidP="007569EE">
      <w:pPr>
        <w:spacing w:before="360"/>
        <w:jc w:val="both"/>
        <w:rPr>
          <w:lang w:val="fr-CH" w:eastAsia="zh-CN"/>
        </w:rPr>
      </w:pPr>
      <w:r>
        <w:rPr>
          <w:rFonts w:hint="eastAsia"/>
          <w:lang w:eastAsia="zh-CN"/>
        </w:rPr>
        <w:t>国际电联无线电通信全会</w:t>
      </w:r>
      <w:r w:rsidRPr="007569EE">
        <w:rPr>
          <w:rFonts w:hint="eastAsia"/>
          <w:lang w:val="fr-CH" w:eastAsia="zh-CN"/>
        </w:rPr>
        <w:t>，</w:t>
      </w:r>
    </w:p>
    <w:p w14:paraId="5FE4AD74" w14:textId="77777777" w:rsidR="00200257" w:rsidRPr="007569EE" w:rsidRDefault="00200257" w:rsidP="007569EE">
      <w:pPr>
        <w:pStyle w:val="Call"/>
        <w:jc w:val="both"/>
        <w:rPr>
          <w:lang w:val="fr-CH" w:eastAsia="zh-CN"/>
        </w:rPr>
      </w:pPr>
      <w:r>
        <w:rPr>
          <w:rFonts w:hint="eastAsia"/>
          <w:lang w:eastAsia="zh-CN"/>
        </w:rPr>
        <w:t>考虑到</w:t>
      </w:r>
    </w:p>
    <w:p w14:paraId="62DF35DF" w14:textId="77777777" w:rsidR="00200257" w:rsidRPr="007569EE" w:rsidRDefault="00200257" w:rsidP="007569EE">
      <w:pPr>
        <w:jc w:val="both"/>
        <w:rPr>
          <w:lang w:val="fr-CH" w:eastAsia="zh-CN"/>
        </w:rPr>
      </w:pPr>
      <w:r w:rsidRPr="007569EE">
        <w:rPr>
          <w:i/>
          <w:iCs/>
          <w:lang w:val="fr-CH" w:eastAsia="zh-CN"/>
        </w:rPr>
        <w:t>a)</w:t>
      </w:r>
      <w:r w:rsidRPr="007569EE">
        <w:rPr>
          <w:lang w:val="fr-CH" w:eastAsia="zh-CN"/>
        </w:rPr>
        <w:tab/>
      </w:r>
      <w:r>
        <w:rPr>
          <w:rFonts w:hint="eastAsia"/>
          <w:lang w:eastAsia="zh-CN"/>
        </w:rPr>
        <w:t>电力电信系统</w:t>
      </w:r>
      <w:r w:rsidRPr="007569EE">
        <w:rPr>
          <w:rFonts w:hint="eastAsia"/>
          <w:lang w:val="fr-CH" w:eastAsia="zh-CN"/>
        </w:rPr>
        <w:t>（</w:t>
      </w:r>
      <w:r w:rsidRPr="007569EE">
        <w:rPr>
          <w:lang w:val="fr-CH" w:eastAsia="zh-CN"/>
        </w:rPr>
        <w:t>PLT</w:t>
      </w:r>
      <w:r w:rsidRPr="007569EE">
        <w:rPr>
          <w:rFonts w:hint="eastAsia"/>
          <w:lang w:val="fr-CH" w:eastAsia="zh-CN"/>
        </w:rPr>
        <w:t>）</w:t>
      </w:r>
      <w:r>
        <w:rPr>
          <w:rFonts w:hint="eastAsia"/>
          <w:lang w:eastAsia="zh-CN"/>
        </w:rPr>
        <w:t>及其它有线通信系统可能使用多达</w:t>
      </w:r>
      <w:r w:rsidRPr="007569EE">
        <w:rPr>
          <w:lang w:val="fr-CH" w:eastAsia="zh-CN"/>
        </w:rPr>
        <w:t>200 MHz</w:t>
      </w:r>
      <w:r>
        <w:rPr>
          <w:rFonts w:hint="eastAsia"/>
          <w:lang w:eastAsia="zh-CN"/>
        </w:rPr>
        <w:t>的基带频率</w:t>
      </w:r>
      <w:r w:rsidRPr="007569EE">
        <w:rPr>
          <w:rFonts w:hint="eastAsia"/>
          <w:lang w:val="fr-CH" w:eastAsia="zh-CN"/>
        </w:rPr>
        <w:t>，</w:t>
      </w:r>
      <w:r>
        <w:rPr>
          <w:rFonts w:hint="eastAsia"/>
          <w:lang w:eastAsia="zh-CN"/>
        </w:rPr>
        <w:t>而且即使在一个主管部门的管辖区内</w:t>
      </w:r>
      <w:r w:rsidRPr="007569EE">
        <w:rPr>
          <w:rFonts w:hint="eastAsia"/>
          <w:lang w:val="fr-CH" w:eastAsia="zh-CN"/>
        </w:rPr>
        <w:t>，</w:t>
      </w:r>
      <w:r>
        <w:rPr>
          <w:rFonts w:hint="eastAsia"/>
          <w:lang w:eastAsia="zh-CN"/>
        </w:rPr>
        <w:t>也将出现种类繁多的电力线电信架构和构件</w:t>
      </w:r>
      <w:r w:rsidRPr="007569EE">
        <w:rPr>
          <w:rFonts w:hint="eastAsia"/>
          <w:lang w:val="fr-CH" w:eastAsia="zh-CN"/>
        </w:rPr>
        <w:t>；</w:t>
      </w:r>
    </w:p>
    <w:p w14:paraId="28229A15" w14:textId="77777777" w:rsidR="00200257" w:rsidRPr="007569EE" w:rsidRDefault="00200257" w:rsidP="007569EE">
      <w:pPr>
        <w:jc w:val="both"/>
        <w:rPr>
          <w:lang w:val="fr-CH" w:eastAsia="zh-CN"/>
        </w:rPr>
      </w:pPr>
      <w:r w:rsidRPr="007569EE">
        <w:rPr>
          <w:i/>
          <w:iCs/>
          <w:lang w:val="fr-CH" w:eastAsia="zh-CN"/>
        </w:rPr>
        <w:t>b)</w:t>
      </w:r>
      <w:r w:rsidRPr="007569EE">
        <w:rPr>
          <w:lang w:val="fr-CH" w:eastAsia="zh-CN"/>
        </w:rPr>
        <w:tab/>
      </w:r>
      <w:r>
        <w:rPr>
          <w:rFonts w:hint="eastAsia"/>
          <w:lang w:eastAsia="zh-CN"/>
        </w:rPr>
        <w:t>一系列机制</w:t>
      </w:r>
      <w:r w:rsidRPr="007569EE">
        <w:rPr>
          <w:rFonts w:hint="eastAsia"/>
          <w:lang w:val="fr-CH" w:eastAsia="zh-CN"/>
        </w:rPr>
        <w:t>，</w:t>
      </w:r>
      <w:r>
        <w:rPr>
          <w:rFonts w:hint="eastAsia"/>
          <w:lang w:eastAsia="zh-CN"/>
        </w:rPr>
        <w:t>尤其是不平衡、可变阻抗和不良终接的线路</w:t>
      </w:r>
      <w:r w:rsidRPr="007569EE">
        <w:rPr>
          <w:rFonts w:hint="eastAsia"/>
          <w:lang w:val="fr-CH" w:eastAsia="zh-CN"/>
        </w:rPr>
        <w:t>，</w:t>
      </w:r>
      <w:r>
        <w:rPr>
          <w:rFonts w:hint="eastAsia"/>
          <w:lang w:eastAsia="zh-CN"/>
        </w:rPr>
        <w:t>会以多种方式发出射频能量</w:t>
      </w:r>
      <w:r w:rsidRPr="007569EE">
        <w:rPr>
          <w:rFonts w:hint="eastAsia"/>
          <w:lang w:val="fr-CH" w:eastAsia="zh-CN"/>
        </w:rPr>
        <w:t>；</w:t>
      </w:r>
    </w:p>
    <w:p w14:paraId="527DEAF3" w14:textId="77777777" w:rsidR="00200257" w:rsidRPr="007569EE" w:rsidRDefault="00200257" w:rsidP="007569EE">
      <w:pPr>
        <w:pStyle w:val="Call"/>
        <w:jc w:val="both"/>
        <w:rPr>
          <w:lang w:val="fr-CH" w:eastAsia="zh-CN"/>
        </w:rPr>
      </w:pPr>
      <w:r>
        <w:rPr>
          <w:rFonts w:hint="eastAsia"/>
          <w:lang w:eastAsia="zh-CN"/>
        </w:rPr>
        <w:t>做出决定</w:t>
      </w:r>
      <w:r w:rsidRPr="007569EE">
        <w:rPr>
          <w:rFonts w:hint="eastAsia"/>
          <w:lang w:val="fr-CH" w:eastAsia="zh-CN"/>
        </w:rPr>
        <w:t>，</w:t>
      </w:r>
      <w:r>
        <w:rPr>
          <w:rFonts w:hint="eastAsia"/>
          <w:lang w:eastAsia="zh-CN"/>
        </w:rPr>
        <w:t>应研究以下课题</w:t>
      </w:r>
    </w:p>
    <w:p w14:paraId="43AB4584" w14:textId="77777777" w:rsidR="00200257" w:rsidRPr="007569EE" w:rsidRDefault="00200257" w:rsidP="007569EE">
      <w:pPr>
        <w:jc w:val="both"/>
        <w:rPr>
          <w:lang w:val="fr-CH" w:eastAsia="zh-CN"/>
        </w:rPr>
      </w:pPr>
      <w:r w:rsidRPr="007569EE">
        <w:rPr>
          <w:lang w:val="fr-CH" w:eastAsia="zh-CN"/>
        </w:rPr>
        <w:t>1</w:t>
      </w:r>
      <w:r w:rsidRPr="007569EE">
        <w:rPr>
          <w:lang w:val="fr-CH" w:eastAsia="zh-CN"/>
        </w:rPr>
        <w:tab/>
      </w:r>
      <w:r>
        <w:rPr>
          <w:rFonts w:hint="eastAsia"/>
          <w:lang w:eastAsia="zh-CN"/>
        </w:rPr>
        <w:t>造成电力线电信系统射频辐射的机制是什么</w:t>
      </w:r>
      <w:r w:rsidRPr="007569EE">
        <w:rPr>
          <w:rFonts w:hint="eastAsia"/>
          <w:lang w:val="fr-CH" w:eastAsia="zh-CN"/>
        </w:rPr>
        <w:t>？</w:t>
      </w:r>
      <w:r>
        <w:rPr>
          <w:rFonts w:hint="eastAsia"/>
          <w:lang w:eastAsia="zh-CN"/>
        </w:rPr>
        <w:t>如何进行建模</w:t>
      </w:r>
      <w:r w:rsidRPr="007569EE">
        <w:rPr>
          <w:rFonts w:hint="eastAsia"/>
          <w:lang w:val="fr-CH" w:eastAsia="zh-CN"/>
        </w:rPr>
        <w:t>？</w:t>
      </w:r>
      <w:r>
        <w:rPr>
          <w:rFonts w:hint="eastAsia"/>
          <w:lang w:eastAsia="zh-CN"/>
        </w:rPr>
        <w:t>对于精确估算发射而言最为重要的拓扑</w:t>
      </w:r>
      <w:r w:rsidRPr="007569EE">
        <w:rPr>
          <w:rFonts w:hint="eastAsia"/>
          <w:lang w:val="fr-CH" w:eastAsia="zh-CN"/>
        </w:rPr>
        <w:t>（</w:t>
      </w:r>
      <w:r>
        <w:rPr>
          <w:rFonts w:hint="eastAsia"/>
          <w:lang w:eastAsia="zh-CN"/>
        </w:rPr>
        <w:t>地面平面位置、空间分布</w:t>
      </w:r>
      <w:r w:rsidRPr="007569EE">
        <w:rPr>
          <w:rFonts w:hint="eastAsia"/>
          <w:lang w:val="fr-CH" w:eastAsia="zh-CN"/>
        </w:rPr>
        <w:t>，</w:t>
      </w:r>
      <w:r>
        <w:rPr>
          <w:rFonts w:hint="eastAsia"/>
          <w:lang w:eastAsia="zh-CN"/>
        </w:rPr>
        <w:t>等等</w:t>
      </w:r>
      <w:r w:rsidRPr="007569EE">
        <w:rPr>
          <w:rFonts w:hint="eastAsia"/>
          <w:lang w:val="fr-CH" w:eastAsia="zh-CN"/>
        </w:rPr>
        <w:t>）</w:t>
      </w:r>
      <w:r>
        <w:rPr>
          <w:rFonts w:hint="eastAsia"/>
          <w:lang w:eastAsia="zh-CN"/>
        </w:rPr>
        <w:t>突出特点是什么</w:t>
      </w:r>
      <w:r w:rsidRPr="007569EE">
        <w:rPr>
          <w:rFonts w:hint="eastAsia"/>
          <w:lang w:val="fr-CH" w:eastAsia="zh-CN"/>
        </w:rPr>
        <w:t>？</w:t>
      </w:r>
    </w:p>
    <w:p w14:paraId="1C96BF9B" w14:textId="77777777" w:rsidR="00200257" w:rsidRPr="007569EE" w:rsidRDefault="00200257" w:rsidP="007569EE">
      <w:pPr>
        <w:jc w:val="both"/>
        <w:rPr>
          <w:lang w:val="fr-CH" w:eastAsia="zh-CN"/>
        </w:rPr>
      </w:pPr>
      <w:r w:rsidRPr="007569EE">
        <w:rPr>
          <w:bCs/>
          <w:lang w:val="fr-CH" w:eastAsia="zh-CN"/>
        </w:rPr>
        <w:t>2</w:t>
      </w:r>
      <w:r w:rsidRPr="007569EE">
        <w:rPr>
          <w:lang w:val="fr-CH" w:eastAsia="zh-CN"/>
        </w:rPr>
        <w:tab/>
      </w:r>
      <w:r>
        <w:rPr>
          <w:rFonts w:hint="eastAsia"/>
          <w:lang w:eastAsia="zh-CN"/>
        </w:rPr>
        <w:t>什么技术最适用于聚集一个或多个这类系统向空间发射的总能量</w:t>
      </w:r>
      <w:r w:rsidRPr="007569EE">
        <w:rPr>
          <w:rFonts w:hint="eastAsia"/>
          <w:lang w:val="fr-CH" w:eastAsia="zh-CN"/>
        </w:rPr>
        <w:t>？</w:t>
      </w:r>
    </w:p>
    <w:p w14:paraId="5E41714D" w14:textId="77777777" w:rsidR="00200257" w:rsidRPr="007569EE" w:rsidRDefault="00200257" w:rsidP="007569EE">
      <w:pPr>
        <w:jc w:val="both"/>
        <w:rPr>
          <w:lang w:val="fr-CH" w:eastAsia="zh-CN"/>
        </w:rPr>
      </w:pPr>
      <w:r w:rsidRPr="007569EE">
        <w:rPr>
          <w:lang w:val="fr-CH" w:eastAsia="zh-CN"/>
        </w:rPr>
        <w:t>3</w:t>
      </w:r>
      <w:r w:rsidRPr="007569EE">
        <w:rPr>
          <w:lang w:val="fr-CH" w:eastAsia="zh-CN"/>
        </w:rPr>
        <w:tab/>
      </w:r>
      <w:r>
        <w:rPr>
          <w:rFonts w:hint="eastAsia"/>
          <w:lang w:eastAsia="zh-CN"/>
        </w:rPr>
        <w:t>哪些信号电平传播模型最适用于确定干扰状况</w:t>
      </w:r>
      <w:r w:rsidRPr="007569EE">
        <w:rPr>
          <w:rFonts w:hint="eastAsia"/>
          <w:lang w:val="fr-CH" w:eastAsia="zh-CN"/>
        </w:rPr>
        <w:t>？</w:t>
      </w:r>
    </w:p>
    <w:p w14:paraId="0FA48891" w14:textId="77777777" w:rsidR="00200257" w:rsidRPr="007569EE" w:rsidRDefault="00200257" w:rsidP="007569EE">
      <w:pPr>
        <w:jc w:val="both"/>
        <w:rPr>
          <w:lang w:val="fr-CH" w:eastAsia="zh-CN"/>
        </w:rPr>
      </w:pPr>
      <w:r w:rsidRPr="007569EE">
        <w:rPr>
          <w:lang w:val="fr-CH" w:eastAsia="zh-CN"/>
        </w:rPr>
        <w:t>4</w:t>
      </w:r>
      <w:r w:rsidRPr="007569EE">
        <w:rPr>
          <w:lang w:val="fr-CH" w:eastAsia="zh-CN"/>
        </w:rPr>
        <w:tab/>
      </w:r>
      <w:r>
        <w:rPr>
          <w:rFonts w:hint="eastAsia"/>
          <w:lang w:eastAsia="zh-CN"/>
        </w:rPr>
        <w:t>对近距离</w:t>
      </w:r>
      <w:r w:rsidRPr="007569EE">
        <w:rPr>
          <w:rFonts w:hint="eastAsia"/>
          <w:lang w:val="fr-CH" w:eastAsia="zh-CN"/>
        </w:rPr>
        <w:t>（</w:t>
      </w:r>
      <w:r>
        <w:rPr>
          <w:rFonts w:hint="eastAsia"/>
          <w:lang w:eastAsia="zh-CN"/>
        </w:rPr>
        <w:t>近场范围内</w:t>
      </w:r>
      <w:r w:rsidRPr="007569EE">
        <w:rPr>
          <w:rFonts w:hint="eastAsia"/>
          <w:lang w:val="fr-CH" w:eastAsia="zh-CN"/>
        </w:rPr>
        <w:t>）</w:t>
      </w:r>
      <w:r>
        <w:rPr>
          <w:rFonts w:hint="eastAsia"/>
          <w:lang w:eastAsia="zh-CN"/>
        </w:rPr>
        <w:t>实际测量辐射场有什么建议</w:t>
      </w:r>
      <w:r w:rsidRPr="007569EE">
        <w:rPr>
          <w:rFonts w:hint="eastAsia"/>
          <w:lang w:val="fr-CH" w:eastAsia="zh-CN"/>
        </w:rPr>
        <w:t>？</w:t>
      </w:r>
    </w:p>
    <w:p w14:paraId="3617E43D" w14:textId="77777777" w:rsidR="00200257" w:rsidRPr="007569EE" w:rsidRDefault="00200257" w:rsidP="007569EE">
      <w:pPr>
        <w:pStyle w:val="Call"/>
        <w:jc w:val="both"/>
        <w:rPr>
          <w:lang w:val="fr-CH" w:eastAsia="zh-CN"/>
        </w:rPr>
      </w:pPr>
      <w:r>
        <w:rPr>
          <w:rFonts w:hint="eastAsia"/>
          <w:lang w:eastAsia="zh-CN"/>
        </w:rPr>
        <w:t>进一步做出决定</w:t>
      </w:r>
    </w:p>
    <w:p w14:paraId="4D9BCF87" w14:textId="77777777" w:rsidR="00200257" w:rsidRPr="007569EE" w:rsidRDefault="00200257" w:rsidP="007569EE">
      <w:pPr>
        <w:jc w:val="both"/>
        <w:rPr>
          <w:rFonts w:ascii="SimSun" w:hAnsi="SimSun"/>
          <w:lang w:val="fr-CH" w:eastAsia="zh-CN"/>
        </w:rPr>
      </w:pPr>
      <w:r w:rsidRPr="007569EE">
        <w:rPr>
          <w:rFonts w:eastAsia="STKaiti"/>
          <w:lang w:val="fr-CH" w:eastAsia="zh-CN"/>
        </w:rPr>
        <w:t>1</w:t>
      </w:r>
      <w:r w:rsidRPr="007569EE">
        <w:rPr>
          <w:rFonts w:ascii="STKaiti" w:eastAsia="STKaiti" w:hAnsi="STKaiti" w:hint="eastAsia"/>
          <w:lang w:val="fr-CH" w:eastAsia="zh-CN"/>
        </w:rPr>
        <w:tab/>
      </w:r>
      <w:r>
        <w:rPr>
          <w:rFonts w:ascii="SimSun" w:hAnsi="SimSun" w:hint="eastAsia"/>
          <w:lang w:eastAsia="zh-CN"/>
        </w:rPr>
        <w:t>适当信息应包括在一份建议书或一本手册中。</w:t>
      </w:r>
    </w:p>
    <w:p w14:paraId="6D753FF0" w14:textId="06931B3F" w:rsidR="00200257" w:rsidRPr="007569EE" w:rsidRDefault="00200257" w:rsidP="007569EE">
      <w:pPr>
        <w:jc w:val="both"/>
        <w:rPr>
          <w:rFonts w:ascii="STKaiti" w:eastAsia="STKaiti" w:hAnsi="STKaiti"/>
          <w:lang w:val="fr-CH" w:eastAsia="zh-CN"/>
        </w:rPr>
      </w:pPr>
      <w:r w:rsidRPr="007569EE">
        <w:rPr>
          <w:lang w:val="fr-CH" w:eastAsia="zh-CN"/>
        </w:rPr>
        <w:t>2</w:t>
      </w:r>
      <w:r w:rsidRPr="007569EE">
        <w:rPr>
          <w:rFonts w:ascii="SimSun" w:hAnsi="SimSun" w:hint="eastAsia"/>
          <w:lang w:val="fr-CH" w:eastAsia="zh-CN"/>
        </w:rPr>
        <w:tab/>
      </w:r>
      <w:r>
        <w:rPr>
          <w:rFonts w:hint="eastAsia"/>
          <w:lang w:eastAsia="zh-CN"/>
        </w:rPr>
        <w:t>上述研究应在</w:t>
      </w:r>
      <w:r w:rsidRPr="007569EE">
        <w:rPr>
          <w:lang w:val="fr-CH" w:eastAsia="zh-CN"/>
        </w:rPr>
        <w:t>202</w:t>
      </w:r>
      <w:r w:rsidR="00107195">
        <w:rPr>
          <w:lang w:val="fr-CH" w:eastAsia="zh-CN"/>
        </w:rPr>
        <w:t>7</w:t>
      </w:r>
      <w:r>
        <w:rPr>
          <w:rFonts w:hint="eastAsia"/>
          <w:lang w:eastAsia="zh-CN"/>
        </w:rPr>
        <w:t>年之前完成。</w:t>
      </w:r>
    </w:p>
    <w:p w14:paraId="4622C87B" w14:textId="77777777" w:rsidR="00200257" w:rsidRDefault="00200257" w:rsidP="00CF23F1">
      <w:pPr>
        <w:spacing w:before="240"/>
        <w:rPr>
          <w:lang w:val="en-US" w:eastAsia="zh-CN"/>
        </w:rPr>
      </w:pPr>
      <w:r>
        <w:rPr>
          <w:rFonts w:hint="eastAsia"/>
          <w:lang w:val="en-US" w:eastAsia="zh-CN"/>
        </w:rPr>
        <w:t>类别：</w:t>
      </w:r>
      <w:proofErr w:type="spellStart"/>
      <w:r>
        <w:rPr>
          <w:lang w:val="en-US" w:eastAsia="zh-CN"/>
        </w:rPr>
        <w:t>S2</w:t>
      </w:r>
      <w:proofErr w:type="spellEnd"/>
    </w:p>
    <w:p w14:paraId="150C0C3E" w14:textId="77777777" w:rsidR="00970B63" w:rsidRPr="00C07CF1" w:rsidRDefault="00970B63" w:rsidP="00C07CF1"/>
    <w:sectPr w:rsidR="00970B63" w:rsidRPr="00C07CF1" w:rsidSect="009447A3">
      <w:headerReference w:type="default" r:id="rId7"/>
      <w:footerReference w:type="even" r:id="rId8"/>
      <w:footerReference w:type="default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C0BD" w14:textId="77777777" w:rsidR="007008FF" w:rsidRDefault="007008FF">
      <w:r>
        <w:separator/>
      </w:r>
    </w:p>
  </w:endnote>
  <w:endnote w:type="continuationSeparator" w:id="0">
    <w:p w14:paraId="6A714F4F" w14:textId="77777777" w:rsidR="007008FF" w:rsidRDefault="0070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09E3" w14:textId="2DA4AEA5" w:rsidR="00C07CF1" w:rsidRPr="00877D12" w:rsidRDefault="007569EE">
    <w:pPr>
      <w:rPr>
        <w:lang w:val="fr-FR"/>
      </w:rPr>
    </w:pPr>
    <w:fldSimple w:instr=" FILENAME \p  \* MERGEFORMAT ">
      <w:r w:rsidR="007008FF" w:rsidRPr="007008FF">
        <w:rPr>
          <w:noProof/>
          <w:lang w:val="fr-FR"/>
        </w:rPr>
        <w:t>Document28</w:t>
      </w:r>
    </w:fldSimple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107195">
      <w:rPr>
        <w:noProof/>
      </w:rPr>
      <w:t>16.01.24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7008FF">
      <w:rPr>
        <w:noProof/>
      </w:rPr>
      <w:t>05.04.07</w:t>
    </w:r>
    <w:r w:rsidR="00C07CF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A6D9" w14:textId="55A47193" w:rsidR="00C07CF1" w:rsidRPr="00877D12" w:rsidRDefault="007569EE">
    <w:pPr>
      <w:pStyle w:val="Footer"/>
      <w:rPr>
        <w:lang w:val="fr-FR"/>
      </w:rPr>
    </w:pPr>
    <w:fldSimple w:instr=" FILENAME \p  \* MERGEFORMAT ">
      <w:r w:rsidR="007008FF" w:rsidRPr="007008FF">
        <w:rPr>
          <w:lang w:val="fr-FR"/>
        </w:rPr>
        <w:t>Document28</w:t>
      </w:r>
    </w:fldSimple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SAVEDATE \@ DD.MM.YY </w:instrText>
    </w:r>
    <w:r w:rsidR="00C07CF1">
      <w:fldChar w:fldCharType="separate"/>
    </w:r>
    <w:r w:rsidR="00107195">
      <w:t>16.01.24</w:t>
    </w:r>
    <w:r w:rsidR="00C07CF1">
      <w:fldChar w:fldCharType="end"/>
    </w:r>
    <w:r w:rsidR="00C07CF1" w:rsidRPr="00877D12">
      <w:rPr>
        <w:lang w:val="fr-FR"/>
      </w:rPr>
      <w:tab/>
    </w:r>
    <w:r w:rsidR="00C07CF1">
      <w:fldChar w:fldCharType="begin"/>
    </w:r>
    <w:r w:rsidR="00C07CF1">
      <w:instrText xml:space="preserve"> PRINTDATE \@ DD.MM.YY </w:instrText>
    </w:r>
    <w:r w:rsidR="00C07CF1">
      <w:fldChar w:fldCharType="separate"/>
    </w:r>
    <w:r w:rsidR="007008FF">
      <w:t>05.04.07</w:t>
    </w:r>
    <w:r w:rsidR="00C07CF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B7F7" w14:textId="77777777" w:rsidR="007008FF" w:rsidRDefault="007008FF">
      <w:r>
        <w:rPr>
          <w:b/>
        </w:rPr>
        <w:t>_______________</w:t>
      </w:r>
    </w:p>
  </w:footnote>
  <w:footnote w:type="continuationSeparator" w:id="0">
    <w:p w14:paraId="1E8F02C5" w14:textId="77777777" w:rsidR="007008FF" w:rsidRDefault="007008FF">
      <w:r>
        <w:continuationSeparator/>
      </w:r>
    </w:p>
  </w:footnote>
  <w:footnote w:id="1">
    <w:p w14:paraId="134CFD86" w14:textId="77777777" w:rsidR="00200257" w:rsidRDefault="00200257" w:rsidP="00CF23F1">
      <w:pPr>
        <w:pStyle w:val="FootnoteText"/>
        <w:ind w:right="-426"/>
        <w:rPr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ab/>
      </w:r>
      <w:r>
        <w:rPr>
          <w:rFonts w:hint="eastAsia"/>
          <w:lang w:eastAsia="zh-CN"/>
        </w:rPr>
        <w:t>应提请无线通信第</w:t>
      </w:r>
      <w:r>
        <w:rPr>
          <w:lang w:eastAsia="zh-CN"/>
        </w:rPr>
        <w:t>1</w:t>
      </w:r>
      <w:r>
        <w:rPr>
          <w:rFonts w:hint="eastAsia"/>
          <w:lang w:eastAsia="zh-CN"/>
        </w:rPr>
        <w:t>研究组（</w:t>
      </w:r>
      <w:proofErr w:type="spellStart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>
          <w:rPr>
            <w:lang w:eastAsia="zh-CN"/>
          </w:rPr>
          <w:t>1A</w:t>
        </w:r>
      </w:smartTag>
      <w:proofErr w:type="spellEnd"/>
      <w:r>
        <w:rPr>
          <w:rFonts w:hint="eastAsia"/>
          <w:lang w:eastAsia="zh-CN"/>
        </w:rPr>
        <w:t>工作组）注意此课题。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7C17" w14:textId="77777777" w:rsidR="00C07CF1" w:rsidRDefault="00C07CF1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-</w:t>
    </w:r>
  </w:p>
  <w:p w14:paraId="07516097" w14:textId="77777777" w:rsidR="00C07CF1" w:rsidRPr="009447A3" w:rsidRDefault="00C07CF1" w:rsidP="00877D12">
    <w:pPr>
      <w:pStyle w:val="Header"/>
      <w:rPr>
        <w:lang w:val="en-US"/>
      </w:rPr>
    </w:pPr>
    <w:r>
      <w:rPr>
        <w:lang w:val="en-US"/>
      </w:rPr>
      <w:t>RA07/ 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02001147">
    <w:abstractNumId w:val="0"/>
  </w:num>
  <w:num w:numId="2" w16cid:durableId="141107634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FF"/>
    <w:rsid w:val="00107195"/>
    <w:rsid w:val="001B225D"/>
    <w:rsid w:val="00200257"/>
    <w:rsid w:val="00213F8F"/>
    <w:rsid w:val="0029431D"/>
    <w:rsid w:val="003322FF"/>
    <w:rsid w:val="003F33EE"/>
    <w:rsid w:val="004844C1"/>
    <w:rsid w:val="004B1C24"/>
    <w:rsid w:val="00541AC7"/>
    <w:rsid w:val="005434D5"/>
    <w:rsid w:val="00586689"/>
    <w:rsid w:val="005C5620"/>
    <w:rsid w:val="00637543"/>
    <w:rsid w:val="00645B0F"/>
    <w:rsid w:val="00656CEB"/>
    <w:rsid w:val="006D06D6"/>
    <w:rsid w:val="007008FF"/>
    <w:rsid w:val="0071246B"/>
    <w:rsid w:val="00750BE4"/>
    <w:rsid w:val="007569EE"/>
    <w:rsid w:val="00756B1C"/>
    <w:rsid w:val="00765B75"/>
    <w:rsid w:val="007F7283"/>
    <w:rsid w:val="00845350"/>
    <w:rsid w:val="00877D12"/>
    <w:rsid w:val="008B1239"/>
    <w:rsid w:val="00943EBD"/>
    <w:rsid w:val="009447A3"/>
    <w:rsid w:val="00970B63"/>
    <w:rsid w:val="00A05CE9"/>
    <w:rsid w:val="00A51117"/>
    <w:rsid w:val="00B0169D"/>
    <w:rsid w:val="00BE5003"/>
    <w:rsid w:val="00C07CF1"/>
    <w:rsid w:val="00D471A9"/>
    <w:rsid w:val="00DE6EB9"/>
    <w:rsid w:val="00E410C4"/>
    <w:rsid w:val="00F451F5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,"/>
  <w:listSeparator w:val=";"/>
  <w14:docId w14:val="6F79DF5D"/>
  <w15:docId w15:val="{BC12DF14-91FC-4D97-A46B-1ACE8324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1C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E6EB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E6EB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E6EB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E6EB9"/>
    <w:pPr>
      <w:outlineLvl w:val="3"/>
    </w:pPr>
  </w:style>
  <w:style w:type="paragraph" w:styleId="Heading5">
    <w:name w:val="heading 5"/>
    <w:basedOn w:val="Heading4"/>
    <w:next w:val="Normal"/>
    <w:qFormat/>
    <w:rsid w:val="00DE6EB9"/>
    <w:pPr>
      <w:outlineLvl w:val="4"/>
    </w:pPr>
  </w:style>
  <w:style w:type="paragraph" w:styleId="Heading6">
    <w:name w:val="heading 6"/>
    <w:basedOn w:val="Heading4"/>
    <w:next w:val="Normal"/>
    <w:qFormat/>
    <w:rsid w:val="00DE6EB9"/>
    <w:pPr>
      <w:outlineLvl w:val="5"/>
    </w:pPr>
  </w:style>
  <w:style w:type="paragraph" w:styleId="Heading7">
    <w:name w:val="heading 7"/>
    <w:basedOn w:val="Heading6"/>
    <w:next w:val="Normal"/>
    <w:qFormat/>
    <w:rsid w:val="00DE6EB9"/>
    <w:pPr>
      <w:outlineLvl w:val="6"/>
    </w:pPr>
  </w:style>
  <w:style w:type="paragraph" w:styleId="Heading8">
    <w:name w:val="heading 8"/>
    <w:basedOn w:val="Heading6"/>
    <w:next w:val="Normal"/>
    <w:qFormat/>
    <w:rsid w:val="00DE6EB9"/>
    <w:pPr>
      <w:outlineLvl w:val="7"/>
    </w:pPr>
  </w:style>
  <w:style w:type="paragraph" w:styleId="Heading9">
    <w:name w:val="heading 9"/>
    <w:basedOn w:val="Heading6"/>
    <w:next w:val="Normal"/>
    <w:qFormat/>
    <w:rsid w:val="00DE6E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4B1C24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E6E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DE6EB9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DE6EB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E6EB9"/>
  </w:style>
  <w:style w:type="character" w:styleId="EndnoteReference">
    <w:name w:val="endnote reference"/>
    <w:basedOn w:val="DefaultParagraphFont"/>
    <w:semiHidden/>
    <w:rsid w:val="00DE6EB9"/>
    <w:rPr>
      <w:vertAlign w:val="superscript"/>
    </w:rPr>
  </w:style>
  <w:style w:type="paragraph" w:customStyle="1" w:styleId="enumlev1">
    <w:name w:val="enumlev1"/>
    <w:basedOn w:val="Normal"/>
    <w:rsid w:val="00DE6EB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E6EB9"/>
    <w:pPr>
      <w:ind w:left="1871" w:hanging="737"/>
    </w:pPr>
  </w:style>
  <w:style w:type="paragraph" w:customStyle="1" w:styleId="enumlev3">
    <w:name w:val="enumlev3"/>
    <w:basedOn w:val="enumlev2"/>
    <w:rsid w:val="00DE6EB9"/>
    <w:pPr>
      <w:ind w:left="2268" w:hanging="397"/>
    </w:pPr>
  </w:style>
  <w:style w:type="paragraph" w:customStyle="1" w:styleId="Equation">
    <w:name w:val="Equation"/>
    <w:basedOn w:val="Normal"/>
    <w:rsid w:val="00DE6EB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E6EB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4B1C24"/>
    <w:pPr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DE6EB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DE6EB9"/>
    <w:pPr>
      <w:keepNext w:val="0"/>
    </w:pPr>
  </w:style>
  <w:style w:type="paragraph" w:styleId="Footer">
    <w:name w:val="footer"/>
    <w:basedOn w:val="Normal"/>
    <w:rsid w:val="00DE6EB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E6E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o,fr,Style 13,FR,Style 17,Style 3,Appel note de bas de p + 11 pt,Italic,Footnote,Appel note de bas de p1,Appel note de bas de p2"/>
    <w:basedOn w:val="DefaultParagraphFont"/>
    <w:rsid w:val="00DE6EB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DE6EB9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4B1C24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rsid w:val="00DE6EB9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B1C24"/>
    <w:pPr>
      <w:keepNext/>
      <w:keepLines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4B1C24"/>
    <w:pPr>
      <w:keepNext/>
      <w:keepLines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semiHidden/>
    <w:rsid w:val="00DE6EB9"/>
  </w:style>
  <w:style w:type="paragraph" w:styleId="Index2">
    <w:name w:val="index 2"/>
    <w:basedOn w:val="Normal"/>
    <w:next w:val="Normal"/>
    <w:semiHidden/>
    <w:rsid w:val="00DE6EB9"/>
    <w:pPr>
      <w:ind w:left="283"/>
    </w:pPr>
  </w:style>
  <w:style w:type="paragraph" w:styleId="Index3">
    <w:name w:val="index 3"/>
    <w:basedOn w:val="Normal"/>
    <w:next w:val="Normal"/>
    <w:semiHidden/>
    <w:rsid w:val="00DE6EB9"/>
    <w:pPr>
      <w:ind w:left="566"/>
    </w:pPr>
  </w:style>
  <w:style w:type="paragraph" w:customStyle="1" w:styleId="PartNo">
    <w:name w:val="Part_No"/>
    <w:basedOn w:val="AnnexNo"/>
    <w:next w:val="Partref"/>
    <w:rsid w:val="00DE6EB9"/>
  </w:style>
  <w:style w:type="paragraph" w:customStyle="1" w:styleId="Partref">
    <w:name w:val="Part_ref"/>
    <w:basedOn w:val="Annexref"/>
    <w:next w:val="Parttitle"/>
    <w:rsid w:val="00DE6EB9"/>
  </w:style>
  <w:style w:type="paragraph" w:customStyle="1" w:styleId="Parttitle">
    <w:name w:val="Part_title"/>
    <w:basedOn w:val="Annextitle"/>
    <w:next w:val="Normalaftertitle"/>
    <w:rsid w:val="00DE6EB9"/>
  </w:style>
  <w:style w:type="paragraph" w:customStyle="1" w:styleId="Normalaftertitle0">
    <w:name w:val="Normal_after_title"/>
    <w:basedOn w:val="Normal"/>
    <w:next w:val="Normal"/>
    <w:rsid w:val="00DE6EB9"/>
    <w:pPr>
      <w:spacing w:before="360"/>
    </w:pPr>
  </w:style>
  <w:style w:type="paragraph" w:customStyle="1" w:styleId="Rectitle">
    <w:name w:val="Rec_title"/>
    <w:basedOn w:val="RecNo"/>
    <w:next w:val="Recref"/>
    <w:rsid w:val="00DE6EB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DE6EB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E6EB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E6EB9"/>
  </w:style>
  <w:style w:type="paragraph" w:customStyle="1" w:styleId="Questiontitle">
    <w:name w:val="Question_title"/>
    <w:basedOn w:val="Rectitle"/>
    <w:next w:val="Questionref"/>
    <w:rsid w:val="00DE6EB9"/>
  </w:style>
  <w:style w:type="paragraph" w:customStyle="1" w:styleId="Questionref">
    <w:name w:val="Question_ref"/>
    <w:basedOn w:val="Recref"/>
    <w:next w:val="Questiondate"/>
    <w:rsid w:val="00DE6EB9"/>
  </w:style>
  <w:style w:type="paragraph" w:customStyle="1" w:styleId="Reftext">
    <w:name w:val="Ref_text"/>
    <w:basedOn w:val="Normal"/>
    <w:rsid w:val="00DE6EB9"/>
    <w:pPr>
      <w:ind w:left="1134" w:hanging="1134"/>
    </w:pPr>
  </w:style>
  <w:style w:type="paragraph" w:customStyle="1" w:styleId="Reftitle">
    <w:name w:val="Ref_title"/>
    <w:basedOn w:val="Normal"/>
    <w:next w:val="Reftext"/>
    <w:rsid w:val="00DE6EB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E6EB9"/>
  </w:style>
  <w:style w:type="paragraph" w:customStyle="1" w:styleId="Reptitle">
    <w:name w:val="Rep_title"/>
    <w:basedOn w:val="Rectitle"/>
    <w:next w:val="Repref"/>
    <w:rsid w:val="00DE6EB9"/>
  </w:style>
  <w:style w:type="paragraph" w:customStyle="1" w:styleId="Repref">
    <w:name w:val="Rep_ref"/>
    <w:basedOn w:val="Recref"/>
    <w:next w:val="Repdate"/>
    <w:rsid w:val="00DE6EB9"/>
  </w:style>
  <w:style w:type="paragraph" w:customStyle="1" w:styleId="Resdate">
    <w:name w:val="Res_date"/>
    <w:basedOn w:val="Recdate"/>
    <w:next w:val="Normalaftertitle"/>
    <w:rsid w:val="00DE6EB9"/>
  </w:style>
  <w:style w:type="paragraph" w:customStyle="1" w:styleId="Restitle">
    <w:name w:val="Res_title"/>
    <w:basedOn w:val="Rectitle"/>
    <w:next w:val="Resref"/>
    <w:rsid w:val="00DE6EB9"/>
  </w:style>
  <w:style w:type="paragraph" w:customStyle="1" w:styleId="Resref">
    <w:name w:val="Res_ref"/>
    <w:basedOn w:val="Recref"/>
    <w:next w:val="Resdate"/>
    <w:rsid w:val="00DE6EB9"/>
  </w:style>
  <w:style w:type="paragraph" w:customStyle="1" w:styleId="SectionNo">
    <w:name w:val="Section_No"/>
    <w:basedOn w:val="AnnexNo"/>
    <w:next w:val="Sectiontitle"/>
    <w:rsid w:val="00DE6EB9"/>
  </w:style>
  <w:style w:type="paragraph" w:customStyle="1" w:styleId="Sectiontitle">
    <w:name w:val="Section_title"/>
    <w:basedOn w:val="Annextitle"/>
    <w:next w:val="Normalaftertitle"/>
    <w:rsid w:val="00DE6EB9"/>
  </w:style>
  <w:style w:type="paragraph" w:customStyle="1" w:styleId="Source">
    <w:name w:val="Source"/>
    <w:basedOn w:val="Normal"/>
    <w:next w:val="Normal"/>
    <w:rsid w:val="00DE6EB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E6E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E6EB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4B1C24"/>
    <w:rPr>
      <w:sz w:val="18"/>
    </w:rPr>
  </w:style>
  <w:style w:type="paragraph" w:customStyle="1" w:styleId="Tableref">
    <w:name w:val="Table_ref"/>
    <w:basedOn w:val="Normal"/>
    <w:next w:val="Tabletitle"/>
    <w:rsid w:val="00DE6EB9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DE6EB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itle1">
    <w:name w:val="Title 1"/>
    <w:basedOn w:val="Source"/>
    <w:next w:val="Title2"/>
    <w:rsid w:val="00DE6EB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E6EB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E6EB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E6EB9"/>
    <w:rPr>
      <w:b/>
    </w:rPr>
  </w:style>
  <w:style w:type="paragraph" w:customStyle="1" w:styleId="toc0">
    <w:name w:val="toc 0"/>
    <w:basedOn w:val="Normal"/>
    <w:next w:val="TOC1"/>
    <w:rsid w:val="00DE6EB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DE6EB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E6EB9"/>
    <w:pPr>
      <w:spacing w:before="120"/>
    </w:pPr>
  </w:style>
  <w:style w:type="paragraph" w:styleId="TOC3">
    <w:name w:val="toc 3"/>
    <w:basedOn w:val="TOC2"/>
    <w:rsid w:val="00DE6EB9"/>
  </w:style>
  <w:style w:type="paragraph" w:styleId="TOC4">
    <w:name w:val="toc 4"/>
    <w:basedOn w:val="TOC3"/>
    <w:rsid w:val="00DE6EB9"/>
  </w:style>
  <w:style w:type="paragraph" w:styleId="TOC5">
    <w:name w:val="toc 5"/>
    <w:basedOn w:val="TOC4"/>
    <w:rsid w:val="00DE6EB9"/>
  </w:style>
  <w:style w:type="paragraph" w:styleId="TOC6">
    <w:name w:val="toc 6"/>
    <w:basedOn w:val="TOC4"/>
    <w:rsid w:val="00DE6EB9"/>
  </w:style>
  <w:style w:type="paragraph" w:styleId="TOC7">
    <w:name w:val="toc 7"/>
    <w:basedOn w:val="TOC4"/>
    <w:semiHidden/>
    <w:rsid w:val="00DE6EB9"/>
  </w:style>
  <w:style w:type="paragraph" w:styleId="TOC8">
    <w:name w:val="toc 8"/>
    <w:basedOn w:val="TOC4"/>
    <w:semiHidden/>
    <w:rsid w:val="00DE6EB9"/>
  </w:style>
  <w:style w:type="character" w:customStyle="1" w:styleId="Appdef">
    <w:name w:val="App_def"/>
    <w:basedOn w:val="DefaultParagraphFont"/>
    <w:rsid w:val="00DE6E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E6EB9"/>
  </w:style>
  <w:style w:type="character" w:customStyle="1" w:styleId="Artdef">
    <w:name w:val="Art_def"/>
    <w:basedOn w:val="DefaultParagraphFont"/>
    <w:rsid w:val="00DE6EB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6EB9"/>
  </w:style>
  <w:style w:type="character" w:customStyle="1" w:styleId="Tablefreq">
    <w:name w:val="Table_freq"/>
    <w:basedOn w:val="DefaultParagraphFont"/>
    <w:rsid w:val="00DE6EB9"/>
    <w:rPr>
      <w:b/>
      <w:color w:val="auto"/>
      <w:sz w:val="20"/>
    </w:rPr>
  </w:style>
  <w:style w:type="character" w:styleId="PageNumber">
    <w:name w:val="page number"/>
    <w:basedOn w:val="DefaultParagraphFont"/>
    <w:rsid w:val="00DE6EB9"/>
  </w:style>
  <w:style w:type="paragraph" w:customStyle="1" w:styleId="Reasons">
    <w:name w:val="Reasons"/>
    <w:basedOn w:val="Normal"/>
    <w:rsid w:val="00DE6EB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Figure">
    <w:name w:val="Figure"/>
    <w:basedOn w:val="Normal"/>
    <w:next w:val="Figuretitle"/>
    <w:rsid w:val="004B1C24"/>
    <w:pPr>
      <w:jc w:val="center"/>
    </w:pPr>
  </w:style>
  <w:style w:type="paragraph" w:customStyle="1" w:styleId="FigureNo">
    <w:name w:val="Figure_No"/>
    <w:basedOn w:val="Normal"/>
    <w:next w:val="Figuretitle"/>
    <w:rsid w:val="00DE6EB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Tabletitle"/>
    <w:next w:val="Normal"/>
    <w:rsid w:val="004B1C24"/>
    <w:pPr>
      <w:spacing w:after="480"/>
    </w:pPr>
  </w:style>
  <w:style w:type="paragraph" w:customStyle="1" w:styleId="Formal">
    <w:name w:val="Formal"/>
    <w:basedOn w:val="Normal"/>
    <w:rsid w:val="00DE6EB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ummary">
    <w:name w:val="Summary"/>
    <w:basedOn w:val="Normal"/>
    <w:next w:val="Normal"/>
    <w:rsid w:val="00970B63"/>
    <w:rPr>
      <w:sz w:val="22"/>
      <w:lang w:eastAsia="zh-CN"/>
    </w:rPr>
  </w:style>
  <w:style w:type="paragraph" w:customStyle="1" w:styleId="RecNo">
    <w:name w:val="Rec_No"/>
    <w:basedOn w:val="Normal"/>
    <w:next w:val="Rectitle"/>
    <w:rsid w:val="00DE6EB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">
    <w:name w:val="Question_No"/>
    <w:basedOn w:val="RecNo"/>
    <w:next w:val="Questiontitle"/>
    <w:rsid w:val="00DE6EB9"/>
  </w:style>
  <w:style w:type="paragraph" w:customStyle="1" w:styleId="RepNoBR">
    <w:name w:val="Rep_No_BR"/>
    <w:basedOn w:val="RecNo"/>
    <w:next w:val="Reptitle"/>
  </w:style>
  <w:style w:type="paragraph" w:customStyle="1" w:styleId="ResNo">
    <w:name w:val="Res_No"/>
    <w:basedOn w:val="RecNo"/>
    <w:next w:val="Restitle"/>
    <w:rsid w:val="00DE6EB9"/>
  </w:style>
  <w:style w:type="paragraph" w:customStyle="1" w:styleId="Section1">
    <w:name w:val="Section_1"/>
    <w:basedOn w:val="Normal"/>
    <w:rsid w:val="00DE6EB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E6EB9"/>
    <w:rPr>
      <w:b w:val="0"/>
      <w:i/>
    </w:rPr>
  </w:style>
  <w:style w:type="paragraph" w:customStyle="1" w:styleId="TableNo">
    <w:name w:val="Table_No"/>
    <w:basedOn w:val="Normal"/>
    <w:next w:val="Tabletitle"/>
    <w:rsid w:val="00DE6EB9"/>
    <w:pPr>
      <w:keepNext/>
      <w:spacing w:before="560" w:after="120"/>
      <w:jc w:val="center"/>
    </w:pPr>
    <w:rPr>
      <w:caps/>
      <w:sz w:val="20"/>
    </w:rPr>
  </w:style>
  <w:style w:type="paragraph" w:customStyle="1" w:styleId="Normalaftertitle">
    <w:name w:val="Normal after title"/>
    <w:basedOn w:val="Normal"/>
    <w:next w:val="Normal"/>
    <w:rsid w:val="00DE6EB9"/>
    <w:pPr>
      <w:spacing w:before="280"/>
    </w:pPr>
  </w:style>
  <w:style w:type="paragraph" w:customStyle="1" w:styleId="HeadingSum">
    <w:name w:val="Heading_Sum"/>
    <w:basedOn w:val="Normal"/>
    <w:next w:val="Summary"/>
    <w:rsid w:val="00970B63"/>
    <w:rPr>
      <w:b/>
      <w:sz w:val="22"/>
      <w:lang w:eastAsia="zh-CN"/>
    </w:rPr>
  </w:style>
  <w:style w:type="paragraph" w:customStyle="1" w:styleId="Agendaitem">
    <w:name w:val="Agenda_item"/>
    <w:basedOn w:val="Title3"/>
    <w:next w:val="Normalaftertitle"/>
    <w:qFormat/>
    <w:rsid w:val="00DE6EB9"/>
    <w:rPr>
      <w:lang w:val="en-US" w:eastAsia="zh-CN"/>
    </w:rPr>
  </w:style>
  <w:style w:type="paragraph" w:customStyle="1" w:styleId="AnnexNo">
    <w:name w:val="Annex_No"/>
    <w:basedOn w:val="Normal"/>
    <w:next w:val="Normal"/>
    <w:rsid w:val="00DE6E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E6EB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E6EB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qFormat/>
    <w:rsid w:val="00DE6EB9"/>
  </w:style>
  <w:style w:type="paragraph" w:customStyle="1" w:styleId="AppArttitle">
    <w:name w:val="App_Art_title"/>
    <w:basedOn w:val="Arttitle"/>
    <w:qFormat/>
    <w:rsid w:val="00DE6EB9"/>
  </w:style>
  <w:style w:type="paragraph" w:customStyle="1" w:styleId="AppendixNo">
    <w:name w:val="Appendix_No"/>
    <w:basedOn w:val="AnnexNo"/>
    <w:next w:val="Annexref"/>
    <w:rsid w:val="00DE6EB9"/>
  </w:style>
  <w:style w:type="paragraph" w:customStyle="1" w:styleId="ApptoAnnex">
    <w:name w:val="App_to_Annex"/>
    <w:basedOn w:val="AppendixNo"/>
    <w:qFormat/>
    <w:rsid w:val="00DE6EB9"/>
  </w:style>
  <w:style w:type="paragraph" w:customStyle="1" w:styleId="Appendixref">
    <w:name w:val="Appendix_ref"/>
    <w:basedOn w:val="Annexref"/>
    <w:next w:val="Annextitle"/>
    <w:rsid w:val="00DE6EB9"/>
  </w:style>
  <w:style w:type="paragraph" w:customStyle="1" w:styleId="Appendixtitle">
    <w:name w:val="Appendix_title"/>
    <w:basedOn w:val="Annextitle"/>
    <w:next w:val="Normal"/>
    <w:rsid w:val="00DE6EB9"/>
  </w:style>
  <w:style w:type="paragraph" w:styleId="BalloonText">
    <w:name w:val="Balloon Text"/>
    <w:basedOn w:val="Normal"/>
    <w:link w:val="BalloonTextChar"/>
    <w:rsid w:val="00DE6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6EB9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E6EB9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DE6EB9"/>
    <w:rPr>
      <w:rFonts w:ascii="Times New Roman" w:hAnsi="Times New Roman"/>
      <w:b/>
      <w:smallCaps/>
      <w:sz w:val="24"/>
      <w:lang w:val="en-GB" w:eastAsia="en-US"/>
    </w:rPr>
  </w:style>
  <w:style w:type="paragraph" w:customStyle="1" w:styleId="Border">
    <w:name w:val="Border"/>
    <w:basedOn w:val="Tabletext"/>
    <w:rsid w:val="00DE6EB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DE6EB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styleId="NormalIndent">
    <w:name w:val="Normal Indent"/>
    <w:basedOn w:val="Normal"/>
    <w:rsid w:val="00DE6EB9"/>
    <w:pPr>
      <w:ind w:left="1134"/>
    </w:pPr>
  </w:style>
  <w:style w:type="paragraph" w:customStyle="1" w:styleId="FooterQP">
    <w:name w:val="Footer_QP"/>
    <w:basedOn w:val="Normal"/>
    <w:rsid w:val="00DE6EB9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8a">
    <w:name w:val="Heading 8a"/>
    <w:basedOn w:val="Heading8"/>
    <w:next w:val="Normal"/>
    <w:rsid w:val="00DE6EB9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DE6EB9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styleId="Index4">
    <w:name w:val="index 4"/>
    <w:basedOn w:val="Normal"/>
    <w:next w:val="Normal"/>
    <w:rsid w:val="00DE6EB9"/>
    <w:pPr>
      <w:ind w:left="849"/>
    </w:pPr>
  </w:style>
  <w:style w:type="paragraph" w:styleId="Index5">
    <w:name w:val="index 5"/>
    <w:basedOn w:val="Normal"/>
    <w:next w:val="Normal"/>
    <w:rsid w:val="00DE6EB9"/>
    <w:pPr>
      <w:ind w:left="1132"/>
    </w:pPr>
  </w:style>
  <w:style w:type="paragraph" w:styleId="Index6">
    <w:name w:val="index 6"/>
    <w:basedOn w:val="Normal"/>
    <w:next w:val="Normal"/>
    <w:rsid w:val="00DE6EB9"/>
    <w:pPr>
      <w:ind w:left="1415"/>
    </w:pPr>
  </w:style>
  <w:style w:type="paragraph" w:styleId="Index7">
    <w:name w:val="index 7"/>
    <w:basedOn w:val="Normal"/>
    <w:next w:val="Normal"/>
    <w:rsid w:val="00DE6EB9"/>
    <w:pPr>
      <w:ind w:left="1698"/>
    </w:pPr>
  </w:style>
  <w:style w:type="paragraph" w:styleId="IndexHeading">
    <w:name w:val="index heading"/>
    <w:basedOn w:val="Normal"/>
    <w:next w:val="Index1"/>
    <w:rsid w:val="00DE6EB9"/>
  </w:style>
  <w:style w:type="character" w:styleId="LineNumber">
    <w:name w:val="line number"/>
    <w:basedOn w:val="DefaultParagraphFont"/>
    <w:rsid w:val="00DE6EB9"/>
  </w:style>
  <w:style w:type="paragraph" w:customStyle="1" w:styleId="MEP">
    <w:name w:val="MEP"/>
    <w:basedOn w:val="Normal"/>
    <w:rsid w:val="00DE6EB9"/>
    <w:pPr>
      <w:spacing w:before="240"/>
      <w:jc w:val="both"/>
    </w:pPr>
    <w:rPr>
      <w:lang w:val="fr-FR"/>
    </w:rPr>
  </w:style>
  <w:style w:type="paragraph" w:customStyle="1" w:styleId="Normalend">
    <w:name w:val="Normal_end"/>
    <w:basedOn w:val="Normal"/>
    <w:qFormat/>
    <w:rsid w:val="00DE6EB9"/>
  </w:style>
  <w:style w:type="paragraph" w:customStyle="1" w:styleId="NormalCH">
    <w:name w:val="NormalCH"/>
    <w:basedOn w:val="Normal"/>
    <w:next w:val="Normal"/>
    <w:qFormat/>
    <w:rsid w:val="00DE6EB9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Subsection1">
    <w:name w:val="Subsection_1"/>
    <w:basedOn w:val="Section1"/>
    <w:next w:val="Section1"/>
    <w:qFormat/>
    <w:rsid w:val="00DE6EB9"/>
  </w:style>
  <w:style w:type="paragraph" w:customStyle="1" w:styleId="Part1">
    <w:name w:val="Part_1"/>
    <w:basedOn w:val="Subsection1"/>
    <w:next w:val="Normalaftertitle"/>
    <w:qFormat/>
    <w:rsid w:val="004B1C24"/>
    <w:pPr>
      <w:keepNext/>
      <w:keepLines/>
    </w:pPr>
  </w:style>
  <w:style w:type="paragraph" w:customStyle="1" w:styleId="Proposal">
    <w:name w:val="Proposal"/>
    <w:basedOn w:val="Normal"/>
    <w:next w:val="Normal"/>
    <w:rsid w:val="00DE6EB9"/>
    <w:pPr>
      <w:keepNext/>
      <w:spacing w:before="240"/>
    </w:pPr>
    <w:rPr>
      <w:b/>
      <w:caps/>
    </w:rPr>
  </w:style>
  <w:style w:type="paragraph" w:customStyle="1" w:styleId="RepNo">
    <w:name w:val="Rep_No"/>
    <w:basedOn w:val="RecNo"/>
    <w:next w:val="Reptitle"/>
    <w:rsid w:val="00DE6EB9"/>
  </w:style>
  <w:style w:type="paragraph" w:customStyle="1" w:styleId="Section3">
    <w:name w:val="Section_3"/>
    <w:basedOn w:val="Section1"/>
    <w:rsid w:val="00DE6EB9"/>
    <w:rPr>
      <w:b w:val="0"/>
    </w:rPr>
  </w:style>
  <w:style w:type="character" w:styleId="Strong">
    <w:name w:val="Strong"/>
    <w:basedOn w:val="DefaultParagraphFont"/>
    <w:qFormat/>
    <w:rsid w:val="00DE6EB9"/>
    <w:rPr>
      <w:b/>
      <w:bCs/>
    </w:rPr>
  </w:style>
  <w:style w:type="paragraph" w:customStyle="1" w:styleId="TableTextS5">
    <w:name w:val="Table_TextS5"/>
    <w:basedOn w:val="Normal"/>
    <w:rsid w:val="00DE6EB9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DE6EB9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DE6EB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Volumetitle">
    <w:name w:val="Volume_title"/>
    <w:basedOn w:val="ArtNo"/>
    <w:qFormat/>
    <w:rsid w:val="00DE6EB9"/>
  </w:style>
  <w:style w:type="paragraph" w:customStyle="1" w:styleId="Headingsplit">
    <w:name w:val="Heading_split"/>
    <w:basedOn w:val="Headingi"/>
    <w:qFormat/>
    <w:rsid w:val="007F728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7F7283"/>
    <w:rPr>
      <w:lang w:eastAsia="zh-CN"/>
    </w:rPr>
  </w:style>
  <w:style w:type="paragraph" w:customStyle="1" w:styleId="Figurewithlegend">
    <w:name w:val="Figure_with_legend"/>
    <w:basedOn w:val="Normal"/>
    <w:qFormat/>
    <w:rsid w:val="004B1C24"/>
    <w:pPr>
      <w:keepNext/>
      <w:keepLines/>
      <w:framePr w:hSpace="180" w:wrap="around" w:hAnchor="margin" w:y="-480"/>
      <w:shd w:val="solid" w:color="FFFFFF" w:fill="FFFFFF"/>
      <w:spacing w:before="0"/>
    </w:pPr>
    <w:rPr>
      <w:rFonts w:ascii="SimSun" w:hAnsi="SimSun"/>
      <w:b/>
      <w:bCs/>
      <w:smallCaps/>
      <w:szCs w:val="26"/>
    </w:rPr>
  </w:style>
  <w:style w:type="paragraph" w:customStyle="1" w:styleId="Tablefin">
    <w:name w:val="Table_fin"/>
    <w:basedOn w:val="Normal"/>
    <w:qFormat/>
    <w:rsid w:val="004B1C24"/>
    <w:pPr>
      <w:framePr w:hSpace="180" w:wrap="around" w:hAnchor="margin" w:y="-480"/>
      <w:shd w:val="solid" w:color="FFFFFF" w:fill="FFFFFF"/>
      <w:spacing w:before="0"/>
    </w:pPr>
    <w:rPr>
      <w:rFonts w:ascii="SimSun" w:hAnsi="SimSun"/>
      <w:b/>
      <w:bCs/>
      <w:smallCaps/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200257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C%20-%20ITU\BR\PC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PC_BR.dotm</Template>
  <TotalTime>2</TotalTime>
  <Pages>1</Pages>
  <Words>357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无线电通信全会（RA-07）</vt:lpstr>
    </vt:vector>
  </TitlesOfParts>
  <Manager>General Secretariat - Pool</Manager>
  <Company>International Telecommunication Union (ITU)</Company>
  <LinksUpToDate>false</LinksUpToDate>
  <CharactersWithSpaces>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无线电通信全会（RA-07）</dc:title>
  <dc:subject>Radiocommunication Assembly - 2003</dc:subject>
  <dc:creator>Fernandez Jimenez, Virginia</dc:creator>
  <cp:keywords>RA03, RA-2003</cp:keywords>
  <dc:description>Document /1004-E  For: _x000d_Document date: 30 March 2007_x000d_Saved by PCW43981 at 15:42:54 on 05.04.2007</dc:description>
  <cp:lastModifiedBy>Fernandez Jimenez, Virginia</cp:lastModifiedBy>
  <cp:revision>4</cp:revision>
  <cp:lastPrinted>2007-04-05T15:30:00Z</cp:lastPrinted>
  <dcterms:created xsi:type="dcterms:W3CDTF">2024-01-16T10:36:00Z</dcterms:created>
  <dcterms:modified xsi:type="dcterms:W3CDTF">2024-01-26T10:35:00Z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