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869" w:rsidRDefault="00225869" w:rsidP="00225869">
      <w:pPr>
        <w:pStyle w:val="QuestionNoBR"/>
      </w:pPr>
      <w:r w:rsidRPr="001944B4">
        <w:t>QUESTION UIT-R 218-</w:t>
      </w:r>
      <w:r>
        <w:t>5</w:t>
      </w:r>
      <w:r w:rsidRPr="001944B4">
        <w:t>/3</w:t>
      </w:r>
    </w:p>
    <w:p w:rsidR="00225869" w:rsidRDefault="00225869" w:rsidP="00225869">
      <w:pPr>
        <w:pStyle w:val="Questiontitle"/>
      </w:pPr>
      <w:r w:rsidRPr="00B51BD5">
        <w:t>Effets de l</w:t>
      </w:r>
      <w:r>
        <w:t>'ionosphère sur les systèmes à satellites</w:t>
      </w:r>
    </w:p>
    <w:p w:rsidR="00225869" w:rsidRDefault="00225869" w:rsidP="00225869">
      <w:pPr>
        <w:pStyle w:val="Questiondate"/>
      </w:pPr>
      <w:r w:rsidRPr="00B51BD5">
        <w:t>(1990-1992-1995-1997</w:t>
      </w:r>
      <w:r>
        <w:t>-2007-2009-2012</w:t>
      </w:r>
      <w:r w:rsidRPr="00B51BD5">
        <w:t>)</w:t>
      </w:r>
    </w:p>
    <w:p w:rsidR="00225869" w:rsidRPr="009A6E1C" w:rsidRDefault="00225869" w:rsidP="00225869">
      <w:pPr>
        <w:pStyle w:val="Normalaftertitle"/>
        <w:rPr>
          <w:lang w:val="fr-CH"/>
        </w:rPr>
      </w:pPr>
      <w:r w:rsidRPr="009A6E1C">
        <w:rPr>
          <w:lang w:val="fr-CH"/>
        </w:rPr>
        <w:t>L'Assemblée des radiocommunications de l'UIT,</w:t>
      </w:r>
    </w:p>
    <w:p w:rsidR="00225869" w:rsidRPr="0089334B" w:rsidRDefault="00225869" w:rsidP="00225869">
      <w:pPr>
        <w:pStyle w:val="Call"/>
      </w:pPr>
      <w:r w:rsidRPr="0089334B">
        <w:t>considérant</w:t>
      </w:r>
    </w:p>
    <w:p w:rsidR="00225869" w:rsidRPr="00B51BD5" w:rsidRDefault="00225869" w:rsidP="00225869">
      <w:r w:rsidRPr="007C601F">
        <w:rPr>
          <w:i/>
          <w:iCs/>
        </w:rPr>
        <w:t>a)</w:t>
      </w:r>
      <w:r w:rsidRPr="00B51BD5">
        <w:tab/>
        <w:t>que, dans le cas de certains systèmes de grande qualité</w:t>
      </w:r>
      <w:r>
        <w:t xml:space="preserve"> utilisant des satellites</w:t>
      </w:r>
      <w:r w:rsidRPr="00B51BD5">
        <w:t>, il convient de tenir compte des effets de l</w:t>
      </w:r>
      <w:r>
        <w:t>'</w:t>
      </w:r>
      <w:r w:rsidRPr="00B51BD5">
        <w:t>ionosphère jusqu</w:t>
      </w:r>
      <w:r>
        <w:t>'</w:t>
      </w:r>
      <w:r w:rsidRPr="00B51BD5">
        <w:t>aux fréquences les plus élevées utilisées;</w:t>
      </w:r>
    </w:p>
    <w:p w:rsidR="00225869" w:rsidRPr="00B51BD5" w:rsidRDefault="00225869" w:rsidP="00225869">
      <w:r w:rsidRPr="007C601F">
        <w:rPr>
          <w:i/>
          <w:iCs/>
        </w:rPr>
        <w:t>b)</w:t>
      </w:r>
      <w:r w:rsidRPr="00B51BD5">
        <w:tab/>
        <w:t>que divers systèmes à satellites, y compris ceux des services mobile et de navigation par satellite, utilisent des réseaux à satellite non géostationnaire,</w:t>
      </w:r>
    </w:p>
    <w:p w:rsidR="00225869" w:rsidRPr="0089334B" w:rsidRDefault="00225869" w:rsidP="00225869">
      <w:pPr>
        <w:pStyle w:val="Call"/>
      </w:pPr>
      <w:r w:rsidRPr="0089334B">
        <w:t xml:space="preserve">décide </w:t>
      </w:r>
      <w:r w:rsidRPr="00A41985">
        <w:rPr>
          <w:i w:val="0"/>
          <w:iCs/>
        </w:rPr>
        <w:t>de mettre à l'étude les Questions suivantes</w:t>
      </w:r>
    </w:p>
    <w:p w:rsidR="00225869" w:rsidRPr="00B51BD5" w:rsidRDefault="00225869" w:rsidP="00225869">
      <w:r w:rsidRPr="007C601F">
        <w:rPr>
          <w:bCs/>
        </w:rPr>
        <w:t>1</w:t>
      </w:r>
      <w:r w:rsidRPr="00B51BD5">
        <w:tab/>
        <w:t xml:space="preserve">Comment peut-on améliorer les modèles de propagation transionosphérique, en particulier </w:t>
      </w:r>
      <w:r>
        <w:t>pour les</w:t>
      </w:r>
      <w:r w:rsidRPr="00B51BD5">
        <w:t xml:space="preserve"> haute</w:t>
      </w:r>
      <w:r>
        <w:t>s</w:t>
      </w:r>
      <w:r w:rsidRPr="00B51BD5">
        <w:t xml:space="preserve"> et </w:t>
      </w:r>
      <w:r>
        <w:t xml:space="preserve">les </w:t>
      </w:r>
      <w:r w:rsidRPr="00B51BD5">
        <w:t>basse</w:t>
      </w:r>
      <w:r>
        <w:t>s</w:t>
      </w:r>
      <w:r w:rsidRPr="00B51BD5">
        <w:t xml:space="preserve"> altitude</w:t>
      </w:r>
      <w:r>
        <w:t>s</w:t>
      </w:r>
      <w:r w:rsidRPr="00B51BD5">
        <w:t>, pour ce qui est:</w:t>
      </w:r>
    </w:p>
    <w:p w:rsidR="00225869" w:rsidRPr="00B51BD5" w:rsidRDefault="00225869" w:rsidP="00225869">
      <w:pPr>
        <w:pStyle w:val="enumlev1"/>
      </w:pPr>
      <w:r w:rsidRPr="00B51BD5">
        <w:t>–</w:t>
      </w:r>
      <w:r w:rsidRPr="00B51BD5">
        <w:tab/>
        <w:t>des effets de scintillation sur la phase, l</w:t>
      </w:r>
      <w:r>
        <w:t>'</w:t>
      </w:r>
      <w:r w:rsidRPr="00B51BD5">
        <w:t>angle d</w:t>
      </w:r>
      <w:r>
        <w:t>'</w:t>
      </w:r>
      <w:r w:rsidRPr="00B51BD5">
        <w:t>arrivée, l</w:t>
      </w:r>
      <w:r>
        <w:t>'</w:t>
      </w:r>
      <w:r w:rsidRPr="00B51BD5">
        <w:t>amplitude et la polarisation;</w:t>
      </w:r>
    </w:p>
    <w:p w:rsidR="00225869" w:rsidRPr="00B51BD5" w:rsidRDefault="00225869" w:rsidP="00225869">
      <w:pPr>
        <w:pStyle w:val="enumlev1"/>
      </w:pPr>
      <w:r w:rsidRPr="00B51BD5">
        <w:t>–</w:t>
      </w:r>
      <w:r w:rsidRPr="00B51BD5">
        <w:tab/>
        <w:t>de l</w:t>
      </w:r>
      <w:r>
        <w:t>'</w:t>
      </w:r>
      <w:r w:rsidRPr="00B51BD5">
        <w:t>effet Doppler et de l</w:t>
      </w:r>
      <w:r>
        <w:t>'</w:t>
      </w:r>
      <w:r w:rsidRPr="00B51BD5">
        <w:t>effet de dispersion;</w:t>
      </w:r>
    </w:p>
    <w:p w:rsidR="00225869" w:rsidRPr="00B51BD5" w:rsidRDefault="00225869" w:rsidP="00225869">
      <w:pPr>
        <w:pStyle w:val="enumlev1"/>
      </w:pPr>
      <w:r w:rsidRPr="00B51BD5">
        <w:t>–</w:t>
      </w:r>
      <w:r w:rsidRPr="00B51BD5">
        <w:tab/>
        <w:t>de la réfraction, notamment en ce qu</w:t>
      </w:r>
      <w:r>
        <w:t>'</w:t>
      </w:r>
      <w:r w:rsidRPr="00B51BD5">
        <w:t>elle influe sur la direction d</w:t>
      </w:r>
      <w:r>
        <w:t>'</w:t>
      </w:r>
      <w:r w:rsidRPr="00B51BD5">
        <w:t>arrivée des ondes ainsi que sur les temps de propagation de phase et de groupe;</w:t>
      </w:r>
    </w:p>
    <w:p w:rsidR="00225869" w:rsidRPr="00B51BD5" w:rsidRDefault="00225869" w:rsidP="00225869">
      <w:pPr>
        <w:pStyle w:val="enumlev1"/>
      </w:pPr>
      <w:r w:rsidRPr="00B51BD5">
        <w:t>–</w:t>
      </w:r>
      <w:r w:rsidRPr="00B51BD5">
        <w:tab/>
        <w:t>de l</w:t>
      </w:r>
      <w:r>
        <w:t>'</w:t>
      </w:r>
      <w:r w:rsidRPr="00B51BD5">
        <w:t>effet Faraday, notamment pour ce qui est de la discrimination de polarisation;</w:t>
      </w:r>
    </w:p>
    <w:p w:rsidR="00225869" w:rsidRPr="00B51BD5" w:rsidRDefault="00225869" w:rsidP="00225869">
      <w:pPr>
        <w:pStyle w:val="enumlev1"/>
      </w:pPr>
      <w:r w:rsidRPr="00B51BD5">
        <w:t>–</w:t>
      </w:r>
      <w:r w:rsidRPr="00B51BD5">
        <w:tab/>
        <w:t>des effets</w:t>
      </w:r>
      <w:r>
        <w:t xml:space="preserve"> d'absorption et de diffusion</w:t>
      </w:r>
      <w:r w:rsidRPr="00B51BD5">
        <w:t>?</w:t>
      </w:r>
    </w:p>
    <w:p w:rsidR="00225869" w:rsidRPr="00B51BD5" w:rsidRDefault="00225869" w:rsidP="00225869">
      <w:pPr>
        <w:rPr>
          <w:i/>
        </w:rPr>
      </w:pPr>
      <w:r w:rsidRPr="007C601F">
        <w:rPr>
          <w:bCs/>
        </w:rPr>
        <w:t>2</w:t>
      </w:r>
      <w:r w:rsidRPr="00B51BD5">
        <w:tab/>
        <w:t>Quelles méthodes de prévision de la propagation peut-on imaginer pour faciliter la coordination et le partage entre les services concernés?</w:t>
      </w:r>
    </w:p>
    <w:p w:rsidR="00225869" w:rsidRDefault="00225869" w:rsidP="00225869">
      <w:r w:rsidRPr="007C601F">
        <w:rPr>
          <w:bCs/>
        </w:rPr>
        <w:t>3</w:t>
      </w:r>
      <w:r w:rsidRPr="00B51BD5">
        <w:tab/>
        <w:t>Quelle méthode de prévision de la propagation peut-on élaborer pour faciliter la détermination des caractéristiques de qualité de fonctionnement des services utilisant des réseaux à satellite non géostationnaire?</w:t>
      </w:r>
    </w:p>
    <w:p w:rsidR="00225869" w:rsidRDefault="00225869" w:rsidP="00225869">
      <w:r w:rsidRPr="007C601F">
        <w:t>4</w:t>
      </w:r>
      <w:r w:rsidRPr="0089334B">
        <w:tab/>
        <w:t xml:space="preserve">Quelles sont les méthodes de stimulation de séries chronologiques pour la simulation des </w:t>
      </w:r>
      <w:r w:rsidRPr="0089334B">
        <w:rPr>
          <w:iCs/>
        </w:rPr>
        <w:t>système</w:t>
      </w:r>
      <w:r w:rsidRPr="0089334B">
        <w:t>s couvrant les effets de la propagation à variation rapide?</w:t>
      </w:r>
    </w:p>
    <w:p w:rsidR="00225869" w:rsidRPr="00A1310F" w:rsidRDefault="00225869" w:rsidP="00225869">
      <w:pPr>
        <w:pStyle w:val="Call"/>
        <w:rPr>
          <w:lang w:val="fr-CH"/>
        </w:rPr>
      </w:pPr>
      <w:r w:rsidRPr="00A1310F">
        <w:rPr>
          <w:lang w:val="fr-CH"/>
        </w:rPr>
        <w:t>décide en outre</w:t>
      </w:r>
    </w:p>
    <w:p w:rsidR="00225869" w:rsidRPr="00E46466" w:rsidRDefault="00225869" w:rsidP="00225869">
      <w:pPr>
        <w:rPr>
          <w:lang w:val="fr-CH"/>
        </w:rPr>
      </w:pPr>
      <w:r w:rsidRPr="007C601F">
        <w:rPr>
          <w:bCs/>
        </w:rPr>
        <w:t>1</w:t>
      </w:r>
      <w:r w:rsidRPr="00E46466">
        <w:tab/>
      </w:r>
      <w:r>
        <w:t xml:space="preserve">que les </w:t>
      </w:r>
      <w:r w:rsidRPr="00E46466">
        <w:t>informations</w:t>
      </w:r>
      <w:r>
        <w:t xml:space="preserve"> communiquées devraient faire l'objet de nouvelles </w:t>
      </w:r>
      <w:r w:rsidRPr="00E46466">
        <w:rPr>
          <w:lang w:val="fr-CH"/>
        </w:rPr>
        <w:t>Recommandation</w:t>
      </w:r>
      <w:r>
        <w:rPr>
          <w:lang w:val="fr-CH"/>
        </w:rPr>
        <w:t xml:space="preserve">s ou de révisions de </w:t>
      </w:r>
      <w:r w:rsidRPr="00E46466">
        <w:rPr>
          <w:lang w:val="fr-CH"/>
        </w:rPr>
        <w:t>Recommandation</w:t>
      </w:r>
      <w:r>
        <w:rPr>
          <w:lang w:val="fr-CH"/>
        </w:rPr>
        <w:t>s existantes;</w:t>
      </w:r>
    </w:p>
    <w:p w:rsidR="00225869" w:rsidRDefault="00225869" w:rsidP="00225869">
      <w:pPr>
        <w:rPr>
          <w:b/>
        </w:rPr>
      </w:pPr>
      <w:r w:rsidRPr="007C601F">
        <w:rPr>
          <w:bCs/>
        </w:rPr>
        <w:t>2</w:t>
      </w:r>
      <w:r>
        <w:rPr>
          <w:b/>
        </w:rPr>
        <w:tab/>
      </w:r>
      <w:r w:rsidRPr="00B51BD5">
        <w:t>que les études demandées ci-dessus devraient être achevées d</w:t>
      </w:r>
      <w:r>
        <w:t>'</w:t>
      </w:r>
      <w:r w:rsidRPr="00B51BD5">
        <w:t>ici à</w:t>
      </w:r>
      <w:r>
        <w:t xml:space="preserve"> 2015.</w:t>
      </w:r>
    </w:p>
    <w:p w:rsidR="00225869" w:rsidRPr="000B13DB" w:rsidRDefault="00225869" w:rsidP="00225869"/>
    <w:p w:rsidR="00225869" w:rsidRDefault="00225869" w:rsidP="00225869">
      <w:r w:rsidRPr="00B51BD5">
        <w:t>Catégorie: S2</w:t>
      </w:r>
    </w:p>
    <w:p w:rsidR="008E1E5F" w:rsidRDefault="008E1E5F">
      <w:bookmarkStart w:id="0" w:name="_GoBack"/>
      <w:bookmarkEnd w:id="0"/>
    </w:p>
    <w:sectPr w:rsidR="008E1E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869"/>
    <w:rsid w:val="00225869"/>
    <w:rsid w:val="008E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86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l">
    <w:name w:val="Call"/>
    <w:basedOn w:val="Normal"/>
    <w:next w:val="Normal"/>
    <w:link w:val="CallChar"/>
    <w:rsid w:val="00225869"/>
    <w:pPr>
      <w:keepNext/>
      <w:keepLines/>
      <w:spacing w:before="160"/>
      <w:ind w:left="794"/>
    </w:pPr>
    <w:rPr>
      <w:i/>
    </w:rPr>
  </w:style>
  <w:style w:type="paragraph" w:customStyle="1" w:styleId="enumlev1">
    <w:name w:val="enumlev1"/>
    <w:basedOn w:val="Normal"/>
    <w:link w:val="enumlev1Char"/>
    <w:rsid w:val="00225869"/>
    <w:pPr>
      <w:spacing w:before="80"/>
      <w:ind w:left="794" w:hanging="794"/>
    </w:pPr>
  </w:style>
  <w:style w:type="paragraph" w:customStyle="1" w:styleId="QuestionNoBR">
    <w:name w:val="Question_No_BR"/>
    <w:basedOn w:val="Normal"/>
    <w:next w:val="Questiontitle"/>
    <w:rsid w:val="00225869"/>
    <w:pPr>
      <w:keepNext/>
      <w:keepLines/>
      <w:spacing w:before="480"/>
      <w:jc w:val="center"/>
    </w:pPr>
    <w:rPr>
      <w:caps/>
      <w:sz w:val="28"/>
    </w:rPr>
  </w:style>
  <w:style w:type="paragraph" w:customStyle="1" w:styleId="Questiondate">
    <w:name w:val="Question_date"/>
    <w:basedOn w:val="Normal"/>
    <w:next w:val="Normal"/>
    <w:rsid w:val="0022586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title">
    <w:name w:val="Question_title"/>
    <w:basedOn w:val="Normal"/>
    <w:next w:val="Normal"/>
    <w:link w:val="QuestiontitleChar"/>
    <w:rsid w:val="00225869"/>
    <w:pPr>
      <w:keepNext/>
      <w:keepLines/>
      <w:spacing w:before="360"/>
      <w:jc w:val="center"/>
    </w:pPr>
    <w:rPr>
      <w:b/>
      <w:sz w:val="28"/>
    </w:rPr>
  </w:style>
  <w:style w:type="paragraph" w:customStyle="1" w:styleId="Normalaftertitle">
    <w:name w:val="Normal after title"/>
    <w:basedOn w:val="Normal"/>
    <w:next w:val="Normal"/>
    <w:link w:val="NormalaftertitleChar"/>
    <w:rsid w:val="00225869"/>
    <w:pPr>
      <w:overflowPunct/>
      <w:autoSpaceDE/>
      <w:autoSpaceDN/>
      <w:adjustRightInd/>
      <w:spacing w:before="320"/>
      <w:textAlignment w:val="auto"/>
    </w:pPr>
    <w:rPr>
      <w:lang w:val="en-GB"/>
    </w:rPr>
  </w:style>
  <w:style w:type="character" w:customStyle="1" w:styleId="CallChar">
    <w:name w:val="Call Char"/>
    <w:basedOn w:val="DefaultParagraphFont"/>
    <w:link w:val="Call"/>
    <w:rsid w:val="00225869"/>
    <w:rPr>
      <w:rFonts w:ascii="Times New Roman" w:eastAsia="Times New Roman" w:hAnsi="Times New Roman" w:cs="Times New Roman"/>
      <w:i/>
      <w:sz w:val="24"/>
      <w:szCs w:val="20"/>
      <w:lang w:val="fr-FR" w:eastAsia="en-US"/>
    </w:rPr>
  </w:style>
  <w:style w:type="character" w:customStyle="1" w:styleId="enumlev1Char">
    <w:name w:val="enumlev1 Char"/>
    <w:basedOn w:val="DefaultParagraphFont"/>
    <w:link w:val="enumlev1"/>
    <w:rsid w:val="00225869"/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character" w:customStyle="1" w:styleId="QuestiontitleChar">
    <w:name w:val="Question_title Char"/>
    <w:basedOn w:val="DefaultParagraphFont"/>
    <w:link w:val="Questiontitle"/>
    <w:rsid w:val="00225869"/>
    <w:rPr>
      <w:rFonts w:ascii="Times New Roman" w:eastAsia="Times New Roman" w:hAnsi="Times New Roman" w:cs="Times New Roman"/>
      <w:b/>
      <w:sz w:val="28"/>
      <w:szCs w:val="20"/>
      <w:lang w:val="fr-FR" w:eastAsia="en-US"/>
    </w:rPr>
  </w:style>
  <w:style w:type="character" w:customStyle="1" w:styleId="NormalaftertitleChar">
    <w:name w:val="Normal after title Char"/>
    <w:basedOn w:val="DefaultParagraphFont"/>
    <w:link w:val="Normalaftertitle"/>
    <w:rsid w:val="00225869"/>
    <w:rPr>
      <w:rFonts w:ascii="Times New Roman" w:eastAsia="Times New Roman" w:hAnsi="Times New Roman" w:cs="Times New Roman"/>
      <w:sz w:val="24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86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l">
    <w:name w:val="Call"/>
    <w:basedOn w:val="Normal"/>
    <w:next w:val="Normal"/>
    <w:link w:val="CallChar"/>
    <w:rsid w:val="00225869"/>
    <w:pPr>
      <w:keepNext/>
      <w:keepLines/>
      <w:spacing w:before="160"/>
      <w:ind w:left="794"/>
    </w:pPr>
    <w:rPr>
      <w:i/>
    </w:rPr>
  </w:style>
  <w:style w:type="paragraph" w:customStyle="1" w:styleId="enumlev1">
    <w:name w:val="enumlev1"/>
    <w:basedOn w:val="Normal"/>
    <w:link w:val="enumlev1Char"/>
    <w:rsid w:val="00225869"/>
    <w:pPr>
      <w:spacing w:before="80"/>
      <w:ind w:left="794" w:hanging="794"/>
    </w:pPr>
  </w:style>
  <w:style w:type="paragraph" w:customStyle="1" w:styleId="QuestionNoBR">
    <w:name w:val="Question_No_BR"/>
    <w:basedOn w:val="Normal"/>
    <w:next w:val="Questiontitle"/>
    <w:rsid w:val="00225869"/>
    <w:pPr>
      <w:keepNext/>
      <w:keepLines/>
      <w:spacing w:before="480"/>
      <w:jc w:val="center"/>
    </w:pPr>
    <w:rPr>
      <w:caps/>
      <w:sz w:val="28"/>
    </w:rPr>
  </w:style>
  <w:style w:type="paragraph" w:customStyle="1" w:styleId="Questiondate">
    <w:name w:val="Question_date"/>
    <w:basedOn w:val="Normal"/>
    <w:next w:val="Normal"/>
    <w:rsid w:val="0022586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title">
    <w:name w:val="Question_title"/>
    <w:basedOn w:val="Normal"/>
    <w:next w:val="Normal"/>
    <w:link w:val="QuestiontitleChar"/>
    <w:rsid w:val="00225869"/>
    <w:pPr>
      <w:keepNext/>
      <w:keepLines/>
      <w:spacing w:before="360"/>
      <w:jc w:val="center"/>
    </w:pPr>
    <w:rPr>
      <w:b/>
      <w:sz w:val="28"/>
    </w:rPr>
  </w:style>
  <w:style w:type="paragraph" w:customStyle="1" w:styleId="Normalaftertitle">
    <w:name w:val="Normal after title"/>
    <w:basedOn w:val="Normal"/>
    <w:next w:val="Normal"/>
    <w:link w:val="NormalaftertitleChar"/>
    <w:rsid w:val="00225869"/>
    <w:pPr>
      <w:overflowPunct/>
      <w:autoSpaceDE/>
      <w:autoSpaceDN/>
      <w:adjustRightInd/>
      <w:spacing w:before="320"/>
      <w:textAlignment w:val="auto"/>
    </w:pPr>
    <w:rPr>
      <w:lang w:val="en-GB"/>
    </w:rPr>
  </w:style>
  <w:style w:type="character" w:customStyle="1" w:styleId="CallChar">
    <w:name w:val="Call Char"/>
    <w:basedOn w:val="DefaultParagraphFont"/>
    <w:link w:val="Call"/>
    <w:rsid w:val="00225869"/>
    <w:rPr>
      <w:rFonts w:ascii="Times New Roman" w:eastAsia="Times New Roman" w:hAnsi="Times New Roman" w:cs="Times New Roman"/>
      <w:i/>
      <w:sz w:val="24"/>
      <w:szCs w:val="20"/>
      <w:lang w:val="fr-FR" w:eastAsia="en-US"/>
    </w:rPr>
  </w:style>
  <w:style w:type="character" w:customStyle="1" w:styleId="enumlev1Char">
    <w:name w:val="enumlev1 Char"/>
    <w:basedOn w:val="DefaultParagraphFont"/>
    <w:link w:val="enumlev1"/>
    <w:rsid w:val="00225869"/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character" w:customStyle="1" w:styleId="QuestiontitleChar">
    <w:name w:val="Question_title Char"/>
    <w:basedOn w:val="DefaultParagraphFont"/>
    <w:link w:val="Questiontitle"/>
    <w:rsid w:val="00225869"/>
    <w:rPr>
      <w:rFonts w:ascii="Times New Roman" w:eastAsia="Times New Roman" w:hAnsi="Times New Roman" w:cs="Times New Roman"/>
      <w:b/>
      <w:sz w:val="28"/>
      <w:szCs w:val="20"/>
      <w:lang w:val="fr-FR" w:eastAsia="en-US"/>
    </w:rPr>
  </w:style>
  <w:style w:type="character" w:customStyle="1" w:styleId="NormalaftertitleChar">
    <w:name w:val="Normal after title Char"/>
    <w:basedOn w:val="DefaultParagraphFont"/>
    <w:link w:val="Normalaftertitle"/>
    <w:rsid w:val="00225869"/>
    <w:rPr>
      <w:rFonts w:ascii="Times New Roman" w:eastAsia="Times New Roman" w:hAnsi="Times New Roman" w:cs="Times New Roman"/>
      <w:sz w:val="24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bossona</dc:creator>
  <cp:keywords/>
  <dc:description/>
  <cp:lastModifiedBy>bossona</cp:lastModifiedBy>
  <cp:revision>1</cp:revision>
  <dcterms:created xsi:type="dcterms:W3CDTF">2012-03-01T16:13:00Z</dcterms:created>
  <dcterms:modified xsi:type="dcterms:W3CDTF">2012-03-01T16:14:00Z</dcterms:modified>
</cp:coreProperties>
</file>