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F192" w14:textId="5F573528" w:rsidR="00BF3606" w:rsidRPr="00843F45" w:rsidRDefault="00BF3606" w:rsidP="00B242D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36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en-GB" w:eastAsia="zh-CN"/>
        </w:rPr>
      </w:pPr>
      <w:r w:rsidRPr="00843F45">
        <w:rPr>
          <w:rFonts w:ascii="Times New Roman" w:hAnsi="Times New Roman" w:cs="Times New Roman"/>
          <w:caps/>
          <w:sz w:val="28"/>
          <w:szCs w:val="20"/>
        </w:rPr>
        <w:t>Question ITU-R 205</w:t>
      </w:r>
      <w:r>
        <w:rPr>
          <w:rFonts w:ascii="Times New Roman" w:hAnsi="Times New Roman" w:cs="Times New Roman"/>
          <w:caps/>
          <w:sz w:val="28"/>
          <w:szCs w:val="20"/>
        </w:rPr>
        <w:t>-2</w:t>
      </w:r>
      <w:r w:rsidRPr="00843F45">
        <w:rPr>
          <w:rFonts w:ascii="Times New Roman" w:hAnsi="Times New Roman" w:cs="Times New Roman"/>
          <w:caps/>
          <w:sz w:val="28"/>
          <w:szCs w:val="20"/>
        </w:rPr>
        <w:t>/1</w:t>
      </w:r>
      <w:r w:rsidR="00B242D5" w:rsidRPr="00832DE9">
        <w:rPr>
          <w:rStyle w:val="FootnoteReference"/>
          <w:vertAlign w:val="superscript"/>
        </w:rPr>
        <w:footnoteReference w:customMarkFollows="1" w:id="1"/>
        <w:t>*</w:t>
      </w:r>
    </w:p>
    <w:p w14:paraId="731F4421" w14:textId="77777777" w:rsidR="00BF3606" w:rsidRPr="00A56FF1" w:rsidRDefault="00BF3606" w:rsidP="00BF3606">
      <w:pPr>
        <w:pStyle w:val="Questiontitle"/>
        <w:rPr>
          <w:rFonts w:asciiTheme="majorBidi" w:hAnsiTheme="majorBidi" w:cstheme="majorBidi"/>
          <w:lang w:val="en-GB" w:eastAsia="zh-CN"/>
        </w:rPr>
      </w:pPr>
      <w:r w:rsidRPr="00A56FF1">
        <w:rPr>
          <w:rFonts w:asciiTheme="majorBidi" w:hAnsiTheme="majorBidi" w:cstheme="majorBidi"/>
          <w:lang w:val="en-GB"/>
        </w:rPr>
        <w:t>Long-term strategies for spectrum utilization</w:t>
      </w:r>
    </w:p>
    <w:p w14:paraId="11859AE1" w14:textId="77777777" w:rsidR="00BF3606" w:rsidRPr="00843F45" w:rsidRDefault="00BF3606" w:rsidP="00BF360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right"/>
        <w:rPr>
          <w:rFonts w:ascii="Times New Roman" w:hAnsi="Times New Roman" w:cs="Times New Roman"/>
          <w:szCs w:val="20"/>
          <w:lang w:val="en-GB"/>
        </w:rPr>
      </w:pPr>
      <w:r w:rsidRPr="00843F45">
        <w:rPr>
          <w:rFonts w:ascii="Times New Roman" w:hAnsi="Times New Roman" w:cs="Times New Roman"/>
          <w:szCs w:val="20"/>
          <w:lang w:val="en-GB"/>
        </w:rPr>
        <w:t>(1995-1997</w:t>
      </w:r>
      <w:r>
        <w:rPr>
          <w:rFonts w:ascii="Times New Roman" w:hAnsi="Times New Roman" w:cs="Times New Roman"/>
          <w:szCs w:val="20"/>
          <w:lang w:val="en-GB"/>
        </w:rPr>
        <w:t>-2015</w:t>
      </w:r>
      <w:r w:rsidRPr="00843F45">
        <w:rPr>
          <w:rFonts w:ascii="Times New Roman" w:hAnsi="Times New Roman" w:cs="Times New Roman"/>
          <w:szCs w:val="20"/>
          <w:lang w:val="en-GB"/>
        </w:rPr>
        <w:t>)</w:t>
      </w:r>
    </w:p>
    <w:p w14:paraId="4D936B00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843F45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14:paraId="2B7CC0DC" w14:textId="77777777" w:rsidR="00BF3606" w:rsidRPr="00843F45" w:rsidRDefault="00BF3606" w:rsidP="00BF360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jc w:val="left"/>
        <w:rPr>
          <w:rFonts w:ascii="Times New Roman" w:hAnsi="Times New Roman" w:cs="Times New Roman"/>
          <w:i/>
          <w:szCs w:val="20"/>
          <w:lang w:val="en-GB"/>
        </w:rPr>
      </w:pPr>
      <w:r w:rsidRPr="00843F45">
        <w:rPr>
          <w:rFonts w:ascii="Times New Roman" w:hAnsi="Times New Roman" w:cs="Times New Roman"/>
          <w:i/>
          <w:szCs w:val="20"/>
          <w:lang w:val="en-GB"/>
        </w:rPr>
        <w:t>considering</w:t>
      </w:r>
    </w:p>
    <w:p w14:paraId="6BFF73F0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843F45">
        <w:rPr>
          <w:rFonts w:ascii="Times New Roman" w:hAnsi="Times New Roman" w:cs="Times New Roman"/>
          <w:i/>
          <w:iCs/>
          <w:szCs w:val="20"/>
          <w:lang w:val="en-GB"/>
        </w:rPr>
        <w:t>a)</w:t>
      </w:r>
      <w:r w:rsidRPr="00843F45">
        <w:rPr>
          <w:rFonts w:ascii="Times New Roman" w:hAnsi="Times New Roman" w:cs="Times New Roman"/>
          <w:szCs w:val="20"/>
          <w:lang w:val="en-GB"/>
        </w:rPr>
        <w:tab/>
        <w:t>that the spectrum is limited and a very valuable resource for both economic and social development;</w:t>
      </w:r>
    </w:p>
    <w:p w14:paraId="420FAAFC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843F45">
        <w:rPr>
          <w:rFonts w:ascii="Times New Roman" w:hAnsi="Times New Roman" w:cs="Times New Roman"/>
          <w:i/>
          <w:iCs/>
          <w:szCs w:val="20"/>
          <w:lang w:val="en-GB"/>
        </w:rPr>
        <w:t>b)</w:t>
      </w:r>
      <w:r w:rsidRPr="00843F45">
        <w:rPr>
          <w:rFonts w:ascii="Times New Roman" w:hAnsi="Times New Roman" w:cs="Times New Roman"/>
          <w:szCs w:val="20"/>
          <w:lang w:val="en-GB"/>
        </w:rPr>
        <w:tab/>
        <w:t>that the requirements for use of the spectrum, including new applications, are increasing;</w:t>
      </w:r>
    </w:p>
    <w:p w14:paraId="6E1F557E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843F45">
        <w:rPr>
          <w:rFonts w:ascii="Times New Roman" w:hAnsi="Times New Roman" w:cs="Times New Roman"/>
          <w:i/>
          <w:iCs/>
          <w:szCs w:val="20"/>
          <w:lang w:val="en-GB"/>
        </w:rPr>
        <w:t>c)</w:t>
      </w:r>
      <w:r w:rsidRPr="00843F45">
        <w:rPr>
          <w:rFonts w:ascii="Times New Roman" w:hAnsi="Times New Roman" w:cs="Times New Roman"/>
          <w:szCs w:val="20"/>
          <w:lang w:val="en-GB"/>
        </w:rPr>
        <w:tab/>
        <w:t xml:space="preserve">that decisions on spectrum utilization can lead to large financial investments on the part of radio service operators, users and </w:t>
      </w:r>
      <w:proofErr w:type="gramStart"/>
      <w:r w:rsidRPr="00843F45">
        <w:rPr>
          <w:rFonts w:ascii="Times New Roman" w:hAnsi="Times New Roman" w:cs="Times New Roman"/>
          <w:szCs w:val="20"/>
          <w:lang w:val="en-GB"/>
        </w:rPr>
        <w:t>suppliers;</w:t>
      </w:r>
      <w:proofErr w:type="gramEnd"/>
    </w:p>
    <w:p w14:paraId="431FBBB5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843F45">
        <w:rPr>
          <w:rFonts w:ascii="Times New Roman" w:hAnsi="Times New Roman" w:cs="Times New Roman"/>
          <w:i/>
          <w:iCs/>
          <w:szCs w:val="20"/>
          <w:lang w:val="en-GB"/>
        </w:rPr>
        <w:t>d)</w:t>
      </w:r>
      <w:r w:rsidRPr="00843F45">
        <w:rPr>
          <w:rFonts w:ascii="Times New Roman" w:hAnsi="Times New Roman" w:cs="Times New Roman"/>
          <w:szCs w:val="20"/>
          <w:lang w:val="en-GB"/>
        </w:rPr>
        <w:tab/>
        <w:t>that long-term strategies for spectrum utilization reduce the risk of making decisions on utilization which may require modification or withdrawal after a short period of time;</w:t>
      </w:r>
    </w:p>
    <w:p w14:paraId="3370EF30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843F45">
        <w:rPr>
          <w:rFonts w:ascii="Times New Roman" w:hAnsi="Times New Roman" w:cs="Times New Roman"/>
          <w:i/>
          <w:iCs/>
          <w:szCs w:val="20"/>
          <w:lang w:val="en-GB"/>
        </w:rPr>
        <w:t>e)</w:t>
      </w:r>
      <w:r w:rsidRPr="00843F45">
        <w:rPr>
          <w:rFonts w:ascii="Times New Roman" w:hAnsi="Times New Roman" w:cs="Times New Roman"/>
          <w:szCs w:val="20"/>
          <w:lang w:val="en-GB"/>
        </w:rPr>
        <w:tab/>
        <w:t>that the Handbook on Spectrum Management contains a description of methods to improve spectrum utilization,</w:t>
      </w:r>
    </w:p>
    <w:p w14:paraId="0E94D583" w14:textId="77777777" w:rsidR="00BF3606" w:rsidRPr="00843F45" w:rsidRDefault="00BF3606" w:rsidP="00BF360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843F45">
        <w:rPr>
          <w:rFonts w:ascii="Times New Roman" w:hAnsi="Times New Roman" w:cs="Times New Roman"/>
          <w:i/>
          <w:szCs w:val="20"/>
          <w:lang w:val="en-GB"/>
        </w:rPr>
        <w:t>noting</w:t>
      </w:r>
    </w:p>
    <w:p w14:paraId="7ECFCA98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982AC1">
        <w:rPr>
          <w:rFonts w:ascii="Times New Roman" w:hAnsi="Times New Roman" w:cs="Times New Roman"/>
          <w:i/>
          <w:iCs/>
          <w:szCs w:val="20"/>
          <w:lang w:val="en-GB"/>
        </w:rPr>
        <w:t>a)</w:t>
      </w:r>
      <w:r>
        <w:rPr>
          <w:rFonts w:ascii="Times New Roman" w:hAnsi="Times New Roman" w:cs="Times New Roman"/>
          <w:szCs w:val="20"/>
          <w:lang w:val="en-GB"/>
        </w:rPr>
        <w:tab/>
      </w:r>
      <w:r w:rsidRPr="00843F45">
        <w:rPr>
          <w:rFonts w:ascii="Times New Roman" w:hAnsi="Times New Roman" w:cs="Times New Roman"/>
          <w:szCs w:val="20"/>
          <w:lang w:val="en-GB"/>
        </w:rPr>
        <w:t>that according to Resolution ITU-R 4 texts on long-term strategies for spectrum utilization are to be developed,</w:t>
      </w:r>
    </w:p>
    <w:p w14:paraId="049C186B" w14:textId="77777777" w:rsidR="00BF3606" w:rsidRPr="00843F45" w:rsidRDefault="00BF3606" w:rsidP="00BF3606">
      <w:pPr>
        <w:keepNext/>
        <w:keepLines/>
        <w:tabs>
          <w:tab w:val="clear" w:pos="794"/>
          <w:tab w:val="left" w:pos="1134"/>
        </w:tabs>
        <w:overflowPunct/>
        <w:autoSpaceDE/>
        <w:autoSpaceDN/>
        <w:adjustRightInd/>
        <w:spacing w:before="120" w:line="240" w:lineRule="auto"/>
        <w:ind w:left="794" w:firstLine="340"/>
        <w:textAlignment w:val="auto"/>
        <w:rPr>
          <w:rFonts w:ascii="Times New Roman" w:eastAsia="Malgun Gothic" w:hAnsi="Times New Roman" w:cs="Times New Roman"/>
          <w:i/>
          <w:szCs w:val="20"/>
          <w:lang w:val="en-GB"/>
        </w:rPr>
      </w:pPr>
      <w:r w:rsidRPr="00843F45">
        <w:rPr>
          <w:rFonts w:ascii="Times New Roman" w:eastAsia="Malgun Gothic" w:hAnsi="Times New Roman" w:cs="Times New Roman"/>
          <w:i/>
          <w:szCs w:val="20"/>
          <w:lang w:val="en-GB"/>
        </w:rPr>
        <w:t>decides</w:t>
      </w:r>
      <w:r w:rsidRPr="00843F45">
        <w:rPr>
          <w:rFonts w:ascii="Times New Roman" w:eastAsia="Malgun Gothic" w:hAnsi="Times New Roman" w:cs="Times New Roman"/>
          <w:szCs w:val="20"/>
          <w:lang w:val="en-GB"/>
        </w:rPr>
        <w:t xml:space="preserve"> that the following Question</w:t>
      </w:r>
      <w:r>
        <w:rPr>
          <w:rFonts w:ascii="Times New Roman" w:eastAsia="Malgun Gothic" w:hAnsi="Times New Roman" w:cs="Times New Roman"/>
          <w:szCs w:val="20"/>
          <w:lang w:val="en-GB"/>
        </w:rPr>
        <w:t>s</w:t>
      </w:r>
      <w:r w:rsidRPr="00843F45">
        <w:rPr>
          <w:rFonts w:ascii="Times New Roman" w:eastAsia="Malgun Gothic" w:hAnsi="Times New Roman" w:cs="Times New Roman"/>
          <w:szCs w:val="20"/>
          <w:lang w:val="en-GB"/>
        </w:rPr>
        <w:t xml:space="preserve"> should be </w:t>
      </w:r>
      <w:proofErr w:type="gramStart"/>
      <w:r w:rsidRPr="00843F45">
        <w:rPr>
          <w:rFonts w:ascii="Times New Roman" w:eastAsia="Malgun Gothic" w:hAnsi="Times New Roman" w:cs="Times New Roman"/>
          <w:szCs w:val="20"/>
          <w:lang w:val="en-GB"/>
        </w:rPr>
        <w:t>studied</w:t>
      </w:r>
      <w:proofErr w:type="gramEnd"/>
    </w:p>
    <w:p w14:paraId="73616343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843F45">
        <w:rPr>
          <w:rFonts w:ascii="Times New Roman" w:hAnsi="Times New Roman" w:cs="Times New Roman"/>
          <w:bCs/>
          <w:szCs w:val="20"/>
          <w:lang w:val="en-GB"/>
        </w:rPr>
        <w:t>1</w:t>
      </w:r>
      <w:r w:rsidRPr="00843F45">
        <w:rPr>
          <w:rFonts w:ascii="Times New Roman" w:hAnsi="Times New Roman" w:cs="Times New Roman"/>
          <w:szCs w:val="20"/>
          <w:lang w:val="en-GB"/>
        </w:rPr>
        <w:tab/>
        <w:t>What are the appropriate methods for developing long-term strategies for spectrum utilization?</w:t>
      </w:r>
    </w:p>
    <w:p w14:paraId="7A29E97D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843F45">
        <w:rPr>
          <w:rFonts w:ascii="Times New Roman" w:hAnsi="Times New Roman" w:cs="Times New Roman"/>
          <w:bCs/>
          <w:szCs w:val="20"/>
          <w:lang w:val="en-GB"/>
        </w:rPr>
        <w:t>2</w:t>
      </w:r>
      <w:r w:rsidRPr="00843F45">
        <w:rPr>
          <w:rFonts w:ascii="Times New Roman" w:hAnsi="Times New Roman" w:cs="Times New Roman"/>
          <w:szCs w:val="20"/>
          <w:lang w:val="en-GB"/>
        </w:rPr>
        <w:tab/>
        <w:t>Which are the important technical and non-technical factors to be taken into account for the process of developing strategies for long-term spectrum utilization?</w:t>
      </w:r>
    </w:p>
    <w:p w14:paraId="34EF4CD5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843F45">
        <w:rPr>
          <w:rFonts w:ascii="Times New Roman" w:hAnsi="Times New Roman" w:cs="Times New Roman"/>
          <w:bCs/>
          <w:szCs w:val="20"/>
          <w:lang w:val="en-GB"/>
        </w:rPr>
        <w:t>3</w:t>
      </w:r>
      <w:r w:rsidRPr="00843F45">
        <w:rPr>
          <w:rFonts w:ascii="Times New Roman" w:hAnsi="Times New Roman" w:cs="Times New Roman"/>
          <w:szCs w:val="20"/>
          <w:lang w:val="en-GB"/>
        </w:rPr>
        <w:tab/>
        <w:t>What are the appropriate procedures for transition from present spectrum utilization to long term objectives?</w:t>
      </w:r>
    </w:p>
    <w:p w14:paraId="5B635AEC" w14:textId="77777777" w:rsidR="00BF3606" w:rsidRPr="00843F45" w:rsidRDefault="00BF3606" w:rsidP="00BF360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r w:rsidRPr="00843F45">
        <w:rPr>
          <w:rFonts w:ascii="Times New Roman" w:hAnsi="Times New Roman" w:cs="Times New Roman"/>
          <w:i/>
          <w:szCs w:val="20"/>
          <w:lang w:val="en-GB"/>
        </w:rPr>
        <w:t xml:space="preserve">further </w:t>
      </w:r>
      <w:proofErr w:type="gramStart"/>
      <w:r w:rsidRPr="00843F45">
        <w:rPr>
          <w:rFonts w:ascii="Times New Roman" w:hAnsi="Times New Roman" w:cs="Times New Roman"/>
          <w:i/>
          <w:szCs w:val="20"/>
          <w:lang w:val="en-GB"/>
        </w:rPr>
        <w:t>decides</w:t>
      </w:r>
      <w:proofErr w:type="gramEnd"/>
    </w:p>
    <w:p w14:paraId="0DA3FDE2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-720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eastAsia="zh-CN"/>
        </w:rPr>
      </w:pPr>
      <w:r w:rsidRPr="00843F45">
        <w:rPr>
          <w:rFonts w:ascii="Times New Roman" w:hAnsi="Times New Roman" w:cs="Times New Roman"/>
          <w:bCs/>
          <w:szCs w:val="20"/>
          <w:lang w:val="en-GB"/>
        </w:rPr>
        <w:t>1</w:t>
      </w:r>
      <w:r>
        <w:rPr>
          <w:rFonts w:ascii="Times New Roman" w:hAnsi="Times New Roman" w:cs="Times New Roman"/>
          <w:b/>
          <w:szCs w:val="20"/>
          <w:lang w:val="en-GB"/>
        </w:rPr>
        <w:tab/>
      </w:r>
      <w:r w:rsidRPr="00843F45">
        <w:rPr>
          <w:rFonts w:ascii="Times New Roman" w:hAnsi="Times New Roman" w:cs="Times New Roman"/>
          <w:szCs w:val="20"/>
          <w:lang w:val="en-GB"/>
        </w:rPr>
        <w:t>that the results of the above studies should be included in Recommendation(s)</w:t>
      </w:r>
      <w:r w:rsidRPr="00843F45">
        <w:rPr>
          <w:rFonts w:ascii="Times New Roman" w:hAnsi="Times New Roman" w:cs="Times New Roman"/>
          <w:szCs w:val="20"/>
          <w:lang w:val="en-GB" w:eastAsia="ko-KR"/>
        </w:rPr>
        <w:t xml:space="preserve"> and/or </w:t>
      </w:r>
      <w:r w:rsidRPr="00E87CFC">
        <w:rPr>
          <w:rFonts w:ascii="Times New Roman" w:hAnsi="Times New Roman" w:cs="Times New Roman"/>
          <w:szCs w:val="20"/>
        </w:rPr>
        <w:t>Report</w:t>
      </w:r>
      <w:r w:rsidRPr="00E87CFC">
        <w:rPr>
          <w:rFonts w:ascii="Times New Roman" w:hAnsi="Times New Roman" w:cs="Times New Roman"/>
          <w:szCs w:val="20"/>
          <w:lang w:eastAsia="ko-KR"/>
        </w:rPr>
        <w:t>(</w:t>
      </w:r>
      <w:r w:rsidRPr="00E87CFC">
        <w:rPr>
          <w:rFonts w:ascii="Times New Roman" w:hAnsi="Times New Roman" w:cs="Times New Roman"/>
          <w:szCs w:val="20"/>
        </w:rPr>
        <w:t>s</w:t>
      </w:r>
      <w:r w:rsidRPr="00E87CFC">
        <w:rPr>
          <w:rFonts w:ascii="Times New Roman" w:hAnsi="Times New Roman" w:cs="Times New Roman"/>
          <w:szCs w:val="20"/>
          <w:lang w:eastAsia="ko-KR"/>
        </w:rPr>
        <w:t>)</w:t>
      </w:r>
      <w:r w:rsidRPr="00E87CFC">
        <w:rPr>
          <w:rFonts w:ascii="Times New Roman" w:hAnsi="Times New Roman" w:cs="Times New Roman"/>
          <w:szCs w:val="20"/>
        </w:rPr>
        <w:t xml:space="preserve"> or Handbook</w:t>
      </w:r>
      <w:r w:rsidRPr="00E87CFC">
        <w:rPr>
          <w:rFonts w:ascii="Times New Roman" w:hAnsi="Times New Roman" w:cs="Times New Roman"/>
          <w:szCs w:val="20"/>
          <w:lang w:eastAsia="ko-KR"/>
        </w:rPr>
        <w:t>(</w:t>
      </w:r>
      <w:r w:rsidRPr="00E87CFC">
        <w:rPr>
          <w:rFonts w:ascii="Times New Roman" w:hAnsi="Times New Roman" w:cs="Times New Roman"/>
          <w:szCs w:val="20"/>
        </w:rPr>
        <w:t>s</w:t>
      </w:r>
      <w:r w:rsidRPr="00843F45">
        <w:rPr>
          <w:rFonts w:ascii="Times New Roman" w:hAnsi="Times New Roman" w:cs="Times New Roman"/>
          <w:szCs w:val="20"/>
          <w:lang w:eastAsia="ko-KR"/>
        </w:rPr>
        <w:t>)</w:t>
      </w:r>
      <w:r w:rsidRPr="00843F45">
        <w:rPr>
          <w:rFonts w:ascii="Times New Roman" w:hAnsi="Times New Roman" w:cs="Times New Roman"/>
          <w:szCs w:val="20"/>
          <w:lang w:val="en-GB"/>
        </w:rPr>
        <w:t>;</w:t>
      </w:r>
    </w:p>
    <w:p w14:paraId="674F7B06" w14:textId="645B3ED5" w:rsidR="00BF3606" w:rsidRPr="00843F45" w:rsidRDefault="00BF3606" w:rsidP="00B242D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ko-KR"/>
        </w:rPr>
      </w:pPr>
      <w:r w:rsidRPr="00843F45">
        <w:rPr>
          <w:rFonts w:ascii="Times New Roman" w:hAnsi="Times New Roman" w:cs="Times New Roman"/>
          <w:bCs/>
          <w:szCs w:val="20"/>
          <w:lang w:val="en-GB"/>
        </w:rPr>
        <w:t>2</w:t>
      </w:r>
      <w:r w:rsidRPr="00843F45">
        <w:rPr>
          <w:rFonts w:ascii="Times New Roman" w:hAnsi="Times New Roman" w:cs="Times New Roman"/>
          <w:b/>
          <w:szCs w:val="20"/>
          <w:lang w:val="en-GB"/>
        </w:rPr>
        <w:tab/>
      </w:r>
      <w:r w:rsidRPr="00843F45">
        <w:rPr>
          <w:rFonts w:ascii="Times New Roman" w:hAnsi="Times New Roman" w:cs="Times New Roman"/>
          <w:szCs w:val="20"/>
          <w:lang w:val="en-GB"/>
        </w:rPr>
        <w:t>that the above studies should be completed by</w:t>
      </w:r>
      <w:r w:rsidR="002B22B9">
        <w:rPr>
          <w:rFonts w:ascii="Times New Roman" w:hAnsi="Times New Roman" w:cs="Times New Roman"/>
          <w:szCs w:val="20"/>
          <w:lang w:val="en-GB" w:eastAsia="ko-KR"/>
        </w:rPr>
        <w:t xml:space="preserve"> 2027</w:t>
      </w:r>
      <w:r w:rsidRPr="00843F45">
        <w:rPr>
          <w:rFonts w:ascii="Times New Roman" w:hAnsi="Times New Roman" w:cs="Times New Roman"/>
          <w:szCs w:val="20"/>
          <w:lang w:val="en-GB" w:eastAsia="ko-KR"/>
        </w:rPr>
        <w:t>.</w:t>
      </w:r>
    </w:p>
    <w:p w14:paraId="6F2F90A9" w14:textId="77777777" w:rsidR="00BF3606" w:rsidRPr="00843F45" w:rsidRDefault="00BF3606" w:rsidP="00BF360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rPr>
          <w:rFonts w:ascii="Times New Roman" w:hAnsi="Times New Roman" w:cs="Times New Roman"/>
          <w:szCs w:val="20"/>
          <w:lang w:val="en-GB" w:eastAsia="ja-JP"/>
        </w:rPr>
      </w:pPr>
      <w:r w:rsidRPr="00843F45">
        <w:rPr>
          <w:rFonts w:ascii="Times New Roman" w:hAnsi="Times New Roman" w:cs="Times New Roman"/>
          <w:szCs w:val="20"/>
          <w:lang w:val="en-GB"/>
        </w:rPr>
        <w:t>Category: S</w:t>
      </w:r>
      <w:r w:rsidRPr="00843F45">
        <w:rPr>
          <w:rFonts w:ascii="Times New Roman" w:hAnsi="Times New Roman" w:cs="Times New Roman"/>
          <w:szCs w:val="20"/>
          <w:lang w:val="en-GB" w:eastAsia="ja-JP"/>
        </w:rPr>
        <w:t>2</w:t>
      </w:r>
    </w:p>
    <w:p w14:paraId="0ECD8A6D" w14:textId="77777777" w:rsidR="00CC001C" w:rsidRDefault="00CC001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504A" w14:textId="77777777" w:rsidR="0022023C" w:rsidRDefault="0022023C" w:rsidP="00B242D5">
      <w:pPr>
        <w:spacing w:before="0" w:line="240" w:lineRule="auto"/>
      </w:pPr>
      <w:r>
        <w:separator/>
      </w:r>
    </w:p>
  </w:endnote>
  <w:endnote w:type="continuationSeparator" w:id="0">
    <w:p w14:paraId="58106AA3" w14:textId="77777777" w:rsidR="0022023C" w:rsidRDefault="0022023C" w:rsidP="00B242D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3689" w14:textId="77777777" w:rsidR="0022023C" w:rsidRDefault="0022023C" w:rsidP="00B242D5">
      <w:pPr>
        <w:spacing w:before="0" w:line="240" w:lineRule="auto"/>
      </w:pPr>
      <w:r>
        <w:separator/>
      </w:r>
    </w:p>
  </w:footnote>
  <w:footnote w:type="continuationSeparator" w:id="0">
    <w:p w14:paraId="6AF84EFD" w14:textId="77777777" w:rsidR="0022023C" w:rsidRDefault="0022023C" w:rsidP="00B242D5">
      <w:pPr>
        <w:spacing w:before="0" w:line="240" w:lineRule="auto"/>
      </w:pPr>
      <w:r>
        <w:continuationSeparator/>
      </w:r>
    </w:p>
  </w:footnote>
  <w:footnote w:id="1">
    <w:p w14:paraId="58F4D234" w14:textId="5897E166" w:rsidR="00B242D5" w:rsidRPr="00B242D5" w:rsidRDefault="00B242D5" w:rsidP="00B242D5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>
        <w:rPr>
          <w:rFonts w:eastAsia="Arial Unicode MS"/>
          <w:sz w:val="24"/>
          <w:szCs w:val="24"/>
        </w:rPr>
        <w:t>In the year</w:t>
      </w:r>
      <w:r w:rsidR="002B22B9">
        <w:rPr>
          <w:rFonts w:eastAsia="Arial Unicode MS"/>
          <w:sz w:val="24"/>
          <w:szCs w:val="24"/>
        </w:rPr>
        <w:t>s</w:t>
      </w:r>
      <w:r>
        <w:rPr>
          <w:rFonts w:eastAsia="Arial Unicode MS"/>
          <w:sz w:val="24"/>
          <w:szCs w:val="24"/>
        </w:rPr>
        <w:t xml:space="preserve"> 2019</w:t>
      </w:r>
      <w:r w:rsidR="002B22B9">
        <w:rPr>
          <w:rFonts w:eastAsia="Arial Unicode MS"/>
          <w:sz w:val="24"/>
          <w:szCs w:val="24"/>
        </w:rPr>
        <w:t xml:space="preserve"> and 2023</w:t>
      </w:r>
      <w:r>
        <w:rPr>
          <w:rFonts w:eastAsia="Arial Unicode MS"/>
          <w:sz w:val="24"/>
          <w:szCs w:val="24"/>
        </w:rPr>
        <w:t xml:space="preserve">, Radiocommunication Study Group 1 extended the completion date </w:t>
      </w:r>
      <w:r>
        <w:rPr>
          <w:sz w:val="24"/>
          <w:szCs w:val="24"/>
        </w:rPr>
        <w:t xml:space="preserve">of studies for </w:t>
      </w:r>
      <w:r>
        <w:rPr>
          <w:rFonts w:eastAsia="Arial Unicode MS"/>
          <w:sz w:val="24"/>
          <w:szCs w:val="24"/>
        </w:rPr>
        <w:t>this Question.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06"/>
    <w:rsid w:val="00117A32"/>
    <w:rsid w:val="001F62F9"/>
    <w:rsid w:val="0022023C"/>
    <w:rsid w:val="002B22B9"/>
    <w:rsid w:val="00310CFE"/>
    <w:rsid w:val="005237B7"/>
    <w:rsid w:val="00832DE9"/>
    <w:rsid w:val="00836629"/>
    <w:rsid w:val="008E2E6F"/>
    <w:rsid w:val="00910F23"/>
    <w:rsid w:val="00975B32"/>
    <w:rsid w:val="009F2F20"/>
    <w:rsid w:val="00B242D5"/>
    <w:rsid w:val="00BF3606"/>
    <w:rsid w:val="00C1433B"/>
    <w:rsid w:val="00CB5D4B"/>
    <w:rsid w:val="00CC001C"/>
    <w:rsid w:val="00D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6452"/>
  <w15:chartTrackingRefBased/>
  <w15:docId w15:val="{C8E14938-DA1B-405C-964A-76D83EE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6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itle">
    <w:name w:val="Question_title"/>
    <w:basedOn w:val="Normal"/>
    <w:next w:val="Normal"/>
    <w:rsid w:val="00BF3606"/>
    <w:pPr>
      <w:keepNext/>
      <w:keepLines/>
      <w:spacing w:before="360" w:line="240" w:lineRule="auto"/>
      <w:jc w:val="center"/>
    </w:pPr>
    <w:rPr>
      <w:b/>
      <w:sz w:val="28"/>
    </w:rPr>
  </w:style>
  <w:style w:type="paragraph" w:styleId="FootnoteText">
    <w:name w:val="footnote text"/>
    <w:basedOn w:val="Normal"/>
    <w:link w:val="FootnoteTextChar"/>
    <w:semiHidden/>
    <w:unhideWhenUsed/>
    <w:rsid w:val="00B242D5"/>
    <w:pPr>
      <w:keepLines/>
      <w:tabs>
        <w:tab w:val="left" w:pos="255"/>
      </w:tabs>
      <w:spacing w:before="80" w:line="240" w:lineRule="auto"/>
      <w:ind w:left="255" w:hanging="255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B242D5"/>
    <w:rPr>
      <w:rFonts w:ascii="Times New Roman" w:eastAsia="Times New Roman" w:hAnsi="Times New Roman" w:cs="Times New Roman"/>
      <w:szCs w:val="20"/>
      <w:lang w:eastAsia="en-US"/>
    </w:rPr>
  </w:style>
  <w:style w:type="character" w:styleId="FootnoteReference">
    <w:name w:val="footnote reference"/>
    <w:semiHidden/>
    <w:unhideWhenUsed/>
    <w:rsid w:val="00B242D5"/>
    <w:rPr>
      <w:position w:val="6"/>
      <w:sz w:val="18"/>
    </w:rPr>
  </w:style>
  <w:style w:type="paragraph" w:styleId="Header">
    <w:name w:val="header"/>
    <w:basedOn w:val="Normal"/>
    <w:link w:val="HeaderChar"/>
    <w:uiPriority w:val="99"/>
    <w:unhideWhenUsed/>
    <w:rsid w:val="00310CF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CFE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0CF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CFE"/>
    <w:rPr>
      <w:rFonts w:ascii="Calibri" w:eastAsia="Times New Roman" w:hAnsi="Calibri" w:cs="Calibri"/>
      <w:sz w:val="24"/>
      <w:lang w:val="en-US" w:eastAsia="en-US"/>
    </w:rPr>
  </w:style>
  <w:style w:type="paragraph" w:styleId="Revision">
    <w:name w:val="Revision"/>
    <w:hidden/>
    <w:uiPriority w:val="99"/>
    <w:semiHidden/>
    <w:rsid w:val="002B22B9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5F501051A83459F26CDF034C6F3CC" ma:contentTypeVersion="2" ma:contentTypeDescription="Create a new document." ma:contentTypeScope="" ma:versionID="ae98447da1a2da67426b775e3a85c779">
  <xsd:schema xmlns:xsd="http://www.w3.org/2001/XMLSchema" xmlns:xs="http://www.w3.org/2001/XMLSchema" xmlns:p="http://schemas.microsoft.com/office/2006/metadata/properties" xmlns:ns2="4c6a61cb-1973-4fc6-92ae-f4d7a4471404" xmlns:ns3="5fa07043-a212-465f-8de0-727ba69eb25e" targetNamespace="http://schemas.microsoft.com/office/2006/metadata/properties" ma:root="true" ma:fieldsID="dd99098a3ac5832f778979fcc02f8090" ns2:_="" ns3:_="">
    <xsd:import namespace="4c6a61cb-1973-4fc6-92ae-f4d7a4471404"/>
    <xsd:import namespace="5fa07043-a212-465f-8de0-727ba69eb25e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043-a212-465f-8de0-727ba69eb2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0D82D-3BB5-4EEF-A258-A5AE69C1A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fa07043-a212-465f-8de0-727ba69eb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F2152-3DF8-4A69-95E0-A22FCE0A1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96087-71B8-4959-B4F3-B608C0137C6C}">
  <ds:schemaRefs>
    <ds:schemaRef ds:uri="http://schemas.microsoft.com/office/2006/metadata/properties"/>
    <ds:schemaRef ds:uri="5fa07043-a212-465f-8de0-727ba69eb25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c6a61cb-1973-4fc6-92ae-f4d7a44714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678E00-7B2A-40C5-9586-AA75CBAAB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Limousin, Catherine</cp:lastModifiedBy>
  <cp:revision>3</cp:revision>
  <cp:lastPrinted>2019-06-12T07:15:00Z</cp:lastPrinted>
  <dcterms:created xsi:type="dcterms:W3CDTF">2023-06-14T09:03:00Z</dcterms:created>
  <dcterms:modified xsi:type="dcterms:W3CDTF">2023-06-22T09:56:00Z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0x0101000F25F501051A83459F26CDF034C6F3CC</vt:lpwstr>
  </property>
</Properties>
</file>