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FA2" w:rsidRPr="00B1589A" w:rsidRDefault="00A26FA2" w:rsidP="00A26FA2">
      <w:pPr>
        <w:rPr>
          <w:rFonts w:eastAsia="SimSun"/>
          <w:b/>
          <w:sz w:val="21"/>
          <w:szCs w:val="28"/>
          <w:rtl/>
          <w:lang w:bidi="ar-EG"/>
        </w:rPr>
      </w:pPr>
    </w:p>
    <w:p w:rsidR="00A26FA2" w:rsidRPr="00B1589A" w:rsidRDefault="00A26FA2" w:rsidP="00A26FA2">
      <w:pPr>
        <w:rPr>
          <w:rFonts w:eastAsia="SimSun"/>
          <w:b/>
          <w:sz w:val="21"/>
          <w:szCs w:val="28"/>
          <w:rtl/>
          <w:lang w:bidi="ar-EG"/>
        </w:rPr>
      </w:pPr>
    </w:p>
    <w:p w:rsidR="00A26FA2" w:rsidRPr="00B1589A" w:rsidRDefault="00A26FA2" w:rsidP="00A26FA2">
      <w:pPr>
        <w:rPr>
          <w:rFonts w:eastAsia="SimSun"/>
          <w:b/>
          <w:sz w:val="21"/>
          <w:szCs w:val="28"/>
          <w:rtl/>
          <w:lang w:bidi="ar-EG"/>
        </w:rPr>
      </w:pPr>
    </w:p>
    <w:p w:rsidR="00A26FA2" w:rsidRPr="00B1589A" w:rsidRDefault="00A26FA2" w:rsidP="00A26FA2">
      <w:pPr>
        <w:rPr>
          <w:rFonts w:eastAsia="SimSun"/>
          <w:b/>
          <w:sz w:val="21"/>
          <w:szCs w:val="28"/>
          <w:rtl/>
          <w:lang w:bidi="ar-EG"/>
        </w:rPr>
      </w:pPr>
    </w:p>
    <w:p w:rsidR="00A26FA2" w:rsidRPr="00B1589A" w:rsidRDefault="00A26FA2" w:rsidP="00A26FA2">
      <w:pPr>
        <w:rPr>
          <w:rFonts w:eastAsia="SimSun"/>
          <w:b/>
          <w:sz w:val="21"/>
          <w:szCs w:val="28"/>
          <w:rtl/>
          <w:lang w:bidi="ar-EG"/>
        </w:rPr>
      </w:pPr>
    </w:p>
    <w:p w:rsidR="00BE0D0E" w:rsidRPr="00B1589A" w:rsidRDefault="00EE7740" w:rsidP="00EE7740">
      <w:pPr>
        <w:jc w:val="left"/>
        <w:rPr>
          <w:rFonts w:eastAsia="SimSun"/>
          <w:b/>
          <w:bCs/>
          <w:i/>
          <w:iCs/>
          <w:sz w:val="76"/>
          <w:szCs w:val="96"/>
          <w:rtl/>
          <w:lang w:val="en-US"/>
        </w:rPr>
      </w:pPr>
      <w:r w:rsidRPr="00B1589A">
        <w:rPr>
          <w:rFonts w:eastAsia="SimSun" w:hint="cs"/>
          <w:b/>
          <w:bCs/>
          <w:i/>
          <w:iCs/>
          <w:sz w:val="76"/>
          <w:szCs w:val="96"/>
          <w:rtl/>
          <w:lang w:val="en-US"/>
        </w:rPr>
        <w:t>كتيّب</w:t>
      </w:r>
      <w:r w:rsidRPr="00B1589A">
        <w:rPr>
          <w:rFonts w:eastAsia="SimSun"/>
          <w:b/>
          <w:bCs/>
          <w:i/>
          <w:iCs/>
          <w:sz w:val="76"/>
          <w:szCs w:val="96"/>
          <w:lang w:bidi="ar-EG"/>
        </w:rPr>
        <w:br/>
      </w:r>
      <w:r w:rsidRPr="00B1589A">
        <w:rPr>
          <w:rFonts w:eastAsia="SimSun" w:hint="cs"/>
          <w:b/>
          <w:bCs/>
          <w:i/>
          <w:iCs/>
          <w:sz w:val="76"/>
          <w:szCs w:val="96"/>
          <w:rtl/>
          <w:lang w:val="en-US"/>
        </w:rPr>
        <w:t>خدمة الهواة</w:t>
      </w:r>
      <w:r w:rsidRPr="00B1589A">
        <w:rPr>
          <w:rFonts w:eastAsia="SimSun"/>
          <w:b/>
          <w:bCs/>
          <w:i/>
          <w:iCs/>
          <w:sz w:val="76"/>
          <w:szCs w:val="96"/>
          <w:lang w:bidi="ar-EG"/>
        </w:rPr>
        <w:br/>
      </w:r>
      <w:r w:rsidRPr="00B1589A">
        <w:rPr>
          <w:rFonts w:eastAsia="SimSun" w:hint="cs"/>
          <w:b/>
          <w:bCs/>
          <w:i/>
          <w:iCs/>
          <w:sz w:val="76"/>
          <w:szCs w:val="96"/>
          <w:rtl/>
          <w:lang w:val="en-US"/>
        </w:rPr>
        <w:t>وخدمة الهواة الساتلية</w:t>
      </w:r>
    </w:p>
    <w:p w:rsidR="00EE7740" w:rsidRPr="00B1589A" w:rsidRDefault="00EE7740" w:rsidP="00EE7740">
      <w:pPr>
        <w:rPr>
          <w:rFonts w:eastAsia="SimSun"/>
          <w:sz w:val="21"/>
          <w:szCs w:val="28"/>
          <w:rtl/>
          <w:lang w:val="en-US"/>
        </w:rPr>
      </w:pPr>
    </w:p>
    <w:p w:rsidR="00EE7740" w:rsidRPr="00B1589A" w:rsidRDefault="00EE7740" w:rsidP="00EE7740">
      <w:pPr>
        <w:rPr>
          <w:rFonts w:eastAsia="SimSun"/>
          <w:b/>
          <w:sz w:val="21"/>
          <w:szCs w:val="28"/>
        </w:rPr>
      </w:pPr>
    </w:p>
    <w:p w:rsidR="00EE7740" w:rsidRPr="00B1589A" w:rsidRDefault="00EE7740" w:rsidP="00EE7740">
      <w:pPr>
        <w:rPr>
          <w:rFonts w:eastAsia="SimSun"/>
          <w:b/>
          <w:sz w:val="21"/>
          <w:szCs w:val="28"/>
        </w:rPr>
      </w:pPr>
    </w:p>
    <w:p w:rsidR="00EE7740" w:rsidRPr="00B1589A" w:rsidRDefault="00EE7740" w:rsidP="00EE7740">
      <w:pPr>
        <w:rPr>
          <w:rFonts w:eastAsia="SimSun"/>
          <w:b/>
          <w:sz w:val="21"/>
          <w:szCs w:val="28"/>
          <w:lang w:val="en-US"/>
        </w:rPr>
      </w:pPr>
    </w:p>
    <w:p w:rsidR="00244F70" w:rsidRPr="00D21129" w:rsidRDefault="00244F70" w:rsidP="00B1589A">
      <w:pPr>
        <w:rPr>
          <w:rFonts w:eastAsia="SimSun"/>
          <w:b/>
          <w:bCs/>
          <w:i/>
          <w:iCs/>
          <w:sz w:val="24"/>
          <w:szCs w:val="36"/>
          <w:lang w:val="en-US" w:bidi="ar-EG"/>
        </w:rPr>
      </w:pPr>
      <w:r w:rsidRPr="00D21129">
        <w:rPr>
          <w:rFonts w:eastAsia="SimSun" w:hint="cs"/>
          <w:b/>
          <w:bCs/>
          <w:i/>
          <w:iCs/>
          <w:sz w:val="24"/>
          <w:szCs w:val="36"/>
          <w:rtl/>
          <w:lang w:bidi="ar-EG"/>
        </w:rPr>
        <w:t xml:space="preserve">طبعة </w:t>
      </w:r>
      <w:r w:rsidR="00B1589A" w:rsidRPr="00D21129">
        <w:rPr>
          <w:rFonts w:eastAsia="SimSun"/>
          <w:b/>
          <w:bCs/>
          <w:i/>
          <w:iCs/>
          <w:sz w:val="24"/>
          <w:szCs w:val="36"/>
          <w:lang w:val="en-US" w:bidi="ar-EG"/>
        </w:rPr>
        <w:t>2014</w:t>
      </w:r>
    </w:p>
    <w:p w:rsidR="00244F70" w:rsidRPr="00B1589A" w:rsidRDefault="00244F70" w:rsidP="00EE7740">
      <w:pPr>
        <w:rPr>
          <w:rFonts w:eastAsia="SimSun"/>
          <w:b/>
          <w:sz w:val="21"/>
          <w:szCs w:val="28"/>
          <w:rtl/>
          <w:lang w:bidi="ar-EG"/>
        </w:rPr>
      </w:pPr>
    </w:p>
    <w:p w:rsidR="00244F70" w:rsidRPr="00B1589A" w:rsidRDefault="00244F70" w:rsidP="00EE7740">
      <w:pPr>
        <w:rPr>
          <w:rFonts w:eastAsia="SimSun"/>
          <w:b/>
          <w:sz w:val="21"/>
          <w:szCs w:val="28"/>
          <w:rtl/>
          <w:lang w:bidi="ar-EG"/>
        </w:rPr>
      </w:pPr>
    </w:p>
    <w:p w:rsidR="004C6B7A" w:rsidRPr="00B1589A" w:rsidRDefault="004C6B7A" w:rsidP="004C6B7A">
      <w:pPr>
        <w:rPr>
          <w:rFonts w:eastAsia="SimSun"/>
          <w:b/>
          <w:sz w:val="21"/>
          <w:szCs w:val="28"/>
          <w:rtl/>
          <w:lang w:bidi="ar-EG"/>
        </w:rPr>
      </w:pPr>
    </w:p>
    <w:p w:rsidR="004C6B7A" w:rsidRPr="00B1589A" w:rsidRDefault="004C6B7A" w:rsidP="004C6B7A">
      <w:pPr>
        <w:rPr>
          <w:rFonts w:eastAsia="SimSun"/>
          <w:b/>
          <w:sz w:val="21"/>
          <w:szCs w:val="28"/>
          <w:rtl/>
          <w:lang w:bidi="ar-EG"/>
        </w:rPr>
      </w:pPr>
    </w:p>
    <w:p w:rsidR="00244F70" w:rsidRPr="00B1589A" w:rsidRDefault="00244F70" w:rsidP="00EE7740">
      <w:pPr>
        <w:rPr>
          <w:rFonts w:eastAsia="SimSun"/>
          <w:b/>
          <w:sz w:val="21"/>
          <w:szCs w:val="28"/>
          <w:rtl/>
          <w:lang w:bidi="ar-EG"/>
        </w:rPr>
      </w:pPr>
    </w:p>
    <w:p w:rsidR="00244F70" w:rsidRPr="00B1589A" w:rsidRDefault="00244F70" w:rsidP="00EE7740">
      <w:pPr>
        <w:rPr>
          <w:rFonts w:eastAsia="SimSun"/>
          <w:b/>
          <w:sz w:val="21"/>
          <w:szCs w:val="28"/>
          <w:rtl/>
          <w:lang w:bidi="ar-EG"/>
        </w:rPr>
      </w:pPr>
    </w:p>
    <w:p w:rsidR="00244F70" w:rsidRPr="00B1589A" w:rsidRDefault="00244F70" w:rsidP="00EE7740">
      <w:pPr>
        <w:rPr>
          <w:rFonts w:eastAsia="SimSun"/>
          <w:b/>
          <w:sz w:val="21"/>
          <w:szCs w:val="28"/>
          <w:rtl/>
          <w:lang w:bidi="ar-EG"/>
        </w:rPr>
      </w:pPr>
    </w:p>
    <w:p w:rsidR="00244F70" w:rsidRPr="00B1589A" w:rsidRDefault="00244F70" w:rsidP="00EE7740">
      <w:pPr>
        <w:rPr>
          <w:rFonts w:eastAsia="SimSun"/>
          <w:b/>
          <w:sz w:val="21"/>
          <w:szCs w:val="28"/>
          <w:rtl/>
          <w:lang w:bidi="ar-EG"/>
        </w:rPr>
      </w:pPr>
    </w:p>
    <w:p w:rsidR="00244F70" w:rsidRPr="00B1589A" w:rsidRDefault="00244F70" w:rsidP="00EE7740">
      <w:pPr>
        <w:rPr>
          <w:rFonts w:eastAsia="SimSun"/>
          <w:b/>
          <w:sz w:val="21"/>
          <w:szCs w:val="28"/>
          <w:rtl/>
          <w:lang w:bidi="ar-EG"/>
        </w:rPr>
      </w:pPr>
    </w:p>
    <w:p w:rsidR="00244F70" w:rsidRPr="00B1589A" w:rsidRDefault="00244F70" w:rsidP="00244F70">
      <w:pPr>
        <w:spacing w:before="0"/>
        <w:rPr>
          <w:rFonts w:eastAsia="SimSun"/>
          <w:b/>
          <w:sz w:val="21"/>
          <w:szCs w:val="28"/>
          <w:rtl/>
          <w:lang w:bidi="ar-EG"/>
        </w:rPr>
      </w:pPr>
    </w:p>
    <w:p w:rsidR="00244F70" w:rsidRPr="00B1589A" w:rsidRDefault="00244F70" w:rsidP="00244F70">
      <w:pPr>
        <w:spacing w:before="0"/>
        <w:rPr>
          <w:rFonts w:eastAsia="SimSun"/>
          <w:b/>
          <w:sz w:val="21"/>
          <w:szCs w:val="28"/>
          <w:lang w:bidi="ar-EG"/>
        </w:rPr>
      </w:pPr>
    </w:p>
    <w:tbl>
      <w:tblPr>
        <w:bidiVisual/>
        <w:tblW w:w="0" w:type="auto"/>
        <w:tblInd w:w="-142" w:type="dxa"/>
        <w:tblLayout w:type="fixed"/>
        <w:tblLook w:val="01E0" w:firstRow="1" w:lastRow="1" w:firstColumn="1" w:lastColumn="1" w:noHBand="0" w:noVBand="0"/>
      </w:tblPr>
      <w:tblGrid>
        <w:gridCol w:w="4111"/>
        <w:gridCol w:w="5670"/>
      </w:tblGrid>
      <w:tr w:rsidR="00EE7740" w:rsidRPr="00B1589A" w:rsidTr="00D21129">
        <w:tc>
          <w:tcPr>
            <w:tcW w:w="4111" w:type="dxa"/>
            <w:shd w:val="clear" w:color="auto" w:fill="auto"/>
          </w:tcPr>
          <w:p w:rsidR="00EE7740" w:rsidRPr="00B1589A" w:rsidRDefault="00EE7740" w:rsidP="00EE7740">
            <w:pPr>
              <w:rPr>
                <w:rFonts w:eastAsia="SimSun"/>
                <w:bCs/>
                <w:sz w:val="21"/>
                <w:szCs w:val="28"/>
              </w:rPr>
            </w:pPr>
          </w:p>
          <w:p w:rsidR="00EE7740" w:rsidRPr="00D21129" w:rsidRDefault="00EE7740" w:rsidP="00EE7740">
            <w:pPr>
              <w:rPr>
                <w:rFonts w:eastAsia="SimSun"/>
                <w:bCs/>
                <w:sz w:val="21"/>
                <w:szCs w:val="28"/>
              </w:rPr>
            </w:pPr>
            <w:r w:rsidRPr="00D21129">
              <w:rPr>
                <w:rFonts w:eastAsia="SimSun"/>
                <w:bCs/>
                <w:sz w:val="21"/>
                <w:szCs w:val="28"/>
                <w:rtl/>
                <w:lang w:val="en-US"/>
              </w:rPr>
              <w:t>مكتب الاتصالات الراديوية</w:t>
            </w:r>
          </w:p>
        </w:tc>
        <w:tc>
          <w:tcPr>
            <w:tcW w:w="5670" w:type="dxa"/>
            <w:shd w:val="clear" w:color="auto" w:fill="auto"/>
          </w:tcPr>
          <w:p w:rsidR="00EE7740" w:rsidRPr="00B1589A" w:rsidRDefault="00EE7740" w:rsidP="00EE7740">
            <w:pPr>
              <w:jc w:val="right"/>
              <w:rPr>
                <w:rFonts w:eastAsia="SimSun"/>
                <w:b/>
                <w:sz w:val="21"/>
                <w:szCs w:val="28"/>
              </w:rPr>
            </w:pPr>
            <w:r w:rsidRPr="00B1589A">
              <w:rPr>
                <w:rFonts w:eastAsia="SimSun"/>
                <w:noProof/>
                <w:sz w:val="21"/>
                <w:szCs w:val="28"/>
                <w:lang w:val="en-US" w:eastAsia="zh-CN"/>
              </w:rPr>
              <w:drawing>
                <wp:inline distT="0" distB="0" distL="0" distR="0" wp14:anchorId="55026EEF" wp14:editId="5966AEC0">
                  <wp:extent cx="616585" cy="690880"/>
                  <wp:effectExtent l="0" t="0" r="0" b="0"/>
                  <wp:docPr id="7" name="Picture 7"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rsidR="00244F70" w:rsidRPr="00B1589A" w:rsidRDefault="00244F70" w:rsidP="00EE7740">
      <w:pPr>
        <w:rPr>
          <w:rFonts w:eastAsia="SimSun"/>
          <w:sz w:val="21"/>
          <w:szCs w:val="28"/>
          <w:rtl/>
          <w:lang w:val="en-US"/>
        </w:rPr>
        <w:sectPr w:rsidR="00244F70" w:rsidRPr="00B1589A" w:rsidSect="00DA6D1A">
          <w:headerReference w:type="even" r:id="rId9"/>
          <w:headerReference w:type="default" r:id="rId10"/>
          <w:footerReference w:type="even" r:id="rId11"/>
          <w:footerReference w:type="default" r:id="rId12"/>
          <w:headerReference w:type="first" r:id="rId13"/>
          <w:footerReference w:type="first" r:id="rId14"/>
          <w:pgSz w:w="11907" w:h="16834" w:code="9"/>
          <w:pgMar w:top="1418" w:right="1134" w:bottom="1418" w:left="1134" w:header="720" w:footer="720" w:gutter="0"/>
          <w:cols w:space="720"/>
          <w:titlePg/>
          <w:bidi/>
          <w:rtlGutter/>
          <w:docGrid w:linePitch="299"/>
        </w:sectPr>
      </w:pPr>
    </w:p>
    <w:p w:rsidR="00244F70" w:rsidRPr="00B1589A" w:rsidRDefault="00244F70" w:rsidP="007C1D29">
      <w:pPr>
        <w:pStyle w:val="Heading1"/>
        <w:jc w:val="center"/>
        <w:rPr>
          <w:rFonts w:ascii="Times New Roman" w:eastAsia="SimSun" w:hAnsi="Times New Roman"/>
          <w:bCs/>
          <w:rtl/>
          <w:lang w:bidi="ar-EG"/>
        </w:rPr>
      </w:pPr>
      <w:bookmarkStart w:id="0" w:name="_Toc399749505"/>
      <w:r w:rsidRPr="00B1589A">
        <w:rPr>
          <w:rFonts w:ascii="Times New Roman" w:eastAsia="SimSun" w:hAnsi="Times New Roman" w:hint="cs"/>
          <w:bCs/>
          <w:rtl/>
        </w:rPr>
        <w:lastRenderedPageBreak/>
        <w:t>تمهيد</w:t>
      </w:r>
      <w:bookmarkEnd w:id="0"/>
    </w:p>
    <w:p w:rsidR="00244F70" w:rsidRPr="00065F6D" w:rsidRDefault="00244F70" w:rsidP="00D85C21">
      <w:pPr>
        <w:pStyle w:val="NormalafterTitle0"/>
        <w:rPr>
          <w:rtl/>
        </w:rPr>
      </w:pPr>
      <w:r w:rsidRPr="00065F6D">
        <w:rPr>
          <w:rtl/>
        </w:rPr>
        <w:t xml:space="preserve">يقدم </w:t>
      </w:r>
      <w:r w:rsidRPr="00065F6D">
        <w:rPr>
          <w:rFonts w:hint="cs"/>
          <w:rtl/>
        </w:rPr>
        <w:t xml:space="preserve">هذا الكتيب </w:t>
      </w:r>
      <w:r w:rsidRPr="00065F6D">
        <w:rPr>
          <w:rtl/>
        </w:rPr>
        <w:t xml:space="preserve">معلومات عامة عن خدمة الهواة وخدمة الهواة الساتلية. كما يتضمن خلاصة وافية لنصوص الاتحاد </w:t>
      </w:r>
      <w:r w:rsidRPr="00D85C21">
        <w:rPr>
          <w:szCs w:val="21"/>
          <w:rtl/>
        </w:rPr>
        <w:t>الحالية</w:t>
      </w:r>
      <w:r w:rsidRPr="00065F6D">
        <w:rPr>
          <w:rtl/>
        </w:rPr>
        <w:t xml:space="preserve"> ذات الصلة بخدمة الهواة وخدمة الهواة الساتلية.</w:t>
      </w:r>
    </w:p>
    <w:p w:rsidR="00E44906" w:rsidRDefault="00244F70" w:rsidP="000E535A">
      <w:pPr>
        <w:rPr>
          <w:rFonts w:eastAsia="SimSun"/>
          <w:sz w:val="21"/>
          <w:szCs w:val="28"/>
          <w:rtl/>
          <w:lang w:val="en-US"/>
        </w:rPr>
      </w:pPr>
      <w:r w:rsidRPr="00B1589A">
        <w:rPr>
          <w:rFonts w:eastAsia="SimSun"/>
          <w:sz w:val="21"/>
          <w:szCs w:val="28"/>
          <w:rtl/>
          <w:lang w:val="en-US"/>
        </w:rPr>
        <w:t xml:space="preserve">خدمة الهواة هي أقدم خدمة </w:t>
      </w:r>
      <w:r w:rsidRPr="00B1589A">
        <w:rPr>
          <w:rFonts w:eastAsia="SimSun" w:hint="cs"/>
          <w:sz w:val="21"/>
          <w:szCs w:val="28"/>
          <w:rtl/>
          <w:lang w:val="en-US"/>
        </w:rPr>
        <w:t>راديوية</w:t>
      </w:r>
      <w:r w:rsidRPr="00B1589A">
        <w:rPr>
          <w:rFonts w:eastAsia="SimSun"/>
          <w:sz w:val="21"/>
          <w:szCs w:val="28"/>
          <w:rtl/>
          <w:lang w:val="en-US"/>
        </w:rPr>
        <w:t xml:space="preserve"> وترجع إلى ما قبل تنظيم الاتصالات الراديوية. </w:t>
      </w:r>
      <w:r w:rsidRPr="00B1589A">
        <w:rPr>
          <w:rFonts w:eastAsia="SimSun" w:hint="cs"/>
          <w:sz w:val="21"/>
          <w:szCs w:val="28"/>
          <w:rtl/>
          <w:lang w:val="en-US"/>
        </w:rPr>
        <w:t>و</w:t>
      </w:r>
      <w:r w:rsidRPr="00B1589A">
        <w:rPr>
          <w:rFonts w:eastAsia="SimSun"/>
          <w:sz w:val="21"/>
          <w:szCs w:val="28"/>
          <w:rtl/>
          <w:lang w:val="en-US"/>
        </w:rPr>
        <w:t xml:space="preserve">في عام </w:t>
      </w:r>
      <w:r w:rsidR="00027339" w:rsidRPr="00B1589A">
        <w:rPr>
          <w:rFonts w:eastAsia="SimSun"/>
          <w:sz w:val="21"/>
          <w:szCs w:val="28"/>
          <w:lang w:val="en-US"/>
        </w:rPr>
        <w:t>1912</w:t>
      </w:r>
      <w:r w:rsidRPr="00B1589A">
        <w:rPr>
          <w:rFonts w:eastAsia="SimSun"/>
          <w:sz w:val="21"/>
          <w:szCs w:val="28"/>
          <w:rtl/>
          <w:lang w:val="en-US"/>
        </w:rPr>
        <w:t xml:space="preserve">، </w:t>
      </w:r>
      <w:r w:rsidRPr="00B1589A">
        <w:rPr>
          <w:rFonts w:eastAsia="SimSun" w:hint="cs"/>
          <w:sz w:val="21"/>
          <w:szCs w:val="28"/>
          <w:rtl/>
          <w:lang w:val="en-US"/>
        </w:rPr>
        <w:t>كان باستطاعة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sz w:val="21"/>
          <w:szCs w:val="28"/>
          <w:rtl/>
          <w:lang w:val="en-US"/>
        </w:rPr>
        <w:t>هواة استخدام أي تردد فوق</w:t>
      </w:r>
      <w:r w:rsidR="000E535A">
        <w:rPr>
          <w:rFonts w:eastAsia="SimSun" w:hint="eastAsia"/>
          <w:sz w:val="21"/>
          <w:szCs w:val="28"/>
          <w:rtl/>
          <w:lang w:val="en-US" w:bidi="ar-EG"/>
        </w:rPr>
        <w:t> </w:t>
      </w:r>
      <w:r w:rsidR="00027339" w:rsidRPr="00B1589A">
        <w:rPr>
          <w:rFonts w:eastAsia="SimSun"/>
          <w:sz w:val="21"/>
          <w:szCs w:val="28"/>
          <w:lang w:val="en-US"/>
        </w:rPr>
        <w:t>1,5</w:t>
      </w:r>
      <w:r w:rsidR="000E535A">
        <w:rPr>
          <w:rFonts w:eastAsia="SimSun" w:hint="cs"/>
          <w:sz w:val="21"/>
          <w:szCs w:val="28"/>
          <w:rtl/>
          <w:lang w:val="en-US"/>
        </w:rPr>
        <w:t> </w:t>
      </w:r>
      <w:r w:rsidRPr="00B1589A">
        <w:rPr>
          <w:rFonts w:eastAsia="SimSun"/>
          <w:sz w:val="21"/>
          <w:szCs w:val="28"/>
          <w:lang w:val="fr-FR" w:bidi="ar-EG"/>
        </w:rPr>
        <w:t>MHz</w:t>
      </w:r>
      <w:r w:rsidRPr="00B1589A">
        <w:rPr>
          <w:rFonts w:eastAsia="SimSun"/>
          <w:sz w:val="21"/>
          <w:szCs w:val="28"/>
          <w:rtl/>
          <w:lang w:val="en-US"/>
        </w:rPr>
        <w:t xml:space="preserve">، </w:t>
      </w:r>
      <w:r w:rsidRPr="00B1589A">
        <w:rPr>
          <w:rFonts w:eastAsia="SimSun" w:hint="cs"/>
          <w:sz w:val="21"/>
          <w:szCs w:val="28"/>
          <w:rtl/>
          <w:lang w:val="en-US"/>
        </w:rPr>
        <w:t>حيث كانت</w:t>
      </w:r>
      <w:r w:rsidRPr="00B1589A">
        <w:rPr>
          <w:rFonts w:eastAsia="SimSun"/>
          <w:sz w:val="21"/>
          <w:szCs w:val="28"/>
          <w:rtl/>
          <w:lang w:val="en-US"/>
        </w:rPr>
        <w:t xml:space="preserve"> </w:t>
      </w:r>
      <w:r w:rsidRPr="00B1589A">
        <w:rPr>
          <w:rFonts w:eastAsia="SimSun" w:hint="cs"/>
          <w:sz w:val="21"/>
          <w:szCs w:val="28"/>
          <w:rtl/>
          <w:lang w:val="en-US"/>
        </w:rPr>
        <w:t xml:space="preserve">تعتبر </w:t>
      </w:r>
      <w:r w:rsidRPr="00B1589A">
        <w:rPr>
          <w:rFonts w:eastAsia="SimSun"/>
          <w:sz w:val="21"/>
          <w:szCs w:val="28"/>
          <w:rtl/>
          <w:lang w:val="en-US"/>
        </w:rPr>
        <w:t>هذه الترددات "لا قيمة</w:t>
      </w:r>
      <w:r w:rsidRPr="00B1589A">
        <w:rPr>
          <w:rFonts w:eastAsia="SimSun" w:hint="cs"/>
          <w:sz w:val="21"/>
          <w:szCs w:val="28"/>
          <w:rtl/>
          <w:lang w:val="en-US"/>
        </w:rPr>
        <w:t xml:space="preserve"> لها بالنسبة ل</w:t>
      </w:r>
      <w:r w:rsidRPr="00B1589A">
        <w:rPr>
          <w:rFonts w:eastAsia="SimSun"/>
          <w:sz w:val="21"/>
          <w:szCs w:val="28"/>
          <w:rtl/>
          <w:lang w:val="en-US"/>
        </w:rPr>
        <w:t xml:space="preserve">لاتصالات البحرية والحكومية التجارية" أو "غير مرغوب فيها </w:t>
      </w:r>
      <w:r w:rsidRPr="00B1589A">
        <w:rPr>
          <w:rFonts w:eastAsia="SimSun" w:hint="cs"/>
          <w:sz w:val="21"/>
          <w:szCs w:val="28"/>
          <w:rtl/>
          <w:lang w:val="en-US"/>
        </w:rPr>
        <w:t>و</w:t>
      </w:r>
      <w:r w:rsidRPr="00B1589A">
        <w:rPr>
          <w:rFonts w:eastAsia="SimSun"/>
          <w:sz w:val="21"/>
          <w:szCs w:val="28"/>
          <w:rtl/>
          <w:lang w:val="en-US"/>
        </w:rPr>
        <w:t>نادرا</w:t>
      </w:r>
      <w:r w:rsidRPr="00B1589A">
        <w:rPr>
          <w:rFonts w:eastAsia="SimSun" w:hint="cs"/>
          <w:sz w:val="21"/>
          <w:szCs w:val="28"/>
          <w:rtl/>
          <w:lang w:val="en-US"/>
        </w:rPr>
        <w:t>ً ما كانت</w:t>
      </w:r>
      <w:r w:rsidRPr="00B1589A">
        <w:rPr>
          <w:rFonts w:eastAsia="SimSun"/>
          <w:sz w:val="21"/>
          <w:szCs w:val="28"/>
          <w:rtl/>
          <w:lang w:val="en-US"/>
        </w:rPr>
        <w:t xml:space="preserve"> مفيدة". </w:t>
      </w:r>
      <w:r w:rsidRPr="00B1589A">
        <w:rPr>
          <w:rFonts w:eastAsia="SimSun" w:hint="cs"/>
          <w:sz w:val="21"/>
          <w:szCs w:val="28"/>
          <w:rtl/>
          <w:lang w:val="en-US"/>
        </w:rPr>
        <w:t>وبحلول</w:t>
      </w:r>
      <w:r w:rsidRPr="00B1589A">
        <w:rPr>
          <w:rFonts w:eastAsia="SimSun"/>
          <w:sz w:val="21"/>
          <w:szCs w:val="28"/>
          <w:rtl/>
          <w:lang w:val="en-US"/>
        </w:rPr>
        <w:t xml:space="preserve"> عام </w:t>
      </w:r>
      <w:r w:rsidR="00027339" w:rsidRPr="00B1589A">
        <w:rPr>
          <w:rFonts w:eastAsia="SimSun"/>
          <w:sz w:val="21"/>
          <w:szCs w:val="28"/>
          <w:lang w:val="en-US"/>
        </w:rPr>
        <w:t>1924</w:t>
      </w:r>
      <w:r w:rsidRPr="00B1589A">
        <w:rPr>
          <w:rFonts w:eastAsia="SimSun"/>
          <w:sz w:val="21"/>
          <w:szCs w:val="28"/>
          <w:rtl/>
          <w:lang w:val="en-US"/>
        </w:rPr>
        <w:t xml:space="preserve">، </w:t>
      </w:r>
      <w:r w:rsidRPr="00B1589A">
        <w:rPr>
          <w:rFonts w:eastAsia="SimSun" w:hint="cs"/>
          <w:sz w:val="21"/>
          <w:szCs w:val="28"/>
          <w:rtl/>
          <w:lang w:val="en-US"/>
        </w:rPr>
        <w:t>وسّع</w:t>
      </w:r>
      <w:r w:rsidRPr="00B1589A">
        <w:rPr>
          <w:rFonts w:eastAsia="SimSun"/>
          <w:sz w:val="21"/>
          <w:szCs w:val="28"/>
          <w:rtl/>
          <w:lang w:val="en-US"/>
        </w:rPr>
        <w:t xml:space="preserve"> </w:t>
      </w:r>
      <w:r w:rsidRPr="00B1589A">
        <w:rPr>
          <w:rFonts w:eastAsia="SimSun" w:hint="cs"/>
          <w:sz w:val="21"/>
          <w:szCs w:val="28"/>
          <w:rtl/>
          <w:lang w:val="en-US"/>
        </w:rPr>
        <w:t>ا</w:t>
      </w:r>
      <w:r w:rsidRPr="00B1589A">
        <w:rPr>
          <w:rFonts w:eastAsia="SimSun"/>
          <w:sz w:val="21"/>
          <w:szCs w:val="28"/>
          <w:rtl/>
          <w:lang w:val="en-US"/>
        </w:rPr>
        <w:t>لهواة</w:t>
      </w:r>
      <w:r w:rsidRPr="00B1589A">
        <w:rPr>
          <w:rFonts w:eastAsia="SimSun" w:hint="cs"/>
          <w:sz w:val="21"/>
          <w:szCs w:val="28"/>
          <w:rtl/>
          <w:lang w:val="en-US"/>
        </w:rPr>
        <w:t xml:space="preserve"> المجال</w:t>
      </w:r>
      <w:r w:rsidRPr="00B1589A">
        <w:rPr>
          <w:rFonts w:eastAsia="SimSun"/>
          <w:sz w:val="21"/>
          <w:szCs w:val="28"/>
          <w:rtl/>
          <w:lang w:val="en-US"/>
        </w:rPr>
        <w:t xml:space="preserve"> لخدمات أخرى في نطاقات فوق </w:t>
      </w:r>
      <w:r w:rsidR="00027339" w:rsidRPr="00B1589A">
        <w:rPr>
          <w:rFonts w:eastAsia="SimSun"/>
          <w:sz w:val="21"/>
          <w:szCs w:val="28"/>
          <w:lang w:val="en-US"/>
        </w:rPr>
        <w:t>1,5</w:t>
      </w:r>
      <w:r w:rsidRPr="00B1589A">
        <w:rPr>
          <w:rFonts w:eastAsia="SimSun"/>
          <w:sz w:val="21"/>
          <w:szCs w:val="28"/>
          <w:rtl/>
          <w:lang w:val="en-US"/>
        </w:rPr>
        <w:t xml:space="preserve"> </w:t>
      </w:r>
      <w:r w:rsidRPr="00B1589A">
        <w:rPr>
          <w:rFonts w:eastAsia="SimSun"/>
          <w:sz w:val="21"/>
          <w:szCs w:val="28"/>
          <w:lang w:val="fr-FR" w:bidi="ar-EG"/>
        </w:rPr>
        <w:t>MHz</w:t>
      </w:r>
      <w:r w:rsidRPr="00B1589A">
        <w:rPr>
          <w:rFonts w:eastAsia="SimSun"/>
          <w:sz w:val="21"/>
          <w:szCs w:val="28"/>
          <w:rtl/>
          <w:lang w:val="en-US"/>
        </w:rPr>
        <w:t xml:space="preserve">. </w:t>
      </w:r>
      <w:r w:rsidRPr="00B1589A">
        <w:rPr>
          <w:rFonts w:eastAsia="SimSun" w:hint="cs"/>
          <w:sz w:val="21"/>
          <w:szCs w:val="28"/>
          <w:rtl/>
          <w:lang w:val="en-US"/>
        </w:rPr>
        <w:t xml:space="preserve">أما </w:t>
      </w:r>
      <w:r w:rsidRPr="00B1589A">
        <w:rPr>
          <w:rFonts w:eastAsia="SimSun"/>
          <w:sz w:val="21"/>
          <w:szCs w:val="28"/>
          <w:rtl/>
          <w:lang w:val="en-US"/>
        </w:rPr>
        <w:t xml:space="preserve">اليوم، </w:t>
      </w:r>
      <w:r w:rsidRPr="00B1589A">
        <w:rPr>
          <w:rFonts w:eastAsia="SimSun" w:hint="cs"/>
          <w:sz w:val="21"/>
          <w:szCs w:val="28"/>
          <w:rtl/>
          <w:lang w:val="en-US"/>
        </w:rPr>
        <w:t xml:space="preserve">فإن </w:t>
      </w:r>
      <w:r w:rsidRPr="00B1589A">
        <w:rPr>
          <w:rFonts w:eastAsia="SimSun"/>
          <w:sz w:val="21"/>
          <w:szCs w:val="28"/>
          <w:rtl/>
          <w:lang w:val="en-US"/>
        </w:rPr>
        <w:t>خدمة الهواة تعمل في</w:t>
      </w:r>
      <w:r w:rsidR="000E535A">
        <w:rPr>
          <w:rFonts w:eastAsia="SimSun" w:hint="cs"/>
          <w:sz w:val="21"/>
          <w:szCs w:val="28"/>
          <w:rtl/>
          <w:lang w:val="en-US"/>
        </w:rPr>
        <w:t> </w:t>
      </w:r>
      <w:r w:rsidRPr="00B1589A">
        <w:rPr>
          <w:rFonts w:eastAsia="SimSun" w:hint="cs"/>
          <w:sz w:val="21"/>
          <w:szCs w:val="28"/>
          <w:rtl/>
          <w:lang w:val="en-US"/>
        </w:rPr>
        <w:t>ت</w:t>
      </w:r>
      <w:r w:rsidRPr="00B1589A">
        <w:rPr>
          <w:rFonts w:eastAsia="SimSun"/>
          <w:sz w:val="21"/>
          <w:szCs w:val="28"/>
          <w:rtl/>
          <w:lang w:val="en-US"/>
        </w:rPr>
        <w:t>خص</w:t>
      </w:r>
      <w:r w:rsidRPr="00B1589A">
        <w:rPr>
          <w:rFonts w:eastAsia="SimSun" w:hint="cs"/>
          <w:sz w:val="21"/>
          <w:szCs w:val="28"/>
          <w:rtl/>
          <w:lang w:val="en-US"/>
        </w:rPr>
        <w:t>ي</w:t>
      </w:r>
      <w:r w:rsidRPr="00B1589A">
        <w:rPr>
          <w:rFonts w:eastAsia="SimSun"/>
          <w:sz w:val="21"/>
          <w:szCs w:val="28"/>
          <w:rtl/>
          <w:lang w:val="en-US"/>
        </w:rPr>
        <w:t>صات صغيرة نسبيا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عبر</w:t>
      </w:r>
      <w:r w:rsidRPr="00B1589A">
        <w:rPr>
          <w:rFonts w:eastAsia="SimSun"/>
          <w:sz w:val="21"/>
          <w:szCs w:val="28"/>
          <w:rtl/>
          <w:lang w:val="en-US"/>
        </w:rPr>
        <w:t xml:space="preserve"> الطيف</w:t>
      </w:r>
      <w:r w:rsidRPr="00B1589A">
        <w:rPr>
          <w:rFonts w:eastAsia="SimSun" w:hint="cs"/>
          <w:sz w:val="21"/>
          <w:szCs w:val="28"/>
          <w:rtl/>
          <w:lang w:val="en-US"/>
        </w:rPr>
        <w:t xml:space="preserve"> الترددي</w:t>
      </w:r>
      <w:r w:rsidRPr="00B1589A">
        <w:rPr>
          <w:rFonts w:eastAsia="SimSun"/>
          <w:sz w:val="21"/>
          <w:szCs w:val="28"/>
          <w:rtl/>
          <w:lang w:val="en-US"/>
        </w:rPr>
        <w:t>.</w:t>
      </w:r>
    </w:p>
    <w:p w:rsidR="00244F70" w:rsidRPr="00B1589A" w:rsidRDefault="00244F70" w:rsidP="009C792C">
      <w:pPr>
        <w:rPr>
          <w:rFonts w:eastAsia="SimSun"/>
          <w:sz w:val="21"/>
          <w:szCs w:val="28"/>
          <w:lang w:bidi="ar-EG"/>
        </w:rPr>
      </w:pPr>
      <w:r w:rsidRPr="00B1589A">
        <w:rPr>
          <w:rFonts w:eastAsia="SimSun" w:hint="cs"/>
          <w:sz w:val="21"/>
          <w:szCs w:val="28"/>
          <w:rtl/>
          <w:lang w:val="en-US"/>
        </w:rPr>
        <w:t xml:space="preserve">وأدرج </w:t>
      </w:r>
      <w:r w:rsidRPr="00B1589A">
        <w:rPr>
          <w:rFonts w:eastAsia="SimSun"/>
          <w:sz w:val="21"/>
          <w:szCs w:val="28"/>
          <w:rtl/>
          <w:lang w:val="en-US"/>
        </w:rPr>
        <w:t>المؤتمر الإداري العالمي للراديو</w:t>
      </w:r>
      <w:r w:rsidR="009922F2">
        <w:rPr>
          <w:rFonts w:eastAsia="SimSun" w:hint="cs"/>
          <w:sz w:val="21"/>
          <w:szCs w:val="28"/>
          <w:rtl/>
          <w:lang w:val="en-US"/>
        </w:rPr>
        <w:t xml:space="preserve"> </w:t>
      </w:r>
      <w:r w:rsidR="009922F2">
        <w:rPr>
          <w:rFonts w:eastAsia="SimSun"/>
          <w:sz w:val="21"/>
          <w:szCs w:val="28"/>
          <w:lang w:val="en-US"/>
        </w:rPr>
        <w:t>(WARC)</w:t>
      </w:r>
      <w:r w:rsidRPr="00B1589A">
        <w:rPr>
          <w:rFonts w:eastAsia="SimSun"/>
          <w:sz w:val="21"/>
          <w:szCs w:val="28"/>
          <w:rtl/>
          <w:lang w:val="en-US"/>
        </w:rPr>
        <w:t xml:space="preserve"> </w:t>
      </w:r>
      <w:r w:rsidR="00027339" w:rsidRPr="00B1589A">
        <w:rPr>
          <w:rFonts w:eastAsia="SimSun"/>
          <w:sz w:val="21"/>
          <w:szCs w:val="28"/>
          <w:lang w:val="en-US"/>
        </w:rPr>
        <w:t>1963</w:t>
      </w:r>
      <w:r w:rsidRPr="00B1589A">
        <w:rPr>
          <w:rFonts w:eastAsia="SimSun"/>
          <w:sz w:val="21"/>
          <w:szCs w:val="28"/>
          <w:rtl/>
          <w:lang w:val="en-US"/>
        </w:rPr>
        <w:t xml:space="preserve"> الحاشية </w:t>
      </w:r>
      <w:r w:rsidRPr="00B1589A">
        <w:rPr>
          <w:rFonts w:eastAsia="SimSun"/>
          <w:sz w:val="21"/>
          <w:szCs w:val="28"/>
          <w:lang w:val="fr-FR" w:bidi="ar-EG"/>
        </w:rPr>
        <w:t>284A</w:t>
      </w:r>
      <w:r w:rsidRPr="00B1589A">
        <w:rPr>
          <w:rFonts w:eastAsia="SimSun"/>
          <w:sz w:val="21"/>
          <w:szCs w:val="28"/>
          <w:rtl/>
          <w:lang w:val="en-US"/>
        </w:rPr>
        <w:t>، التي تنص على</w:t>
      </w:r>
      <w:r w:rsidRPr="00B1589A">
        <w:rPr>
          <w:rFonts w:eastAsia="SimSun" w:hint="cs"/>
          <w:sz w:val="21"/>
          <w:szCs w:val="28"/>
          <w:rtl/>
          <w:lang w:val="en-US"/>
        </w:rPr>
        <w:t xml:space="preserve"> ما يلي</w:t>
      </w:r>
      <w:r w:rsidRPr="00B1589A">
        <w:rPr>
          <w:rFonts w:eastAsia="SimSun"/>
          <w:sz w:val="21"/>
          <w:szCs w:val="28"/>
          <w:rtl/>
          <w:lang w:val="en-US"/>
        </w:rPr>
        <w:t>: "</w:t>
      </w:r>
      <w:r w:rsidRPr="00B1589A">
        <w:rPr>
          <w:rFonts w:eastAsia="SimSun" w:hint="cs"/>
          <w:sz w:val="21"/>
          <w:szCs w:val="28"/>
          <w:rtl/>
          <w:lang w:val="en-US"/>
        </w:rPr>
        <w:t>في</w:t>
      </w:r>
      <w:r w:rsidRPr="00B1589A">
        <w:rPr>
          <w:rFonts w:eastAsia="SimSun"/>
          <w:sz w:val="21"/>
          <w:szCs w:val="28"/>
          <w:rtl/>
          <w:lang w:val="en-US"/>
        </w:rPr>
        <w:t xml:space="preserve"> النطاق</w:t>
      </w:r>
      <w:r w:rsidR="00027339" w:rsidRPr="00B1589A">
        <w:rPr>
          <w:rFonts w:eastAsia="SimSun" w:hint="cs"/>
          <w:sz w:val="21"/>
          <w:szCs w:val="28"/>
          <w:rtl/>
          <w:lang w:val="en-US"/>
        </w:rPr>
        <w:t xml:space="preserve"> </w:t>
      </w:r>
      <w:r w:rsidR="00027339" w:rsidRPr="00B1589A">
        <w:rPr>
          <w:rFonts w:eastAsia="SimSun"/>
          <w:sz w:val="21"/>
          <w:szCs w:val="28"/>
          <w:lang w:val="en-US"/>
        </w:rPr>
        <w:t>146</w:t>
      </w:r>
      <w:r w:rsidR="00027339" w:rsidRPr="00B1589A">
        <w:rPr>
          <w:rFonts w:eastAsia="SimSun"/>
          <w:sz w:val="21"/>
          <w:szCs w:val="28"/>
          <w:lang w:val="en-US"/>
        </w:rPr>
        <w:noBreakHyphen/>
        <w:t>144</w:t>
      </w:r>
      <w:r w:rsidRPr="00B1589A">
        <w:rPr>
          <w:rFonts w:eastAsia="SimSun" w:hint="cs"/>
          <w:sz w:val="21"/>
          <w:szCs w:val="28"/>
          <w:rtl/>
          <w:lang w:val="en-US"/>
        </w:rPr>
        <w:t xml:space="preserve"> </w:t>
      </w:r>
      <w:r w:rsidRPr="00B1589A">
        <w:rPr>
          <w:rFonts w:eastAsia="SimSun"/>
          <w:sz w:val="21"/>
          <w:szCs w:val="28"/>
          <w:lang w:val="fr-FR" w:bidi="ar-EG"/>
        </w:rPr>
        <w:t>MHz</w:t>
      </w:r>
      <w:r w:rsidRPr="00B1589A">
        <w:rPr>
          <w:rFonts w:eastAsia="SimSun"/>
          <w:sz w:val="21"/>
          <w:szCs w:val="28"/>
          <w:rtl/>
          <w:lang w:val="en-US"/>
        </w:rPr>
        <w:t xml:space="preserve">، يمكن استخدام </w:t>
      </w:r>
      <w:r w:rsidRPr="00B1589A">
        <w:rPr>
          <w:rFonts w:eastAsia="SimSun" w:hint="cs"/>
          <w:sz w:val="21"/>
          <w:szCs w:val="28"/>
          <w:rtl/>
          <w:lang w:val="en-US"/>
        </w:rPr>
        <w:t>السواتل</w:t>
      </w:r>
      <w:r w:rsidRPr="00B1589A">
        <w:rPr>
          <w:rFonts w:eastAsia="SimSun"/>
          <w:sz w:val="21"/>
          <w:szCs w:val="28"/>
          <w:rtl/>
          <w:lang w:val="en-US"/>
        </w:rPr>
        <w:t xml:space="preserve"> الصناعية من قبل خدمة الهواة". </w:t>
      </w:r>
      <w:r w:rsidRPr="00B1589A">
        <w:rPr>
          <w:rFonts w:eastAsia="SimSun" w:hint="cs"/>
          <w:sz w:val="21"/>
          <w:szCs w:val="28"/>
          <w:rtl/>
          <w:lang w:val="en-US"/>
        </w:rPr>
        <w:t>وأنشئت</w:t>
      </w:r>
      <w:r w:rsidRPr="00B1589A">
        <w:rPr>
          <w:rFonts w:eastAsia="SimSun"/>
          <w:sz w:val="21"/>
          <w:szCs w:val="28"/>
          <w:rtl/>
          <w:lang w:val="en-US"/>
        </w:rPr>
        <w:t xml:space="preserve"> خدمة </w:t>
      </w:r>
      <w:r w:rsidRPr="00B1589A">
        <w:rPr>
          <w:rFonts w:eastAsia="SimSun" w:hint="cs"/>
          <w:sz w:val="21"/>
          <w:szCs w:val="28"/>
          <w:rtl/>
          <w:lang w:val="en-US"/>
        </w:rPr>
        <w:t>ا</w:t>
      </w:r>
      <w:r w:rsidRPr="00B1589A">
        <w:rPr>
          <w:rFonts w:eastAsia="SimSun"/>
          <w:sz w:val="21"/>
          <w:szCs w:val="28"/>
          <w:rtl/>
          <w:lang w:val="en-US"/>
        </w:rPr>
        <w:t>لهواة</w:t>
      </w:r>
      <w:r w:rsidRPr="00B1589A">
        <w:rPr>
          <w:rFonts w:eastAsia="SimSun" w:hint="cs"/>
          <w:sz w:val="21"/>
          <w:szCs w:val="28"/>
          <w:rtl/>
          <w:lang w:val="en-US"/>
        </w:rPr>
        <w:t xml:space="preserve"> الساتلية</w:t>
      </w:r>
      <w:r w:rsidRPr="00B1589A">
        <w:rPr>
          <w:rFonts w:eastAsia="SimSun"/>
          <w:sz w:val="21"/>
          <w:szCs w:val="28"/>
          <w:rtl/>
          <w:lang w:val="en-US"/>
        </w:rPr>
        <w:t xml:space="preserve"> ومنح</w:t>
      </w:r>
      <w:r w:rsidRPr="00B1589A">
        <w:rPr>
          <w:rFonts w:eastAsia="SimSun" w:hint="cs"/>
          <w:sz w:val="21"/>
          <w:szCs w:val="28"/>
          <w:rtl/>
          <w:lang w:val="en-US"/>
        </w:rPr>
        <w:t>ت</w:t>
      </w:r>
      <w:r w:rsidRPr="00B1589A">
        <w:rPr>
          <w:rFonts w:eastAsia="SimSun"/>
          <w:sz w:val="21"/>
          <w:szCs w:val="28"/>
          <w:rtl/>
          <w:lang w:val="en-US"/>
        </w:rPr>
        <w:t xml:space="preserve"> تخصيصات التردد في</w:t>
      </w:r>
      <w:r w:rsidR="00B563A5">
        <w:rPr>
          <w:rFonts w:eastAsia="SimSun"/>
          <w:sz w:val="21"/>
          <w:szCs w:val="28"/>
          <w:rtl/>
          <w:lang w:val="en-US"/>
        </w:rPr>
        <w:t xml:space="preserve"> </w:t>
      </w:r>
      <w:r w:rsidRPr="00B1589A">
        <w:rPr>
          <w:rFonts w:eastAsia="SimSun" w:hint="cs"/>
          <w:sz w:val="21"/>
          <w:szCs w:val="28"/>
          <w:rtl/>
          <w:lang w:val="en-US"/>
        </w:rPr>
        <w:t>المؤتمر</w:t>
      </w:r>
      <w:r w:rsidRPr="00B1589A">
        <w:rPr>
          <w:rFonts w:eastAsia="SimSun"/>
          <w:sz w:val="21"/>
          <w:szCs w:val="28"/>
          <w:rtl/>
          <w:lang w:val="en-US"/>
        </w:rPr>
        <w:t xml:space="preserve"> الإداري العالمي للراديو –</w:t>
      </w:r>
      <w:r w:rsidRPr="00B1589A">
        <w:rPr>
          <w:rFonts w:eastAsia="SimSun" w:hint="cs"/>
          <w:sz w:val="21"/>
          <w:szCs w:val="28"/>
          <w:rtl/>
          <w:lang w:val="en-US"/>
        </w:rPr>
        <w:t xml:space="preserve"> الفضاء </w:t>
      </w:r>
      <w:r w:rsidRPr="00B1589A">
        <w:rPr>
          <w:rFonts w:eastAsia="SimSun"/>
          <w:sz w:val="21"/>
          <w:szCs w:val="28"/>
          <w:rtl/>
          <w:lang w:val="en-US"/>
        </w:rPr>
        <w:t>عام</w:t>
      </w:r>
      <w:r w:rsidR="009C792C">
        <w:rPr>
          <w:rFonts w:eastAsia="SimSun" w:hint="cs"/>
          <w:sz w:val="21"/>
          <w:szCs w:val="28"/>
          <w:rtl/>
          <w:lang w:val="en-US"/>
        </w:rPr>
        <w:t> </w:t>
      </w:r>
      <w:r w:rsidR="00027339" w:rsidRPr="00B1589A">
        <w:rPr>
          <w:rFonts w:eastAsia="SimSun"/>
          <w:sz w:val="21"/>
          <w:szCs w:val="28"/>
          <w:lang w:val="en-US"/>
        </w:rPr>
        <w:t>1971</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sz w:val="21"/>
          <w:szCs w:val="28"/>
          <w:rtl/>
          <w:lang w:val="en-US"/>
        </w:rPr>
        <w:t>منذ ذلك الحين، صمم</w:t>
      </w:r>
      <w:r w:rsidRPr="00B1589A">
        <w:rPr>
          <w:rFonts w:eastAsia="SimSun" w:hint="cs"/>
          <w:sz w:val="21"/>
          <w:szCs w:val="28"/>
          <w:rtl/>
          <w:lang w:val="en-US"/>
        </w:rPr>
        <w:t>ت</w:t>
      </w:r>
      <w:r w:rsidRPr="00B1589A">
        <w:rPr>
          <w:rFonts w:eastAsia="SimSun"/>
          <w:sz w:val="21"/>
          <w:szCs w:val="28"/>
          <w:rtl/>
          <w:lang w:val="en-US"/>
        </w:rPr>
        <w:t xml:space="preserve"> عشرات </w:t>
      </w:r>
      <w:r w:rsidRPr="00B1589A">
        <w:rPr>
          <w:rFonts w:eastAsia="SimSun" w:hint="cs"/>
          <w:sz w:val="21"/>
          <w:szCs w:val="28"/>
          <w:rtl/>
          <w:lang w:val="en-US"/>
        </w:rPr>
        <w:t>سواتل</w:t>
      </w:r>
      <w:r w:rsidRPr="00B1589A">
        <w:rPr>
          <w:rFonts w:eastAsia="SimSun"/>
          <w:sz w:val="21"/>
          <w:szCs w:val="28"/>
          <w:rtl/>
          <w:lang w:val="en-US"/>
        </w:rPr>
        <w:t xml:space="preserve"> الهواة</w:t>
      </w:r>
      <w:r w:rsidRPr="00B1589A">
        <w:rPr>
          <w:rFonts w:eastAsia="SimSun" w:hint="cs"/>
          <w:sz w:val="21"/>
          <w:szCs w:val="28"/>
          <w:rtl/>
          <w:lang w:val="en-US"/>
        </w:rPr>
        <w:t xml:space="preserve"> وبنيت</w:t>
      </w:r>
      <w:r w:rsidRPr="00B1589A">
        <w:rPr>
          <w:rFonts w:eastAsia="SimSun"/>
          <w:sz w:val="21"/>
          <w:szCs w:val="28"/>
          <w:rtl/>
          <w:lang w:val="en-US"/>
        </w:rPr>
        <w:t xml:space="preserve"> و</w:t>
      </w:r>
      <w:r w:rsidRPr="00B1589A">
        <w:rPr>
          <w:rFonts w:eastAsia="SimSun" w:hint="cs"/>
          <w:sz w:val="21"/>
          <w:szCs w:val="28"/>
          <w:rtl/>
          <w:lang w:val="en-US"/>
        </w:rPr>
        <w:t>شغلت</w:t>
      </w:r>
      <w:r w:rsidRPr="00B1589A">
        <w:rPr>
          <w:rFonts w:eastAsia="SimSun"/>
          <w:sz w:val="21"/>
          <w:szCs w:val="28"/>
          <w:rtl/>
          <w:lang w:val="en-US"/>
        </w:rPr>
        <w:t xml:space="preserve">. بالإضافة إلى ذلك، </w:t>
      </w:r>
      <w:r w:rsidRPr="00B1589A">
        <w:rPr>
          <w:rFonts w:eastAsia="SimSun" w:hint="cs"/>
          <w:sz w:val="21"/>
          <w:szCs w:val="28"/>
          <w:rtl/>
          <w:lang w:val="en-US"/>
        </w:rPr>
        <w:t xml:space="preserve">استخدم </w:t>
      </w:r>
      <w:r w:rsidRPr="00B1589A">
        <w:rPr>
          <w:rFonts w:eastAsia="SimSun"/>
          <w:sz w:val="21"/>
          <w:szCs w:val="28"/>
          <w:rtl/>
          <w:lang w:val="en-US"/>
        </w:rPr>
        <w:t xml:space="preserve">راديو </w:t>
      </w:r>
      <w:r w:rsidRPr="00B1589A">
        <w:rPr>
          <w:rFonts w:eastAsia="SimSun" w:hint="cs"/>
          <w:sz w:val="21"/>
          <w:szCs w:val="28"/>
          <w:rtl/>
          <w:lang w:val="en-US"/>
        </w:rPr>
        <w:t>ال</w:t>
      </w:r>
      <w:r w:rsidRPr="00B1589A">
        <w:rPr>
          <w:rFonts w:eastAsia="SimSun"/>
          <w:sz w:val="21"/>
          <w:szCs w:val="28"/>
          <w:rtl/>
          <w:lang w:val="en-US"/>
        </w:rPr>
        <w:t>هواة على متن المحطات الفضائية المأهولة بما في ذلك</w:t>
      </w:r>
      <w:r w:rsidRPr="00B1589A">
        <w:rPr>
          <w:rFonts w:eastAsia="SimSun" w:hint="cs"/>
          <w:sz w:val="21"/>
          <w:szCs w:val="28"/>
          <w:rtl/>
          <w:lang w:val="en-US"/>
        </w:rPr>
        <w:t xml:space="preserve"> المركبة</w:t>
      </w:r>
      <w:r w:rsidRPr="00B1589A">
        <w:rPr>
          <w:rFonts w:eastAsia="SimSun"/>
          <w:sz w:val="21"/>
          <w:szCs w:val="28"/>
          <w:rtl/>
          <w:lang w:val="en-US"/>
        </w:rPr>
        <w:t xml:space="preserve"> </w:t>
      </w:r>
      <w:r w:rsidRPr="00B1589A">
        <w:rPr>
          <w:rFonts w:eastAsia="SimSun"/>
          <w:sz w:val="21"/>
          <w:szCs w:val="28"/>
          <w:lang w:val="fr-FR" w:bidi="ar-EG"/>
        </w:rPr>
        <w:t>MIR</w:t>
      </w:r>
      <w:r w:rsidRPr="00B1589A">
        <w:rPr>
          <w:rFonts w:eastAsia="SimSun"/>
          <w:sz w:val="21"/>
          <w:szCs w:val="28"/>
          <w:rtl/>
          <w:lang w:val="en-US"/>
        </w:rPr>
        <w:t xml:space="preserve"> ومحطة الفضاء الدولية. </w:t>
      </w:r>
      <w:r w:rsidRPr="00B1589A">
        <w:rPr>
          <w:rFonts w:eastAsia="SimSun" w:hint="cs"/>
          <w:sz w:val="21"/>
          <w:szCs w:val="28"/>
          <w:rtl/>
          <w:lang w:val="en-US"/>
        </w:rPr>
        <w:t>و</w:t>
      </w:r>
      <w:r w:rsidRPr="00B1589A">
        <w:rPr>
          <w:rFonts w:eastAsia="SimSun"/>
          <w:sz w:val="21"/>
          <w:szCs w:val="28"/>
          <w:rtl/>
          <w:lang w:val="en-US"/>
        </w:rPr>
        <w:t xml:space="preserve">معظم رواد الفضاء </w:t>
      </w:r>
      <w:r w:rsidRPr="00B1589A">
        <w:rPr>
          <w:rFonts w:eastAsia="SimSun" w:hint="cs"/>
          <w:sz w:val="21"/>
          <w:szCs w:val="28"/>
          <w:rtl/>
          <w:lang w:val="en-US"/>
        </w:rPr>
        <w:t xml:space="preserve">مرخص لهم بتشغيل </w:t>
      </w:r>
      <w:r w:rsidRPr="00B1589A">
        <w:rPr>
          <w:rFonts w:eastAsia="SimSun"/>
          <w:sz w:val="21"/>
          <w:szCs w:val="28"/>
          <w:rtl/>
          <w:lang w:val="en-US"/>
        </w:rPr>
        <w:t xml:space="preserve">أجهزة </w:t>
      </w:r>
      <w:r w:rsidRPr="00B1589A">
        <w:rPr>
          <w:rFonts w:eastAsia="SimSun" w:hint="cs"/>
          <w:sz w:val="21"/>
          <w:szCs w:val="28"/>
          <w:rtl/>
          <w:lang w:val="en-US"/>
        </w:rPr>
        <w:t>راديو</w:t>
      </w:r>
      <w:r w:rsidRPr="00B1589A">
        <w:rPr>
          <w:rFonts w:eastAsia="SimSun"/>
          <w:sz w:val="21"/>
          <w:szCs w:val="28"/>
          <w:rtl/>
          <w:lang w:val="en-US"/>
        </w:rPr>
        <w:t xml:space="preserve"> الهواة.</w:t>
      </w:r>
    </w:p>
    <w:p w:rsidR="00244F70" w:rsidRPr="00B1589A" w:rsidRDefault="00244F70" w:rsidP="00027339">
      <w:pPr>
        <w:rPr>
          <w:rFonts w:eastAsia="SimSun"/>
          <w:sz w:val="21"/>
          <w:szCs w:val="28"/>
          <w:lang w:bidi="ar-EG"/>
        </w:rPr>
      </w:pPr>
      <w:r w:rsidRPr="00065F6D">
        <w:rPr>
          <w:rFonts w:eastAsia="SimSun" w:hint="cs"/>
          <w:sz w:val="21"/>
          <w:szCs w:val="28"/>
          <w:rtl/>
          <w:lang w:val="en-US"/>
        </w:rPr>
        <w:t>و</w:t>
      </w:r>
      <w:r w:rsidRPr="00065F6D">
        <w:rPr>
          <w:rFonts w:eastAsia="SimSun"/>
          <w:sz w:val="21"/>
          <w:szCs w:val="28"/>
          <w:rtl/>
          <w:lang w:val="en-US"/>
        </w:rPr>
        <w:t>التدريب الذاتي هدف مهم من</w:t>
      </w:r>
      <w:r w:rsidRPr="00065F6D">
        <w:rPr>
          <w:rFonts w:eastAsia="SimSun" w:hint="cs"/>
          <w:sz w:val="21"/>
          <w:szCs w:val="28"/>
          <w:rtl/>
          <w:lang w:val="en-US"/>
        </w:rPr>
        <w:t xml:space="preserve"> أهداف</w:t>
      </w:r>
      <w:r w:rsidRPr="00065F6D">
        <w:rPr>
          <w:rFonts w:eastAsia="SimSun"/>
          <w:sz w:val="21"/>
          <w:szCs w:val="28"/>
          <w:rtl/>
          <w:lang w:val="en-US"/>
        </w:rPr>
        <w:t xml:space="preserve"> خدمات الهواة، كما ورد في تعريف خدمة الهواة في </w:t>
      </w:r>
      <w:r w:rsidRPr="00065F6D">
        <w:rPr>
          <w:rFonts w:eastAsia="SimSun" w:hint="cs"/>
          <w:sz w:val="21"/>
          <w:szCs w:val="28"/>
          <w:rtl/>
          <w:lang w:val="en-US"/>
        </w:rPr>
        <w:t>ال</w:t>
      </w:r>
      <w:r w:rsidRPr="00065F6D">
        <w:rPr>
          <w:rFonts w:eastAsia="SimSun"/>
          <w:sz w:val="21"/>
          <w:szCs w:val="28"/>
          <w:rtl/>
          <w:lang w:val="en-US"/>
        </w:rPr>
        <w:t>رقم</w:t>
      </w:r>
      <w:r w:rsidR="00027339" w:rsidRPr="00B1589A">
        <w:rPr>
          <w:rFonts w:eastAsia="SimSun" w:hint="cs"/>
          <w:b/>
          <w:sz w:val="21"/>
          <w:szCs w:val="28"/>
          <w:rtl/>
          <w:lang w:val="en-US"/>
        </w:rPr>
        <w:t xml:space="preserve"> </w:t>
      </w:r>
      <w:r w:rsidR="00027339" w:rsidRPr="00B1589A">
        <w:rPr>
          <w:rFonts w:eastAsia="SimSun"/>
          <w:b/>
          <w:sz w:val="21"/>
          <w:szCs w:val="28"/>
          <w:lang w:val="en-US"/>
        </w:rPr>
        <w:t>56.1</w:t>
      </w:r>
      <w:r w:rsidR="00027339" w:rsidRPr="00065F6D">
        <w:rPr>
          <w:rFonts w:eastAsia="SimSun" w:hint="cs"/>
          <w:sz w:val="21"/>
          <w:szCs w:val="28"/>
          <w:rtl/>
          <w:lang w:val="en-US"/>
        </w:rPr>
        <w:t xml:space="preserve"> </w:t>
      </w:r>
      <w:r w:rsidRPr="00065F6D">
        <w:rPr>
          <w:rFonts w:eastAsia="SimSun"/>
          <w:sz w:val="21"/>
          <w:szCs w:val="28"/>
          <w:rtl/>
          <w:lang w:val="en-US"/>
        </w:rPr>
        <w:t>من لوائح الراديو</w:t>
      </w:r>
      <w:r w:rsidR="009922F2">
        <w:rPr>
          <w:rFonts w:eastAsia="SimSun" w:hint="cs"/>
          <w:sz w:val="21"/>
          <w:szCs w:val="28"/>
          <w:rtl/>
          <w:lang w:val="en-US" w:bidi="ar-EG"/>
        </w:rPr>
        <w:t xml:space="preserve"> </w:t>
      </w:r>
      <w:r w:rsidR="009922F2">
        <w:rPr>
          <w:rFonts w:eastAsia="SimSun"/>
          <w:sz w:val="21"/>
          <w:szCs w:val="28"/>
          <w:lang w:val="en-US" w:bidi="ar-EG"/>
        </w:rPr>
        <w:t>(RR)</w:t>
      </w:r>
      <w:r w:rsidRPr="00065F6D">
        <w:rPr>
          <w:rFonts w:eastAsia="SimSun"/>
          <w:sz w:val="21"/>
          <w:szCs w:val="28"/>
          <w:rtl/>
          <w:lang w:val="en-US"/>
        </w:rPr>
        <w:t>.</w:t>
      </w:r>
    </w:p>
    <w:p w:rsidR="00244F70" w:rsidRPr="00065F6D" w:rsidRDefault="00244F70" w:rsidP="00243125">
      <w:pPr>
        <w:rPr>
          <w:rFonts w:eastAsia="SimSun"/>
          <w:sz w:val="21"/>
          <w:szCs w:val="28"/>
          <w:lang w:bidi="ar-EG"/>
        </w:rPr>
      </w:pPr>
      <w:r w:rsidRPr="00065F6D">
        <w:rPr>
          <w:rFonts w:eastAsia="SimSun" w:hint="cs"/>
          <w:sz w:val="21"/>
          <w:szCs w:val="28"/>
          <w:rtl/>
          <w:lang w:val="en-US"/>
        </w:rPr>
        <w:t>وقد أسهم</w:t>
      </w:r>
      <w:r w:rsidRPr="00065F6D">
        <w:rPr>
          <w:rFonts w:eastAsia="SimSun"/>
          <w:sz w:val="21"/>
          <w:szCs w:val="28"/>
          <w:rtl/>
          <w:lang w:val="en-US"/>
        </w:rPr>
        <w:t xml:space="preserve"> هواة الراديو </w:t>
      </w:r>
      <w:r w:rsidRPr="00065F6D">
        <w:rPr>
          <w:rFonts w:eastAsia="SimSun" w:hint="cs"/>
          <w:sz w:val="21"/>
          <w:szCs w:val="28"/>
          <w:rtl/>
          <w:lang w:val="en-US"/>
        </w:rPr>
        <w:t>بإسهامات</w:t>
      </w:r>
      <w:r w:rsidRPr="00065F6D">
        <w:rPr>
          <w:rFonts w:eastAsia="SimSun"/>
          <w:sz w:val="21"/>
          <w:szCs w:val="28"/>
          <w:rtl/>
          <w:lang w:val="en-US"/>
        </w:rPr>
        <w:t xml:space="preserve"> </w:t>
      </w:r>
      <w:r w:rsidRPr="00065F6D">
        <w:rPr>
          <w:rFonts w:eastAsia="SimSun" w:hint="cs"/>
          <w:sz w:val="21"/>
          <w:szCs w:val="28"/>
          <w:rtl/>
          <w:lang w:val="en-US"/>
        </w:rPr>
        <w:t>تقنية</w:t>
      </w:r>
      <w:r w:rsidRPr="00065F6D">
        <w:rPr>
          <w:rFonts w:eastAsia="SimSun"/>
          <w:sz w:val="21"/>
          <w:szCs w:val="28"/>
          <w:rtl/>
          <w:lang w:val="en-US"/>
        </w:rPr>
        <w:t xml:space="preserve"> كبيرة في مجالات الانتشار الراديوي، </w:t>
      </w:r>
      <w:r w:rsidRPr="00065F6D">
        <w:rPr>
          <w:rFonts w:eastAsia="SimSun" w:hint="cs"/>
          <w:sz w:val="21"/>
          <w:szCs w:val="28"/>
          <w:rtl/>
          <w:lang w:val="en-US"/>
        </w:rPr>
        <w:t>والمهاتفة الراديوية بنطاق جانب</w:t>
      </w:r>
      <w:r w:rsidR="00F404B2" w:rsidRPr="00065F6D">
        <w:rPr>
          <w:rFonts w:eastAsia="SimSun" w:hint="cs"/>
          <w:sz w:val="21"/>
          <w:szCs w:val="28"/>
          <w:rtl/>
          <w:lang w:val="en-US"/>
        </w:rPr>
        <w:t>‍</w:t>
      </w:r>
      <w:r w:rsidRPr="00065F6D">
        <w:rPr>
          <w:rFonts w:eastAsia="SimSun" w:hint="cs"/>
          <w:sz w:val="21"/>
          <w:szCs w:val="28"/>
          <w:rtl/>
          <w:lang w:val="en-US"/>
        </w:rPr>
        <w:t>ي وحيد عالي التردد،</w:t>
      </w:r>
      <w:r w:rsidRPr="00065F6D">
        <w:rPr>
          <w:rFonts w:eastAsia="SimSun"/>
          <w:sz w:val="21"/>
          <w:szCs w:val="28"/>
          <w:rtl/>
          <w:lang w:val="en-US"/>
        </w:rPr>
        <w:t xml:space="preserve"> واتصالات</w:t>
      </w:r>
      <w:r w:rsidRPr="00065F6D">
        <w:rPr>
          <w:rFonts w:eastAsia="SimSun" w:hint="cs"/>
          <w:sz w:val="21"/>
          <w:szCs w:val="28"/>
          <w:rtl/>
          <w:lang w:val="en-US"/>
        </w:rPr>
        <w:t xml:space="preserve"> البيانات</w:t>
      </w:r>
      <w:r w:rsidRPr="00065F6D">
        <w:rPr>
          <w:rFonts w:eastAsia="SimSun" w:hint="cs"/>
          <w:sz w:val="21"/>
          <w:szCs w:val="28"/>
          <w:rtl/>
          <w:lang w:val="en-US" w:bidi="ar-SY"/>
        </w:rPr>
        <w:t xml:space="preserve"> بالموجات الديكامترية </w:t>
      </w:r>
      <w:r w:rsidR="00243125" w:rsidRPr="00065F6D">
        <w:rPr>
          <w:rFonts w:eastAsia="SimSun"/>
          <w:sz w:val="21"/>
          <w:szCs w:val="28"/>
          <w:lang w:val="en-US" w:bidi="ar-SY"/>
        </w:rPr>
        <w:t>(</w:t>
      </w:r>
      <w:r w:rsidRPr="00065F6D">
        <w:rPr>
          <w:rFonts w:eastAsia="SimSun"/>
          <w:sz w:val="21"/>
          <w:szCs w:val="28"/>
          <w:lang w:val="fr-FR" w:bidi="ar-EG"/>
        </w:rPr>
        <w:t>HF</w:t>
      </w:r>
      <w:r w:rsidR="00243125" w:rsidRPr="00065F6D">
        <w:rPr>
          <w:rFonts w:eastAsia="SimSun"/>
          <w:sz w:val="21"/>
          <w:szCs w:val="28"/>
          <w:lang w:val="en-US" w:bidi="ar-SY"/>
        </w:rPr>
        <w:t>)</w:t>
      </w:r>
      <w:r w:rsidRPr="00065F6D">
        <w:rPr>
          <w:rFonts w:eastAsia="SimSun" w:hint="cs"/>
          <w:sz w:val="21"/>
          <w:szCs w:val="28"/>
          <w:rtl/>
          <w:lang w:val="en-US"/>
        </w:rPr>
        <w:t>،</w:t>
      </w:r>
      <w:r w:rsidRPr="00065F6D">
        <w:rPr>
          <w:rFonts w:eastAsia="SimSun"/>
          <w:sz w:val="21"/>
          <w:szCs w:val="28"/>
          <w:rtl/>
          <w:lang w:val="en-US"/>
        </w:rPr>
        <w:t xml:space="preserve"> وبروتوكولات </w:t>
      </w:r>
      <w:r w:rsidRPr="00065F6D">
        <w:rPr>
          <w:rFonts w:eastAsia="SimSun" w:hint="cs"/>
          <w:sz w:val="21"/>
          <w:szCs w:val="28"/>
          <w:rtl/>
          <w:lang w:val="en-US"/>
        </w:rPr>
        <w:t>ال</w:t>
      </w:r>
      <w:r w:rsidRPr="00065F6D">
        <w:rPr>
          <w:rFonts w:eastAsia="SimSun"/>
          <w:sz w:val="21"/>
          <w:szCs w:val="28"/>
          <w:rtl/>
          <w:lang w:val="en-US"/>
        </w:rPr>
        <w:t>حزم الراديو</w:t>
      </w:r>
      <w:r w:rsidRPr="00065F6D">
        <w:rPr>
          <w:rFonts w:eastAsia="SimSun" w:hint="cs"/>
          <w:sz w:val="21"/>
          <w:szCs w:val="28"/>
          <w:rtl/>
          <w:lang w:val="en-US"/>
        </w:rPr>
        <w:t>ية،</w:t>
      </w:r>
      <w:r w:rsidRPr="00065F6D">
        <w:rPr>
          <w:rFonts w:eastAsia="SimSun"/>
          <w:sz w:val="21"/>
          <w:szCs w:val="28"/>
          <w:rtl/>
          <w:lang w:val="en-US"/>
        </w:rPr>
        <w:t xml:space="preserve"> وتصميم</w:t>
      </w:r>
      <w:r w:rsidRPr="00065F6D">
        <w:rPr>
          <w:rFonts w:eastAsia="SimSun" w:hint="cs"/>
          <w:sz w:val="21"/>
          <w:szCs w:val="28"/>
          <w:rtl/>
          <w:lang w:val="en-US"/>
        </w:rPr>
        <w:t xml:space="preserve"> سواتل</w:t>
      </w:r>
      <w:r w:rsidRPr="00065F6D">
        <w:rPr>
          <w:rFonts w:eastAsia="SimSun"/>
          <w:sz w:val="21"/>
          <w:szCs w:val="28"/>
          <w:rtl/>
          <w:lang w:val="en-US"/>
        </w:rPr>
        <w:t xml:space="preserve"> الاتصالات.</w:t>
      </w:r>
    </w:p>
    <w:p w:rsidR="00244F70" w:rsidRPr="00B1589A" w:rsidRDefault="00244F70" w:rsidP="00027339">
      <w:pPr>
        <w:rPr>
          <w:rFonts w:eastAsia="SimSun"/>
          <w:sz w:val="21"/>
          <w:szCs w:val="28"/>
          <w:rtl/>
          <w:lang w:bidi="ar-EG"/>
        </w:rPr>
      </w:pPr>
      <w:r w:rsidRPr="00065F6D">
        <w:rPr>
          <w:rFonts w:eastAsia="SimSun" w:hint="cs"/>
          <w:sz w:val="21"/>
          <w:szCs w:val="28"/>
          <w:rtl/>
          <w:lang w:val="en-US"/>
        </w:rPr>
        <w:t>وي</w:t>
      </w:r>
      <w:r w:rsidRPr="00065F6D">
        <w:rPr>
          <w:rFonts w:eastAsia="SimSun"/>
          <w:sz w:val="21"/>
          <w:szCs w:val="28"/>
          <w:rtl/>
          <w:lang w:val="en-US"/>
        </w:rPr>
        <w:t xml:space="preserve">شجع </w:t>
      </w:r>
      <w:r w:rsidRPr="00065F6D">
        <w:rPr>
          <w:rFonts w:eastAsia="SimSun" w:hint="cs"/>
          <w:sz w:val="21"/>
          <w:szCs w:val="28"/>
          <w:rtl/>
          <w:lang w:val="en-US"/>
        </w:rPr>
        <w:t>الرقم</w:t>
      </w:r>
      <w:r w:rsidR="00027339" w:rsidRPr="00B1589A">
        <w:rPr>
          <w:rFonts w:eastAsia="SimSun" w:hint="cs"/>
          <w:b/>
          <w:sz w:val="21"/>
          <w:szCs w:val="28"/>
          <w:rtl/>
          <w:lang w:val="en-US"/>
        </w:rPr>
        <w:t xml:space="preserve"> </w:t>
      </w:r>
      <w:r w:rsidR="00027339" w:rsidRPr="00B1589A">
        <w:rPr>
          <w:rFonts w:eastAsia="SimSun"/>
          <w:b/>
          <w:sz w:val="21"/>
          <w:szCs w:val="28"/>
          <w:lang w:val="fr-FR" w:bidi="ar-EG"/>
        </w:rPr>
        <w:t>9</w:t>
      </w:r>
      <w:r w:rsidR="00027339" w:rsidRPr="00B1589A">
        <w:rPr>
          <w:rFonts w:eastAsia="SimSun"/>
          <w:b/>
          <w:sz w:val="21"/>
          <w:szCs w:val="28"/>
          <w:lang w:val="en-US" w:bidi="ar-EG"/>
        </w:rPr>
        <w:t>A.25</w:t>
      </w:r>
      <w:r w:rsidR="00027339" w:rsidRPr="00065F6D">
        <w:rPr>
          <w:rFonts w:eastAsia="SimSun" w:hint="cs"/>
          <w:sz w:val="21"/>
          <w:szCs w:val="28"/>
          <w:rtl/>
          <w:lang w:val="en-US" w:bidi="ar-EG"/>
        </w:rPr>
        <w:t xml:space="preserve"> </w:t>
      </w:r>
      <w:r w:rsidRPr="00065F6D">
        <w:rPr>
          <w:rFonts w:eastAsia="SimSun" w:hint="cs"/>
          <w:sz w:val="21"/>
          <w:szCs w:val="28"/>
          <w:rtl/>
          <w:lang w:val="en-US"/>
        </w:rPr>
        <w:t>من لوائح الراديو</w:t>
      </w:r>
      <w:r w:rsidRPr="00065F6D">
        <w:rPr>
          <w:rFonts w:eastAsia="SimSun"/>
          <w:sz w:val="21"/>
          <w:szCs w:val="28"/>
          <w:rtl/>
          <w:lang w:val="en-US"/>
        </w:rPr>
        <w:t xml:space="preserve"> الإدارات</w:t>
      </w:r>
      <w:r w:rsidRPr="00065F6D">
        <w:rPr>
          <w:rFonts w:eastAsia="SimSun" w:hint="cs"/>
          <w:sz w:val="21"/>
          <w:szCs w:val="28"/>
          <w:rtl/>
          <w:lang w:val="en-US"/>
        </w:rPr>
        <w:t xml:space="preserve"> على</w:t>
      </w:r>
      <w:r w:rsidRPr="00065F6D">
        <w:rPr>
          <w:rFonts w:eastAsia="SimSun"/>
          <w:sz w:val="21"/>
          <w:szCs w:val="28"/>
          <w:rtl/>
          <w:lang w:val="en-US"/>
        </w:rPr>
        <w:t xml:space="preserve"> </w:t>
      </w:r>
      <w:r w:rsidRPr="00065F6D">
        <w:rPr>
          <w:rFonts w:eastAsia="SimSun" w:hint="cs"/>
          <w:sz w:val="21"/>
          <w:szCs w:val="28"/>
          <w:rtl/>
          <w:lang w:val="en-US"/>
        </w:rPr>
        <w:t>ا</w:t>
      </w:r>
      <w:r w:rsidRPr="00065F6D">
        <w:rPr>
          <w:rFonts w:eastAsia="SimSun"/>
          <w:sz w:val="21"/>
          <w:szCs w:val="28"/>
          <w:rtl/>
          <w:lang w:val="en-US"/>
        </w:rPr>
        <w:t xml:space="preserve">لسماح </w:t>
      </w:r>
      <w:r w:rsidRPr="00065F6D">
        <w:rPr>
          <w:rFonts w:eastAsia="SimSun" w:hint="cs"/>
          <w:sz w:val="21"/>
          <w:szCs w:val="28"/>
          <w:rtl/>
          <w:lang w:val="en-US"/>
        </w:rPr>
        <w:t>ل</w:t>
      </w:r>
      <w:r w:rsidRPr="00065F6D">
        <w:rPr>
          <w:rFonts w:eastAsia="SimSun"/>
          <w:sz w:val="21"/>
          <w:szCs w:val="28"/>
          <w:rtl/>
          <w:lang w:val="en-US"/>
        </w:rPr>
        <w:t xml:space="preserve">محطات الهواة </w:t>
      </w:r>
      <w:r w:rsidRPr="00065F6D">
        <w:rPr>
          <w:rFonts w:eastAsia="SimSun" w:hint="cs"/>
          <w:sz w:val="21"/>
          <w:szCs w:val="28"/>
          <w:rtl/>
          <w:lang w:val="en-US"/>
        </w:rPr>
        <w:t>بأن تدعم أعمال</w:t>
      </w:r>
      <w:r w:rsidRPr="00065F6D">
        <w:rPr>
          <w:rFonts w:eastAsia="SimSun"/>
          <w:sz w:val="21"/>
          <w:szCs w:val="28"/>
          <w:rtl/>
          <w:lang w:val="en-US"/>
        </w:rPr>
        <w:t xml:space="preserve"> </w:t>
      </w:r>
      <w:r w:rsidR="0095151E" w:rsidRPr="00065F6D">
        <w:rPr>
          <w:rFonts w:eastAsia="SimSun" w:hint="cs"/>
          <w:sz w:val="21"/>
          <w:szCs w:val="28"/>
          <w:rtl/>
          <w:lang w:val="en-US"/>
        </w:rPr>
        <w:t>الإغاثة</w:t>
      </w:r>
      <w:r w:rsidRPr="00065F6D">
        <w:rPr>
          <w:rFonts w:eastAsia="SimSun"/>
          <w:sz w:val="21"/>
          <w:szCs w:val="28"/>
          <w:rtl/>
          <w:lang w:val="en-US"/>
        </w:rPr>
        <w:t xml:space="preserve"> </w:t>
      </w:r>
      <w:r w:rsidRPr="00065F6D">
        <w:rPr>
          <w:rFonts w:eastAsia="SimSun" w:hint="cs"/>
          <w:sz w:val="21"/>
          <w:szCs w:val="28"/>
          <w:rtl/>
          <w:lang w:val="en-US"/>
        </w:rPr>
        <w:t>في حالات</w:t>
      </w:r>
      <w:r w:rsidRPr="00065F6D">
        <w:rPr>
          <w:rFonts w:eastAsia="SimSun"/>
          <w:sz w:val="21"/>
          <w:szCs w:val="28"/>
          <w:rtl/>
          <w:lang w:val="en-US"/>
        </w:rPr>
        <w:t xml:space="preserve"> الكوارث.</w:t>
      </w:r>
      <w:r w:rsidRPr="00065F6D">
        <w:rPr>
          <w:rFonts w:eastAsia="SimSun" w:hint="cs"/>
          <w:sz w:val="21"/>
          <w:szCs w:val="28"/>
          <w:rtl/>
          <w:lang w:val="en-US"/>
        </w:rPr>
        <w:t xml:space="preserve"> إذ</w:t>
      </w:r>
      <w:r w:rsidRPr="00065F6D">
        <w:rPr>
          <w:rFonts w:eastAsia="SimSun"/>
          <w:sz w:val="21"/>
          <w:szCs w:val="28"/>
          <w:rtl/>
          <w:lang w:val="en-US"/>
        </w:rPr>
        <w:t xml:space="preserve"> يستمر راديو </w:t>
      </w:r>
      <w:r w:rsidRPr="00065F6D">
        <w:rPr>
          <w:rFonts w:eastAsia="SimSun" w:hint="cs"/>
          <w:sz w:val="21"/>
          <w:szCs w:val="28"/>
          <w:rtl/>
          <w:lang w:val="en-US"/>
        </w:rPr>
        <w:t>ال</w:t>
      </w:r>
      <w:r w:rsidRPr="00065F6D">
        <w:rPr>
          <w:rFonts w:eastAsia="SimSun"/>
          <w:sz w:val="21"/>
          <w:szCs w:val="28"/>
          <w:rtl/>
          <w:lang w:val="en-US"/>
        </w:rPr>
        <w:t>هواة</w:t>
      </w:r>
      <w:r w:rsidRPr="00065F6D">
        <w:rPr>
          <w:rFonts w:eastAsia="SimSun" w:hint="cs"/>
          <w:sz w:val="21"/>
          <w:szCs w:val="28"/>
          <w:rtl/>
          <w:lang w:val="en-US"/>
        </w:rPr>
        <w:t xml:space="preserve"> في </w:t>
      </w:r>
      <w:r w:rsidRPr="00065F6D">
        <w:rPr>
          <w:rFonts w:eastAsia="SimSun"/>
          <w:sz w:val="21"/>
          <w:szCs w:val="28"/>
          <w:rtl/>
          <w:lang w:val="en-US"/>
        </w:rPr>
        <w:t xml:space="preserve">توفير الاتصالات الراديوية الأساسية وخاصة في اللحظات الأولى من وقوع كارثة </w:t>
      </w:r>
      <w:r w:rsidRPr="00065F6D">
        <w:rPr>
          <w:rFonts w:eastAsia="SimSun" w:hint="cs"/>
          <w:sz w:val="21"/>
          <w:szCs w:val="28"/>
          <w:rtl/>
          <w:lang w:val="en-US"/>
        </w:rPr>
        <w:t>ت</w:t>
      </w:r>
      <w:r w:rsidRPr="00065F6D">
        <w:rPr>
          <w:rFonts w:eastAsia="SimSun"/>
          <w:sz w:val="21"/>
          <w:szCs w:val="28"/>
          <w:rtl/>
          <w:lang w:val="en-US"/>
        </w:rPr>
        <w:t xml:space="preserve">تسبب في </w:t>
      </w:r>
      <w:r w:rsidRPr="00065F6D">
        <w:rPr>
          <w:rFonts w:eastAsia="SimSun" w:hint="cs"/>
          <w:sz w:val="21"/>
          <w:szCs w:val="28"/>
          <w:rtl/>
          <w:lang w:val="en-US"/>
        </w:rPr>
        <w:t>انقطاع</w:t>
      </w:r>
      <w:r w:rsidRPr="00065F6D">
        <w:rPr>
          <w:rFonts w:eastAsia="SimSun"/>
          <w:sz w:val="21"/>
          <w:szCs w:val="28"/>
          <w:rtl/>
          <w:lang w:val="en-US"/>
        </w:rPr>
        <w:t xml:space="preserve"> شبكات الاتصالات </w:t>
      </w:r>
      <w:r w:rsidRPr="00065F6D">
        <w:rPr>
          <w:rFonts w:eastAsia="SimSun" w:hint="cs"/>
          <w:sz w:val="21"/>
          <w:szCs w:val="28"/>
          <w:rtl/>
          <w:lang w:val="en-US"/>
        </w:rPr>
        <w:t>الاعتيادية أو فرط تحميلها</w:t>
      </w:r>
      <w:r w:rsidRPr="00065F6D">
        <w:rPr>
          <w:rFonts w:eastAsia="SimSun"/>
          <w:sz w:val="21"/>
          <w:szCs w:val="28"/>
          <w:rtl/>
          <w:lang w:val="en-US"/>
        </w:rPr>
        <w:t>.</w:t>
      </w:r>
    </w:p>
    <w:p w:rsidR="00244F70" w:rsidRPr="00B1589A" w:rsidRDefault="00244F70" w:rsidP="00244F70">
      <w:pPr>
        <w:rPr>
          <w:rFonts w:eastAsia="SimSun"/>
          <w:sz w:val="21"/>
          <w:szCs w:val="28"/>
          <w:rtl/>
          <w:lang w:val="en-US" w:bidi="ar-SY"/>
        </w:rPr>
      </w:pPr>
      <w:r w:rsidRPr="00B1589A">
        <w:rPr>
          <w:rFonts w:eastAsia="SimSun" w:hint="cs"/>
          <w:b/>
          <w:sz w:val="21"/>
          <w:szCs w:val="28"/>
          <w:rtl/>
          <w:lang w:val="en-US"/>
        </w:rPr>
        <w:t>والغرض من</w:t>
      </w:r>
      <w:r w:rsidRPr="00B1589A">
        <w:rPr>
          <w:rFonts w:eastAsia="SimSun"/>
          <w:b/>
          <w:sz w:val="21"/>
          <w:szCs w:val="28"/>
          <w:rtl/>
          <w:lang w:val="en-US"/>
        </w:rPr>
        <w:t xml:space="preserve"> هذا </w:t>
      </w:r>
      <w:r w:rsidRPr="00B1589A">
        <w:rPr>
          <w:rFonts w:eastAsia="SimSun" w:hint="cs"/>
          <w:b/>
          <w:sz w:val="21"/>
          <w:szCs w:val="28"/>
          <w:rtl/>
          <w:lang w:val="en-US"/>
        </w:rPr>
        <w:t>الكتيب</w:t>
      </w:r>
      <w:r w:rsidRPr="00B1589A">
        <w:rPr>
          <w:rFonts w:eastAsia="SimSun"/>
          <w:b/>
          <w:sz w:val="21"/>
          <w:szCs w:val="28"/>
          <w:rtl/>
          <w:lang w:val="en-US"/>
        </w:rPr>
        <w:t xml:space="preserve"> </w:t>
      </w:r>
      <w:r w:rsidRPr="00B1589A">
        <w:rPr>
          <w:rFonts w:eastAsia="SimSun" w:hint="cs"/>
          <w:b/>
          <w:sz w:val="21"/>
          <w:szCs w:val="28"/>
          <w:rtl/>
          <w:lang w:val="en-US"/>
        </w:rPr>
        <w:t>هو أن يقدم</w:t>
      </w:r>
      <w:r w:rsidRPr="00B1589A">
        <w:rPr>
          <w:rFonts w:eastAsia="SimSun"/>
          <w:b/>
          <w:sz w:val="21"/>
          <w:szCs w:val="28"/>
          <w:rtl/>
          <w:lang w:val="en-US"/>
        </w:rPr>
        <w:t>، في منشور واحد، معلومات عن خدمات الهواة للإدارات ولمنظمات هواة الراديو.</w:t>
      </w:r>
    </w:p>
    <w:p w:rsidR="00244F70" w:rsidRPr="00B1589A" w:rsidRDefault="00244F70" w:rsidP="00244F70">
      <w:pPr>
        <w:rPr>
          <w:rFonts w:eastAsia="SimSun"/>
          <w:sz w:val="21"/>
          <w:szCs w:val="28"/>
          <w:lang w:bidi="ar-EG"/>
        </w:rPr>
      </w:pPr>
      <w:r w:rsidRPr="00B1589A">
        <w:rPr>
          <w:rFonts w:eastAsia="SimSun" w:hint="cs"/>
          <w:b/>
          <w:sz w:val="21"/>
          <w:szCs w:val="28"/>
          <w:rtl/>
          <w:lang w:val="en-US"/>
        </w:rPr>
        <w:t>وما كان هذا الكتيب ليرى النور لولا</w:t>
      </w:r>
      <w:r w:rsidRPr="00B1589A">
        <w:rPr>
          <w:rFonts w:eastAsia="SimSun"/>
          <w:b/>
          <w:sz w:val="21"/>
          <w:szCs w:val="28"/>
          <w:rtl/>
          <w:lang w:val="en-US"/>
        </w:rPr>
        <w:t xml:space="preserve"> جهود العديد من المتطوعين والمندوبين على مدى عدد من </w:t>
      </w:r>
      <w:r w:rsidRPr="00B1589A">
        <w:rPr>
          <w:rFonts w:eastAsia="SimSun" w:hint="cs"/>
          <w:b/>
          <w:sz w:val="21"/>
          <w:szCs w:val="28"/>
          <w:rtl/>
          <w:lang w:val="en-US"/>
        </w:rPr>
        <w:t xml:space="preserve">السنين، ولا بد من </w:t>
      </w:r>
      <w:r w:rsidRPr="00B1589A">
        <w:rPr>
          <w:rFonts w:eastAsia="SimSun"/>
          <w:b/>
          <w:sz w:val="21"/>
          <w:szCs w:val="28"/>
          <w:rtl/>
          <w:lang w:val="en-US"/>
        </w:rPr>
        <w:t xml:space="preserve">الاعتراف </w:t>
      </w:r>
      <w:r w:rsidRPr="00B1589A">
        <w:rPr>
          <w:rFonts w:eastAsia="SimSun" w:hint="cs"/>
          <w:b/>
          <w:sz w:val="21"/>
          <w:szCs w:val="28"/>
          <w:rtl/>
          <w:lang w:val="en-US"/>
        </w:rPr>
        <w:t>بفضلهم</w:t>
      </w:r>
      <w:r w:rsidRPr="00B1589A">
        <w:rPr>
          <w:rFonts w:eastAsia="SimSun"/>
          <w:b/>
          <w:sz w:val="21"/>
          <w:szCs w:val="28"/>
          <w:rtl/>
          <w:lang w:val="en-US"/>
        </w:rPr>
        <w:t>.</w:t>
      </w:r>
    </w:p>
    <w:p w:rsidR="00244F70" w:rsidRPr="00B1589A" w:rsidRDefault="00244F70" w:rsidP="00D85C21">
      <w:pPr>
        <w:spacing w:before="1680"/>
        <w:ind w:left="5387"/>
        <w:jc w:val="left"/>
        <w:rPr>
          <w:rFonts w:eastAsia="SimSun"/>
          <w:sz w:val="21"/>
          <w:szCs w:val="28"/>
          <w:lang w:bidi="ar-EG"/>
        </w:rPr>
      </w:pPr>
      <w:r w:rsidRPr="00B1589A">
        <w:rPr>
          <w:rFonts w:eastAsia="SimSun"/>
          <w:sz w:val="21"/>
          <w:szCs w:val="28"/>
          <w:rtl/>
          <w:lang w:val="en-US"/>
        </w:rPr>
        <w:t xml:space="preserve">ديل </w:t>
      </w:r>
      <w:r w:rsidRPr="00B1589A">
        <w:rPr>
          <w:rFonts w:eastAsia="SimSun" w:hint="cs"/>
          <w:sz w:val="21"/>
          <w:szCs w:val="28"/>
          <w:rtl/>
          <w:lang w:val="en-US"/>
        </w:rPr>
        <w:t>هيوز</w:t>
      </w:r>
      <w:r w:rsidRPr="00B1589A">
        <w:rPr>
          <w:rFonts w:eastAsia="SimSun"/>
          <w:sz w:val="21"/>
          <w:szCs w:val="28"/>
          <w:lang w:bidi="ar-EG"/>
        </w:rPr>
        <w:br/>
      </w:r>
      <w:r w:rsidRPr="00B1589A">
        <w:rPr>
          <w:rFonts w:eastAsia="SimSun"/>
          <w:sz w:val="21"/>
          <w:szCs w:val="28"/>
          <w:rtl/>
          <w:lang w:val="en-US"/>
        </w:rPr>
        <w:t xml:space="preserve">رئيس فرقة العمل </w:t>
      </w:r>
      <w:r w:rsidRPr="00B1589A">
        <w:rPr>
          <w:rFonts w:eastAsia="SimSun"/>
          <w:sz w:val="21"/>
          <w:szCs w:val="28"/>
          <w:lang w:bidi="ar-EG"/>
        </w:rPr>
        <w:t>5A</w:t>
      </w:r>
      <w:r w:rsidRPr="00B1589A">
        <w:rPr>
          <w:rFonts w:eastAsia="SimSun" w:hint="cs"/>
          <w:sz w:val="21"/>
          <w:szCs w:val="28"/>
          <w:rtl/>
          <w:lang w:val="en-US"/>
        </w:rPr>
        <w:t xml:space="preserve"> المعنية</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sz w:val="21"/>
          <w:szCs w:val="28"/>
          <w:rtl/>
          <w:lang w:val="en-US"/>
        </w:rPr>
        <w:t>الاتصالات الراديوية</w:t>
      </w:r>
      <w:r w:rsidRPr="00B1589A">
        <w:rPr>
          <w:rFonts w:eastAsia="SimSun"/>
          <w:sz w:val="21"/>
          <w:szCs w:val="28"/>
          <w:lang w:bidi="ar-EG"/>
        </w:rPr>
        <w:br/>
      </w:r>
      <w:r w:rsidRPr="00B1589A">
        <w:rPr>
          <w:rFonts w:eastAsia="SimSun" w:hint="cs"/>
          <w:sz w:val="21"/>
          <w:szCs w:val="28"/>
          <w:rtl/>
          <w:lang w:val="en-US" w:bidi="ar-SY"/>
        </w:rPr>
        <w:t>(</w:t>
      </w:r>
      <w:r w:rsidRPr="00B1589A">
        <w:rPr>
          <w:rFonts w:eastAsia="SimSun"/>
          <w:sz w:val="21"/>
          <w:szCs w:val="28"/>
          <w:rtl/>
          <w:lang w:val="en-US"/>
        </w:rPr>
        <w:t xml:space="preserve">فريق </w:t>
      </w:r>
      <w:r w:rsidR="00734F70">
        <w:rPr>
          <w:rFonts w:eastAsia="SimSun" w:hint="cs"/>
          <w:sz w:val="21"/>
          <w:szCs w:val="28"/>
          <w:rtl/>
          <w:lang w:val="en-US"/>
        </w:rPr>
        <w:t>ال</w:t>
      </w:r>
      <w:r w:rsidR="00734F70">
        <w:rPr>
          <w:rFonts w:eastAsia="SimSun"/>
          <w:sz w:val="21"/>
          <w:szCs w:val="28"/>
          <w:rtl/>
          <w:lang w:val="en-US"/>
        </w:rPr>
        <w:t>ع</w:t>
      </w:r>
      <w:r w:rsidRPr="00B1589A">
        <w:rPr>
          <w:rFonts w:eastAsia="SimSun"/>
          <w:sz w:val="21"/>
          <w:szCs w:val="28"/>
          <w:rtl/>
          <w:lang w:val="en-US"/>
        </w:rPr>
        <w:t>مل</w:t>
      </w:r>
      <w:r w:rsidRPr="00B1589A">
        <w:rPr>
          <w:rFonts w:eastAsia="SimSun" w:hint="cs"/>
          <w:sz w:val="21"/>
          <w:szCs w:val="28"/>
          <w:rtl/>
          <w:lang w:val="en-US"/>
        </w:rPr>
        <w:t xml:space="preserve"> </w:t>
      </w:r>
      <w:r w:rsidR="00027339" w:rsidRPr="00B1589A">
        <w:rPr>
          <w:rFonts w:eastAsia="SimSun"/>
          <w:sz w:val="21"/>
          <w:szCs w:val="28"/>
          <w:lang w:val="en-US"/>
        </w:rPr>
        <w:t>1</w:t>
      </w:r>
      <w:r w:rsidRPr="00B1589A">
        <w:rPr>
          <w:rFonts w:eastAsia="SimSun"/>
          <w:sz w:val="21"/>
          <w:szCs w:val="28"/>
          <w:rtl/>
          <w:lang w:val="en-US"/>
        </w:rPr>
        <w:t xml:space="preserve"> - خدمات الهواة</w:t>
      </w:r>
      <w:r w:rsidRPr="00B1589A">
        <w:rPr>
          <w:rFonts w:eastAsia="SimSun" w:hint="cs"/>
          <w:sz w:val="21"/>
          <w:szCs w:val="28"/>
          <w:rtl/>
          <w:lang w:val="en-US" w:bidi="ar-SY"/>
        </w:rPr>
        <w:t>)</w:t>
      </w:r>
    </w:p>
    <w:p w:rsidR="00EE7740" w:rsidRPr="00B1589A" w:rsidRDefault="00EE7740" w:rsidP="00EE7740">
      <w:pPr>
        <w:rPr>
          <w:rFonts w:eastAsia="SimSun"/>
          <w:sz w:val="21"/>
          <w:szCs w:val="28"/>
          <w:rtl/>
          <w:lang w:bidi="ar-EG"/>
        </w:rPr>
      </w:pPr>
    </w:p>
    <w:p w:rsidR="00244F70" w:rsidRPr="00B1589A" w:rsidRDefault="00244F70" w:rsidP="00EE7740">
      <w:pPr>
        <w:rPr>
          <w:rFonts w:eastAsia="SimSun"/>
          <w:sz w:val="21"/>
          <w:szCs w:val="28"/>
          <w:rtl/>
          <w:lang w:val="en-US" w:bidi="ar-EG"/>
        </w:rPr>
      </w:pPr>
    </w:p>
    <w:p w:rsidR="00244F70" w:rsidRPr="00B1589A" w:rsidRDefault="00244F70">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sz w:val="21"/>
          <w:szCs w:val="28"/>
          <w:lang w:val="en-US"/>
        </w:rPr>
      </w:pPr>
    </w:p>
    <w:p w:rsidR="00C81E60" w:rsidRPr="00B1589A" w:rsidRDefault="00C81E60" w:rsidP="00C81E60">
      <w:pPr>
        <w:jc w:val="center"/>
        <w:rPr>
          <w:rFonts w:eastAsia="SimSun"/>
          <w:b/>
          <w:sz w:val="21"/>
          <w:szCs w:val="28"/>
          <w:rtl/>
          <w:lang w:val="en-US"/>
        </w:rPr>
        <w:sectPr w:rsidR="00C81E60" w:rsidRPr="00B1589A" w:rsidSect="00DA6D1A">
          <w:headerReference w:type="first" r:id="rId15"/>
          <w:type w:val="oddPage"/>
          <w:pgSz w:w="11907" w:h="16834" w:code="9"/>
          <w:pgMar w:top="1418" w:right="1134" w:bottom="1418" w:left="1134" w:header="720" w:footer="720" w:gutter="0"/>
          <w:pgNumType w:fmt="lowerRoman"/>
          <w:cols w:space="720"/>
          <w:titlePg/>
          <w:bidi/>
          <w:rtlGutter/>
          <w:docGrid w:linePitch="299"/>
        </w:sectPr>
      </w:pPr>
    </w:p>
    <w:p w:rsidR="00C81E60" w:rsidRPr="00DA6D1A" w:rsidRDefault="00C81E60" w:rsidP="00DA6D1A">
      <w:pPr>
        <w:pStyle w:val="Heading1"/>
        <w:jc w:val="center"/>
        <w:rPr>
          <w:rFonts w:eastAsia="SimSun"/>
          <w:b w:val="0"/>
          <w:bCs/>
          <w:rtl/>
          <w:lang w:val="en-US" w:bidi="ar-EG"/>
        </w:rPr>
      </w:pPr>
      <w:r w:rsidRPr="00DA6D1A">
        <w:rPr>
          <w:rFonts w:eastAsia="SimSun" w:hint="cs"/>
          <w:b w:val="0"/>
          <w:bCs/>
          <w:rtl/>
          <w:lang w:val="en-US"/>
        </w:rPr>
        <w:lastRenderedPageBreak/>
        <w:t>جدول المحتويات</w:t>
      </w:r>
    </w:p>
    <w:p w:rsidR="003F79E3" w:rsidRPr="003F79E3" w:rsidRDefault="003F79E3" w:rsidP="003F79E3">
      <w:pPr>
        <w:keepNext/>
        <w:jc w:val="right"/>
        <w:rPr>
          <w:rFonts w:eastAsia="SimSun"/>
          <w:i/>
          <w:iCs/>
          <w:rtl/>
          <w:lang w:bidi="ar-EG"/>
        </w:rPr>
      </w:pPr>
      <w:r w:rsidRPr="003F79E3">
        <w:rPr>
          <w:rFonts w:eastAsia="SimSun" w:hint="cs"/>
          <w:i/>
          <w:iCs/>
          <w:rtl/>
          <w:lang w:bidi="ar-EG"/>
        </w:rPr>
        <w:t>الصفحة</w:t>
      </w:r>
    </w:p>
    <w:p w:rsidR="009A387D" w:rsidRPr="000572C8" w:rsidRDefault="009A387D" w:rsidP="003F79E3">
      <w:pPr>
        <w:pStyle w:val="TOC1"/>
        <w:rPr>
          <w:rtl/>
        </w:rPr>
      </w:pPr>
      <w:r>
        <w:rPr>
          <w:rtl/>
        </w:rPr>
        <w:fldChar w:fldCharType="begin"/>
      </w:r>
      <w:r w:rsidRPr="000572C8">
        <w:rPr>
          <w:rtl/>
        </w:rPr>
        <w:instrText xml:space="preserve"> </w:instrText>
      </w:r>
      <w:r w:rsidRPr="000572C8">
        <w:instrText>TOC</w:instrText>
      </w:r>
      <w:r w:rsidRPr="000572C8">
        <w:rPr>
          <w:rtl/>
        </w:rPr>
        <w:instrText xml:space="preserve"> \</w:instrText>
      </w:r>
      <w:r w:rsidRPr="000572C8">
        <w:instrText>o "1-3" \h \z \t "Chap_No,1,Chap_title,2,Appendix_No &amp; title,2</w:instrText>
      </w:r>
      <w:r w:rsidRPr="000572C8">
        <w:rPr>
          <w:rtl/>
        </w:rPr>
        <w:instrText>,</w:instrText>
      </w:r>
      <w:r w:rsidRPr="000572C8">
        <w:instrText>Question_No,2,Rec_No,2,Res_No,2,Appendix_NoTitle,2,Appendix_No,2,Rec_Title,2,Question_Title,2,Res_Title,2,Art title,2,Art No,2</w:instrText>
      </w:r>
      <w:r w:rsidRPr="000572C8">
        <w:rPr>
          <w:rtl/>
        </w:rPr>
        <w:instrText xml:space="preserve">" </w:instrText>
      </w:r>
      <w:r>
        <w:rPr>
          <w:rtl/>
        </w:rPr>
        <w:fldChar w:fldCharType="separate"/>
      </w:r>
      <w:hyperlink w:anchor="_Toc399749505" w:history="1">
        <w:r w:rsidRPr="00DA6D1A">
          <w:rPr>
            <w:rStyle w:val="Hyperlink"/>
            <w:rFonts w:hint="cs"/>
            <w:rtl/>
          </w:rPr>
          <w:t>تمهيد</w:t>
        </w:r>
        <w:r w:rsidRPr="000572C8">
          <w:rPr>
            <w:webHidden/>
            <w:rtl/>
          </w:rPr>
          <w:tab/>
        </w:r>
        <w:r w:rsidR="003F79E3" w:rsidRPr="000572C8">
          <w:rPr>
            <w:webHidden/>
          </w:rPr>
          <w:tab/>
        </w:r>
        <w:r w:rsidRPr="000572C8">
          <w:rPr>
            <w:webHidden/>
            <w:rtl/>
          </w:rPr>
          <w:fldChar w:fldCharType="begin"/>
        </w:r>
        <w:r w:rsidRPr="000572C8">
          <w:rPr>
            <w:webHidden/>
            <w:rtl/>
          </w:rPr>
          <w:instrText xml:space="preserve"> </w:instrText>
        </w:r>
        <w:r w:rsidRPr="000572C8">
          <w:rPr>
            <w:webHidden/>
          </w:rPr>
          <w:instrText>PAGEREF</w:instrText>
        </w:r>
        <w:r w:rsidRPr="000572C8">
          <w:rPr>
            <w:webHidden/>
            <w:rtl/>
          </w:rPr>
          <w:instrText xml:space="preserve"> _</w:instrText>
        </w:r>
        <w:r w:rsidRPr="000572C8">
          <w:rPr>
            <w:webHidden/>
          </w:rPr>
          <w:instrText>Toc399749505 \h</w:instrText>
        </w:r>
        <w:r w:rsidRPr="000572C8">
          <w:rPr>
            <w:webHidden/>
            <w:rtl/>
          </w:rPr>
          <w:instrText xml:space="preserve"> </w:instrText>
        </w:r>
        <w:r w:rsidRPr="000572C8">
          <w:rPr>
            <w:webHidden/>
            <w:rtl/>
          </w:rPr>
        </w:r>
        <w:r w:rsidRPr="000572C8">
          <w:rPr>
            <w:webHidden/>
            <w:rtl/>
          </w:rPr>
          <w:fldChar w:fldCharType="separate"/>
        </w:r>
        <w:r w:rsidR="00435A01">
          <w:rPr>
            <w:webHidden/>
          </w:rPr>
          <w:t>iii</w:t>
        </w:r>
        <w:r w:rsidRPr="000572C8">
          <w:rPr>
            <w:webHidden/>
            <w:rtl/>
          </w:rPr>
          <w:fldChar w:fldCharType="end"/>
        </w:r>
      </w:hyperlink>
    </w:p>
    <w:p w:rsidR="009A387D" w:rsidRDefault="00AA082D" w:rsidP="001A5139">
      <w:pPr>
        <w:pStyle w:val="TOC1"/>
        <w:rPr>
          <w:rFonts w:eastAsiaTheme="minorEastAsia" w:cstheme="minorBidi"/>
          <w:b/>
          <w:bCs/>
          <w:sz w:val="22"/>
          <w:szCs w:val="22"/>
          <w:rtl/>
          <w:lang w:val="en-US" w:eastAsia="zh-CN"/>
        </w:rPr>
      </w:pPr>
      <w:hyperlink w:anchor="_Toc399749506" w:history="1">
        <w:r w:rsidR="009A387D" w:rsidRPr="00256559">
          <w:rPr>
            <w:rStyle w:val="Hyperlink"/>
            <w:rFonts w:hint="cs"/>
            <w:b/>
            <w:bCs/>
            <w:rtl/>
            <w:lang w:bidi="ar-EG"/>
          </w:rPr>
          <w:t>الفصل</w:t>
        </w:r>
        <w:r w:rsidR="009A387D" w:rsidRPr="00256559">
          <w:rPr>
            <w:rStyle w:val="Hyperlink"/>
            <w:b/>
            <w:bCs/>
            <w:rtl/>
            <w:lang w:bidi="ar-EG"/>
          </w:rPr>
          <w:t xml:space="preserve"> </w:t>
        </w:r>
        <w:r w:rsidR="009A387D" w:rsidRPr="00256559">
          <w:rPr>
            <w:rStyle w:val="Hyperlink"/>
            <w:b/>
            <w:bCs/>
            <w:lang w:bidi="ar-EG"/>
          </w:rPr>
          <w:t>1</w:t>
        </w:r>
        <w:r w:rsidR="003F79E3" w:rsidRPr="00256559">
          <w:rPr>
            <w:rStyle w:val="Hyperlink"/>
            <w:rFonts w:hint="cs"/>
            <w:b/>
            <w:bCs/>
            <w:rtl/>
            <w:lang w:bidi="ar-EG"/>
          </w:rPr>
          <w:t xml:space="preserve"> </w:t>
        </w:r>
        <w:r w:rsidR="00256559" w:rsidRPr="00256559">
          <w:rPr>
            <w:rStyle w:val="Hyperlink"/>
            <w:rFonts w:hint="cs"/>
            <w:b/>
            <w:bCs/>
            <w:rtl/>
            <w:lang w:bidi="ar-EG"/>
          </w:rPr>
          <w:t xml:space="preserve">- </w:t>
        </w:r>
        <w:r w:rsidR="009A387D" w:rsidRPr="00256559">
          <w:rPr>
            <w:rStyle w:val="Hyperlink"/>
            <w:rFonts w:hint="cs"/>
            <w:b/>
            <w:bCs/>
            <w:rtl/>
            <w:lang w:bidi="ar-EG"/>
          </w:rPr>
          <w:t>خدمات</w:t>
        </w:r>
        <w:r w:rsidR="009A387D" w:rsidRPr="00256559">
          <w:rPr>
            <w:rStyle w:val="Hyperlink"/>
            <w:b/>
            <w:bCs/>
            <w:rtl/>
            <w:lang w:bidi="ar-EG"/>
          </w:rPr>
          <w:t xml:space="preserve"> </w:t>
        </w:r>
        <w:r w:rsidR="009A387D" w:rsidRPr="00256559">
          <w:rPr>
            <w:rStyle w:val="Hyperlink"/>
            <w:rFonts w:hint="cs"/>
            <w:b/>
            <w:bCs/>
            <w:rtl/>
            <w:lang w:bidi="ar-EG"/>
          </w:rPr>
          <w:t>الهواة</w:t>
        </w:r>
        <w:r w:rsidR="009A387D">
          <w:rPr>
            <w:webHidden/>
            <w:rtl/>
          </w:rPr>
          <w:tab/>
        </w:r>
        <w:r w:rsidR="003F79E3">
          <w:rPr>
            <w:webHidden/>
            <w:rtl/>
          </w:rPr>
          <w:tab/>
        </w:r>
      </w:hyperlink>
      <w:r w:rsidR="001A5139">
        <w:t>1</w:t>
      </w:r>
    </w:p>
    <w:p w:rsidR="009A387D" w:rsidRPr="003F79E3" w:rsidRDefault="00AA082D" w:rsidP="001A5139">
      <w:pPr>
        <w:pStyle w:val="TOC2"/>
        <w:rPr>
          <w:rtl/>
        </w:rPr>
      </w:pPr>
      <w:hyperlink w:anchor="_Toc399749507" w:history="1">
        <w:r w:rsidR="009A387D" w:rsidRPr="003F79E3">
          <w:t>1.1</w:t>
        </w:r>
        <w:r w:rsidR="009A387D" w:rsidRPr="003F79E3">
          <w:rPr>
            <w:rtl/>
          </w:rPr>
          <w:tab/>
        </w:r>
        <w:r w:rsidR="009A387D" w:rsidRPr="003F79E3">
          <w:rPr>
            <w:rFonts w:hint="cs"/>
            <w:rtl/>
          </w:rPr>
          <w:t>طبيعة</w:t>
        </w:r>
        <w:r w:rsidR="009A387D" w:rsidRPr="003F79E3">
          <w:rPr>
            <w:rtl/>
          </w:rPr>
          <w:t xml:space="preserve"> </w:t>
        </w:r>
        <w:r w:rsidR="009A387D" w:rsidRPr="003F79E3">
          <w:rPr>
            <w:rFonts w:hint="cs"/>
            <w:rtl/>
          </w:rPr>
          <w:t>خدمات</w:t>
        </w:r>
        <w:r w:rsidR="009A387D" w:rsidRPr="003F79E3">
          <w:rPr>
            <w:rtl/>
          </w:rPr>
          <w:t xml:space="preserve"> </w:t>
        </w:r>
        <w:r w:rsidR="009A387D" w:rsidRPr="003F79E3">
          <w:rPr>
            <w:rFonts w:hint="cs"/>
            <w:rtl/>
          </w:rPr>
          <w:t>الهواة</w:t>
        </w:r>
        <w:r w:rsidR="003F79E3" w:rsidRPr="003F79E3">
          <w:rPr>
            <w:rtl/>
          </w:rPr>
          <w:tab/>
        </w:r>
        <w:r w:rsidR="009A387D" w:rsidRPr="003F79E3">
          <w:rPr>
            <w:webHidden/>
            <w:rtl/>
          </w:rPr>
          <w:tab/>
        </w:r>
      </w:hyperlink>
      <w:r w:rsidR="001A5139">
        <w:t>1</w:t>
      </w:r>
    </w:p>
    <w:p w:rsidR="009A387D" w:rsidRPr="00B07CA9" w:rsidRDefault="00AA082D" w:rsidP="001A5139">
      <w:pPr>
        <w:pStyle w:val="TOC2"/>
        <w:rPr>
          <w:rtl/>
        </w:rPr>
      </w:pPr>
      <w:hyperlink w:anchor="_Toc399749508" w:history="1">
        <w:r w:rsidR="009A387D" w:rsidRPr="00B07CA9">
          <w:t>2.1</w:t>
        </w:r>
        <w:r w:rsidR="009A387D" w:rsidRPr="00B07CA9">
          <w:rPr>
            <w:rtl/>
          </w:rPr>
          <w:tab/>
        </w:r>
        <w:r w:rsidR="009A387D" w:rsidRPr="00B07CA9">
          <w:rPr>
            <w:rFonts w:hint="cs"/>
            <w:rtl/>
          </w:rPr>
          <w:t>التدريب</w:t>
        </w:r>
        <w:r w:rsidR="009A387D" w:rsidRPr="00B07CA9">
          <w:rPr>
            <w:webHidden/>
            <w:rtl/>
          </w:rPr>
          <w:tab/>
        </w:r>
        <w:r w:rsidR="001A5139" w:rsidRPr="00B07CA9">
          <w:rPr>
            <w:webHidden/>
            <w:rtl/>
          </w:rPr>
          <w:tab/>
        </w:r>
      </w:hyperlink>
      <w:r w:rsidR="001A5139" w:rsidRPr="00B07CA9">
        <w:t>1</w:t>
      </w:r>
    </w:p>
    <w:p w:rsidR="009A387D" w:rsidRPr="00B07CA9" w:rsidRDefault="00AA082D" w:rsidP="001A5139">
      <w:pPr>
        <w:pStyle w:val="TOC2"/>
        <w:rPr>
          <w:rtl/>
        </w:rPr>
      </w:pPr>
      <w:hyperlink w:anchor="_Toc399749509" w:history="1">
        <w:r w:rsidR="009A387D" w:rsidRPr="00B07CA9">
          <w:t>3.1</w:t>
        </w:r>
        <w:r w:rsidR="009A387D" w:rsidRPr="00B07CA9">
          <w:rPr>
            <w:rtl/>
          </w:rPr>
          <w:tab/>
        </w:r>
        <w:r w:rsidR="009A387D" w:rsidRPr="00B07CA9">
          <w:rPr>
            <w:rFonts w:hint="cs"/>
            <w:rtl/>
          </w:rPr>
          <w:t>الاعتراف</w:t>
        </w:r>
        <w:r w:rsidR="009A387D" w:rsidRPr="00B07CA9">
          <w:rPr>
            <w:rtl/>
          </w:rPr>
          <w:t xml:space="preserve"> </w:t>
        </w:r>
        <w:r w:rsidR="009A387D" w:rsidRPr="00B07CA9">
          <w:rPr>
            <w:rFonts w:hint="cs"/>
            <w:rtl/>
          </w:rPr>
          <w:t>المتبادل</w:t>
        </w:r>
        <w:r w:rsidR="009A387D" w:rsidRPr="00B07CA9">
          <w:rPr>
            <w:rtl/>
          </w:rPr>
          <w:t xml:space="preserve"> </w:t>
        </w:r>
        <w:r w:rsidR="009A387D" w:rsidRPr="00B07CA9">
          <w:rPr>
            <w:rFonts w:hint="cs"/>
            <w:rtl/>
          </w:rPr>
          <w:t>بتراخيص</w:t>
        </w:r>
        <w:r w:rsidR="009A387D" w:rsidRPr="00B07CA9">
          <w:rPr>
            <w:rtl/>
          </w:rPr>
          <w:t xml:space="preserve"> </w:t>
        </w:r>
        <w:r w:rsidR="009A387D" w:rsidRPr="00B07CA9">
          <w:rPr>
            <w:rFonts w:hint="cs"/>
            <w:rtl/>
          </w:rPr>
          <w:t>راديو</w:t>
        </w:r>
        <w:r w:rsidR="009A387D" w:rsidRPr="00B07CA9">
          <w:rPr>
            <w:rtl/>
          </w:rPr>
          <w:t xml:space="preserve"> </w:t>
        </w:r>
        <w:r w:rsidR="009A387D" w:rsidRPr="00B07CA9">
          <w:rPr>
            <w:rFonts w:hint="cs"/>
            <w:rtl/>
          </w:rPr>
          <w:t>الهواة</w:t>
        </w:r>
        <w:r w:rsidR="009A387D" w:rsidRPr="00B07CA9">
          <w:rPr>
            <w:webHidden/>
            <w:rtl/>
          </w:rPr>
          <w:tab/>
        </w:r>
        <w:r w:rsidR="001A5139" w:rsidRPr="00B07CA9">
          <w:rPr>
            <w:webHidden/>
            <w:rtl/>
          </w:rPr>
          <w:tab/>
        </w:r>
      </w:hyperlink>
      <w:r w:rsidR="001A5139" w:rsidRPr="00B07CA9">
        <w:t>2</w:t>
      </w:r>
    </w:p>
    <w:p w:rsidR="009A387D" w:rsidRPr="003F79E3" w:rsidRDefault="00AA082D" w:rsidP="00256559">
      <w:pPr>
        <w:pStyle w:val="TOC3"/>
        <w:rPr>
          <w:rtl/>
        </w:rPr>
      </w:pPr>
      <w:hyperlink w:anchor="_Toc399749510" w:history="1">
        <w:r w:rsidR="009A387D" w:rsidRPr="003F79E3">
          <w:t>1.3.1</w:t>
        </w:r>
        <w:r w:rsidR="009A387D" w:rsidRPr="003F79E3">
          <w:rPr>
            <w:rtl/>
          </w:rPr>
          <w:tab/>
        </w:r>
        <w:r w:rsidR="009A387D" w:rsidRPr="00256559">
          <w:rPr>
            <w:rFonts w:hint="cs"/>
            <w:rtl/>
          </w:rPr>
          <w:t>توصية</w:t>
        </w:r>
        <w:r w:rsidR="009A387D" w:rsidRPr="003F79E3">
          <w:rPr>
            <w:rtl/>
          </w:rPr>
          <w:t xml:space="preserve"> </w:t>
        </w:r>
        <w:r w:rsidR="009A387D" w:rsidRPr="003F79E3">
          <w:t>CEPT</w:t>
        </w:r>
        <w:r w:rsidR="009A387D" w:rsidRPr="003F79E3">
          <w:rPr>
            <w:rtl/>
          </w:rPr>
          <w:t xml:space="preserve"> </w:t>
        </w:r>
        <w:r w:rsidR="009A387D" w:rsidRPr="003F79E3">
          <w:rPr>
            <w:rFonts w:hint="cs"/>
            <w:rtl/>
          </w:rPr>
          <w:t>رقم</w:t>
        </w:r>
        <w:r w:rsidR="009A387D" w:rsidRPr="003F79E3">
          <w:rPr>
            <w:rtl/>
          </w:rPr>
          <w:t xml:space="preserve"> </w:t>
        </w:r>
        <w:r w:rsidR="009A387D" w:rsidRPr="003F79E3">
          <w:t>T/R 61-01</w:t>
        </w:r>
        <w:r w:rsidR="009A387D" w:rsidRPr="003F79E3">
          <w:rPr>
            <w:webHidden/>
            <w:rtl/>
          </w:rPr>
          <w:tab/>
        </w:r>
        <w:r w:rsidR="001A5139">
          <w:rPr>
            <w:webHidden/>
            <w:rtl/>
          </w:rPr>
          <w:tab/>
        </w:r>
      </w:hyperlink>
      <w:r w:rsidR="001A5139">
        <w:t>2</w:t>
      </w:r>
    </w:p>
    <w:p w:rsidR="009A387D" w:rsidRDefault="00AA082D" w:rsidP="00256559">
      <w:pPr>
        <w:pStyle w:val="TOC3"/>
        <w:rPr>
          <w:rFonts w:eastAsiaTheme="minorEastAsia" w:cstheme="minorBidi"/>
          <w:sz w:val="22"/>
          <w:szCs w:val="22"/>
          <w:rtl/>
          <w:lang w:val="en-US" w:eastAsia="zh-CN"/>
        </w:rPr>
      </w:pPr>
      <w:hyperlink w:anchor="_Toc399749511" w:history="1">
        <w:r w:rsidR="009A387D" w:rsidRPr="007E12E3">
          <w:rPr>
            <w:rStyle w:val="Hyperlink"/>
          </w:rPr>
          <w:t>2.3.1</w:t>
        </w:r>
        <w:r w:rsidR="009A387D">
          <w:rPr>
            <w:rFonts w:eastAsiaTheme="minorEastAsia" w:cstheme="minorBidi"/>
            <w:sz w:val="22"/>
            <w:szCs w:val="22"/>
            <w:rtl/>
            <w:lang w:val="en-US" w:eastAsia="zh-CN"/>
          </w:rPr>
          <w:tab/>
        </w:r>
        <w:r w:rsidR="009A387D" w:rsidRPr="007E12E3">
          <w:rPr>
            <w:rStyle w:val="Hyperlink"/>
            <w:rFonts w:hint="cs"/>
            <w:rtl/>
          </w:rPr>
          <w:t>رخصة</w:t>
        </w:r>
        <w:r w:rsidR="009A387D" w:rsidRPr="007E12E3">
          <w:rPr>
            <w:rStyle w:val="Hyperlink"/>
            <w:rtl/>
          </w:rPr>
          <w:t xml:space="preserve"> </w:t>
        </w:r>
        <w:r w:rsidR="009A387D" w:rsidRPr="007E12E3">
          <w:rPr>
            <w:rStyle w:val="Hyperlink"/>
            <w:rFonts w:hint="cs"/>
            <w:rtl/>
          </w:rPr>
          <w:t>راديو</w:t>
        </w:r>
        <w:r w:rsidR="009A387D" w:rsidRPr="007E12E3">
          <w:rPr>
            <w:rStyle w:val="Hyperlink"/>
            <w:rtl/>
          </w:rPr>
          <w:t xml:space="preserve"> </w:t>
        </w:r>
        <w:r w:rsidR="009A387D" w:rsidRPr="007E12E3">
          <w:rPr>
            <w:rStyle w:val="Hyperlink"/>
            <w:rFonts w:hint="cs"/>
            <w:rtl/>
          </w:rPr>
          <w:t>الهواة</w:t>
        </w:r>
        <w:r w:rsidR="009A387D" w:rsidRPr="007E12E3">
          <w:rPr>
            <w:rStyle w:val="Hyperlink"/>
            <w:rtl/>
          </w:rPr>
          <w:t xml:space="preserve"> </w:t>
        </w:r>
        <w:r w:rsidR="009A387D" w:rsidRPr="007E12E3">
          <w:rPr>
            <w:rStyle w:val="Hyperlink"/>
            <w:rFonts w:hint="cs"/>
            <w:rtl/>
          </w:rPr>
          <w:t>الدولية</w:t>
        </w:r>
        <w:r w:rsidR="009A387D" w:rsidRPr="007E12E3">
          <w:rPr>
            <w:rStyle w:val="Hyperlink"/>
            <w:rtl/>
          </w:rPr>
          <w:t xml:space="preserve"> </w:t>
        </w:r>
        <w:r w:rsidR="009A387D" w:rsidRPr="007E12E3">
          <w:rPr>
            <w:rStyle w:val="Hyperlink"/>
            <w:rFonts w:hint="cs"/>
            <w:rtl/>
          </w:rPr>
          <w:t>لمنظمة</w:t>
        </w:r>
        <w:r w:rsidR="009A387D" w:rsidRPr="007E12E3">
          <w:rPr>
            <w:rStyle w:val="Hyperlink"/>
            <w:rtl/>
          </w:rPr>
          <w:t xml:space="preserve"> </w:t>
        </w:r>
        <w:r w:rsidR="009A387D" w:rsidRPr="007E12E3">
          <w:rPr>
            <w:rStyle w:val="Hyperlink"/>
            <w:rFonts w:hint="cs"/>
            <w:rtl/>
          </w:rPr>
          <w:t>الدول</w:t>
        </w:r>
        <w:r w:rsidR="009A387D" w:rsidRPr="007E12E3">
          <w:rPr>
            <w:rStyle w:val="Hyperlink"/>
            <w:rtl/>
          </w:rPr>
          <w:t xml:space="preserve"> </w:t>
        </w:r>
        <w:r w:rsidR="009A387D" w:rsidRPr="007E12E3">
          <w:rPr>
            <w:rStyle w:val="Hyperlink"/>
            <w:rFonts w:hint="cs"/>
            <w:rtl/>
          </w:rPr>
          <w:t>الأمريكية</w:t>
        </w:r>
        <w:r w:rsidR="009A387D">
          <w:rPr>
            <w:webHidden/>
            <w:rtl/>
          </w:rPr>
          <w:tab/>
        </w:r>
        <w:r w:rsidR="001A5139">
          <w:rPr>
            <w:webHidden/>
            <w:rtl/>
          </w:rPr>
          <w:tab/>
        </w:r>
      </w:hyperlink>
      <w:r w:rsidR="001A5139">
        <w:t>2</w:t>
      </w:r>
    </w:p>
    <w:p w:rsidR="009A387D" w:rsidRPr="00B07CA9" w:rsidRDefault="00AA082D" w:rsidP="001A5139">
      <w:pPr>
        <w:pStyle w:val="TOC2"/>
        <w:rPr>
          <w:rtl/>
        </w:rPr>
      </w:pPr>
      <w:hyperlink w:anchor="_Toc399749512" w:history="1">
        <w:r w:rsidR="009A387D" w:rsidRPr="00B07CA9">
          <w:t>4.1</w:t>
        </w:r>
        <w:r w:rsidR="009A387D" w:rsidRPr="00B07CA9">
          <w:rPr>
            <w:rtl/>
          </w:rPr>
          <w:tab/>
        </w:r>
        <w:r w:rsidR="009A387D" w:rsidRPr="00B07CA9">
          <w:rPr>
            <w:rFonts w:hint="cs"/>
            <w:rtl/>
          </w:rPr>
          <w:t>مؤهلات</w:t>
        </w:r>
        <w:r w:rsidR="009A387D" w:rsidRPr="00B07CA9">
          <w:rPr>
            <w:rtl/>
          </w:rPr>
          <w:t xml:space="preserve"> </w:t>
        </w:r>
        <w:r w:rsidR="009A387D" w:rsidRPr="00B07CA9">
          <w:rPr>
            <w:rFonts w:hint="cs"/>
            <w:rtl/>
          </w:rPr>
          <w:t>المشغل</w:t>
        </w:r>
        <w:r w:rsidR="009A387D" w:rsidRPr="00B07CA9">
          <w:rPr>
            <w:rtl/>
          </w:rPr>
          <w:t xml:space="preserve"> </w:t>
        </w:r>
        <w:r w:rsidR="009A387D" w:rsidRPr="00B07CA9">
          <w:rPr>
            <w:rFonts w:hint="cs"/>
            <w:rtl/>
          </w:rPr>
          <w:t>الموحدة</w:t>
        </w:r>
        <w:r w:rsidR="009A387D" w:rsidRPr="00B07CA9">
          <w:rPr>
            <w:webHidden/>
            <w:rtl/>
          </w:rPr>
          <w:tab/>
        </w:r>
        <w:r w:rsidR="001A5139" w:rsidRPr="00B07CA9">
          <w:rPr>
            <w:webHidden/>
            <w:rtl/>
          </w:rPr>
          <w:tab/>
        </w:r>
      </w:hyperlink>
      <w:r w:rsidR="001A5139" w:rsidRPr="00B07CA9">
        <w:t>2</w:t>
      </w:r>
    </w:p>
    <w:p w:rsidR="009A387D" w:rsidRDefault="00AA082D" w:rsidP="00256559">
      <w:pPr>
        <w:pStyle w:val="TOC3"/>
        <w:rPr>
          <w:rFonts w:eastAsiaTheme="minorEastAsia" w:cstheme="minorBidi"/>
          <w:sz w:val="22"/>
          <w:szCs w:val="22"/>
          <w:rtl/>
          <w:lang w:val="en-US" w:eastAsia="zh-CN"/>
        </w:rPr>
      </w:pPr>
      <w:hyperlink w:anchor="_Toc399749513" w:history="1">
        <w:r w:rsidR="009A387D" w:rsidRPr="007E12E3">
          <w:rPr>
            <w:rStyle w:val="Hyperlink"/>
          </w:rPr>
          <w:t>1.4.1</w:t>
        </w:r>
        <w:r w:rsidR="009A387D">
          <w:rPr>
            <w:rFonts w:eastAsiaTheme="minorEastAsia" w:cstheme="minorBidi"/>
            <w:sz w:val="22"/>
            <w:szCs w:val="22"/>
            <w:rtl/>
            <w:lang w:val="en-US" w:eastAsia="zh-CN"/>
          </w:rPr>
          <w:tab/>
        </w:r>
        <w:r w:rsidR="009A387D" w:rsidRPr="007E12E3">
          <w:rPr>
            <w:rStyle w:val="Hyperlink"/>
            <w:rFonts w:hint="cs"/>
            <w:rtl/>
          </w:rPr>
          <w:t>التوصية</w:t>
        </w:r>
        <w:r w:rsidR="009A387D" w:rsidRPr="007E12E3">
          <w:rPr>
            <w:rStyle w:val="Hyperlink"/>
            <w:rtl/>
          </w:rPr>
          <w:t xml:space="preserve"> </w:t>
        </w:r>
        <w:r w:rsidR="009A387D" w:rsidRPr="007E12E3">
          <w:rPr>
            <w:rStyle w:val="Hyperlink"/>
            <w:lang w:bidi="ar-EG"/>
          </w:rPr>
          <w:t>ITU</w:t>
        </w:r>
        <w:r w:rsidR="009A387D" w:rsidRPr="007E12E3">
          <w:rPr>
            <w:rStyle w:val="Hyperlink"/>
            <w:lang w:bidi="ar-EG"/>
          </w:rPr>
          <w:noBreakHyphen/>
          <w:t>R M.1544</w:t>
        </w:r>
        <w:r w:rsidR="009A387D">
          <w:rPr>
            <w:webHidden/>
            <w:rtl/>
          </w:rPr>
          <w:tab/>
        </w:r>
        <w:r w:rsidR="001A5139">
          <w:rPr>
            <w:webHidden/>
            <w:rtl/>
          </w:rPr>
          <w:tab/>
        </w:r>
      </w:hyperlink>
      <w:r w:rsidR="001A5139">
        <w:t>2</w:t>
      </w:r>
    </w:p>
    <w:p w:rsidR="009A387D" w:rsidRDefault="00AA082D" w:rsidP="00256559">
      <w:pPr>
        <w:pStyle w:val="TOC3"/>
        <w:rPr>
          <w:rFonts w:eastAsiaTheme="minorEastAsia" w:cstheme="minorBidi"/>
          <w:sz w:val="22"/>
          <w:szCs w:val="22"/>
          <w:rtl/>
          <w:lang w:val="en-US" w:eastAsia="zh-CN"/>
        </w:rPr>
      </w:pPr>
      <w:hyperlink w:anchor="_Toc399749514" w:history="1">
        <w:r w:rsidR="009A387D" w:rsidRPr="007E12E3">
          <w:rPr>
            <w:rStyle w:val="Hyperlink"/>
          </w:rPr>
          <w:t>2.4.1</w:t>
        </w:r>
        <w:r w:rsidR="009A387D">
          <w:rPr>
            <w:rFonts w:eastAsiaTheme="minorEastAsia" w:cstheme="minorBidi"/>
            <w:sz w:val="22"/>
            <w:szCs w:val="22"/>
            <w:rtl/>
            <w:lang w:val="en-US" w:eastAsia="zh-CN"/>
          </w:rPr>
          <w:tab/>
        </w:r>
        <w:r w:rsidR="009A387D" w:rsidRPr="007E12E3">
          <w:rPr>
            <w:rStyle w:val="Hyperlink"/>
            <w:rFonts w:hint="cs"/>
            <w:rtl/>
          </w:rPr>
          <w:t>شهادة</w:t>
        </w:r>
        <w:r w:rsidR="009A387D" w:rsidRPr="007E12E3">
          <w:rPr>
            <w:rStyle w:val="Hyperlink"/>
            <w:rtl/>
          </w:rPr>
          <w:t xml:space="preserve"> </w:t>
        </w:r>
        <w:r w:rsidR="009A387D" w:rsidRPr="007E12E3">
          <w:rPr>
            <w:rStyle w:val="Hyperlink"/>
            <w:rFonts w:hint="cs"/>
            <w:rtl/>
          </w:rPr>
          <w:t>امتحان</w:t>
        </w:r>
        <w:r w:rsidR="009A387D" w:rsidRPr="007E12E3">
          <w:rPr>
            <w:rStyle w:val="Hyperlink"/>
            <w:rtl/>
          </w:rPr>
          <w:t xml:space="preserve"> </w:t>
        </w:r>
        <w:r w:rsidR="009A387D" w:rsidRPr="007E12E3">
          <w:rPr>
            <w:rStyle w:val="Hyperlink"/>
            <w:rFonts w:hint="cs"/>
            <w:rtl/>
          </w:rPr>
          <w:t>هواة</w:t>
        </w:r>
        <w:r w:rsidR="009A387D" w:rsidRPr="007E12E3">
          <w:rPr>
            <w:rStyle w:val="Hyperlink"/>
            <w:rtl/>
          </w:rPr>
          <w:t xml:space="preserve"> </w:t>
        </w:r>
        <w:r w:rsidR="009A387D" w:rsidRPr="007E12E3">
          <w:rPr>
            <w:rStyle w:val="Hyperlink"/>
            <w:rFonts w:hint="cs"/>
            <w:rtl/>
          </w:rPr>
          <w:t>الراديو</w:t>
        </w:r>
        <w:r w:rsidR="009A387D" w:rsidRPr="007E12E3">
          <w:rPr>
            <w:rStyle w:val="Hyperlink"/>
            <w:rtl/>
          </w:rPr>
          <w:t xml:space="preserve"> </w:t>
        </w:r>
        <w:r w:rsidR="009A387D" w:rsidRPr="007E12E3">
          <w:rPr>
            <w:rStyle w:val="Hyperlink"/>
            <w:rFonts w:hint="cs"/>
            <w:rtl/>
          </w:rPr>
          <w:t>المنسقة</w:t>
        </w:r>
        <w:r w:rsidR="009A387D" w:rsidRPr="007E12E3">
          <w:rPr>
            <w:rStyle w:val="Hyperlink"/>
            <w:rtl/>
          </w:rPr>
          <w:t xml:space="preserve"> </w:t>
        </w:r>
        <w:r w:rsidR="009A387D" w:rsidRPr="007E12E3">
          <w:rPr>
            <w:rStyle w:val="Hyperlink"/>
          </w:rPr>
          <w:t>(HAREC)</w:t>
        </w:r>
        <w:r w:rsidR="009A387D" w:rsidRPr="007E12E3">
          <w:rPr>
            <w:rStyle w:val="Hyperlink"/>
            <w:rtl/>
          </w:rPr>
          <w:t xml:space="preserve"> </w:t>
        </w:r>
        <w:r w:rsidR="009A387D" w:rsidRPr="007E12E3">
          <w:rPr>
            <w:rStyle w:val="Hyperlink"/>
            <w:rFonts w:hint="cs"/>
            <w:rtl/>
          </w:rPr>
          <w:t>الصادرة</w:t>
        </w:r>
        <w:r w:rsidR="009A387D" w:rsidRPr="007E12E3">
          <w:rPr>
            <w:rStyle w:val="Hyperlink"/>
            <w:rtl/>
          </w:rPr>
          <w:t xml:space="preserve"> </w:t>
        </w:r>
        <w:r w:rsidR="009A387D" w:rsidRPr="007E12E3">
          <w:rPr>
            <w:rStyle w:val="Hyperlink"/>
            <w:rFonts w:hint="cs"/>
            <w:rtl/>
          </w:rPr>
          <w:t>عن</w:t>
        </w:r>
        <w:r w:rsidR="009A387D" w:rsidRPr="007E12E3">
          <w:rPr>
            <w:rStyle w:val="Hyperlink"/>
            <w:rtl/>
          </w:rPr>
          <w:t xml:space="preserve"> </w:t>
        </w:r>
        <w:r w:rsidR="009A387D" w:rsidRPr="007E12E3">
          <w:rPr>
            <w:rStyle w:val="Hyperlink"/>
          </w:rPr>
          <w:t>CEPT</w:t>
        </w:r>
        <w:r w:rsidR="009A387D">
          <w:rPr>
            <w:webHidden/>
            <w:rtl/>
          </w:rPr>
          <w:tab/>
        </w:r>
        <w:r w:rsidR="001A5139">
          <w:rPr>
            <w:webHidden/>
            <w:rtl/>
          </w:rPr>
          <w:tab/>
        </w:r>
      </w:hyperlink>
      <w:r w:rsidR="001A5139">
        <w:t>2</w:t>
      </w:r>
    </w:p>
    <w:p w:rsidR="009A387D" w:rsidRPr="00B07CA9" w:rsidRDefault="00AA082D" w:rsidP="001A5139">
      <w:pPr>
        <w:pStyle w:val="TOC2"/>
        <w:rPr>
          <w:rtl/>
        </w:rPr>
      </w:pPr>
      <w:hyperlink w:anchor="_Toc399749515" w:history="1">
        <w:r w:rsidR="009A387D" w:rsidRPr="00B07CA9">
          <w:t>5.1</w:t>
        </w:r>
        <w:r w:rsidR="009A387D" w:rsidRPr="00B07CA9">
          <w:rPr>
            <w:rtl/>
          </w:rPr>
          <w:tab/>
        </w:r>
        <w:r w:rsidR="009A387D" w:rsidRPr="00B07CA9">
          <w:rPr>
            <w:rFonts w:hint="cs"/>
            <w:rtl/>
          </w:rPr>
          <w:t>تصنيف</w:t>
        </w:r>
        <w:r w:rsidR="009A387D" w:rsidRPr="00B07CA9">
          <w:rPr>
            <w:rtl/>
          </w:rPr>
          <w:t xml:space="preserve"> </w:t>
        </w:r>
        <w:r w:rsidR="009A387D" w:rsidRPr="00B07CA9">
          <w:rPr>
            <w:rFonts w:hint="cs"/>
            <w:rtl/>
          </w:rPr>
          <w:t>تراخيص</w:t>
        </w:r>
        <w:r w:rsidR="009A387D" w:rsidRPr="00B07CA9">
          <w:rPr>
            <w:rtl/>
          </w:rPr>
          <w:t xml:space="preserve"> </w:t>
        </w:r>
        <w:r w:rsidR="009A387D" w:rsidRPr="00B07CA9">
          <w:rPr>
            <w:rFonts w:hint="cs"/>
            <w:rtl/>
          </w:rPr>
          <w:t>هواة</w:t>
        </w:r>
        <w:r w:rsidR="009A387D" w:rsidRPr="00B07CA9">
          <w:rPr>
            <w:rtl/>
          </w:rPr>
          <w:t xml:space="preserve"> </w:t>
        </w:r>
        <w:r w:rsidR="009A387D" w:rsidRPr="00B07CA9">
          <w:rPr>
            <w:rFonts w:hint="cs"/>
            <w:rtl/>
          </w:rPr>
          <w:t>الراديو</w:t>
        </w:r>
        <w:r w:rsidR="009A387D" w:rsidRPr="00B07CA9">
          <w:rPr>
            <w:webHidden/>
            <w:rtl/>
          </w:rPr>
          <w:tab/>
        </w:r>
        <w:r w:rsidR="001A5139" w:rsidRPr="00B07CA9">
          <w:rPr>
            <w:webHidden/>
            <w:rtl/>
          </w:rPr>
          <w:tab/>
        </w:r>
      </w:hyperlink>
      <w:r w:rsidR="001A5139" w:rsidRPr="00B07CA9">
        <w:t>3</w:t>
      </w:r>
    </w:p>
    <w:p w:rsidR="009A387D" w:rsidRDefault="00AA082D" w:rsidP="00256559">
      <w:pPr>
        <w:pStyle w:val="TOC3"/>
        <w:rPr>
          <w:rFonts w:eastAsiaTheme="minorEastAsia" w:cstheme="minorBidi"/>
          <w:sz w:val="22"/>
          <w:szCs w:val="22"/>
          <w:rtl/>
          <w:lang w:val="en-US" w:eastAsia="zh-CN"/>
        </w:rPr>
      </w:pPr>
      <w:hyperlink w:anchor="_Toc399749516" w:history="1">
        <w:r w:rsidR="009A387D" w:rsidRPr="007E12E3">
          <w:rPr>
            <w:rStyle w:val="Hyperlink"/>
          </w:rPr>
          <w:t>1.5.1</w:t>
        </w:r>
        <w:r w:rsidR="009A387D">
          <w:rPr>
            <w:rFonts w:eastAsiaTheme="minorEastAsia" w:cstheme="minorBidi"/>
            <w:sz w:val="22"/>
            <w:szCs w:val="22"/>
            <w:rtl/>
            <w:lang w:val="en-US" w:eastAsia="zh-CN"/>
          </w:rPr>
          <w:tab/>
        </w:r>
        <w:r w:rsidR="009A387D" w:rsidRPr="007E12E3">
          <w:rPr>
            <w:rStyle w:val="Hyperlink"/>
            <w:rFonts w:hint="cs"/>
            <w:rtl/>
          </w:rPr>
          <w:t>ترخيص</w:t>
        </w:r>
        <w:r w:rsidR="009A387D" w:rsidRPr="007E12E3">
          <w:rPr>
            <w:rStyle w:val="Hyperlink"/>
            <w:rtl/>
            <w:lang w:bidi="ar-SY"/>
          </w:rPr>
          <w:t xml:space="preserve"> </w:t>
        </w:r>
        <w:r w:rsidR="009A387D" w:rsidRPr="007E12E3">
          <w:rPr>
            <w:rStyle w:val="Hyperlink"/>
            <w:rFonts w:hint="cs"/>
            <w:rtl/>
            <w:lang w:bidi="ar-SY"/>
          </w:rPr>
          <w:t>فرادى</w:t>
        </w:r>
        <w:r w:rsidR="009A387D" w:rsidRPr="007E12E3">
          <w:rPr>
            <w:rStyle w:val="Hyperlink"/>
            <w:rtl/>
            <w:lang w:bidi="ar-SY"/>
          </w:rPr>
          <w:t xml:space="preserve"> </w:t>
        </w:r>
        <w:r w:rsidR="009A387D" w:rsidRPr="007E12E3">
          <w:rPr>
            <w:rStyle w:val="Hyperlink"/>
            <w:rFonts w:hint="cs"/>
            <w:rtl/>
            <w:lang w:bidi="ar-SY"/>
          </w:rPr>
          <w:t>الهواة</w:t>
        </w:r>
        <w:r w:rsidR="009A387D">
          <w:rPr>
            <w:webHidden/>
            <w:rtl/>
          </w:rPr>
          <w:tab/>
        </w:r>
        <w:r w:rsidR="001A5139">
          <w:rPr>
            <w:webHidden/>
            <w:rtl/>
          </w:rPr>
          <w:tab/>
        </w:r>
      </w:hyperlink>
      <w:r w:rsidR="001A5139">
        <w:t>3</w:t>
      </w:r>
    </w:p>
    <w:p w:rsidR="009A387D" w:rsidRDefault="00AA082D" w:rsidP="00256559">
      <w:pPr>
        <w:pStyle w:val="TOC3"/>
        <w:rPr>
          <w:rFonts w:eastAsiaTheme="minorEastAsia" w:cstheme="minorBidi"/>
          <w:sz w:val="22"/>
          <w:szCs w:val="22"/>
          <w:rtl/>
          <w:lang w:val="en-US" w:eastAsia="zh-CN"/>
        </w:rPr>
      </w:pPr>
      <w:hyperlink w:anchor="_Toc399749517" w:history="1">
        <w:r w:rsidR="009A387D" w:rsidRPr="007E12E3">
          <w:rPr>
            <w:rStyle w:val="Hyperlink"/>
          </w:rPr>
          <w:t>2.5.1</w:t>
        </w:r>
        <w:r w:rsidR="009A387D">
          <w:rPr>
            <w:rFonts w:eastAsiaTheme="minorEastAsia" w:cstheme="minorBidi"/>
            <w:sz w:val="22"/>
            <w:szCs w:val="22"/>
            <w:rtl/>
            <w:lang w:val="en-US" w:eastAsia="zh-CN"/>
          </w:rPr>
          <w:tab/>
        </w:r>
        <w:r w:rsidR="009A387D" w:rsidRPr="007E12E3">
          <w:rPr>
            <w:rStyle w:val="Hyperlink"/>
            <w:rFonts w:hint="cs"/>
            <w:rtl/>
          </w:rPr>
          <w:t>محطات</w:t>
        </w:r>
        <w:r w:rsidR="009A387D" w:rsidRPr="007E12E3">
          <w:rPr>
            <w:rStyle w:val="Hyperlink"/>
            <w:rtl/>
          </w:rPr>
          <w:t xml:space="preserve"> </w:t>
        </w:r>
        <w:r w:rsidR="009A387D" w:rsidRPr="007E12E3">
          <w:rPr>
            <w:rStyle w:val="Hyperlink"/>
            <w:rFonts w:hint="cs"/>
            <w:rtl/>
          </w:rPr>
          <w:t>النوادي</w:t>
        </w:r>
        <w:r w:rsidR="009A387D">
          <w:rPr>
            <w:webHidden/>
            <w:rtl/>
          </w:rPr>
          <w:tab/>
        </w:r>
        <w:r w:rsidR="001A5139">
          <w:rPr>
            <w:webHidden/>
            <w:rtl/>
          </w:rPr>
          <w:tab/>
        </w:r>
      </w:hyperlink>
      <w:r w:rsidR="001A5139">
        <w:t>3</w:t>
      </w:r>
    </w:p>
    <w:p w:rsidR="009A387D" w:rsidRDefault="00AA082D" w:rsidP="00256559">
      <w:pPr>
        <w:pStyle w:val="TOC3"/>
        <w:rPr>
          <w:rFonts w:eastAsiaTheme="minorEastAsia" w:cstheme="minorBidi"/>
          <w:sz w:val="22"/>
          <w:szCs w:val="22"/>
          <w:rtl/>
          <w:lang w:val="en-US" w:eastAsia="zh-CN"/>
        </w:rPr>
      </w:pPr>
      <w:hyperlink w:anchor="_Toc399749518" w:history="1">
        <w:r w:rsidR="009A387D" w:rsidRPr="007E12E3">
          <w:rPr>
            <w:rStyle w:val="Hyperlink"/>
          </w:rPr>
          <w:t>3.5.1</w:t>
        </w:r>
        <w:r w:rsidR="009A387D">
          <w:rPr>
            <w:rFonts w:eastAsiaTheme="minorEastAsia" w:cstheme="minorBidi"/>
            <w:sz w:val="22"/>
            <w:szCs w:val="22"/>
            <w:rtl/>
            <w:lang w:val="en-US" w:eastAsia="zh-CN"/>
          </w:rPr>
          <w:tab/>
        </w:r>
        <w:r w:rsidR="009A387D" w:rsidRPr="007E12E3">
          <w:rPr>
            <w:rStyle w:val="Hyperlink"/>
            <w:rFonts w:hint="cs"/>
            <w:rtl/>
          </w:rPr>
          <w:t>محطات</w:t>
        </w:r>
        <w:r w:rsidR="009A387D" w:rsidRPr="007E12E3">
          <w:rPr>
            <w:rStyle w:val="Hyperlink"/>
            <w:rtl/>
          </w:rPr>
          <w:t xml:space="preserve"> </w:t>
        </w:r>
        <w:r w:rsidR="009A387D" w:rsidRPr="007E12E3">
          <w:rPr>
            <w:rStyle w:val="Hyperlink"/>
            <w:rFonts w:hint="cs"/>
            <w:rtl/>
          </w:rPr>
          <w:t>المناسبات</w:t>
        </w:r>
        <w:r w:rsidR="009A387D" w:rsidRPr="007E12E3">
          <w:rPr>
            <w:rStyle w:val="Hyperlink"/>
            <w:rtl/>
          </w:rPr>
          <w:t xml:space="preserve"> </w:t>
        </w:r>
        <w:r w:rsidR="009A387D" w:rsidRPr="007E12E3">
          <w:rPr>
            <w:rStyle w:val="Hyperlink"/>
            <w:rFonts w:hint="cs"/>
            <w:rtl/>
          </w:rPr>
          <w:t>الخاصة</w:t>
        </w:r>
        <w:r w:rsidR="009A387D">
          <w:rPr>
            <w:webHidden/>
            <w:rtl/>
          </w:rPr>
          <w:tab/>
        </w:r>
        <w:r w:rsidR="001A5139">
          <w:rPr>
            <w:webHidden/>
            <w:rtl/>
          </w:rPr>
          <w:tab/>
        </w:r>
      </w:hyperlink>
      <w:r w:rsidR="001A5139">
        <w:t>3</w:t>
      </w:r>
    </w:p>
    <w:p w:rsidR="009A387D" w:rsidRPr="00B07CA9" w:rsidRDefault="00AA082D" w:rsidP="001A5139">
      <w:pPr>
        <w:pStyle w:val="TOC2"/>
        <w:rPr>
          <w:rtl/>
        </w:rPr>
      </w:pPr>
      <w:hyperlink w:anchor="_Toc399749519" w:history="1">
        <w:r w:rsidR="009A387D" w:rsidRPr="00B07CA9">
          <w:t>6.1</w:t>
        </w:r>
        <w:r w:rsidR="009A387D" w:rsidRPr="00B07CA9">
          <w:rPr>
            <w:rtl/>
          </w:rPr>
          <w:tab/>
        </w:r>
        <w:r w:rsidR="009A387D" w:rsidRPr="00B07CA9">
          <w:rPr>
            <w:rFonts w:hint="cs"/>
            <w:rtl/>
          </w:rPr>
          <w:t>الخصائص</w:t>
        </w:r>
        <w:r w:rsidR="009A387D" w:rsidRPr="00B07CA9">
          <w:rPr>
            <w:rtl/>
          </w:rPr>
          <w:t xml:space="preserve"> </w:t>
        </w:r>
        <w:r w:rsidR="009A387D" w:rsidRPr="00B07CA9">
          <w:rPr>
            <w:rFonts w:hint="cs"/>
            <w:rtl/>
          </w:rPr>
          <w:t>التقنية</w:t>
        </w:r>
        <w:r w:rsidR="009A387D" w:rsidRPr="00B07CA9">
          <w:rPr>
            <w:rtl/>
          </w:rPr>
          <w:t xml:space="preserve"> </w:t>
        </w:r>
        <w:r w:rsidR="009A387D" w:rsidRPr="00B07CA9">
          <w:rPr>
            <w:rFonts w:hint="cs"/>
            <w:rtl/>
          </w:rPr>
          <w:t>للمحطات</w:t>
        </w:r>
        <w:r w:rsidR="009A387D" w:rsidRPr="00B07CA9">
          <w:rPr>
            <w:webHidden/>
            <w:rtl/>
          </w:rPr>
          <w:tab/>
        </w:r>
        <w:r w:rsidR="001A5139" w:rsidRPr="00B07CA9">
          <w:rPr>
            <w:webHidden/>
            <w:rtl/>
          </w:rPr>
          <w:tab/>
        </w:r>
      </w:hyperlink>
      <w:r w:rsidR="001A5139" w:rsidRPr="00B07CA9">
        <w:t>3</w:t>
      </w:r>
    </w:p>
    <w:p w:rsidR="009A387D" w:rsidRDefault="00AA082D" w:rsidP="001A5139">
      <w:pPr>
        <w:pStyle w:val="TOC1"/>
        <w:rPr>
          <w:rFonts w:eastAsiaTheme="minorEastAsia" w:cstheme="minorBidi"/>
          <w:b/>
          <w:bCs/>
          <w:sz w:val="22"/>
          <w:szCs w:val="22"/>
          <w:rtl/>
          <w:lang w:val="en-US" w:eastAsia="zh-CN"/>
        </w:rPr>
      </w:pPr>
      <w:hyperlink w:anchor="_Toc399749520" w:history="1">
        <w:r w:rsidR="009A387D" w:rsidRPr="00256559">
          <w:rPr>
            <w:rStyle w:val="Hyperlink"/>
            <w:rFonts w:hint="cs"/>
            <w:b/>
            <w:bCs/>
            <w:rtl/>
            <w:lang w:bidi="ar-SY"/>
          </w:rPr>
          <w:t>الفصل</w:t>
        </w:r>
        <w:r w:rsidR="009A387D" w:rsidRPr="00256559">
          <w:rPr>
            <w:rStyle w:val="Hyperlink"/>
            <w:b/>
            <w:bCs/>
            <w:rtl/>
            <w:lang w:bidi="ar-SY"/>
          </w:rPr>
          <w:t xml:space="preserve"> </w:t>
        </w:r>
        <w:r w:rsidR="009A387D" w:rsidRPr="00256559">
          <w:rPr>
            <w:rStyle w:val="Hyperlink"/>
            <w:b/>
            <w:bCs/>
            <w:lang w:bidi="ar-SY"/>
          </w:rPr>
          <w:t>2</w:t>
        </w:r>
        <w:r w:rsidR="00256559" w:rsidRPr="00256559">
          <w:rPr>
            <w:rStyle w:val="Hyperlink"/>
            <w:rFonts w:hint="cs"/>
            <w:b/>
            <w:bCs/>
            <w:rtl/>
            <w:lang w:bidi="ar-SY"/>
          </w:rPr>
          <w:t xml:space="preserve"> -</w:t>
        </w:r>
        <w:r w:rsidR="003F79E3" w:rsidRPr="00256559">
          <w:rPr>
            <w:rStyle w:val="Hyperlink"/>
            <w:rFonts w:hint="cs"/>
            <w:b/>
            <w:bCs/>
            <w:rtl/>
            <w:lang w:bidi="ar-SY"/>
          </w:rPr>
          <w:t xml:space="preserve"> </w:t>
        </w:r>
        <w:r w:rsidR="009A387D" w:rsidRPr="00256559">
          <w:rPr>
            <w:rStyle w:val="Hyperlink"/>
            <w:rFonts w:hint="cs"/>
            <w:b/>
            <w:bCs/>
            <w:rtl/>
            <w:lang w:bidi="ar-EG"/>
          </w:rPr>
          <w:t>خدمة</w:t>
        </w:r>
        <w:r w:rsidR="009A387D" w:rsidRPr="00256559">
          <w:rPr>
            <w:rStyle w:val="Hyperlink"/>
            <w:b/>
            <w:bCs/>
            <w:rtl/>
            <w:lang w:bidi="ar-EG"/>
          </w:rPr>
          <w:t xml:space="preserve"> </w:t>
        </w:r>
        <w:r w:rsidR="009A387D" w:rsidRPr="00256559">
          <w:rPr>
            <w:rStyle w:val="Hyperlink"/>
            <w:rFonts w:hint="cs"/>
            <w:b/>
            <w:bCs/>
            <w:rtl/>
            <w:lang w:bidi="ar-EG"/>
          </w:rPr>
          <w:t>الهواة</w:t>
        </w:r>
        <w:r w:rsidR="009A387D">
          <w:rPr>
            <w:webHidden/>
            <w:rtl/>
          </w:rPr>
          <w:tab/>
        </w:r>
        <w:r w:rsidR="001A5139">
          <w:rPr>
            <w:webHidden/>
            <w:rtl/>
          </w:rPr>
          <w:tab/>
        </w:r>
      </w:hyperlink>
      <w:r w:rsidR="001A5139">
        <w:t>5</w:t>
      </w:r>
    </w:p>
    <w:p w:rsidR="009A387D" w:rsidRPr="00B07CA9" w:rsidRDefault="00AA082D" w:rsidP="001A5139">
      <w:pPr>
        <w:pStyle w:val="TOC2"/>
        <w:rPr>
          <w:rtl/>
        </w:rPr>
      </w:pPr>
      <w:hyperlink w:anchor="_Toc399749521" w:history="1">
        <w:r w:rsidR="009A387D" w:rsidRPr="00B07CA9">
          <w:t>1.2</w:t>
        </w:r>
        <w:r w:rsidR="009A387D" w:rsidRPr="00B07CA9">
          <w:rPr>
            <w:rtl/>
          </w:rPr>
          <w:tab/>
        </w:r>
        <w:r w:rsidR="009A387D" w:rsidRPr="00B07CA9">
          <w:rPr>
            <w:rFonts w:hint="cs"/>
            <w:rtl/>
          </w:rPr>
          <w:t>تطبيقات</w:t>
        </w:r>
        <w:r w:rsidR="009A387D" w:rsidRPr="00B07CA9">
          <w:rPr>
            <w:rtl/>
          </w:rPr>
          <w:t xml:space="preserve"> </w:t>
        </w:r>
        <w:r w:rsidR="009A387D" w:rsidRPr="00B07CA9">
          <w:rPr>
            <w:rFonts w:hint="cs"/>
            <w:rtl/>
          </w:rPr>
          <w:t>النطاقات</w:t>
        </w:r>
        <w:r w:rsidR="009A387D" w:rsidRPr="00B07CA9">
          <w:rPr>
            <w:rtl/>
          </w:rPr>
          <w:t xml:space="preserve"> </w:t>
        </w:r>
        <w:r w:rsidR="009A387D" w:rsidRPr="00B07CA9">
          <w:rPr>
            <w:rFonts w:hint="cs"/>
            <w:rtl/>
          </w:rPr>
          <w:t>الموزعة</w:t>
        </w:r>
        <w:r w:rsidR="009A387D" w:rsidRPr="00B07CA9">
          <w:rPr>
            <w:rtl/>
          </w:rPr>
          <w:t xml:space="preserve"> </w:t>
        </w:r>
        <w:r w:rsidR="009A387D" w:rsidRPr="00B07CA9">
          <w:rPr>
            <w:rFonts w:hint="cs"/>
            <w:rtl/>
          </w:rPr>
          <w:t>على</w:t>
        </w:r>
        <w:r w:rsidR="009A387D" w:rsidRPr="00B07CA9">
          <w:rPr>
            <w:rtl/>
          </w:rPr>
          <w:t xml:space="preserve"> </w:t>
        </w:r>
        <w:r w:rsidR="009A387D" w:rsidRPr="00B07CA9">
          <w:rPr>
            <w:rFonts w:hint="cs"/>
            <w:rtl/>
          </w:rPr>
          <w:t>خدمة</w:t>
        </w:r>
        <w:r w:rsidR="009A387D" w:rsidRPr="00B07CA9">
          <w:rPr>
            <w:rtl/>
          </w:rPr>
          <w:t xml:space="preserve"> </w:t>
        </w:r>
        <w:r w:rsidR="009A387D" w:rsidRPr="00B07CA9">
          <w:rPr>
            <w:rFonts w:hint="cs"/>
            <w:rtl/>
          </w:rPr>
          <w:t>الهواة</w:t>
        </w:r>
        <w:r w:rsidR="009A387D" w:rsidRPr="00B07CA9">
          <w:rPr>
            <w:webHidden/>
            <w:rtl/>
          </w:rPr>
          <w:tab/>
        </w:r>
        <w:r w:rsidR="001A5139" w:rsidRPr="00B07CA9">
          <w:rPr>
            <w:webHidden/>
            <w:rtl/>
          </w:rPr>
          <w:tab/>
        </w:r>
      </w:hyperlink>
      <w:r w:rsidR="001A5139" w:rsidRPr="00B07CA9">
        <w:t>5</w:t>
      </w:r>
    </w:p>
    <w:p w:rsidR="009A387D" w:rsidRPr="00B07CA9" w:rsidRDefault="00AA082D" w:rsidP="001A5139">
      <w:pPr>
        <w:pStyle w:val="TOC2"/>
        <w:rPr>
          <w:rtl/>
        </w:rPr>
      </w:pPr>
      <w:hyperlink w:anchor="_Toc399749522" w:history="1">
        <w:r w:rsidR="009A387D" w:rsidRPr="00B07CA9">
          <w:t>2.2</w:t>
        </w:r>
        <w:r w:rsidR="009A387D" w:rsidRPr="00B07CA9">
          <w:rPr>
            <w:rtl/>
          </w:rPr>
          <w:tab/>
        </w:r>
        <w:r w:rsidR="009A387D" w:rsidRPr="00B07CA9">
          <w:rPr>
            <w:rFonts w:hint="cs"/>
            <w:rtl/>
          </w:rPr>
          <w:t>خطط</w:t>
        </w:r>
        <w:r w:rsidR="009A387D" w:rsidRPr="00B07CA9">
          <w:rPr>
            <w:rtl/>
          </w:rPr>
          <w:t xml:space="preserve"> </w:t>
        </w:r>
        <w:r w:rsidR="009A387D" w:rsidRPr="00B07CA9">
          <w:rPr>
            <w:rFonts w:hint="cs"/>
            <w:rtl/>
          </w:rPr>
          <w:t>نطاقات</w:t>
        </w:r>
        <w:r w:rsidR="009A387D" w:rsidRPr="00B07CA9">
          <w:rPr>
            <w:rtl/>
          </w:rPr>
          <w:t xml:space="preserve"> </w:t>
        </w:r>
        <w:r w:rsidR="009A387D" w:rsidRPr="00B07CA9">
          <w:rPr>
            <w:rFonts w:hint="cs"/>
            <w:rtl/>
          </w:rPr>
          <w:t>راديو</w:t>
        </w:r>
        <w:r w:rsidR="009A387D" w:rsidRPr="00B07CA9">
          <w:rPr>
            <w:rtl/>
          </w:rPr>
          <w:t xml:space="preserve"> </w:t>
        </w:r>
        <w:r w:rsidR="009A387D" w:rsidRPr="00B07CA9">
          <w:rPr>
            <w:rFonts w:hint="cs"/>
            <w:rtl/>
          </w:rPr>
          <w:t>الهواة</w:t>
        </w:r>
        <w:r w:rsidR="009A387D" w:rsidRPr="00B07CA9">
          <w:rPr>
            <w:webHidden/>
            <w:rtl/>
          </w:rPr>
          <w:tab/>
        </w:r>
        <w:r w:rsidR="001A5139" w:rsidRPr="00B07CA9">
          <w:rPr>
            <w:webHidden/>
            <w:rtl/>
          </w:rPr>
          <w:tab/>
        </w:r>
      </w:hyperlink>
      <w:r w:rsidR="001A5139" w:rsidRPr="00B07CA9">
        <w:t>9</w:t>
      </w:r>
    </w:p>
    <w:p w:rsidR="009A387D" w:rsidRPr="00B07CA9" w:rsidRDefault="00AA082D" w:rsidP="001A5139">
      <w:pPr>
        <w:pStyle w:val="TOC2"/>
        <w:rPr>
          <w:rtl/>
        </w:rPr>
      </w:pPr>
      <w:hyperlink w:anchor="_Toc399749523" w:history="1">
        <w:r w:rsidR="009A387D" w:rsidRPr="00B07CA9">
          <w:t>3.2</w:t>
        </w:r>
        <w:r w:rsidR="009A387D" w:rsidRPr="00B07CA9">
          <w:rPr>
            <w:rtl/>
          </w:rPr>
          <w:tab/>
        </w:r>
        <w:r w:rsidR="009A387D" w:rsidRPr="00B07CA9">
          <w:rPr>
            <w:rFonts w:hint="cs"/>
            <w:rtl/>
          </w:rPr>
          <w:t>عمليات</w:t>
        </w:r>
        <w:r w:rsidR="009A387D" w:rsidRPr="00B07CA9">
          <w:rPr>
            <w:rtl/>
          </w:rPr>
          <w:t xml:space="preserve"> </w:t>
        </w:r>
        <w:r w:rsidR="009A387D" w:rsidRPr="00B07CA9">
          <w:rPr>
            <w:rFonts w:hint="cs"/>
            <w:rtl/>
          </w:rPr>
          <w:t>خدمة</w:t>
        </w:r>
        <w:r w:rsidR="009A387D" w:rsidRPr="00B07CA9">
          <w:rPr>
            <w:rtl/>
          </w:rPr>
          <w:t xml:space="preserve"> </w:t>
        </w:r>
        <w:r w:rsidR="009A387D" w:rsidRPr="00B07CA9">
          <w:rPr>
            <w:rFonts w:hint="cs"/>
            <w:rtl/>
          </w:rPr>
          <w:t>الهواة</w:t>
        </w:r>
        <w:r w:rsidR="009A387D" w:rsidRPr="00B07CA9">
          <w:rPr>
            <w:rtl/>
          </w:rPr>
          <w:t xml:space="preserve"> </w:t>
        </w:r>
        <w:r w:rsidR="009A387D" w:rsidRPr="00B07CA9">
          <w:rPr>
            <w:rFonts w:hint="cs"/>
            <w:rtl/>
          </w:rPr>
          <w:t>وتدريب</w:t>
        </w:r>
        <w:r w:rsidR="009A387D" w:rsidRPr="00B07CA9">
          <w:rPr>
            <w:rtl/>
          </w:rPr>
          <w:t xml:space="preserve"> </w:t>
        </w:r>
        <w:r w:rsidR="009A387D" w:rsidRPr="00B07CA9">
          <w:rPr>
            <w:rFonts w:hint="cs"/>
            <w:rtl/>
          </w:rPr>
          <w:t>المشغلين</w:t>
        </w:r>
        <w:r w:rsidR="009A387D" w:rsidRPr="00B07CA9">
          <w:rPr>
            <w:webHidden/>
            <w:rtl/>
          </w:rPr>
          <w:tab/>
        </w:r>
        <w:r w:rsidR="001A5139" w:rsidRPr="00B07CA9">
          <w:rPr>
            <w:webHidden/>
            <w:rtl/>
          </w:rPr>
          <w:tab/>
        </w:r>
      </w:hyperlink>
      <w:r w:rsidR="001A5139" w:rsidRPr="00B07CA9">
        <w:t>9</w:t>
      </w:r>
    </w:p>
    <w:p w:rsidR="009A387D" w:rsidRDefault="00AA082D" w:rsidP="00256559">
      <w:pPr>
        <w:pStyle w:val="TOC3"/>
        <w:rPr>
          <w:rFonts w:eastAsiaTheme="minorEastAsia" w:cstheme="minorBidi"/>
          <w:sz w:val="22"/>
          <w:szCs w:val="22"/>
          <w:rtl/>
          <w:lang w:val="en-US" w:eastAsia="zh-CN"/>
        </w:rPr>
      </w:pPr>
      <w:hyperlink w:anchor="_Toc399749524" w:history="1">
        <w:r w:rsidR="009A387D" w:rsidRPr="007E12E3">
          <w:rPr>
            <w:rStyle w:val="Hyperlink"/>
            <w:lang w:val="en-US"/>
          </w:rPr>
          <w:t>1.3.2</w:t>
        </w:r>
        <w:r w:rsidR="009A387D">
          <w:rPr>
            <w:rFonts w:eastAsiaTheme="minorEastAsia" w:cstheme="minorBidi"/>
            <w:sz w:val="22"/>
            <w:szCs w:val="22"/>
            <w:rtl/>
            <w:lang w:val="en-US" w:eastAsia="zh-CN"/>
          </w:rPr>
          <w:tab/>
        </w:r>
        <w:r w:rsidR="009A387D" w:rsidRPr="007E12E3">
          <w:rPr>
            <w:rStyle w:val="Hyperlink"/>
            <w:rFonts w:hint="cs"/>
            <w:rtl/>
            <w:lang w:val="en-US"/>
          </w:rPr>
          <w:t>العمليات</w:t>
        </w:r>
        <w:r w:rsidR="009A387D" w:rsidRPr="007E12E3">
          <w:rPr>
            <w:rStyle w:val="Hyperlink"/>
            <w:rtl/>
            <w:lang w:val="en-US"/>
          </w:rPr>
          <w:t xml:space="preserve"> </w:t>
        </w:r>
        <w:r w:rsidR="009A387D" w:rsidRPr="007E12E3">
          <w:rPr>
            <w:rStyle w:val="Hyperlink"/>
            <w:rFonts w:hint="cs"/>
            <w:rtl/>
            <w:lang w:val="en-US"/>
          </w:rPr>
          <w:t>الشائعة</w:t>
        </w:r>
        <w:r w:rsidR="009A387D">
          <w:rPr>
            <w:webHidden/>
            <w:rtl/>
          </w:rPr>
          <w:tab/>
        </w:r>
        <w:r w:rsidR="001A5139">
          <w:rPr>
            <w:webHidden/>
            <w:rtl/>
          </w:rPr>
          <w:tab/>
        </w:r>
      </w:hyperlink>
      <w:r w:rsidR="001A5139">
        <w:t>9</w:t>
      </w:r>
    </w:p>
    <w:p w:rsidR="009A387D" w:rsidRDefault="00AA082D" w:rsidP="00256559">
      <w:pPr>
        <w:pStyle w:val="TOC3"/>
        <w:rPr>
          <w:rFonts w:eastAsiaTheme="minorEastAsia" w:cstheme="minorBidi"/>
          <w:sz w:val="22"/>
          <w:szCs w:val="22"/>
          <w:rtl/>
          <w:lang w:val="en-US" w:eastAsia="zh-CN"/>
        </w:rPr>
      </w:pPr>
      <w:hyperlink w:anchor="_Toc399749525" w:history="1">
        <w:r w:rsidR="009A387D" w:rsidRPr="007E12E3">
          <w:rPr>
            <w:rStyle w:val="Hyperlink"/>
            <w:lang w:val="en-US"/>
          </w:rPr>
          <w:t>2.3.2</w:t>
        </w:r>
        <w:r w:rsidR="009A387D">
          <w:rPr>
            <w:rFonts w:eastAsiaTheme="minorEastAsia" w:cstheme="minorBidi"/>
            <w:sz w:val="22"/>
            <w:szCs w:val="22"/>
            <w:rtl/>
            <w:lang w:val="en-US" w:eastAsia="zh-CN"/>
          </w:rPr>
          <w:tab/>
        </w:r>
        <w:r w:rsidR="009A387D" w:rsidRPr="007E12E3">
          <w:rPr>
            <w:rStyle w:val="Hyperlink"/>
            <w:rFonts w:hint="cs"/>
            <w:rtl/>
            <w:lang w:val="en-US" w:bidi="ar-SY"/>
          </w:rPr>
          <w:t>أنشطة</w:t>
        </w:r>
        <w:r w:rsidR="009A387D" w:rsidRPr="007E12E3">
          <w:rPr>
            <w:rStyle w:val="Hyperlink"/>
            <w:rtl/>
            <w:lang w:val="en-US" w:bidi="ar-SY"/>
          </w:rPr>
          <w:t xml:space="preserve"> </w:t>
        </w:r>
        <w:r w:rsidR="009A387D" w:rsidRPr="007E12E3">
          <w:rPr>
            <w:rStyle w:val="Hyperlink"/>
            <w:rFonts w:hint="cs"/>
            <w:rtl/>
            <w:lang w:val="en-US" w:bidi="ar-SY"/>
          </w:rPr>
          <w:t>التشغيل</w:t>
        </w:r>
        <w:r w:rsidR="009A387D">
          <w:rPr>
            <w:webHidden/>
            <w:rtl/>
          </w:rPr>
          <w:tab/>
        </w:r>
        <w:r w:rsidR="001A5139">
          <w:rPr>
            <w:webHidden/>
            <w:rtl/>
          </w:rPr>
          <w:tab/>
        </w:r>
      </w:hyperlink>
      <w:r w:rsidR="001A5139">
        <w:t>9</w:t>
      </w:r>
    </w:p>
    <w:p w:rsidR="009A387D" w:rsidRDefault="00AA082D" w:rsidP="00256559">
      <w:pPr>
        <w:pStyle w:val="TOC3"/>
        <w:rPr>
          <w:rFonts w:eastAsiaTheme="minorEastAsia" w:cstheme="minorBidi"/>
          <w:sz w:val="22"/>
          <w:szCs w:val="22"/>
          <w:rtl/>
          <w:lang w:val="en-US" w:eastAsia="zh-CN"/>
        </w:rPr>
      </w:pPr>
      <w:hyperlink w:anchor="_Toc399749526" w:history="1">
        <w:r w:rsidR="009A387D" w:rsidRPr="007E12E3">
          <w:rPr>
            <w:rStyle w:val="Hyperlink"/>
            <w:lang w:val="en-US" w:bidi="ar-EG"/>
          </w:rPr>
          <w:t>3.3.2</w:t>
        </w:r>
        <w:r w:rsidR="009A387D">
          <w:rPr>
            <w:rFonts w:eastAsiaTheme="minorEastAsia" w:cstheme="minorBidi"/>
            <w:sz w:val="22"/>
            <w:szCs w:val="22"/>
            <w:rtl/>
            <w:lang w:val="en-US" w:eastAsia="zh-CN"/>
          </w:rPr>
          <w:tab/>
        </w:r>
        <w:r w:rsidR="009A387D" w:rsidRPr="007E12E3">
          <w:rPr>
            <w:rStyle w:val="Hyperlink"/>
            <w:rFonts w:hint="cs"/>
            <w:rtl/>
            <w:lang w:val="en-US" w:bidi="ar-SY"/>
          </w:rPr>
          <w:t>رياضة</w:t>
        </w:r>
        <w:r w:rsidR="009A387D" w:rsidRPr="007E12E3">
          <w:rPr>
            <w:rStyle w:val="Hyperlink"/>
            <w:rtl/>
            <w:lang w:val="en-US" w:bidi="ar-SY"/>
          </w:rPr>
          <w:t xml:space="preserve"> </w:t>
        </w:r>
        <w:r w:rsidR="009A387D" w:rsidRPr="007E12E3">
          <w:rPr>
            <w:rStyle w:val="Hyperlink"/>
            <w:rFonts w:hint="cs"/>
            <w:rtl/>
            <w:lang w:val="en-US" w:bidi="ar-SY"/>
          </w:rPr>
          <w:t>الراديو</w:t>
        </w:r>
        <w:r w:rsidR="009A387D">
          <w:rPr>
            <w:webHidden/>
            <w:rtl/>
          </w:rPr>
          <w:tab/>
        </w:r>
        <w:r w:rsidR="001A5139">
          <w:rPr>
            <w:webHidden/>
            <w:rtl/>
          </w:rPr>
          <w:tab/>
        </w:r>
      </w:hyperlink>
      <w:r w:rsidR="001A5139">
        <w:t>9</w:t>
      </w:r>
    </w:p>
    <w:p w:rsidR="009A387D" w:rsidRPr="00B07CA9" w:rsidRDefault="00AA082D" w:rsidP="001A5139">
      <w:pPr>
        <w:pStyle w:val="TOC2"/>
        <w:rPr>
          <w:rtl/>
        </w:rPr>
      </w:pPr>
      <w:hyperlink w:anchor="_Toc399749527" w:history="1">
        <w:r w:rsidR="009A387D" w:rsidRPr="00B07CA9">
          <w:t>4.2</w:t>
        </w:r>
        <w:r w:rsidR="009A387D" w:rsidRPr="00B07CA9">
          <w:rPr>
            <w:rtl/>
          </w:rPr>
          <w:tab/>
        </w:r>
        <w:r w:rsidR="009A387D" w:rsidRPr="00B07CA9">
          <w:rPr>
            <w:rFonts w:hint="cs"/>
            <w:rtl/>
          </w:rPr>
          <w:t>دور</w:t>
        </w:r>
        <w:r w:rsidR="009A387D" w:rsidRPr="00B07CA9">
          <w:rPr>
            <w:rtl/>
          </w:rPr>
          <w:t xml:space="preserve"> </w:t>
        </w:r>
        <w:r w:rsidR="009A387D" w:rsidRPr="00B07CA9">
          <w:rPr>
            <w:rFonts w:hint="cs"/>
            <w:rtl/>
          </w:rPr>
          <w:t>خدمة</w:t>
        </w:r>
        <w:r w:rsidR="009A387D" w:rsidRPr="00B07CA9">
          <w:rPr>
            <w:rtl/>
          </w:rPr>
          <w:t xml:space="preserve"> </w:t>
        </w:r>
        <w:r w:rsidR="009A387D" w:rsidRPr="00B07CA9">
          <w:rPr>
            <w:rFonts w:hint="cs"/>
            <w:rtl/>
          </w:rPr>
          <w:t>الهواة</w:t>
        </w:r>
        <w:r w:rsidR="009A387D" w:rsidRPr="00B07CA9">
          <w:rPr>
            <w:rtl/>
          </w:rPr>
          <w:t xml:space="preserve"> </w:t>
        </w:r>
        <w:r w:rsidR="009A387D" w:rsidRPr="00B07CA9">
          <w:rPr>
            <w:rFonts w:hint="cs"/>
            <w:rtl/>
          </w:rPr>
          <w:t>في</w:t>
        </w:r>
        <w:r w:rsidR="009A387D" w:rsidRPr="00B07CA9">
          <w:rPr>
            <w:rtl/>
          </w:rPr>
          <w:t xml:space="preserve"> </w:t>
        </w:r>
        <w:r w:rsidR="009A387D" w:rsidRPr="00B07CA9">
          <w:rPr>
            <w:rFonts w:hint="cs"/>
            <w:rtl/>
          </w:rPr>
          <w:t>الاتصالات</w:t>
        </w:r>
        <w:r w:rsidR="009A387D" w:rsidRPr="00B07CA9">
          <w:rPr>
            <w:rtl/>
          </w:rPr>
          <w:t xml:space="preserve"> </w:t>
        </w:r>
        <w:r w:rsidR="009A387D" w:rsidRPr="00B07CA9">
          <w:rPr>
            <w:rFonts w:hint="cs"/>
            <w:rtl/>
          </w:rPr>
          <w:t>في</w:t>
        </w:r>
        <w:r w:rsidR="009A387D" w:rsidRPr="00B07CA9">
          <w:rPr>
            <w:rtl/>
          </w:rPr>
          <w:t xml:space="preserve"> </w:t>
        </w:r>
        <w:r w:rsidR="009A387D" w:rsidRPr="00B07CA9">
          <w:rPr>
            <w:rFonts w:hint="cs"/>
            <w:rtl/>
          </w:rPr>
          <w:t>حالات</w:t>
        </w:r>
        <w:r w:rsidR="009A387D" w:rsidRPr="00B07CA9">
          <w:rPr>
            <w:rtl/>
          </w:rPr>
          <w:t xml:space="preserve"> </w:t>
        </w:r>
        <w:r w:rsidR="009A387D" w:rsidRPr="00B07CA9">
          <w:rPr>
            <w:rFonts w:hint="cs"/>
            <w:rtl/>
          </w:rPr>
          <w:t>الطوارئ</w:t>
        </w:r>
        <w:r w:rsidR="009A387D" w:rsidRPr="00B07CA9">
          <w:rPr>
            <w:webHidden/>
            <w:rtl/>
          </w:rPr>
          <w:tab/>
        </w:r>
        <w:r w:rsidR="001A5139" w:rsidRPr="00B07CA9">
          <w:rPr>
            <w:webHidden/>
            <w:rtl/>
          </w:rPr>
          <w:tab/>
        </w:r>
      </w:hyperlink>
      <w:r w:rsidR="001A5139" w:rsidRPr="00B07CA9">
        <w:t>10</w:t>
      </w:r>
    </w:p>
    <w:p w:rsidR="009A387D" w:rsidRDefault="00AA082D" w:rsidP="00256559">
      <w:pPr>
        <w:pStyle w:val="TOC3"/>
        <w:rPr>
          <w:rFonts w:eastAsiaTheme="minorEastAsia" w:cstheme="minorBidi"/>
          <w:sz w:val="22"/>
          <w:szCs w:val="22"/>
          <w:rtl/>
          <w:lang w:val="en-US" w:eastAsia="zh-CN"/>
        </w:rPr>
      </w:pPr>
      <w:hyperlink w:anchor="_Toc399749528" w:history="1">
        <w:r w:rsidR="009A387D" w:rsidRPr="007E12E3">
          <w:rPr>
            <w:rStyle w:val="Hyperlink"/>
            <w:lang w:val="en-US"/>
          </w:rPr>
          <w:t>1.4.2</w:t>
        </w:r>
        <w:r w:rsidR="009A387D">
          <w:rPr>
            <w:rFonts w:eastAsiaTheme="minorEastAsia" w:cstheme="minorBidi"/>
            <w:sz w:val="22"/>
            <w:szCs w:val="22"/>
            <w:rtl/>
            <w:lang w:val="en-US" w:eastAsia="zh-CN"/>
          </w:rPr>
          <w:tab/>
        </w:r>
        <w:r w:rsidR="009A387D" w:rsidRPr="007E12E3">
          <w:rPr>
            <w:rStyle w:val="Hyperlink"/>
            <w:rFonts w:hint="cs"/>
            <w:rtl/>
            <w:lang w:val="en-US"/>
          </w:rPr>
          <w:t>شبكات</w:t>
        </w:r>
        <w:r w:rsidR="009A387D" w:rsidRPr="007E12E3">
          <w:rPr>
            <w:rStyle w:val="Hyperlink"/>
            <w:rtl/>
            <w:lang w:val="en-US"/>
          </w:rPr>
          <w:t xml:space="preserve"> </w:t>
        </w:r>
        <w:r w:rsidR="009A387D" w:rsidRPr="007E12E3">
          <w:rPr>
            <w:rStyle w:val="Hyperlink"/>
            <w:rFonts w:hint="cs"/>
            <w:rtl/>
            <w:lang w:val="en-US"/>
          </w:rPr>
          <w:t>الهواة</w:t>
        </w:r>
        <w:r w:rsidR="009A387D" w:rsidRPr="007E12E3">
          <w:rPr>
            <w:rStyle w:val="Hyperlink"/>
            <w:rtl/>
            <w:lang w:val="en-US"/>
          </w:rPr>
          <w:t xml:space="preserve"> </w:t>
        </w:r>
        <w:r w:rsidR="009A387D" w:rsidRPr="007E12E3">
          <w:rPr>
            <w:rStyle w:val="Hyperlink"/>
            <w:rFonts w:hint="cs"/>
            <w:rtl/>
            <w:lang w:val="en-US"/>
          </w:rPr>
          <w:t>متاحة</w:t>
        </w:r>
        <w:r w:rsidR="009A387D" w:rsidRPr="007E12E3">
          <w:rPr>
            <w:rStyle w:val="Hyperlink"/>
            <w:rtl/>
            <w:lang w:val="en-US"/>
          </w:rPr>
          <w:t xml:space="preserve"> </w:t>
        </w:r>
        <w:r w:rsidR="009A387D" w:rsidRPr="007E12E3">
          <w:rPr>
            <w:rStyle w:val="Hyperlink"/>
            <w:rFonts w:hint="cs"/>
            <w:rtl/>
            <w:lang w:val="en-US"/>
          </w:rPr>
          <w:t>للاتصالات</w:t>
        </w:r>
        <w:r w:rsidR="009A387D" w:rsidRPr="007E12E3">
          <w:rPr>
            <w:rStyle w:val="Hyperlink"/>
            <w:rtl/>
            <w:lang w:val="en-US"/>
          </w:rPr>
          <w:t xml:space="preserve"> </w:t>
        </w:r>
        <w:r w:rsidR="009A387D" w:rsidRPr="007E12E3">
          <w:rPr>
            <w:rStyle w:val="Hyperlink"/>
            <w:rFonts w:hint="cs"/>
            <w:rtl/>
            <w:lang w:val="en-US"/>
          </w:rPr>
          <w:t>في</w:t>
        </w:r>
        <w:r w:rsidR="009A387D" w:rsidRPr="007E12E3">
          <w:rPr>
            <w:rStyle w:val="Hyperlink"/>
            <w:rtl/>
            <w:lang w:val="en-US"/>
          </w:rPr>
          <w:t xml:space="preserve"> </w:t>
        </w:r>
        <w:r w:rsidR="009A387D" w:rsidRPr="007E12E3">
          <w:rPr>
            <w:rStyle w:val="Hyperlink"/>
            <w:rFonts w:hint="cs"/>
            <w:rtl/>
            <w:lang w:val="en-US"/>
          </w:rPr>
          <w:t>حالات</w:t>
        </w:r>
        <w:r w:rsidR="009A387D" w:rsidRPr="007E12E3">
          <w:rPr>
            <w:rStyle w:val="Hyperlink"/>
            <w:rtl/>
            <w:lang w:val="en-US"/>
          </w:rPr>
          <w:t xml:space="preserve"> </w:t>
        </w:r>
        <w:r w:rsidR="009A387D" w:rsidRPr="007E12E3">
          <w:rPr>
            <w:rStyle w:val="Hyperlink"/>
            <w:rFonts w:hint="cs"/>
            <w:rtl/>
            <w:lang w:val="en-US"/>
          </w:rPr>
          <w:t>الطوارئ</w:t>
        </w:r>
        <w:r w:rsidR="009A387D">
          <w:rPr>
            <w:webHidden/>
            <w:rtl/>
          </w:rPr>
          <w:tab/>
        </w:r>
        <w:r w:rsidR="001A5139">
          <w:rPr>
            <w:webHidden/>
            <w:rtl/>
          </w:rPr>
          <w:tab/>
        </w:r>
      </w:hyperlink>
      <w:r w:rsidR="001A5139">
        <w:t>11</w:t>
      </w:r>
    </w:p>
    <w:p w:rsidR="009A387D" w:rsidRPr="00B07CA9" w:rsidRDefault="00AA082D" w:rsidP="001A5139">
      <w:pPr>
        <w:pStyle w:val="TOC2"/>
        <w:rPr>
          <w:rtl/>
        </w:rPr>
      </w:pPr>
      <w:hyperlink w:anchor="_Toc399749529" w:history="1">
        <w:r w:rsidR="009A387D" w:rsidRPr="00B07CA9">
          <w:t>5.2</w:t>
        </w:r>
        <w:r w:rsidR="009A387D" w:rsidRPr="00B07CA9">
          <w:rPr>
            <w:rtl/>
          </w:rPr>
          <w:tab/>
        </w:r>
        <w:r w:rsidR="009A387D" w:rsidRPr="00B07CA9">
          <w:rPr>
            <w:rFonts w:hint="cs"/>
            <w:rtl/>
          </w:rPr>
          <w:t>نظم</w:t>
        </w:r>
        <w:r w:rsidR="009A387D" w:rsidRPr="00B07CA9">
          <w:rPr>
            <w:rtl/>
          </w:rPr>
          <w:t xml:space="preserve"> </w:t>
        </w:r>
        <w:r w:rsidR="009A387D" w:rsidRPr="00B07CA9">
          <w:rPr>
            <w:rFonts w:hint="cs"/>
            <w:rtl/>
          </w:rPr>
          <w:t>الهواة</w:t>
        </w:r>
        <w:r w:rsidR="009A387D" w:rsidRPr="00B07CA9">
          <w:rPr>
            <w:webHidden/>
            <w:rtl/>
          </w:rPr>
          <w:tab/>
        </w:r>
        <w:r w:rsidR="001A5139" w:rsidRPr="00B07CA9">
          <w:rPr>
            <w:webHidden/>
            <w:rtl/>
          </w:rPr>
          <w:tab/>
        </w:r>
      </w:hyperlink>
      <w:r w:rsidR="001A5139" w:rsidRPr="00B07CA9">
        <w:t>11</w:t>
      </w:r>
    </w:p>
    <w:p w:rsidR="009A387D" w:rsidRDefault="00AA082D" w:rsidP="00256559">
      <w:pPr>
        <w:pStyle w:val="TOC3"/>
        <w:rPr>
          <w:rFonts w:eastAsiaTheme="minorEastAsia" w:cstheme="minorBidi"/>
          <w:sz w:val="22"/>
          <w:szCs w:val="22"/>
          <w:rtl/>
          <w:lang w:val="en-US" w:eastAsia="zh-CN"/>
        </w:rPr>
      </w:pPr>
      <w:hyperlink w:anchor="_Toc399749530" w:history="1">
        <w:r w:rsidR="009A387D" w:rsidRPr="007E12E3">
          <w:rPr>
            <w:rStyle w:val="Hyperlink"/>
            <w:lang w:val="en-US" w:bidi="ar-EG"/>
          </w:rPr>
          <w:t>1.5.2</w:t>
        </w:r>
        <w:r w:rsidR="009A387D">
          <w:rPr>
            <w:rFonts w:eastAsiaTheme="minorEastAsia" w:cstheme="minorBidi"/>
            <w:sz w:val="22"/>
            <w:szCs w:val="22"/>
            <w:rtl/>
            <w:lang w:val="en-US" w:eastAsia="zh-CN"/>
          </w:rPr>
          <w:tab/>
        </w:r>
        <w:r w:rsidR="009A387D" w:rsidRPr="007E12E3">
          <w:rPr>
            <w:rStyle w:val="Hyperlink"/>
            <w:rFonts w:hint="cs"/>
            <w:rtl/>
            <w:lang w:val="en-US"/>
          </w:rPr>
          <w:t>نظم</w:t>
        </w:r>
        <w:r w:rsidR="009A387D" w:rsidRPr="007E12E3">
          <w:rPr>
            <w:rStyle w:val="Hyperlink"/>
            <w:rtl/>
            <w:lang w:val="en-US"/>
          </w:rPr>
          <w:t xml:space="preserve"> </w:t>
        </w:r>
        <w:r w:rsidR="009A387D" w:rsidRPr="007E12E3">
          <w:rPr>
            <w:rStyle w:val="Hyperlink"/>
            <w:rFonts w:hint="cs"/>
            <w:rtl/>
            <w:lang w:val="en-US"/>
          </w:rPr>
          <w:t>الإبراق</w:t>
        </w:r>
        <w:r w:rsidR="009A387D">
          <w:rPr>
            <w:webHidden/>
            <w:rtl/>
          </w:rPr>
          <w:tab/>
        </w:r>
        <w:r w:rsidR="001A5139">
          <w:rPr>
            <w:webHidden/>
            <w:rtl/>
          </w:rPr>
          <w:tab/>
        </w:r>
      </w:hyperlink>
      <w:r w:rsidR="001A5139">
        <w:t>11</w:t>
      </w:r>
    </w:p>
    <w:p w:rsidR="009A387D" w:rsidRDefault="00AA082D" w:rsidP="00256559">
      <w:pPr>
        <w:pStyle w:val="TOC3"/>
        <w:rPr>
          <w:rFonts w:eastAsiaTheme="minorEastAsia" w:cstheme="minorBidi"/>
          <w:sz w:val="22"/>
          <w:szCs w:val="22"/>
          <w:rtl/>
          <w:lang w:val="en-US" w:eastAsia="zh-CN"/>
        </w:rPr>
      </w:pPr>
      <w:hyperlink w:anchor="_Toc399749531" w:history="1">
        <w:r w:rsidR="009A387D" w:rsidRPr="007E12E3">
          <w:rPr>
            <w:rStyle w:val="Hyperlink"/>
            <w:lang w:val="en-US" w:bidi="ar-EG"/>
          </w:rPr>
          <w:t>2.5.2</w:t>
        </w:r>
        <w:r w:rsidR="009A387D">
          <w:rPr>
            <w:rFonts w:eastAsiaTheme="minorEastAsia" w:cstheme="minorBidi"/>
            <w:sz w:val="22"/>
            <w:szCs w:val="22"/>
            <w:rtl/>
            <w:lang w:val="en-US" w:eastAsia="zh-CN"/>
          </w:rPr>
          <w:tab/>
        </w:r>
        <w:r w:rsidR="009A387D" w:rsidRPr="007E12E3">
          <w:rPr>
            <w:rStyle w:val="Hyperlink"/>
            <w:rFonts w:hint="cs"/>
            <w:rtl/>
            <w:lang w:val="en-US"/>
          </w:rPr>
          <w:t>نظم</w:t>
        </w:r>
        <w:r w:rsidR="009A387D" w:rsidRPr="007E12E3">
          <w:rPr>
            <w:rStyle w:val="Hyperlink"/>
            <w:rtl/>
            <w:lang w:val="en-US"/>
          </w:rPr>
          <w:t xml:space="preserve"> </w:t>
        </w:r>
        <w:r w:rsidR="009A387D" w:rsidRPr="007E12E3">
          <w:rPr>
            <w:rStyle w:val="Hyperlink"/>
            <w:rFonts w:hint="cs"/>
            <w:rtl/>
            <w:lang w:val="en-US"/>
          </w:rPr>
          <w:t>اتصالات</w:t>
        </w:r>
        <w:r w:rsidR="009A387D" w:rsidRPr="007E12E3">
          <w:rPr>
            <w:rStyle w:val="Hyperlink"/>
            <w:rtl/>
            <w:lang w:val="en-US"/>
          </w:rPr>
          <w:t xml:space="preserve"> </w:t>
        </w:r>
        <w:r w:rsidR="009A387D" w:rsidRPr="007E12E3">
          <w:rPr>
            <w:rStyle w:val="Hyperlink"/>
            <w:rFonts w:hint="cs"/>
            <w:rtl/>
            <w:lang w:val="en-US"/>
          </w:rPr>
          <w:t>البيانات</w:t>
        </w:r>
        <w:r w:rsidR="009A387D">
          <w:rPr>
            <w:webHidden/>
            <w:rtl/>
          </w:rPr>
          <w:tab/>
        </w:r>
        <w:r w:rsidR="001A5139">
          <w:rPr>
            <w:webHidden/>
            <w:rtl/>
          </w:rPr>
          <w:tab/>
        </w:r>
      </w:hyperlink>
      <w:r w:rsidR="001A5139">
        <w:t>12</w:t>
      </w:r>
    </w:p>
    <w:p w:rsidR="00127DE1" w:rsidRPr="003F79E3" w:rsidRDefault="00127DE1" w:rsidP="00127DE1">
      <w:pPr>
        <w:keepNext/>
        <w:jc w:val="right"/>
        <w:rPr>
          <w:rFonts w:eastAsia="SimSun"/>
          <w:i/>
          <w:iCs/>
          <w:noProof/>
          <w:rtl/>
          <w:lang w:bidi="ar-EG"/>
        </w:rPr>
      </w:pPr>
      <w:r w:rsidRPr="003F79E3">
        <w:rPr>
          <w:rFonts w:eastAsia="SimSun" w:hint="cs"/>
          <w:i/>
          <w:iCs/>
          <w:noProof/>
          <w:rtl/>
          <w:lang w:bidi="ar-EG"/>
        </w:rPr>
        <w:lastRenderedPageBreak/>
        <w:t>الصفحة</w:t>
      </w:r>
    </w:p>
    <w:p w:rsidR="009A387D" w:rsidRDefault="00AA082D" w:rsidP="00256559">
      <w:pPr>
        <w:pStyle w:val="TOC3"/>
        <w:rPr>
          <w:rFonts w:eastAsiaTheme="minorEastAsia" w:cstheme="minorBidi"/>
          <w:sz w:val="22"/>
          <w:szCs w:val="22"/>
          <w:rtl/>
          <w:lang w:val="en-US" w:eastAsia="zh-CN"/>
        </w:rPr>
      </w:pPr>
      <w:hyperlink w:anchor="_Toc399749532" w:history="1">
        <w:r w:rsidR="009A387D" w:rsidRPr="007E12E3">
          <w:rPr>
            <w:rStyle w:val="Hyperlink"/>
            <w:lang w:val="en-US"/>
          </w:rPr>
          <w:t>3.5.2</w:t>
        </w:r>
        <w:r w:rsidR="009A387D">
          <w:rPr>
            <w:rFonts w:eastAsiaTheme="minorEastAsia" w:cstheme="minorBidi"/>
            <w:sz w:val="22"/>
            <w:szCs w:val="22"/>
            <w:rtl/>
            <w:lang w:val="en-US" w:eastAsia="zh-CN"/>
          </w:rPr>
          <w:tab/>
        </w:r>
        <w:r w:rsidR="009A387D" w:rsidRPr="007E12E3">
          <w:rPr>
            <w:rStyle w:val="Hyperlink"/>
            <w:rFonts w:hint="cs"/>
            <w:rtl/>
            <w:lang w:val="en-US"/>
          </w:rPr>
          <w:t>الترابط</w:t>
        </w:r>
        <w:r w:rsidR="009A387D" w:rsidRPr="007E12E3">
          <w:rPr>
            <w:rStyle w:val="Hyperlink"/>
            <w:rtl/>
            <w:lang w:val="en-US"/>
          </w:rPr>
          <w:t xml:space="preserve"> </w:t>
        </w:r>
        <w:r w:rsidR="009A387D" w:rsidRPr="007E12E3">
          <w:rPr>
            <w:rStyle w:val="Hyperlink"/>
            <w:rFonts w:hint="cs"/>
            <w:rtl/>
            <w:lang w:val="en-US"/>
          </w:rPr>
          <w:t>عبر</w:t>
        </w:r>
        <w:r w:rsidR="009A387D" w:rsidRPr="007E12E3">
          <w:rPr>
            <w:rStyle w:val="Hyperlink"/>
            <w:rtl/>
            <w:lang w:val="en-US"/>
          </w:rPr>
          <w:t xml:space="preserve"> </w:t>
        </w:r>
        <w:r w:rsidR="009A387D" w:rsidRPr="007E12E3">
          <w:rPr>
            <w:rStyle w:val="Hyperlink"/>
            <w:rFonts w:hint="cs"/>
            <w:rtl/>
            <w:lang w:val="en-US"/>
          </w:rPr>
          <w:t>الإنترنت</w:t>
        </w:r>
        <w:r w:rsidR="009A387D">
          <w:rPr>
            <w:webHidden/>
            <w:rtl/>
          </w:rPr>
          <w:tab/>
        </w:r>
        <w:r w:rsidR="001A5139">
          <w:rPr>
            <w:webHidden/>
            <w:rtl/>
          </w:rPr>
          <w:tab/>
        </w:r>
      </w:hyperlink>
      <w:r w:rsidR="001A5139">
        <w:t>12</w:t>
      </w:r>
    </w:p>
    <w:p w:rsidR="009A387D" w:rsidRDefault="00AA082D" w:rsidP="00256559">
      <w:pPr>
        <w:pStyle w:val="TOC3"/>
        <w:rPr>
          <w:rFonts w:eastAsiaTheme="minorEastAsia" w:cstheme="minorBidi"/>
          <w:sz w:val="22"/>
          <w:szCs w:val="22"/>
          <w:rtl/>
          <w:lang w:val="en-US" w:eastAsia="zh-CN"/>
        </w:rPr>
      </w:pPr>
      <w:hyperlink w:anchor="_Toc399749533" w:history="1">
        <w:r w:rsidR="009A387D" w:rsidRPr="007E12E3">
          <w:rPr>
            <w:rStyle w:val="Hyperlink"/>
            <w:lang w:bidi="ar-EG"/>
          </w:rPr>
          <w:t>4.5.2</w:t>
        </w:r>
        <w:r w:rsidR="009A387D">
          <w:rPr>
            <w:rFonts w:eastAsiaTheme="minorEastAsia" w:cstheme="minorBidi"/>
            <w:sz w:val="22"/>
            <w:szCs w:val="22"/>
            <w:rtl/>
            <w:lang w:val="en-US" w:eastAsia="zh-CN"/>
          </w:rPr>
          <w:tab/>
        </w:r>
        <w:r w:rsidR="009A387D" w:rsidRPr="007E12E3">
          <w:rPr>
            <w:rStyle w:val="Hyperlink"/>
            <w:rFonts w:hint="cs"/>
            <w:rtl/>
            <w:lang w:val="en-US"/>
          </w:rPr>
          <w:t>نظم</w:t>
        </w:r>
        <w:r w:rsidR="009A387D" w:rsidRPr="007E12E3">
          <w:rPr>
            <w:rStyle w:val="Hyperlink"/>
            <w:rtl/>
            <w:lang w:val="en-US"/>
          </w:rPr>
          <w:t xml:space="preserve"> </w:t>
        </w:r>
        <w:r w:rsidR="009A387D" w:rsidRPr="007E12E3">
          <w:rPr>
            <w:rStyle w:val="Hyperlink"/>
            <w:rFonts w:hint="cs"/>
            <w:rtl/>
            <w:lang w:val="en-US"/>
          </w:rPr>
          <w:t>المهاتفة</w:t>
        </w:r>
        <w:r w:rsidR="009A387D">
          <w:rPr>
            <w:webHidden/>
            <w:rtl/>
          </w:rPr>
          <w:tab/>
        </w:r>
        <w:r w:rsidR="001A5139">
          <w:rPr>
            <w:webHidden/>
            <w:rtl/>
          </w:rPr>
          <w:tab/>
        </w:r>
      </w:hyperlink>
      <w:r w:rsidR="001A5139">
        <w:t>12</w:t>
      </w:r>
    </w:p>
    <w:p w:rsidR="009A387D" w:rsidRDefault="00AA082D" w:rsidP="00256559">
      <w:pPr>
        <w:pStyle w:val="TOC3"/>
        <w:rPr>
          <w:rFonts w:eastAsiaTheme="minorEastAsia" w:cstheme="minorBidi"/>
          <w:sz w:val="22"/>
          <w:szCs w:val="22"/>
          <w:rtl/>
          <w:lang w:val="en-US" w:eastAsia="zh-CN"/>
        </w:rPr>
      </w:pPr>
      <w:hyperlink w:anchor="_Toc399749534" w:history="1">
        <w:r w:rsidR="009A387D" w:rsidRPr="007E12E3">
          <w:rPr>
            <w:rStyle w:val="Hyperlink"/>
            <w:lang w:bidi="ar-EG"/>
          </w:rPr>
          <w:t>5.5.2</w:t>
        </w:r>
        <w:r w:rsidR="009A387D">
          <w:rPr>
            <w:rFonts w:eastAsiaTheme="minorEastAsia" w:cstheme="minorBidi"/>
            <w:sz w:val="22"/>
            <w:szCs w:val="22"/>
            <w:rtl/>
            <w:lang w:val="en-US" w:eastAsia="zh-CN"/>
          </w:rPr>
          <w:tab/>
        </w:r>
        <w:r w:rsidR="009A387D" w:rsidRPr="007E12E3">
          <w:rPr>
            <w:rStyle w:val="Hyperlink"/>
            <w:rFonts w:hint="cs"/>
            <w:rtl/>
            <w:lang w:val="en-US"/>
          </w:rPr>
          <w:t>نظم</w:t>
        </w:r>
        <w:r w:rsidR="009A387D" w:rsidRPr="007E12E3">
          <w:rPr>
            <w:rStyle w:val="Hyperlink"/>
            <w:rtl/>
            <w:lang w:val="en-US"/>
          </w:rPr>
          <w:t xml:space="preserve"> </w:t>
        </w:r>
        <w:r w:rsidR="009A387D" w:rsidRPr="007E12E3">
          <w:rPr>
            <w:rStyle w:val="Hyperlink"/>
            <w:rFonts w:hint="cs"/>
            <w:rtl/>
            <w:lang w:val="en-US"/>
          </w:rPr>
          <w:t>اتصالات</w:t>
        </w:r>
        <w:r w:rsidR="009A387D" w:rsidRPr="007E12E3">
          <w:rPr>
            <w:rStyle w:val="Hyperlink"/>
            <w:rtl/>
            <w:lang w:val="en-US"/>
          </w:rPr>
          <w:t xml:space="preserve"> </w:t>
        </w:r>
        <w:r w:rsidR="009A387D" w:rsidRPr="007E12E3">
          <w:rPr>
            <w:rStyle w:val="Hyperlink"/>
            <w:rFonts w:hint="cs"/>
            <w:rtl/>
            <w:lang w:val="en-US"/>
          </w:rPr>
          <w:t>الصور</w:t>
        </w:r>
        <w:r w:rsidR="009A387D">
          <w:rPr>
            <w:webHidden/>
            <w:rtl/>
          </w:rPr>
          <w:tab/>
        </w:r>
        <w:r w:rsidR="001A5139">
          <w:rPr>
            <w:webHidden/>
            <w:rtl/>
          </w:rPr>
          <w:tab/>
        </w:r>
      </w:hyperlink>
      <w:r w:rsidR="001A5139">
        <w:t>13</w:t>
      </w:r>
    </w:p>
    <w:p w:rsidR="009A387D" w:rsidRPr="001A5139" w:rsidRDefault="00AA082D" w:rsidP="00256559">
      <w:pPr>
        <w:pStyle w:val="TOC3"/>
        <w:rPr>
          <w:rtl/>
        </w:rPr>
      </w:pPr>
      <w:hyperlink w:anchor="_Toc399749535" w:history="1">
        <w:r w:rsidR="009A387D" w:rsidRPr="001A5139">
          <w:t>6.5.2</w:t>
        </w:r>
        <w:r w:rsidR="009A387D" w:rsidRPr="001A5139">
          <w:rPr>
            <w:rtl/>
          </w:rPr>
          <w:tab/>
        </w:r>
        <w:r w:rsidR="009A387D" w:rsidRPr="001A5139">
          <w:rPr>
            <w:rFonts w:hint="cs"/>
            <w:rtl/>
          </w:rPr>
          <w:t>النظم</w:t>
        </w:r>
        <w:r w:rsidR="009A387D" w:rsidRPr="001A5139">
          <w:rPr>
            <w:rtl/>
          </w:rPr>
          <w:t xml:space="preserve"> </w:t>
        </w:r>
        <w:r w:rsidR="009A387D" w:rsidRPr="001A5139">
          <w:rPr>
            <w:rFonts w:hint="cs"/>
            <w:rtl/>
          </w:rPr>
          <w:t>متعددة</w:t>
        </w:r>
        <w:r w:rsidR="009A387D" w:rsidRPr="001A5139">
          <w:rPr>
            <w:rtl/>
          </w:rPr>
          <w:t xml:space="preserve"> </w:t>
        </w:r>
        <w:r w:rsidR="009A387D" w:rsidRPr="001A5139">
          <w:rPr>
            <w:rFonts w:hint="cs"/>
            <w:rtl/>
          </w:rPr>
          <w:t>الوسائط</w:t>
        </w:r>
        <w:r w:rsidR="009A387D" w:rsidRPr="001A5139">
          <w:rPr>
            <w:webHidden/>
            <w:rtl/>
          </w:rPr>
          <w:tab/>
        </w:r>
        <w:r w:rsidR="001A5139" w:rsidRPr="001A5139">
          <w:rPr>
            <w:webHidden/>
            <w:rtl/>
          </w:rPr>
          <w:tab/>
        </w:r>
      </w:hyperlink>
      <w:r w:rsidR="001A5139" w:rsidRPr="001A5139">
        <w:t>13</w:t>
      </w:r>
    </w:p>
    <w:p w:rsidR="009A387D" w:rsidRPr="001A5139" w:rsidRDefault="00AA082D" w:rsidP="001A5139">
      <w:pPr>
        <w:pStyle w:val="TOC2"/>
        <w:keepNext/>
        <w:rPr>
          <w:rFonts w:eastAsiaTheme="minorEastAsia" w:cstheme="minorBidi"/>
          <w:sz w:val="22"/>
          <w:szCs w:val="22"/>
          <w:rtl/>
          <w:lang w:val="en-US" w:eastAsia="zh-CN"/>
        </w:rPr>
      </w:pPr>
      <w:hyperlink w:anchor="_Toc399749536" w:history="1">
        <w:r w:rsidR="009A387D" w:rsidRPr="001A5139">
          <w:rPr>
            <w:rStyle w:val="Hyperlink"/>
            <w:lang w:bidi="ar-EG"/>
          </w:rPr>
          <w:t>6.2</w:t>
        </w:r>
        <w:r w:rsidR="009A387D" w:rsidRPr="001A5139">
          <w:rPr>
            <w:rFonts w:eastAsiaTheme="minorEastAsia" w:cstheme="minorBidi"/>
            <w:sz w:val="22"/>
            <w:szCs w:val="22"/>
            <w:rtl/>
            <w:lang w:val="en-US" w:eastAsia="zh-CN"/>
          </w:rPr>
          <w:tab/>
        </w:r>
        <w:r w:rsidR="009A387D" w:rsidRPr="001A5139">
          <w:rPr>
            <w:rStyle w:val="Hyperlink"/>
            <w:rFonts w:hint="cs"/>
            <w:rtl/>
            <w:lang w:val="en-US"/>
          </w:rPr>
          <w:t>التجارب</w:t>
        </w:r>
        <w:r w:rsidR="009A387D" w:rsidRPr="001A5139">
          <w:rPr>
            <w:rStyle w:val="Hyperlink"/>
            <w:rtl/>
            <w:lang w:val="en-US"/>
          </w:rPr>
          <w:t xml:space="preserve"> </w:t>
        </w:r>
        <w:r w:rsidR="009A387D" w:rsidRPr="001A5139">
          <w:rPr>
            <w:rStyle w:val="Hyperlink"/>
            <w:rFonts w:hint="cs"/>
            <w:rtl/>
            <w:lang w:val="en-US"/>
          </w:rPr>
          <w:t>في</w:t>
        </w:r>
        <w:r w:rsidR="009A387D" w:rsidRPr="001A5139">
          <w:rPr>
            <w:rStyle w:val="Hyperlink"/>
            <w:rtl/>
            <w:lang w:val="en-US"/>
          </w:rPr>
          <w:t xml:space="preserve"> </w:t>
        </w:r>
        <w:r w:rsidR="009A387D" w:rsidRPr="001A5139">
          <w:rPr>
            <w:rStyle w:val="Hyperlink"/>
            <w:rFonts w:hint="cs"/>
            <w:rtl/>
            <w:lang w:val="en-US"/>
          </w:rPr>
          <w:t>خدمة</w:t>
        </w:r>
        <w:r w:rsidR="009A387D" w:rsidRPr="001A5139">
          <w:rPr>
            <w:rStyle w:val="Hyperlink"/>
            <w:rtl/>
            <w:lang w:val="en-US"/>
          </w:rPr>
          <w:t xml:space="preserve"> </w:t>
        </w:r>
        <w:r w:rsidR="009A387D" w:rsidRPr="001A5139">
          <w:rPr>
            <w:rStyle w:val="Hyperlink"/>
            <w:rFonts w:hint="cs"/>
            <w:rtl/>
            <w:lang w:val="en-US"/>
          </w:rPr>
          <w:t>الهواة</w:t>
        </w:r>
        <w:r w:rsidR="009A387D" w:rsidRPr="001A5139">
          <w:rPr>
            <w:webHidden/>
            <w:rtl/>
          </w:rPr>
          <w:tab/>
        </w:r>
        <w:r w:rsidR="001A5139" w:rsidRPr="001A5139">
          <w:rPr>
            <w:webHidden/>
            <w:rtl/>
          </w:rPr>
          <w:tab/>
        </w:r>
      </w:hyperlink>
      <w:r w:rsidR="001A5139" w:rsidRPr="001A5139">
        <w:t>13</w:t>
      </w:r>
    </w:p>
    <w:p w:rsidR="009A387D" w:rsidRDefault="00AA082D" w:rsidP="00256559">
      <w:pPr>
        <w:pStyle w:val="TOC3"/>
        <w:rPr>
          <w:rFonts w:eastAsiaTheme="minorEastAsia" w:cstheme="minorBidi"/>
          <w:sz w:val="22"/>
          <w:szCs w:val="22"/>
          <w:rtl/>
          <w:lang w:val="en-US" w:eastAsia="zh-CN"/>
        </w:rPr>
      </w:pPr>
      <w:hyperlink w:anchor="_Toc399749537" w:history="1">
        <w:r w:rsidR="009A387D" w:rsidRPr="007E12E3">
          <w:rPr>
            <w:rStyle w:val="Hyperlink"/>
            <w:lang w:val="en-US"/>
          </w:rPr>
          <w:t>1.6.2</w:t>
        </w:r>
        <w:r w:rsidR="009A387D">
          <w:rPr>
            <w:rFonts w:eastAsiaTheme="minorEastAsia" w:cstheme="minorBidi"/>
            <w:sz w:val="22"/>
            <w:szCs w:val="22"/>
            <w:rtl/>
            <w:lang w:val="en-US" w:eastAsia="zh-CN"/>
          </w:rPr>
          <w:tab/>
        </w:r>
        <w:r w:rsidR="009A387D" w:rsidRPr="007E12E3">
          <w:rPr>
            <w:rStyle w:val="Hyperlink"/>
            <w:rFonts w:hint="cs"/>
            <w:rtl/>
            <w:lang w:val="en-US"/>
          </w:rPr>
          <w:t>تطوير</w:t>
        </w:r>
        <w:r w:rsidR="009A387D" w:rsidRPr="007E12E3">
          <w:rPr>
            <w:rStyle w:val="Hyperlink"/>
            <w:rtl/>
            <w:lang w:val="en-US"/>
          </w:rPr>
          <w:t xml:space="preserve"> </w:t>
        </w:r>
        <w:r w:rsidR="009A387D" w:rsidRPr="007E12E3">
          <w:rPr>
            <w:rStyle w:val="Hyperlink"/>
            <w:rFonts w:hint="cs"/>
            <w:rtl/>
            <w:lang w:val="en-US"/>
          </w:rPr>
          <w:t>النظم</w:t>
        </w:r>
        <w:r w:rsidR="009A387D">
          <w:rPr>
            <w:webHidden/>
            <w:rtl/>
          </w:rPr>
          <w:tab/>
        </w:r>
        <w:r w:rsidR="001A5139">
          <w:rPr>
            <w:webHidden/>
            <w:rtl/>
          </w:rPr>
          <w:tab/>
        </w:r>
      </w:hyperlink>
      <w:r w:rsidR="001A5139">
        <w:t>13</w:t>
      </w:r>
    </w:p>
    <w:p w:rsidR="009A387D" w:rsidRDefault="00AA082D" w:rsidP="00256559">
      <w:pPr>
        <w:pStyle w:val="TOC3"/>
        <w:rPr>
          <w:rFonts w:eastAsiaTheme="minorEastAsia" w:cstheme="minorBidi"/>
          <w:sz w:val="22"/>
          <w:szCs w:val="22"/>
          <w:rtl/>
          <w:lang w:val="en-US" w:eastAsia="zh-CN"/>
        </w:rPr>
      </w:pPr>
      <w:hyperlink w:anchor="_Toc399749538" w:history="1">
        <w:r w:rsidR="009A387D" w:rsidRPr="007E12E3">
          <w:rPr>
            <w:rStyle w:val="Hyperlink"/>
            <w:lang w:val="en-US"/>
          </w:rPr>
          <w:t>2.6.2</w:t>
        </w:r>
        <w:r w:rsidR="009A387D">
          <w:rPr>
            <w:rFonts w:eastAsiaTheme="minorEastAsia" w:cstheme="minorBidi"/>
            <w:sz w:val="22"/>
            <w:szCs w:val="22"/>
            <w:rtl/>
            <w:lang w:val="en-US" w:eastAsia="zh-CN"/>
          </w:rPr>
          <w:tab/>
        </w:r>
        <w:r w:rsidR="009A387D" w:rsidRPr="007E12E3">
          <w:rPr>
            <w:rStyle w:val="Hyperlink"/>
            <w:rFonts w:hint="cs"/>
            <w:rtl/>
            <w:lang w:val="en-US"/>
          </w:rPr>
          <w:t>تصميم</w:t>
        </w:r>
        <w:r w:rsidR="009A387D" w:rsidRPr="007E12E3">
          <w:rPr>
            <w:rStyle w:val="Hyperlink"/>
            <w:rtl/>
            <w:lang w:val="en-US"/>
          </w:rPr>
          <w:t xml:space="preserve"> </w:t>
        </w:r>
        <w:r w:rsidR="009A387D" w:rsidRPr="007E12E3">
          <w:rPr>
            <w:rStyle w:val="Hyperlink"/>
            <w:rFonts w:hint="cs"/>
            <w:rtl/>
            <w:lang w:val="en-US"/>
          </w:rPr>
          <w:t>الهوائيات</w:t>
        </w:r>
        <w:r w:rsidR="009A387D">
          <w:rPr>
            <w:webHidden/>
            <w:rtl/>
          </w:rPr>
          <w:tab/>
        </w:r>
        <w:r w:rsidR="001A5139">
          <w:rPr>
            <w:webHidden/>
            <w:rtl/>
          </w:rPr>
          <w:tab/>
        </w:r>
      </w:hyperlink>
      <w:r w:rsidR="001A5139">
        <w:t>13</w:t>
      </w:r>
    </w:p>
    <w:p w:rsidR="009A387D" w:rsidRDefault="00AA082D" w:rsidP="00256559">
      <w:pPr>
        <w:pStyle w:val="TOC3"/>
        <w:rPr>
          <w:rFonts w:eastAsiaTheme="minorEastAsia" w:cstheme="minorBidi"/>
          <w:sz w:val="22"/>
          <w:szCs w:val="22"/>
          <w:rtl/>
          <w:lang w:val="en-US" w:eastAsia="zh-CN"/>
        </w:rPr>
      </w:pPr>
      <w:hyperlink w:anchor="_Toc399749539" w:history="1">
        <w:r w:rsidR="009A387D" w:rsidRPr="007E12E3">
          <w:rPr>
            <w:rStyle w:val="Hyperlink"/>
            <w:lang w:val="en-US"/>
          </w:rPr>
          <w:t>3.6.2</w:t>
        </w:r>
        <w:r w:rsidR="009A387D">
          <w:rPr>
            <w:rFonts w:eastAsiaTheme="minorEastAsia" w:cstheme="minorBidi"/>
            <w:sz w:val="22"/>
            <w:szCs w:val="22"/>
            <w:rtl/>
            <w:lang w:val="en-US" w:eastAsia="zh-CN"/>
          </w:rPr>
          <w:tab/>
        </w:r>
        <w:r w:rsidR="009A387D" w:rsidRPr="007E12E3">
          <w:rPr>
            <w:rStyle w:val="Hyperlink"/>
            <w:rFonts w:hint="cs"/>
            <w:rtl/>
            <w:lang w:val="en-US"/>
          </w:rPr>
          <w:t>الحواسيب</w:t>
        </w:r>
        <w:r w:rsidR="009A387D" w:rsidRPr="007E12E3">
          <w:rPr>
            <w:rStyle w:val="Hyperlink"/>
            <w:rtl/>
            <w:lang w:val="en-US"/>
          </w:rPr>
          <w:t xml:space="preserve"> </w:t>
        </w:r>
        <w:r w:rsidR="009A387D" w:rsidRPr="007E12E3">
          <w:rPr>
            <w:rStyle w:val="Hyperlink"/>
            <w:rFonts w:hint="cs"/>
            <w:rtl/>
            <w:lang w:val="en-US"/>
          </w:rPr>
          <w:t>الشخصية</w:t>
        </w:r>
        <w:r w:rsidR="009A387D">
          <w:rPr>
            <w:webHidden/>
            <w:rtl/>
          </w:rPr>
          <w:tab/>
        </w:r>
        <w:r w:rsidR="001A5139">
          <w:rPr>
            <w:webHidden/>
            <w:rtl/>
          </w:rPr>
          <w:tab/>
        </w:r>
      </w:hyperlink>
      <w:r w:rsidR="001A5139">
        <w:t>13</w:t>
      </w:r>
    </w:p>
    <w:p w:rsidR="009A387D" w:rsidRDefault="00AA082D" w:rsidP="00256559">
      <w:pPr>
        <w:pStyle w:val="TOC3"/>
        <w:rPr>
          <w:rFonts w:eastAsiaTheme="minorEastAsia" w:cstheme="minorBidi"/>
          <w:sz w:val="22"/>
          <w:szCs w:val="22"/>
          <w:rtl/>
          <w:lang w:val="en-US" w:eastAsia="zh-CN"/>
        </w:rPr>
      </w:pPr>
      <w:hyperlink w:anchor="_Toc399749540" w:history="1">
        <w:r w:rsidR="009A387D" w:rsidRPr="007E12E3">
          <w:rPr>
            <w:rStyle w:val="Hyperlink"/>
            <w:lang w:val="en-US"/>
          </w:rPr>
          <w:t>4.6.2</w:t>
        </w:r>
        <w:r w:rsidR="009A387D">
          <w:rPr>
            <w:rFonts w:eastAsiaTheme="minorEastAsia" w:cstheme="minorBidi"/>
            <w:sz w:val="22"/>
            <w:szCs w:val="22"/>
            <w:rtl/>
            <w:lang w:val="en-US" w:eastAsia="zh-CN"/>
          </w:rPr>
          <w:tab/>
        </w:r>
        <w:r w:rsidR="009A387D" w:rsidRPr="007E12E3">
          <w:rPr>
            <w:rStyle w:val="Hyperlink"/>
            <w:rFonts w:hint="cs"/>
            <w:rtl/>
            <w:lang w:val="en-US"/>
          </w:rPr>
          <w:t>بحوث</w:t>
        </w:r>
        <w:r w:rsidR="009A387D" w:rsidRPr="007E12E3">
          <w:rPr>
            <w:rStyle w:val="Hyperlink"/>
            <w:rtl/>
            <w:lang w:val="en-US"/>
          </w:rPr>
          <w:t xml:space="preserve"> </w:t>
        </w:r>
        <w:r w:rsidR="009A387D" w:rsidRPr="007E12E3">
          <w:rPr>
            <w:rStyle w:val="Hyperlink"/>
            <w:rFonts w:hint="cs"/>
            <w:rtl/>
            <w:lang w:val="en-US"/>
          </w:rPr>
          <w:t>الانتشار</w:t>
        </w:r>
        <w:r w:rsidR="009A387D">
          <w:rPr>
            <w:webHidden/>
            <w:rtl/>
          </w:rPr>
          <w:tab/>
        </w:r>
        <w:r w:rsidR="001A5139">
          <w:rPr>
            <w:webHidden/>
            <w:rtl/>
          </w:rPr>
          <w:tab/>
        </w:r>
      </w:hyperlink>
      <w:r w:rsidR="001A5139">
        <w:t>13</w:t>
      </w:r>
    </w:p>
    <w:p w:rsidR="009A387D" w:rsidRDefault="00AA082D" w:rsidP="00256559">
      <w:pPr>
        <w:pStyle w:val="TOC3"/>
        <w:rPr>
          <w:rFonts w:eastAsiaTheme="minorEastAsia" w:cstheme="minorBidi"/>
          <w:sz w:val="22"/>
          <w:szCs w:val="22"/>
          <w:rtl/>
          <w:lang w:val="en-US" w:eastAsia="zh-CN"/>
        </w:rPr>
      </w:pPr>
      <w:hyperlink w:anchor="_Toc399749541" w:history="1">
        <w:r w:rsidR="009A387D" w:rsidRPr="007E12E3">
          <w:rPr>
            <w:rStyle w:val="Hyperlink"/>
            <w:lang w:val="en-US"/>
          </w:rPr>
          <w:t>5.6.2</w:t>
        </w:r>
        <w:r w:rsidR="009A387D">
          <w:rPr>
            <w:rFonts w:eastAsiaTheme="minorEastAsia" w:cstheme="minorBidi"/>
            <w:sz w:val="22"/>
            <w:szCs w:val="22"/>
            <w:rtl/>
            <w:lang w:val="en-US" w:eastAsia="zh-CN"/>
          </w:rPr>
          <w:tab/>
        </w:r>
        <w:r w:rsidR="009A387D" w:rsidRPr="007E12E3">
          <w:rPr>
            <w:rStyle w:val="Hyperlink"/>
            <w:rFonts w:hint="cs"/>
            <w:rtl/>
            <w:lang w:val="en-US"/>
          </w:rPr>
          <w:t>المعالجة</w:t>
        </w:r>
        <w:r w:rsidR="009A387D" w:rsidRPr="007E12E3">
          <w:rPr>
            <w:rStyle w:val="Hyperlink"/>
            <w:rtl/>
            <w:lang w:val="en-US"/>
          </w:rPr>
          <w:t xml:space="preserve"> </w:t>
        </w:r>
        <w:r w:rsidR="009A387D" w:rsidRPr="007E12E3">
          <w:rPr>
            <w:rStyle w:val="Hyperlink"/>
            <w:rFonts w:hint="cs"/>
            <w:rtl/>
            <w:lang w:val="en-US"/>
          </w:rPr>
          <w:t>الرقمية</w:t>
        </w:r>
        <w:r w:rsidR="009A387D" w:rsidRPr="007E12E3">
          <w:rPr>
            <w:rStyle w:val="Hyperlink"/>
            <w:rtl/>
            <w:lang w:val="en-US"/>
          </w:rPr>
          <w:t xml:space="preserve"> </w:t>
        </w:r>
        <w:r w:rsidR="009A387D" w:rsidRPr="007E12E3">
          <w:rPr>
            <w:rStyle w:val="Hyperlink"/>
            <w:rFonts w:hint="cs"/>
            <w:rtl/>
            <w:lang w:val="en-US"/>
          </w:rPr>
          <w:t>للإشارات</w:t>
        </w:r>
        <w:r w:rsidR="009A387D">
          <w:rPr>
            <w:webHidden/>
            <w:rtl/>
          </w:rPr>
          <w:tab/>
        </w:r>
        <w:r w:rsidR="001A5139">
          <w:rPr>
            <w:webHidden/>
            <w:rtl/>
          </w:rPr>
          <w:tab/>
        </w:r>
      </w:hyperlink>
      <w:r w:rsidR="001A5139">
        <w:t>14</w:t>
      </w:r>
    </w:p>
    <w:p w:rsidR="009A387D" w:rsidRDefault="00AA082D" w:rsidP="001A5139">
      <w:pPr>
        <w:pStyle w:val="TOC1"/>
        <w:rPr>
          <w:rFonts w:eastAsiaTheme="minorEastAsia" w:cstheme="minorBidi"/>
          <w:b/>
          <w:bCs/>
          <w:sz w:val="22"/>
          <w:szCs w:val="22"/>
          <w:rtl/>
          <w:lang w:val="en-US" w:eastAsia="zh-CN"/>
        </w:rPr>
      </w:pPr>
      <w:hyperlink w:anchor="_Toc399749542" w:history="1">
        <w:r w:rsidR="009A387D" w:rsidRPr="00256559">
          <w:rPr>
            <w:rStyle w:val="Hyperlink"/>
            <w:rFonts w:hint="cs"/>
            <w:b/>
            <w:bCs/>
            <w:rtl/>
            <w:lang w:val="en-US" w:bidi="ar-EG"/>
          </w:rPr>
          <w:t>الفصل</w:t>
        </w:r>
        <w:r w:rsidR="009A387D" w:rsidRPr="00256559">
          <w:rPr>
            <w:rStyle w:val="Hyperlink"/>
            <w:b/>
            <w:bCs/>
            <w:rtl/>
            <w:lang w:val="en-US" w:bidi="ar-EG"/>
          </w:rPr>
          <w:t xml:space="preserve"> </w:t>
        </w:r>
        <w:r w:rsidR="009A387D" w:rsidRPr="00256559">
          <w:rPr>
            <w:rStyle w:val="Hyperlink"/>
            <w:b/>
            <w:bCs/>
            <w:lang w:val="en-US" w:bidi="ar-EG"/>
          </w:rPr>
          <w:t>3</w:t>
        </w:r>
        <w:r w:rsidR="003F79E3" w:rsidRPr="00256559">
          <w:rPr>
            <w:rStyle w:val="Hyperlink"/>
            <w:rFonts w:hint="cs"/>
            <w:b/>
            <w:bCs/>
            <w:rtl/>
            <w:lang w:val="en-US" w:bidi="ar-EG"/>
          </w:rPr>
          <w:t xml:space="preserve"> </w:t>
        </w:r>
        <w:r w:rsidR="00256559" w:rsidRPr="00256559">
          <w:rPr>
            <w:rStyle w:val="Hyperlink"/>
            <w:rFonts w:hint="cs"/>
            <w:b/>
            <w:bCs/>
            <w:rtl/>
            <w:lang w:val="en-US" w:bidi="ar-EG"/>
          </w:rPr>
          <w:t xml:space="preserve">- </w:t>
        </w:r>
        <w:r w:rsidR="009A387D" w:rsidRPr="00256559">
          <w:rPr>
            <w:rStyle w:val="Hyperlink"/>
            <w:rFonts w:hint="cs"/>
            <w:b/>
            <w:bCs/>
            <w:rtl/>
            <w:lang w:val="en-US" w:bidi="ar-EG"/>
          </w:rPr>
          <w:t>خدمة</w:t>
        </w:r>
        <w:r w:rsidR="009A387D" w:rsidRPr="00256559">
          <w:rPr>
            <w:rStyle w:val="Hyperlink"/>
            <w:b/>
            <w:bCs/>
            <w:rtl/>
            <w:lang w:val="en-US" w:bidi="ar-EG"/>
          </w:rPr>
          <w:t xml:space="preserve"> </w:t>
        </w:r>
        <w:r w:rsidR="009A387D" w:rsidRPr="00256559">
          <w:rPr>
            <w:rStyle w:val="Hyperlink"/>
            <w:rFonts w:hint="cs"/>
            <w:b/>
            <w:bCs/>
            <w:rtl/>
            <w:lang w:val="en-US" w:bidi="ar-EG"/>
          </w:rPr>
          <w:t>الهواة</w:t>
        </w:r>
        <w:r w:rsidR="009A387D" w:rsidRPr="00256559">
          <w:rPr>
            <w:rStyle w:val="Hyperlink"/>
            <w:b/>
            <w:bCs/>
            <w:rtl/>
            <w:lang w:val="en-US" w:bidi="ar-EG"/>
          </w:rPr>
          <w:t xml:space="preserve"> </w:t>
        </w:r>
        <w:r w:rsidR="009A387D" w:rsidRPr="00256559">
          <w:rPr>
            <w:rStyle w:val="Hyperlink"/>
            <w:rFonts w:hint="cs"/>
            <w:b/>
            <w:bCs/>
            <w:rtl/>
            <w:lang w:val="en-US" w:bidi="ar-EG"/>
          </w:rPr>
          <w:t>الساتلية</w:t>
        </w:r>
        <w:r w:rsidR="009A387D">
          <w:rPr>
            <w:webHidden/>
            <w:rtl/>
          </w:rPr>
          <w:tab/>
        </w:r>
        <w:r w:rsidR="001A5139">
          <w:rPr>
            <w:webHidden/>
            <w:rtl/>
          </w:rPr>
          <w:tab/>
        </w:r>
      </w:hyperlink>
      <w:r w:rsidR="001A5139">
        <w:t>15</w:t>
      </w:r>
    </w:p>
    <w:p w:rsidR="009A387D" w:rsidRPr="00B07CA9" w:rsidRDefault="00AA082D" w:rsidP="001A5139">
      <w:pPr>
        <w:pStyle w:val="TOC2"/>
        <w:rPr>
          <w:rtl/>
        </w:rPr>
      </w:pPr>
      <w:hyperlink w:anchor="_Toc399749543" w:history="1">
        <w:r w:rsidR="009A387D" w:rsidRPr="00B07CA9">
          <w:t>1.3</w:t>
        </w:r>
        <w:r w:rsidR="009A387D" w:rsidRPr="00B07CA9">
          <w:rPr>
            <w:rtl/>
          </w:rPr>
          <w:tab/>
        </w:r>
        <w:r w:rsidR="009A387D" w:rsidRPr="00B07CA9">
          <w:rPr>
            <w:rFonts w:hint="cs"/>
            <w:rtl/>
          </w:rPr>
          <w:t>تطبيقات</w:t>
        </w:r>
        <w:r w:rsidR="009A387D" w:rsidRPr="00B07CA9">
          <w:rPr>
            <w:rtl/>
          </w:rPr>
          <w:t xml:space="preserve"> </w:t>
        </w:r>
        <w:r w:rsidR="009A387D" w:rsidRPr="00B07CA9">
          <w:rPr>
            <w:rFonts w:hint="cs"/>
            <w:rtl/>
          </w:rPr>
          <w:t>النطاقات</w:t>
        </w:r>
        <w:r w:rsidR="009A387D" w:rsidRPr="00B07CA9">
          <w:rPr>
            <w:rtl/>
          </w:rPr>
          <w:t xml:space="preserve"> </w:t>
        </w:r>
        <w:r w:rsidR="009A387D" w:rsidRPr="00B07CA9">
          <w:rPr>
            <w:rFonts w:hint="cs"/>
            <w:rtl/>
          </w:rPr>
          <w:t>الموزعة</w:t>
        </w:r>
        <w:r w:rsidR="009A387D" w:rsidRPr="00B07CA9">
          <w:rPr>
            <w:rtl/>
          </w:rPr>
          <w:t xml:space="preserve"> </w:t>
        </w:r>
        <w:r w:rsidR="009A387D" w:rsidRPr="00B07CA9">
          <w:rPr>
            <w:rFonts w:hint="cs"/>
            <w:rtl/>
          </w:rPr>
          <w:t>لخدمة</w:t>
        </w:r>
        <w:r w:rsidR="009A387D" w:rsidRPr="00B07CA9">
          <w:rPr>
            <w:rtl/>
          </w:rPr>
          <w:t xml:space="preserve"> </w:t>
        </w:r>
        <w:r w:rsidR="009A387D" w:rsidRPr="00B07CA9">
          <w:rPr>
            <w:rFonts w:hint="cs"/>
            <w:rtl/>
          </w:rPr>
          <w:t>الهواة</w:t>
        </w:r>
        <w:r w:rsidR="009A387D" w:rsidRPr="00B07CA9">
          <w:rPr>
            <w:rtl/>
          </w:rPr>
          <w:t xml:space="preserve"> </w:t>
        </w:r>
        <w:r w:rsidR="009A387D" w:rsidRPr="00B07CA9">
          <w:rPr>
            <w:rFonts w:hint="cs"/>
            <w:rtl/>
          </w:rPr>
          <w:t>الساتلية</w:t>
        </w:r>
        <w:r w:rsidR="009A387D" w:rsidRPr="00B07CA9">
          <w:rPr>
            <w:webHidden/>
            <w:rtl/>
          </w:rPr>
          <w:tab/>
        </w:r>
        <w:r w:rsidR="001A5139" w:rsidRPr="00B07CA9">
          <w:rPr>
            <w:webHidden/>
            <w:rtl/>
          </w:rPr>
          <w:tab/>
        </w:r>
      </w:hyperlink>
      <w:r w:rsidR="001A5139" w:rsidRPr="00B07CA9">
        <w:t>15</w:t>
      </w:r>
    </w:p>
    <w:p w:rsidR="009A387D" w:rsidRPr="00B07CA9" w:rsidRDefault="00AA082D" w:rsidP="001A5139">
      <w:pPr>
        <w:pStyle w:val="TOC2"/>
        <w:rPr>
          <w:rtl/>
        </w:rPr>
      </w:pPr>
      <w:hyperlink w:anchor="_Toc399749544" w:history="1">
        <w:r w:rsidR="009A387D" w:rsidRPr="00B07CA9">
          <w:t>2.3</w:t>
        </w:r>
        <w:r w:rsidR="009A387D" w:rsidRPr="00B07CA9">
          <w:rPr>
            <w:rtl/>
          </w:rPr>
          <w:tab/>
        </w:r>
        <w:r w:rsidR="009A387D" w:rsidRPr="00B07CA9">
          <w:rPr>
            <w:rFonts w:hint="cs"/>
            <w:rtl/>
          </w:rPr>
          <w:t>خلفية</w:t>
        </w:r>
        <w:r w:rsidR="009A387D" w:rsidRPr="00B07CA9">
          <w:rPr>
            <w:webHidden/>
            <w:rtl/>
          </w:rPr>
          <w:tab/>
        </w:r>
        <w:r w:rsidR="001A5139" w:rsidRPr="00B07CA9">
          <w:rPr>
            <w:webHidden/>
            <w:rtl/>
          </w:rPr>
          <w:tab/>
        </w:r>
      </w:hyperlink>
      <w:r w:rsidR="001A5139" w:rsidRPr="00B07CA9">
        <w:t>16</w:t>
      </w:r>
    </w:p>
    <w:p w:rsidR="009A387D" w:rsidRPr="00B07CA9" w:rsidRDefault="00AA082D" w:rsidP="001A5139">
      <w:pPr>
        <w:pStyle w:val="TOC2"/>
        <w:rPr>
          <w:rtl/>
        </w:rPr>
      </w:pPr>
      <w:hyperlink w:anchor="_Toc399749545" w:history="1">
        <w:r w:rsidR="009A387D" w:rsidRPr="00B07CA9">
          <w:t>3.3</w:t>
        </w:r>
        <w:r w:rsidR="009A387D" w:rsidRPr="00B07CA9">
          <w:rPr>
            <w:rtl/>
          </w:rPr>
          <w:tab/>
        </w:r>
        <w:r w:rsidR="009A387D" w:rsidRPr="00B07CA9">
          <w:rPr>
            <w:rFonts w:hint="cs"/>
            <w:rtl/>
          </w:rPr>
          <w:t>سواتل</w:t>
        </w:r>
        <w:r w:rsidR="009A387D" w:rsidRPr="00B07CA9">
          <w:rPr>
            <w:rtl/>
          </w:rPr>
          <w:t xml:space="preserve"> </w:t>
        </w:r>
        <w:r w:rsidR="009A387D" w:rsidRPr="00B07CA9">
          <w:rPr>
            <w:rFonts w:hint="cs"/>
            <w:rtl/>
          </w:rPr>
          <w:t>الهواة</w:t>
        </w:r>
        <w:r w:rsidR="009A387D" w:rsidRPr="00B07CA9">
          <w:rPr>
            <w:rtl/>
          </w:rPr>
          <w:t xml:space="preserve"> </w:t>
        </w:r>
        <w:r w:rsidR="009A387D" w:rsidRPr="00B07CA9">
          <w:rPr>
            <w:rFonts w:hint="cs"/>
            <w:rtl/>
          </w:rPr>
          <w:t>التشغيلية</w:t>
        </w:r>
        <w:r w:rsidR="009A387D" w:rsidRPr="00B07CA9">
          <w:rPr>
            <w:webHidden/>
            <w:rtl/>
          </w:rPr>
          <w:tab/>
        </w:r>
        <w:r w:rsidR="001A5139" w:rsidRPr="00B07CA9">
          <w:rPr>
            <w:webHidden/>
            <w:rtl/>
          </w:rPr>
          <w:tab/>
        </w:r>
      </w:hyperlink>
      <w:r w:rsidR="001A5139" w:rsidRPr="00B07CA9">
        <w:t>16</w:t>
      </w:r>
    </w:p>
    <w:p w:rsidR="009A387D" w:rsidRDefault="00AA082D" w:rsidP="001A5139">
      <w:pPr>
        <w:pStyle w:val="TOC2"/>
      </w:pPr>
      <w:hyperlink w:anchor="_Toc399749546" w:history="1">
        <w:r w:rsidR="009A387D" w:rsidRPr="00B07CA9">
          <w:t>4.3</w:t>
        </w:r>
        <w:r w:rsidR="009A387D" w:rsidRPr="00B07CA9">
          <w:rPr>
            <w:rtl/>
          </w:rPr>
          <w:tab/>
        </w:r>
        <w:r w:rsidR="009A387D" w:rsidRPr="00B07CA9">
          <w:rPr>
            <w:rFonts w:hint="cs"/>
            <w:rtl/>
          </w:rPr>
          <w:t>محطات</w:t>
        </w:r>
        <w:r w:rsidR="009A387D" w:rsidRPr="00B07CA9">
          <w:rPr>
            <w:rtl/>
          </w:rPr>
          <w:t xml:space="preserve"> </w:t>
        </w:r>
        <w:r w:rsidR="009A387D" w:rsidRPr="00B07CA9">
          <w:rPr>
            <w:rFonts w:hint="cs"/>
            <w:rtl/>
          </w:rPr>
          <w:t>الهواة</w:t>
        </w:r>
        <w:r w:rsidR="009A387D" w:rsidRPr="00B07CA9">
          <w:rPr>
            <w:rtl/>
          </w:rPr>
          <w:t xml:space="preserve"> </w:t>
        </w:r>
        <w:r w:rsidR="009A387D" w:rsidRPr="00B07CA9">
          <w:rPr>
            <w:rFonts w:hint="cs"/>
            <w:rtl/>
          </w:rPr>
          <w:t>الأرضية</w:t>
        </w:r>
        <w:r w:rsidR="009A387D" w:rsidRPr="00B07CA9">
          <w:rPr>
            <w:webHidden/>
            <w:rtl/>
          </w:rPr>
          <w:tab/>
        </w:r>
        <w:r w:rsidR="001A5139" w:rsidRPr="00B07CA9">
          <w:rPr>
            <w:webHidden/>
            <w:rtl/>
          </w:rPr>
          <w:tab/>
        </w:r>
      </w:hyperlink>
      <w:r w:rsidR="001A5139" w:rsidRPr="00B07CA9">
        <w:t>18</w:t>
      </w:r>
    </w:p>
    <w:p w:rsidR="00EA610E" w:rsidRDefault="00EA610E" w:rsidP="00EA610E">
      <w:pPr>
        <w:pStyle w:val="TOC2"/>
      </w:pPr>
      <w:r w:rsidRPr="00B1589A">
        <w:t>5.3</w:t>
      </w:r>
      <w:r w:rsidRPr="00B1589A">
        <w:tab/>
      </w:r>
      <w:r w:rsidRPr="00B1589A">
        <w:rPr>
          <w:rFonts w:hint="cs"/>
          <w:rtl/>
        </w:rPr>
        <w:t>التجارب في خدمة الهواة الساتلية</w:t>
      </w:r>
      <w:r>
        <w:rPr>
          <w:rFonts w:hint="cs"/>
          <w:rtl/>
          <w:lang w:bidi="ar-EG"/>
        </w:rPr>
        <w:t xml:space="preserve"> </w:t>
      </w:r>
      <w:r>
        <w:rPr>
          <w:rFonts w:hint="cs"/>
          <w:rtl/>
          <w:lang w:bidi="ar-EG"/>
        </w:rPr>
        <w:tab/>
      </w:r>
      <w:r>
        <w:tab/>
        <w:t>18</w:t>
      </w:r>
    </w:p>
    <w:p w:rsidR="00EA610E" w:rsidRPr="00EA610E" w:rsidRDefault="00EA610E" w:rsidP="001A5139">
      <w:pPr>
        <w:pStyle w:val="TOC2"/>
        <w:rPr>
          <w:rFonts w:hint="cs"/>
          <w:lang w:val="en-US" w:bidi="ar-EG"/>
        </w:rPr>
      </w:pPr>
      <w:r w:rsidRPr="00B1589A">
        <w:t>6.3</w:t>
      </w:r>
      <w:r w:rsidRPr="00B1589A">
        <w:tab/>
      </w:r>
      <w:r w:rsidRPr="00B1589A">
        <w:rPr>
          <w:rFonts w:hint="cs"/>
          <w:rtl/>
        </w:rPr>
        <w:t>تنسيق الترددات في خدمة الهواة الساتلية</w:t>
      </w:r>
      <w:r>
        <w:rPr>
          <w:rFonts w:hint="cs"/>
          <w:rtl/>
          <w:lang w:bidi="ar-EG"/>
        </w:rPr>
        <w:t xml:space="preserve"> </w:t>
      </w:r>
      <w:r>
        <w:rPr>
          <w:rtl/>
          <w:lang w:bidi="ar-EG"/>
        </w:rPr>
        <w:tab/>
      </w:r>
      <w:r>
        <w:rPr>
          <w:rtl/>
          <w:lang w:bidi="ar-EG"/>
        </w:rPr>
        <w:tab/>
      </w:r>
      <w:r>
        <w:rPr>
          <w:lang w:val="en-US" w:bidi="ar-EG"/>
        </w:rPr>
        <w:t>18</w:t>
      </w:r>
    </w:p>
    <w:p w:rsidR="009A387D" w:rsidRDefault="00AA082D" w:rsidP="001A5139">
      <w:pPr>
        <w:pStyle w:val="TOC1"/>
        <w:rPr>
          <w:rFonts w:eastAsiaTheme="minorEastAsia" w:cstheme="minorBidi"/>
          <w:b/>
          <w:bCs/>
          <w:sz w:val="22"/>
          <w:szCs w:val="22"/>
          <w:rtl/>
          <w:lang w:val="en-US" w:eastAsia="zh-CN"/>
        </w:rPr>
      </w:pPr>
      <w:hyperlink w:anchor="_Toc399749549" w:history="1">
        <w:r w:rsidR="009A387D" w:rsidRPr="00256559">
          <w:rPr>
            <w:rStyle w:val="Hyperlink"/>
            <w:rFonts w:hint="cs"/>
            <w:b/>
            <w:bCs/>
            <w:rtl/>
            <w:lang w:val="en-US" w:bidi="ar-EG"/>
          </w:rPr>
          <w:t>الفصل</w:t>
        </w:r>
        <w:r w:rsidR="009A387D" w:rsidRPr="00256559">
          <w:rPr>
            <w:rStyle w:val="Hyperlink"/>
            <w:b/>
            <w:bCs/>
            <w:rtl/>
            <w:lang w:val="en-US" w:bidi="ar-EG"/>
          </w:rPr>
          <w:t xml:space="preserve"> </w:t>
        </w:r>
        <w:r w:rsidR="009A387D" w:rsidRPr="00256559">
          <w:rPr>
            <w:rStyle w:val="Hyperlink"/>
            <w:b/>
            <w:bCs/>
            <w:lang w:val="en-US" w:bidi="ar-EG"/>
          </w:rPr>
          <w:t>4</w:t>
        </w:r>
        <w:r w:rsidR="003F79E3" w:rsidRPr="00256559">
          <w:rPr>
            <w:rStyle w:val="Hyperlink"/>
            <w:rFonts w:hint="cs"/>
            <w:b/>
            <w:bCs/>
            <w:rtl/>
            <w:lang w:val="en-US" w:bidi="ar-EG"/>
          </w:rPr>
          <w:t xml:space="preserve"> </w:t>
        </w:r>
        <w:r w:rsidR="00256559" w:rsidRPr="00256559">
          <w:rPr>
            <w:rStyle w:val="Hyperlink"/>
            <w:rFonts w:hint="cs"/>
            <w:b/>
            <w:bCs/>
            <w:rtl/>
            <w:lang w:val="en-US" w:bidi="ar-EG"/>
          </w:rPr>
          <w:t xml:space="preserve">- </w:t>
        </w:r>
        <w:r w:rsidR="009A387D" w:rsidRPr="00256559">
          <w:rPr>
            <w:rStyle w:val="Hyperlink"/>
            <w:rFonts w:hint="cs"/>
            <w:b/>
            <w:bCs/>
            <w:rtl/>
            <w:lang w:val="en-US" w:bidi="ar-EG"/>
          </w:rPr>
          <w:t>مقتطفات</w:t>
        </w:r>
        <w:r w:rsidR="009A387D" w:rsidRPr="00256559">
          <w:rPr>
            <w:rStyle w:val="Hyperlink"/>
            <w:b/>
            <w:bCs/>
            <w:rtl/>
            <w:lang w:val="en-US" w:bidi="ar-EG"/>
          </w:rPr>
          <w:t xml:space="preserve"> </w:t>
        </w:r>
        <w:r w:rsidR="009A387D" w:rsidRPr="00256559">
          <w:rPr>
            <w:rStyle w:val="Hyperlink"/>
            <w:rFonts w:hint="cs"/>
            <w:b/>
            <w:bCs/>
            <w:rtl/>
            <w:lang w:val="en-US" w:bidi="ar-EG"/>
          </w:rPr>
          <w:t>من</w:t>
        </w:r>
        <w:r w:rsidR="009A387D" w:rsidRPr="00256559">
          <w:rPr>
            <w:rStyle w:val="Hyperlink"/>
            <w:b/>
            <w:bCs/>
            <w:rtl/>
            <w:lang w:val="en-US" w:bidi="ar-EG"/>
          </w:rPr>
          <w:t xml:space="preserve"> </w:t>
        </w:r>
        <w:r w:rsidR="009A387D" w:rsidRPr="00256559">
          <w:rPr>
            <w:rStyle w:val="Hyperlink"/>
            <w:rFonts w:hint="cs"/>
            <w:b/>
            <w:bCs/>
            <w:rtl/>
            <w:lang w:val="en-US" w:bidi="ar-EG"/>
          </w:rPr>
          <w:t>لوائح</w:t>
        </w:r>
        <w:r w:rsidR="009A387D" w:rsidRPr="00256559">
          <w:rPr>
            <w:rStyle w:val="Hyperlink"/>
            <w:b/>
            <w:bCs/>
            <w:rtl/>
            <w:lang w:val="en-US" w:bidi="ar-EG"/>
          </w:rPr>
          <w:t xml:space="preserve"> </w:t>
        </w:r>
        <w:r w:rsidR="009A387D" w:rsidRPr="00256559">
          <w:rPr>
            <w:rStyle w:val="Hyperlink"/>
            <w:rFonts w:hint="cs"/>
            <w:b/>
            <w:bCs/>
            <w:rtl/>
            <w:lang w:val="en-US" w:bidi="ar-EG"/>
          </w:rPr>
          <w:t>الراديو</w:t>
        </w:r>
        <w:r w:rsidR="009A387D" w:rsidRPr="00256559">
          <w:rPr>
            <w:rStyle w:val="Hyperlink"/>
            <w:b/>
            <w:bCs/>
            <w:rtl/>
            <w:lang w:val="en-US" w:bidi="ar-EG"/>
          </w:rPr>
          <w:t xml:space="preserve"> (</w:t>
        </w:r>
        <w:r w:rsidR="009A387D" w:rsidRPr="00256559">
          <w:rPr>
            <w:rStyle w:val="Hyperlink"/>
            <w:rFonts w:hint="cs"/>
            <w:b/>
            <w:bCs/>
            <w:rtl/>
            <w:lang w:val="en-US" w:bidi="ar-EG"/>
          </w:rPr>
          <w:t>طبعة</w:t>
        </w:r>
        <w:r w:rsidR="009A387D" w:rsidRPr="00256559">
          <w:rPr>
            <w:rStyle w:val="Hyperlink"/>
            <w:b/>
            <w:bCs/>
            <w:rtl/>
            <w:lang w:val="en-US" w:bidi="ar-EG"/>
          </w:rPr>
          <w:t xml:space="preserve"> </w:t>
        </w:r>
        <w:r w:rsidR="009A387D" w:rsidRPr="00256559">
          <w:rPr>
            <w:rStyle w:val="Hyperlink"/>
            <w:b/>
            <w:bCs/>
            <w:lang w:val="en-US" w:bidi="ar-EG"/>
          </w:rPr>
          <w:t>2012</w:t>
        </w:r>
        <w:r w:rsidR="009A387D" w:rsidRPr="00256559">
          <w:rPr>
            <w:rStyle w:val="Hyperlink"/>
            <w:b/>
            <w:bCs/>
            <w:rtl/>
            <w:lang w:val="en-US" w:bidi="ar-EG"/>
          </w:rPr>
          <w:t>)</w:t>
        </w:r>
        <w:r w:rsidR="009A387D">
          <w:rPr>
            <w:webHidden/>
            <w:rtl/>
          </w:rPr>
          <w:tab/>
        </w:r>
        <w:r w:rsidR="001A5139">
          <w:rPr>
            <w:webHidden/>
            <w:rtl/>
          </w:rPr>
          <w:tab/>
        </w:r>
      </w:hyperlink>
      <w:r w:rsidR="001A5139">
        <w:t>19</w:t>
      </w:r>
    </w:p>
    <w:p w:rsidR="008D35EC" w:rsidRPr="00CC211C" w:rsidRDefault="00AA082D" w:rsidP="008D35EC">
      <w:pPr>
        <w:pStyle w:val="TOC2"/>
        <w:rPr>
          <w:lang w:val="en-US"/>
        </w:rPr>
      </w:pPr>
      <w:hyperlink w:anchor="Article1" w:history="1">
        <w:r w:rsidR="008D35EC" w:rsidRPr="00CC211C">
          <w:rPr>
            <w:rStyle w:val="Hyperlink"/>
            <w:rtl/>
          </w:rPr>
          <w:t xml:space="preserve">المـادة </w:t>
        </w:r>
        <w:r w:rsidR="008D35EC" w:rsidRPr="00CC211C">
          <w:rPr>
            <w:rStyle w:val="Hyperlink"/>
            <w:lang w:val="fr-FR"/>
          </w:rPr>
          <w:t>1</w:t>
        </w:r>
        <w:r w:rsidR="008D35EC" w:rsidRPr="00CC211C">
          <w:rPr>
            <w:rStyle w:val="Hyperlink"/>
            <w:rFonts w:hint="cs"/>
            <w:rtl/>
            <w:lang w:bidi="ar-EG"/>
          </w:rPr>
          <w:t xml:space="preserve"> - </w:t>
        </w:r>
        <w:r w:rsidR="008D35EC" w:rsidRPr="00CC211C">
          <w:rPr>
            <w:rStyle w:val="Hyperlink"/>
            <w:rtl/>
          </w:rPr>
          <w:t>مصطلحات وتعريفات</w:t>
        </w:r>
        <w:r w:rsidR="008D35EC" w:rsidRPr="00CC211C">
          <w:rPr>
            <w:rStyle w:val="Hyperlink"/>
            <w:rtl/>
          </w:rPr>
          <w:tab/>
        </w:r>
        <w:r w:rsidR="008D35EC" w:rsidRPr="00CC211C">
          <w:rPr>
            <w:rStyle w:val="Hyperlink"/>
            <w:rtl/>
          </w:rPr>
          <w:tab/>
        </w:r>
      </w:hyperlink>
      <w:r w:rsidR="00CC211C">
        <w:rPr>
          <w:lang w:val="en-US"/>
        </w:rPr>
        <w:t>19</w:t>
      </w:r>
    </w:p>
    <w:p w:rsidR="008D35EC" w:rsidRDefault="00AA082D" w:rsidP="008D35EC">
      <w:pPr>
        <w:pStyle w:val="TOC2"/>
        <w:rPr>
          <w:rtl/>
        </w:rPr>
      </w:pPr>
      <w:hyperlink w:anchor="Article5" w:history="1">
        <w:r w:rsidR="008D35EC" w:rsidRPr="00CC211C">
          <w:rPr>
            <w:rStyle w:val="Hyperlink"/>
            <w:rFonts w:hint="cs"/>
            <w:rtl/>
          </w:rPr>
          <w:t xml:space="preserve">المادة </w:t>
        </w:r>
        <w:r w:rsidR="008D35EC" w:rsidRPr="00CC211C">
          <w:rPr>
            <w:rStyle w:val="Hyperlink"/>
            <w:lang w:val="en-US"/>
          </w:rPr>
          <w:t>5</w:t>
        </w:r>
        <w:r w:rsidR="008D35EC" w:rsidRPr="00CC211C">
          <w:rPr>
            <w:rStyle w:val="Hyperlink"/>
            <w:rFonts w:hint="cs"/>
            <w:rtl/>
          </w:rPr>
          <w:t xml:space="preserve"> - توزيع نطاقات التردد</w:t>
        </w:r>
        <w:r w:rsidR="008D35EC" w:rsidRPr="00CC211C">
          <w:rPr>
            <w:rStyle w:val="Hyperlink"/>
            <w:rtl/>
          </w:rPr>
          <w:tab/>
        </w:r>
        <w:r w:rsidR="008D35EC" w:rsidRPr="00CC211C">
          <w:rPr>
            <w:rStyle w:val="Hyperlink"/>
            <w:rtl/>
          </w:rPr>
          <w:tab/>
        </w:r>
      </w:hyperlink>
      <w:r w:rsidR="00CC211C">
        <w:t>20</w:t>
      </w:r>
    </w:p>
    <w:p w:rsidR="008D35EC" w:rsidRDefault="00AA082D" w:rsidP="008D35EC">
      <w:pPr>
        <w:pStyle w:val="TOC2"/>
        <w:rPr>
          <w:rtl/>
        </w:rPr>
      </w:pPr>
      <w:hyperlink w:anchor="Article19" w:history="1">
        <w:r w:rsidR="008D35EC" w:rsidRPr="00CC211C">
          <w:rPr>
            <w:rStyle w:val="Hyperlink"/>
            <w:rtl/>
          </w:rPr>
          <w:t xml:space="preserve">المـادة </w:t>
        </w:r>
        <w:r w:rsidR="008D35EC" w:rsidRPr="00CC211C">
          <w:rPr>
            <w:rStyle w:val="Hyperlink"/>
            <w:lang w:val="fr-FR"/>
          </w:rPr>
          <w:t>19</w:t>
        </w:r>
        <w:r w:rsidR="008D35EC" w:rsidRPr="00CC211C">
          <w:rPr>
            <w:rStyle w:val="Hyperlink"/>
            <w:rFonts w:hint="cs"/>
            <w:rtl/>
            <w:lang w:bidi="ar-EG"/>
          </w:rPr>
          <w:t xml:space="preserve"> - </w:t>
        </w:r>
        <w:r w:rsidR="008D35EC" w:rsidRPr="00CC211C">
          <w:rPr>
            <w:rStyle w:val="Hyperlink"/>
            <w:rtl/>
          </w:rPr>
          <w:t>تعرف هوية المحطات</w:t>
        </w:r>
        <w:r w:rsidR="008D35EC" w:rsidRPr="00CC211C">
          <w:rPr>
            <w:rStyle w:val="Hyperlink"/>
            <w:rtl/>
          </w:rPr>
          <w:tab/>
        </w:r>
        <w:r w:rsidR="008D35EC" w:rsidRPr="00CC211C">
          <w:rPr>
            <w:rStyle w:val="Hyperlink"/>
            <w:rtl/>
          </w:rPr>
          <w:tab/>
        </w:r>
      </w:hyperlink>
      <w:r w:rsidR="00CC211C">
        <w:t>47</w:t>
      </w:r>
    </w:p>
    <w:p w:rsidR="008D35EC" w:rsidRDefault="00AA082D" w:rsidP="001D565E">
      <w:pPr>
        <w:pStyle w:val="TOC2"/>
        <w:rPr>
          <w:rtl/>
        </w:rPr>
      </w:pPr>
      <w:hyperlink w:anchor="Article25" w:history="1">
        <w:r w:rsidR="001D565E" w:rsidRPr="00CC211C">
          <w:rPr>
            <w:rStyle w:val="Hyperlink"/>
            <w:rFonts w:hint="cs"/>
            <w:rtl/>
            <w:lang w:bidi="ar-EG"/>
          </w:rPr>
          <w:t xml:space="preserve">المادة </w:t>
        </w:r>
        <w:r w:rsidR="001D565E" w:rsidRPr="00CC211C">
          <w:rPr>
            <w:rStyle w:val="Hyperlink"/>
            <w:lang w:val="en-US"/>
          </w:rPr>
          <w:t>25</w:t>
        </w:r>
        <w:r w:rsidR="001D565E" w:rsidRPr="00CC211C">
          <w:rPr>
            <w:rStyle w:val="Hyperlink"/>
            <w:rFonts w:hint="cs"/>
            <w:rtl/>
            <w:lang w:bidi="ar-EG"/>
          </w:rPr>
          <w:t xml:space="preserve"> - </w:t>
        </w:r>
        <w:r w:rsidR="001D565E" w:rsidRPr="00CC211C">
          <w:rPr>
            <w:rStyle w:val="Hyperlink"/>
            <w:rtl/>
            <w:lang w:bidi="ar-EG"/>
          </w:rPr>
          <w:t>خدمات الهواة</w:t>
        </w:r>
        <w:r w:rsidR="001D565E" w:rsidRPr="00CC211C">
          <w:rPr>
            <w:rStyle w:val="Hyperlink"/>
            <w:rtl/>
            <w:lang w:bidi="ar-EG"/>
          </w:rPr>
          <w:tab/>
        </w:r>
        <w:r w:rsidR="001D565E" w:rsidRPr="00CC211C">
          <w:rPr>
            <w:rStyle w:val="Hyperlink"/>
            <w:rtl/>
            <w:lang w:bidi="ar-EG"/>
          </w:rPr>
          <w:tab/>
        </w:r>
      </w:hyperlink>
      <w:r w:rsidR="00CC211C">
        <w:rPr>
          <w:lang w:bidi="ar-EG"/>
        </w:rPr>
        <w:t>49</w:t>
      </w:r>
    </w:p>
    <w:p w:rsidR="009A387D" w:rsidRPr="00B07CA9" w:rsidRDefault="00AA082D" w:rsidP="00256559">
      <w:pPr>
        <w:pStyle w:val="TOC2"/>
        <w:rPr>
          <w:rtl/>
        </w:rPr>
      </w:pPr>
      <w:hyperlink w:anchor="_Toc399749550" w:history="1">
        <w:r w:rsidR="009A387D" w:rsidRPr="00B07CA9">
          <w:rPr>
            <w:rFonts w:hint="cs"/>
            <w:rtl/>
          </w:rPr>
          <w:t>التذييـل</w:t>
        </w:r>
        <w:r w:rsidR="009A387D" w:rsidRPr="00B07CA9">
          <w:rPr>
            <w:rtl/>
          </w:rPr>
          <w:t xml:space="preserve"> </w:t>
        </w:r>
        <w:r w:rsidR="009A387D" w:rsidRPr="00B07CA9">
          <w:t>42 (R</w:t>
        </w:r>
        <w:r w:rsidR="00256559">
          <w:t>ev</w:t>
        </w:r>
        <w:r w:rsidR="009A387D" w:rsidRPr="00B07CA9">
          <w:t>.WRC-12)</w:t>
        </w:r>
        <w:r w:rsidR="00256559">
          <w:rPr>
            <w:rFonts w:hint="cs"/>
            <w:rtl/>
            <w:lang w:bidi="ar-EG"/>
          </w:rPr>
          <w:t xml:space="preserve"> - </w:t>
        </w:r>
      </w:hyperlink>
      <w:hyperlink w:anchor="_Toc399749551" w:history="1">
        <w:r w:rsidR="009A387D" w:rsidRPr="00B07CA9">
          <w:rPr>
            <w:rFonts w:hint="cs"/>
            <w:rtl/>
          </w:rPr>
          <w:t>جدول</w:t>
        </w:r>
        <w:r w:rsidR="009A387D" w:rsidRPr="00B07CA9">
          <w:rPr>
            <w:rtl/>
          </w:rPr>
          <w:t xml:space="preserve"> </w:t>
        </w:r>
        <w:r w:rsidR="009A387D" w:rsidRPr="00B07CA9">
          <w:rPr>
            <w:rFonts w:hint="cs"/>
            <w:rtl/>
          </w:rPr>
          <w:t>توزيع</w:t>
        </w:r>
        <w:r w:rsidR="009A387D" w:rsidRPr="00B07CA9">
          <w:rPr>
            <w:rtl/>
          </w:rPr>
          <w:t xml:space="preserve"> </w:t>
        </w:r>
        <w:r w:rsidR="009A387D" w:rsidRPr="00B07CA9">
          <w:rPr>
            <w:rFonts w:hint="cs"/>
            <w:rtl/>
          </w:rPr>
          <w:t>السلاسل</w:t>
        </w:r>
        <w:r w:rsidR="009A387D" w:rsidRPr="00B07CA9">
          <w:rPr>
            <w:rtl/>
          </w:rPr>
          <w:t xml:space="preserve"> </w:t>
        </w:r>
        <w:r w:rsidR="009A387D" w:rsidRPr="00B07CA9">
          <w:rPr>
            <w:rFonts w:hint="cs"/>
            <w:rtl/>
          </w:rPr>
          <w:t>الدولية</w:t>
        </w:r>
        <w:r w:rsidR="009A387D" w:rsidRPr="00B07CA9">
          <w:rPr>
            <w:rtl/>
          </w:rPr>
          <w:t xml:space="preserve"> </w:t>
        </w:r>
        <w:r w:rsidR="009A387D" w:rsidRPr="00B07CA9">
          <w:rPr>
            <w:rFonts w:hint="cs"/>
            <w:rtl/>
          </w:rPr>
          <w:t>من</w:t>
        </w:r>
        <w:r w:rsidR="009A387D" w:rsidRPr="00B07CA9">
          <w:rPr>
            <w:rtl/>
          </w:rPr>
          <w:t xml:space="preserve"> </w:t>
        </w:r>
        <w:r w:rsidR="009A387D" w:rsidRPr="00B07CA9">
          <w:rPr>
            <w:rFonts w:hint="cs"/>
            <w:rtl/>
          </w:rPr>
          <w:t>الرموز</w:t>
        </w:r>
        <w:r w:rsidR="009A387D" w:rsidRPr="00B07CA9">
          <w:rPr>
            <w:rtl/>
          </w:rPr>
          <w:t xml:space="preserve"> </w:t>
        </w:r>
        <w:r w:rsidR="009A387D" w:rsidRPr="00B07CA9">
          <w:rPr>
            <w:rFonts w:hint="cs"/>
            <w:rtl/>
          </w:rPr>
          <w:t>الدليلية</w:t>
        </w:r>
        <w:r w:rsidR="009A387D" w:rsidRPr="00B07CA9">
          <w:rPr>
            <w:rtl/>
          </w:rPr>
          <w:t xml:space="preserve"> </w:t>
        </w:r>
        <w:r w:rsidR="009A387D" w:rsidRPr="00B07CA9">
          <w:rPr>
            <w:rFonts w:hint="cs"/>
            <w:rtl/>
          </w:rPr>
          <w:t>للنداء</w:t>
        </w:r>
        <w:r w:rsidR="009A387D" w:rsidRPr="00B07CA9">
          <w:rPr>
            <w:webHidden/>
            <w:rtl/>
          </w:rPr>
          <w:tab/>
        </w:r>
        <w:r w:rsidR="001A5139" w:rsidRPr="00B07CA9">
          <w:rPr>
            <w:webHidden/>
            <w:rtl/>
          </w:rPr>
          <w:tab/>
        </w:r>
      </w:hyperlink>
      <w:r w:rsidR="001A5139" w:rsidRPr="00B07CA9">
        <w:t>50</w:t>
      </w:r>
    </w:p>
    <w:p w:rsidR="009A387D" w:rsidRPr="00B07CA9" w:rsidRDefault="00AA082D" w:rsidP="000572C8">
      <w:pPr>
        <w:pStyle w:val="TOC2"/>
        <w:rPr>
          <w:rtl/>
        </w:rPr>
      </w:pPr>
      <w:hyperlink w:anchor="_Toc399749552" w:history="1">
        <w:r w:rsidR="009A387D" w:rsidRPr="00B07CA9">
          <w:rPr>
            <w:rFonts w:hint="cs"/>
            <w:rtl/>
          </w:rPr>
          <w:t>القـرار</w:t>
        </w:r>
        <w:r w:rsidR="009A387D" w:rsidRPr="00B07CA9">
          <w:rPr>
            <w:rtl/>
          </w:rPr>
          <w:t xml:space="preserve"> </w:t>
        </w:r>
        <w:r w:rsidR="009A387D" w:rsidRPr="00B07CA9">
          <w:t>641 (R</w:t>
        </w:r>
        <w:r w:rsidR="00256559">
          <w:t>ev</w:t>
        </w:r>
        <w:r w:rsidR="009A387D" w:rsidRPr="00B07CA9">
          <w:t>.HFBC-87)</w:t>
        </w:r>
        <w:r w:rsidR="00256559">
          <w:rPr>
            <w:rFonts w:hint="cs"/>
            <w:rtl/>
          </w:rPr>
          <w:t xml:space="preserve"> - </w:t>
        </w:r>
      </w:hyperlink>
      <w:hyperlink w:anchor="_Toc399749553" w:history="1">
        <w:r w:rsidR="009A387D" w:rsidRPr="00B07CA9">
          <w:rPr>
            <w:rFonts w:hint="cs"/>
            <w:rtl/>
          </w:rPr>
          <w:t>استخدام</w:t>
        </w:r>
        <w:r w:rsidR="009A387D" w:rsidRPr="00B07CA9">
          <w:rPr>
            <w:rtl/>
          </w:rPr>
          <w:t xml:space="preserve"> </w:t>
        </w:r>
        <w:r w:rsidR="009A387D" w:rsidRPr="00B07CA9">
          <w:rPr>
            <w:rFonts w:hint="cs"/>
            <w:rtl/>
          </w:rPr>
          <w:t>نطاقات</w:t>
        </w:r>
        <w:r w:rsidR="009A387D" w:rsidRPr="00B07CA9">
          <w:rPr>
            <w:rtl/>
          </w:rPr>
          <w:t xml:space="preserve"> </w:t>
        </w:r>
        <w:r w:rsidR="009A387D" w:rsidRPr="00B07CA9">
          <w:rPr>
            <w:rFonts w:hint="cs"/>
            <w:rtl/>
          </w:rPr>
          <w:t>الترددات</w:t>
        </w:r>
        <w:r w:rsidR="009A387D" w:rsidRPr="00B07CA9">
          <w:rPr>
            <w:rtl/>
          </w:rPr>
          <w:t xml:space="preserve"> </w:t>
        </w:r>
        <w:r w:rsidR="009A387D" w:rsidRPr="00B07CA9">
          <w:t>kHz 7 100-7 000</w:t>
        </w:r>
        <w:r w:rsidR="009A387D" w:rsidRPr="00B07CA9">
          <w:rPr>
            <w:webHidden/>
            <w:rtl/>
          </w:rPr>
          <w:tab/>
        </w:r>
        <w:r w:rsidR="001A5139" w:rsidRPr="00B07CA9">
          <w:rPr>
            <w:webHidden/>
            <w:rtl/>
          </w:rPr>
          <w:tab/>
        </w:r>
      </w:hyperlink>
      <w:r w:rsidR="001A5139" w:rsidRPr="00B07CA9">
        <w:t>5</w:t>
      </w:r>
      <w:r w:rsidR="000572C8">
        <w:t>7</w:t>
      </w:r>
    </w:p>
    <w:p w:rsidR="009A387D" w:rsidRPr="00B07CA9" w:rsidRDefault="00AA082D" w:rsidP="000572C8">
      <w:pPr>
        <w:pStyle w:val="TOC2"/>
        <w:rPr>
          <w:rtl/>
        </w:rPr>
      </w:pPr>
      <w:hyperlink w:anchor="_Toc399749554" w:history="1">
        <w:r w:rsidR="009A387D" w:rsidRPr="00B07CA9">
          <w:rPr>
            <w:rFonts w:hint="cs"/>
            <w:rtl/>
          </w:rPr>
          <w:t>القـرار</w:t>
        </w:r>
        <w:r w:rsidR="009A387D" w:rsidRPr="00B07CA9">
          <w:rPr>
            <w:rtl/>
          </w:rPr>
          <w:t xml:space="preserve"> </w:t>
        </w:r>
        <w:r w:rsidR="009A387D" w:rsidRPr="00B07CA9">
          <w:t>642</w:t>
        </w:r>
        <w:r w:rsidR="00256559">
          <w:rPr>
            <w:rFonts w:hint="cs"/>
            <w:rtl/>
          </w:rPr>
          <w:t xml:space="preserve"> -</w:t>
        </w:r>
      </w:hyperlink>
      <w:r w:rsidR="00256559">
        <w:rPr>
          <w:rFonts w:hint="cs"/>
          <w:rtl/>
        </w:rPr>
        <w:t xml:space="preserve"> </w:t>
      </w:r>
      <w:hyperlink w:anchor="_Toc399749555" w:history="1">
        <w:r w:rsidR="009A387D" w:rsidRPr="00B07CA9">
          <w:rPr>
            <w:rFonts w:hint="cs"/>
            <w:rtl/>
          </w:rPr>
          <w:t>المتعلق</w:t>
        </w:r>
        <w:r w:rsidR="009A387D" w:rsidRPr="00B07CA9">
          <w:rPr>
            <w:rtl/>
          </w:rPr>
          <w:t xml:space="preserve"> </w:t>
        </w:r>
        <w:r w:rsidR="009A387D" w:rsidRPr="00B07CA9">
          <w:rPr>
            <w:rFonts w:hint="cs"/>
            <w:rtl/>
          </w:rPr>
          <w:t>بتشغيل</w:t>
        </w:r>
        <w:r w:rsidR="009A387D" w:rsidRPr="00B07CA9">
          <w:rPr>
            <w:rtl/>
          </w:rPr>
          <w:t xml:space="preserve"> </w:t>
        </w:r>
        <w:r w:rsidR="009A387D" w:rsidRPr="00B07CA9">
          <w:rPr>
            <w:rFonts w:hint="cs"/>
            <w:rtl/>
          </w:rPr>
          <w:t>محطات</w:t>
        </w:r>
        <w:r w:rsidR="009A387D" w:rsidRPr="00B07CA9">
          <w:rPr>
            <w:rtl/>
          </w:rPr>
          <w:t xml:space="preserve"> </w:t>
        </w:r>
        <w:r w:rsidR="009A387D" w:rsidRPr="00B07CA9">
          <w:rPr>
            <w:rFonts w:hint="cs"/>
            <w:rtl/>
          </w:rPr>
          <w:t>أرضية</w:t>
        </w:r>
        <w:r w:rsidR="009A387D" w:rsidRPr="00B07CA9">
          <w:rPr>
            <w:rtl/>
          </w:rPr>
          <w:t xml:space="preserve"> </w:t>
        </w:r>
        <w:r w:rsidR="009A387D" w:rsidRPr="00B07CA9">
          <w:rPr>
            <w:rFonts w:hint="cs"/>
            <w:rtl/>
          </w:rPr>
          <w:t>في</w:t>
        </w:r>
        <w:r w:rsidR="009A387D" w:rsidRPr="00B07CA9">
          <w:rPr>
            <w:rtl/>
          </w:rPr>
          <w:t xml:space="preserve"> </w:t>
        </w:r>
        <w:r w:rsidR="009A387D" w:rsidRPr="00B07CA9">
          <w:rPr>
            <w:rFonts w:hint="cs"/>
            <w:rtl/>
          </w:rPr>
          <w:t>خدمة</w:t>
        </w:r>
        <w:r w:rsidR="009A387D" w:rsidRPr="00B07CA9">
          <w:rPr>
            <w:rtl/>
          </w:rPr>
          <w:t xml:space="preserve"> </w:t>
        </w:r>
        <w:r w:rsidR="009A387D" w:rsidRPr="00B07CA9">
          <w:rPr>
            <w:rFonts w:hint="cs"/>
            <w:rtl/>
          </w:rPr>
          <w:t>الهواة</w:t>
        </w:r>
        <w:r w:rsidR="009A387D" w:rsidRPr="00B07CA9">
          <w:rPr>
            <w:rtl/>
          </w:rPr>
          <w:t xml:space="preserve"> </w:t>
        </w:r>
        <w:r w:rsidR="009A387D" w:rsidRPr="00B07CA9">
          <w:rPr>
            <w:rFonts w:hint="cs"/>
            <w:rtl/>
          </w:rPr>
          <w:t>الساتلية</w:t>
        </w:r>
        <w:r w:rsidR="009A387D" w:rsidRPr="00B07CA9">
          <w:rPr>
            <w:webHidden/>
            <w:rtl/>
          </w:rPr>
          <w:tab/>
        </w:r>
        <w:r w:rsidR="001A5139" w:rsidRPr="00B07CA9">
          <w:rPr>
            <w:webHidden/>
            <w:rtl/>
          </w:rPr>
          <w:tab/>
        </w:r>
      </w:hyperlink>
      <w:r w:rsidR="000572C8">
        <w:t>58</w:t>
      </w:r>
    </w:p>
    <w:p w:rsidR="009A387D" w:rsidRPr="00B07CA9" w:rsidRDefault="00AA082D" w:rsidP="000572C8">
      <w:pPr>
        <w:pStyle w:val="TOC2"/>
        <w:rPr>
          <w:rtl/>
        </w:rPr>
      </w:pPr>
      <w:hyperlink w:anchor="_Toc399749556" w:history="1">
        <w:r w:rsidR="009A387D" w:rsidRPr="00B07CA9">
          <w:rPr>
            <w:rFonts w:hint="cs"/>
            <w:rtl/>
          </w:rPr>
          <w:t>القـرار</w:t>
        </w:r>
        <w:r w:rsidR="009A387D" w:rsidRPr="00B07CA9">
          <w:rPr>
            <w:rtl/>
          </w:rPr>
          <w:t xml:space="preserve"> </w:t>
        </w:r>
        <w:r w:rsidR="009A387D" w:rsidRPr="00B07CA9">
          <w:t>644 (R</w:t>
        </w:r>
        <w:r w:rsidR="00256559">
          <w:t>ev</w:t>
        </w:r>
        <w:r w:rsidR="009A387D" w:rsidRPr="00B07CA9">
          <w:t>.WRC-12)</w:t>
        </w:r>
        <w:r w:rsidR="00256559">
          <w:rPr>
            <w:rFonts w:hint="cs"/>
            <w:rtl/>
          </w:rPr>
          <w:t xml:space="preserve"> - </w:t>
        </w:r>
      </w:hyperlink>
      <w:hyperlink w:anchor="_Toc399749557" w:history="1">
        <w:r w:rsidR="009A387D" w:rsidRPr="00B07CA9">
          <w:rPr>
            <w:rFonts w:hint="cs"/>
            <w:rtl/>
          </w:rPr>
          <w:t>موارد</w:t>
        </w:r>
        <w:r w:rsidR="009A387D" w:rsidRPr="00B07CA9">
          <w:rPr>
            <w:rtl/>
          </w:rPr>
          <w:t xml:space="preserve"> </w:t>
        </w:r>
        <w:r w:rsidR="009A387D" w:rsidRPr="00B07CA9">
          <w:rPr>
            <w:rFonts w:hint="cs"/>
            <w:rtl/>
          </w:rPr>
          <w:t>الاتصالات</w:t>
        </w:r>
        <w:r w:rsidR="009A387D" w:rsidRPr="00B07CA9">
          <w:rPr>
            <w:rtl/>
          </w:rPr>
          <w:t xml:space="preserve"> </w:t>
        </w:r>
        <w:r w:rsidR="009A387D" w:rsidRPr="00B07CA9">
          <w:rPr>
            <w:rFonts w:hint="cs"/>
            <w:rtl/>
          </w:rPr>
          <w:t>الراديوية</w:t>
        </w:r>
        <w:r w:rsidR="009A387D" w:rsidRPr="00B07CA9">
          <w:rPr>
            <w:rtl/>
          </w:rPr>
          <w:t xml:space="preserve"> </w:t>
        </w:r>
        <w:r w:rsidR="009A387D" w:rsidRPr="00B07CA9">
          <w:rPr>
            <w:rFonts w:hint="cs"/>
            <w:rtl/>
          </w:rPr>
          <w:t>اللازمة</w:t>
        </w:r>
        <w:r w:rsidR="009A387D" w:rsidRPr="00B07CA9">
          <w:rPr>
            <w:rtl/>
          </w:rPr>
          <w:t xml:space="preserve"> </w:t>
        </w:r>
        <w:r w:rsidR="009A387D" w:rsidRPr="00B07CA9">
          <w:rPr>
            <w:rFonts w:hint="cs"/>
            <w:rtl/>
          </w:rPr>
          <w:t>للإنذار</w:t>
        </w:r>
        <w:r w:rsidR="009A387D" w:rsidRPr="00B07CA9">
          <w:rPr>
            <w:rtl/>
          </w:rPr>
          <w:t xml:space="preserve"> </w:t>
        </w:r>
        <w:r w:rsidR="009A387D" w:rsidRPr="00B07CA9">
          <w:rPr>
            <w:rFonts w:hint="cs"/>
            <w:rtl/>
          </w:rPr>
          <w:t>المبكر</w:t>
        </w:r>
        <w:r w:rsidR="009A387D" w:rsidRPr="00B07CA9">
          <w:rPr>
            <w:rtl/>
          </w:rPr>
          <w:t xml:space="preserve"> </w:t>
        </w:r>
        <w:r w:rsidR="009A387D" w:rsidRPr="00B07CA9">
          <w:rPr>
            <w:rFonts w:hint="cs"/>
            <w:rtl/>
          </w:rPr>
          <w:t>ولتخفيف</w:t>
        </w:r>
        <w:r w:rsidR="009A387D" w:rsidRPr="00B07CA9">
          <w:rPr>
            <w:rtl/>
          </w:rPr>
          <w:t xml:space="preserve"> </w:t>
        </w:r>
        <w:r w:rsidR="009A387D" w:rsidRPr="00B07CA9">
          <w:rPr>
            <w:rFonts w:hint="cs"/>
            <w:rtl/>
          </w:rPr>
          <w:t>عواقب</w:t>
        </w:r>
        <w:r w:rsidR="009A387D" w:rsidRPr="00B07CA9">
          <w:rPr>
            <w:rtl/>
          </w:rPr>
          <w:t xml:space="preserve"> </w:t>
        </w:r>
        <w:r w:rsidR="009A387D" w:rsidRPr="00B07CA9">
          <w:rPr>
            <w:rFonts w:hint="cs"/>
            <w:rtl/>
          </w:rPr>
          <w:t>الكوارث</w:t>
        </w:r>
        <w:r w:rsidR="009A387D" w:rsidRPr="00B07CA9">
          <w:rPr>
            <w:rtl/>
          </w:rPr>
          <w:t xml:space="preserve"> </w:t>
        </w:r>
        <w:r w:rsidR="009A387D" w:rsidRPr="00B07CA9">
          <w:rPr>
            <w:rFonts w:hint="cs"/>
            <w:rtl/>
          </w:rPr>
          <w:t>ولعمليات</w:t>
        </w:r>
        <w:r w:rsidR="009A387D" w:rsidRPr="00B07CA9">
          <w:rPr>
            <w:rtl/>
          </w:rPr>
          <w:t xml:space="preserve"> </w:t>
        </w:r>
        <w:r w:rsidR="009A387D" w:rsidRPr="00B07CA9">
          <w:rPr>
            <w:rFonts w:hint="cs"/>
            <w:rtl/>
          </w:rPr>
          <w:t>الإغاثة</w:t>
        </w:r>
        <w:r w:rsidR="009A387D" w:rsidRPr="00B07CA9">
          <w:rPr>
            <w:webHidden/>
            <w:rtl/>
          </w:rPr>
          <w:tab/>
        </w:r>
        <w:r w:rsidR="001A5139" w:rsidRPr="00B07CA9">
          <w:rPr>
            <w:webHidden/>
            <w:rtl/>
          </w:rPr>
          <w:tab/>
        </w:r>
      </w:hyperlink>
      <w:r w:rsidR="000572C8">
        <w:t>59</w:t>
      </w:r>
    </w:p>
    <w:p w:rsidR="0086681D" w:rsidRPr="003F79E3" w:rsidRDefault="0086681D" w:rsidP="0086681D">
      <w:pPr>
        <w:keepNext/>
        <w:keepLines/>
        <w:jc w:val="right"/>
        <w:rPr>
          <w:rFonts w:eastAsia="SimSun"/>
          <w:i/>
          <w:iCs/>
          <w:noProof/>
          <w:rtl/>
          <w:lang w:bidi="ar-EG"/>
        </w:rPr>
      </w:pPr>
      <w:r w:rsidRPr="003F79E3">
        <w:rPr>
          <w:rFonts w:eastAsia="SimSun" w:hint="cs"/>
          <w:i/>
          <w:iCs/>
          <w:noProof/>
          <w:rtl/>
          <w:lang w:bidi="ar-EG"/>
        </w:rPr>
        <w:lastRenderedPageBreak/>
        <w:t>الصفحة</w:t>
      </w:r>
    </w:p>
    <w:p w:rsidR="009A387D" w:rsidRDefault="00AA082D" w:rsidP="0086681D">
      <w:pPr>
        <w:pStyle w:val="TOC1"/>
        <w:keepNext/>
        <w:keepLines/>
        <w:rPr>
          <w:rFonts w:eastAsiaTheme="minorEastAsia" w:cstheme="minorBidi"/>
          <w:b/>
          <w:bCs/>
          <w:sz w:val="22"/>
          <w:szCs w:val="22"/>
          <w:rtl/>
          <w:lang w:val="en-US" w:eastAsia="zh-CN"/>
        </w:rPr>
      </w:pPr>
      <w:hyperlink w:anchor="_Toc399749558" w:history="1">
        <w:r w:rsidR="009A387D" w:rsidRPr="00256559">
          <w:rPr>
            <w:rStyle w:val="Hyperlink"/>
            <w:rFonts w:hint="cs"/>
            <w:b/>
            <w:bCs/>
            <w:rtl/>
            <w:lang w:val="en-US" w:bidi="ar-EG"/>
          </w:rPr>
          <w:t>الفصل</w:t>
        </w:r>
        <w:r w:rsidR="009A387D" w:rsidRPr="00256559">
          <w:rPr>
            <w:rStyle w:val="Hyperlink"/>
            <w:b/>
            <w:bCs/>
            <w:rtl/>
            <w:lang w:val="en-US" w:bidi="ar-EG"/>
          </w:rPr>
          <w:t xml:space="preserve"> </w:t>
        </w:r>
        <w:r w:rsidR="009A387D" w:rsidRPr="00256559">
          <w:rPr>
            <w:rStyle w:val="Hyperlink"/>
            <w:b/>
            <w:bCs/>
            <w:lang w:val="en-US" w:bidi="ar-EG"/>
          </w:rPr>
          <w:t>5</w:t>
        </w:r>
        <w:r w:rsidR="003F79E3" w:rsidRPr="00256559">
          <w:rPr>
            <w:rStyle w:val="Hyperlink"/>
            <w:rFonts w:hint="cs"/>
            <w:b/>
            <w:bCs/>
            <w:rtl/>
            <w:lang w:val="en-US" w:bidi="ar-EG"/>
          </w:rPr>
          <w:t xml:space="preserve"> </w:t>
        </w:r>
        <w:r w:rsidR="00256559" w:rsidRPr="00256559">
          <w:rPr>
            <w:rStyle w:val="Hyperlink"/>
            <w:rFonts w:hint="cs"/>
            <w:b/>
            <w:bCs/>
            <w:rtl/>
            <w:lang w:val="en-US" w:bidi="ar-EG"/>
          </w:rPr>
          <w:t xml:space="preserve">- </w:t>
        </w:r>
        <w:r w:rsidR="009A387D" w:rsidRPr="00256559">
          <w:rPr>
            <w:rStyle w:val="Hyperlink"/>
            <w:rFonts w:hint="cs"/>
            <w:b/>
            <w:bCs/>
            <w:rtl/>
            <w:lang w:val="en-US" w:bidi="ar-EG"/>
          </w:rPr>
          <w:t>مسائل</w:t>
        </w:r>
        <w:r w:rsidR="009A387D" w:rsidRPr="00256559">
          <w:rPr>
            <w:rStyle w:val="Hyperlink"/>
            <w:b/>
            <w:bCs/>
            <w:rtl/>
            <w:lang w:val="en-US" w:bidi="ar-EG"/>
          </w:rPr>
          <w:t xml:space="preserve"> </w:t>
        </w:r>
        <w:r w:rsidR="009A387D" w:rsidRPr="00256559">
          <w:rPr>
            <w:rStyle w:val="Hyperlink"/>
            <w:rFonts w:hint="cs"/>
            <w:b/>
            <w:bCs/>
            <w:rtl/>
            <w:lang w:val="en-US" w:bidi="ar-EG"/>
          </w:rPr>
          <w:t>القطاع</w:t>
        </w:r>
        <w:r w:rsidR="009A387D" w:rsidRPr="00256559">
          <w:rPr>
            <w:rStyle w:val="Hyperlink"/>
            <w:b/>
            <w:bCs/>
            <w:rtl/>
            <w:lang w:val="en-US" w:bidi="ar-EG"/>
          </w:rPr>
          <w:t xml:space="preserve"> </w:t>
        </w:r>
        <w:r w:rsidR="009A387D" w:rsidRPr="00256559">
          <w:rPr>
            <w:rStyle w:val="Hyperlink"/>
            <w:b/>
            <w:bCs/>
            <w:lang w:bidi="ar-EG"/>
          </w:rPr>
          <w:t>ITU-R</w:t>
        </w:r>
        <w:r w:rsidR="009A387D" w:rsidRPr="00256559">
          <w:rPr>
            <w:rStyle w:val="Hyperlink"/>
            <w:b/>
            <w:bCs/>
            <w:rtl/>
            <w:lang w:val="en-US" w:bidi="ar-EG"/>
          </w:rPr>
          <w:t xml:space="preserve"> </w:t>
        </w:r>
        <w:r w:rsidR="009A387D" w:rsidRPr="00256559">
          <w:rPr>
            <w:rStyle w:val="Hyperlink"/>
            <w:rFonts w:hint="cs"/>
            <w:b/>
            <w:bCs/>
            <w:rtl/>
            <w:lang w:val="en-US" w:bidi="ar-EG"/>
          </w:rPr>
          <w:t>ذات</w:t>
        </w:r>
        <w:r w:rsidR="009A387D" w:rsidRPr="00256559">
          <w:rPr>
            <w:rStyle w:val="Hyperlink"/>
            <w:b/>
            <w:bCs/>
            <w:rtl/>
            <w:lang w:val="en-US" w:bidi="ar-EG"/>
          </w:rPr>
          <w:t xml:space="preserve"> </w:t>
        </w:r>
        <w:r w:rsidR="009A387D" w:rsidRPr="00256559">
          <w:rPr>
            <w:rStyle w:val="Hyperlink"/>
            <w:rFonts w:hint="cs"/>
            <w:b/>
            <w:bCs/>
            <w:rtl/>
            <w:lang w:val="en-US" w:bidi="ar-EG"/>
          </w:rPr>
          <w:t>الصلة</w:t>
        </w:r>
        <w:r w:rsidR="009A387D" w:rsidRPr="00256559">
          <w:rPr>
            <w:rStyle w:val="Hyperlink"/>
            <w:b/>
            <w:bCs/>
            <w:rtl/>
            <w:lang w:val="en-US" w:bidi="ar-EG"/>
          </w:rPr>
          <w:t xml:space="preserve"> </w:t>
        </w:r>
        <w:r w:rsidR="009A387D" w:rsidRPr="00256559">
          <w:rPr>
            <w:rStyle w:val="Hyperlink"/>
            <w:rFonts w:hint="cs"/>
            <w:b/>
            <w:bCs/>
            <w:rtl/>
            <w:lang w:val="en-US" w:bidi="ar-EG"/>
          </w:rPr>
          <w:t>بخدمات</w:t>
        </w:r>
        <w:r w:rsidR="009A387D" w:rsidRPr="00256559">
          <w:rPr>
            <w:rStyle w:val="Hyperlink"/>
            <w:b/>
            <w:bCs/>
            <w:rtl/>
            <w:lang w:val="en-US" w:bidi="ar-EG"/>
          </w:rPr>
          <w:t xml:space="preserve"> </w:t>
        </w:r>
        <w:r w:rsidR="009A387D" w:rsidRPr="00256559">
          <w:rPr>
            <w:rStyle w:val="Hyperlink"/>
            <w:rFonts w:hint="cs"/>
            <w:b/>
            <w:bCs/>
            <w:rtl/>
            <w:lang w:val="en-US" w:bidi="ar-EG"/>
          </w:rPr>
          <w:t>الهواة</w:t>
        </w:r>
        <w:r w:rsidR="009A387D">
          <w:rPr>
            <w:webHidden/>
            <w:rtl/>
          </w:rPr>
          <w:tab/>
        </w:r>
        <w:r w:rsidR="001A5139">
          <w:rPr>
            <w:webHidden/>
            <w:rtl/>
          </w:rPr>
          <w:tab/>
        </w:r>
      </w:hyperlink>
      <w:r w:rsidR="001A5139">
        <w:t>6</w:t>
      </w:r>
      <w:r>
        <w:t>1</w:t>
      </w:r>
    </w:p>
    <w:p w:rsidR="009A387D" w:rsidRPr="00B07CA9" w:rsidRDefault="00AA082D" w:rsidP="00AA082D">
      <w:pPr>
        <w:pStyle w:val="TOC2"/>
        <w:rPr>
          <w:rtl/>
        </w:rPr>
      </w:pPr>
      <w:hyperlink w:anchor="_Toc399749559" w:history="1">
        <w:r w:rsidR="009A387D" w:rsidRPr="00B07CA9">
          <w:rPr>
            <w:rFonts w:hint="cs"/>
            <w:rtl/>
          </w:rPr>
          <w:t>المسألة</w:t>
        </w:r>
        <w:r w:rsidR="009A387D" w:rsidRPr="00B07CA9">
          <w:rPr>
            <w:rtl/>
          </w:rPr>
          <w:t xml:space="preserve"> </w:t>
        </w:r>
        <w:r w:rsidR="009A387D" w:rsidRPr="00B07CA9">
          <w:t>ITU-R 48-6/5</w:t>
        </w:r>
        <w:r w:rsidR="003F79E3" w:rsidRPr="00B07CA9">
          <w:rPr>
            <w:rFonts w:hint="cs"/>
            <w:rtl/>
          </w:rPr>
          <w:t xml:space="preserve"> </w:t>
        </w:r>
        <w:r w:rsidR="009F51C7">
          <w:rPr>
            <w:rFonts w:hint="cs"/>
            <w:rtl/>
          </w:rPr>
          <w:t xml:space="preserve">- </w:t>
        </w:r>
        <w:r w:rsidR="003F79E3" w:rsidRPr="00B07CA9">
          <w:rPr>
            <w:rFonts w:hint="cs"/>
            <w:rtl/>
          </w:rPr>
          <w:t>التقنيات</w:t>
        </w:r>
        <w:r w:rsidR="003F79E3" w:rsidRPr="00B07CA9">
          <w:rPr>
            <w:rtl/>
          </w:rPr>
          <w:t xml:space="preserve"> </w:t>
        </w:r>
        <w:r w:rsidR="003F79E3" w:rsidRPr="00B07CA9">
          <w:rPr>
            <w:rFonts w:hint="cs"/>
            <w:rtl/>
          </w:rPr>
          <w:t>والترددات</w:t>
        </w:r>
        <w:r w:rsidR="003F79E3" w:rsidRPr="00B07CA9">
          <w:rPr>
            <w:rtl/>
          </w:rPr>
          <w:t xml:space="preserve"> </w:t>
        </w:r>
        <w:r w:rsidR="003F79E3" w:rsidRPr="00B07CA9">
          <w:rPr>
            <w:rFonts w:hint="cs"/>
            <w:rtl/>
          </w:rPr>
          <w:t>المستعملة</w:t>
        </w:r>
        <w:r w:rsidR="003F79E3" w:rsidRPr="00B07CA9">
          <w:rPr>
            <w:rtl/>
          </w:rPr>
          <w:t xml:space="preserve"> </w:t>
        </w:r>
        <w:r w:rsidR="003F79E3" w:rsidRPr="00B07CA9">
          <w:rPr>
            <w:rFonts w:hint="cs"/>
            <w:rtl/>
          </w:rPr>
          <w:t>في</w:t>
        </w:r>
        <w:r w:rsidR="003F79E3" w:rsidRPr="00B07CA9">
          <w:rPr>
            <w:rtl/>
          </w:rPr>
          <w:t xml:space="preserve"> </w:t>
        </w:r>
        <w:r w:rsidR="003F79E3" w:rsidRPr="00B07CA9">
          <w:rPr>
            <w:rFonts w:hint="cs"/>
            <w:rtl/>
          </w:rPr>
          <w:t>خدمة</w:t>
        </w:r>
        <w:r w:rsidR="003F79E3" w:rsidRPr="00B07CA9">
          <w:rPr>
            <w:rtl/>
          </w:rPr>
          <w:t xml:space="preserve"> </w:t>
        </w:r>
        <w:r w:rsidR="003F79E3" w:rsidRPr="00B07CA9">
          <w:rPr>
            <w:rFonts w:hint="cs"/>
            <w:rtl/>
          </w:rPr>
          <w:t>الهواة</w:t>
        </w:r>
        <w:r w:rsidR="003F79E3" w:rsidRPr="00B07CA9">
          <w:rPr>
            <w:rtl/>
          </w:rPr>
          <w:t xml:space="preserve"> </w:t>
        </w:r>
        <w:r w:rsidR="003F79E3" w:rsidRPr="00B07CA9">
          <w:rPr>
            <w:rFonts w:hint="cs"/>
            <w:rtl/>
          </w:rPr>
          <w:t>وخدمة</w:t>
        </w:r>
        <w:r w:rsidR="003F79E3" w:rsidRPr="00B07CA9">
          <w:rPr>
            <w:rtl/>
          </w:rPr>
          <w:t xml:space="preserve"> </w:t>
        </w:r>
        <w:r w:rsidR="003F79E3" w:rsidRPr="00B07CA9">
          <w:rPr>
            <w:rFonts w:hint="cs"/>
            <w:rtl/>
          </w:rPr>
          <w:t>الهواة</w:t>
        </w:r>
        <w:r w:rsidR="003F79E3" w:rsidRPr="00B07CA9">
          <w:rPr>
            <w:rtl/>
          </w:rPr>
          <w:t xml:space="preserve"> </w:t>
        </w:r>
        <w:r w:rsidR="003F79E3" w:rsidRPr="00B07CA9">
          <w:rPr>
            <w:rFonts w:hint="cs"/>
            <w:rtl/>
          </w:rPr>
          <w:t>الساتلية</w:t>
        </w:r>
        <w:r w:rsidR="009A387D" w:rsidRPr="00B07CA9">
          <w:rPr>
            <w:webHidden/>
            <w:rtl/>
          </w:rPr>
          <w:tab/>
        </w:r>
        <w:r w:rsidR="001A5139" w:rsidRPr="00B07CA9">
          <w:rPr>
            <w:webHidden/>
            <w:rtl/>
          </w:rPr>
          <w:tab/>
        </w:r>
      </w:hyperlink>
      <w:r w:rsidR="001A5139" w:rsidRPr="00B07CA9">
        <w:t>6</w:t>
      </w:r>
      <w:r>
        <w:t>1</w:t>
      </w:r>
    </w:p>
    <w:p w:rsidR="009A387D" w:rsidRPr="00B07CA9" w:rsidRDefault="00AA082D" w:rsidP="00AA082D">
      <w:pPr>
        <w:pStyle w:val="TOC2"/>
        <w:rPr>
          <w:rtl/>
        </w:rPr>
      </w:pPr>
      <w:hyperlink w:anchor="_Toc399749561" w:history="1">
        <w:r w:rsidR="009A387D" w:rsidRPr="00B07CA9">
          <w:rPr>
            <w:rFonts w:hint="cs"/>
            <w:rtl/>
          </w:rPr>
          <w:t>المسألة</w:t>
        </w:r>
        <w:r w:rsidR="009A387D" w:rsidRPr="00B07CA9">
          <w:rPr>
            <w:rtl/>
          </w:rPr>
          <w:t xml:space="preserve"> </w:t>
        </w:r>
        <w:r w:rsidR="009A387D" w:rsidRPr="00B07CA9">
          <w:t>ITU-R 209-4/5</w:t>
        </w:r>
        <w:r w:rsidR="003F79E3" w:rsidRPr="00B07CA9">
          <w:rPr>
            <w:rFonts w:hint="cs"/>
            <w:rtl/>
          </w:rPr>
          <w:t xml:space="preserve"> </w:t>
        </w:r>
        <w:r w:rsidR="009F51C7">
          <w:rPr>
            <w:rFonts w:hint="cs"/>
            <w:rtl/>
          </w:rPr>
          <w:t xml:space="preserve">- </w:t>
        </w:r>
        <w:r w:rsidR="003F79E3" w:rsidRPr="00B07CA9">
          <w:rPr>
            <w:rFonts w:hint="cs"/>
            <w:rtl/>
          </w:rPr>
          <w:t>استعمال</w:t>
        </w:r>
        <w:r w:rsidR="003F79E3" w:rsidRPr="00B07CA9">
          <w:rPr>
            <w:rtl/>
          </w:rPr>
          <w:t xml:space="preserve"> </w:t>
        </w:r>
        <w:r w:rsidR="003F79E3" w:rsidRPr="00B07CA9">
          <w:rPr>
            <w:rFonts w:hint="cs"/>
            <w:rtl/>
          </w:rPr>
          <w:t>الخدمة</w:t>
        </w:r>
        <w:r w:rsidR="003F79E3" w:rsidRPr="00B07CA9">
          <w:rPr>
            <w:rtl/>
          </w:rPr>
          <w:t xml:space="preserve"> </w:t>
        </w:r>
        <w:r w:rsidR="003F79E3" w:rsidRPr="00B07CA9">
          <w:rPr>
            <w:rFonts w:hint="cs"/>
            <w:rtl/>
          </w:rPr>
          <w:t>المتنقلة</w:t>
        </w:r>
        <w:r w:rsidR="003F79E3" w:rsidRPr="00B07CA9">
          <w:rPr>
            <w:rtl/>
          </w:rPr>
          <w:t xml:space="preserve"> </w:t>
        </w:r>
        <w:r w:rsidR="003F79E3" w:rsidRPr="00B07CA9">
          <w:rPr>
            <w:rFonts w:hint="cs"/>
            <w:rtl/>
          </w:rPr>
          <w:t>وخدمة</w:t>
        </w:r>
        <w:r w:rsidR="003F79E3" w:rsidRPr="00B07CA9">
          <w:rPr>
            <w:rtl/>
          </w:rPr>
          <w:t xml:space="preserve"> </w:t>
        </w:r>
        <w:r w:rsidR="003F79E3" w:rsidRPr="00B07CA9">
          <w:rPr>
            <w:rFonts w:hint="cs"/>
            <w:rtl/>
          </w:rPr>
          <w:t>الهواة</w:t>
        </w:r>
        <w:r w:rsidR="003F79E3" w:rsidRPr="00B07CA9">
          <w:rPr>
            <w:rtl/>
          </w:rPr>
          <w:t xml:space="preserve"> </w:t>
        </w:r>
        <w:r w:rsidR="003F79E3" w:rsidRPr="00B07CA9">
          <w:rPr>
            <w:rFonts w:hint="cs"/>
            <w:rtl/>
          </w:rPr>
          <w:t>وخدمة</w:t>
        </w:r>
        <w:r w:rsidR="003F79E3" w:rsidRPr="00B07CA9">
          <w:rPr>
            <w:rtl/>
          </w:rPr>
          <w:t xml:space="preserve"> </w:t>
        </w:r>
        <w:r w:rsidR="003F79E3" w:rsidRPr="00B07CA9">
          <w:rPr>
            <w:rFonts w:hint="cs"/>
            <w:rtl/>
          </w:rPr>
          <w:t>الهواة</w:t>
        </w:r>
        <w:r w:rsidR="003F79E3" w:rsidRPr="00B07CA9">
          <w:rPr>
            <w:rtl/>
          </w:rPr>
          <w:t xml:space="preserve"> </w:t>
        </w:r>
        <w:r w:rsidR="003F79E3" w:rsidRPr="00B07CA9">
          <w:rPr>
            <w:rFonts w:hint="cs"/>
            <w:rtl/>
          </w:rPr>
          <w:t>الساتلية</w:t>
        </w:r>
        <w:r w:rsidR="003F79E3" w:rsidRPr="00B07CA9">
          <w:rPr>
            <w:rtl/>
          </w:rPr>
          <w:t xml:space="preserve"> </w:t>
        </w:r>
        <w:r w:rsidR="003F79E3" w:rsidRPr="00B07CA9">
          <w:rPr>
            <w:rFonts w:hint="cs"/>
            <w:rtl/>
          </w:rPr>
          <w:t>لدعم</w:t>
        </w:r>
        <w:r w:rsidR="003F79E3" w:rsidRPr="00B07CA9">
          <w:rPr>
            <w:rtl/>
          </w:rPr>
          <w:t xml:space="preserve"> </w:t>
        </w:r>
        <w:r w:rsidR="003F79E3" w:rsidRPr="00B07CA9">
          <w:rPr>
            <w:rFonts w:hint="cs"/>
            <w:rtl/>
          </w:rPr>
          <w:t>الاتصالات</w:t>
        </w:r>
        <w:r w:rsidR="003F79E3" w:rsidRPr="00B07CA9">
          <w:rPr>
            <w:rtl/>
          </w:rPr>
          <w:t xml:space="preserve"> </w:t>
        </w:r>
        <w:r w:rsidR="003F79E3" w:rsidRPr="00B07CA9">
          <w:rPr>
            <w:rFonts w:hint="cs"/>
            <w:rtl/>
          </w:rPr>
          <w:t>الراديوية</w:t>
        </w:r>
        <w:r w:rsidR="003F79E3" w:rsidRPr="00B07CA9">
          <w:rPr>
            <w:rtl/>
          </w:rPr>
          <w:t xml:space="preserve"> </w:t>
        </w:r>
        <w:r w:rsidR="003F79E3" w:rsidRPr="00B07CA9">
          <w:rPr>
            <w:rFonts w:hint="cs"/>
            <w:rtl/>
          </w:rPr>
          <w:t>في</w:t>
        </w:r>
        <w:r w:rsidR="001A5139" w:rsidRPr="00B07CA9">
          <w:rPr>
            <w:rFonts w:hint="cs"/>
            <w:rtl/>
          </w:rPr>
          <w:t> </w:t>
        </w:r>
        <w:r w:rsidR="003F79E3" w:rsidRPr="00B07CA9">
          <w:rPr>
            <w:rFonts w:hint="cs"/>
            <w:rtl/>
          </w:rPr>
          <w:t>حالات</w:t>
        </w:r>
        <w:r w:rsidR="003F79E3" w:rsidRPr="00B07CA9">
          <w:rPr>
            <w:rtl/>
          </w:rPr>
          <w:t xml:space="preserve"> </w:t>
        </w:r>
        <w:r w:rsidR="003F79E3" w:rsidRPr="00B07CA9">
          <w:rPr>
            <w:rFonts w:hint="cs"/>
            <w:rtl/>
          </w:rPr>
          <w:t>الكوارث</w:t>
        </w:r>
        <w:r w:rsidR="009A387D" w:rsidRPr="00B07CA9">
          <w:rPr>
            <w:webHidden/>
            <w:rtl/>
          </w:rPr>
          <w:tab/>
        </w:r>
        <w:r w:rsidR="001A5139" w:rsidRPr="00B07CA9">
          <w:rPr>
            <w:webHidden/>
            <w:rtl/>
          </w:rPr>
          <w:tab/>
        </w:r>
      </w:hyperlink>
      <w:r w:rsidR="001A5139" w:rsidRPr="00B07CA9">
        <w:t>6</w:t>
      </w:r>
      <w:r>
        <w:t>1</w:t>
      </w:r>
    </w:p>
    <w:p w:rsidR="009A387D" w:rsidRDefault="00AA082D" w:rsidP="000572C8">
      <w:pPr>
        <w:pStyle w:val="TOC1"/>
        <w:rPr>
          <w:rFonts w:eastAsiaTheme="minorEastAsia" w:cstheme="minorBidi"/>
          <w:b/>
          <w:bCs/>
          <w:sz w:val="22"/>
          <w:szCs w:val="22"/>
          <w:rtl/>
          <w:lang w:val="en-US" w:eastAsia="zh-CN"/>
        </w:rPr>
      </w:pPr>
      <w:hyperlink w:anchor="_Toc399749563" w:history="1">
        <w:r w:rsidR="009A387D" w:rsidRPr="00256559">
          <w:rPr>
            <w:rStyle w:val="Hyperlink"/>
            <w:rFonts w:hint="cs"/>
            <w:b/>
            <w:bCs/>
            <w:rtl/>
            <w:lang w:val="en-US" w:bidi="ar-SY"/>
          </w:rPr>
          <w:t>الفصل</w:t>
        </w:r>
        <w:r w:rsidR="009A387D" w:rsidRPr="00256559">
          <w:rPr>
            <w:rStyle w:val="Hyperlink"/>
            <w:b/>
            <w:bCs/>
            <w:rtl/>
            <w:lang w:val="en-US" w:bidi="ar-SY"/>
          </w:rPr>
          <w:t xml:space="preserve"> </w:t>
        </w:r>
        <w:r w:rsidR="009A387D" w:rsidRPr="00256559">
          <w:rPr>
            <w:rStyle w:val="Hyperlink"/>
            <w:b/>
            <w:bCs/>
            <w:lang w:val="en-US" w:bidi="ar-SY"/>
          </w:rPr>
          <w:t>6</w:t>
        </w:r>
        <w:r w:rsidR="003F79E3" w:rsidRPr="00256559">
          <w:rPr>
            <w:rStyle w:val="Hyperlink"/>
            <w:rFonts w:hint="cs"/>
            <w:b/>
            <w:bCs/>
            <w:rtl/>
            <w:lang w:val="en-US" w:bidi="ar-SY"/>
          </w:rPr>
          <w:t xml:space="preserve"> </w:t>
        </w:r>
        <w:r w:rsidR="00256559" w:rsidRPr="00256559">
          <w:rPr>
            <w:rStyle w:val="Hyperlink"/>
            <w:rFonts w:hint="cs"/>
            <w:b/>
            <w:bCs/>
            <w:rtl/>
            <w:lang w:val="en-US" w:bidi="ar-SY"/>
          </w:rPr>
          <w:t xml:space="preserve">- </w:t>
        </w:r>
        <w:r w:rsidR="009A387D" w:rsidRPr="00256559">
          <w:rPr>
            <w:rStyle w:val="Hyperlink"/>
            <w:rFonts w:hint="cs"/>
            <w:b/>
            <w:bCs/>
            <w:rtl/>
            <w:lang w:val="en-US" w:bidi="ar-EG"/>
          </w:rPr>
          <w:t>توصيات</w:t>
        </w:r>
        <w:r w:rsidR="009A387D" w:rsidRPr="00256559">
          <w:rPr>
            <w:rStyle w:val="Hyperlink"/>
            <w:b/>
            <w:bCs/>
            <w:rtl/>
            <w:lang w:val="en-US" w:bidi="ar-EG"/>
          </w:rPr>
          <w:t xml:space="preserve"> </w:t>
        </w:r>
        <w:r w:rsidR="009A387D" w:rsidRPr="00256559">
          <w:rPr>
            <w:rStyle w:val="Hyperlink"/>
            <w:rFonts w:hint="cs"/>
            <w:b/>
            <w:bCs/>
            <w:rtl/>
            <w:lang w:val="en-US" w:bidi="ar-EG"/>
          </w:rPr>
          <w:t>القطاع</w:t>
        </w:r>
        <w:r w:rsidR="009A387D" w:rsidRPr="00256559">
          <w:rPr>
            <w:rStyle w:val="Hyperlink"/>
            <w:b/>
            <w:bCs/>
            <w:rtl/>
            <w:lang w:val="en-US" w:bidi="ar-EG"/>
          </w:rPr>
          <w:t xml:space="preserve"> </w:t>
        </w:r>
        <w:r w:rsidR="009A387D" w:rsidRPr="00256559">
          <w:rPr>
            <w:rStyle w:val="Hyperlink"/>
            <w:b/>
            <w:bCs/>
            <w:lang w:bidi="ar-EG"/>
          </w:rPr>
          <w:t>ITU-R</w:t>
        </w:r>
        <w:r w:rsidR="009A387D" w:rsidRPr="00256559">
          <w:rPr>
            <w:rStyle w:val="Hyperlink"/>
            <w:b/>
            <w:bCs/>
            <w:rtl/>
            <w:lang w:val="en-US" w:bidi="ar-EG"/>
          </w:rPr>
          <w:t xml:space="preserve"> </w:t>
        </w:r>
        <w:r w:rsidR="009A387D" w:rsidRPr="00256559">
          <w:rPr>
            <w:rStyle w:val="Hyperlink"/>
            <w:rFonts w:hint="cs"/>
            <w:b/>
            <w:bCs/>
            <w:rtl/>
            <w:lang w:val="en-US" w:bidi="ar-EG"/>
          </w:rPr>
          <w:t>ذات</w:t>
        </w:r>
        <w:r w:rsidR="009A387D" w:rsidRPr="00256559">
          <w:rPr>
            <w:rStyle w:val="Hyperlink"/>
            <w:b/>
            <w:bCs/>
            <w:rtl/>
            <w:lang w:val="en-US" w:bidi="ar-EG"/>
          </w:rPr>
          <w:t xml:space="preserve"> </w:t>
        </w:r>
        <w:r w:rsidR="009A387D" w:rsidRPr="00256559">
          <w:rPr>
            <w:rStyle w:val="Hyperlink"/>
            <w:rFonts w:hint="cs"/>
            <w:b/>
            <w:bCs/>
            <w:rtl/>
            <w:lang w:val="en-US" w:bidi="ar-EG"/>
          </w:rPr>
          <w:t>الصلة</w:t>
        </w:r>
        <w:r w:rsidR="009A387D" w:rsidRPr="00256559">
          <w:rPr>
            <w:rStyle w:val="Hyperlink"/>
            <w:b/>
            <w:bCs/>
            <w:rtl/>
            <w:lang w:val="en-US" w:bidi="ar-EG"/>
          </w:rPr>
          <w:t xml:space="preserve"> </w:t>
        </w:r>
        <w:r w:rsidR="009A387D" w:rsidRPr="00256559">
          <w:rPr>
            <w:rStyle w:val="Hyperlink"/>
            <w:rFonts w:hint="cs"/>
            <w:b/>
            <w:bCs/>
            <w:rtl/>
            <w:lang w:val="en-US" w:bidi="ar-EG"/>
          </w:rPr>
          <w:t>بخدمات</w:t>
        </w:r>
        <w:r w:rsidR="009A387D" w:rsidRPr="00256559">
          <w:rPr>
            <w:rStyle w:val="Hyperlink"/>
            <w:b/>
            <w:bCs/>
            <w:rtl/>
            <w:lang w:val="en-US" w:bidi="ar-EG"/>
          </w:rPr>
          <w:t xml:space="preserve"> </w:t>
        </w:r>
        <w:r w:rsidR="009A387D" w:rsidRPr="00256559">
          <w:rPr>
            <w:rStyle w:val="Hyperlink"/>
            <w:rFonts w:hint="cs"/>
            <w:b/>
            <w:bCs/>
            <w:rtl/>
            <w:lang w:val="en-US" w:bidi="ar-EG"/>
          </w:rPr>
          <w:t>الهواة</w:t>
        </w:r>
        <w:r w:rsidR="009A387D">
          <w:rPr>
            <w:webHidden/>
            <w:rtl/>
          </w:rPr>
          <w:tab/>
        </w:r>
        <w:r w:rsidR="001A5139">
          <w:rPr>
            <w:webHidden/>
            <w:rtl/>
          </w:rPr>
          <w:tab/>
        </w:r>
      </w:hyperlink>
      <w:r w:rsidR="001A5139">
        <w:t>6</w:t>
      </w:r>
      <w:r w:rsidR="000572C8">
        <w:t>3</w:t>
      </w:r>
    </w:p>
    <w:p w:rsidR="009A387D" w:rsidRPr="00B07CA9" w:rsidRDefault="00AA082D" w:rsidP="000572C8">
      <w:pPr>
        <w:pStyle w:val="TOC2"/>
        <w:rPr>
          <w:rtl/>
        </w:rPr>
      </w:pPr>
      <w:hyperlink w:anchor="_Toc399749564" w:history="1">
        <w:r w:rsidR="009A387D" w:rsidRPr="00B07CA9">
          <w:rPr>
            <w:rFonts w:hint="cs"/>
            <w:rtl/>
          </w:rPr>
          <w:t>التوصية</w:t>
        </w:r>
        <w:r w:rsidR="009A387D" w:rsidRPr="00B07CA9">
          <w:rPr>
            <w:rtl/>
          </w:rPr>
          <w:t xml:space="preserve"> </w:t>
        </w:r>
        <w:r w:rsidR="009A387D" w:rsidRPr="00B07CA9">
          <w:t>ITU-R  M.1041-2</w:t>
        </w:r>
        <w:r w:rsidR="00E728C9" w:rsidRPr="00B07CA9">
          <w:rPr>
            <w:rFonts w:hint="cs"/>
            <w:rtl/>
          </w:rPr>
          <w:t xml:space="preserve"> </w:t>
        </w:r>
        <w:r w:rsidR="009F51C7">
          <w:rPr>
            <w:rFonts w:hint="cs"/>
            <w:rtl/>
          </w:rPr>
          <w:t xml:space="preserve">- </w:t>
        </w:r>
        <w:r w:rsidR="00E728C9" w:rsidRPr="00B07CA9">
          <w:rPr>
            <w:rFonts w:hint="cs"/>
            <w:rtl/>
          </w:rPr>
          <w:t>أنظمة</w:t>
        </w:r>
        <w:r w:rsidR="00E728C9" w:rsidRPr="00B07CA9">
          <w:rPr>
            <w:rtl/>
          </w:rPr>
          <w:t xml:space="preserve"> </w:t>
        </w:r>
        <w:r w:rsidR="00E728C9" w:rsidRPr="00B07CA9">
          <w:rPr>
            <w:rFonts w:hint="cs"/>
            <w:rtl/>
          </w:rPr>
          <w:t>راديو</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المستقبلية</w:t>
        </w:r>
        <w:r w:rsidR="009A387D" w:rsidRPr="00B07CA9">
          <w:rPr>
            <w:webHidden/>
            <w:rtl/>
          </w:rPr>
          <w:tab/>
        </w:r>
        <w:r w:rsidR="001A5139" w:rsidRPr="00B07CA9">
          <w:rPr>
            <w:webHidden/>
            <w:rtl/>
          </w:rPr>
          <w:tab/>
        </w:r>
      </w:hyperlink>
      <w:r w:rsidR="001A5139" w:rsidRPr="00B07CA9">
        <w:t>6</w:t>
      </w:r>
      <w:r w:rsidR="000572C8">
        <w:t>3</w:t>
      </w:r>
    </w:p>
    <w:p w:rsidR="009A387D" w:rsidRPr="00B07CA9" w:rsidRDefault="00AA082D" w:rsidP="000572C8">
      <w:pPr>
        <w:pStyle w:val="TOC2"/>
        <w:rPr>
          <w:rtl/>
        </w:rPr>
      </w:pPr>
      <w:hyperlink w:anchor="_Toc399749566" w:history="1">
        <w:r w:rsidR="009A387D" w:rsidRPr="00B07CA9">
          <w:rPr>
            <w:rFonts w:hint="cs"/>
            <w:rtl/>
          </w:rPr>
          <w:t>التوصية</w:t>
        </w:r>
        <w:r w:rsidR="009A387D" w:rsidRPr="00B07CA9">
          <w:rPr>
            <w:rtl/>
          </w:rPr>
          <w:t xml:space="preserve"> </w:t>
        </w:r>
        <w:r w:rsidR="009A387D" w:rsidRPr="00B07CA9">
          <w:t>ITU-R  M.1042-3</w:t>
        </w:r>
        <w:r w:rsidR="00E728C9" w:rsidRPr="00B07CA9">
          <w:rPr>
            <w:rFonts w:hint="cs"/>
            <w:rtl/>
          </w:rPr>
          <w:t xml:space="preserve"> </w:t>
        </w:r>
        <w:r w:rsidR="009F51C7">
          <w:rPr>
            <w:rFonts w:hint="cs"/>
            <w:rtl/>
          </w:rPr>
          <w:t xml:space="preserve">- </w:t>
        </w:r>
        <w:r w:rsidR="00E728C9" w:rsidRPr="00B07CA9">
          <w:rPr>
            <w:rFonts w:hint="cs"/>
            <w:rtl/>
          </w:rPr>
          <w:t>الاتصالات</w:t>
        </w:r>
        <w:r w:rsidR="00E728C9" w:rsidRPr="00B07CA9">
          <w:rPr>
            <w:rtl/>
          </w:rPr>
          <w:t xml:space="preserve"> </w:t>
        </w:r>
        <w:r w:rsidR="00E728C9" w:rsidRPr="00B07CA9">
          <w:rPr>
            <w:rFonts w:hint="cs"/>
            <w:rtl/>
          </w:rPr>
          <w:t>في</w:t>
        </w:r>
        <w:r w:rsidR="00E728C9" w:rsidRPr="00B07CA9">
          <w:rPr>
            <w:rtl/>
          </w:rPr>
          <w:t xml:space="preserve"> </w:t>
        </w:r>
        <w:r w:rsidR="00E728C9" w:rsidRPr="00B07CA9">
          <w:rPr>
            <w:rFonts w:hint="cs"/>
            <w:rtl/>
          </w:rPr>
          <w:t>حالات</w:t>
        </w:r>
        <w:r w:rsidR="00E728C9" w:rsidRPr="00B07CA9">
          <w:rPr>
            <w:rtl/>
          </w:rPr>
          <w:t xml:space="preserve"> </w:t>
        </w:r>
        <w:r w:rsidR="00E728C9" w:rsidRPr="00B07CA9">
          <w:rPr>
            <w:rFonts w:hint="cs"/>
            <w:rtl/>
          </w:rPr>
          <w:t>الكوارث</w:t>
        </w:r>
        <w:r w:rsidR="00E728C9" w:rsidRPr="00B07CA9">
          <w:rPr>
            <w:rtl/>
          </w:rPr>
          <w:t xml:space="preserve"> </w:t>
        </w:r>
        <w:r w:rsidR="00E728C9" w:rsidRPr="00B07CA9">
          <w:rPr>
            <w:rFonts w:hint="cs"/>
            <w:rtl/>
          </w:rPr>
          <w:t>في</w:t>
        </w:r>
        <w:r w:rsidR="00E728C9" w:rsidRPr="00B07CA9">
          <w:rPr>
            <w:rtl/>
          </w:rPr>
          <w:t xml:space="preserve"> </w:t>
        </w:r>
        <w:r w:rsidR="00E728C9" w:rsidRPr="00B07CA9">
          <w:rPr>
            <w:rFonts w:hint="cs"/>
            <w:rtl/>
          </w:rPr>
          <w:t>خدمة</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وخدمة</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الساتلية</w:t>
        </w:r>
        <w:r w:rsidR="001A5139" w:rsidRPr="00B07CA9">
          <w:rPr>
            <w:rtl/>
          </w:rPr>
          <w:tab/>
        </w:r>
        <w:r w:rsidR="009A387D" w:rsidRPr="00B07CA9">
          <w:rPr>
            <w:webHidden/>
            <w:rtl/>
          </w:rPr>
          <w:tab/>
        </w:r>
      </w:hyperlink>
      <w:r w:rsidR="001A5139" w:rsidRPr="00B07CA9">
        <w:t>6</w:t>
      </w:r>
      <w:r w:rsidR="000572C8">
        <w:t>3</w:t>
      </w:r>
    </w:p>
    <w:p w:rsidR="009A387D" w:rsidRPr="00B07CA9" w:rsidRDefault="00AA082D" w:rsidP="000572C8">
      <w:pPr>
        <w:pStyle w:val="TOC2"/>
        <w:rPr>
          <w:rtl/>
        </w:rPr>
      </w:pPr>
      <w:hyperlink w:anchor="_Toc399749568" w:history="1">
        <w:r w:rsidR="009A387D" w:rsidRPr="00B07CA9">
          <w:rPr>
            <w:rFonts w:hint="cs"/>
            <w:rtl/>
          </w:rPr>
          <w:t>التوصية</w:t>
        </w:r>
        <w:r w:rsidR="009A387D" w:rsidRPr="00B07CA9">
          <w:rPr>
            <w:rtl/>
          </w:rPr>
          <w:t xml:space="preserve">  </w:t>
        </w:r>
        <w:r w:rsidR="009A387D" w:rsidRPr="00B07CA9">
          <w:t>ITU-R  M.1043-2</w:t>
        </w:r>
        <w:r w:rsidR="00E728C9" w:rsidRPr="00B07CA9">
          <w:rPr>
            <w:rFonts w:hint="cs"/>
            <w:rtl/>
          </w:rPr>
          <w:t xml:space="preserve"> </w:t>
        </w:r>
        <w:r w:rsidR="009F51C7">
          <w:rPr>
            <w:rFonts w:hint="cs"/>
            <w:rtl/>
          </w:rPr>
          <w:t xml:space="preserve">- </w:t>
        </w:r>
        <w:r w:rsidR="00E728C9" w:rsidRPr="00B07CA9">
          <w:rPr>
            <w:rFonts w:hint="cs"/>
            <w:rtl/>
          </w:rPr>
          <w:t>استعمال</w:t>
        </w:r>
        <w:r w:rsidR="00E728C9" w:rsidRPr="00B07CA9">
          <w:rPr>
            <w:rtl/>
          </w:rPr>
          <w:t xml:space="preserve"> </w:t>
        </w:r>
        <w:r w:rsidR="00E728C9" w:rsidRPr="00B07CA9">
          <w:rPr>
            <w:rFonts w:hint="cs"/>
            <w:rtl/>
          </w:rPr>
          <w:t>خدمة</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وخدمة</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الساتلية</w:t>
        </w:r>
        <w:r w:rsidR="00E728C9" w:rsidRPr="00B07CA9">
          <w:rPr>
            <w:rtl/>
          </w:rPr>
          <w:t xml:space="preserve"> </w:t>
        </w:r>
        <w:r w:rsidR="00E728C9" w:rsidRPr="00B07CA9">
          <w:rPr>
            <w:rFonts w:hint="cs"/>
            <w:rtl/>
          </w:rPr>
          <w:t>في</w:t>
        </w:r>
        <w:r w:rsidR="00E728C9" w:rsidRPr="00B07CA9">
          <w:rPr>
            <w:rtl/>
          </w:rPr>
          <w:t xml:space="preserve"> </w:t>
        </w:r>
        <w:r w:rsidR="00E728C9" w:rsidRPr="00B07CA9">
          <w:rPr>
            <w:rFonts w:hint="cs"/>
            <w:rtl/>
          </w:rPr>
          <w:t>البلدان</w:t>
        </w:r>
        <w:r w:rsidR="00E728C9" w:rsidRPr="00B07CA9">
          <w:rPr>
            <w:rtl/>
          </w:rPr>
          <w:t xml:space="preserve"> </w:t>
        </w:r>
        <w:r w:rsidR="00E728C9" w:rsidRPr="00B07CA9">
          <w:rPr>
            <w:rFonts w:hint="cs"/>
            <w:rtl/>
          </w:rPr>
          <w:t>النامية</w:t>
        </w:r>
        <w:r w:rsidR="009A387D" w:rsidRPr="00B07CA9">
          <w:rPr>
            <w:webHidden/>
            <w:rtl/>
          </w:rPr>
          <w:tab/>
        </w:r>
        <w:r w:rsidR="001A5139" w:rsidRPr="00B07CA9">
          <w:rPr>
            <w:webHidden/>
            <w:rtl/>
          </w:rPr>
          <w:tab/>
        </w:r>
      </w:hyperlink>
      <w:r w:rsidR="001A5139" w:rsidRPr="00B07CA9">
        <w:t>6</w:t>
      </w:r>
      <w:r w:rsidR="000572C8">
        <w:t>4</w:t>
      </w:r>
    </w:p>
    <w:p w:rsidR="009A387D" w:rsidRPr="00B07CA9" w:rsidRDefault="00AA082D" w:rsidP="000572C8">
      <w:pPr>
        <w:pStyle w:val="TOC2"/>
        <w:rPr>
          <w:rtl/>
        </w:rPr>
      </w:pPr>
      <w:hyperlink w:anchor="_Toc399749570" w:history="1">
        <w:r w:rsidR="009A387D" w:rsidRPr="00B07CA9">
          <w:rPr>
            <w:rFonts w:hint="cs"/>
            <w:rtl/>
          </w:rPr>
          <w:t>التوصية</w:t>
        </w:r>
        <w:r w:rsidR="009A387D" w:rsidRPr="00B07CA9">
          <w:rPr>
            <w:rtl/>
          </w:rPr>
          <w:t xml:space="preserve">  </w:t>
        </w:r>
        <w:r w:rsidR="009A387D" w:rsidRPr="00B07CA9">
          <w:t>ITU-R  M.1044-2</w:t>
        </w:r>
        <w:r w:rsidR="00E728C9" w:rsidRPr="00B07CA9">
          <w:rPr>
            <w:rFonts w:hint="cs"/>
            <w:rtl/>
          </w:rPr>
          <w:t xml:space="preserve"> </w:t>
        </w:r>
        <w:r w:rsidR="009F51C7">
          <w:rPr>
            <w:rFonts w:hint="cs"/>
            <w:rtl/>
          </w:rPr>
          <w:t xml:space="preserve">- </w:t>
        </w:r>
        <w:r w:rsidR="00E728C9" w:rsidRPr="00B07CA9">
          <w:rPr>
            <w:rFonts w:hint="cs"/>
            <w:rtl/>
          </w:rPr>
          <w:t>معايير</w:t>
        </w:r>
        <w:r w:rsidR="00E728C9" w:rsidRPr="00B07CA9">
          <w:rPr>
            <w:rtl/>
          </w:rPr>
          <w:t xml:space="preserve"> </w:t>
        </w:r>
        <w:r w:rsidR="00E728C9" w:rsidRPr="00B07CA9">
          <w:rPr>
            <w:rFonts w:hint="cs"/>
            <w:rtl/>
          </w:rPr>
          <w:t>تقاسم</w:t>
        </w:r>
        <w:r w:rsidR="00E728C9" w:rsidRPr="00B07CA9">
          <w:rPr>
            <w:rtl/>
          </w:rPr>
          <w:t xml:space="preserve"> </w:t>
        </w:r>
        <w:r w:rsidR="00E728C9" w:rsidRPr="00B07CA9">
          <w:rPr>
            <w:rFonts w:hint="cs"/>
            <w:rtl/>
          </w:rPr>
          <w:t>الترددات</w:t>
        </w:r>
        <w:r w:rsidR="00E728C9" w:rsidRPr="00B07CA9">
          <w:rPr>
            <w:rtl/>
          </w:rPr>
          <w:t xml:space="preserve"> </w:t>
        </w:r>
        <w:r w:rsidR="00E728C9" w:rsidRPr="00B07CA9">
          <w:rPr>
            <w:rFonts w:hint="cs"/>
            <w:rtl/>
          </w:rPr>
          <w:t>في</w:t>
        </w:r>
        <w:r w:rsidR="00E728C9" w:rsidRPr="00B07CA9">
          <w:rPr>
            <w:rtl/>
          </w:rPr>
          <w:t xml:space="preserve"> </w:t>
        </w:r>
        <w:r w:rsidR="00E728C9" w:rsidRPr="00B07CA9">
          <w:rPr>
            <w:rFonts w:hint="cs"/>
            <w:rtl/>
          </w:rPr>
          <w:t>خدمة</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وخدمة</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الساتلية</w:t>
        </w:r>
        <w:r w:rsidR="009A387D" w:rsidRPr="00B07CA9">
          <w:rPr>
            <w:webHidden/>
            <w:rtl/>
          </w:rPr>
          <w:tab/>
        </w:r>
        <w:r w:rsidR="001A5139" w:rsidRPr="00B07CA9">
          <w:rPr>
            <w:webHidden/>
            <w:rtl/>
          </w:rPr>
          <w:tab/>
        </w:r>
      </w:hyperlink>
      <w:r w:rsidR="001A5139" w:rsidRPr="00B07CA9">
        <w:t>6</w:t>
      </w:r>
      <w:r w:rsidR="000572C8">
        <w:t>4</w:t>
      </w:r>
    </w:p>
    <w:p w:rsidR="009A387D" w:rsidRPr="00B07CA9" w:rsidRDefault="00AA082D" w:rsidP="000572C8">
      <w:pPr>
        <w:pStyle w:val="TOC2"/>
        <w:rPr>
          <w:rtl/>
        </w:rPr>
      </w:pPr>
      <w:hyperlink w:anchor="_Toc399749572" w:history="1">
        <w:r w:rsidR="009A387D" w:rsidRPr="00B07CA9">
          <w:rPr>
            <w:rFonts w:hint="cs"/>
            <w:rtl/>
          </w:rPr>
          <w:t>التوصية</w:t>
        </w:r>
        <w:r w:rsidR="009A387D" w:rsidRPr="00B07CA9">
          <w:rPr>
            <w:rtl/>
          </w:rPr>
          <w:t xml:space="preserve">  </w:t>
        </w:r>
        <w:r w:rsidR="009A387D" w:rsidRPr="00B07CA9">
          <w:t>ITU-R  M.1172</w:t>
        </w:r>
        <w:r w:rsidR="00E728C9" w:rsidRPr="00B07CA9">
          <w:rPr>
            <w:rFonts w:hint="cs"/>
            <w:rtl/>
          </w:rPr>
          <w:t xml:space="preserve"> </w:t>
        </w:r>
        <w:r w:rsidR="009F51C7">
          <w:rPr>
            <w:rFonts w:hint="cs"/>
            <w:rtl/>
          </w:rPr>
          <w:t xml:space="preserve">- </w:t>
        </w:r>
        <w:r w:rsidR="00E728C9" w:rsidRPr="00B07CA9">
          <w:rPr>
            <w:rFonts w:hint="cs"/>
            <w:rtl/>
          </w:rPr>
          <w:t>مختصرات</w:t>
        </w:r>
        <w:r w:rsidR="00E728C9" w:rsidRPr="00B07CA9">
          <w:rPr>
            <w:rtl/>
          </w:rPr>
          <w:t xml:space="preserve"> </w:t>
        </w:r>
        <w:r w:rsidR="00E728C9" w:rsidRPr="00B07CA9">
          <w:rPr>
            <w:rFonts w:hint="cs"/>
            <w:rtl/>
          </w:rPr>
          <w:t>وإشارات</w:t>
        </w:r>
        <w:r w:rsidR="00E728C9" w:rsidRPr="00B07CA9">
          <w:rPr>
            <w:rtl/>
          </w:rPr>
          <w:t xml:space="preserve"> </w:t>
        </w:r>
        <w:r w:rsidR="00E728C9" w:rsidRPr="00B07CA9">
          <w:rPr>
            <w:rFonts w:hint="cs"/>
            <w:rtl/>
          </w:rPr>
          <w:t>متنوعة</w:t>
        </w:r>
        <w:r w:rsidR="00E728C9" w:rsidRPr="00B07CA9">
          <w:rPr>
            <w:rtl/>
          </w:rPr>
          <w:t xml:space="preserve"> </w:t>
        </w:r>
        <w:r w:rsidR="00E728C9" w:rsidRPr="00B07CA9">
          <w:rPr>
            <w:rFonts w:hint="cs"/>
            <w:rtl/>
          </w:rPr>
          <w:t>للاستعمال</w:t>
        </w:r>
        <w:r w:rsidR="00E728C9" w:rsidRPr="00B07CA9">
          <w:rPr>
            <w:rtl/>
          </w:rPr>
          <w:t xml:space="preserve"> </w:t>
        </w:r>
        <w:r w:rsidR="00E728C9" w:rsidRPr="00B07CA9">
          <w:rPr>
            <w:rFonts w:hint="cs"/>
            <w:rtl/>
          </w:rPr>
          <w:t>في</w:t>
        </w:r>
        <w:r w:rsidR="00E728C9" w:rsidRPr="00B07CA9">
          <w:rPr>
            <w:rtl/>
          </w:rPr>
          <w:t xml:space="preserve"> </w:t>
        </w:r>
        <w:r w:rsidR="00E728C9" w:rsidRPr="00B07CA9">
          <w:rPr>
            <w:rFonts w:hint="cs"/>
            <w:rtl/>
          </w:rPr>
          <w:t>الاتصالات</w:t>
        </w:r>
        <w:r w:rsidR="00E728C9" w:rsidRPr="00B07CA9">
          <w:rPr>
            <w:rtl/>
          </w:rPr>
          <w:t xml:space="preserve"> </w:t>
        </w:r>
        <w:r w:rsidR="00E728C9" w:rsidRPr="00B07CA9">
          <w:rPr>
            <w:rFonts w:hint="cs"/>
            <w:rtl/>
          </w:rPr>
          <w:t>الراديوية</w:t>
        </w:r>
        <w:r w:rsidR="00E728C9" w:rsidRPr="00B07CA9">
          <w:rPr>
            <w:rtl/>
          </w:rPr>
          <w:t xml:space="preserve"> </w:t>
        </w:r>
        <w:r w:rsidR="00E728C9" w:rsidRPr="00B07CA9">
          <w:rPr>
            <w:rFonts w:hint="cs"/>
            <w:rtl/>
          </w:rPr>
          <w:t>للخدمة</w:t>
        </w:r>
        <w:r w:rsidR="00E728C9" w:rsidRPr="00B07CA9">
          <w:rPr>
            <w:rtl/>
          </w:rPr>
          <w:t xml:space="preserve"> </w:t>
        </w:r>
        <w:r w:rsidR="00E728C9" w:rsidRPr="00B07CA9">
          <w:rPr>
            <w:rFonts w:hint="cs"/>
            <w:rtl/>
          </w:rPr>
          <w:t>المتنقلة</w:t>
        </w:r>
        <w:r w:rsidR="00E728C9" w:rsidRPr="00B07CA9">
          <w:rPr>
            <w:rtl/>
          </w:rPr>
          <w:t xml:space="preserve"> </w:t>
        </w:r>
        <w:r w:rsidR="00E728C9" w:rsidRPr="00B07CA9">
          <w:rPr>
            <w:rFonts w:hint="cs"/>
            <w:rtl/>
          </w:rPr>
          <w:t>البحرية</w:t>
        </w:r>
        <w:r w:rsidR="009A387D" w:rsidRPr="00B07CA9">
          <w:rPr>
            <w:webHidden/>
            <w:rtl/>
          </w:rPr>
          <w:tab/>
        </w:r>
        <w:r w:rsidR="001A5139" w:rsidRPr="00B07CA9">
          <w:rPr>
            <w:webHidden/>
            <w:rtl/>
          </w:rPr>
          <w:tab/>
        </w:r>
      </w:hyperlink>
      <w:r w:rsidR="001A5139" w:rsidRPr="00B07CA9">
        <w:t>6</w:t>
      </w:r>
      <w:r w:rsidR="000572C8">
        <w:t>4</w:t>
      </w:r>
    </w:p>
    <w:p w:rsidR="009A387D" w:rsidRPr="00B07CA9" w:rsidRDefault="00AA082D" w:rsidP="000572C8">
      <w:pPr>
        <w:pStyle w:val="TOC2"/>
        <w:rPr>
          <w:rtl/>
        </w:rPr>
      </w:pPr>
      <w:hyperlink w:anchor="_Toc399749574" w:history="1">
        <w:r w:rsidR="009A387D" w:rsidRPr="00B07CA9">
          <w:rPr>
            <w:rFonts w:hint="cs"/>
            <w:rtl/>
          </w:rPr>
          <w:t>التوصية</w:t>
        </w:r>
        <w:r w:rsidR="009A387D" w:rsidRPr="00B07CA9">
          <w:rPr>
            <w:rtl/>
          </w:rPr>
          <w:t xml:space="preserve"> </w:t>
        </w:r>
        <w:r w:rsidR="009A387D" w:rsidRPr="00B07CA9">
          <w:t>ITU-R  M.1544</w:t>
        </w:r>
        <w:r w:rsidR="00E728C9" w:rsidRPr="00B07CA9">
          <w:rPr>
            <w:rFonts w:hint="cs"/>
            <w:rtl/>
          </w:rPr>
          <w:t xml:space="preserve"> </w:t>
        </w:r>
        <w:r w:rsidR="009F51C7">
          <w:rPr>
            <w:rFonts w:hint="cs"/>
            <w:rtl/>
          </w:rPr>
          <w:t xml:space="preserve">- </w:t>
        </w:r>
        <w:r w:rsidR="00E728C9" w:rsidRPr="00B07CA9">
          <w:rPr>
            <w:rFonts w:hint="cs"/>
            <w:rtl/>
          </w:rPr>
          <w:t>مؤهلات</w:t>
        </w:r>
        <w:r w:rsidR="00E728C9" w:rsidRPr="00B07CA9">
          <w:rPr>
            <w:rtl/>
          </w:rPr>
          <w:t xml:space="preserve"> </w:t>
        </w:r>
        <w:r w:rsidR="00E728C9" w:rsidRPr="00B07CA9">
          <w:rPr>
            <w:rFonts w:hint="cs"/>
            <w:rtl/>
          </w:rPr>
          <w:t>الحد</w:t>
        </w:r>
        <w:r w:rsidR="00E728C9" w:rsidRPr="00B07CA9">
          <w:rPr>
            <w:rtl/>
          </w:rPr>
          <w:t xml:space="preserve"> </w:t>
        </w:r>
        <w:r w:rsidR="00E728C9" w:rsidRPr="00B07CA9">
          <w:rPr>
            <w:rFonts w:hint="cs"/>
            <w:rtl/>
          </w:rPr>
          <w:t>الأدنى</w:t>
        </w:r>
        <w:r w:rsidR="00E728C9" w:rsidRPr="00B07CA9">
          <w:rPr>
            <w:rtl/>
          </w:rPr>
          <w:t xml:space="preserve"> </w:t>
        </w:r>
        <w:r w:rsidR="00E728C9" w:rsidRPr="00B07CA9">
          <w:rPr>
            <w:rFonts w:hint="cs"/>
            <w:rtl/>
          </w:rPr>
          <w:t>لإذاعة</w:t>
        </w:r>
        <w:r w:rsidR="00E728C9" w:rsidRPr="00B07CA9">
          <w:rPr>
            <w:rtl/>
          </w:rPr>
          <w:t xml:space="preserve"> </w:t>
        </w:r>
        <w:r w:rsidR="00E728C9" w:rsidRPr="00B07CA9">
          <w:rPr>
            <w:rFonts w:hint="cs"/>
            <w:rtl/>
          </w:rPr>
          <w:t>الهواة</w:t>
        </w:r>
        <w:r w:rsidR="009A387D" w:rsidRPr="00B07CA9">
          <w:rPr>
            <w:webHidden/>
            <w:rtl/>
          </w:rPr>
          <w:tab/>
        </w:r>
        <w:r w:rsidR="001A5139" w:rsidRPr="00B07CA9">
          <w:rPr>
            <w:webHidden/>
            <w:rtl/>
          </w:rPr>
          <w:tab/>
        </w:r>
      </w:hyperlink>
      <w:r w:rsidR="001A5139" w:rsidRPr="00B07CA9">
        <w:t>6</w:t>
      </w:r>
      <w:r w:rsidR="000572C8">
        <w:t>5</w:t>
      </w:r>
    </w:p>
    <w:p w:rsidR="009A387D" w:rsidRPr="00B07CA9" w:rsidRDefault="00AA082D" w:rsidP="000572C8">
      <w:pPr>
        <w:pStyle w:val="TOC2"/>
        <w:rPr>
          <w:rtl/>
        </w:rPr>
      </w:pPr>
      <w:hyperlink w:anchor="_Toc399749576" w:history="1">
        <w:r w:rsidR="009A387D" w:rsidRPr="00B07CA9">
          <w:rPr>
            <w:rFonts w:hint="cs"/>
            <w:rtl/>
          </w:rPr>
          <w:t>التوصية</w:t>
        </w:r>
        <w:r w:rsidR="009A387D" w:rsidRPr="00B07CA9">
          <w:rPr>
            <w:rtl/>
          </w:rPr>
          <w:t xml:space="preserve"> </w:t>
        </w:r>
        <w:r w:rsidR="009A387D" w:rsidRPr="00B07CA9">
          <w:t>ITU-R  M.1677-1</w:t>
        </w:r>
        <w:r w:rsidR="00E728C9" w:rsidRPr="00B07CA9">
          <w:rPr>
            <w:rFonts w:hint="cs"/>
            <w:rtl/>
          </w:rPr>
          <w:t xml:space="preserve"> </w:t>
        </w:r>
        <w:r w:rsidR="009F51C7">
          <w:rPr>
            <w:rFonts w:hint="cs"/>
            <w:rtl/>
          </w:rPr>
          <w:t xml:space="preserve">- </w:t>
        </w:r>
        <w:r w:rsidR="00E728C9" w:rsidRPr="00B07CA9">
          <w:rPr>
            <w:rFonts w:hint="cs"/>
            <w:rtl/>
          </w:rPr>
          <w:t>شفرة</w:t>
        </w:r>
        <w:r w:rsidR="00E728C9" w:rsidRPr="00B07CA9">
          <w:rPr>
            <w:rtl/>
          </w:rPr>
          <w:t xml:space="preserve"> </w:t>
        </w:r>
        <w:r w:rsidR="00E728C9" w:rsidRPr="00B07CA9">
          <w:rPr>
            <w:rFonts w:hint="cs"/>
            <w:rtl/>
          </w:rPr>
          <w:t>مورس</w:t>
        </w:r>
        <w:r w:rsidR="00E728C9" w:rsidRPr="00B07CA9">
          <w:rPr>
            <w:rtl/>
          </w:rPr>
          <w:t xml:space="preserve"> </w:t>
        </w:r>
        <w:r w:rsidR="00E728C9" w:rsidRPr="00B07CA9">
          <w:rPr>
            <w:rFonts w:hint="cs"/>
            <w:rtl/>
          </w:rPr>
          <w:t>الدولية</w:t>
        </w:r>
        <w:r w:rsidR="009A387D" w:rsidRPr="00B07CA9">
          <w:rPr>
            <w:webHidden/>
            <w:rtl/>
          </w:rPr>
          <w:tab/>
        </w:r>
        <w:r w:rsidR="001A5139" w:rsidRPr="00B07CA9">
          <w:rPr>
            <w:webHidden/>
            <w:rtl/>
          </w:rPr>
          <w:tab/>
        </w:r>
      </w:hyperlink>
      <w:r w:rsidR="001A5139" w:rsidRPr="00B07CA9">
        <w:t>6</w:t>
      </w:r>
      <w:r w:rsidR="000572C8">
        <w:t>5</w:t>
      </w:r>
    </w:p>
    <w:p w:rsidR="009A387D" w:rsidRPr="00B07CA9" w:rsidRDefault="00AA082D" w:rsidP="009F51C7">
      <w:pPr>
        <w:pStyle w:val="TOC2"/>
        <w:rPr>
          <w:rtl/>
        </w:rPr>
      </w:pPr>
      <w:hyperlink w:anchor="_Toc399749578" w:history="1">
        <w:r w:rsidR="009A387D" w:rsidRPr="00B07CA9">
          <w:rPr>
            <w:rFonts w:hint="cs"/>
            <w:rtl/>
          </w:rPr>
          <w:t>التوصية</w:t>
        </w:r>
        <w:r w:rsidR="009A387D" w:rsidRPr="00B07CA9">
          <w:rPr>
            <w:rtl/>
          </w:rPr>
          <w:t xml:space="preserve"> </w:t>
        </w:r>
        <w:r w:rsidR="009A387D" w:rsidRPr="00B07CA9">
          <w:t>ITU-R  M.1732-1</w:t>
        </w:r>
        <w:r w:rsidR="00E728C9" w:rsidRPr="00B07CA9">
          <w:rPr>
            <w:rFonts w:hint="cs"/>
            <w:rtl/>
          </w:rPr>
          <w:t xml:space="preserve"> </w:t>
        </w:r>
        <w:r w:rsidR="009F51C7">
          <w:rPr>
            <w:rFonts w:hint="cs"/>
            <w:rtl/>
          </w:rPr>
          <w:t xml:space="preserve">- </w:t>
        </w:r>
        <w:r w:rsidR="00E728C9" w:rsidRPr="00B07CA9">
          <w:rPr>
            <w:rFonts w:hint="cs"/>
            <w:rtl/>
          </w:rPr>
          <w:t>خصائص</w:t>
        </w:r>
        <w:r w:rsidR="00E728C9" w:rsidRPr="00B07CA9">
          <w:rPr>
            <w:rtl/>
          </w:rPr>
          <w:t xml:space="preserve"> </w:t>
        </w:r>
        <w:r w:rsidR="00E728C9" w:rsidRPr="00B07CA9">
          <w:rPr>
            <w:rFonts w:hint="cs"/>
            <w:rtl/>
          </w:rPr>
          <w:t>الأنظمة</w:t>
        </w:r>
        <w:r w:rsidR="00E728C9" w:rsidRPr="00B07CA9">
          <w:rPr>
            <w:rtl/>
          </w:rPr>
          <w:t xml:space="preserve"> </w:t>
        </w:r>
        <w:r w:rsidR="00E728C9" w:rsidRPr="00B07CA9">
          <w:rPr>
            <w:rFonts w:hint="cs"/>
            <w:rtl/>
          </w:rPr>
          <w:t>العاملة</w:t>
        </w:r>
        <w:r w:rsidR="00E728C9" w:rsidRPr="00B07CA9">
          <w:rPr>
            <w:rtl/>
          </w:rPr>
          <w:t xml:space="preserve"> </w:t>
        </w:r>
        <w:r w:rsidR="00E728C9" w:rsidRPr="00B07CA9">
          <w:rPr>
            <w:rFonts w:hint="cs"/>
            <w:rtl/>
          </w:rPr>
          <w:t>في</w:t>
        </w:r>
        <w:r w:rsidR="00E728C9" w:rsidRPr="00B07CA9">
          <w:rPr>
            <w:rtl/>
          </w:rPr>
          <w:t xml:space="preserve"> </w:t>
        </w:r>
        <w:r w:rsidR="00E728C9" w:rsidRPr="00B07CA9">
          <w:rPr>
            <w:rFonts w:hint="cs"/>
            <w:rtl/>
          </w:rPr>
          <w:t>خدمة</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وخدمة</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الساتلية</w:t>
        </w:r>
        <w:r w:rsidR="00E728C9" w:rsidRPr="00B07CA9">
          <w:rPr>
            <w:rtl/>
          </w:rPr>
          <w:t xml:space="preserve"> </w:t>
        </w:r>
        <w:r w:rsidR="00E728C9" w:rsidRPr="00B07CA9">
          <w:rPr>
            <w:rFonts w:hint="cs"/>
            <w:rtl/>
          </w:rPr>
          <w:t>لأغراض</w:t>
        </w:r>
        <w:r w:rsidR="00E728C9" w:rsidRPr="00B07CA9">
          <w:rPr>
            <w:rtl/>
          </w:rPr>
          <w:t xml:space="preserve"> </w:t>
        </w:r>
        <w:r w:rsidR="00E728C9" w:rsidRPr="00B07CA9">
          <w:rPr>
            <w:rFonts w:hint="cs"/>
            <w:rtl/>
          </w:rPr>
          <w:t>دراسات</w:t>
        </w:r>
        <w:r w:rsidR="00257AF6">
          <w:rPr>
            <w:rFonts w:hint="cs"/>
            <w:rtl/>
          </w:rPr>
          <w:t> </w:t>
        </w:r>
        <w:r w:rsidR="00E728C9" w:rsidRPr="00B07CA9">
          <w:rPr>
            <w:rFonts w:hint="cs"/>
            <w:rtl/>
          </w:rPr>
          <w:t>التقاسم</w:t>
        </w:r>
        <w:r w:rsidR="009A387D" w:rsidRPr="00B07CA9">
          <w:rPr>
            <w:webHidden/>
            <w:rtl/>
          </w:rPr>
          <w:tab/>
        </w:r>
        <w:r w:rsidR="001A5139" w:rsidRPr="00B07CA9">
          <w:rPr>
            <w:webHidden/>
            <w:rtl/>
          </w:rPr>
          <w:tab/>
        </w:r>
      </w:hyperlink>
      <w:r w:rsidR="000572C8">
        <w:t>6</w:t>
      </w:r>
      <w:r w:rsidR="009F51C7">
        <w:t>5</w:t>
      </w:r>
    </w:p>
    <w:p w:rsidR="009A387D" w:rsidRPr="00B07CA9" w:rsidRDefault="00AA082D" w:rsidP="000572C8">
      <w:pPr>
        <w:pStyle w:val="TOC2"/>
        <w:rPr>
          <w:rtl/>
        </w:rPr>
      </w:pPr>
      <w:hyperlink w:anchor="_Toc399749580" w:history="1">
        <w:r w:rsidR="009A387D" w:rsidRPr="00B07CA9">
          <w:rPr>
            <w:rFonts w:hint="cs"/>
            <w:rtl/>
          </w:rPr>
          <w:t>التوصية</w:t>
        </w:r>
        <w:r w:rsidR="009A387D" w:rsidRPr="00B07CA9">
          <w:rPr>
            <w:rtl/>
          </w:rPr>
          <w:t xml:space="preserve"> </w:t>
        </w:r>
        <w:r w:rsidR="009A387D" w:rsidRPr="00B07CA9">
          <w:rPr>
            <w:spacing w:val="-2"/>
          </w:rPr>
          <w:t>ITU-R M.2034</w:t>
        </w:r>
        <w:r w:rsidR="00E728C9" w:rsidRPr="00B07CA9">
          <w:rPr>
            <w:rFonts w:hint="cs"/>
            <w:spacing w:val="-2"/>
            <w:rtl/>
          </w:rPr>
          <w:t xml:space="preserve"> </w:t>
        </w:r>
        <w:r w:rsidR="009F51C7">
          <w:rPr>
            <w:rFonts w:hint="cs"/>
            <w:spacing w:val="-2"/>
            <w:rtl/>
          </w:rPr>
          <w:t xml:space="preserve">- </w:t>
        </w:r>
        <w:r w:rsidR="00E728C9" w:rsidRPr="00B07CA9">
          <w:rPr>
            <w:rFonts w:hint="cs"/>
            <w:spacing w:val="-2"/>
            <w:rtl/>
          </w:rPr>
          <w:t>الهجائية</w:t>
        </w:r>
        <w:r w:rsidR="00E728C9" w:rsidRPr="00B07CA9">
          <w:rPr>
            <w:spacing w:val="-2"/>
            <w:rtl/>
          </w:rPr>
          <w:t xml:space="preserve"> </w:t>
        </w:r>
        <w:r w:rsidR="00E728C9" w:rsidRPr="00B07CA9">
          <w:rPr>
            <w:rFonts w:hint="cs"/>
            <w:spacing w:val="-2"/>
            <w:rtl/>
          </w:rPr>
          <w:t>المستعملة</w:t>
        </w:r>
        <w:r w:rsidR="00E728C9" w:rsidRPr="00B07CA9">
          <w:rPr>
            <w:spacing w:val="-2"/>
            <w:rtl/>
          </w:rPr>
          <w:t xml:space="preserve"> </w:t>
        </w:r>
        <w:r w:rsidR="00E728C9" w:rsidRPr="00B07CA9">
          <w:rPr>
            <w:rFonts w:hint="cs"/>
            <w:spacing w:val="-2"/>
            <w:rtl/>
          </w:rPr>
          <w:t>في</w:t>
        </w:r>
        <w:r w:rsidR="00E728C9" w:rsidRPr="00B07CA9">
          <w:rPr>
            <w:spacing w:val="-2"/>
            <w:rtl/>
          </w:rPr>
          <w:t xml:space="preserve"> </w:t>
        </w:r>
        <w:r w:rsidR="00E728C9" w:rsidRPr="00B07CA9">
          <w:rPr>
            <w:rFonts w:hint="cs"/>
            <w:spacing w:val="-2"/>
            <w:rtl/>
          </w:rPr>
          <w:t>البرق</w:t>
        </w:r>
        <w:r w:rsidR="00E728C9" w:rsidRPr="00B07CA9">
          <w:rPr>
            <w:spacing w:val="-2"/>
            <w:rtl/>
          </w:rPr>
          <w:t xml:space="preserve"> </w:t>
        </w:r>
        <w:r w:rsidR="00E728C9" w:rsidRPr="00B07CA9">
          <w:rPr>
            <w:rFonts w:hint="cs"/>
            <w:spacing w:val="-2"/>
            <w:rtl/>
          </w:rPr>
          <w:t>لاتصالات</w:t>
        </w:r>
        <w:r w:rsidR="00E728C9" w:rsidRPr="00B07CA9">
          <w:rPr>
            <w:spacing w:val="-2"/>
            <w:rtl/>
          </w:rPr>
          <w:t xml:space="preserve"> </w:t>
        </w:r>
        <w:r w:rsidR="00E728C9" w:rsidRPr="00B07CA9">
          <w:rPr>
            <w:rFonts w:hint="cs"/>
            <w:spacing w:val="-2"/>
            <w:rtl/>
          </w:rPr>
          <w:t>البيانات</w:t>
        </w:r>
        <w:r w:rsidR="00E728C9" w:rsidRPr="00B07CA9">
          <w:rPr>
            <w:spacing w:val="-2"/>
            <w:rtl/>
          </w:rPr>
          <w:t xml:space="preserve"> </w:t>
        </w:r>
        <w:r w:rsidR="00E728C9" w:rsidRPr="00B07CA9">
          <w:rPr>
            <w:rFonts w:hint="cs"/>
            <w:spacing w:val="-2"/>
            <w:rtl/>
          </w:rPr>
          <w:t>بواسطة</w:t>
        </w:r>
        <w:r w:rsidR="00E728C9" w:rsidRPr="00B07CA9">
          <w:rPr>
            <w:spacing w:val="-2"/>
            <w:rtl/>
          </w:rPr>
          <w:t xml:space="preserve"> </w:t>
        </w:r>
        <w:r w:rsidR="00E728C9" w:rsidRPr="00B07CA9">
          <w:rPr>
            <w:rFonts w:hint="cs"/>
            <w:spacing w:val="-2"/>
            <w:rtl/>
          </w:rPr>
          <w:t>الإبراق</w:t>
        </w:r>
        <w:r w:rsidR="00E728C9" w:rsidRPr="00B07CA9">
          <w:rPr>
            <w:spacing w:val="-2"/>
            <w:rtl/>
          </w:rPr>
          <w:t xml:space="preserve"> </w:t>
        </w:r>
        <w:r w:rsidR="00E728C9" w:rsidRPr="00B07CA9">
          <w:rPr>
            <w:rFonts w:hint="cs"/>
            <w:spacing w:val="-2"/>
            <w:rtl/>
          </w:rPr>
          <w:t>بزحزحة</w:t>
        </w:r>
        <w:r w:rsidR="00E728C9" w:rsidRPr="00B07CA9">
          <w:rPr>
            <w:spacing w:val="-2"/>
            <w:rtl/>
          </w:rPr>
          <w:t xml:space="preserve"> </w:t>
        </w:r>
        <w:r w:rsidR="00E728C9" w:rsidRPr="00B07CA9">
          <w:rPr>
            <w:rFonts w:hint="cs"/>
            <w:spacing w:val="-2"/>
            <w:rtl/>
          </w:rPr>
          <w:t>الطور</w:t>
        </w:r>
        <w:r w:rsidR="00E728C9" w:rsidRPr="00B07CA9">
          <w:rPr>
            <w:spacing w:val="-2"/>
            <w:rtl/>
          </w:rPr>
          <w:t xml:space="preserve"> </w:t>
        </w:r>
        <w:r w:rsidR="00E728C9" w:rsidRPr="00B07CA9">
          <w:rPr>
            <w:rFonts w:hint="cs"/>
            <w:spacing w:val="-2"/>
            <w:rtl/>
          </w:rPr>
          <w:t>بمعدل</w:t>
        </w:r>
        <w:r w:rsidR="00E728C9" w:rsidRPr="00B07CA9">
          <w:rPr>
            <w:spacing w:val="-2"/>
            <w:rtl/>
          </w:rPr>
          <w:t xml:space="preserve"> </w:t>
        </w:r>
        <w:r w:rsidR="00E728C9" w:rsidRPr="00B07CA9">
          <w:rPr>
            <w:spacing w:val="-2"/>
          </w:rPr>
          <w:t>31</w:t>
        </w:r>
        <w:r w:rsidR="00B07CA9" w:rsidRPr="00B07CA9">
          <w:rPr>
            <w:rFonts w:hint="eastAsia"/>
            <w:spacing w:val="-2"/>
            <w:rtl/>
            <w:lang w:bidi="ar-EG"/>
          </w:rPr>
          <w:t> </w:t>
        </w:r>
        <w:r w:rsidR="00E728C9" w:rsidRPr="00B07CA9">
          <w:rPr>
            <w:rFonts w:hint="cs"/>
            <w:spacing w:val="-2"/>
            <w:rtl/>
          </w:rPr>
          <w:t>بود</w:t>
        </w:r>
        <w:r w:rsidR="00E728C9" w:rsidRPr="00B07CA9">
          <w:rPr>
            <w:rtl/>
          </w:rPr>
          <w:t xml:space="preserve"> </w:t>
        </w:r>
        <w:r w:rsidR="00E728C9" w:rsidRPr="00B07CA9">
          <w:rPr>
            <w:rFonts w:hint="cs"/>
            <w:rtl/>
          </w:rPr>
          <w:t>في</w:t>
        </w:r>
        <w:r w:rsidR="00E728C9" w:rsidRPr="00B07CA9">
          <w:rPr>
            <w:rtl/>
          </w:rPr>
          <w:t xml:space="preserve"> </w:t>
        </w:r>
        <w:r w:rsidR="00E728C9" w:rsidRPr="00B07CA9">
          <w:rPr>
            <w:rFonts w:hint="cs"/>
            <w:rtl/>
          </w:rPr>
          <w:t>خدمتي</w:t>
        </w:r>
        <w:r w:rsidR="00E728C9" w:rsidRPr="00B07CA9">
          <w:rPr>
            <w:rtl/>
          </w:rPr>
          <w:t xml:space="preserve"> </w:t>
        </w:r>
        <w:r w:rsidR="00E728C9" w:rsidRPr="00B07CA9">
          <w:rPr>
            <w:rFonts w:hint="cs"/>
            <w:rtl/>
          </w:rPr>
          <w:t>الهواة</w:t>
        </w:r>
        <w:r w:rsidR="00E728C9" w:rsidRPr="00B07CA9">
          <w:rPr>
            <w:rtl/>
          </w:rPr>
          <w:t xml:space="preserve"> </w:t>
        </w:r>
        <w:r w:rsidR="00E728C9" w:rsidRPr="00B07CA9">
          <w:rPr>
            <w:rFonts w:hint="cs"/>
            <w:rtl/>
          </w:rPr>
          <w:t>والهواة</w:t>
        </w:r>
        <w:r w:rsidR="00E728C9" w:rsidRPr="00B07CA9">
          <w:rPr>
            <w:rtl/>
          </w:rPr>
          <w:t xml:space="preserve"> </w:t>
        </w:r>
        <w:r w:rsidR="00E728C9" w:rsidRPr="00B07CA9">
          <w:rPr>
            <w:rFonts w:hint="cs"/>
            <w:rtl/>
          </w:rPr>
          <w:t>الساتلية</w:t>
        </w:r>
        <w:r w:rsidR="009A387D" w:rsidRPr="00B07CA9">
          <w:rPr>
            <w:webHidden/>
            <w:rtl/>
          </w:rPr>
          <w:tab/>
        </w:r>
        <w:r w:rsidR="001A5139" w:rsidRPr="00B07CA9">
          <w:rPr>
            <w:webHidden/>
            <w:rtl/>
          </w:rPr>
          <w:tab/>
        </w:r>
      </w:hyperlink>
      <w:r w:rsidR="001A5139" w:rsidRPr="00B07CA9">
        <w:t>6</w:t>
      </w:r>
      <w:r w:rsidR="000572C8">
        <w:t>6</w:t>
      </w:r>
    </w:p>
    <w:p w:rsidR="009A387D" w:rsidRPr="00B07CA9" w:rsidRDefault="00AA082D" w:rsidP="000572C8">
      <w:pPr>
        <w:pStyle w:val="TOC1"/>
        <w:rPr>
          <w:rtl/>
        </w:rPr>
      </w:pPr>
      <w:hyperlink w:anchor="_Toc399749582" w:history="1">
        <w:r w:rsidR="009A387D" w:rsidRPr="00257AF6">
          <w:rPr>
            <w:rFonts w:hint="cs"/>
            <w:b/>
            <w:bCs/>
            <w:rtl/>
          </w:rPr>
          <w:t>الفصل</w:t>
        </w:r>
        <w:r w:rsidR="009A387D" w:rsidRPr="00257AF6">
          <w:rPr>
            <w:b/>
            <w:bCs/>
            <w:rtl/>
          </w:rPr>
          <w:t xml:space="preserve"> </w:t>
        </w:r>
        <w:r w:rsidR="009A387D" w:rsidRPr="00257AF6">
          <w:rPr>
            <w:b/>
            <w:bCs/>
          </w:rPr>
          <w:t>7</w:t>
        </w:r>
        <w:r w:rsidR="00D5015D" w:rsidRPr="00257AF6">
          <w:rPr>
            <w:rFonts w:hint="cs"/>
            <w:b/>
            <w:bCs/>
            <w:rtl/>
          </w:rPr>
          <w:t xml:space="preserve"> </w:t>
        </w:r>
        <w:r w:rsidR="00E3770C" w:rsidRPr="00257AF6">
          <w:rPr>
            <w:rFonts w:hint="cs"/>
            <w:b/>
            <w:bCs/>
            <w:rtl/>
          </w:rPr>
          <w:t>-</w:t>
        </w:r>
        <w:r w:rsidR="00E3770C" w:rsidRPr="00257AF6">
          <w:rPr>
            <w:rFonts w:hint="cs"/>
            <w:b/>
            <w:bCs/>
            <w:rtl/>
            <w:lang w:bidi="ar-EG"/>
          </w:rPr>
          <w:t xml:space="preserve"> </w:t>
        </w:r>
        <w:r w:rsidR="009A387D" w:rsidRPr="00257AF6">
          <w:rPr>
            <w:rFonts w:hint="cs"/>
            <w:b/>
            <w:bCs/>
            <w:rtl/>
          </w:rPr>
          <w:t>تقارير</w:t>
        </w:r>
        <w:r w:rsidR="009A387D" w:rsidRPr="00257AF6">
          <w:rPr>
            <w:b/>
            <w:bCs/>
            <w:rtl/>
          </w:rPr>
          <w:t xml:space="preserve"> </w:t>
        </w:r>
        <w:r w:rsidR="009A387D" w:rsidRPr="00257AF6">
          <w:rPr>
            <w:rFonts w:hint="cs"/>
            <w:b/>
            <w:bCs/>
            <w:rtl/>
          </w:rPr>
          <w:t>القطاع</w:t>
        </w:r>
        <w:r w:rsidR="009A387D" w:rsidRPr="00257AF6">
          <w:rPr>
            <w:b/>
            <w:bCs/>
            <w:rtl/>
          </w:rPr>
          <w:t xml:space="preserve"> </w:t>
        </w:r>
        <w:r w:rsidR="009A387D" w:rsidRPr="00257AF6">
          <w:rPr>
            <w:b/>
            <w:bCs/>
          </w:rPr>
          <w:t>ITU-R</w:t>
        </w:r>
        <w:r w:rsidR="009A387D" w:rsidRPr="00257AF6">
          <w:rPr>
            <w:b/>
            <w:bCs/>
            <w:rtl/>
          </w:rPr>
          <w:t xml:space="preserve"> </w:t>
        </w:r>
        <w:r w:rsidR="009A387D" w:rsidRPr="00257AF6">
          <w:rPr>
            <w:rFonts w:hint="cs"/>
            <w:b/>
            <w:bCs/>
            <w:rtl/>
          </w:rPr>
          <w:t>ذات</w:t>
        </w:r>
        <w:r w:rsidR="009A387D" w:rsidRPr="00257AF6">
          <w:rPr>
            <w:b/>
            <w:bCs/>
            <w:rtl/>
          </w:rPr>
          <w:t xml:space="preserve"> </w:t>
        </w:r>
        <w:r w:rsidR="009A387D" w:rsidRPr="00257AF6">
          <w:rPr>
            <w:rFonts w:hint="cs"/>
            <w:b/>
            <w:bCs/>
            <w:rtl/>
          </w:rPr>
          <w:t>الصلة</w:t>
        </w:r>
        <w:r w:rsidR="009A387D" w:rsidRPr="00257AF6">
          <w:rPr>
            <w:b/>
            <w:bCs/>
            <w:rtl/>
          </w:rPr>
          <w:t xml:space="preserve"> </w:t>
        </w:r>
        <w:r w:rsidR="009A387D" w:rsidRPr="00257AF6">
          <w:rPr>
            <w:rFonts w:hint="cs"/>
            <w:b/>
            <w:bCs/>
            <w:rtl/>
          </w:rPr>
          <w:t>بخدمات</w:t>
        </w:r>
        <w:r w:rsidR="009A387D" w:rsidRPr="00257AF6">
          <w:rPr>
            <w:b/>
            <w:bCs/>
            <w:rtl/>
          </w:rPr>
          <w:t xml:space="preserve"> </w:t>
        </w:r>
        <w:r w:rsidR="009A387D" w:rsidRPr="00257AF6">
          <w:rPr>
            <w:rFonts w:hint="cs"/>
            <w:b/>
            <w:bCs/>
            <w:rtl/>
          </w:rPr>
          <w:t>الهواة</w:t>
        </w:r>
        <w:r w:rsidR="009A387D" w:rsidRPr="00B07CA9">
          <w:rPr>
            <w:webHidden/>
            <w:rtl/>
          </w:rPr>
          <w:tab/>
        </w:r>
        <w:r w:rsidR="001A5139" w:rsidRPr="00B07CA9">
          <w:rPr>
            <w:webHidden/>
            <w:rtl/>
          </w:rPr>
          <w:tab/>
        </w:r>
      </w:hyperlink>
      <w:r w:rsidR="001A5139" w:rsidRPr="00B07CA9">
        <w:t>6</w:t>
      </w:r>
      <w:r w:rsidR="000572C8">
        <w:t>7</w:t>
      </w:r>
    </w:p>
    <w:p w:rsidR="00756AA9" w:rsidRPr="00E3770C" w:rsidRDefault="00E3770C" w:rsidP="000572C8">
      <w:pPr>
        <w:pStyle w:val="TOC2"/>
        <w:rPr>
          <w:rStyle w:val="Hyperlink"/>
          <w:lang w:bidi="ar-EG"/>
        </w:rPr>
      </w:pPr>
      <w:r>
        <w:rPr>
          <w:rtl/>
          <w:lang w:bidi="ar-EG"/>
        </w:rPr>
        <w:fldChar w:fldCharType="begin"/>
      </w:r>
      <w:r>
        <w:rPr>
          <w:rtl/>
          <w:lang w:bidi="ar-EG"/>
        </w:rPr>
        <w:instrText xml:space="preserve"> </w:instrText>
      </w:r>
      <w:r>
        <w:rPr>
          <w:lang w:bidi="ar-EG"/>
        </w:rPr>
        <w:instrText>HYPERLINK</w:instrText>
      </w:r>
      <w:r>
        <w:rPr>
          <w:rtl/>
          <w:lang w:bidi="ar-EG"/>
        </w:rPr>
        <w:instrText xml:space="preserve">  \</w:instrText>
      </w:r>
      <w:r>
        <w:rPr>
          <w:lang w:bidi="ar-EG"/>
        </w:rPr>
        <w:instrText>l</w:instrText>
      </w:r>
      <w:r>
        <w:rPr>
          <w:rtl/>
          <w:lang w:bidi="ar-EG"/>
        </w:rPr>
        <w:instrText xml:space="preserve"> "</w:instrText>
      </w:r>
      <w:r>
        <w:rPr>
          <w:lang w:bidi="ar-EG"/>
        </w:rPr>
        <w:instrText>ReportM2085</w:instrText>
      </w:r>
      <w:r>
        <w:rPr>
          <w:rtl/>
          <w:lang w:bidi="ar-EG"/>
        </w:rPr>
        <w:instrText xml:space="preserve">" </w:instrText>
      </w:r>
      <w:r w:rsidR="00AA082D">
        <w:rPr>
          <w:rtl/>
          <w:lang w:bidi="ar-EG"/>
        </w:rPr>
      </w:r>
      <w:r>
        <w:rPr>
          <w:rtl/>
          <w:lang w:bidi="ar-EG"/>
        </w:rPr>
        <w:fldChar w:fldCharType="separate"/>
      </w:r>
      <w:r w:rsidR="00756AA9" w:rsidRPr="00E3770C">
        <w:rPr>
          <w:rStyle w:val="Hyperlink"/>
          <w:rFonts w:hint="cs"/>
          <w:rtl/>
          <w:lang w:bidi="ar-EG"/>
        </w:rPr>
        <w:t xml:space="preserve">التقرير </w:t>
      </w:r>
      <w:r w:rsidR="00756AA9" w:rsidRPr="00E3770C">
        <w:rPr>
          <w:rStyle w:val="Hyperlink"/>
          <w:lang w:val="en-US" w:bidi="ar-EG"/>
        </w:rPr>
        <w:t>ITU-R M.2085-1</w:t>
      </w:r>
      <w:r w:rsidR="00756AA9" w:rsidRPr="00E3770C">
        <w:rPr>
          <w:rStyle w:val="Hyperlink"/>
          <w:rFonts w:hint="cs"/>
          <w:rtl/>
          <w:lang w:bidi="ar-EG"/>
        </w:rPr>
        <w:t xml:space="preserve"> - </w:t>
      </w:r>
      <w:r w:rsidR="00756AA9" w:rsidRPr="00E3770C">
        <w:rPr>
          <w:rStyle w:val="Hyperlink"/>
          <w:rFonts w:hint="eastAsia"/>
          <w:rtl/>
          <w:lang w:bidi="ar-EG"/>
        </w:rPr>
        <w:t>دور</w:t>
      </w:r>
      <w:r w:rsidR="00756AA9" w:rsidRPr="00E3770C">
        <w:rPr>
          <w:rStyle w:val="Hyperlink"/>
          <w:rtl/>
          <w:lang w:bidi="ar-EG"/>
        </w:rPr>
        <w:t xml:space="preserve"> </w:t>
      </w:r>
      <w:r w:rsidR="00756AA9" w:rsidRPr="00E3770C">
        <w:rPr>
          <w:rStyle w:val="Hyperlink"/>
          <w:rFonts w:hint="eastAsia"/>
          <w:rtl/>
          <w:lang w:bidi="ar-EG"/>
        </w:rPr>
        <w:t>خدم</w:t>
      </w:r>
      <w:r w:rsidR="00756AA9" w:rsidRPr="00E3770C">
        <w:rPr>
          <w:rStyle w:val="Hyperlink"/>
          <w:rFonts w:hint="cs"/>
          <w:rtl/>
          <w:lang w:bidi="ar-EG"/>
        </w:rPr>
        <w:t>ة</w:t>
      </w:r>
      <w:r w:rsidR="00756AA9" w:rsidRPr="00E3770C">
        <w:rPr>
          <w:rStyle w:val="Hyperlink"/>
          <w:rtl/>
          <w:lang w:bidi="ar-EG"/>
        </w:rPr>
        <w:t xml:space="preserve"> </w:t>
      </w:r>
      <w:r w:rsidR="00756AA9" w:rsidRPr="00E3770C">
        <w:rPr>
          <w:rStyle w:val="Hyperlink"/>
          <w:rFonts w:hint="eastAsia"/>
          <w:rtl/>
          <w:lang w:bidi="ar-EG"/>
        </w:rPr>
        <w:t>الهواة</w:t>
      </w:r>
      <w:r w:rsidR="00756AA9" w:rsidRPr="00E3770C">
        <w:rPr>
          <w:rStyle w:val="Hyperlink"/>
          <w:rtl/>
          <w:lang w:bidi="ar-EG"/>
        </w:rPr>
        <w:t xml:space="preserve"> </w:t>
      </w:r>
      <w:r w:rsidR="00756AA9" w:rsidRPr="00E3770C">
        <w:rPr>
          <w:rStyle w:val="Hyperlink"/>
          <w:rFonts w:hint="eastAsia"/>
          <w:rtl/>
          <w:lang w:bidi="ar-EG"/>
        </w:rPr>
        <w:t>و</w:t>
      </w:r>
      <w:r w:rsidR="00756AA9" w:rsidRPr="00E3770C">
        <w:rPr>
          <w:rStyle w:val="Hyperlink"/>
          <w:rFonts w:hint="cs"/>
          <w:rtl/>
          <w:lang w:bidi="ar-EG"/>
        </w:rPr>
        <w:t xml:space="preserve">خدمة </w:t>
      </w:r>
      <w:r w:rsidR="00756AA9" w:rsidRPr="00E3770C">
        <w:rPr>
          <w:rStyle w:val="Hyperlink"/>
          <w:rFonts w:hint="eastAsia"/>
          <w:rtl/>
          <w:lang w:bidi="ar-EG"/>
        </w:rPr>
        <w:t>الهواة</w:t>
      </w:r>
      <w:r w:rsidR="00756AA9" w:rsidRPr="00E3770C">
        <w:rPr>
          <w:rStyle w:val="Hyperlink"/>
          <w:rtl/>
          <w:lang w:bidi="ar-EG"/>
        </w:rPr>
        <w:t xml:space="preserve"> </w:t>
      </w:r>
      <w:r w:rsidR="00756AA9" w:rsidRPr="00E3770C">
        <w:rPr>
          <w:rStyle w:val="Hyperlink"/>
          <w:rFonts w:hint="cs"/>
          <w:rtl/>
          <w:lang w:bidi="ar-EG"/>
        </w:rPr>
        <w:t>الساتلية</w:t>
      </w:r>
      <w:r w:rsidR="00756AA9" w:rsidRPr="00E3770C">
        <w:rPr>
          <w:rStyle w:val="Hyperlink"/>
          <w:rtl/>
          <w:lang w:bidi="ar-EG"/>
        </w:rPr>
        <w:t xml:space="preserve"> </w:t>
      </w:r>
      <w:r w:rsidR="00756AA9" w:rsidRPr="00E3770C">
        <w:rPr>
          <w:rStyle w:val="Hyperlink"/>
          <w:rFonts w:hint="eastAsia"/>
          <w:rtl/>
          <w:lang w:bidi="ar-EG"/>
        </w:rPr>
        <w:t>في</w:t>
      </w:r>
      <w:r w:rsidR="00756AA9" w:rsidRPr="00E3770C">
        <w:rPr>
          <w:rStyle w:val="Hyperlink"/>
          <w:rtl/>
          <w:lang w:bidi="ar-EG"/>
        </w:rPr>
        <w:t xml:space="preserve"> </w:t>
      </w:r>
      <w:r w:rsidR="00756AA9" w:rsidRPr="00E3770C">
        <w:rPr>
          <w:rStyle w:val="Hyperlink"/>
          <w:rFonts w:hint="eastAsia"/>
          <w:rtl/>
          <w:lang w:bidi="ar-EG"/>
        </w:rPr>
        <w:t>دعم</w:t>
      </w:r>
      <w:r w:rsidR="00756AA9" w:rsidRPr="00E3770C">
        <w:rPr>
          <w:rStyle w:val="Hyperlink"/>
          <w:rFonts w:hint="cs"/>
          <w:rtl/>
          <w:lang w:bidi="ar-EG"/>
        </w:rPr>
        <w:t xml:space="preserve"> </w:t>
      </w:r>
      <w:r w:rsidR="00756AA9" w:rsidRPr="00E3770C">
        <w:rPr>
          <w:rStyle w:val="Hyperlink"/>
          <w:rFonts w:hint="eastAsia"/>
          <w:rtl/>
          <w:lang w:bidi="ar-EG"/>
        </w:rPr>
        <w:t>التخفيف</w:t>
      </w:r>
      <w:r w:rsidR="00756AA9" w:rsidRPr="00E3770C">
        <w:rPr>
          <w:rStyle w:val="Hyperlink"/>
          <w:rtl/>
          <w:lang w:bidi="ar-EG"/>
        </w:rPr>
        <w:t xml:space="preserve"> </w:t>
      </w:r>
      <w:r w:rsidR="00756AA9" w:rsidRPr="00E3770C">
        <w:rPr>
          <w:rStyle w:val="Hyperlink"/>
          <w:rFonts w:hint="eastAsia"/>
          <w:rtl/>
          <w:lang w:bidi="ar-EG"/>
        </w:rPr>
        <w:t>من</w:t>
      </w:r>
      <w:r w:rsidR="00756AA9" w:rsidRPr="00E3770C">
        <w:rPr>
          <w:rStyle w:val="Hyperlink"/>
          <w:rtl/>
          <w:lang w:bidi="ar-EG"/>
        </w:rPr>
        <w:t xml:space="preserve"> </w:t>
      </w:r>
      <w:r w:rsidR="00756AA9" w:rsidRPr="00E3770C">
        <w:rPr>
          <w:rStyle w:val="Hyperlink"/>
          <w:rFonts w:hint="eastAsia"/>
          <w:rtl/>
          <w:lang w:bidi="ar-EG"/>
        </w:rPr>
        <w:t>آثار</w:t>
      </w:r>
      <w:r w:rsidR="00756AA9" w:rsidRPr="00E3770C">
        <w:rPr>
          <w:rStyle w:val="Hyperlink"/>
          <w:rtl/>
          <w:lang w:bidi="ar-EG"/>
        </w:rPr>
        <w:t xml:space="preserve"> </w:t>
      </w:r>
      <w:r w:rsidR="00756AA9" w:rsidRPr="00E3770C">
        <w:rPr>
          <w:rStyle w:val="Hyperlink"/>
          <w:rFonts w:hint="eastAsia"/>
          <w:rtl/>
          <w:lang w:bidi="ar-EG"/>
        </w:rPr>
        <w:t>الكوارث</w:t>
      </w:r>
      <w:r w:rsidR="00756AA9" w:rsidRPr="00E3770C">
        <w:rPr>
          <w:rStyle w:val="Hyperlink"/>
          <w:rtl/>
          <w:lang w:bidi="ar-EG"/>
        </w:rPr>
        <w:t xml:space="preserve"> </w:t>
      </w:r>
      <w:r w:rsidR="00756AA9" w:rsidRPr="00E3770C">
        <w:rPr>
          <w:rStyle w:val="Hyperlink"/>
          <w:rFonts w:hint="eastAsia"/>
          <w:rtl/>
          <w:lang w:bidi="ar-EG"/>
        </w:rPr>
        <w:t>والإغاثة</w:t>
      </w:r>
      <w:r w:rsidR="00756AA9" w:rsidRPr="00E3770C">
        <w:rPr>
          <w:rStyle w:val="Hyperlink"/>
          <w:rtl/>
          <w:lang w:bidi="ar-EG"/>
        </w:rPr>
        <w:tab/>
      </w:r>
      <w:r w:rsidR="00756AA9" w:rsidRPr="00E3770C">
        <w:rPr>
          <w:rStyle w:val="Hyperlink"/>
          <w:rtl/>
          <w:lang w:bidi="ar-EG"/>
        </w:rPr>
        <w:tab/>
      </w:r>
      <w:r w:rsidR="00756AA9" w:rsidRPr="00E3770C">
        <w:rPr>
          <w:rStyle w:val="Hyperlink"/>
          <w:lang w:bidi="ar-EG"/>
        </w:rPr>
        <w:t>6</w:t>
      </w:r>
      <w:r w:rsidR="000572C8">
        <w:rPr>
          <w:rStyle w:val="Hyperlink"/>
          <w:lang w:bidi="ar-EG"/>
        </w:rPr>
        <w:t>7</w:t>
      </w:r>
    </w:p>
    <w:p w:rsidR="00756AA9" w:rsidRPr="000572C8" w:rsidRDefault="00E3770C" w:rsidP="000572C8">
      <w:pPr>
        <w:pStyle w:val="TOC2"/>
      </w:pPr>
      <w:r>
        <w:rPr>
          <w:rtl/>
          <w:lang w:bidi="ar-EG"/>
        </w:rPr>
        <w:fldChar w:fldCharType="end"/>
      </w:r>
      <w:hyperlink w:anchor="ReportM2117" w:history="1">
        <w:r w:rsidR="00756AA9" w:rsidRPr="000572C8">
          <w:rPr>
            <w:rFonts w:hint="cs"/>
            <w:rtl/>
          </w:rPr>
          <w:t xml:space="preserve">التقرير </w:t>
        </w:r>
        <w:r w:rsidR="00756AA9" w:rsidRPr="000572C8">
          <w:t>ITU-R M.2117-1</w:t>
        </w:r>
        <w:r w:rsidR="00756AA9" w:rsidRPr="000572C8">
          <w:rPr>
            <w:rFonts w:hint="cs"/>
            <w:rtl/>
          </w:rPr>
          <w:t xml:space="preserve"> - أجهزة </w:t>
        </w:r>
        <w:r w:rsidR="00756AA9" w:rsidRPr="000572C8">
          <w:rPr>
            <w:rFonts w:hint="eastAsia"/>
            <w:rtl/>
          </w:rPr>
          <w:t>الراديو</w:t>
        </w:r>
        <w:r w:rsidR="00756AA9" w:rsidRPr="000572C8">
          <w:rPr>
            <w:rtl/>
          </w:rPr>
          <w:t xml:space="preserve"> </w:t>
        </w:r>
        <w:r w:rsidR="00756AA9" w:rsidRPr="000572C8">
          <w:rPr>
            <w:rFonts w:hint="eastAsia"/>
            <w:rtl/>
          </w:rPr>
          <w:t>المعرفة</w:t>
        </w:r>
        <w:r w:rsidR="00756AA9" w:rsidRPr="000572C8">
          <w:rPr>
            <w:rtl/>
          </w:rPr>
          <w:t xml:space="preserve"> </w:t>
        </w:r>
        <w:r w:rsidR="00756AA9" w:rsidRPr="000572C8">
          <w:rPr>
            <w:rFonts w:hint="eastAsia"/>
            <w:rtl/>
          </w:rPr>
          <w:t>بالبرمجيات</w:t>
        </w:r>
        <w:r w:rsidR="00756AA9" w:rsidRPr="000572C8">
          <w:rPr>
            <w:rtl/>
          </w:rPr>
          <w:t xml:space="preserve"> </w:t>
        </w:r>
        <w:r w:rsidR="00756AA9" w:rsidRPr="000572C8">
          <w:rPr>
            <w:rFonts w:hint="eastAsia"/>
            <w:rtl/>
          </w:rPr>
          <w:t>في</w:t>
        </w:r>
        <w:r w:rsidR="00756AA9" w:rsidRPr="000572C8">
          <w:rPr>
            <w:rtl/>
          </w:rPr>
          <w:t xml:space="preserve"> </w:t>
        </w:r>
        <w:r w:rsidR="00756AA9" w:rsidRPr="000572C8">
          <w:rPr>
            <w:rFonts w:hint="cs"/>
            <w:rtl/>
          </w:rPr>
          <w:t>الخدمات المتنقلة البرية وخدمة</w:t>
        </w:r>
        <w:r w:rsidR="00756AA9" w:rsidRPr="000572C8">
          <w:rPr>
            <w:rtl/>
          </w:rPr>
          <w:t xml:space="preserve"> </w:t>
        </w:r>
        <w:r w:rsidR="00756AA9" w:rsidRPr="000572C8">
          <w:rPr>
            <w:rFonts w:hint="cs"/>
            <w:rtl/>
          </w:rPr>
          <w:t>ال</w:t>
        </w:r>
        <w:r w:rsidR="00756AA9" w:rsidRPr="000572C8">
          <w:rPr>
            <w:rFonts w:hint="eastAsia"/>
            <w:rtl/>
          </w:rPr>
          <w:t>هواة</w:t>
        </w:r>
        <w:r w:rsidR="00756AA9" w:rsidRPr="000572C8">
          <w:rPr>
            <w:rFonts w:hint="cs"/>
            <w:rtl/>
          </w:rPr>
          <w:t xml:space="preserve"> وخدمة ا</w:t>
        </w:r>
        <w:r w:rsidR="00756AA9" w:rsidRPr="000572C8">
          <w:rPr>
            <w:rFonts w:hint="eastAsia"/>
            <w:rtl/>
          </w:rPr>
          <w:t>لهواة</w:t>
        </w:r>
        <w:r w:rsidR="00756AA9" w:rsidRPr="000572C8">
          <w:rPr>
            <w:rFonts w:hint="cs"/>
            <w:rtl/>
          </w:rPr>
          <w:t> الساتلية</w:t>
        </w:r>
        <w:r w:rsidR="00756AA9" w:rsidRPr="000572C8">
          <w:rPr>
            <w:rtl/>
          </w:rPr>
          <w:tab/>
        </w:r>
        <w:r w:rsidR="00756AA9" w:rsidRPr="000572C8">
          <w:tab/>
          <w:t>6</w:t>
        </w:r>
      </w:hyperlink>
      <w:r w:rsidR="000572C8" w:rsidRPr="000572C8">
        <w:t>7</w:t>
      </w:r>
    </w:p>
    <w:p w:rsidR="00756AA9" w:rsidRDefault="00AA082D" w:rsidP="000572C8">
      <w:pPr>
        <w:pStyle w:val="TOC2"/>
        <w:rPr>
          <w:lang w:bidi="ar-EG"/>
        </w:rPr>
      </w:pPr>
      <w:hyperlink w:anchor="ReportM2200" w:history="1">
        <w:r w:rsidR="00756AA9" w:rsidRPr="00E3770C">
          <w:rPr>
            <w:rStyle w:val="Hyperlink"/>
            <w:rFonts w:hint="cs"/>
            <w:rtl/>
            <w:lang w:bidi="ar-EG"/>
          </w:rPr>
          <w:t xml:space="preserve">التقرير </w:t>
        </w:r>
        <w:r w:rsidR="00756AA9" w:rsidRPr="00E3770C">
          <w:rPr>
            <w:rStyle w:val="Hyperlink"/>
            <w:lang w:val="en-US" w:bidi="ar-EG"/>
          </w:rPr>
          <w:t>ITU-R M.2200</w:t>
        </w:r>
        <w:r w:rsidR="00756AA9" w:rsidRPr="00E3770C">
          <w:rPr>
            <w:rStyle w:val="Hyperlink"/>
            <w:rFonts w:hint="cs"/>
            <w:rtl/>
          </w:rPr>
          <w:t xml:space="preserve"> - </w:t>
        </w:r>
        <w:r w:rsidR="00756AA9" w:rsidRPr="00E3770C">
          <w:rPr>
            <w:rStyle w:val="Hyperlink"/>
            <w:rFonts w:hint="eastAsia"/>
            <w:rtl/>
            <w:lang w:bidi="ar-EG"/>
          </w:rPr>
          <w:t>خصائص</w:t>
        </w:r>
        <w:r w:rsidR="00756AA9" w:rsidRPr="00E3770C">
          <w:rPr>
            <w:rStyle w:val="Hyperlink"/>
            <w:rtl/>
            <w:lang w:bidi="ar-EG"/>
          </w:rPr>
          <w:t xml:space="preserve"> </w:t>
        </w:r>
        <w:r w:rsidR="00756AA9" w:rsidRPr="00E3770C">
          <w:rPr>
            <w:rStyle w:val="Hyperlink"/>
            <w:rFonts w:hint="eastAsia"/>
            <w:rtl/>
            <w:lang w:bidi="ar-EG"/>
          </w:rPr>
          <w:t>محطات</w:t>
        </w:r>
        <w:r w:rsidR="00756AA9" w:rsidRPr="00E3770C">
          <w:rPr>
            <w:rStyle w:val="Hyperlink"/>
            <w:rtl/>
            <w:lang w:bidi="ar-EG"/>
          </w:rPr>
          <w:t xml:space="preserve"> </w:t>
        </w:r>
        <w:r w:rsidR="00756AA9" w:rsidRPr="00E3770C">
          <w:rPr>
            <w:rStyle w:val="Hyperlink"/>
            <w:rFonts w:hint="eastAsia"/>
            <w:rtl/>
            <w:lang w:bidi="ar-EG"/>
          </w:rPr>
          <w:t>هواة</w:t>
        </w:r>
        <w:r w:rsidR="00756AA9" w:rsidRPr="00E3770C">
          <w:rPr>
            <w:rStyle w:val="Hyperlink"/>
            <w:rtl/>
            <w:lang w:bidi="ar-EG"/>
          </w:rPr>
          <w:t xml:space="preserve"> </w:t>
        </w:r>
        <w:r w:rsidR="00756AA9" w:rsidRPr="00E3770C">
          <w:rPr>
            <w:rStyle w:val="Hyperlink"/>
            <w:rFonts w:hint="eastAsia"/>
            <w:rtl/>
            <w:lang w:bidi="ar-EG"/>
          </w:rPr>
          <w:t>الراديو</w:t>
        </w:r>
        <w:r w:rsidR="00756AA9" w:rsidRPr="00E3770C">
          <w:rPr>
            <w:rStyle w:val="Hyperlink"/>
            <w:rtl/>
            <w:lang w:bidi="ar-EG"/>
          </w:rPr>
          <w:t xml:space="preserve"> </w:t>
        </w:r>
        <w:r w:rsidR="00756AA9" w:rsidRPr="00E3770C">
          <w:rPr>
            <w:rStyle w:val="Hyperlink"/>
            <w:rFonts w:hint="eastAsia"/>
            <w:rtl/>
            <w:lang w:bidi="ar-EG"/>
          </w:rPr>
          <w:t>في</w:t>
        </w:r>
        <w:r w:rsidR="00756AA9" w:rsidRPr="00E3770C">
          <w:rPr>
            <w:rStyle w:val="Hyperlink"/>
            <w:rtl/>
            <w:lang w:bidi="ar-EG"/>
          </w:rPr>
          <w:t xml:space="preserve"> </w:t>
        </w:r>
        <w:r w:rsidR="00756AA9" w:rsidRPr="00E3770C">
          <w:rPr>
            <w:rStyle w:val="Hyperlink"/>
            <w:rFonts w:hint="cs"/>
            <w:rtl/>
            <w:lang w:bidi="ar-EG"/>
          </w:rPr>
          <w:t xml:space="preserve">المجال </w:t>
        </w:r>
        <w:r w:rsidR="00756AA9" w:rsidRPr="00E3770C">
          <w:rPr>
            <w:rStyle w:val="Hyperlink"/>
            <w:lang w:val="en-US" w:bidi="ar-EG"/>
          </w:rPr>
          <w:t>526,5</w:t>
        </w:r>
        <w:r w:rsidR="00756AA9" w:rsidRPr="00E3770C">
          <w:rPr>
            <w:rStyle w:val="Hyperlink"/>
            <w:lang w:val="en-US" w:bidi="ar-EG"/>
          </w:rPr>
          <w:noBreakHyphen/>
          <w:t>415</w:t>
        </w:r>
        <w:r w:rsidR="00756AA9" w:rsidRPr="00E3770C">
          <w:rPr>
            <w:rStyle w:val="Hyperlink"/>
            <w:rtl/>
            <w:lang w:bidi="ar-EG"/>
          </w:rPr>
          <w:t xml:space="preserve"> </w:t>
        </w:r>
        <w:r w:rsidR="00756AA9" w:rsidRPr="00E3770C">
          <w:rPr>
            <w:rStyle w:val="Hyperlink"/>
            <w:lang w:val="en-US" w:bidi="ar-EG"/>
          </w:rPr>
          <w:t>kHz</w:t>
        </w:r>
        <w:r w:rsidR="00756AA9" w:rsidRPr="00E3770C">
          <w:rPr>
            <w:rStyle w:val="Hyperlink"/>
            <w:rtl/>
            <w:lang w:bidi="ar-EG"/>
          </w:rPr>
          <w:t xml:space="preserve"> </w:t>
        </w:r>
        <w:r w:rsidR="00756AA9" w:rsidRPr="00E3770C">
          <w:rPr>
            <w:rStyle w:val="Hyperlink"/>
            <w:rFonts w:hint="eastAsia"/>
            <w:rtl/>
            <w:lang w:bidi="ar-EG"/>
          </w:rPr>
          <w:t>لدراسات</w:t>
        </w:r>
        <w:r w:rsidR="00756AA9" w:rsidRPr="00E3770C">
          <w:rPr>
            <w:rStyle w:val="Hyperlink"/>
            <w:rtl/>
            <w:lang w:bidi="ar-EG"/>
          </w:rPr>
          <w:t xml:space="preserve"> </w:t>
        </w:r>
        <w:r w:rsidR="00756AA9" w:rsidRPr="00E3770C">
          <w:rPr>
            <w:rStyle w:val="Hyperlink"/>
            <w:rFonts w:hint="eastAsia"/>
            <w:rtl/>
            <w:lang w:bidi="ar-EG"/>
          </w:rPr>
          <w:t>التقاسم</w:t>
        </w:r>
        <w:r w:rsidR="00756AA9" w:rsidRPr="00E3770C">
          <w:rPr>
            <w:rStyle w:val="Hyperlink"/>
            <w:lang w:bidi="ar-EG"/>
          </w:rPr>
          <w:tab/>
        </w:r>
        <w:r w:rsidR="00756AA9" w:rsidRPr="00E3770C">
          <w:rPr>
            <w:rStyle w:val="Hyperlink"/>
            <w:lang w:bidi="ar-EG"/>
          </w:rPr>
          <w:tab/>
        </w:r>
      </w:hyperlink>
      <w:r w:rsidR="00E3770C">
        <w:rPr>
          <w:lang w:bidi="ar-EG"/>
        </w:rPr>
        <w:t>6</w:t>
      </w:r>
      <w:r w:rsidR="000572C8">
        <w:rPr>
          <w:lang w:bidi="ar-EG"/>
        </w:rPr>
        <w:t>7</w:t>
      </w:r>
    </w:p>
    <w:p w:rsidR="00756AA9" w:rsidRDefault="00AA082D" w:rsidP="000572C8">
      <w:pPr>
        <w:pStyle w:val="TOC2"/>
        <w:rPr>
          <w:rtl/>
          <w:lang w:bidi="ar-EG"/>
        </w:rPr>
      </w:pPr>
      <w:hyperlink w:anchor="ReportM2203" w:history="1">
        <w:r w:rsidR="00756AA9" w:rsidRPr="00E3770C">
          <w:rPr>
            <w:rStyle w:val="Hyperlink"/>
            <w:rtl/>
            <w:lang w:bidi="ar-EG"/>
          </w:rPr>
          <w:t xml:space="preserve">التقرير </w:t>
        </w:r>
        <w:r w:rsidR="00756AA9" w:rsidRPr="00E3770C">
          <w:rPr>
            <w:rStyle w:val="Hyperlink"/>
            <w:lang w:val="en-US"/>
          </w:rPr>
          <w:t>ITU-R M.2203</w:t>
        </w:r>
        <w:r w:rsidR="00756AA9" w:rsidRPr="00E3770C">
          <w:rPr>
            <w:rStyle w:val="Hyperlink"/>
            <w:rFonts w:hint="cs"/>
            <w:rtl/>
            <w:lang w:bidi="ar-EG"/>
          </w:rPr>
          <w:t xml:space="preserve"> - </w:t>
        </w:r>
        <w:r w:rsidR="00756AA9" w:rsidRPr="00E3770C">
          <w:rPr>
            <w:rStyle w:val="Hyperlink"/>
            <w:rFonts w:hint="eastAsia"/>
            <w:rtl/>
            <w:lang w:bidi="ar-EG"/>
          </w:rPr>
          <w:t>توافق</w:t>
        </w:r>
        <w:r w:rsidR="00756AA9" w:rsidRPr="00E3770C">
          <w:rPr>
            <w:rStyle w:val="Hyperlink"/>
            <w:rtl/>
            <w:lang w:bidi="ar-EG"/>
          </w:rPr>
          <w:t xml:space="preserve"> </w:t>
        </w:r>
        <w:r w:rsidR="00756AA9" w:rsidRPr="00E3770C">
          <w:rPr>
            <w:rStyle w:val="Hyperlink"/>
            <w:rFonts w:hint="eastAsia"/>
            <w:rtl/>
            <w:lang w:bidi="ar-EG"/>
          </w:rPr>
          <w:t>محطات</w:t>
        </w:r>
        <w:r w:rsidR="00756AA9" w:rsidRPr="00E3770C">
          <w:rPr>
            <w:rStyle w:val="Hyperlink"/>
            <w:rtl/>
            <w:lang w:bidi="ar-EG"/>
          </w:rPr>
          <w:t xml:space="preserve"> </w:t>
        </w:r>
        <w:r w:rsidR="00756AA9" w:rsidRPr="00E3770C">
          <w:rPr>
            <w:rStyle w:val="Hyperlink"/>
            <w:rFonts w:hint="eastAsia"/>
            <w:rtl/>
            <w:lang w:bidi="ar-EG"/>
          </w:rPr>
          <w:t>خدمة</w:t>
        </w:r>
        <w:r w:rsidR="00756AA9" w:rsidRPr="00E3770C">
          <w:rPr>
            <w:rStyle w:val="Hyperlink"/>
            <w:rtl/>
            <w:lang w:bidi="ar-EG"/>
          </w:rPr>
          <w:t xml:space="preserve"> </w:t>
        </w:r>
        <w:r w:rsidR="00756AA9" w:rsidRPr="00E3770C">
          <w:rPr>
            <w:rStyle w:val="Hyperlink"/>
            <w:rFonts w:hint="eastAsia"/>
            <w:rtl/>
            <w:lang w:bidi="ar-EG"/>
          </w:rPr>
          <w:t>الهواة</w:t>
        </w:r>
        <w:r w:rsidR="00756AA9" w:rsidRPr="00E3770C">
          <w:rPr>
            <w:rStyle w:val="Hyperlink"/>
            <w:rtl/>
            <w:lang w:bidi="ar-EG"/>
          </w:rPr>
          <w:t xml:space="preserve"> </w:t>
        </w:r>
        <w:r w:rsidR="00756AA9" w:rsidRPr="00E3770C">
          <w:rPr>
            <w:rStyle w:val="Hyperlink"/>
            <w:rFonts w:hint="eastAsia"/>
            <w:rtl/>
            <w:lang w:bidi="ar-EG"/>
          </w:rPr>
          <w:t>مع</w:t>
        </w:r>
        <w:r w:rsidR="00756AA9" w:rsidRPr="00E3770C">
          <w:rPr>
            <w:rStyle w:val="Hyperlink"/>
            <w:rtl/>
            <w:lang w:bidi="ar-EG"/>
          </w:rPr>
          <w:t xml:space="preserve"> </w:t>
        </w:r>
        <w:r w:rsidR="00756AA9" w:rsidRPr="00E3770C">
          <w:rPr>
            <w:rStyle w:val="Hyperlink"/>
            <w:rFonts w:hint="eastAsia"/>
            <w:rtl/>
            <w:lang w:bidi="ar-EG"/>
          </w:rPr>
          <w:t>الخدمات</w:t>
        </w:r>
        <w:r w:rsidR="00756AA9" w:rsidRPr="00E3770C">
          <w:rPr>
            <w:rStyle w:val="Hyperlink"/>
            <w:rtl/>
            <w:lang w:bidi="ar-EG"/>
          </w:rPr>
          <w:t xml:space="preserve"> </w:t>
        </w:r>
        <w:r w:rsidR="00756AA9" w:rsidRPr="00E3770C">
          <w:rPr>
            <w:rStyle w:val="Hyperlink"/>
            <w:rFonts w:hint="eastAsia"/>
            <w:rtl/>
            <w:lang w:bidi="ar-EG"/>
          </w:rPr>
          <w:t>القائمة</w:t>
        </w:r>
        <w:r w:rsidR="00756AA9" w:rsidRPr="00E3770C">
          <w:rPr>
            <w:rStyle w:val="Hyperlink"/>
            <w:rFonts w:hint="cs"/>
            <w:rtl/>
            <w:lang w:bidi="ar-EG"/>
          </w:rPr>
          <w:t xml:space="preserve"> </w:t>
        </w:r>
        <w:r w:rsidR="00756AA9" w:rsidRPr="00E3770C">
          <w:rPr>
            <w:rStyle w:val="Hyperlink"/>
            <w:rFonts w:hint="eastAsia"/>
            <w:rtl/>
            <w:lang w:bidi="ar-EG"/>
          </w:rPr>
          <w:t>في</w:t>
        </w:r>
        <w:r w:rsidR="00756AA9" w:rsidRPr="00E3770C">
          <w:rPr>
            <w:rStyle w:val="Hyperlink"/>
            <w:rtl/>
            <w:lang w:bidi="ar-EG"/>
          </w:rPr>
          <w:t xml:space="preserve"> </w:t>
        </w:r>
        <w:r w:rsidR="00756AA9" w:rsidRPr="00E3770C">
          <w:rPr>
            <w:rStyle w:val="Hyperlink"/>
            <w:rFonts w:hint="cs"/>
            <w:rtl/>
            <w:lang w:bidi="ar-EG"/>
          </w:rPr>
          <w:t>المجال</w:t>
        </w:r>
        <w:r w:rsidR="00756AA9" w:rsidRPr="00E3770C">
          <w:rPr>
            <w:rStyle w:val="Hyperlink"/>
            <w:rtl/>
            <w:lang w:bidi="ar-EG"/>
          </w:rPr>
          <w:t xml:space="preserve"> </w:t>
        </w:r>
        <w:r w:rsidR="00756AA9" w:rsidRPr="00E3770C">
          <w:rPr>
            <w:rStyle w:val="Hyperlink"/>
            <w:lang w:val="en-US"/>
          </w:rPr>
          <w:t>526,5</w:t>
        </w:r>
        <w:r w:rsidR="00756AA9" w:rsidRPr="00E3770C">
          <w:rPr>
            <w:rStyle w:val="Hyperlink"/>
            <w:lang w:val="en-US"/>
          </w:rPr>
          <w:noBreakHyphen/>
          <w:t>415</w:t>
        </w:r>
        <w:r w:rsidR="00756AA9" w:rsidRPr="00E3770C">
          <w:rPr>
            <w:rStyle w:val="Hyperlink"/>
            <w:rtl/>
            <w:lang w:bidi="ar-EG"/>
          </w:rPr>
          <w:t xml:space="preserve"> </w:t>
        </w:r>
        <w:r w:rsidR="00756AA9" w:rsidRPr="00E3770C">
          <w:rPr>
            <w:rStyle w:val="Hyperlink"/>
            <w:lang w:val="en-US"/>
          </w:rPr>
          <w:t>kHz</w:t>
        </w:r>
        <w:r w:rsidR="00756AA9" w:rsidRPr="00E3770C">
          <w:rPr>
            <w:rStyle w:val="Hyperlink"/>
            <w:lang w:val="en-US"/>
          </w:rPr>
          <w:tab/>
        </w:r>
        <w:r w:rsidR="00756AA9" w:rsidRPr="00E3770C">
          <w:rPr>
            <w:rStyle w:val="Hyperlink"/>
            <w:lang w:val="en-US"/>
          </w:rPr>
          <w:tab/>
        </w:r>
      </w:hyperlink>
      <w:r w:rsidR="000572C8" w:rsidRPr="000572C8">
        <w:t>68</w:t>
      </w:r>
    </w:p>
    <w:p w:rsidR="00E3770C" w:rsidRPr="00E3770C" w:rsidRDefault="00AA082D" w:rsidP="000572C8">
      <w:pPr>
        <w:pStyle w:val="TOC2"/>
        <w:rPr>
          <w:lang w:val="en-US"/>
        </w:rPr>
      </w:pPr>
      <w:hyperlink w:anchor="ReportM2226" w:history="1">
        <w:r w:rsidR="00E3770C" w:rsidRPr="00E3770C">
          <w:rPr>
            <w:rStyle w:val="Hyperlink"/>
            <w:rFonts w:hint="cs"/>
            <w:rtl/>
            <w:lang w:bidi="ar-EG"/>
          </w:rPr>
          <w:t xml:space="preserve">التقرير </w:t>
        </w:r>
        <w:r w:rsidR="00E3770C" w:rsidRPr="00E3770C">
          <w:rPr>
            <w:rStyle w:val="Hyperlink"/>
            <w:lang w:val="en-US"/>
          </w:rPr>
          <w:t>ITU-R M.2226</w:t>
        </w:r>
        <w:r w:rsidR="00E3770C" w:rsidRPr="00E3770C">
          <w:rPr>
            <w:rStyle w:val="Hyperlink"/>
            <w:rFonts w:hint="cs"/>
            <w:rtl/>
            <w:lang w:bidi="ar-EG"/>
          </w:rPr>
          <w:t xml:space="preserve"> - </w:t>
        </w:r>
        <w:r w:rsidR="00E3770C" w:rsidRPr="00E3770C">
          <w:rPr>
            <w:rStyle w:val="Hyperlink"/>
            <w:rFonts w:hint="eastAsia"/>
            <w:rtl/>
            <w:lang w:bidi="ar-EG"/>
          </w:rPr>
          <w:t>وصف</w:t>
        </w:r>
        <w:r w:rsidR="00E3770C" w:rsidRPr="00E3770C">
          <w:rPr>
            <w:rStyle w:val="Hyperlink"/>
            <w:rtl/>
            <w:lang w:bidi="ar-EG"/>
          </w:rPr>
          <w:t xml:space="preserve"> </w:t>
        </w:r>
        <w:r w:rsidR="00E3770C" w:rsidRPr="00E3770C">
          <w:rPr>
            <w:rStyle w:val="Hyperlink"/>
            <w:rFonts w:hint="cs"/>
            <w:rtl/>
            <w:lang w:bidi="ar-EG"/>
          </w:rPr>
          <w:t>تشغيل</w:t>
        </w:r>
        <w:r w:rsidR="00E3770C" w:rsidRPr="00E3770C">
          <w:rPr>
            <w:rStyle w:val="Hyperlink"/>
            <w:rFonts w:hint="eastAsia"/>
            <w:rtl/>
            <w:lang w:bidi="ar-EG"/>
          </w:rPr>
          <w:t xml:space="preserve"> الهواة</w:t>
        </w:r>
        <w:r w:rsidR="00E3770C" w:rsidRPr="00E3770C">
          <w:rPr>
            <w:rStyle w:val="Hyperlink"/>
            <w:rFonts w:hint="cs"/>
            <w:rtl/>
            <w:lang w:bidi="ar-EG"/>
          </w:rPr>
          <w:t xml:space="preserve"> والتشغيل</w:t>
        </w:r>
        <w:r w:rsidR="00E3770C" w:rsidRPr="00E3770C">
          <w:rPr>
            <w:rStyle w:val="Hyperlink"/>
            <w:rtl/>
            <w:lang w:bidi="ar-EG"/>
          </w:rPr>
          <w:t xml:space="preserve"> </w:t>
        </w:r>
        <w:r w:rsidR="00E3770C" w:rsidRPr="00E3770C">
          <w:rPr>
            <w:rStyle w:val="Hyperlink"/>
            <w:rFonts w:hint="cs"/>
            <w:rtl/>
            <w:lang w:bidi="ar-EG"/>
          </w:rPr>
          <w:t>ال</w:t>
        </w:r>
        <w:r w:rsidR="00E3770C" w:rsidRPr="00E3770C">
          <w:rPr>
            <w:rStyle w:val="Hyperlink"/>
            <w:rFonts w:hint="eastAsia"/>
            <w:rtl/>
            <w:lang w:bidi="ar-EG"/>
          </w:rPr>
          <w:t>تجر</w:t>
        </w:r>
        <w:r w:rsidR="00E3770C" w:rsidRPr="00E3770C">
          <w:rPr>
            <w:rStyle w:val="Hyperlink"/>
            <w:rFonts w:hint="cs"/>
            <w:rtl/>
            <w:lang w:bidi="ar-EG"/>
          </w:rPr>
          <w:t>يب‍ي</w:t>
        </w:r>
        <w:r w:rsidR="00E3770C" w:rsidRPr="00E3770C">
          <w:rPr>
            <w:rStyle w:val="Hyperlink"/>
            <w:rtl/>
            <w:lang w:bidi="ar-EG"/>
          </w:rPr>
          <w:t xml:space="preserve"> </w:t>
        </w:r>
        <w:r w:rsidR="00E3770C" w:rsidRPr="00E3770C">
          <w:rPr>
            <w:rStyle w:val="Hyperlink"/>
            <w:rFonts w:hint="eastAsia"/>
            <w:rtl/>
            <w:lang w:bidi="ar-EG"/>
          </w:rPr>
          <w:t>بين</w:t>
        </w:r>
        <w:r w:rsidR="00E3770C" w:rsidRPr="00E3770C">
          <w:rPr>
            <w:rStyle w:val="Hyperlink"/>
            <w:rtl/>
            <w:lang w:bidi="ar-EG"/>
          </w:rPr>
          <w:t xml:space="preserve"> </w:t>
        </w:r>
        <w:r w:rsidR="00E3770C" w:rsidRPr="00E3770C">
          <w:rPr>
            <w:rStyle w:val="Hyperlink"/>
            <w:rFonts w:hint="cs"/>
            <w:rtl/>
            <w:lang w:bidi="ar-EG"/>
          </w:rPr>
          <w:t xml:space="preserve">الترددين </w:t>
        </w:r>
        <w:r w:rsidR="00E3770C" w:rsidRPr="00E3770C">
          <w:rPr>
            <w:rStyle w:val="Hyperlink"/>
            <w:lang w:val="en-US"/>
          </w:rPr>
          <w:t>415</w:t>
        </w:r>
        <w:r w:rsidR="00E3770C" w:rsidRPr="00E3770C">
          <w:rPr>
            <w:rStyle w:val="Hyperlink"/>
            <w:rtl/>
            <w:lang w:bidi="ar-EG"/>
          </w:rPr>
          <w:t xml:space="preserve"> </w:t>
        </w:r>
        <w:r w:rsidR="00E3770C" w:rsidRPr="00E3770C">
          <w:rPr>
            <w:rStyle w:val="Hyperlink"/>
            <w:rFonts w:hint="eastAsia"/>
            <w:rtl/>
            <w:lang w:bidi="ar-EG"/>
          </w:rPr>
          <w:t>و</w:t>
        </w:r>
        <w:r w:rsidR="00E3770C" w:rsidRPr="00E3770C">
          <w:rPr>
            <w:rStyle w:val="Hyperlink"/>
            <w:lang w:val="en-US"/>
          </w:rPr>
          <w:t>526,5</w:t>
        </w:r>
        <w:r w:rsidR="00E3770C" w:rsidRPr="00E3770C">
          <w:rPr>
            <w:rStyle w:val="Hyperlink"/>
            <w:rtl/>
            <w:lang w:bidi="ar-EG"/>
          </w:rPr>
          <w:t xml:space="preserve"> </w:t>
        </w:r>
        <w:r w:rsidR="00E3770C" w:rsidRPr="00E3770C">
          <w:rPr>
            <w:rStyle w:val="Hyperlink"/>
            <w:lang w:val="en-US"/>
          </w:rPr>
          <w:t>kHz</w:t>
        </w:r>
        <w:r w:rsidR="00E3770C" w:rsidRPr="00E3770C">
          <w:rPr>
            <w:rStyle w:val="Hyperlink"/>
            <w:rtl/>
            <w:lang w:bidi="ar-EG"/>
          </w:rPr>
          <w:t xml:space="preserve"> </w:t>
        </w:r>
        <w:r w:rsidR="00E3770C" w:rsidRPr="00E3770C">
          <w:rPr>
            <w:rStyle w:val="Hyperlink"/>
            <w:rFonts w:hint="eastAsia"/>
            <w:rtl/>
            <w:lang w:bidi="ar-EG"/>
          </w:rPr>
          <w:t>في</w:t>
        </w:r>
        <w:r w:rsidR="00E3770C" w:rsidRPr="00E3770C">
          <w:rPr>
            <w:rStyle w:val="Hyperlink"/>
            <w:rFonts w:hint="cs"/>
            <w:rtl/>
            <w:lang w:bidi="ar-EG"/>
          </w:rPr>
          <w:t> </w:t>
        </w:r>
        <w:r w:rsidR="00E3770C" w:rsidRPr="00E3770C">
          <w:rPr>
            <w:rStyle w:val="Hyperlink"/>
            <w:rFonts w:hint="eastAsia"/>
            <w:rtl/>
            <w:lang w:bidi="ar-EG"/>
          </w:rPr>
          <w:t>بعض</w:t>
        </w:r>
        <w:r w:rsidR="00E3770C" w:rsidRPr="00E3770C">
          <w:rPr>
            <w:rStyle w:val="Hyperlink"/>
            <w:rFonts w:hint="cs"/>
            <w:rtl/>
            <w:lang w:bidi="ar-EG"/>
          </w:rPr>
          <w:t> </w:t>
        </w:r>
        <w:r w:rsidR="00E3770C" w:rsidRPr="00E3770C">
          <w:rPr>
            <w:rStyle w:val="Hyperlink"/>
            <w:rFonts w:hint="eastAsia"/>
            <w:rtl/>
            <w:lang w:bidi="ar-EG"/>
          </w:rPr>
          <w:t>البلدا</w:t>
        </w:r>
        <w:r w:rsidR="00E3770C" w:rsidRPr="00E3770C">
          <w:rPr>
            <w:rStyle w:val="Hyperlink"/>
            <w:rFonts w:hint="cs"/>
            <w:rtl/>
            <w:lang w:bidi="ar-EG"/>
          </w:rPr>
          <w:t>ن</w:t>
        </w:r>
        <w:r w:rsidR="00E3770C" w:rsidRPr="00E3770C">
          <w:rPr>
            <w:rStyle w:val="Hyperlink"/>
            <w:rtl/>
            <w:lang w:bidi="ar-EG"/>
          </w:rPr>
          <w:tab/>
        </w:r>
        <w:r w:rsidR="00E3770C" w:rsidRPr="00E3770C">
          <w:rPr>
            <w:rStyle w:val="Hyperlink"/>
            <w:rtl/>
            <w:lang w:bidi="ar-EG"/>
          </w:rPr>
          <w:tab/>
        </w:r>
      </w:hyperlink>
      <w:r w:rsidR="000572C8" w:rsidRPr="000572C8">
        <w:t>68</w:t>
      </w:r>
    </w:p>
    <w:p w:rsidR="009A387D" w:rsidRPr="00B07CA9" w:rsidRDefault="00AA082D" w:rsidP="000572C8">
      <w:pPr>
        <w:pStyle w:val="TOC1"/>
        <w:rPr>
          <w:rtl/>
        </w:rPr>
      </w:pPr>
      <w:hyperlink w:anchor="_Toc399749583" w:history="1">
        <w:r w:rsidR="009A387D" w:rsidRPr="00257AF6">
          <w:rPr>
            <w:rFonts w:hint="cs"/>
            <w:b/>
            <w:bCs/>
            <w:rtl/>
          </w:rPr>
          <w:t>الفصل</w:t>
        </w:r>
        <w:r w:rsidR="009A387D" w:rsidRPr="00257AF6">
          <w:rPr>
            <w:b/>
            <w:bCs/>
            <w:rtl/>
          </w:rPr>
          <w:t xml:space="preserve"> </w:t>
        </w:r>
        <w:r w:rsidR="009A387D" w:rsidRPr="00257AF6">
          <w:rPr>
            <w:b/>
            <w:bCs/>
          </w:rPr>
          <w:t>8</w:t>
        </w:r>
        <w:r w:rsidR="00D5015D" w:rsidRPr="00257AF6">
          <w:rPr>
            <w:rFonts w:hint="cs"/>
            <w:b/>
            <w:bCs/>
            <w:rtl/>
          </w:rPr>
          <w:t xml:space="preserve"> </w:t>
        </w:r>
        <w:r w:rsidR="00E3770C" w:rsidRPr="00257AF6">
          <w:rPr>
            <w:rFonts w:hint="cs"/>
            <w:b/>
            <w:bCs/>
            <w:rtl/>
          </w:rPr>
          <w:t xml:space="preserve">- </w:t>
        </w:r>
        <w:r w:rsidR="009A387D" w:rsidRPr="00257AF6">
          <w:rPr>
            <w:rFonts w:hint="cs"/>
            <w:b/>
            <w:bCs/>
            <w:rtl/>
          </w:rPr>
          <w:t>توصيات</w:t>
        </w:r>
        <w:r w:rsidR="009A387D" w:rsidRPr="00257AF6">
          <w:rPr>
            <w:b/>
            <w:bCs/>
            <w:rtl/>
          </w:rPr>
          <w:t xml:space="preserve"> </w:t>
        </w:r>
        <w:r w:rsidR="009A387D" w:rsidRPr="00257AF6">
          <w:rPr>
            <w:rFonts w:hint="cs"/>
            <w:b/>
            <w:bCs/>
            <w:rtl/>
          </w:rPr>
          <w:t>وكتيبات</w:t>
        </w:r>
        <w:r w:rsidR="009A387D" w:rsidRPr="00257AF6">
          <w:rPr>
            <w:b/>
            <w:bCs/>
            <w:rtl/>
          </w:rPr>
          <w:t xml:space="preserve"> </w:t>
        </w:r>
        <w:r w:rsidR="009A387D" w:rsidRPr="00257AF6">
          <w:rPr>
            <w:rFonts w:hint="cs"/>
            <w:b/>
            <w:bCs/>
            <w:rtl/>
          </w:rPr>
          <w:t>القطاع</w:t>
        </w:r>
        <w:r w:rsidR="009A387D" w:rsidRPr="00257AF6">
          <w:rPr>
            <w:b/>
            <w:bCs/>
            <w:rtl/>
          </w:rPr>
          <w:t xml:space="preserve"> </w:t>
        </w:r>
        <w:r w:rsidR="009A387D" w:rsidRPr="00257AF6">
          <w:rPr>
            <w:b/>
            <w:bCs/>
          </w:rPr>
          <w:t>ITU-D</w:t>
        </w:r>
        <w:r w:rsidR="009A387D" w:rsidRPr="00257AF6">
          <w:rPr>
            <w:b/>
            <w:bCs/>
            <w:rtl/>
          </w:rPr>
          <w:t xml:space="preserve"> </w:t>
        </w:r>
        <w:r w:rsidR="009A387D" w:rsidRPr="00257AF6">
          <w:rPr>
            <w:rFonts w:hint="cs"/>
            <w:b/>
            <w:bCs/>
            <w:rtl/>
          </w:rPr>
          <w:t>ذات</w:t>
        </w:r>
        <w:r w:rsidR="009A387D" w:rsidRPr="00257AF6">
          <w:rPr>
            <w:b/>
            <w:bCs/>
            <w:rtl/>
          </w:rPr>
          <w:t xml:space="preserve"> </w:t>
        </w:r>
        <w:r w:rsidR="009A387D" w:rsidRPr="00257AF6">
          <w:rPr>
            <w:rFonts w:hint="cs"/>
            <w:b/>
            <w:bCs/>
            <w:rtl/>
          </w:rPr>
          <w:t>الصلة</w:t>
        </w:r>
        <w:r w:rsidR="009A387D" w:rsidRPr="00257AF6">
          <w:rPr>
            <w:b/>
            <w:bCs/>
            <w:rtl/>
          </w:rPr>
          <w:t xml:space="preserve"> </w:t>
        </w:r>
        <w:r w:rsidR="009A387D" w:rsidRPr="00257AF6">
          <w:rPr>
            <w:rFonts w:hint="cs"/>
            <w:b/>
            <w:bCs/>
            <w:rtl/>
          </w:rPr>
          <w:t>بخدمات</w:t>
        </w:r>
        <w:r w:rsidR="009A387D" w:rsidRPr="00257AF6">
          <w:rPr>
            <w:b/>
            <w:bCs/>
            <w:rtl/>
          </w:rPr>
          <w:t xml:space="preserve"> </w:t>
        </w:r>
        <w:r w:rsidR="009A387D" w:rsidRPr="00257AF6">
          <w:rPr>
            <w:rFonts w:hint="cs"/>
            <w:b/>
            <w:bCs/>
            <w:rtl/>
          </w:rPr>
          <w:t>الهواة</w:t>
        </w:r>
        <w:r w:rsidR="009A387D" w:rsidRPr="00B07CA9">
          <w:rPr>
            <w:webHidden/>
            <w:rtl/>
          </w:rPr>
          <w:tab/>
        </w:r>
        <w:r w:rsidR="001A5139" w:rsidRPr="00B07CA9">
          <w:rPr>
            <w:webHidden/>
            <w:rtl/>
          </w:rPr>
          <w:tab/>
        </w:r>
      </w:hyperlink>
      <w:r w:rsidR="000572C8">
        <w:t>69</w:t>
      </w:r>
    </w:p>
    <w:p w:rsidR="00E14765" w:rsidRPr="00B1589A" w:rsidRDefault="009A387D" w:rsidP="00D5015D">
      <w:pPr>
        <w:rPr>
          <w:rFonts w:eastAsia="SimSun"/>
          <w:sz w:val="21"/>
          <w:szCs w:val="28"/>
          <w:rtl/>
          <w:lang w:val="en-US"/>
        </w:rPr>
      </w:pPr>
      <w:r>
        <w:rPr>
          <w:rFonts w:eastAsia="SimSun"/>
          <w:sz w:val="21"/>
          <w:szCs w:val="28"/>
          <w:rtl/>
          <w:lang w:val="en-US"/>
        </w:rPr>
        <w:fldChar w:fldCharType="end"/>
      </w:r>
    </w:p>
    <w:p w:rsidR="00E14765" w:rsidRPr="00B1589A" w:rsidRDefault="00E14765" w:rsidP="00EE7740">
      <w:pPr>
        <w:rPr>
          <w:rFonts w:eastAsia="SimSun"/>
          <w:sz w:val="21"/>
          <w:szCs w:val="28"/>
          <w:rtl/>
          <w:lang w:val="en-US"/>
        </w:rPr>
        <w:sectPr w:rsidR="00E14765" w:rsidRPr="00B1589A" w:rsidSect="00DA6D1A">
          <w:headerReference w:type="first" r:id="rId16"/>
          <w:type w:val="oddPage"/>
          <w:pgSz w:w="11907" w:h="16834" w:code="9"/>
          <w:pgMar w:top="1418" w:right="1134" w:bottom="1418" w:left="1134" w:header="720" w:footer="720" w:gutter="0"/>
          <w:cols w:space="720"/>
          <w:bidi/>
          <w:rtlGutter/>
          <w:docGrid w:linePitch="299"/>
        </w:sectPr>
      </w:pPr>
    </w:p>
    <w:p w:rsidR="00504A1C" w:rsidRPr="00B1589A" w:rsidRDefault="00504A1C" w:rsidP="007B072C">
      <w:pPr>
        <w:pStyle w:val="ChapNo"/>
        <w:rPr>
          <w:rFonts w:ascii="Times New Roman" w:hAnsi="Times New Roman"/>
        </w:rPr>
      </w:pPr>
      <w:bookmarkStart w:id="1" w:name="_Toc387830627"/>
      <w:bookmarkStart w:id="2" w:name="_Toc399749506"/>
      <w:r w:rsidRPr="00B1589A">
        <w:rPr>
          <w:rFonts w:ascii="Times New Roman" w:hAnsi="Times New Roman" w:hint="cs"/>
          <w:rtl/>
        </w:rPr>
        <w:lastRenderedPageBreak/>
        <w:t xml:space="preserve">الفصل </w:t>
      </w:r>
      <w:r w:rsidR="007C1D29" w:rsidRPr="00B1589A">
        <w:rPr>
          <w:rFonts w:ascii="Times New Roman" w:hAnsi="Times New Roman"/>
        </w:rPr>
        <w:t>1</w:t>
      </w:r>
      <w:r w:rsidRPr="00B1589A">
        <w:rPr>
          <w:rFonts w:ascii="Times New Roman" w:hAnsi="Times New Roman"/>
        </w:rPr>
        <w:br/>
      </w:r>
      <w:r w:rsidRPr="00B1589A">
        <w:rPr>
          <w:rFonts w:ascii="Times New Roman" w:hAnsi="Times New Roman"/>
        </w:rPr>
        <w:br/>
      </w:r>
      <w:bookmarkEnd w:id="1"/>
      <w:r w:rsidRPr="00B1589A">
        <w:rPr>
          <w:rFonts w:ascii="Times New Roman" w:hAnsi="Times New Roman" w:hint="cs"/>
          <w:rtl/>
        </w:rPr>
        <w:t>خدمات الهواة</w:t>
      </w:r>
      <w:bookmarkEnd w:id="2"/>
    </w:p>
    <w:p w:rsidR="00504A1C" w:rsidRPr="00E22394" w:rsidRDefault="007B072C" w:rsidP="00DB0F35">
      <w:pPr>
        <w:pStyle w:val="Heading2"/>
        <w:spacing w:before="480"/>
        <w:rPr>
          <w:szCs w:val="24"/>
          <w:rtl/>
        </w:rPr>
      </w:pPr>
      <w:bookmarkStart w:id="3" w:name="_Toc169523604"/>
      <w:bookmarkStart w:id="4" w:name="_Toc187465675"/>
      <w:bookmarkStart w:id="5" w:name="_Toc387830628"/>
      <w:bookmarkStart w:id="6" w:name="_Toc399749507"/>
      <w:r w:rsidRPr="00B1589A">
        <w:rPr>
          <w:lang w:val="en-US"/>
        </w:rPr>
        <w:t>1.1</w:t>
      </w:r>
      <w:r w:rsidR="00504A1C" w:rsidRPr="00B1589A">
        <w:tab/>
      </w:r>
      <w:bookmarkEnd w:id="3"/>
      <w:bookmarkEnd w:id="4"/>
      <w:bookmarkEnd w:id="5"/>
      <w:r w:rsidR="00504A1C" w:rsidRPr="00B1589A">
        <w:rPr>
          <w:rFonts w:hint="cs"/>
          <w:rtl/>
        </w:rPr>
        <w:t>طبيعة خدمات الهواة</w:t>
      </w:r>
      <w:bookmarkEnd w:id="6"/>
    </w:p>
    <w:p w:rsidR="00E44906" w:rsidRDefault="00504A1C" w:rsidP="007B072C">
      <w:pPr>
        <w:rPr>
          <w:rFonts w:eastAsia="SimSun"/>
          <w:sz w:val="21"/>
          <w:szCs w:val="28"/>
          <w:rtl/>
        </w:rPr>
      </w:pPr>
      <w:r w:rsidRPr="00B1589A">
        <w:rPr>
          <w:rFonts w:eastAsia="SimSun" w:hint="eastAsia"/>
          <w:sz w:val="21"/>
          <w:szCs w:val="28"/>
          <w:rtl/>
        </w:rPr>
        <w:t>خدمة</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هي</w:t>
      </w:r>
      <w:r w:rsidRPr="00B1589A">
        <w:rPr>
          <w:rFonts w:eastAsia="SimSun"/>
          <w:sz w:val="21"/>
          <w:szCs w:val="28"/>
          <w:rtl/>
        </w:rPr>
        <w:t xml:space="preserve"> </w:t>
      </w:r>
      <w:r w:rsidRPr="00B1589A">
        <w:rPr>
          <w:rFonts w:eastAsia="SimSun" w:hint="eastAsia"/>
          <w:sz w:val="21"/>
          <w:szCs w:val="28"/>
          <w:rtl/>
        </w:rPr>
        <w:t>أقدم</w:t>
      </w:r>
      <w:r w:rsidRPr="00B1589A">
        <w:rPr>
          <w:rFonts w:eastAsia="SimSun"/>
          <w:sz w:val="21"/>
          <w:szCs w:val="28"/>
          <w:rtl/>
        </w:rPr>
        <w:t xml:space="preserve"> </w:t>
      </w:r>
      <w:r w:rsidRPr="00B1589A">
        <w:rPr>
          <w:rFonts w:eastAsia="SimSun" w:hint="eastAsia"/>
          <w:sz w:val="21"/>
          <w:szCs w:val="28"/>
          <w:rtl/>
        </w:rPr>
        <w:t>خدمة</w:t>
      </w:r>
      <w:r w:rsidRPr="00B1589A">
        <w:rPr>
          <w:rFonts w:eastAsia="SimSun"/>
          <w:sz w:val="21"/>
          <w:szCs w:val="28"/>
          <w:rtl/>
        </w:rPr>
        <w:t xml:space="preserve"> </w:t>
      </w:r>
      <w:r w:rsidRPr="00B1589A">
        <w:rPr>
          <w:rFonts w:eastAsia="SimSun" w:hint="cs"/>
          <w:sz w:val="21"/>
          <w:szCs w:val="28"/>
          <w:rtl/>
          <w:lang w:bidi="ar-SY"/>
        </w:rPr>
        <w:t>راديوية</w:t>
      </w:r>
      <w:r w:rsidRPr="00B1589A">
        <w:rPr>
          <w:rFonts w:eastAsia="SimSun"/>
          <w:sz w:val="21"/>
          <w:szCs w:val="28"/>
          <w:rtl/>
        </w:rPr>
        <w:t xml:space="preserve"> </w:t>
      </w:r>
      <w:r w:rsidRPr="00B1589A">
        <w:rPr>
          <w:rFonts w:eastAsia="SimSun" w:hint="eastAsia"/>
          <w:sz w:val="21"/>
          <w:szCs w:val="28"/>
          <w:rtl/>
        </w:rPr>
        <w:t>وترجع</w:t>
      </w:r>
      <w:r w:rsidRPr="00B1589A">
        <w:rPr>
          <w:rFonts w:eastAsia="SimSun"/>
          <w:sz w:val="21"/>
          <w:szCs w:val="28"/>
          <w:rtl/>
        </w:rPr>
        <w:t xml:space="preserve"> </w:t>
      </w:r>
      <w:r w:rsidRPr="00B1589A">
        <w:rPr>
          <w:rFonts w:eastAsia="SimSun" w:hint="eastAsia"/>
          <w:sz w:val="21"/>
          <w:szCs w:val="28"/>
          <w:rtl/>
        </w:rPr>
        <w:t>إلى</w:t>
      </w:r>
      <w:r w:rsidRPr="00B1589A">
        <w:rPr>
          <w:rFonts w:eastAsia="SimSun"/>
          <w:sz w:val="21"/>
          <w:szCs w:val="28"/>
          <w:rtl/>
        </w:rPr>
        <w:t xml:space="preserve"> </w:t>
      </w:r>
      <w:r w:rsidRPr="00B1589A">
        <w:rPr>
          <w:rFonts w:eastAsia="SimSun" w:hint="eastAsia"/>
          <w:sz w:val="21"/>
          <w:szCs w:val="28"/>
          <w:rtl/>
        </w:rPr>
        <w:t>ما</w:t>
      </w:r>
      <w:r w:rsidRPr="00B1589A">
        <w:rPr>
          <w:rFonts w:eastAsia="SimSun"/>
          <w:sz w:val="21"/>
          <w:szCs w:val="28"/>
          <w:rtl/>
        </w:rPr>
        <w:t xml:space="preserve"> </w:t>
      </w:r>
      <w:r w:rsidRPr="00B1589A">
        <w:rPr>
          <w:rFonts w:eastAsia="SimSun" w:hint="eastAsia"/>
          <w:sz w:val="21"/>
          <w:szCs w:val="28"/>
          <w:rtl/>
        </w:rPr>
        <w:t>قبل</w:t>
      </w:r>
      <w:r w:rsidRPr="00B1589A">
        <w:rPr>
          <w:rFonts w:eastAsia="SimSun"/>
          <w:sz w:val="21"/>
          <w:szCs w:val="28"/>
          <w:rtl/>
        </w:rPr>
        <w:t xml:space="preserve"> </w:t>
      </w:r>
      <w:r w:rsidRPr="00B1589A">
        <w:rPr>
          <w:rFonts w:eastAsia="SimSun" w:hint="eastAsia"/>
          <w:sz w:val="21"/>
          <w:szCs w:val="28"/>
          <w:rtl/>
        </w:rPr>
        <w:t>تنظيم</w:t>
      </w:r>
      <w:r w:rsidRPr="00B1589A">
        <w:rPr>
          <w:rFonts w:eastAsia="SimSun"/>
          <w:sz w:val="21"/>
          <w:szCs w:val="28"/>
          <w:rtl/>
        </w:rPr>
        <w:t xml:space="preserve"> </w:t>
      </w:r>
      <w:r w:rsidRPr="00B1589A">
        <w:rPr>
          <w:rFonts w:eastAsia="SimSun" w:hint="eastAsia"/>
          <w:sz w:val="21"/>
          <w:szCs w:val="28"/>
          <w:rtl/>
        </w:rPr>
        <w:t>الاتصالات</w:t>
      </w:r>
      <w:r w:rsidRPr="00B1589A">
        <w:rPr>
          <w:rFonts w:eastAsia="SimSun"/>
          <w:sz w:val="21"/>
          <w:szCs w:val="28"/>
          <w:rtl/>
        </w:rPr>
        <w:t xml:space="preserve"> </w:t>
      </w:r>
      <w:r w:rsidRPr="00B1589A">
        <w:rPr>
          <w:rFonts w:eastAsia="SimSun" w:hint="eastAsia"/>
          <w:sz w:val="21"/>
          <w:szCs w:val="28"/>
          <w:rtl/>
        </w:rPr>
        <w:t>الراديوية</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كان</w:t>
      </w:r>
      <w:r w:rsidRPr="00B1589A">
        <w:rPr>
          <w:rFonts w:eastAsia="SimSun"/>
          <w:sz w:val="21"/>
          <w:szCs w:val="28"/>
          <w:rtl/>
        </w:rPr>
        <w:t xml:space="preserve"> </w:t>
      </w:r>
      <w:r w:rsidRPr="00B1589A">
        <w:rPr>
          <w:rFonts w:eastAsia="SimSun" w:hint="eastAsia"/>
          <w:sz w:val="21"/>
          <w:szCs w:val="28"/>
          <w:rtl/>
        </w:rPr>
        <w:t>السبب</w:t>
      </w:r>
      <w:r w:rsidRPr="00B1589A">
        <w:rPr>
          <w:rFonts w:eastAsia="SimSun"/>
          <w:sz w:val="21"/>
          <w:szCs w:val="28"/>
          <w:rtl/>
        </w:rPr>
        <w:t xml:space="preserve"> </w:t>
      </w:r>
      <w:r w:rsidRPr="00B1589A">
        <w:rPr>
          <w:rFonts w:eastAsia="SimSun" w:hint="eastAsia"/>
          <w:sz w:val="21"/>
          <w:szCs w:val="28"/>
          <w:rtl/>
        </w:rPr>
        <w:t>الأ</w:t>
      </w:r>
      <w:r w:rsidRPr="00B1589A">
        <w:rPr>
          <w:rFonts w:eastAsia="SimSun" w:hint="cs"/>
          <w:sz w:val="21"/>
          <w:szCs w:val="28"/>
          <w:rtl/>
        </w:rPr>
        <w:t>ساسي</w:t>
      </w:r>
      <w:r w:rsidRPr="00B1589A">
        <w:rPr>
          <w:rFonts w:eastAsia="SimSun"/>
          <w:sz w:val="21"/>
          <w:szCs w:val="28"/>
          <w:rtl/>
        </w:rPr>
        <w:t xml:space="preserve"> </w:t>
      </w:r>
      <w:r w:rsidRPr="00B1589A">
        <w:rPr>
          <w:rFonts w:eastAsia="SimSun" w:hint="eastAsia"/>
          <w:sz w:val="21"/>
          <w:szCs w:val="28"/>
          <w:rtl/>
        </w:rPr>
        <w:t>لتنظيم</w:t>
      </w:r>
      <w:r w:rsidRPr="00B1589A">
        <w:rPr>
          <w:rFonts w:eastAsia="SimSun"/>
          <w:sz w:val="21"/>
          <w:szCs w:val="28"/>
          <w:rtl/>
        </w:rPr>
        <w:t xml:space="preserve"> </w:t>
      </w:r>
      <w:r w:rsidRPr="00B1589A">
        <w:rPr>
          <w:rFonts w:eastAsia="SimSun" w:hint="eastAsia"/>
          <w:sz w:val="21"/>
          <w:szCs w:val="28"/>
          <w:rtl/>
        </w:rPr>
        <w:t>الطيف</w:t>
      </w:r>
      <w:r w:rsidRPr="00B1589A">
        <w:rPr>
          <w:rFonts w:eastAsia="SimSun"/>
          <w:sz w:val="21"/>
          <w:szCs w:val="28"/>
          <w:rtl/>
        </w:rPr>
        <w:t xml:space="preserve"> </w:t>
      </w:r>
      <w:r w:rsidRPr="00B1589A">
        <w:rPr>
          <w:rFonts w:eastAsia="SimSun" w:hint="eastAsia"/>
          <w:sz w:val="21"/>
          <w:szCs w:val="28"/>
          <w:rtl/>
        </w:rPr>
        <w:t>الراديوي</w:t>
      </w:r>
      <w:r w:rsidRPr="00B1589A">
        <w:rPr>
          <w:rFonts w:eastAsia="SimSun"/>
          <w:sz w:val="21"/>
          <w:szCs w:val="28"/>
          <w:rtl/>
        </w:rPr>
        <w:t xml:space="preserve"> </w:t>
      </w:r>
      <w:r w:rsidRPr="00B1589A">
        <w:rPr>
          <w:rFonts w:eastAsia="SimSun" w:hint="cs"/>
          <w:sz w:val="21"/>
          <w:szCs w:val="28"/>
          <w:rtl/>
        </w:rPr>
        <w:t xml:space="preserve">هو </w:t>
      </w:r>
      <w:r w:rsidRPr="00B1589A">
        <w:rPr>
          <w:rFonts w:eastAsia="SimSun" w:hint="eastAsia"/>
          <w:sz w:val="21"/>
          <w:szCs w:val="28"/>
          <w:rtl/>
        </w:rPr>
        <w:t>تحسين</w:t>
      </w:r>
      <w:r w:rsidRPr="00B1589A">
        <w:rPr>
          <w:rFonts w:eastAsia="SimSun"/>
          <w:sz w:val="21"/>
          <w:szCs w:val="28"/>
          <w:rtl/>
        </w:rPr>
        <w:t xml:space="preserve"> </w:t>
      </w:r>
      <w:r w:rsidRPr="00B1589A">
        <w:rPr>
          <w:rFonts w:eastAsia="SimSun" w:hint="eastAsia"/>
          <w:sz w:val="21"/>
          <w:szCs w:val="28"/>
          <w:rtl/>
        </w:rPr>
        <w:t>السلامة</w:t>
      </w:r>
      <w:r w:rsidRPr="00B1589A">
        <w:rPr>
          <w:rFonts w:eastAsia="SimSun"/>
          <w:sz w:val="21"/>
          <w:szCs w:val="28"/>
          <w:rtl/>
        </w:rPr>
        <w:t xml:space="preserve"> </w:t>
      </w:r>
      <w:r w:rsidRPr="00B1589A">
        <w:rPr>
          <w:rFonts w:eastAsia="SimSun" w:hint="eastAsia"/>
          <w:sz w:val="21"/>
          <w:szCs w:val="28"/>
          <w:rtl/>
        </w:rPr>
        <w:t>البحرية</w:t>
      </w:r>
      <w:r w:rsidRPr="00B1589A">
        <w:rPr>
          <w:rFonts w:eastAsia="SimSun"/>
          <w:sz w:val="21"/>
          <w:szCs w:val="28"/>
          <w:rtl/>
        </w:rPr>
        <w:t xml:space="preserve"> </w:t>
      </w:r>
      <w:r w:rsidRPr="00B1589A">
        <w:rPr>
          <w:rFonts w:eastAsia="SimSun" w:hint="cs"/>
          <w:sz w:val="21"/>
          <w:szCs w:val="28"/>
          <w:rtl/>
        </w:rPr>
        <w:t>والحرص على أن تتمكن</w:t>
      </w:r>
      <w:r w:rsidRPr="00B1589A">
        <w:rPr>
          <w:rFonts w:eastAsia="SimSun"/>
          <w:sz w:val="21"/>
          <w:szCs w:val="28"/>
          <w:rtl/>
        </w:rPr>
        <w:t xml:space="preserve"> </w:t>
      </w:r>
      <w:r w:rsidRPr="00B1589A">
        <w:rPr>
          <w:rFonts w:eastAsia="SimSun" w:hint="eastAsia"/>
          <w:sz w:val="21"/>
          <w:szCs w:val="28"/>
          <w:rtl/>
        </w:rPr>
        <w:t>المحطات</w:t>
      </w:r>
      <w:r w:rsidRPr="00B1589A">
        <w:rPr>
          <w:rFonts w:eastAsia="SimSun"/>
          <w:sz w:val="21"/>
          <w:szCs w:val="28"/>
          <w:rtl/>
        </w:rPr>
        <w:t xml:space="preserve"> </w:t>
      </w:r>
      <w:r w:rsidRPr="00B1589A">
        <w:rPr>
          <w:rFonts w:eastAsia="SimSun" w:hint="eastAsia"/>
          <w:sz w:val="21"/>
          <w:szCs w:val="28"/>
          <w:rtl/>
        </w:rPr>
        <w:t>الساحلية</w:t>
      </w:r>
      <w:r w:rsidRPr="00B1589A">
        <w:rPr>
          <w:rFonts w:eastAsia="SimSun"/>
          <w:sz w:val="21"/>
          <w:szCs w:val="28"/>
          <w:rtl/>
        </w:rPr>
        <w:t xml:space="preserve"> </w:t>
      </w:r>
      <w:r w:rsidRPr="00B1589A">
        <w:rPr>
          <w:rFonts w:eastAsia="SimSun" w:hint="cs"/>
          <w:sz w:val="21"/>
          <w:szCs w:val="28"/>
          <w:rtl/>
        </w:rPr>
        <w:t>من</w:t>
      </w:r>
      <w:r w:rsidRPr="00B1589A">
        <w:rPr>
          <w:rFonts w:eastAsia="SimSun"/>
          <w:sz w:val="21"/>
          <w:szCs w:val="28"/>
          <w:rtl/>
        </w:rPr>
        <w:t xml:space="preserve"> </w:t>
      </w:r>
      <w:r w:rsidRPr="00B1589A">
        <w:rPr>
          <w:rFonts w:eastAsia="SimSun" w:hint="eastAsia"/>
          <w:sz w:val="21"/>
          <w:szCs w:val="28"/>
          <w:rtl/>
        </w:rPr>
        <w:t>التواصل</w:t>
      </w:r>
      <w:r w:rsidRPr="00B1589A">
        <w:rPr>
          <w:rFonts w:eastAsia="SimSun"/>
          <w:sz w:val="21"/>
          <w:szCs w:val="28"/>
          <w:rtl/>
        </w:rPr>
        <w:t xml:space="preserve"> </w:t>
      </w:r>
      <w:r w:rsidRPr="00B1589A">
        <w:rPr>
          <w:rFonts w:eastAsia="SimSun" w:hint="eastAsia"/>
          <w:sz w:val="21"/>
          <w:szCs w:val="28"/>
          <w:rtl/>
        </w:rPr>
        <w:t>مع</w:t>
      </w:r>
      <w:r w:rsidRPr="00B1589A">
        <w:rPr>
          <w:rFonts w:eastAsia="SimSun"/>
          <w:sz w:val="21"/>
          <w:szCs w:val="28"/>
          <w:rtl/>
        </w:rPr>
        <w:t xml:space="preserve"> </w:t>
      </w:r>
      <w:r w:rsidRPr="00B1589A">
        <w:rPr>
          <w:rFonts w:eastAsia="SimSun" w:hint="eastAsia"/>
          <w:sz w:val="21"/>
          <w:szCs w:val="28"/>
          <w:rtl/>
        </w:rPr>
        <w:t>جميع</w:t>
      </w:r>
      <w:r w:rsidRPr="00B1589A">
        <w:rPr>
          <w:rFonts w:eastAsia="SimSun"/>
          <w:sz w:val="21"/>
          <w:szCs w:val="28"/>
          <w:rtl/>
        </w:rPr>
        <w:t xml:space="preserve"> </w:t>
      </w:r>
      <w:r w:rsidRPr="00B1589A">
        <w:rPr>
          <w:rFonts w:eastAsia="SimSun" w:hint="eastAsia"/>
          <w:sz w:val="21"/>
          <w:szCs w:val="28"/>
          <w:rtl/>
        </w:rPr>
        <w:t>السفن،</w:t>
      </w:r>
      <w:r w:rsidRPr="00B1589A">
        <w:rPr>
          <w:rFonts w:eastAsia="SimSun"/>
          <w:sz w:val="21"/>
          <w:szCs w:val="28"/>
          <w:rtl/>
        </w:rPr>
        <w:t xml:space="preserve"> </w:t>
      </w:r>
      <w:r w:rsidRPr="00B1589A">
        <w:rPr>
          <w:rFonts w:eastAsia="SimSun" w:hint="eastAsia"/>
          <w:sz w:val="21"/>
          <w:szCs w:val="28"/>
          <w:rtl/>
        </w:rPr>
        <w:t>وليس</w:t>
      </w:r>
      <w:r w:rsidRPr="00B1589A">
        <w:rPr>
          <w:rFonts w:eastAsia="SimSun"/>
          <w:sz w:val="21"/>
          <w:szCs w:val="28"/>
          <w:rtl/>
        </w:rPr>
        <w:t xml:space="preserve"> </w:t>
      </w:r>
      <w:r w:rsidRPr="00B1589A">
        <w:rPr>
          <w:rFonts w:eastAsia="SimSun" w:hint="eastAsia"/>
          <w:sz w:val="21"/>
          <w:szCs w:val="28"/>
          <w:rtl/>
        </w:rPr>
        <w:t>فقط</w:t>
      </w:r>
      <w:r w:rsidRPr="00B1589A">
        <w:rPr>
          <w:rFonts w:eastAsia="SimSun"/>
          <w:sz w:val="21"/>
          <w:szCs w:val="28"/>
          <w:rtl/>
        </w:rPr>
        <w:t xml:space="preserve"> </w:t>
      </w:r>
      <w:r w:rsidRPr="00B1589A">
        <w:rPr>
          <w:rFonts w:eastAsia="SimSun" w:hint="cs"/>
          <w:sz w:val="21"/>
          <w:szCs w:val="28"/>
          <w:rtl/>
        </w:rPr>
        <w:t>السفن التي</w:t>
      </w:r>
      <w:r w:rsidRPr="00B1589A">
        <w:rPr>
          <w:rFonts w:eastAsia="SimSun"/>
          <w:sz w:val="21"/>
          <w:szCs w:val="28"/>
          <w:rtl/>
        </w:rPr>
        <w:t xml:space="preserve"> </w:t>
      </w:r>
      <w:r w:rsidRPr="00B1589A">
        <w:rPr>
          <w:rFonts w:eastAsia="SimSun" w:hint="cs"/>
          <w:sz w:val="21"/>
          <w:szCs w:val="28"/>
          <w:rtl/>
        </w:rPr>
        <w:t>ت</w:t>
      </w:r>
      <w:r w:rsidRPr="00B1589A">
        <w:rPr>
          <w:rFonts w:eastAsia="SimSun" w:hint="eastAsia"/>
          <w:sz w:val="21"/>
          <w:szCs w:val="28"/>
          <w:rtl/>
        </w:rPr>
        <w:t>ستخدم</w:t>
      </w:r>
      <w:r w:rsidRPr="00B1589A">
        <w:rPr>
          <w:rFonts w:eastAsia="SimSun"/>
          <w:sz w:val="21"/>
          <w:szCs w:val="28"/>
          <w:rtl/>
        </w:rPr>
        <w:t xml:space="preserve"> </w:t>
      </w:r>
      <w:r w:rsidRPr="00B1589A">
        <w:rPr>
          <w:rFonts w:eastAsia="SimSun" w:hint="eastAsia"/>
          <w:sz w:val="21"/>
          <w:szCs w:val="28"/>
          <w:rtl/>
        </w:rPr>
        <w:t>أجهزة</w:t>
      </w:r>
      <w:r w:rsidRPr="00B1589A">
        <w:rPr>
          <w:rFonts w:eastAsia="SimSun"/>
          <w:sz w:val="21"/>
          <w:szCs w:val="28"/>
          <w:rtl/>
        </w:rPr>
        <w:t xml:space="preserve"> </w:t>
      </w:r>
      <w:r w:rsidRPr="00B1589A">
        <w:rPr>
          <w:rFonts w:eastAsia="SimSun" w:hint="eastAsia"/>
          <w:sz w:val="21"/>
          <w:szCs w:val="28"/>
          <w:rtl/>
        </w:rPr>
        <w:t>الشركة</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عام</w:t>
      </w:r>
      <w:r w:rsidRPr="00B1589A">
        <w:rPr>
          <w:rFonts w:eastAsia="SimSun"/>
          <w:sz w:val="21"/>
          <w:szCs w:val="28"/>
          <w:rtl/>
        </w:rPr>
        <w:t xml:space="preserve"> </w:t>
      </w:r>
      <w:r w:rsidR="007B072C" w:rsidRPr="00B1589A">
        <w:rPr>
          <w:rFonts w:eastAsia="SimSun"/>
          <w:sz w:val="21"/>
          <w:szCs w:val="28"/>
        </w:rPr>
        <w:t>1912</w:t>
      </w:r>
      <w:r w:rsidRPr="00B1589A">
        <w:rPr>
          <w:rFonts w:eastAsia="SimSun" w:hint="eastAsia"/>
          <w:sz w:val="21"/>
          <w:szCs w:val="28"/>
          <w:rtl/>
        </w:rPr>
        <w:t>،</w:t>
      </w:r>
      <w:r w:rsidRPr="00B1589A">
        <w:rPr>
          <w:rFonts w:eastAsia="SimSun"/>
          <w:sz w:val="21"/>
          <w:szCs w:val="28"/>
          <w:rtl/>
        </w:rPr>
        <w:t xml:space="preserve"> </w:t>
      </w:r>
      <w:r w:rsidRPr="00B1589A">
        <w:rPr>
          <w:rFonts w:eastAsia="SimSun" w:hint="cs"/>
          <w:sz w:val="21"/>
          <w:szCs w:val="28"/>
          <w:rtl/>
        </w:rPr>
        <w:t>كان باستطاعة</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استخدام</w:t>
      </w:r>
      <w:r w:rsidRPr="00B1589A">
        <w:rPr>
          <w:rFonts w:eastAsia="SimSun"/>
          <w:sz w:val="21"/>
          <w:szCs w:val="28"/>
          <w:rtl/>
        </w:rPr>
        <w:t xml:space="preserve"> </w:t>
      </w:r>
      <w:r w:rsidRPr="00B1589A">
        <w:rPr>
          <w:rFonts w:eastAsia="SimSun" w:hint="eastAsia"/>
          <w:sz w:val="21"/>
          <w:szCs w:val="28"/>
          <w:rtl/>
        </w:rPr>
        <w:t>أي</w:t>
      </w:r>
      <w:r w:rsidRPr="00B1589A">
        <w:rPr>
          <w:rFonts w:eastAsia="SimSun"/>
          <w:sz w:val="21"/>
          <w:szCs w:val="28"/>
          <w:rtl/>
        </w:rPr>
        <w:t xml:space="preserve"> </w:t>
      </w:r>
      <w:r w:rsidRPr="00B1589A">
        <w:rPr>
          <w:rFonts w:eastAsia="SimSun" w:hint="eastAsia"/>
          <w:sz w:val="21"/>
          <w:szCs w:val="28"/>
          <w:rtl/>
        </w:rPr>
        <w:t>تردد</w:t>
      </w:r>
      <w:r w:rsidRPr="00B1589A">
        <w:rPr>
          <w:rFonts w:eastAsia="SimSun"/>
          <w:sz w:val="21"/>
          <w:szCs w:val="28"/>
          <w:rtl/>
        </w:rPr>
        <w:t xml:space="preserve"> </w:t>
      </w:r>
      <w:r w:rsidRPr="00B1589A">
        <w:rPr>
          <w:rFonts w:eastAsia="SimSun" w:hint="eastAsia"/>
          <w:sz w:val="21"/>
          <w:szCs w:val="28"/>
          <w:rtl/>
        </w:rPr>
        <w:t>فوق</w:t>
      </w:r>
      <w:r w:rsidRPr="00B1589A">
        <w:rPr>
          <w:rFonts w:eastAsia="SimSun"/>
          <w:sz w:val="21"/>
          <w:szCs w:val="28"/>
          <w:rtl/>
        </w:rPr>
        <w:t xml:space="preserve"> </w:t>
      </w:r>
      <w:r w:rsidR="007B072C" w:rsidRPr="00B1589A">
        <w:rPr>
          <w:rFonts w:eastAsia="SimSun"/>
          <w:sz w:val="21"/>
          <w:szCs w:val="28"/>
        </w:rPr>
        <w:t>1,5</w:t>
      </w:r>
      <w:r w:rsidRPr="00B1589A">
        <w:rPr>
          <w:rFonts w:eastAsia="SimSun"/>
          <w:sz w:val="21"/>
          <w:szCs w:val="28"/>
          <w:rtl/>
        </w:rPr>
        <w:t xml:space="preserve"> </w:t>
      </w:r>
      <w:r w:rsidRPr="00B1589A">
        <w:rPr>
          <w:rFonts w:eastAsia="SimSun"/>
          <w:sz w:val="21"/>
          <w:szCs w:val="28"/>
          <w:lang w:bidi="ar-EG"/>
        </w:rPr>
        <w:t>MHz</w:t>
      </w:r>
      <w:r w:rsidRPr="00B1589A">
        <w:rPr>
          <w:rFonts w:eastAsia="SimSun" w:hint="eastAsia"/>
          <w:sz w:val="21"/>
          <w:szCs w:val="28"/>
          <w:rtl/>
        </w:rPr>
        <w:t>،</w:t>
      </w:r>
      <w:r w:rsidRPr="00B1589A">
        <w:rPr>
          <w:rFonts w:eastAsia="SimSun"/>
          <w:sz w:val="21"/>
          <w:szCs w:val="28"/>
          <w:rtl/>
        </w:rPr>
        <w:t xml:space="preserve"> </w:t>
      </w:r>
      <w:r w:rsidRPr="00B1589A">
        <w:rPr>
          <w:rFonts w:eastAsia="SimSun" w:hint="cs"/>
          <w:sz w:val="21"/>
          <w:szCs w:val="28"/>
          <w:rtl/>
        </w:rPr>
        <w:t>حيث كانت</w:t>
      </w:r>
      <w:r w:rsidRPr="00B1589A">
        <w:rPr>
          <w:rFonts w:eastAsia="SimSun"/>
          <w:sz w:val="21"/>
          <w:szCs w:val="28"/>
          <w:rtl/>
        </w:rPr>
        <w:t xml:space="preserve"> </w:t>
      </w:r>
      <w:r w:rsidRPr="00B1589A">
        <w:rPr>
          <w:rFonts w:eastAsia="SimSun" w:hint="eastAsia"/>
          <w:sz w:val="21"/>
          <w:szCs w:val="28"/>
          <w:rtl/>
        </w:rPr>
        <w:t>تعتبر</w:t>
      </w:r>
      <w:r w:rsidRPr="00B1589A">
        <w:rPr>
          <w:rFonts w:eastAsia="SimSun" w:hint="cs"/>
          <w:sz w:val="21"/>
          <w:szCs w:val="28"/>
          <w:rtl/>
        </w:rPr>
        <w:t xml:space="preserve"> تلك الترددات</w:t>
      </w:r>
      <w:r w:rsidRPr="00B1589A">
        <w:rPr>
          <w:rFonts w:eastAsia="SimSun"/>
          <w:sz w:val="21"/>
          <w:szCs w:val="28"/>
          <w:rtl/>
        </w:rPr>
        <w:t xml:space="preserve"> "</w:t>
      </w:r>
      <w:r w:rsidRPr="00B1589A">
        <w:rPr>
          <w:rFonts w:eastAsia="SimSun" w:hint="eastAsia"/>
          <w:sz w:val="21"/>
          <w:szCs w:val="28"/>
          <w:rtl/>
        </w:rPr>
        <w:t>لا</w:t>
      </w:r>
      <w:r w:rsidRPr="00B1589A">
        <w:rPr>
          <w:rFonts w:eastAsia="SimSun"/>
          <w:sz w:val="21"/>
          <w:szCs w:val="28"/>
          <w:rtl/>
        </w:rPr>
        <w:t xml:space="preserve"> </w:t>
      </w:r>
      <w:r w:rsidRPr="00B1589A">
        <w:rPr>
          <w:rFonts w:eastAsia="SimSun" w:hint="eastAsia"/>
          <w:sz w:val="21"/>
          <w:szCs w:val="28"/>
          <w:rtl/>
        </w:rPr>
        <w:t>قيمة</w:t>
      </w:r>
      <w:r w:rsidRPr="00B1589A">
        <w:rPr>
          <w:rFonts w:eastAsia="SimSun" w:hint="cs"/>
          <w:sz w:val="21"/>
          <w:szCs w:val="28"/>
          <w:rtl/>
        </w:rPr>
        <w:t xml:space="preserve"> </w:t>
      </w:r>
      <w:r w:rsidRPr="00B1589A">
        <w:rPr>
          <w:rFonts w:eastAsia="SimSun" w:hint="eastAsia"/>
          <w:sz w:val="21"/>
          <w:szCs w:val="28"/>
          <w:rtl/>
        </w:rPr>
        <w:t>تجارية</w:t>
      </w:r>
      <w:r w:rsidRPr="00B1589A">
        <w:rPr>
          <w:rFonts w:eastAsia="SimSun"/>
          <w:sz w:val="21"/>
          <w:szCs w:val="28"/>
          <w:rtl/>
        </w:rPr>
        <w:t xml:space="preserve"> </w:t>
      </w:r>
      <w:r w:rsidRPr="00B1589A">
        <w:rPr>
          <w:rFonts w:eastAsia="SimSun" w:hint="cs"/>
          <w:sz w:val="21"/>
          <w:szCs w:val="28"/>
          <w:rtl/>
        </w:rPr>
        <w:t xml:space="preserve">لها </w:t>
      </w:r>
      <w:r w:rsidRPr="00B1589A">
        <w:rPr>
          <w:rFonts w:eastAsia="SimSun" w:hint="eastAsia"/>
          <w:sz w:val="21"/>
          <w:szCs w:val="28"/>
          <w:rtl/>
        </w:rPr>
        <w:t>للاتصالات</w:t>
      </w:r>
      <w:r w:rsidRPr="00B1589A">
        <w:rPr>
          <w:rFonts w:eastAsia="SimSun"/>
          <w:sz w:val="21"/>
          <w:szCs w:val="28"/>
          <w:rtl/>
        </w:rPr>
        <w:t xml:space="preserve"> </w:t>
      </w:r>
      <w:r w:rsidRPr="00B1589A">
        <w:rPr>
          <w:rFonts w:eastAsia="SimSun" w:hint="eastAsia"/>
          <w:sz w:val="21"/>
          <w:szCs w:val="28"/>
          <w:rtl/>
        </w:rPr>
        <w:t>البحرية</w:t>
      </w:r>
      <w:r w:rsidRPr="00B1589A">
        <w:rPr>
          <w:rFonts w:eastAsia="SimSun"/>
          <w:sz w:val="21"/>
          <w:szCs w:val="28"/>
          <w:rtl/>
        </w:rPr>
        <w:t xml:space="preserve"> </w:t>
      </w:r>
      <w:r w:rsidRPr="00B1589A">
        <w:rPr>
          <w:rFonts w:eastAsia="SimSun" w:hint="eastAsia"/>
          <w:sz w:val="21"/>
          <w:szCs w:val="28"/>
          <w:rtl/>
        </w:rPr>
        <w:t>والحكومية</w:t>
      </w:r>
      <w:r w:rsidRPr="00B1589A">
        <w:rPr>
          <w:rFonts w:eastAsia="SimSun"/>
          <w:sz w:val="21"/>
          <w:szCs w:val="28"/>
          <w:rtl/>
        </w:rPr>
        <w:t xml:space="preserve"> </w:t>
      </w:r>
      <w:r w:rsidRPr="00B1589A">
        <w:rPr>
          <w:rFonts w:eastAsia="SimSun" w:hint="eastAsia"/>
          <w:sz w:val="21"/>
          <w:szCs w:val="28"/>
          <w:rtl/>
        </w:rPr>
        <w:t>والتجارية</w:t>
      </w:r>
      <w:r w:rsidRPr="00B1589A">
        <w:rPr>
          <w:rFonts w:eastAsia="SimSun"/>
          <w:sz w:val="21"/>
          <w:szCs w:val="28"/>
          <w:rtl/>
        </w:rPr>
        <w:t xml:space="preserve">". </w:t>
      </w:r>
      <w:r w:rsidRPr="00B1589A">
        <w:rPr>
          <w:rFonts w:eastAsia="SimSun" w:hint="eastAsia"/>
          <w:sz w:val="21"/>
          <w:szCs w:val="28"/>
          <w:rtl/>
        </w:rPr>
        <w:t>ومع</w:t>
      </w:r>
      <w:r w:rsidRPr="00B1589A">
        <w:rPr>
          <w:rFonts w:eastAsia="SimSun"/>
          <w:sz w:val="21"/>
          <w:szCs w:val="28"/>
          <w:rtl/>
        </w:rPr>
        <w:t xml:space="preserve"> </w:t>
      </w:r>
      <w:r w:rsidRPr="00B1589A">
        <w:rPr>
          <w:rFonts w:eastAsia="SimSun" w:hint="eastAsia"/>
          <w:sz w:val="21"/>
          <w:szCs w:val="28"/>
          <w:rtl/>
        </w:rPr>
        <w:t>ذلك،</w:t>
      </w:r>
      <w:r w:rsidRPr="00B1589A">
        <w:rPr>
          <w:rFonts w:eastAsia="SimSun"/>
          <w:sz w:val="21"/>
          <w:szCs w:val="28"/>
          <w:rtl/>
        </w:rPr>
        <w:t xml:space="preserve"> </w:t>
      </w:r>
      <w:r w:rsidRPr="00B1589A">
        <w:rPr>
          <w:rFonts w:eastAsia="SimSun" w:hint="cs"/>
          <w:sz w:val="21"/>
          <w:szCs w:val="28"/>
          <w:rtl/>
        </w:rPr>
        <w:t>اعتُرف</w:t>
      </w:r>
      <w:r w:rsidRPr="00B1589A">
        <w:rPr>
          <w:rFonts w:eastAsia="SimSun"/>
          <w:sz w:val="21"/>
          <w:szCs w:val="28"/>
          <w:rtl/>
        </w:rPr>
        <w:t xml:space="preserve"> </w:t>
      </w:r>
      <w:r w:rsidRPr="00B1589A">
        <w:rPr>
          <w:rFonts w:eastAsia="SimSun" w:hint="cs"/>
          <w:sz w:val="21"/>
          <w:szCs w:val="28"/>
          <w:rtl/>
        </w:rPr>
        <w:t>ب</w:t>
      </w:r>
      <w:r w:rsidRPr="00B1589A">
        <w:rPr>
          <w:rFonts w:eastAsia="SimSun" w:hint="eastAsia"/>
          <w:sz w:val="21"/>
          <w:szCs w:val="28"/>
          <w:rtl/>
        </w:rPr>
        <w:t>قيمة</w:t>
      </w:r>
      <w:r w:rsidRPr="00B1589A">
        <w:rPr>
          <w:rFonts w:eastAsia="SimSun"/>
          <w:sz w:val="21"/>
          <w:szCs w:val="28"/>
          <w:rtl/>
        </w:rPr>
        <w:t xml:space="preserve"> </w:t>
      </w:r>
      <w:r w:rsidRPr="00B1589A">
        <w:rPr>
          <w:rFonts w:eastAsia="SimSun" w:hint="eastAsia"/>
          <w:sz w:val="21"/>
          <w:szCs w:val="28"/>
          <w:rtl/>
        </w:rPr>
        <w:t>نطاقات</w:t>
      </w:r>
      <w:r w:rsidRPr="00B1589A">
        <w:rPr>
          <w:rFonts w:eastAsia="SimSun"/>
          <w:sz w:val="21"/>
          <w:szCs w:val="28"/>
          <w:rtl/>
        </w:rPr>
        <w:t xml:space="preserve"> </w:t>
      </w:r>
      <w:r w:rsidRPr="00B1589A">
        <w:rPr>
          <w:rFonts w:eastAsia="SimSun" w:hint="eastAsia"/>
          <w:sz w:val="21"/>
          <w:szCs w:val="28"/>
          <w:rtl/>
        </w:rPr>
        <w:t>التردد</w:t>
      </w:r>
      <w:r w:rsidRPr="00B1589A">
        <w:rPr>
          <w:rFonts w:eastAsia="SimSun"/>
          <w:sz w:val="21"/>
          <w:szCs w:val="28"/>
          <w:rtl/>
        </w:rPr>
        <w:t xml:space="preserve"> </w:t>
      </w:r>
      <w:r w:rsidRPr="00B1589A">
        <w:rPr>
          <w:rFonts w:eastAsia="SimSun" w:hint="eastAsia"/>
          <w:sz w:val="21"/>
          <w:szCs w:val="28"/>
          <w:rtl/>
        </w:rPr>
        <w:t>العالي</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cs"/>
          <w:sz w:val="21"/>
          <w:szCs w:val="28"/>
          <w:rtl/>
        </w:rPr>
        <w:t>العشرينيات</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اليوم،</w:t>
      </w:r>
      <w:r w:rsidRPr="00B1589A">
        <w:rPr>
          <w:rFonts w:eastAsia="SimSun"/>
          <w:sz w:val="21"/>
          <w:szCs w:val="28"/>
          <w:rtl/>
        </w:rPr>
        <w:t xml:space="preserve"> </w:t>
      </w:r>
      <w:r w:rsidRPr="00B1589A">
        <w:rPr>
          <w:rFonts w:eastAsia="SimSun" w:hint="eastAsia"/>
          <w:sz w:val="21"/>
          <w:szCs w:val="28"/>
          <w:rtl/>
        </w:rPr>
        <w:t>تحتفظ</w:t>
      </w:r>
      <w:r w:rsidRPr="00B1589A">
        <w:rPr>
          <w:rFonts w:eastAsia="SimSun"/>
          <w:sz w:val="21"/>
          <w:szCs w:val="28"/>
          <w:rtl/>
        </w:rPr>
        <w:t xml:space="preserve"> </w:t>
      </w:r>
      <w:r w:rsidRPr="00B1589A">
        <w:rPr>
          <w:rFonts w:eastAsia="SimSun" w:hint="eastAsia"/>
          <w:sz w:val="21"/>
          <w:szCs w:val="28"/>
          <w:rtl/>
        </w:rPr>
        <w:t>خدمة</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ب</w:t>
      </w:r>
      <w:r w:rsidRPr="00B1589A">
        <w:rPr>
          <w:rFonts w:eastAsia="SimSun" w:hint="eastAsia"/>
          <w:sz w:val="21"/>
          <w:szCs w:val="28"/>
          <w:rtl/>
        </w:rPr>
        <w:t>نطاقات</w:t>
      </w:r>
      <w:r w:rsidRPr="00B1589A">
        <w:rPr>
          <w:rFonts w:eastAsia="SimSun"/>
          <w:sz w:val="21"/>
          <w:szCs w:val="28"/>
          <w:rtl/>
        </w:rPr>
        <w:t xml:space="preserve"> </w:t>
      </w:r>
      <w:r w:rsidRPr="00B1589A">
        <w:rPr>
          <w:rFonts w:eastAsia="SimSun" w:hint="eastAsia"/>
          <w:sz w:val="21"/>
          <w:szCs w:val="28"/>
          <w:rtl/>
        </w:rPr>
        <w:t>ضيقة</w:t>
      </w:r>
      <w:r w:rsidRPr="00B1589A">
        <w:rPr>
          <w:rFonts w:eastAsia="SimSun"/>
          <w:sz w:val="21"/>
          <w:szCs w:val="28"/>
          <w:rtl/>
        </w:rPr>
        <w:t xml:space="preserve"> </w:t>
      </w:r>
      <w:r w:rsidRPr="00B1589A">
        <w:rPr>
          <w:rFonts w:eastAsia="SimSun" w:hint="eastAsia"/>
          <w:sz w:val="21"/>
          <w:szCs w:val="28"/>
          <w:rtl/>
        </w:rPr>
        <w:t>نسبيا</w:t>
      </w:r>
      <w:r w:rsidRPr="00B1589A">
        <w:rPr>
          <w:rFonts w:eastAsia="SimSun" w:hint="cs"/>
          <w:sz w:val="21"/>
          <w:szCs w:val="28"/>
          <w:rtl/>
        </w:rPr>
        <w:t>ً</w:t>
      </w:r>
      <w:r w:rsidRPr="00B1589A">
        <w:rPr>
          <w:rFonts w:eastAsia="SimSun"/>
          <w:sz w:val="21"/>
          <w:szCs w:val="28"/>
          <w:rtl/>
        </w:rPr>
        <w:t xml:space="preserve"> </w:t>
      </w:r>
      <w:r w:rsidRPr="00B1589A">
        <w:rPr>
          <w:rFonts w:eastAsia="SimSun" w:hint="cs"/>
          <w:sz w:val="21"/>
          <w:szCs w:val="28"/>
          <w:rtl/>
        </w:rPr>
        <w:t>عبر كامل مدى</w:t>
      </w:r>
      <w:r w:rsidRPr="00B1589A">
        <w:rPr>
          <w:rFonts w:eastAsia="SimSun"/>
          <w:sz w:val="21"/>
          <w:szCs w:val="28"/>
          <w:rtl/>
        </w:rPr>
        <w:t xml:space="preserve"> </w:t>
      </w:r>
      <w:r w:rsidRPr="00B1589A">
        <w:rPr>
          <w:rFonts w:eastAsia="SimSun" w:hint="eastAsia"/>
          <w:sz w:val="21"/>
          <w:szCs w:val="28"/>
          <w:rtl/>
        </w:rPr>
        <w:t>الطيف</w:t>
      </w:r>
      <w:r w:rsidRPr="00B1589A">
        <w:rPr>
          <w:rFonts w:eastAsia="SimSun"/>
          <w:sz w:val="21"/>
          <w:szCs w:val="28"/>
          <w:rtl/>
        </w:rPr>
        <w:t xml:space="preserve"> </w:t>
      </w:r>
      <w:r w:rsidRPr="00B1589A">
        <w:rPr>
          <w:rFonts w:eastAsia="SimSun" w:hint="eastAsia"/>
          <w:sz w:val="21"/>
          <w:szCs w:val="28"/>
          <w:rtl/>
        </w:rPr>
        <w:t>الراديوي</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توفر</w:t>
      </w:r>
      <w:r w:rsidRPr="00B1589A">
        <w:rPr>
          <w:rFonts w:eastAsia="SimSun"/>
          <w:sz w:val="21"/>
          <w:szCs w:val="28"/>
          <w:rtl/>
        </w:rPr>
        <w:t xml:space="preserve"> </w:t>
      </w:r>
      <w:r w:rsidRPr="00B1589A">
        <w:rPr>
          <w:rFonts w:eastAsia="SimSun" w:hint="eastAsia"/>
          <w:sz w:val="21"/>
          <w:szCs w:val="28"/>
          <w:rtl/>
        </w:rPr>
        <w:t>هذه</w:t>
      </w:r>
      <w:r w:rsidRPr="00B1589A">
        <w:rPr>
          <w:rFonts w:eastAsia="SimSun"/>
          <w:sz w:val="21"/>
          <w:szCs w:val="28"/>
          <w:rtl/>
        </w:rPr>
        <w:t xml:space="preserve"> </w:t>
      </w:r>
      <w:r w:rsidRPr="00B1589A">
        <w:rPr>
          <w:rFonts w:eastAsia="SimSun" w:hint="cs"/>
          <w:sz w:val="21"/>
          <w:szCs w:val="28"/>
          <w:rtl/>
        </w:rPr>
        <w:t>النطاقات</w:t>
      </w:r>
      <w:r w:rsidRPr="00B1589A">
        <w:rPr>
          <w:rFonts w:eastAsia="SimSun"/>
          <w:sz w:val="21"/>
          <w:szCs w:val="28"/>
          <w:rtl/>
        </w:rPr>
        <w:t xml:space="preserve"> </w:t>
      </w:r>
      <w:r w:rsidRPr="00B1589A">
        <w:rPr>
          <w:rFonts w:eastAsia="SimSun" w:hint="eastAsia"/>
          <w:sz w:val="21"/>
          <w:szCs w:val="28"/>
          <w:rtl/>
        </w:rPr>
        <w:t>كامل</w:t>
      </w:r>
      <w:r w:rsidRPr="00B1589A">
        <w:rPr>
          <w:rFonts w:eastAsia="SimSun"/>
          <w:sz w:val="21"/>
          <w:szCs w:val="28"/>
          <w:rtl/>
        </w:rPr>
        <w:t xml:space="preserve"> </w:t>
      </w:r>
      <w:r w:rsidRPr="00B1589A">
        <w:rPr>
          <w:rFonts w:eastAsia="SimSun" w:hint="cs"/>
          <w:sz w:val="21"/>
          <w:szCs w:val="28"/>
          <w:rtl/>
        </w:rPr>
        <w:t>مجال</w:t>
      </w:r>
      <w:r w:rsidRPr="00B1589A">
        <w:rPr>
          <w:rFonts w:eastAsia="SimSun"/>
          <w:sz w:val="21"/>
          <w:szCs w:val="28"/>
          <w:rtl/>
        </w:rPr>
        <w:t xml:space="preserve"> </w:t>
      </w:r>
      <w:r w:rsidRPr="00B1589A">
        <w:rPr>
          <w:rFonts w:eastAsia="SimSun" w:hint="eastAsia"/>
          <w:sz w:val="21"/>
          <w:szCs w:val="28"/>
          <w:rtl/>
        </w:rPr>
        <w:t>آليات</w:t>
      </w:r>
      <w:r w:rsidRPr="00B1589A">
        <w:rPr>
          <w:rFonts w:eastAsia="SimSun"/>
          <w:sz w:val="21"/>
          <w:szCs w:val="28"/>
          <w:rtl/>
        </w:rPr>
        <w:t xml:space="preserve"> </w:t>
      </w:r>
      <w:r w:rsidRPr="00B1589A">
        <w:rPr>
          <w:rFonts w:eastAsia="SimSun" w:hint="eastAsia"/>
          <w:sz w:val="21"/>
          <w:szCs w:val="28"/>
          <w:rtl/>
        </w:rPr>
        <w:t>انتشار</w:t>
      </w:r>
      <w:r w:rsidRPr="00B1589A">
        <w:rPr>
          <w:rFonts w:eastAsia="SimSun"/>
          <w:sz w:val="21"/>
          <w:szCs w:val="28"/>
          <w:rtl/>
        </w:rPr>
        <w:t xml:space="preserve"> </w:t>
      </w:r>
      <w:r w:rsidRPr="00B1589A">
        <w:rPr>
          <w:rFonts w:eastAsia="SimSun" w:hint="eastAsia"/>
          <w:sz w:val="21"/>
          <w:szCs w:val="28"/>
          <w:rtl/>
        </w:rPr>
        <w:t>الموجات</w:t>
      </w:r>
      <w:r w:rsidRPr="00B1589A">
        <w:rPr>
          <w:rFonts w:eastAsia="SimSun"/>
          <w:sz w:val="21"/>
          <w:szCs w:val="28"/>
          <w:rtl/>
        </w:rPr>
        <w:t xml:space="preserve"> </w:t>
      </w:r>
      <w:r w:rsidRPr="00B1589A">
        <w:rPr>
          <w:rFonts w:eastAsia="SimSun" w:hint="cs"/>
          <w:sz w:val="21"/>
          <w:szCs w:val="28"/>
          <w:rtl/>
        </w:rPr>
        <w:t>الراديوية،</w:t>
      </w:r>
      <w:r w:rsidRPr="00B1589A">
        <w:rPr>
          <w:rFonts w:eastAsia="SimSun"/>
          <w:sz w:val="21"/>
          <w:szCs w:val="28"/>
          <w:rtl/>
        </w:rPr>
        <w:t xml:space="preserve"> </w:t>
      </w:r>
      <w:r w:rsidRPr="00B1589A">
        <w:rPr>
          <w:rFonts w:eastAsia="SimSun" w:hint="eastAsia"/>
          <w:sz w:val="21"/>
          <w:szCs w:val="28"/>
          <w:rtl/>
        </w:rPr>
        <w:t>ومن</w:t>
      </w:r>
      <w:r w:rsidRPr="00B1589A">
        <w:rPr>
          <w:rFonts w:eastAsia="SimSun"/>
          <w:sz w:val="21"/>
          <w:szCs w:val="28"/>
          <w:rtl/>
        </w:rPr>
        <w:t xml:space="preserve"> </w:t>
      </w:r>
      <w:r w:rsidRPr="00B1589A">
        <w:rPr>
          <w:rFonts w:eastAsia="SimSun" w:hint="eastAsia"/>
          <w:sz w:val="21"/>
          <w:szCs w:val="28"/>
          <w:rtl/>
        </w:rPr>
        <w:t>خلال</w:t>
      </w:r>
      <w:r w:rsidRPr="00B1589A">
        <w:rPr>
          <w:rFonts w:eastAsia="SimSun"/>
          <w:sz w:val="21"/>
          <w:szCs w:val="28"/>
          <w:rtl/>
        </w:rPr>
        <w:t xml:space="preserve"> </w:t>
      </w:r>
      <w:r w:rsidRPr="00B1589A">
        <w:rPr>
          <w:rFonts w:eastAsia="SimSun" w:hint="eastAsia"/>
          <w:sz w:val="21"/>
          <w:szCs w:val="28"/>
          <w:rtl/>
        </w:rPr>
        <w:t>التجريب</w:t>
      </w:r>
      <w:r w:rsidRPr="00B1589A">
        <w:rPr>
          <w:rFonts w:eastAsia="SimSun" w:hint="cs"/>
          <w:sz w:val="21"/>
          <w:szCs w:val="28"/>
          <w:rtl/>
        </w:rPr>
        <w:t xml:space="preserve"> أسهم</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فهم</w:t>
      </w:r>
      <w:r w:rsidRPr="00B1589A">
        <w:rPr>
          <w:rFonts w:eastAsia="SimSun"/>
          <w:sz w:val="21"/>
          <w:szCs w:val="28"/>
          <w:rtl/>
        </w:rPr>
        <w:t xml:space="preserve"> </w:t>
      </w:r>
      <w:r w:rsidRPr="00B1589A">
        <w:rPr>
          <w:rFonts w:eastAsia="SimSun" w:hint="eastAsia"/>
          <w:sz w:val="21"/>
          <w:szCs w:val="28"/>
          <w:rtl/>
        </w:rPr>
        <w:t>الانتشار</w:t>
      </w:r>
      <w:r w:rsidRPr="00B1589A">
        <w:rPr>
          <w:rFonts w:eastAsia="SimSun"/>
          <w:sz w:val="21"/>
          <w:szCs w:val="28"/>
          <w:rtl/>
        </w:rPr>
        <w:t>.</w:t>
      </w:r>
    </w:p>
    <w:p w:rsidR="00504A1C" w:rsidRPr="00B1589A" w:rsidRDefault="00504A1C" w:rsidP="00243125">
      <w:pPr>
        <w:rPr>
          <w:rFonts w:eastAsia="SimSun"/>
          <w:sz w:val="21"/>
          <w:szCs w:val="28"/>
          <w:rtl/>
          <w:lang w:bidi="ar-SY"/>
        </w:rPr>
      </w:pPr>
      <w:r w:rsidRPr="00B1589A">
        <w:rPr>
          <w:rFonts w:eastAsia="SimSun" w:hint="cs"/>
          <w:b/>
          <w:sz w:val="21"/>
          <w:szCs w:val="28"/>
          <w:rtl/>
        </w:rPr>
        <w:t>وقد أسهم</w:t>
      </w:r>
      <w:r w:rsidRPr="00B1589A">
        <w:rPr>
          <w:rFonts w:eastAsia="SimSun"/>
          <w:b/>
          <w:sz w:val="21"/>
          <w:szCs w:val="28"/>
          <w:rtl/>
        </w:rPr>
        <w:t xml:space="preserve"> هواة الراديو </w:t>
      </w:r>
      <w:r w:rsidRPr="00B1589A">
        <w:rPr>
          <w:rFonts w:eastAsia="SimSun" w:hint="cs"/>
          <w:b/>
          <w:sz w:val="21"/>
          <w:szCs w:val="28"/>
          <w:rtl/>
        </w:rPr>
        <w:t>بإسهامات</w:t>
      </w:r>
      <w:r w:rsidRPr="00B1589A">
        <w:rPr>
          <w:rFonts w:eastAsia="SimSun"/>
          <w:b/>
          <w:sz w:val="21"/>
          <w:szCs w:val="28"/>
          <w:rtl/>
        </w:rPr>
        <w:t xml:space="preserve"> </w:t>
      </w:r>
      <w:r w:rsidRPr="00B1589A">
        <w:rPr>
          <w:rFonts w:eastAsia="SimSun" w:hint="cs"/>
          <w:b/>
          <w:sz w:val="21"/>
          <w:szCs w:val="28"/>
          <w:rtl/>
        </w:rPr>
        <w:t>تقنية</w:t>
      </w:r>
      <w:r w:rsidRPr="00B1589A">
        <w:rPr>
          <w:rFonts w:eastAsia="SimSun"/>
          <w:b/>
          <w:sz w:val="21"/>
          <w:szCs w:val="28"/>
          <w:rtl/>
        </w:rPr>
        <w:t xml:space="preserve"> كبيرة في مجالات الانتشار الراديوي، </w:t>
      </w:r>
      <w:r w:rsidRPr="00B1589A">
        <w:rPr>
          <w:rFonts w:eastAsia="SimSun" w:hint="cs"/>
          <w:b/>
          <w:sz w:val="21"/>
          <w:szCs w:val="28"/>
          <w:rtl/>
        </w:rPr>
        <w:t>والمهاتفة الراديوية بنطاق جانب</w:t>
      </w:r>
      <w:r w:rsidR="00F404B2">
        <w:rPr>
          <w:rFonts w:eastAsia="SimSun" w:hint="cs"/>
          <w:b/>
          <w:sz w:val="21"/>
          <w:szCs w:val="28"/>
          <w:rtl/>
        </w:rPr>
        <w:t>‍</w:t>
      </w:r>
      <w:r w:rsidRPr="00B1589A">
        <w:rPr>
          <w:rFonts w:eastAsia="SimSun" w:hint="cs"/>
          <w:b/>
          <w:sz w:val="21"/>
          <w:szCs w:val="28"/>
          <w:rtl/>
        </w:rPr>
        <w:t>ي وحيد عالي التردد،</w:t>
      </w:r>
      <w:r w:rsidRPr="00B1589A">
        <w:rPr>
          <w:rFonts w:eastAsia="SimSun"/>
          <w:b/>
          <w:sz w:val="21"/>
          <w:szCs w:val="28"/>
          <w:rtl/>
        </w:rPr>
        <w:t xml:space="preserve"> واتصالات</w:t>
      </w:r>
      <w:r w:rsidRPr="00B1589A">
        <w:rPr>
          <w:rFonts w:eastAsia="SimSun" w:hint="cs"/>
          <w:b/>
          <w:sz w:val="21"/>
          <w:szCs w:val="28"/>
          <w:rtl/>
        </w:rPr>
        <w:t xml:space="preserve"> البيانات بالموجات الديكامترية </w:t>
      </w:r>
      <w:r w:rsidR="00243125">
        <w:rPr>
          <w:rFonts w:eastAsia="SimSun"/>
          <w:b/>
          <w:sz w:val="21"/>
          <w:szCs w:val="28"/>
        </w:rPr>
        <w:t>(</w:t>
      </w:r>
      <w:r w:rsidRPr="00B1589A">
        <w:rPr>
          <w:rFonts w:eastAsia="SimSun"/>
          <w:bCs/>
          <w:sz w:val="21"/>
          <w:szCs w:val="28"/>
          <w:lang w:val="fr-FR" w:bidi="ar-EG"/>
        </w:rPr>
        <w:t>HF</w:t>
      </w:r>
      <w:r w:rsidR="00243125">
        <w:rPr>
          <w:rFonts w:eastAsia="SimSun"/>
          <w:b/>
          <w:sz w:val="21"/>
          <w:szCs w:val="28"/>
        </w:rPr>
        <w:t>)</w:t>
      </w:r>
      <w:r w:rsidRPr="00B1589A">
        <w:rPr>
          <w:rFonts w:eastAsia="SimSun" w:hint="cs"/>
          <w:b/>
          <w:sz w:val="21"/>
          <w:szCs w:val="28"/>
          <w:rtl/>
        </w:rPr>
        <w:t>،</w:t>
      </w:r>
      <w:r w:rsidRPr="00B1589A">
        <w:rPr>
          <w:rFonts w:eastAsia="SimSun"/>
          <w:b/>
          <w:sz w:val="21"/>
          <w:szCs w:val="28"/>
          <w:rtl/>
        </w:rPr>
        <w:t xml:space="preserve"> و</w:t>
      </w:r>
      <w:r w:rsidRPr="00B1589A">
        <w:rPr>
          <w:rFonts w:eastAsia="SimSun" w:hint="cs"/>
          <w:b/>
          <w:sz w:val="21"/>
          <w:szCs w:val="28"/>
          <w:rtl/>
          <w:lang w:bidi="ar-SY"/>
        </w:rPr>
        <w:t>ال</w:t>
      </w:r>
      <w:r w:rsidRPr="00B1589A">
        <w:rPr>
          <w:rFonts w:eastAsia="SimSun"/>
          <w:b/>
          <w:sz w:val="21"/>
          <w:szCs w:val="28"/>
          <w:rtl/>
        </w:rPr>
        <w:t>بروتوكولات الراديو</w:t>
      </w:r>
      <w:r w:rsidRPr="00B1589A">
        <w:rPr>
          <w:rFonts w:eastAsia="SimSun" w:hint="cs"/>
          <w:b/>
          <w:sz w:val="21"/>
          <w:szCs w:val="28"/>
          <w:rtl/>
        </w:rPr>
        <w:t>ية الرقمية،</w:t>
      </w:r>
      <w:r w:rsidRPr="00B1589A">
        <w:rPr>
          <w:rFonts w:eastAsia="SimSun"/>
          <w:b/>
          <w:sz w:val="21"/>
          <w:szCs w:val="28"/>
          <w:rtl/>
        </w:rPr>
        <w:t xml:space="preserve"> وتصميم</w:t>
      </w:r>
      <w:r w:rsidRPr="00B1589A">
        <w:rPr>
          <w:rFonts w:eastAsia="SimSun" w:hint="cs"/>
          <w:b/>
          <w:sz w:val="21"/>
          <w:szCs w:val="28"/>
          <w:rtl/>
        </w:rPr>
        <w:t xml:space="preserve"> سواتل</w:t>
      </w:r>
      <w:r w:rsidRPr="00B1589A">
        <w:rPr>
          <w:rFonts w:eastAsia="SimSun"/>
          <w:b/>
          <w:sz w:val="21"/>
          <w:szCs w:val="28"/>
          <w:rtl/>
        </w:rPr>
        <w:t xml:space="preserve"> الاتصالات.</w:t>
      </w:r>
    </w:p>
    <w:p w:rsidR="00E44906" w:rsidRDefault="00504A1C" w:rsidP="00504A1C">
      <w:pPr>
        <w:rPr>
          <w:rFonts w:eastAsia="SimSun"/>
          <w:sz w:val="21"/>
          <w:szCs w:val="28"/>
          <w:rtl/>
        </w:rPr>
      </w:pPr>
      <w:r w:rsidRPr="00B1589A">
        <w:rPr>
          <w:rFonts w:eastAsia="SimSun" w:hint="cs"/>
          <w:sz w:val="21"/>
          <w:szCs w:val="28"/>
          <w:rtl/>
        </w:rPr>
        <w:t>وما زال راديو</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يؤدي</w:t>
      </w:r>
      <w:r w:rsidRPr="00B1589A">
        <w:rPr>
          <w:rFonts w:eastAsia="SimSun"/>
          <w:sz w:val="21"/>
          <w:szCs w:val="28"/>
          <w:rtl/>
        </w:rPr>
        <w:t xml:space="preserve"> </w:t>
      </w:r>
      <w:r w:rsidRPr="00B1589A">
        <w:rPr>
          <w:rFonts w:eastAsia="SimSun" w:hint="eastAsia"/>
          <w:sz w:val="21"/>
          <w:szCs w:val="28"/>
          <w:rtl/>
        </w:rPr>
        <w:t>دورا</w:t>
      </w:r>
      <w:r w:rsidRPr="00B1589A">
        <w:rPr>
          <w:rFonts w:eastAsia="SimSun" w:hint="cs"/>
          <w:sz w:val="21"/>
          <w:szCs w:val="28"/>
          <w:rtl/>
        </w:rPr>
        <w:t>ً</w:t>
      </w:r>
      <w:r w:rsidRPr="00B1589A">
        <w:rPr>
          <w:rFonts w:eastAsia="SimSun"/>
          <w:sz w:val="21"/>
          <w:szCs w:val="28"/>
          <w:rtl/>
        </w:rPr>
        <w:t xml:space="preserve"> </w:t>
      </w:r>
      <w:r w:rsidRPr="00B1589A">
        <w:rPr>
          <w:rFonts w:eastAsia="SimSun" w:hint="eastAsia"/>
          <w:sz w:val="21"/>
          <w:szCs w:val="28"/>
          <w:rtl/>
        </w:rPr>
        <w:t>هاما</w:t>
      </w:r>
      <w:r w:rsidRPr="00B1589A">
        <w:rPr>
          <w:rFonts w:eastAsia="SimSun" w:hint="cs"/>
          <w:sz w:val="21"/>
          <w:szCs w:val="28"/>
          <w:rtl/>
        </w:rPr>
        <w:t>ً</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الاتصالات</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حالات</w:t>
      </w:r>
      <w:r w:rsidRPr="00B1589A">
        <w:rPr>
          <w:rFonts w:eastAsia="SimSun"/>
          <w:sz w:val="21"/>
          <w:szCs w:val="28"/>
          <w:rtl/>
        </w:rPr>
        <w:t xml:space="preserve"> </w:t>
      </w:r>
      <w:r w:rsidRPr="00B1589A">
        <w:rPr>
          <w:rFonts w:eastAsia="SimSun" w:hint="eastAsia"/>
          <w:sz w:val="21"/>
          <w:szCs w:val="28"/>
          <w:rtl/>
        </w:rPr>
        <w:t>الكوارث</w:t>
      </w:r>
      <w:r w:rsidRPr="00B1589A">
        <w:rPr>
          <w:rFonts w:eastAsia="SimSun"/>
          <w:sz w:val="21"/>
          <w:szCs w:val="28"/>
          <w:rtl/>
        </w:rPr>
        <w:t>.</w:t>
      </w:r>
      <w:r w:rsidRPr="00B1589A">
        <w:rPr>
          <w:rFonts w:eastAsia="SimSun" w:hint="cs"/>
          <w:sz w:val="21"/>
          <w:szCs w:val="28"/>
          <w:rtl/>
        </w:rPr>
        <w:t xml:space="preserve"> إذ </w:t>
      </w:r>
      <w:r w:rsidRPr="00B1589A">
        <w:rPr>
          <w:rFonts w:eastAsia="SimSun" w:hint="eastAsia"/>
          <w:sz w:val="21"/>
          <w:szCs w:val="28"/>
          <w:rtl/>
        </w:rPr>
        <w:t>لديه</w:t>
      </w:r>
      <w:r w:rsidRPr="00B1589A">
        <w:rPr>
          <w:rFonts w:eastAsia="SimSun"/>
          <w:sz w:val="21"/>
          <w:szCs w:val="28"/>
          <w:rtl/>
        </w:rPr>
        <w:t xml:space="preserve"> </w:t>
      </w:r>
      <w:r w:rsidRPr="00B1589A">
        <w:rPr>
          <w:rFonts w:eastAsia="SimSun" w:hint="eastAsia"/>
          <w:sz w:val="21"/>
          <w:szCs w:val="28"/>
          <w:rtl/>
        </w:rPr>
        <w:t>قدرة</w:t>
      </w:r>
      <w:r w:rsidRPr="00B1589A">
        <w:rPr>
          <w:rFonts w:eastAsia="SimSun"/>
          <w:sz w:val="21"/>
          <w:szCs w:val="28"/>
          <w:rtl/>
        </w:rPr>
        <w:t xml:space="preserve"> </w:t>
      </w:r>
      <w:r w:rsidRPr="00B1589A">
        <w:rPr>
          <w:rFonts w:eastAsia="SimSun" w:hint="eastAsia"/>
          <w:sz w:val="21"/>
          <w:szCs w:val="28"/>
          <w:rtl/>
        </w:rPr>
        <w:t>فريدة</w:t>
      </w:r>
      <w:r w:rsidRPr="00B1589A">
        <w:rPr>
          <w:rFonts w:eastAsia="SimSun"/>
          <w:sz w:val="21"/>
          <w:szCs w:val="28"/>
          <w:rtl/>
        </w:rPr>
        <w:t xml:space="preserve"> </w:t>
      </w:r>
      <w:r w:rsidRPr="00B1589A">
        <w:rPr>
          <w:rFonts w:eastAsia="SimSun" w:hint="eastAsia"/>
          <w:sz w:val="21"/>
          <w:szCs w:val="28"/>
          <w:rtl/>
        </w:rPr>
        <w:t>على</w:t>
      </w:r>
      <w:r w:rsidRPr="00B1589A">
        <w:rPr>
          <w:rFonts w:eastAsia="SimSun"/>
          <w:sz w:val="21"/>
          <w:szCs w:val="28"/>
          <w:rtl/>
        </w:rPr>
        <w:t xml:space="preserve"> </w:t>
      </w:r>
      <w:r w:rsidRPr="00B1589A">
        <w:rPr>
          <w:rFonts w:eastAsia="SimSun" w:hint="eastAsia"/>
          <w:sz w:val="21"/>
          <w:szCs w:val="28"/>
          <w:rtl/>
        </w:rPr>
        <w:t>توفير</w:t>
      </w:r>
      <w:r w:rsidRPr="00B1589A">
        <w:rPr>
          <w:rFonts w:eastAsia="SimSun"/>
          <w:sz w:val="21"/>
          <w:szCs w:val="28"/>
          <w:rtl/>
        </w:rPr>
        <w:t xml:space="preserve"> </w:t>
      </w:r>
      <w:r w:rsidRPr="00B1589A">
        <w:rPr>
          <w:rFonts w:eastAsia="SimSun" w:hint="eastAsia"/>
          <w:sz w:val="21"/>
          <w:szCs w:val="28"/>
          <w:rtl/>
        </w:rPr>
        <w:t>الاتصالات</w:t>
      </w:r>
      <w:r w:rsidRPr="00B1589A">
        <w:rPr>
          <w:rFonts w:eastAsia="SimSun"/>
          <w:sz w:val="21"/>
          <w:szCs w:val="28"/>
          <w:rtl/>
        </w:rPr>
        <w:t xml:space="preserve"> </w:t>
      </w:r>
      <w:r w:rsidRPr="00B1589A">
        <w:rPr>
          <w:rFonts w:eastAsia="SimSun" w:hint="eastAsia"/>
          <w:sz w:val="21"/>
          <w:szCs w:val="28"/>
          <w:rtl/>
        </w:rPr>
        <w:t>الراديوية</w:t>
      </w:r>
      <w:r w:rsidRPr="00B1589A">
        <w:rPr>
          <w:rFonts w:eastAsia="SimSun"/>
          <w:sz w:val="21"/>
          <w:szCs w:val="28"/>
          <w:rtl/>
        </w:rPr>
        <w:t xml:space="preserve"> </w:t>
      </w:r>
      <w:r w:rsidRPr="00B1589A">
        <w:rPr>
          <w:rFonts w:eastAsia="SimSun" w:hint="cs"/>
          <w:sz w:val="21"/>
          <w:szCs w:val="28"/>
          <w:rtl/>
        </w:rPr>
        <w:t>بمعزل</w:t>
      </w:r>
      <w:r w:rsidRPr="00B1589A">
        <w:rPr>
          <w:rFonts w:eastAsia="SimSun"/>
          <w:sz w:val="21"/>
          <w:szCs w:val="28"/>
          <w:rtl/>
        </w:rPr>
        <w:t xml:space="preserve"> </w:t>
      </w:r>
      <w:r w:rsidRPr="00B1589A">
        <w:rPr>
          <w:rFonts w:eastAsia="SimSun" w:hint="eastAsia"/>
          <w:sz w:val="21"/>
          <w:szCs w:val="28"/>
          <w:rtl/>
        </w:rPr>
        <w:t>عن</w:t>
      </w:r>
      <w:r w:rsidRPr="00B1589A">
        <w:rPr>
          <w:rFonts w:eastAsia="SimSun"/>
          <w:sz w:val="21"/>
          <w:szCs w:val="28"/>
          <w:rtl/>
        </w:rPr>
        <w:t xml:space="preserve"> </w:t>
      </w:r>
      <w:r w:rsidRPr="00B1589A">
        <w:rPr>
          <w:rFonts w:eastAsia="SimSun" w:hint="eastAsia"/>
          <w:sz w:val="21"/>
          <w:szCs w:val="28"/>
          <w:rtl/>
        </w:rPr>
        <w:t>الشبكة</w:t>
      </w:r>
      <w:r w:rsidRPr="00B1589A">
        <w:rPr>
          <w:rFonts w:eastAsia="SimSun"/>
          <w:sz w:val="21"/>
          <w:szCs w:val="28"/>
          <w:rtl/>
        </w:rPr>
        <w:t xml:space="preserve"> </w:t>
      </w:r>
      <w:r w:rsidRPr="00B1589A">
        <w:rPr>
          <w:rFonts w:eastAsia="SimSun" w:hint="eastAsia"/>
          <w:sz w:val="21"/>
          <w:szCs w:val="28"/>
          <w:rtl/>
        </w:rPr>
        <w:t>الهاتفية</w:t>
      </w:r>
      <w:r w:rsidRPr="00B1589A">
        <w:rPr>
          <w:rFonts w:eastAsia="SimSun"/>
          <w:sz w:val="21"/>
          <w:szCs w:val="28"/>
          <w:rtl/>
        </w:rPr>
        <w:t xml:space="preserve"> </w:t>
      </w:r>
      <w:r w:rsidRPr="00B1589A">
        <w:rPr>
          <w:rFonts w:eastAsia="SimSun" w:hint="eastAsia"/>
          <w:sz w:val="21"/>
          <w:szCs w:val="28"/>
          <w:rtl/>
        </w:rPr>
        <w:t>أو</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خدمات</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راديوية</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أخرى،</w:t>
      </w:r>
      <w:r w:rsidRPr="00B1589A">
        <w:rPr>
          <w:rFonts w:eastAsia="SimSun"/>
          <w:sz w:val="21"/>
          <w:szCs w:val="28"/>
          <w:rtl/>
        </w:rPr>
        <w:t xml:space="preserve"> </w:t>
      </w:r>
      <w:r w:rsidRPr="00B1589A">
        <w:rPr>
          <w:rFonts w:eastAsia="SimSun" w:hint="eastAsia"/>
          <w:sz w:val="21"/>
          <w:szCs w:val="28"/>
          <w:rtl/>
        </w:rPr>
        <w:t>لا</w:t>
      </w:r>
      <w:r w:rsidRPr="00B1589A">
        <w:rPr>
          <w:rFonts w:eastAsia="SimSun"/>
          <w:sz w:val="21"/>
          <w:szCs w:val="28"/>
          <w:rtl/>
        </w:rPr>
        <w:t xml:space="preserve"> </w:t>
      </w:r>
      <w:r w:rsidRPr="00B1589A">
        <w:rPr>
          <w:rFonts w:eastAsia="SimSun" w:hint="eastAsia"/>
          <w:sz w:val="21"/>
          <w:szCs w:val="28"/>
          <w:rtl/>
        </w:rPr>
        <w:t>سيما</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الأيام</w:t>
      </w:r>
      <w:r w:rsidRPr="00B1589A">
        <w:rPr>
          <w:rFonts w:eastAsia="SimSun"/>
          <w:sz w:val="21"/>
          <w:szCs w:val="28"/>
          <w:rtl/>
        </w:rPr>
        <w:t xml:space="preserve"> </w:t>
      </w:r>
      <w:r w:rsidRPr="00B1589A">
        <w:rPr>
          <w:rFonts w:eastAsia="SimSun" w:hint="eastAsia"/>
          <w:sz w:val="21"/>
          <w:szCs w:val="28"/>
          <w:rtl/>
        </w:rPr>
        <w:t>القليلة</w:t>
      </w:r>
      <w:r w:rsidRPr="00B1589A">
        <w:rPr>
          <w:rFonts w:eastAsia="SimSun"/>
          <w:sz w:val="21"/>
          <w:szCs w:val="28"/>
          <w:rtl/>
        </w:rPr>
        <w:t xml:space="preserve"> </w:t>
      </w:r>
      <w:r w:rsidRPr="00B1589A">
        <w:rPr>
          <w:rFonts w:eastAsia="SimSun" w:hint="eastAsia"/>
          <w:sz w:val="21"/>
          <w:szCs w:val="28"/>
          <w:rtl/>
        </w:rPr>
        <w:t>الأولى</w:t>
      </w:r>
      <w:r w:rsidRPr="00B1589A">
        <w:rPr>
          <w:rFonts w:eastAsia="SimSun"/>
          <w:sz w:val="21"/>
          <w:szCs w:val="28"/>
          <w:rtl/>
        </w:rPr>
        <w:t xml:space="preserve"> </w:t>
      </w:r>
      <w:r w:rsidRPr="00B1589A">
        <w:rPr>
          <w:rFonts w:eastAsia="SimSun" w:hint="eastAsia"/>
          <w:sz w:val="21"/>
          <w:szCs w:val="28"/>
          <w:rtl/>
        </w:rPr>
        <w:t>قبل</w:t>
      </w:r>
      <w:r w:rsidRPr="00B1589A">
        <w:rPr>
          <w:rFonts w:eastAsia="SimSun" w:hint="cs"/>
          <w:sz w:val="21"/>
          <w:szCs w:val="28"/>
          <w:rtl/>
        </w:rPr>
        <w:t xml:space="preserve"> وصول</w:t>
      </w:r>
      <w:r w:rsidRPr="00B1589A">
        <w:rPr>
          <w:rFonts w:eastAsia="SimSun"/>
          <w:sz w:val="21"/>
          <w:szCs w:val="28"/>
          <w:rtl/>
        </w:rPr>
        <w:t xml:space="preserve"> </w:t>
      </w:r>
      <w:r w:rsidRPr="00B1589A">
        <w:rPr>
          <w:rFonts w:eastAsia="SimSun" w:hint="eastAsia"/>
          <w:sz w:val="21"/>
          <w:szCs w:val="28"/>
          <w:rtl/>
        </w:rPr>
        <w:t>وكالات</w:t>
      </w:r>
      <w:r w:rsidRPr="00B1589A">
        <w:rPr>
          <w:rFonts w:eastAsia="SimSun"/>
          <w:sz w:val="21"/>
          <w:szCs w:val="28"/>
          <w:rtl/>
        </w:rPr>
        <w:t xml:space="preserve"> </w:t>
      </w:r>
      <w:r w:rsidRPr="00B1589A">
        <w:rPr>
          <w:rFonts w:eastAsia="SimSun" w:hint="eastAsia"/>
          <w:sz w:val="21"/>
          <w:szCs w:val="28"/>
          <w:rtl/>
        </w:rPr>
        <w:t>الإغاثة</w:t>
      </w:r>
      <w:r w:rsidRPr="00B1589A">
        <w:rPr>
          <w:rFonts w:eastAsia="SimSun"/>
          <w:sz w:val="21"/>
          <w:szCs w:val="28"/>
          <w:rtl/>
        </w:rPr>
        <w:t xml:space="preserve"> </w:t>
      </w:r>
      <w:r w:rsidRPr="00B1589A">
        <w:rPr>
          <w:rFonts w:eastAsia="SimSun" w:hint="cs"/>
          <w:sz w:val="21"/>
          <w:szCs w:val="28"/>
          <w:rtl/>
        </w:rPr>
        <w:t>إلى</w:t>
      </w:r>
      <w:r w:rsidRPr="00B1589A">
        <w:rPr>
          <w:rFonts w:eastAsia="SimSun"/>
          <w:sz w:val="21"/>
          <w:szCs w:val="28"/>
          <w:rtl/>
        </w:rPr>
        <w:t xml:space="preserve"> </w:t>
      </w:r>
      <w:r w:rsidRPr="00B1589A">
        <w:rPr>
          <w:rFonts w:eastAsia="SimSun" w:hint="eastAsia"/>
          <w:sz w:val="21"/>
          <w:szCs w:val="28"/>
          <w:rtl/>
        </w:rPr>
        <w:t>مكان</w:t>
      </w:r>
      <w:r w:rsidRPr="00B1589A">
        <w:rPr>
          <w:rFonts w:eastAsia="SimSun"/>
          <w:sz w:val="21"/>
          <w:szCs w:val="28"/>
          <w:rtl/>
        </w:rPr>
        <w:t xml:space="preserve"> </w:t>
      </w:r>
      <w:r w:rsidRPr="00B1589A">
        <w:rPr>
          <w:rFonts w:eastAsia="SimSun" w:hint="cs"/>
          <w:sz w:val="21"/>
          <w:szCs w:val="28"/>
          <w:rtl/>
        </w:rPr>
        <w:t>الكارثة</w:t>
      </w:r>
      <w:r w:rsidRPr="00B1589A">
        <w:rPr>
          <w:rFonts w:eastAsia="SimSun"/>
          <w:sz w:val="21"/>
          <w:szCs w:val="28"/>
          <w:rtl/>
        </w:rPr>
        <w:t xml:space="preserve"> </w:t>
      </w:r>
      <w:r w:rsidRPr="00B1589A">
        <w:rPr>
          <w:rFonts w:eastAsia="SimSun" w:hint="cs"/>
          <w:sz w:val="21"/>
          <w:szCs w:val="28"/>
          <w:rtl/>
        </w:rPr>
        <w:t>وإقامة</w:t>
      </w:r>
      <w:r w:rsidRPr="00B1589A">
        <w:rPr>
          <w:rFonts w:eastAsia="SimSun"/>
          <w:sz w:val="21"/>
          <w:szCs w:val="28"/>
          <w:rtl/>
        </w:rPr>
        <w:t xml:space="preserve"> </w:t>
      </w:r>
      <w:r w:rsidRPr="00B1589A">
        <w:rPr>
          <w:rFonts w:eastAsia="SimSun" w:hint="eastAsia"/>
          <w:sz w:val="21"/>
          <w:szCs w:val="28"/>
          <w:rtl/>
        </w:rPr>
        <w:t>خدمات</w:t>
      </w:r>
      <w:r w:rsidRPr="00B1589A">
        <w:rPr>
          <w:rFonts w:eastAsia="SimSun"/>
          <w:sz w:val="21"/>
          <w:szCs w:val="28"/>
          <w:rtl/>
        </w:rPr>
        <w:t xml:space="preserve"> </w:t>
      </w:r>
      <w:r w:rsidRPr="00B1589A">
        <w:rPr>
          <w:rFonts w:eastAsia="SimSun" w:hint="eastAsia"/>
          <w:sz w:val="21"/>
          <w:szCs w:val="28"/>
          <w:rtl/>
        </w:rPr>
        <w:t>الاتصالات</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حالات</w:t>
      </w:r>
      <w:r w:rsidRPr="00B1589A">
        <w:rPr>
          <w:rFonts w:eastAsia="SimSun"/>
          <w:sz w:val="21"/>
          <w:szCs w:val="28"/>
          <w:rtl/>
        </w:rPr>
        <w:t xml:space="preserve"> </w:t>
      </w:r>
      <w:r w:rsidRPr="00B1589A">
        <w:rPr>
          <w:rFonts w:eastAsia="SimSun" w:hint="eastAsia"/>
          <w:sz w:val="21"/>
          <w:szCs w:val="28"/>
          <w:rtl/>
        </w:rPr>
        <w:t>الطوارئ</w:t>
      </w:r>
      <w:r w:rsidRPr="00B1589A">
        <w:rPr>
          <w:rFonts w:eastAsia="SimSun"/>
          <w:sz w:val="21"/>
          <w:szCs w:val="28"/>
          <w:rtl/>
        </w:rPr>
        <w:t>.</w:t>
      </w:r>
    </w:p>
    <w:p w:rsidR="00E44906" w:rsidRDefault="00504A1C" w:rsidP="00504A1C">
      <w:pPr>
        <w:rPr>
          <w:rFonts w:eastAsia="SimSun"/>
          <w:sz w:val="21"/>
          <w:szCs w:val="28"/>
          <w:rtl/>
        </w:rPr>
      </w:pPr>
      <w:r w:rsidRPr="00B1589A">
        <w:rPr>
          <w:rFonts w:eastAsia="SimSun" w:hint="eastAsia"/>
          <w:sz w:val="21"/>
          <w:szCs w:val="28"/>
          <w:rtl/>
        </w:rPr>
        <w:t>وتشمل</w:t>
      </w:r>
      <w:r w:rsidRPr="00B1589A">
        <w:rPr>
          <w:rFonts w:eastAsia="SimSun"/>
          <w:sz w:val="21"/>
          <w:szCs w:val="28"/>
          <w:rtl/>
        </w:rPr>
        <w:t xml:space="preserve"> </w:t>
      </w:r>
      <w:r w:rsidRPr="00B1589A">
        <w:rPr>
          <w:rFonts w:eastAsia="SimSun" w:hint="eastAsia"/>
          <w:sz w:val="21"/>
          <w:szCs w:val="28"/>
          <w:rtl/>
        </w:rPr>
        <w:t>خدمات</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التدريب</w:t>
      </w:r>
      <w:r w:rsidRPr="00B1589A">
        <w:rPr>
          <w:rFonts w:eastAsia="SimSun"/>
          <w:sz w:val="21"/>
          <w:szCs w:val="28"/>
          <w:rtl/>
        </w:rPr>
        <w:t xml:space="preserve"> </w:t>
      </w:r>
      <w:r w:rsidRPr="00B1589A">
        <w:rPr>
          <w:rFonts w:eastAsia="SimSun" w:hint="eastAsia"/>
          <w:sz w:val="21"/>
          <w:szCs w:val="28"/>
          <w:rtl/>
        </w:rPr>
        <w:t>الذاتي</w:t>
      </w:r>
      <w:r w:rsidRPr="00B1589A">
        <w:rPr>
          <w:rFonts w:eastAsia="SimSun"/>
          <w:sz w:val="21"/>
          <w:szCs w:val="28"/>
          <w:rtl/>
        </w:rPr>
        <w:t xml:space="preserve"> </w:t>
      </w:r>
      <w:r w:rsidRPr="00B1589A">
        <w:rPr>
          <w:rFonts w:eastAsia="SimSun" w:hint="eastAsia"/>
          <w:sz w:val="21"/>
          <w:szCs w:val="28"/>
          <w:rtl/>
        </w:rPr>
        <w:t>باعتباره</w:t>
      </w:r>
      <w:r w:rsidRPr="00B1589A">
        <w:rPr>
          <w:rFonts w:eastAsia="SimSun"/>
          <w:sz w:val="21"/>
          <w:szCs w:val="28"/>
          <w:rtl/>
        </w:rPr>
        <w:t xml:space="preserve"> </w:t>
      </w:r>
      <w:r w:rsidRPr="00B1589A">
        <w:rPr>
          <w:rFonts w:eastAsia="SimSun" w:hint="eastAsia"/>
          <w:sz w:val="21"/>
          <w:szCs w:val="28"/>
          <w:rtl/>
        </w:rPr>
        <w:t>غرض</w:t>
      </w:r>
      <w:r w:rsidRPr="00B1589A">
        <w:rPr>
          <w:rFonts w:eastAsia="SimSun" w:hint="cs"/>
          <w:sz w:val="21"/>
          <w:szCs w:val="28"/>
          <w:rtl/>
        </w:rPr>
        <w:t>اً</w:t>
      </w:r>
      <w:r w:rsidRPr="00B1589A">
        <w:rPr>
          <w:rFonts w:eastAsia="SimSun"/>
          <w:sz w:val="21"/>
          <w:szCs w:val="28"/>
          <w:rtl/>
        </w:rPr>
        <w:t xml:space="preserve"> </w:t>
      </w:r>
      <w:r w:rsidRPr="00B1589A">
        <w:rPr>
          <w:rFonts w:eastAsia="SimSun" w:hint="cs"/>
          <w:sz w:val="21"/>
          <w:szCs w:val="28"/>
          <w:rtl/>
        </w:rPr>
        <w:t>هاماً</w:t>
      </w:r>
      <w:r w:rsidRPr="00B1589A">
        <w:rPr>
          <w:rFonts w:eastAsia="SimSun"/>
          <w:sz w:val="21"/>
          <w:szCs w:val="28"/>
          <w:rtl/>
        </w:rPr>
        <w:t xml:space="preserve">. </w:t>
      </w:r>
      <w:r w:rsidRPr="00B1589A">
        <w:rPr>
          <w:rFonts w:eastAsia="SimSun" w:hint="eastAsia"/>
          <w:sz w:val="21"/>
          <w:szCs w:val="28"/>
          <w:rtl/>
        </w:rPr>
        <w:t>وهذا</w:t>
      </w:r>
      <w:r w:rsidRPr="00B1589A">
        <w:rPr>
          <w:rFonts w:eastAsia="SimSun"/>
          <w:sz w:val="21"/>
          <w:szCs w:val="28"/>
          <w:rtl/>
        </w:rPr>
        <w:t xml:space="preserve"> </w:t>
      </w:r>
      <w:r w:rsidRPr="00B1589A">
        <w:rPr>
          <w:rFonts w:eastAsia="SimSun" w:hint="eastAsia"/>
          <w:sz w:val="21"/>
          <w:szCs w:val="28"/>
          <w:rtl/>
        </w:rPr>
        <w:t>يشمل</w:t>
      </w:r>
      <w:r w:rsidRPr="00B1589A">
        <w:rPr>
          <w:rFonts w:eastAsia="SimSun"/>
          <w:sz w:val="21"/>
          <w:szCs w:val="28"/>
          <w:rtl/>
        </w:rPr>
        <w:t xml:space="preserve"> </w:t>
      </w:r>
      <w:r w:rsidRPr="00B1589A">
        <w:rPr>
          <w:rFonts w:eastAsia="SimSun" w:hint="eastAsia"/>
          <w:sz w:val="21"/>
          <w:szCs w:val="28"/>
          <w:rtl/>
        </w:rPr>
        <w:t>تدريب</w:t>
      </w:r>
      <w:r w:rsidRPr="00B1589A">
        <w:rPr>
          <w:rFonts w:eastAsia="SimSun"/>
          <w:sz w:val="21"/>
          <w:szCs w:val="28"/>
          <w:rtl/>
        </w:rPr>
        <w:t xml:space="preserve"> </w:t>
      </w:r>
      <w:r w:rsidRPr="00B1589A">
        <w:rPr>
          <w:rFonts w:eastAsia="SimSun" w:hint="eastAsia"/>
          <w:sz w:val="21"/>
          <w:szCs w:val="28"/>
          <w:rtl/>
        </w:rPr>
        <w:t>الشباب</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الاتصالات</w:t>
      </w:r>
      <w:r w:rsidRPr="00B1589A">
        <w:rPr>
          <w:rFonts w:eastAsia="SimSun"/>
          <w:sz w:val="21"/>
          <w:szCs w:val="28"/>
          <w:rtl/>
        </w:rPr>
        <w:t xml:space="preserve"> </w:t>
      </w:r>
      <w:r w:rsidRPr="00B1589A">
        <w:rPr>
          <w:rFonts w:eastAsia="SimSun" w:hint="eastAsia"/>
          <w:sz w:val="21"/>
          <w:szCs w:val="28"/>
          <w:rtl/>
        </w:rPr>
        <w:t>الراديوية</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eastAsia"/>
          <w:sz w:val="21"/>
          <w:szCs w:val="28"/>
          <w:rtl/>
        </w:rPr>
        <w:t>لديه</w:t>
      </w:r>
      <w:r w:rsidRPr="00B1589A">
        <w:rPr>
          <w:rFonts w:eastAsia="SimSun" w:hint="cs"/>
          <w:sz w:val="21"/>
          <w:szCs w:val="28"/>
          <w:rtl/>
        </w:rPr>
        <w:t>م</w:t>
      </w:r>
      <w:r w:rsidRPr="00B1589A">
        <w:rPr>
          <w:rFonts w:eastAsia="SimSun"/>
          <w:sz w:val="21"/>
          <w:szCs w:val="28"/>
          <w:rtl/>
        </w:rPr>
        <w:t xml:space="preserve"> </w:t>
      </w:r>
      <w:r w:rsidRPr="00B1589A">
        <w:rPr>
          <w:rFonts w:eastAsia="SimSun" w:hint="eastAsia"/>
          <w:sz w:val="21"/>
          <w:szCs w:val="28"/>
          <w:rtl/>
        </w:rPr>
        <w:t>الفرصة</w:t>
      </w:r>
      <w:r w:rsidRPr="00B1589A">
        <w:rPr>
          <w:rFonts w:eastAsia="SimSun"/>
          <w:sz w:val="21"/>
          <w:szCs w:val="28"/>
          <w:rtl/>
        </w:rPr>
        <w:t xml:space="preserve"> </w:t>
      </w:r>
      <w:r w:rsidRPr="00B1589A">
        <w:rPr>
          <w:rFonts w:eastAsia="SimSun" w:hint="eastAsia"/>
          <w:sz w:val="21"/>
          <w:szCs w:val="28"/>
          <w:rtl/>
        </w:rPr>
        <w:t>لتخطيط</w:t>
      </w:r>
      <w:r w:rsidRPr="00B1589A">
        <w:rPr>
          <w:rFonts w:eastAsia="SimSun"/>
          <w:sz w:val="21"/>
          <w:szCs w:val="28"/>
          <w:rtl/>
        </w:rPr>
        <w:t xml:space="preserve"> </w:t>
      </w:r>
      <w:r w:rsidRPr="00B1589A">
        <w:rPr>
          <w:rFonts w:eastAsia="SimSun" w:hint="eastAsia"/>
          <w:sz w:val="21"/>
          <w:szCs w:val="28"/>
          <w:rtl/>
        </w:rPr>
        <w:t>وتصميم</w:t>
      </w:r>
      <w:r w:rsidRPr="00B1589A">
        <w:rPr>
          <w:rFonts w:eastAsia="SimSun"/>
          <w:sz w:val="21"/>
          <w:szCs w:val="28"/>
          <w:rtl/>
        </w:rPr>
        <w:t xml:space="preserve"> </w:t>
      </w:r>
      <w:r w:rsidRPr="00B1589A">
        <w:rPr>
          <w:rFonts w:eastAsia="SimSun" w:hint="eastAsia"/>
          <w:sz w:val="21"/>
          <w:szCs w:val="28"/>
          <w:rtl/>
        </w:rPr>
        <w:t>وبناء</w:t>
      </w:r>
      <w:r w:rsidRPr="00B1589A">
        <w:rPr>
          <w:rFonts w:eastAsia="SimSun"/>
          <w:sz w:val="21"/>
          <w:szCs w:val="28"/>
          <w:rtl/>
        </w:rPr>
        <w:t xml:space="preserve"> </w:t>
      </w:r>
      <w:r w:rsidRPr="00B1589A">
        <w:rPr>
          <w:rFonts w:eastAsia="SimSun" w:hint="eastAsia"/>
          <w:sz w:val="21"/>
          <w:szCs w:val="28"/>
          <w:rtl/>
        </w:rPr>
        <w:t>وتشغيل</w:t>
      </w:r>
      <w:r w:rsidRPr="00B1589A">
        <w:rPr>
          <w:rFonts w:eastAsia="SimSun"/>
          <w:sz w:val="21"/>
          <w:szCs w:val="28"/>
          <w:rtl/>
        </w:rPr>
        <w:t xml:space="preserve"> </w:t>
      </w:r>
      <w:r w:rsidRPr="00B1589A">
        <w:rPr>
          <w:rFonts w:eastAsia="SimSun" w:hint="eastAsia"/>
          <w:sz w:val="21"/>
          <w:szCs w:val="28"/>
          <w:rtl/>
        </w:rPr>
        <w:t>وصيانة</w:t>
      </w:r>
      <w:r w:rsidRPr="00B1589A">
        <w:rPr>
          <w:rFonts w:eastAsia="SimSun"/>
          <w:sz w:val="21"/>
          <w:szCs w:val="28"/>
          <w:rtl/>
        </w:rPr>
        <w:t xml:space="preserve"> </w:t>
      </w:r>
      <w:r w:rsidRPr="00B1589A">
        <w:rPr>
          <w:rFonts w:eastAsia="SimSun" w:hint="eastAsia"/>
          <w:sz w:val="21"/>
          <w:szCs w:val="28"/>
          <w:rtl/>
        </w:rPr>
        <w:t>محطة</w:t>
      </w:r>
      <w:r w:rsidRPr="00B1589A">
        <w:rPr>
          <w:rFonts w:eastAsia="SimSun"/>
          <w:sz w:val="21"/>
          <w:szCs w:val="28"/>
          <w:rtl/>
        </w:rPr>
        <w:t xml:space="preserve"> </w:t>
      </w:r>
      <w:r w:rsidRPr="00B1589A">
        <w:rPr>
          <w:rFonts w:eastAsia="SimSun" w:hint="eastAsia"/>
          <w:sz w:val="21"/>
          <w:szCs w:val="28"/>
          <w:rtl/>
        </w:rPr>
        <w:t>إذاعية</w:t>
      </w:r>
      <w:r w:rsidRPr="00B1589A">
        <w:rPr>
          <w:rFonts w:eastAsia="SimSun"/>
          <w:sz w:val="21"/>
          <w:szCs w:val="28"/>
          <w:rtl/>
        </w:rPr>
        <w:t xml:space="preserve"> </w:t>
      </w:r>
      <w:r w:rsidRPr="00B1589A">
        <w:rPr>
          <w:rFonts w:eastAsia="SimSun" w:hint="eastAsia"/>
          <w:sz w:val="21"/>
          <w:szCs w:val="28"/>
          <w:rtl/>
        </w:rPr>
        <w:t>كاملة،</w:t>
      </w:r>
      <w:r w:rsidRPr="00B1589A">
        <w:rPr>
          <w:rFonts w:eastAsia="SimSun"/>
          <w:sz w:val="21"/>
          <w:szCs w:val="28"/>
          <w:rtl/>
        </w:rPr>
        <w:t xml:space="preserve"> </w:t>
      </w:r>
      <w:r w:rsidRPr="00B1589A">
        <w:rPr>
          <w:rFonts w:eastAsia="SimSun" w:hint="eastAsia"/>
          <w:sz w:val="21"/>
          <w:szCs w:val="28"/>
          <w:rtl/>
        </w:rPr>
        <w:t>مما</w:t>
      </w:r>
      <w:r w:rsidRPr="00B1589A">
        <w:rPr>
          <w:rFonts w:eastAsia="SimSun"/>
          <w:sz w:val="21"/>
          <w:szCs w:val="28"/>
          <w:rtl/>
        </w:rPr>
        <w:t xml:space="preserve"> </w:t>
      </w:r>
      <w:r w:rsidRPr="00B1589A">
        <w:rPr>
          <w:rFonts w:eastAsia="SimSun" w:hint="eastAsia"/>
          <w:sz w:val="21"/>
          <w:szCs w:val="28"/>
          <w:rtl/>
        </w:rPr>
        <w:t>يسهم</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تنمية</w:t>
      </w:r>
      <w:r w:rsidRPr="00B1589A">
        <w:rPr>
          <w:rFonts w:eastAsia="SimSun"/>
          <w:sz w:val="21"/>
          <w:szCs w:val="28"/>
          <w:rtl/>
        </w:rPr>
        <w:t xml:space="preserve"> </w:t>
      </w:r>
      <w:r w:rsidRPr="00B1589A">
        <w:rPr>
          <w:rFonts w:eastAsia="SimSun" w:hint="eastAsia"/>
          <w:sz w:val="21"/>
          <w:szCs w:val="28"/>
          <w:rtl/>
        </w:rPr>
        <w:t>الموارد</w:t>
      </w:r>
      <w:r w:rsidRPr="00B1589A">
        <w:rPr>
          <w:rFonts w:eastAsia="SimSun"/>
          <w:sz w:val="21"/>
          <w:szCs w:val="28"/>
          <w:rtl/>
        </w:rPr>
        <w:t xml:space="preserve"> </w:t>
      </w:r>
      <w:r w:rsidRPr="00B1589A">
        <w:rPr>
          <w:rFonts w:eastAsia="SimSun" w:hint="eastAsia"/>
          <w:sz w:val="21"/>
          <w:szCs w:val="28"/>
          <w:rtl/>
        </w:rPr>
        <w:t>البشرية</w:t>
      </w:r>
      <w:r w:rsidRPr="00B1589A">
        <w:rPr>
          <w:rFonts w:eastAsia="SimSun" w:hint="cs"/>
          <w:sz w:val="21"/>
          <w:szCs w:val="28"/>
          <w:rtl/>
        </w:rPr>
        <w:t xml:space="preserve"> في مجال الاتصالات</w:t>
      </w:r>
      <w:r w:rsidRPr="00B1589A">
        <w:rPr>
          <w:rFonts w:eastAsia="SimSun"/>
          <w:sz w:val="21"/>
          <w:szCs w:val="28"/>
          <w:rtl/>
        </w:rPr>
        <w:t xml:space="preserve"> </w:t>
      </w:r>
      <w:r w:rsidRPr="00B1589A">
        <w:rPr>
          <w:rFonts w:eastAsia="SimSun" w:hint="cs"/>
          <w:sz w:val="21"/>
          <w:szCs w:val="28"/>
          <w:rtl/>
        </w:rPr>
        <w:t>في أي بلد</w:t>
      </w:r>
      <w:r w:rsidRPr="00B1589A">
        <w:rPr>
          <w:rFonts w:eastAsia="SimSun"/>
          <w:sz w:val="21"/>
          <w:szCs w:val="28"/>
          <w:rtl/>
        </w:rPr>
        <w:t>.</w:t>
      </w:r>
    </w:p>
    <w:p w:rsidR="00504A1C" w:rsidRPr="00B1589A" w:rsidRDefault="00504A1C" w:rsidP="00243125">
      <w:pPr>
        <w:rPr>
          <w:rFonts w:eastAsia="SimSun"/>
          <w:sz w:val="21"/>
          <w:szCs w:val="28"/>
          <w:lang w:bidi="ar-EG"/>
        </w:rPr>
      </w:pPr>
      <w:r w:rsidRPr="00B1589A">
        <w:rPr>
          <w:rFonts w:eastAsia="SimSun" w:hint="eastAsia"/>
          <w:sz w:val="21"/>
          <w:szCs w:val="28"/>
          <w:rtl/>
        </w:rPr>
        <w:t>اتحاد</w:t>
      </w:r>
      <w:r w:rsidRPr="00B1589A">
        <w:rPr>
          <w:rFonts w:eastAsia="SimSun"/>
          <w:sz w:val="21"/>
          <w:szCs w:val="28"/>
          <w:rtl/>
        </w:rPr>
        <w:t xml:space="preserve"> </w:t>
      </w:r>
      <w:r w:rsidRPr="00B1589A">
        <w:rPr>
          <w:rFonts w:eastAsia="SimSun" w:hint="cs"/>
          <w:sz w:val="21"/>
          <w:szCs w:val="28"/>
          <w:rtl/>
        </w:rPr>
        <w:t>راديو</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الدولي</w:t>
      </w:r>
      <w:r w:rsidRPr="00B1589A">
        <w:rPr>
          <w:rFonts w:eastAsia="SimSun"/>
          <w:sz w:val="21"/>
          <w:szCs w:val="28"/>
          <w:rtl/>
        </w:rPr>
        <w:t xml:space="preserve"> </w:t>
      </w:r>
      <w:r w:rsidR="00243125">
        <w:rPr>
          <w:rFonts w:eastAsia="SimSun"/>
          <w:sz w:val="21"/>
          <w:szCs w:val="28"/>
        </w:rPr>
        <w:t>(</w:t>
      </w:r>
      <w:r w:rsidRPr="00B1589A">
        <w:rPr>
          <w:rFonts w:eastAsia="SimSun"/>
          <w:sz w:val="21"/>
          <w:szCs w:val="28"/>
          <w:lang w:bidi="ar-EG"/>
        </w:rPr>
        <w:t>IARU</w:t>
      </w:r>
      <w:r w:rsidR="00243125">
        <w:rPr>
          <w:rFonts w:eastAsia="SimSun"/>
          <w:sz w:val="21"/>
          <w:szCs w:val="28"/>
        </w:rPr>
        <w:t>)</w:t>
      </w:r>
      <w:r w:rsidRPr="00B1589A">
        <w:rPr>
          <w:rFonts w:eastAsia="SimSun"/>
          <w:sz w:val="21"/>
          <w:szCs w:val="28"/>
          <w:rtl/>
        </w:rPr>
        <w:t xml:space="preserve"> </w:t>
      </w:r>
      <w:r w:rsidRPr="00B1589A">
        <w:rPr>
          <w:rFonts w:eastAsia="SimSun" w:hint="eastAsia"/>
          <w:sz w:val="21"/>
          <w:szCs w:val="28"/>
          <w:rtl/>
        </w:rPr>
        <w:t>هو</w:t>
      </w:r>
      <w:r w:rsidRPr="00B1589A">
        <w:rPr>
          <w:rFonts w:eastAsia="SimSun"/>
          <w:sz w:val="21"/>
          <w:szCs w:val="28"/>
          <w:rtl/>
        </w:rPr>
        <w:t xml:space="preserve"> </w:t>
      </w:r>
      <w:r w:rsidRPr="00B1589A">
        <w:rPr>
          <w:rFonts w:eastAsia="SimSun" w:hint="eastAsia"/>
          <w:sz w:val="21"/>
          <w:szCs w:val="28"/>
          <w:rtl/>
        </w:rPr>
        <w:t>اتحاد</w:t>
      </w:r>
      <w:r w:rsidRPr="00B1589A">
        <w:rPr>
          <w:rFonts w:eastAsia="SimSun"/>
          <w:sz w:val="21"/>
          <w:szCs w:val="28"/>
          <w:rtl/>
        </w:rPr>
        <w:t xml:space="preserve"> </w:t>
      </w:r>
      <w:r w:rsidRPr="00B1589A">
        <w:rPr>
          <w:rFonts w:eastAsia="SimSun" w:hint="eastAsia"/>
          <w:sz w:val="21"/>
          <w:szCs w:val="28"/>
          <w:rtl/>
        </w:rPr>
        <w:t>جمعيات</w:t>
      </w:r>
      <w:r w:rsidRPr="00B1589A">
        <w:rPr>
          <w:rFonts w:eastAsia="SimSun"/>
          <w:sz w:val="21"/>
          <w:szCs w:val="28"/>
          <w:rtl/>
        </w:rPr>
        <w:t xml:space="preserve"> </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eastAsia"/>
          <w:sz w:val="21"/>
          <w:szCs w:val="28"/>
          <w:rtl/>
        </w:rPr>
        <w:t>الوطنية</w:t>
      </w:r>
      <w:r w:rsidRPr="00B1589A">
        <w:rPr>
          <w:rFonts w:eastAsia="SimSun"/>
          <w:sz w:val="21"/>
          <w:szCs w:val="28"/>
          <w:rtl/>
        </w:rPr>
        <w:t xml:space="preserve"> </w:t>
      </w:r>
      <w:r w:rsidRPr="00B1589A">
        <w:rPr>
          <w:rFonts w:eastAsia="SimSun" w:hint="eastAsia"/>
          <w:sz w:val="21"/>
          <w:szCs w:val="28"/>
          <w:rtl/>
        </w:rPr>
        <w:t>القائمة</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معظم</w:t>
      </w:r>
      <w:r w:rsidRPr="00B1589A">
        <w:rPr>
          <w:rFonts w:eastAsia="SimSun"/>
          <w:sz w:val="21"/>
          <w:szCs w:val="28"/>
          <w:rtl/>
        </w:rPr>
        <w:t xml:space="preserve"> </w:t>
      </w:r>
      <w:r w:rsidRPr="00B1589A">
        <w:rPr>
          <w:rFonts w:eastAsia="SimSun" w:hint="eastAsia"/>
          <w:sz w:val="21"/>
          <w:szCs w:val="28"/>
          <w:rtl/>
        </w:rPr>
        <w:t>البلدان</w:t>
      </w:r>
      <w:r w:rsidRPr="00B1589A">
        <w:rPr>
          <w:rFonts w:eastAsia="SimSun"/>
          <w:sz w:val="21"/>
          <w:szCs w:val="28"/>
          <w:rtl/>
        </w:rPr>
        <w:t xml:space="preserve">. </w:t>
      </w:r>
      <w:r w:rsidRPr="00B1589A">
        <w:rPr>
          <w:rFonts w:eastAsia="SimSun" w:hint="cs"/>
          <w:sz w:val="21"/>
          <w:szCs w:val="28"/>
          <w:rtl/>
        </w:rPr>
        <w:t>وهو ي</w:t>
      </w:r>
      <w:r w:rsidRPr="00B1589A">
        <w:rPr>
          <w:rFonts w:eastAsia="SimSun" w:hint="eastAsia"/>
          <w:sz w:val="21"/>
          <w:szCs w:val="28"/>
          <w:rtl/>
        </w:rPr>
        <w:t>مثل</w:t>
      </w:r>
      <w:r w:rsidRPr="00B1589A">
        <w:rPr>
          <w:rFonts w:eastAsia="SimSun"/>
          <w:sz w:val="21"/>
          <w:szCs w:val="28"/>
          <w:rtl/>
        </w:rPr>
        <w:t xml:space="preserve"> </w:t>
      </w:r>
      <w:r w:rsidRPr="00B1589A">
        <w:rPr>
          <w:rFonts w:eastAsia="SimSun" w:hint="eastAsia"/>
          <w:sz w:val="21"/>
          <w:szCs w:val="28"/>
          <w:rtl/>
        </w:rPr>
        <w:t>خدمات</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و</w:t>
      </w:r>
      <w:r w:rsidRPr="00B1589A">
        <w:rPr>
          <w:rFonts w:eastAsia="SimSun" w:hint="cs"/>
          <w:sz w:val="21"/>
          <w:szCs w:val="28"/>
          <w:rtl/>
        </w:rPr>
        <w:t xml:space="preserve">خدمات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الساتلية</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الاتحاد</w:t>
      </w:r>
      <w:r w:rsidRPr="00B1589A">
        <w:rPr>
          <w:rFonts w:eastAsia="SimSun"/>
          <w:sz w:val="21"/>
          <w:szCs w:val="28"/>
          <w:rtl/>
        </w:rPr>
        <w:t xml:space="preserve"> </w:t>
      </w:r>
      <w:r w:rsidRPr="00B1589A">
        <w:rPr>
          <w:rFonts w:eastAsia="SimSun" w:hint="eastAsia"/>
          <w:sz w:val="21"/>
          <w:szCs w:val="28"/>
          <w:rtl/>
        </w:rPr>
        <w:t>الدولي</w:t>
      </w:r>
      <w:r w:rsidRPr="00B1589A">
        <w:rPr>
          <w:rFonts w:eastAsia="SimSun"/>
          <w:sz w:val="21"/>
          <w:szCs w:val="28"/>
          <w:rtl/>
        </w:rPr>
        <w:t xml:space="preserve"> </w:t>
      </w:r>
      <w:r w:rsidRPr="00B1589A">
        <w:rPr>
          <w:rFonts w:eastAsia="SimSun" w:hint="eastAsia"/>
          <w:sz w:val="21"/>
          <w:szCs w:val="28"/>
          <w:rtl/>
        </w:rPr>
        <w:t>للاتصالات</w:t>
      </w:r>
      <w:r w:rsidRPr="00B1589A">
        <w:rPr>
          <w:rFonts w:eastAsia="SimSun"/>
          <w:sz w:val="21"/>
          <w:szCs w:val="28"/>
          <w:rtl/>
        </w:rPr>
        <w:t xml:space="preserve"> </w:t>
      </w:r>
      <w:r w:rsidRPr="00B1589A">
        <w:rPr>
          <w:rFonts w:eastAsia="SimSun" w:hint="eastAsia"/>
          <w:sz w:val="21"/>
          <w:szCs w:val="28"/>
          <w:rtl/>
        </w:rPr>
        <w:t>و</w:t>
      </w:r>
      <w:r w:rsidRPr="00B1589A">
        <w:rPr>
          <w:rFonts w:eastAsia="SimSun" w:hint="cs"/>
          <w:sz w:val="21"/>
          <w:szCs w:val="28"/>
          <w:rtl/>
        </w:rPr>
        <w:t xml:space="preserve">في </w:t>
      </w:r>
      <w:r w:rsidRPr="00B1589A">
        <w:rPr>
          <w:rFonts w:eastAsia="SimSun" w:hint="eastAsia"/>
          <w:sz w:val="21"/>
          <w:szCs w:val="28"/>
          <w:rtl/>
        </w:rPr>
        <w:t>المنظمات</w:t>
      </w:r>
      <w:r w:rsidRPr="00B1589A">
        <w:rPr>
          <w:rFonts w:eastAsia="SimSun"/>
          <w:sz w:val="21"/>
          <w:szCs w:val="28"/>
          <w:rtl/>
        </w:rPr>
        <w:t xml:space="preserve"> </w:t>
      </w:r>
      <w:r w:rsidRPr="00B1589A">
        <w:rPr>
          <w:rFonts w:eastAsia="SimSun" w:hint="eastAsia"/>
          <w:sz w:val="21"/>
          <w:szCs w:val="28"/>
          <w:rtl/>
        </w:rPr>
        <w:t>الإقليمية</w:t>
      </w:r>
      <w:r w:rsidRPr="00B1589A">
        <w:rPr>
          <w:rFonts w:eastAsia="SimSun"/>
          <w:sz w:val="21"/>
          <w:szCs w:val="28"/>
          <w:rtl/>
        </w:rPr>
        <w:t xml:space="preserve"> </w:t>
      </w:r>
      <w:r w:rsidRPr="00B1589A">
        <w:rPr>
          <w:rFonts w:eastAsia="SimSun" w:hint="eastAsia"/>
          <w:sz w:val="21"/>
          <w:szCs w:val="28"/>
          <w:rtl/>
        </w:rPr>
        <w:t>للاتصالات،</w:t>
      </w:r>
      <w:r w:rsidRPr="00B1589A">
        <w:rPr>
          <w:rFonts w:eastAsia="SimSun"/>
          <w:sz w:val="21"/>
          <w:szCs w:val="28"/>
          <w:rtl/>
        </w:rPr>
        <w:t xml:space="preserve"> </w:t>
      </w:r>
      <w:r w:rsidRPr="00B1589A">
        <w:rPr>
          <w:rFonts w:eastAsia="SimSun" w:hint="eastAsia"/>
          <w:sz w:val="21"/>
          <w:szCs w:val="28"/>
          <w:rtl/>
        </w:rPr>
        <w:t>وهو</w:t>
      </w:r>
      <w:r w:rsidRPr="00B1589A">
        <w:rPr>
          <w:rFonts w:eastAsia="SimSun"/>
          <w:sz w:val="21"/>
          <w:szCs w:val="28"/>
          <w:rtl/>
        </w:rPr>
        <w:t xml:space="preserve"> </w:t>
      </w:r>
      <w:r w:rsidRPr="00B1589A">
        <w:rPr>
          <w:rFonts w:eastAsia="SimSun" w:hint="eastAsia"/>
          <w:sz w:val="21"/>
          <w:szCs w:val="28"/>
          <w:rtl/>
        </w:rPr>
        <w:t>عضو</w:t>
      </w:r>
      <w:r w:rsidRPr="00B1589A">
        <w:rPr>
          <w:rFonts w:eastAsia="SimSun" w:hint="cs"/>
          <w:sz w:val="21"/>
          <w:szCs w:val="28"/>
          <w:rtl/>
        </w:rPr>
        <w:t xml:space="preserve"> في</w:t>
      </w:r>
      <w:r w:rsidRPr="00B1589A">
        <w:rPr>
          <w:rFonts w:eastAsia="SimSun"/>
          <w:sz w:val="21"/>
          <w:szCs w:val="28"/>
          <w:rtl/>
        </w:rPr>
        <w:t xml:space="preserve"> </w:t>
      </w:r>
      <w:r w:rsidRPr="00B1589A">
        <w:rPr>
          <w:rFonts w:eastAsia="SimSun" w:hint="eastAsia"/>
          <w:sz w:val="21"/>
          <w:szCs w:val="28"/>
          <w:rtl/>
        </w:rPr>
        <w:t>قطاع</w:t>
      </w:r>
      <w:r w:rsidRPr="00B1589A">
        <w:rPr>
          <w:rFonts w:eastAsia="SimSun"/>
          <w:sz w:val="21"/>
          <w:szCs w:val="28"/>
          <w:rtl/>
        </w:rPr>
        <w:t xml:space="preserve"> </w:t>
      </w:r>
      <w:r w:rsidRPr="00B1589A">
        <w:rPr>
          <w:rFonts w:eastAsia="SimSun" w:hint="cs"/>
          <w:sz w:val="21"/>
          <w:szCs w:val="28"/>
          <w:rtl/>
        </w:rPr>
        <w:t>ا</w:t>
      </w:r>
      <w:r w:rsidRPr="00B1589A">
        <w:rPr>
          <w:rFonts w:eastAsia="SimSun" w:hint="eastAsia"/>
          <w:sz w:val="21"/>
          <w:szCs w:val="28"/>
          <w:rtl/>
        </w:rPr>
        <w:t>لاتصالات</w:t>
      </w:r>
      <w:r w:rsidRPr="00B1589A">
        <w:rPr>
          <w:rFonts w:eastAsia="SimSun"/>
          <w:sz w:val="21"/>
          <w:szCs w:val="28"/>
          <w:rtl/>
        </w:rPr>
        <w:t xml:space="preserve"> </w:t>
      </w:r>
      <w:r w:rsidRPr="00B1589A">
        <w:rPr>
          <w:rFonts w:eastAsia="SimSun" w:hint="eastAsia"/>
          <w:sz w:val="21"/>
          <w:szCs w:val="28"/>
          <w:rtl/>
        </w:rPr>
        <w:t>الراديوية</w:t>
      </w:r>
      <w:r w:rsidRPr="00B1589A">
        <w:rPr>
          <w:rFonts w:eastAsia="SimSun"/>
          <w:sz w:val="21"/>
          <w:szCs w:val="28"/>
          <w:rtl/>
        </w:rPr>
        <w:t xml:space="preserve"> </w:t>
      </w:r>
      <w:r w:rsidRPr="00B1589A">
        <w:rPr>
          <w:rFonts w:eastAsia="SimSun" w:hint="eastAsia"/>
          <w:sz w:val="21"/>
          <w:szCs w:val="28"/>
          <w:rtl/>
        </w:rPr>
        <w:t>وقطاع</w:t>
      </w:r>
      <w:r w:rsidRPr="00B1589A">
        <w:rPr>
          <w:rFonts w:eastAsia="SimSun"/>
          <w:sz w:val="21"/>
          <w:szCs w:val="28"/>
          <w:rtl/>
        </w:rPr>
        <w:t xml:space="preserve"> </w:t>
      </w:r>
      <w:r w:rsidRPr="00B1589A">
        <w:rPr>
          <w:rFonts w:eastAsia="SimSun" w:hint="eastAsia"/>
          <w:sz w:val="21"/>
          <w:szCs w:val="28"/>
          <w:rtl/>
        </w:rPr>
        <w:t>تنمية</w:t>
      </w:r>
      <w:r w:rsidRPr="00B1589A">
        <w:rPr>
          <w:rFonts w:eastAsia="SimSun"/>
          <w:sz w:val="21"/>
          <w:szCs w:val="28"/>
          <w:rtl/>
        </w:rPr>
        <w:t xml:space="preserve"> </w:t>
      </w:r>
      <w:r w:rsidRPr="00B1589A">
        <w:rPr>
          <w:rFonts w:eastAsia="SimSun" w:hint="eastAsia"/>
          <w:sz w:val="21"/>
          <w:szCs w:val="28"/>
          <w:rtl/>
        </w:rPr>
        <w:t>الاتصالات</w:t>
      </w:r>
      <w:r w:rsidRPr="00B1589A">
        <w:rPr>
          <w:rFonts w:eastAsia="SimSun" w:hint="cs"/>
          <w:sz w:val="21"/>
          <w:szCs w:val="28"/>
          <w:rtl/>
        </w:rPr>
        <w:t xml:space="preserve"> في</w:t>
      </w:r>
      <w:r w:rsidRPr="00B1589A">
        <w:rPr>
          <w:rFonts w:eastAsia="SimSun" w:hint="eastAsia"/>
          <w:sz w:val="21"/>
          <w:szCs w:val="28"/>
          <w:rtl/>
        </w:rPr>
        <w:t xml:space="preserve"> الاتحاد</w:t>
      </w:r>
      <w:r w:rsidRPr="00B1589A">
        <w:rPr>
          <w:rFonts w:eastAsia="SimSun"/>
          <w:sz w:val="21"/>
          <w:szCs w:val="28"/>
          <w:rtl/>
        </w:rPr>
        <w:t xml:space="preserve"> </w:t>
      </w:r>
      <w:r w:rsidRPr="00B1589A">
        <w:rPr>
          <w:rFonts w:eastAsia="SimSun" w:hint="eastAsia"/>
          <w:sz w:val="21"/>
          <w:szCs w:val="28"/>
          <w:rtl/>
        </w:rPr>
        <w:t>الدولي</w:t>
      </w:r>
      <w:r w:rsidRPr="00B1589A">
        <w:rPr>
          <w:rFonts w:eastAsia="SimSun"/>
          <w:sz w:val="21"/>
          <w:szCs w:val="28"/>
          <w:rtl/>
        </w:rPr>
        <w:t xml:space="preserve"> </w:t>
      </w:r>
      <w:r w:rsidRPr="00B1589A">
        <w:rPr>
          <w:rFonts w:eastAsia="SimSun" w:hint="eastAsia"/>
          <w:sz w:val="21"/>
          <w:szCs w:val="28"/>
          <w:rtl/>
        </w:rPr>
        <w:t>للاتصالات</w:t>
      </w:r>
      <w:r w:rsidRPr="00B1589A">
        <w:rPr>
          <w:rFonts w:eastAsia="SimSun"/>
          <w:sz w:val="21"/>
          <w:szCs w:val="28"/>
          <w:rtl/>
        </w:rPr>
        <w:t>.</w:t>
      </w:r>
    </w:p>
    <w:p w:rsidR="00504A1C" w:rsidRPr="00E22394" w:rsidRDefault="007B072C" w:rsidP="00A07AC6">
      <w:pPr>
        <w:pStyle w:val="Heading2"/>
      </w:pPr>
      <w:bookmarkStart w:id="7" w:name="_Toc169523605"/>
      <w:bookmarkStart w:id="8" w:name="_Toc187465676"/>
      <w:bookmarkStart w:id="9" w:name="_Toc387830629"/>
      <w:bookmarkStart w:id="10" w:name="_Toc399749508"/>
      <w:r w:rsidRPr="00B1589A">
        <w:t>2.1</w:t>
      </w:r>
      <w:r w:rsidR="00504A1C" w:rsidRPr="00B1589A">
        <w:tab/>
      </w:r>
      <w:bookmarkEnd w:id="7"/>
      <w:bookmarkEnd w:id="8"/>
      <w:bookmarkEnd w:id="9"/>
      <w:r w:rsidR="00504A1C" w:rsidRPr="00B1589A">
        <w:rPr>
          <w:rFonts w:hint="cs"/>
          <w:rtl/>
        </w:rPr>
        <w:t>التدريب</w:t>
      </w:r>
      <w:bookmarkEnd w:id="10"/>
    </w:p>
    <w:p w:rsidR="00504A1C" w:rsidRPr="00B1589A" w:rsidRDefault="00504A1C" w:rsidP="00504A1C">
      <w:pPr>
        <w:rPr>
          <w:rFonts w:eastAsia="SimSun"/>
          <w:sz w:val="21"/>
          <w:szCs w:val="28"/>
          <w:lang w:bidi="ar-EG"/>
        </w:rPr>
      </w:pPr>
      <w:r w:rsidRPr="00B1589A">
        <w:rPr>
          <w:rFonts w:eastAsia="SimSun" w:hint="cs"/>
          <w:sz w:val="21"/>
          <w:szCs w:val="28"/>
          <w:rtl/>
        </w:rPr>
        <w:t xml:space="preserve">لدى </w:t>
      </w:r>
      <w:r w:rsidRPr="00B1589A">
        <w:rPr>
          <w:rFonts w:eastAsia="SimSun" w:hint="eastAsia"/>
          <w:sz w:val="21"/>
          <w:szCs w:val="28"/>
          <w:rtl/>
        </w:rPr>
        <w:t>بعض</w:t>
      </w:r>
      <w:r w:rsidRPr="00B1589A">
        <w:rPr>
          <w:rFonts w:eastAsia="SimSun"/>
          <w:sz w:val="21"/>
          <w:szCs w:val="28"/>
          <w:rtl/>
        </w:rPr>
        <w:t xml:space="preserve"> </w:t>
      </w:r>
      <w:r w:rsidRPr="00B1589A">
        <w:rPr>
          <w:rFonts w:eastAsia="SimSun" w:hint="cs"/>
          <w:sz w:val="21"/>
          <w:szCs w:val="28"/>
          <w:rtl/>
        </w:rPr>
        <w:t>جمعيات</w:t>
      </w:r>
      <w:r w:rsidRPr="00B1589A">
        <w:rPr>
          <w:rFonts w:eastAsia="SimSun"/>
          <w:sz w:val="21"/>
          <w:szCs w:val="28"/>
          <w:rtl/>
        </w:rPr>
        <w:t xml:space="preserve"> </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eastAsia"/>
          <w:sz w:val="21"/>
          <w:szCs w:val="28"/>
          <w:rtl/>
        </w:rPr>
        <w:t>الوطنية</w:t>
      </w:r>
      <w:r w:rsidRPr="00B1589A">
        <w:rPr>
          <w:rFonts w:eastAsia="SimSun"/>
          <w:sz w:val="21"/>
          <w:szCs w:val="28"/>
          <w:rtl/>
        </w:rPr>
        <w:t xml:space="preserve"> </w:t>
      </w:r>
      <w:r w:rsidRPr="00B1589A">
        <w:rPr>
          <w:rFonts w:eastAsia="SimSun" w:hint="eastAsia"/>
          <w:sz w:val="21"/>
          <w:szCs w:val="28"/>
          <w:rtl/>
        </w:rPr>
        <w:t>واحد</w:t>
      </w:r>
      <w:r w:rsidRPr="00B1589A">
        <w:rPr>
          <w:rFonts w:eastAsia="SimSun"/>
          <w:sz w:val="21"/>
          <w:szCs w:val="28"/>
          <w:rtl/>
        </w:rPr>
        <w:t xml:space="preserve"> </w:t>
      </w:r>
      <w:r w:rsidRPr="00B1589A">
        <w:rPr>
          <w:rFonts w:eastAsia="SimSun" w:hint="eastAsia"/>
          <w:sz w:val="21"/>
          <w:szCs w:val="28"/>
          <w:rtl/>
        </w:rPr>
        <w:t>أو</w:t>
      </w:r>
      <w:r w:rsidRPr="00B1589A">
        <w:rPr>
          <w:rFonts w:eastAsia="SimSun"/>
          <w:sz w:val="21"/>
          <w:szCs w:val="28"/>
          <w:rtl/>
        </w:rPr>
        <w:t xml:space="preserve"> </w:t>
      </w:r>
      <w:r w:rsidRPr="00B1589A">
        <w:rPr>
          <w:rFonts w:eastAsia="SimSun" w:hint="eastAsia"/>
          <w:sz w:val="21"/>
          <w:szCs w:val="28"/>
          <w:rtl/>
        </w:rPr>
        <w:t>أكثر</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الدورات</w:t>
      </w:r>
      <w:r w:rsidRPr="00B1589A">
        <w:rPr>
          <w:rFonts w:eastAsia="SimSun"/>
          <w:sz w:val="21"/>
          <w:szCs w:val="28"/>
          <w:rtl/>
        </w:rPr>
        <w:t xml:space="preserve"> </w:t>
      </w:r>
      <w:r w:rsidRPr="00B1589A">
        <w:rPr>
          <w:rFonts w:eastAsia="SimSun" w:hint="eastAsia"/>
          <w:sz w:val="21"/>
          <w:szCs w:val="28"/>
          <w:rtl/>
        </w:rPr>
        <w:t>التدريبية</w:t>
      </w:r>
      <w:r w:rsidRPr="00B1589A">
        <w:rPr>
          <w:rFonts w:eastAsia="SimSun"/>
          <w:sz w:val="21"/>
          <w:szCs w:val="28"/>
          <w:rtl/>
        </w:rPr>
        <w:t xml:space="preserve"> </w:t>
      </w:r>
      <w:r w:rsidRPr="00B1589A">
        <w:rPr>
          <w:rFonts w:eastAsia="SimSun" w:hint="cs"/>
          <w:sz w:val="21"/>
          <w:szCs w:val="28"/>
          <w:rtl/>
        </w:rPr>
        <w:t>ومنشورات</w:t>
      </w:r>
      <w:r w:rsidRPr="00B1589A">
        <w:rPr>
          <w:rFonts w:eastAsia="SimSun"/>
          <w:sz w:val="21"/>
          <w:szCs w:val="28"/>
          <w:rtl/>
        </w:rPr>
        <w:t xml:space="preserve"> </w:t>
      </w:r>
      <w:r w:rsidRPr="00B1589A">
        <w:rPr>
          <w:rFonts w:eastAsia="SimSun" w:hint="eastAsia"/>
          <w:sz w:val="21"/>
          <w:szCs w:val="28"/>
          <w:rtl/>
        </w:rPr>
        <w:t>مصممة</w:t>
      </w:r>
      <w:r w:rsidRPr="00B1589A">
        <w:rPr>
          <w:rFonts w:eastAsia="SimSun"/>
          <w:sz w:val="21"/>
          <w:szCs w:val="28"/>
          <w:rtl/>
        </w:rPr>
        <w:t xml:space="preserve"> </w:t>
      </w:r>
      <w:r w:rsidRPr="00B1589A">
        <w:rPr>
          <w:rFonts w:eastAsia="SimSun" w:hint="eastAsia"/>
          <w:sz w:val="21"/>
          <w:szCs w:val="28"/>
          <w:rtl/>
        </w:rPr>
        <w:t>للأفراد</w:t>
      </w:r>
      <w:r w:rsidRPr="00B1589A">
        <w:rPr>
          <w:rFonts w:eastAsia="SimSun"/>
          <w:sz w:val="21"/>
          <w:szCs w:val="28"/>
          <w:rtl/>
        </w:rPr>
        <w:t xml:space="preserve"> </w:t>
      </w:r>
      <w:r w:rsidRPr="00B1589A">
        <w:rPr>
          <w:rFonts w:eastAsia="SimSun" w:hint="cs"/>
          <w:sz w:val="21"/>
          <w:szCs w:val="28"/>
          <w:rtl/>
        </w:rPr>
        <w:t>الذين ي</w:t>
      </w:r>
      <w:r w:rsidRPr="00B1589A">
        <w:rPr>
          <w:rFonts w:eastAsia="SimSun" w:hint="eastAsia"/>
          <w:sz w:val="21"/>
          <w:szCs w:val="28"/>
          <w:rtl/>
        </w:rPr>
        <w:t>ستعد</w:t>
      </w:r>
      <w:r w:rsidRPr="00B1589A">
        <w:rPr>
          <w:rFonts w:eastAsia="SimSun" w:hint="cs"/>
          <w:sz w:val="21"/>
          <w:szCs w:val="28"/>
          <w:rtl/>
        </w:rPr>
        <w:t>ون لاجتياز</w:t>
      </w:r>
      <w:r w:rsidRPr="00B1589A">
        <w:rPr>
          <w:rFonts w:eastAsia="SimSun"/>
          <w:sz w:val="21"/>
          <w:szCs w:val="28"/>
          <w:rtl/>
        </w:rPr>
        <w:t xml:space="preserve"> </w:t>
      </w:r>
      <w:r w:rsidRPr="00B1589A">
        <w:rPr>
          <w:rFonts w:eastAsia="SimSun" w:hint="eastAsia"/>
          <w:sz w:val="21"/>
          <w:szCs w:val="28"/>
          <w:rtl/>
        </w:rPr>
        <w:t>امتحانات</w:t>
      </w:r>
      <w:r w:rsidRPr="00B1589A">
        <w:rPr>
          <w:rFonts w:eastAsia="SimSun"/>
          <w:sz w:val="21"/>
          <w:szCs w:val="28"/>
          <w:rtl/>
        </w:rPr>
        <w:t xml:space="preserve"> </w:t>
      </w:r>
      <w:r w:rsidRPr="00B1589A">
        <w:rPr>
          <w:rFonts w:eastAsia="SimSun" w:hint="eastAsia"/>
          <w:sz w:val="21"/>
          <w:szCs w:val="28"/>
          <w:rtl/>
        </w:rPr>
        <w:t>رخصة</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 xml:space="preserve">ولدى </w:t>
      </w:r>
      <w:r w:rsidRPr="00B1589A">
        <w:rPr>
          <w:rFonts w:eastAsia="SimSun" w:hint="eastAsia"/>
          <w:sz w:val="21"/>
          <w:szCs w:val="28"/>
          <w:rtl/>
        </w:rPr>
        <w:t>البعض</w:t>
      </w:r>
      <w:r w:rsidRPr="00B1589A">
        <w:rPr>
          <w:rFonts w:eastAsia="SimSun"/>
          <w:sz w:val="21"/>
          <w:szCs w:val="28"/>
          <w:rtl/>
        </w:rPr>
        <w:t xml:space="preserve"> </w:t>
      </w:r>
      <w:r w:rsidRPr="00B1589A">
        <w:rPr>
          <w:rFonts w:eastAsia="SimSun" w:hint="eastAsia"/>
          <w:sz w:val="21"/>
          <w:szCs w:val="28"/>
          <w:rtl/>
        </w:rPr>
        <w:t>دورات</w:t>
      </w:r>
      <w:r w:rsidRPr="00B1589A">
        <w:rPr>
          <w:rFonts w:eastAsia="SimSun"/>
          <w:sz w:val="21"/>
          <w:szCs w:val="28"/>
          <w:rtl/>
        </w:rPr>
        <w:t xml:space="preserve"> </w:t>
      </w:r>
      <w:r w:rsidRPr="00B1589A">
        <w:rPr>
          <w:rFonts w:eastAsia="SimSun" w:hint="eastAsia"/>
          <w:sz w:val="21"/>
          <w:szCs w:val="28"/>
          <w:rtl/>
        </w:rPr>
        <w:t>تعليم</w:t>
      </w:r>
      <w:r w:rsidRPr="00B1589A">
        <w:rPr>
          <w:rFonts w:eastAsia="SimSun"/>
          <w:sz w:val="21"/>
          <w:szCs w:val="28"/>
          <w:rtl/>
        </w:rPr>
        <w:t xml:space="preserve"> </w:t>
      </w:r>
      <w:r w:rsidRPr="00B1589A">
        <w:rPr>
          <w:rFonts w:eastAsia="SimSun" w:hint="eastAsia"/>
          <w:sz w:val="21"/>
          <w:szCs w:val="28"/>
          <w:rtl/>
        </w:rPr>
        <w:t>مستمر</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cs"/>
          <w:sz w:val="21"/>
          <w:szCs w:val="28"/>
          <w:rtl/>
        </w:rPr>
        <w:t>طائفة</w:t>
      </w:r>
      <w:r w:rsidRPr="00B1589A">
        <w:rPr>
          <w:rFonts w:eastAsia="SimSun"/>
          <w:sz w:val="21"/>
          <w:szCs w:val="28"/>
          <w:rtl/>
        </w:rPr>
        <w:t xml:space="preserve"> </w:t>
      </w:r>
      <w:r w:rsidRPr="00B1589A">
        <w:rPr>
          <w:rFonts w:eastAsia="SimSun" w:hint="eastAsia"/>
          <w:sz w:val="21"/>
          <w:szCs w:val="28"/>
          <w:rtl/>
        </w:rPr>
        <w:t>متنوعة</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المواضيع</w:t>
      </w:r>
      <w:r w:rsidRPr="00B1589A">
        <w:rPr>
          <w:rFonts w:eastAsia="SimSun" w:hint="cs"/>
          <w:sz w:val="21"/>
          <w:szCs w:val="28"/>
          <w:rtl/>
        </w:rPr>
        <w:t>،</w:t>
      </w:r>
      <w:r w:rsidRPr="00B1589A">
        <w:rPr>
          <w:rFonts w:eastAsia="SimSun"/>
          <w:sz w:val="21"/>
          <w:szCs w:val="28"/>
          <w:rtl/>
        </w:rPr>
        <w:t xml:space="preserve"> </w:t>
      </w:r>
      <w:r w:rsidRPr="00B1589A">
        <w:rPr>
          <w:rFonts w:eastAsia="SimSun" w:hint="eastAsia"/>
          <w:sz w:val="21"/>
          <w:szCs w:val="28"/>
          <w:rtl/>
        </w:rPr>
        <w:t>بما</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ذلك</w:t>
      </w:r>
      <w:r w:rsidRPr="00B1589A">
        <w:rPr>
          <w:rFonts w:eastAsia="SimSun"/>
          <w:sz w:val="21"/>
          <w:szCs w:val="28"/>
          <w:rtl/>
        </w:rPr>
        <w:t xml:space="preserve"> </w:t>
      </w:r>
      <w:r w:rsidRPr="00B1589A">
        <w:rPr>
          <w:rFonts w:eastAsia="SimSun" w:hint="eastAsia"/>
          <w:sz w:val="21"/>
          <w:szCs w:val="28"/>
          <w:rtl/>
        </w:rPr>
        <w:t>دورات</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التأهب</w:t>
      </w:r>
      <w:r w:rsidRPr="00B1589A">
        <w:rPr>
          <w:rFonts w:eastAsia="SimSun"/>
          <w:sz w:val="21"/>
          <w:szCs w:val="28"/>
          <w:rtl/>
        </w:rPr>
        <w:t xml:space="preserve"> </w:t>
      </w:r>
      <w:r w:rsidRPr="00B1589A">
        <w:rPr>
          <w:rFonts w:eastAsia="SimSun" w:hint="eastAsia"/>
          <w:sz w:val="21"/>
          <w:szCs w:val="28"/>
          <w:rtl/>
        </w:rPr>
        <w:t>لحالات</w:t>
      </w:r>
      <w:r w:rsidRPr="00B1589A">
        <w:rPr>
          <w:rFonts w:eastAsia="SimSun"/>
          <w:sz w:val="21"/>
          <w:szCs w:val="28"/>
          <w:rtl/>
        </w:rPr>
        <w:t xml:space="preserve"> </w:t>
      </w:r>
      <w:r w:rsidRPr="00B1589A">
        <w:rPr>
          <w:rFonts w:eastAsia="SimSun" w:hint="eastAsia"/>
          <w:sz w:val="21"/>
          <w:szCs w:val="28"/>
          <w:rtl/>
        </w:rPr>
        <w:t>الطوارئ</w:t>
      </w:r>
      <w:r w:rsidRPr="00B1589A">
        <w:rPr>
          <w:rFonts w:eastAsia="SimSun"/>
          <w:sz w:val="21"/>
          <w:szCs w:val="28"/>
          <w:rtl/>
        </w:rPr>
        <w:t>.</w:t>
      </w:r>
    </w:p>
    <w:p w:rsidR="00504A1C" w:rsidRPr="00B1589A" w:rsidRDefault="00504A1C" w:rsidP="00434418">
      <w:pPr>
        <w:pStyle w:val="Heading2"/>
        <w:rPr>
          <w:lang w:bidi="ar-EG"/>
        </w:rPr>
      </w:pPr>
      <w:bookmarkStart w:id="11" w:name="_Toc169523606"/>
      <w:r w:rsidRPr="00B1589A">
        <w:rPr>
          <w:lang w:val="en-US" w:bidi="ar-EG"/>
        </w:rPr>
        <w:br w:type="page"/>
      </w:r>
      <w:bookmarkStart w:id="12" w:name="_Toc187465677"/>
      <w:bookmarkStart w:id="13" w:name="_Toc387830630"/>
      <w:bookmarkStart w:id="14" w:name="_Toc399749509"/>
      <w:r w:rsidR="007B072C" w:rsidRPr="00B1589A">
        <w:lastRenderedPageBreak/>
        <w:t>3.1</w:t>
      </w:r>
      <w:r w:rsidRPr="00B1589A">
        <w:rPr>
          <w:lang w:val="en-US" w:bidi="ar-EG"/>
        </w:rPr>
        <w:tab/>
      </w:r>
      <w:bookmarkEnd w:id="11"/>
      <w:bookmarkEnd w:id="12"/>
      <w:bookmarkEnd w:id="13"/>
      <w:r w:rsidRPr="00B1589A">
        <w:rPr>
          <w:rFonts w:hint="cs"/>
          <w:rtl/>
        </w:rPr>
        <w:t>الاعتراف المتبادل بتراخيص راديو الهواة</w:t>
      </w:r>
      <w:bookmarkEnd w:id="14"/>
    </w:p>
    <w:p w:rsidR="00504A1C" w:rsidRPr="00B1589A" w:rsidRDefault="00504A1C" w:rsidP="00504A1C">
      <w:pPr>
        <w:rPr>
          <w:rFonts w:eastAsia="SimSun"/>
          <w:sz w:val="21"/>
          <w:szCs w:val="28"/>
          <w:rtl/>
        </w:rPr>
      </w:pPr>
      <w:r w:rsidRPr="00B1589A">
        <w:rPr>
          <w:rFonts w:eastAsia="SimSun" w:hint="cs"/>
          <w:sz w:val="21"/>
          <w:szCs w:val="28"/>
          <w:rtl/>
        </w:rPr>
        <w:t>يقوم ال</w:t>
      </w:r>
      <w:r w:rsidRPr="00B1589A">
        <w:rPr>
          <w:rFonts w:eastAsia="SimSun" w:hint="eastAsia"/>
          <w:sz w:val="21"/>
          <w:szCs w:val="28"/>
          <w:rtl/>
        </w:rPr>
        <w:t>هواة أحيانا</w:t>
      </w:r>
      <w:r w:rsidRPr="00B1589A">
        <w:rPr>
          <w:rFonts w:eastAsia="SimSun" w:hint="cs"/>
          <w:sz w:val="21"/>
          <w:szCs w:val="28"/>
          <w:rtl/>
        </w:rPr>
        <w:t>ً</w:t>
      </w:r>
      <w:r w:rsidRPr="00B1589A">
        <w:rPr>
          <w:rFonts w:eastAsia="SimSun"/>
          <w:sz w:val="21"/>
          <w:szCs w:val="28"/>
          <w:rtl/>
        </w:rPr>
        <w:t xml:space="preserve"> </w:t>
      </w:r>
      <w:r w:rsidRPr="00B1589A">
        <w:rPr>
          <w:rFonts w:eastAsia="SimSun" w:hint="cs"/>
          <w:sz w:val="21"/>
          <w:szCs w:val="28"/>
          <w:rtl/>
        </w:rPr>
        <w:t>ب</w:t>
      </w:r>
      <w:r w:rsidRPr="00B1589A">
        <w:rPr>
          <w:rFonts w:eastAsia="SimSun" w:hint="eastAsia"/>
          <w:sz w:val="21"/>
          <w:szCs w:val="28"/>
          <w:rtl/>
        </w:rPr>
        <w:t>زيارة</w:t>
      </w:r>
      <w:r w:rsidRPr="00B1589A">
        <w:rPr>
          <w:rFonts w:eastAsia="SimSun"/>
          <w:sz w:val="21"/>
          <w:szCs w:val="28"/>
          <w:rtl/>
        </w:rPr>
        <w:t xml:space="preserve"> </w:t>
      </w:r>
      <w:r w:rsidRPr="00B1589A">
        <w:rPr>
          <w:rFonts w:eastAsia="SimSun" w:hint="eastAsia"/>
          <w:sz w:val="21"/>
          <w:szCs w:val="28"/>
          <w:rtl/>
        </w:rPr>
        <w:t>بلدان</w:t>
      </w:r>
      <w:r w:rsidRPr="00B1589A">
        <w:rPr>
          <w:rFonts w:eastAsia="SimSun"/>
          <w:sz w:val="21"/>
          <w:szCs w:val="28"/>
          <w:rtl/>
        </w:rPr>
        <w:t xml:space="preserve"> </w:t>
      </w:r>
      <w:r w:rsidRPr="00B1589A">
        <w:rPr>
          <w:rFonts w:eastAsia="SimSun" w:hint="eastAsia"/>
          <w:sz w:val="21"/>
          <w:szCs w:val="28"/>
          <w:rtl/>
        </w:rPr>
        <w:t>أخرى</w:t>
      </w:r>
      <w:r w:rsidRPr="00B1589A">
        <w:rPr>
          <w:rFonts w:eastAsia="SimSun"/>
          <w:sz w:val="21"/>
          <w:szCs w:val="28"/>
          <w:rtl/>
        </w:rPr>
        <w:t xml:space="preserve"> </w:t>
      </w:r>
      <w:r w:rsidRPr="00B1589A">
        <w:rPr>
          <w:rFonts w:eastAsia="SimSun" w:hint="cs"/>
          <w:sz w:val="21"/>
          <w:szCs w:val="28"/>
          <w:rtl/>
        </w:rPr>
        <w:t>ويرغبون في تشغيل</w:t>
      </w:r>
      <w:r w:rsidRPr="00B1589A">
        <w:rPr>
          <w:rFonts w:eastAsia="SimSun"/>
          <w:sz w:val="21"/>
          <w:szCs w:val="28"/>
          <w:rtl/>
        </w:rPr>
        <w:t xml:space="preserve"> </w:t>
      </w:r>
      <w:r w:rsidRPr="00B1589A">
        <w:rPr>
          <w:rFonts w:eastAsia="SimSun" w:hint="eastAsia"/>
          <w:sz w:val="21"/>
          <w:szCs w:val="28"/>
          <w:rtl/>
        </w:rPr>
        <w:t>محطاتهم</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أنواع</w:t>
      </w:r>
      <w:r w:rsidRPr="00B1589A">
        <w:rPr>
          <w:rFonts w:eastAsia="SimSun"/>
          <w:sz w:val="21"/>
          <w:szCs w:val="28"/>
          <w:rtl/>
        </w:rPr>
        <w:t xml:space="preserve"> </w:t>
      </w:r>
      <w:r w:rsidRPr="00B1589A">
        <w:rPr>
          <w:rFonts w:eastAsia="SimSun" w:hint="eastAsia"/>
          <w:sz w:val="21"/>
          <w:szCs w:val="28"/>
          <w:rtl/>
        </w:rPr>
        <w:t>سلطة</w:t>
      </w:r>
      <w:r w:rsidRPr="00B1589A">
        <w:rPr>
          <w:rFonts w:eastAsia="SimSun"/>
          <w:sz w:val="21"/>
          <w:szCs w:val="28"/>
          <w:rtl/>
        </w:rPr>
        <w:t xml:space="preserve"> </w:t>
      </w:r>
      <w:r w:rsidRPr="00B1589A">
        <w:rPr>
          <w:rFonts w:eastAsia="SimSun" w:hint="eastAsia"/>
          <w:sz w:val="21"/>
          <w:szCs w:val="28"/>
          <w:rtl/>
        </w:rPr>
        <w:t>التشغيل</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متبادلة</w:t>
      </w:r>
      <w:r w:rsidRPr="00B1589A">
        <w:rPr>
          <w:rFonts w:eastAsia="SimSun"/>
          <w:sz w:val="21"/>
          <w:szCs w:val="28"/>
          <w:rtl/>
        </w:rPr>
        <w:t xml:space="preserve"> </w:t>
      </w:r>
      <w:r w:rsidRPr="00B1589A">
        <w:rPr>
          <w:rFonts w:eastAsia="SimSun" w:hint="eastAsia"/>
          <w:sz w:val="21"/>
          <w:szCs w:val="28"/>
          <w:rtl/>
        </w:rPr>
        <w:t>هي</w:t>
      </w:r>
      <w:r w:rsidRPr="00B1589A">
        <w:rPr>
          <w:rFonts w:eastAsia="SimSun"/>
          <w:sz w:val="21"/>
          <w:szCs w:val="28"/>
          <w:rtl/>
        </w:rPr>
        <w:t>:</w:t>
      </w:r>
    </w:p>
    <w:p w:rsidR="00504A1C" w:rsidRPr="00DA6D1A" w:rsidRDefault="00504A1C" w:rsidP="00CB5C41">
      <w:pPr>
        <w:pStyle w:val="enumlev1"/>
        <w:rPr>
          <w:rFonts w:eastAsia="SimSun"/>
          <w:sz w:val="21"/>
          <w:szCs w:val="28"/>
          <w:lang w:bidi="ar-SY"/>
        </w:rPr>
      </w:pPr>
      <w:r w:rsidRPr="00B1589A">
        <w:rPr>
          <w:rFonts w:eastAsia="SimSun"/>
          <w:lang w:val="fr-CH" w:bidi="ar-EG"/>
        </w:rPr>
        <w:t>–</w:t>
      </w:r>
      <w:r w:rsidRPr="00DA6D1A">
        <w:rPr>
          <w:rFonts w:eastAsia="SimSun"/>
          <w:sz w:val="21"/>
          <w:szCs w:val="28"/>
          <w:lang w:val="fr-CH" w:bidi="ar-EG"/>
        </w:rPr>
        <w:tab/>
      </w:r>
      <w:r w:rsidRPr="00DA6D1A">
        <w:rPr>
          <w:rFonts w:eastAsia="SimSun" w:hint="cs"/>
          <w:sz w:val="21"/>
          <w:szCs w:val="28"/>
          <w:rtl/>
          <w:lang w:bidi="ar-SY"/>
        </w:rPr>
        <w:t xml:space="preserve">توصية </w:t>
      </w:r>
      <w:r w:rsidRPr="00DA6D1A">
        <w:rPr>
          <w:rFonts w:eastAsia="SimSun" w:hint="eastAsia"/>
          <w:sz w:val="21"/>
          <w:szCs w:val="28"/>
          <w:rtl/>
          <w:lang w:bidi="ar-SY"/>
        </w:rPr>
        <w:t>المؤتمر</w:t>
      </w:r>
      <w:r w:rsidRPr="00DA6D1A">
        <w:rPr>
          <w:rFonts w:eastAsia="SimSun"/>
          <w:sz w:val="21"/>
          <w:szCs w:val="28"/>
          <w:rtl/>
          <w:lang w:bidi="ar-SY"/>
        </w:rPr>
        <w:t xml:space="preserve"> </w:t>
      </w:r>
      <w:r w:rsidRPr="00DA6D1A">
        <w:rPr>
          <w:rFonts w:eastAsia="SimSun" w:hint="eastAsia"/>
          <w:sz w:val="21"/>
          <w:szCs w:val="28"/>
          <w:rtl/>
          <w:lang w:bidi="ar-SY"/>
        </w:rPr>
        <w:t>الأوروبي</w:t>
      </w:r>
      <w:r w:rsidRPr="00DA6D1A">
        <w:rPr>
          <w:rFonts w:eastAsia="SimSun"/>
          <w:sz w:val="21"/>
          <w:szCs w:val="28"/>
          <w:rtl/>
          <w:lang w:bidi="ar-SY"/>
        </w:rPr>
        <w:t xml:space="preserve"> </w:t>
      </w:r>
      <w:r w:rsidRPr="00DA6D1A">
        <w:rPr>
          <w:rFonts w:eastAsia="SimSun" w:hint="eastAsia"/>
          <w:sz w:val="21"/>
          <w:szCs w:val="28"/>
          <w:rtl/>
          <w:lang w:bidi="ar-SY"/>
        </w:rPr>
        <w:t>لإدارات</w:t>
      </w:r>
      <w:r w:rsidRPr="00DA6D1A">
        <w:rPr>
          <w:rFonts w:eastAsia="SimSun"/>
          <w:sz w:val="21"/>
          <w:szCs w:val="28"/>
          <w:rtl/>
          <w:lang w:bidi="ar-SY"/>
        </w:rPr>
        <w:t xml:space="preserve"> </w:t>
      </w:r>
      <w:r w:rsidRPr="00DA6D1A">
        <w:rPr>
          <w:rFonts w:eastAsia="SimSun" w:hint="eastAsia"/>
          <w:sz w:val="21"/>
          <w:szCs w:val="28"/>
          <w:rtl/>
          <w:lang w:bidi="ar-SY"/>
        </w:rPr>
        <w:t>البريد</w:t>
      </w:r>
      <w:r w:rsidRPr="00DA6D1A">
        <w:rPr>
          <w:rFonts w:eastAsia="SimSun"/>
          <w:sz w:val="21"/>
          <w:szCs w:val="28"/>
          <w:rtl/>
          <w:lang w:bidi="ar-SY"/>
        </w:rPr>
        <w:t xml:space="preserve"> </w:t>
      </w:r>
      <w:r w:rsidRPr="00DA6D1A">
        <w:rPr>
          <w:rFonts w:eastAsia="SimSun" w:hint="eastAsia"/>
          <w:sz w:val="21"/>
          <w:szCs w:val="28"/>
          <w:rtl/>
          <w:lang w:bidi="ar-SY"/>
        </w:rPr>
        <w:t>والاتصالات</w:t>
      </w:r>
      <w:r w:rsidRPr="00DA6D1A">
        <w:rPr>
          <w:rFonts w:eastAsia="SimSun" w:hint="cs"/>
          <w:sz w:val="21"/>
          <w:szCs w:val="28"/>
          <w:rtl/>
          <w:lang w:bidi="ar-SY"/>
        </w:rPr>
        <w:t xml:space="preserve"> </w:t>
      </w:r>
      <w:r w:rsidR="00243125" w:rsidRPr="00DA6D1A">
        <w:rPr>
          <w:rFonts w:eastAsia="SimSun"/>
          <w:sz w:val="21"/>
          <w:szCs w:val="28"/>
          <w:lang w:bidi="ar-SY"/>
        </w:rPr>
        <w:t>(</w:t>
      </w:r>
      <w:r w:rsidRPr="00DA6D1A">
        <w:rPr>
          <w:rFonts w:eastAsia="SimSun"/>
          <w:sz w:val="21"/>
          <w:szCs w:val="28"/>
          <w:lang w:bidi="ar-EG"/>
        </w:rPr>
        <w:t>CEPT</w:t>
      </w:r>
      <w:r w:rsidR="00243125" w:rsidRPr="00DA6D1A">
        <w:rPr>
          <w:rFonts w:eastAsia="SimSun"/>
          <w:sz w:val="21"/>
          <w:szCs w:val="28"/>
          <w:lang w:bidi="ar-SY"/>
        </w:rPr>
        <w:t>)</w:t>
      </w:r>
      <w:r w:rsidRPr="00DA6D1A">
        <w:rPr>
          <w:rFonts w:eastAsia="SimSun" w:hint="cs"/>
          <w:sz w:val="21"/>
          <w:szCs w:val="28"/>
          <w:rtl/>
          <w:lang w:bidi="ar-SY"/>
        </w:rPr>
        <w:t xml:space="preserve"> رقم </w:t>
      </w:r>
      <w:r w:rsidRPr="00DA6D1A">
        <w:rPr>
          <w:rFonts w:eastAsia="SimSun"/>
          <w:sz w:val="21"/>
          <w:szCs w:val="28"/>
          <w:lang w:bidi="ar-EG"/>
        </w:rPr>
        <w:t>T/R 61-01</w:t>
      </w:r>
    </w:p>
    <w:p w:rsidR="00504A1C" w:rsidRPr="00DA6D1A" w:rsidRDefault="00504A1C" w:rsidP="00CB5C41">
      <w:pPr>
        <w:pStyle w:val="enumlev1"/>
        <w:rPr>
          <w:rFonts w:eastAsia="SimSun"/>
          <w:sz w:val="21"/>
          <w:szCs w:val="28"/>
          <w:rtl/>
          <w:lang w:val="fr-CH" w:bidi="ar-EG"/>
        </w:rPr>
      </w:pPr>
      <w:r w:rsidRPr="00DA6D1A">
        <w:rPr>
          <w:rFonts w:eastAsia="SimSun"/>
          <w:sz w:val="21"/>
          <w:szCs w:val="28"/>
          <w:lang w:val="fr-CH" w:bidi="ar-EG"/>
        </w:rPr>
        <w:t>–</w:t>
      </w:r>
      <w:r w:rsidRPr="00DA6D1A">
        <w:rPr>
          <w:rFonts w:eastAsia="SimSun"/>
          <w:sz w:val="21"/>
          <w:szCs w:val="28"/>
          <w:lang w:val="fr-CH" w:bidi="ar-EG"/>
        </w:rPr>
        <w:tab/>
      </w:r>
      <w:r w:rsidRPr="00DA6D1A">
        <w:rPr>
          <w:rFonts w:eastAsia="SimSun" w:hint="cs"/>
          <w:sz w:val="21"/>
          <w:szCs w:val="28"/>
          <w:rtl/>
        </w:rPr>
        <w:t>رخصة راديو الهواة الدولية</w:t>
      </w:r>
    </w:p>
    <w:p w:rsidR="00504A1C" w:rsidRPr="00DA6D1A" w:rsidRDefault="00504A1C" w:rsidP="00CB5C41">
      <w:pPr>
        <w:pStyle w:val="enumlev1"/>
        <w:rPr>
          <w:rFonts w:eastAsia="SimSun"/>
          <w:sz w:val="21"/>
          <w:szCs w:val="28"/>
          <w:lang w:bidi="ar-EG"/>
        </w:rPr>
      </w:pPr>
      <w:r w:rsidRPr="00DA6D1A">
        <w:rPr>
          <w:rFonts w:eastAsia="SimSun"/>
          <w:sz w:val="21"/>
          <w:szCs w:val="28"/>
          <w:lang w:bidi="ar-EG"/>
        </w:rPr>
        <w:t>–</w:t>
      </w:r>
      <w:r w:rsidRPr="00DA6D1A">
        <w:rPr>
          <w:rFonts w:eastAsia="SimSun"/>
          <w:sz w:val="21"/>
          <w:szCs w:val="28"/>
          <w:lang w:bidi="ar-EG"/>
        </w:rPr>
        <w:tab/>
      </w:r>
      <w:r w:rsidRPr="00DA6D1A">
        <w:rPr>
          <w:rFonts w:eastAsia="SimSun" w:hint="cs"/>
          <w:sz w:val="21"/>
          <w:szCs w:val="28"/>
          <w:rtl/>
        </w:rPr>
        <w:t>الاتفاق المتبادل</w:t>
      </w:r>
    </w:p>
    <w:p w:rsidR="00504A1C" w:rsidRPr="00DA6D1A" w:rsidRDefault="00504A1C" w:rsidP="00CB5C41">
      <w:pPr>
        <w:pStyle w:val="enumlev1"/>
        <w:rPr>
          <w:rFonts w:eastAsia="SimSun"/>
          <w:b/>
          <w:sz w:val="21"/>
          <w:szCs w:val="28"/>
          <w:rtl/>
          <w:lang w:bidi="ar-EG"/>
        </w:rPr>
      </w:pPr>
      <w:r w:rsidRPr="00DA6D1A">
        <w:rPr>
          <w:rFonts w:eastAsia="SimSun"/>
          <w:sz w:val="21"/>
          <w:szCs w:val="28"/>
          <w:lang w:bidi="ar-EG"/>
        </w:rPr>
        <w:t>–</w:t>
      </w:r>
      <w:r w:rsidRPr="00DA6D1A">
        <w:rPr>
          <w:rFonts w:eastAsia="SimSun"/>
          <w:sz w:val="21"/>
          <w:szCs w:val="28"/>
          <w:lang w:bidi="ar-EG"/>
        </w:rPr>
        <w:tab/>
      </w:r>
      <w:r w:rsidRPr="00DA6D1A">
        <w:rPr>
          <w:rFonts w:eastAsia="SimSun" w:hint="cs"/>
          <w:sz w:val="21"/>
          <w:szCs w:val="28"/>
          <w:rtl/>
        </w:rPr>
        <w:t>وفي بعض الأحوال</w:t>
      </w:r>
      <w:r w:rsidRPr="00DA6D1A">
        <w:rPr>
          <w:rFonts w:eastAsia="SimSun" w:hint="cs"/>
          <w:sz w:val="21"/>
          <w:szCs w:val="28"/>
          <w:rtl/>
          <w:lang w:bidi="ar-SY"/>
        </w:rPr>
        <w:t>،</w:t>
      </w:r>
      <w:r w:rsidRPr="00DA6D1A">
        <w:rPr>
          <w:rFonts w:eastAsia="SimSun" w:hint="cs"/>
          <w:sz w:val="21"/>
          <w:szCs w:val="28"/>
          <w:rtl/>
        </w:rPr>
        <w:t xml:space="preserve"> تراخيص زوار تصدرها الإدارة </w:t>
      </w:r>
      <w:r w:rsidR="00F404B2" w:rsidRPr="00DA6D1A">
        <w:rPr>
          <w:rFonts w:eastAsia="SimSun" w:hint="cs"/>
          <w:sz w:val="21"/>
          <w:szCs w:val="28"/>
          <w:rtl/>
        </w:rPr>
        <w:t>بناءً</w:t>
      </w:r>
      <w:r w:rsidRPr="00DA6D1A">
        <w:rPr>
          <w:rFonts w:eastAsia="SimSun" w:hint="cs"/>
          <w:sz w:val="21"/>
          <w:szCs w:val="28"/>
          <w:rtl/>
        </w:rPr>
        <w:t xml:space="preserve"> على إبراز رخصة صالحة من بلد المشغل الأصلي.</w:t>
      </w:r>
    </w:p>
    <w:p w:rsidR="00504A1C" w:rsidRPr="00B1589A" w:rsidRDefault="007B072C" w:rsidP="00A07AC6">
      <w:pPr>
        <w:pStyle w:val="Heading3"/>
        <w:rPr>
          <w:rtl/>
          <w:lang w:bidi="ar-EG"/>
        </w:rPr>
      </w:pPr>
      <w:bookmarkStart w:id="15" w:name="_Toc187465678"/>
      <w:bookmarkStart w:id="16" w:name="_Toc387830631"/>
      <w:bookmarkStart w:id="17" w:name="_Toc399749510"/>
      <w:r w:rsidRPr="00B1589A">
        <w:t>1.3.1</w:t>
      </w:r>
      <w:r w:rsidR="00504A1C" w:rsidRPr="00B1589A">
        <w:rPr>
          <w:lang w:bidi="ar-EG"/>
        </w:rPr>
        <w:tab/>
      </w:r>
      <w:bookmarkEnd w:id="15"/>
      <w:bookmarkEnd w:id="16"/>
      <w:r w:rsidR="00504A1C" w:rsidRPr="00B1589A">
        <w:rPr>
          <w:rFonts w:hint="cs"/>
          <w:rtl/>
          <w:lang w:bidi="ar-SY"/>
        </w:rPr>
        <w:t xml:space="preserve">توصية </w:t>
      </w:r>
      <w:r w:rsidR="00504A1C" w:rsidRPr="00B1589A">
        <w:rPr>
          <w:lang w:bidi="ar-EG"/>
        </w:rPr>
        <w:t>CEPT</w:t>
      </w:r>
      <w:r w:rsidR="00504A1C" w:rsidRPr="00B1589A">
        <w:rPr>
          <w:rFonts w:hint="cs"/>
          <w:rtl/>
          <w:lang w:bidi="ar-SY"/>
        </w:rPr>
        <w:t xml:space="preserve"> رقم </w:t>
      </w:r>
      <w:r w:rsidR="00504A1C" w:rsidRPr="00B1589A">
        <w:rPr>
          <w:lang w:bidi="ar-EG"/>
        </w:rPr>
        <w:t>T/R 61-01</w:t>
      </w:r>
      <w:bookmarkEnd w:id="17"/>
    </w:p>
    <w:p w:rsidR="00504A1C" w:rsidRPr="00B1589A" w:rsidRDefault="00504A1C" w:rsidP="00243125">
      <w:pPr>
        <w:rPr>
          <w:rFonts w:eastAsia="SimSun"/>
          <w:sz w:val="21"/>
          <w:szCs w:val="28"/>
          <w:rtl/>
          <w:lang w:bidi="ar-EG"/>
        </w:rPr>
      </w:pPr>
      <w:r w:rsidRPr="00B1589A">
        <w:rPr>
          <w:rFonts w:eastAsia="SimSun" w:hint="eastAsia"/>
          <w:sz w:val="21"/>
          <w:szCs w:val="28"/>
          <w:rtl/>
        </w:rPr>
        <w:t>اعتمد</w:t>
      </w:r>
      <w:r w:rsidRPr="00B1589A">
        <w:rPr>
          <w:rFonts w:eastAsia="SimSun" w:hint="cs"/>
          <w:sz w:val="21"/>
          <w:szCs w:val="28"/>
          <w:rtl/>
        </w:rPr>
        <w:t>ت</w:t>
      </w:r>
      <w:r w:rsidRPr="00B1589A">
        <w:rPr>
          <w:rFonts w:eastAsia="SimSun" w:hint="eastAsia"/>
          <w:sz w:val="21"/>
          <w:szCs w:val="28"/>
          <w:rtl/>
        </w:rPr>
        <w:t xml:space="preserve"> لجنة</w:t>
      </w:r>
      <w:r w:rsidRPr="00B1589A">
        <w:rPr>
          <w:rFonts w:eastAsia="SimSun"/>
          <w:sz w:val="21"/>
          <w:szCs w:val="28"/>
          <w:rtl/>
        </w:rPr>
        <w:t xml:space="preserve"> </w:t>
      </w:r>
      <w:r w:rsidRPr="00B1589A">
        <w:rPr>
          <w:rFonts w:eastAsia="SimSun" w:hint="eastAsia"/>
          <w:sz w:val="21"/>
          <w:szCs w:val="28"/>
          <w:rtl/>
        </w:rPr>
        <w:t>الاتصالات</w:t>
      </w:r>
      <w:r w:rsidRPr="00B1589A">
        <w:rPr>
          <w:rFonts w:eastAsia="SimSun"/>
          <w:sz w:val="21"/>
          <w:szCs w:val="28"/>
          <w:rtl/>
        </w:rPr>
        <w:t xml:space="preserve"> </w:t>
      </w:r>
      <w:r w:rsidRPr="00B1589A">
        <w:rPr>
          <w:rFonts w:eastAsia="SimSun" w:hint="eastAsia"/>
          <w:sz w:val="21"/>
          <w:szCs w:val="28"/>
          <w:rtl/>
        </w:rPr>
        <w:t>الإلكترونية</w:t>
      </w:r>
      <w:r w:rsidRPr="00B1589A">
        <w:rPr>
          <w:rFonts w:eastAsia="SimSun"/>
          <w:sz w:val="21"/>
          <w:szCs w:val="28"/>
          <w:rtl/>
        </w:rPr>
        <w:t xml:space="preserve"> </w:t>
      </w:r>
      <w:r w:rsidR="00243125">
        <w:rPr>
          <w:rFonts w:eastAsia="SimSun"/>
          <w:sz w:val="21"/>
          <w:szCs w:val="28"/>
        </w:rPr>
        <w:t>(</w:t>
      </w:r>
      <w:r w:rsidRPr="00B1589A">
        <w:rPr>
          <w:rFonts w:eastAsia="SimSun"/>
          <w:sz w:val="21"/>
          <w:szCs w:val="28"/>
          <w:lang w:bidi="ar-EG"/>
        </w:rPr>
        <w:t>ECC</w:t>
      </w:r>
      <w:r w:rsidR="00243125">
        <w:rPr>
          <w:rFonts w:eastAsia="SimSun"/>
          <w:sz w:val="21"/>
          <w:szCs w:val="28"/>
        </w:rPr>
        <w:t>)</w:t>
      </w:r>
      <w:r w:rsidRPr="00B1589A">
        <w:rPr>
          <w:rFonts w:eastAsia="SimSun" w:hint="cs"/>
          <w:sz w:val="21"/>
          <w:szCs w:val="28"/>
          <w:rtl/>
        </w:rPr>
        <w:t xml:space="preserve"> المنبثقة عن</w:t>
      </w:r>
      <w:r w:rsidRPr="00B1589A">
        <w:rPr>
          <w:rFonts w:eastAsia="SimSun"/>
          <w:sz w:val="21"/>
          <w:szCs w:val="28"/>
          <w:rtl/>
        </w:rPr>
        <w:t xml:space="preserve"> </w:t>
      </w:r>
      <w:r w:rsidRPr="00B1589A">
        <w:rPr>
          <w:rFonts w:eastAsia="SimSun" w:hint="eastAsia"/>
          <w:sz w:val="21"/>
          <w:szCs w:val="28"/>
          <w:rtl/>
          <w:lang w:bidi="ar-SY"/>
        </w:rPr>
        <w:t>المؤتمر</w:t>
      </w:r>
      <w:r w:rsidRPr="00B1589A">
        <w:rPr>
          <w:rFonts w:eastAsia="SimSun"/>
          <w:sz w:val="21"/>
          <w:szCs w:val="28"/>
          <w:rtl/>
          <w:lang w:bidi="ar-SY"/>
        </w:rPr>
        <w:t xml:space="preserve"> </w:t>
      </w:r>
      <w:r w:rsidRPr="00B1589A">
        <w:rPr>
          <w:rFonts w:eastAsia="SimSun" w:hint="eastAsia"/>
          <w:sz w:val="21"/>
          <w:szCs w:val="28"/>
          <w:rtl/>
          <w:lang w:bidi="ar-SY"/>
        </w:rPr>
        <w:t>الأوروبي</w:t>
      </w:r>
      <w:r w:rsidRPr="00B1589A">
        <w:rPr>
          <w:rFonts w:eastAsia="SimSun"/>
          <w:sz w:val="21"/>
          <w:szCs w:val="28"/>
          <w:rtl/>
          <w:lang w:bidi="ar-SY"/>
        </w:rPr>
        <w:t xml:space="preserve"> </w:t>
      </w:r>
      <w:r w:rsidRPr="00B1589A">
        <w:rPr>
          <w:rFonts w:eastAsia="SimSun" w:hint="eastAsia"/>
          <w:sz w:val="21"/>
          <w:szCs w:val="28"/>
          <w:rtl/>
          <w:lang w:bidi="ar-SY"/>
        </w:rPr>
        <w:t>لإدارات</w:t>
      </w:r>
      <w:r w:rsidRPr="00B1589A">
        <w:rPr>
          <w:rFonts w:eastAsia="SimSun"/>
          <w:sz w:val="21"/>
          <w:szCs w:val="28"/>
          <w:rtl/>
          <w:lang w:bidi="ar-SY"/>
        </w:rPr>
        <w:t xml:space="preserve"> </w:t>
      </w:r>
      <w:r w:rsidRPr="00B1589A">
        <w:rPr>
          <w:rFonts w:eastAsia="SimSun" w:hint="eastAsia"/>
          <w:sz w:val="21"/>
          <w:szCs w:val="28"/>
          <w:rtl/>
          <w:lang w:bidi="ar-SY"/>
        </w:rPr>
        <w:t>البريد</w:t>
      </w:r>
      <w:r w:rsidRPr="00B1589A">
        <w:rPr>
          <w:rFonts w:eastAsia="SimSun"/>
          <w:sz w:val="21"/>
          <w:szCs w:val="28"/>
          <w:rtl/>
          <w:lang w:bidi="ar-SY"/>
        </w:rPr>
        <w:t xml:space="preserve"> </w:t>
      </w:r>
      <w:r w:rsidRPr="00B1589A">
        <w:rPr>
          <w:rFonts w:eastAsia="SimSun" w:hint="eastAsia"/>
          <w:sz w:val="21"/>
          <w:szCs w:val="28"/>
          <w:rtl/>
          <w:lang w:bidi="ar-SY"/>
        </w:rPr>
        <w:t>والاتصالات</w:t>
      </w:r>
      <w:r w:rsidRPr="00B1589A">
        <w:rPr>
          <w:rFonts w:eastAsia="SimSun"/>
          <w:sz w:val="21"/>
          <w:szCs w:val="28"/>
          <w:rtl/>
        </w:rPr>
        <w:t xml:space="preserve"> </w:t>
      </w:r>
      <w:r w:rsidR="00243125">
        <w:rPr>
          <w:rFonts w:eastAsia="SimSun"/>
          <w:sz w:val="21"/>
          <w:szCs w:val="28"/>
        </w:rPr>
        <w:t>(</w:t>
      </w:r>
      <w:r w:rsidRPr="00B1589A">
        <w:rPr>
          <w:rFonts w:eastAsia="SimSun"/>
          <w:sz w:val="21"/>
          <w:szCs w:val="28"/>
          <w:lang w:bidi="ar-EG"/>
        </w:rPr>
        <w:t>CEPT</w:t>
      </w:r>
      <w:r w:rsidR="00243125">
        <w:rPr>
          <w:rFonts w:eastAsia="SimSun"/>
          <w:sz w:val="21"/>
          <w:szCs w:val="28"/>
        </w:rPr>
        <w:t>)</w:t>
      </w:r>
      <w:r w:rsidRPr="00B1589A">
        <w:rPr>
          <w:rFonts w:eastAsia="SimSun"/>
          <w:sz w:val="21"/>
          <w:szCs w:val="28"/>
          <w:rtl/>
        </w:rPr>
        <w:t xml:space="preserve"> </w:t>
      </w:r>
      <w:r w:rsidRPr="00B1589A">
        <w:rPr>
          <w:rFonts w:eastAsia="SimSun" w:hint="eastAsia"/>
          <w:sz w:val="21"/>
          <w:szCs w:val="28"/>
          <w:rtl/>
        </w:rPr>
        <w:t>التوصية</w:t>
      </w:r>
      <w:r w:rsidRPr="00B1589A">
        <w:rPr>
          <w:rFonts w:eastAsia="SimSun" w:hint="cs"/>
          <w:sz w:val="21"/>
          <w:szCs w:val="28"/>
          <w:rtl/>
        </w:rPr>
        <w:t xml:space="preserve"> </w:t>
      </w:r>
      <w:r w:rsidRPr="00B1589A">
        <w:rPr>
          <w:rFonts w:eastAsia="SimSun"/>
          <w:sz w:val="21"/>
          <w:szCs w:val="28"/>
          <w:lang w:bidi="ar-EG"/>
        </w:rPr>
        <w:t>T/R 61-01</w:t>
      </w:r>
      <w:r w:rsidRPr="00B1589A">
        <w:rPr>
          <w:rFonts w:eastAsia="SimSun"/>
          <w:sz w:val="21"/>
          <w:szCs w:val="28"/>
          <w:rtl/>
        </w:rPr>
        <w:t xml:space="preserve"> (</w:t>
      </w:r>
      <w:r w:rsidRPr="00B1589A">
        <w:rPr>
          <w:rFonts w:eastAsia="SimSun" w:hint="cs"/>
          <w:sz w:val="21"/>
          <w:szCs w:val="28"/>
          <w:rtl/>
        </w:rPr>
        <w:t>المراجعة في</w:t>
      </w:r>
      <w:r w:rsidRPr="00B1589A">
        <w:rPr>
          <w:rFonts w:eastAsia="SimSun"/>
          <w:sz w:val="21"/>
          <w:szCs w:val="28"/>
          <w:rtl/>
        </w:rPr>
        <w:t xml:space="preserve"> </w:t>
      </w:r>
      <w:r w:rsidRPr="00B1589A">
        <w:rPr>
          <w:rFonts w:eastAsia="SimSun" w:hint="eastAsia"/>
          <w:sz w:val="21"/>
          <w:szCs w:val="28"/>
          <w:rtl/>
        </w:rPr>
        <w:t>نيقوسيا</w:t>
      </w:r>
      <w:r w:rsidRPr="00B1589A">
        <w:rPr>
          <w:rFonts w:eastAsia="SimSun"/>
          <w:sz w:val="21"/>
          <w:szCs w:val="28"/>
          <w:rtl/>
        </w:rPr>
        <w:t xml:space="preserve"> </w:t>
      </w:r>
      <w:r w:rsidR="007B072C" w:rsidRPr="00B1589A">
        <w:rPr>
          <w:rFonts w:eastAsia="SimSun"/>
          <w:sz w:val="21"/>
          <w:szCs w:val="28"/>
        </w:rPr>
        <w:t>2003</w:t>
      </w:r>
      <w:r w:rsidRPr="00B1589A">
        <w:rPr>
          <w:rFonts w:eastAsia="SimSun"/>
          <w:sz w:val="21"/>
          <w:szCs w:val="28"/>
          <w:rtl/>
        </w:rPr>
        <w:t xml:space="preserve">) </w:t>
      </w:r>
      <w:r w:rsidRPr="00B1589A">
        <w:rPr>
          <w:rFonts w:eastAsia="SimSun" w:hint="eastAsia"/>
          <w:sz w:val="21"/>
          <w:szCs w:val="28"/>
          <w:rtl/>
        </w:rPr>
        <w:t>رخصة</w:t>
      </w:r>
      <w:r w:rsidRPr="00B1589A">
        <w:rPr>
          <w:rFonts w:eastAsia="SimSun"/>
          <w:sz w:val="21"/>
          <w:szCs w:val="28"/>
          <w:rtl/>
        </w:rPr>
        <w:t xml:space="preserve"> </w:t>
      </w:r>
      <w:r w:rsidRPr="00B1589A">
        <w:rPr>
          <w:rFonts w:eastAsia="SimSun" w:hint="eastAsia"/>
          <w:sz w:val="21"/>
          <w:szCs w:val="28"/>
          <w:rtl/>
        </w:rPr>
        <w:t xml:space="preserve">هواة </w:t>
      </w:r>
      <w:r w:rsidRPr="00B1589A">
        <w:rPr>
          <w:rFonts w:eastAsia="SimSun" w:hint="cs"/>
          <w:sz w:val="21"/>
          <w:szCs w:val="28"/>
          <w:rtl/>
        </w:rPr>
        <w:t>ال</w:t>
      </w:r>
      <w:r w:rsidRPr="00B1589A">
        <w:rPr>
          <w:rFonts w:eastAsia="SimSun" w:hint="eastAsia"/>
          <w:sz w:val="21"/>
          <w:szCs w:val="28"/>
          <w:rtl/>
        </w:rPr>
        <w:t>راديو</w:t>
      </w:r>
      <w:r w:rsidR="00B563A5">
        <w:rPr>
          <w:rFonts w:eastAsia="SimSun" w:hint="cs"/>
          <w:sz w:val="21"/>
          <w:szCs w:val="28"/>
          <w:rtl/>
        </w:rPr>
        <w:t xml:space="preserve"> </w:t>
      </w:r>
      <w:r w:rsidRPr="00B1589A">
        <w:rPr>
          <w:rFonts w:eastAsia="SimSun"/>
          <w:sz w:val="21"/>
          <w:szCs w:val="28"/>
          <w:lang w:bidi="ar-EG"/>
        </w:rPr>
        <w:t>CEPT</w:t>
      </w:r>
      <w:r w:rsidRPr="00B1589A">
        <w:rPr>
          <w:rFonts w:eastAsia="SimSun"/>
          <w:sz w:val="21"/>
          <w:szCs w:val="28"/>
          <w:rtl/>
        </w:rPr>
        <w:t xml:space="preserve"> </w:t>
      </w:r>
      <w:r w:rsidRPr="00B1589A">
        <w:rPr>
          <w:rFonts w:eastAsia="SimSun" w:hint="cs"/>
          <w:sz w:val="21"/>
          <w:szCs w:val="28"/>
          <w:rtl/>
        </w:rPr>
        <w:t>لتمكين</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بلدان</w:t>
      </w:r>
      <w:r w:rsidRPr="00B1589A">
        <w:rPr>
          <w:rFonts w:eastAsia="SimSun"/>
          <w:sz w:val="21"/>
          <w:szCs w:val="28"/>
          <w:rtl/>
        </w:rPr>
        <w:t xml:space="preserve"> </w:t>
      </w:r>
      <w:r w:rsidRPr="00B1589A">
        <w:rPr>
          <w:rFonts w:eastAsia="SimSun"/>
          <w:sz w:val="21"/>
          <w:szCs w:val="28"/>
          <w:lang w:bidi="ar-EG"/>
        </w:rPr>
        <w:t>CEPT</w:t>
      </w:r>
      <w:r w:rsidRPr="00B1589A">
        <w:rPr>
          <w:rFonts w:eastAsia="SimSun"/>
          <w:sz w:val="21"/>
          <w:szCs w:val="28"/>
          <w:rtl/>
        </w:rPr>
        <w:t xml:space="preserve"> </w:t>
      </w:r>
      <w:r w:rsidRPr="00B1589A">
        <w:rPr>
          <w:rFonts w:eastAsia="SimSun" w:hint="cs"/>
          <w:sz w:val="21"/>
          <w:szCs w:val="28"/>
          <w:rtl/>
        </w:rPr>
        <w:t>من تشغيل أجهزتهم</w:t>
      </w:r>
      <w:r w:rsidRPr="00B1589A">
        <w:rPr>
          <w:rFonts w:eastAsia="SimSun"/>
          <w:sz w:val="21"/>
          <w:szCs w:val="28"/>
          <w:rtl/>
        </w:rPr>
        <w:t xml:space="preserve"> </w:t>
      </w:r>
      <w:r w:rsidRPr="00B1589A">
        <w:rPr>
          <w:rFonts w:eastAsia="SimSun" w:hint="eastAsia"/>
          <w:sz w:val="21"/>
          <w:szCs w:val="28"/>
          <w:rtl/>
        </w:rPr>
        <w:t>خلال</w:t>
      </w:r>
      <w:r w:rsidRPr="00B1589A">
        <w:rPr>
          <w:rFonts w:eastAsia="SimSun"/>
          <w:sz w:val="21"/>
          <w:szCs w:val="28"/>
          <w:rtl/>
        </w:rPr>
        <w:t xml:space="preserve"> </w:t>
      </w:r>
      <w:r w:rsidRPr="00B1589A">
        <w:rPr>
          <w:rFonts w:eastAsia="SimSun" w:hint="eastAsia"/>
          <w:sz w:val="21"/>
          <w:szCs w:val="28"/>
          <w:rtl/>
        </w:rPr>
        <w:t>زيارات</w:t>
      </w:r>
      <w:r w:rsidRPr="00B1589A">
        <w:rPr>
          <w:rFonts w:eastAsia="SimSun"/>
          <w:sz w:val="21"/>
          <w:szCs w:val="28"/>
          <w:rtl/>
        </w:rPr>
        <w:t xml:space="preserve"> </w:t>
      </w:r>
      <w:r w:rsidRPr="00B1589A">
        <w:rPr>
          <w:rFonts w:eastAsia="SimSun" w:hint="eastAsia"/>
          <w:sz w:val="21"/>
          <w:szCs w:val="28"/>
          <w:rtl/>
        </w:rPr>
        <w:t>قصيرة</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بلدان</w:t>
      </w:r>
      <w:r w:rsidRPr="00B1589A">
        <w:rPr>
          <w:rFonts w:eastAsia="SimSun" w:hint="cs"/>
          <w:sz w:val="21"/>
          <w:szCs w:val="28"/>
          <w:rtl/>
        </w:rPr>
        <w:t xml:space="preserve"> </w:t>
      </w:r>
      <w:r w:rsidRPr="00B1589A">
        <w:rPr>
          <w:rFonts w:eastAsia="SimSun"/>
          <w:sz w:val="21"/>
          <w:szCs w:val="28"/>
          <w:lang w:bidi="ar-EG"/>
        </w:rPr>
        <w:t>CEPT</w:t>
      </w:r>
      <w:r w:rsidR="00243125">
        <w:rPr>
          <w:rFonts w:eastAsia="SimSun" w:hint="cs"/>
          <w:sz w:val="21"/>
          <w:szCs w:val="28"/>
          <w:rtl/>
        </w:rPr>
        <w:t xml:space="preserve"> </w:t>
      </w:r>
      <w:r w:rsidRPr="00E81B55">
        <w:rPr>
          <w:rFonts w:eastAsia="SimSun" w:hint="eastAsia"/>
          <w:spacing w:val="6"/>
          <w:sz w:val="21"/>
          <w:szCs w:val="28"/>
          <w:rtl/>
        </w:rPr>
        <w:t>أخرى</w:t>
      </w:r>
      <w:r w:rsidRPr="00E81B55">
        <w:rPr>
          <w:rFonts w:eastAsia="SimSun"/>
          <w:spacing w:val="6"/>
          <w:sz w:val="21"/>
          <w:szCs w:val="28"/>
          <w:rtl/>
        </w:rPr>
        <w:t xml:space="preserve"> </w:t>
      </w:r>
      <w:r w:rsidRPr="00E81B55">
        <w:rPr>
          <w:rFonts w:eastAsia="SimSun" w:hint="eastAsia"/>
          <w:spacing w:val="6"/>
          <w:sz w:val="21"/>
          <w:szCs w:val="28"/>
          <w:rtl/>
        </w:rPr>
        <w:t>دون</w:t>
      </w:r>
      <w:r w:rsidRPr="00E81B55">
        <w:rPr>
          <w:rFonts w:eastAsia="SimSun"/>
          <w:spacing w:val="6"/>
          <w:sz w:val="21"/>
          <w:szCs w:val="28"/>
          <w:rtl/>
        </w:rPr>
        <w:t xml:space="preserve"> </w:t>
      </w:r>
      <w:r w:rsidRPr="00E81B55">
        <w:rPr>
          <w:rFonts w:eastAsia="SimSun" w:hint="cs"/>
          <w:spacing w:val="6"/>
          <w:sz w:val="21"/>
          <w:szCs w:val="28"/>
          <w:rtl/>
        </w:rPr>
        <w:t>الحاجة إلى</w:t>
      </w:r>
      <w:r w:rsidRPr="00E81B55">
        <w:rPr>
          <w:rFonts w:eastAsia="SimSun"/>
          <w:spacing w:val="6"/>
          <w:sz w:val="21"/>
          <w:szCs w:val="28"/>
          <w:rtl/>
        </w:rPr>
        <w:t xml:space="preserve"> </w:t>
      </w:r>
      <w:r w:rsidRPr="00E81B55">
        <w:rPr>
          <w:rFonts w:eastAsia="SimSun" w:hint="eastAsia"/>
          <w:spacing w:val="6"/>
          <w:sz w:val="21"/>
          <w:szCs w:val="28"/>
          <w:rtl/>
        </w:rPr>
        <w:t>ترخيص</w:t>
      </w:r>
      <w:r w:rsidRPr="00E81B55">
        <w:rPr>
          <w:rFonts w:eastAsia="SimSun"/>
          <w:spacing w:val="6"/>
          <w:sz w:val="21"/>
          <w:szCs w:val="28"/>
          <w:rtl/>
        </w:rPr>
        <w:t xml:space="preserve"> </w:t>
      </w:r>
      <w:r w:rsidRPr="00E81B55">
        <w:rPr>
          <w:rFonts w:eastAsia="SimSun" w:hint="eastAsia"/>
          <w:spacing w:val="6"/>
          <w:sz w:val="21"/>
          <w:szCs w:val="28"/>
          <w:rtl/>
        </w:rPr>
        <w:t>مؤقت</w:t>
      </w:r>
      <w:r w:rsidRPr="00E81B55">
        <w:rPr>
          <w:rFonts w:eastAsia="SimSun"/>
          <w:spacing w:val="6"/>
          <w:sz w:val="21"/>
          <w:szCs w:val="28"/>
          <w:rtl/>
        </w:rPr>
        <w:t xml:space="preserve"> </w:t>
      </w:r>
      <w:r w:rsidRPr="00E81B55">
        <w:rPr>
          <w:rFonts w:eastAsia="SimSun" w:hint="eastAsia"/>
          <w:spacing w:val="6"/>
          <w:sz w:val="21"/>
          <w:szCs w:val="28"/>
          <w:rtl/>
        </w:rPr>
        <w:t>فردي</w:t>
      </w:r>
      <w:r w:rsidRPr="00E81B55">
        <w:rPr>
          <w:rFonts w:eastAsia="SimSun"/>
          <w:spacing w:val="6"/>
          <w:sz w:val="21"/>
          <w:szCs w:val="28"/>
          <w:rtl/>
        </w:rPr>
        <w:t xml:space="preserve"> </w:t>
      </w:r>
      <w:r w:rsidRPr="00E81B55">
        <w:rPr>
          <w:rFonts w:eastAsia="SimSun" w:hint="eastAsia"/>
          <w:spacing w:val="6"/>
          <w:sz w:val="21"/>
          <w:szCs w:val="28"/>
          <w:rtl/>
        </w:rPr>
        <w:t>من</w:t>
      </w:r>
      <w:r w:rsidRPr="00E81B55">
        <w:rPr>
          <w:rFonts w:eastAsia="SimSun"/>
          <w:spacing w:val="6"/>
          <w:sz w:val="21"/>
          <w:szCs w:val="28"/>
          <w:rtl/>
        </w:rPr>
        <w:t xml:space="preserve"> </w:t>
      </w:r>
      <w:r w:rsidRPr="00E81B55">
        <w:rPr>
          <w:rFonts w:eastAsia="SimSun" w:hint="cs"/>
          <w:spacing w:val="6"/>
          <w:sz w:val="21"/>
          <w:szCs w:val="28"/>
          <w:rtl/>
        </w:rPr>
        <w:t>بلد</w:t>
      </w:r>
      <w:r w:rsidRPr="00E81B55">
        <w:rPr>
          <w:rFonts w:eastAsia="SimSun"/>
          <w:spacing w:val="6"/>
          <w:sz w:val="21"/>
          <w:szCs w:val="28"/>
          <w:rtl/>
        </w:rPr>
        <w:t xml:space="preserve"> </w:t>
      </w:r>
      <w:r w:rsidRPr="00E81B55">
        <w:rPr>
          <w:rFonts w:eastAsia="SimSun"/>
          <w:spacing w:val="6"/>
          <w:sz w:val="21"/>
          <w:szCs w:val="28"/>
          <w:lang w:bidi="ar-EG"/>
        </w:rPr>
        <w:t>CEPT</w:t>
      </w:r>
      <w:r w:rsidRPr="00E81B55">
        <w:rPr>
          <w:rFonts w:eastAsia="SimSun"/>
          <w:spacing w:val="6"/>
          <w:sz w:val="21"/>
          <w:szCs w:val="28"/>
          <w:rtl/>
        </w:rPr>
        <w:t xml:space="preserve"> </w:t>
      </w:r>
      <w:r w:rsidRPr="00E81B55">
        <w:rPr>
          <w:rFonts w:eastAsia="SimSun" w:hint="cs"/>
          <w:spacing w:val="6"/>
          <w:sz w:val="21"/>
          <w:szCs w:val="28"/>
          <w:rtl/>
        </w:rPr>
        <w:t>الذي يزورونه</w:t>
      </w:r>
      <w:r w:rsidRPr="00E81B55">
        <w:rPr>
          <w:rFonts w:eastAsia="SimSun"/>
          <w:spacing w:val="6"/>
          <w:sz w:val="21"/>
          <w:szCs w:val="28"/>
          <w:rtl/>
        </w:rPr>
        <w:t xml:space="preserve">. </w:t>
      </w:r>
      <w:r w:rsidRPr="00E81B55">
        <w:rPr>
          <w:rFonts w:eastAsia="SimSun" w:hint="cs"/>
          <w:spacing w:val="6"/>
          <w:sz w:val="21"/>
          <w:szCs w:val="28"/>
          <w:rtl/>
        </w:rPr>
        <w:t>و</w:t>
      </w:r>
      <w:r w:rsidRPr="00E81B55">
        <w:rPr>
          <w:rFonts w:eastAsia="SimSun" w:hint="eastAsia"/>
          <w:spacing w:val="6"/>
          <w:sz w:val="21"/>
          <w:szCs w:val="28"/>
          <w:rtl/>
        </w:rPr>
        <w:t>تسمح</w:t>
      </w:r>
      <w:r w:rsidRPr="00E81B55">
        <w:rPr>
          <w:rFonts w:eastAsia="SimSun"/>
          <w:spacing w:val="6"/>
          <w:sz w:val="21"/>
          <w:szCs w:val="28"/>
          <w:rtl/>
        </w:rPr>
        <w:t xml:space="preserve"> </w:t>
      </w:r>
      <w:r w:rsidRPr="00E81B55">
        <w:rPr>
          <w:rFonts w:eastAsia="SimSun" w:hint="eastAsia"/>
          <w:spacing w:val="6"/>
          <w:sz w:val="21"/>
          <w:szCs w:val="28"/>
          <w:rtl/>
        </w:rPr>
        <w:t>التوصية</w:t>
      </w:r>
      <w:r w:rsidRPr="00E81B55">
        <w:rPr>
          <w:rFonts w:eastAsia="SimSun"/>
          <w:spacing w:val="6"/>
          <w:sz w:val="21"/>
          <w:szCs w:val="28"/>
          <w:rtl/>
        </w:rPr>
        <w:t xml:space="preserve"> </w:t>
      </w:r>
      <w:r w:rsidRPr="00E81B55">
        <w:rPr>
          <w:rFonts w:eastAsia="SimSun" w:hint="cs"/>
          <w:spacing w:val="6"/>
          <w:sz w:val="21"/>
          <w:szCs w:val="28"/>
          <w:rtl/>
        </w:rPr>
        <w:t>لبلدان</w:t>
      </w:r>
      <w:r w:rsidRPr="00E81B55">
        <w:rPr>
          <w:rFonts w:eastAsia="SimSun"/>
          <w:spacing w:val="6"/>
          <w:sz w:val="21"/>
          <w:szCs w:val="28"/>
          <w:rtl/>
        </w:rPr>
        <w:t xml:space="preserve"> </w:t>
      </w:r>
      <w:r w:rsidRPr="00E81B55">
        <w:rPr>
          <w:rFonts w:eastAsia="SimSun" w:hint="eastAsia"/>
          <w:spacing w:val="6"/>
          <w:sz w:val="21"/>
          <w:szCs w:val="28"/>
          <w:rtl/>
        </w:rPr>
        <w:t>غير</w:t>
      </w:r>
      <w:r w:rsidRPr="00E81B55">
        <w:rPr>
          <w:rFonts w:eastAsia="SimSun"/>
          <w:spacing w:val="6"/>
          <w:sz w:val="21"/>
          <w:szCs w:val="28"/>
          <w:rtl/>
        </w:rPr>
        <w:t xml:space="preserve"> </w:t>
      </w:r>
      <w:r w:rsidRPr="00E81B55">
        <w:rPr>
          <w:rFonts w:eastAsia="SimSun"/>
          <w:spacing w:val="6"/>
          <w:sz w:val="21"/>
          <w:szCs w:val="28"/>
          <w:lang w:bidi="ar-EG"/>
        </w:rPr>
        <w:t>CEPT</w:t>
      </w:r>
      <w:r w:rsidRPr="00E81B55">
        <w:rPr>
          <w:rFonts w:eastAsia="SimSun"/>
          <w:spacing w:val="6"/>
          <w:sz w:val="21"/>
          <w:szCs w:val="28"/>
          <w:rtl/>
        </w:rPr>
        <w:t xml:space="preserve"> </w:t>
      </w:r>
      <w:r w:rsidRPr="00E81B55">
        <w:rPr>
          <w:rFonts w:eastAsia="SimSun" w:hint="cs"/>
          <w:spacing w:val="6"/>
          <w:sz w:val="21"/>
          <w:szCs w:val="28"/>
          <w:rtl/>
        </w:rPr>
        <w:t>با</w:t>
      </w:r>
      <w:r w:rsidRPr="00E81B55">
        <w:rPr>
          <w:rFonts w:eastAsia="SimSun" w:hint="eastAsia"/>
          <w:spacing w:val="6"/>
          <w:sz w:val="21"/>
          <w:szCs w:val="28"/>
          <w:rtl/>
        </w:rPr>
        <w:t>لمشاركة</w:t>
      </w:r>
      <w:r w:rsidRPr="00E81B55">
        <w:rPr>
          <w:rFonts w:eastAsia="SimSun"/>
          <w:spacing w:val="6"/>
          <w:sz w:val="21"/>
          <w:szCs w:val="28"/>
          <w:rtl/>
        </w:rPr>
        <w:t xml:space="preserve"> </w:t>
      </w:r>
      <w:r w:rsidRPr="00E81B55">
        <w:rPr>
          <w:rFonts w:eastAsia="SimSun" w:hint="eastAsia"/>
          <w:spacing w:val="6"/>
          <w:sz w:val="21"/>
          <w:szCs w:val="28"/>
          <w:rtl/>
        </w:rPr>
        <w:t>في</w:t>
      </w:r>
      <w:r w:rsidRPr="00E81B55">
        <w:rPr>
          <w:rFonts w:eastAsia="SimSun"/>
          <w:spacing w:val="6"/>
          <w:sz w:val="21"/>
          <w:szCs w:val="28"/>
          <w:rtl/>
        </w:rPr>
        <w:t xml:space="preserve"> </w:t>
      </w:r>
      <w:r w:rsidRPr="00E81B55">
        <w:rPr>
          <w:rFonts w:eastAsia="SimSun" w:hint="eastAsia"/>
          <w:spacing w:val="6"/>
          <w:sz w:val="21"/>
          <w:szCs w:val="28"/>
          <w:rtl/>
        </w:rPr>
        <w:t>نظام</w:t>
      </w:r>
      <w:r w:rsidRPr="00E81B55">
        <w:rPr>
          <w:rFonts w:eastAsia="SimSun"/>
          <w:spacing w:val="6"/>
          <w:sz w:val="21"/>
          <w:szCs w:val="28"/>
          <w:rtl/>
        </w:rPr>
        <w:t xml:space="preserve"> </w:t>
      </w:r>
      <w:r w:rsidRPr="00E81B55">
        <w:rPr>
          <w:rFonts w:eastAsia="SimSun" w:hint="eastAsia"/>
          <w:spacing w:val="6"/>
          <w:sz w:val="21"/>
          <w:szCs w:val="28"/>
          <w:rtl/>
        </w:rPr>
        <w:t>الترخيص هذا</w:t>
      </w:r>
      <w:r w:rsidRPr="00E81B55">
        <w:rPr>
          <w:rFonts w:eastAsia="SimSun"/>
          <w:spacing w:val="6"/>
          <w:sz w:val="21"/>
          <w:szCs w:val="28"/>
          <w:rtl/>
        </w:rPr>
        <w:t>.</w:t>
      </w:r>
    </w:p>
    <w:p w:rsidR="00504A1C" w:rsidRPr="00B1589A" w:rsidRDefault="007B072C" w:rsidP="00A07AC6">
      <w:pPr>
        <w:pStyle w:val="Heading3"/>
        <w:rPr>
          <w:lang w:bidi="ar-EG"/>
        </w:rPr>
      </w:pPr>
      <w:bookmarkStart w:id="18" w:name="_Toc187465679"/>
      <w:bookmarkStart w:id="19" w:name="_Toc387830632"/>
      <w:bookmarkStart w:id="20" w:name="_Toc399749511"/>
      <w:r w:rsidRPr="00B1589A">
        <w:t>2.3.1</w:t>
      </w:r>
      <w:r w:rsidR="00504A1C" w:rsidRPr="00B1589A">
        <w:rPr>
          <w:lang w:bidi="ar-EG"/>
        </w:rPr>
        <w:tab/>
      </w:r>
      <w:bookmarkEnd w:id="18"/>
      <w:bookmarkEnd w:id="19"/>
      <w:r w:rsidR="00504A1C" w:rsidRPr="00B1589A">
        <w:rPr>
          <w:rFonts w:hint="cs"/>
          <w:rtl/>
        </w:rPr>
        <w:t>رخصة راديو الهواة الدولية لمنظمة الدول الأمريكية</w:t>
      </w:r>
      <w:bookmarkEnd w:id="20"/>
    </w:p>
    <w:p w:rsidR="00504A1C" w:rsidRPr="00B1589A" w:rsidRDefault="0095151E" w:rsidP="000D6483">
      <w:pPr>
        <w:rPr>
          <w:rFonts w:eastAsia="SimSun"/>
          <w:b/>
          <w:sz w:val="21"/>
          <w:szCs w:val="28"/>
          <w:lang w:bidi="ar-EG"/>
        </w:rPr>
      </w:pPr>
      <w:r w:rsidRPr="000D6483">
        <w:rPr>
          <w:rFonts w:eastAsia="SimSun" w:hint="cs"/>
          <w:b/>
          <w:spacing w:val="-2"/>
          <w:sz w:val="21"/>
          <w:szCs w:val="28"/>
          <w:rtl/>
        </w:rPr>
        <w:t>أنشأت</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منظمة</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الدول</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الأمريكية</w:t>
      </w:r>
      <w:r w:rsidR="00504A1C" w:rsidRPr="000D6483">
        <w:rPr>
          <w:rFonts w:eastAsia="SimSun"/>
          <w:b/>
          <w:spacing w:val="-2"/>
          <w:sz w:val="21"/>
          <w:szCs w:val="28"/>
          <w:rtl/>
        </w:rPr>
        <w:t xml:space="preserve"> </w:t>
      </w:r>
      <w:r w:rsidR="00243125" w:rsidRPr="000D6483">
        <w:rPr>
          <w:rFonts w:eastAsia="SimSun"/>
          <w:b/>
          <w:spacing w:val="-2"/>
          <w:sz w:val="21"/>
          <w:szCs w:val="28"/>
        </w:rPr>
        <w:t>(</w:t>
      </w:r>
      <w:r w:rsidR="00504A1C" w:rsidRPr="000D6483">
        <w:rPr>
          <w:rFonts w:eastAsia="SimSun"/>
          <w:bCs/>
          <w:spacing w:val="-2"/>
          <w:sz w:val="21"/>
          <w:szCs w:val="28"/>
          <w:lang w:bidi="ar-EG"/>
        </w:rPr>
        <w:t>OAS</w:t>
      </w:r>
      <w:r w:rsidR="00243125" w:rsidRPr="000D6483">
        <w:rPr>
          <w:rFonts w:eastAsia="SimSun"/>
          <w:b/>
          <w:spacing w:val="-2"/>
          <w:sz w:val="21"/>
          <w:szCs w:val="28"/>
        </w:rPr>
        <w:t>)</w:t>
      </w:r>
      <w:r w:rsidR="00504A1C" w:rsidRPr="000D6483">
        <w:rPr>
          <w:rFonts w:eastAsia="SimSun"/>
          <w:b/>
          <w:spacing w:val="-2"/>
          <w:sz w:val="21"/>
          <w:szCs w:val="28"/>
          <w:rtl/>
        </w:rPr>
        <w:t xml:space="preserve"> </w:t>
      </w:r>
      <w:r w:rsidR="00504A1C" w:rsidRPr="000D6483">
        <w:rPr>
          <w:rFonts w:eastAsia="SimSun" w:hint="cs"/>
          <w:b/>
          <w:spacing w:val="-2"/>
          <w:sz w:val="21"/>
          <w:szCs w:val="28"/>
          <w:rtl/>
        </w:rPr>
        <w:t>رخصة راديو الهواة الدولية</w:t>
      </w:r>
      <w:r w:rsidR="00504A1C" w:rsidRPr="000D6483">
        <w:rPr>
          <w:rFonts w:eastAsia="SimSun" w:hint="eastAsia"/>
          <w:b/>
          <w:spacing w:val="-2"/>
          <w:sz w:val="21"/>
          <w:szCs w:val="28"/>
          <w:rtl/>
        </w:rPr>
        <w:t xml:space="preserve"> </w:t>
      </w:r>
      <w:r w:rsidR="00243125" w:rsidRPr="000D6483">
        <w:rPr>
          <w:rFonts w:eastAsia="SimSun"/>
          <w:b/>
          <w:spacing w:val="-2"/>
          <w:sz w:val="21"/>
          <w:szCs w:val="28"/>
        </w:rPr>
        <w:t>(</w:t>
      </w:r>
      <w:r w:rsidR="00504A1C" w:rsidRPr="000D6483">
        <w:rPr>
          <w:rFonts w:eastAsia="SimSun"/>
          <w:bCs/>
          <w:spacing w:val="-2"/>
          <w:sz w:val="21"/>
          <w:szCs w:val="28"/>
          <w:lang w:bidi="ar-EG"/>
        </w:rPr>
        <w:t>IARP</w:t>
      </w:r>
      <w:r w:rsidR="00243125" w:rsidRPr="000D6483">
        <w:rPr>
          <w:rFonts w:eastAsia="SimSun"/>
          <w:b/>
          <w:spacing w:val="-2"/>
          <w:sz w:val="21"/>
          <w:szCs w:val="28"/>
        </w:rPr>
        <w:t>)</w:t>
      </w:r>
      <w:r w:rsidR="00504A1C" w:rsidRPr="000D6483">
        <w:rPr>
          <w:rFonts w:eastAsia="SimSun" w:hint="cs"/>
          <w:b/>
          <w:spacing w:val="-2"/>
          <w:sz w:val="21"/>
          <w:szCs w:val="28"/>
          <w:rtl/>
        </w:rPr>
        <w:t xml:space="preserve"> </w:t>
      </w:r>
      <w:r w:rsidR="00504A1C" w:rsidRPr="000D6483">
        <w:rPr>
          <w:rFonts w:eastAsia="SimSun" w:hint="eastAsia"/>
          <w:b/>
          <w:spacing w:val="-2"/>
          <w:sz w:val="21"/>
          <w:szCs w:val="28"/>
          <w:rtl/>
        </w:rPr>
        <w:t>بناء</w:t>
      </w:r>
      <w:r w:rsidR="00F404B2" w:rsidRPr="000D6483">
        <w:rPr>
          <w:rFonts w:eastAsia="SimSun" w:hint="cs"/>
          <w:b/>
          <w:spacing w:val="-2"/>
          <w:sz w:val="21"/>
          <w:szCs w:val="28"/>
          <w:rtl/>
        </w:rPr>
        <w:t>ً</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على</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توصية</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من</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لجنة</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البلدان</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الأمريكية</w:t>
      </w:r>
      <w:r w:rsidR="00504A1C" w:rsidRPr="000D6483">
        <w:rPr>
          <w:rFonts w:eastAsia="SimSun"/>
          <w:b/>
          <w:spacing w:val="-2"/>
          <w:sz w:val="21"/>
          <w:szCs w:val="28"/>
          <w:rtl/>
        </w:rPr>
        <w:t xml:space="preserve"> </w:t>
      </w:r>
      <w:r w:rsidR="00504A1C" w:rsidRPr="000D6483">
        <w:rPr>
          <w:rFonts w:eastAsia="SimSun" w:hint="eastAsia"/>
          <w:b/>
          <w:spacing w:val="-2"/>
          <w:sz w:val="21"/>
          <w:szCs w:val="28"/>
          <w:rtl/>
        </w:rPr>
        <w:t>للاتصالات</w:t>
      </w:r>
      <w:r w:rsidR="00504A1C" w:rsidRPr="000D6483">
        <w:rPr>
          <w:rFonts w:eastAsia="SimSun"/>
          <w:b/>
          <w:spacing w:val="-2"/>
          <w:sz w:val="21"/>
          <w:szCs w:val="28"/>
          <w:rtl/>
        </w:rPr>
        <w:t xml:space="preserve"> </w:t>
      </w:r>
      <w:r w:rsidR="00243125" w:rsidRPr="000D6483">
        <w:rPr>
          <w:rFonts w:eastAsia="SimSun"/>
          <w:b/>
          <w:spacing w:val="-2"/>
          <w:sz w:val="21"/>
          <w:szCs w:val="28"/>
        </w:rPr>
        <w:t>(</w:t>
      </w:r>
      <w:r w:rsidR="00504A1C" w:rsidRPr="000D6483">
        <w:rPr>
          <w:rFonts w:eastAsia="SimSun"/>
          <w:bCs/>
          <w:spacing w:val="-2"/>
          <w:sz w:val="21"/>
          <w:szCs w:val="28"/>
          <w:lang w:bidi="ar-EG"/>
        </w:rPr>
        <w:t>CITEL</w:t>
      </w:r>
      <w:r w:rsidR="00243125" w:rsidRPr="000D6483">
        <w:rPr>
          <w:rFonts w:eastAsia="SimSun"/>
          <w:b/>
          <w:spacing w:val="-2"/>
          <w:sz w:val="21"/>
          <w:szCs w:val="28"/>
        </w:rPr>
        <w:t>)</w:t>
      </w:r>
      <w:r w:rsidR="00504A1C" w:rsidRPr="000D6483">
        <w:rPr>
          <w:rFonts w:eastAsia="SimSun"/>
          <w:b/>
          <w:spacing w:val="-2"/>
          <w:sz w:val="21"/>
          <w:szCs w:val="28"/>
          <w:rtl/>
        </w:rPr>
        <w:t>.</w:t>
      </w:r>
      <w:r w:rsidR="00504A1C" w:rsidRPr="00B1589A">
        <w:rPr>
          <w:rFonts w:eastAsia="SimSun" w:hint="cs"/>
          <w:b/>
          <w:sz w:val="21"/>
          <w:szCs w:val="28"/>
          <w:rtl/>
        </w:rPr>
        <w:t xml:space="preserve"> </w:t>
      </w:r>
      <w:r w:rsidR="00504A1C" w:rsidRPr="00B1589A">
        <w:rPr>
          <w:rFonts w:eastAsia="SimSun" w:hint="cs"/>
          <w:b/>
          <w:sz w:val="21"/>
          <w:szCs w:val="28"/>
          <w:rtl/>
          <w:lang w:bidi="ar-SY"/>
        </w:rPr>
        <w:t>وهي تمكن</w:t>
      </w:r>
      <w:r w:rsidR="00504A1C" w:rsidRPr="00B1589A">
        <w:rPr>
          <w:rFonts w:eastAsia="SimSun"/>
          <w:b/>
          <w:sz w:val="21"/>
          <w:szCs w:val="28"/>
          <w:rtl/>
        </w:rPr>
        <w:t xml:space="preserve"> </w:t>
      </w:r>
      <w:r w:rsidR="00504A1C" w:rsidRPr="00B1589A">
        <w:rPr>
          <w:rFonts w:eastAsia="SimSun" w:hint="eastAsia"/>
          <w:b/>
          <w:sz w:val="21"/>
          <w:szCs w:val="28"/>
          <w:rtl/>
        </w:rPr>
        <w:t>الهواة</w:t>
      </w:r>
      <w:r w:rsidR="00504A1C" w:rsidRPr="00B1589A">
        <w:rPr>
          <w:rFonts w:eastAsia="SimSun"/>
          <w:b/>
          <w:sz w:val="21"/>
          <w:szCs w:val="28"/>
          <w:rtl/>
        </w:rPr>
        <w:t xml:space="preserve"> </w:t>
      </w:r>
      <w:r w:rsidR="00504A1C" w:rsidRPr="00B1589A">
        <w:rPr>
          <w:rFonts w:eastAsia="SimSun" w:hint="eastAsia"/>
          <w:b/>
          <w:sz w:val="21"/>
          <w:szCs w:val="28"/>
          <w:rtl/>
        </w:rPr>
        <w:t>من</w:t>
      </w:r>
      <w:r w:rsidR="00504A1C" w:rsidRPr="00B1589A">
        <w:rPr>
          <w:rFonts w:eastAsia="SimSun"/>
          <w:b/>
          <w:sz w:val="21"/>
          <w:szCs w:val="28"/>
          <w:rtl/>
        </w:rPr>
        <w:t xml:space="preserve"> </w:t>
      </w:r>
      <w:r w:rsidR="00504A1C" w:rsidRPr="00B1589A">
        <w:rPr>
          <w:rFonts w:eastAsia="SimSun" w:hint="eastAsia"/>
          <w:b/>
          <w:sz w:val="21"/>
          <w:szCs w:val="28"/>
          <w:rtl/>
        </w:rPr>
        <w:t>البلدان</w:t>
      </w:r>
      <w:r w:rsidR="00504A1C" w:rsidRPr="00B1589A">
        <w:rPr>
          <w:rFonts w:eastAsia="SimSun"/>
          <w:b/>
          <w:sz w:val="21"/>
          <w:szCs w:val="28"/>
          <w:rtl/>
        </w:rPr>
        <w:t xml:space="preserve"> </w:t>
      </w:r>
      <w:r w:rsidR="00504A1C" w:rsidRPr="00B1589A">
        <w:rPr>
          <w:rFonts w:eastAsia="SimSun" w:hint="eastAsia"/>
          <w:b/>
          <w:sz w:val="21"/>
          <w:szCs w:val="28"/>
          <w:rtl/>
        </w:rPr>
        <w:t>الموقعة</w:t>
      </w:r>
      <w:r w:rsidR="00504A1C" w:rsidRPr="00B1589A">
        <w:rPr>
          <w:rFonts w:eastAsia="SimSun"/>
          <w:b/>
          <w:sz w:val="21"/>
          <w:szCs w:val="28"/>
          <w:rtl/>
        </w:rPr>
        <w:t xml:space="preserve"> </w:t>
      </w:r>
      <w:r w:rsidR="00504A1C" w:rsidRPr="00B1589A">
        <w:rPr>
          <w:rFonts w:eastAsia="SimSun" w:hint="cs"/>
          <w:b/>
          <w:sz w:val="21"/>
          <w:szCs w:val="28"/>
          <w:rtl/>
        </w:rPr>
        <w:t>في</w:t>
      </w:r>
      <w:r w:rsidR="00504A1C" w:rsidRPr="00B1589A">
        <w:rPr>
          <w:rFonts w:eastAsia="SimSun"/>
          <w:b/>
          <w:sz w:val="21"/>
          <w:szCs w:val="28"/>
          <w:rtl/>
        </w:rPr>
        <w:t xml:space="preserve"> </w:t>
      </w:r>
      <w:r w:rsidR="00504A1C" w:rsidRPr="00B1589A">
        <w:rPr>
          <w:rFonts w:eastAsia="SimSun" w:hint="eastAsia"/>
          <w:b/>
          <w:sz w:val="21"/>
          <w:szCs w:val="28"/>
          <w:rtl/>
        </w:rPr>
        <w:t>الأمريكتين</w:t>
      </w:r>
      <w:r w:rsidR="00504A1C" w:rsidRPr="00B1589A">
        <w:rPr>
          <w:rFonts w:eastAsia="SimSun"/>
          <w:b/>
          <w:sz w:val="21"/>
          <w:szCs w:val="28"/>
          <w:rtl/>
        </w:rPr>
        <w:t xml:space="preserve"> </w:t>
      </w:r>
      <w:r w:rsidR="00504A1C" w:rsidRPr="00B1589A">
        <w:rPr>
          <w:rFonts w:eastAsia="SimSun" w:hint="cs"/>
          <w:b/>
          <w:sz w:val="21"/>
          <w:szCs w:val="28"/>
          <w:rtl/>
        </w:rPr>
        <w:t>تشغيل أجهزتهم</w:t>
      </w:r>
      <w:r w:rsidR="00504A1C" w:rsidRPr="00B1589A">
        <w:rPr>
          <w:rFonts w:eastAsia="SimSun"/>
          <w:b/>
          <w:sz w:val="21"/>
          <w:szCs w:val="28"/>
          <w:rtl/>
        </w:rPr>
        <w:t xml:space="preserve"> </w:t>
      </w:r>
      <w:r w:rsidR="00504A1C" w:rsidRPr="00B1589A">
        <w:rPr>
          <w:rFonts w:eastAsia="SimSun" w:hint="eastAsia"/>
          <w:b/>
          <w:sz w:val="21"/>
          <w:szCs w:val="28"/>
          <w:rtl/>
        </w:rPr>
        <w:t>في</w:t>
      </w:r>
      <w:r w:rsidR="00504A1C" w:rsidRPr="00B1589A">
        <w:rPr>
          <w:rFonts w:eastAsia="SimSun"/>
          <w:b/>
          <w:sz w:val="21"/>
          <w:szCs w:val="28"/>
          <w:rtl/>
        </w:rPr>
        <w:t xml:space="preserve"> </w:t>
      </w:r>
      <w:r w:rsidR="00504A1C" w:rsidRPr="00B1589A">
        <w:rPr>
          <w:rFonts w:eastAsia="SimSun" w:hint="cs"/>
          <w:b/>
          <w:sz w:val="21"/>
          <w:szCs w:val="28"/>
          <w:rtl/>
        </w:rPr>
        <w:t>البلدان</w:t>
      </w:r>
      <w:r w:rsidR="00504A1C" w:rsidRPr="00B1589A">
        <w:rPr>
          <w:rFonts w:eastAsia="SimSun"/>
          <w:b/>
          <w:sz w:val="21"/>
          <w:szCs w:val="28"/>
          <w:rtl/>
        </w:rPr>
        <w:t xml:space="preserve"> </w:t>
      </w:r>
      <w:r w:rsidR="00504A1C" w:rsidRPr="00B1589A">
        <w:rPr>
          <w:rFonts w:eastAsia="SimSun" w:hint="eastAsia"/>
          <w:b/>
          <w:sz w:val="21"/>
          <w:szCs w:val="28"/>
          <w:rtl/>
        </w:rPr>
        <w:t>الأخرى</w:t>
      </w:r>
      <w:r w:rsidR="00504A1C" w:rsidRPr="00B1589A">
        <w:rPr>
          <w:rFonts w:eastAsia="SimSun"/>
          <w:b/>
          <w:sz w:val="21"/>
          <w:szCs w:val="28"/>
          <w:rtl/>
        </w:rPr>
        <w:t xml:space="preserve"> </w:t>
      </w:r>
      <w:r w:rsidR="00504A1C" w:rsidRPr="00B1589A">
        <w:rPr>
          <w:rFonts w:eastAsia="SimSun" w:hint="eastAsia"/>
          <w:b/>
          <w:sz w:val="21"/>
          <w:szCs w:val="28"/>
          <w:rtl/>
        </w:rPr>
        <w:t>الموقعة</w:t>
      </w:r>
      <w:r w:rsidR="00504A1C" w:rsidRPr="00B1589A">
        <w:rPr>
          <w:rFonts w:eastAsia="SimSun"/>
          <w:b/>
          <w:sz w:val="21"/>
          <w:szCs w:val="28"/>
          <w:rtl/>
        </w:rPr>
        <w:t xml:space="preserve"> </w:t>
      </w:r>
      <w:r w:rsidR="00504A1C" w:rsidRPr="00B1589A">
        <w:rPr>
          <w:rFonts w:eastAsia="SimSun" w:hint="cs"/>
          <w:b/>
          <w:sz w:val="21"/>
          <w:szCs w:val="28"/>
          <w:rtl/>
        </w:rPr>
        <w:t>في</w:t>
      </w:r>
      <w:r w:rsidR="00504A1C" w:rsidRPr="00B1589A">
        <w:rPr>
          <w:rFonts w:eastAsia="SimSun"/>
          <w:b/>
          <w:sz w:val="21"/>
          <w:szCs w:val="28"/>
          <w:rtl/>
        </w:rPr>
        <w:t xml:space="preserve"> </w:t>
      </w:r>
      <w:r w:rsidR="00504A1C" w:rsidRPr="00B1589A">
        <w:rPr>
          <w:rFonts w:eastAsia="SimSun" w:hint="eastAsia"/>
          <w:b/>
          <w:sz w:val="21"/>
          <w:szCs w:val="28"/>
          <w:rtl/>
        </w:rPr>
        <w:t>الأمريكتين</w:t>
      </w:r>
      <w:r w:rsidR="00504A1C" w:rsidRPr="00B1589A">
        <w:rPr>
          <w:rFonts w:eastAsia="SimSun"/>
          <w:b/>
          <w:sz w:val="21"/>
          <w:szCs w:val="28"/>
          <w:rtl/>
        </w:rPr>
        <w:t xml:space="preserve"> </w:t>
      </w:r>
      <w:r w:rsidR="00504A1C" w:rsidRPr="00B1589A">
        <w:rPr>
          <w:rFonts w:eastAsia="SimSun" w:hint="eastAsia"/>
          <w:b/>
          <w:sz w:val="21"/>
          <w:szCs w:val="28"/>
          <w:rtl/>
        </w:rPr>
        <w:t>دون</w:t>
      </w:r>
      <w:r w:rsidR="00504A1C" w:rsidRPr="00B1589A">
        <w:rPr>
          <w:rFonts w:eastAsia="SimSun"/>
          <w:b/>
          <w:sz w:val="21"/>
          <w:szCs w:val="28"/>
          <w:rtl/>
        </w:rPr>
        <w:t xml:space="preserve"> </w:t>
      </w:r>
      <w:r w:rsidR="00504A1C" w:rsidRPr="00B1589A">
        <w:rPr>
          <w:rFonts w:eastAsia="SimSun" w:hint="cs"/>
          <w:b/>
          <w:sz w:val="21"/>
          <w:szCs w:val="28"/>
          <w:rtl/>
        </w:rPr>
        <w:t>الحاجة إلى</w:t>
      </w:r>
      <w:r w:rsidR="00504A1C" w:rsidRPr="00B1589A">
        <w:rPr>
          <w:rFonts w:eastAsia="SimSun"/>
          <w:b/>
          <w:sz w:val="21"/>
          <w:szCs w:val="28"/>
          <w:rtl/>
        </w:rPr>
        <w:t xml:space="preserve"> </w:t>
      </w:r>
      <w:r w:rsidR="00504A1C" w:rsidRPr="00B1589A">
        <w:rPr>
          <w:rFonts w:eastAsia="SimSun" w:hint="eastAsia"/>
          <w:b/>
          <w:sz w:val="21"/>
          <w:szCs w:val="28"/>
          <w:rtl/>
        </w:rPr>
        <w:t>ترخيص</w:t>
      </w:r>
      <w:r w:rsidR="00504A1C" w:rsidRPr="00B1589A">
        <w:rPr>
          <w:rFonts w:eastAsia="SimSun" w:hint="cs"/>
          <w:b/>
          <w:sz w:val="21"/>
          <w:szCs w:val="28"/>
          <w:rtl/>
        </w:rPr>
        <w:t xml:space="preserve"> أو إذن</w:t>
      </w:r>
      <w:r w:rsidR="00504A1C" w:rsidRPr="00B1589A">
        <w:rPr>
          <w:rFonts w:eastAsia="SimSun"/>
          <w:b/>
          <w:sz w:val="21"/>
          <w:szCs w:val="28"/>
          <w:rtl/>
        </w:rPr>
        <w:t xml:space="preserve"> </w:t>
      </w:r>
      <w:r w:rsidR="00504A1C" w:rsidRPr="00B1589A">
        <w:rPr>
          <w:rFonts w:eastAsia="SimSun" w:hint="eastAsia"/>
          <w:b/>
          <w:sz w:val="21"/>
          <w:szCs w:val="28"/>
          <w:rtl/>
        </w:rPr>
        <w:t>خاص</w:t>
      </w:r>
      <w:r w:rsidR="00504A1C" w:rsidRPr="00B1589A">
        <w:rPr>
          <w:rFonts w:eastAsia="SimSun"/>
          <w:b/>
          <w:sz w:val="21"/>
          <w:szCs w:val="28"/>
          <w:rtl/>
        </w:rPr>
        <w:t xml:space="preserve"> </w:t>
      </w:r>
      <w:r w:rsidR="00504A1C" w:rsidRPr="00B1589A">
        <w:rPr>
          <w:rFonts w:eastAsia="SimSun" w:hint="cs"/>
          <w:b/>
          <w:sz w:val="21"/>
          <w:szCs w:val="28"/>
          <w:rtl/>
        </w:rPr>
        <w:t>عدا رخصة</w:t>
      </w:r>
      <w:r w:rsidR="00504A1C" w:rsidRPr="00B1589A">
        <w:rPr>
          <w:rFonts w:eastAsia="SimSun"/>
          <w:b/>
          <w:sz w:val="21"/>
          <w:szCs w:val="28"/>
          <w:rtl/>
        </w:rPr>
        <w:t xml:space="preserve"> </w:t>
      </w:r>
      <w:r w:rsidR="00504A1C" w:rsidRPr="00B1589A">
        <w:rPr>
          <w:rFonts w:eastAsia="SimSun"/>
          <w:bCs/>
          <w:sz w:val="21"/>
          <w:szCs w:val="28"/>
          <w:lang w:bidi="ar-EG"/>
        </w:rPr>
        <w:t>IARP</w:t>
      </w:r>
      <w:r w:rsidR="00504A1C" w:rsidRPr="00B1589A">
        <w:rPr>
          <w:rFonts w:eastAsia="SimSun"/>
          <w:b/>
          <w:sz w:val="21"/>
          <w:szCs w:val="28"/>
          <w:rtl/>
        </w:rPr>
        <w:t>.</w:t>
      </w:r>
    </w:p>
    <w:p w:rsidR="00504A1C" w:rsidRPr="00B1589A" w:rsidRDefault="007B072C" w:rsidP="00A07AC6">
      <w:pPr>
        <w:pStyle w:val="Heading2"/>
        <w:rPr>
          <w:lang w:bidi="ar-EG"/>
        </w:rPr>
      </w:pPr>
      <w:bookmarkStart w:id="21" w:name="_Toc169523607"/>
      <w:bookmarkStart w:id="22" w:name="_Toc187465680"/>
      <w:bookmarkStart w:id="23" w:name="_Toc387830633"/>
      <w:bookmarkStart w:id="24" w:name="_Toc399749512"/>
      <w:r w:rsidRPr="00B1589A">
        <w:t>4.1</w:t>
      </w:r>
      <w:r w:rsidR="00504A1C" w:rsidRPr="00B1589A">
        <w:rPr>
          <w:lang w:bidi="ar-EG"/>
        </w:rPr>
        <w:tab/>
      </w:r>
      <w:bookmarkEnd w:id="21"/>
      <w:bookmarkEnd w:id="22"/>
      <w:bookmarkEnd w:id="23"/>
      <w:r w:rsidR="00504A1C" w:rsidRPr="00B1589A">
        <w:rPr>
          <w:rFonts w:hint="cs"/>
          <w:rtl/>
        </w:rPr>
        <w:t>مؤهلات المشغل الموحدة</w:t>
      </w:r>
      <w:bookmarkEnd w:id="24"/>
    </w:p>
    <w:p w:rsidR="00504A1C" w:rsidRPr="00B1589A" w:rsidRDefault="007B072C" w:rsidP="00A07AC6">
      <w:pPr>
        <w:pStyle w:val="Heading3"/>
        <w:rPr>
          <w:lang w:bidi="ar-EG"/>
        </w:rPr>
      </w:pPr>
      <w:bookmarkStart w:id="25" w:name="_Toc187465681"/>
      <w:bookmarkStart w:id="26" w:name="_Toc387830634"/>
      <w:bookmarkStart w:id="27" w:name="_Toc399749513"/>
      <w:r w:rsidRPr="00B1589A">
        <w:t>1.4.1</w:t>
      </w:r>
      <w:r w:rsidR="00504A1C" w:rsidRPr="00B1589A">
        <w:rPr>
          <w:lang w:bidi="ar-EG"/>
        </w:rPr>
        <w:tab/>
      </w:r>
      <w:bookmarkEnd w:id="25"/>
      <w:bookmarkEnd w:id="26"/>
      <w:r w:rsidR="00504A1C" w:rsidRPr="00B1589A">
        <w:rPr>
          <w:rFonts w:hint="cs"/>
          <w:rtl/>
        </w:rPr>
        <w:t xml:space="preserve">التوصية </w:t>
      </w:r>
      <w:r w:rsidR="00504A1C" w:rsidRPr="00B1589A">
        <w:rPr>
          <w:lang w:bidi="ar-EG"/>
        </w:rPr>
        <w:t>ITU</w:t>
      </w:r>
      <w:r w:rsidR="00504A1C" w:rsidRPr="00B1589A">
        <w:rPr>
          <w:lang w:bidi="ar-EG"/>
        </w:rPr>
        <w:noBreakHyphen/>
        <w:t>R M.1544</w:t>
      </w:r>
      <w:bookmarkEnd w:id="27"/>
    </w:p>
    <w:p w:rsidR="00504A1C" w:rsidRPr="00B1589A" w:rsidRDefault="00504A1C" w:rsidP="00243125">
      <w:pPr>
        <w:rPr>
          <w:rFonts w:eastAsia="SimSun"/>
          <w:sz w:val="21"/>
          <w:szCs w:val="28"/>
          <w:lang w:bidi="ar-EG"/>
        </w:rPr>
      </w:pPr>
      <w:r w:rsidRPr="00B1589A">
        <w:rPr>
          <w:rFonts w:eastAsia="SimSun" w:hint="cs"/>
          <w:sz w:val="21"/>
          <w:szCs w:val="28"/>
          <w:rtl/>
        </w:rPr>
        <w:t>تحدد</w:t>
      </w:r>
      <w:r w:rsidRPr="00B1589A">
        <w:rPr>
          <w:rFonts w:eastAsia="SimSun"/>
          <w:sz w:val="21"/>
          <w:szCs w:val="28"/>
          <w:rtl/>
        </w:rPr>
        <w:t xml:space="preserve"> </w:t>
      </w:r>
      <w:r w:rsidRPr="00B1589A">
        <w:rPr>
          <w:rFonts w:eastAsia="SimSun" w:hint="eastAsia"/>
          <w:sz w:val="21"/>
          <w:szCs w:val="28"/>
          <w:rtl/>
        </w:rPr>
        <w:t>هذه</w:t>
      </w:r>
      <w:r w:rsidRPr="00B1589A">
        <w:rPr>
          <w:rFonts w:eastAsia="SimSun"/>
          <w:sz w:val="21"/>
          <w:szCs w:val="28"/>
          <w:rtl/>
        </w:rPr>
        <w:t xml:space="preserve"> </w:t>
      </w:r>
      <w:r w:rsidRPr="00B1589A">
        <w:rPr>
          <w:rFonts w:eastAsia="SimSun" w:hint="eastAsia"/>
          <w:sz w:val="21"/>
          <w:szCs w:val="28"/>
          <w:rtl/>
        </w:rPr>
        <w:t>التوصية</w:t>
      </w:r>
      <w:r w:rsidRPr="00B1589A">
        <w:rPr>
          <w:rFonts w:eastAsia="SimSun"/>
          <w:sz w:val="21"/>
          <w:szCs w:val="28"/>
          <w:rtl/>
        </w:rPr>
        <w:t xml:space="preserve"> </w:t>
      </w:r>
      <w:r w:rsidRPr="00B1589A">
        <w:rPr>
          <w:rFonts w:eastAsia="SimSun" w:hint="eastAsia"/>
          <w:sz w:val="21"/>
          <w:szCs w:val="28"/>
          <w:rtl/>
        </w:rPr>
        <w:t>الحد</w:t>
      </w:r>
      <w:r w:rsidRPr="00B1589A">
        <w:rPr>
          <w:rFonts w:eastAsia="SimSun"/>
          <w:sz w:val="21"/>
          <w:szCs w:val="28"/>
          <w:rtl/>
        </w:rPr>
        <w:t xml:space="preserve"> </w:t>
      </w:r>
      <w:r w:rsidRPr="00B1589A">
        <w:rPr>
          <w:rFonts w:eastAsia="SimSun" w:hint="eastAsia"/>
          <w:sz w:val="21"/>
          <w:szCs w:val="28"/>
          <w:rtl/>
        </w:rPr>
        <w:t>الأدنى</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المؤهلات</w:t>
      </w:r>
      <w:r w:rsidRPr="00B1589A">
        <w:rPr>
          <w:rFonts w:eastAsia="SimSun" w:hint="cs"/>
          <w:sz w:val="21"/>
          <w:szCs w:val="28"/>
          <w:rtl/>
        </w:rPr>
        <w:t xml:space="preserve"> المطلوبة</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cs"/>
          <w:sz w:val="21"/>
          <w:szCs w:val="28"/>
          <w:rtl/>
        </w:rPr>
        <w:t>و</w:t>
      </w:r>
      <w:r w:rsidRPr="00B1589A">
        <w:rPr>
          <w:rFonts w:eastAsia="SimSun" w:hint="cs"/>
          <w:sz w:val="21"/>
          <w:szCs w:val="28"/>
          <w:rtl/>
          <w:lang w:bidi="ar-SY"/>
        </w:rPr>
        <w:t xml:space="preserve">شهادة امتحان هواة الراديو المنسقة </w:t>
      </w:r>
      <w:r w:rsidR="00243125">
        <w:rPr>
          <w:rFonts w:eastAsia="SimSun"/>
          <w:sz w:val="21"/>
          <w:szCs w:val="28"/>
          <w:lang w:bidi="ar-SY"/>
        </w:rPr>
        <w:t>(</w:t>
      </w:r>
      <w:r w:rsidRPr="00B1589A">
        <w:rPr>
          <w:rFonts w:eastAsia="SimSun"/>
          <w:sz w:val="21"/>
          <w:szCs w:val="28"/>
          <w:lang w:bidi="ar-EG"/>
        </w:rPr>
        <w:t>HAREC</w:t>
      </w:r>
      <w:r w:rsidR="00243125">
        <w:rPr>
          <w:rFonts w:eastAsia="SimSun"/>
          <w:sz w:val="21"/>
          <w:szCs w:val="28"/>
          <w:lang w:bidi="ar-SY"/>
        </w:rPr>
        <w:t>)</w:t>
      </w:r>
      <w:r w:rsidRPr="00B1589A">
        <w:rPr>
          <w:rFonts w:eastAsia="SimSun"/>
          <w:sz w:val="21"/>
          <w:szCs w:val="28"/>
          <w:rtl/>
        </w:rPr>
        <w:t xml:space="preserve"> </w:t>
      </w:r>
      <w:r w:rsidRPr="00B1589A">
        <w:rPr>
          <w:rFonts w:eastAsia="SimSun" w:hint="eastAsia"/>
          <w:sz w:val="21"/>
          <w:szCs w:val="28"/>
          <w:rtl/>
        </w:rPr>
        <w:t>ه</w:t>
      </w:r>
      <w:r w:rsidRPr="00B1589A">
        <w:rPr>
          <w:rFonts w:eastAsia="SimSun" w:hint="cs"/>
          <w:sz w:val="21"/>
          <w:szCs w:val="28"/>
          <w:rtl/>
        </w:rPr>
        <w:t>ي عبارة عن</w:t>
      </w:r>
      <w:r w:rsidRPr="00B1589A">
        <w:rPr>
          <w:rFonts w:eastAsia="SimSun"/>
          <w:sz w:val="21"/>
          <w:szCs w:val="28"/>
          <w:rtl/>
        </w:rPr>
        <w:t xml:space="preserve"> </w:t>
      </w:r>
      <w:r w:rsidRPr="00B1589A">
        <w:rPr>
          <w:rFonts w:eastAsia="SimSun" w:hint="eastAsia"/>
          <w:sz w:val="21"/>
          <w:szCs w:val="28"/>
          <w:rtl/>
        </w:rPr>
        <w:t>منهج</w:t>
      </w:r>
      <w:r w:rsidRPr="00B1589A">
        <w:rPr>
          <w:rFonts w:eastAsia="SimSun"/>
          <w:sz w:val="21"/>
          <w:szCs w:val="28"/>
          <w:rtl/>
        </w:rPr>
        <w:t xml:space="preserve"> </w:t>
      </w:r>
      <w:r w:rsidRPr="00B1589A">
        <w:rPr>
          <w:rFonts w:eastAsia="SimSun" w:hint="eastAsia"/>
          <w:sz w:val="21"/>
          <w:szCs w:val="28"/>
          <w:rtl/>
        </w:rPr>
        <w:t>أكثر</w:t>
      </w:r>
      <w:r w:rsidRPr="00B1589A">
        <w:rPr>
          <w:rFonts w:eastAsia="SimSun"/>
          <w:sz w:val="21"/>
          <w:szCs w:val="28"/>
          <w:rtl/>
        </w:rPr>
        <w:t xml:space="preserve"> </w:t>
      </w:r>
      <w:r w:rsidRPr="00B1589A">
        <w:rPr>
          <w:rFonts w:eastAsia="SimSun" w:hint="eastAsia"/>
          <w:sz w:val="21"/>
          <w:szCs w:val="28"/>
          <w:rtl/>
        </w:rPr>
        <w:t>تفصيلا</w:t>
      </w:r>
      <w:r w:rsidRPr="00B1589A">
        <w:rPr>
          <w:rFonts w:eastAsia="SimSun" w:hint="cs"/>
          <w:sz w:val="21"/>
          <w:szCs w:val="28"/>
          <w:rtl/>
        </w:rPr>
        <w:t>ً</w:t>
      </w:r>
      <w:r w:rsidRPr="00B1589A">
        <w:rPr>
          <w:rFonts w:eastAsia="SimSun"/>
          <w:sz w:val="21"/>
          <w:szCs w:val="28"/>
          <w:rtl/>
        </w:rPr>
        <w:t xml:space="preserve"> </w:t>
      </w:r>
      <w:r w:rsidRPr="00B1589A">
        <w:rPr>
          <w:rFonts w:eastAsia="SimSun" w:hint="eastAsia"/>
          <w:sz w:val="21"/>
          <w:szCs w:val="28"/>
          <w:rtl/>
        </w:rPr>
        <w:t>ينطبق</w:t>
      </w:r>
      <w:r w:rsidRPr="00B1589A">
        <w:rPr>
          <w:rFonts w:eastAsia="SimSun"/>
          <w:sz w:val="21"/>
          <w:szCs w:val="28"/>
          <w:rtl/>
        </w:rPr>
        <w:t xml:space="preserve"> </w:t>
      </w:r>
      <w:r w:rsidRPr="00B1589A">
        <w:rPr>
          <w:rFonts w:eastAsia="SimSun" w:hint="eastAsia"/>
          <w:sz w:val="21"/>
          <w:szCs w:val="28"/>
          <w:rtl/>
        </w:rPr>
        <w:t>على</w:t>
      </w:r>
      <w:r w:rsidRPr="00B1589A">
        <w:rPr>
          <w:rFonts w:eastAsia="SimSun"/>
          <w:sz w:val="21"/>
          <w:szCs w:val="28"/>
          <w:rtl/>
        </w:rPr>
        <w:t xml:space="preserve"> </w:t>
      </w:r>
      <w:r w:rsidRPr="00B1589A">
        <w:rPr>
          <w:rFonts w:eastAsia="SimSun" w:hint="eastAsia"/>
          <w:sz w:val="21"/>
          <w:szCs w:val="28"/>
          <w:rtl/>
        </w:rPr>
        <w:t>بلدان</w:t>
      </w:r>
      <w:r w:rsidRPr="00B1589A">
        <w:rPr>
          <w:rFonts w:eastAsia="SimSun"/>
          <w:sz w:val="21"/>
          <w:szCs w:val="28"/>
          <w:rtl/>
        </w:rPr>
        <w:t xml:space="preserve"> </w:t>
      </w:r>
      <w:r w:rsidRPr="00B1589A">
        <w:rPr>
          <w:rFonts w:eastAsia="SimSun"/>
          <w:sz w:val="21"/>
          <w:szCs w:val="28"/>
          <w:lang w:bidi="ar-EG"/>
        </w:rPr>
        <w:t>CEPT</w:t>
      </w:r>
      <w:r w:rsidRPr="00B1589A">
        <w:rPr>
          <w:rFonts w:eastAsia="SimSun"/>
          <w:sz w:val="21"/>
          <w:szCs w:val="28"/>
          <w:rtl/>
        </w:rPr>
        <w:t xml:space="preserve"> </w:t>
      </w:r>
      <w:r w:rsidRPr="00B1589A">
        <w:rPr>
          <w:rFonts w:eastAsia="SimSun" w:hint="eastAsia"/>
          <w:sz w:val="21"/>
          <w:szCs w:val="28"/>
          <w:rtl/>
        </w:rPr>
        <w:t>وغيرها</w:t>
      </w:r>
      <w:r w:rsidRPr="00B1589A">
        <w:rPr>
          <w:rFonts w:eastAsia="SimSun" w:hint="cs"/>
          <w:sz w:val="21"/>
          <w:szCs w:val="28"/>
          <w:rtl/>
        </w:rPr>
        <w:t xml:space="preserve"> من البلدان </w:t>
      </w:r>
      <w:r w:rsidRPr="00B1589A">
        <w:rPr>
          <w:rFonts w:eastAsia="SimSun" w:hint="eastAsia"/>
          <w:sz w:val="21"/>
          <w:szCs w:val="28"/>
          <w:rtl/>
        </w:rPr>
        <w:t>التي</w:t>
      </w:r>
      <w:r w:rsidRPr="00B1589A">
        <w:rPr>
          <w:rFonts w:eastAsia="SimSun"/>
          <w:sz w:val="21"/>
          <w:szCs w:val="28"/>
          <w:rtl/>
        </w:rPr>
        <w:t xml:space="preserve"> </w:t>
      </w:r>
      <w:r w:rsidRPr="00B1589A">
        <w:rPr>
          <w:rFonts w:eastAsia="SimSun" w:hint="eastAsia"/>
          <w:sz w:val="21"/>
          <w:szCs w:val="28"/>
          <w:rtl/>
        </w:rPr>
        <w:t>اعتمدت</w:t>
      </w:r>
      <w:r w:rsidRPr="00B1589A">
        <w:rPr>
          <w:rFonts w:eastAsia="SimSun" w:hint="cs"/>
          <w:sz w:val="21"/>
          <w:szCs w:val="28"/>
          <w:rtl/>
        </w:rPr>
        <w:t>ه</w:t>
      </w:r>
      <w:r w:rsidRPr="00B1589A">
        <w:rPr>
          <w:rFonts w:eastAsia="SimSun"/>
          <w:sz w:val="21"/>
          <w:szCs w:val="28"/>
          <w:rtl/>
        </w:rPr>
        <w:t xml:space="preserve"> </w:t>
      </w:r>
      <w:r w:rsidRPr="00B1589A">
        <w:rPr>
          <w:rFonts w:eastAsia="SimSun" w:hint="cs"/>
          <w:sz w:val="21"/>
          <w:szCs w:val="28"/>
          <w:rtl/>
        </w:rPr>
        <w:t>من قبيل التيسير</w:t>
      </w:r>
      <w:r w:rsidRPr="00B1589A">
        <w:rPr>
          <w:rFonts w:eastAsia="SimSun"/>
          <w:sz w:val="21"/>
          <w:szCs w:val="28"/>
          <w:rtl/>
        </w:rPr>
        <w:t xml:space="preserve">. </w:t>
      </w:r>
      <w:r w:rsidRPr="00B1589A">
        <w:rPr>
          <w:rFonts w:eastAsia="SimSun" w:hint="eastAsia"/>
          <w:sz w:val="21"/>
          <w:szCs w:val="28"/>
          <w:rtl/>
        </w:rPr>
        <w:t>وقد</w:t>
      </w:r>
      <w:r w:rsidRPr="00B1589A">
        <w:rPr>
          <w:rFonts w:eastAsia="SimSun"/>
          <w:sz w:val="21"/>
          <w:szCs w:val="28"/>
          <w:rtl/>
        </w:rPr>
        <w:t xml:space="preserve"> </w:t>
      </w:r>
      <w:r w:rsidRPr="00B1589A">
        <w:rPr>
          <w:rFonts w:eastAsia="SimSun" w:hint="eastAsia"/>
          <w:sz w:val="21"/>
          <w:szCs w:val="28"/>
          <w:rtl/>
        </w:rPr>
        <w:t>وضعت</w:t>
      </w:r>
      <w:r w:rsidRPr="00B1589A">
        <w:rPr>
          <w:rFonts w:eastAsia="SimSun"/>
          <w:sz w:val="21"/>
          <w:szCs w:val="28"/>
          <w:rtl/>
        </w:rPr>
        <w:t xml:space="preserve"> </w:t>
      </w:r>
      <w:r w:rsidRPr="00B1589A">
        <w:rPr>
          <w:rFonts w:eastAsia="SimSun" w:hint="cs"/>
          <w:sz w:val="21"/>
          <w:szCs w:val="28"/>
          <w:rtl/>
        </w:rPr>
        <w:t>بلدان</w:t>
      </w:r>
      <w:r w:rsidRPr="00B1589A">
        <w:rPr>
          <w:rFonts w:eastAsia="SimSun"/>
          <w:sz w:val="21"/>
          <w:szCs w:val="28"/>
          <w:rtl/>
        </w:rPr>
        <w:t xml:space="preserve"> </w:t>
      </w:r>
      <w:r w:rsidRPr="00B1589A">
        <w:rPr>
          <w:rFonts w:eastAsia="SimSun" w:hint="eastAsia"/>
          <w:sz w:val="21"/>
          <w:szCs w:val="28"/>
          <w:rtl/>
        </w:rPr>
        <w:t>أخرى</w:t>
      </w:r>
      <w:r w:rsidRPr="00B1589A">
        <w:rPr>
          <w:rFonts w:eastAsia="SimSun"/>
          <w:sz w:val="21"/>
          <w:szCs w:val="28"/>
          <w:rtl/>
        </w:rPr>
        <w:t xml:space="preserve"> </w:t>
      </w:r>
      <w:r w:rsidRPr="00B1589A">
        <w:rPr>
          <w:rFonts w:eastAsia="SimSun" w:hint="eastAsia"/>
          <w:sz w:val="21"/>
          <w:szCs w:val="28"/>
          <w:rtl/>
        </w:rPr>
        <w:t>مناهج</w:t>
      </w:r>
      <w:r w:rsidRPr="00B1589A">
        <w:rPr>
          <w:rFonts w:eastAsia="SimSun"/>
          <w:sz w:val="21"/>
          <w:szCs w:val="28"/>
          <w:rtl/>
        </w:rPr>
        <w:t xml:space="preserve"> </w:t>
      </w:r>
      <w:r w:rsidRPr="00B1589A">
        <w:rPr>
          <w:rFonts w:eastAsia="SimSun" w:hint="eastAsia"/>
          <w:sz w:val="21"/>
          <w:szCs w:val="28"/>
          <w:rtl/>
        </w:rPr>
        <w:t>خاصة</w:t>
      </w:r>
      <w:r w:rsidRPr="00B1589A">
        <w:rPr>
          <w:rFonts w:eastAsia="SimSun"/>
          <w:sz w:val="21"/>
          <w:szCs w:val="28"/>
          <w:rtl/>
        </w:rPr>
        <w:t xml:space="preserve"> </w:t>
      </w:r>
      <w:r w:rsidRPr="00B1589A">
        <w:rPr>
          <w:rFonts w:eastAsia="SimSun" w:hint="eastAsia"/>
          <w:sz w:val="21"/>
          <w:szCs w:val="28"/>
          <w:rtl/>
        </w:rPr>
        <w:t>به</w:t>
      </w:r>
      <w:r w:rsidRPr="00B1589A">
        <w:rPr>
          <w:rFonts w:eastAsia="SimSun" w:hint="cs"/>
          <w:sz w:val="21"/>
          <w:szCs w:val="28"/>
          <w:rtl/>
        </w:rPr>
        <w:t>ا</w:t>
      </w:r>
      <w:r w:rsidRPr="00B1589A">
        <w:rPr>
          <w:rFonts w:eastAsia="SimSun"/>
          <w:sz w:val="21"/>
          <w:szCs w:val="28"/>
          <w:rtl/>
        </w:rPr>
        <w:t xml:space="preserve"> </w:t>
      </w:r>
      <w:r w:rsidRPr="00B1589A">
        <w:rPr>
          <w:rFonts w:eastAsia="SimSun" w:hint="cs"/>
          <w:sz w:val="21"/>
          <w:szCs w:val="28"/>
          <w:rtl/>
        </w:rPr>
        <w:t>ومجموعات مشتركة</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أسئلة</w:t>
      </w:r>
      <w:r w:rsidRPr="00B1589A">
        <w:rPr>
          <w:rFonts w:eastAsia="SimSun"/>
          <w:sz w:val="21"/>
          <w:szCs w:val="28"/>
          <w:rtl/>
        </w:rPr>
        <w:t xml:space="preserve"> </w:t>
      </w:r>
      <w:r w:rsidRPr="00B1589A">
        <w:rPr>
          <w:rFonts w:eastAsia="SimSun" w:hint="eastAsia"/>
          <w:sz w:val="21"/>
          <w:szCs w:val="28"/>
          <w:rtl/>
        </w:rPr>
        <w:t>الامتحان</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الجمعيات</w:t>
      </w:r>
      <w:r w:rsidRPr="00B1589A">
        <w:rPr>
          <w:rFonts w:eastAsia="SimSun"/>
          <w:sz w:val="21"/>
          <w:szCs w:val="28"/>
          <w:rtl/>
        </w:rPr>
        <w:t xml:space="preserve"> </w:t>
      </w:r>
      <w:r w:rsidRPr="00B1589A">
        <w:rPr>
          <w:rFonts w:eastAsia="SimSun" w:hint="eastAsia"/>
          <w:sz w:val="21"/>
          <w:szCs w:val="28"/>
          <w:rtl/>
        </w:rPr>
        <w:t>الوطنية</w:t>
      </w:r>
      <w:r w:rsidRPr="00B1589A">
        <w:rPr>
          <w:rFonts w:eastAsia="SimSun"/>
          <w:sz w:val="21"/>
          <w:szCs w:val="28"/>
          <w:rtl/>
        </w:rPr>
        <w:t xml:space="preserve"> </w:t>
      </w:r>
      <w:r w:rsidRPr="00B1589A">
        <w:rPr>
          <w:rFonts w:eastAsia="SimSun" w:hint="cs"/>
          <w:sz w:val="21"/>
          <w:szCs w:val="28"/>
          <w:rtl/>
        </w:rPr>
        <w:t>على علم</w:t>
      </w:r>
      <w:r w:rsidRPr="00B1589A">
        <w:rPr>
          <w:rFonts w:eastAsia="SimSun"/>
          <w:sz w:val="21"/>
          <w:szCs w:val="28"/>
          <w:rtl/>
        </w:rPr>
        <w:t xml:space="preserve"> </w:t>
      </w:r>
      <w:r w:rsidRPr="00B1589A">
        <w:rPr>
          <w:rFonts w:eastAsia="SimSun" w:hint="cs"/>
          <w:sz w:val="21"/>
          <w:szCs w:val="28"/>
          <w:rtl/>
        </w:rPr>
        <w:t>ب</w:t>
      </w:r>
      <w:r w:rsidRPr="00B1589A">
        <w:rPr>
          <w:rFonts w:eastAsia="SimSun" w:hint="eastAsia"/>
          <w:sz w:val="21"/>
          <w:szCs w:val="28"/>
          <w:rtl/>
        </w:rPr>
        <w:t>النظم</w:t>
      </w:r>
      <w:r w:rsidRPr="00B1589A">
        <w:rPr>
          <w:rFonts w:eastAsia="SimSun"/>
          <w:sz w:val="21"/>
          <w:szCs w:val="28"/>
          <w:rtl/>
        </w:rPr>
        <w:t xml:space="preserve"> </w:t>
      </w:r>
      <w:r w:rsidRPr="00B1589A">
        <w:rPr>
          <w:rFonts w:eastAsia="SimSun" w:hint="eastAsia"/>
          <w:sz w:val="21"/>
          <w:szCs w:val="28"/>
          <w:rtl/>
        </w:rPr>
        <w:t>المستخدمة</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بلدان</w:t>
      </w:r>
      <w:r w:rsidRPr="00B1589A">
        <w:rPr>
          <w:rFonts w:eastAsia="SimSun"/>
          <w:sz w:val="21"/>
          <w:szCs w:val="28"/>
          <w:rtl/>
        </w:rPr>
        <w:t xml:space="preserve"> </w:t>
      </w:r>
      <w:r w:rsidRPr="00B1589A">
        <w:rPr>
          <w:rFonts w:eastAsia="SimSun" w:hint="eastAsia"/>
          <w:sz w:val="21"/>
          <w:szCs w:val="28"/>
          <w:rtl/>
        </w:rPr>
        <w:t>أخرى،</w:t>
      </w:r>
      <w:r w:rsidRPr="00B1589A">
        <w:rPr>
          <w:rFonts w:eastAsia="SimSun"/>
          <w:sz w:val="21"/>
          <w:szCs w:val="28"/>
          <w:rtl/>
        </w:rPr>
        <w:t xml:space="preserve"> </w:t>
      </w:r>
      <w:r w:rsidRPr="00B1589A">
        <w:rPr>
          <w:rFonts w:eastAsia="SimSun" w:hint="eastAsia"/>
          <w:sz w:val="21"/>
          <w:szCs w:val="28"/>
          <w:rtl/>
        </w:rPr>
        <w:t>وهناك</w:t>
      </w:r>
      <w:r w:rsidRPr="00B1589A">
        <w:rPr>
          <w:rFonts w:eastAsia="SimSun"/>
          <w:sz w:val="21"/>
          <w:szCs w:val="28"/>
          <w:rtl/>
        </w:rPr>
        <w:t xml:space="preserve"> </w:t>
      </w:r>
      <w:r w:rsidRPr="00B1589A">
        <w:rPr>
          <w:rFonts w:eastAsia="SimSun" w:hint="eastAsia"/>
          <w:sz w:val="21"/>
          <w:szCs w:val="28"/>
          <w:rtl/>
        </w:rPr>
        <w:t>اتجاه</w:t>
      </w:r>
      <w:r w:rsidRPr="00B1589A">
        <w:rPr>
          <w:rFonts w:eastAsia="SimSun"/>
          <w:sz w:val="21"/>
          <w:szCs w:val="28"/>
          <w:rtl/>
        </w:rPr>
        <w:t xml:space="preserve"> </w:t>
      </w:r>
      <w:r w:rsidRPr="00B1589A">
        <w:rPr>
          <w:rFonts w:eastAsia="SimSun" w:hint="eastAsia"/>
          <w:sz w:val="21"/>
          <w:szCs w:val="28"/>
          <w:rtl/>
        </w:rPr>
        <w:t>نحو</w:t>
      </w:r>
      <w:r w:rsidRPr="00B1589A">
        <w:rPr>
          <w:rFonts w:eastAsia="SimSun"/>
          <w:sz w:val="21"/>
          <w:szCs w:val="28"/>
          <w:rtl/>
        </w:rPr>
        <w:t xml:space="preserve"> </w:t>
      </w:r>
      <w:r w:rsidRPr="00B1589A">
        <w:rPr>
          <w:rFonts w:eastAsia="SimSun" w:hint="eastAsia"/>
          <w:sz w:val="21"/>
          <w:szCs w:val="28"/>
          <w:rtl/>
        </w:rPr>
        <w:t>توحيد</w:t>
      </w:r>
      <w:r w:rsidRPr="00B1589A">
        <w:rPr>
          <w:rFonts w:eastAsia="SimSun"/>
          <w:sz w:val="21"/>
          <w:szCs w:val="28"/>
          <w:rtl/>
        </w:rPr>
        <w:t xml:space="preserve"> </w:t>
      </w:r>
      <w:r w:rsidRPr="00B1589A">
        <w:rPr>
          <w:rFonts w:eastAsia="SimSun" w:hint="eastAsia"/>
          <w:sz w:val="21"/>
          <w:szCs w:val="28"/>
          <w:rtl/>
        </w:rPr>
        <w:t>الن</w:t>
      </w:r>
      <w:r w:rsidRPr="00B1589A">
        <w:rPr>
          <w:rFonts w:eastAsia="SimSun" w:hint="cs"/>
          <w:sz w:val="21"/>
          <w:szCs w:val="28"/>
          <w:rtl/>
        </w:rPr>
        <w:t>ُ</w:t>
      </w:r>
      <w:r w:rsidRPr="00B1589A">
        <w:rPr>
          <w:rFonts w:eastAsia="SimSun" w:hint="eastAsia"/>
          <w:sz w:val="21"/>
          <w:szCs w:val="28"/>
          <w:rtl/>
        </w:rPr>
        <w:t>ه</w:t>
      </w:r>
      <w:r w:rsidRPr="00B1589A">
        <w:rPr>
          <w:rFonts w:eastAsia="SimSun" w:hint="cs"/>
          <w:sz w:val="21"/>
          <w:szCs w:val="28"/>
          <w:rtl/>
        </w:rPr>
        <w:t>ُ</w:t>
      </w:r>
      <w:r w:rsidRPr="00B1589A">
        <w:rPr>
          <w:rFonts w:eastAsia="SimSun" w:hint="eastAsia"/>
          <w:sz w:val="21"/>
          <w:szCs w:val="28"/>
          <w:rtl/>
        </w:rPr>
        <w:t>ج</w:t>
      </w:r>
      <w:r w:rsidRPr="00B1589A">
        <w:rPr>
          <w:rFonts w:eastAsia="SimSun"/>
          <w:sz w:val="21"/>
          <w:szCs w:val="28"/>
          <w:rtl/>
        </w:rPr>
        <w:t>.</w:t>
      </w:r>
    </w:p>
    <w:p w:rsidR="00504A1C" w:rsidRPr="00A07AC6" w:rsidRDefault="007B072C" w:rsidP="00A07AC6">
      <w:pPr>
        <w:pStyle w:val="Heading3"/>
        <w:rPr>
          <w:rtl/>
        </w:rPr>
      </w:pPr>
      <w:bookmarkStart w:id="28" w:name="_Toc187465682"/>
      <w:bookmarkStart w:id="29" w:name="_Toc387830635"/>
      <w:bookmarkStart w:id="30" w:name="_Toc399749514"/>
      <w:r w:rsidRPr="00A07AC6">
        <w:t>2.4.1</w:t>
      </w:r>
      <w:r w:rsidR="00504A1C" w:rsidRPr="00A07AC6">
        <w:tab/>
      </w:r>
      <w:bookmarkEnd w:id="28"/>
      <w:bookmarkEnd w:id="29"/>
      <w:r w:rsidR="00504A1C" w:rsidRPr="00A07AC6">
        <w:rPr>
          <w:rFonts w:hint="cs"/>
          <w:rtl/>
        </w:rPr>
        <w:t xml:space="preserve">شهادة امتحان هواة الراديو المنسقة </w:t>
      </w:r>
      <w:r w:rsidR="00243125" w:rsidRPr="00A07AC6">
        <w:t>(</w:t>
      </w:r>
      <w:r w:rsidR="00504A1C" w:rsidRPr="00A07AC6">
        <w:t>HAREC</w:t>
      </w:r>
      <w:r w:rsidR="00243125" w:rsidRPr="00A07AC6">
        <w:t>)</w:t>
      </w:r>
      <w:r w:rsidR="00504A1C" w:rsidRPr="00A07AC6">
        <w:rPr>
          <w:rFonts w:hint="cs"/>
          <w:rtl/>
        </w:rPr>
        <w:t xml:space="preserve"> الصادرة عن </w:t>
      </w:r>
      <w:r w:rsidR="00504A1C" w:rsidRPr="00A07AC6">
        <w:t>CEPT</w:t>
      </w:r>
      <w:bookmarkEnd w:id="30"/>
    </w:p>
    <w:p w:rsidR="00504A1C" w:rsidRPr="00B1589A" w:rsidRDefault="00504A1C" w:rsidP="007253E4">
      <w:pPr>
        <w:rPr>
          <w:rFonts w:eastAsia="SimSun"/>
          <w:sz w:val="21"/>
          <w:szCs w:val="28"/>
          <w:lang w:bidi="ar-EG"/>
        </w:rPr>
      </w:pPr>
      <w:r w:rsidRPr="00B1589A">
        <w:rPr>
          <w:rFonts w:eastAsia="SimSun" w:hint="cs"/>
          <w:sz w:val="21"/>
          <w:szCs w:val="28"/>
          <w:rtl/>
          <w:lang w:bidi="ar-SY"/>
        </w:rPr>
        <w:t>تمكن</w:t>
      </w:r>
      <w:r w:rsidRPr="00B1589A">
        <w:rPr>
          <w:rFonts w:eastAsia="SimSun" w:hint="cs"/>
          <w:sz w:val="21"/>
          <w:szCs w:val="28"/>
          <w:rtl/>
        </w:rPr>
        <w:t xml:space="preserve"> ال</w:t>
      </w:r>
      <w:r w:rsidRPr="00B1589A">
        <w:rPr>
          <w:rFonts w:eastAsia="SimSun" w:hint="eastAsia"/>
          <w:sz w:val="21"/>
          <w:szCs w:val="28"/>
          <w:rtl/>
        </w:rPr>
        <w:t>توصية</w:t>
      </w:r>
      <w:r w:rsidRPr="00B1589A">
        <w:rPr>
          <w:rFonts w:eastAsia="SimSun"/>
          <w:sz w:val="21"/>
          <w:szCs w:val="28"/>
          <w:rtl/>
        </w:rPr>
        <w:t xml:space="preserve"> </w:t>
      </w:r>
      <w:r w:rsidRPr="00B1589A">
        <w:rPr>
          <w:rFonts w:eastAsia="SimSun"/>
          <w:sz w:val="21"/>
          <w:szCs w:val="28"/>
          <w:lang w:bidi="ar-EG"/>
        </w:rPr>
        <w:t>T/R 61-02</w:t>
      </w:r>
      <w:r w:rsidRPr="00B1589A">
        <w:rPr>
          <w:rFonts w:eastAsia="SimSun"/>
          <w:sz w:val="21"/>
          <w:szCs w:val="28"/>
          <w:rtl/>
        </w:rPr>
        <w:t xml:space="preserve"> </w:t>
      </w:r>
      <w:r w:rsidRPr="00B1589A">
        <w:rPr>
          <w:rFonts w:eastAsia="SimSun" w:hint="cs"/>
          <w:sz w:val="21"/>
          <w:szCs w:val="28"/>
          <w:rtl/>
        </w:rPr>
        <w:t xml:space="preserve">الصادرة عن </w:t>
      </w:r>
      <w:r w:rsidRPr="00B1589A">
        <w:rPr>
          <w:rFonts w:eastAsia="SimSun"/>
          <w:sz w:val="21"/>
          <w:szCs w:val="28"/>
          <w:lang w:bidi="ar-EG"/>
        </w:rPr>
        <w:t>CEPT</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إدارات</w:t>
      </w:r>
      <w:r w:rsidRPr="00B1589A">
        <w:rPr>
          <w:rFonts w:eastAsia="SimSun"/>
          <w:sz w:val="21"/>
          <w:szCs w:val="28"/>
          <w:rtl/>
        </w:rPr>
        <w:t xml:space="preserve"> </w:t>
      </w:r>
      <w:r w:rsidRPr="00B1589A">
        <w:rPr>
          <w:rFonts w:eastAsia="SimSun" w:hint="cs"/>
          <w:sz w:val="21"/>
          <w:szCs w:val="28"/>
          <w:rtl/>
        </w:rPr>
        <w:t>الأعضاء</w:t>
      </w:r>
      <w:r w:rsidRPr="00B1589A">
        <w:rPr>
          <w:rFonts w:eastAsia="SimSun"/>
          <w:sz w:val="21"/>
          <w:szCs w:val="28"/>
          <w:rtl/>
        </w:rPr>
        <w:t xml:space="preserve"> </w:t>
      </w:r>
      <w:r w:rsidRPr="00B1589A">
        <w:rPr>
          <w:rFonts w:eastAsia="SimSun" w:hint="cs"/>
          <w:sz w:val="21"/>
          <w:szCs w:val="28"/>
          <w:rtl/>
        </w:rPr>
        <w:t xml:space="preserve">من </w:t>
      </w:r>
      <w:r w:rsidRPr="00B1589A">
        <w:rPr>
          <w:rFonts w:eastAsia="SimSun" w:hint="eastAsia"/>
          <w:sz w:val="21"/>
          <w:szCs w:val="28"/>
          <w:rtl/>
        </w:rPr>
        <w:t>إصدار</w:t>
      </w:r>
      <w:r w:rsidRPr="00B1589A">
        <w:rPr>
          <w:rFonts w:eastAsia="SimSun"/>
          <w:sz w:val="21"/>
          <w:szCs w:val="28"/>
          <w:rtl/>
        </w:rPr>
        <w:t xml:space="preserve"> </w:t>
      </w:r>
      <w:r w:rsidRPr="00B1589A">
        <w:rPr>
          <w:rFonts w:eastAsia="SimSun" w:hint="eastAsia"/>
          <w:sz w:val="21"/>
          <w:szCs w:val="28"/>
          <w:rtl/>
        </w:rPr>
        <w:t>شهادة</w:t>
      </w:r>
      <w:r w:rsidRPr="00B1589A">
        <w:rPr>
          <w:rFonts w:eastAsia="SimSun"/>
          <w:sz w:val="21"/>
          <w:szCs w:val="28"/>
          <w:rtl/>
        </w:rPr>
        <w:t xml:space="preserve"> </w:t>
      </w:r>
      <w:r w:rsidRPr="00B1589A">
        <w:rPr>
          <w:rFonts w:eastAsia="SimSun" w:hint="cs"/>
          <w:sz w:val="21"/>
          <w:szCs w:val="28"/>
          <w:rtl/>
        </w:rPr>
        <w:t>امتحان</w:t>
      </w:r>
      <w:r w:rsidRPr="00B1589A">
        <w:rPr>
          <w:rFonts w:eastAsia="SimSun"/>
          <w:sz w:val="21"/>
          <w:szCs w:val="28"/>
          <w:rtl/>
        </w:rPr>
        <w:t xml:space="preserve"> </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راديو</w:t>
      </w:r>
      <w:r w:rsidRPr="00B1589A">
        <w:rPr>
          <w:rFonts w:eastAsia="SimSun"/>
          <w:sz w:val="21"/>
          <w:szCs w:val="28"/>
          <w:rtl/>
        </w:rPr>
        <w:t xml:space="preserve"> </w:t>
      </w:r>
      <w:r w:rsidRPr="00B1589A">
        <w:rPr>
          <w:rFonts w:eastAsia="SimSun" w:hint="eastAsia"/>
          <w:sz w:val="21"/>
          <w:szCs w:val="28"/>
          <w:rtl/>
        </w:rPr>
        <w:t>المنسق</w:t>
      </w:r>
      <w:r w:rsidRPr="00B1589A">
        <w:rPr>
          <w:rFonts w:eastAsia="SimSun" w:hint="cs"/>
          <w:sz w:val="21"/>
          <w:szCs w:val="28"/>
          <w:rtl/>
        </w:rPr>
        <w:t>ة</w:t>
      </w:r>
      <w:r w:rsidRPr="00B1589A">
        <w:rPr>
          <w:rFonts w:eastAsia="SimSun"/>
          <w:sz w:val="21"/>
          <w:szCs w:val="28"/>
          <w:rtl/>
        </w:rPr>
        <w:t xml:space="preserve"> </w:t>
      </w:r>
      <w:r w:rsidR="00243125">
        <w:rPr>
          <w:rFonts w:eastAsia="SimSun"/>
          <w:sz w:val="21"/>
          <w:szCs w:val="28"/>
        </w:rPr>
        <w:t>(</w:t>
      </w:r>
      <w:r w:rsidRPr="00B1589A">
        <w:rPr>
          <w:rFonts w:eastAsia="SimSun"/>
          <w:sz w:val="21"/>
          <w:szCs w:val="28"/>
          <w:lang w:bidi="ar-EG"/>
        </w:rPr>
        <w:t>HAREC</w:t>
      </w:r>
      <w:r w:rsidR="00243125">
        <w:rPr>
          <w:rFonts w:eastAsia="SimSun"/>
          <w:sz w:val="21"/>
          <w:szCs w:val="28"/>
        </w:rPr>
        <w:t>)</w:t>
      </w:r>
      <w:r w:rsidRPr="00B1589A">
        <w:rPr>
          <w:rFonts w:eastAsia="SimSun"/>
          <w:sz w:val="21"/>
          <w:szCs w:val="28"/>
          <w:rtl/>
        </w:rPr>
        <w:t xml:space="preserve">. </w:t>
      </w:r>
      <w:r w:rsidRPr="00B1589A">
        <w:rPr>
          <w:rFonts w:eastAsia="SimSun" w:hint="cs"/>
          <w:sz w:val="21"/>
          <w:szCs w:val="28"/>
          <w:rtl/>
        </w:rPr>
        <w:t>وتشهد</w:t>
      </w:r>
      <w:r w:rsidRPr="00B1589A">
        <w:rPr>
          <w:rFonts w:eastAsia="SimSun"/>
          <w:sz w:val="21"/>
          <w:szCs w:val="28"/>
          <w:rtl/>
        </w:rPr>
        <w:t xml:space="preserve"> </w:t>
      </w:r>
      <w:r w:rsidRPr="00B1589A">
        <w:rPr>
          <w:rFonts w:eastAsia="SimSun" w:hint="eastAsia"/>
          <w:sz w:val="21"/>
          <w:szCs w:val="28"/>
          <w:rtl/>
        </w:rPr>
        <w:t>الوثيقة</w:t>
      </w:r>
      <w:r w:rsidRPr="00B1589A">
        <w:rPr>
          <w:rFonts w:eastAsia="SimSun"/>
          <w:sz w:val="21"/>
          <w:szCs w:val="28"/>
          <w:rtl/>
        </w:rPr>
        <w:t xml:space="preserve"> </w:t>
      </w:r>
      <w:r w:rsidRPr="00B1589A">
        <w:rPr>
          <w:rFonts w:eastAsia="SimSun"/>
          <w:sz w:val="21"/>
          <w:szCs w:val="28"/>
          <w:lang w:bidi="ar-EG"/>
        </w:rPr>
        <w:t>HAREC</w:t>
      </w:r>
      <w:r w:rsidRPr="00B1589A">
        <w:rPr>
          <w:rFonts w:eastAsia="SimSun"/>
          <w:sz w:val="21"/>
          <w:szCs w:val="28"/>
          <w:rtl/>
        </w:rPr>
        <w:t xml:space="preserve"> </w:t>
      </w:r>
      <w:r w:rsidRPr="00B1589A">
        <w:rPr>
          <w:rFonts w:eastAsia="SimSun" w:hint="cs"/>
          <w:sz w:val="21"/>
          <w:szCs w:val="28"/>
          <w:rtl/>
        </w:rPr>
        <w:t>على النجاح في ا</w:t>
      </w:r>
      <w:r w:rsidRPr="00B1589A">
        <w:rPr>
          <w:rFonts w:eastAsia="SimSun" w:hint="eastAsia"/>
          <w:sz w:val="21"/>
          <w:szCs w:val="28"/>
          <w:rtl/>
        </w:rPr>
        <w:t>جت</w:t>
      </w:r>
      <w:r w:rsidRPr="00B1589A">
        <w:rPr>
          <w:rFonts w:eastAsia="SimSun" w:hint="cs"/>
          <w:sz w:val="21"/>
          <w:szCs w:val="28"/>
          <w:rtl/>
        </w:rPr>
        <w:t>ي</w:t>
      </w:r>
      <w:r w:rsidRPr="00B1589A">
        <w:rPr>
          <w:rFonts w:eastAsia="SimSun" w:hint="eastAsia"/>
          <w:sz w:val="21"/>
          <w:szCs w:val="28"/>
          <w:rtl/>
        </w:rPr>
        <w:t>از</w:t>
      </w:r>
      <w:r w:rsidRPr="00B1589A">
        <w:rPr>
          <w:rFonts w:eastAsia="SimSun"/>
          <w:sz w:val="21"/>
          <w:szCs w:val="28"/>
          <w:rtl/>
        </w:rPr>
        <w:t xml:space="preserve"> </w:t>
      </w:r>
      <w:r w:rsidRPr="00B1589A">
        <w:rPr>
          <w:rFonts w:eastAsia="SimSun" w:hint="eastAsia"/>
          <w:sz w:val="21"/>
          <w:szCs w:val="28"/>
          <w:rtl/>
        </w:rPr>
        <w:t>امتحان</w:t>
      </w:r>
      <w:r w:rsidRPr="00B1589A">
        <w:rPr>
          <w:rFonts w:eastAsia="SimSun"/>
          <w:sz w:val="21"/>
          <w:szCs w:val="28"/>
          <w:rtl/>
        </w:rPr>
        <w:t xml:space="preserve"> </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eastAsia"/>
          <w:sz w:val="21"/>
          <w:szCs w:val="28"/>
          <w:rtl/>
        </w:rPr>
        <w:t>الذي</w:t>
      </w:r>
      <w:r w:rsidRPr="00B1589A">
        <w:rPr>
          <w:rFonts w:eastAsia="SimSun"/>
          <w:sz w:val="21"/>
          <w:szCs w:val="28"/>
          <w:rtl/>
        </w:rPr>
        <w:t xml:space="preserve"> </w:t>
      </w:r>
      <w:r w:rsidRPr="00B1589A">
        <w:rPr>
          <w:rFonts w:eastAsia="SimSun" w:hint="cs"/>
          <w:sz w:val="21"/>
          <w:szCs w:val="28"/>
          <w:rtl/>
        </w:rPr>
        <w:t>يمتثل</w:t>
      </w:r>
      <w:r w:rsidRPr="00B1589A">
        <w:rPr>
          <w:rFonts w:eastAsia="SimSun"/>
          <w:sz w:val="21"/>
          <w:szCs w:val="28"/>
          <w:rtl/>
        </w:rPr>
        <w:t xml:space="preserve"> </w:t>
      </w:r>
      <w:r w:rsidRPr="00B1589A">
        <w:rPr>
          <w:rFonts w:eastAsia="SimSun" w:hint="eastAsia"/>
          <w:sz w:val="21"/>
          <w:szCs w:val="28"/>
          <w:rtl/>
        </w:rPr>
        <w:t>لمنهج</w:t>
      </w:r>
      <w:r w:rsidRPr="00B1589A">
        <w:rPr>
          <w:rFonts w:eastAsia="SimSun"/>
          <w:sz w:val="21"/>
          <w:szCs w:val="28"/>
          <w:rtl/>
        </w:rPr>
        <w:t xml:space="preserve"> </w:t>
      </w:r>
      <w:r w:rsidRPr="00B1589A">
        <w:rPr>
          <w:rFonts w:eastAsia="SimSun" w:hint="cs"/>
          <w:sz w:val="21"/>
          <w:szCs w:val="28"/>
          <w:rtl/>
        </w:rPr>
        <w:t xml:space="preserve">امتحان </w:t>
      </w:r>
      <w:r w:rsidRPr="00B1589A">
        <w:rPr>
          <w:rFonts w:eastAsia="SimSun"/>
          <w:sz w:val="21"/>
          <w:szCs w:val="28"/>
          <w:lang w:bidi="ar-EG"/>
        </w:rPr>
        <w:t>HAREC</w:t>
      </w:r>
      <w:r w:rsidRPr="00B1589A">
        <w:rPr>
          <w:rFonts w:eastAsia="SimSun"/>
          <w:sz w:val="21"/>
          <w:szCs w:val="28"/>
          <w:rtl/>
        </w:rPr>
        <w:t>.</w:t>
      </w:r>
      <w:r w:rsidRPr="00B1589A">
        <w:rPr>
          <w:rFonts w:eastAsia="SimSun" w:hint="cs"/>
          <w:sz w:val="21"/>
          <w:szCs w:val="28"/>
          <w:rtl/>
        </w:rPr>
        <w:t xml:space="preserve"> وهي</w:t>
      </w:r>
      <w:r w:rsidRPr="00B1589A">
        <w:rPr>
          <w:rFonts w:eastAsia="SimSun"/>
          <w:sz w:val="21"/>
          <w:szCs w:val="28"/>
          <w:rtl/>
        </w:rPr>
        <w:t xml:space="preserve"> </w:t>
      </w:r>
      <w:r w:rsidRPr="00B1589A">
        <w:rPr>
          <w:rFonts w:eastAsia="SimSun" w:hint="eastAsia"/>
          <w:sz w:val="21"/>
          <w:szCs w:val="28"/>
          <w:rtl/>
        </w:rPr>
        <w:t>تسهل</w:t>
      </w:r>
      <w:r w:rsidRPr="00B1589A">
        <w:rPr>
          <w:rFonts w:eastAsia="SimSun"/>
          <w:sz w:val="21"/>
          <w:szCs w:val="28"/>
          <w:rtl/>
        </w:rPr>
        <w:t xml:space="preserve"> </w:t>
      </w:r>
      <w:r w:rsidRPr="00B1589A">
        <w:rPr>
          <w:rFonts w:eastAsia="SimSun" w:hint="eastAsia"/>
          <w:sz w:val="21"/>
          <w:szCs w:val="28"/>
          <w:rtl/>
        </w:rPr>
        <w:t>إصدار</w:t>
      </w:r>
      <w:r w:rsidRPr="00B1589A">
        <w:rPr>
          <w:rFonts w:eastAsia="SimSun"/>
          <w:sz w:val="21"/>
          <w:szCs w:val="28"/>
          <w:rtl/>
        </w:rPr>
        <w:t xml:space="preserve"> </w:t>
      </w:r>
      <w:r w:rsidRPr="00B1589A">
        <w:rPr>
          <w:rFonts w:eastAsia="SimSun" w:hint="eastAsia"/>
          <w:sz w:val="21"/>
          <w:szCs w:val="28"/>
          <w:rtl/>
        </w:rPr>
        <w:t>ترخيص</w:t>
      </w:r>
      <w:r w:rsidRPr="00B1589A">
        <w:rPr>
          <w:rFonts w:eastAsia="SimSun"/>
          <w:sz w:val="21"/>
          <w:szCs w:val="28"/>
          <w:rtl/>
        </w:rPr>
        <w:t xml:space="preserve"> </w:t>
      </w:r>
      <w:r w:rsidRPr="00B1589A">
        <w:rPr>
          <w:rFonts w:eastAsia="SimSun" w:hint="eastAsia"/>
          <w:sz w:val="21"/>
          <w:szCs w:val="28"/>
          <w:rtl/>
        </w:rPr>
        <w:t>فردي</w:t>
      </w:r>
      <w:r w:rsidRPr="00B1589A">
        <w:rPr>
          <w:rFonts w:eastAsia="SimSun"/>
          <w:sz w:val="21"/>
          <w:szCs w:val="28"/>
          <w:rtl/>
        </w:rPr>
        <w:t xml:space="preserve"> </w:t>
      </w:r>
      <w:r w:rsidRPr="00B1589A">
        <w:rPr>
          <w:rFonts w:eastAsia="SimSun" w:hint="eastAsia"/>
          <w:sz w:val="21"/>
          <w:szCs w:val="28"/>
          <w:rtl/>
        </w:rPr>
        <w:t>لهواة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eastAsia"/>
          <w:sz w:val="21"/>
          <w:szCs w:val="28"/>
          <w:rtl/>
        </w:rPr>
        <w:t>الذين</w:t>
      </w:r>
      <w:r w:rsidRPr="00B1589A">
        <w:rPr>
          <w:rFonts w:eastAsia="SimSun"/>
          <w:sz w:val="21"/>
          <w:szCs w:val="28"/>
          <w:rtl/>
        </w:rPr>
        <w:t xml:space="preserve"> </w:t>
      </w:r>
      <w:r w:rsidRPr="00B1589A">
        <w:rPr>
          <w:rFonts w:eastAsia="SimSun" w:hint="eastAsia"/>
          <w:sz w:val="21"/>
          <w:szCs w:val="28"/>
          <w:rtl/>
        </w:rPr>
        <w:t>يقيمون</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بلد</w:t>
      </w:r>
      <w:r w:rsidRPr="00B1589A">
        <w:rPr>
          <w:rFonts w:eastAsia="SimSun" w:hint="cs"/>
          <w:sz w:val="21"/>
          <w:szCs w:val="28"/>
          <w:rtl/>
        </w:rPr>
        <w:t xml:space="preserve"> ما</w:t>
      </w:r>
      <w:r w:rsidRPr="00B1589A">
        <w:rPr>
          <w:rFonts w:eastAsia="SimSun"/>
          <w:sz w:val="21"/>
          <w:szCs w:val="28"/>
          <w:rtl/>
        </w:rPr>
        <w:t xml:space="preserve"> </w:t>
      </w:r>
      <w:r w:rsidRPr="00B1589A">
        <w:rPr>
          <w:rFonts w:eastAsia="SimSun" w:hint="eastAsia"/>
          <w:sz w:val="21"/>
          <w:szCs w:val="28"/>
          <w:rtl/>
        </w:rPr>
        <w:t>لمدة</w:t>
      </w:r>
      <w:r w:rsidRPr="00B1589A">
        <w:rPr>
          <w:rFonts w:eastAsia="SimSun"/>
          <w:sz w:val="21"/>
          <w:szCs w:val="28"/>
          <w:rtl/>
        </w:rPr>
        <w:t xml:space="preserve"> </w:t>
      </w:r>
      <w:r w:rsidRPr="00B1589A">
        <w:rPr>
          <w:rFonts w:eastAsia="SimSun" w:hint="eastAsia"/>
          <w:sz w:val="21"/>
          <w:szCs w:val="28"/>
          <w:rtl/>
        </w:rPr>
        <w:t>أطول</w:t>
      </w:r>
      <w:r w:rsidRPr="00B1589A">
        <w:rPr>
          <w:rFonts w:eastAsia="SimSun"/>
          <w:sz w:val="21"/>
          <w:szCs w:val="28"/>
          <w:rtl/>
        </w:rPr>
        <w:t xml:space="preserve"> </w:t>
      </w:r>
      <w:r w:rsidRPr="00B1589A">
        <w:rPr>
          <w:rFonts w:eastAsia="SimSun" w:hint="cs"/>
          <w:sz w:val="21"/>
          <w:szCs w:val="28"/>
          <w:rtl/>
        </w:rPr>
        <w:t>مما جاء</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التوصية</w:t>
      </w:r>
      <w:r w:rsidRPr="00B1589A">
        <w:rPr>
          <w:rFonts w:eastAsia="SimSun"/>
          <w:sz w:val="21"/>
          <w:szCs w:val="28"/>
          <w:rtl/>
        </w:rPr>
        <w:t xml:space="preserve"> </w:t>
      </w:r>
      <w:r w:rsidRPr="00B1589A">
        <w:rPr>
          <w:rFonts w:eastAsia="SimSun"/>
          <w:sz w:val="21"/>
          <w:szCs w:val="28"/>
          <w:lang w:bidi="ar-EG"/>
        </w:rPr>
        <w:t>T/R 61-0</w:t>
      </w:r>
      <w:r w:rsidR="007253E4">
        <w:rPr>
          <w:rFonts w:eastAsia="SimSun"/>
          <w:sz w:val="21"/>
          <w:szCs w:val="28"/>
          <w:lang w:bidi="ar-EG"/>
        </w:rPr>
        <w:t>1</w:t>
      </w:r>
      <w:r w:rsidRPr="00B1589A">
        <w:rPr>
          <w:rFonts w:eastAsia="SimSun" w:hint="cs"/>
          <w:sz w:val="21"/>
          <w:szCs w:val="28"/>
          <w:rtl/>
          <w:lang w:bidi="ar-SY"/>
        </w:rPr>
        <w:t xml:space="preserve"> الصادرة عن </w:t>
      </w:r>
      <w:r w:rsidRPr="00B1589A">
        <w:rPr>
          <w:rFonts w:eastAsia="SimSun"/>
          <w:sz w:val="21"/>
          <w:szCs w:val="28"/>
          <w:lang w:bidi="ar-EG"/>
        </w:rPr>
        <w:t>CEPT</w:t>
      </w:r>
      <w:r w:rsidRPr="00B1589A">
        <w:rPr>
          <w:rFonts w:eastAsia="SimSun"/>
          <w:sz w:val="21"/>
          <w:szCs w:val="28"/>
          <w:rtl/>
        </w:rPr>
        <w:t xml:space="preserve">. </w:t>
      </w:r>
      <w:r w:rsidRPr="00B1589A">
        <w:rPr>
          <w:rFonts w:eastAsia="SimSun" w:hint="cs"/>
          <w:sz w:val="21"/>
          <w:szCs w:val="28"/>
          <w:rtl/>
        </w:rPr>
        <w:t>وهي</w:t>
      </w:r>
      <w:r w:rsidR="00B563A5">
        <w:rPr>
          <w:rFonts w:eastAsia="SimSun" w:hint="cs"/>
          <w:sz w:val="21"/>
          <w:szCs w:val="28"/>
          <w:rtl/>
        </w:rPr>
        <w:t xml:space="preserve"> </w:t>
      </w:r>
      <w:r w:rsidRPr="00B1589A">
        <w:rPr>
          <w:rFonts w:eastAsia="SimSun" w:hint="cs"/>
          <w:sz w:val="21"/>
          <w:szCs w:val="28"/>
          <w:rtl/>
        </w:rPr>
        <w:t>تس</w:t>
      </w:r>
      <w:r w:rsidRPr="00B1589A">
        <w:rPr>
          <w:rFonts w:eastAsia="SimSun" w:hint="eastAsia"/>
          <w:sz w:val="21"/>
          <w:szCs w:val="28"/>
          <w:rtl/>
        </w:rPr>
        <w:t>هل</w:t>
      </w:r>
      <w:r w:rsidRPr="00B1589A">
        <w:rPr>
          <w:rFonts w:eastAsia="SimSun"/>
          <w:sz w:val="21"/>
          <w:szCs w:val="28"/>
          <w:rtl/>
        </w:rPr>
        <w:t xml:space="preserve"> </w:t>
      </w:r>
      <w:r w:rsidRPr="00B1589A">
        <w:rPr>
          <w:rFonts w:eastAsia="SimSun" w:hint="eastAsia"/>
          <w:sz w:val="21"/>
          <w:szCs w:val="28"/>
          <w:rtl/>
        </w:rPr>
        <w:t>أيضا</w:t>
      </w:r>
      <w:r w:rsidRPr="00B1589A">
        <w:rPr>
          <w:rFonts w:eastAsia="SimSun" w:hint="cs"/>
          <w:sz w:val="21"/>
          <w:szCs w:val="28"/>
          <w:rtl/>
        </w:rPr>
        <w:t>ً</w:t>
      </w:r>
      <w:r w:rsidRPr="00B1589A">
        <w:rPr>
          <w:rFonts w:eastAsia="SimSun"/>
          <w:sz w:val="21"/>
          <w:szCs w:val="28"/>
          <w:rtl/>
        </w:rPr>
        <w:t xml:space="preserve"> </w:t>
      </w:r>
      <w:r w:rsidRPr="00B1589A">
        <w:rPr>
          <w:rFonts w:eastAsia="SimSun" w:hint="eastAsia"/>
          <w:sz w:val="21"/>
          <w:szCs w:val="28"/>
          <w:rtl/>
        </w:rPr>
        <w:t>إصدار</w:t>
      </w:r>
      <w:r w:rsidRPr="00B1589A">
        <w:rPr>
          <w:rFonts w:eastAsia="SimSun"/>
          <w:sz w:val="21"/>
          <w:szCs w:val="28"/>
          <w:rtl/>
        </w:rPr>
        <w:t xml:space="preserve"> </w:t>
      </w:r>
      <w:r w:rsidRPr="00B1589A">
        <w:rPr>
          <w:rFonts w:eastAsia="SimSun" w:hint="eastAsia"/>
          <w:sz w:val="21"/>
          <w:szCs w:val="28"/>
          <w:rtl/>
        </w:rPr>
        <w:t>ترخيص</w:t>
      </w:r>
      <w:r w:rsidRPr="00B1589A">
        <w:rPr>
          <w:rFonts w:eastAsia="SimSun"/>
          <w:sz w:val="21"/>
          <w:szCs w:val="28"/>
          <w:rtl/>
        </w:rPr>
        <w:t xml:space="preserve"> </w:t>
      </w:r>
      <w:r w:rsidRPr="00B1589A">
        <w:rPr>
          <w:rFonts w:eastAsia="SimSun" w:hint="eastAsia"/>
          <w:sz w:val="21"/>
          <w:szCs w:val="28"/>
          <w:rtl/>
        </w:rPr>
        <w:t>فردي</w:t>
      </w:r>
      <w:r w:rsidRPr="00B1589A">
        <w:rPr>
          <w:rFonts w:eastAsia="SimSun"/>
          <w:sz w:val="21"/>
          <w:szCs w:val="28"/>
          <w:rtl/>
        </w:rPr>
        <w:t xml:space="preserve"> </w:t>
      </w:r>
      <w:r w:rsidRPr="00B1589A">
        <w:rPr>
          <w:rFonts w:eastAsia="SimSun" w:hint="cs"/>
          <w:sz w:val="21"/>
          <w:szCs w:val="28"/>
          <w:rtl/>
        </w:rPr>
        <w:t>لهاوي</w:t>
      </w:r>
      <w:r w:rsidRPr="00B1589A">
        <w:rPr>
          <w:rFonts w:eastAsia="SimSun"/>
          <w:sz w:val="21"/>
          <w:szCs w:val="28"/>
          <w:rtl/>
        </w:rPr>
        <w:t xml:space="preserve"> </w:t>
      </w:r>
      <w:r w:rsidRPr="00B1589A">
        <w:rPr>
          <w:rFonts w:eastAsia="SimSun" w:hint="eastAsia"/>
          <w:sz w:val="21"/>
          <w:szCs w:val="28"/>
          <w:rtl/>
        </w:rPr>
        <w:t>راديو</w:t>
      </w:r>
      <w:r w:rsidRPr="00B1589A">
        <w:rPr>
          <w:rFonts w:eastAsia="SimSun"/>
          <w:sz w:val="21"/>
          <w:szCs w:val="28"/>
          <w:rtl/>
        </w:rPr>
        <w:t xml:space="preserve"> </w:t>
      </w:r>
      <w:r w:rsidRPr="00B1589A">
        <w:rPr>
          <w:rFonts w:eastAsia="SimSun" w:hint="cs"/>
          <w:sz w:val="21"/>
          <w:szCs w:val="28"/>
          <w:rtl/>
        </w:rPr>
        <w:t>يعود</w:t>
      </w:r>
      <w:r w:rsidRPr="00B1589A">
        <w:rPr>
          <w:rFonts w:eastAsia="SimSun"/>
          <w:sz w:val="21"/>
          <w:szCs w:val="28"/>
          <w:rtl/>
        </w:rPr>
        <w:t xml:space="preserve"> </w:t>
      </w:r>
      <w:r w:rsidRPr="00B1589A">
        <w:rPr>
          <w:rFonts w:eastAsia="SimSun" w:hint="eastAsia"/>
          <w:sz w:val="21"/>
          <w:szCs w:val="28"/>
          <w:rtl/>
        </w:rPr>
        <w:t>إلى</w:t>
      </w:r>
      <w:r w:rsidRPr="00B1589A">
        <w:rPr>
          <w:rFonts w:eastAsia="SimSun"/>
          <w:sz w:val="21"/>
          <w:szCs w:val="28"/>
          <w:rtl/>
        </w:rPr>
        <w:t xml:space="preserve"> </w:t>
      </w:r>
      <w:r w:rsidRPr="00B1589A">
        <w:rPr>
          <w:rFonts w:eastAsia="SimSun" w:hint="eastAsia"/>
          <w:sz w:val="21"/>
          <w:szCs w:val="28"/>
          <w:rtl/>
        </w:rPr>
        <w:t>بلده</w:t>
      </w:r>
      <w:r w:rsidRPr="00B1589A">
        <w:rPr>
          <w:rFonts w:eastAsia="SimSun"/>
          <w:sz w:val="21"/>
          <w:szCs w:val="28"/>
          <w:rtl/>
        </w:rPr>
        <w:t xml:space="preserve"> </w:t>
      </w:r>
      <w:r w:rsidRPr="00B1589A">
        <w:rPr>
          <w:rFonts w:eastAsia="SimSun" w:hint="eastAsia"/>
          <w:sz w:val="21"/>
          <w:szCs w:val="28"/>
          <w:rtl/>
        </w:rPr>
        <w:t>الأصلي</w:t>
      </w:r>
      <w:r w:rsidRPr="00B1589A">
        <w:rPr>
          <w:rFonts w:eastAsia="SimSun"/>
          <w:sz w:val="21"/>
          <w:szCs w:val="28"/>
          <w:rtl/>
        </w:rPr>
        <w:t xml:space="preserve"> </w:t>
      </w:r>
      <w:r w:rsidRPr="00B1589A">
        <w:rPr>
          <w:rFonts w:eastAsia="SimSun" w:hint="cs"/>
          <w:sz w:val="21"/>
          <w:szCs w:val="28"/>
          <w:rtl/>
        </w:rPr>
        <w:t>ويبرز</w:t>
      </w:r>
      <w:r w:rsidRPr="00B1589A">
        <w:rPr>
          <w:rFonts w:eastAsia="SimSun"/>
          <w:sz w:val="21"/>
          <w:szCs w:val="28"/>
          <w:rtl/>
        </w:rPr>
        <w:t xml:space="preserve"> </w:t>
      </w:r>
      <w:r w:rsidRPr="00B1589A">
        <w:rPr>
          <w:rFonts w:eastAsia="SimSun" w:hint="eastAsia"/>
          <w:sz w:val="21"/>
          <w:szCs w:val="28"/>
          <w:rtl/>
        </w:rPr>
        <w:t>شهادة</w:t>
      </w:r>
      <w:r w:rsidRPr="00B1589A">
        <w:rPr>
          <w:rFonts w:eastAsia="SimSun"/>
          <w:sz w:val="21"/>
          <w:szCs w:val="28"/>
          <w:rtl/>
        </w:rPr>
        <w:t xml:space="preserve"> </w:t>
      </w:r>
      <w:r w:rsidRPr="00B1589A">
        <w:rPr>
          <w:rFonts w:eastAsia="SimSun"/>
          <w:sz w:val="21"/>
          <w:szCs w:val="28"/>
          <w:lang w:bidi="ar-EG"/>
        </w:rPr>
        <w:t>HAREC</w:t>
      </w:r>
      <w:r w:rsidRPr="00B1589A">
        <w:rPr>
          <w:rFonts w:eastAsia="SimSun"/>
          <w:sz w:val="21"/>
          <w:szCs w:val="28"/>
          <w:rtl/>
        </w:rPr>
        <w:t xml:space="preserve"> </w:t>
      </w:r>
      <w:r w:rsidRPr="00B1589A">
        <w:rPr>
          <w:rFonts w:eastAsia="SimSun" w:hint="eastAsia"/>
          <w:sz w:val="21"/>
          <w:szCs w:val="28"/>
          <w:rtl/>
        </w:rPr>
        <w:t>صادرة</w:t>
      </w:r>
      <w:r w:rsidRPr="00B1589A">
        <w:rPr>
          <w:rFonts w:eastAsia="SimSun"/>
          <w:sz w:val="21"/>
          <w:szCs w:val="28"/>
          <w:rtl/>
        </w:rPr>
        <w:t xml:space="preserve"> </w:t>
      </w:r>
      <w:r w:rsidRPr="00B1589A">
        <w:rPr>
          <w:rFonts w:eastAsia="SimSun" w:hint="eastAsia"/>
          <w:sz w:val="21"/>
          <w:szCs w:val="28"/>
          <w:rtl/>
        </w:rPr>
        <w:t>عن</w:t>
      </w:r>
      <w:r w:rsidRPr="00B1589A">
        <w:rPr>
          <w:rFonts w:eastAsia="SimSun"/>
          <w:sz w:val="21"/>
          <w:szCs w:val="28"/>
          <w:rtl/>
        </w:rPr>
        <w:t xml:space="preserve"> </w:t>
      </w:r>
      <w:r w:rsidRPr="00B1589A">
        <w:rPr>
          <w:rFonts w:eastAsia="SimSun" w:hint="eastAsia"/>
          <w:sz w:val="21"/>
          <w:szCs w:val="28"/>
          <w:rtl/>
        </w:rPr>
        <w:t>إدارة</w:t>
      </w:r>
      <w:r w:rsidRPr="00B1589A">
        <w:rPr>
          <w:rFonts w:eastAsia="SimSun"/>
          <w:sz w:val="21"/>
          <w:szCs w:val="28"/>
          <w:rtl/>
        </w:rPr>
        <w:t xml:space="preserve"> </w:t>
      </w:r>
      <w:r w:rsidRPr="00B1589A">
        <w:rPr>
          <w:rFonts w:eastAsia="SimSun" w:hint="eastAsia"/>
          <w:sz w:val="21"/>
          <w:szCs w:val="28"/>
          <w:rtl/>
        </w:rPr>
        <w:t>أجنبية</w:t>
      </w:r>
      <w:r w:rsidRPr="00B1589A">
        <w:rPr>
          <w:rFonts w:eastAsia="SimSun"/>
          <w:sz w:val="21"/>
          <w:szCs w:val="28"/>
          <w:rtl/>
        </w:rPr>
        <w:t>.</w:t>
      </w:r>
      <w:r w:rsidRPr="00B1589A">
        <w:rPr>
          <w:rFonts w:eastAsia="SimSun" w:hint="cs"/>
          <w:sz w:val="21"/>
          <w:szCs w:val="28"/>
          <w:rtl/>
        </w:rPr>
        <w:t xml:space="preserve"> وتتضمن</w:t>
      </w:r>
      <w:r w:rsidRPr="00B1589A">
        <w:rPr>
          <w:rFonts w:eastAsia="SimSun"/>
          <w:sz w:val="21"/>
          <w:szCs w:val="28"/>
          <w:rtl/>
        </w:rPr>
        <w:t xml:space="preserve"> </w:t>
      </w:r>
      <w:r w:rsidRPr="00B1589A">
        <w:rPr>
          <w:rFonts w:eastAsia="SimSun" w:hint="eastAsia"/>
          <w:sz w:val="21"/>
          <w:szCs w:val="28"/>
          <w:rtl/>
        </w:rPr>
        <w:t>التوصية</w:t>
      </w:r>
      <w:r w:rsidRPr="00B1589A">
        <w:rPr>
          <w:rFonts w:eastAsia="SimSun"/>
          <w:sz w:val="21"/>
          <w:szCs w:val="28"/>
          <w:rtl/>
        </w:rPr>
        <w:t xml:space="preserve"> </w:t>
      </w:r>
      <w:r w:rsidRPr="00B1589A">
        <w:rPr>
          <w:rFonts w:eastAsia="SimSun" w:hint="eastAsia"/>
          <w:sz w:val="21"/>
          <w:szCs w:val="28"/>
          <w:rtl/>
        </w:rPr>
        <w:t>حكما</w:t>
      </w:r>
      <w:r w:rsidRPr="00B1589A">
        <w:rPr>
          <w:rFonts w:eastAsia="SimSun" w:hint="cs"/>
          <w:sz w:val="21"/>
          <w:szCs w:val="28"/>
          <w:rtl/>
        </w:rPr>
        <w:t>ً لتمكين</w:t>
      </w:r>
      <w:r w:rsidRPr="00B1589A">
        <w:rPr>
          <w:rFonts w:eastAsia="SimSun"/>
          <w:sz w:val="21"/>
          <w:szCs w:val="28"/>
          <w:rtl/>
        </w:rPr>
        <w:t xml:space="preserve"> </w:t>
      </w:r>
      <w:r w:rsidRPr="00B1589A">
        <w:rPr>
          <w:rFonts w:eastAsia="SimSun" w:hint="eastAsia"/>
          <w:sz w:val="21"/>
          <w:szCs w:val="28"/>
          <w:rtl/>
        </w:rPr>
        <w:t>بلدان</w:t>
      </w:r>
      <w:r w:rsidRPr="00B1589A">
        <w:rPr>
          <w:rFonts w:eastAsia="SimSun"/>
          <w:sz w:val="21"/>
          <w:szCs w:val="28"/>
          <w:rtl/>
        </w:rPr>
        <w:t xml:space="preserve"> </w:t>
      </w:r>
      <w:r w:rsidRPr="00B1589A">
        <w:rPr>
          <w:rFonts w:eastAsia="SimSun" w:hint="eastAsia"/>
          <w:sz w:val="21"/>
          <w:szCs w:val="28"/>
          <w:rtl/>
        </w:rPr>
        <w:t>غير</w:t>
      </w:r>
      <w:r w:rsidRPr="00B1589A">
        <w:rPr>
          <w:rFonts w:eastAsia="SimSun"/>
          <w:sz w:val="21"/>
          <w:szCs w:val="28"/>
          <w:rtl/>
        </w:rPr>
        <w:t xml:space="preserve"> </w:t>
      </w:r>
      <w:r w:rsidRPr="00B1589A">
        <w:rPr>
          <w:rFonts w:eastAsia="SimSun"/>
          <w:sz w:val="21"/>
          <w:szCs w:val="28"/>
          <w:lang w:bidi="ar-EG"/>
        </w:rPr>
        <w:t>CEPT</w:t>
      </w:r>
      <w:r w:rsidRPr="00B1589A">
        <w:rPr>
          <w:rFonts w:eastAsia="SimSun"/>
          <w:sz w:val="21"/>
          <w:szCs w:val="28"/>
          <w:rtl/>
        </w:rPr>
        <w:t xml:space="preserve"> </w:t>
      </w:r>
      <w:r w:rsidRPr="00B1589A">
        <w:rPr>
          <w:rFonts w:eastAsia="SimSun" w:hint="cs"/>
          <w:sz w:val="21"/>
          <w:szCs w:val="28"/>
          <w:rtl/>
        </w:rPr>
        <w:t>من ا</w:t>
      </w:r>
      <w:r w:rsidRPr="00B1589A">
        <w:rPr>
          <w:rFonts w:eastAsia="SimSun" w:hint="eastAsia"/>
          <w:sz w:val="21"/>
          <w:szCs w:val="28"/>
          <w:rtl/>
        </w:rPr>
        <w:t>لمشاركة</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هذا</w:t>
      </w:r>
      <w:r w:rsidRPr="00B1589A">
        <w:rPr>
          <w:rFonts w:eastAsia="SimSun"/>
          <w:sz w:val="21"/>
          <w:szCs w:val="28"/>
          <w:rtl/>
        </w:rPr>
        <w:t xml:space="preserve"> </w:t>
      </w:r>
      <w:r w:rsidRPr="00B1589A">
        <w:rPr>
          <w:rFonts w:eastAsia="SimSun" w:hint="eastAsia"/>
          <w:sz w:val="21"/>
          <w:szCs w:val="28"/>
          <w:rtl/>
        </w:rPr>
        <w:t>النظام</w:t>
      </w:r>
      <w:r w:rsidRPr="00B1589A">
        <w:rPr>
          <w:rFonts w:eastAsia="SimSun"/>
          <w:sz w:val="21"/>
          <w:szCs w:val="28"/>
          <w:rtl/>
        </w:rPr>
        <w:t>.</w:t>
      </w:r>
    </w:p>
    <w:p w:rsidR="00504A1C" w:rsidRPr="00B1589A" w:rsidRDefault="00504A1C" w:rsidP="00434418">
      <w:pPr>
        <w:pStyle w:val="Heading2"/>
        <w:rPr>
          <w:lang w:bidi="ar-EG"/>
        </w:rPr>
      </w:pPr>
      <w:bookmarkStart w:id="31" w:name="_Toc169523608"/>
      <w:r w:rsidRPr="00B1589A">
        <w:rPr>
          <w:lang w:bidi="ar-EG"/>
        </w:rPr>
        <w:br w:type="page"/>
      </w:r>
      <w:bookmarkStart w:id="32" w:name="_Toc187465683"/>
      <w:bookmarkStart w:id="33" w:name="_Toc387830636"/>
      <w:bookmarkStart w:id="34" w:name="_Toc399749515"/>
      <w:r w:rsidR="007B072C" w:rsidRPr="00B1589A">
        <w:lastRenderedPageBreak/>
        <w:t>5.1</w:t>
      </w:r>
      <w:r w:rsidRPr="00B1589A">
        <w:rPr>
          <w:lang w:bidi="ar-EG"/>
        </w:rPr>
        <w:tab/>
      </w:r>
      <w:bookmarkEnd w:id="31"/>
      <w:bookmarkEnd w:id="32"/>
      <w:bookmarkEnd w:id="33"/>
      <w:r w:rsidRPr="00B1589A">
        <w:rPr>
          <w:rFonts w:hint="cs"/>
          <w:rtl/>
        </w:rPr>
        <w:t>تصنيف تراخيص هواة الراديو</w:t>
      </w:r>
      <w:bookmarkEnd w:id="34"/>
    </w:p>
    <w:p w:rsidR="00504A1C" w:rsidRPr="00B1589A" w:rsidRDefault="00504A1C" w:rsidP="00504A1C">
      <w:pPr>
        <w:rPr>
          <w:rFonts w:eastAsia="SimSun"/>
          <w:sz w:val="21"/>
          <w:szCs w:val="28"/>
          <w:lang w:bidi="ar-EG"/>
        </w:rPr>
      </w:pPr>
      <w:r w:rsidRPr="00B1589A">
        <w:rPr>
          <w:rFonts w:eastAsia="SimSun" w:hint="cs"/>
          <w:sz w:val="21"/>
          <w:szCs w:val="28"/>
          <w:rtl/>
        </w:rPr>
        <w:t>رغم التفاوت من بلد لآخر، ربما هنالك نوعان من التراخيص:</w:t>
      </w:r>
    </w:p>
    <w:p w:rsidR="00504A1C" w:rsidRPr="008C1FF7" w:rsidRDefault="00504A1C" w:rsidP="00CB5C41">
      <w:pPr>
        <w:pStyle w:val="enumlev1"/>
        <w:rPr>
          <w:rFonts w:eastAsia="SimSun"/>
          <w:sz w:val="28"/>
          <w:szCs w:val="28"/>
          <w:lang w:val="en-US" w:bidi="ar-EG"/>
        </w:rPr>
      </w:pPr>
      <w:r w:rsidRPr="008C1FF7">
        <w:rPr>
          <w:rFonts w:eastAsia="SimSun"/>
          <w:sz w:val="28"/>
          <w:szCs w:val="28"/>
          <w:lang w:bidi="ar-EG"/>
        </w:rPr>
        <w:t>–</w:t>
      </w:r>
      <w:r w:rsidRPr="008C1FF7">
        <w:rPr>
          <w:rFonts w:eastAsia="SimSun"/>
          <w:sz w:val="28"/>
          <w:szCs w:val="28"/>
          <w:lang w:bidi="ar-EG"/>
        </w:rPr>
        <w:tab/>
      </w:r>
      <w:r w:rsidRPr="008C1FF7">
        <w:rPr>
          <w:rFonts w:eastAsia="SimSun" w:hint="cs"/>
          <w:sz w:val="28"/>
          <w:szCs w:val="28"/>
          <w:rtl/>
        </w:rPr>
        <w:t>ترخيص مشغِّل</w:t>
      </w:r>
    </w:p>
    <w:p w:rsidR="00504A1C" w:rsidRPr="008C1FF7" w:rsidRDefault="00504A1C" w:rsidP="00CB5C41">
      <w:pPr>
        <w:pStyle w:val="enumlev1"/>
        <w:rPr>
          <w:rFonts w:eastAsia="SimSun"/>
          <w:sz w:val="28"/>
          <w:szCs w:val="28"/>
          <w:rtl/>
          <w:lang w:bidi="ar-EG"/>
        </w:rPr>
      </w:pPr>
      <w:r w:rsidRPr="008C1FF7">
        <w:rPr>
          <w:rFonts w:eastAsia="SimSun"/>
          <w:sz w:val="28"/>
          <w:szCs w:val="28"/>
          <w:lang w:bidi="ar-EG"/>
        </w:rPr>
        <w:t>–</w:t>
      </w:r>
      <w:r w:rsidRPr="008C1FF7">
        <w:rPr>
          <w:rFonts w:eastAsia="SimSun"/>
          <w:sz w:val="28"/>
          <w:szCs w:val="28"/>
          <w:lang w:bidi="ar-EG"/>
        </w:rPr>
        <w:tab/>
      </w:r>
      <w:r w:rsidR="00A26FA2" w:rsidRPr="008C1FF7">
        <w:rPr>
          <w:rFonts w:eastAsia="SimSun" w:hint="cs"/>
          <w:sz w:val="28"/>
          <w:szCs w:val="28"/>
          <w:rtl/>
        </w:rPr>
        <w:t>وترخيص محطة.</w:t>
      </w:r>
    </w:p>
    <w:p w:rsidR="00504A1C" w:rsidRPr="00B1589A" w:rsidRDefault="00504A1C" w:rsidP="00504A1C">
      <w:pPr>
        <w:rPr>
          <w:rFonts w:eastAsia="SimSun"/>
          <w:b/>
          <w:sz w:val="21"/>
          <w:szCs w:val="28"/>
          <w:lang w:bidi="ar-EG"/>
        </w:rPr>
      </w:pPr>
      <w:r w:rsidRPr="00B1589A">
        <w:rPr>
          <w:rFonts w:eastAsia="SimSun" w:hint="cs"/>
          <w:sz w:val="21"/>
          <w:szCs w:val="28"/>
          <w:rtl/>
        </w:rPr>
        <w:t>وترخيص</w:t>
      </w:r>
      <w:r w:rsidRPr="00B1589A">
        <w:rPr>
          <w:rFonts w:eastAsia="SimSun"/>
          <w:sz w:val="21"/>
          <w:szCs w:val="28"/>
          <w:rtl/>
        </w:rPr>
        <w:t xml:space="preserve"> </w:t>
      </w:r>
      <w:r w:rsidRPr="00B1589A">
        <w:rPr>
          <w:rFonts w:eastAsia="SimSun" w:hint="eastAsia"/>
          <w:sz w:val="21"/>
          <w:szCs w:val="28"/>
          <w:rtl/>
        </w:rPr>
        <w:t>المشغل</w:t>
      </w:r>
      <w:r w:rsidRPr="00B1589A">
        <w:rPr>
          <w:rFonts w:eastAsia="SimSun"/>
          <w:sz w:val="21"/>
          <w:szCs w:val="28"/>
          <w:rtl/>
        </w:rPr>
        <w:t xml:space="preserve"> </w:t>
      </w:r>
      <w:r w:rsidRPr="00B1589A">
        <w:rPr>
          <w:rFonts w:eastAsia="SimSun" w:hint="cs"/>
          <w:sz w:val="21"/>
          <w:szCs w:val="28"/>
          <w:rtl/>
        </w:rPr>
        <w:t>هو</w:t>
      </w:r>
      <w:r w:rsidRPr="00B1589A">
        <w:rPr>
          <w:rFonts w:eastAsia="SimSun"/>
          <w:sz w:val="21"/>
          <w:szCs w:val="28"/>
          <w:rtl/>
        </w:rPr>
        <w:t xml:space="preserve"> </w:t>
      </w:r>
      <w:r w:rsidRPr="00B1589A">
        <w:rPr>
          <w:rFonts w:eastAsia="SimSun" w:hint="eastAsia"/>
          <w:sz w:val="21"/>
          <w:szCs w:val="28"/>
          <w:rtl/>
        </w:rPr>
        <w:t>تصريح</w:t>
      </w:r>
      <w:r w:rsidRPr="00B1589A">
        <w:rPr>
          <w:rFonts w:eastAsia="SimSun"/>
          <w:sz w:val="21"/>
          <w:szCs w:val="28"/>
          <w:rtl/>
        </w:rPr>
        <w:t xml:space="preserve"> </w:t>
      </w:r>
      <w:r w:rsidRPr="00B1589A">
        <w:rPr>
          <w:rFonts w:eastAsia="SimSun" w:hint="eastAsia"/>
          <w:sz w:val="21"/>
          <w:szCs w:val="28"/>
          <w:rtl/>
        </w:rPr>
        <w:t>لشخص</w:t>
      </w:r>
      <w:r w:rsidRPr="00B1589A">
        <w:rPr>
          <w:rFonts w:eastAsia="SimSun"/>
          <w:sz w:val="21"/>
          <w:szCs w:val="28"/>
          <w:rtl/>
        </w:rPr>
        <w:t xml:space="preserve"> </w:t>
      </w:r>
      <w:r w:rsidRPr="00B1589A">
        <w:rPr>
          <w:rFonts w:eastAsia="SimSun" w:hint="cs"/>
          <w:sz w:val="21"/>
          <w:szCs w:val="28"/>
          <w:rtl/>
        </w:rPr>
        <w:t>ب</w:t>
      </w:r>
      <w:r w:rsidRPr="00B1589A">
        <w:rPr>
          <w:rFonts w:eastAsia="SimSun" w:hint="eastAsia"/>
          <w:sz w:val="21"/>
          <w:szCs w:val="28"/>
          <w:rtl/>
        </w:rPr>
        <w:t>تشغيل</w:t>
      </w:r>
      <w:r w:rsidRPr="00B1589A">
        <w:rPr>
          <w:rFonts w:eastAsia="SimSun"/>
          <w:sz w:val="21"/>
          <w:szCs w:val="28"/>
          <w:rtl/>
        </w:rPr>
        <w:t xml:space="preserve"> </w:t>
      </w:r>
      <w:r w:rsidRPr="00B1589A">
        <w:rPr>
          <w:rFonts w:eastAsia="SimSun" w:hint="eastAsia"/>
          <w:sz w:val="21"/>
          <w:szCs w:val="28"/>
          <w:rtl/>
        </w:rPr>
        <w:t>محطة</w:t>
      </w:r>
      <w:r w:rsidRPr="00B1589A">
        <w:rPr>
          <w:rFonts w:eastAsia="SimSun"/>
          <w:sz w:val="21"/>
          <w:szCs w:val="28"/>
          <w:rtl/>
        </w:rPr>
        <w:t xml:space="preserve"> </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cs"/>
          <w:sz w:val="21"/>
          <w:szCs w:val="28"/>
          <w:rtl/>
        </w:rPr>
        <w:t>وقد يكون ترخيص</w:t>
      </w:r>
      <w:r w:rsidRPr="00B1589A">
        <w:rPr>
          <w:rFonts w:eastAsia="SimSun"/>
          <w:sz w:val="21"/>
          <w:szCs w:val="28"/>
          <w:rtl/>
        </w:rPr>
        <w:t xml:space="preserve"> </w:t>
      </w:r>
      <w:r w:rsidRPr="00B1589A">
        <w:rPr>
          <w:rFonts w:eastAsia="SimSun" w:hint="eastAsia"/>
          <w:sz w:val="21"/>
          <w:szCs w:val="28"/>
          <w:rtl/>
        </w:rPr>
        <w:t>المشغل</w:t>
      </w:r>
      <w:r w:rsidRPr="00B1589A">
        <w:rPr>
          <w:rFonts w:eastAsia="SimSun"/>
          <w:sz w:val="21"/>
          <w:szCs w:val="28"/>
          <w:rtl/>
        </w:rPr>
        <w:t xml:space="preserve"> </w:t>
      </w:r>
      <w:r w:rsidRPr="00B1589A">
        <w:rPr>
          <w:rFonts w:eastAsia="SimSun" w:hint="eastAsia"/>
          <w:sz w:val="21"/>
          <w:szCs w:val="28"/>
          <w:rtl/>
        </w:rPr>
        <w:t>صالح</w:t>
      </w:r>
      <w:r w:rsidRPr="00B1589A">
        <w:rPr>
          <w:rFonts w:eastAsia="SimSun" w:hint="cs"/>
          <w:sz w:val="21"/>
          <w:szCs w:val="28"/>
          <w:rtl/>
        </w:rPr>
        <w:t>اً</w:t>
      </w:r>
      <w:r w:rsidRPr="00B1589A">
        <w:rPr>
          <w:rFonts w:eastAsia="SimSun"/>
          <w:sz w:val="21"/>
          <w:szCs w:val="28"/>
          <w:rtl/>
        </w:rPr>
        <w:t xml:space="preserve"> </w:t>
      </w:r>
      <w:r w:rsidRPr="00B1589A">
        <w:rPr>
          <w:rFonts w:eastAsia="SimSun" w:hint="eastAsia"/>
          <w:sz w:val="21"/>
          <w:szCs w:val="28"/>
          <w:rtl/>
        </w:rPr>
        <w:t>لعدد</w:t>
      </w:r>
      <w:r w:rsidRPr="00B1589A">
        <w:rPr>
          <w:rFonts w:eastAsia="SimSun"/>
          <w:sz w:val="21"/>
          <w:szCs w:val="28"/>
          <w:rtl/>
        </w:rPr>
        <w:t xml:space="preserve"> </w:t>
      </w:r>
      <w:r w:rsidRPr="00B1589A">
        <w:rPr>
          <w:rFonts w:eastAsia="SimSun" w:hint="eastAsia"/>
          <w:sz w:val="21"/>
          <w:szCs w:val="28"/>
          <w:rtl/>
        </w:rPr>
        <w:t>محدد</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السنوات</w:t>
      </w:r>
      <w:r w:rsidRPr="00B1589A">
        <w:rPr>
          <w:rFonts w:eastAsia="SimSun"/>
          <w:sz w:val="21"/>
          <w:szCs w:val="28"/>
          <w:rtl/>
        </w:rPr>
        <w:t xml:space="preserve"> </w:t>
      </w:r>
      <w:r w:rsidRPr="00B1589A">
        <w:rPr>
          <w:rFonts w:eastAsia="SimSun" w:hint="eastAsia"/>
          <w:sz w:val="21"/>
          <w:szCs w:val="28"/>
          <w:rtl/>
        </w:rPr>
        <w:t>ولكن</w:t>
      </w:r>
      <w:r w:rsidRPr="00B1589A">
        <w:rPr>
          <w:rFonts w:eastAsia="SimSun"/>
          <w:sz w:val="21"/>
          <w:szCs w:val="28"/>
          <w:rtl/>
        </w:rPr>
        <w:t xml:space="preserve"> </w:t>
      </w:r>
      <w:r w:rsidRPr="00B1589A">
        <w:rPr>
          <w:rFonts w:eastAsia="SimSun" w:hint="eastAsia"/>
          <w:sz w:val="21"/>
          <w:szCs w:val="28"/>
          <w:rtl/>
        </w:rPr>
        <w:t>هناك</w:t>
      </w:r>
      <w:r w:rsidRPr="00B1589A">
        <w:rPr>
          <w:rFonts w:eastAsia="SimSun"/>
          <w:sz w:val="21"/>
          <w:szCs w:val="28"/>
          <w:rtl/>
        </w:rPr>
        <w:t xml:space="preserve"> </w:t>
      </w:r>
      <w:r w:rsidRPr="00B1589A">
        <w:rPr>
          <w:rFonts w:eastAsia="SimSun" w:hint="eastAsia"/>
          <w:sz w:val="21"/>
          <w:szCs w:val="28"/>
          <w:rtl/>
        </w:rPr>
        <w:t>بعض</w:t>
      </w:r>
      <w:r w:rsidRPr="00B1589A">
        <w:rPr>
          <w:rFonts w:eastAsia="SimSun"/>
          <w:sz w:val="21"/>
          <w:szCs w:val="28"/>
          <w:rtl/>
        </w:rPr>
        <w:t xml:space="preserve"> </w:t>
      </w:r>
      <w:r w:rsidRPr="00B1589A">
        <w:rPr>
          <w:rFonts w:eastAsia="SimSun" w:hint="eastAsia"/>
          <w:sz w:val="21"/>
          <w:szCs w:val="28"/>
          <w:rtl/>
        </w:rPr>
        <w:t>الإدارات</w:t>
      </w:r>
      <w:r w:rsidRPr="00B1589A">
        <w:rPr>
          <w:rFonts w:eastAsia="SimSun"/>
          <w:sz w:val="21"/>
          <w:szCs w:val="28"/>
          <w:rtl/>
        </w:rPr>
        <w:t xml:space="preserve"> </w:t>
      </w:r>
      <w:r w:rsidRPr="00B1589A">
        <w:rPr>
          <w:rFonts w:eastAsia="SimSun" w:hint="cs"/>
          <w:sz w:val="21"/>
          <w:szCs w:val="28"/>
          <w:rtl/>
        </w:rPr>
        <w:t>التي تصدر</w:t>
      </w:r>
      <w:r w:rsidRPr="00B1589A">
        <w:rPr>
          <w:rFonts w:eastAsia="SimSun"/>
          <w:sz w:val="21"/>
          <w:szCs w:val="28"/>
          <w:rtl/>
        </w:rPr>
        <w:t xml:space="preserve"> </w:t>
      </w:r>
      <w:r w:rsidRPr="00B1589A">
        <w:rPr>
          <w:rFonts w:eastAsia="SimSun" w:hint="eastAsia"/>
          <w:sz w:val="21"/>
          <w:szCs w:val="28"/>
          <w:rtl/>
        </w:rPr>
        <w:t>تراخيص</w:t>
      </w:r>
      <w:r w:rsidRPr="00B1589A">
        <w:rPr>
          <w:rFonts w:eastAsia="SimSun"/>
          <w:sz w:val="21"/>
          <w:szCs w:val="28"/>
          <w:rtl/>
        </w:rPr>
        <w:t xml:space="preserve"> </w:t>
      </w:r>
      <w:r w:rsidRPr="00B1589A">
        <w:rPr>
          <w:rFonts w:eastAsia="SimSun" w:hint="eastAsia"/>
          <w:sz w:val="21"/>
          <w:szCs w:val="28"/>
          <w:rtl/>
        </w:rPr>
        <w:t>مشغل</w:t>
      </w:r>
      <w:r w:rsidRPr="00B1589A">
        <w:rPr>
          <w:rFonts w:eastAsia="SimSun"/>
          <w:sz w:val="21"/>
          <w:szCs w:val="28"/>
          <w:rtl/>
        </w:rPr>
        <w:t xml:space="preserve"> </w:t>
      </w:r>
      <w:r w:rsidRPr="00B1589A">
        <w:rPr>
          <w:rFonts w:eastAsia="SimSun" w:hint="cs"/>
          <w:sz w:val="21"/>
          <w:szCs w:val="28"/>
          <w:rtl/>
        </w:rPr>
        <w:t>لمدى الحياة</w:t>
      </w:r>
      <w:r w:rsidRPr="00B1589A">
        <w:rPr>
          <w:rFonts w:eastAsia="SimSun"/>
          <w:sz w:val="21"/>
          <w:szCs w:val="28"/>
          <w:rtl/>
        </w:rPr>
        <w:t xml:space="preserve">. </w:t>
      </w:r>
      <w:r w:rsidRPr="00B1589A">
        <w:rPr>
          <w:rFonts w:eastAsia="SimSun" w:hint="cs"/>
          <w:sz w:val="21"/>
          <w:szCs w:val="28"/>
          <w:rtl/>
        </w:rPr>
        <w:t xml:space="preserve">أما </w:t>
      </w:r>
      <w:r w:rsidRPr="00B1589A">
        <w:rPr>
          <w:rFonts w:eastAsia="SimSun" w:hint="eastAsia"/>
          <w:sz w:val="21"/>
          <w:szCs w:val="28"/>
          <w:rtl/>
        </w:rPr>
        <w:t>تراخيص</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محط</w:t>
      </w:r>
      <w:r w:rsidRPr="00B1589A">
        <w:rPr>
          <w:rFonts w:eastAsia="SimSun" w:hint="cs"/>
          <w:sz w:val="21"/>
          <w:szCs w:val="28"/>
          <w:rtl/>
        </w:rPr>
        <w:t>ات فتصدر عموماً</w:t>
      </w:r>
      <w:r w:rsidRPr="00B1589A">
        <w:rPr>
          <w:rFonts w:eastAsia="SimSun"/>
          <w:sz w:val="21"/>
          <w:szCs w:val="28"/>
          <w:rtl/>
        </w:rPr>
        <w:t xml:space="preserve"> </w:t>
      </w:r>
      <w:r w:rsidRPr="00B1589A">
        <w:rPr>
          <w:rFonts w:eastAsia="SimSun" w:hint="eastAsia"/>
          <w:sz w:val="21"/>
          <w:szCs w:val="28"/>
          <w:rtl/>
        </w:rPr>
        <w:t>لعدد</w:t>
      </w:r>
      <w:r w:rsidRPr="00B1589A">
        <w:rPr>
          <w:rFonts w:eastAsia="SimSun"/>
          <w:sz w:val="21"/>
          <w:szCs w:val="28"/>
          <w:rtl/>
        </w:rPr>
        <w:t xml:space="preserve"> </w:t>
      </w:r>
      <w:r w:rsidRPr="00B1589A">
        <w:rPr>
          <w:rFonts w:eastAsia="SimSun" w:hint="eastAsia"/>
          <w:sz w:val="21"/>
          <w:szCs w:val="28"/>
          <w:rtl/>
        </w:rPr>
        <w:t>معين</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السنوات</w:t>
      </w:r>
      <w:r w:rsidRPr="00B1589A">
        <w:rPr>
          <w:rFonts w:eastAsia="SimSun"/>
          <w:sz w:val="21"/>
          <w:szCs w:val="28"/>
          <w:rtl/>
        </w:rPr>
        <w:t xml:space="preserve"> </w:t>
      </w:r>
      <w:r w:rsidRPr="00B1589A">
        <w:rPr>
          <w:rFonts w:eastAsia="SimSun" w:hint="eastAsia"/>
          <w:sz w:val="21"/>
          <w:szCs w:val="28"/>
          <w:rtl/>
        </w:rPr>
        <w:t>لتمكين</w:t>
      </w:r>
      <w:r w:rsidRPr="00B1589A">
        <w:rPr>
          <w:rFonts w:eastAsia="SimSun"/>
          <w:sz w:val="21"/>
          <w:szCs w:val="28"/>
          <w:rtl/>
        </w:rPr>
        <w:t xml:space="preserve"> </w:t>
      </w:r>
      <w:r w:rsidRPr="00B1589A">
        <w:rPr>
          <w:rFonts w:eastAsia="SimSun" w:hint="eastAsia"/>
          <w:sz w:val="21"/>
          <w:szCs w:val="28"/>
          <w:rtl/>
        </w:rPr>
        <w:t>الإدارة</w:t>
      </w:r>
      <w:r w:rsidRPr="00B1589A">
        <w:rPr>
          <w:rFonts w:eastAsia="SimSun" w:hint="cs"/>
          <w:sz w:val="21"/>
          <w:szCs w:val="28"/>
          <w:rtl/>
        </w:rPr>
        <w:t xml:space="preserve"> من ا</w:t>
      </w:r>
      <w:r w:rsidRPr="00B1589A">
        <w:rPr>
          <w:rFonts w:eastAsia="SimSun" w:hint="eastAsia"/>
          <w:sz w:val="21"/>
          <w:szCs w:val="28"/>
          <w:rtl/>
        </w:rPr>
        <w:t>لحفاظ</w:t>
      </w:r>
      <w:r w:rsidRPr="00B1589A">
        <w:rPr>
          <w:rFonts w:eastAsia="SimSun"/>
          <w:sz w:val="21"/>
          <w:szCs w:val="28"/>
          <w:rtl/>
        </w:rPr>
        <w:t xml:space="preserve"> </w:t>
      </w:r>
      <w:r w:rsidRPr="00B1589A">
        <w:rPr>
          <w:rFonts w:eastAsia="SimSun" w:hint="eastAsia"/>
          <w:sz w:val="21"/>
          <w:szCs w:val="28"/>
          <w:rtl/>
        </w:rPr>
        <w:t>على</w:t>
      </w:r>
      <w:r w:rsidRPr="00B1589A">
        <w:rPr>
          <w:rFonts w:eastAsia="SimSun"/>
          <w:sz w:val="21"/>
          <w:szCs w:val="28"/>
          <w:rtl/>
        </w:rPr>
        <w:t xml:space="preserve"> </w:t>
      </w:r>
      <w:r w:rsidRPr="00B1589A">
        <w:rPr>
          <w:rFonts w:eastAsia="SimSun" w:hint="eastAsia"/>
          <w:sz w:val="21"/>
          <w:szCs w:val="28"/>
          <w:rtl/>
        </w:rPr>
        <w:t>قاعدة</w:t>
      </w:r>
      <w:r w:rsidRPr="00B1589A">
        <w:rPr>
          <w:rFonts w:eastAsia="SimSun"/>
          <w:sz w:val="21"/>
          <w:szCs w:val="28"/>
          <w:rtl/>
        </w:rPr>
        <w:t xml:space="preserve"> </w:t>
      </w:r>
      <w:r w:rsidRPr="00B1589A">
        <w:rPr>
          <w:rFonts w:eastAsia="SimSun" w:hint="eastAsia"/>
          <w:sz w:val="21"/>
          <w:szCs w:val="28"/>
          <w:rtl/>
        </w:rPr>
        <w:t>بيانات</w:t>
      </w:r>
      <w:r w:rsidRPr="00B1589A">
        <w:rPr>
          <w:rFonts w:eastAsia="SimSun"/>
          <w:sz w:val="21"/>
          <w:szCs w:val="28"/>
          <w:rtl/>
        </w:rPr>
        <w:t xml:space="preserve"> </w:t>
      </w:r>
      <w:r w:rsidRPr="00B1589A">
        <w:rPr>
          <w:rFonts w:eastAsia="SimSun" w:hint="cs"/>
          <w:sz w:val="21"/>
          <w:szCs w:val="28"/>
          <w:rtl/>
        </w:rPr>
        <w:t>معاصرة</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محطات</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w:t>
      </w:r>
    </w:p>
    <w:p w:rsidR="00504A1C" w:rsidRPr="00B1589A" w:rsidRDefault="007B072C" w:rsidP="00A07AC6">
      <w:pPr>
        <w:pStyle w:val="Heading3"/>
        <w:rPr>
          <w:rtl/>
          <w:lang w:bidi="ar-EG"/>
        </w:rPr>
      </w:pPr>
      <w:bookmarkStart w:id="35" w:name="_Toc187465684"/>
      <w:bookmarkStart w:id="36" w:name="_Toc387830637"/>
      <w:bookmarkStart w:id="37" w:name="_Toc399749516"/>
      <w:r w:rsidRPr="00B1589A">
        <w:t>1.5.1</w:t>
      </w:r>
      <w:r w:rsidR="00504A1C" w:rsidRPr="00B1589A">
        <w:rPr>
          <w:lang w:bidi="ar-EG"/>
        </w:rPr>
        <w:tab/>
      </w:r>
      <w:bookmarkEnd w:id="35"/>
      <w:bookmarkEnd w:id="36"/>
      <w:r w:rsidR="00504A1C" w:rsidRPr="00B1589A">
        <w:rPr>
          <w:rFonts w:hint="cs"/>
          <w:rtl/>
        </w:rPr>
        <w:t>ترخيص</w:t>
      </w:r>
      <w:r w:rsidR="00504A1C" w:rsidRPr="00B1589A">
        <w:rPr>
          <w:rFonts w:hint="cs"/>
          <w:rtl/>
          <w:lang w:bidi="ar-SY"/>
        </w:rPr>
        <w:t xml:space="preserve"> فرادى الهواة</w:t>
      </w:r>
      <w:bookmarkEnd w:id="37"/>
    </w:p>
    <w:p w:rsidR="00504A1C" w:rsidRPr="00B1589A" w:rsidRDefault="00504A1C" w:rsidP="00504A1C">
      <w:pPr>
        <w:rPr>
          <w:rFonts w:eastAsia="SimSun"/>
          <w:sz w:val="21"/>
          <w:szCs w:val="28"/>
          <w:lang w:bidi="ar-EG"/>
        </w:rPr>
      </w:pPr>
      <w:r w:rsidRPr="00B1589A">
        <w:rPr>
          <w:rFonts w:eastAsia="SimSun" w:hint="eastAsia"/>
          <w:sz w:val="21"/>
          <w:szCs w:val="28"/>
          <w:rtl/>
        </w:rPr>
        <w:t>تصدر</w:t>
      </w:r>
      <w:r w:rsidRPr="00B1589A">
        <w:rPr>
          <w:rFonts w:eastAsia="SimSun"/>
          <w:sz w:val="21"/>
          <w:szCs w:val="28"/>
          <w:rtl/>
        </w:rPr>
        <w:t xml:space="preserve"> </w:t>
      </w:r>
      <w:r w:rsidRPr="00B1589A">
        <w:rPr>
          <w:rFonts w:eastAsia="SimSun" w:hint="eastAsia"/>
          <w:sz w:val="21"/>
          <w:szCs w:val="28"/>
          <w:rtl/>
        </w:rPr>
        <w:t>معظم</w:t>
      </w:r>
      <w:r w:rsidRPr="00B1589A">
        <w:rPr>
          <w:rFonts w:eastAsia="SimSun"/>
          <w:sz w:val="21"/>
          <w:szCs w:val="28"/>
          <w:rtl/>
        </w:rPr>
        <w:t xml:space="preserve"> </w:t>
      </w:r>
      <w:r w:rsidRPr="00B1589A">
        <w:rPr>
          <w:rFonts w:eastAsia="SimSun" w:hint="eastAsia"/>
          <w:sz w:val="21"/>
          <w:szCs w:val="28"/>
          <w:rtl/>
        </w:rPr>
        <w:t>تراخيص</w:t>
      </w:r>
      <w:r w:rsidRPr="00B1589A">
        <w:rPr>
          <w:rFonts w:eastAsia="SimSun"/>
          <w:sz w:val="21"/>
          <w:szCs w:val="28"/>
          <w:rtl/>
        </w:rPr>
        <w:t xml:space="preserve"> </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eastAsia"/>
          <w:sz w:val="21"/>
          <w:szCs w:val="28"/>
          <w:rtl/>
        </w:rPr>
        <w:t>لمشغلين</w:t>
      </w:r>
      <w:r w:rsidRPr="00B1589A">
        <w:rPr>
          <w:rFonts w:eastAsia="SimSun"/>
          <w:sz w:val="21"/>
          <w:szCs w:val="28"/>
          <w:rtl/>
        </w:rPr>
        <w:t xml:space="preserve"> </w:t>
      </w:r>
      <w:r w:rsidRPr="00B1589A">
        <w:rPr>
          <w:rFonts w:eastAsia="SimSun" w:hint="cs"/>
          <w:sz w:val="21"/>
          <w:szCs w:val="28"/>
          <w:rtl/>
        </w:rPr>
        <w:t>أفراد</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لا</w:t>
      </w:r>
      <w:r w:rsidRPr="00B1589A">
        <w:rPr>
          <w:rFonts w:eastAsia="SimSun"/>
          <w:sz w:val="21"/>
          <w:szCs w:val="28"/>
          <w:rtl/>
        </w:rPr>
        <w:t xml:space="preserve"> </w:t>
      </w:r>
      <w:r w:rsidRPr="00B1589A">
        <w:rPr>
          <w:rFonts w:eastAsia="SimSun" w:hint="eastAsia"/>
          <w:sz w:val="21"/>
          <w:szCs w:val="28"/>
          <w:rtl/>
        </w:rPr>
        <w:t>يجوز</w:t>
      </w:r>
      <w:r w:rsidRPr="00B1589A">
        <w:rPr>
          <w:rFonts w:eastAsia="SimSun"/>
          <w:sz w:val="21"/>
          <w:szCs w:val="28"/>
          <w:rtl/>
        </w:rPr>
        <w:t xml:space="preserve"> </w:t>
      </w:r>
      <w:r w:rsidRPr="00B1589A">
        <w:rPr>
          <w:rFonts w:eastAsia="SimSun" w:hint="eastAsia"/>
          <w:sz w:val="21"/>
          <w:szCs w:val="28"/>
          <w:rtl/>
        </w:rPr>
        <w:t>نقل</w:t>
      </w:r>
      <w:r w:rsidRPr="00B1589A">
        <w:rPr>
          <w:rFonts w:eastAsia="SimSun"/>
          <w:sz w:val="21"/>
          <w:szCs w:val="28"/>
          <w:rtl/>
        </w:rPr>
        <w:t xml:space="preserve"> </w:t>
      </w:r>
      <w:r w:rsidRPr="00B1589A">
        <w:rPr>
          <w:rFonts w:eastAsia="SimSun" w:hint="eastAsia"/>
          <w:sz w:val="21"/>
          <w:szCs w:val="28"/>
          <w:rtl/>
        </w:rPr>
        <w:t>امتيازات</w:t>
      </w:r>
      <w:r w:rsidRPr="00B1589A">
        <w:rPr>
          <w:rFonts w:eastAsia="SimSun"/>
          <w:sz w:val="21"/>
          <w:szCs w:val="28"/>
          <w:rtl/>
        </w:rPr>
        <w:t xml:space="preserve"> </w:t>
      </w:r>
      <w:r w:rsidRPr="00B1589A">
        <w:rPr>
          <w:rFonts w:eastAsia="SimSun" w:hint="eastAsia"/>
          <w:sz w:val="21"/>
          <w:szCs w:val="28"/>
          <w:rtl/>
        </w:rPr>
        <w:t>الترخيص</w:t>
      </w:r>
      <w:r w:rsidRPr="00B1589A">
        <w:rPr>
          <w:rFonts w:eastAsia="SimSun"/>
          <w:sz w:val="21"/>
          <w:szCs w:val="28"/>
          <w:rtl/>
        </w:rPr>
        <w:t xml:space="preserve"> </w:t>
      </w:r>
      <w:r w:rsidRPr="00B1589A">
        <w:rPr>
          <w:rFonts w:eastAsia="SimSun" w:hint="eastAsia"/>
          <w:sz w:val="21"/>
          <w:szCs w:val="28"/>
          <w:rtl/>
        </w:rPr>
        <w:t>لأشخاص</w:t>
      </w:r>
      <w:r w:rsidRPr="00B1589A">
        <w:rPr>
          <w:rFonts w:eastAsia="SimSun"/>
          <w:sz w:val="21"/>
          <w:szCs w:val="28"/>
          <w:rtl/>
        </w:rPr>
        <w:t xml:space="preserve"> </w:t>
      </w:r>
      <w:r w:rsidRPr="00B1589A">
        <w:rPr>
          <w:rFonts w:eastAsia="SimSun" w:hint="eastAsia"/>
          <w:sz w:val="21"/>
          <w:szCs w:val="28"/>
          <w:rtl/>
        </w:rPr>
        <w:t>آخرين</w:t>
      </w:r>
      <w:r w:rsidRPr="00B1589A">
        <w:rPr>
          <w:rFonts w:eastAsia="SimSun"/>
          <w:sz w:val="21"/>
          <w:szCs w:val="28"/>
          <w:rtl/>
        </w:rPr>
        <w:t xml:space="preserve"> </w:t>
      </w:r>
      <w:r w:rsidRPr="00B1589A">
        <w:rPr>
          <w:rFonts w:eastAsia="SimSun" w:hint="eastAsia"/>
          <w:sz w:val="21"/>
          <w:szCs w:val="28"/>
          <w:rtl/>
        </w:rPr>
        <w:t>ولكن</w:t>
      </w:r>
      <w:r w:rsidRPr="00B1589A">
        <w:rPr>
          <w:rFonts w:eastAsia="SimSun" w:hint="cs"/>
          <w:sz w:val="21"/>
          <w:szCs w:val="28"/>
          <w:rtl/>
        </w:rPr>
        <w:t xml:space="preserve"> يمكن</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لمرخص</w:t>
      </w:r>
      <w:r w:rsidRPr="00B1589A">
        <w:rPr>
          <w:rFonts w:eastAsia="SimSun"/>
          <w:sz w:val="21"/>
          <w:szCs w:val="28"/>
          <w:rtl/>
        </w:rPr>
        <w:t xml:space="preserve"> </w:t>
      </w:r>
      <w:r w:rsidRPr="00B1589A">
        <w:rPr>
          <w:rFonts w:eastAsia="SimSun" w:hint="eastAsia"/>
          <w:sz w:val="21"/>
          <w:szCs w:val="28"/>
          <w:rtl/>
        </w:rPr>
        <w:t>له</w:t>
      </w:r>
      <w:r w:rsidRPr="00B1589A">
        <w:rPr>
          <w:rFonts w:eastAsia="SimSun"/>
          <w:sz w:val="21"/>
          <w:szCs w:val="28"/>
          <w:rtl/>
        </w:rPr>
        <w:t xml:space="preserve"> </w:t>
      </w:r>
      <w:r w:rsidRPr="00B1589A">
        <w:rPr>
          <w:rFonts w:eastAsia="SimSun" w:hint="cs"/>
          <w:sz w:val="21"/>
          <w:szCs w:val="28"/>
          <w:rtl/>
        </w:rPr>
        <w:t>أن</w:t>
      </w:r>
      <w:r w:rsidRPr="00B1589A">
        <w:rPr>
          <w:rFonts w:eastAsia="SimSun"/>
          <w:sz w:val="21"/>
          <w:szCs w:val="28"/>
          <w:rtl/>
        </w:rPr>
        <w:t xml:space="preserve"> </w:t>
      </w:r>
      <w:r w:rsidRPr="00B1589A">
        <w:rPr>
          <w:rFonts w:eastAsia="SimSun" w:hint="cs"/>
          <w:sz w:val="21"/>
          <w:szCs w:val="28"/>
          <w:rtl/>
        </w:rPr>
        <w:t>ي</w:t>
      </w:r>
      <w:r w:rsidRPr="00B1589A">
        <w:rPr>
          <w:rFonts w:eastAsia="SimSun" w:hint="eastAsia"/>
          <w:sz w:val="21"/>
          <w:szCs w:val="28"/>
          <w:rtl/>
        </w:rPr>
        <w:t>سمح</w:t>
      </w:r>
      <w:r w:rsidRPr="00B1589A">
        <w:rPr>
          <w:rFonts w:eastAsia="SimSun"/>
          <w:sz w:val="21"/>
          <w:szCs w:val="28"/>
          <w:rtl/>
        </w:rPr>
        <w:t xml:space="preserve"> </w:t>
      </w:r>
      <w:r w:rsidRPr="00B1589A">
        <w:rPr>
          <w:rFonts w:eastAsia="SimSun" w:hint="eastAsia"/>
          <w:sz w:val="21"/>
          <w:szCs w:val="28"/>
          <w:rtl/>
        </w:rPr>
        <w:t>لشخص</w:t>
      </w:r>
      <w:r w:rsidRPr="00B1589A">
        <w:rPr>
          <w:rFonts w:eastAsia="SimSun"/>
          <w:sz w:val="21"/>
          <w:szCs w:val="28"/>
          <w:rtl/>
        </w:rPr>
        <w:t xml:space="preserve"> </w:t>
      </w:r>
      <w:r w:rsidRPr="00B1589A">
        <w:rPr>
          <w:rFonts w:eastAsia="SimSun" w:hint="eastAsia"/>
          <w:sz w:val="21"/>
          <w:szCs w:val="28"/>
          <w:rtl/>
        </w:rPr>
        <w:t>آخر</w:t>
      </w:r>
      <w:r w:rsidRPr="00B1589A">
        <w:rPr>
          <w:rFonts w:eastAsia="SimSun"/>
          <w:sz w:val="21"/>
          <w:szCs w:val="28"/>
          <w:rtl/>
        </w:rPr>
        <w:t xml:space="preserve"> </w:t>
      </w:r>
      <w:r w:rsidRPr="00B1589A">
        <w:rPr>
          <w:rFonts w:eastAsia="SimSun" w:hint="cs"/>
          <w:sz w:val="21"/>
          <w:szCs w:val="28"/>
          <w:rtl/>
        </w:rPr>
        <w:t>ب</w:t>
      </w:r>
      <w:r w:rsidRPr="00B1589A">
        <w:rPr>
          <w:rFonts w:eastAsia="SimSun" w:hint="eastAsia"/>
          <w:sz w:val="21"/>
          <w:szCs w:val="28"/>
          <w:rtl/>
        </w:rPr>
        <w:t>تشغيل</w:t>
      </w:r>
      <w:r w:rsidRPr="00B1589A">
        <w:rPr>
          <w:rFonts w:eastAsia="SimSun"/>
          <w:sz w:val="21"/>
          <w:szCs w:val="28"/>
          <w:rtl/>
        </w:rPr>
        <w:t xml:space="preserve"> </w:t>
      </w:r>
      <w:r w:rsidRPr="00B1589A">
        <w:rPr>
          <w:rFonts w:eastAsia="SimSun" w:hint="eastAsia"/>
          <w:sz w:val="21"/>
          <w:szCs w:val="28"/>
          <w:rtl/>
        </w:rPr>
        <w:t>محطة</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شريطة</w:t>
      </w:r>
      <w:r w:rsidRPr="00B1589A">
        <w:rPr>
          <w:rFonts w:eastAsia="SimSun"/>
          <w:sz w:val="21"/>
          <w:szCs w:val="28"/>
          <w:rtl/>
        </w:rPr>
        <w:t xml:space="preserve"> </w:t>
      </w:r>
      <w:r w:rsidRPr="00B1589A">
        <w:rPr>
          <w:rFonts w:eastAsia="SimSun" w:hint="eastAsia"/>
          <w:sz w:val="21"/>
          <w:szCs w:val="28"/>
          <w:rtl/>
        </w:rPr>
        <w:t>أن</w:t>
      </w:r>
      <w:r w:rsidRPr="00B1589A">
        <w:rPr>
          <w:rFonts w:eastAsia="SimSun"/>
          <w:sz w:val="21"/>
          <w:szCs w:val="28"/>
          <w:rtl/>
        </w:rPr>
        <w:t xml:space="preserve"> </w:t>
      </w:r>
      <w:r w:rsidRPr="00B1589A">
        <w:rPr>
          <w:rFonts w:eastAsia="SimSun" w:hint="cs"/>
          <w:sz w:val="21"/>
          <w:szCs w:val="28"/>
          <w:rtl/>
        </w:rPr>
        <w:t>يسيطر</w:t>
      </w:r>
      <w:r w:rsidRPr="00B1589A">
        <w:rPr>
          <w:rFonts w:eastAsia="SimSun"/>
          <w:sz w:val="21"/>
          <w:szCs w:val="28"/>
          <w:rtl/>
        </w:rPr>
        <w:t xml:space="preserve"> </w:t>
      </w:r>
      <w:r w:rsidRPr="00B1589A">
        <w:rPr>
          <w:rFonts w:eastAsia="SimSun" w:hint="eastAsia"/>
          <w:sz w:val="21"/>
          <w:szCs w:val="28"/>
          <w:rtl/>
        </w:rPr>
        <w:t>المرخص</w:t>
      </w:r>
      <w:r w:rsidRPr="00B1589A">
        <w:rPr>
          <w:rFonts w:eastAsia="SimSun"/>
          <w:sz w:val="21"/>
          <w:szCs w:val="28"/>
          <w:rtl/>
        </w:rPr>
        <w:t xml:space="preserve"> </w:t>
      </w:r>
      <w:r w:rsidRPr="00B1589A">
        <w:rPr>
          <w:rFonts w:eastAsia="SimSun" w:hint="eastAsia"/>
          <w:sz w:val="21"/>
          <w:szCs w:val="28"/>
          <w:rtl/>
        </w:rPr>
        <w:t>له</w:t>
      </w:r>
      <w:r w:rsidRPr="00B1589A">
        <w:rPr>
          <w:rFonts w:eastAsia="SimSun"/>
          <w:sz w:val="21"/>
          <w:szCs w:val="28"/>
          <w:rtl/>
        </w:rPr>
        <w:t xml:space="preserve"> </w:t>
      </w:r>
      <w:r w:rsidRPr="00B1589A">
        <w:rPr>
          <w:rFonts w:eastAsia="SimSun" w:hint="eastAsia"/>
          <w:sz w:val="21"/>
          <w:szCs w:val="28"/>
          <w:rtl/>
        </w:rPr>
        <w:t>مباشرة</w:t>
      </w:r>
      <w:r w:rsidRPr="00B1589A">
        <w:rPr>
          <w:rFonts w:eastAsia="SimSun"/>
          <w:sz w:val="21"/>
          <w:szCs w:val="28"/>
          <w:rtl/>
        </w:rPr>
        <w:t xml:space="preserve"> </w:t>
      </w:r>
      <w:r w:rsidRPr="00B1589A">
        <w:rPr>
          <w:rFonts w:eastAsia="SimSun" w:hint="cs"/>
          <w:sz w:val="21"/>
          <w:szCs w:val="28"/>
          <w:rtl/>
        </w:rPr>
        <w:t>على الإرسالات</w:t>
      </w:r>
      <w:r w:rsidRPr="00B1589A">
        <w:rPr>
          <w:rFonts w:eastAsia="SimSun"/>
          <w:sz w:val="21"/>
          <w:szCs w:val="28"/>
          <w:rtl/>
        </w:rPr>
        <w:t>.</w:t>
      </w:r>
    </w:p>
    <w:p w:rsidR="00504A1C" w:rsidRPr="00B1589A" w:rsidRDefault="007B072C" w:rsidP="00A07AC6">
      <w:pPr>
        <w:pStyle w:val="Heading3"/>
        <w:rPr>
          <w:lang w:bidi="ar-EG"/>
        </w:rPr>
      </w:pPr>
      <w:bookmarkStart w:id="38" w:name="_Toc187465685"/>
      <w:bookmarkStart w:id="39" w:name="_Toc387830638"/>
      <w:bookmarkStart w:id="40" w:name="_Toc399749517"/>
      <w:r w:rsidRPr="00B1589A">
        <w:t>2.5.1</w:t>
      </w:r>
      <w:r w:rsidR="00504A1C" w:rsidRPr="00B1589A">
        <w:rPr>
          <w:lang w:bidi="ar-EG"/>
        </w:rPr>
        <w:tab/>
      </w:r>
      <w:bookmarkEnd w:id="38"/>
      <w:bookmarkEnd w:id="39"/>
      <w:r w:rsidR="00504A1C" w:rsidRPr="00B1589A">
        <w:rPr>
          <w:rFonts w:hint="cs"/>
          <w:rtl/>
        </w:rPr>
        <w:t>محطات النوادي</w:t>
      </w:r>
      <w:bookmarkEnd w:id="40"/>
    </w:p>
    <w:p w:rsidR="00504A1C" w:rsidRPr="00B1589A" w:rsidRDefault="00504A1C" w:rsidP="00504A1C">
      <w:pPr>
        <w:rPr>
          <w:rFonts w:eastAsia="SimSun"/>
          <w:sz w:val="21"/>
          <w:szCs w:val="28"/>
          <w:rtl/>
          <w:lang w:bidi="ar-EG"/>
        </w:rPr>
      </w:pPr>
      <w:r w:rsidRPr="00B1589A">
        <w:rPr>
          <w:rFonts w:eastAsia="SimSun" w:hint="eastAsia"/>
          <w:sz w:val="21"/>
          <w:szCs w:val="28"/>
          <w:rtl/>
        </w:rPr>
        <w:t>قد</w:t>
      </w:r>
      <w:r w:rsidRPr="00B1589A">
        <w:rPr>
          <w:rFonts w:eastAsia="SimSun"/>
          <w:sz w:val="21"/>
          <w:szCs w:val="28"/>
          <w:rtl/>
        </w:rPr>
        <w:t xml:space="preserve"> </w:t>
      </w:r>
      <w:r w:rsidRPr="00B1589A">
        <w:rPr>
          <w:rFonts w:eastAsia="SimSun" w:hint="eastAsia"/>
          <w:sz w:val="21"/>
          <w:szCs w:val="28"/>
          <w:rtl/>
        </w:rPr>
        <w:t>تصدر</w:t>
      </w:r>
      <w:r w:rsidRPr="00B1589A">
        <w:rPr>
          <w:rFonts w:eastAsia="SimSun"/>
          <w:sz w:val="21"/>
          <w:szCs w:val="28"/>
          <w:rtl/>
        </w:rPr>
        <w:t xml:space="preserve"> </w:t>
      </w:r>
      <w:r w:rsidRPr="00B1589A">
        <w:rPr>
          <w:rFonts w:eastAsia="SimSun" w:hint="eastAsia"/>
          <w:sz w:val="21"/>
          <w:szCs w:val="28"/>
          <w:rtl/>
        </w:rPr>
        <w:t>الإدارات</w:t>
      </w:r>
      <w:r w:rsidRPr="00B1589A">
        <w:rPr>
          <w:rFonts w:eastAsia="SimSun"/>
          <w:sz w:val="21"/>
          <w:szCs w:val="28"/>
          <w:rtl/>
        </w:rPr>
        <w:t xml:space="preserve"> </w:t>
      </w:r>
      <w:r w:rsidRPr="00B1589A">
        <w:rPr>
          <w:rFonts w:eastAsia="SimSun" w:hint="eastAsia"/>
          <w:sz w:val="21"/>
          <w:szCs w:val="28"/>
          <w:rtl/>
        </w:rPr>
        <w:t>تراخيص</w:t>
      </w:r>
      <w:r w:rsidRPr="00B1589A">
        <w:rPr>
          <w:rFonts w:eastAsia="SimSun"/>
          <w:sz w:val="21"/>
          <w:szCs w:val="28"/>
          <w:rtl/>
        </w:rPr>
        <w:t xml:space="preserve"> </w:t>
      </w:r>
      <w:r w:rsidRPr="00B1589A">
        <w:rPr>
          <w:rFonts w:eastAsia="SimSun" w:hint="eastAsia"/>
          <w:sz w:val="21"/>
          <w:szCs w:val="28"/>
          <w:rtl/>
        </w:rPr>
        <w:t>محطة</w:t>
      </w:r>
      <w:r w:rsidRPr="00B1589A">
        <w:rPr>
          <w:rFonts w:eastAsia="SimSun"/>
          <w:sz w:val="21"/>
          <w:szCs w:val="28"/>
          <w:rtl/>
        </w:rPr>
        <w:t xml:space="preserve"> </w:t>
      </w:r>
      <w:r w:rsidRPr="00B1589A">
        <w:rPr>
          <w:rFonts w:eastAsia="SimSun" w:hint="eastAsia"/>
          <w:sz w:val="21"/>
          <w:szCs w:val="28"/>
          <w:rtl/>
        </w:rPr>
        <w:t>ناد</w:t>
      </w:r>
      <w:r w:rsidRPr="00B1589A">
        <w:rPr>
          <w:rFonts w:eastAsia="SimSun"/>
          <w:sz w:val="21"/>
          <w:szCs w:val="28"/>
          <w:rtl/>
        </w:rPr>
        <w:t xml:space="preserve"> </w:t>
      </w:r>
      <w:r w:rsidRPr="00B1589A">
        <w:rPr>
          <w:rFonts w:eastAsia="SimSun" w:hint="eastAsia"/>
          <w:sz w:val="21"/>
          <w:szCs w:val="28"/>
          <w:rtl/>
        </w:rPr>
        <w:t>إلى</w:t>
      </w:r>
      <w:r w:rsidRPr="00B1589A">
        <w:rPr>
          <w:rFonts w:eastAsia="SimSun"/>
          <w:sz w:val="21"/>
          <w:szCs w:val="28"/>
          <w:rtl/>
        </w:rPr>
        <w:t xml:space="preserve"> </w:t>
      </w:r>
      <w:r w:rsidRPr="00B1589A">
        <w:rPr>
          <w:rFonts w:eastAsia="SimSun" w:hint="eastAsia"/>
          <w:sz w:val="21"/>
          <w:szCs w:val="28"/>
          <w:rtl/>
        </w:rPr>
        <w:t>منظمة</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يتم</w:t>
      </w:r>
      <w:r w:rsidRPr="00B1589A">
        <w:rPr>
          <w:rFonts w:eastAsia="SimSun"/>
          <w:sz w:val="21"/>
          <w:szCs w:val="28"/>
          <w:rtl/>
        </w:rPr>
        <w:t xml:space="preserve"> </w:t>
      </w:r>
      <w:r w:rsidRPr="00B1589A">
        <w:rPr>
          <w:rFonts w:eastAsia="SimSun" w:hint="eastAsia"/>
          <w:sz w:val="21"/>
          <w:szCs w:val="28"/>
          <w:rtl/>
        </w:rPr>
        <w:t>عادة</w:t>
      </w:r>
      <w:r w:rsidRPr="00B1589A">
        <w:rPr>
          <w:rFonts w:eastAsia="SimSun"/>
          <w:sz w:val="21"/>
          <w:szCs w:val="28"/>
          <w:rtl/>
        </w:rPr>
        <w:t xml:space="preserve"> </w:t>
      </w:r>
      <w:r w:rsidRPr="00B1589A">
        <w:rPr>
          <w:rFonts w:eastAsia="SimSun" w:hint="eastAsia"/>
          <w:sz w:val="21"/>
          <w:szCs w:val="28"/>
          <w:rtl/>
        </w:rPr>
        <w:t>إصدار</w:t>
      </w:r>
      <w:r w:rsidRPr="00B1589A">
        <w:rPr>
          <w:rFonts w:eastAsia="SimSun"/>
          <w:sz w:val="21"/>
          <w:szCs w:val="28"/>
          <w:rtl/>
        </w:rPr>
        <w:t xml:space="preserve"> </w:t>
      </w:r>
      <w:r w:rsidRPr="00B1589A">
        <w:rPr>
          <w:rFonts w:eastAsia="SimSun" w:hint="eastAsia"/>
          <w:sz w:val="21"/>
          <w:szCs w:val="28"/>
          <w:rtl/>
        </w:rPr>
        <w:t>الترخيص</w:t>
      </w:r>
      <w:r w:rsidRPr="00B1589A">
        <w:rPr>
          <w:rFonts w:eastAsia="SimSun"/>
          <w:sz w:val="21"/>
          <w:szCs w:val="28"/>
          <w:rtl/>
        </w:rPr>
        <w:t xml:space="preserve"> </w:t>
      </w:r>
      <w:r w:rsidRPr="00B1589A">
        <w:rPr>
          <w:rFonts w:eastAsia="SimSun" w:hint="eastAsia"/>
          <w:sz w:val="21"/>
          <w:szCs w:val="28"/>
          <w:rtl/>
        </w:rPr>
        <w:t>إلى</w:t>
      </w:r>
      <w:r w:rsidRPr="00B1589A">
        <w:rPr>
          <w:rFonts w:eastAsia="SimSun"/>
          <w:sz w:val="21"/>
          <w:szCs w:val="28"/>
          <w:rtl/>
        </w:rPr>
        <w:t xml:space="preserve"> "</w:t>
      </w:r>
      <w:r w:rsidRPr="00B1589A">
        <w:rPr>
          <w:rFonts w:eastAsia="SimSun" w:hint="eastAsia"/>
          <w:sz w:val="21"/>
          <w:szCs w:val="28"/>
          <w:rtl/>
        </w:rPr>
        <w:t>وصي</w:t>
      </w:r>
      <w:r w:rsidRPr="00B1589A">
        <w:rPr>
          <w:rFonts w:eastAsia="SimSun"/>
          <w:sz w:val="21"/>
          <w:szCs w:val="28"/>
          <w:rtl/>
        </w:rPr>
        <w:t xml:space="preserve">" </w:t>
      </w:r>
      <w:r w:rsidRPr="00B1589A">
        <w:rPr>
          <w:rFonts w:eastAsia="SimSun" w:hint="cs"/>
          <w:sz w:val="21"/>
          <w:szCs w:val="28"/>
          <w:rtl/>
        </w:rPr>
        <w:t>يكون</w:t>
      </w:r>
      <w:r w:rsidRPr="00B1589A">
        <w:rPr>
          <w:rFonts w:eastAsia="SimSun"/>
          <w:sz w:val="21"/>
          <w:szCs w:val="28"/>
          <w:rtl/>
        </w:rPr>
        <w:t xml:space="preserve"> </w:t>
      </w:r>
      <w:r w:rsidRPr="00B1589A">
        <w:rPr>
          <w:rFonts w:eastAsia="SimSun" w:hint="eastAsia"/>
          <w:sz w:val="21"/>
          <w:szCs w:val="28"/>
          <w:rtl/>
        </w:rPr>
        <w:t>عادة</w:t>
      </w:r>
      <w:r w:rsidRPr="00B1589A">
        <w:rPr>
          <w:rFonts w:eastAsia="SimSun"/>
          <w:sz w:val="21"/>
          <w:szCs w:val="28"/>
          <w:rtl/>
        </w:rPr>
        <w:t xml:space="preserve"> </w:t>
      </w:r>
      <w:r w:rsidRPr="00B1589A">
        <w:rPr>
          <w:rFonts w:eastAsia="SimSun" w:hint="eastAsia"/>
          <w:sz w:val="21"/>
          <w:szCs w:val="28"/>
          <w:rtl/>
        </w:rPr>
        <w:t>مشغل</w:t>
      </w:r>
      <w:r w:rsidRPr="00B1589A">
        <w:rPr>
          <w:rFonts w:eastAsia="SimSun" w:hint="cs"/>
          <w:sz w:val="21"/>
          <w:szCs w:val="28"/>
          <w:rtl/>
        </w:rPr>
        <w:t>اً</w:t>
      </w:r>
      <w:r w:rsidRPr="00B1589A">
        <w:rPr>
          <w:rFonts w:eastAsia="SimSun"/>
          <w:sz w:val="21"/>
          <w:szCs w:val="28"/>
          <w:rtl/>
        </w:rPr>
        <w:t xml:space="preserve"> </w:t>
      </w:r>
      <w:r w:rsidRPr="00B1589A">
        <w:rPr>
          <w:rFonts w:eastAsia="SimSun" w:hint="eastAsia"/>
          <w:sz w:val="21"/>
          <w:szCs w:val="28"/>
          <w:rtl/>
        </w:rPr>
        <w:t>مرخص</w:t>
      </w:r>
      <w:r w:rsidRPr="00B1589A">
        <w:rPr>
          <w:rFonts w:eastAsia="SimSun" w:hint="cs"/>
          <w:sz w:val="21"/>
          <w:szCs w:val="28"/>
          <w:rtl/>
        </w:rPr>
        <w:t>اً</w:t>
      </w:r>
      <w:r w:rsidRPr="00B1589A">
        <w:rPr>
          <w:rFonts w:eastAsia="SimSun"/>
          <w:sz w:val="21"/>
          <w:szCs w:val="28"/>
          <w:rtl/>
        </w:rPr>
        <w:t xml:space="preserve"> </w:t>
      </w:r>
      <w:r w:rsidRPr="00B1589A">
        <w:rPr>
          <w:rFonts w:eastAsia="SimSun" w:hint="eastAsia"/>
          <w:sz w:val="21"/>
          <w:szCs w:val="28"/>
          <w:rtl/>
        </w:rPr>
        <w:t>له</w:t>
      </w:r>
      <w:r w:rsidRPr="00B1589A">
        <w:rPr>
          <w:rFonts w:eastAsia="SimSun"/>
          <w:sz w:val="21"/>
          <w:szCs w:val="28"/>
          <w:rtl/>
        </w:rPr>
        <w:t xml:space="preserve"> </w:t>
      </w:r>
      <w:r w:rsidRPr="00B1589A">
        <w:rPr>
          <w:rFonts w:eastAsia="SimSun" w:hint="eastAsia"/>
          <w:sz w:val="21"/>
          <w:szCs w:val="28"/>
          <w:rtl/>
        </w:rPr>
        <w:t>مسؤول</w:t>
      </w:r>
      <w:r w:rsidRPr="00B1589A">
        <w:rPr>
          <w:rFonts w:eastAsia="SimSun" w:hint="cs"/>
          <w:sz w:val="21"/>
          <w:szCs w:val="28"/>
          <w:rtl/>
        </w:rPr>
        <w:t>اً</w:t>
      </w:r>
      <w:r w:rsidRPr="00B1589A">
        <w:rPr>
          <w:rFonts w:eastAsia="SimSun"/>
          <w:sz w:val="21"/>
          <w:szCs w:val="28"/>
          <w:rtl/>
        </w:rPr>
        <w:t xml:space="preserve"> </w:t>
      </w:r>
      <w:r w:rsidRPr="00B1589A">
        <w:rPr>
          <w:rFonts w:eastAsia="SimSun" w:hint="eastAsia"/>
          <w:sz w:val="21"/>
          <w:szCs w:val="28"/>
          <w:rtl/>
        </w:rPr>
        <w:t>عن</w:t>
      </w:r>
      <w:r w:rsidRPr="00B1589A">
        <w:rPr>
          <w:rFonts w:eastAsia="SimSun"/>
          <w:sz w:val="21"/>
          <w:szCs w:val="28"/>
          <w:rtl/>
        </w:rPr>
        <w:t xml:space="preserve"> </w:t>
      </w:r>
      <w:r w:rsidRPr="00B1589A">
        <w:rPr>
          <w:rFonts w:eastAsia="SimSun" w:hint="eastAsia"/>
          <w:sz w:val="21"/>
          <w:szCs w:val="28"/>
          <w:rtl/>
        </w:rPr>
        <w:t>التشغيل</w:t>
      </w:r>
      <w:r w:rsidRPr="00B1589A">
        <w:rPr>
          <w:rFonts w:eastAsia="SimSun"/>
          <w:sz w:val="21"/>
          <w:szCs w:val="28"/>
          <w:rtl/>
        </w:rPr>
        <w:t xml:space="preserve"> </w:t>
      </w:r>
      <w:r w:rsidRPr="00B1589A">
        <w:rPr>
          <w:rFonts w:eastAsia="SimSun" w:hint="eastAsia"/>
          <w:sz w:val="21"/>
          <w:szCs w:val="28"/>
          <w:rtl/>
        </w:rPr>
        <w:t>السليم</w:t>
      </w:r>
      <w:r w:rsidRPr="00B1589A">
        <w:rPr>
          <w:rFonts w:eastAsia="SimSun"/>
          <w:sz w:val="21"/>
          <w:szCs w:val="28"/>
          <w:rtl/>
        </w:rPr>
        <w:t xml:space="preserve"> </w:t>
      </w:r>
      <w:r w:rsidRPr="00B1589A">
        <w:rPr>
          <w:rFonts w:eastAsia="SimSun" w:hint="eastAsia"/>
          <w:sz w:val="21"/>
          <w:szCs w:val="28"/>
          <w:rtl/>
        </w:rPr>
        <w:t>لمحطة</w:t>
      </w:r>
      <w:r w:rsidRPr="00B1589A">
        <w:rPr>
          <w:rFonts w:eastAsia="SimSun"/>
          <w:sz w:val="21"/>
          <w:szCs w:val="28"/>
          <w:rtl/>
        </w:rPr>
        <w:t xml:space="preserve"> </w:t>
      </w:r>
      <w:r w:rsidRPr="00B1589A">
        <w:rPr>
          <w:rFonts w:eastAsia="SimSun" w:hint="eastAsia"/>
          <w:sz w:val="21"/>
          <w:szCs w:val="28"/>
          <w:rtl/>
        </w:rPr>
        <w:t>النادي</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محطات</w:t>
      </w:r>
      <w:r w:rsidRPr="00B1589A">
        <w:rPr>
          <w:rFonts w:eastAsia="SimSun"/>
          <w:sz w:val="21"/>
          <w:szCs w:val="28"/>
          <w:rtl/>
        </w:rPr>
        <w:t xml:space="preserve"> </w:t>
      </w:r>
      <w:r w:rsidRPr="00B1589A">
        <w:rPr>
          <w:rFonts w:eastAsia="SimSun" w:hint="cs"/>
          <w:sz w:val="21"/>
          <w:szCs w:val="28"/>
          <w:rtl/>
        </w:rPr>
        <w:t>النوادي</w:t>
      </w:r>
      <w:r w:rsidRPr="00B1589A">
        <w:rPr>
          <w:rFonts w:eastAsia="SimSun"/>
          <w:sz w:val="21"/>
          <w:szCs w:val="28"/>
          <w:rtl/>
        </w:rPr>
        <w:t xml:space="preserve"> </w:t>
      </w:r>
      <w:r w:rsidRPr="00B1589A">
        <w:rPr>
          <w:rFonts w:eastAsia="SimSun" w:hint="cs"/>
          <w:sz w:val="21"/>
          <w:szCs w:val="28"/>
          <w:rtl/>
        </w:rPr>
        <w:t>ذات</w:t>
      </w:r>
      <w:r w:rsidRPr="00B1589A">
        <w:rPr>
          <w:rFonts w:eastAsia="SimSun"/>
          <w:sz w:val="21"/>
          <w:szCs w:val="28"/>
          <w:rtl/>
        </w:rPr>
        <w:t xml:space="preserve"> </w:t>
      </w:r>
      <w:r w:rsidRPr="00B1589A">
        <w:rPr>
          <w:rFonts w:eastAsia="SimSun" w:hint="eastAsia"/>
          <w:sz w:val="21"/>
          <w:szCs w:val="28"/>
          <w:rtl/>
        </w:rPr>
        <w:t>قيمة</w:t>
      </w:r>
      <w:r w:rsidRPr="00B1589A">
        <w:rPr>
          <w:rFonts w:eastAsia="SimSun"/>
          <w:sz w:val="21"/>
          <w:szCs w:val="28"/>
          <w:rtl/>
        </w:rPr>
        <w:t xml:space="preserve"> </w:t>
      </w:r>
      <w:r w:rsidRPr="00B1589A">
        <w:rPr>
          <w:rFonts w:eastAsia="SimSun" w:hint="eastAsia"/>
          <w:sz w:val="21"/>
          <w:szCs w:val="28"/>
          <w:rtl/>
        </w:rPr>
        <w:t>خاصة</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لأغراض</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تعليمية</w:t>
      </w:r>
      <w:r w:rsidR="00B1589A" w:rsidRPr="00B1589A">
        <w:rPr>
          <w:rFonts w:eastAsia="SimSun"/>
          <w:sz w:val="21"/>
          <w:szCs w:val="28"/>
          <w:rtl/>
        </w:rPr>
        <w:t>.</w:t>
      </w:r>
    </w:p>
    <w:p w:rsidR="00504A1C" w:rsidRPr="00B1589A" w:rsidRDefault="00504A1C" w:rsidP="00243125">
      <w:pPr>
        <w:rPr>
          <w:rFonts w:eastAsia="SimSun"/>
          <w:sz w:val="21"/>
          <w:szCs w:val="28"/>
          <w:lang w:val="en-US" w:bidi="ar-EG"/>
        </w:rPr>
      </w:pPr>
      <w:r w:rsidRPr="00B1589A">
        <w:rPr>
          <w:rFonts w:eastAsia="SimSun" w:hint="cs"/>
          <w:sz w:val="21"/>
          <w:szCs w:val="28"/>
          <w:rtl/>
        </w:rPr>
        <w:t xml:space="preserve">ومن </w:t>
      </w:r>
      <w:r w:rsidRPr="00B1589A">
        <w:rPr>
          <w:rFonts w:eastAsia="SimSun" w:hint="eastAsia"/>
          <w:sz w:val="21"/>
          <w:szCs w:val="28"/>
          <w:rtl/>
        </w:rPr>
        <w:t>أبرز</w:t>
      </w:r>
      <w:r w:rsidRPr="00B1589A">
        <w:rPr>
          <w:rFonts w:eastAsia="SimSun" w:hint="cs"/>
          <w:sz w:val="21"/>
          <w:szCs w:val="28"/>
          <w:rtl/>
        </w:rPr>
        <w:t xml:space="preserve"> أمثلة</w:t>
      </w:r>
      <w:r w:rsidRPr="00B1589A">
        <w:rPr>
          <w:rFonts w:eastAsia="SimSun"/>
          <w:sz w:val="21"/>
          <w:szCs w:val="28"/>
          <w:rtl/>
        </w:rPr>
        <w:t xml:space="preserve"> </w:t>
      </w:r>
      <w:r w:rsidRPr="00B1589A">
        <w:rPr>
          <w:rFonts w:eastAsia="SimSun" w:hint="cs"/>
          <w:sz w:val="21"/>
          <w:szCs w:val="28"/>
          <w:rtl/>
        </w:rPr>
        <w:t>نوادي 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eastAsia"/>
          <w:sz w:val="21"/>
          <w:szCs w:val="28"/>
          <w:rtl/>
        </w:rPr>
        <w:t>نادي</w:t>
      </w:r>
      <w:r w:rsidRPr="00B1589A">
        <w:rPr>
          <w:rFonts w:eastAsia="SimSun"/>
          <w:sz w:val="21"/>
          <w:szCs w:val="28"/>
          <w:rtl/>
        </w:rPr>
        <w:t xml:space="preserve"> </w:t>
      </w:r>
      <w:r w:rsidRPr="00B1589A">
        <w:rPr>
          <w:rFonts w:eastAsia="SimSun" w:hint="eastAsia"/>
          <w:sz w:val="21"/>
          <w:szCs w:val="28"/>
          <w:rtl/>
        </w:rPr>
        <w:t>هواة</w:t>
      </w:r>
      <w:r w:rsidRPr="00B1589A">
        <w:rPr>
          <w:rFonts w:eastAsia="SimSun" w:hint="cs"/>
          <w:sz w:val="21"/>
          <w:szCs w:val="28"/>
          <w:rtl/>
        </w:rPr>
        <w:t xml:space="preserve"> الراديو</w:t>
      </w:r>
      <w:r w:rsidRPr="00B1589A">
        <w:rPr>
          <w:rFonts w:eastAsia="SimSun"/>
          <w:sz w:val="21"/>
          <w:szCs w:val="28"/>
          <w:rtl/>
        </w:rPr>
        <w:t xml:space="preserve"> </w:t>
      </w:r>
      <w:r w:rsidRPr="00B1589A">
        <w:rPr>
          <w:rFonts w:eastAsia="SimSun" w:hint="eastAsia"/>
          <w:sz w:val="21"/>
          <w:szCs w:val="28"/>
          <w:rtl/>
        </w:rPr>
        <w:t>الدولي</w:t>
      </w:r>
      <w:r w:rsidRPr="00B1589A">
        <w:rPr>
          <w:rFonts w:eastAsia="SimSun"/>
          <w:sz w:val="21"/>
          <w:szCs w:val="28"/>
          <w:rtl/>
        </w:rPr>
        <w:t xml:space="preserve"> </w:t>
      </w:r>
      <w:r w:rsidR="00243125">
        <w:rPr>
          <w:rFonts w:eastAsia="SimSun"/>
          <w:sz w:val="21"/>
          <w:szCs w:val="28"/>
        </w:rPr>
        <w:t>(</w:t>
      </w:r>
      <w:r w:rsidRPr="00B1589A">
        <w:rPr>
          <w:rFonts w:eastAsia="SimSun"/>
          <w:sz w:val="21"/>
          <w:szCs w:val="28"/>
          <w:lang w:bidi="ar-EG"/>
        </w:rPr>
        <w:t>IARC</w:t>
      </w:r>
      <w:r w:rsidR="00243125">
        <w:rPr>
          <w:rFonts w:eastAsia="SimSun"/>
          <w:sz w:val="21"/>
          <w:szCs w:val="28"/>
        </w:rPr>
        <w:t>)</w:t>
      </w:r>
      <w:r w:rsidRPr="00B1589A">
        <w:rPr>
          <w:rFonts w:eastAsia="SimSun"/>
          <w:sz w:val="21"/>
          <w:szCs w:val="28"/>
          <w:rtl/>
        </w:rPr>
        <w:t xml:space="preserve"> </w:t>
      </w:r>
      <w:r w:rsidRPr="00B1589A">
        <w:rPr>
          <w:rFonts w:eastAsia="SimSun" w:hint="cs"/>
          <w:sz w:val="21"/>
          <w:szCs w:val="28"/>
          <w:rtl/>
        </w:rPr>
        <w:t xml:space="preserve">الذي يستخدم </w:t>
      </w:r>
      <w:r w:rsidRPr="00B1589A">
        <w:rPr>
          <w:rFonts w:eastAsia="SimSun" w:hint="eastAsia"/>
          <w:sz w:val="21"/>
          <w:szCs w:val="28"/>
          <w:rtl/>
        </w:rPr>
        <w:t>إشارة</w:t>
      </w:r>
      <w:r w:rsidRPr="00B1589A">
        <w:rPr>
          <w:rFonts w:eastAsia="SimSun"/>
          <w:sz w:val="21"/>
          <w:szCs w:val="28"/>
          <w:rtl/>
        </w:rPr>
        <w:t xml:space="preserve"> </w:t>
      </w:r>
      <w:r w:rsidRPr="00B1589A">
        <w:rPr>
          <w:rFonts w:eastAsia="SimSun" w:hint="eastAsia"/>
          <w:sz w:val="21"/>
          <w:szCs w:val="28"/>
          <w:rtl/>
        </w:rPr>
        <w:t>النداء</w:t>
      </w:r>
      <w:r w:rsidRPr="00B1589A">
        <w:rPr>
          <w:rFonts w:eastAsia="SimSun"/>
          <w:sz w:val="21"/>
          <w:szCs w:val="28"/>
          <w:rtl/>
        </w:rPr>
        <w:t xml:space="preserve"> </w:t>
      </w:r>
      <w:r w:rsidRPr="00B1589A">
        <w:rPr>
          <w:rFonts w:eastAsia="SimSun"/>
          <w:sz w:val="21"/>
          <w:szCs w:val="28"/>
          <w:lang w:bidi="ar-EG"/>
        </w:rPr>
        <w:t>4U1ITU</w:t>
      </w:r>
      <w:r w:rsidRPr="00B1589A">
        <w:rPr>
          <w:rFonts w:eastAsia="SimSun" w:hint="cs"/>
          <w:sz w:val="21"/>
          <w:szCs w:val="28"/>
          <w:rtl/>
        </w:rPr>
        <w:t xml:space="preserve"> ويعمل</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مبنى</w:t>
      </w:r>
      <w:r w:rsidRPr="00B1589A">
        <w:rPr>
          <w:rFonts w:eastAsia="SimSun"/>
          <w:sz w:val="21"/>
          <w:szCs w:val="28"/>
          <w:rtl/>
        </w:rPr>
        <w:t xml:space="preserve"> </w:t>
      </w:r>
      <w:r w:rsidRPr="00B1589A">
        <w:rPr>
          <w:rFonts w:eastAsia="SimSun" w:hint="eastAsia"/>
          <w:sz w:val="21"/>
          <w:szCs w:val="28"/>
          <w:rtl/>
        </w:rPr>
        <w:t>فار</w:t>
      </w:r>
      <w:r w:rsidRPr="00B1589A">
        <w:rPr>
          <w:rFonts w:eastAsia="SimSun" w:hint="cs"/>
          <w:sz w:val="21"/>
          <w:szCs w:val="28"/>
          <w:rtl/>
        </w:rPr>
        <w:t>ا</w:t>
      </w:r>
      <w:r w:rsidRPr="00B1589A">
        <w:rPr>
          <w:rFonts w:eastAsia="SimSun" w:hint="eastAsia"/>
          <w:sz w:val="21"/>
          <w:szCs w:val="28"/>
          <w:rtl/>
        </w:rPr>
        <w:t>مبي</w:t>
      </w:r>
      <w:r w:rsidRPr="00B1589A">
        <w:rPr>
          <w:rFonts w:eastAsia="SimSun" w:hint="cs"/>
          <w:sz w:val="21"/>
          <w:szCs w:val="28"/>
          <w:rtl/>
        </w:rPr>
        <w:t>ه في</w:t>
      </w:r>
      <w:r w:rsidR="00A26FA2" w:rsidRPr="00B1589A">
        <w:rPr>
          <w:rFonts w:eastAsia="SimSun" w:hint="cs"/>
          <w:sz w:val="21"/>
          <w:szCs w:val="28"/>
          <w:rtl/>
        </w:rPr>
        <w:t> </w:t>
      </w:r>
      <w:r w:rsidRPr="00B1589A">
        <w:rPr>
          <w:rFonts w:eastAsia="SimSun" w:hint="eastAsia"/>
          <w:sz w:val="21"/>
          <w:szCs w:val="28"/>
          <w:rtl/>
        </w:rPr>
        <w:t>الاتحاد</w:t>
      </w:r>
      <w:r w:rsidRPr="00B1589A">
        <w:rPr>
          <w:rFonts w:eastAsia="SimSun" w:hint="cs"/>
          <w:sz w:val="21"/>
          <w:szCs w:val="28"/>
          <w:rtl/>
        </w:rPr>
        <w:t xml:space="preserve"> الدولي للاتصالات</w:t>
      </w:r>
      <w:r w:rsidRPr="00B1589A">
        <w:rPr>
          <w:rFonts w:eastAsia="SimSun"/>
          <w:sz w:val="21"/>
          <w:szCs w:val="28"/>
          <w:rtl/>
        </w:rPr>
        <w:t xml:space="preserve">. </w:t>
      </w:r>
      <w:r w:rsidRPr="00B1589A">
        <w:rPr>
          <w:rFonts w:eastAsia="SimSun" w:hint="cs"/>
          <w:sz w:val="21"/>
          <w:szCs w:val="28"/>
          <w:rtl/>
        </w:rPr>
        <w:t>وهو</w:t>
      </w:r>
      <w:r w:rsidRPr="00B1589A">
        <w:rPr>
          <w:rFonts w:eastAsia="SimSun"/>
          <w:sz w:val="21"/>
          <w:szCs w:val="28"/>
          <w:rtl/>
        </w:rPr>
        <w:t xml:space="preserve"> </w:t>
      </w:r>
      <w:r w:rsidRPr="00B1589A">
        <w:rPr>
          <w:rFonts w:eastAsia="SimSun" w:hint="cs"/>
          <w:sz w:val="21"/>
          <w:szCs w:val="28"/>
          <w:rtl/>
        </w:rPr>
        <w:t>متاح</w:t>
      </w:r>
      <w:r w:rsidRPr="00B1589A">
        <w:rPr>
          <w:rFonts w:eastAsia="SimSun"/>
          <w:sz w:val="21"/>
          <w:szCs w:val="28"/>
          <w:rtl/>
        </w:rPr>
        <w:t xml:space="preserve"> </w:t>
      </w:r>
      <w:r w:rsidRPr="00B1589A">
        <w:rPr>
          <w:rFonts w:eastAsia="SimSun" w:hint="eastAsia"/>
          <w:sz w:val="21"/>
          <w:szCs w:val="28"/>
          <w:rtl/>
        </w:rPr>
        <w:t>للاستخدام</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قبل</w:t>
      </w:r>
      <w:r w:rsidRPr="00B1589A">
        <w:rPr>
          <w:rFonts w:eastAsia="SimSun"/>
          <w:sz w:val="21"/>
          <w:szCs w:val="28"/>
          <w:rtl/>
        </w:rPr>
        <w:t xml:space="preserve"> </w:t>
      </w:r>
      <w:r w:rsidRPr="00B1589A">
        <w:rPr>
          <w:rFonts w:eastAsia="SimSun" w:hint="eastAsia"/>
          <w:sz w:val="21"/>
          <w:szCs w:val="28"/>
          <w:rtl/>
        </w:rPr>
        <w:t>مندوبي</w:t>
      </w:r>
      <w:r w:rsidRPr="00B1589A">
        <w:rPr>
          <w:rFonts w:eastAsia="SimSun"/>
          <w:sz w:val="21"/>
          <w:szCs w:val="28"/>
          <w:rtl/>
        </w:rPr>
        <w:t xml:space="preserve"> </w:t>
      </w:r>
      <w:r w:rsidRPr="00B1589A">
        <w:rPr>
          <w:rFonts w:eastAsia="SimSun" w:hint="eastAsia"/>
          <w:sz w:val="21"/>
          <w:szCs w:val="28"/>
          <w:rtl/>
        </w:rPr>
        <w:t>الاتحاد</w:t>
      </w:r>
      <w:r w:rsidRPr="00B1589A">
        <w:rPr>
          <w:rFonts w:eastAsia="SimSun"/>
          <w:sz w:val="21"/>
          <w:szCs w:val="28"/>
          <w:rtl/>
        </w:rPr>
        <w:t xml:space="preserve"> </w:t>
      </w:r>
      <w:r w:rsidRPr="00B1589A">
        <w:rPr>
          <w:rFonts w:eastAsia="SimSun" w:hint="cs"/>
          <w:sz w:val="21"/>
          <w:szCs w:val="28"/>
          <w:rtl/>
        </w:rPr>
        <w:t xml:space="preserve">من </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الراديو</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 xml:space="preserve">مرخص </w:t>
      </w:r>
      <w:r w:rsidRPr="00B1589A">
        <w:rPr>
          <w:rFonts w:eastAsia="SimSun" w:hint="cs"/>
          <w:sz w:val="21"/>
          <w:szCs w:val="28"/>
          <w:rtl/>
        </w:rPr>
        <w:t>لهم لدى</w:t>
      </w:r>
      <w:r w:rsidRPr="00B1589A">
        <w:rPr>
          <w:rFonts w:eastAsia="SimSun"/>
          <w:sz w:val="21"/>
          <w:szCs w:val="28"/>
          <w:rtl/>
        </w:rPr>
        <w:t xml:space="preserve"> </w:t>
      </w:r>
      <w:r w:rsidR="0095151E" w:rsidRPr="00B1589A">
        <w:rPr>
          <w:rFonts w:eastAsia="SimSun" w:hint="cs"/>
          <w:sz w:val="21"/>
          <w:szCs w:val="28"/>
          <w:rtl/>
        </w:rPr>
        <w:t>استصدار</w:t>
      </w:r>
      <w:r w:rsidRPr="00B1589A">
        <w:rPr>
          <w:rFonts w:eastAsia="SimSun"/>
          <w:sz w:val="21"/>
          <w:szCs w:val="28"/>
          <w:rtl/>
        </w:rPr>
        <w:t xml:space="preserve"> </w:t>
      </w:r>
      <w:r w:rsidRPr="00B1589A">
        <w:rPr>
          <w:rFonts w:eastAsia="SimSun" w:hint="cs"/>
          <w:sz w:val="21"/>
          <w:szCs w:val="28"/>
          <w:rtl/>
        </w:rPr>
        <w:t>ترخيص</w:t>
      </w:r>
      <w:r w:rsidRPr="00B1589A">
        <w:rPr>
          <w:rFonts w:eastAsia="SimSun"/>
          <w:sz w:val="21"/>
          <w:szCs w:val="28"/>
          <w:rtl/>
        </w:rPr>
        <w:t xml:space="preserve"> </w:t>
      </w:r>
      <w:r w:rsidRPr="00B1589A">
        <w:rPr>
          <w:rFonts w:eastAsia="SimSun" w:hint="eastAsia"/>
          <w:sz w:val="21"/>
          <w:szCs w:val="28"/>
          <w:rtl/>
        </w:rPr>
        <w:t>زائر</w:t>
      </w:r>
      <w:r w:rsidRPr="00B1589A">
        <w:rPr>
          <w:rFonts w:eastAsia="SimSun"/>
          <w:sz w:val="21"/>
          <w:szCs w:val="28"/>
          <w:rtl/>
        </w:rPr>
        <w:t>.</w:t>
      </w:r>
    </w:p>
    <w:p w:rsidR="00504A1C" w:rsidRPr="00B1589A" w:rsidRDefault="007B072C" w:rsidP="00A07AC6">
      <w:pPr>
        <w:pStyle w:val="Heading3"/>
        <w:rPr>
          <w:lang w:bidi="ar-EG"/>
        </w:rPr>
      </w:pPr>
      <w:bookmarkStart w:id="41" w:name="_Toc187465686"/>
      <w:bookmarkStart w:id="42" w:name="_Toc387830639"/>
      <w:bookmarkStart w:id="43" w:name="_Toc399749518"/>
      <w:r w:rsidRPr="00B1589A">
        <w:t>3.5.1</w:t>
      </w:r>
      <w:r w:rsidR="00504A1C" w:rsidRPr="00B1589A">
        <w:rPr>
          <w:lang w:bidi="ar-EG"/>
        </w:rPr>
        <w:tab/>
      </w:r>
      <w:bookmarkEnd w:id="41"/>
      <w:bookmarkEnd w:id="42"/>
      <w:r w:rsidR="00504A1C" w:rsidRPr="00B1589A">
        <w:rPr>
          <w:rFonts w:hint="cs"/>
          <w:rtl/>
        </w:rPr>
        <w:t>محطات المناسبات الخاصة</w:t>
      </w:r>
      <w:bookmarkEnd w:id="43"/>
    </w:p>
    <w:p w:rsidR="00504A1C" w:rsidRPr="00B1589A" w:rsidRDefault="00400C3D" w:rsidP="00504A1C">
      <w:pPr>
        <w:rPr>
          <w:rFonts w:eastAsia="SimSun"/>
          <w:sz w:val="21"/>
          <w:szCs w:val="28"/>
          <w:lang w:bidi="ar-EG"/>
        </w:rPr>
      </w:pPr>
      <w:r>
        <w:rPr>
          <w:rFonts w:eastAsia="SimSun" w:hint="cs"/>
          <w:sz w:val="21"/>
          <w:szCs w:val="28"/>
          <w:rtl/>
          <w:lang w:bidi="ar-EG"/>
        </w:rPr>
        <w:t>ت</w:t>
      </w:r>
      <w:r w:rsidR="00504A1C" w:rsidRPr="00B1589A">
        <w:rPr>
          <w:rFonts w:eastAsia="SimSun" w:hint="cs"/>
          <w:sz w:val="21"/>
          <w:szCs w:val="28"/>
          <w:rtl/>
          <w:lang w:bidi="ar-SY"/>
        </w:rPr>
        <w:t xml:space="preserve">صدر </w:t>
      </w:r>
      <w:r w:rsidR="00504A1C" w:rsidRPr="00B1589A">
        <w:rPr>
          <w:rFonts w:eastAsia="SimSun" w:hint="eastAsia"/>
          <w:sz w:val="21"/>
          <w:szCs w:val="28"/>
          <w:rtl/>
        </w:rPr>
        <w:t>بعض</w:t>
      </w:r>
      <w:r w:rsidR="00504A1C" w:rsidRPr="00B1589A">
        <w:rPr>
          <w:rFonts w:eastAsia="SimSun"/>
          <w:sz w:val="21"/>
          <w:szCs w:val="28"/>
          <w:rtl/>
        </w:rPr>
        <w:t xml:space="preserve"> </w:t>
      </w:r>
      <w:r w:rsidR="00504A1C" w:rsidRPr="00B1589A">
        <w:rPr>
          <w:rFonts w:eastAsia="SimSun" w:hint="eastAsia"/>
          <w:sz w:val="21"/>
          <w:szCs w:val="28"/>
          <w:rtl/>
        </w:rPr>
        <w:t>الإدارات</w:t>
      </w:r>
      <w:r w:rsidR="00504A1C" w:rsidRPr="00B1589A">
        <w:rPr>
          <w:rFonts w:eastAsia="SimSun"/>
          <w:sz w:val="21"/>
          <w:szCs w:val="28"/>
          <w:rtl/>
        </w:rPr>
        <w:t xml:space="preserve"> </w:t>
      </w:r>
      <w:r w:rsidR="00504A1C" w:rsidRPr="00B1589A">
        <w:rPr>
          <w:rFonts w:eastAsia="SimSun" w:hint="eastAsia"/>
          <w:sz w:val="21"/>
          <w:szCs w:val="28"/>
          <w:rtl/>
        </w:rPr>
        <w:t>تراخيص</w:t>
      </w:r>
      <w:r w:rsidR="00504A1C" w:rsidRPr="00B1589A">
        <w:rPr>
          <w:rFonts w:eastAsia="SimSun"/>
          <w:sz w:val="21"/>
          <w:szCs w:val="28"/>
          <w:rtl/>
        </w:rPr>
        <w:t xml:space="preserve"> </w:t>
      </w:r>
      <w:r w:rsidR="00504A1C" w:rsidRPr="00B1589A">
        <w:rPr>
          <w:rFonts w:eastAsia="SimSun" w:hint="eastAsia"/>
          <w:sz w:val="21"/>
          <w:szCs w:val="28"/>
          <w:rtl/>
        </w:rPr>
        <w:t>مؤقتة</w:t>
      </w:r>
      <w:r w:rsidR="00504A1C" w:rsidRPr="00B1589A">
        <w:rPr>
          <w:rFonts w:eastAsia="SimSun"/>
          <w:sz w:val="21"/>
          <w:szCs w:val="28"/>
          <w:rtl/>
        </w:rPr>
        <w:t xml:space="preserve"> </w:t>
      </w:r>
      <w:r w:rsidR="00504A1C" w:rsidRPr="00B1589A">
        <w:rPr>
          <w:rFonts w:eastAsia="SimSun" w:hint="cs"/>
          <w:sz w:val="21"/>
          <w:szCs w:val="28"/>
          <w:rtl/>
        </w:rPr>
        <w:t>ل</w:t>
      </w:r>
      <w:r w:rsidR="00504A1C" w:rsidRPr="00B1589A">
        <w:rPr>
          <w:rFonts w:eastAsia="SimSun" w:hint="eastAsia"/>
          <w:sz w:val="21"/>
          <w:szCs w:val="28"/>
          <w:rtl/>
        </w:rPr>
        <w:t>لمناسبات</w:t>
      </w:r>
      <w:r w:rsidR="00504A1C" w:rsidRPr="00B1589A">
        <w:rPr>
          <w:rFonts w:eastAsia="SimSun"/>
          <w:sz w:val="21"/>
          <w:szCs w:val="28"/>
          <w:rtl/>
        </w:rPr>
        <w:t xml:space="preserve"> </w:t>
      </w:r>
      <w:r w:rsidR="00504A1C" w:rsidRPr="00B1589A">
        <w:rPr>
          <w:rFonts w:eastAsia="SimSun" w:hint="eastAsia"/>
          <w:sz w:val="21"/>
          <w:szCs w:val="28"/>
          <w:rtl/>
        </w:rPr>
        <w:t>الخاصة،</w:t>
      </w:r>
      <w:r w:rsidR="00504A1C" w:rsidRPr="00B1589A">
        <w:rPr>
          <w:rFonts w:eastAsia="SimSun"/>
          <w:sz w:val="21"/>
          <w:szCs w:val="28"/>
          <w:rtl/>
        </w:rPr>
        <w:t xml:space="preserve"> </w:t>
      </w:r>
      <w:r w:rsidR="00504A1C" w:rsidRPr="00B1589A">
        <w:rPr>
          <w:rFonts w:eastAsia="SimSun" w:hint="cs"/>
          <w:sz w:val="21"/>
          <w:szCs w:val="28"/>
          <w:rtl/>
        </w:rPr>
        <w:t>من قبيل</w:t>
      </w:r>
      <w:r w:rsidR="00504A1C" w:rsidRPr="00B1589A">
        <w:rPr>
          <w:rFonts w:eastAsia="SimSun"/>
          <w:sz w:val="21"/>
          <w:szCs w:val="28"/>
          <w:rtl/>
        </w:rPr>
        <w:t xml:space="preserve"> </w:t>
      </w:r>
      <w:r w:rsidR="00504A1C" w:rsidRPr="00B1589A">
        <w:rPr>
          <w:rFonts w:eastAsia="SimSun" w:hint="eastAsia"/>
          <w:sz w:val="21"/>
          <w:szCs w:val="28"/>
          <w:rtl/>
        </w:rPr>
        <w:t>إحياء</w:t>
      </w:r>
      <w:r w:rsidR="00504A1C" w:rsidRPr="00B1589A">
        <w:rPr>
          <w:rFonts w:eastAsia="SimSun"/>
          <w:sz w:val="21"/>
          <w:szCs w:val="28"/>
          <w:rtl/>
        </w:rPr>
        <w:t xml:space="preserve"> </w:t>
      </w:r>
      <w:r w:rsidR="00504A1C" w:rsidRPr="00B1589A">
        <w:rPr>
          <w:rFonts w:eastAsia="SimSun" w:hint="eastAsia"/>
          <w:sz w:val="21"/>
          <w:szCs w:val="28"/>
          <w:rtl/>
        </w:rPr>
        <w:t>ذكرى</w:t>
      </w:r>
      <w:r w:rsidR="00504A1C" w:rsidRPr="00B1589A">
        <w:rPr>
          <w:rFonts w:eastAsia="SimSun" w:hint="cs"/>
          <w:sz w:val="21"/>
          <w:szCs w:val="28"/>
          <w:rtl/>
        </w:rPr>
        <w:t xml:space="preserve"> سنوية</w:t>
      </w:r>
      <w:r w:rsidR="00504A1C" w:rsidRPr="00B1589A">
        <w:rPr>
          <w:rFonts w:eastAsia="SimSun"/>
          <w:sz w:val="21"/>
          <w:szCs w:val="28"/>
          <w:rtl/>
        </w:rPr>
        <w:t xml:space="preserve"> </w:t>
      </w:r>
      <w:r w:rsidR="00504A1C" w:rsidRPr="00B1589A">
        <w:rPr>
          <w:rFonts w:eastAsia="SimSun" w:hint="eastAsia"/>
          <w:sz w:val="21"/>
          <w:szCs w:val="28"/>
          <w:rtl/>
        </w:rPr>
        <w:t>وطنية</w:t>
      </w:r>
      <w:r w:rsidR="00504A1C" w:rsidRPr="00B1589A">
        <w:rPr>
          <w:rFonts w:eastAsia="SimSun"/>
          <w:sz w:val="21"/>
          <w:szCs w:val="28"/>
          <w:rtl/>
        </w:rPr>
        <w:t xml:space="preserve">. </w:t>
      </w:r>
      <w:r w:rsidR="00504A1C" w:rsidRPr="00B1589A">
        <w:rPr>
          <w:rFonts w:eastAsia="SimSun" w:hint="cs"/>
          <w:sz w:val="21"/>
          <w:szCs w:val="28"/>
          <w:rtl/>
        </w:rPr>
        <w:t>ويمكن</w:t>
      </w:r>
      <w:r w:rsidR="00504A1C" w:rsidRPr="00B1589A">
        <w:rPr>
          <w:rFonts w:eastAsia="SimSun"/>
          <w:sz w:val="21"/>
          <w:szCs w:val="28"/>
          <w:rtl/>
        </w:rPr>
        <w:t xml:space="preserve"> </w:t>
      </w:r>
      <w:r w:rsidR="00504A1C" w:rsidRPr="00B1589A">
        <w:rPr>
          <w:rFonts w:eastAsia="SimSun" w:hint="eastAsia"/>
          <w:sz w:val="21"/>
          <w:szCs w:val="28"/>
          <w:rtl/>
        </w:rPr>
        <w:t>إصدار</w:t>
      </w:r>
      <w:r w:rsidR="00504A1C" w:rsidRPr="00B1589A">
        <w:rPr>
          <w:rFonts w:eastAsia="SimSun"/>
          <w:sz w:val="21"/>
          <w:szCs w:val="28"/>
          <w:rtl/>
        </w:rPr>
        <w:t xml:space="preserve"> </w:t>
      </w:r>
      <w:r w:rsidR="00504A1C" w:rsidRPr="00B1589A">
        <w:rPr>
          <w:rFonts w:eastAsia="SimSun" w:hint="eastAsia"/>
          <w:sz w:val="21"/>
          <w:szCs w:val="28"/>
          <w:rtl/>
        </w:rPr>
        <w:t>هذه</w:t>
      </w:r>
      <w:r w:rsidR="00504A1C" w:rsidRPr="00B1589A">
        <w:rPr>
          <w:rFonts w:eastAsia="SimSun"/>
          <w:sz w:val="21"/>
          <w:szCs w:val="28"/>
          <w:rtl/>
        </w:rPr>
        <w:t xml:space="preserve"> </w:t>
      </w:r>
      <w:r w:rsidR="00504A1C" w:rsidRPr="00B1589A">
        <w:rPr>
          <w:rFonts w:eastAsia="SimSun" w:hint="eastAsia"/>
          <w:sz w:val="21"/>
          <w:szCs w:val="28"/>
          <w:rtl/>
        </w:rPr>
        <w:t>التراخيص</w:t>
      </w:r>
      <w:r w:rsidR="00504A1C" w:rsidRPr="00B1589A">
        <w:rPr>
          <w:rFonts w:eastAsia="SimSun"/>
          <w:sz w:val="21"/>
          <w:szCs w:val="28"/>
          <w:rtl/>
        </w:rPr>
        <w:t xml:space="preserve"> </w:t>
      </w:r>
      <w:r w:rsidR="00504A1C" w:rsidRPr="00B1589A">
        <w:rPr>
          <w:rFonts w:eastAsia="SimSun" w:hint="eastAsia"/>
          <w:sz w:val="21"/>
          <w:szCs w:val="28"/>
          <w:rtl/>
        </w:rPr>
        <w:t>لفرد</w:t>
      </w:r>
      <w:r w:rsidR="00504A1C" w:rsidRPr="00B1589A">
        <w:rPr>
          <w:rFonts w:eastAsia="SimSun"/>
          <w:sz w:val="21"/>
          <w:szCs w:val="28"/>
          <w:rtl/>
        </w:rPr>
        <w:t xml:space="preserve"> </w:t>
      </w:r>
      <w:r w:rsidR="00504A1C" w:rsidRPr="00B1589A">
        <w:rPr>
          <w:rFonts w:eastAsia="SimSun" w:hint="eastAsia"/>
          <w:sz w:val="21"/>
          <w:szCs w:val="28"/>
          <w:rtl/>
        </w:rPr>
        <w:t>أو</w:t>
      </w:r>
      <w:r w:rsidR="00504A1C" w:rsidRPr="00B1589A">
        <w:rPr>
          <w:rFonts w:eastAsia="SimSun"/>
          <w:sz w:val="21"/>
          <w:szCs w:val="28"/>
          <w:rtl/>
        </w:rPr>
        <w:t xml:space="preserve"> </w:t>
      </w:r>
      <w:r w:rsidR="00504A1C" w:rsidRPr="00B1589A">
        <w:rPr>
          <w:rFonts w:eastAsia="SimSun" w:hint="cs"/>
          <w:sz w:val="21"/>
          <w:szCs w:val="28"/>
          <w:rtl/>
        </w:rPr>
        <w:t>لناد</w:t>
      </w:r>
      <w:r w:rsidR="00504A1C" w:rsidRPr="00B1589A">
        <w:rPr>
          <w:rFonts w:eastAsia="SimSun"/>
          <w:sz w:val="21"/>
          <w:szCs w:val="28"/>
          <w:rtl/>
        </w:rPr>
        <w:t>.</w:t>
      </w:r>
    </w:p>
    <w:p w:rsidR="00504A1C" w:rsidRPr="00B1589A" w:rsidRDefault="007B072C" w:rsidP="00A07AC6">
      <w:pPr>
        <w:pStyle w:val="Heading2"/>
        <w:rPr>
          <w:lang w:bidi="ar-EG"/>
        </w:rPr>
      </w:pPr>
      <w:bookmarkStart w:id="44" w:name="_Toc169523609"/>
      <w:bookmarkStart w:id="45" w:name="_Toc187465687"/>
      <w:bookmarkStart w:id="46" w:name="_Toc387830640"/>
      <w:bookmarkStart w:id="47" w:name="_Toc399749519"/>
      <w:r w:rsidRPr="00B1589A">
        <w:t>6.1</w:t>
      </w:r>
      <w:r w:rsidR="00504A1C" w:rsidRPr="00B1589A">
        <w:rPr>
          <w:lang w:bidi="ar-EG"/>
        </w:rPr>
        <w:tab/>
      </w:r>
      <w:bookmarkEnd w:id="44"/>
      <w:bookmarkEnd w:id="45"/>
      <w:bookmarkEnd w:id="46"/>
      <w:r w:rsidR="00504A1C" w:rsidRPr="00B1589A">
        <w:rPr>
          <w:rFonts w:hint="cs"/>
          <w:rtl/>
        </w:rPr>
        <w:t>الخصائص التقنية للمحطات</w:t>
      </w:r>
      <w:bookmarkEnd w:id="47"/>
    </w:p>
    <w:p w:rsidR="00504A1C" w:rsidRPr="00B1589A" w:rsidRDefault="00504A1C" w:rsidP="007B072C">
      <w:pPr>
        <w:rPr>
          <w:rFonts w:eastAsia="SimSun"/>
          <w:sz w:val="21"/>
          <w:szCs w:val="28"/>
          <w:rtl/>
        </w:rPr>
      </w:pPr>
      <w:r w:rsidRPr="00B1589A">
        <w:rPr>
          <w:rFonts w:eastAsia="SimSun" w:hint="cs"/>
          <w:sz w:val="21"/>
          <w:szCs w:val="28"/>
          <w:rtl/>
        </w:rPr>
        <w:t>ينص</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رقم</w:t>
      </w:r>
      <w:r w:rsidRPr="00B1589A">
        <w:rPr>
          <w:rFonts w:eastAsia="SimSun"/>
          <w:sz w:val="21"/>
          <w:szCs w:val="28"/>
          <w:rtl/>
        </w:rPr>
        <w:t xml:space="preserve"> </w:t>
      </w:r>
      <w:r w:rsidR="007B072C" w:rsidRPr="00B1589A">
        <w:rPr>
          <w:rFonts w:eastAsia="SimSun"/>
          <w:sz w:val="21"/>
          <w:szCs w:val="28"/>
        </w:rPr>
        <w:t>7.25</w:t>
      </w:r>
      <w:r w:rsidRPr="00B1589A">
        <w:rPr>
          <w:rFonts w:eastAsia="SimSun"/>
          <w:sz w:val="21"/>
          <w:szCs w:val="28"/>
          <w:rtl/>
        </w:rPr>
        <w:t xml:space="preserve"> </w:t>
      </w:r>
      <w:r w:rsidRPr="00B1589A">
        <w:rPr>
          <w:rFonts w:eastAsia="SimSun" w:hint="cs"/>
          <w:sz w:val="21"/>
          <w:szCs w:val="28"/>
          <w:rtl/>
        </w:rPr>
        <w:t xml:space="preserve">من لوائح الراديو </w:t>
      </w:r>
      <w:r w:rsidRPr="00B1589A">
        <w:rPr>
          <w:rFonts w:eastAsia="SimSun" w:hint="eastAsia"/>
          <w:sz w:val="21"/>
          <w:szCs w:val="28"/>
          <w:rtl/>
        </w:rPr>
        <w:t>على</w:t>
      </w:r>
      <w:r w:rsidRPr="00B1589A">
        <w:rPr>
          <w:rFonts w:eastAsia="SimSun"/>
          <w:sz w:val="21"/>
          <w:szCs w:val="28"/>
          <w:rtl/>
        </w:rPr>
        <w:t xml:space="preserve"> </w:t>
      </w:r>
      <w:r w:rsidRPr="00B1589A">
        <w:rPr>
          <w:rFonts w:eastAsia="SimSun" w:hint="eastAsia"/>
          <w:sz w:val="21"/>
          <w:szCs w:val="28"/>
          <w:rtl/>
        </w:rPr>
        <w:t>أن</w:t>
      </w:r>
      <w:r w:rsidRPr="00B1589A">
        <w:rPr>
          <w:rFonts w:eastAsia="SimSun"/>
          <w:sz w:val="21"/>
          <w:szCs w:val="28"/>
          <w:rtl/>
        </w:rPr>
        <w:t xml:space="preserve"> "</w:t>
      </w:r>
      <w:r w:rsidRPr="00B1589A">
        <w:rPr>
          <w:rFonts w:eastAsia="SimSun" w:hint="eastAsia"/>
          <w:sz w:val="21"/>
          <w:szCs w:val="28"/>
          <w:rtl/>
        </w:rPr>
        <w:t>تحدد</w:t>
      </w:r>
      <w:r w:rsidRPr="00B1589A">
        <w:rPr>
          <w:rFonts w:eastAsia="SimSun"/>
          <w:sz w:val="21"/>
          <w:szCs w:val="28"/>
          <w:rtl/>
        </w:rPr>
        <w:t xml:space="preserve"> </w:t>
      </w:r>
      <w:r w:rsidRPr="00B1589A">
        <w:rPr>
          <w:rFonts w:eastAsia="SimSun" w:hint="eastAsia"/>
          <w:sz w:val="21"/>
          <w:szCs w:val="28"/>
          <w:rtl/>
        </w:rPr>
        <w:t>الإدارات</w:t>
      </w:r>
      <w:r w:rsidRPr="00B1589A">
        <w:rPr>
          <w:rFonts w:eastAsia="SimSun"/>
          <w:sz w:val="21"/>
          <w:szCs w:val="28"/>
          <w:rtl/>
        </w:rPr>
        <w:t xml:space="preserve"> </w:t>
      </w:r>
      <w:r w:rsidRPr="00B1589A">
        <w:rPr>
          <w:rFonts w:eastAsia="SimSun" w:hint="eastAsia"/>
          <w:sz w:val="21"/>
          <w:szCs w:val="28"/>
          <w:rtl/>
        </w:rPr>
        <w:t>المعنية</w:t>
      </w:r>
      <w:r w:rsidRPr="00B1589A">
        <w:rPr>
          <w:rFonts w:eastAsia="SimSun"/>
          <w:sz w:val="21"/>
          <w:szCs w:val="28"/>
          <w:rtl/>
        </w:rPr>
        <w:t xml:space="preserve"> </w:t>
      </w:r>
      <w:r w:rsidRPr="00B1589A">
        <w:rPr>
          <w:rFonts w:eastAsia="SimSun" w:hint="eastAsia"/>
          <w:sz w:val="21"/>
          <w:szCs w:val="28"/>
          <w:rtl/>
        </w:rPr>
        <w:t>القدرة</w:t>
      </w:r>
      <w:r w:rsidRPr="00B1589A">
        <w:rPr>
          <w:rFonts w:eastAsia="SimSun"/>
          <w:sz w:val="21"/>
          <w:szCs w:val="28"/>
          <w:rtl/>
        </w:rPr>
        <w:t xml:space="preserve"> </w:t>
      </w:r>
      <w:r w:rsidRPr="00B1589A">
        <w:rPr>
          <w:rFonts w:eastAsia="SimSun" w:hint="eastAsia"/>
          <w:sz w:val="21"/>
          <w:szCs w:val="28"/>
          <w:rtl/>
        </w:rPr>
        <w:t>القصوى</w:t>
      </w:r>
      <w:r w:rsidRPr="00B1589A">
        <w:rPr>
          <w:rFonts w:eastAsia="SimSun"/>
          <w:sz w:val="21"/>
          <w:szCs w:val="28"/>
          <w:rtl/>
        </w:rPr>
        <w:t xml:space="preserve"> </w:t>
      </w:r>
      <w:r w:rsidRPr="00B1589A">
        <w:rPr>
          <w:rFonts w:eastAsia="SimSun" w:hint="eastAsia"/>
          <w:sz w:val="21"/>
          <w:szCs w:val="28"/>
          <w:rtl/>
        </w:rPr>
        <w:t>لمحطات</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ولئن كانت</w:t>
      </w:r>
      <w:r w:rsidRPr="00B1589A">
        <w:rPr>
          <w:rFonts w:eastAsia="SimSun"/>
          <w:sz w:val="21"/>
          <w:szCs w:val="28"/>
          <w:rtl/>
        </w:rPr>
        <w:t xml:space="preserve"> </w:t>
      </w:r>
      <w:r w:rsidRPr="00B1589A">
        <w:rPr>
          <w:rFonts w:eastAsia="SimSun" w:hint="eastAsia"/>
          <w:sz w:val="21"/>
          <w:szCs w:val="28"/>
          <w:rtl/>
        </w:rPr>
        <w:t>طريقة</w:t>
      </w:r>
      <w:r w:rsidRPr="00B1589A">
        <w:rPr>
          <w:rFonts w:eastAsia="SimSun"/>
          <w:sz w:val="21"/>
          <w:szCs w:val="28"/>
          <w:rtl/>
        </w:rPr>
        <w:t xml:space="preserve"> </w:t>
      </w:r>
      <w:r w:rsidRPr="00B1589A">
        <w:rPr>
          <w:rFonts w:eastAsia="SimSun" w:hint="eastAsia"/>
          <w:sz w:val="21"/>
          <w:szCs w:val="28"/>
          <w:rtl/>
        </w:rPr>
        <w:t>تنظيم</w:t>
      </w:r>
      <w:r w:rsidRPr="00B1589A">
        <w:rPr>
          <w:rFonts w:eastAsia="SimSun"/>
          <w:sz w:val="21"/>
          <w:szCs w:val="28"/>
          <w:rtl/>
        </w:rPr>
        <w:t xml:space="preserve"> </w:t>
      </w:r>
      <w:r w:rsidRPr="00B1589A">
        <w:rPr>
          <w:rFonts w:eastAsia="SimSun" w:hint="cs"/>
          <w:sz w:val="21"/>
          <w:szCs w:val="28"/>
          <w:rtl/>
        </w:rPr>
        <w:t>قدرة</w:t>
      </w:r>
      <w:r w:rsidRPr="00B1589A">
        <w:rPr>
          <w:rFonts w:eastAsia="SimSun"/>
          <w:sz w:val="21"/>
          <w:szCs w:val="28"/>
          <w:rtl/>
        </w:rPr>
        <w:t xml:space="preserve"> </w:t>
      </w:r>
      <w:r w:rsidR="00400C3D">
        <w:rPr>
          <w:rFonts w:eastAsia="SimSun" w:hint="cs"/>
          <w:sz w:val="21"/>
          <w:szCs w:val="28"/>
          <w:rtl/>
        </w:rPr>
        <w:t>الإ</w:t>
      </w:r>
      <w:r w:rsidR="0095151E" w:rsidRPr="00B1589A">
        <w:rPr>
          <w:rFonts w:eastAsia="SimSun" w:hint="cs"/>
          <w:sz w:val="21"/>
          <w:szCs w:val="28"/>
          <w:rtl/>
        </w:rPr>
        <w:t>رسال</w:t>
      </w:r>
      <w:r w:rsidRPr="00B1589A">
        <w:rPr>
          <w:rFonts w:eastAsia="SimSun"/>
          <w:sz w:val="21"/>
          <w:szCs w:val="28"/>
          <w:rtl/>
        </w:rPr>
        <w:t xml:space="preserve"> </w:t>
      </w:r>
      <w:r w:rsidRPr="00B1589A">
        <w:rPr>
          <w:rFonts w:eastAsia="SimSun" w:hint="cs"/>
          <w:sz w:val="21"/>
          <w:szCs w:val="28"/>
          <w:rtl/>
        </w:rPr>
        <w:t>ت</w:t>
      </w:r>
      <w:r w:rsidRPr="00B1589A">
        <w:rPr>
          <w:rFonts w:eastAsia="SimSun" w:hint="eastAsia"/>
          <w:sz w:val="21"/>
          <w:szCs w:val="28"/>
          <w:rtl/>
        </w:rPr>
        <w:t>ختلف</w:t>
      </w:r>
      <w:r w:rsidRPr="00B1589A">
        <w:rPr>
          <w:rFonts w:eastAsia="SimSun"/>
          <w:sz w:val="21"/>
          <w:szCs w:val="28"/>
          <w:rtl/>
        </w:rPr>
        <w:t xml:space="preserve"> </w:t>
      </w:r>
      <w:r w:rsidRPr="00B1589A">
        <w:rPr>
          <w:rFonts w:eastAsia="SimSun" w:hint="eastAsia"/>
          <w:sz w:val="21"/>
          <w:szCs w:val="28"/>
          <w:rtl/>
        </w:rPr>
        <w:t>بين</w:t>
      </w:r>
      <w:r w:rsidRPr="00B1589A">
        <w:rPr>
          <w:rFonts w:eastAsia="SimSun"/>
          <w:sz w:val="21"/>
          <w:szCs w:val="28"/>
          <w:rtl/>
        </w:rPr>
        <w:t xml:space="preserve"> </w:t>
      </w:r>
      <w:r w:rsidRPr="00B1589A">
        <w:rPr>
          <w:rFonts w:eastAsia="SimSun" w:hint="eastAsia"/>
          <w:sz w:val="21"/>
          <w:szCs w:val="28"/>
          <w:rtl/>
        </w:rPr>
        <w:t>الإدارات،</w:t>
      </w:r>
      <w:r w:rsidRPr="00B1589A">
        <w:rPr>
          <w:rFonts w:eastAsia="SimSun"/>
          <w:sz w:val="21"/>
          <w:szCs w:val="28"/>
          <w:rtl/>
        </w:rPr>
        <w:t xml:space="preserve"> </w:t>
      </w:r>
      <w:r w:rsidRPr="00B1589A">
        <w:rPr>
          <w:rFonts w:eastAsia="SimSun" w:hint="cs"/>
          <w:sz w:val="21"/>
          <w:szCs w:val="28"/>
          <w:rtl/>
        </w:rPr>
        <w:t>فهي</w:t>
      </w:r>
      <w:r w:rsidRPr="00B1589A">
        <w:rPr>
          <w:rFonts w:eastAsia="SimSun"/>
          <w:sz w:val="21"/>
          <w:szCs w:val="28"/>
          <w:rtl/>
        </w:rPr>
        <w:t xml:space="preserve"> </w:t>
      </w:r>
      <w:r w:rsidRPr="00B1589A">
        <w:rPr>
          <w:rFonts w:eastAsia="SimSun" w:hint="eastAsia"/>
          <w:sz w:val="21"/>
          <w:szCs w:val="28"/>
          <w:rtl/>
        </w:rPr>
        <w:t>محددة</w:t>
      </w:r>
      <w:r w:rsidRPr="00B1589A">
        <w:rPr>
          <w:rFonts w:eastAsia="SimSun"/>
          <w:sz w:val="21"/>
          <w:szCs w:val="28"/>
          <w:rtl/>
        </w:rPr>
        <w:t xml:space="preserve"> </w:t>
      </w:r>
      <w:r w:rsidRPr="00B1589A">
        <w:rPr>
          <w:rFonts w:eastAsia="SimSun" w:hint="cs"/>
          <w:sz w:val="21"/>
          <w:szCs w:val="28"/>
          <w:rtl/>
        </w:rPr>
        <w:t>عموماً بمثابة</w:t>
      </w:r>
      <w:r w:rsidRPr="00B1589A">
        <w:rPr>
          <w:rFonts w:eastAsia="SimSun"/>
          <w:sz w:val="21"/>
          <w:szCs w:val="28"/>
          <w:rtl/>
        </w:rPr>
        <w:t xml:space="preserve"> </w:t>
      </w:r>
      <w:r w:rsidRPr="00B1589A">
        <w:rPr>
          <w:rFonts w:eastAsia="SimSun" w:hint="cs"/>
          <w:sz w:val="21"/>
          <w:szCs w:val="28"/>
          <w:rtl/>
        </w:rPr>
        <w:t>خرج قدرة الذروة</w:t>
      </w:r>
      <w:r w:rsidRPr="00B1589A">
        <w:rPr>
          <w:rFonts w:eastAsia="SimSun"/>
          <w:sz w:val="21"/>
          <w:szCs w:val="28"/>
          <w:rtl/>
        </w:rPr>
        <w:t xml:space="preserve">. </w:t>
      </w:r>
      <w:r w:rsidRPr="00B1589A">
        <w:rPr>
          <w:rFonts w:eastAsia="SimSun" w:hint="cs"/>
          <w:sz w:val="21"/>
          <w:szCs w:val="28"/>
          <w:rtl/>
        </w:rPr>
        <w:t>وتحدد</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قدر</w:t>
      </w:r>
      <w:r w:rsidRPr="00B1589A">
        <w:rPr>
          <w:rFonts w:eastAsia="SimSun" w:hint="cs"/>
          <w:sz w:val="21"/>
          <w:szCs w:val="28"/>
          <w:rtl/>
        </w:rPr>
        <w:t>ة القصوى عموماً</w:t>
      </w:r>
      <w:r w:rsidRPr="00B1589A">
        <w:rPr>
          <w:rFonts w:eastAsia="SimSun"/>
          <w:sz w:val="21"/>
          <w:szCs w:val="28"/>
          <w:rtl/>
        </w:rPr>
        <w:t xml:space="preserve"> </w:t>
      </w:r>
      <w:r w:rsidRPr="00B1589A">
        <w:rPr>
          <w:rFonts w:eastAsia="SimSun" w:hint="eastAsia"/>
          <w:sz w:val="21"/>
          <w:szCs w:val="28"/>
          <w:rtl/>
        </w:rPr>
        <w:t>ما</w:t>
      </w:r>
      <w:r w:rsidRPr="00B1589A">
        <w:rPr>
          <w:rFonts w:eastAsia="SimSun"/>
          <w:sz w:val="21"/>
          <w:szCs w:val="28"/>
          <w:rtl/>
        </w:rPr>
        <w:t xml:space="preserve"> </w:t>
      </w:r>
      <w:r w:rsidRPr="00B1589A">
        <w:rPr>
          <w:rFonts w:eastAsia="SimSun" w:hint="eastAsia"/>
          <w:sz w:val="21"/>
          <w:szCs w:val="28"/>
          <w:rtl/>
        </w:rPr>
        <w:t>بين</w:t>
      </w:r>
      <w:r w:rsidRPr="00B1589A">
        <w:rPr>
          <w:rFonts w:eastAsia="SimSun"/>
          <w:sz w:val="21"/>
          <w:szCs w:val="28"/>
          <w:rtl/>
        </w:rPr>
        <w:t xml:space="preserve"> </w:t>
      </w:r>
      <w:r w:rsidR="007B072C" w:rsidRPr="00B1589A">
        <w:rPr>
          <w:rFonts w:eastAsia="SimSun"/>
          <w:sz w:val="21"/>
          <w:szCs w:val="28"/>
        </w:rPr>
        <w:t>26</w:t>
      </w:r>
      <w:r w:rsidRPr="00B1589A">
        <w:rPr>
          <w:rFonts w:eastAsia="SimSun"/>
          <w:sz w:val="21"/>
          <w:szCs w:val="28"/>
          <w:rtl/>
        </w:rPr>
        <w:t xml:space="preserve"> </w:t>
      </w:r>
      <w:r w:rsidRPr="00B1589A">
        <w:rPr>
          <w:rFonts w:eastAsia="SimSun" w:hint="eastAsia"/>
          <w:sz w:val="21"/>
          <w:szCs w:val="28"/>
          <w:rtl/>
        </w:rPr>
        <w:t>و</w:t>
      </w:r>
      <w:r w:rsidR="007B072C" w:rsidRPr="00B1589A">
        <w:rPr>
          <w:rFonts w:eastAsia="SimSun"/>
          <w:sz w:val="21"/>
          <w:szCs w:val="28"/>
        </w:rPr>
        <w:t>33</w:t>
      </w:r>
      <w:r w:rsidRPr="00B1589A">
        <w:rPr>
          <w:rFonts w:eastAsia="SimSun"/>
          <w:sz w:val="21"/>
          <w:szCs w:val="28"/>
          <w:rtl/>
        </w:rPr>
        <w:t xml:space="preserve"> </w:t>
      </w:r>
      <w:r w:rsidRPr="00B1589A">
        <w:rPr>
          <w:rFonts w:eastAsia="SimSun"/>
          <w:sz w:val="21"/>
          <w:szCs w:val="28"/>
          <w:lang w:bidi="ar-EG"/>
        </w:rPr>
        <w:t>dBW</w:t>
      </w:r>
      <w:r w:rsidRPr="00B1589A">
        <w:rPr>
          <w:rFonts w:eastAsia="SimSun"/>
          <w:sz w:val="21"/>
          <w:szCs w:val="28"/>
          <w:rtl/>
        </w:rPr>
        <w:t xml:space="preserve"> </w:t>
      </w:r>
      <w:r w:rsidRPr="00B1589A">
        <w:rPr>
          <w:rFonts w:eastAsia="SimSun" w:hint="eastAsia"/>
          <w:sz w:val="21"/>
          <w:szCs w:val="28"/>
          <w:rtl/>
        </w:rPr>
        <w:t>ل</w:t>
      </w:r>
      <w:r w:rsidRPr="00B1589A">
        <w:rPr>
          <w:rFonts w:eastAsia="SimSun" w:hint="cs"/>
          <w:sz w:val="21"/>
          <w:szCs w:val="28"/>
          <w:rtl/>
        </w:rPr>
        <w:t>أكثر ا</w:t>
      </w:r>
      <w:r w:rsidRPr="00B1589A">
        <w:rPr>
          <w:rFonts w:eastAsia="SimSun" w:hint="eastAsia"/>
          <w:sz w:val="21"/>
          <w:szCs w:val="28"/>
          <w:rtl/>
        </w:rPr>
        <w:t>لمشغلين</w:t>
      </w:r>
      <w:r w:rsidRPr="00B1589A">
        <w:rPr>
          <w:rFonts w:eastAsia="SimSun"/>
          <w:sz w:val="21"/>
          <w:szCs w:val="28"/>
          <w:rtl/>
        </w:rPr>
        <w:t xml:space="preserve"> </w:t>
      </w:r>
      <w:r w:rsidRPr="00B1589A">
        <w:rPr>
          <w:rFonts w:eastAsia="SimSun" w:hint="eastAsia"/>
          <w:sz w:val="21"/>
          <w:szCs w:val="28"/>
          <w:rtl/>
        </w:rPr>
        <w:t>تأهيلا</w:t>
      </w:r>
      <w:r w:rsidRPr="00B1589A">
        <w:rPr>
          <w:rFonts w:eastAsia="SimSun" w:hint="cs"/>
          <w:sz w:val="21"/>
          <w:szCs w:val="28"/>
          <w:rtl/>
        </w:rPr>
        <w:t>ً</w:t>
      </w:r>
      <w:r w:rsidRPr="00B1589A">
        <w:rPr>
          <w:rFonts w:eastAsia="SimSun" w:hint="eastAsia"/>
          <w:sz w:val="21"/>
          <w:szCs w:val="28"/>
          <w:rtl/>
        </w:rPr>
        <w:t>،</w:t>
      </w:r>
      <w:r w:rsidRPr="00B1589A">
        <w:rPr>
          <w:rFonts w:eastAsia="SimSun"/>
          <w:sz w:val="21"/>
          <w:szCs w:val="28"/>
          <w:rtl/>
        </w:rPr>
        <w:t xml:space="preserve"> </w:t>
      </w:r>
      <w:r w:rsidRPr="00B1589A">
        <w:rPr>
          <w:rFonts w:eastAsia="SimSun" w:hint="cs"/>
          <w:sz w:val="21"/>
          <w:szCs w:val="28"/>
          <w:rtl/>
        </w:rPr>
        <w:t>وتكون</w:t>
      </w:r>
      <w:r w:rsidRPr="00B1589A">
        <w:rPr>
          <w:rFonts w:eastAsia="SimSun"/>
          <w:sz w:val="21"/>
          <w:szCs w:val="28"/>
          <w:rtl/>
        </w:rPr>
        <w:t xml:space="preserve"> </w:t>
      </w:r>
      <w:r w:rsidRPr="00B1589A">
        <w:rPr>
          <w:rFonts w:eastAsia="SimSun" w:hint="eastAsia"/>
          <w:sz w:val="21"/>
          <w:szCs w:val="28"/>
          <w:rtl/>
        </w:rPr>
        <w:t>الحدود</w:t>
      </w:r>
      <w:r w:rsidRPr="00B1589A">
        <w:rPr>
          <w:rFonts w:eastAsia="SimSun"/>
          <w:sz w:val="21"/>
          <w:szCs w:val="28"/>
          <w:rtl/>
        </w:rPr>
        <w:t xml:space="preserve"> </w:t>
      </w:r>
      <w:r w:rsidRPr="00B1589A">
        <w:rPr>
          <w:rFonts w:eastAsia="SimSun" w:hint="eastAsia"/>
          <w:sz w:val="21"/>
          <w:szCs w:val="28"/>
          <w:rtl/>
        </w:rPr>
        <w:t>الدنيا</w:t>
      </w:r>
      <w:r w:rsidRPr="00B1589A">
        <w:rPr>
          <w:rFonts w:eastAsia="SimSun"/>
          <w:sz w:val="21"/>
          <w:szCs w:val="28"/>
          <w:rtl/>
        </w:rPr>
        <w:t xml:space="preserve"> </w:t>
      </w:r>
      <w:r w:rsidRPr="00B1589A">
        <w:rPr>
          <w:rFonts w:eastAsia="SimSun" w:hint="eastAsia"/>
          <w:sz w:val="21"/>
          <w:szCs w:val="28"/>
          <w:rtl/>
        </w:rPr>
        <w:t>لنطاقات</w:t>
      </w:r>
      <w:r w:rsidRPr="00B1589A">
        <w:rPr>
          <w:rFonts w:eastAsia="SimSun"/>
          <w:sz w:val="21"/>
          <w:szCs w:val="28"/>
          <w:rtl/>
        </w:rPr>
        <w:t xml:space="preserve"> </w:t>
      </w:r>
      <w:r w:rsidRPr="00B1589A">
        <w:rPr>
          <w:rFonts w:eastAsia="SimSun" w:hint="eastAsia"/>
          <w:sz w:val="21"/>
          <w:szCs w:val="28"/>
          <w:rtl/>
        </w:rPr>
        <w:t>تردد</w:t>
      </w:r>
      <w:r w:rsidRPr="00B1589A">
        <w:rPr>
          <w:rFonts w:eastAsia="SimSun"/>
          <w:sz w:val="21"/>
          <w:szCs w:val="28"/>
          <w:rtl/>
        </w:rPr>
        <w:t xml:space="preserve"> </w:t>
      </w:r>
      <w:r w:rsidRPr="00B1589A">
        <w:rPr>
          <w:rFonts w:eastAsia="SimSun" w:hint="eastAsia"/>
          <w:sz w:val="21"/>
          <w:szCs w:val="28"/>
          <w:rtl/>
        </w:rPr>
        <w:t>معينة</w:t>
      </w:r>
      <w:r w:rsidRPr="00B1589A">
        <w:rPr>
          <w:rFonts w:eastAsia="SimSun"/>
          <w:sz w:val="21"/>
          <w:szCs w:val="28"/>
          <w:rtl/>
        </w:rPr>
        <w:t xml:space="preserve"> </w:t>
      </w:r>
      <w:r w:rsidRPr="00B1589A">
        <w:rPr>
          <w:rFonts w:eastAsia="SimSun" w:hint="cs"/>
          <w:sz w:val="21"/>
          <w:szCs w:val="28"/>
          <w:rtl/>
        </w:rPr>
        <w:t>ولأصناف</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cs"/>
          <w:sz w:val="21"/>
          <w:szCs w:val="28"/>
          <w:rtl/>
        </w:rPr>
        <w:t>تراخيص</w:t>
      </w:r>
      <w:r w:rsidRPr="00B1589A">
        <w:rPr>
          <w:rFonts w:eastAsia="SimSun"/>
          <w:sz w:val="21"/>
          <w:szCs w:val="28"/>
          <w:rtl/>
        </w:rPr>
        <w:t xml:space="preserve"> </w:t>
      </w:r>
      <w:r w:rsidRPr="00B1589A">
        <w:rPr>
          <w:rFonts w:eastAsia="SimSun" w:hint="eastAsia"/>
          <w:sz w:val="21"/>
          <w:szCs w:val="28"/>
          <w:rtl/>
        </w:rPr>
        <w:t>المشغل</w:t>
      </w:r>
      <w:r w:rsidRPr="00B1589A">
        <w:rPr>
          <w:rFonts w:eastAsia="SimSun"/>
          <w:sz w:val="21"/>
          <w:szCs w:val="28"/>
          <w:rtl/>
        </w:rPr>
        <w:t>.</w:t>
      </w:r>
    </w:p>
    <w:p w:rsidR="00D30E43" w:rsidRDefault="00D30E43" w:rsidP="00504A1C">
      <w:pPr>
        <w:rPr>
          <w:rFonts w:eastAsia="SimSun"/>
          <w:sz w:val="21"/>
          <w:szCs w:val="28"/>
          <w:rtl/>
        </w:rPr>
      </w:pPr>
    </w:p>
    <w:p w:rsidR="00D85C21" w:rsidRPr="00B1589A" w:rsidRDefault="00D85C21" w:rsidP="00504A1C">
      <w:pPr>
        <w:rPr>
          <w:rFonts w:eastAsia="SimSun"/>
          <w:sz w:val="21"/>
          <w:szCs w:val="28"/>
          <w:rtl/>
        </w:rPr>
      </w:pPr>
    </w:p>
    <w:p w:rsidR="00D30E43" w:rsidRPr="00B1589A" w:rsidRDefault="00D30E43" w:rsidP="00504A1C">
      <w:pPr>
        <w:rPr>
          <w:rFonts w:eastAsia="SimSun"/>
          <w:sz w:val="21"/>
          <w:szCs w:val="28"/>
          <w:lang w:bidi="ar-EG"/>
        </w:rPr>
      </w:pPr>
    </w:p>
    <w:p w:rsidR="00504A1C" w:rsidRPr="00B1589A" w:rsidRDefault="00504A1C" w:rsidP="00EE7740">
      <w:pPr>
        <w:rPr>
          <w:rFonts w:eastAsia="SimSun"/>
          <w:sz w:val="21"/>
          <w:szCs w:val="28"/>
          <w:rtl/>
          <w:lang w:bidi="ar-EG"/>
        </w:rPr>
        <w:sectPr w:rsidR="00504A1C" w:rsidRPr="00B1589A" w:rsidSect="00D85C21">
          <w:headerReference w:type="even" r:id="rId17"/>
          <w:headerReference w:type="default" r:id="rId18"/>
          <w:headerReference w:type="first" r:id="rId19"/>
          <w:type w:val="oddPage"/>
          <w:pgSz w:w="11907" w:h="16834" w:code="9"/>
          <w:pgMar w:top="1418" w:right="1134" w:bottom="1418" w:left="1134" w:header="720" w:footer="720" w:gutter="0"/>
          <w:pgNumType w:start="1"/>
          <w:cols w:space="720"/>
          <w:vAlign w:val="both"/>
          <w:bidi/>
          <w:rtlGutter/>
          <w:docGrid w:linePitch="299"/>
        </w:sectPr>
      </w:pPr>
    </w:p>
    <w:p w:rsidR="00504A1C" w:rsidRPr="00B1589A" w:rsidRDefault="00504A1C" w:rsidP="00E22394">
      <w:pPr>
        <w:pStyle w:val="ChapNo"/>
        <w:rPr>
          <w:lang w:val="en-US"/>
        </w:rPr>
      </w:pPr>
      <w:bookmarkStart w:id="48" w:name="_Toc387830641"/>
      <w:bookmarkStart w:id="49" w:name="_Toc399749520"/>
      <w:r w:rsidRPr="00B1589A">
        <w:rPr>
          <w:rFonts w:hint="cs"/>
          <w:rtl/>
          <w:lang w:bidi="ar-SY"/>
        </w:rPr>
        <w:lastRenderedPageBreak/>
        <w:t xml:space="preserve">الفصل </w:t>
      </w:r>
      <w:r w:rsidR="00B1589A" w:rsidRPr="00B1589A">
        <w:rPr>
          <w:lang w:bidi="ar-SY"/>
        </w:rPr>
        <w:t>2</w:t>
      </w:r>
      <w:r w:rsidRPr="00B1589A">
        <w:rPr>
          <w:lang w:val="en-US"/>
        </w:rPr>
        <w:br/>
      </w:r>
      <w:r w:rsidRPr="00B1589A">
        <w:rPr>
          <w:lang w:val="en-US"/>
        </w:rPr>
        <w:br/>
      </w:r>
      <w:bookmarkEnd w:id="48"/>
      <w:r w:rsidRPr="00B1589A">
        <w:rPr>
          <w:rFonts w:hint="cs"/>
          <w:rtl/>
        </w:rPr>
        <w:t>خدمة الهواة</w:t>
      </w:r>
      <w:bookmarkEnd w:id="49"/>
    </w:p>
    <w:p w:rsidR="00504A1C" w:rsidRPr="00B1589A" w:rsidRDefault="007B072C" w:rsidP="00DB0F35">
      <w:pPr>
        <w:pStyle w:val="Heading2"/>
        <w:spacing w:before="480"/>
        <w:rPr>
          <w:lang w:bidi="ar-EG"/>
        </w:rPr>
      </w:pPr>
      <w:bookmarkStart w:id="50" w:name="_Toc169523612"/>
      <w:bookmarkStart w:id="51" w:name="_Toc187465688"/>
      <w:bookmarkStart w:id="52" w:name="_Toc387830642"/>
      <w:bookmarkStart w:id="53" w:name="_Toc399749521"/>
      <w:r w:rsidRPr="00B1589A">
        <w:t>1.2</w:t>
      </w:r>
      <w:r w:rsidR="00504A1C" w:rsidRPr="00B1589A">
        <w:rPr>
          <w:lang w:bidi="ar-EG"/>
        </w:rPr>
        <w:tab/>
      </w:r>
      <w:bookmarkEnd w:id="50"/>
      <w:bookmarkEnd w:id="51"/>
      <w:bookmarkEnd w:id="52"/>
      <w:r w:rsidR="00504A1C" w:rsidRPr="00B1589A">
        <w:rPr>
          <w:rFonts w:hint="cs"/>
          <w:rtl/>
        </w:rPr>
        <w:t>تطبيقات النطاقات الموزعة على خدمة الهواة</w:t>
      </w:r>
      <w:bookmarkEnd w:id="53"/>
    </w:p>
    <w:p w:rsidR="00E14765" w:rsidRDefault="00504A1C" w:rsidP="007B072C">
      <w:pPr>
        <w:rPr>
          <w:rFonts w:eastAsia="SimSun"/>
          <w:sz w:val="21"/>
          <w:szCs w:val="28"/>
          <w:rtl/>
        </w:rPr>
      </w:pPr>
      <w:r w:rsidRPr="00B1589A">
        <w:rPr>
          <w:rFonts w:eastAsia="SimSun" w:hint="eastAsia"/>
          <w:sz w:val="21"/>
          <w:szCs w:val="28"/>
          <w:rtl/>
        </w:rPr>
        <w:t>يصف</w:t>
      </w:r>
      <w:r w:rsidRPr="00B1589A">
        <w:rPr>
          <w:rFonts w:eastAsia="SimSun"/>
          <w:sz w:val="21"/>
          <w:szCs w:val="28"/>
          <w:rtl/>
        </w:rPr>
        <w:t xml:space="preserve"> </w:t>
      </w:r>
      <w:r w:rsidRPr="00B1589A">
        <w:rPr>
          <w:rFonts w:eastAsia="SimSun" w:hint="eastAsia"/>
          <w:sz w:val="21"/>
          <w:szCs w:val="28"/>
          <w:rtl/>
        </w:rPr>
        <w:t>الجدول</w:t>
      </w:r>
      <w:r w:rsidRPr="00B1589A">
        <w:rPr>
          <w:rFonts w:eastAsia="SimSun"/>
          <w:sz w:val="21"/>
          <w:szCs w:val="28"/>
          <w:rtl/>
        </w:rPr>
        <w:t xml:space="preserve"> </w:t>
      </w:r>
      <w:r w:rsidRPr="00B1589A">
        <w:rPr>
          <w:rFonts w:eastAsia="SimSun" w:hint="eastAsia"/>
          <w:sz w:val="21"/>
          <w:szCs w:val="28"/>
          <w:rtl/>
        </w:rPr>
        <w:t>التالي</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تطبيقات</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نموذجية</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نطاقات</w:t>
      </w:r>
      <w:r w:rsidRPr="00B1589A">
        <w:rPr>
          <w:rFonts w:eastAsia="SimSun"/>
          <w:sz w:val="21"/>
          <w:szCs w:val="28"/>
          <w:rtl/>
        </w:rPr>
        <w:t xml:space="preserve"> </w:t>
      </w:r>
      <w:r w:rsidRPr="00B1589A">
        <w:rPr>
          <w:rFonts w:eastAsia="SimSun" w:hint="eastAsia"/>
          <w:sz w:val="21"/>
          <w:szCs w:val="28"/>
          <w:rtl/>
        </w:rPr>
        <w:t>التردد</w:t>
      </w:r>
      <w:r w:rsidRPr="00B1589A">
        <w:rPr>
          <w:rFonts w:eastAsia="SimSun"/>
          <w:sz w:val="21"/>
          <w:szCs w:val="28"/>
          <w:rtl/>
        </w:rPr>
        <w:t xml:space="preserve"> </w:t>
      </w:r>
      <w:r w:rsidRPr="00B1589A">
        <w:rPr>
          <w:rFonts w:eastAsia="SimSun" w:hint="eastAsia"/>
          <w:sz w:val="21"/>
          <w:szCs w:val="28"/>
          <w:rtl/>
        </w:rPr>
        <w:t>المتاحة</w:t>
      </w:r>
      <w:r w:rsidRPr="00B1589A">
        <w:rPr>
          <w:rFonts w:eastAsia="SimSun"/>
          <w:sz w:val="21"/>
          <w:szCs w:val="28"/>
          <w:rtl/>
        </w:rPr>
        <w:t xml:space="preserve"> </w:t>
      </w:r>
      <w:r w:rsidRPr="00B1589A">
        <w:rPr>
          <w:rFonts w:eastAsia="SimSun" w:hint="eastAsia"/>
          <w:sz w:val="21"/>
          <w:szCs w:val="28"/>
          <w:rtl/>
        </w:rPr>
        <w:t>لخدمة</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w:t>
      </w:r>
      <w:r w:rsidRPr="00B1589A">
        <w:rPr>
          <w:rFonts w:eastAsia="SimSun" w:hint="cs"/>
          <w:sz w:val="21"/>
          <w:szCs w:val="28"/>
          <w:rtl/>
        </w:rPr>
        <w:t xml:space="preserve"> يرجى </w:t>
      </w:r>
      <w:r w:rsidRPr="00B1589A">
        <w:rPr>
          <w:rFonts w:eastAsia="SimSun" w:hint="eastAsia"/>
          <w:sz w:val="21"/>
          <w:szCs w:val="28"/>
          <w:rtl/>
        </w:rPr>
        <w:t>الرجوع</w:t>
      </w:r>
      <w:r w:rsidRPr="00B1589A">
        <w:rPr>
          <w:rFonts w:eastAsia="SimSun"/>
          <w:sz w:val="21"/>
          <w:szCs w:val="28"/>
          <w:rtl/>
        </w:rPr>
        <w:t xml:space="preserve"> </w:t>
      </w:r>
      <w:r w:rsidRPr="00B1589A">
        <w:rPr>
          <w:rFonts w:eastAsia="SimSun" w:hint="eastAsia"/>
          <w:sz w:val="21"/>
          <w:szCs w:val="28"/>
          <w:rtl/>
        </w:rPr>
        <w:t>إلى</w:t>
      </w:r>
      <w:r w:rsidRPr="00B1589A">
        <w:rPr>
          <w:rFonts w:eastAsia="SimSun"/>
          <w:sz w:val="21"/>
          <w:szCs w:val="28"/>
          <w:rtl/>
        </w:rPr>
        <w:t xml:space="preserve"> </w:t>
      </w:r>
      <w:r w:rsidRPr="00B1589A">
        <w:rPr>
          <w:rFonts w:eastAsia="SimSun" w:hint="eastAsia"/>
          <w:sz w:val="21"/>
          <w:szCs w:val="28"/>
          <w:rtl/>
        </w:rPr>
        <w:t>المادة</w:t>
      </w:r>
      <w:r w:rsidRPr="00B1589A">
        <w:rPr>
          <w:rFonts w:eastAsia="SimSun"/>
          <w:sz w:val="21"/>
          <w:szCs w:val="28"/>
          <w:rtl/>
        </w:rPr>
        <w:t xml:space="preserve"> </w:t>
      </w:r>
      <w:r w:rsidR="007B072C" w:rsidRPr="00B1589A">
        <w:rPr>
          <w:rFonts w:eastAsia="SimSun"/>
          <w:b/>
          <w:bCs/>
          <w:sz w:val="21"/>
          <w:szCs w:val="28"/>
        </w:rPr>
        <w:t>5</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لوائح</w:t>
      </w:r>
      <w:r w:rsidRPr="00B1589A">
        <w:rPr>
          <w:rFonts w:eastAsia="SimSun"/>
          <w:sz w:val="21"/>
          <w:szCs w:val="28"/>
          <w:rtl/>
        </w:rPr>
        <w:t xml:space="preserve"> </w:t>
      </w:r>
      <w:r w:rsidRPr="00B1589A">
        <w:rPr>
          <w:rFonts w:eastAsia="SimSun" w:hint="eastAsia"/>
          <w:sz w:val="21"/>
          <w:szCs w:val="28"/>
          <w:rtl/>
        </w:rPr>
        <w:t>الراديو</w:t>
      </w:r>
      <w:r w:rsidR="00B563A5">
        <w:rPr>
          <w:rFonts w:eastAsia="SimSun"/>
          <w:sz w:val="21"/>
          <w:szCs w:val="28"/>
          <w:rtl/>
        </w:rPr>
        <w:t xml:space="preserve"> </w:t>
      </w:r>
      <w:r w:rsidRPr="00B1589A">
        <w:rPr>
          <w:rFonts w:eastAsia="SimSun" w:hint="cs"/>
          <w:sz w:val="21"/>
          <w:szCs w:val="28"/>
          <w:rtl/>
        </w:rPr>
        <w:t>للاطلاع على</w:t>
      </w:r>
      <w:r w:rsidRPr="00B1589A">
        <w:rPr>
          <w:rFonts w:eastAsia="SimSun"/>
          <w:sz w:val="21"/>
          <w:szCs w:val="28"/>
          <w:rtl/>
        </w:rPr>
        <w:t xml:space="preserve"> </w:t>
      </w:r>
      <w:r w:rsidRPr="00B1589A">
        <w:rPr>
          <w:rFonts w:eastAsia="SimSun" w:hint="eastAsia"/>
          <w:sz w:val="21"/>
          <w:szCs w:val="28"/>
          <w:rtl/>
        </w:rPr>
        <w:t>وضع</w:t>
      </w:r>
      <w:r w:rsidRPr="00B1589A">
        <w:rPr>
          <w:rFonts w:eastAsia="SimSun"/>
          <w:sz w:val="21"/>
          <w:szCs w:val="28"/>
          <w:rtl/>
        </w:rPr>
        <w:t xml:space="preserve"> </w:t>
      </w:r>
      <w:r w:rsidRPr="00B1589A">
        <w:rPr>
          <w:rFonts w:eastAsia="SimSun" w:hint="cs"/>
          <w:sz w:val="21"/>
          <w:szCs w:val="28"/>
          <w:rtl/>
        </w:rPr>
        <w:t>التوزيعات</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محددة</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كل</w:t>
      </w:r>
      <w:r w:rsidRPr="00B1589A">
        <w:rPr>
          <w:rFonts w:eastAsia="SimSun"/>
          <w:sz w:val="21"/>
          <w:szCs w:val="28"/>
          <w:rtl/>
        </w:rPr>
        <w:t xml:space="preserve"> </w:t>
      </w:r>
      <w:r w:rsidRPr="00B1589A">
        <w:rPr>
          <w:rFonts w:eastAsia="SimSun" w:hint="cs"/>
          <w:sz w:val="21"/>
          <w:szCs w:val="28"/>
          <w:rtl/>
        </w:rPr>
        <w:t>نطاق</w:t>
      </w:r>
      <w:r w:rsidRPr="00B1589A">
        <w:rPr>
          <w:rFonts w:eastAsia="SimSun"/>
          <w:sz w:val="21"/>
          <w:szCs w:val="28"/>
          <w:rtl/>
        </w:rPr>
        <w:t xml:space="preserve">. </w:t>
      </w:r>
      <w:r w:rsidRPr="00B1589A">
        <w:rPr>
          <w:rFonts w:eastAsia="SimSun" w:hint="cs"/>
          <w:sz w:val="21"/>
          <w:szCs w:val="28"/>
          <w:rtl/>
        </w:rPr>
        <w:t xml:space="preserve">ويرجى </w:t>
      </w:r>
      <w:r w:rsidRPr="00B1589A">
        <w:rPr>
          <w:rFonts w:eastAsia="SimSun" w:hint="eastAsia"/>
          <w:sz w:val="21"/>
          <w:szCs w:val="28"/>
          <w:rtl/>
        </w:rPr>
        <w:t>الرجوع</w:t>
      </w:r>
      <w:r w:rsidRPr="00B1589A">
        <w:rPr>
          <w:rFonts w:eastAsia="SimSun"/>
          <w:sz w:val="21"/>
          <w:szCs w:val="28"/>
          <w:rtl/>
        </w:rPr>
        <w:t xml:space="preserve"> </w:t>
      </w:r>
      <w:r w:rsidRPr="00B1589A">
        <w:rPr>
          <w:rFonts w:eastAsia="SimSun" w:hint="eastAsia"/>
          <w:sz w:val="21"/>
          <w:szCs w:val="28"/>
          <w:rtl/>
        </w:rPr>
        <w:t>إلى</w:t>
      </w:r>
      <w:r w:rsidRPr="00B1589A">
        <w:rPr>
          <w:rFonts w:eastAsia="SimSun"/>
          <w:sz w:val="21"/>
          <w:szCs w:val="28"/>
          <w:rtl/>
        </w:rPr>
        <w:t xml:space="preserve"> </w:t>
      </w:r>
      <w:r w:rsidRPr="00B1589A">
        <w:rPr>
          <w:rFonts w:eastAsia="SimSun" w:hint="eastAsia"/>
          <w:sz w:val="21"/>
          <w:szCs w:val="28"/>
          <w:rtl/>
        </w:rPr>
        <w:t>اللوائح</w:t>
      </w:r>
      <w:r w:rsidRPr="00B1589A">
        <w:rPr>
          <w:rFonts w:eastAsia="SimSun"/>
          <w:sz w:val="21"/>
          <w:szCs w:val="28"/>
          <w:rtl/>
        </w:rPr>
        <w:t xml:space="preserve"> </w:t>
      </w:r>
      <w:r w:rsidRPr="00B1589A">
        <w:rPr>
          <w:rFonts w:eastAsia="SimSun" w:hint="eastAsia"/>
          <w:sz w:val="21"/>
          <w:szCs w:val="28"/>
          <w:rtl/>
        </w:rPr>
        <w:t>الوطنية</w:t>
      </w:r>
      <w:r w:rsidRPr="00B1589A">
        <w:rPr>
          <w:rFonts w:eastAsia="SimSun" w:hint="cs"/>
          <w:sz w:val="21"/>
          <w:szCs w:val="28"/>
          <w:rtl/>
        </w:rPr>
        <w:t xml:space="preserve"> للاطلاع على</w:t>
      </w:r>
      <w:r w:rsidRPr="00B1589A">
        <w:rPr>
          <w:rFonts w:eastAsia="SimSun"/>
          <w:sz w:val="21"/>
          <w:szCs w:val="28"/>
          <w:rtl/>
        </w:rPr>
        <w:t xml:space="preserve"> </w:t>
      </w:r>
      <w:r w:rsidRPr="00B1589A">
        <w:rPr>
          <w:rFonts w:eastAsia="SimSun" w:hint="cs"/>
          <w:sz w:val="21"/>
          <w:szCs w:val="28"/>
          <w:rtl/>
        </w:rPr>
        <w:t>ا</w:t>
      </w:r>
      <w:r w:rsidRPr="00B1589A">
        <w:rPr>
          <w:rFonts w:eastAsia="SimSun" w:hint="eastAsia"/>
          <w:sz w:val="21"/>
          <w:szCs w:val="28"/>
          <w:rtl/>
        </w:rPr>
        <w:t>لمخصصات</w:t>
      </w:r>
      <w:r w:rsidRPr="00B1589A">
        <w:rPr>
          <w:rFonts w:eastAsia="SimSun"/>
          <w:sz w:val="21"/>
          <w:szCs w:val="28"/>
          <w:rtl/>
        </w:rPr>
        <w:t xml:space="preserve"> </w:t>
      </w:r>
      <w:r w:rsidRPr="00B1589A">
        <w:rPr>
          <w:rFonts w:eastAsia="SimSun" w:hint="eastAsia"/>
          <w:sz w:val="21"/>
          <w:szCs w:val="28"/>
          <w:rtl/>
        </w:rPr>
        <w:t>المحددة،</w:t>
      </w:r>
      <w:r w:rsidRPr="00B1589A">
        <w:rPr>
          <w:rFonts w:eastAsia="SimSun"/>
          <w:sz w:val="21"/>
          <w:szCs w:val="28"/>
          <w:rtl/>
        </w:rPr>
        <w:t xml:space="preserve"> </w:t>
      </w:r>
      <w:r w:rsidRPr="00B1589A">
        <w:rPr>
          <w:rFonts w:eastAsia="SimSun" w:hint="eastAsia"/>
          <w:sz w:val="21"/>
          <w:szCs w:val="28"/>
          <w:rtl/>
        </w:rPr>
        <w:t>لأنها</w:t>
      </w:r>
      <w:r w:rsidRPr="00B1589A">
        <w:rPr>
          <w:rFonts w:eastAsia="SimSun"/>
          <w:sz w:val="21"/>
          <w:szCs w:val="28"/>
          <w:rtl/>
        </w:rPr>
        <w:t xml:space="preserve"> </w:t>
      </w:r>
      <w:r w:rsidRPr="00B1589A">
        <w:rPr>
          <w:rFonts w:eastAsia="SimSun" w:hint="eastAsia"/>
          <w:sz w:val="21"/>
          <w:szCs w:val="28"/>
          <w:rtl/>
        </w:rPr>
        <w:t>قد</w:t>
      </w:r>
      <w:r w:rsidRPr="00B1589A">
        <w:rPr>
          <w:rFonts w:eastAsia="SimSun"/>
          <w:sz w:val="21"/>
          <w:szCs w:val="28"/>
          <w:rtl/>
        </w:rPr>
        <w:t xml:space="preserve"> </w:t>
      </w:r>
      <w:r w:rsidRPr="00B1589A">
        <w:rPr>
          <w:rFonts w:eastAsia="SimSun" w:hint="eastAsia"/>
          <w:sz w:val="21"/>
          <w:szCs w:val="28"/>
          <w:rtl/>
        </w:rPr>
        <w:t>تختلف</w:t>
      </w:r>
      <w:r w:rsidRPr="00B1589A">
        <w:rPr>
          <w:rFonts w:eastAsia="SimSun"/>
          <w:sz w:val="21"/>
          <w:szCs w:val="28"/>
          <w:rtl/>
        </w:rPr>
        <w:t xml:space="preserve"> </w:t>
      </w:r>
      <w:r w:rsidRPr="00B1589A">
        <w:rPr>
          <w:rFonts w:eastAsia="SimSun" w:hint="cs"/>
          <w:sz w:val="21"/>
          <w:szCs w:val="28"/>
          <w:rtl/>
        </w:rPr>
        <w:t xml:space="preserve">من </w:t>
      </w:r>
      <w:r w:rsidRPr="00B1589A">
        <w:rPr>
          <w:rFonts w:eastAsia="SimSun" w:hint="eastAsia"/>
          <w:sz w:val="21"/>
          <w:szCs w:val="28"/>
          <w:rtl/>
        </w:rPr>
        <w:t>بلد</w:t>
      </w:r>
      <w:r w:rsidRPr="00B1589A">
        <w:rPr>
          <w:rFonts w:eastAsia="SimSun" w:hint="cs"/>
          <w:sz w:val="21"/>
          <w:szCs w:val="28"/>
          <w:rtl/>
        </w:rPr>
        <w:t xml:space="preserve"> لآخر</w:t>
      </w:r>
      <w:r w:rsidRPr="00B1589A">
        <w:rPr>
          <w:rFonts w:eastAsia="SimSun"/>
          <w:sz w:val="21"/>
          <w:szCs w:val="28"/>
          <w:rtl/>
        </w:rPr>
        <w:t>.</w:t>
      </w:r>
    </w:p>
    <w:p w:rsidR="00262787" w:rsidRPr="00B1589A" w:rsidRDefault="00262787" w:rsidP="007B072C">
      <w:pPr>
        <w:rPr>
          <w:rFonts w:eastAsia="SimSun"/>
          <w:sz w:val="21"/>
          <w:szCs w:val="28"/>
          <w:rtl/>
        </w:rPr>
      </w:pP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2452"/>
        <w:gridCol w:w="5950"/>
      </w:tblGrid>
      <w:tr w:rsidR="009255E7" w:rsidRPr="000D754C" w:rsidTr="00262787">
        <w:tc>
          <w:tcPr>
            <w:tcW w:w="1249" w:type="dxa"/>
            <w:vAlign w:val="center"/>
          </w:tcPr>
          <w:p w:rsidR="009255E7" w:rsidRPr="000D754C" w:rsidRDefault="009255E7" w:rsidP="00262787">
            <w:pPr>
              <w:pStyle w:val="TableHead0"/>
              <w:framePr w:hSpace="180" w:wrap="around" w:vAnchor="text" w:hAnchor="text" w:xAlign="right" w:y="1"/>
              <w:bidi/>
              <w:suppressOverlap/>
              <w:rPr>
                <w:rFonts w:ascii="Times New Roman" w:eastAsia="SimSun" w:hAnsi="Times New Roman" w:cs="Traditional Arabic"/>
                <w:b w:val="0"/>
                <w:bCs/>
                <w:sz w:val="20"/>
                <w:szCs w:val="26"/>
                <w:rtl/>
                <w:lang w:bidi="ar-SY"/>
              </w:rPr>
            </w:pPr>
            <w:r w:rsidRPr="000D754C">
              <w:rPr>
                <w:rFonts w:ascii="Times New Roman" w:eastAsia="SimSun" w:hAnsi="Times New Roman" w:cs="Traditional Arabic" w:hint="cs"/>
                <w:b w:val="0"/>
                <w:bCs/>
                <w:sz w:val="20"/>
                <w:szCs w:val="26"/>
                <w:rtl/>
              </w:rPr>
              <w:t>طول الموجة</w:t>
            </w:r>
          </w:p>
        </w:tc>
        <w:tc>
          <w:tcPr>
            <w:tcW w:w="2479" w:type="dxa"/>
            <w:vAlign w:val="center"/>
          </w:tcPr>
          <w:p w:rsidR="009255E7" w:rsidRPr="000D754C" w:rsidRDefault="009255E7" w:rsidP="00262787">
            <w:pPr>
              <w:pStyle w:val="TableHead0"/>
              <w:framePr w:hSpace="180" w:wrap="around" w:vAnchor="text" w:hAnchor="text" w:xAlign="right" w:y="1"/>
              <w:bidi/>
              <w:suppressOverlap/>
              <w:rPr>
                <w:rFonts w:ascii="Times New Roman" w:eastAsia="SimSun" w:hAnsi="Times New Roman" w:cs="Traditional Arabic"/>
                <w:b w:val="0"/>
                <w:bCs/>
                <w:sz w:val="20"/>
                <w:szCs w:val="26"/>
                <w:lang w:val="en-US"/>
              </w:rPr>
            </w:pPr>
            <w:r w:rsidRPr="000D754C">
              <w:rPr>
                <w:rFonts w:ascii="Times New Roman" w:eastAsia="SimSun" w:hAnsi="Times New Roman" w:cs="Traditional Arabic" w:hint="cs"/>
                <w:b w:val="0"/>
                <w:bCs/>
                <w:sz w:val="20"/>
                <w:szCs w:val="26"/>
                <w:rtl/>
                <w:lang w:val="en-US"/>
              </w:rPr>
              <w:t>نطاق التردد</w:t>
            </w:r>
            <w:r w:rsidRPr="000D754C">
              <w:rPr>
                <w:rFonts w:ascii="Times New Roman" w:eastAsia="SimSun" w:hAnsi="Times New Roman" w:cs="Traditional Arabic"/>
                <w:b w:val="0"/>
                <w:bCs/>
                <w:sz w:val="20"/>
                <w:szCs w:val="26"/>
                <w:lang w:val="en-US"/>
              </w:rPr>
              <w:br/>
              <w:t>(kHz)</w:t>
            </w:r>
            <w:r w:rsidRPr="000D754C">
              <w:rPr>
                <w:rFonts w:ascii="Times New Roman" w:eastAsia="SimSun" w:hAnsi="Times New Roman" w:cs="Traditional Arabic"/>
                <w:b w:val="0"/>
                <w:bCs/>
                <w:sz w:val="20"/>
                <w:szCs w:val="26"/>
                <w:lang w:val="en-US"/>
              </w:rPr>
              <w:br/>
            </w:r>
            <w:r w:rsidRPr="000D754C">
              <w:rPr>
                <w:rFonts w:ascii="Times New Roman" w:eastAsia="SimSun" w:hAnsi="Times New Roman" w:cs="Traditional Arabic" w:hint="cs"/>
                <w:b w:val="0"/>
                <w:bCs/>
                <w:sz w:val="20"/>
                <w:szCs w:val="26"/>
                <w:rtl/>
                <w:lang w:val="en-US" w:bidi="ar-SY"/>
              </w:rPr>
              <w:t>(</w:t>
            </w:r>
            <w:r w:rsidRPr="000D754C">
              <w:rPr>
                <w:rFonts w:ascii="Times New Roman" w:eastAsia="SimSun" w:hAnsi="Times New Roman" w:cs="Traditional Arabic"/>
                <w:b w:val="0"/>
                <w:bCs/>
                <w:sz w:val="20"/>
                <w:szCs w:val="26"/>
                <w:lang w:val="en-US"/>
              </w:rPr>
              <w:t xml:space="preserve"> R</w:t>
            </w:r>
            <w:r w:rsidRPr="000D754C">
              <w:rPr>
                <w:rFonts w:ascii="Times New Roman" w:eastAsia="SimSun" w:hAnsi="Times New Roman" w:cs="Traditional Arabic" w:hint="cs"/>
                <w:b w:val="0"/>
                <w:bCs/>
                <w:sz w:val="20"/>
                <w:szCs w:val="26"/>
                <w:rtl/>
                <w:lang w:val="en-US" w:bidi="ar-SY"/>
              </w:rPr>
              <w:t>= إقليم)</w:t>
            </w:r>
          </w:p>
        </w:tc>
        <w:tc>
          <w:tcPr>
            <w:tcW w:w="6019" w:type="dxa"/>
            <w:vAlign w:val="center"/>
          </w:tcPr>
          <w:p w:rsidR="009255E7" w:rsidRPr="000D754C" w:rsidRDefault="009255E7" w:rsidP="00262787">
            <w:pPr>
              <w:pStyle w:val="TableHead0"/>
              <w:framePr w:hSpace="180" w:wrap="around" w:vAnchor="text" w:hAnchor="text" w:xAlign="right" w:y="1"/>
              <w:bidi/>
              <w:suppressOverlap/>
              <w:rPr>
                <w:rFonts w:ascii="Times New Roman" w:eastAsia="SimSun" w:hAnsi="Times New Roman" w:cs="Traditional Arabic"/>
                <w:b w:val="0"/>
                <w:bCs/>
                <w:sz w:val="20"/>
                <w:szCs w:val="26"/>
                <w:lang w:val="en-US" w:bidi="ar-SY"/>
              </w:rPr>
            </w:pPr>
            <w:r w:rsidRPr="000D754C">
              <w:rPr>
                <w:rFonts w:ascii="Times New Roman" w:eastAsia="SimSun" w:hAnsi="Times New Roman" w:cs="Traditional Arabic" w:hint="cs"/>
                <w:b w:val="0"/>
                <w:bCs/>
                <w:sz w:val="20"/>
                <w:szCs w:val="26"/>
                <w:rtl/>
                <w:lang w:val="en-US"/>
              </w:rPr>
              <w:t>التطبيق</w:t>
            </w:r>
          </w:p>
        </w:tc>
      </w:tr>
      <w:tr w:rsidR="009255E7" w:rsidRPr="000D754C" w:rsidTr="00262787">
        <w:tc>
          <w:tcPr>
            <w:tcW w:w="1249" w:type="dxa"/>
          </w:tcPr>
          <w:p w:rsidR="009255E7" w:rsidRPr="000D754C" w:rsidRDefault="009255E7" w:rsidP="00262787">
            <w:pPr>
              <w:pStyle w:val="TableText0"/>
              <w:framePr w:hSpace="180" w:wrap="around" w:vAnchor="text" w:hAnchor="text" w:xAlign="right" w:y="1"/>
              <w:bidi/>
              <w:spacing w:before="40" w:after="40" w:line="260" w:lineRule="exact"/>
              <w:suppressOverlap/>
              <w:rPr>
                <w:rFonts w:eastAsia="SimSun" w:cs="Traditional Arabic"/>
                <w:sz w:val="20"/>
                <w:szCs w:val="26"/>
                <w:highlight w:val="yellow"/>
              </w:rPr>
            </w:pPr>
            <w:r w:rsidRPr="000D754C">
              <w:rPr>
                <w:rFonts w:eastAsia="SimSun" w:cs="Traditional Arabic"/>
                <w:sz w:val="20"/>
                <w:szCs w:val="26"/>
              </w:rPr>
              <w:t>2 200</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479" w:type="dxa"/>
          </w:tcPr>
          <w:p w:rsidR="009255E7" w:rsidRPr="000D754C" w:rsidRDefault="009255E7"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lang w:val="en-US"/>
              </w:rPr>
            </w:pPr>
            <w:r w:rsidRPr="000D754C">
              <w:rPr>
                <w:rFonts w:eastAsia="SimSun" w:cs="Traditional Arabic"/>
                <w:sz w:val="20"/>
                <w:szCs w:val="26"/>
                <w:lang w:val="en-US"/>
              </w:rPr>
              <w:t>135.7</w:t>
            </w:r>
            <w:r w:rsidRPr="000D754C">
              <w:rPr>
                <w:rFonts w:eastAsia="SimSun" w:cs="Traditional Arabic" w:hint="cs"/>
                <w:sz w:val="20"/>
                <w:szCs w:val="26"/>
                <w:rtl/>
                <w:lang w:val="en-US" w:bidi="ar-SY"/>
              </w:rPr>
              <w:t>-</w:t>
            </w:r>
            <w:r w:rsidRPr="000D754C">
              <w:rPr>
                <w:rFonts w:eastAsia="SimSun" w:cs="Traditional Arabic"/>
                <w:sz w:val="20"/>
                <w:szCs w:val="26"/>
                <w:lang w:val="en-US"/>
              </w:rPr>
              <w:t>137.8</w:t>
            </w:r>
            <w:r w:rsidRPr="000D754C">
              <w:rPr>
                <w:rFonts w:eastAsia="SimSun" w:cs="Traditional Arabic"/>
                <w:sz w:val="20"/>
                <w:szCs w:val="26"/>
                <w:lang w:val="en-US"/>
              </w:rPr>
              <w:br/>
            </w:r>
            <w:r w:rsidRPr="000D754C">
              <w:rPr>
                <w:rFonts w:eastAsia="SimSun" w:cs="Traditional Arabic" w:hint="cs"/>
                <w:sz w:val="20"/>
                <w:szCs w:val="26"/>
                <w:rtl/>
                <w:lang w:val="en-US" w:bidi="ar-SY"/>
              </w:rPr>
              <w:t>(ثانوي)</w:t>
            </w:r>
          </w:p>
          <w:p w:rsidR="009255E7" w:rsidRPr="000D754C" w:rsidRDefault="009255E7"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highlight w:val="yellow"/>
                <w:lang w:val="en-US" w:bidi="ar-SY"/>
              </w:rPr>
            </w:pPr>
            <w:r w:rsidRPr="000D754C">
              <w:rPr>
                <w:rFonts w:eastAsia="SimSun" w:cs="Traditional Arabic" w:hint="cs"/>
                <w:sz w:val="20"/>
                <w:szCs w:val="26"/>
                <w:rtl/>
                <w:lang w:val="en-US"/>
              </w:rPr>
              <w:t xml:space="preserve">القيود الجغرافية واردة في الرقمين </w:t>
            </w:r>
            <w:r w:rsidRPr="000D754C">
              <w:rPr>
                <w:rFonts w:eastAsia="SimSun" w:cs="Traditional Arabic"/>
                <w:b/>
                <w:bCs/>
                <w:sz w:val="20"/>
                <w:szCs w:val="26"/>
                <w:lang w:val="en-US"/>
              </w:rPr>
              <w:t>67A</w:t>
            </w:r>
            <w:r w:rsidR="007B072C" w:rsidRPr="000D754C">
              <w:rPr>
                <w:rFonts w:eastAsia="SimSun" w:cs="Traditional Arabic"/>
                <w:b/>
                <w:bCs/>
                <w:sz w:val="20"/>
                <w:szCs w:val="26"/>
              </w:rPr>
              <w:t>.5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67B</w:t>
            </w:r>
            <w:r w:rsidR="007B072C" w:rsidRPr="000D754C">
              <w:rPr>
                <w:rFonts w:eastAsia="SimSun" w:cs="Traditional Arabic"/>
                <w:b/>
                <w:bCs/>
                <w:sz w:val="20"/>
                <w:szCs w:val="26"/>
              </w:rPr>
              <w:t>.5</w:t>
            </w:r>
            <w:r w:rsidRPr="000D754C">
              <w:rPr>
                <w:rFonts w:eastAsia="SimSun" w:cs="Traditional Arabic" w:hint="cs"/>
                <w:sz w:val="20"/>
                <w:szCs w:val="26"/>
                <w:rtl/>
                <w:lang w:val="en-US"/>
              </w:rPr>
              <w:t xml:space="preserve"> من </w:t>
            </w:r>
            <w:r w:rsidR="00D85C21">
              <w:rPr>
                <w:rFonts w:eastAsia="SimSun" w:cs="Traditional Arabic" w:hint="cs"/>
                <w:sz w:val="20"/>
                <w:szCs w:val="26"/>
                <w:rtl/>
                <w:lang w:val="en-US"/>
              </w:rPr>
              <w:t>لوائح الراديو</w:t>
            </w:r>
          </w:p>
        </w:tc>
        <w:tc>
          <w:tcPr>
            <w:tcW w:w="6019" w:type="dxa"/>
          </w:tcPr>
          <w:p w:rsidR="009255E7" w:rsidRPr="000D754C" w:rsidRDefault="009255E7" w:rsidP="00262787">
            <w:pPr>
              <w:pStyle w:val="TableText0"/>
              <w:framePr w:hSpace="180" w:wrap="around" w:vAnchor="text" w:hAnchor="text" w:xAlign="right" w:y="1"/>
              <w:bidi/>
              <w:spacing w:before="40" w:after="40" w:line="260" w:lineRule="exact"/>
              <w:suppressOverlap/>
              <w:rPr>
                <w:rFonts w:eastAsia="SimSun" w:cs="Traditional Arabic"/>
                <w:sz w:val="20"/>
                <w:szCs w:val="26"/>
                <w:lang w:val="en-US"/>
              </w:rPr>
            </w:pPr>
            <w:r w:rsidRPr="000D754C">
              <w:rPr>
                <w:rFonts w:eastAsia="SimSun" w:cs="Traditional Arabic" w:hint="cs"/>
                <w:sz w:val="20"/>
                <w:szCs w:val="26"/>
                <w:rtl/>
                <w:lang w:val="en-US"/>
              </w:rPr>
              <w:t>الانتشار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في</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هذا</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النطاق</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يسمح</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ب</w:t>
            </w:r>
            <w:r w:rsidRPr="000D754C">
              <w:rPr>
                <w:rFonts w:eastAsia="SimSun" w:cs="Traditional Arabic" w:hint="eastAsia"/>
                <w:sz w:val="20"/>
                <w:szCs w:val="26"/>
                <w:rtl/>
                <w:lang w:val="en-US"/>
              </w:rPr>
              <w:t>اتصالات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قصيرة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المدى</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خلال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ساعات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النهار</w:t>
            </w:r>
            <w:r w:rsidRPr="000D754C">
              <w:rPr>
                <w:rFonts w:eastAsia="SimSun" w:cs="Traditional Arabic" w:hint="cs"/>
                <w:sz w:val="20"/>
                <w:szCs w:val="26"/>
                <w:rtl/>
                <w:lang w:val="en-US"/>
              </w:rPr>
              <w:t xml:space="preserve"> وباتصالات مدى</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أطول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عبر</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انكسار</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الأيونوسفيري</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ليلا</w:t>
            </w:r>
            <w:r w:rsidRPr="000D754C">
              <w:rPr>
                <w:rFonts w:eastAsia="SimSun" w:cs="Traditional Arabic" w:hint="cs"/>
                <w:sz w:val="20"/>
                <w:szCs w:val="26"/>
                <w:rtl/>
                <w:lang w:val="en-US"/>
              </w:rPr>
              <w:t>ً</w:t>
            </w:r>
            <w:r w:rsidRPr="000D754C">
              <w:rPr>
                <w:rFonts w:eastAsia="SimSun" w:cs="Traditional Arabic" w:hint="eastAsia"/>
                <w:sz w:val="20"/>
                <w:szCs w:val="26"/>
                <w:rtl/>
                <w:lang w:val="en-US"/>
              </w:rPr>
              <w:t>،</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عندما</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يضعف</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امتصاص</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طبقة</w:t>
            </w:r>
            <w:r w:rsidRPr="000D754C">
              <w:rPr>
                <w:rFonts w:eastAsia="SimSun" w:cs="Traditional Arabic" w:hint="cs"/>
                <w:sz w:val="20"/>
                <w:szCs w:val="26"/>
                <w:rtl/>
                <w:lang w:val="en-US"/>
              </w:rPr>
              <w:t xml:space="preserve"> </w:t>
            </w:r>
            <w:r w:rsidRPr="000D754C">
              <w:rPr>
                <w:rFonts w:eastAsia="SimSun" w:cs="Traditional Arabic"/>
                <w:sz w:val="20"/>
                <w:szCs w:val="26"/>
                <w:lang w:val="en-US"/>
              </w:rPr>
              <w:t>D</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 xml:space="preserve">وينحصر خرج القدرة بمقدار </w:t>
            </w:r>
            <w:r w:rsidR="007B072C" w:rsidRPr="000D754C">
              <w:rPr>
                <w:rFonts w:eastAsia="SimSun" w:cs="Traditional Arabic"/>
                <w:sz w:val="20"/>
                <w:szCs w:val="26"/>
                <w:lang w:val="en-US"/>
              </w:rPr>
              <w:t>1</w:t>
            </w:r>
            <w:r w:rsidRPr="000D754C">
              <w:rPr>
                <w:rFonts w:eastAsia="SimSun" w:cs="Traditional Arabic" w:hint="cs"/>
                <w:sz w:val="20"/>
                <w:szCs w:val="26"/>
                <w:rtl/>
                <w:lang w:val="en-US"/>
              </w:rPr>
              <w:t xml:space="preserve"> واط من </w:t>
            </w:r>
            <w:r w:rsidRPr="000D754C">
              <w:rPr>
                <w:rFonts w:eastAsia="SimSun" w:cs="Traditional Arabic" w:hint="cs"/>
                <w:sz w:val="20"/>
                <w:szCs w:val="26"/>
                <w:rtl/>
              </w:rPr>
              <w:t>ال</w:t>
            </w:r>
            <w:r w:rsidRPr="000D754C">
              <w:rPr>
                <w:rFonts w:eastAsia="SimSun" w:cs="Traditional Arabic" w:hint="eastAsia"/>
                <w:sz w:val="20"/>
                <w:szCs w:val="26"/>
                <w:rtl/>
                <w:lang w:val="en-US"/>
              </w:rPr>
              <w:t>قدرة</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مشعة</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مكافئة</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متناحية</w:t>
            </w:r>
            <w:r w:rsidRPr="000D754C">
              <w:rPr>
                <w:rFonts w:eastAsia="SimSun" w:cs="Traditional Arabic" w:hint="cs"/>
                <w:sz w:val="20"/>
                <w:szCs w:val="26"/>
                <w:rtl/>
                <w:lang w:val="en-US"/>
              </w:rPr>
              <w:t xml:space="preserve"> </w:t>
            </w:r>
            <w:r w:rsidR="00243125" w:rsidRPr="000D754C">
              <w:rPr>
                <w:rFonts w:eastAsia="SimSun" w:cs="Traditional Arabic"/>
                <w:sz w:val="20"/>
                <w:szCs w:val="26"/>
                <w:lang w:val="en-US"/>
              </w:rPr>
              <w:t>(</w:t>
            </w:r>
            <w:r w:rsidRPr="000D754C">
              <w:rPr>
                <w:rFonts w:eastAsia="SimSun" w:cs="Traditional Arabic"/>
                <w:sz w:val="20"/>
                <w:szCs w:val="26"/>
                <w:lang w:val="en-US"/>
              </w:rPr>
              <w:t>e.i.r.p</w:t>
            </w:r>
            <w:r w:rsidR="00243125" w:rsidRPr="000D754C">
              <w:rPr>
                <w:rFonts w:eastAsia="SimSun" w:cs="Traditional Arabic"/>
                <w:sz w:val="20"/>
                <w:szCs w:val="26"/>
                <w:lang w:val="en-US"/>
              </w:rPr>
              <w:t>)</w:t>
            </w:r>
            <w:r w:rsidRPr="000D754C">
              <w:rPr>
                <w:rFonts w:eastAsia="SimSun" w:cs="Traditional Arabic" w:hint="cs"/>
                <w:sz w:val="20"/>
                <w:szCs w:val="26"/>
                <w:rtl/>
                <w:lang w:val="en-US"/>
              </w:rPr>
              <w:t>،</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وهو</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ما</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يكفي</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للإرسال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عبر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القارات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وعبر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المحيطات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ليلا</w:t>
            </w:r>
            <w:r w:rsidRPr="000D754C">
              <w:rPr>
                <w:rFonts w:eastAsia="SimSun" w:cs="Traditional Arabic" w:hint="cs"/>
                <w:sz w:val="20"/>
                <w:szCs w:val="26"/>
                <w:rtl/>
                <w:lang w:val="en-US"/>
              </w:rPr>
              <w:t>ً</w:t>
            </w:r>
            <w:r w:rsidRPr="000D754C">
              <w:rPr>
                <w:rFonts w:eastAsia="SimSun" w:cs="Traditional Arabic"/>
                <w:sz w:val="20"/>
                <w:szCs w:val="26"/>
                <w:rtl/>
                <w:lang w:val="en-US"/>
              </w:rPr>
              <w:t>.</w:t>
            </w:r>
          </w:p>
        </w:tc>
      </w:tr>
      <w:tr w:rsidR="009255E7" w:rsidRPr="000D754C" w:rsidTr="00262787">
        <w:tc>
          <w:tcPr>
            <w:tcW w:w="1249" w:type="dxa"/>
          </w:tcPr>
          <w:p w:rsidR="009255E7" w:rsidRPr="000D754C" w:rsidRDefault="009255E7" w:rsidP="00262787">
            <w:pPr>
              <w:pStyle w:val="TableText0"/>
              <w:framePr w:hSpace="180" w:wrap="around" w:vAnchor="text" w:hAnchor="text" w:xAlign="right" w:y="1"/>
              <w:bidi/>
              <w:spacing w:before="40" w:after="40" w:line="260" w:lineRule="exact"/>
              <w:suppressOverlap/>
              <w:rPr>
                <w:rFonts w:eastAsia="SimSun" w:cs="Traditional Arabic"/>
                <w:sz w:val="20"/>
                <w:szCs w:val="26"/>
                <w:highlight w:val="yellow"/>
                <w:lang w:val="en-US"/>
              </w:rPr>
            </w:pPr>
            <w:r w:rsidRPr="000D754C">
              <w:rPr>
                <w:rFonts w:eastAsia="SimSun" w:cs="Traditional Arabic"/>
                <w:sz w:val="20"/>
                <w:szCs w:val="26"/>
              </w:rPr>
              <w:t>630</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479" w:type="dxa"/>
          </w:tcPr>
          <w:p w:rsidR="009255E7" w:rsidRPr="000D754C" w:rsidRDefault="009255E7"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lang w:val="en-US"/>
              </w:rPr>
            </w:pPr>
            <w:r w:rsidRPr="000D754C">
              <w:rPr>
                <w:rFonts w:eastAsia="SimSun" w:cs="Traditional Arabic"/>
                <w:sz w:val="20"/>
                <w:szCs w:val="26"/>
                <w:lang w:val="en-US"/>
              </w:rPr>
              <w:t>472</w:t>
            </w:r>
            <w:r w:rsidRPr="000D754C">
              <w:rPr>
                <w:rFonts w:eastAsia="SimSun" w:cs="Traditional Arabic" w:hint="cs"/>
                <w:sz w:val="20"/>
                <w:szCs w:val="26"/>
                <w:rtl/>
                <w:lang w:val="en-US" w:bidi="ar-SY"/>
              </w:rPr>
              <w:t>-</w:t>
            </w:r>
            <w:r w:rsidRPr="000D754C">
              <w:rPr>
                <w:rFonts w:eastAsia="SimSun" w:cs="Traditional Arabic"/>
                <w:sz w:val="20"/>
                <w:szCs w:val="26"/>
                <w:lang w:val="en-US"/>
              </w:rPr>
              <w:t>479</w:t>
            </w:r>
            <w:r w:rsidRPr="000D754C">
              <w:rPr>
                <w:rFonts w:eastAsia="SimSun" w:cs="Traditional Arabic"/>
                <w:sz w:val="20"/>
                <w:szCs w:val="26"/>
                <w:lang w:val="en-US"/>
              </w:rPr>
              <w:br/>
            </w:r>
            <w:r w:rsidRPr="000D754C">
              <w:rPr>
                <w:rFonts w:eastAsia="SimSun" w:cs="Traditional Arabic" w:hint="cs"/>
                <w:sz w:val="20"/>
                <w:szCs w:val="26"/>
                <w:rtl/>
                <w:lang w:val="en-US" w:bidi="ar-SY"/>
              </w:rPr>
              <w:t>(ثانوي)</w:t>
            </w:r>
          </w:p>
          <w:p w:rsidR="009255E7" w:rsidRPr="000D754C" w:rsidRDefault="009255E7" w:rsidP="00262787">
            <w:pPr>
              <w:pStyle w:val="TableText0"/>
              <w:framePr w:hSpace="180" w:wrap="around" w:vAnchor="text" w:hAnchor="text" w:xAlign="right" w:y="1"/>
              <w:bidi/>
              <w:spacing w:before="40" w:after="40" w:line="260" w:lineRule="exact"/>
              <w:suppressOverlap/>
              <w:jc w:val="left"/>
              <w:rPr>
                <w:rFonts w:eastAsia="SimSun" w:cs="Traditional Arabic"/>
                <w:b/>
                <w:caps/>
                <w:sz w:val="20"/>
                <w:szCs w:val="26"/>
                <w:highlight w:val="yellow"/>
                <w:rtl/>
                <w:lang w:val="en-US"/>
              </w:rPr>
            </w:pPr>
            <w:r w:rsidRPr="000D754C">
              <w:rPr>
                <w:rFonts w:eastAsia="SimSun" w:cs="Traditional Arabic" w:hint="cs"/>
                <w:sz w:val="20"/>
                <w:szCs w:val="26"/>
                <w:rtl/>
                <w:lang w:val="en-US"/>
              </w:rPr>
              <w:t>القيود الجغرافية والتقنية واردة في</w:t>
            </w:r>
            <w:r w:rsidR="000D6483" w:rsidRPr="000D754C">
              <w:rPr>
                <w:rFonts w:eastAsia="SimSun" w:cs="Traditional Arabic" w:hint="eastAsia"/>
                <w:sz w:val="20"/>
                <w:szCs w:val="26"/>
                <w:rtl/>
                <w:lang w:val="en-US"/>
              </w:rPr>
              <w:t> </w:t>
            </w:r>
            <w:r w:rsidRPr="000D754C">
              <w:rPr>
                <w:rFonts w:eastAsia="SimSun" w:cs="Traditional Arabic" w:hint="cs"/>
                <w:sz w:val="20"/>
                <w:szCs w:val="26"/>
                <w:rtl/>
                <w:lang w:val="en-US"/>
              </w:rPr>
              <w:t xml:space="preserve">الأرقام </w:t>
            </w:r>
            <w:r w:rsidRPr="000D754C">
              <w:rPr>
                <w:rFonts w:eastAsia="SimSun" w:cs="Traditional Arabic"/>
                <w:b/>
                <w:bCs/>
                <w:sz w:val="20"/>
                <w:szCs w:val="26"/>
                <w:lang w:val="en-US"/>
              </w:rPr>
              <w:t>82</w:t>
            </w:r>
            <w:r w:rsidRPr="000D754C">
              <w:rPr>
                <w:rFonts w:eastAsia="SimSun" w:cs="Traditional Arabic"/>
                <w:b/>
                <w:bCs/>
                <w:sz w:val="20"/>
                <w:szCs w:val="26"/>
              </w:rPr>
              <w:t>.</w:t>
            </w:r>
            <w:r w:rsidR="007B072C" w:rsidRPr="000D754C">
              <w:rPr>
                <w:rFonts w:eastAsia="SimSun" w:cs="Traditional Arabic"/>
                <w:b/>
                <w:bCs/>
                <w:sz w:val="20"/>
                <w:szCs w:val="26"/>
              </w:rPr>
              <w:t>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80A</w:t>
            </w:r>
            <w:r w:rsidRPr="000D754C">
              <w:rPr>
                <w:rFonts w:eastAsia="SimSun" w:cs="Traditional Arabic"/>
                <w:b/>
                <w:bCs/>
                <w:sz w:val="20"/>
                <w:szCs w:val="26"/>
              </w:rPr>
              <w:t>.</w:t>
            </w:r>
            <w:r w:rsidR="007B072C" w:rsidRPr="000D754C">
              <w:rPr>
                <w:rFonts w:eastAsia="SimSun" w:cs="Traditional Arabic"/>
                <w:b/>
                <w:bCs/>
                <w:sz w:val="20"/>
                <w:szCs w:val="26"/>
              </w:rPr>
              <w:t>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80B</w:t>
            </w:r>
            <w:r w:rsidRPr="000D754C">
              <w:rPr>
                <w:rFonts w:eastAsia="SimSun" w:cs="Traditional Arabic"/>
                <w:b/>
                <w:bCs/>
                <w:sz w:val="20"/>
                <w:szCs w:val="26"/>
              </w:rPr>
              <w:t>.</w:t>
            </w:r>
            <w:r w:rsidR="007B072C" w:rsidRPr="000D754C">
              <w:rPr>
                <w:rFonts w:eastAsia="SimSun" w:cs="Traditional Arabic"/>
                <w:b/>
                <w:bCs/>
                <w:sz w:val="20"/>
                <w:szCs w:val="26"/>
              </w:rPr>
              <w:t>5</w:t>
            </w:r>
            <w:r w:rsidRPr="000D754C">
              <w:rPr>
                <w:rFonts w:eastAsia="SimSun" w:cs="Traditional Arabic" w:hint="cs"/>
                <w:sz w:val="20"/>
                <w:szCs w:val="26"/>
                <w:rtl/>
                <w:lang w:val="en-US"/>
              </w:rPr>
              <w:t xml:space="preserve"> من</w:t>
            </w:r>
            <w:r w:rsidR="000D6483" w:rsidRPr="000D754C">
              <w:rPr>
                <w:rFonts w:eastAsia="SimSun" w:cs="Traditional Arabic" w:hint="eastAsia"/>
                <w:sz w:val="20"/>
                <w:szCs w:val="26"/>
                <w:rtl/>
                <w:lang w:val="en-US"/>
              </w:rPr>
              <w:t> </w:t>
            </w:r>
            <w:r w:rsidRPr="000D754C">
              <w:rPr>
                <w:rFonts w:eastAsia="SimSun" w:cs="Traditional Arabic"/>
                <w:sz w:val="20"/>
                <w:szCs w:val="26"/>
                <w:lang w:val="en-US"/>
              </w:rPr>
              <w:t>RR</w:t>
            </w:r>
          </w:p>
        </w:tc>
        <w:tc>
          <w:tcPr>
            <w:tcW w:w="6019" w:type="dxa"/>
          </w:tcPr>
          <w:p w:rsidR="009255E7" w:rsidRPr="000D754C" w:rsidRDefault="009255E7" w:rsidP="00262787">
            <w:pPr>
              <w:pStyle w:val="TableText0"/>
              <w:framePr w:hSpace="180" w:wrap="around" w:vAnchor="text" w:hAnchor="text" w:xAlign="right" w:y="1"/>
              <w:bidi/>
              <w:spacing w:before="40" w:after="40" w:line="260" w:lineRule="exact"/>
              <w:suppressOverlap/>
              <w:rPr>
                <w:rFonts w:eastAsia="SimSun" w:cs="Traditional Arabic"/>
                <w:sz w:val="20"/>
                <w:szCs w:val="26"/>
                <w:lang w:val="en-US"/>
              </w:rPr>
            </w:pPr>
            <w:r w:rsidRPr="000D754C">
              <w:rPr>
                <w:rFonts w:eastAsia="SimSun" w:cs="Traditional Arabic" w:hint="cs"/>
                <w:sz w:val="20"/>
                <w:szCs w:val="26"/>
                <w:rtl/>
                <w:lang w:val="en-US"/>
              </w:rPr>
              <w:t>الانتشار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في</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هذا</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النطاق</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يسمح</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ب</w:t>
            </w:r>
            <w:r w:rsidRPr="000D754C">
              <w:rPr>
                <w:rFonts w:eastAsia="SimSun" w:cs="Traditional Arabic" w:hint="eastAsia"/>
                <w:sz w:val="20"/>
                <w:szCs w:val="26"/>
                <w:rtl/>
                <w:lang w:val="en-US"/>
              </w:rPr>
              <w:t>اتصالات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قصيرة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المدى</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خلال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ساعات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النهار</w:t>
            </w:r>
            <w:r w:rsidRPr="000D754C">
              <w:rPr>
                <w:rFonts w:eastAsia="SimSun" w:cs="Traditional Arabic" w:hint="cs"/>
                <w:sz w:val="20"/>
                <w:szCs w:val="26"/>
                <w:rtl/>
                <w:lang w:val="en-US"/>
              </w:rPr>
              <w:t xml:space="preserve"> وباتصالات مدى</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أطول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عبر</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انكسار</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الأيونوسفيري</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ليلا</w:t>
            </w:r>
            <w:r w:rsidRPr="000D754C">
              <w:rPr>
                <w:rFonts w:eastAsia="SimSun" w:cs="Traditional Arabic" w:hint="cs"/>
                <w:sz w:val="20"/>
                <w:szCs w:val="26"/>
                <w:rtl/>
                <w:lang w:val="en-US"/>
              </w:rPr>
              <w:t>ً</w:t>
            </w:r>
            <w:r w:rsidRPr="000D754C">
              <w:rPr>
                <w:rFonts w:eastAsia="SimSun" w:cs="Traditional Arabic" w:hint="eastAsia"/>
                <w:sz w:val="20"/>
                <w:szCs w:val="26"/>
                <w:rtl/>
                <w:lang w:val="en-US"/>
              </w:rPr>
              <w:t>،</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عندما</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يضعف</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امتصاص</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طبقة</w:t>
            </w:r>
            <w:r w:rsidRPr="000D754C">
              <w:rPr>
                <w:rFonts w:eastAsia="SimSun" w:cs="Traditional Arabic" w:hint="cs"/>
                <w:sz w:val="20"/>
                <w:szCs w:val="26"/>
                <w:rtl/>
                <w:lang w:val="en-US"/>
              </w:rPr>
              <w:t xml:space="preserve"> </w:t>
            </w:r>
            <w:r w:rsidRPr="000D754C">
              <w:rPr>
                <w:rFonts w:eastAsia="SimSun" w:cs="Traditional Arabic"/>
                <w:sz w:val="20"/>
                <w:szCs w:val="26"/>
                <w:lang w:val="en-US"/>
              </w:rPr>
              <w:t>D</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 xml:space="preserve">وينحصر خرج القدرة بمقدار </w:t>
            </w:r>
            <w:r w:rsidR="007B072C" w:rsidRPr="000D754C">
              <w:rPr>
                <w:rFonts w:eastAsia="SimSun" w:cs="Traditional Arabic"/>
                <w:sz w:val="20"/>
                <w:szCs w:val="26"/>
                <w:lang w:val="en-US"/>
              </w:rPr>
              <w:t>1</w:t>
            </w:r>
            <w:r w:rsidRPr="000D754C">
              <w:rPr>
                <w:rFonts w:eastAsia="SimSun" w:cs="Traditional Arabic" w:hint="cs"/>
                <w:sz w:val="20"/>
                <w:szCs w:val="26"/>
                <w:rtl/>
                <w:lang w:val="en-US"/>
              </w:rPr>
              <w:t xml:space="preserve"> واط أو </w:t>
            </w:r>
            <w:r w:rsidR="007B072C" w:rsidRPr="000D754C">
              <w:rPr>
                <w:rFonts w:eastAsia="SimSun" w:cs="Traditional Arabic"/>
                <w:sz w:val="20"/>
                <w:szCs w:val="26"/>
                <w:lang w:val="en-US"/>
              </w:rPr>
              <w:t>5</w:t>
            </w:r>
            <w:r w:rsidRPr="000D754C">
              <w:rPr>
                <w:rFonts w:eastAsia="SimSun" w:cs="Traditional Arabic" w:hint="cs"/>
                <w:sz w:val="20"/>
                <w:szCs w:val="26"/>
                <w:rtl/>
                <w:lang w:val="en-US"/>
              </w:rPr>
              <w:t xml:space="preserve"> واط من </w:t>
            </w:r>
            <w:r w:rsidRPr="000D754C">
              <w:rPr>
                <w:rFonts w:eastAsia="SimSun" w:cs="Traditional Arabic" w:hint="cs"/>
                <w:sz w:val="20"/>
                <w:szCs w:val="26"/>
                <w:rtl/>
              </w:rPr>
              <w:t>ال</w:t>
            </w:r>
            <w:r w:rsidRPr="000D754C">
              <w:rPr>
                <w:rFonts w:eastAsia="SimSun" w:cs="Traditional Arabic" w:hint="eastAsia"/>
                <w:sz w:val="20"/>
                <w:szCs w:val="26"/>
                <w:rtl/>
                <w:lang w:val="en-US"/>
              </w:rPr>
              <w:t>قدرة</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مشعة</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مكافئة</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متناحية</w:t>
            </w:r>
            <w:r w:rsidRPr="000D754C">
              <w:rPr>
                <w:rFonts w:eastAsia="SimSun" w:cs="Traditional Arabic" w:hint="cs"/>
                <w:sz w:val="20"/>
                <w:szCs w:val="26"/>
                <w:rtl/>
                <w:lang w:val="en-US"/>
              </w:rPr>
              <w:t xml:space="preserve"> </w:t>
            </w:r>
            <w:r w:rsidR="00243125" w:rsidRPr="000D754C">
              <w:rPr>
                <w:rFonts w:eastAsia="SimSun" w:cs="Traditional Arabic"/>
                <w:sz w:val="20"/>
                <w:szCs w:val="26"/>
                <w:lang w:val="en-US"/>
              </w:rPr>
              <w:t>(</w:t>
            </w:r>
            <w:r w:rsidRPr="000D754C">
              <w:rPr>
                <w:rFonts w:eastAsia="SimSun" w:cs="Traditional Arabic"/>
                <w:sz w:val="20"/>
                <w:szCs w:val="26"/>
                <w:lang w:val="en-US"/>
              </w:rPr>
              <w:t>e.i.r.p</w:t>
            </w:r>
            <w:r w:rsidR="00243125" w:rsidRPr="000D754C">
              <w:rPr>
                <w:rFonts w:eastAsia="SimSun" w:cs="Traditional Arabic"/>
                <w:sz w:val="20"/>
                <w:szCs w:val="26"/>
                <w:lang w:val="en-US"/>
              </w:rPr>
              <w:t>)</w:t>
            </w:r>
            <w:r w:rsidRPr="000D754C">
              <w:rPr>
                <w:rFonts w:eastAsia="SimSun" w:cs="Traditional Arabic" w:hint="cs"/>
                <w:sz w:val="20"/>
                <w:szCs w:val="26"/>
                <w:rtl/>
                <w:lang w:val="en-US"/>
              </w:rPr>
              <w:t>،</w:t>
            </w:r>
            <w:r w:rsidRPr="000D754C">
              <w:rPr>
                <w:rFonts w:eastAsia="SimSun" w:cs="Traditional Arabic" w:hint="eastAsia"/>
                <w:sz w:val="20"/>
                <w:szCs w:val="26"/>
                <w:rtl/>
                <w:lang w:val="en-US"/>
              </w:rPr>
              <w:t xml:space="preserve"> </w:t>
            </w:r>
            <w:r w:rsidRPr="000D754C">
              <w:rPr>
                <w:rFonts w:eastAsia="SimSun" w:cs="Traditional Arabic" w:hint="cs"/>
                <w:sz w:val="20"/>
                <w:szCs w:val="26"/>
                <w:rtl/>
                <w:lang w:val="en-US"/>
              </w:rPr>
              <w:t>تبعاً لموقع المحطات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انظر</w:t>
            </w:r>
            <w:r w:rsidRPr="000D754C">
              <w:rPr>
                <w:rFonts w:eastAsia="SimSun" w:cs="Traditional Arabic"/>
                <w:sz w:val="20"/>
                <w:szCs w:val="26"/>
                <w:rtl/>
                <w:lang w:val="en-US"/>
              </w:rPr>
              <w:t xml:space="preserve"> </w:t>
            </w:r>
            <w:r w:rsidRPr="000D754C">
              <w:rPr>
                <w:rFonts w:eastAsia="SimSun" w:cs="Traditional Arabic"/>
                <w:sz w:val="20"/>
                <w:szCs w:val="26"/>
                <w:lang w:val="en-US"/>
              </w:rPr>
              <w:t>RR</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رقم</w:t>
            </w:r>
            <w:r w:rsidRPr="000D754C">
              <w:rPr>
                <w:rFonts w:eastAsia="SimSun" w:cs="Traditional Arabic" w:hint="cs"/>
                <w:sz w:val="20"/>
                <w:szCs w:val="26"/>
                <w:rtl/>
                <w:lang w:val="en-US"/>
              </w:rPr>
              <w:t xml:space="preserve"> </w:t>
            </w:r>
            <w:r w:rsidR="007B072C" w:rsidRPr="000D754C">
              <w:rPr>
                <w:rFonts w:eastAsia="SimSun" w:cs="Traditional Arabic"/>
                <w:b/>
                <w:bCs/>
                <w:sz w:val="20"/>
                <w:szCs w:val="26"/>
                <w:lang w:val="en-US"/>
              </w:rPr>
              <w:t>80</w:t>
            </w:r>
            <w:r w:rsidRPr="000D754C">
              <w:rPr>
                <w:rFonts w:eastAsia="SimSun" w:cs="Traditional Arabic"/>
                <w:b/>
                <w:bCs/>
                <w:sz w:val="20"/>
                <w:szCs w:val="26"/>
                <w:lang w:val="en-US"/>
              </w:rPr>
              <w:t>A</w:t>
            </w:r>
            <w:r w:rsidR="007B072C" w:rsidRPr="000D754C">
              <w:rPr>
                <w:rFonts w:eastAsia="SimSun" w:cs="Traditional Arabic"/>
                <w:b/>
                <w:bCs/>
                <w:sz w:val="20"/>
                <w:szCs w:val="26"/>
                <w:lang w:val="en-US"/>
              </w:rPr>
              <w:t>.5</w:t>
            </w:r>
            <w:r w:rsidRPr="000D754C">
              <w:rPr>
                <w:rFonts w:eastAsia="SimSun" w:cs="Traditional Arabic" w:hint="cs"/>
                <w:sz w:val="20"/>
                <w:szCs w:val="26"/>
                <w:rtl/>
                <w:lang w:val="en-US"/>
              </w:rPr>
              <w:t xml:space="preserve"> </w:t>
            </w:r>
            <w:r w:rsidR="00885699" w:rsidRPr="000D754C">
              <w:rPr>
                <w:rFonts w:eastAsia="SimSun" w:cs="Traditional Arabic" w:hint="cs"/>
                <w:sz w:val="20"/>
                <w:szCs w:val="26"/>
                <w:rtl/>
                <w:lang w:val="en-US"/>
              </w:rPr>
              <w:t>و</w:t>
            </w:r>
            <w:r w:rsidR="00885699" w:rsidRPr="000D754C">
              <w:rPr>
                <w:rFonts w:eastAsia="SimSun" w:cs="Traditional Arabic"/>
                <w:b/>
                <w:bCs/>
                <w:sz w:val="20"/>
                <w:szCs w:val="26"/>
                <w:lang w:val="en-US"/>
              </w:rPr>
              <w:t>80B.5</w:t>
            </w:r>
            <w:r w:rsidRPr="000D754C">
              <w:rPr>
                <w:rFonts w:eastAsia="SimSun" w:cs="Traditional Arabic"/>
                <w:sz w:val="20"/>
                <w:szCs w:val="26"/>
                <w:rtl/>
                <w:lang w:val="en-US"/>
              </w:rPr>
              <w:t>)</w:t>
            </w:r>
          </w:p>
        </w:tc>
      </w:tr>
      <w:tr w:rsidR="00AC094D" w:rsidRPr="000D754C" w:rsidTr="00262787">
        <w:tc>
          <w:tcPr>
            <w:tcW w:w="1249" w:type="dxa"/>
            <w:vMerge w:val="restart"/>
          </w:tcPr>
          <w:p w:rsidR="00AC094D" w:rsidRPr="000D754C" w:rsidRDefault="00AC094D" w:rsidP="00262787">
            <w:pPr>
              <w:pStyle w:val="TableText0"/>
              <w:framePr w:hSpace="180" w:wrap="around" w:vAnchor="text" w:hAnchor="text" w:xAlign="right" w:y="1"/>
              <w:bidi/>
              <w:spacing w:before="40" w:after="40" w:line="260" w:lineRule="exact"/>
              <w:suppressOverlap/>
              <w:rPr>
                <w:rFonts w:eastAsia="SimSun" w:cs="Traditional Arabic"/>
                <w:sz w:val="20"/>
                <w:szCs w:val="26"/>
              </w:rPr>
            </w:pPr>
            <w:r w:rsidRPr="000D754C">
              <w:rPr>
                <w:rFonts w:eastAsia="SimSun" w:cs="Traditional Arabic"/>
                <w:sz w:val="20"/>
                <w:szCs w:val="26"/>
              </w:rPr>
              <w:t>160</w:t>
            </w:r>
            <w:r w:rsidRPr="000D754C">
              <w:rPr>
                <w:rFonts w:eastAsia="SimSun" w:cs="Traditional Arabic" w:hint="cs"/>
                <w:sz w:val="20"/>
                <w:szCs w:val="26"/>
                <w:rtl/>
                <w:lang w:val="en-US" w:bidi="ar-EG"/>
              </w:rPr>
              <w:t xml:space="preserve"> </w:t>
            </w:r>
            <w:r w:rsidRPr="000D754C">
              <w:rPr>
                <w:rFonts w:eastAsia="SimSun" w:cs="Traditional Arabic"/>
                <w:sz w:val="20"/>
                <w:szCs w:val="26"/>
              </w:rPr>
              <w:t>m</w:t>
            </w:r>
          </w:p>
        </w:tc>
        <w:tc>
          <w:tcPr>
            <w:tcW w:w="2479" w:type="dxa"/>
          </w:tcPr>
          <w:p w:rsidR="00AC094D" w:rsidRPr="000D754C" w:rsidRDefault="00AC094D"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lang w:val="en-US"/>
              </w:rPr>
            </w:pPr>
            <w:r w:rsidRPr="000D754C">
              <w:rPr>
                <w:rFonts w:eastAsia="SimSun" w:cs="Traditional Arabic"/>
                <w:sz w:val="20"/>
                <w:szCs w:val="26"/>
                <w:lang w:val="en-US"/>
              </w:rPr>
              <w:t>1 810</w:t>
            </w:r>
            <w:r w:rsidRPr="000D754C">
              <w:rPr>
                <w:rFonts w:eastAsia="SimSun" w:cs="Traditional Arabic" w:hint="cs"/>
                <w:sz w:val="20"/>
                <w:szCs w:val="26"/>
                <w:rtl/>
                <w:lang w:val="en-US" w:bidi="ar-SY"/>
              </w:rPr>
              <w:t xml:space="preserve">- </w:t>
            </w:r>
            <w:r w:rsidRPr="000D754C">
              <w:rPr>
                <w:rFonts w:eastAsia="SimSun" w:cs="Traditional Arabic"/>
                <w:sz w:val="20"/>
                <w:szCs w:val="26"/>
                <w:lang w:val="en-US"/>
              </w:rPr>
              <w:t>1 850</w:t>
            </w:r>
            <w:r w:rsidRPr="000D754C">
              <w:rPr>
                <w:rFonts w:eastAsia="SimSun" w:cs="Traditional Arabic" w:hint="cs"/>
                <w:sz w:val="20"/>
                <w:szCs w:val="26"/>
                <w:rtl/>
                <w:lang w:val="en-US"/>
              </w:rPr>
              <w:t xml:space="preserve"> في </w:t>
            </w:r>
            <w:r w:rsidRPr="000D754C">
              <w:rPr>
                <w:rFonts w:eastAsia="SimSun" w:cs="Traditional Arabic"/>
                <w:sz w:val="20"/>
                <w:szCs w:val="26"/>
                <w:lang w:val="en-US"/>
              </w:rPr>
              <w:t>R1</w:t>
            </w:r>
            <w:r w:rsidRPr="000D754C">
              <w:rPr>
                <w:rFonts w:eastAsia="SimSun" w:cs="Traditional Arabic"/>
                <w:sz w:val="20"/>
                <w:szCs w:val="26"/>
                <w:lang w:val="en-US"/>
              </w:rPr>
              <w:br/>
            </w:r>
            <w:r w:rsidRPr="000D754C">
              <w:rPr>
                <w:rFonts w:eastAsia="SimSun" w:cs="Traditional Arabic" w:hint="cs"/>
                <w:sz w:val="20"/>
                <w:szCs w:val="26"/>
                <w:rtl/>
                <w:lang w:val="en-US" w:bidi="ar-SY"/>
              </w:rPr>
              <w:t>(استعمال أولي مشترك مع خدمات</w:t>
            </w:r>
            <w:r w:rsidRPr="000D754C">
              <w:rPr>
                <w:rFonts w:eastAsia="SimSun" w:cs="Traditional Arabic" w:hint="eastAsia"/>
                <w:sz w:val="20"/>
                <w:szCs w:val="26"/>
                <w:rtl/>
                <w:lang w:val="en-US" w:bidi="ar-SY"/>
              </w:rPr>
              <w:t> </w:t>
            </w:r>
            <w:r w:rsidRPr="000D754C">
              <w:rPr>
                <w:rFonts w:eastAsia="SimSun" w:cs="Traditional Arabic" w:hint="cs"/>
                <w:sz w:val="20"/>
                <w:szCs w:val="26"/>
                <w:rtl/>
                <w:lang w:val="en-US" w:bidi="ar-SY"/>
              </w:rPr>
              <w:t>أخرى)</w:t>
            </w:r>
          </w:p>
          <w:p w:rsidR="00AC094D" w:rsidRPr="000D754C" w:rsidRDefault="00AC094D"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lang w:val="en-US"/>
              </w:rPr>
            </w:pPr>
            <w:r w:rsidRPr="000D754C">
              <w:rPr>
                <w:rFonts w:eastAsia="SimSun" w:cs="Traditional Arabic" w:hint="cs"/>
                <w:sz w:val="20"/>
                <w:szCs w:val="26"/>
                <w:rtl/>
                <w:lang w:val="en-US"/>
              </w:rPr>
              <w:t xml:space="preserve">الأرقام </w:t>
            </w:r>
            <w:r w:rsidRPr="000D754C">
              <w:rPr>
                <w:rFonts w:eastAsia="SimSun" w:cs="Traditional Arabic"/>
                <w:b/>
                <w:bCs/>
                <w:sz w:val="20"/>
                <w:szCs w:val="26"/>
                <w:lang w:val="en-US"/>
              </w:rPr>
              <w:t>98.5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99</w:t>
            </w:r>
            <w:r w:rsidRPr="000D754C">
              <w:rPr>
                <w:rFonts w:eastAsia="SimSun" w:cs="Traditional Arabic"/>
                <w:b/>
                <w:bCs/>
                <w:sz w:val="20"/>
                <w:szCs w:val="26"/>
              </w:rPr>
              <w:t>.5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100</w:t>
            </w:r>
            <w:r w:rsidRPr="000D754C">
              <w:rPr>
                <w:rFonts w:eastAsia="SimSun" w:cs="Traditional Arabic"/>
                <w:b/>
                <w:bCs/>
                <w:sz w:val="20"/>
                <w:szCs w:val="26"/>
              </w:rPr>
              <w:t>.5</w:t>
            </w:r>
            <w:r w:rsidRPr="000D754C">
              <w:rPr>
                <w:rFonts w:eastAsia="SimSun" w:cs="Traditional Arabic" w:hint="cs"/>
                <w:b/>
                <w:bCs/>
                <w:sz w:val="20"/>
                <w:szCs w:val="26"/>
                <w:rtl/>
                <w:lang w:bidi="ar-EG"/>
              </w:rPr>
              <w:t xml:space="preserve"> </w:t>
            </w:r>
            <w:r w:rsidRPr="000D754C">
              <w:rPr>
                <w:rFonts w:eastAsia="SimSun" w:cs="Traditional Arabic" w:hint="cs"/>
                <w:sz w:val="20"/>
                <w:szCs w:val="26"/>
                <w:rtl/>
                <w:lang w:bidi="ar-EG"/>
              </w:rPr>
              <w:t>و</w:t>
            </w:r>
            <w:r w:rsidRPr="000D754C">
              <w:rPr>
                <w:rFonts w:eastAsia="SimSun" w:cs="Traditional Arabic"/>
                <w:b/>
                <w:bCs/>
                <w:sz w:val="20"/>
                <w:szCs w:val="26"/>
                <w:lang w:val="en-US"/>
              </w:rPr>
              <w:t>101.5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103</w:t>
            </w:r>
            <w:r w:rsidRPr="000D754C">
              <w:rPr>
                <w:rFonts w:eastAsia="SimSun" w:cs="Traditional Arabic"/>
                <w:b/>
                <w:bCs/>
                <w:sz w:val="20"/>
                <w:szCs w:val="26"/>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6019" w:type="dxa"/>
            <w:vMerge w:val="restart"/>
          </w:tcPr>
          <w:p w:rsidR="00AC094D" w:rsidRPr="000D754C" w:rsidRDefault="00AC094D" w:rsidP="00262787">
            <w:pPr>
              <w:pStyle w:val="TableText0"/>
              <w:framePr w:hSpace="180" w:wrap="around" w:vAnchor="text" w:hAnchor="text" w:xAlign="right" w:y="1"/>
              <w:bidi/>
              <w:spacing w:before="40" w:after="40" w:line="260" w:lineRule="exact"/>
              <w:suppressOverlap/>
              <w:rPr>
                <w:rFonts w:eastAsia="SimSun" w:cs="Traditional Arabic"/>
                <w:sz w:val="20"/>
                <w:szCs w:val="26"/>
                <w:lang w:val="en-US"/>
              </w:rPr>
            </w:pPr>
            <w:r w:rsidRPr="000D754C">
              <w:rPr>
                <w:rFonts w:eastAsia="SimSun" w:cs="Traditional Arabic" w:hint="cs"/>
                <w:sz w:val="20"/>
                <w:szCs w:val="26"/>
                <w:rtl/>
                <w:lang w:val="en-US"/>
              </w:rPr>
              <w:t xml:space="preserve">تمكن </w:t>
            </w:r>
            <w:r w:rsidRPr="000D754C">
              <w:rPr>
                <w:rFonts w:eastAsia="SimSun" w:cs="Traditional Arabic" w:hint="eastAsia"/>
                <w:sz w:val="20"/>
                <w:szCs w:val="26"/>
                <w:rtl/>
                <w:lang w:val="en-US"/>
              </w:rPr>
              <w:t>خصائص</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انتشارها</w:t>
            </w:r>
            <w:r w:rsidRPr="000D754C">
              <w:rPr>
                <w:rFonts w:eastAsia="SimSun" w:cs="Traditional Arabic" w:hint="cs"/>
                <w:sz w:val="20"/>
                <w:szCs w:val="26"/>
                <w:rtl/>
                <w:lang w:val="en-US"/>
              </w:rPr>
              <w:t xml:space="preserve"> من</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الاتصالات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قصيرة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المدى</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خلال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ساعات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النهار،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والاتصالات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متوسطة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وبعيدة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المدى</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خلال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ساعات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الليل</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وهذا</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النطاق</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مفيد</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بشكل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خاص</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أثناء</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الحدود</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الدنيا</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ل</w:t>
            </w:r>
            <w:r w:rsidRPr="000D754C">
              <w:rPr>
                <w:rFonts w:eastAsia="SimSun" w:cs="Traditional Arabic" w:hint="eastAsia"/>
                <w:sz w:val="20"/>
                <w:szCs w:val="26"/>
                <w:rtl/>
                <w:lang w:val="en-US"/>
              </w:rPr>
              <w:t>لبقع</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الشمسية،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عندما</w:t>
            </w:r>
            <w:r w:rsidRPr="000D754C">
              <w:rPr>
                <w:rFonts w:eastAsia="SimSun" w:cs="Traditional Arabic" w:hint="cs"/>
                <w:sz w:val="20"/>
                <w:szCs w:val="26"/>
                <w:rtl/>
                <w:lang w:val="en-US"/>
              </w:rPr>
              <w:t xml:space="preserve"> يكون</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أقصى</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تردد</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صالح</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للاستعمال</w:t>
            </w:r>
            <w:r w:rsidRPr="000D754C">
              <w:rPr>
                <w:rFonts w:eastAsia="SimSun" w:cs="Traditional Arabic"/>
                <w:sz w:val="20"/>
                <w:szCs w:val="26"/>
                <w:rtl/>
                <w:lang w:val="en-US"/>
              </w:rPr>
              <w:t xml:space="preserve"> </w:t>
            </w:r>
            <w:r w:rsidRPr="000D754C">
              <w:rPr>
                <w:rFonts w:eastAsia="SimSun" w:cs="Traditional Arabic"/>
                <w:sz w:val="20"/>
                <w:szCs w:val="26"/>
                <w:lang w:val="en-US"/>
              </w:rPr>
              <w:t>(MUF)</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 xml:space="preserve">دون </w:t>
            </w:r>
            <w:r w:rsidRPr="000D754C">
              <w:rPr>
                <w:rFonts w:eastAsia="SimSun" w:cs="Traditional Arabic"/>
                <w:sz w:val="20"/>
                <w:szCs w:val="26"/>
                <w:lang w:val="en-US"/>
              </w:rPr>
              <w:t>3 500</w:t>
            </w:r>
            <w:r w:rsidRPr="000D754C">
              <w:rPr>
                <w:rFonts w:eastAsia="SimSun" w:cs="Traditional Arabic" w:hint="cs"/>
                <w:sz w:val="20"/>
                <w:szCs w:val="26"/>
                <w:rtl/>
                <w:lang w:val="en-US"/>
              </w:rPr>
              <w:t xml:space="preserve"> </w:t>
            </w:r>
            <w:r w:rsidRPr="000D754C">
              <w:rPr>
                <w:rFonts w:eastAsia="SimSun" w:cs="Traditional Arabic"/>
                <w:sz w:val="20"/>
                <w:szCs w:val="26"/>
                <w:lang w:val="en-US"/>
              </w:rPr>
              <w:t>kHz</w:t>
            </w:r>
            <w:r w:rsidRPr="000D754C">
              <w:rPr>
                <w:rFonts w:eastAsia="SimSun" w:cs="Traditional Arabic"/>
                <w:sz w:val="20"/>
                <w:szCs w:val="26"/>
                <w:rtl/>
                <w:lang w:val="en-US"/>
              </w:rPr>
              <w:t>.</w:t>
            </w:r>
          </w:p>
        </w:tc>
      </w:tr>
      <w:tr w:rsidR="00AC094D" w:rsidRPr="000D754C" w:rsidTr="00262787">
        <w:tc>
          <w:tcPr>
            <w:tcW w:w="1249" w:type="dxa"/>
            <w:vMerge/>
          </w:tcPr>
          <w:p w:rsidR="00AC094D" w:rsidRPr="000D754C" w:rsidRDefault="00AC094D" w:rsidP="00262787">
            <w:pPr>
              <w:pStyle w:val="TableText0"/>
              <w:framePr w:hSpace="180" w:wrap="around" w:vAnchor="text" w:hAnchor="text" w:xAlign="right" w:y="1"/>
              <w:bidi/>
              <w:spacing w:before="40" w:after="40" w:line="260" w:lineRule="exact"/>
              <w:suppressOverlap/>
              <w:rPr>
                <w:rFonts w:eastAsia="SimSun" w:cs="Traditional Arabic"/>
                <w:sz w:val="20"/>
                <w:szCs w:val="26"/>
                <w:lang w:val="en-US"/>
              </w:rPr>
            </w:pPr>
          </w:p>
        </w:tc>
        <w:tc>
          <w:tcPr>
            <w:tcW w:w="2479" w:type="dxa"/>
          </w:tcPr>
          <w:p w:rsidR="00AC094D" w:rsidRPr="000D754C" w:rsidRDefault="00AC094D"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rtl/>
                <w:lang w:val="en-US" w:bidi="ar-SY"/>
              </w:rPr>
            </w:pPr>
            <w:r w:rsidRPr="000D754C">
              <w:rPr>
                <w:rFonts w:eastAsia="SimSun" w:cs="Traditional Arabic"/>
                <w:sz w:val="20"/>
                <w:szCs w:val="26"/>
                <w:lang w:val="en-US"/>
              </w:rPr>
              <w:t>1 800</w:t>
            </w:r>
            <w:r w:rsidRPr="000D754C">
              <w:rPr>
                <w:rFonts w:eastAsia="SimSun" w:cs="Traditional Arabic" w:hint="cs"/>
                <w:sz w:val="20"/>
                <w:szCs w:val="26"/>
                <w:rtl/>
                <w:lang w:val="en-US" w:bidi="ar-SY"/>
              </w:rPr>
              <w:t xml:space="preserve">- </w:t>
            </w:r>
            <w:r w:rsidRPr="000D754C">
              <w:rPr>
                <w:rFonts w:eastAsia="SimSun" w:cs="Traditional Arabic"/>
                <w:sz w:val="20"/>
                <w:szCs w:val="26"/>
                <w:lang w:val="en-US"/>
              </w:rPr>
              <w:t>1 850</w:t>
            </w:r>
            <w:r w:rsidRPr="000D754C">
              <w:rPr>
                <w:rFonts w:eastAsia="SimSun" w:cs="Traditional Arabic" w:hint="cs"/>
                <w:sz w:val="20"/>
                <w:szCs w:val="26"/>
                <w:rtl/>
                <w:lang w:val="en-US" w:bidi="ar-SY"/>
              </w:rPr>
              <w:t xml:space="preserve"> في </w:t>
            </w:r>
            <w:r w:rsidRPr="000D754C">
              <w:rPr>
                <w:rFonts w:eastAsia="SimSun" w:cs="Traditional Arabic"/>
                <w:sz w:val="20"/>
                <w:szCs w:val="26"/>
                <w:lang w:val="en-US"/>
              </w:rPr>
              <w:t>R2</w:t>
            </w:r>
          </w:p>
        </w:tc>
        <w:tc>
          <w:tcPr>
            <w:tcW w:w="6019" w:type="dxa"/>
            <w:vMerge/>
          </w:tcPr>
          <w:p w:rsidR="00AC094D" w:rsidRPr="000D754C" w:rsidRDefault="00AC094D" w:rsidP="00262787">
            <w:pPr>
              <w:pStyle w:val="TableText0"/>
              <w:framePr w:hSpace="180" w:wrap="around" w:vAnchor="text" w:hAnchor="text" w:xAlign="right" w:y="1"/>
              <w:bidi/>
              <w:spacing w:before="40" w:after="40" w:line="260" w:lineRule="exact"/>
              <w:suppressOverlap/>
              <w:rPr>
                <w:rFonts w:eastAsia="SimSun" w:cs="Traditional Arabic"/>
                <w:sz w:val="20"/>
                <w:szCs w:val="26"/>
                <w:lang w:val="ru-RU"/>
              </w:rPr>
            </w:pPr>
          </w:p>
        </w:tc>
      </w:tr>
      <w:tr w:rsidR="00AC094D" w:rsidRPr="000D754C" w:rsidTr="00262787">
        <w:tc>
          <w:tcPr>
            <w:tcW w:w="1249" w:type="dxa"/>
            <w:vMerge/>
          </w:tcPr>
          <w:p w:rsidR="00AC094D" w:rsidRPr="000D754C" w:rsidRDefault="00AC094D" w:rsidP="00262787">
            <w:pPr>
              <w:pStyle w:val="TableText0"/>
              <w:framePr w:hSpace="180" w:wrap="around" w:vAnchor="text" w:hAnchor="text" w:xAlign="right" w:y="1"/>
              <w:bidi/>
              <w:spacing w:before="40" w:after="40" w:line="260" w:lineRule="exact"/>
              <w:suppressOverlap/>
              <w:rPr>
                <w:rFonts w:eastAsia="SimSun" w:cs="Traditional Arabic"/>
                <w:sz w:val="20"/>
                <w:szCs w:val="26"/>
              </w:rPr>
            </w:pPr>
          </w:p>
        </w:tc>
        <w:tc>
          <w:tcPr>
            <w:tcW w:w="2479" w:type="dxa"/>
          </w:tcPr>
          <w:p w:rsidR="00AC094D" w:rsidRPr="000D754C" w:rsidRDefault="00AC094D"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rtl/>
                <w:lang w:val="en-US" w:bidi="ar-SY"/>
              </w:rPr>
            </w:pPr>
            <w:r w:rsidRPr="000D754C">
              <w:rPr>
                <w:rFonts w:eastAsia="SimSun" w:cs="Traditional Arabic"/>
                <w:sz w:val="20"/>
                <w:szCs w:val="26"/>
                <w:lang w:val="en-US"/>
              </w:rPr>
              <w:t>1 800</w:t>
            </w:r>
            <w:r w:rsidRPr="000D754C">
              <w:rPr>
                <w:rFonts w:eastAsia="SimSun" w:cs="Traditional Arabic" w:hint="cs"/>
                <w:sz w:val="20"/>
                <w:szCs w:val="26"/>
                <w:rtl/>
                <w:lang w:val="en-US" w:bidi="ar-SY"/>
              </w:rPr>
              <w:t>-</w:t>
            </w:r>
            <w:r w:rsidRPr="000D754C">
              <w:rPr>
                <w:rFonts w:eastAsia="SimSun" w:cs="Traditional Arabic"/>
                <w:sz w:val="20"/>
                <w:szCs w:val="26"/>
                <w:lang w:val="en-US"/>
              </w:rPr>
              <w:t>2 000</w:t>
            </w:r>
            <w:r w:rsidRPr="000D754C">
              <w:rPr>
                <w:rFonts w:eastAsia="SimSun" w:cs="Traditional Arabic" w:hint="cs"/>
                <w:sz w:val="20"/>
                <w:szCs w:val="26"/>
                <w:rtl/>
                <w:lang w:val="en-US" w:bidi="ar-SY"/>
              </w:rPr>
              <w:t xml:space="preserve"> في </w:t>
            </w:r>
            <w:r w:rsidRPr="000D754C">
              <w:rPr>
                <w:rFonts w:eastAsia="SimSun" w:cs="Traditional Arabic"/>
                <w:sz w:val="20"/>
                <w:szCs w:val="26"/>
                <w:lang w:val="en-US"/>
              </w:rPr>
              <w:t>R2</w:t>
            </w:r>
            <w:r w:rsidRPr="000D754C">
              <w:rPr>
                <w:rFonts w:eastAsia="SimSun" w:cs="Traditional Arabic" w:hint="cs"/>
                <w:sz w:val="20"/>
                <w:szCs w:val="26"/>
                <w:rtl/>
                <w:lang w:val="en-US" w:bidi="ar-SY"/>
              </w:rPr>
              <w:t xml:space="preserve"> و</w:t>
            </w:r>
            <w:r w:rsidRPr="000D754C">
              <w:rPr>
                <w:rFonts w:eastAsia="SimSun" w:cs="Traditional Arabic"/>
                <w:sz w:val="20"/>
                <w:szCs w:val="26"/>
                <w:lang w:val="en-US"/>
              </w:rPr>
              <w:t>R3</w:t>
            </w:r>
          </w:p>
          <w:p w:rsidR="00AC094D" w:rsidRPr="000D754C" w:rsidRDefault="00AC094D"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lang w:val="en-US" w:bidi="ar-SY"/>
              </w:rPr>
            </w:pPr>
            <w:r w:rsidRPr="000D754C">
              <w:rPr>
                <w:rFonts w:eastAsia="SimSun" w:cs="Traditional Arabic" w:hint="cs"/>
                <w:sz w:val="20"/>
                <w:szCs w:val="26"/>
                <w:rtl/>
                <w:lang w:val="en-US" w:bidi="ar-SY"/>
              </w:rPr>
              <w:t>(استعمال أولي مشترك مع خدمات</w:t>
            </w:r>
            <w:r w:rsidRPr="000D754C">
              <w:rPr>
                <w:rFonts w:eastAsia="SimSun" w:cs="Traditional Arabic" w:hint="eastAsia"/>
                <w:sz w:val="20"/>
                <w:szCs w:val="26"/>
                <w:rtl/>
                <w:lang w:val="en-US" w:bidi="ar-SY"/>
              </w:rPr>
              <w:t> </w:t>
            </w:r>
            <w:r w:rsidRPr="000D754C">
              <w:rPr>
                <w:rFonts w:eastAsia="SimSun" w:cs="Traditional Arabic" w:hint="cs"/>
                <w:sz w:val="20"/>
                <w:szCs w:val="26"/>
                <w:rtl/>
                <w:lang w:val="en-US" w:bidi="ar-SY"/>
              </w:rPr>
              <w:t>أخرى)</w:t>
            </w:r>
          </w:p>
          <w:p w:rsidR="00AC094D" w:rsidRPr="000D754C" w:rsidRDefault="00AC094D" w:rsidP="00262787">
            <w:pPr>
              <w:pStyle w:val="TableText0"/>
              <w:framePr w:hSpace="180" w:wrap="around" w:vAnchor="text" w:hAnchor="text" w:xAlign="right" w:y="1"/>
              <w:bidi/>
              <w:spacing w:before="40" w:after="40" w:line="260" w:lineRule="exact"/>
              <w:suppressOverlap/>
              <w:jc w:val="left"/>
              <w:rPr>
                <w:rFonts w:eastAsia="SimSun" w:cs="Traditional Arabic"/>
                <w:sz w:val="20"/>
                <w:szCs w:val="26"/>
                <w:lang w:val="en-US"/>
              </w:rPr>
            </w:pPr>
            <w:r w:rsidRPr="000D754C">
              <w:rPr>
                <w:rFonts w:eastAsia="SimSun" w:cs="Traditional Arabic" w:hint="cs"/>
                <w:sz w:val="20"/>
                <w:szCs w:val="26"/>
                <w:rtl/>
                <w:lang w:val="en-US"/>
              </w:rPr>
              <w:t xml:space="preserve">الرقم </w:t>
            </w:r>
            <w:r w:rsidRPr="000D754C">
              <w:rPr>
                <w:rFonts w:eastAsia="SimSun" w:cs="Traditional Arabic"/>
                <w:b/>
                <w:bCs/>
                <w:sz w:val="20"/>
                <w:szCs w:val="26"/>
                <w:lang w:val="en-US"/>
              </w:rPr>
              <w:t>102</w:t>
            </w:r>
            <w:r w:rsidRPr="000D754C">
              <w:rPr>
                <w:rFonts w:eastAsia="SimSun" w:cs="Traditional Arabic"/>
                <w:b/>
                <w:bCs/>
                <w:sz w:val="20"/>
                <w:szCs w:val="26"/>
              </w:rPr>
              <w:t>.</w:t>
            </w:r>
            <w:r w:rsidRPr="000D754C">
              <w:rPr>
                <w:rFonts w:eastAsia="SimSun" w:cs="Traditional Arabic"/>
                <w:b/>
                <w:bCs/>
                <w:sz w:val="20"/>
                <w:szCs w:val="26"/>
                <w:lang w:val="en-US"/>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6019" w:type="dxa"/>
            <w:vMerge/>
          </w:tcPr>
          <w:p w:rsidR="00AC094D" w:rsidRPr="000D754C" w:rsidRDefault="00AC094D" w:rsidP="00262787">
            <w:pPr>
              <w:pStyle w:val="TableText0"/>
              <w:framePr w:hSpace="180" w:wrap="around" w:vAnchor="text" w:hAnchor="text" w:xAlign="right" w:y="1"/>
              <w:bidi/>
              <w:spacing w:before="40" w:after="40" w:line="260" w:lineRule="exact"/>
              <w:suppressOverlap/>
              <w:rPr>
                <w:rFonts w:eastAsia="SimSun" w:cs="Traditional Arabic"/>
                <w:sz w:val="20"/>
                <w:szCs w:val="26"/>
              </w:rPr>
            </w:pPr>
          </w:p>
        </w:tc>
      </w:tr>
    </w:tbl>
    <w:p w:rsidR="000D6483" w:rsidRPr="00772025" w:rsidRDefault="000D6483" w:rsidP="004B66BC">
      <w:pPr>
        <w:pStyle w:val="TableText0"/>
        <w:bidi/>
        <w:spacing w:before="40" w:after="40" w:line="260" w:lineRule="exact"/>
        <w:rPr>
          <w:rFonts w:eastAsia="SimSun" w:cs="Traditional Arabic"/>
          <w:sz w:val="19"/>
          <w:szCs w:val="25"/>
          <w:rtl/>
          <w:lang w:val="en-US"/>
        </w:rPr>
      </w:pPr>
    </w:p>
    <w:p w:rsidR="000D6483" w:rsidRDefault="000D6483">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sz w:val="21"/>
          <w:szCs w:val="28"/>
          <w:rtl/>
          <w:lang w:val="en-US"/>
        </w:rPr>
      </w:pPr>
      <w:r>
        <w:rPr>
          <w:rFonts w:eastAsia="SimSun"/>
          <w:sz w:val="21"/>
          <w:szCs w:val="28"/>
          <w:rtl/>
          <w:lang w:val="en-US"/>
        </w:rPr>
        <w:br w:type="page"/>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8"/>
        <w:gridCol w:w="2478"/>
        <w:gridCol w:w="5907"/>
        <w:gridCol w:w="6"/>
      </w:tblGrid>
      <w:tr w:rsidR="00B11E72" w:rsidRPr="000D754C" w:rsidTr="004B66BC">
        <w:tc>
          <w:tcPr>
            <w:tcW w:w="1282" w:type="dxa"/>
            <w:vAlign w:val="center"/>
          </w:tcPr>
          <w:p w:rsidR="00B11E72" w:rsidRPr="000D754C" w:rsidRDefault="00B11E72" w:rsidP="00262787">
            <w:pPr>
              <w:pStyle w:val="TableHead0"/>
              <w:bidi/>
              <w:spacing w:before="0" w:after="0"/>
              <w:rPr>
                <w:rFonts w:ascii="Times New Roman" w:eastAsia="SimSun" w:hAnsi="Times New Roman" w:cs="Traditional Arabic"/>
                <w:b w:val="0"/>
                <w:bCs/>
                <w:sz w:val="20"/>
                <w:szCs w:val="26"/>
                <w:rtl/>
                <w:lang w:bidi="ar-SY"/>
              </w:rPr>
            </w:pPr>
            <w:r w:rsidRPr="000D754C">
              <w:rPr>
                <w:rFonts w:ascii="Times New Roman" w:eastAsia="SimSun" w:hAnsi="Times New Roman" w:cs="Traditional Arabic" w:hint="cs"/>
                <w:b w:val="0"/>
                <w:bCs/>
                <w:sz w:val="20"/>
                <w:szCs w:val="26"/>
                <w:rtl/>
              </w:rPr>
              <w:lastRenderedPageBreak/>
              <w:t>طول الموجة</w:t>
            </w:r>
          </w:p>
        </w:tc>
        <w:tc>
          <w:tcPr>
            <w:tcW w:w="2552" w:type="dxa"/>
            <w:vAlign w:val="center"/>
          </w:tcPr>
          <w:p w:rsidR="00B11E72" w:rsidRPr="000D754C" w:rsidRDefault="00B11E72" w:rsidP="00262787">
            <w:pPr>
              <w:pStyle w:val="TableHead0"/>
              <w:bidi/>
              <w:spacing w:before="0" w:after="0"/>
              <w:rPr>
                <w:rFonts w:ascii="Times New Roman" w:eastAsia="SimSun" w:hAnsi="Times New Roman" w:cs="Traditional Arabic"/>
                <w:b w:val="0"/>
                <w:bCs/>
                <w:sz w:val="20"/>
                <w:szCs w:val="26"/>
                <w:lang w:val="en-US"/>
              </w:rPr>
            </w:pPr>
            <w:r w:rsidRPr="000D754C">
              <w:rPr>
                <w:rFonts w:ascii="Times New Roman" w:eastAsia="SimSun" w:hAnsi="Times New Roman" w:cs="Traditional Arabic" w:hint="cs"/>
                <w:b w:val="0"/>
                <w:bCs/>
                <w:sz w:val="20"/>
                <w:szCs w:val="26"/>
                <w:rtl/>
                <w:lang w:val="en-US"/>
              </w:rPr>
              <w:t>نطاق التردد</w:t>
            </w:r>
            <w:r w:rsidRPr="000D754C">
              <w:rPr>
                <w:rFonts w:ascii="Times New Roman" w:eastAsia="SimSun" w:hAnsi="Times New Roman" w:cs="Traditional Arabic"/>
                <w:b w:val="0"/>
                <w:bCs/>
                <w:sz w:val="20"/>
                <w:szCs w:val="26"/>
                <w:lang w:val="en-US"/>
              </w:rPr>
              <w:br/>
              <w:t>(kHz)</w:t>
            </w:r>
            <w:r w:rsidRPr="000D754C">
              <w:rPr>
                <w:rFonts w:ascii="Times New Roman" w:eastAsia="SimSun" w:hAnsi="Times New Roman" w:cs="Traditional Arabic"/>
                <w:b w:val="0"/>
                <w:bCs/>
                <w:sz w:val="20"/>
                <w:szCs w:val="26"/>
                <w:lang w:val="en-US"/>
              </w:rPr>
              <w:br/>
            </w:r>
            <w:r w:rsidRPr="000D754C">
              <w:rPr>
                <w:rFonts w:ascii="Times New Roman" w:eastAsia="SimSun" w:hAnsi="Times New Roman" w:cs="Traditional Arabic" w:hint="cs"/>
                <w:b w:val="0"/>
                <w:bCs/>
                <w:sz w:val="20"/>
                <w:szCs w:val="26"/>
                <w:rtl/>
                <w:lang w:val="en-US" w:bidi="ar-SY"/>
              </w:rPr>
              <w:t>(</w:t>
            </w:r>
            <w:r w:rsidRPr="000D754C">
              <w:rPr>
                <w:rFonts w:ascii="Times New Roman" w:eastAsia="SimSun" w:hAnsi="Times New Roman" w:cs="Traditional Arabic"/>
                <w:b w:val="0"/>
                <w:bCs/>
                <w:sz w:val="20"/>
                <w:szCs w:val="26"/>
                <w:lang w:val="en-US"/>
              </w:rPr>
              <w:t xml:space="preserve"> R</w:t>
            </w:r>
            <w:r w:rsidRPr="000D754C">
              <w:rPr>
                <w:rFonts w:ascii="Times New Roman" w:eastAsia="SimSun" w:hAnsi="Times New Roman" w:cs="Traditional Arabic" w:hint="cs"/>
                <w:b w:val="0"/>
                <w:bCs/>
                <w:sz w:val="20"/>
                <w:szCs w:val="26"/>
                <w:rtl/>
                <w:lang w:val="en-US" w:bidi="ar-SY"/>
              </w:rPr>
              <w:t>=</w:t>
            </w:r>
            <w:r w:rsidRPr="00567D5E">
              <w:rPr>
                <w:rFonts w:ascii="Times New Roman" w:eastAsia="SimSun" w:hAnsi="Times New Roman" w:cs="Traditional Arabic" w:hint="cs"/>
                <w:sz w:val="20"/>
                <w:szCs w:val="26"/>
                <w:rtl/>
                <w:lang w:val="en-US" w:bidi="ar-SY"/>
              </w:rPr>
              <w:t xml:space="preserve"> </w:t>
            </w:r>
            <w:r w:rsidRPr="000D754C">
              <w:rPr>
                <w:rFonts w:ascii="Times New Roman" w:eastAsia="SimSun" w:hAnsi="Times New Roman" w:cs="Traditional Arabic" w:hint="cs"/>
                <w:b w:val="0"/>
                <w:bCs/>
                <w:sz w:val="20"/>
                <w:szCs w:val="26"/>
                <w:rtl/>
                <w:lang w:val="en-US" w:bidi="ar-SY"/>
              </w:rPr>
              <w:t>إقليم)</w:t>
            </w:r>
          </w:p>
        </w:tc>
        <w:tc>
          <w:tcPr>
            <w:tcW w:w="6101" w:type="dxa"/>
            <w:gridSpan w:val="2"/>
            <w:vAlign w:val="center"/>
          </w:tcPr>
          <w:p w:rsidR="00B11E72" w:rsidRPr="000D754C" w:rsidRDefault="00B11E72" w:rsidP="00262787">
            <w:pPr>
              <w:pStyle w:val="TableHead0"/>
              <w:bidi/>
              <w:spacing w:before="0" w:after="0"/>
              <w:rPr>
                <w:rFonts w:ascii="Times New Roman" w:eastAsia="SimSun" w:hAnsi="Times New Roman" w:cs="Traditional Arabic"/>
                <w:b w:val="0"/>
                <w:bCs/>
                <w:sz w:val="20"/>
                <w:szCs w:val="26"/>
                <w:lang w:val="en-US" w:bidi="ar-SY"/>
              </w:rPr>
            </w:pPr>
            <w:r w:rsidRPr="000D754C">
              <w:rPr>
                <w:rFonts w:ascii="Times New Roman" w:eastAsia="SimSun" w:hAnsi="Times New Roman" w:cs="Traditional Arabic" w:hint="cs"/>
                <w:b w:val="0"/>
                <w:bCs/>
                <w:sz w:val="20"/>
                <w:szCs w:val="26"/>
                <w:rtl/>
                <w:lang w:val="en-US"/>
              </w:rPr>
              <w:t>التطبيق</w:t>
            </w:r>
          </w:p>
        </w:tc>
      </w:tr>
      <w:tr w:rsidR="00B11E72" w:rsidRPr="000D754C" w:rsidTr="004B66BC">
        <w:tc>
          <w:tcPr>
            <w:tcW w:w="1282" w:type="dxa"/>
          </w:tcPr>
          <w:p w:rsidR="00B11E72" w:rsidRPr="000D754C" w:rsidRDefault="00B11E72" w:rsidP="004B66BC">
            <w:pPr>
              <w:pStyle w:val="TableText0"/>
              <w:bidi/>
              <w:spacing w:before="40" w:after="40" w:line="260" w:lineRule="exact"/>
              <w:rPr>
                <w:rFonts w:eastAsia="SimSun" w:cs="Traditional Arabic"/>
                <w:sz w:val="20"/>
                <w:szCs w:val="26"/>
                <w:rtl/>
                <w:lang w:val="en-US" w:bidi="ar-EG"/>
              </w:rPr>
            </w:pPr>
            <w:r w:rsidRPr="000D754C">
              <w:rPr>
                <w:rFonts w:eastAsia="SimSun" w:cs="Traditional Arabic"/>
                <w:sz w:val="20"/>
                <w:szCs w:val="26"/>
              </w:rPr>
              <w:t>80</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tl/>
                <w:lang w:val="en-US" w:bidi="ar-SY"/>
              </w:rPr>
            </w:pPr>
            <w:r w:rsidRPr="000D754C">
              <w:rPr>
                <w:rFonts w:eastAsia="SimSun" w:cs="Traditional Arabic"/>
                <w:sz w:val="20"/>
                <w:szCs w:val="26"/>
                <w:lang w:val="en-US"/>
              </w:rPr>
              <w:t>3 500</w:t>
            </w:r>
            <w:r w:rsidRPr="000D754C">
              <w:rPr>
                <w:rFonts w:eastAsia="SimSun" w:cs="Traditional Arabic" w:hint="cs"/>
                <w:sz w:val="20"/>
                <w:szCs w:val="26"/>
                <w:rtl/>
                <w:lang w:val="en-US" w:bidi="ar-SY"/>
              </w:rPr>
              <w:t>-</w:t>
            </w:r>
            <w:r w:rsidRPr="000D754C">
              <w:rPr>
                <w:rFonts w:eastAsia="SimSun" w:cs="Traditional Arabic"/>
                <w:sz w:val="20"/>
                <w:szCs w:val="26"/>
                <w:lang w:val="en-US"/>
              </w:rPr>
              <w:t>3 800</w:t>
            </w:r>
            <w:r w:rsidR="00B563A5" w:rsidRPr="000D754C">
              <w:rPr>
                <w:rFonts w:eastAsia="SimSun" w:cs="Traditional Arabic"/>
                <w:sz w:val="20"/>
                <w:szCs w:val="26"/>
                <w:rtl/>
                <w:lang w:val="en-US"/>
              </w:rPr>
              <w:t xml:space="preserve"> </w:t>
            </w:r>
            <w:r w:rsidRPr="000D754C">
              <w:rPr>
                <w:rFonts w:eastAsia="SimSun" w:cs="Traditional Arabic" w:hint="cs"/>
                <w:sz w:val="20"/>
                <w:szCs w:val="26"/>
                <w:rtl/>
                <w:lang w:val="en-US" w:bidi="ar-SY"/>
              </w:rPr>
              <w:t>في</w:t>
            </w:r>
            <w:r w:rsidR="00B563A5" w:rsidRPr="000D754C">
              <w:rPr>
                <w:rFonts w:eastAsia="SimSun" w:cs="Traditional Arabic" w:hint="cs"/>
                <w:sz w:val="20"/>
                <w:szCs w:val="26"/>
                <w:rtl/>
                <w:lang w:val="en-US" w:bidi="ar-SY"/>
              </w:rPr>
              <w:t xml:space="preserve"> </w:t>
            </w:r>
            <w:r w:rsidRPr="000D754C">
              <w:rPr>
                <w:rFonts w:eastAsia="SimSun" w:cs="Traditional Arabic"/>
                <w:sz w:val="20"/>
                <w:szCs w:val="26"/>
                <w:lang w:val="en-US"/>
              </w:rPr>
              <w:t>R1</w:t>
            </w:r>
          </w:p>
          <w:p w:rsidR="00B11E72" w:rsidRPr="000D754C" w:rsidRDefault="00B11E72" w:rsidP="00262787">
            <w:pPr>
              <w:pStyle w:val="TableText0"/>
              <w:bidi/>
              <w:spacing w:before="40" w:after="40" w:line="260" w:lineRule="exact"/>
              <w:jc w:val="left"/>
              <w:rPr>
                <w:rFonts w:eastAsia="SimSun" w:cs="Traditional Arabic"/>
                <w:sz w:val="20"/>
                <w:szCs w:val="26"/>
                <w:lang w:val="en-US" w:bidi="ar-SY"/>
              </w:rPr>
            </w:pPr>
            <w:r w:rsidRPr="000D754C">
              <w:rPr>
                <w:rFonts w:eastAsia="SimSun" w:cs="Traditional Arabic" w:hint="cs"/>
                <w:sz w:val="20"/>
                <w:szCs w:val="26"/>
                <w:rtl/>
                <w:lang w:val="en-US" w:bidi="ar-SY"/>
              </w:rPr>
              <w:t>(استعمال أولي مشترك مع خدمات أخرى)</w:t>
            </w:r>
          </w:p>
          <w:p w:rsidR="00B11E72" w:rsidRPr="000D754C" w:rsidRDefault="00B11E72" w:rsidP="00262787">
            <w:pPr>
              <w:pStyle w:val="TableText0"/>
              <w:bidi/>
              <w:spacing w:before="40" w:after="40" w:line="260" w:lineRule="exact"/>
              <w:jc w:val="left"/>
              <w:rPr>
                <w:rFonts w:eastAsia="SimSun" w:cs="Traditional Arabic"/>
                <w:sz w:val="20"/>
                <w:szCs w:val="26"/>
                <w:highlight w:val="yellow"/>
                <w:rtl/>
                <w:lang w:val="en-US" w:bidi="ar-SY"/>
              </w:rPr>
            </w:pPr>
            <w:r w:rsidRPr="000D754C">
              <w:rPr>
                <w:rFonts w:eastAsia="SimSun" w:cs="Traditional Arabic" w:hint="cs"/>
                <w:sz w:val="20"/>
                <w:szCs w:val="26"/>
                <w:rtl/>
                <w:lang w:val="en-US"/>
              </w:rPr>
              <w:t xml:space="preserve">الرقم </w:t>
            </w:r>
            <w:r w:rsidRPr="000D754C">
              <w:rPr>
                <w:rFonts w:eastAsia="SimSun" w:cs="Traditional Arabic"/>
                <w:b/>
                <w:bCs/>
                <w:sz w:val="20"/>
                <w:szCs w:val="26"/>
                <w:lang w:val="en-US"/>
              </w:rPr>
              <w:t>92</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6101" w:type="dxa"/>
            <w:gridSpan w:val="2"/>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hint="eastAsia"/>
                <w:sz w:val="20"/>
                <w:szCs w:val="26"/>
                <w:rtl/>
                <w:lang w:val="en-US"/>
              </w:rPr>
              <w:t>يستخدم</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هذا</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النطاق</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ل</w:t>
            </w:r>
            <w:r w:rsidRPr="000D754C">
              <w:rPr>
                <w:rFonts w:eastAsia="SimSun" w:cs="Traditional Arabic" w:hint="eastAsia"/>
                <w:sz w:val="20"/>
                <w:szCs w:val="26"/>
                <w:rtl/>
                <w:lang w:val="en-US"/>
              </w:rPr>
              <w:t>لاتصال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عبر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مسافات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تصل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إلى</w:t>
            </w:r>
            <w:r w:rsidRPr="000D754C">
              <w:rPr>
                <w:rFonts w:eastAsia="SimSun" w:cs="Traditional Arabic"/>
                <w:sz w:val="20"/>
                <w:szCs w:val="26"/>
                <w:rtl/>
                <w:lang w:val="en-US"/>
              </w:rPr>
              <w:t xml:space="preserve"> </w:t>
            </w:r>
            <w:r w:rsidR="00885699" w:rsidRPr="000D754C">
              <w:rPr>
                <w:rFonts w:eastAsia="SimSun" w:cs="Traditional Arabic"/>
                <w:sz w:val="20"/>
                <w:szCs w:val="26"/>
                <w:lang w:val="en-US"/>
              </w:rPr>
              <w:t>500</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كيلومتر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خلال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النهار،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ولمسافات</w:t>
            </w:r>
            <w:r w:rsidR="000E535A" w:rsidRPr="000D754C">
              <w:rPr>
                <w:rFonts w:eastAsia="SimSun" w:cs="Traditional Arabic" w:hint="cs"/>
                <w:sz w:val="20"/>
                <w:szCs w:val="26"/>
                <w:rtl/>
                <w:lang w:val="en-US"/>
              </w:rPr>
              <w:t> </w:t>
            </w:r>
            <w:r w:rsidR="00885699" w:rsidRPr="000D754C">
              <w:rPr>
                <w:rFonts w:eastAsia="SimSun" w:cs="Traditional Arabic"/>
                <w:sz w:val="20"/>
                <w:szCs w:val="26"/>
                <w:lang w:val="en-US"/>
              </w:rPr>
              <w:t>2 000</w:t>
            </w:r>
            <w:r w:rsidR="000E535A" w:rsidRPr="000D754C">
              <w:rPr>
                <w:rFonts w:eastAsia="SimSun" w:cs="Traditional Arabic" w:hint="cs"/>
                <w:sz w:val="20"/>
                <w:szCs w:val="26"/>
                <w:rtl/>
                <w:lang w:val="en-US"/>
              </w:rPr>
              <w:t> </w:t>
            </w:r>
            <w:r w:rsidRPr="000D754C">
              <w:rPr>
                <w:rFonts w:eastAsia="SimSun" w:cs="Traditional Arabic" w:hint="eastAsia"/>
                <w:sz w:val="20"/>
                <w:szCs w:val="26"/>
                <w:rtl/>
                <w:lang w:val="en-US"/>
              </w:rPr>
              <w:t>كم</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وأكثر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في</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الليل</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ويشتد استخدامه</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في</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حالات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طوارئ</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الاتصالات</w:t>
            </w:r>
            <w:r w:rsidRPr="000D754C">
              <w:rPr>
                <w:rFonts w:eastAsia="SimSun" w:cs="Traditional Arabic"/>
                <w:sz w:val="20"/>
                <w:szCs w:val="26"/>
                <w:rtl/>
                <w:lang w:val="en-US"/>
              </w:rPr>
              <w:t>.</w:t>
            </w:r>
          </w:p>
        </w:tc>
      </w:tr>
      <w:tr w:rsidR="00B11E72" w:rsidRPr="000D754C" w:rsidTr="004B66BC">
        <w:trPr>
          <w:gridAfter w:val="1"/>
          <w:wAfter w:w="6" w:type="dxa"/>
        </w:trPr>
        <w:tc>
          <w:tcPr>
            <w:tcW w:w="1282" w:type="dxa"/>
            <w:vMerge w:val="restart"/>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sz w:val="20"/>
                <w:szCs w:val="26"/>
              </w:rPr>
              <w:t>80</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Pr>
            </w:pPr>
            <w:r w:rsidRPr="000D754C">
              <w:rPr>
                <w:rFonts w:eastAsia="SimSun" w:cs="Traditional Arabic"/>
                <w:sz w:val="20"/>
                <w:szCs w:val="26"/>
                <w:lang w:val="en-US"/>
              </w:rPr>
              <w:t>3 500</w:t>
            </w:r>
            <w:r w:rsidRPr="000D754C">
              <w:rPr>
                <w:rFonts w:eastAsia="SimSun" w:cs="Traditional Arabic" w:hint="cs"/>
                <w:sz w:val="20"/>
                <w:szCs w:val="26"/>
                <w:rtl/>
                <w:lang w:val="en-US" w:bidi="ar-SY"/>
              </w:rPr>
              <w:t>-</w:t>
            </w:r>
            <w:r w:rsidRPr="000D754C">
              <w:rPr>
                <w:rFonts w:eastAsia="SimSun" w:cs="Traditional Arabic"/>
                <w:sz w:val="20"/>
                <w:szCs w:val="26"/>
                <w:lang w:val="en-US"/>
              </w:rPr>
              <w:t>3 750</w:t>
            </w:r>
            <w:r w:rsidR="00567D5E">
              <w:rPr>
                <w:rFonts w:eastAsia="SimSun" w:cs="Traditional Arabic" w:hint="cs"/>
                <w:sz w:val="20"/>
                <w:szCs w:val="26"/>
                <w:rtl/>
                <w:lang w:val="en-US"/>
              </w:rPr>
              <w:t> </w:t>
            </w:r>
            <w:r w:rsidRPr="000D754C">
              <w:rPr>
                <w:rFonts w:eastAsia="SimSun" w:cs="Traditional Arabic" w:hint="cs"/>
                <w:sz w:val="20"/>
                <w:szCs w:val="26"/>
                <w:rtl/>
                <w:lang w:val="en-US" w:bidi="ar-SY"/>
              </w:rPr>
              <w:t>في</w:t>
            </w:r>
            <w:r w:rsidR="00567D5E">
              <w:rPr>
                <w:rFonts w:eastAsia="SimSun" w:cs="Traditional Arabic" w:hint="eastAsia"/>
                <w:sz w:val="20"/>
                <w:szCs w:val="26"/>
                <w:rtl/>
                <w:lang w:val="en-US" w:bidi="ar-SY"/>
              </w:rPr>
              <w:t> </w:t>
            </w:r>
            <w:r w:rsidRPr="000D754C">
              <w:rPr>
                <w:rFonts w:eastAsia="SimSun" w:cs="Traditional Arabic"/>
                <w:sz w:val="20"/>
                <w:szCs w:val="26"/>
                <w:lang w:val="en-US"/>
              </w:rPr>
              <w:t>R2</w:t>
            </w:r>
            <w:r w:rsidRPr="000D754C">
              <w:rPr>
                <w:rFonts w:eastAsia="SimSun" w:cs="Traditional Arabic"/>
                <w:sz w:val="20"/>
                <w:szCs w:val="26"/>
              </w:rPr>
              <w:br/>
            </w:r>
            <w:r w:rsidR="00B73418" w:rsidRPr="000D754C">
              <w:rPr>
                <w:rFonts w:eastAsia="SimSun" w:cs="Traditional Arabic" w:hint="cs"/>
                <w:sz w:val="20"/>
                <w:szCs w:val="26"/>
                <w:rtl/>
              </w:rPr>
              <w:t>(أولي)</w:t>
            </w:r>
          </w:p>
          <w:p w:rsidR="00B11E72" w:rsidRPr="000D754C" w:rsidRDefault="00B11E72" w:rsidP="00262787">
            <w:pPr>
              <w:pStyle w:val="TableText0"/>
              <w:bidi/>
              <w:spacing w:before="40" w:after="40" w:line="260" w:lineRule="exact"/>
              <w:jc w:val="left"/>
              <w:rPr>
                <w:rFonts w:eastAsia="SimSun" w:cs="Traditional Arabic"/>
                <w:sz w:val="20"/>
                <w:szCs w:val="26"/>
                <w:rtl/>
                <w:lang w:bidi="ar-SY"/>
              </w:rPr>
            </w:pPr>
            <w:r w:rsidRPr="000D754C">
              <w:rPr>
                <w:rFonts w:eastAsia="SimSun" w:cs="Traditional Arabic" w:hint="cs"/>
                <w:sz w:val="20"/>
                <w:szCs w:val="26"/>
                <w:rtl/>
                <w:lang w:val="en-US"/>
              </w:rPr>
              <w:t xml:space="preserve">الرقم </w:t>
            </w:r>
            <w:r w:rsidRPr="000D754C">
              <w:rPr>
                <w:rFonts w:eastAsia="SimSun" w:cs="Traditional Arabic"/>
                <w:b/>
                <w:bCs/>
                <w:sz w:val="20"/>
                <w:szCs w:val="26"/>
                <w:lang w:val="en-US"/>
              </w:rPr>
              <w:t>119</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6095" w:type="dxa"/>
            <w:vMerge w:val="restart"/>
          </w:tcPr>
          <w:p w:rsidR="00B11E72" w:rsidRPr="000D754C" w:rsidRDefault="00B11E72" w:rsidP="004B66BC">
            <w:pPr>
              <w:pStyle w:val="TableText0"/>
              <w:bidi/>
              <w:spacing w:before="40" w:after="40" w:line="260" w:lineRule="exact"/>
              <w:rPr>
                <w:rFonts w:eastAsia="SimSun" w:cs="Traditional Arabic"/>
                <w:sz w:val="20"/>
                <w:szCs w:val="26"/>
                <w:lang w:bidi="ar-EG"/>
              </w:rPr>
            </w:pPr>
          </w:p>
        </w:tc>
      </w:tr>
      <w:tr w:rsidR="00B11E72" w:rsidRPr="000D754C" w:rsidTr="004B66BC">
        <w:trPr>
          <w:gridAfter w:val="1"/>
          <w:wAfter w:w="6" w:type="dxa"/>
        </w:trPr>
        <w:tc>
          <w:tcPr>
            <w:tcW w:w="1282" w:type="dxa"/>
            <w:vMerge/>
          </w:tcPr>
          <w:p w:rsidR="00B11E72" w:rsidRPr="000D754C" w:rsidRDefault="00B11E72" w:rsidP="004B66BC">
            <w:pPr>
              <w:pStyle w:val="TableText0"/>
              <w:bidi/>
              <w:spacing w:before="40" w:after="40" w:line="260" w:lineRule="exact"/>
              <w:rPr>
                <w:rFonts w:eastAsia="SimSun" w:cs="Traditional Arabic"/>
                <w:sz w:val="20"/>
                <w:szCs w:val="26"/>
              </w:rPr>
            </w:pP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lang w:val="en-US"/>
              </w:rPr>
            </w:pPr>
            <w:r w:rsidRPr="000D754C">
              <w:rPr>
                <w:rFonts w:eastAsia="SimSun" w:cs="Traditional Arabic"/>
                <w:sz w:val="20"/>
                <w:szCs w:val="26"/>
                <w:lang w:val="en-US"/>
              </w:rPr>
              <w:t>3 500</w:t>
            </w:r>
            <w:r w:rsidRPr="000D754C">
              <w:rPr>
                <w:rFonts w:eastAsia="SimSun" w:cs="Traditional Arabic" w:hint="cs"/>
                <w:sz w:val="20"/>
                <w:szCs w:val="26"/>
                <w:rtl/>
                <w:lang w:val="en-US" w:bidi="ar-SY"/>
              </w:rPr>
              <w:t>-</w:t>
            </w:r>
            <w:r w:rsidRPr="000D754C">
              <w:rPr>
                <w:rFonts w:eastAsia="SimSun" w:cs="Traditional Arabic"/>
                <w:sz w:val="20"/>
                <w:szCs w:val="26"/>
                <w:lang w:val="en-US"/>
              </w:rPr>
              <w:t>3 900</w:t>
            </w:r>
            <w:r w:rsidR="00567D5E">
              <w:rPr>
                <w:rFonts w:eastAsia="SimSun" w:cs="Traditional Arabic" w:hint="cs"/>
                <w:sz w:val="20"/>
                <w:szCs w:val="26"/>
                <w:rtl/>
                <w:lang w:val="en-US"/>
              </w:rPr>
              <w:t> </w:t>
            </w:r>
            <w:r w:rsidRPr="000D754C">
              <w:rPr>
                <w:rFonts w:eastAsia="SimSun" w:cs="Traditional Arabic" w:hint="cs"/>
                <w:sz w:val="20"/>
                <w:szCs w:val="26"/>
                <w:rtl/>
                <w:lang w:val="en-US" w:bidi="ar-SY"/>
              </w:rPr>
              <w:t>في</w:t>
            </w:r>
            <w:r w:rsidR="00567D5E">
              <w:rPr>
                <w:rFonts w:eastAsia="SimSun" w:cs="Traditional Arabic" w:hint="eastAsia"/>
                <w:sz w:val="20"/>
                <w:szCs w:val="26"/>
                <w:rtl/>
                <w:lang w:val="en-US" w:bidi="ar-SY"/>
              </w:rPr>
              <w:t> </w:t>
            </w:r>
            <w:r w:rsidRPr="000D754C">
              <w:rPr>
                <w:rFonts w:eastAsia="SimSun" w:cs="Traditional Arabic"/>
                <w:sz w:val="20"/>
                <w:szCs w:val="26"/>
                <w:lang w:val="en-US"/>
              </w:rPr>
              <w:t>R3</w:t>
            </w:r>
            <w:r w:rsidRPr="000D754C">
              <w:rPr>
                <w:rFonts w:eastAsia="SimSun" w:cs="Traditional Arabic"/>
                <w:sz w:val="20"/>
                <w:szCs w:val="26"/>
                <w:lang w:val="en-US"/>
              </w:rPr>
              <w:br/>
            </w:r>
            <w:r w:rsidRPr="000D754C">
              <w:rPr>
                <w:rFonts w:eastAsia="SimSun" w:cs="Traditional Arabic" w:hint="cs"/>
                <w:sz w:val="20"/>
                <w:szCs w:val="26"/>
                <w:rtl/>
                <w:lang w:val="en-US" w:bidi="ar-SY"/>
              </w:rPr>
              <w:t>(استعمال أولي مشترك مع خدمات</w:t>
            </w:r>
            <w:r w:rsidR="000D6483" w:rsidRPr="000D754C">
              <w:rPr>
                <w:rFonts w:eastAsia="SimSun" w:cs="Traditional Arabic" w:hint="eastAsia"/>
                <w:sz w:val="20"/>
                <w:szCs w:val="26"/>
                <w:rtl/>
                <w:lang w:val="en-US" w:bidi="ar-SY"/>
              </w:rPr>
              <w:t> </w:t>
            </w:r>
            <w:r w:rsidRPr="000D754C">
              <w:rPr>
                <w:rFonts w:eastAsia="SimSun" w:cs="Traditional Arabic" w:hint="cs"/>
                <w:sz w:val="20"/>
                <w:szCs w:val="26"/>
                <w:rtl/>
                <w:lang w:val="en-US" w:bidi="ar-SY"/>
              </w:rPr>
              <w:t>أخرى)</w:t>
            </w:r>
          </w:p>
        </w:tc>
        <w:tc>
          <w:tcPr>
            <w:tcW w:w="6095" w:type="dxa"/>
            <w:vMerge/>
          </w:tcPr>
          <w:p w:rsidR="00B11E72" w:rsidRPr="000D754C" w:rsidRDefault="00B11E72" w:rsidP="004B66BC">
            <w:pPr>
              <w:pStyle w:val="TableText0"/>
              <w:bidi/>
              <w:spacing w:before="40" w:after="40" w:line="260" w:lineRule="exact"/>
              <w:rPr>
                <w:rFonts w:eastAsia="SimSun" w:cs="Traditional Arabic"/>
                <w:sz w:val="20"/>
                <w:szCs w:val="26"/>
                <w:lang w:val="en-US"/>
              </w:rPr>
            </w:pPr>
          </w:p>
        </w:tc>
      </w:tr>
      <w:tr w:rsidR="00B11E72" w:rsidRPr="000D754C" w:rsidTr="004B66BC">
        <w:trPr>
          <w:gridAfter w:val="1"/>
          <w:wAfter w:w="6" w:type="dxa"/>
        </w:trPr>
        <w:tc>
          <w:tcPr>
            <w:tcW w:w="1282" w:type="dxa"/>
            <w:vMerge/>
          </w:tcPr>
          <w:p w:rsidR="00B11E72" w:rsidRPr="000D754C" w:rsidRDefault="00B11E72" w:rsidP="004B66BC">
            <w:pPr>
              <w:pStyle w:val="TableText0"/>
              <w:bidi/>
              <w:spacing w:before="40" w:after="40" w:line="260" w:lineRule="exact"/>
              <w:rPr>
                <w:rFonts w:eastAsia="SimSun" w:cs="Traditional Arabic"/>
                <w:sz w:val="20"/>
                <w:szCs w:val="26"/>
                <w:lang w:val="en-US"/>
              </w:rPr>
            </w:pP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tl/>
                <w:lang w:val="en-US" w:bidi="ar-EG"/>
              </w:rPr>
            </w:pPr>
            <w:r w:rsidRPr="000D754C">
              <w:rPr>
                <w:rFonts w:eastAsia="SimSun" w:cs="Traditional Arabic"/>
                <w:sz w:val="20"/>
                <w:szCs w:val="26"/>
                <w:lang w:val="en-US"/>
              </w:rPr>
              <w:t>3 750</w:t>
            </w:r>
            <w:r w:rsidRPr="000D754C">
              <w:rPr>
                <w:rFonts w:eastAsia="SimSun" w:cs="Traditional Arabic" w:hint="cs"/>
                <w:sz w:val="20"/>
                <w:szCs w:val="26"/>
                <w:rtl/>
                <w:lang w:val="en-US" w:bidi="ar-SY"/>
              </w:rPr>
              <w:t>-</w:t>
            </w:r>
            <w:r w:rsidRPr="000D754C">
              <w:rPr>
                <w:rFonts w:eastAsia="SimSun" w:cs="Traditional Arabic"/>
                <w:sz w:val="20"/>
                <w:szCs w:val="26"/>
                <w:lang w:val="en-US"/>
              </w:rPr>
              <w:t>4 000</w:t>
            </w:r>
            <w:r w:rsidR="00567D5E">
              <w:rPr>
                <w:rFonts w:eastAsia="SimSun" w:cs="Traditional Arabic" w:hint="cs"/>
                <w:sz w:val="20"/>
                <w:szCs w:val="26"/>
                <w:rtl/>
                <w:lang w:val="en-US"/>
              </w:rPr>
              <w:t> </w:t>
            </w:r>
            <w:r w:rsidRPr="000D754C">
              <w:rPr>
                <w:rFonts w:eastAsia="SimSun" w:cs="Traditional Arabic" w:hint="cs"/>
                <w:sz w:val="20"/>
                <w:szCs w:val="26"/>
                <w:rtl/>
                <w:lang w:val="en-US" w:bidi="ar-SY"/>
              </w:rPr>
              <w:t>في</w:t>
            </w:r>
            <w:r w:rsidR="00567D5E">
              <w:rPr>
                <w:rFonts w:eastAsia="SimSun" w:cs="Traditional Arabic" w:hint="eastAsia"/>
                <w:sz w:val="20"/>
                <w:szCs w:val="26"/>
                <w:rtl/>
                <w:lang w:val="en-US" w:bidi="ar-SY"/>
              </w:rPr>
              <w:t> </w:t>
            </w:r>
            <w:r w:rsidRPr="000D754C">
              <w:rPr>
                <w:rFonts w:eastAsia="SimSun" w:cs="Traditional Arabic"/>
                <w:sz w:val="20"/>
                <w:szCs w:val="26"/>
                <w:lang w:val="en-US"/>
              </w:rPr>
              <w:t>R2</w:t>
            </w:r>
            <w:r w:rsidRPr="000D754C">
              <w:rPr>
                <w:rFonts w:eastAsia="SimSun" w:cs="Traditional Arabic"/>
                <w:sz w:val="20"/>
                <w:szCs w:val="26"/>
                <w:lang w:val="en-US"/>
              </w:rPr>
              <w:br/>
            </w:r>
            <w:r w:rsidRPr="000D754C">
              <w:rPr>
                <w:rFonts w:eastAsia="SimSun" w:cs="Traditional Arabic" w:hint="cs"/>
                <w:sz w:val="20"/>
                <w:szCs w:val="26"/>
                <w:rtl/>
                <w:lang w:val="en-US" w:bidi="ar-SY"/>
              </w:rPr>
              <w:t>(استعمال أولي مشترك مع خدمات أخرى)</w:t>
            </w:r>
          </w:p>
          <w:p w:rsidR="00B11E72" w:rsidRPr="000D754C" w:rsidRDefault="00B11E72" w:rsidP="00262787">
            <w:pPr>
              <w:pStyle w:val="TableText0"/>
              <w:bidi/>
              <w:spacing w:before="40" w:after="40" w:line="260" w:lineRule="exact"/>
              <w:jc w:val="left"/>
              <w:rPr>
                <w:rFonts w:eastAsia="SimSun" w:cs="Traditional Arabic"/>
                <w:sz w:val="20"/>
                <w:szCs w:val="26"/>
                <w:rtl/>
                <w:lang w:val="en-US" w:bidi="ar-SY"/>
              </w:rPr>
            </w:pPr>
            <w:r w:rsidRPr="000D754C">
              <w:rPr>
                <w:rFonts w:eastAsia="SimSun" w:cs="Traditional Arabic" w:hint="cs"/>
                <w:sz w:val="20"/>
                <w:szCs w:val="26"/>
                <w:rtl/>
                <w:lang w:val="en-US"/>
              </w:rPr>
              <w:t xml:space="preserve">الرقمان </w:t>
            </w:r>
            <w:r w:rsidRPr="000D754C">
              <w:rPr>
                <w:rFonts w:eastAsia="SimSun" w:cs="Traditional Arabic"/>
                <w:b/>
                <w:bCs/>
                <w:sz w:val="20"/>
                <w:szCs w:val="26"/>
                <w:lang w:val="en-US"/>
              </w:rPr>
              <w:t>122</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125</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6095" w:type="dxa"/>
            <w:vMerge/>
          </w:tcPr>
          <w:p w:rsidR="00B11E72" w:rsidRPr="000D754C" w:rsidRDefault="00B11E72" w:rsidP="004B66BC">
            <w:pPr>
              <w:pStyle w:val="TableText0"/>
              <w:bidi/>
              <w:spacing w:before="40" w:after="40" w:line="260" w:lineRule="exact"/>
              <w:rPr>
                <w:rFonts w:eastAsia="SimSun" w:cs="Traditional Arabic"/>
                <w:sz w:val="20"/>
                <w:szCs w:val="26"/>
                <w:lang w:val="en-US"/>
              </w:rPr>
            </w:pPr>
          </w:p>
        </w:tc>
      </w:tr>
      <w:tr w:rsidR="00B11E72" w:rsidRPr="000D754C" w:rsidTr="004B66BC">
        <w:trPr>
          <w:gridAfter w:val="1"/>
          <w:wAfter w:w="6" w:type="dxa"/>
          <w:trHeight w:val="1080"/>
        </w:trPr>
        <w:tc>
          <w:tcPr>
            <w:tcW w:w="1282" w:type="dxa"/>
            <w:vMerge w:val="restart"/>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sz w:val="20"/>
                <w:szCs w:val="26"/>
              </w:rPr>
              <w:t>40</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tl/>
                <w:lang w:bidi="ar-EG"/>
              </w:rPr>
            </w:pPr>
            <w:r w:rsidRPr="000D754C">
              <w:rPr>
                <w:rFonts w:eastAsia="SimSun" w:cs="Traditional Arabic"/>
                <w:sz w:val="20"/>
                <w:szCs w:val="26"/>
              </w:rPr>
              <w:t>7 000</w:t>
            </w:r>
            <w:r w:rsidRPr="000D754C">
              <w:rPr>
                <w:rFonts w:eastAsia="SimSun" w:cs="Traditional Arabic" w:hint="cs"/>
                <w:sz w:val="20"/>
                <w:szCs w:val="26"/>
                <w:rtl/>
                <w:lang w:bidi="ar-SY"/>
              </w:rPr>
              <w:t xml:space="preserve">- </w:t>
            </w:r>
            <w:r w:rsidRPr="000D754C">
              <w:rPr>
                <w:rFonts w:eastAsia="SimSun" w:cs="Traditional Arabic"/>
                <w:sz w:val="20"/>
                <w:szCs w:val="26"/>
              </w:rPr>
              <w:t>7 200</w:t>
            </w:r>
            <w:r w:rsidR="00B563A5" w:rsidRPr="000D754C">
              <w:rPr>
                <w:rFonts w:eastAsia="SimSun" w:cs="Traditional Arabic" w:hint="cs"/>
                <w:sz w:val="20"/>
                <w:szCs w:val="26"/>
                <w:rtl/>
              </w:rPr>
              <w:t xml:space="preserve"> </w:t>
            </w:r>
            <w:r w:rsidRPr="000D754C">
              <w:rPr>
                <w:rFonts w:eastAsia="SimSun" w:cs="Traditional Arabic" w:hint="cs"/>
                <w:sz w:val="20"/>
                <w:szCs w:val="26"/>
                <w:rtl/>
              </w:rPr>
              <w:t>في</w:t>
            </w:r>
            <w:r w:rsidR="00B563A5" w:rsidRPr="000D754C">
              <w:rPr>
                <w:rFonts w:eastAsia="SimSun" w:cs="Traditional Arabic" w:hint="cs"/>
                <w:sz w:val="20"/>
                <w:szCs w:val="26"/>
                <w:rtl/>
              </w:rPr>
              <w:t xml:space="preserve"> </w:t>
            </w:r>
            <w:r w:rsidRPr="000D754C">
              <w:rPr>
                <w:rFonts w:eastAsia="SimSun" w:cs="Traditional Arabic"/>
                <w:sz w:val="20"/>
                <w:szCs w:val="26"/>
              </w:rPr>
              <w:t>R1</w:t>
            </w:r>
            <w:r w:rsidRPr="000D754C">
              <w:rPr>
                <w:rFonts w:eastAsia="SimSun" w:cs="Traditional Arabic" w:hint="cs"/>
                <w:sz w:val="20"/>
                <w:szCs w:val="26"/>
                <w:rtl/>
              </w:rPr>
              <w:t xml:space="preserve"> و</w:t>
            </w:r>
            <w:r w:rsidRPr="000D754C">
              <w:rPr>
                <w:rFonts w:eastAsia="SimSun" w:cs="Traditional Arabic"/>
                <w:sz w:val="20"/>
                <w:szCs w:val="26"/>
              </w:rPr>
              <w:t>R3</w:t>
            </w:r>
            <w:r w:rsidRPr="000D754C">
              <w:rPr>
                <w:rFonts w:eastAsia="SimSun" w:cs="Traditional Arabic"/>
                <w:sz w:val="20"/>
                <w:szCs w:val="26"/>
              </w:rPr>
              <w:br/>
            </w:r>
            <w:r w:rsidR="00065F6D" w:rsidRPr="000D754C">
              <w:rPr>
                <w:rFonts w:eastAsia="SimSun" w:cs="Traditional Arabic" w:hint="cs"/>
                <w:sz w:val="20"/>
                <w:szCs w:val="26"/>
                <w:rtl/>
                <w:lang w:bidi="ar-EG"/>
              </w:rPr>
              <w:t>(أولي)</w:t>
            </w:r>
          </w:p>
          <w:p w:rsidR="00B11E72" w:rsidRPr="000D754C" w:rsidRDefault="00B11E72" w:rsidP="00262787">
            <w:pPr>
              <w:pStyle w:val="TableText0"/>
              <w:bidi/>
              <w:spacing w:before="40" w:after="40" w:line="260" w:lineRule="exact"/>
              <w:jc w:val="left"/>
              <w:rPr>
                <w:rFonts w:eastAsia="SimSun" w:cs="Traditional Arabic"/>
                <w:sz w:val="20"/>
                <w:szCs w:val="26"/>
                <w:rtl/>
                <w:lang w:val="en-US" w:bidi="ar-SY"/>
              </w:rPr>
            </w:pPr>
            <w:r w:rsidRPr="000D754C">
              <w:rPr>
                <w:rFonts w:eastAsia="SimSun" w:cs="Traditional Arabic" w:hint="cs"/>
                <w:sz w:val="20"/>
                <w:szCs w:val="26"/>
                <w:rtl/>
                <w:lang w:val="en-US"/>
              </w:rPr>
              <w:t xml:space="preserve">الأرقام </w:t>
            </w:r>
            <w:r w:rsidRPr="000D754C">
              <w:rPr>
                <w:rFonts w:eastAsia="SimSun" w:cs="Traditional Arabic"/>
                <w:b/>
                <w:bCs/>
                <w:sz w:val="20"/>
                <w:szCs w:val="26"/>
                <w:lang w:val="en-US"/>
              </w:rPr>
              <w:t>40</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141</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141A</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و</w:t>
            </w:r>
            <w:r w:rsidRPr="000D754C">
              <w:rPr>
                <w:rFonts w:eastAsia="SimSun" w:cs="Traditional Arabic"/>
                <w:b/>
                <w:bCs/>
                <w:sz w:val="20"/>
                <w:szCs w:val="26"/>
                <w:lang w:val="en-US"/>
              </w:rPr>
              <w:t>142</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6095" w:type="dxa"/>
            <w:vMerge w:val="restart"/>
          </w:tcPr>
          <w:p w:rsidR="00B11E72" w:rsidRPr="000D754C" w:rsidRDefault="00B11E72" w:rsidP="004B66BC">
            <w:pPr>
              <w:pStyle w:val="TableText0"/>
              <w:bidi/>
              <w:spacing w:before="40" w:after="40" w:line="260" w:lineRule="exact"/>
              <w:rPr>
                <w:rFonts w:eastAsia="SimSun" w:cs="Traditional Arabic"/>
                <w:sz w:val="20"/>
                <w:szCs w:val="26"/>
                <w:lang w:val="en-US"/>
              </w:rPr>
            </w:pPr>
            <w:r w:rsidRPr="000D754C">
              <w:rPr>
                <w:rFonts w:eastAsia="SimSun" w:cs="Traditional Arabic" w:hint="cs"/>
                <w:sz w:val="20"/>
                <w:szCs w:val="26"/>
                <w:rtl/>
                <w:lang w:val="en-US"/>
              </w:rPr>
              <w:t>يستخدم النطاق</w:t>
            </w:r>
            <w:r w:rsidRPr="000D754C">
              <w:rPr>
                <w:rFonts w:eastAsia="SimSun" w:cs="Traditional Arabic"/>
                <w:sz w:val="20"/>
                <w:szCs w:val="26"/>
                <w:rtl/>
                <w:lang w:val="en-US"/>
              </w:rPr>
              <w:t xml:space="preserve"> </w:t>
            </w:r>
            <w:r w:rsidR="00885699" w:rsidRPr="000D754C">
              <w:rPr>
                <w:rFonts w:eastAsia="SimSun" w:cs="Traditional Arabic"/>
                <w:sz w:val="20"/>
                <w:szCs w:val="26"/>
                <w:lang w:val="en-US"/>
              </w:rPr>
              <w:t>7</w:t>
            </w:r>
            <w:r w:rsidRPr="000D754C">
              <w:rPr>
                <w:rFonts w:eastAsia="SimSun" w:cs="Traditional Arabic"/>
                <w:sz w:val="20"/>
                <w:szCs w:val="26"/>
                <w:rtl/>
                <w:lang w:val="en-US"/>
              </w:rPr>
              <w:t xml:space="preserve"> </w:t>
            </w:r>
            <w:r w:rsidRPr="000D754C">
              <w:rPr>
                <w:rFonts w:eastAsia="SimSun" w:cs="Traditional Arabic"/>
                <w:sz w:val="20"/>
                <w:szCs w:val="26"/>
                <w:lang w:val="en-US"/>
              </w:rPr>
              <w:t>MHz</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بشدة</w:t>
            </w:r>
            <w:r w:rsidRPr="000D754C">
              <w:rPr>
                <w:rFonts w:eastAsia="SimSun" w:cs="Traditional Arabic"/>
                <w:sz w:val="20"/>
                <w:szCs w:val="26"/>
                <w:rtl/>
                <w:lang w:val="en-US"/>
              </w:rPr>
              <w:t xml:space="preserve"> </w:t>
            </w:r>
            <w:r w:rsidR="00885699" w:rsidRPr="000D754C">
              <w:rPr>
                <w:rFonts w:eastAsia="SimSun" w:cs="Traditional Arabic"/>
                <w:sz w:val="20"/>
                <w:szCs w:val="26"/>
                <w:lang w:val="en-US"/>
              </w:rPr>
              <w:t>24</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ساعة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كل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يوم</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و</w:t>
            </w:r>
            <w:r w:rsidRPr="000D754C">
              <w:rPr>
                <w:rFonts w:eastAsia="SimSun" w:cs="Traditional Arabic" w:hint="eastAsia"/>
                <w:sz w:val="20"/>
                <w:szCs w:val="26"/>
                <w:rtl/>
                <w:lang w:val="en-US"/>
              </w:rPr>
              <w:t>خلال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ساعات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النهار،</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ي</w:t>
            </w:r>
            <w:r w:rsidRPr="000D754C">
              <w:rPr>
                <w:rFonts w:eastAsia="SimSun" w:cs="Traditional Arabic" w:hint="eastAsia"/>
                <w:sz w:val="20"/>
                <w:szCs w:val="26"/>
                <w:rtl/>
                <w:lang w:val="en-US"/>
              </w:rPr>
              <w:t>حمل</w:t>
            </w:r>
            <w:r w:rsidRPr="000D754C">
              <w:rPr>
                <w:rFonts w:eastAsia="SimSun" w:cs="Traditional Arabic" w:hint="cs"/>
                <w:sz w:val="20"/>
                <w:szCs w:val="26"/>
                <w:rtl/>
                <w:lang w:val="en-US"/>
              </w:rPr>
              <w:t xml:space="preserve"> النطاق</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الجزء</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الأكبر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من</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 xml:space="preserve">اتصالات </w:t>
            </w:r>
            <w:r w:rsidRPr="000D754C">
              <w:rPr>
                <w:rFonts w:eastAsia="SimSun" w:cs="Traditional Arabic" w:hint="cs"/>
                <w:sz w:val="20"/>
                <w:szCs w:val="26"/>
                <w:rtl/>
                <w:lang w:val="en-US"/>
              </w:rPr>
              <w:t>ال</w:t>
            </w:r>
            <w:r w:rsidRPr="000D754C">
              <w:rPr>
                <w:rFonts w:eastAsia="SimSun" w:cs="Traditional Arabic" w:hint="eastAsia"/>
                <w:sz w:val="20"/>
                <w:szCs w:val="26"/>
                <w:rtl/>
                <w:lang w:val="en-US"/>
              </w:rPr>
              <w:t>هواة</w:t>
            </w:r>
            <w:r w:rsidR="00B563A5" w:rsidRPr="000D754C">
              <w:rPr>
                <w:rFonts w:eastAsia="SimSun" w:cs="Traditional Arabic"/>
                <w:sz w:val="20"/>
                <w:szCs w:val="26"/>
                <w:rtl/>
                <w:lang w:val="en-US"/>
              </w:rPr>
              <w:t xml:space="preserve"> </w:t>
            </w:r>
            <w:r w:rsidRPr="000D754C">
              <w:rPr>
                <w:rFonts w:eastAsia="SimSun" w:cs="Traditional Arabic" w:hint="cs"/>
                <w:sz w:val="20"/>
                <w:szCs w:val="26"/>
                <w:rtl/>
                <w:lang w:val="en-US"/>
              </w:rPr>
              <w:t xml:space="preserve">في </w:t>
            </w:r>
            <w:r w:rsidRPr="000D754C">
              <w:rPr>
                <w:rFonts w:eastAsia="SimSun" w:cs="Traditional Arabic" w:hint="eastAsia"/>
                <w:sz w:val="20"/>
                <w:szCs w:val="26"/>
                <w:rtl/>
                <w:lang w:val="en-US"/>
              </w:rPr>
              <w:t>موجة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السماء</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 xml:space="preserve">عبر </w:t>
            </w:r>
            <w:r w:rsidRPr="000D754C">
              <w:rPr>
                <w:rFonts w:eastAsia="SimSun" w:cs="Traditional Arabic" w:hint="eastAsia"/>
                <w:sz w:val="20"/>
                <w:szCs w:val="26"/>
                <w:rtl/>
                <w:lang w:val="en-US"/>
              </w:rPr>
              <w:t>مسافات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أقل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من</w:t>
            </w:r>
            <w:r w:rsidRPr="000D754C">
              <w:rPr>
                <w:rFonts w:eastAsia="SimSun" w:cs="Traditional Arabic"/>
                <w:sz w:val="20"/>
                <w:szCs w:val="26"/>
                <w:rtl/>
                <w:lang w:val="en-US"/>
              </w:rPr>
              <w:t xml:space="preserve"> </w:t>
            </w:r>
            <w:r w:rsidR="00885699" w:rsidRPr="000D754C">
              <w:rPr>
                <w:rFonts w:eastAsia="SimSun" w:cs="Traditional Arabic"/>
                <w:sz w:val="20"/>
                <w:szCs w:val="26"/>
                <w:lang w:val="en-US"/>
              </w:rPr>
              <w:t>1 300</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كم</w:t>
            </w:r>
            <w:r w:rsidRPr="000D754C">
              <w:rPr>
                <w:rFonts w:eastAsia="SimSun" w:cs="Traditional Arabic"/>
                <w:sz w:val="20"/>
                <w:szCs w:val="26"/>
                <w:rtl/>
                <w:lang w:val="en-US"/>
              </w:rPr>
              <w:t>.</w:t>
            </w:r>
          </w:p>
        </w:tc>
      </w:tr>
      <w:tr w:rsidR="00B11E72" w:rsidRPr="000D754C" w:rsidTr="004B66BC">
        <w:trPr>
          <w:gridAfter w:val="1"/>
          <w:wAfter w:w="6" w:type="dxa"/>
          <w:trHeight w:val="1080"/>
        </w:trPr>
        <w:tc>
          <w:tcPr>
            <w:tcW w:w="1282" w:type="dxa"/>
            <w:vMerge/>
          </w:tcPr>
          <w:p w:rsidR="00B11E72" w:rsidRPr="000D754C" w:rsidRDefault="00B11E72" w:rsidP="004B66BC">
            <w:pPr>
              <w:pStyle w:val="TableText0"/>
              <w:bidi/>
              <w:spacing w:before="40" w:after="40" w:line="260" w:lineRule="exact"/>
              <w:rPr>
                <w:rFonts w:eastAsia="SimSun" w:cs="Traditional Arabic"/>
                <w:sz w:val="20"/>
                <w:szCs w:val="26"/>
                <w:lang w:val="en-US"/>
              </w:rPr>
            </w:pP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lang w:bidi="ar-EG"/>
              </w:rPr>
            </w:pPr>
            <w:r w:rsidRPr="000D754C">
              <w:rPr>
                <w:rFonts w:eastAsia="SimSun" w:cs="Traditional Arabic"/>
                <w:sz w:val="20"/>
                <w:szCs w:val="26"/>
              </w:rPr>
              <w:t>7 000</w:t>
            </w:r>
            <w:r w:rsidRPr="000D754C">
              <w:rPr>
                <w:rFonts w:eastAsia="SimSun" w:cs="Traditional Arabic" w:hint="cs"/>
                <w:sz w:val="20"/>
                <w:szCs w:val="26"/>
                <w:rtl/>
                <w:lang w:bidi="ar-SY"/>
              </w:rPr>
              <w:t>-</w:t>
            </w:r>
            <w:r w:rsidR="00567D5E">
              <w:rPr>
                <w:rFonts w:eastAsia="SimSun" w:cs="Traditional Arabic" w:hint="eastAsia"/>
                <w:sz w:val="20"/>
                <w:szCs w:val="26"/>
                <w:lang w:bidi="ar-SY"/>
              </w:rPr>
              <w:t> </w:t>
            </w:r>
            <w:r w:rsidRPr="000D754C">
              <w:rPr>
                <w:rFonts w:eastAsia="SimSun" w:cs="Traditional Arabic"/>
                <w:sz w:val="20"/>
                <w:szCs w:val="26"/>
              </w:rPr>
              <w:t>7 300</w:t>
            </w:r>
            <w:r w:rsidRPr="000D754C">
              <w:rPr>
                <w:rFonts w:eastAsia="SimSun" w:cs="Traditional Arabic" w:hint="cs"/>
                <w:sz w:val="20"/>
                <w:szCs w:val="26"/>
                <w:rtl/>
              </w:rPr>
              <w:t>في</w:t>
            </w:r>
            <w:r w:rsidR="00567D5E">
              <w:rPr>
                <w:rFonts w:eastAsia="SimSun" w:cs="Traditional Arabic" w:hint="eastAsia"/>
                <w:sz w:val="20"/>
                <w:szCs w:val="26"/>
                <w:rtl/>
              </w:rPr>
              <w:t> </w:t>
            </w:r>
            <w:r w:rsidRPr="000D754C">
              <w:rPr>
                <w:rFonts w:eastAsia="SimSun" w:cs="Traditional Arabic"/>
                <w:sz w:val="20"/>
                <w:szCs w:val="26"/>
              </w:rPr>
              <w:t>R2</w:t>
            </w:r>
            <w:r w:rsidR="00065F6D" w:rsidRPr="000D754C">
              <w:rPr>
                <w:rFonts w:eastAsia="SimSun" w:cs="Traditional Arabic"/>
                <w:sz w:val="20"/>
                <w:szCs w:val="26"/>
              </w:rPr>
              <w:br/>
            </w:r>
            <w:r w:rsidR="00065F6D" w:rsidRPr="000D754C">
              <w:rPr>
                <w:rFonts w:eastAsia="SimSun" w:cs="Traditional Arabic" w:hint="cs"/>
                <w:sz w:val="20"/>
                <w:szCs w:val="26"/>
                <w:rtl/>
                <w:lang w:bidi="ar-EG"/>
              </w:rPr>
              <w:t>(</w:t>
            </w:r>
            <w:r w:rsidR="00065F6D" w:rsidRPr="00567D5E">
              <w:rPr>
                <w:rFonts w:eastAsia="SimSun" w:cs="Traditional Arabic" w:hint="cs"/>
                <w:sz w:val="20"/>
                <w:szCs w:val="26"/>
                <w:rtl/>
                <w:lang w:val="en-US" w:bidi="ar-SY"/>
              </w:rPr>
              <w:t>أولي</w:t>
            </w:r>
            <w:r w:rsidR="00065F6D" w:rsidRPr="000D754C">
              <w:rPr>
                <w:rFonts w:eastAsia="SimSun" w:cs="Traditional Arabic" w:hint="cs"/>
                <w:sz w:val="20"/>
                <w:szCs w:val="26"/>
                <w:rtl/>
                <w:lang w:bidi="ar-EG"/>
              </w:rPr>
              <w:t>)</w:t>
            </w:r>
          </w:p>
          <w:p w:rsidR="00B11E72" w:rsidRPr="000D754C" w:rsidRDefault="00B11E72" w:rsidP="00262787">
            <w:pPr>
              <w:pStyle w:val="TableText0"/>
              <w:bidi/>
              <w:spacing w:before="40" w:after="40" w:line="260" w:lineRule="exact"/>
              <w:jc w:val="left"/>
              <w:rPr>
                <w:rFonts w:eastAsia="SimSun" w:cs="Traditional Arabic"/>
                <w:sz w:val="20"/>
                <w:szCs w:val="26"/>
                <w:rtl/>
                <w:lang w:bidi="ar-SY"/>
              </w:rPr>
            </w:pPr>
            <w:r w:rsidRPr="000D754C">
              <w:rPr>
                <w:rFonts w:eastAsia="SimSun" w:cs="Traditional Arabic" w:hint="cs"/>
                <w:sz w:val="20"/>
                <w:szCs w:val="26"/>
                <w:rtl/>
                <w:lang w:val="en-US"/>
              </w:rPr>
              <w:t xml:space="preserve">الرقم </w:t>
            </w:r>
            <w:r w:rsidRPr="000D754C">
              <w:rPr>
                <w:rFonts w:eastAsia="SimSun" w:cs="Traditional Arabic"/>
                <w:b/>
                <w:bCs/>
                <w:sz w:val="20"/>
                <w:szCs w:val="26"/>
                <w:lang w:val="en-US"/>
              </w:rPr>
              <w:t>142</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6095" w:type="dxa"/>
            <w:vMerge/>
          </w:tcPr>
          <w:p w:rsidR="00B11E72" w:rsidRPr="000D754C" w:rsidRDefault="00B11E72" w:rsidP="004B66BC">
            <w:pPr>
              <w:pStyle w:val="TableText0"/>
              <w:bidi/>
              <w:spacing w:before="40" w:after="40" w:line="260" w:lineRule="exact"/>
              <w:rPr>
                <w:rFonts w:eastAsia="SimSun" w:cs="Traditional Arabic"/>
                <w:sz w:val="20"/>
                <w:szCs w:val="26"/>
              </w:rPr>
            </w:pPr>
          </w:p>
        </w:tc>
      </w:tr>
      <w:tr w:rsidR="00B11E72" w:rsidRPr="000D754C" w:rsidTr="004B66BC">
        <w:trPr>
          <w:gridAfter w:val="1"/>
          <w:wAfter w:w="6" w:type="dxa"/>
        </w:trPr>
        <w:tc>
          <w:tcPr>
            <w:tcW w:w="1282" w:type="dxa"/>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sz w:val="20"/>
                <w:szCs w:val="26"/>
              </w:rPr>
              <w:t>30</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Pr>
            </w:pPr>
            <w:r w:rsidRPr="000D754C">
              <w:rPr>
                <w:rFonts w:eastAsia="SimSun" w:cs="Traditional Arabic"/>
                <w:sz w:val="20"/>
                <w:szCs w:val="26"/>
              </w:rPr>
              <w:t>10 100</w:t>
            </w:r>
            <w:r w:rsidRPr="000D754C">
              <w:rPr>
                <w:rFonts w:eastAsia="SimSun" w:cs="Traditional Arabic" w:hint="cs"/>
                <w:sz w:val="20"/>
                <w:szCs w:val="26"/>
                <w:rtl/>
                <w:lang w:bidi="ar-SY"/>
              </w:rPr>
              <w:t>-</w:t>
            </w:r>
            <w:r w:rsidR="00567D5E">
              <w:rPr>
                <w:rFonts w:eastAsia="SimSun" w:cs="Traditional Arabic" w:hint="eastAsia"/>
                <w:sz w:val="20"/>
                <w:szCs w:val="26"/>
                <w:rtl/>
                <w:lang w:bidi="ar-SY"/>
              </w:rPr>
              <w:t> </w:t>
            </w:r>
            <w:r w:rsidRPr="000D754C">
              <w:rPr>
                <w:rFonts w:eastAsia="SimSun" w:cs="Traditional Arabic"/>
                <w:sz w:val="20"/>
                <w:szCs w:val="26"/>
              </w:rPr>
              <w:t>10 150</w:t>
            </w:r>
            <w:r w:rsidRPr="000D754C">
              <w:rPr>
                <w:rFonts w:eastAsia="SimSun" w:cs="Traditional Arabic"/>
                <w:sz w:val="20"/>
                <w:szCs w:val="26"/>
              </w:rPr>
              <w:br/>
            </w:r>
            <w:r w:rsidRPr="000D754C">
              <w:rPr>
                <w:rFonts w:eastAsia="SimSun" w:cs="Traditional Arabic" w:hint="cs"/>
                <w:sz w:val="20"/>
                <w:szCs w:val="26"/>
                <w:rtl/>
                <w:lang w:val="en-US" w:bidi="ar-SY"/>
              </w:rPr>
              <w:t>(ثانوي)</w:t>
            </w:r>
          </w:p>
        </w:tc>
        <w:tc>
          <w:tcPr>
            <w:tcW w:w="6095" w:type="dxa"/>
          </w:tcPr>
          <w:p w:rsidR="00B11E72" w:rsidRPr="000D754C" w:rsidRDefault="00B11E72" w:rsidP="004B66BC">
            <w:pPr>
              <w:pStyle w:val="TableText0"/>
              <w:bidi/>
              <w:spacing w:before="40" w:after="40" w:line="260" w:lineRule="exact"/>
              <w:rPr>
                <w:rFonts w:eastAsia="SimSun" w:cs="Traditional Arabic"/>
                <w:sz w:val="20"/>
                <w:szCs w:val="26"/>
                <w:lang w:val="en-US"/>
              </w:rPr>
            </w:pPr>
            <w:r w:rsidRPr="000D754C">
              <w:rPr>
                <w:rFonts w:eastAsia="SimSun" w:cs="Traditional Arabic" w:hint="cs"/>
                <w:sz w:val="20"/>
                <w:szCs w:val="26"/>
                <w:rtl/>
                <w:lang w:val="en-US"/>
              </w:rPr>
              <w:t>يستخدم هذا النطاق</w:t>
            </w:r>
            <w:r w:rsidRPr="000D754C">
              <w:rPr>
                <w:rFonts w:eastAsia="SimSun" w:cs="Traditional Arabic"/>
                <w:sz w:val="20"/>
                <w:szCs w:val="26"/>
                <w:rtl/>
                <w:lang w:val="en-US"/>
              </w:rPr>
              <w:t xml:space="preserve"> </w:t>
            </w:r>
            <w:r w:rsidR="00885699" w:rsidRPr="000D754C">
              <w:rPr>
                <w:rFonts w:eastAsia="SimSun" w:cs="Traditional Arabic"/>
                <w:sz w:val="20"/>
                <w:szCs w:val="26"/>
                <w:lang w:val="en-US"/>
              </w:rPr>
              <w:t>24</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ساعة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كل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يوم،</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كجسر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بين</w:t>
            </w:r>
            <w:r w:rsidRPr="000D754C">
              <w:rPr>
                <w:rFonts w:eastAsia="SimSun" w:cs="Traditional Arabic" w:hint="cs"/>
                <w:sz w:val="20"/>
                <w:szCs w:val="26"/>
                <w:rtl/>
                <w:lang w:val="en-US"/>
              </w:rPr>
              <w:t xml:space="preserve"> نطاقي </w:t>
            </w:r>
            <w:r w:rsidRPr="000D754C">
              <w:rPr>
                <w:rFonts w:eastAsia="SimSun" w:cs="Traditional Arabic"/>
                <w:sz w:val="20"/>
                <w:szCs w:val="26"/>
                <w:lang w:val="en-US"/>
              </w:rPr>
              <w:t>MHz</w:t>
            </w:r>
            <w:r w:rsidR="00885699" w:rsidRPr="000D754C">
              <w:rPr>
                <w:rFonts w:eastAsia="SimSun" w:cs="Traditional Arabic"/>
                <w:sz w:val="20"/>
                <w:szCs w:val="26"/>
                <w:lang w:val="en-US"/>
              </w:rPr>
              <w:t> 7</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و</w:t>
            </w:r>
            <w:r w:rsidRPr="000D754C">
              <w:rPr>
                <w:rFonts w:eastAsia="SimSun" w:cs="Traditional Arabic"/>
                <w:sz w:val="20"/>
                <w:szCs w:val="26"/>
                <w:lang w:val="en-US"/>
              </w:rPr>
              <w:t>MHz</w:t>
            </w:r>
            <w:r w:rsidR="00885699" w:rsidRPr="000D754C">
              <w:rPr>
                <w:rFonts w:eastAsia="SimSun" w:cs="Traditional Arabic"/>
                <w:sz w:val="20"/>
                <w:szCs w:val="26"/>
                <w:lang w:val="en-US"/>
              </w:rPr>
              <w:t> 14</w:t>
            </w:r>
            <w:r w:rsidRPr="000D754C">
              <w:rPr>
                <w:rFonts w:eastAsia="SimSun" w:cs="Traditional Arabic"/>
                <w:sz w:val="20"/>
                <w:szCs w:val="26"/>
                <w:rtl/>
                <w:lang w:val="en-US"/>
              </w:rPr>
              <w:t>.</w:t>
            </w:r>
          </w:p>
        </w:tc>
      </w:tr>
      <w:tr w:rsidR="00B11E72" w:rsidRPr="000D754C" w:rsidTr="004B66BC">
        <w:trPr>
          <w:gridAfter w:val="1"/>
          <w:wAfter w:w="6" w:type="dxa"/>
          <w:trHeight w:val="293"/>
        </w:trPr>
        <w:tc>
          <w:tcPr>
            <w:tcW w:w="1282" w:type="dxa"/>
            <w:vMerge w:val="restart"/>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sz w:val="20"/>
                <w:szCs w:val="26"/>
              </w:rPr>
              <w:t>20</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tl/>
                <w:lang w:bidi="ar-EG"/>
              </w:rPr>
            </w:pPr>
            <w:r w:rsidRPr="000D754C">
              <w:rPr>
                <w:rFonts w:eastAsia="SimSun" w:cs="Traditional Arabic"/>
                <w:sz w:val="20"/>
                <w:szCs w:val="26"/>
              </w:rPr>
              <w:t>14 250-14 000</w:t>
            </w:r>
            <w:r w:rsidR="00065F6D" w:rsidRPr="000D754C">
              <w:rPr>
                <w:rFonts w:eastAsia="SimSun" w:cs="Traditional Arabic"/>
                <w:sz w:val="20"/>
                <w:szCs w:val="26"/>
              </w:rPr>
              <w:br/>
            </w:r>
            <w:r w:rsidR="00065F6D" w:rsidRPr="000D754C">
              <w:rPr>
                <w:rFonts w:eastAsia="SimSun" w:cs="Traditional Arabic" w:hint="cs"/>
                <w:sz w:val="20"/>
                <w:szCs w:val="26"/>
                <w:rtl/>
                <w:lang w:bidi="ar-EG"/>
              </w:rPr>
              <w:t>(أولي)</w:t>
            </w:r>
          </w:p>
        </w:tc>
        <w:tc>
          <w:tcPr>
            <w:tcW w:w="6095" w:type="dxa"/>
            <w:vMerge w:val="restart"/>
          </w:tcPr>
          <w:p w:rsidR="00B11E72" w:rsidRPr="000D754C" w:rsidRDefault="00B11E72" w:rsidP="004B66BC">
            <w:pPr>
              <w:pStyle w:val="TableText0"/>
              <w:bidi/>
              <w:spacing w:before="40" w:after="40" w:line="260" w:lineRule="exact"/>
              <w:rPr>
                <w:rFonts w:eastAsia="SimSun" w:cs="Traditional Arabic"/>
                <w:sz w:val="20"/>
                <w:szCs w:val="26"/>
                <w:lang w:val="en-US"/>
              </w:rPr>
            </w:pPr>
            <w:r w:rsidRPr="000D754C">
              <w:rPr>
                <w:rFonts w:eastAsia="SimSun" w:cs="Traditional Arabic" w:hint="cs"/>
                <w:sz w:val="20"/>
                <w:szCs w:val="26"/>
                <w:rtl/>
                <w:lang w:val="en-US"/>
              </w:rPr>
              <w:t>هذا هو النطاق</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الأكثر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شعبية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للاتصالات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الدولية</w:t>
            </w:r>
            <w:r w:rsidRPr="000D754C">
              <w:rPr>
                <w:rFonts w:eastAsia="SimSun" w:cs="Traditional Arabic"/>
                <w:sz w:val="20"/>
                <w:szCs w:val="26"/>
                <w:rtl/>
                <w:lang w:val="en-US"/>
              </w:rPr>
              <w:t>.</w:t>
            </w:r>
          </w:p>
        </w:tc>
      </w:tr>
      <w:tr w:rsidR="00B11E72" w:rsidRPr="000D754C" w:rsidTr="004B66BC">
        <w:trPr>
          <w:gridAfter w:val="1"/>
          <w:wAfter w:w="6" w:type="dxa"/>
          <w:trHeight w:val="292"/>
        </w:trPr>
        <w:tc>
          <w:tcPr>
            <w:tcW w:w="1282" w:type="dxa"/>
            <w:vMerge/>
          </w:tcPr>
          <w:p w:rsidR="00B11E72" w:rsidRPr="000D754C" w:rsidRDefault="00B11E72" w:rsidP="004B66BC">
            <w:pPr>
              <w:pStyle w:val="TableText0"/>
              <w:bidi/>
              <w:spacing w:before="40" w:after="40" w:line="260" w:lineRule="exact"/>
              <w:rPr>
                <w:rFonts w:eastAsia="SimSun" w:cs="Traditional Arabic"/>
                <w:sz w:val="20"/>
                <w:szCs w:val="26"/>
                <w:lang w:val="en-US"/>
              </w:rPr>
            </w:pP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tl/>
                <w:lang w:val="en-US" w:bidi="ar-SY"/>
              </w:rPr>
            </w:pPr>
            <w:r w:rsidRPr="000D754C">
              <w:rPr>
                <w:rFonts w:eastAsia="SimSun" w:cs="Traditional Arabic"/>
                <w:sz w:val="20"/>
                <w:szCs w:val="26"/>
                <w:lang w:val="en-US"/>
              </w:rPr>
              <w:t>14</w:t>
            </w:r>
            <w:r w:rsidR="00567D5E">
              <w:rPr>
                <w:rFonts w:eastAsia="SimSun" w:cs="Traditional Arabic"/>
                <w:sz w:val="20"/>
                <w:szCs w:val="26"/>
                <w:lang w:val="en-US"/>
              </w:rPr>
              <w:t> </w:t>
            </w:r>
            <w:r w:rsidRPr="000D754C">
              <w:rPr>
                <w:rFonts w:eastAsia="SimSun" w:cs="Traditional Arabic"/>
                <w:sz w:val="20"/>
                <w:szCs w:val="26"/>
                <w:lang w:val="en-US"/>
              </w:rPr>
              <w:t>350-14</w:t>
            </w:r>
            <w:r w:rsidR="00567D5E">
              <w:rPr>
                <w:rFonts w:eastAsia="SimSun" w:cs="Traditional Arabic"/>
                <w:sz w:val="20"/>
                <w:szCs w:val="26"/>
                <w:lang w:val="en-US"/>
              </w:rPr>
              <w:t> </w:t>
            </w:r>
            <w:r w:rsidRPr="000D754C">
              <w:rPr>
                <w:rFonts w:eastAsia="SimSun" w:cs="Traditional Arabic"/>
                <w:sz w:val="20"/>
                <w:szCs w:val="26"/>
                <w:lang w:val="en-US"/>
              </w:rPr>
              <w:t>250</w:t>
            </w:r>
            <w:r w:rsidRPr="000D754C">
              <w:rPr>
                <w:rFonts w:eastAsia="SimSun" w:cs="Traditional Arabic"/>
                <w:sz w:val="20"/>
                <w:szCs w:val="26"/>
                <w:lang w:val="en-US"/>
              </w:rPr>
              <w:br/>
            </w:r>
            <w:r w:rsidRPr="000D754C">
              <w:rPr>
                <w:rFonts w:eastAsia="SimSun" w:cs="Traditional Arabic" w:hint="cs"/>
                <w:sz w:val="20"/>
                <w:szCs w:val="26"/>
                <w:rtl/>
                <w:lang w:val="en-US" w:bidi="ar-SY"/>
              </w:rPr>
              <w:t>(شروط الاستخدام الأولي المشترك مع خدمات أخرى في عدد من البلدان واردة في</w:t>
            </w:r>
            <w:r w:rsidRPr="000D754C">
              <w:rPr>
                <w:rFonts w:eastAsia="SimSun" w:cs="Traditional Arabic" w:hint="cs"/>
                <w:sz w:val="20"/>
                <w:szCs w:val="26"/>
                <w:rtl/>
                <w:lang w:val="en-US"/>
              </w:rPr>
              <w:t xml:space="preserve"> الرقم </w:t>
            </w:r>
            <w:r w:rsidRPr="000D754C">
              <w:rPr>
                <w:rFonts w:eastAsia="SimSun" w:cs="Traditional Arabic"/>
                <w:b/>
                <w:bCs/>
                <w:sz w:val="20"/>
                <w:szCs w:val="26"/>
                <w:lang w:val="en-US"/>
              </w:rPr>
              <w:t>152</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r w:rsidRPr="000D754C">
              <w:rPr>
                <w:rFonts w:eastAsia="SimSun" w:cs="Traditional Arabic" w:hint="cs"/>
                <w:sz w:val="20"/>
                <w:szCs w:val="26"/>
                <w:rtl/>
                <w:lang w:val="en-US"/>
              </w:rPr>
              <w:t>)</w:t>
            </w:r>
          </w:p>
        </w:tc>
        <w:tc>
          <w:tcPr>
            <w:tcW w:w="6095" w:type="dxa"/>
            <w:vMerge/>
          </w:tcPr>
          <w:p w:rsidR="00B11E72" w:rsidRPr="000D754C" w:rsidRDefault="00B11E72" w:rsidP="004B66BC">
            <w:pPr>
              <w:pStyle w:val="TableText0"/>
              <w:bidi/>
              <w:spacing w:before="40" w:after="40" w:line="260" w:lineRule="exact"/>
              <w:rPr>
                <w:rFonts w:eastAsia="SimSun" w:cs="Traditional Arabic"/>
                <w:sz w:val="20"/>
                <w:szCs w:val="26"/>
                <w:lang w:val="en-US"/>
              </w:rPr>
            </w:pPr>
          </w:p>
        </w:tc>
      </w:tr>
      <w:tr w:rsidR="00B11E72" w:rsidRPr="000D754C" w:rsidTr="004B66BC">
        <w:trPr>
          <w:gridAfter w:val="1"/>
          <w:wAfter w:w="6" w:type="dxa"/>
        </w:trPr>
        <w:tc>
          <w:tcPr>
            <w:tcW w:w="1282" w:type="dxa"/>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sz w:val="20"/>
                <w:szCs w:val="26"/>
              </w:rPr>
              <w:t>17</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tl/>
                <w:lang w:val="en-US" w:bidi="ar-SY"/>
              </w:rPr>
            </w:pPr>
            <w:r w:rsidRPr="000D754C">
              <w:rPr>
                <w:rFonts w:eastAsia="SimSun" w:cs="Traditional Arabic"/>
                <w:sz w:val="20"/>
                <w:szCs w:val="26"/>
                <w:lang w:val="en-US"/>
              </w:rPr>
              <w:t>18 168-18 068</w:t>
            </w:r>
            <w:r w:rsidRPr="000D754C">
              <w:rPr>
                <w:rFonts w:eastAsia="SimSun" w:cs="Traditional Arabic"/>
                <w:sz w:val="20"/>
                <w:szCs w:val="26"/>
                <w:lang w:val="en-US"/>
              </w:rPr>
              <w:br/>
            </w:r>
            <w:r w:rsidRPr="000D754C">
              <w:rPr>
                <w:rFonts w:eastAsia="SimSun" w:cs="Traditional Arabic" w:hint="cs"/>
                <w:sz w:val="20"/>
                <w:szCs w:val="26"/>
                <w:rtl/>
                <w:lang w:val="en-US" w:bidi="ar-SY"/>
              </w:rPr>
              <w:t>(شروط الاستخدام الأولي المشترك مع خدمات أخرى في عدد من البلدان واردة في</w:t>
            </w:r>
            <w:r w:rsidRPr="000D754C">
              <w:rPr>
                <w:rFonts w:eastAsia="SimSun" w:cs="Traditional Arabic" w:hint="cs"/>
                <w:sz w:val="20"/>
                <w:szCs w:val="26"/>
                <w:rtl/>
                <w:lang w:val="en-US"/>
              </w:rPr>
              <w:t xml:space="preserve"> الرقم </w:t>
            </w:r>
            <w:r w:rsidRPr="000D754C">
              <w:rPr>
                <w:rFonts w:eastAsia="SimSun" w:cs="Traditional Arabic"/>
                <w:b/>
                <w:bCs/>
                <w:sz w:val="20"/>
                <w:szCs w:val="26"/>
                <w:lang w:val="en-US"/>
              </w:rPr>
              <w:t>154</w:t>
            </w:r>
            <w:r w:rsidRPr="000D754C">
              <w:rPr>
                <w:rFonts w:eastAsia="SimSun" w:cs="Traditional Arabic"/>
                <w:b/>
                <w:bCs/>
                <w:sz w:val="20"/>
                <w:szCs w:val="26"/>
              </w:rPr>
              <w:t>.</w:t>
            </w:r>
            <w:r w:rsidR="00885699" w:rsidRPr="000D754C">
              <w:rPr>
                <w:rFonts w:eastAsia="SimSun" w:cs="Traditional Arabic"/>
                <w:b/>
                <w:bCs/>
                <w:sz w:val="20"/>
                <w:szCs w:val="26"/>
              </w:rPr>
              <w:t>5</w:t>
            </w:r>
            <w:r w:rsidRPr="000D754C">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r w:rsidRPr="000D754C">
              <w:rPr>
                <w:rFonts w:eastAsia="SimSun" w:cs="Traditional Arabic" w:hint="cs"/>
                <w:sz w:val="20"/>
                <w:szCs w:val="26"/>
                <w:rtl/>
                <w:lang w:val="en-US"/>
              </w:rPr>
              <w:t>)</w:t>
            </w:r>
          </w:p>
        </w:tc>
        <w:tc>
          <w:tcPr>
            <w:tcW w:w="6095" w:type="dxa"/>
          </w:tcPr>
          <w:p w:rsidR="00B11E72" w:rsidRPr="000D754C" w:rsidRDefault="00B11E72" w:rsidP="004B66BC">
            <w:pPr>
              <w:pStyle w:val="TableText0"/>
              <w:bidi/>
              <w:spacing w:before="40" w:after="40" w:line="260" w:lineRule="exact"/>
              <w:rPr>
                <w:rFonts w:eastAsia="SimSun" w:cs="Traditional Arabic"/>
                <w:sz w:val="20"/>
                <w:szCs w:val="26"/>
                <w:lang w:val="en-US"/>
              </w:rPr>
            </w:pPr>
            <w:r w:rsidRPr="000D754C">
              <w:rPr>
                <w:rFonts w:eastAsia="SimSun" w:cs="Traditional Arabic" w:hint="cs"/>
                <w:sz w:val="20"/>
                <w:szCs w:val="26"/>
                <w:rtl/>
                <w:lang w:val="en-US"/>
              </w:rPr>
              <w:t>يستخدم النطاق</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كبديل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لل</w:t>
            </w:r>
            <w:r w:rsidRPr="000D754C">
              <w:rPr>
                <w:rFonts w:eastAsia="SimSun" w:cs="Traditional Arabic" w:hint="cs"/>
                <w:sz w:val="20"/>
                <w:szCs w:val="26"/>
                <w:rtl/>
                <w:lang w:val="en-US"/>
              </w:rPr>
              <w:t xml:space="preserve">نطاق </w:t>
            </w:r>
            <w:r w:rsidR="00885699" w:rsidRPr="000D754C">
              <w:rPr>
                <w:rFonts w:eastAsia="SimSun" w:cs="Traditional Arabic"/>
                <w:sz w:val="20"/>
                <w:szCs w:val="26"/>
                <w:lang w:val="en-US"/>
              </w:rPr>
              <w:t>14</w:t>
            </w:r>
            <w:r w:rsidR="00B563A5" w:rsidRPr="000D754C">
              <w:rPr>
                <w:rFonts w:eastAsia="SimSun" w:cs="Traditional Arabic" w:hint="cs"/>
                <w:sz w:val="20"/>
                <w:szCs w:val="26"/>
                <w:rtl/>
                <w:lang w:val="en-US"/>
              </w:rPr>
              <w:t> </w:t>
            </w:r>
            <w:r w:rsidRPr="000D754C">
              <w:rPr>
                <w:rFonts w:eastAsia="SimSun" w:cs="Traditional Arabic"/>
                <w:sz w:val="20"/>
                <w:szCs w:val="26"/>
                <w:lang w:val="en-US"/>
              </w:rPr>
              <w:t>MHz</w:t>
            </w:r>
            <w:r w:rsidRPr="000D754C">
              <w:rPr>
                <w:rFonts w:eastAsia="SimSun" w:cs="Traditional Arabic" w:hint="eastAsia"/>
                <w:sz w:val="20"/>
                <w:szCs w:val="26"/>
                <w:rtl/>
                <w:lang w:val="en-US"/>
              </w:rPr>
              <w:t xml:space="preserve"> </w:t>
            </w:r>
            <w:r w:rsidRPr="000D754C">
              <w:rPr>
                <w:rFonts w:eastAsia="SimSun" w:cs="Traditional Arabic" w:hint="cs"/>
                <w:sz w:val="20"/>
                <w:szCs w:val="26"/>
                <w:rtl/>
                <w:lang w:val="en-US"/>
              </w:rPr>
              <w:t>الذي</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غالبا</w:t>
            </w:r>
            <w:r w:rsidRPr="000D754C">
              <w:rPr>
                <w:rFonts w:eastAsia="SimSun" w:cs="Traditional Arabic" w:hint="cs"/>
                <w:sz w:val="20"/>
                <w:szCs w:val="26"/>
                <w:rtl/>
                <w:lang w:val="en-US"/>
              </w:rPr>
              <w:t>ً</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ما</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ي</w:t>
            </w:r>
            <w:r w:rsidRPr="000D754C">
              <w:rPr>
                <w:rFonts w:eastAsia="SimSun" w:cs="Traditional Arabic" w:hint="eastAsia"/>
                <w:sz w:val="20"/>
                <w:szCs w:val="26"/>
                <w:rtl/>
                <w:lang w:val="en-US"/>
              </w:rPr>
              <w:t>كون</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مزدحم</w:t>
            </w:r>
            <w:r w:rsidRPr="000D754C">
              <w:rPr>
                <w:rFonts w:eastAsia="SimSun" w:cs="Traditional Arabic" w:hint="cs"/>
                <w:sz w:val="20"/>
                <w:szCs w:val="26"/>
                <w:rtl/>
                <w:lang w:val="en-US"/>
              </w:rPr>
              <w:t>اً</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بال</w:t>
            </w:r>
            <w:r w:rsidRPr="000D754C">
              <w:rPr>
                <w:rFonts w:eastAsia="SimSun" w:cs="Traditional Arabic" w:hint="eastAsia"/>
                <w:sz w:val="20"/>
                <w:szCs w:val="26"/>
                <w:rtl/>
                <w:lang w:val="en-US"/>
              </w:rPr>
              <w:t>حركة</w:t>
            </w:r>
            <w:r w:rsidRPr="000D754C">
              <w:rPr>
                <w:rFonts w:eastAsia="SimSun" w:cs="Traditional Arabic"/>
                <w:sz w:val="20"/>
                <w:szCs w:val="26"/>
                <w:rtl/>
                <w:lang w:val="en-US"/>
              </w:rPr>
              <w:t>.</w:t>
            </w:r>
          </w:p>
        </w:tc>
      </w:tr>
      <w:tr w:rsidR="00B11E72" w:rsidRPr="000D754C" w:rsidTr="004B66BC">
        <w:trPr>
          <w:gridAfter w:val="1"/>
          <w:wAfter w:w="6" w:type="dxa"/>
        </w:trPr>
        <w:tc>
          <w:tcPr>
            <w:tcW w:w="1282" w:type="dxa"/>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sz w:val="20"/>
                <w:szCs w:val="26"/>
              </w:rPr>
              <w:t>15</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Pr>
            </w:pPr>
            <w:r w:rsidRPr="000D754C">
              <w:rPr>
                <w:rFonts w:eastAsia="SimSun" w:cs="Traditional Arabic"/>
                <w:sz w:val="20"/>
                <w:szCs w:val="26"/>
              </w:rPr>
              <w:t>21 450-21 000</w:t>
            </w:r>
            <w:r w:rsidR="00065F6D" w:rsidRPr="000D754C">
              <w:rPr>
                <w:rFonts w:eastAsia="SimSun" w:cs="Traditional Arabic"/>
                <w:sz w:val="20"/>
                <w:szCs w:val="26"/>
              </w:rPr>
              <w:br/>
            </w:r>
            <w:r w:rsidR="00065F6D" w:rsidRPr="000D754C">
              <w:rPr>
                <w:rFonts w:eastAsia="SimSun" w:cs="Traditional Arabic" w:hint="cs"/>
                <w:sz w:val="20"/>
                <w:szCs w:val="26"/>
                <w:rtl/>
                <w:lang w:bidi="ar-EG"/>
              </w:rPr>
              <w:t>(أولي)</w:t>
            </w:r>
          </w:p>
        </w:tc>
        <w:tc>
          <w:tcPr>
            <w:tcW w:w="6095" w:type="dxa"/>
          </w:tcPr>
          <w:p w:rsidR="00B11E72" w:rsidRPr="000D754C" w:rsidRDefault="00B11E72" w:rsidP="004B66BC">
            <w:pPr>
              <w:pStyle w:val="TableText0"/>
              <w:bidi/>
              <w:spacing w:before="40" w:after="40" w:line="260" w:lineRule="exact"/>
              <w:rPr>
                <w:rFonts w:eastAsia="SimSun" w:cs="Traditional Arabic"/>
                <w:sz w:val="20"/>
                <w:szCs w:val="26"/>
                <w:lang w:val="en-US"/>
              </w:rPr>
            </w:pPr>
            <w:r w:rsidRPr="000D754C">
              <w:rPr>
                <w:rFonts w:eastAsia="SimSun" w:cs="Traditional Arabic" w:hint="eastAsia"/>
                <w:sz w:val="20"/>
                <w:szCs w:val="26"/>
                <w:rtl/>
                <w:lang w:val="en-US"/>
              </w:rPr>
              <w:t>تستخدم</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هذه</w:t>
            </w:r>
            <w:r w:rsidRPr="000D754C">
              <w:rPr>
                <w:rFonts w:eastAsia="SimSun" w:cs="Traditional Arabic"/>
                <w:sz w:val="20"/>
                <w:szCs w:val="26"/>
                <w:rtl/>
                <w:lang w:val="en-US"/>
              </w:rPr>
              <w:t xml:space="preserve"> </w:t>
            </w:r>
            <w:r w:rsidRPr="000D754C">
              <w:rPr>
                <w:rFonts w:eastAsia="SimSun" w:cs="Traditional Arabic" w:hint="cs"/>
                <w:sz w:val="20"/>
                <w:szCs w:val="26"/>
                <w:rtl/>
                <w:lang w:val="en-US"/>
              </w:rPr>
              <w:t>النطاقات</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خاصة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خلال</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النهار</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و</w:t>
            </w:r>
            <w:r w:rsidRPr="000D754C">
              <w:rPr>
                <w:rFonts w:eastAsia="SimSun" w:cs="Traditional Arabic" w:hint="cs"/>
                <w:sz w:val="20"/>
                <w:szCs w:val="26"/>
                <w:rtl/>
                <w:lang w:val="en-US"/>
              </w:rPr>
              <w:t xml:space="preserve">عندما يكون </w:t>
            </w:r>
            <w:r w:rsidRPr="000D754C">
              <w:rPr>
                <w:rFonts w:eastAsia="SimSun" w:cs="Traditional Arabic" w:hint="eastAsia"/>
                <w:sz w:val="20"/>
                <w:szCs w:val="26"/>
                <w:rtl/>
                <w:lang w:val="en-US"/>
              </w:rPr>
              <w:t>نشاط</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البقع</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الشمسية</w:t>
            </w:r>
            <w:r w:rsidRPr="000D754C">
              <w:rPr>
                <w:rFonts w:eastAsia="SimSun" w:cs="Traditional Arabic"/>
                <w:sz w:val="20"/>
                <w:szCs w:val="26"/>
                <w:rtl/>
                <w:lang w:val="en-US"/>
              </w:rPr>
              <w:t xml:space="preserve"> </w:t>
            </w:r>
            <w:r w:rsidRPr="000D754C">
              <w:rPr>
                <w:rFonts w:eastAsia="SimSun" w:cs="Traditional Arabic" w:hint="eastAsia"/>
                <w:sz w:val="20"/>
                <w:szCs w:val="26"/>
                <w:rtl/>
                <w:lang w:val="en-US"/>
              </w:rPr>
              <w:t>مرتفع</w:t>
            </w:r>
            <w:r w:rsidRPr="000D754C">
              <w:rPr>
                <w:rFonts w:eastAsia="SimSun" w:cs="Traditional Arabic" w:hint="cs"/>
                <w:sz w:val="20"/>
                <w:szCs w:val="26"/>
                <w:rtl/>
                <w:lang w:val="en-US"/>
              </w:rPr>
              <w:t>اً</w:t>
            </w:r>
            <w:r w:rsidRPr="000D754C">
              <w:rPr>
                <w:rFonts w:eastAsia="SimSun" w:cs="Traditional Arabic"/>
                <w:sz w:val="20"/>
                <w:szCs w:val="26"/>
                <w:rtl/>
                <w:lang w:val="en-US"/>
              </w:rPr>
              <w:t>.</w:t>
            </w:r>
          </w:p>
        </w:tc>
      </w:tr>
      <w:tr w:rsidR="00B11E72" w:rsidRPr="000D754C" w:rsidTr="004B66BC">
        <w:trPr>
          <w:gridAfter w:val="1"/>
          <w:wAfter w:w="6" w:type="dxa"/>
        </w:trPr>
        <w:tc>
          <w:tcPr>
            <w:tcW w:w="1282" w:type="dxa"/>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sz w:val="20"/>
                <w:szCs w:val="26"/>
              </w:rPr>
              <w:t>12</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Pr>
            </w:pPr>
            <w:r w:rsidRPr="000D754C">
              <w:rPr>
                <w:rFonts w:eastAsia="SimSun" w:cs="Traditional Arabic"/>
                <w:sz w:val="20"/>
                <w:szCs w:val="26"/>
              </w:rPr>
              <w:t>24 990-24 890</w:t>
            </w:r>
            <w:r w:rsidR="00065F6D" w:rsidRPr="000D754C">
              <w:rPr>
                <w:rFonts w:eastAsia="SimSun" w:cs="Traditional Arabic"/>
                <w:sz w:val="20"/>
                <w:szCs w:val="26"/>
              </w:rPr>
              <w:br/>
            </w:r>
            <w:r w:rsidR="00065F6D" w:rsidRPr="000D754C">
              <w:rPr>
                <w:rFonts w:eastAsia="SimSun" w:cs="Traditional Arabic" w:hint="cs"/>
                <w:sz w:val="20"/>
                <w:szCs w:val="26"/>
                <w:rtl/>
                <w:lang w:bidi="ar-EG"/>
              </w:rPr>
              <w:t>(أولي)</w:t>
            </w:r>
          </w:p>
        </w:tc>
        <w:tc>
          <w:tcPr>
            <w:tcW w:w="6095" w:type="dxa"/>
          </w:tcPr>
          <w:p w:rsidR="00B11E72" w:rsidRPr="000D754C" w:rsidRDefault="00B11E72" w:rsidP="004B66BC">
            <w:pPr>
              <w:pStyle w:val="TableText0"/>
              <w:bidi/>
              <w:spacing w:before="40" w:after="40" w:line="260" w:lineRule="exact"/>
              <w:rPr>
                <w:rFonts w:eastAsia="SimSun" w:cs="Traditional Arabic"/>
                <w:sz w:val="20"/>
                <w:szCs w:val="26"/>
              </w:rPr>
            </w:pPr>
          </w:p>
        </w:tc>
      </w:tr>
      <w:tr w:rsidR="00B11E72" w:rsidRPr="000D754C" w:rsidTr="004B66BC">
        <w:trPr>
          <w:gridAfter w:val="1"/>
          <w:wAfter w:w="6" w:type="dxa"/>
        </w:trPr>
        <w:tc>
          <w:tcPr>
            <w:tcW w:w="1282" w:type="dxa"/>
          </w:tcPr>
          <w:p w:rsidR="00B11E72" w:rsidRPr="000D754C" w:rsidRDefault="00B11E72" w:rsidP="004B66BC">
            <w:pPr>
              <w:pStyle w:val="TableText0"/>
              <w:bidi/>
              <w:spacing w:before="40" w:after="40" w:line="260" w:lineRule="exact"/>
              <w:rPr>
                <w:rFonts w:eastAsia="SimSun" w:cs="Traditional Arabic"/>
                <w:sz w:val="20"/>
                <w:szCs w:val="26"/>
              </w:rPr>
            </w:pPr>
            <w:r w:rsidRPr="000D754C">
              <w:rPr>
                <w:rFonts w:eastAsia="SimSun" w:cs="Traditional Arabic"/>
                <w:sz w:val="20"/>
                <w:szCs w:val="26"/>
              </w:rPr>
              <w:t>10</w:t>
            </w:r>
            <w:r w:rsidR="00E22394" w:rsidRPr="000D754C">
              <w:rPr>
                <w:rFonts w:eastAsia="SimSun" w:cs="Traditional Arabic" w:hint="cs"/>
                <w:sz w:val="20"/>
                <w:szCs w:val="26"/>
                <w:rtl/>
              </w:rPr>
              <w:t xml:space="preserve"> </w:t>
            </w:r>
            <w:r w:rsidRPr="000D754C">
              <w:rPr>
                <w:rFonts w:eastAsia="SimSun" w:cs="Traditional Arabic"/>
                <w:sz w:val="20"/>
                <w:szCs w:val="26"/>
              </w:rPr>
              <w:t>m</w:t>
            </w:r>
          </w:p>
        </w:tc>
        <w:tc>
          <w:tcPr>
            <w:tcW w:w="2552" w:type="dxa"/>
          </w:tcPr>
          <w:p w:rsidR="00B11E72" w:rsidRPr="000D754C" w:rsidRDefault="00B11E72" w:rsidP="00262787">
            <w:pPr>
              <w:pStyle w:val="TableText0"/>
              <w:bidi/>
              <w:spacing w:before="40" w:after="40" w:line="260" w:lineRule="exact"/>
              <w:jc w:val="left"/>
              <w:rPr>
                <w:rFonts w:eastAsia="SimSun" w:cs="Traditional Arabic"/>
                <w:sz w:val="20"/>
                <w:szCs w:val="26"/>
                <w:rtl/>
                <w:lang w:bidi="ar-EG"/>
              </w:rPr>
            </w:pPr>
            <w:r w:rsidRPr="000D754C">
              <w:rPr>
                <w:rFonts w:eastAsia="SimSun" w:cs="Traditional Arabic"/>
                <w:sz w:val="20"/>
                <w:szCs w:val="26"/>
              </w:rPr>
              <w:t>29 700-28 000</w:t>
            </w:r>
            <w:r w:rsidR="00065F6D" w:rsidRPr="000D754C">
              <w:rPr>
                <w:rFonts w:eastAsia="SimSun" w:cs="Traditional Arabic"/>
                <w:sz w:val="20"/>
                <w:szCs w:val="26"/>
              </w:rPr>
              <w:br/>
            </w:r>
            <w:r w:rsidR="00065F6D" w:rsidRPr="000D754C">
              <w:rPr>
                <w:rFonts w:eastAsia="SimSun" w:cs="Traditional Arabic" w:hint="cs"/>
                <w:sz w:val="20"/>
                <w:szCs w:val="26"/>
                <w:rtl/>
                <w:lang w:bidi="ar-EG"/>
              </w:rPr>
              <w:t>(أولي)</w:t>
            </w:r>
          </w:p>
        </w:tc>
        <w:tc>
          <w:tcPr>
            <w:tcW w:w="6095" w:type="dxa"/>
          </w:tcPr>
          <w:p w:rsidR="00B11E72" w:rsidRPr="000D754C" w:rsidRDefault="00B11E72" w:rsidP="004B66BC">
            <w:pPr>
              <w:pStyle w:val="TableText0"/>
              <w:bidi/>
              <w:spacing w:before="40" w:after="40" w:line="260" w:lineRule="exact"/>
              <w:rPr>
                <w:rFonts w:eastAsia="SimSun" w:cs="Traditional Arabic"/>
                <w:sz w:val="20"/>
                <w:szCs w:val="26"/>
              </w:rPr>
            </w:pPr>
          </w:p>
        </w:tc>
      </w:tr>
    </w:tbl>
    <w:p w:rsidR="000D6483" w:rsidRDefault="000D6483" w:rsidP="00262787">
      <w:pPr>
        <w:spacing w:before="0"/>
        <w:rPr>
          <w:rFonts w:eastAsia="SimSun"/>
          <w:rtl/>
          <w:lang w:val="en-US" w:bidi="ar-EG"/>
        </w:rPr>
      </w:pPr>
      <w:r>
        <w:rPr>
          <w:rFonts w:eastAsia="SimSun"/>
          <w:rtl/>
          <w:lang w:val="en-US" w:bidi="ar-EG"/>
        </w:rPr>
        <w:br w:type="page"/>
      </w:r>
    </w:p>
    <w:tbl>
      <w:tblPr>
        <w:tblpPr w:leftFromText="180" w:rightFromText="180" w:vertAnchor="text" w:tblpX="-34"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1374"/>
        <w:gridCol w:w="7"/>
        <w:gridCol w:w="2608"/>
        <w:gridCol w:w="7"/>
        <w:gridCol w:w="5629"/>
        <w:gridCol w:w="7"/>
      </w:tblGrid>
      <w:tr w:rsidR="00A1107E" w:rsidRPr="00B1589A" w:rsidTr="00EF36C5">
        <w:trPr>
          <w:gridBefore w:val="1"/>
          <w:wBefore w:w="7" w:type="dxa"/>
        </w:trPr>
        <w:tc>
          <w:tcPr>
            <w:tcW w:w="1418" w:type="dxa"/>
            <w:gridSpan w:val="2"/>
            <w:vAlign w:val="center"/>
          </w:tcPr>
          <w:p w:rsidR="00A1107E" w:rsidRPr="00EF36C5" w:rsidRDefault="00A1107E" w:rsidP="00262787">
            <w:pPr>
              <w:pStyle w:val="TableHead0"/>
              <w:bidi/>
              <w:spacing w:before="0" w:after="0"/>
              <w:rPr>
                <w:rFonts w:ascii="Times New Roman Bold" w:eastAsia="SimSun" w:hAnsi="Times New Roman Bold" w:cs="Traditional Arabic"/>
                <w:b w:val="0"/>
                <w:bCs/>
                <w:sz w:val="20"/>
                <w:szCs w:val="26"/>
                <w:rtl/>
                <w:lang w:bidi="ar-SY"/>
              </w:rPr>
            </w:pPr>
            <w:r w:rsidRPr="00EF36C5">
              <w:rPr>
                <w:rFonts w:ascii="Times New Roman Bold" w:eastAsia="SimSun" w:hAnsi="Times New Roman Bold" w:cs="Traditional Arabic" w:hint="cs"/>
                <w:b w:val="0"/>
                <w:bCs/>
                <w:sz w:val="20"/>
                <w:szCs w:val="26"/>
                <w:rtl/>
              </w:rPr>
              <w:lastRenderedPageBreak/>
              <w:t>طول الموجة</w:t>
            </w:r>
          </w:p>
        </w:tc>
        <w:tc>
          <w:tcPr>
            <w:tcW w:w="2693" w:type="dxa"/>
            <w:gridSpan w:val="2"/>
            <w:vAlign w:val="center"/>
          </w:tcPr>
          <w:p w:rsidR="00A1107E" w:rsidRPr="00EF36C5" w:rsidRDefault="00A1107E" w:rsidP="00262787">
            <w:pPr>
              <w:pStyle w:val="TableHead0"/>
              <w:bidi/>
              <w:spacing w:before="0" w:after="0"/>
              <w:rPr>
                <w:rFonts w:ascii="Times New Roman Bold" w:eastAsia="SimSun" w:hAnsi="Times New Roman Bold" w:cs="Traditional Arabic"/>
                <w:b w:val="0"/>
                <w:bCs/>
                <w:sz w:val="20"/>
                <w:szCs w:val="26"/>
                <w:lang w:val="en-US"/>
              </w:rPr>
            </w:pPr>
            <w:r w:rsidRPr="00EF36C5">
              <w:rPr>
                <w:rFonts w:ascii="Times New Roman Bold" w:eastAsia="SimSun" w:hAnsi="Times New Roman Bold" w:cs="Traditional Arabic" w:hint="cs"/>
                <w:b w:val="0"/>
                <w:bCs/>
                <w:sz w:val="20"/>
                <w:szCs w:val="26"/>
                <w:rtl/>
                <w:lang w:val="en-US"/>
              </w:rPr>
              <w:t>نطاق التردد</w:t>
            </w:r>
            <w:r w:rsidRPr="00EF36C5">
              <w:rPr>
                <w:rFonts w:ascii="Times New Roman Bold" w:eastAsia="SimSun" w:hAnsi="Times New Roman Bold" w:cs="Traditional Arabic"/>
                <w:b w:val="0"/>
                <w:bCs/>
                <w:sz w:val="20"/>
                <w:szCs w:val="26"/>
                <w:lang w:val="en-US"/>
              </w:rPr>
              <w:br/>
              <w:t>(kHz)</w:t>
            </w:r>
            <w:r w:rsidRPr="00EF36C5">
              <w:rPr>
                <w:rFonts w:ascii="Times New Roman Bold" w:eastAsia="SimSun" w:hAnsi="Times New Roman Bold" w:cs="Traditional Arabic"/>
                <w:b w:val="0"/>
                <w:bCs/>
                <w:sz w:val="20"/>
                <w:szCs w:val="26"/>
                <w:lang w:val="en-US"/>
              </w:rPr>
              <w:br/>
            </w:r>
            <w:r w:rsidRPr="00EF36C5">
              <w:rPr>
                <w:rFonts w:ascii="Times New Roman Bold" w:eastAsia="SimSun" w:hAnsi="Times New Roman Bold" w:cs="Traditional Arabic" w:hint="cs"/>
                <w:b w:val="0"/>
                <w:bCs/>
                <w:sz w:val="20"/>
                <w:szCs w:val="26"/>
                <w:rtl/>
                <w:lang w:val="en-US" w:bidi="ar-SY"/>
              </w:rPr>
              <w:t>(</w:t>
            </w:r>
            <w:r w:rsidRPr="00EF36C5">
              <w:rPr>
                <w:rFonts w:ascii="Times New Roman Bold" w:eastAsia="SimSun" w:hAnsi="Times New Roman Bold" w:cs="Traditional Arabic"/>
                <w:b w:val="0"/>
                <w:bCs/>
                <w:sz w:val="20"/>
                <w:szCs w:val="26"/>
                <w:lang w:val="en-US"/>
              </w:rPr>
              <w:t xml:space="preserve"> R</w:t>
            </w:r>
            <w:r w:rsidRPr="00EF36C5">
              <w:rPr>
                <w:rFonts w:ascii="Times New Roman Bold" w:eastAsia="SimSun" w:hAnsi="Times New Roman Bold" w:cs="Traditional Arabic" w:hint="cs"/>
                <w:b w:val="0"/>
                <w:bCs/>
                <w:sz w:val="20"/>
                <w:szCs w:val="26"/>
                <w:rtl/>
                <w:lang w:val="en-US" w:bidi="ar-SY"/>
              </w:rPr>
              <w:t>= إقليم)</w:t>
            </w:r>
          </w:p>
        </w:tc>
        <w:tc>
          <w:tcPr>
            <w:tcW w:w="5812" w:type="dxa"/>
            <w:gridSpan w:val="2"/>
            <w:vAlign w:val="center"/>
          </w:tcPr>
          <w:p w:rsidR="00A1107E" w:rsidRPr="00EF36C5" w:rsidRDefault="00A1107E" w:rsidP="00262787">
            <w:pPr>
              <w:pStyle w:val="TableHead0"/>
              <w:bidi/>
              <w:spacing w:before="0" w:after="0"/>
              <w:rPr>
                <w:rFonts w:ascii="Times New Roman Bold" w:eastAsia="SimSun" w:hAnsi="Times New Roman Bold" w:cs="Traditional Arabic"/>
                <w:b w:val="0"/>
                <w:bCs/>
                <w:sz w:val="20"/>
                <w:szCs w:val="26"/>
                <w:lang w:val="en-US" w:bidi="ar-SY"/>
              </w:rPr>
            </w:pPr>
            <w:r w:rsidRPr="00EF36C5">
              <w:rPr>
                <w:rFonts w:ascii="Times New Roman Bold" w:eastAsia="SimSun" w:hAnsi="Times New Roman Bold" w:cs="Traditional Arabic" w:hint="cs"/>
                <w:b w:val="0"/>
                <w:bCs/>
                <w:sz w:val="20"/>
                <w:szCs w:val="26"/>
                <w:rtl/>
                <w:lang w:val="en-US"/>
              </w:rPr>
              <w:t>التطبيق</w:t>
            </w:r>
          </w:p>
        </w:tc>
      </w:tr>
      <w:tr w:rsidR="00A1107E" w:rsidRPr="00EF36C5" w:rsidTr="00EF36C5">
        <w:trPr>
          <w:gridAfter w:val="1"/>
          <w:wAfter w:w="7" w:type="dxa"/>
          <w:trHeight w:val="848"/>
        </w:trPr>
        <w:tc>
          <w:tcPr>
            <w:tcW w:w="1418" w:type="dxa"/>
            <w:gridSpan w:val="2"/>
            <w:vMerge w:val="restart"/>
          </w:tcPr>
          <w:p w:rsidR="00A1107E" w:rsidRPr="00EF36C5" w:rsidRDefault="00A1107E" w:rsidP="00EF36C5">
            <w:pPr>
              <w:pStyle w:val="TableText0"/>
              <w:bidi/>
              <w:spacing w:before="40" w:after="40" w:line="260" w:lineRule="exact"/>
              <w:rPr>
                <w:rFonts w:eastAsia="SimSun" w:cs="Traditional Arabic"/>
                <w:sz w:val="20"/>
                <w:szCs w:val="26"/>
              </w:rPr>
            </w:pPr>
            <w:r w:rsidRPr="00EF36C5">
              <w:rPr>
                <w:rFonts w:eastAsia="SimSun" w:cs="Traditional Arabic"/>
                <w:sz w:val="20"/>
                <w:szCs w:val="26"/>
              </w:rPr>
              <w:t>6</w:t>
            </w:r>
            <w:r w:rsidR="00E22394" w:rsidRPr="00EF36C5">
              <w:rPr>
                <w:rFonts w:eastAsia="SimSun" w:cs="Traditional Arabic" w:hint="cs"/>
                <w:sz w:val="20"/>
                <w:szCs w:val="26"/>
                <w:rtl/>
              </w:rPr>
              <w:t xml:space="preserve"> </w:t>
            </w:r>
            <w:r w:rsidRPr="00EF36C5">
              <w:rPr>
                <w:rFonts w:eastAsia="SimSun" w:cs="Traditional Arabic"/>
                <w:sz w:val="20"/>
                <w:szCs w:val="26"/>
              </w:rPr>
              <w:t>m</w:t>
            </w:r>
          </w:p>
        </w:tc>
        <w:tc>
          <w:tcPr>
            <w:tcW w:w="2693" w:type="dxa"/>
            <w:gridSpan w:val="2"/>
          </w:tcPr>
          <w:p w:rsidR="00A1107E" w:rsidRPr="00EF36C5" w:rsidRDefault="00A1107E"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sz w:val="20"/>
                <w:szCs w:val="26"/>
                <w:lang w:val="en-US"/>
              </w:rPr>
              <w:t>54-50</w:t>
            </w:r>
            <w:r w:rsidR="00B563A5" w:rsidRPr="00EF36C5">
              <w:rPr>
                <w:rFonts w:eastAsia="SimSun" w:cs="Traditional Arabic" w:hint="cs"/>
                <w:sz w:val="20"/>
                <w:szCs w:val="26"/>
                <w:rtl/>
                <w:lang w:val="en-US" w:bidi="ar-SY"/>
              </w:rPr>
              <w:t xml:space="preserve"> </w:t>
            </w:r>
            <w:r w:rsidRPr="00EF36C5">
              <w:rPr>
                <w:rFonts w:eastAsia="SimSun" w:cs="Traditional Arabic" w:hint="cs"/>
                <w:sz w:val="20"/>
                <w:szCs w:val="26"/>
                <w:rtl/>
                <w:lang w:val="en-US" w:bidi="ar-SY"/>
              </w:rPr>
              <w:t>في</w:t>
            </w:r>
            <w:r w:rsidR="00B563A5" w:rsidRPr="00EF36C5">
              <w:rPr>
                <w:rFonts w:eastAsia="SimSun" w:cs="Traditional Arabic" w:hint="cs"/>
                <w:sz w:val="20"/>
                <w:szCs w:val="26"/>
                <w:rtl/>
                <w:lang w:val="en-US" w:bidi="ar-SY"/>
              </w:rPr>
              <w:t xml:space="preserve"> </w:t>
            </w:r>
            <w:r w:rsidRPr="00EF36C5">
              <w:rPr>
                <w:rFonts w:eastAsia="SimSun" w:cs="Traditional Arabic"/>
                <w:sz w:val="20"/>
                <w:szCs w:val="26"/>
                <w:lang w:val="en-US"/>
              </w:rPr>
              <w:t>R1</w:t>
            </w:r>
          </w:p>
          <w:p w:rsidR="00A1107E" w:rsidRPr="00EF36C5" w:rsidRDefault="00A1107E" w:rsidP="00262787">
            <w:pPr>
              <w:pStyle w:val="TableText0"/>
              <w:bidi/>
              <w:spacing w:before="40" w:after="40" w:line="260" w:lineRule="exact"/>
              <w:jc w:val="left"/>
              <w:rPr>
                <w:rFonts w:eastAsia="SimSun" w:cs="Traditional Arabic"/>
                <w:sz w:val="20"/>
                <w:szCs w:val="26"/>
                <w:rtl/>
                <w:lang w:bidi="ar-SY"/>
              </w:rPr>
            </w:pPr>
            <w:r w:rsidRPr="00EF36C5">
              <w:rPr>
                <w:rFonts w:eastAsia="SimSun" w:cs="Traditional Arabic" w:hint="cs"/>
                <w:sz w:val="20"/>
                <w:szCs w:val="26"/>
                <w:rtl/>
                <w:lang w:val="en-US" w:bidi="ar-SY"/>
              </w:rPr>
              <w:t xml:space="preserve">(موزع فقط في </w:t>
            </w:r>
            <w:r w:rsidR="00885699" w:rsidRPr="00EF36C5">
              <w:rPr>
                <w:rFonts w:eastAsia="SimSun" w:cs="Traditional Arabic"/>
                <w:sz w:val="20"/>
                <w:szCs w:val="26"/>
                <w:lang w:val="en-US" w:bidi="ar-SY"/>
              </w:rPr>
              <w:t>11</w:t>
            </w:r>
            <w:r w:rsidR="00241C09" w:rsidRPr="00EF36C5">
              <w:rPr>
                <w:rFonts w:eastAsia="SimSun" w:cs="Traditional Arabic" w:hint="cs"/>
                <w:sz w:val="20"/>
                <w:szCs w:val="26"/>
                <w:rtl/>
                <w:lang w:val="en-US" w:bidi="ar-SY"/>
              </w:rPr>
              <w:t xml:space="preserve"> بلداً في الإقليم ال</w:t>
            </w:r>
            <w:r w:rsidR="00F40303" w:rsidRPr="00EF36C5">
              <w:rPr>
                <w:rFonts w:eastAsia="SimSun" w:cs="Traditional Arabic" w:hint="cs"/>
                <w:sz w:val="20"/>
                <w:szCs w:val="26"/>
                <w:rtl/>
                <w:lang w:val="en-US" w:bidi="ar-SY"/>
              </w:rPr>
              <w:t>إفريقي</w:t>
            </w:r>
            <w:r w:rsidRPr="00EF36C5">
              <w:rPr>
                <w:rFonts w:eastAsia="SimSun" w:cs="Traditional Arabic" w:hint="cs"/>
                <w:sz w:val="20"/>
                <w:szCs w:val="26"/>
                <w:rtl/>
                <w:lang w:val="en-US" w:bidi="ar-SY"/>
              </w:rPr>
              <w:t xml:space="preserve"> حيث التوزيع أولي) </w:t>
            </w:r>
            <w:r w:rsidRPr="00EF36C5">
              <w:rPr>
                <w:rFonts w:eastAsia="SimSun" w:cs="Traditional Arabic" w:hint="cs"/>
                <w:sz w:val="20"/>
                <w:szCs w:val="26"/>
                <w:rtl/>
                <w:lang w:val="en-US"/>
              </w:rPr>
              <w:t xml:space="preserve">الرقم </w:t>
            </w:r>
            <w:r w:rsidRPr="00EF36C5">
              <w:rPr>
                <w:rFonts w:eastAsia="SimSun" w:cs="Traditional Arabic"/>
                <w:b/>
                <w:bCs/>
                <w:sz w:val="20"/>
                <w:szCs w:val="26"/>
                <w:lang w:val="en-US"/>
              </w:rPr>
              <w:t>169</w:t>
            </w:r>
            <w:r w:rsidRPr="00EF36C5">
              <w:rPr>
                <w:rFonts w:eastAsia="SimSun" w:cs="Traditional Arabic"/>
                <w:b/>
                <w:bCs/>
                <w:sz w:val="20"/>
                <w:szCs w:val="26"/>
              </w:rPr>
              <w:t>.</w:t>
            </w:r>
            <w:r w:rsidR="00885699" w:rsidRPr="00EF36C5">
              <w:rPr>
                <w:rFonts w:eastAsia="SimSun" w:cs="Traditional Arabic"/>
                <w:b/>
                <w:bCs/>
                <w:sz w:val="20"/>
                <w:szCs w:val="26"/>
                <w:lang w:val="en-US"/>
              </w:rPr>
              <w:t>5</w:t>
            </w:r>
            <w:r w:rsidRPr="00EF36C5">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5812" w:type="dxa"/>
            <w:gridSpan w:val="2"/>
            <w:vMerge w:val="restart"/>
          </w:tcPr>
          <w:p w:rsidR="00A1107E" w:rsidRPr="00EF36C5" w:rsidRDefault="00A1107E" w:rsidP="00EF36C5">
            <w:pPr>
              <w:pStyle w:val="TableText0"/>
              <w:bidi/>
              <w:spacing w:before="40" w:after="40" w:line="260" w:lineRule="exact"/>
              <w:rPr>
                <w:rFonts w:eastAsia="SimSun" w:cs="Traditional Arabic"/>
                <w:b/>
                <w:sz w:val="20"/>
                <w:szCs w:val="26"/>
                <w:rtl/>
                <w:lang w:val="en-US" w:bidi="ar-SY"/>
              </w:rPr>
            </w:pPr>
            <w:r w:rsidRPr="00EF36C5">
              <w:rPr>
                <w:rFonts w:eastAsia="SimSun" w:cs="Traditional Arabic" w:hint="cs"/>
                <w:sz w:val="20"/>
                <w:szCs w:val="26"/>
                <w:rtl/>
                <w:lang w:val="en-US"/>
              </w:rPr>
              <w:t>يستخدم هذا النطاق</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للاتصال</w:t>
            </w:r>
            <w:r w:rsidRPr="00EF36C5">
              <w:rPr>
                <w:rFonts w:eastAsia="SimSun" w:cs="Traditional Arabic" w:hint="cs"/>
                <w:sz w:val="20"/>
                <w:szCs w:val="26"/>
                <w:rtl/>
                <w:lang w:val="en-US"/>
              </w:rPr>
              <w:t>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المحلي</w:t>
            </w:r>
            <w:r w:rsidRPr="00EF36C5">
              <w:rPr>
                <w:rFonts w:eastAsia="SimSun" w:cs="Traditional Arabic" w:hint="cs"/>
                <w:sz w:val="20"/>
                <w:szCs w:val="26"/>
                <w:rtl/>
                <w:lang w:val="en-US"/>
              </w:rPr>
              <w:t>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جميع</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الأوقات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بما</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ذلك</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عبر</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المكررات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ويمكن</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أن</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ي</w:t>
            </w:r>
            <w:r w:rsidRPr="00EF36C5">
              <w:rPr>
                <w:rFonts w:eastAsia="SimSun" w:cs="Traditional Arabic" w:hint="eastAsia"/>
                <w:sz w:val="20"/>
                <w:szCs w:val="26"/>
                <w:rtl/>
                <w:lang w:val="en-US"/>
              </w:rPr>
              <w:t>شمل</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استعمال</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هذا</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النطاق</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أيضا</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التحكم النائي في نماذج ألعاب</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من</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 xml:space="preserve">قبل </w:t>
            </w:r>
            <w:r w:rsidRPr="00EF36C5">
              <w:rPr>
                <w:rFonts w:eastAsia="SimSun" w:cs="Traditional Arabic" w:hint="eastAsia"/>
                <w:sz w:val="20"/>
                <w:szCs w:val="26"/>
                <w:rtl/>
                <w:lang w:val="en-US"/>
              </w:rPr>
              <w:t>هواة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الراديو</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ويمكن</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أيضا</w:t>
            </w:r>
            <w:r w:rsidRPr="00EF36C5">
              <w:rPr>
                <w:rFonts w:eastAsia="SimSun" w:cs="Traditional Arabic" w:hint="cs"/>
                <w:sz w:val="20"/>
                <w:szCs w:val="26"/>
                <w:rtl/>
                <w:lang w:val="en-US"/>
              </w:rPr>
              <w:t>ً</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أن</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ي</w:t>
            </w:r>
            <w:r w:rsidRPr="00EF36C5">
              <w:rPr>
                <w:rFonts w:eastAsia="SimSun" w:cs="Traditional Arabic" w:hint="eastAsia"/>
                <w:sz w:val="20"/>
                <w:szCs w:val="26"/>
                <w:rtl/>
                <w:lang w:val="en-US"/>
              </w:rPr>
              <w:t>ستخدم</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النطاق</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بعض</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الأحيان</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للاتصال</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لمسافات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تصل</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إلى</w:t>
            </w:r>
            <w:r w:rsidRPr="00EF36C5">
              <w:rPr>
                <w:rFonts w:eastAsia="SimSun" w:cs="Traditional Arabic"/>
                <w:sz w:val="20"/>
                <w:szCs w:val="26"/>
                <w:rtl/>
                <w:lang w:val="en-US"/>
              </w:rPr>
              <w:t xml:space="preserve"> </w:t>
            </w:r>
            <w:r w:rsidR="00885699" w:rsidRPr="00EF36C5">
              <w:rPr>
                <w:rFonts w:eastAsia="SimSun" w:cs="Traditional Arabic"/>
                <w:sz w:val="20"/>
                <w:szCs w:val="26"/>
                <w:lang w:val="en-US"/>
              </w:rPr>
              <w:t>2 000</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كم</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عبر</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موجة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السماء،</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والتشتت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التروبوسفير</w:t>
            </w:r>
            <w:r w:rsidRPr="00EF36C5">
              <w:rPr>
                <w:rFonts w:eastAsia="SimSun" w:cs="Traditional Arabic" w:hint="cs"/>
                <w:sz w:val="20"/>
                <w:szCs w:val="26"/>
                <w:rtl/>
                <w:lang w:val="en-US"/>
              </w:rPr>
              <w:t>ي</w:t>
            </w:r>
            <w:r w:rsidRPr="00EF36C5">
              <w:rPr>
                <w:rFonts w:eastAsia="SimSun" w:cs="Traditional Arabic" w:hint="eastAsia"/>
                <w:sz w:val="20"/>
                <w:szCs w:val="26"/>
                <w:rtl/>
                <w:lang w:val="en-US"/>
              </w:rPr>
              <w:t>،</w:t>
            </w:r>
            <w:r w:rsidRPr="00EF36C5">
              <w:rPr>
                <w:rFonts w:eastAsia="SimSun" w:cs="Traditional Arabic" w:hint="cs"/>
                <w:sz w:val="20"/>
                <w:szCs w:val="26"/>
                <w:rtl/>
                <w:lang w:val="en-US"/>
              </w:rPr>
              <w:t xml:space="preserve"> واتصالات</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ال</w:t>
            </w:r>
            <w:r w:rsidRPr="00EF36C5">
              <w:rPr>
                <w:rFonts w:eastAsia="SimSun" w:cs="Traditional Arabic" w:hint="eastAsia"/>
                <w:sz w:val="20"/>
                <w:szCs w:val="26"/>
                <w:rtl/>
                <w:lang w:val="en-US"/>
              </w:rPr>
              <w:t>أرض</w:t>
            </w:r>
            <w:r w:rsidRPr="00EF36C5">
              <w:rPr>
                <w:rFonts w:eastAsia="SimSun" w:cs="Traditional Arabic" w:hint="cs"/>
                <w:sz w:val="20"/>
                <w:szCs w:val="26"/>
                <w:rtl/>
                <w:lang w:val="en-US"/>
              </w:rPr>
              <w:t>-القمر-ال</w:t>
            </w:r>
            <w:r w:rsidRPr="00EF36C5">
              <w:rPr>
                <w:rFonts w:eastAsia="SimSun" w:cs="Traditional Arabic" w:hint="eastAsia"/>
                <w:sz w:val="20"/>
                <w:szCs w:val="26"/>
                <w:rtl/>
                <w:lang w:val="en-US"/>
              </w:rPr>
              <w:t>أرض</w:t>
            </w:r>
            <w:r w:rsidRPr="00EF36C5">
              <w:rPr>
                <w:rFonts w:eastAsia="SimSun" w:cs="Traditional Arabic"/>
                <w:sz w:val="20"/>
                <w:szCs w:val="26"/>
                <w:rtl/>
                <w:lang w:val="en-US"/>
              </w:rPr>
              <w:t xml:space="preserve"> </w:t>
            </w:r>
            <w:r w:rsidR="00243125" w:rsidRPr="00EF36C5">
              <w:rPr>
                <w:rFonts w:eastAsia="SimSun" w:cs="Traditional Arabic"/>
                <w:sz w:val="20"/>
                <w:szCs w:val="26"/>
                <w:lang w:val="en-US"/>
              </w:rPr>
              <w:t>(</w:t>
            </w:r>
            <w:r w:rsidRPr="00EF36C5">
              <w:rPr>
                <w:rFonts w:eastAsia="SimSun" w:cs="Traditional Arabic"/>
                <w:sz w:val="20"/>
                <w:szCs w:val="26"/>
                <w:lang w:val="en-US"/>
              </w:rPr>
              <w:t>EME</w:t>
            </w:r>
            <w:r w:rsidR="00243125" w:rsidRPr="00EF36C5">
              <w:rPr>
                <w:rFonts w:eastAsia="SimSun" w:cs="Traditional Arabic"/>
                <w:sz w:val="20"/>
                <w:szCs w:val="26"/>
                <w:lang w:val="en-US"/>
              </w:rPr>
              <w:t>)</w:t>
            </w:r>
            <w:r w:rsidRPr="00EF36C5">
              <w:rPr>
                <w:rFonts w:eastAsia="SimSun" w:cs="Traditional Arabic" w:hint="eastAsia"/>
                <w:sz w:val="20"/>
                <w:szCs w:val="26"/>
                <w:rtl/>
                <w:lang w:val="en-US"/>
              </w:rPr>
              <w:t>،</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و</w:t>
            </w:r>
            <w:r w:rsidRPr="00EF36C5">
              <w:rPr>
                <w:rFonts w:eastAsia="SimSun" w:cs="Traditional Arabic" w:hint="eastAsia"/>
                <w:sz w:val="20"/>
                <w:szCs w:val="26"/>
                <w:rtl/>
                <w:lang w:val="en-US"/>
              </w:rPr>
              <w:t>انعكاس</w:t>
            </w:r>
            <w:r w:rsidRPr="00EF36C5">
              <w:rPr>
                <w:rFonts w:eastAsia="SimSun" w:cs="Traditional Arabic" w:hint="cs"/>
                <w:sz w:val="20"/>
                <w:szCs w:val="26"/>
                <w:rtl/>
                <w:lang w:val="en-US"/>
              </w:rPr>
              <w:t>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متفرقة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من</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الطبقة</w:t>
            </w:r>
            <w:r w:rsidRPr="00EF36C5">
              <w:rPr>
                <w:rFonts w:eastAsia="SimSun" w:cs="Traditional Arabic"/>
                <w:sz w:val="20"/>
                <w:szCs w:val="26"/>
                <w:rtl/>
                <w:lang w:val="en-US"/>
              </w:rPr>
              <w:t xml:space="preserve"> </w:t>
            </w:r>
            <w:r w:rsidRPr="00EF36C5">
              <w:rPr>
                <w:rFonts w:eastAsia="SimSun" w:cs="Traditional Arabic"/>
                <w:sz w:val="20"/>
                <w:szCs w:val="26"/>
                <w:lang w:val="en-US"/>
              </w:rPr>
              <w:t>E</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الأيونوسفير</w:t>
            </w:r>
            <w:r w:rsidRPr="00EF36C5">
              <w:rPr>
                <w:rFonts w:eastAsia="SimSun" w:cs="Traditional Arabic"/>
                <w:sz w:val="20"/>
                <w:szCs w:val="26"/>
                <w:rtl/>
                <w:lang w:val="en-US"/>
              </w:rPr>
              <w:t xml:space="preserve"> </w:t>
            </w:r>
            <w:r w:rsidR="00243125" w:rsidRPr="00EF36C5">
              <w:rPr>
                <w:rFonts w:eastAsia="SimSun" w:cs="Traditional Arabic"/>
                <w:sz w:val="20"/>
                <w:szCs w:val="26"/>
                <w:lang w:val="en-US"/>
              </w:rPr>
              <w:t>(</w:t>
            </w:r>
            <w:r w:rsidRPr="00EF36C5">
              <w:rPr>
                <w:rFonts w:eastAsia="SimSun" w:cs="Traditional Arabic"/>
                <w:sz w:val="20"/>
                <w:szCs w:val="26"/>
                <w:lang w:val="en-US"/>
              </w:rPr>
              <w:t>Es</w:t>
            </w:r>
            <w:r w:rsidR="00243125" w:rsidRPr="00EF36C5">
              <w:rPr>
                <w:rFonts w:eastAsia="SimSun" w:cs="Traditional Arabic"/>
                <w:sz w:val="20"/>
                <w:szCs w:val="26"/>
                <w:lang w:val="en-US"/>
              </w:rPr>
              <w:t>)</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وتشتت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من</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قبل</w:t>
            </w:r>
            <w:r w:rsidRPr="00EF36C5">
              <w:rPr>
                <w:rFonts w:eastAsia="SimSun" w:cs="Traditional Arabic" w:hint="cs"/>
                <w:sz w:val="20"/>
                <w:szCs w:val="26"/>
                <w:rtl/>
                <w:lang w:val="en-US"/>
              </w:rPr>
              <w:t xml:space="preserve"> ذيول</w:t>
            </w:r>
            <w:r w:rsidRPr="00EF36C5">
              <w:rPr>
                <w:rFonts w:eastAsia="SimSun" w:cs="Traditional Arabic" w:hint="eastAsia"/>
                <w:sz w:val="20"/>
                <w:szCs w:val="26"/>
                <w:rtl/>
                <w:lang w:val="en-US"/>
              </w:rPr>
              <w:t xml:space="preserve"> الشهب</w:t>
            </w:r>
            <w:r w:rsidR="00B563A5" w:rsidRPr="00EF36C5">
              <w:rPr>
                <w:rFonts w:eastAsia="SimSun" w:cs="Traditional Arabic"/>
                <w:sz w:val="20"/>
                <w:szCs w:val="26"/>
                <w:rtl/>
                <w:lang w:val="en-US"/>
              </w:rPr>
              <w:t xml:space="preserve"> </w:t>
            </w:r>
            <w:r w:rsidRPr="00EF36C5">
              <w:rPr>
                <w:rFonts w:eastAsia="SimSun" w:cs="Traditional Arabic" w:hint="cs"/>
                <w:sz w:val="20"/>
                <w:szCs w:val="26"/>
                <w:rtl/>
                <w:lang w:val="en-US"/>
              </w:rPr>
              <w:t>ال</w:t>
            </w:r>
            <w:r w:rsidRPr="00EF36C5">
              <w:rPr>
                <w:rFonts w:eastAsia="SimSun" w:cs="Traditional Arabic" w:hint="eastAsia"/>
                <w:sz w:val="20"/>
                <w:szCs w:val="26"/>
                <w:rtl/>
                <w:lang w:val="en-US"/>
              </w:rPr>
              <w:t>مؤين</w:t>
            </w:r>
            <w:r w:rsidRPr="00EF36C5">
              <w:rPr>
                <w:rFonts w:eastAsia="SimSun" w:cs="Traditional Arabic" w:hint="cs"/>
                <w:sz w:val="20"/>
                <w:szCs w:val="26"/>
                <w:rtl/>
                <w:lang w:val="en-US"/>
              </w:rPr>
              <w:t>ة</w:t>
            </w:r>
            <w:r w:rsidR="001F7AE7" w:rsidRPr="00EF36C5">
              <w:rPr>
                <w:rFonts w:eastAsia="SimSun" w:cs="Traditional Arabic" w:hint="cs"/>
                <w:sz w:val="20"/>
                <w:szCs w:val="26"/>
                <w:rtl/>
                <w:lang w:val="en-US"/>
              </w:rPr>
              <w:t> </w:t>
            </w:r>
            <w:r w:rsidR="00243125" w:rsidRPr="00EF36C5">
              <w:rPr>
                <w:rFonts w:eastAsia="SimSun" w:cs="Traditional Arabic"/>
                <w:sz w:val="20"/>
                <w:szCs w:val="26"/>
                <w:lang w:val="en-US"/>
              </w:rPr>
              <w:t>(</w:t>
            </w:r>
            <w:r w:rsidRPr="00EF36C5">
              <w:rPr>
                <w:rFonts w:eastAsia="SimSun" w:cs="Traditional Arabic"/>
                <w:sz w:val="20"/>
                <w:szCs w:val="26"/>
                <w:lang w:val="en-US"/>
              </w:rPr>
              <w:t>MS</w:t>
            </w:r>
            <w:r w:rsidR="00243125" w:rsidRPr="00EF36C5">
              <w:rPr>
                <w:rFonts w:eastAsia="SimSun" w:cs="Traditional Arabic"/>
                <w:sz w:val="20"/>
                <w:szCs w:val="26"/>
                <w:lang w:val="en-US"/>
              </w:rPr>
              <w:t>)</w:t>
            </w:r>
            <w:r w:rsidRPr="00EF36C5">
              <w:rPr>
                <w:rFonts w:eastAsia="SimSun" w:cs="Traditional Arabic"/>
                <w:sz w:val="20"/>
                <w:szCs w:val="26"/>
                <w:rtl/>
                <w:lang w:val="en-US"/>
              </w:rPr>
              <w:t>.</w:t>
            </w:r>
          </w:p>
        </w:tc>
      </w:tr>
      <w:tr w:rsidR="00A1107E" w:rsidRPr="00EF36C5" w:rsidTr="00EF36C5">
        <w:trPr>
          <w:gridAfter w:val="1"/>
          <w:wAfter w:w="7" w:type="dxa"/>
          <w:trHeight w:val="847"/>
        </w:trPr>
        <w:tc>
          <w:tcPr>
            <w:tcW w:w="1418" w:type="dxa"/>
            <w:gridSpan w:val="2"/>
            <w:vMerge/>
          </w:tcPr>
          <w:p w:rsidR="00A1107E" w:rsidRPr="00EF36C5" w:rsidRDefault="00A1107E" w:rsidP="00EF36C5">
            <w:pPr>
              <w:pStyle w:val="TableText0"/>
              <w:bidi/>
              <w:spacing w:before="40" w:after="40" w:line="260" w:lineRule="exact"/>
              <w:rPr>
                <w:rFonts w:eastAsia="SimSun" w:cs="Traditional Arabic"/>
                <w:sz w:val="20"/>
                <w:szCs w:val="26"/>
                <w:lang w:val="en-US"/>
              </w:rPr>
            </w:pPr>
          </w:p>
        </w:tc>
        <w:tc>
          <w:tcPr>
            <w:tcW w:w="2693" w:type="dxa"/>
            <w:gridSpan w:val="2"/>
          </w:tcPr>
          <w:p w:rsidR="00A1107E" w:rsidRPr="00EF36C5" w:rsidRDefault="00A1107E"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sz w:val="20"/>
                <w:szCs w:val="26"/>
                <w:lang w:val="en-US"/>
              </w:rPr>
              <w:t>54-50</w:t>
            </w:r>
            <w:r w:rsidR="00B563A5" w:rsidRPr="00EF36C5">
              <w:rPr>
                <w:rFonts w:eastAsia="SimSun" w:cs="Traditional Arabic"/>
                <w:sz w:val="20"/>
                <w:szCs w:val="26"/>
                <w:rtl/>
                <w:lang w:val="en-US"/>
              </w:rPr>
              <w:t xml:space="preserve"> </w:t>
            </w:r>
            <w:r w:rsidRPr="00EF36C5">
              <w:rPr>
                <w:rFonts w:eastAsia="SimSun" w:cs="Traditional Arabic" w:hint="cs"/>
                <w:sz w:val="20"/>
                <w:szCs w:val="26"/>
                <w:rtl/>
                <w:lang w:val="en-US" w:bidi="ar-SY"/>
              </w:rPr>
              <w:t>في</w:t>
            </w:r>
            <w:r w:rsidR="00B563A5" w:rsidRPr="00EF36C5">
              <w:rPr>
                <w:rFonts w:eastAsia="SimSun" w:cs="Traditional Arabic" w:hint="cs"/>
                <w:sz w:val="20"/>
                <w:szCs w:val="26"/>
                <w:rtl/>
                <w:lang w:val="en-US" w:bidi="ar-SY"/>
              </w:rPr>
              <w:t xml:space="preserve"> </w:t>
            </w:r>
            <w:r w:rsidRPr="00EF36C5">
              <w:rPr>
                <w:rFonts w:eastAsia="SimSun" w:cs="Traditional Arabic"/>
                <w:sz w:val="20"/>
                <w:szCs w:val="26"/>
                <w:lang w:val="en-US"/>
              </w:rPr>
              <w:t>R2</w:t>
            </w:r>
            <w:r w:rsidR="00B563A5" w:rsidRPr="00EF36C5">
              <w:rPr>
                <w:rFonts w:eastAsia="SimSun" w:cs="Traditional Arabic" w:hint="cs"/>
                <w:sz w:val="20"/>
                <w:szCs w:val="26"/>
                <w:rtl/>
                <w:lang w:val="en-US"/>
              </w:rPr>
              <w:t xml:space="preserve"> </w:t>
            </w:r>
            <w:r w:rsidRPr="00EF36C5">
              <w:rPr>
                <w:rFonts w:eastAsia="SimSun" w:cs="Traditional Arabic" w:hint="cs"/>
                <w:sz w:val="20"/>
                <w:szCs w:val="26"/>
                <w:rtl/>
                <w:lang w:val="en-US"/>
              </w:rPr>
              <w:t>و</w:t>
            </w:r>
            <w:r w:rsidRPr="00EF36C5">
              <w:rPr>
                <w:rFonts w:eastAsia="SimSun" w:cs="Traditional Arabic"/>
                <w:sz w:val="20"/>
                <w:szCs w:val="26"/>
                <w:lang w:val="en-US"/>
              </w:rPr>
              <w:t>R3</w:t>
            </w:r>
          </w:p>
          <w:p w:rsidR="00A1107E" w:rsidRPr="00EF36C5" w:rsidRDefault="00A1107E"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hint="cs"/>
                <w:sz w:val="20"/>
                <w:szCs w:val="26"/>
                <w:rtl/>
                <w:lang w:val="en-US" w:bidi="ar-SY"/>
              </w:rPr>
              <w:t>(القيود الجغرافية واردة في</w:t>
            </w:r>
          </w:p>
          <w:p w:rsidR="00A1107E" w:rsidRPr="00EF36C5" w:rsidRDefault="00A1107E" w:rsidP="00262787">
            <w:pPr>
              <w:pStyle w:val="TableText0"/>
              <w:bidi/>
              <w:spacing w:before="40" w:after="40" w:line="260" w:lineRule="exact"/>
              <w:jc w:val="left"/>
              <w:rPr>
                <w:rFonts w:eastAsia="SimSun" w:cs="Traditional Arabic"/>
                <w:sz w:val="20"/>
                <w:szCs w:val="26"/>
                <w:lang w:val="en-US"/>
              </w:rPr>
            </w:pPr>
            <w:r w:rsidRPr="00EF36C5">
              <w:rPr>
                <w:rFonts w:eastAsia="SimSun" w:cs="Traditional Arabic" w:hint="cs"/>
                <w:sz w:val="20"/>
                <w:szCs w:val="26"/>
                <w:rtl/>
                <w:lang w:val="en-US"/>
              </w:rPr>
              <w:t xml:space="preserve">الأرقام </w:t>
            </w:r>
            <w:r w:rsidRPr="00EF36C5">
              <w:rPr>
                <w:rFonts w:eastAsia="SimSun" w:cs="Traditional Arabic"/>
                <w:b/>
                <w:bCs/>
                <w:sz w:val="20"/>
                <w:szCs w:val="26"/>
                <w:lang w:val="en-US"/>
              </w:rPr>
              <w:t>162A</w:t>
            </w:r>
            <w:r w:rsidRPr="00EF36C5">
              <w:rPr>
                <w:rFonts w:eastAsia="SimSun" w:cs="Traditional Arabic"/>
                <w:b/>
                <w:bCs/>
                <w:sz w:val="20"/>
                <w:szCs w:val="26"/>
              </w:rPr>
              <w:t>.</w:t>
            </w:r>
            <w:r w:rsidR="00885699" w:rsidRPr="00EF36C5">
              <w:rPr>
                <w:rFonts w:eastAsia="SimSun" w:cs="Traditional Arabic"/>
                <w:b/>
                <w:bCs/>
                <w:sz w:val="20"/>
                <w:szCs w:val="26"/>
              </w:rPr>
              <w:t>5</w:t>
            </w:r>
            <w:r w:rsidRPr="00EF36C5">
              <w:rPr>
                <w:rFonts w:eastAsia="SimSun" w:cs="Traditional Arabic" w:hint="cs"/>
                <w:sz w:val="20"/>
                <w:szCs w:val="26"/>
                <w:rtl/>
                <w:lang w:val="en-US"/>
              </w:rPr>
              <w:t xml:space="preserve"> و</w:t>
            </w:r>
            <w:r w:rsidRPr="00EF36C5">
              <w:rPr>
                <w:rFonts w:eastAsia="SimSun" w:cs="Traditional Arabic"/>
                <w:b/>
                <w:bCs/>
                <w:sz w:val="20"/>
                <w:szCs w:val="26"/>
                <w:lang w:val="en-US"/>
              </w:rPr>
              <w:t>166</w:t>
            </w:r>
            <w:r w:rsidRPr="00EF36C5">
              <w:rPr>
                <w:rFonts w:eastAsia="SimSun" w:cs="Traditional Arabic"/>
                <w:b/>
                <w:bCs/>
                <w:sz w:val="20"/>
                <w:szCs w:val="26"/>
              </w:rPr>
              <w:t>.</w:t>
            </w:r>
            <w:r w:rsidR="00885699" w:rsidRPr="00EF36C5">
              <w:rPr>
                <w:rFonts w:eastAsia="SimSun" w:cs="Traditional Arabic"/>
                <w:b/>
                <w:bCs/>
                <w:sz w:val="20"/>
                <w:szCs w:val="26"/>
              </w:rPr>
              <w:t>5</w:t>
            </w:r>
            <w:r w:rsidRPr="00EF36C5">
              <w:rPr>
                <w:rFonts w:eastAsia="SimSun" w:cs="Traditional Arabic" w:hint="cs"/>
                <w:sz w:val="20"/>
                <w:szCs w:val="26"/>
                <w:rtl/>
                <w:lang w:val="en-US"/>
              </w:rPr>
              <w:t xml:space="preserve"> و</w:t>
            </w:r>
            <w:r w:rsidRPr="00EF36C5">
              <w:rPr>
                <w:rFonts w:eastAsia="SimSun" w:cs="Traditional Arabic"/>
                <w:b/>
                <w:bCs/>
                <w:sz w:val="20"/>
                <w:szCs w:val="26"/>
                <w:lang w:val="en-US"/>
              </w:rPr>
              <w:t>167</w:t>
            </w:r>
            <w:r w:rsidRPr="00EF36C5">
              <w:rPr>
                <w:rFonts w:eastAsia="SimSun" w:cs="Traditional Arabic"/>
                <w:b/>
                <w:bCs/>
                <w:sz w:val="20"/>
                <w:szCs w:val="26"/>
              </w:rPr>
              <w:t>.</w:t>
            </w:r>
            <w:r w:rsidR="00885699" w:rsidRPr="00EF36C5">
              <w:rPr>
                <w:rFonts w:eastAsia="SimSun" w:cs="Traditional Arabic"/>
                <w:b/>
                <w:bCs/>
                <w:sz w:val="20"/>
                <w:szCs w:val="26"/>
              </w:rPr>
              <w:t>5</w:t>
            </w:r>
            <w:r w:rsidRPr="00EF36C5">
              <w:rPr>
                <w:rFonts w:eastAsia="SimSun" w:cs="Traditional Arabic" w:hint="cs"/>
                <w:sz w:val="20"/>
                <w:szCs w:val="26"/>
                <w:rtl/>
                <w:lang w:val="en-US"/>
              </w:rPr>
              <w:t xml:space="preserve"> و</w:t>
            </w:r>
            <w:r w:rsidRPr="00EF36C5">
              <w:rPr>
                <w:rFonts w:eastAsia="SimSun" w:cs="Traditional Arabic"/>
                <w:b/>
                <w:bCs/>
                <w:sz w:val="20"/>
                <w:szCs w:val="26"/>
                <w:lang w:val="en-US"/>
              </w:rPr>
              <w:t>167A</w:t>
            </w:r>
            <w:r w:rsidRPr="00EF36C5">
              <w:rPr>
                <w:rFonts w:eastAsia="SimSun" w:cs="Traditional Arabic"/>
                <w:b/>
                <w:bCs/>
                <w:sz w:val="20"/>
                <w:szCs w:val="26"/>
              </w:rPr>
              <w:t>.</w:t>
            </w:r>
            <w:r w:rsidR="00885699" w:rsidRPr="00EF36C5">
              <w:rPr>
                <w:rFonts w:eastAsia="SimSun" w:cs="Traditional Arabic"/>
                <w:b/>
                <w:bCs/>
                <w:sz w:val="20"/>
                <w:szCs w:val="26"/>
              </w:rPr>
              <w:t>5</w:t>
            </w:r>
            <w:r w:rsidRPr="00EF36C5">
              <w:rPr>
                <w:rFonts w:eastAsia="SimSun" w:cs="Traditional Arabic" w:hint="cs"/>
                <w:sz w:val="20"/>
                <w:szCs w:val="26"/>
                <w:rtl/>
                <w:lang w:val="en-US"/>
              </w:rPr>
              <w:t xml:space="preserve"> و</w:t>
            </w:r>
            <w:r w:rsidRPr="00EF36C5">
              <w:rPr>
                <w:rFonts w:eastAsia="SimSun" w:cs="Traditional Arabic"/>
                <w:b/>
                <w:bCs/>
                <w:sz w:val="20"/>
                <w:szCs w:val="26"/>
                <w:lang w:val="en-US"/>
              </w:rPr>
              <w:t>158</w:t>
            </w:r>
            <w:r w:rsidRPr="00EF36C5">
              <w:rPr>
                <w:rFonts w:eastAsia="SimSun" w:cs="Traditional Arabic"/>
                <w:b/>
                <w:bCs/>
                <w:sz w:val="20"/>
                <w:szCs w:val="26"/>
              </w:rPr>
              <w:t>.</w:t>
            </w:r>
            <w:r w:rsidR="00885699" w:rsidRPr="00EF36C5">
              <w:rPr>
                <w:rFonts w:eastAsia="SimSun" w:cs="Traditional Arabic"/>
                <w:b/>
                <w:bCs/>
                <w:sz w:val="20"/>
                <w:szCs w:val="26"/>
              </w:rPr>
              <w:t>5</w:t>
            </w:r>
            <w:r w:rsidRPr="00EF36C5">
              <w:rPr>
                <w:rFonts w:eastAsia="SimSun" w:cs="Traditional Arabic" w:hint="cs"/>
                <w:sz w:val="20"/>
                <w:szCs w:val="26"/>
                <w:rtl/>
                <w:lang w:val="en-US"/>
              </w:rPr>
              <w:t xml:space="preserve"> و</w:t>
            </w:r>
            <w:r w:rsidRPr="00EF36C5">
              <w:rPr>
                <w:rFonts w:eastAsia="SimSun" w:cs="Traditional Arabic"/>
                <w:b/>
                <w:bCs/>
                <w:sz w:val="20"/>
                <w:szCs w:val="26"/>
                <w:lang w:val="en-US"/>
              </w:rPr>
              <w:t>170</w:t>
            </w:r>
            <w:r w:rsidRPr="00EF36C5">
              <w:rPr>
                <w:rFonts w:eastAsia="SimSun" w:cs="Traditional Arabic"/>
                <w:b/>
                <w:bCs/>
                <w:sz w:val="20"/>
                <w:szCs w:val="26"/>
              </w:rPr>
              <w:t>.</w:t>
            </w:r>
            <w:r w:rsidR="00885699" w:rsidRPr="00EF36C5">
              <w:rPr>
                <w:rFonts w:eastAsia="SimSun" w:cs="Traditional Arabic"/>
                <w:b/>
                <w:bCs/>
                <w:sz w:val="20"/>
                <w:szCs w:val="26"/>
              </w:rPr>
              <w:t>5</w:t>
            </w:r>
            <w:r w:rsidRPr="00EF36C5">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r w:rsidRPr="00EF36C5">
              <w:rPr>
                <w:rFonts w:eastAsia="SimSun" w:cs="Traditional Arabic" w:hint="cs"/>
                <w:sz w:val="20"/>
                <w:szCs w:val="26"/>
                <w:rtl/>
                <w:lang w:val="en-US"/>
              </w:rPr>
              <w:t>)</w:t>
            </w:r>
          </w:p>
        </w:tc>
        <w:tc>
          <w:tcPr>
            <w:tcW w:w="5812" w:type="dxa"/>
            <w:gridSpan w:val="2"/>
            <w:vMerge/>
          </w:tcPr>
          <w:p w:rsidR="00A1107E" w:rsidRPr="00EF36C5" w:rsidRDefault="00A1107E" w:rsidP="00EF36C5">
            <w:pPr>
              <w:pStyle w:val="TableText0"/>
              <w:bidi/>
              <w:spacing w:before="40" w:after="40" w:line="260" w:lineRule="exact"/>
              <w:rPr>
                <w:rFonts w:eastAsia="SimSun" w:cs="Traditional Arabic"/>
                <w:sz w:val="20"/>
                <w:szCs w:val="26"/>
                <w:lang w:val="en-US"/>
              </w:rPr>
            </w:pPr>
          </w:p>
        </w:tc>
      </w:tr>
      <w:tr w:rsidR="00A1107E" w:rsidRPr="00EF36C5" w:rsidTr="00EF36C5">
        <w:trPr>
          <w:gridAfter w:val="1"/>
          <w:wAfter w:w="7" w:type="dxa"/>
        </w:trPr>
        <w:tc>
          <w:tcPr>
            <w:tcW w:w="1418" w:type="dxa"/>
            <w:gridSpan w:val="2"/>
            <w:vMerge w:val="restart"/>
          </w:tcPr>
          <w:p w:rsidR="00A1107E" w:rsidRPr="00EF36C5" w:rsidRDefault="00A1107E" w:rsidP="00EF36C5">
            <w:pPr>
              <w:pStyle w:val="TableText0"/>
              <w:bidi/>
              <w:spacing w:before="40" w:after="40" w:line="260" w:lineRule="exact"/>
              <w:rPr>
                <w:rFonts w:eastAsia="SimSun" w:cs="Traditional Arabic"/>
                <w:sz w:val="20"/>
                <w:szCs w:val="26"/>
              </w:rPr>
            </w:pPr>
            <w:r w:rsidRPr="00EF36C5">
              <w:rPr>
                <w:rFonts w:eastAsia="SimSun" w:cs="Traditional Arabic"/>
                <w:sz w:val="20"/>
                <w:szCs w:val="26"/>
              </w:rPr>
              <w:t>2</w:t>
            </w:r>
            <w:r w:rsidR="00E22394" w:rsidRPr="00EF36C5">
              <w:rPr>
                <w:rFonts w:eastAsia="SimSun" w:cs="Traditional Arabic" w:hint="cs"/>
                <w:sz w:val="20"/>
                <w:szCs w:val="26"/>
                <w:rtl/>
              </w:rPr>
              <w:t xml:space="preserve"> </w:t>
            </w:r>
            <w:r w:rsidRPr="00EF36C5">
              <w:rPr>
                <w:rFonts w:eastAsia="SimSun" w:cs="Traditional Arabic"/>
                <w:sz w:val="20"/>
                <w:szCs w:val="26"/>
              </w:rPr>
              <w:t>m</w:t>
            </w:r>
          </w:p>
        </w:tc>
        <w:tc>
          <w:tcPr>
            <w:tcW w:w="2693" w:type="dxa"/>
            <w:gridSpan w:val="2"/>
          </w:tcPr>
          <w:p w:rsidR="00A1107E" w:rsidRPr="00EF36C5" w:rsidRDefault="00A1107E" w:rsidP="00262787">
            <w:pPr>
              <w:pStyle w:val="TableText0"/>
              <w:bidi/>
              <w:spacing w:before="40" w:after="40" w:line="260" w:lineRule="exact"/>
              <w:jc w:val="left"/>
              <w:rPr>
                <w:rFonts w:eastAsia="SimSun" w:cs="Traditional Arabic"/>
                <w:sz w:val="20"/>
                <w:szCs w:val="26"/>
              </w:rPr>
            </w:pPr>
            <w:r w:rsidRPr="00EF36C5">
              <w:rPr>
                <w:rFonts w:eastAsia="SimSun" w:cs="Traditional Arabic"/>
                <w:sz w:val="20"/>
                <w:szCs w:val="26"/>
                <w:lang w:val="en-US"/>
              </w:rPr>
              <w:t>146-144</w:t>
            </w:r>
            <w:r w:rsidR="00567D5E">
              <w:rPr>
                <w:rFonts w:eastAsia="SimSun" w:cs="Traditional Arabic" w:hint="cs"/>
                <w:sz w:val="20"/>
                <w:szCs w:val="26"/>
                <w:rtl/>
                <w:lang w:val="en-US"/>
              </w:rPr>
              <w:t> </w:t>
            </w:r>
            <w:r w:rsidRPr="00EF36C5">
              <w:rPr>
                <w:rFonts w:eastAsia="SimSun" w:cs="Traditional Arabic" w:hint="cs"/>
                <w:sz w:val="20"/>
                <w:szCs w:val="26"/>
                <w:rtl/>
                <w:lang w:val="en-US" w:bidi="ar-SY"/>
              </w:rPr>
              <w:t>في</w:t>
            </w:r>
            <w:r w:rsidR="00567D5E">
              <w:rPr>
                <w:rFonts w:eastAsia="SimSun" w:cs="Traditional Arabic" w:hint="eastAsia"/>
                <w:sz w:val="20"/>
                <w:szCs w:val="26"/>
                <w:rtl/>
                <w:lang w:val="en-US" w:bidi="ar-SY"/>
              </w:rPr>
              <w:t> </w:t>
            </w:r>
            <w:r w:rsidRPr="00EF36C5">
              <w:rPr>
                <w:rFonts w:eastAsia="SimSun" w:cs="Traditional Arabic"/>
                <w:sz w:val="20"/>
                <w:szCs w:val="26"/>
              </w:rPr>
              <w:t>R</w:t>
            </w:r>
            <w:r w:rsidRPr="00EF36C5">
              <w:rPr>
                <w:rFonts w:eastAsia="SimSun" w:cs="Traditional Arabic"/>
                <w:sz w:val="20"/>
                <w:szCs w:val="26"/>
                <w:lang w:val="en-US"/>
              </w:rPr>
              <w:t>1</w:t>
            </w:r>
            <w:r w:rsidR="00065F6D" w:rsidRPr="00EF36C5">
              <w:rPr>
                <w:rFonts w:eastAsia="SimSun" w:cs="Traditional Arabic"/>
                <w:sz w:val="20"/>
                <w:szCs w:val="26"/>
              </w:rPr>
              <w:br/>
            </w:r>
            <w:r w:rsidR="00065F6D" w:rsidRPr="00EF36C5">
              <w:rPr>
                <w:rFonts w:eastAsia="SimSun" w:cs="Traditional Arabic" w:hint="cs"/>
                <w:sz w:val="20"/>
                <w:szCs w:val="26"/>
                <w:rtl/>
                <w:lang w:bidi="ar-EG"/>
              </w:rPr>
              <w:t>(أولي)</w:t>
            </w:r>
          </w:p>
        </w:tc>
        <w:tc>
          <w:tcPr>
            <w:tcW w:w="5812" w:type="dxa"/>
            <w:gridSpan w:val="2"/>
            <w:vMerge w:val="restart"/>
          </w:tcPr>
          <w:p w:rsidR="00A1107E" w:rsidRPr="00EF36C5" w:rsidRDefault="00A1107E" w:rsidP="00EF36C5">
            <w:pPr>
              <w:pStyle w:val="TableText0"/>
              <w:bidi/>
              <w:spacing w:before="40" w:after="40" w:line="260" w:lineRule="exact"/>
              <w:rPr>
                <w:rFonts w:eastAsia="SimSun" w:cs="Traditional Arabic"/>
                <w:sz w:val="20"/>
                <w:szCs w:val="26"/>
                <w:lang w:val="en-US"/>
              </w:rPr>
            </w:pPr>
            <w:r w:rsidRPr="00EF36C5">
              <w:rPr>
                <w:rFonts w:eastAsia="SimSun" w:cs="Traditional Arabic" w:hint="cs"/>
                <w:sz w:val="20"/>
                <w:szCs w:val="26"/>
                <w:rtl/>
                <w:lang w:val="en-US"/>
              </w:rPr>
              <w:t>يستخدم هذا النطاق بشدة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جميع</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أنحاء</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العالم</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للاتصالات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قصيرة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المدى،</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بما</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ذلك</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استخدام</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المكررات</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ويستخدم هذا النطاق</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بنشاط</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لاتصالات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الأرض</w:t>
            </w:r>
            <w:r w:rsidRPr="00EF36C5">
              <w:rPr>
                <w:rFonts w:eastAsia="SimSun" w:cs="Traditional Arabic" w:hint="cs"/>
                <w:sz w:val="20"/>
                <w:szCs w:val="26"/>
                <w:rtl/>
                <w:lang w:val="en-US"/>
              </w:rPr>
              <w:t>-</w:t>
            </w:r>
            <w:r w:rsidRPr="00EF36C5">
              <w:rPr>
                <w:rFonts w:eastAsia="SimSun" w:cs="Traditional Arabic" w:hint="eastAsia"/>
                <w:sz w:val="20"/>
                <w:szCs w:val="26"/>
                <w:rtl/>
                <w:lang w:val="en-US"/>
              </w:rPr>
              <w:t>القمر</w:t>
            </w:r>
            <w:r w:rsidRPr="00EF36C5">
              <w:rPr>
                <w:rFonts w:eastAsia="SimSun" w:cs="Traditional Arabic" w:hint="cs"/>
                <w:sz w:val="20"/>
                <w:szCs w:val="26"/>
                <w:rtl/>
                <w:lang w:val="en-US"/>
              </w:rPr>
              <w:t>-</w:t>
            </w:r>
            <w:r w:rsidRPr="00EF36C5">
              <w:rPr>
                <w:rFonts w:eastAsia="SimSun" w:cs="Traditional Arabic" w:hint="eastAsia"/>
                <w:sz w:val="20"/>
                <w:szCs w:val="26"/>
                <w:rtl/>
                <w:lang w:val="en-US"/>
              </w:rPr>
              <w:t>الأرض</w:t>
            </w:r>
            <w:r w:rsidR="001F7AE7" w:rsidRPr="00EF36C5">
              <w:rPr>
                <w:rFonts w:eastAsia="SimSun" w:cs="Traditional Arabic" w:hint="cs"/>
                <w:sz w:val="20"/>
                <w:szCs w:val="26"/>
                <w:rtl/>
                <w:lang w:val="en-US"/>
              </w:rPr>
              <w:t> </w:t>
            </w:r>
            <w:r w:rsidR="00243125" w:rsidRPr="00EF36C5">
              <w:rPr>
                <w:rFonts w:eastAsia="SimSun" w:cs="Traditional Arabic"/>
                <w:sz w:val="20"/>
                <w:szCs w:val="26"/>
                <w:lang w:val="en-US"/>
              </w:rPr>
              <w:t>(</w:t>
            </w:r>
            <w:r w:rsidRPr="00EF36C5">
              <w:rPr>
                <w:rFonts w:eastAsia="SimSun" w:cs="Traditional Arabic"/>
                <w:sz w:val="20"/>
                <w:szCs w:val="26"/>
                <w:lang w:val="en-US"/>
              </w:rPr>
              <w:t>EME</w:t>
            </w:r>
            <w:r w:rsidR="00243125" w:rsidRPr="00EF36C5">
              <w:rPr>
                <w:rFonts w:eastAsia="SimSun" w:cs="Traditional Arabic"/>
                <w:sz w:val="20"/>
                <w:szCs w:val="26"/>
                <w:lang w:val="en-US"/>
              </w:rPr>
              <w:t>)</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باستخدام</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تقنيات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التشكيل</w:t>
            </w:r>
            <w:r w:rsidRPr="00EF36C5">
              <w:rPr>
                <w:rFonts w:eastAsia="SimSun" w:cs="Traditional Arabic" w:hint="cs"/>
                <w:sz w:val="20"/>
                <w:szCs w:val="26"/>
                <w:rtl/>
                <w:lang w:val="en-US"/>
              </w:rPr>
              <w:t xml:space="preserve"> التماثلي</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و</w:t>
            </w:r>
            <w:r w:rsidRPr="00EF36C5">
              <w:rPr>
                <w:rFonts w:eastAsia="SimSun" w:cs="Traditional Arabic" w:hint="eastAsia"/>
                <w:sz w:val="20"/>
                <w:szCs w:val="26"/>
                <w:rtl/>
                <w:lang w:val="en-US"/>
              </w:rPr>
              <w:t>الرقمي،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لأنواع</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مختلفة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من</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موجات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الانتشار</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الراديوي</w:t>
            </w:r>
            <w:r w:rsidRPr="00EF36C5">
              <w:rPr>
                <w:rFonts w:eastAsia="SimSun" w:cs="Traditional Arabic"/>
                <w:sz w:val="20"/>
                <w:szCs w:val="26"/>
                <w:rtl/>
                <w:lang w:val="en-US"/>
              </w:rPr>
              <w:t xml:space="preserve"> - </w:t>
            </w:r>
            <w:r w:rsidRPr="00EF36C5">
              <w:rPr>
                <w:rFonts w:eastAsia="SimSun" w:cs="Traditional Arabic" w:hint="cs"/>
                <w:sz w:val="20"/>
                <w:szCs w:val="26"/>
                <w:rtl/>
                <w:lang w:val="en-US"/>
              </w:rPr>
              <w:t>والتشتت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التروبوسفير</w:t>
            </w:r>
            <w:r w:rsidRPr="00EF36C5">
              <w:rPr>
                <w:rFonts w:eastAsia="SimSun" w:cs="Traditional Arabic" w:hint="cs"/>
                <w:sz w:val="20"/>
                <w:szCs w:val="26"/>
                <w:rtl/>
                <w:lang w:val="en-US"/>
              </w:rPr>
              <w:t>ي والانعراج الشديد</w:t>
            </w:r>
            <w:r w:rsidRPr="00EF36C5">
              <w:rPr>
                <w:rFonts w:eastAsia="SimSun" w:cs="Traditional Arabic"/>
                <w:sz w:val="20"/>
                <w:szCs w:val="26"/>
                <w:rtl/>
                <w:lang w:val="en-US"/>
              </w:rPr>
              <w:t xml:space="preserve"> </w:t>
            </w:r>
            <w:r w:rsidRPr="00EF36C5">
              <w:rPr>
                <w:rFonts w:eastAsia="SimSun" w:cs="Traditional Arabic"/>
                <w:sz w:val="20"/>
                <w:szCs w:val="26"/>
                <w:lang w:val="en-US"/>
              </w:rPr>
              <w:t>(TROPO</w:t>
            </w:r>
            <w:r w:rsidR="00243125" w:rsidRPr="00EF36C5">
              <w:rPr>
                <w:rFonts w:eastAsia="SimSun" w:cs="Traditional Arabic"/>
                <w:sz w:val="20"/>
                <w:szCs w:val="26"/>
                <w:lang w:val="en-US"/>
              </w:rPr>
              <w:t>)</w:t>
            </w:r>
            <w:r w:rsidRPr="00EF36C5">
              <w:rPr>
                <w:rFonts w:eastAsia="SimSun" w:cs="Traditional Arabic" w:hint="eastAsia"/>
                <w:sz w:val="20"/>
                <w:szCs w:val="26"/>
                <w:rtl/>
                <w:lang w:val="en-US"/>
              </w:rPr>
              <w:t>،</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والتشتت بسبب أحوال عدم الانتظام</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الأيونوسفير</w:t>
            </w:r>
            <w:r w:rsidRPr="00EF36C5">
              <w:rPr>
                <w:rFonts w:eastAsia="SimSun" w:cs="Traditional Arabic" w:hint="cs"/>
                <w:sz w:val="20"/>
                <w:szCs w:val="26"/>
                <w:rtl/>
                <w:lang w:val="en-US"/>
              </w:rPr>
              <w:t xml:space="preserve"> المنخفض</w:t>
            </w:r>
            <w:r w:rsidRPr="00EF36C5">
              <w:rPr>
                <w:rFonts w:eastAsia="SimSun" w:cs="Traditional Arabic"/>
                <w:sz w:val="20"/>
                <w:szCs w:val="26"/>
                <w:rtl/>
                <w:lang w:val="en-US"/>
              </w:rPr>
              <w:t xml:space="preserve"> </w:t>
            </w:r>
            <w:r w:rsidR="00243125" w:rsidRPr="00EF36C5">
              <w:rPr>
                <w:rFonts w:eastAsia="SimSun" w:cs="Traditional Arabic"/>
                <w:sz w:val="20"/>
                <w:szCs w:val="26"/>
                <w:lang w:val="en-US"/>
              </w:rPr>
              <w:t>(</w:t>
            </w:r>
            <w:r w:rsidRPr="00EF36C5">
              <w:rPr>
                <w:rFonts w:eastAsia="SimSun" w:cs="Traditional Arabic"/>
                <w:sz w:val="20"/>
                <w:szCs w:val="26"/>
                <w:lang w:val="en-US"/>
              </w:rPr>
              <w:t>FAI</w:t>
            </w:r>
            <w:r w:rsidR="00243125" w:rsidRPr="00EF36C5">
              <w:rPr>
                <w:rFonts w:eastAsia="SimSun" w:cs="Traditional Arabic"/>
                <w:sz w:val="20"/>
                <w:szCs w:val="26"/>
                <w:lang w:val="en-US"/>
              </w:rPr>
              <w:t>)</w:t>
            </w:r>
            <w:r w:rsidRPr="00EF36C5">
              <w:rPr>
                <w:rFonts w:eastAsia="SimSun" w:cs="Traditional Arabic" w:hint="eastAsia"/>
                <w:sz w:val="20"/>
                <w:szCs w:val="26"/>
                <w:rtl/>
                <w:lang w:val="en-US"/>
              </w:rPr>
              <w:t>،</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والتشتت في</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ذيول</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الشهب</w:t>
            </w:r>
            <w:r w:rsidR="00B563A5" w:rsidRPr="00EF36C5">
              <w:rPr>
                <w:rFonts w:eastAsia="SimSun" w:cs="Traditional Arabic" w:hint="cs"/>
                <w:sz w:val="20"/>
                <w:szCs w:val="26"/>
                <w:rtl/>
                <w:lang w:val="en-US"/>
              </w:rPr>
              <w:t xml:space="preserve"> </w:t>
            </w:r>
            <w:r w:rsidRPr="00EF36C5">
              <w:rPr>
                <w:rFonts w:eastAsia="SimSun" w:cs="Traditional Arabic" w:hint="cs"/>
                <w:sz w:val="20"/>
                <w:szCs w:val="26"/>
                <w:rtl/>
                <w:lang w:val="en-US"/>
              </w:rPr>
              <w:t>ال</w:t>
            </w:r>
            <w:r w:rsidRPr="00EF36C5">
              <w:rPr>
                <w:rFonts w:eastAsia="SimSun" w:cs="Traditional Arabic" w:hint="eastAsia"/>
                <w:sz w:val="20"/>
                <w:szCs w:val="26"/>
                <w:rtl/>
                <w:lang w:val="en-US"/>
              </w:rPr>
              <w:t>مؤين</w:t>
            </w:r>
            <w:r w:rsidRPr="00EF36C5">
              <w:rPr>
                <w:rFonts w:eastAsia="SimSun" w:cs="Traditional Arabic" w:hint="cs"/>
                <w:sz w:val="20"/>
                <w:szCs w:val="26"/>
                <w:rtl/>
                <w:lang w:val="en-US"/>
              </w:rPr>
              <w:t>ة</w:t>
            </w:r>
            <w:r w:rsidRPr="00EF36C5">
              <w:rPr>
                <w:rFonts w:eastAsia="SimSun" w:cs="Traditional Arabic"/>
                <w:sz w:val="20"/>
                <w:szCs w:val="26"/>
                <w:rtl/>
                <w:lang w:val="en-US"/>
              </w:rPr>
              <w:t xml:space="preserve"> </w:t>
            </w:r>
            <w:r w:rsidR="00243125" w:rsidRPr="00EF36C5">
              <w:rPr>
                <w:rFonts w:eastAsia="SimSun" w:cs="Traditional Arabic"/>
                <w:sz w:val="20"/>
                <w:szCs w:val="26"/>
                <w:lang w:val="en-US"/>
              </w:rPr>
              <w:t>(</w:t>
            </w:r>
            <w:r w:rsidRPr="00EF36C5">
              <w:rPr>
                <w:rFonts w:eastAsia="SimSun" w:cs="Traditional Arabic"/>
                <w:sz w:val="20"/>
                <w:szCs w:val="26"/>
                <w:lang w:val="en-US"/>
              </w:rPr>
              <w:t>MS</w:t>
            </w:r>
            <w:r w:rsidR="00243125" w:rsidRPr="00EF36C5">
              <w:rPr>
                <w:rFonts w:eastAsia="SimSun" w:cs="Traditional Arabic"/>
                <w:sz w:val="20"/>
                <w:szCs w:val="26"/>
                <w:lang w:val="en-US"/>
              </w:rPr>
              <w:t>)</w:t>
            </w:r>
            <w:r w:rsidRPr="00EF36C5">
              <w:rPr>
                <w:rFonts w:eastAsia="SimSun" w:cs="Traditional Arabic" w:hint="eastAsia"/>
                <w:sz w:val="20"/>
                <w:szCs w:val="26"/>
                <w:rtl/>
                <w:lang w:val="en-US"/>
              </w:rPr>
              <w:t>،</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وكذلك</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ال</w:t>
            </w:r>
            <w:r w:rsidRPr="00EF36C5">
              <w:rPr>
                <w:rFonts w:eastAsia="SimSun" w:cs="Traditional Arabic" w:hint="eastAsia"/>
                <w:sz w:val="20"/>
                <w:szCs w:val="26"/>
                <w:rtl/>
                <w:lang w:val="en-US"/>
              </w:rPr>
              <w:t>تشتت</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الأيونوسفيري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المناطق</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القطبية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أثناء</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العواصف</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القطبية</w:t>
            </w:r>
            <w:r w:rsidR="001F7AE7" w:rsidRPr="00EF36C5">
              <w:rPr>
                <w:rFonts w:eastAsia="SimSun" w:cs="Traditional Arabic" w:hint="cs"/>
                <w:sz w:val="20"/>
                <w:szCs w:val="26"/>
                <w:rtl/>
                <w:lang w:val="en-US"/>
              </w:rPr>
              <w:t> </w:t>
            </w:r>
            <w:r w:rsidR="00243125" w:rsidRPr="00EF36C5">
              <w:rPr>
                <w:rFonts w:eastAsia="SimSun" w:cs="Traditional Arabic"/>
                <w:sz w:val="20"/>
                <w:szCs w:val="26"/>
                <w:lang w:val="en-US"/>
              </w:rPr>
              <w:t>(</w:t>
            </w:r>
            <w:r w:rsidRPr="00EF36C5">
              <w:rPr>
                <w:rFonts w:eastAsia="SimSun" w:cs="Traditional Arabic"/>
                <w:sz w:val="20"/>
                <w:szCs w:val="26"/>
                <w:lang w:val="en-US"/>
              </w:rPr>
              <w:t>AURORA</w:t>
            </w:r>
            <w:r w:rsidR="00243125" w:rsidRPr="00EF36C5">
              <w:rPr>
                <w:rFonts w:eastAsia="SimSun" w:cs="Traditional Arabic"/>
                <w:sz w:val="20"/>
                <w:szCs w:val="26"/>
                <w:lang w:val="en-US"/>
              </w:rPr>
              <w:t>)</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مما</w:t>
            </w:r>
            <w:r w:rsidR="00B1589A" w:rsidRPr="00EF36C5">
              <w:rPr>
                <w:rFonts w:eastAsia="SimSun" w:cs="Traditional Arabic" w:hint="cs"/>
                <w:sz w:val="20"/>
                <w:szCs w:val="26"/>
                <w:rtl/>
                <w:lang w:val="en-US"/>
              </w:rPr>
              <w:t> </w:t>
            </w:r>
            <w:r w:rsidRPr="00EF36C5">
              <w:rPr>
                <w:rFonts w:eastAsia="SimSun" w:cs="Traditional Arabic" w:hint="eastAsia"/>
                <w:sz w:val="20"/>
                <w:szCs w:val="26"/>
                <w:rtl/>
                <w:lang w:val="en-US"/>
              </w:rPr>
              <w:t>يجعل</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الاتصال ممكن</w:t>
            </w:r>
            <w:r w:rsidRPr="00EF36C5">
              <w:rPr>
                <w:rFonts w:eastAsia="SimSun" w:cs="Traditional Arabic" w:hint="cs"/>
                <w:sz w:val="20"/>
                <w:szCs w:val="26"/>
                <w:rtl/>
                <w:lang w:val="en-US"/>
              </w:rPr>
              <w:t>اً</w:t>
            </w:r>
            <w:r w:rsidRPr="00EF36C5">
              <w:rPr>
                <w:rFonts w:eastAsia="SimSun" w:cs="Traditional Arabic" w:hint="eastAsia"/>
                <w:sz w:val="20"/>
                <w:szCs w:val="26"/>
                <w:rtl/>
                <w:lang w:val="en-US"/>
              </w:rPr>
              <w:t>،</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باستخدام</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تقنيات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التشكيل</w:t>
            </w:r>
            <w:r w:rsidRPr="00EF36C5">
              <w:rPr>
                <w:rFonts w:eastAsia="SimSun" w:cs="Traditional Arabic" w:hint="cs"/>
                <w:sz w:val="20"/>
                <w:szCs w:val="26"/>
                <w:rtl/>
                <w:lang w:val="en-US"/>
              </w:rPr>
              <w:t xml:space="preserve"> التماثلي</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و</w:t>
            </w:r>
            <w:r w:rsidRPr="00EF36C5">
              <w:rPr>
                <w:rFonts w:eastAsia="SimSun" w:cs="Traditional Arabic" w:hint="eastAsia"/>
                <w:sz w:val="20"/>
                <w:szCs w:val="26"/>
                <w:rtl/>
                <w:lang w:val="en-US"/>
              </w:rPr>
              <w:t>الرقمي،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عبر</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مسافات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تصل</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إلى</w:t>
            </w:r>
            <w:r w:rsidRPr="00EF36C5">
              <w:rPr>
                <w:rFonts w:eastAsia="SimSun" w:cs="Traditional Arabic"/>
                <w:sz w:val="20"/>
                <w:szCs w:val="26"/>
                <w:rtl/>
                <w:lang w:val="en-US"/>
              </w:rPr>
              <w:t xml:space="preserve"> </w:t>
            </w:r>
            <w:r w:rsidR="008D0960" w:rsidRPr="00EF36C5">
              <w:rPr>
                <w:rFonts w:eastAsia="SimSun" w:cs="Traditional Arabic"/>
                <w:sz w:val="20"/>
                <w:szCs w:val="26"/>
                <w:lang w:val="en-US"/>
              </w:rPr>
              <w:t>3 000</w:t>
            </w:r>
            <w:r w:rsidR="008D0960" w:rsidRPr="00EF36C5">
              <w:rPr>
                <w:rFonts w:eastAsia="SimSun" w:cs="Traditional Arabic"/>
                <w:sz w:val="20"/>
                <w:szCs w:val="26"/>
                <w:lang w:val="en-US"/>
              </w:rPr>
              <w:noBreakHyphen/>
              <w:t>2 000</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كم</w:t>
            </w:r>
            <w:r w:rsidR="00B1589A" w:rsidRPr="00EF36C5">
              <w:rPr>
                <w:rFonts w:eastAsia="SimSun" w:cs="Traditional Arabic"/>
                <w:sz w:val="20"/>
                <w:szCs w:val="26"/>
                <w:rtl/>
                <w:lang w:val="en-US"/>
              </w:rPr>
              <w:t>.</w:t>
            </w:r>
          </w:p>
          <w:p w:rsidR="00A1107E" w:rsidRPr="00EF36C5" w:rsidRDefault="00A1107E" w:rsidP="00EF36C5">
            <w:pPr>
              <w:pStyle w:val="TableText0"/>
              <w:bidi/>
              <w:spacing w:before="40" w:after="40" w:line="260" w:lineRule="exact"/>
              <w:rPr>
                <w:rFonts w:eastAsia="SimSun" w:cs="Traditional Arabic"/>
                <w:sz w:val="20"/>
                <w:szCs w:val="26"/>
                <w:lang w:bidi="ar-EG"/>
              </w:rPr>
            </w:pPr>
            <w:r w:rsidRPr="00EF36C5">
              <w:rPr>
                <w:rFonts w:eastAsia="SimSun" w:cs="Traditional Arabic" w:hint="cs"/>
                <w:sz w:val="20"/>
                <w:szCs w:val="26"/>
                <w:rtl/>
                <w:lang w:val="en-US"/>
              </w:rPr>
              <w:t>يستخدم هذا النطاق</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بنشاط</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للاتصالات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المحلية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في</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أوقات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الكوارث</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كما</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ي</w:t>
            </w:r>
            <w:r w:rsidRPr="00EF36C5">
              <w:rPr>
                <w:rFonts w:eastAsia="SimSun" w:cs="Traditional Arabic" w:hint="eastAsia"/>
                <w:sz w:val="20"/>
                <w:szCs w:val="26"/>
                <w:rtl/>
                <w:lang w:val="en-US"/>
              </w:rPr>
              <w:t>ستخدم</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للاتصالات</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باستعمال المكررات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على</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متن</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سواتل خدمة</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الهواة</w:t>
            </w:r>
            <w:r w:rsidRPr="00EF36C5">
              <w:rPr>
                <w:rFonts w:eastAsia="SimSun" w:cs="Traditional Arabic"/>
                <w:sz w:val="20"/>
                <w:szCs w:val="26"/>
                <w:rtl/>
                <w:lang w:val="en-US"/>
              </w:rPr>
              <w:t>.</w:t>
            </w:r>
          </w:p>
        </w:tc>
      </w:tr>
      <w:tr w:rsidR="00A1107E" w:rsidRPr="00EF36C5" w:rsidTr="00EF36C5">
        <w:trPr>
          <w:gridAfter w:val="1"/>
          <w:wAfter w:w="7" w:type="dxa"/>
        </w:trPr>
        <w:tc>
          <w:tcPr>
            <w:tcW w:w="1418" w:type="dxa"/>
            <w:gridSpan w:val="2"/>
            <w:vMerge/>
          </w:tcPr>
          <w:p w:rsidR="00A1107E" w:rsidRPr="00EF36C5" w:rsidRDefault="00A1107E" w:rsidP="00EF36C5">
            <w:pPr>
              <w:pStyle w:val="TableText0"/>
              <w:bidi/>
              <w:spacing w:before="40" w:after="40" w:line="260" w:lineRule="exact"/>
              <w:rPr>
                <w:rFonts w:eastAsia="SimSun" w:cs="Traditional Arabic"/>
                <w:sz w:val="20"/>
                <w:szCs w:val="26"/>
                <w:lang w:val="en-US"/>
              </w:rPr>
            </w:pPr>
          </w:p>
        </w:tc>
        <w:tc>
          <w:tcPr>
            <w:tcW w:w="2693" w:type="dxa"/>
            <w:gridSpan w:val="2"/>
          </w:tcPr>
          <w:p w:rsidR="00A1107E" w:rsidRPr="00EF36C5" w:rsidRDefault="00A1107E"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sz w:val="20"/>
                <w:szCs w:val="26"/>
                <w:lang w:val="en-US"/>
              </w:rPr>
              <w:t>148-144</w:t>
            </w:r>
            <w:r w:rsidR="00567D5E">
              <w:rPr>
                <w:rFonts w:eastAsia="SimSun" w:cs="Traditional Arabic" w:hint="eastAsia"/>
                <w:sz w:val="20"/>
                <w:szCs w:val="26"/>
                <w:rtl/>
                <w:lang w:val="en-US"/>
              </w:rPr>
              <w:t> </w:t>
            </w:r>
            <w:r w:rsidRPr="00EF36C5">
              <w:rPr>
                <w:rFonts w:eastAsia="SimSun" w:cs="Traditional Arabic" w:hint="cs"/>
                <w:sz w:val="20"/>
                <w:szCs w:val="26"/>
                <w:rtl/>
                <w:lang w:val="en-US"/>
              </w:rPr>
              <w:t>في</w:t>
            </w:r>
            <w:r w:rsidR="00567D5E">
              <w:rPr>
                <w:rFonts w:eastAsia="SimSun" w:cs="Traditional Arabic" w:hint="eastAsia"/>
                <w:sz w:val="20"/>
                <w:szCs w:val="26"/>
                <w:rtl/>
                <w:lang w:val="en-US" w:bidi="ar-SY"/>
              </w:rPr>
              <w:t> </w:t>
            </w:r>
            <w:r w:rsidRPr="00EF36C5">
              <w:rPr>
                <w:rFonts w:eastAsia="SimSun" w:cs="Traditional Arabic"/>
                <w:sz w:val="20"/>
                <w:szCs w:val="26"/>
                <w:lang w:val="en-US"/>
              </w:rPr>
              <w:t>R2</w:t>
            </w:r>
            <w:r w:rsidR="00567D5E">
              <w:rPr>
                <w:rFonts w:eastAsia="SimSun" w:cs="Traditional Arabic" w:hint="eastAsia"/>
                <w:sz w:val="20"/>
                <w:szCs w:val="26"/>
                <w:rtl/>
                <w:lang w:val="en-US" w:bidi="ar-SY"/>
              </w:rPr>
              <w:t> </w:t>
            </w:r>
            <w:r w:rsidRPr="00EF36C5">
              <w:rPr>
                <w:rFonts w:eastAsia="SimSun" w:cs="Traditional Arabic" w:hint="cs"/>
                <w:sz w:val="20"/>
                <w:szCs w:val="26"/>
                <w:rtl/>
                <w:lang w:val="en-US" w:bidi="ar-SY"/>
              </w:rPr>
              <w:t>و</w:t>
            </w:r>
            <w:r w:rsidRPr="00EF36C5">
              <w:rPr>
                <w:rFonts w:eastAsia="SimSun" w:cs="Traditional Arabic"/>
                <w:sz w:val="20"/>
                <w:szCs w:val="26"/>
                <w:lang w:val="en-US"/>
              </w:rPr>
              <w:t>R3</w:t>
            </w:r>
            <w:r w:rsidRPr="00EF36C5">
              <w:rPr>
                <w:rFonts w:eastAsia="SimSun" w:cs="Traditional Arabic"/>
                <w:sz w:val="20"/>
                <w:szCs w:val="26"/>
                <w:lang w:val="en-US"/>
              </w:rPr>
              <w:br/>
            </w:r>
            <w:r w:rsidRPr="00EF36C5">
              <w:rPr>
                <w:rFonts w:eastAsia="SimSun" w:cs="Traditional Arabic" w:hint="cs"/>
                <w:sz w:val="20"/>
                <w:szCs w:val="26"/>
                <w:rtl/>
                <w:lang w:val="en-US" w:bidi="ar-SY"/>
              </w:rPr>
              <w:t>(شروط الاستخدام الأولي المشترك مع خدمات أخرى في عدد من البلدان واردة في</w:t>
            </w:r>
            <w:r w:rsidRPr="00EF36C5">
              <w:rPr>
                <w:rFonts w:eastAsia="SimSun" w:cs="Traditional Arabic" w:hint="cs"/>
                <w:sz w:val="20"/>
                <w:szCs w:val="26"/>
                <w:rtl/>
                <w:lang w:val="en-US"/>
              </w:rPr>
              <w:t xml:space="preserve"> الرقم </w:t>
            </w:r>
            <w:r w:rsidRPr="00EF36C5">
              <w:rPr>
                <w:rFonts w:eastAsia="SimSun" w:cs="Traditional Arabic"/>
                <w:b/>
                <w:bCs/>
                <w:sz w:val="20"/>
                <w:szCs w:val="26"/>
                <w:lang w:val="en-US"/>
              </w:rPr>
              <w:t>217</w:t>
            </w:r>
            <w:r w:rsidRPr="00EF36C5">
              <w:rPr>
                <w:rFonts w:eastAsia="SimSun" w:cs="Traditional Arabic"/>
                <w:b/>
                <w:bCs/>
                <w:sz w:val="20"/>
                <w:szCs w:val="26"/>
              </w:rPr>
              <w:t>.</w:t>
            </w:r>
            <w:r w:rsidR="008D0960" w:rsidRPr="00EF36C5">
              <w:rPr>
                <w:rFonts w:eastAsia="SimSun" w:cs="Traditional Arabic"/>
                <w:b/>
                <w:bCs/>
                <w:sz w:val="20"/>
                <w:szCs w:val="26"/>
              </w:rPr>
              <w:t>5</w:t>
            </w:r>
            <w:r w:rsidRPr="00EF36C5">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r w:rsidRPr="00EF36C5">
              <w:rPr>
                <w:rFonts w:eastAsia="SimSun" w:cs="Traditional Arabic" w:hint="cs"/>
                <w:sz w:val="20"/>
                <w:szCs w:val="26"/>
                <w:rtl/>
                <w:lang w:val="en-US" w:bidi="ar-SY"/>
              </w:rPr>
              <w:t>)</w:t>
            </w:r>
          </w:p>
        </w:tc>
        <w:tc>
          <w:tcPr>
            <w:tcW w:w="5812" w:type="dxa"/>
            <w:gridSpan w:val="2"/>
            <w:vMerge/>
          </w:tcPr>
          <w:p w:rsidR="00A1107E" w:rsidRPr="00EF36C5" w:rsidRDefault="00A1107E" w:rsidP="00EF36C5">
            <w:pPr>
              <w:pStyle w:val="TableText0"/>
              <w:bidi/>
              <w:spacing w:before="40" w:after="40" w:line="260" w:lineRule="exact"/>
              <w:rPr>
                <w:rFonts w:eastAsia="SimSun" w:cs="Traditional Arabic"/>
                <w:sz w:val="20"/>
                <w:szCs w:val="26"/>
                <w:lang w:val="en-US"/>
              </w:rPr>
            </w:pPr>
          </w:p>
        </w:tc>
      </w:tr>
      <w:tr w:rsidR="00A1107E" w:rsidRPr="00EF36C5" w:rsidTr="00EF36C5">
        <w:trPr>
          <w:gridAfter w:val="1"/>
          <w:wAfter w:w="7" w:type="dxa"/>
        </w:trPr>
        <w:tc>
          <w:tcPr>
            <w:tcW w:w="1418" w:type="dxa"/>
            <w:gridSpan w:val="2"/>
          </w:tcPr>
          <w:p w:rsidR="00A1107E" w:rsidRPr="00EF36C5" w:rsidRDefault="00A1107E" w:rsidP="00EF36C5">
            <w:pPr>
              <w:pStyle w:val="TableText0"/>
              <w:bidi/>
              <w:spacing w:before="40" w:after="40" w:line="260" w:lineRule="exact"/>
              <w:rPr>
                <w:rFonts w:eastAsia="SimSun" w:cs="Traditional Arabic"/>
                <w:sz w:val="20"/>
                <w:szCs w:val="26"/>
              </w:rPr>
            </w:pPr>
            <w:r w:rsidRPr="00EF36C5">
              <w:rPr>
                <w:rFonts w:eastAsia="SimSun" w:cs="Traditional Arabic"/>
                <w:sz w:val="20"/>
                <w:szCs w:val="26"/>
              </w:rPr>
              <w:t>1</w:t>
            </w:r>
            <w:r w:rsidR="00E22394" w:rsidRPr="00EF36C5">
              <w:rPr>
                <w:rFonts w:eastAsia="SimSun" w:cs="Traditional Arabic"/>
                <w:sz w:val="20"/>
                <w:szCs w:val="26"/>
              </w:rPr>
              <w:t>,</w:t>
            </w:r>
            <w:r w:rsidRPr="00EF36C5">
              <w:rPr>
                <w:rFonts w:eastAsia="SimSun" w:cs="Traditional Arabic"/>
                <w:sz w:val="20"/>
                <w:szCs w:val="26"/>
              </w:rPr>
              <w:t>25</w:t>
            </w:r>
            <w:r w:rsidR="00E22394" w:rsidRPr="00EF36C5">
              <w:rPr>
                <w:rFonts w:eastAsia="SimSun" w:cs="Traditional Arabic" w:hint="cs"/>
                <w:sz w:val="20"/>
                <w:szCs w:val="26"/>
                <w:rtl/>
              </w:rPr>
              <w:t xml:space="preserve"> </w:t>
            </w:r>
            <w:r w:rsidRPr="00EF36C5">
              <w:rPr>
                <w:rFonts w:eastAsia="SimSun" w:cs="Traditional Arabic"/>
                <w:sz w:val="20"/>
                <w:szCs w:val="26"/>
              </w:rPr>
              <w:t>m</w:t>
            </w:r>
          </w:p>
        </w:tc>
        <w:tc>
          <w:tcPr>
            <w:tcW w:w="2693" w:type="dxa"/>
            <w:gridSpan w:val="2"/>
          </w:tcPr>
          <w:p w:rsidR="00A1107E" w:rsidRPr="00EF36C5" w:rsidRDefault="00A1107E" w:rsidP="00262787">
            <w:pPr>
              <w:pStyle w:val="TableText0"/>
              <w:bidi/>
              <w:spacing w:before="40" w:after="40" w:line="260" w:lineRule="exact"/>
              <w:jc w:val="left"/>
              <w:rPr>
                <w:rFonts w:eastAsia="SimSun" w:cs="Traditional Arabic"/>
                <w:sz w:val="20"/>
                <w:szCs w:val="26"/>
              </w:rPr>
            </w:pPr>
            <w:r w:rsidRPr="00EF36C5">
              <w:rPr>
                <w:rFonts w:eastAsia="SimSun" w:cs="Traditional Arabic"/>
                <w:sz w:val="20"/>
                <w:szCs w:val="26"/>
              </w:rPr>
              <w:t>225-220</w:t>
            </w:r>
            <w:r w:rsidR="00B563A5" w:rsidRPr="00EF36C5">
              <w:rPr>
                <w:rFonts w:eastAsia="SimSun" w:cs="Traditional Arabic"/>
                <w:sz w:val="20"/>
                <w:szCs w:val="26"/>
                <w:rtl/>
              </w:rPr>
              <w:t xml:space="preserve"> </w:t>
            </w:r>
            <w:r w:rsidRPr="00EF36C5">
              <w:rPr>
                <w:rFonts w:eastAsia="SimSun" w:cs="Traditional Arabic" w:hint="cs"/>
                <w:sz w:val="20"/>
                <w:szCs w:val="26"/>
                <w:rtl/>
              </w:rPr>
              <w:t>في</w:t>
            </w:r>
            <w:r w:rsidR="00B563A5" w:rsidRPr="00EF36C5">
              <w:rPr>
                <w:rFonts w:eastAsia="SimSun" w:cs="Traditional Arabic" w:hint="cs"/>
                <w:sz w:val="20"/>
                <w:szCs w:val="26"/>
                <w:rtl/>
              </w:rPr>
              <w:t xml:space="preserve"> </w:t>
            </w:r>
            <w:r w:rsidRPr="00EF36C5">
              <w:rPr>
                <w:rFonts w:eastAsia="SimSun" w:cs="Traditional Arabic"/>
                <w:sz w:val="20"/>
                <w:szCs w:val="26"/>
              </w:rPr>
              <w:t>R2</w:t>
            </w:r>
          </w:p>
        </w:tc>
        <w:tc>
          <w:tcPr>
            <w:tcW w:w="5812" w:type="dxa"/>
            <w:gridSpan w:val="2"/>
          </w:tcPr>
          <w:p w:rsidR="00A1107E" w:rsidRPr="00EF36C5" w:rsidRDefault="00A1107E" w:rsidP="00EF36C5">
            <w:pPr>
              <w:pStyle w:val="TableText0"/>
              <w:bidi/>
              <w:spacing w:before="40" w:after="40" w:line="260" w:lineRule="exact"/>
              <w:rPr>
                <w:rFonts w:eastAsia="SimSun" w:cs="Traditional Arabic"/>
                <w:sz w:val="20"/>
                <w:szCs w:val="26"/>
                <w:lang w:val="en-US"/>
              </w:rPr>
            </w:pPr>
            <w:r w:rsidRPr="00EF36C5">
              <w:rPr>
                <w:rFonts w:eastAsia="SimSun" w:cs="Traditional Arabic" w:hint="cs"/>
                <w:sz w:val="20"/>
                <w:szCs w:val="26"/>
                <w:rtl/>
              </w:rPr>
              <w:t>يستخدم هذا النطاق، عندما يوزع،</w:t>
            </w:r>
            <w:r w:rsidRPr="00EF36C5">
              <w:rPr>
                <w:rFonts w:eastAsia="SimSun" w:cs="Traditional Arabic"/>
                <w:sz w:val="20"/>
                <w:szCs w:val="26"/>
                <w:rtl/>
              </w:rPr>
              <w:t xml:space="preserve"> </w:t>
            </w:r>
            <w:r w:rsidRPr="00EF36C5">
              <w:rPr>
                <w:rFonts w:eastAsia="SimSun" w:cs="Traditional Arabic" w:hint="eastAsia"/>
                <w:sz w:val="20"/>
                <w:szCs w:val="26"/>
                <w:rtl/>
              </w:rPr>
              <w:t>كبديل</w:t>
            </w:r>
            <w:r w:rsidRPr="00EF36C5">
              <w:rPr>
                <w:rFonts w:eastAsia="SimSun" w:cs="Traditional Arabic"/>
                <w:sz w:val="20"/>
                <w:szCs w:val="26"/>
                <w:rtl/>
              </w:rPr>
              <w:t xml:space="preserve"> </w:t>
            </w:r>
            <w:r w:rsidRPr="00EF36C5">
              <w:rPr>
                <w:rFonts w:eastAsia="SimSun" w:cs="Traditional Arabic" w:hint="eastAsia"/>
                <w:sz w:val="20"/>
                <w:szCs w:val="26"/>
                <w:rtl/>
              </w:rPr>
              <w:t>ل</w:t>
            </w:r>
            <w:r w:rsidRPr="00EF36C5">
              <w:rPr>
                <w:rFonts w:eastAsia="SimSun" w:cs="Traditional Arabic" w:hint="cs"/>
                <w:sz w:val="20"/>
                <w:szCs w:val="26"/>
                <w:rtl/>
              </w:rPr>
              <w:t xml:space="preserve">لنطاق </w:t>
            </w:r>
            <w:r w:rsidR="008D0960" w:rsidRPr="00EF36C5">
              <w:rPr>
                <w:rFonts w:eastAsia="SimSun" w:cs="Traditional Arabic"/>
                <w:sz w:val="20"/>
                <w:szCs w:val="26"/>
              </w:rPr>
              <w:t>144</w:t>
            </w:r>
            <w:r w:rsidR="00B563A5" w:rsidRPr="00EF36C5">
              <w:rPr>
                <w:rFonts w:eastAsia="SimSun" w:cs="Traditional Arabic" w:hint="cs"/>
                <w:sz w:val="20"/>
                <w:szCs w:val="26"/>
                <w:rtl/>
              </w:rPr>
              <w:t> </w:t>
            </w:r>
            <w:r w:rsidRPr="00EF36C5">
              <w:rPr>
                <w:rFonts w:eastAsia="SimSun" w:cs="Traditional Arabic"/>
                <w:sz w:val="20"/>
                <w:szCs w:val="26"/>
              </w:rPr>
              <w:t>MHz</w:t>
            </w:r>
            <w:r w:rsidR="00B563A5" w:rsidRPr="00EF36C5">
              <w:rPr>
                <w:rFonts w:eastAsia="SimSun" w:cs="Traditional Arabic" w:hint="cs"/>
                <w:sz w:val="20"/>
                <w:szCs w:val="26"/>
                <w:rtl/>
              </w:rPr>
              <w:t xml:space="preserve"> </w:t>
            </w:r>
            <w:r w:rsidRPr="00EF36C5">
              <w:rPr>
                <w:rFonts w:eastAsia="SimSun" w:cs="Traditional Arabic" w:hint="eastAsia"/>
                <w:sz w:val="20"/>
                <w:szCs w:val="26"/>
                <w:rtl/>
              </w:rPr>
              <w:t>للاتصالات</w:t>
            </w:r>
            <w:r w:rsidRPr="00EF36C5">
              <w:rPr>
                <w:rFonts w:eastAsia="SimSun" w:cs="Traditional Arabic"/>
                <w:sz w:val="20"/>
                <w:szCs w:val="26"/>
                <w:rtl/>
              </w:rPr>
              <w:t xml:space="preserve"> </w:t>
            </w:r>
            <w:r w:rsidRPr="00EF36C5">
              <w:rPr>
                <w:rFonts w:eastAsia="SimSun" w:cs="Traditional Arabic" w:hint="eastAsia"/>
                <w:sz w:val="20"/>
                <w:szCs w:val="26"/>
                <w:rtl/>
              </w:rPr>
              <w:t>قصيرة</w:t>
            </w:r>
            <w:r w:rsidRPr="00EF36C5">
              <w:rPr>
                <w:rFonts w:eastAsia="SimSun" w:cs="Traditional Arabic"/>
                <w:sz w:val="20"/>
                <w:szCs w:val="26"/>
                <w:rtl/>
              </w:rPr>
              <w:t xml:space="preserve"> </w:t>
            </w:r>
            <w:r w:rsidRPr="00EF36C5">
              <w:rPr>
                <w:rFonts w:eastAsia="SimSun" w:cs="Traditional Arabic" w:hint="eastAsia"/>
                <w:sz w:val="20"/>
                <w:szCs w:val="26"/>
                <w:rtl/>
              </w:rPr>
              <w:t>المدى</w:t>
            </w:r>
            <w:r w:rsidRPr="00EF36C5">
              <w:rPr>
                <w:rFonts w:eastAsia="SimSun" w:cs="Traditional Arabic"/>
                <w:sz w:val="20"/>
                <w:szCs w:val="26"/>
                <w:rtl/>
              </w:rPr>
              <w:t>.</w:t>
            </w:r>
          </w:p>
        </w:tc>
      </w:tr>
      <w:tr w:rsidR="00AC094D" w:rsidRPr="00B1589A" w:rsidTr="00EF36C5">
        <w:trPr>
          <w:trHeight w:val="998"/>
        </w:trPr>
        <w:tc>
          <w:tcPr>
            <w:tcW w:w="1418" w:type="dxa"/>
            <w:gridSpan w:val="2"/>
            <w:vMerge w:val="restart"/>
          </w:tcPr>
          <w:p w:rsidR="00AC094D" w:rsidRPr="00EF36C5" w:rsidRDefault="00AC094D" w:rsidP="00EF36C5">
            <w:pPr>
              <w:pStyle w:val="TableText0"/>
              <w:bidi/>
              <w:spacing w:before="40" w:after="40" w:line="260" w:lineRule="exact"/>
              <w:rPr>
                <w:rFonts w:eastAsia="SimSun" w:cs="Traditional Arabic"/>
                <w:sz w:val="20"/>
                <w:szCs w:val="26"/>
              </w:rPr>
            </w:pPr>
            <w:r w:rsidRPr="00EF36C5">
              <w:rPr>
                <w:rFonts w:eastAsia="SimSun" w:cs="Traditional Arabic"/>
                <w:sz w:val="20"/>
                <w:szCs w:val="26"/>
              </w:rPr>
              <w:t>70</w:t>
            </w:r>
            <w:r w:rsidRPr="00EF36C5">
              <w:rPr>
                <w:rFonts w:eastAsia="SimSun" w:cs="Traditional Arabic" w:hint="cs"/>
                <w:sz w:val="20"/>
                <w:szCs w:val="26"/>
                <w:rtl/>
              </w:rPr>
              <w:t xml:space="preserve"> </w:t>
            </w:r>
            <w:r w:rsidRPr="00EF36C5">
              <w:rPr>
                <w:rFonts w:eastAsia="SimSun" w:cs="Traditional Arabic"/>
                <w:sz w:val="20"/>
                <w:szCs w:val="26"/>
              </w:rPr>
              <w:t>cm</w:t>
            </w:r>
          </w:p>
        </w:tc>
        <w:tc>
          <w:tcPr>
            <w:tcW w:w="2693" w:type="dxa"/>
            <w:gridSpan w:val="2"/>
          </w:tcPr>
          <w:p w:rsidR="00AC094D" w:rsidRPr="00EF36C5" w:rsidRDefault="00AC094D" w:rsidP="00262787">
            <w:pPr>
              <w:pStyle w:val="TableText0"/>
              <w:bidi/>
              <w:spacing w:before="40" w:after="40" w:line="260" w:lineRule="exact"/>
              <w:jc w:val="left"/>
              <w:rPr>
                <w:rFonts w:eastAsia="SimSun" w:cs="Traditional Arabic"/>
                <w:sz w:val="20"/>
                <w:szCs w:val="26"/>
                <w:lang w:val="en-US" w:bidi="ar-SY"/>
              </w:rPr>
            </w:pPr>
            <w:r w:rsidRPr="00EF36C5">
              <w:rPr>
                <w:rFonts w:eastAsia="SimSun" w:cs="Traditional Arabic"/>
                <w:sz w:val="20"/>
                <w:szCs w:val="26"/>
                <w:lang w:val="en-US"/>
              </w:rPr>
              <w:t>440-430</w:t>
            </w:r>
            <w:r w:rsidRPr="00EF36C5">
              <w:rPr>
                <w:rFonts w:eastAsia="SimSun" w:cs="Traditional Arabic"/>
                <w:sz w:val="20"/>
                <w:szCs w:val="26"/>
                <w:lang w:val="en-US"/>
              </w:rPr>
              <w:br/>
            </w:r>
            <w:r w:rsidRPr="00EF36C5">
              <w:rPr>
                <w:rFonts w:eastAsia="SimSun" w:cs="Traditional Arabic" w:hint="cs"/>
                <w:sz w:val="20"/>
                <w:szCs w:val="26"/>
                <w:rtl/>
                <w:lang w:val="en-US"/>
              </w:rPr>
              <w:t xml:space="preserve">(في </w:t>
            </w:r>
            <w:r w:rsidRPr="00EF36C5">
              <w:rPr>
                <w:rFonts w:eastAsia="SimSun" w:cs="Traditional Arabic"/>
                <w:sz w:val="20"/>
                <w:szCs w:val="26"/>
                <w:lang w:val="en-US"/>
              </w:rPr>
              <w:t>R1</w:t>
            </w:r>
            <w:r w:rsidRPr="00EF36C5">
              <w:rPr>
                <w:rFonts w:eastAsia="SimSun" w:cs="Traditional Arabic" w:hint="cs"/>
                <w:sz w:val="20"/>
                <w:szCs w:val="26"/>
                <w:rtl/>
                <w:lang w:val="en-US"/>
              </w:rPr>
              <w:t xml:space="preserve"> استعمال أولي مشترك مع خدمات أخرى)</w:t>
            </w:r>
          </w:p>
          <w:p w:rsidR="00AC094D" w:rsidRPr="00EF36C5" w:rsidRDefault="00AC094D" w:rsidP="00262787">
            <w:pPr>
              <w:pStyle w:val="TableText0"/>
              <w:bidi/>
              <w:spacing w:before="40" w:after="40" w:line="260" w:lineRule="exact"/>
              <w:jc w:val="left"/>
              <w:rPr>
                <w:rFonts w:eastAsia="SimSun" w:cs="Traditional Arabic"/>
                <w:sz w:val="20"/>
                <w:szCs w:val="26"/>
                <w:lang w:val="en-US"/>
              </w:rPr>
            </w:pPr>
            <w:r w:rsidRPr="00EF36C5">
              <w:rPr>
                <w:rFonts w:eastAsia="SimSun" w:cs="Traditional Arabic" w:hint="cs"/>
                <w:sz w:val="20"/>
                <w:szCs w:val="26"/>
                <w:rtl/>
                <w:lang w:val="en-US" w:bidi="ar-SY"/>
              </w:rPr>
              <w:t xml:space="preserve">الأرقام </w:t>
            </w:r>
            <w:r w:rsidRPr="00EF36C5">
              <w:rPr>
                <w:rFonts w:eastAsia="SimSun" w:cs="Traditional Arabic"/>
                <w:b/>
                <w:bCs/>
                <w:sz w:val="20"/>
                <w:szCs w:val="26"/>
                <w:lang w:val="en-US"/>
              </w:rPr>
              <w:t>138</w:t>
            </w:r>
            <w:r w:rsidRPr="00EF36C5">
              <w:rPr>
                <w:rFonts w:eastAsia="SimSun" w:cs="Traditional Arabic"/>
                <w:b/>
                <w:bCs/>
                <w:sz w:val="20"/>
                <w:szCs w:val="26"/>
              </w:rPr>
              <w:t>.5</w:t>
            </w:r>
            <w:r w:rsidRPr="00EF36C5">
              <w:rPr>
                <w:rFonts w:eastAsia="SimSun" w:cs="Traditional Arabic" w:hint="cs"/>
                <w:sz w:val="20"/>
                <w:szCs w:val="26"/>
                <w:rtl/>
                <w:lang w:val="en-US" w:bidi="ar-SY"/>
              </w:rPr>
              <w:t xml:space="preserve"> و</w:t>
            </w:r>
            <w:r w:rsidRPr="00EF36C5">
              <w:rPr>
                <w:rFonts w:eastAsia="SimSun" w:cs="Traditional Arabic"/>
                <w:b/>
                <w:bCs/>
                <w:sz w:val="20"/>
                <w:szCs w:val="26"/>
                <w:lang w:val="en-US"/>
              </w:rPr>
              <w:t>271</w:t>
            </w:r>
            <w:r w:rsidRPr="00EF36C5">
              <w:rPr>
                <w:rFonts w:eastAsia="SimSun" w:cs="Traditional Arabic"/>
                <w:b/>
                <w:bCs/>
                <w:sz w:val="20"/>
                <w:szCs w:val="26"/>
              </w:rPr>
              <w:t>.5</w:t>
            </w:r>
            <w:r w:rsidRPr="00EF36C5">
              <w:rPr>
                <w:rFonts w:eastAsia="SimSun" w:cs="Traditional Arabic" w:hint="cs"/>
                <w:sz w:val="20"/>
                <w:szCs w:val="26"/>
                <w:rtl/>
                <w:lang w:val="en-US" w:bidi="ar-SY"/>
              </w:rPr>
              <w:t xml:space="preserve"> و</w:t>
            </w:r>
            <w:r w:rsidRPr="00EF36C5">
              <w:rPr>
                <w:rFonts w:eastAsia="SimSun" w:cs="Traditional Arabic"/>
                <w:b/>
                <w:bCs/>
                <w:sz w:val="20"/>
                <w:szCs w:val="26"/>
                <w:lang w:val="en-US"/>
              </w:rPr>
              <w:t>272</w:t>
            </w:r>
            <w:r w:rsidRPr="00EF36C5">
              <w:rPr>
                <w:rFonts w:eastAsia="SimSun" w:cs="Traditional Arabic"/>
                <w:b/>
                <w:bCs/>
                <w:sz w:val="20"/>
                <w:szCs w:val="26"/>
              </w:rPr>
              <w:t>.5</w:t>
            </w:r>
            <w:r w:rsidRPr="00EF36C5">
              <w:rPr>
                <w:rFonts w:eastAsia="SimSun" w:cs="Traditional Arabic" w:hint="cs"/>
                <w:sz w:val="20"/>
                <w:szCs w:val="26"/>
                <w:rtl/>
                <w:lang w:val="en-US" w:bidi="ar-SY"/>
              </w:rPr>
              <w:t xml:space="preserve"> و</w:t>
            </w:r>
            <w:r w:rsidRPr="00EF36C5">
              <w:rPr>
                <w:rFonts w:eastAsia="SimSun" w:cs="Traditional Arabic"/>
                <w:b/>
                <w:bCs/>
                <w:sz w:val="20"/>
                <w:szCs w:val="26"/>
                <w:lang w:val="en-US"/>
              </w:rPr>
              <w:t>273</w:t>
            </w:r>
            <w:r w:rsidRPr="00EF36C5">
              <w:rPr>
                <w:rFonts w:eastAsia="SimSun" w:cs="Traditional Arabic"/>
                <w:b/>
                <w:bCs/>
                <w:sz w:val="20"/>
                <w:szCs w:val="26"/>
              </w:rPr>
              <w:t>.5</w:t>
            </w:r>
            <w:r w:rsidRPr="00EF36C5">
              <w:rPr>
                <w:rFonts w:eastAsia="SimSun" w:cs="Traditional Arabic" w:hint="cs"/>
                <w:sz w:val="20"/>
                <w:szCs w:val="26"/>
                <w:rtl/>
                <w:lang w:val="en-US" w:bidi="ar-SY"/>
              </w:rPr>
              <w:t xml:space="preserve"> و</w:t>
            </w:r>
            <w:r w:rsidRPr="00EF36C5">
              <w:rPr>
                <w:rFonts w:eastAsia="SimSun" w:cs="Traditional Arabic"/>
                <w:b/>
                <w:bCs/>
                <w:sz w:val="20"/>
                <w:szCs w:val="26"/>
                <w:lang w:val="en-US"/>
              </w:rPr>
              <w:t>274</w:t>
            </w:r>
            <w:r w:rsidRPr="00EF36C5">
              <w:rPr>
                <w:rFonts w:eastAsia="SimSun" w:cs="Traditional Arabic"/>
                <w:b/>
                <w:bCs/>
                <w:sz w:val="20"/>
                <w:szCs w:val="26"/>
              </w:rPr>
              <w:t>.5</w:t>
            </w:r>
            <w:r w:rsidRPr="00EF36C5">
              <w:rPr>
                <w:rFonts w:eastAsia="SimSun" w:cs="Traditional Arabic" w:hint="cs"/>
                <w:sz w:val="20"/>
                <w:szCs w:val="26"/>
                <w:rtl/>
                <w:lang w:val="en-US" w:bidi="ar-SY"/>
              </w:rPr>
              <w:t xml:space="preserve"> و</w:t>
            </w:r>
            <w:r w:rsidRPr="00EF36C5">
              <w:rPr>
                <w:rFonts w:eastAsia="SimSun" w:cs="Traditional Arabic"/>
                <w:b/>
                <w:bCs/>
                <w:sz w:val="20"/>
                <w:szCs w:val="26"/>
                <w:lang w:val="en-US"/>
              </w:rPr>
              <w:t>275</w:t>
            </w:r>
            <w:r w:rsidRPr="00EF36C5">
              <w:rPr>
                <w:rFonts w:eastAsia="SimSun" w:cs="Traditional Arabic"/>
                <w:b/>
                <w:bCs/>
                <w:sz w:val="20"/>
                <w:szCs w:val="26"/>
              </w:rPr>
              <w:t>.5</w:t>
            </w:r>
            <w:r w:rsidRPr="00EF36C5">
              <w:rPr>
                <w:rFonts w:eastAsia="SimSun" w:cs="Traditional Arabic" w:hint="cs"/>
                <w:sz w:val="20"/>
                <w:szCs w:val="26"/>
                <w:rtl/>
                <w:lang w:val="en-US" w:bidi="ar-SY"/>
              </w:rPr>
              <w:t xml:space="preserve"> و</w:t>
            </w:r>
            <w:r w:rsidRPr="00EF36C5">
              <w:rPr>
                <w:rFonts w:eastAsia="SimSun" w:cs="Traditional Arabic"/>
                <w:b/>
                <w:bCs/>
                <w:sz w:val="20"/>
                <w:szCs w:val="26"/>
                <w:lang w:val="en-US"/>
              </w:rPr>
              <w:t>276</w:t>
            </w:r>
            <w:r w:rsidRPr="00EF36C5">
              <w:rPr>
                <w:rFonts w:eastAsia="SimSun" w:cs="Traditional Arabic"/>
                <w:b/>
                <w:bCs/>
                <w:sz w:val="20"/>
                <w:szCs w:val="26"/>
              </w:rPr>
              <w:t>.5</w:t>
            </w:r>
            <w:r w:rsidRPr="00EF36C5">
              <w:rPr>
                <w:rFonts w:eastAsia="SimSun" w:cs="Traditional Arabic" w:hint="cs"/>
                <w:sz w:val="20"/>
                <w:szCs w:val="26"/>
                <w:rtl/>
                <w:lang w:val="en-US" w:bidi="ar-SY"/>
              </w:rPr>
              <w:t xml:space="preserve"> و</w:t>
            </w:r>
            <w:r w:rsidRPr="00EF36C5">
              <w:rPr>
                <w:rFonts w:eastAsia="SimSun" w:cs="Traditional Arabic"/>
                <w:b/>
                <w:bCs/>
                <w:sz w:val="20"/>
                <w:szCs w:val="26"/>
                <w:lang w:val="en-US"/>
              </w:rPr>
              <w:t>277</w:t>
            </w:r>
            <w:r w:rsidRPr="00EF36C5">
              <w:rPr>
                <w:rFonts w:eastAsia="SimSun" w:cs="Traditional Arabic"/>
                <w:b/>
                <w:bCs/>
                <w:sz w:val="20"/>
                <w:szCs w:val="26"/>
              </w:rPr>
              <w:t>.5</w:t>
            </w:r>
            <w:r w:rsidRPr="00EF36C5">
              <w:rPr>
                <w:rFonts w:eastAsia="SimSun" w:cs="Traditional Arabic" w:hint="cs"/>
                <w:sz w:val="20"/>
                <w:szCs w:val="26"/>
                <w:rtl/>
                <w:lang w:val="en-US" w:bidi="ar-SY"/>
              </w:rPr>
              <w:t xml:space="preserve"> و</w:t>
            </w:r>
            <w:r w:rsidRPr="00EF36C5">
              <w:rPr>
                <w:rFonts w:eastAsia="SimSun" w:cs="Traditional Arabic"/>
                <w:b/>
                <w:bCs/>
                <w:sz w:val="20"/>
                <w:szCs w:val="26"/>
                <w:lang w:val="en-US"/>
              </w:rPr>
              <w:t>279A</w:t>
            </w:r>
            <w:r w:rsidRPr="00EF36C5">
              <w:rPr>
                <w:rFonts w:eastAsia="SimSun" w:cs="Traditional Arabic"/>
                <w:b/>
                <w:bCs/>
                <w:sz w:val="20"/>
                <w:szCs w:val="26"/>
              </w:rPr>
              <w:t>.5</w:t>
            </w:r>
            <w:r w:rsidRPr="00EF36C5">
              <w:rPr>
                <w:rFonts w:eastAsia="SimSun" w:cs="Traditional Arabic" w:hint="cs"/>
                <w:b/>
                <w:bCs/>
                <w:sz w:val="20"/>
                <w:szCs w:val="26"/>
                <w:rtl/>
              </w:rPr>
              <w:t xml:space="preserve"> </w:t>
            </w:r>
            <w:r w:rsidRPr="00EF36C5">
              <w:rPr>
                <w:rFonts w:eastAsia="SimSun" w:cs="Traditional Arabic" w:hint="cs"/>
                <w:sz w:val="20"/>
                <w:szCs w:val="26"/>
                <w:rtl/>
                <w:lang w:val="en-US" w:bidi="ar-SY"/>
              </w:rPr>
              <w:t>و</w:t>
            </w:r>
            <w:r w:rsidRPr="00EF36C5">
              <w:rPr>
                <w:rFonts w:eastAsia="SimSun" w:cs="Traditional Arabic"/>
                <w:b/>
                <w:bCs/>
                <w:sz w:val="20"/>
                <w:szCs w:val="26"/>
                <w:lang w:val="en-US"/>
              </w:rPr>
              <w:t>280</w:t>
            </w:r>
            <w:r w:rsidRPr="00EF36C5">
              <w:rPr>
                <w:rFonts w:eastAsia="SimSun" w:cs="Traditional Arabic"/>
                <w:b/>
                <w:bCs/>
                <w:sz w:val="20"/>
                <w:szCs w:val="26"/>
              </w:rPr>
              <w:t>.5</w:t>
            </w:r>
            <w:r w:rsidRPr="00EF36C5">
              <w:rPr>
                <w:rFonts w:eastAsia="SimSun" w:cs="Traditional Arabic" w:hint="cs"/>
                <w:sz w:val="20"/>
                <w:szCs w:val="26"/>
                <w:rtl/>
                <w:lang w:val="en-US"/>
              </w:rPr>
              <w:t xml:space="preserve"> </w:t>
            </w:r>
            <w:r w:rsidRPr="00EF36C5">
              <w:rPr>
                <w:rFonts w:eastAsia="SimSun" w:cs="Traditional Arabic" w:hint="cs"/>
                <w:sz w:val="20"/>
                <w:szCs w:val="26"/>
                <w:rtl/>
                <w:lang w:val="en-US" w:bidi="ar-SY"/>
              </w:rPr>
              <w:t>و</w:t>
            </w:r>
            <w:r w:rsidRPr="00EF36C5">
              <w:rPr>
                <w:rFonts w:eastAsia="SimSun" w:cs="Traditional Arabic"/>
                <w:b/>
                <w:bCs/>
                <w:sz w:val="20"/>
                <w:szCs w:val="26"/>
                <w:lang w:val="en-US"/>
              </w:rPr>
              <w:t>281</w:t>
            </w:r>
            <w:r w:rsidRPr="00EF36C5">
              <w:rPr>
                <w:rFonts w:eastAsia="SimSun" w:cs="Traditional Arabic"/>
                <w:b/>
                <w:bCs/>
                <w:sz w:val="20"/>
                <w:szCs w:val="26"/>
              </w:rPr>
              <w:t>.5</w:t>
            </w:r>
            <w:r w:rsidRPr="00EF36C5">
              <w:rPr>
                <w:rFonts w:eastAsia="SimSun" w:cs="Traditional Arabic" w:hint="cs"/>
                <w:sz w:val="20"/>
                <w:szCs w:val="26"/>
                <w:rtl/>
                <w:lang w:val="en-US"/>
              </w:rPr>
              <w:t xml:space="preserve"> و</w:t>
            </w:r>
            <w:r w:rsidRPr="00EF36C5">
              <w:rPr>
                <w:rFonts w:eastAsia="SimSun" w:cs="Traditional Arabic"/>
                <w:b/>
                <w:bCs/>
                <w:sz w:val="20"/>
                <w:szCs w:val="26"/>
                <w:lang w:val="en-US"/>
              </w:rPr>
              <w:t>282</w:t>
            </w:r>
            <w:r w:rsidRPr="00EF36C5">
              <w:rPr>
                <w:rFonts w:eastAsia="SimSun" w:cs="Traditional Arabic"/>
                <w:b/>
                <w:bCs/>
                <w:sz w:val="20"/>
                <w:szCs w:val="26"/>
              </w:rPr>
              <w:t>.5</w:t>
            </w:r>
            <w:r w:rsidRPr="00EF36C5">
              <w:rPr>
                <w:rFonts w:eastAsia="SimSun" w:cs="Traditional Arabic" w:hint="cs"/>
                <w:sz w:val="20"/>
                <w:szCs w:val="26"/>
                <w:rtl/>
                <w:lang w:val="en-US"/>
              </w:rPr>
              <w:t xml:space="preserve"> و</w:t>
            </w:r>
            <w:r w:rsidRPr="00EF36C5">
              <w:rPr>
                <w:rFonts w:eastAsia="SimSun" w:cs="Traditional Arabic"/>
                <w:b/>
                <w:bCs/>
                <w:sz w:val="20"/>
                <w:szCs w:val="26"/>
                <w:lang w:val="en-US"/>
              </w:rPr>
              <w:t>283</w:t>
            </w:r>
            <w:r w:rsidRPr="00EF36C5">
              <w:rPr>
                <w:rFonts w:eastAsia="SimSun" w:cs="Traditional Arabic"/>
                <w:b/>
                <w:bCs/>
                <w:sz w:val="20"/>
                <w:szCs w:val="26"/>
              </w:rPr>
              <w:t>.5</w:t>
            </w:r>
            <w:r w:rsidRPr="00EF36C5">
              <w:rPr>
                <w:rFonts w:eastAsia="SimSun" w:cs="Traditional Arabic" w:hint="cs"/>
                <w:sz w:val="20"/>
                <w:szCs w:val="26"/>
                <w:rtl/>
                <w:lang w:val="en-US"/>
              </w:rPr>
              <w:t xml:space="preserve"> </w:t>
            </w:r>
            <w:r w:rsidR="00D85C21">
              <w:rPr>
                <w:rFonts w:eastAsia="SimSun" w:cs="Traditional Arabic" w:hint="cs"/>
                <w:sz w:val="20"/>
                <w:szCs w:val="26"/>
                <w:rtl/>
                <w:lang w:val="en-US" w:bidi="ar-SY"/>
              </w:rPr>
              <w:t>من لوائح الراديو</w:t>
            </w:r>
          </w:p>
        </w:tc>
        <w:tc>
          <w:tcPr>
            <w:tcW w:w="5819" w:type="dxa"/>
            <w:gridSpan w:val="3"/>
            <w:vMerge w:val="restart"/>
          </w:tcPr>
          <w:p w:rsidR="00AC094D" w:rsidRPr="00EF36C5" w:rsidRDefault="00AC094D" w:rsidP="00EF36C5">
            <w:pPr>
              <w:pStyle w:val="TableText0"/>
              <w:bidi/>
              <w:spacing w:before="40" w:after="40" w:line="260" w:lineRule="exact"/>
              <w:rPr>
                <w:rFonts w:eastAsia="SimSun" w:cs="Traditional Arabic"/>
                <w:sz w:val="20"/>
                <w:szCs w:val="26"/>
              </w:rPr>
            </w:pPr>
            <w:r w:rsidRPr="00EF36C5">
              <w:rPr>
                <w:rFonts w:eastAsia="SimSun" w:cs="Traditional Arabic" w:hint="cs"/>
                <w:sz w:val="20"/>
                <w:szCs w:val="26"/>
                <w:rtl/>
              </w:rPr>
              <w:t>يستخدم هذا النطاق</w:t>
            </w:r>
            <w:r w:rsidRPr="00EF36C5">
              <w:rPr>
                <w:rFonts w:eastAsia="SimSun" w:cs="Traditional Arabic"/>
                <w:sz w:val="20"/>
                <w:szCs w:val="26"/>
                <w:rtl/>
              </w:rPr>
              <w:t xml:space="preserve"> </w:t>
            </w:r>
            <w:r w:rsidRPr="00EF36C5">
              <w:rPr>
                <w:rFonts w:eastAsia="SimSun" w:cs="Traditional Arabic" w:hint="eastAsia"/>
                <w:sz w:val="20"/>
                <w:szCs w:val="26"/>
                <w:rtl/>
              </w:rPr>
              <w:t>للاتصالات</w:t>
            </w:r>
            <w:r w:rsidRPr="00EF36C5">
              <w:rPr>
                <w:rFonts w:eastAsia="SimSun" w:cs="Traditional Arabic"/>
                <w:sz w:val="20"/>
                <w:szCs w:val="26"/>
                <w:rtl/>
              </w:rPr>
              <w:t xml:space="preserve"> </w:t>
            </w:r>
            <w:r w:rsidRPr="00EF36C5">
              <w:rPr>
                <w:rFonts w:eastAsia="SimSun" w:cs="Traditional Arabic" w:hint="eastAsia"/>
                <w:sz w:val="20"/>
                <w:szCs w:val="26"/>
                <w:rtl/>
              </w:rPr>
              <w:t>قصيرة</w:t>
            </w:r>
            <w:r w:rsidRPr="00EF36C5">
              <w:rPr>
                <w:rFonts w:eastAsia="SimSun" w:cs="Traditional Arabic"/>
                <w:sz w:val="20"/>
                <w:szCs w:val="26"/>
                <w:rtl/>
              </w:rPr>
              <w:t xml:space="preserve"> </w:t>
            </w:r>
            <w:r w:rsidRPr="00EF36C5">
              <w:rPr>
                <w:rFonts w:eastAsia="SimSun" w:cs="Traditional Arabic" w:hint="eastAsia"/>
                <w:sz w:val="20"/>
                <w:szCs w:val="26"/>
                <w:rtl/>
              </w:rPr>
              <w:t>المدى</w:t>
            </w:r>
            <w:r w:rsidRPr="00EF36C5">
              <w:rPr>
                <w:rFonts w:eastAsia="SimSun" w:cs="Traditional Arabic"/>
                <w:sz w:val="20"/>
                <w:szCs w:val="26"/>
                <w:rtl/>
              </w:rPr>
              <w:t xml:space="preserve"> </w:t>
            </w:r>
            <w:r w:rsidRPr="00EF36C5">
              <w:rPr>
                <w:rFonts w:eastAsia="SimSun" w:cs="Traditional Arabic" w:hint="eastAsia"/>
                <w:sz w:val="20"/>
                <w:szCs w:val="26"/>
                <w:rtl/>
              </w:rPr>
              <w:t>بما</w:t>
            </w:r>
            <w:r w:rsidRPr="00EF36C5">
              <w:rPr>
                <w:rFonts w:eastAsia="SimSun" w:cs="Traditional Arabic"/>
                <w:sz w:val="20"/>
                <w:szCs w:val="26"/>
                <w:rtl/>
              </w:rPr>
              <w:t xml:space="preserve"> </w:t>
            </w:r>
            <w:r w:rsidRPr="00EF36C5">
              <w:rPr>
                <w:rFonts w:eastAsia="SimSun" w:cs="Traditional Arabic" w:hint="eastAsia"/>
                <w:sz w:val="20"/>
                <w:szCs w:val="26"/>
                <w:rtl/>
              </w:rPr>
              <w:t>في</w:t>
            </w:r>
            <w:r w:rsidRPr="00EF36C5">
              <w:rPr>
                <w:rFonts w:eastAsia="SimSun" w:cs="Traditional Arabic"/>
                <w:sz w:val="20"/>
                <w:szCs w:val="26"/>
                <w:rtl/>
              </w:rPr>
              <w:t xml:space="preserve"> </w:t>
            </w:r>
            <w:r w:rsidRPr="00EF36C5">
              <w:rPr>
                <w:rFonts w:eastAsia="SimSun" w:cs="Traditional Arabic" w:hint="eastAsia"/>
                <w:sz w:val="20"/>
                <w:szCs w:val="26"/>
                <w:rtl/>
              </w:rPr>
              <w:t>ذلك</w:t>
            </w:r>
            <w:r w:rsidRPr="00EF36C5">
              <w:rPr>
                <w:rFonts w:eastAsia="SimSun" w:cs="Traditional Arabic"/>
                <w:sz w:val="20"/>
                <w:szCs w:val="26"/>
                <w:rtl/>
              </w:rPr>
              <w:t xml:space="preserve"> </w:t>
            </w:r>
            <w:r w:rsidRPr="00EF36C5">
              <w:rPr>
                <w:rFonts w:eastAsia="SimSun" w:cs="Traditional Arabic" w:hint="cs"/>
                <w:sz w:val="20"/>
                <w:szCs w:val="26"/>
                <w:rtl/>
              </w:rPr>
              <w:t>المكررات وتلفزيون</w:t>
            </w:r>
            <w:r w:rsidRPr="00EF36C5">
              <w:rPr>
                <w:rFonts w:eastAsia="SimSun" w:cs="Traditional Arabic"/>
                <w:sz w:val="20"/>
                <w:szCs w:val="26"/>
                <w:rtl/>
              </w:rPr>
              <w:t xml:space="preserve"> </w:t>
            </w:r>
            <w:r w:rsidRPr="00EF36C5">
              <w:rPr>
                <w:rFonts w:eastAsia="SimSun" w:cs="Traditional Arabic" w:hint="eastAsia"/>
                <w:sz w:val="20"/>
                <w:szCs w:val="26"/>
                <w:rtl/>
              </w:rPr>
              <w:t>الهواة</w:t>
            </w:r>
            <w:r w:rsidRPr="00EF36C5">
              <w:rPr>
                <w:rFonts w:eastAsia="SimSun" w:cs="Traditional Arabic"/>
                <w:sz w:val="20"/>
                <w:szCs w:val="26"/>
                <w:rtl/>
              </w:rPr>
              <w:t xml:space="preserve"> </w:t>
            </w:r>
            <w:r w:rsidRPr="00EF36C5">
              <w:rPr>
                <w:rFonts w:eastAsia="SimSun" w:cs="Traditional Arabic" w:hint="cs"/>
                <w:sz w:val="20"/>
                <w:szCs w:val="26"/>
                <w:rtl/>
              </w:rPr>
              <w:t>التماثلي</w:t>
            </w:r>
            <w:r w:rsidRPr="00EF36C5">
              <w:rPr>
                <w:rFonts w:eastAsia="SimSun" w:cs="Traditional Arabic"/>
                <w:sz w:val="20"/>
                <w:szCs w:val="26"/>
                <w:rtl/>
              </w:rPr>
              <w:t xml:space="preserve"> </w:t>
            </w:r>
            <w:r w:rsidRPr="00EF36C5">
              <w:rPr>
                <w:rFonts w:eastAsia="SimSun" w:cs="Traditional Arabic" w:hint="cs"/>
                <w:sz w:val="20"/>
                <w:szCs w:val="26"/>
                <w:rtl/>
              </w:rPr>
              <w:t>و</w:t>
            </w:r>
            <w:r w:rsidRPr="00EF36C5">
              <w:rPr>
                <w:rFonts w:eastAsia="SimSun" w:cs="Traditional Arabic" w:hint="eastAsia"/>
                <w:sz w:val="20"/>
                <w:szCs w:val="26"/>
                <w:rtl/>
              </w:rPr>
              <w:t>الرقمي</w:t>
            </w:r>
            <w:r w:rsidRPr="00EF36C5">
              <w:rPr>
                <w:rFonts w:eastAsia="SimSun" w:cs="Traditional Arabic"/>
                <w:sz w:val="20"/>
                <w:szCs w:val="26"/>
                <w:rtl/>
              </w:rPr>
              <w:t xml:space="preserve">. </w:t>
            </w:r>
            <w:r w:rsidRPr="00EF36C5">
              <w:rPr>
                <w:rFonts w:eastAsia="SimSun" w:cs="Traditional Arabic" w:hint="eastAsia"/>
                <w:sz w:val="20"/>
                <w:szCs w:val="26"/>
                <w:rtl/>
              </w:rPr>
              <w:t>كما</w:t>
            </w:r>
            <w:r w:rsidRPr="00EF36C5">
              <w:rPr>
                <w:rFonts w:eastAsia="SimSun" w:cs="Traditional Arabic"/>
                <w:sz w:val="20"/>
                <w:szCs w:val="26"/>
                <w:rtl/>
              </w:rPr>
              <w:t xml:space="preserve"> </w:t>
            </w:r>
            <w:r w:rsidRPr="00EF36C5">
              <w:rPr>
                <w:rFonts w:eastAsia="SimSun" w:cs="Traditional Arabic" w:hint="cs"/>
                <w:sz w:val="20"/>
                <w:szCs w:val="26"/>
                <w:rtl/>
              </w:rPr>
              <w:t>ي</w:t>
            </w:r>
            <w:r w:rsidRPr="00EF36C5">
              <w:rPr>
                <w:rFonts w:eastAsia="SimSun" w:cs="Traditional Arabic" w:hint="eastAsia"/>
                <w:sz w:val="20"/>
                <w:szCs w:val="26"/>
                <w:rtl/>
              </w:rPr>
              <w:t>ستخدم</w:t>
            </w:r>
            <w:r w:rsidRPr="00EF36C5">
              <w:rPr>
                <w:rFonts w:eastAsia="SimSun" w:cs="Traditional Arabic"/>
                <w:sz w:val="20"/>
                <w:szCs w:val="26"/>
                <w:rtl/>
              </w:rPr>
              <w:t xml:space="preserve"> </w:t>
            </w:r>
            <w:r w:rsidRPr="00EF36C5">
              <w:rPr>
                <w:rFonts w:eastAsia="SimSun" w:cs="Traditional Arabic" w:hint="eastAsia"/>
                <w:sz w:val="20"/>
                <w:szCs w:val="26"/>
                <w:rtl/>
              </w:rPr>
              <w:t>ل</w:t>
            </w:r>
            <w:r w:rsidRPr="00EF36C5">
              <w:rPr>
                <w:rFonts w:eastAsia="SimSun" w:cs="Traditional Arabic" w:hint="cs"/>
                <w:sz w:val="20"/>
                <w:szCs w:val="26"/>
                <w:rtl/>
              </w:rPr>
              <w:t>لاتصالات أرض-</w:t>
            </w:r>
            <w:r w:rsidRPr="00EF36C5">
              <w:rPr>
                <w:rFonts w:eastAsia="SimSun" w:cs="Traditional Arabic" w:hint="eastAsia"/>
                <w:sz w:val="20"/>
                <w:szCs w:val="26"/>
                <w:rtl/>
              </w:rPr>
              <w:t>قمر</w:t>
            </w:r>
            <w:r w:rsidRPr="00EF36C5">
              <w:rPr>
                <w:rFonts w:eastAsia="SimSun" w:cs="Traditional Arabic" w:hint="cs"/>
                <w:sz w:val="20"/>
                <w:szCs w:val="26"/>
                <w:rtl/>
              </w:rPr>
              <w:t>-</w:t>
            </w:r>
            <w:r w:rsidRPr="00EF36C5">
              <w:rPr>
                <w:rFonts w:eastAsia="SimSun" w:cs="Traditional Arabic" w:hint="eastAsia"/>
                <w:sz w:val="20"/>
                <w:szCs w:val="26"/>
                <w:rtl/>
              </w:rPr>
              <w:t>أرض</w:t>
            </w:r>
            <w:r w:rsidRPr="00EF36C5">
              <w:rPr>
                <w:rFonts w:eastAsia="SimSun" w:cs="Traditional Arabic"/>
                <w:sz w:val="20"/>
                <w:szCs w:val="26"/>
                <w:rtl/>
              </w:rPr>
              <w:t xml:space="preserve"> </w:t>
            </w:r>
            <w:r w:rsidRPr="00EF36C5">
              <w:rPr>
                <w:rFonts w:eastAsia="SimSun" w:cs="Traditional Arabic"/>
                <w:sz w:val="20"/>
                <w:szCs w:val="26"/>
              </w:rPr>
              <w:t>(EME)</w:t>
            </w:r>
            <w:r w:rsidRPr="00EF36C5">
              <w:rPr>
                <w:rFonts w:eastAsia="SimSun" w:cs="Traditional Arabic" w:hint="cs"/>
                <w:sz w:val="20"/>
                <w:szCs w:val="26"/>
                <w:rtl/>
              </w:rPr>
              <w:t xml:space="preserve"> </w:t>
            </w:r>
            <w:r w:rsidRPr="00EF36C5">
              <w:rPr>
                <w:rFonts w:eastAsia="SimSun" w:cs="Traditional Arabic" w:hint="eastAsia"/>
                <w:sz w:val="20"/>
                <w:szCs w:val="26"/>
                <w:rtl/>
              </w:rPr>
              <w:t>باستخدام</w:t>
            </w:r>
            <w:r w:rsidRPr="00EF36C5">
              <w:rPr>
                <w:rFonts w:eastAsia="SimSun" w:cs="Traditional Arabic"/>
                <w:sz w:val="20"/>
                <w:szCs w:val="26"/>
                <w:rtl/>
              </w:rPr>
              <w:t xml:space="preserve"> </w:t>
            </w:r>
            <w:r w:rsidRPr="00EF36C5">
              <w:rPr>
                <w:rFonts w:eastAsia="SimSun" w:cs="Traditional Arabic" w:hint="eastAsia"/>
                <w:sz w:val="20"/>
                <w:szCs w:val="26"/>
                <w:rtl/>
              </w:rPr>
              <w:t>تقنيات</w:t>
            </w:r>
            <w:r w:rsidRPr="00EF36C5">
              <w:rPr>
                <w:rFonts w:eastAsia="SimSun" w:cs="Traditional Arabic"/>
                <w:sz w:val="20"/>
                <w:szCs w:val="26"/>
                <w:rtl/>
              </w:rPr>
              <w:t xml:space="preserve"> </w:t>
            </w:r>
            <w:r w:rsidRPr="00EF36C5">
              <w:rPr>
                <w:rFonts w:eastAsia="SimSun" w:cs="Traditional Arabic" w:hint="eastAsia"/>
                <w:sz w:val="20"/>
                <w:szCs w:val="26"/>
                <w:rtl/>
              </w:rPr>
              <w:t>التشكيل</w:t>
            </w:r>
            <w:r w:rsidRPr="00EF36C5">
              <w:rPr>
                <w:rFonts w:eastAsia="SimSun" w:cs="Traditional Arabic" w:hint="cs"/>
                <w:sz w:val="20"/>
                <w:szCs w:val="26"/>
                <w:rtl/>
              </w:rPr>
              <w:t xml:space="preserve"> التماثلي</w:t>
            </w:r>
            <w:r w:rsidRPr="00EF36C5">
              <w:rPr>
                <w:rFonts w:eastAsia="SimSun" w:cs="Traditional Arabic"/>
                <w:sz w:val="20"/>
                <w:szCs w:val="26"/>
                <w:rtl/>
              </w:rPr>
              <w:t xml:space="preserve"> </w:t>
            </w:r>
            <w:r w:rsidRPr="00EF36C5">
              <w:rPr>
                <w:rFonts w:eastAsia="SimSun" w:cs="Traditional Arabic" w:hint="cs"/>
                <w:sz w:val="20"/>
                <w:szCs w:val="26"/>
                <w:rtl/>
              </w:rPr>
              <w:t>و</w:t>
            </w:r>
            <w:r w:rsidRPr="00EF36C5">
              <w:rPr>
                <w:rFonts w:eastAsia="SimSun" w:cs="Traditional Arabic" w:hint="eastAsia"/>
                <w:sz w:val="20"/>
                <w:szCs w:val="26"/>
                <w:rtl/>
              </w:rPr>
              <w:t>الرقمي</w:t>
            </w:r>
            <w:r w:rsidRPr="00EF36C5">
              <w:rPr>
                <w:rFonts w:eastAsia="SimSun" w:cs="Traditional Arabic"/>
                <w:sz w:val="20"/>
                <w:szCs w:val="26"/>
                <w:rtl/>
              </w:rPr>
              <w:t xml:space="preserve">. </w:t>
            </w:r>
            <w:r w:rsidRPr="00EF36C5">
              <w:rPr>
                <w:rFonts w:eastAsia="SimSun" w:cs="Traditional Arabic" w:hint="cs"/>
                <w:sz w:val="20"/>
                <w:szCs w:val="26"/>
                <w:rtl/>
                <w:lang w:val="en-US"/>
              </w:rPr>
              <w:t>ويمكن التشتت</w:t>
            </w:r>
            <w:r w:rsidRPr="00EF36C5">
              <w:rPr>
                <w:rFonts w:eastAsia="SimSun" w:cs="Traditional Arabic"/>
                <w:sz w:val="20"/>
                <w:szCs w:val="26"/>
                <w:rtl/>
                <w:lang w:val="en-US"/>
              </w:rPr>
              <w:t xml:space="preserve"> </w:t>
            </w:r>
            <w:r w:rsidRPr="00EF36C5">
              <w:rPr>
                <w:rFonts w:eastAsia="SimSun" w:cs="Traditional Arabic" w:hint="eastAsia"/>
                <w:sz w:val="20"/>
                <w:szCs w:val="26"/>
                <w:rtl/>
                <w:lang w:val="en-US"/>
              </w:rPr>
              <w:t>التروبوسفير</w:t>
            </w:r>
            <w:r w:rsidRPr="00EF36C5">
              <w:rPr>
                <w:rFonts w:eastAsia="SimSun" w:cs="Traditional Arabic" w:hint="cs"/>
                <w:sz w:val="20"/>
                <w:szCs w:val="26"/>
                <w:rtl/>
                <w:lang w:val="en-US"/>
              </w:rPr>
              <w:t>ي والانعراج الشديد</w:t>
            </w:r>
            <w:r w:rsidRPr="00EF36C5">
              <w:rPr>
                <w:rFonts w:eastAsia="SimSun" w:cs="Traditional Arabic"/>
                <w:sz w:val="20"/>
                <w:szCs w:val="26"/>
                <w:rtl/>
                <w:lang w:val="en-US"/>
              </w:rPr>
              <w:t xml:space="preserve"> </w:t>
            </w:r>
            <w:r w:rsidRPr="00EF36C5">
              <w:rPr>
                <w:rFonts w:eastAsia="SimSun" w:cs="Traditional Arabic"/>
                <w:sz w:val="20"/>
                <w:szCs w:val="26"/>
                <w:lang w:val="en-US"/>
              </w:rPr>
              <w:t>(TROPO</w:t>
            </w:r>
            <w:r w:rsidRPr="00EF36C5">
              <w:rPr>
                <w:rFonts w:eastAsia="SimSun" w:cs="Traditional Arabic"/>
                <w:sz w:val="20"/>
                <w:szCs w:val="26"/>
              </w:rPr>
              <w:t>)</w:t>
            </w:r>
            <w:r w:rsidRPr="00EF36C5">
              <w:rPr>
                <w:rFonts w:eastAsia="SimSun" w:cs="Traditional Arabic"/>
                <w:sz w:val="20"/>
                <w:szCs w:val="26"/>
                <w:rtl/>
              </w:rPr>
              <w:t xml:space="preserve"> </w:t>
            </w:r>
            <w:r w:rsidRPr="00EF36C5">
              <w:rPr>
                <w:rFonts w:eastAsia="SimSun" w:cs="Traditional Arabic" w:hint="eastAsia"/>
                <w:sz w:val="20"/>
                <w:szCs w:val="26"/>
                <w:rtl/>
              </w:rPr>
              <w:t>من</w:t>
            </w:r>
            <w:r w:rsidRPr="00EF36C5">
              <w:rPr>
                <w:rFonts w:eastAsia="SimSun" w:cs="Traditional Arabic"/>
                <w:sz w:val="20"/>
                <w:szCs w:val="26"/>
                <w:rtl/>
              </w:rPr>
              <w:t xml:space="preserve"> </w:t>
            </w:r>
            <w:r w:rsidRPr="00EF36C5">
              <w:rPr>
                <w:rFonts w:eastAsia="SimSun" w:cs="Traditional Arabic" w:hint="eastAsia"/>
                <w:sz w:val="20"/>
                <w:szCs w:val="26"/>
                <w:rtl/>
              </w:rPr>
              <w:t>الاتصال</w:t>
            </w:r>
            <w:r w:rsidRPr="00EF36C5">
              <w:rPr>
                <w:rFonts w:eastAsia="SimSun" w:cs="Traditional Arabic"/>
                <w:sz w:val="20"/>
                <w:szCs w:val="26"/>
                <w:rtl/>
              </w:rPr>
              <w:t xml:space="preserve"> </w:t>
            </w:r>
            <w:r w:rsidRPr="00EF36C5">
              <w:rPr>
                <w:rFonts w:eastAsia="SimSun" w:cs="Traditional Arabic" w:hint="eastAsia"/>
                <w:sz w:val="20"/>
                <w:szCs w:val="26"/>
                <w:rtl/>
              </w:rPr>
              <w:t>عبر</w:t>
            </w:r>
            <w:r w:rsidRPr="00EF36C5">
              <w:rPr>
                <w:rFonts w:eastAsia="SimSun" w:cs="Traditional Arabic"/>
                <w:sz w:val="20"/>
                <w:szCs w:val="26"/>
                <w:rtl/>
              </w:rPr>
              <w:t xml:space="preserve"> </w:t>
            </w:r>
            <w:r w:rsidRPr="00EF36C5">
              <w:rPr>
                <w:rFonts w:eastAsia="SimSun" w:cs="Traditional Arabic" w:hint="eastAsia"/>
                <w:sz w:val="20"/>
                <w:szCs w:val="26"/>
                <w:rtl/>
              </w:rPr>
              <w:t>مسافات</w:t>
            </w:r>
            <w:r w:rsidRPr="00EF36C5">
              <w:rPr>
                <w:rFonts w:eastAsia="SimSun" w:cs="Traditional Arabic"/>
                <w:sz w:val="20"/>
                <w:szCs w:val="26"/>
                <w:rtl/>
              </w:rPr>
              <w:t xml:space="preserve"> </w:t>
            </w:r>
            <w:r w:rsidRPr="00EF36C5">
              <w:rPr>
                <w:rFonts w:eastAsia="SimSun" w:cs="Traditional Arabic" w:hint="eastAsia"/>
                <w:sz w:val="20"/>
                <w:szCs w:val="26"/>
                <w:rtl/>
              </w:rPr>
              <w:t>تصل</w:t>
            </w:r>
            <w:r w:rsidRPr="00EF36C5">
              <w:rPr>
                <w:rFonts w:eastAsia="SimSun" w:cs="Traditional Arabic"/>
                <w:sz w:val="20"/>
                <w:szCs w:val="26"/>
                <w:rtl/>
              </w:rPr>
              <w:t xml:space="preserve"> </w:t>
            </w:r>
            <w:r w:rsidRPr="00EF36C5">
              <w:rPr>
                <w:rFonts w:eastAsia="SimSun" w:cs="Traditional Arabic" w:hint="eastAsia"/>
                <w:sz w:val="20"/>
                <w:szCs w:val="26"/>
                <w:rtl/>
              </w:rPr>
              <w:t>إلى</w:t>
            </w:r>
            <w:r w:rsidRPr="00EF36C5">
              <w:rPr>
                <w:rFonts w:eastAsia="SimSun" w:cs="Traditional Arabic"/>
                <w:sz w:val="20"/>
                <w:szCs w:val="26"/>
                <w:rtl/>
              </w:rPr>
              <w:t xml:space="preserve"> </w:t>
            </w:r>
            <w:r w:rsidRPr="00EF36C5">
              <w:rPr>
                <w:rFonts w:eastAsia="SimSun" w:cs="Traditional Arabic"/>
                <w:sz w:val="20"/>
                <w:szCs w:val="26"/>
              </w:rPr>
              <w:t>1 000</w:t>
            </w:r>
            <w:r w:rsidRPr="00EF36C5">
              <w:rPr>
                <w:rFonts w:eastAsia="SimSun" w:cs="Traditional Arabic"/>
                <w:sz w:val="20"/>
                <w:szCs w:val="26"/>
                <w:rtl/>
              </w:rPr>
              <w:t xml:space="preserve"> </w:t>
            </w:r>
            <w:r w:rsidRPr="00EF36C5">
              <w:rPr>
                <w:rFonts w:eastAsia="SimSun" w:cs="Traditional Arabic" w:hint="eastAsia"/>
                <w:sz w:val="20"/>
                <w:szCs w:val="26"/>
                <w:rtl/>
              </w:rPr>
              <w:t>كم</w:t>
            </w:r>
            <w:r w:rsidRPr="00EF36C5">
              <w:rPr>
                <w:rFonts w:eastAsia="SimSun" w:cs="Traditional Arabic"/>
                <w:sz w:val="20"/>
                <w:szCs w:val="26"/>
                <w:rtl/>
              </w:rPr>
              <w:t xml:space="preserve">. </w:t>
            </w:r>
            <w:r w:rsidRPr="00EF36C5">
              <w:rPr>
                <w:rFonts w:eastAsia="SimSun" w:cs="Traditional Arabic" w:hint="cs"/>
                <w:sz w:val="20"/>
                <w:szCs w:val="26"/>
                <w:rtl/>
              </w:rPr>
              <w:t>وهو ي</w:t>
            </w:r>
            <w:r w:rsidRPr="00EF36C5">
              <w:rPr>
                <w:rFonts w:eastAsia="SimSun" w:cs="Traditional Arabic" w:hint="eastAsia"/>
                <w:sz w:val="20"/>
                <w:szCs w:val="26"/>
                <w:rtl/>
              </w:rPr>
              <w:t>ستخدم</w:t>
            </w:r>
            <w:r w:rsidRPr="00EF36C5">
              <w:rPr>
                <w:rFonts w:eastAsia="SimSun" w:cs="Traditional Arabic" w:hint="cs"/>
                <w:sz w:val="20"/>
                <w:szCs w:val="26"/>
                <w:rtl/>
              </w:rPr>
              <w:t xml:space="preserve"> أيضاً</w:t>
            </w:r>
            <w:r w:rsidRPr="00EF36C5">
              <w:rPr>
                <w:rFonts w:eastAsia="SimSun" w:cs="Traditional Arabic"/>
                <w:sz w:val="20"/>
                <w:szCs w:val="26"/>
                <w:rtl/>
              </w:rPr>
              <w:t xml:space="preserve"> </w:t>
            </w:r>
            <w:r w:rsidRPr="00EF36C5">
              <w:rPr>
                <w:rFonts w:eastAsia="SimSun" w:cs="Traditional Arabic" w:hint="cs"/>
                <w:sz w:val="20"/>
                <w:szCs w:val="26"/>
                <w:rtl/>
              </w:rPr>
              <w:t>للتواصل</w:t>
            </w:r>
            <w:r w:rsidRPr="00EF36C5">
              <w:rPr>
                <w:rFonts w:eastAsia="SimSun" w:cs="Traditional Arabic"/>
                <w:sz w:val="20"/>
                <w:szCs w:val="26"/>
                <w:rtl/>
              </w:rPr>
              <w:t xml:space="preserve"> </w:t>
            </w:r>
            <w:r w:rsidRPr="00EF36C5">
              <w:rPr>
                <w:rFonts w:eastAsia="SimSun" w:cs="Traditional Arabic" w:hint="eastAsia"/>
                <w:sz w:val="20"/>
                <w:szCs w:val="26"/>
                <w:rtl/>
              </w:rPr>
              <w:t>مع</w:t>
            </w:r>
            <w:r w:rsidRPr="00EF36C5">
              <w:rPr>
                <w:rFonts w:eastAsia="SimSun" w:cs="Traditional Arabic"/>
                <w:sz w:val="20"/>
                <w:szCs w:val="26"/>
                <w:rtl/>
              </w:rPr>
              <w:t xml:space="preserve"> </w:t>
            </w:r>
            <w:r w:rsidRPr="00EF36C5">
              <w:rPr>
                <w:rFonts w:eastAsia="SimSun" w:cs="Traditional Arabic" w:hint="cs"/>
                <w:sz w:val="20"/>
                <w:szCs w:val="26"/>
                <w:rtl/>
              </w:rPr>
              <w:t>المكررات</w:t>
            </w:r>
            <w:r w:rsidRPr="00EF36C5">
              <w:rPr>
                <w:rFonts w:eastAsia="SimSun" w:cs="Traditional Arabic"/>
                <w:sz w:val="20"/>
                <w:szCs w:val="26"/>
                <w:rtl/>
              </w:rPr>
              <w:t xml:space="preserve"> </w:t>
            </w:r>
            <w:r w:rsidRPr="00EF36C5">
              <w:rPr>
                <w:rFonts w:eastAsia="SimSun" w:cs="Traditional Arabic" w:hint="eastAsia"/>
                <w:sz w:val="20"/>
                <w:szCs w:val="26"/>
                <w:rtl/>
              </w:rPr>
              <w:t>على</w:t>
            </w:r>
            <w:r w:rsidRPr="00EF36C5">
              <w:rPr>
                <w:rFonts w:eastAsia="SimSun" w:cs="Traditional Arabic"/>
                <w:sz w:val="20"/>
                <w:szCs w:val="26"/>
                <w:rtl/>
              </w:rPr>
              <w:t xml:space="preserve"> </w:t>
            </w:r>
            <w:r w:rsidRPr="00EF36C5">
              <w:rPr>
                <w:rFonts w:eastAsia="SimSun" w:cs="Traditional Arabic" w:hint="eastAsia"/>
                <w:sz w:val="20"/>
                <w:szCs w:val="26"/>
                <w:rtl/>
              </w:rPr>
              <w:t>متن</w:t>
            </w:r>
            <w:r w:rsidRPr="00EF36C5">
              <w:rPr>
                <w:rFonts w:eastAsia="SimSun" w:cs="Traditional Arabic" w:hint="cs"/>
                <w:sz w:val="20"/>
                <w:szCs w:val="26"/>
                <w:rtl/>
                <w:lang w:val="en-US"/>
              </w:rPr>
              <w:t xml:space="preserve"> سواتل خدمة</w:t>
            </w:r>
            <w:r w:rsidRPr="00EF36C5">
              <w:rPr>
                <w:rFonts w:eastAsia="SimSun" w:cs="Traditional Arabic"/>
                <w:sz w:val="20"/>
                <w:szCs w:val="26"/>
                <w:rtl/>
                <w:lang w:val="en-US"/>
              </w:rPr>
              <w:t xml:space="preserve"> </w:t>
            </w:r>
            <w:r w:rsidRPr="00EF36C5">
              <w:rPr>
                <w:rFonts w:eastAsia="SimSun" w:cs="Traditional Arabic" w:hint="eastAsia"/>
                <w:sz w:val="20"/>
                <w:szCs w:val="26"/>
                <w:rtl/>
              </w:rPr>
              <w:t>الهواة</w:t>
            </w:r>
            <w:r w:rsidRPr="00EF36C5">
              <w:rPr>
                <w:rFonts w:eastAsia="SimSun" w:cs="Traditional Arabic"/>
                <w:sz w:val="20"/>
                <w:szCs w:val="26"/>
                <w:rtl/>
              </w:rPr>
              <w:t>.</w:t>
            </w:r>
          </w:p>
        </w:tc>
      </w:tr>
      <w:tr w:rsidR="00AC094D" w:rsidRPr="00B1589A" w:rsidTr="00EF36C5">
        <w:trPr>
          <w:trHeight w:val="301"/>
        </w:trPr>
        <w:tc>
          <w:tcPr>
            <w:tcW w:w="1418" w:type="dxa"/>
            <w:gridSpan w:val="2"/>
            <w:vMerge/>
          </w:tcPr>
          <w:p w:rsidR="00AC094D" w:rsidRPr="00EF36C5" w:rsidRDefault="00AC094D" w:rsidP="00EF36C5">
            <w:pPr>
              <w:pStyle w:val="TableText0"/>
              <w:bidi/>
              <w:spacing w:before="40" w:after="40" w:line="260" w:lineRule="exact"/>
              <w:rPr>
                <w:rFonts w:eastAsia="SimSun" w:cs="Traditional Arabic"/>
                <w:sz w:val="20"/>
                <w:szCs w:val="26"/>
              </w:rPr>
            </w:pPr>
          </w:p>
        </w:tc>
        <w:tc>
          <w:tcPr>
            <w:tcW w:w="2693" w:type="dxa"/>
            <w:gridSpan w:val="2"/>
          </w:tcPr>
          <w:p w:rsidR="00AC094D" w:rsidRPr="00EF36C5" w:rsidRDefault="00AC094D"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sz w:val="20"/>
                <w:szCs w:val="26"/>
                <w:lang w:val="en-US"/>
              </w:rPr>
              <w:t>430-420</w:t>
            </w:r>
            <w:r w:rsidRPr="00EF36C5">
              <w:rPr>
                <w:rFonts w:eastAsia="SimSun" w:cs="Traditional Arabic" w:hint="cs"/>
                <w:sz w:val="20"/>
                <w:szCs w:val="26"/>
                <w:rtl/>
                <w:lang w:val="en-US" w:bidi="ar-SY"/>
              </w:rPr>
              <w:t xml:space="preserve"> و</w:t>
            </w:r>
            <w:r w:rsidRPr="00EF36C5">
              <w:rPr>
                <w:rFonts w:eastAsia="SimSun" w:cs="Traditional Arabic"/>
                <w:sz w:val="20"/>
                <w:szCs w:val="26"/>
                <w:lang w:val="en-US"/>
              </w:rPr>
              <w:t>450-440</w:t>
            </w:r>
            <w:r w:rsidRPr="00EF36C5">
              <w:rPr>
                <w:rFonts w:eastAsia="SimSun" w:cs="Traditional Arabic" w:hint="cs"/>
                <w:sz w:val="20"/>
                <w:szCs w:val="26"/>
                <w:rtl/>
                <w:lang w:val="en-US" w:bidi="ar-SY"/>
              </w:rPr>
              <w:t xml:space="preserve"> في عدة بلدان.</w:t>
            </w:r>
          </w:p>
          <w:p w:rsidR="00AC094D" w:rsidRPr="00EF36C5" w:rsidRDefault="00AC094D"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sz w:val="20"/>
                <w:szCs w:val="26"/>
                <w:lang w:val="en-US"/>
              </w:rPr>
              <w:t>R2</w:t>
            </w:r>
            <w:r w:rsidRPr="00EF36C5">
              <w:rPr>
                <w:rFonts w:eastAsia="SimSun" w:cs="Traditional Arabic" w:hint="cs"/>
                <w:sz w:val="20"/>
                <w:szCs w:val="26"/>
                <w:rtl/>
                <w:lang w:val="en-US" w:bidi="ar-SY"/>
              </w:rPr>
              <w:t xml:space="preserve"> و</w:t>
            </w:r>
            <w:r w:rsidRPr="00EF36C5">
              <w:rPr>
                <w:rFonts w:eastAsia="SimSun" w:cs="Traditional Arabic"/>
                <w:sz w:val="20"/>
                <w:szCs w:val="26"/>
                <w:lang w:val="en-US"/>
              </w:rPr>
              <w:t xml:space="preserve"> R3</w:t>
            </w:r>
            <w:r w:rsidRPr="00EF36C5">
              <w:rPr>
                <w:rFonts w:eastAsia="SimSun" w:cs="Traditional Arabic" w:hint="cs"/>
                <w:sz w:val="20"/>
                <w:szCs w:val="26"/>
                <w:rtl/>
                <w:lang w:val="en-US" w:bidi="ar-SY"/>
              </w:rPr>
              <w:t xml:space="preserve"> على أساس ثانوي</w:t>
            </w:r>
          </w:p>
          <w:p w:rsidR="00AC094D" w:rsidRPr="00EF36C5" w:rsidRDefault="00AC094D"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hint="cs"/>
                <w:sz w:val="20"/>
                <w:szCs w:val="26"/>
                <w:rtl/>
                <w:lang w:val="en-US"/>
              </w:rPr>
              <w:t xml:space="preserve">الرقم </w:t>
            </w:r>
            <w:r w:rsidRPr="00EF36C5">
              <w:rPr>
                <w:rFonts w:eastAsia="SimSun" w:cs="Traditional Arabic"/>
                <w:b/>
                <w:bCs/>
                <w:sz w:val="20"/>
                <w:szCs w:val="26"/>
                <w:lang w:val="en-US"/>
              </w:rPr>
              <w:t>270</w:t>
            </w:r>
            <w:r w:rsidRPr="00EF36C5">
              <w:rPr>
                <w:rFonts w:eastAsia="SimSun" w:cs="Traditional Arabic"/>
                <w:b/>
                <w:bCs/>
                <w:sz w:val="20"/>
                <w:szCs w:val="26"/>
              </w:rPr>
              <w:t>.5</w:t>
            </w:r>
            <w:r w:rsidRPr="00EF36C5">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5819" w:type="dxa"/>
            <w:gridSpan w:val="3"/>
            <w:vMerge/>
          </w:tcPr>
          <w:p w:rsidR="00AC094D" w:rsidRPr="00EF36C5" w:rsidRDefault="00AC094D" w:rsidP="00EF36C5">
            <w:pPr>
              <w:pStyle w:val="TableText0"/>
              <w:bidi/>
              <w:spacing w:before="40" w:after="40" w:line="260" w:lineRule="exact"/>
              <w:rPr>
                <w:rFonts w:eastAsia="SimSun" w:cs="Traditional Arabic"/>
                <w:sz w:val="20"/>
                <w:szCs w:val="26"/>
              </w:rPr>
            </w:pPr>
          </w:p>
        </w:tc>
      </w:tr>
      <w:tr w:rsidR="00AC094D" w:rsidRPr="00B1589A" w:rsidTr="00EF36C5">
        <w:trPr>
          <w:trHeight w:val="300"/>
        </w:trPr>
        <w:tc>
          <w:tcPr>
            <w:tcW w:w="1418" w:type="dxa"/>
            <w:gridSpan w:val="2"/>
            <w:vMerge/>
          </w:tcPr>
          <w:p w:rsidR="00AC094D" w:rsidRPr="00EF36C5" w:rsidRDefault="00AC094D" w:rsidP="00EF36C5">
            <w:pPr>
              <w:pStyle w:val="TableText0"/>
              <w:bidi/>
              <w:spacing w:before="40" w:after="40" w:line="260" w:lineRule="exact"/>
              <w:rPr>
                <w:rFonts w:eastAsia="SimSun" w:cs="Traditional Arabic"/>
                <w:sz w:val="20"/>
                <w:szCs w:val="26"/>
              </w:rPr>
            </w:pPr>
          </w:p>
        </w:tc>
        <w:tc>
          <w:tcPr>
            <w:tcW w:w="2693" w:type="dxa"/>
            <w:gridSpan w:val="2"/>
          </w:tcPr>
          <w:p w:rsidR="00AC094D" w:rsidRPr="00EF36C5" w:rsidRDefault="00AC094D"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sz w:val="20"/>
                <w:szCs w:val="26"/>
                <w:lang w:val="en-US"/>
              </w:rPr>
              <w:t>440-430</w:t>
            </w:r>
            <w:r w:rsidRPr="00EF36C5">
              <w:rPr>
                <w:rFonts w:eastAsia="SimSun" w:cs="Traditional Arabic"/>
                <w:sz w:val="20"/>
                <w:szCs w:val="26"/>
                <w:rtl/>
                <w:lang w:val="en-US"/>
              </w:rPr>
              <w:t xml:space="preserve"> </w:t>
            </w:r>
            <w:r w:rsidRPr="00EF36C5">
              <w:rPr>
                <w:rFonts w:eastAsia="SimSun" w:cs="Traditional Arabic" w:hint="cs"/>
                <w:sz w:val="20"/>
                <w:szCs w:val="26"/>
                <w:rtl/>
                <w:lang w:val="en-US"/>
              </w:rPr>
              <w:t xml:space="preserve">في </w:t>
            </w:r>
            <w:r w:rsidRPr="00EF36C5">
              <w:rPr>
                <w:rFonts w:eastAsia="SimSun" w:cs="Traditional Arabic"/>
                <w:sz w:val="20"/>
                <w:szCs w:val="26"/>
                <w:lang w:val="en-US"/>
              </w:rPr>
              <w:t>R3</w:t>
            </w:r>
          </w:p>
          <w:p w:rsidR="00AC094D" w:rsidRPr="00EF36C5" w:rsidRDefault="00AC094D" w:rsidP="00262787">
            <w:pPr>
              <w:pStyle w:val="TableText0"/>
              <w:bidi/>
              <w:spacing w:before="40" w:after="40" w:line="260" w:lineRule="exact"/>
              <w:jc w:val="left"/>
              <w:rPr>
                <w:rFonts w:eastAsia="SimSun" w:cs="Traditional Arabic"/>
                <w:sz w:val="20"/>
                <w:szCs w:val="26"/>
                <w:lang w:val="en-US"/>
              </w:rPr>
            </w:pPr>
            <w:r w:rsidRPr="00EF36C5">
              <w:rPr>
                <w:rFonts w:eastAsia="SimSun" w:cs="Traditional Arabic" w:hint="cs"/>
                <w:sz w:val="20"/>
                <w:szCs w:val="26"/>
                <w:rtl/>
                <w:lang w:val="en-US" w:bidi="ar-SY"/>
              </w:rPr>
              <w:t>(ثانوي)</w:t>
            </w:r>
          </w:p>
        </w:tc>
        <w:tc>
          <w:tcPr>
            <w:tcW w:w="5819" w:type="dxa"/>
            <w:gridSpan w:val="3"/>
            <w:vMerge/>
            <w:tcBorders>
              <w:bottom w:val="nil"/>
            </w:tcBorders>
          </w:tcPr>
          <w:p w:rsidR="00AC094D" w:rsidRPr="00EF36C5" w:rsidRDefault="00AC094D" w:rsidP="00EF36C5">
            <w:pPr>
              <w:pStyle w:val="TableText0"/>
              <w:bidi/>
              <w:spacing w:before="40" w:after="40" w:line="260" w:lineRule="exact"/>
              <w:rPr>
                <w:rFonts w:eastAsia="SimSun" w:cs="Traditional Arabic"/>
                <w:sz w:val="20"/>
                <w:szCs w:val="26"/>
              </w:rPr>
            </w:pPr>
          </w:p>
        </w:tc>
      </w:tr>
      <w:tr w:rsidR="00A1107E" w:rsidRPr="00B1589A" w:rsidTr="00EF36C5">
        <w:trPr>
          <w:trHeight w:val="652"/>
        </w:trPr>
        <w:tc>
          <w:tcPr>
            <w:tcW w:w="1418" w:type="dxa"/>
            <w:gridSpan w:val="2"/>
          </w:tcPr>
          <w:p w:rsidR="00A1107E" w:rsidRPr="00EF36C5" w:rsidRDefault="00A1107E" w:rsidP="00EF36C5">
            <w:pPr>
              <w:pStyle w:val="TableText0"/>
              <w:bidi/>
              <w:spacing w:before="40" w:after="40" w:line="260" w:lineRule="exact"/>
              <w:rPr>
                <w:rFonts w:eastAsia="SimSun" w:cs="Traditional Arabic"/>
                <w:sz w:val="20"/>
                <w:szCs w:val="26"/>
              </w:rPr>
            </w:pPr>
            <w:r w:rsidRPr="00EF36C5">
              <w:rPr>
                <w:rFonts w:eastAsia="SimSun" w:cs="Traditional Arabic"/>
                <w:sz w:val="20"/>
                <w:szCs w:val="26"/>
                <w:lang w:val="en-US"/>
              </w:rPr>
              <w:t>33</w:t>
            </w:r>
            <w:r w:rsidR="00E22394" w:rsidRPr="00EF36C5">
              <w:rPr>
                <w:rFonts w:eastAsia="SimSun" w:cs="Traditional Arabic" w:hint="cs"/>
                <w:sz w:val="20"/>
                <w:szCs w:val="26"/>
                <w:rtl/>
                <w:lang w:val="en-US"/>
              </w:rPr>
              <w:t xml:space="preserve"> </w:t>
            </w:r>
            <w:r w:rsidRPr="00EF36C5">
              <w:rPr>
                <w:rFonts w:eastAsia="SimSun" w:cs="Traditional Arabic"/>
                <w:sz w:val="20"/>
                <w:szCs w:val="26"/>
                <w:lang w:val="en-US"/>
              </w:rPr>
              <w:t>cm</w:t>
            </w:r>
          </w:p>
        </w:tc>
        <w:tc>
          <w:tcPr>
            <w:tcW w:w="2693" w:type="dxa"/>
            <w:gridSpan w:val="2"/>
          </w:tcPr>
          <w:p w:rsidR="00A1107E" w:rsidRPr="00EF36C5" w:rsidRDefault="00A1107E" w:rsidP="00262787">
            <w:pPr>
              <w:pStyle w:val="TableText0"/>
              <w:bidi/>
              <w:spacing w:before="40" w:after="40" w:line="260" w:lineRule="exact"/>
              <w:jc w:val="left"/>
              <w:rPr>
                <w:rFonts w:eastAsia="SimSun" w:cs="Traditional Arabic"/>
                <w:sz w:val="20"/>
                <w:szCs w:val="26"/>
                <w:lang w:val="en-US"/>
              </w:rPr>
            </w:pPr>
            <w:r w:rsidRPr="00EF36C5">
              <w:rPr>
                <w:rFonts w:eastAsia="SimSun" w:cs="Traditional Arabic"/>
                <w:sz w:val="20"/>
                <w:szCs w:val="26"/>
                <w:lang w:val="en-US"/>
              </w:rPr>
              <w:t>928-902</w:t>
            </w:r>
            <w:r w:rsidR="00567D5E">
              <w:rPr>
                <w:rFonts w:eastAsia="SimSun" w:cs="Traditional Arabic" w:hint="eastAsia"/>
                <w:sz w:val="20"/>
                <w:szCs w:val="26"/>
                <w:rtl/>
                <w:lang w:val="en-US"/>
              </w:rPr>
              <w:t> </w:t>
            </w:r>
            <w:r w:rsidRPr="00EF36C5">
              <w:rPr>
                <w:rFonts w:eastAsia="SimSun" w:cs="Traditional Arabic" w:hint="cs"/>
                <w:sz w:val="20"/>
                <w:szCs w:val="26"/>
                <w:rtl/>
                <w:lang w:val="en-US"/>
              </w:rPr>
              <w:t>في</w:t>
            </w:r>
            <w:r w:rsidR="00567D5E">
              <w:rPr>
                <w:rFonts w:eastAsia="SimSun" w:cs="Traditional Arabic" w:hint="eastAsia"/>
                <w:sz w:val="20"/>
                <w:szCs w:val="26"/>
                <w:rtl/>
                <w:lang w:val="en-US"/>
              </w:rPr>
              <w:t> </w:t>
            </w:r>
            <w:r w:rsidRPr="00EF36C5">
              <w:rPr>
                <w:rFonts w:eastAsia="SimSun" w:cs="Traditional Arabic"/>
                <w:sz w:val="20"/>
                <w:szCs w:val="26"/>
                <w:lang w:val="en-US"/>
              </w:rPr>
              <w:t>R2</w:t>
            </w:r>
            <w:r w:rsidRPr="00EF36C5">
              <w:rPr>
                <w:rFonts w:eastAsia="SimSun" w:cs="Traditional Arabic"/>
                <w:sz w:val="20"/>
                <w:szCs w:val="26"/>
                <w:lang w:val="en-US"/>
              </w:rPr>
              <w:br/>
            </w:r>
            <w:r w:rsidRPr="00EF36C5">
              <w:rPr>
                <w:rFonts w:eastAsia="SimSun" w:cs="Traditional Arabic" w:hint="cs"/>
                <w:sz w:val="20"/>
                <w:szCs w:val="26"/>
                <w:rtl/>
                <w:lang w:val="en-US" w:bidi="ar-SY"/>
              </w:rPr>
              <w:t>(ثانوي)</w:t>
            </w:r>
          </w:p>
          <w:p w:rsidR="00A1107E" w:rsidRPr="00EF36C5" w:rsidRDefault="00A1107E" w:rsidP="00262787">
            <w:pPr>
              <w:pStyle w:val="TableText0"/>
              <w:bidi/>
              <w:spacing w:before="40" w:after="40" w:line="260" w:lineRule="exact"/>
              <w:jc w:val="left"/>
              <w:rPr>
                <w:rFonts w:eastAsia="SimSun" w:cs="Traditional Arabic"/>
                <w:sz w:val="20"/>
                <w:szCs w:val="26"/>
                <w:rtl/>
                <w:lang w:val="en-US" w:bidi="ar-SY"/>
              </w:rPr>
            </w:pPr>
            <w:r w:rsidRPr="00EF36C5">
              <w:rPr>
                <w:rFonts w:eastAsia="SimSun" w:cs="Traditional Arabic" w:hint="cs"/>
                <w:sz w:val="20"/>
                <w:szCs w:val="26"/>
                <w:rtl/>
                <w:lang w:val="en-US"/>
              </w:rPr>
              <w:t xml:space="preserve">الرقم </w:t>
            </w:r>
            <w:r w:rsidRPr="00EF36C5">
              <w:rPr>
                <w:rFonts w:eastAsia="SimSun" w:cs="Traditional Arabic"/>
                <w:b/>
                <w:bCs/>
                <w:sz w:val="20"/>
                <w:szCs w:val="26"/>
                <w:lang w:val="en-US"/>
              </w:rPr>
              <w:t>150</w:t>
            </w:r>
            <w:r w:rsidRPr="00EF36C5">
              <w:rPr>
                <w:rFonts w:eastAsia="SimSun" w:cs="Traditional Arabic"/>
                <w:b/>
                <w:bCs/>
                <w:sz w:val="20"/>
                <w:szCs w:val="26"/>
              </w:rPr>
              <w:t>.</w:t>
            </w:r>
            <w:r w:rsidR="008D0960" w:rsidRPr="00EF36C5">
              <w:rPr>
                <w:rFonts w:eastAsia="SimSun" w:cs="Traditional Arabic"/>
                <w:b/>
                <w:bCs/>
                <w:sz w:val="20"/>
                <w:szCs w:val="26"/>
              </w:rPr>
              <w:t>5</w:t>
            </w:r>
            <w:r w:rsidRPr="00EF36C5">
              <w:rPr>
                <w:rFonts w:eastAsia="SimSun" w:cs="Traditional Arabic" w:hint="cs"/>
                <w:sz w:val="20"/>
                <w:szCs w:val="26"/>
                <w:rtl/>
                <w:lang w:val="en-US"/>
              </w:rPr>
              <w:t xml:space="preserve"> </w:t>
            </w:r>
            <w:r w:rsidR="00D85C21">
              <w:rPr>
                <w:rFonts w:eastAsia="SimSun" w:cs="Traditional Arabic" w:hint="cs"/>
                <w:sz w:val="20"/>
                <w:szCs w:val="26"/>
                <w:rtl/>
                <w:lang w:val="en-US"/>
              </w:rPr>
              <w:t>من لوائح الراديو</w:t>
            </w:r>
          </w:p>
        </w:tc>
        <w:tc>
          <w:tcPr>
            <w:tcW w:w="5819" w:type="dxa"/>
            <w:gridSpan w:val="3"/>
          </w:tcPr>
          <w:p w:rsidR="00A1107E" w:rsidRPr="00EF36C5" w:rsidRDefault="00A1107E" w:rsidP="00EF36C5">
            <w:pPr>
              <w:pStyle w:val="TableText0"/>
              <w:bidi/>
              <w:spacing w:before="40" w:after="40" w:line="260" w:lineRule="exact"/>
              <w:rPr>
                <w:rFonts w:eastAsia="SimSun" w:cs="Traditional Arabic"/>
                <w:sz w:val="20"/>
                <w:szCs w:val="26"/>
              </w:rPr>
            </w:pPr>
            <w:r w:rsidRPr="00EF36C5">
              <w:rPr>
                <w:rFonts w:eastAsia="SimSun" w:cs="Traditional Arabic" w:hint="cs"/>
                <w:sz w:val="20"/>
                <w:szCs w:val="26"/>
                <w:rtl/>
              </w:rPr>
              <w:t>هذا النطاق موزع</w:t>
            </w:r>
            <w:r w:rsidRPr="00EF36C5">
              <w:rPr>
                <w:rFonts w:eastAsia="SimSun" w:cs="Traditional Arabic"/>
                <w:sz w:val="20"/>
                <w:szCs w:val="26"/>
                <w:rtl/>
              </w:rPr>
              <w:t xml:space="preserve"> </w:t>
            </w:r>
            <w:r w:rsidRPr="00EF36C5">
              <w:rPr>
                <w:rFonts w:eastAsia="SimSun" w:cs="Traditional Arabic" w:hint="eastAsia"/>
                <w:sz w:val="20"/>
                <w:szCs w:val="26"/>
                <w:rtl/>
              </w:rPr>
              <w:t>لخدمة</w:t>
            </w:r>
            <w:r w:rsidRPr="00EF36C5">
              <w:rPr>
                <w:rFonts w:eastAsia="SimSun" w:cs="Traditional Arabic"/>
                <w:sz w:val="20"/>
                <w:szCs w:val="26"/>
                <w:rtl/>
              </w:rPr>
              <w:t xml:space="preserve"> </w:t>
            </w:r>
            <w:r w:rsidRPr="00EF36C5">
              <w:rPr>
                <w:rFonts w:eastAsia="SimSun" w:cs="Traditional Arabic" w:hint="eastAsia"/>
                <w:sz w:val="20"/>
                <w:szCs w:val="26"/>
                <w:rtl/>
              </w:rPr>
              <w:t>الهواة</w:t>
            </w:r>
            <w:r w:rsidRPr="00EF36C5">
              <w:rPr>
                <w:rFonts w:eastAsia="SimSun" w:cs="Traditional Arabic"/>
                <w:sz w:val="20"/>
                <w:szCs w:val="26"/>
                <w:rtl/>
              </w:rPr>
              <w:t xml:space="preserve"> </w:t>
            </w:r>
            <w:r w:rsidRPr="00EF36C5">
              <w:rPr>
                <w:rFonts w:eastAsia="SimSun" w:cs="Traditional Arabic" w:hint="eastAsia"/>
                <w:sz w:val="20"/>
                <w:szCs w:val="26"/>
                <w:rtl/>
              </w:rPr>
              <w:t>فقط</w:t>
            </w:r>
            <w:r w:rsidRPr="00EF36C5">
              <w:rPr>
                <w:rFonts w:eastAsia="SimSun" w:cs="Traditional Arabic"/>
                <w:sz w:val="20"/>
                <w:szCs w:val="26"/>
                <w:rtl/>
              </w:rPr>
              <w:t xml:space="preserve"> </w:t>
            </w:r>
            <w:r w:rsidRPr="00EF36C5">
              <w:rPr>
                <w:rFonts w:eastAsia="SimSun" w:cs="Traditional Arabic" w:hint="eastAsia"/>
                <w:sz w:val="20"/>
                <w:szCs w:val="26"/>
                <w:rtl/>
              </w:rPr>
              <w:t>في</w:t>
            </w:r>
            <w:r w:rsidRPr="00EF36C5">
              <w:rPr>
                <w:rFonts w:eastAsia="SimSun" w:cs="Traditional Arabic"/>
                <w:sz w:val="20"/>
                <w:szCs w:val="26"/>
                <w:rtl/>
              </w:rPr>
              <w:t xml:space="preserve"> </w:t>
            </w:r>
            <w:r w:rsidRPr="00EF36C5">
              <w:rPr>
                <w:rFonts w:eastAsia="SimSun" w:cs="Traditional Arabic" w:hint="cs"/>
                <w:sz w:val="20"/>
                <w:szCs w:val="26"/>
                <w:rtl/>
              </w:rPr>
              <w:t>الإقليم</w:t>
            </w:r>
            <w:r w:rsidRPr="00EF36C5">
              <w:rPr>
                <w:rFonts w:eastAsia="SimSun" w:cs="Traditional Arabic"/>
                <w:sz w:val="20"/>
                <w:szCs w:val="26"/>
                <w:rtl/>
              </w:rPr>
              <w:t xml:space="preserve"> </w:t>
            </w:r>
            <w:r w:rsidR="008D0960" w:rsidRPr="00EF36C5">
              <w:rPr>
                <w:rFonts w:eastAsia="SimSun" w:cs="Traditional Arabic"/>
                <w:sz w:val="20"/>
                <w:szCs w:val="26"/>
              </w:rPr>
              <w:t>2</w:t>
            </w:r>
            <w:r w:rsidRPr="00EF36C5">
              <w:rPr>
                <w:rFonts w:eastAsia="SimSun" w:cs="Traditional Arabic"/>
                <w:sz w:val="20"/>
                <w:szCs w:val="26"/>
                <w:rtl/>
              </w:rPr>
              <w:t>.</w:t>
            </w:r>
          </w:p>
        </w:tc>
      </w:tr>
    </w:tbl>
    <w:p w:rsidR="00E14765" w:rsidRPr="00B1589A" w:rsidRDefault="00E14765" w:rsidP="00EE7740">
      <w:pPr>
        <w:rPr>
          <w:rFonts w:eastAsia="SimSun"/>
          <w:sz w:val="21"/>
          <w:szCs w:val="28"/>
          <w:rtl/>
          <w:lang w:bidi="ar-EG"/>
        </w:rPr>
      </w:pPr>
    </w:p>
    <w:p w:rsidR="000D6483" w:rsidRDefault="000D6483">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sz w:val="21"/>
          <w:szCs w:val="28"/>
          <w:rtl/>
          <w:lang w:val="en-US" w:bidi="ar-EG"/>
        </w:rPr>
      </w:pPr>
      <w:r>
        <w:rPr>
          <w:rFonts w:eastAsia="SimSun"/>
          <w:sz w:val="21"/>
          <w:szCs w:val="28"/>
          <w:rtl/>
          <w:lang w:val="en-US" w:bidi="ar-EG"/>
        </w:rPr>
        <w:br w:type="page"/>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1374"/>
        <w:gridCol w:w="7"/>
        <w:gridCol w:w="2608"/>
        <w:gridCol w:w="7"/>
        <w:gridCol w:w="5629"/>
        <w:gridCol w:w="7"/>
      </w:tblGrid>
      <w:tr w:rsidR="00A1107E" w:rsidRPr="000D754C" w:rsidTr="00EF36C5">
        <w:trPr>
          <w:gridBefore w:val="1"/>
          <w:wBefore w:w="7" w:type="dxa"/>
          <w:jc w:val="center"/>
        </w:trPr>
        <w:tc>
          <w:tcPr>
            <w:tcW w:w="1418" w:type="dxa"/>
            <w:gridSpan w:val="2"/>
            <w:vAlign w:val="center"/>
          </w:tcPr>
          <w:p w:rsidR="00A1107E" w:rsidRPr="000D754C" w:rsidRDefault="00A1107E" w:rsidP="00262787">
            <w:pPr>
              <w:pStyle w:val="TableHead0"/>
              <w:bidi/>
              <w:spacing w:before="0" w:after="0"/>
              <w:rPr>
                <w:rFonts w:ascii="Times New Roman" w:eastAsia="SimSun" w:hAnsi="Times New Roman" w:cs="Traditional Arabic"/>
                <w:bCs/>
                <w:sz w:val="20"/>
                <w:szCs w:val="26"/>
                <w:rtl/>
                <w:lang w:bidi="ar-SY"/>
              </w:rPr>
            </w:pPr>
            <w:r w:rsidRPr="000D754C">
              <w:rPr>
                <w:rFonts w:ascii="Times New Roman" w:eastAsia="SimSun" w:hAnsi="Times New Roman" w:cs="Traditional Arabic" w:hint="cs"/>
                <w:bCs/>
                <w:sz w:val="20"/>
                <w:szCs w:val="26"/>
                <w:rtl/>
              </w:rPr>
              <w:lastRenderedPageBreak/>
              <w:t>طول الموجة</w:t>
            </w:r>
          </w:p>
        </w:tc>
        <w:tc>
          <w:tcPr>
            <w:tcW w:w="2693" w:type="dxa"/>
            <w:gridSpan w:val="2"/>
            <w:vAlign w:val="center"/>
          </w:tcPr>
          <w:p w:rsidR="00A1107E" w:rsidRPr="000D754C" w:rsidRDefault="00A1107E" w:rsidP="00262787">
            <w:pPr>
              <w:pStyle w:val="TableHead0"/>
              <w:bidi/>
              <w:spacing w:before="0" w:after="0"/>
              <w:rPr>
                <w:rFonts w:ascii="Times New Roman" w:eastAsia="SimSun" w:hAnsi="Times New Roman" w:cs="Traditional Arabic"/>
                <w:bCs/>
                <w:sz w:val="20"/>
                <w:szCs w:val="26"/>
                <w:lang w:val="en-US"/>
              </w:rPr>
            </w:pPr>
            <w:r w:rsidRPr="000D754C">
              <w:rPr>
                <w:rFonts w:ascii="Times New Roman" w:eastAsia="SimSun" w:hAnsi="Times New Roman" w:cs="Traditional Arabic" w:hint="cs"/>
                <w:bCs/>
                <w:sz w:val="20"/>
                <w:szCs w:val="26"/>
                <w:rtl/>
                <w:lang w:val="en-US"/>
              </w:rPr>
              <w:t>نطاق التردد</w:t>
            </w:r>
            <w:r w:rsidRPr="000D754C">
              <w:rPr>
                <w:rFonts w:ascii="Times New Roman" w:eastAsia="SimSun" w:hAnsi="Times New Roman" w:cs="Traditional Arabic"/>
                <w:bCs/>
                <w:sz w:val="20"/>
                <w:szCs w:val="26"/>
                <w:lang w:val="en-US"/>
              </w:rPr>
              <w:br/>
              <w:t>(kHz)</w:t>
            </w:r>
            <w:r w:rsidRPr="000D754C">
              <w:rPr>
                <w:rFonts w:ascii="Times New Roman" w:eastAsia="SimSun" w:hAnsi="Times New Roman" w:cs="Traditional Arabic"/>
                <w:bCs/>
                <w:sz w:val="20"/>
                <w:szCs w:val="26"/>
                <w:lang w:val="en-US"/>
              </w:rPr>
              <w:br/>
            </w:r>
            <w:r w:rsidRPr="000D754C">
              <w:rPr>
                <w:rFonts w:ascii="Times New Roman" w:eastAsia="SimSun" w:hAnsi="Times New Roman" w:cs="Traditional Arabic" w:hint="cs"/>
                <w:bCs/>
                <w:sz w:val="20"/>
                <w:szCs w:val="26"/>
                <w:rtl/>
                <w:lang w:val="en-US" w:bidi="ar-SY"/>
              </w:rPr>
              <w:t>(</w:t>
            </w:r>
            <w:r w:rsidRPr="000D754C">
              <w:rPr>
                <w:rFonts w:ascii="Times New Roman" w:eastAsia="SimSun" w:hAnsi="Times New Roman" w:cs="Traditional Arabic"/>
                <w:bCs/>
                <w:sz w:val="20"/>
                <w:szCs w:val="26"/>
                <w:lang w:val="en-US"/>
              </w:rPr>
              <w:t xml:space="preserve"> R</w:t>
            </w:r>
            <w:r w:rsidRPr="000D754C">
              <w:rPr>
                <w:rFonts w:ascii="Times New Roman" w:eastAsia="SimSun" w:hAnsi="Times New Roman" w:cs="Traditional Arabic" w:hint="cs"/>
                <w:bCs/>
                <w:sz w:val="20"/>
                <w:szCs w:val="26"/>
                <w:rtl/>
                <w:lang w:val="en-US" w:bidi="ar-SY"/>
              </w:rPr>
              <w:t>= إقليم)</w:t>
            </w:r>
          </w:p>
        </w:tc>
        <w:tc>
          <w:tcPr>
            <w:tcW w:w="5812" w:type="dxa"/>
            <w:gridSpan w:val="2"/>
            <w:vAlign w:val="center"/>
          </w:tcPr>
          <w:p w:rsidR="00A1107E" w:rsidRPr="000D754C" w:rsidRDefault="00A1107E" w:rsidP="00262787">
            <w:pPr>
              <w:pStyle w:val="TableHead0"/>
              <w:bidi/>
              <w:spacing w:before="0" w:after="0"/>
              <w:rPr>
                <w:rFonts w:ascii="Times New Roman" w:eastAsia="SimSun" w:hAnsi="Times New Roman" w:cs="Traditional Arabic"/>
                <w:bCs/>
                <w:sz w:val="20"/>
                <w:szCs w:val="26"/>
                <w:lang w:val="en-US" w:bidi="ar-SY"/>
              </w:rPr>
            </w:pPr>
            <w:r w:rsidRPr="000D754C">
              <w:rPr>
                <w:rFonts w:ascii="Times New Roman" w:eastAsia="SimSun" w:hAnsi="Times New Roman" w:cs="Traditional Arabic" w:hint="cs"/>
                <w:bCs/>
                <w:sz w:val="20"/>
                <w:szCs w:val="26"/>
                <w:rtl/>
                <w:lang w:val="en-US"/>
              </w:rPr>
              <w:t>التطبيق</w:t>
            </w:r>
          </w:p>
        </w:tc>
      </w:tr>
      <w:tr w:rsidR="00A1107E" w:rsidRPr="000D754C" w:rsidTr="00EF36C5">
        <w:trPr>
          <w:gridAfter w:val="1"/>
          <w:wAfter w:w="7" w:type="dxa"/>
          <w:jc w:val="center"/>
        </w:trPr>
        <w:tc>
          <w:tcPr>
            <w:tcW w:w="1418" w:type="dxa"/>
            <w:gridSpan w:val="2"/>
          </w:tcPr>
          <w:p w:rsidR="00A1107E" w:rsidRPr="000D754C" w:rsidRDefault="00A1107E" w:rsidP="00EF36C5">
            <w:pPr>
              <w:pStyle w:val="Tabletext"/>
              <w:spacing w:line="260" w:lineRule="exact"/>
              <w:jc w:val="center"/>
              <w:rPr>
                <w:rFonts w:eastAsia="SimSun"/>
                <w:position w:val="3"/>
              </w:rPr>
            </w:pPr>
            <w:r w:rsidRPr="000D754C">
              <w:rPr>
                <w:rFonts w:eastAsia="SimSun"/>
                <w:position w:val="3"/>
              </w:rPr>
              <w:t>23</w:t>
            </w:r>
            <w:r w:rsidR="00E22394" w:rsidRPr="000D754C">
              <w:rPr>
                <w:rFonts w:eastAsia="SimSun" w:hint="cs"/>
                <w:position w:val="3"/>
                <w:rtl/>
              </w:rPr>
              <w:t xml:space="preserve"> </w:t>
            </w:r>
            <w:r w:rsidRPr="000D754C">
              <w:rPr>
                <w:rFonts w:eastAsia="SimSun"/>
                <w:position w:val="3"/>
              </w:rPr>
              <w:t>cm</w:t>
            </w:r>
          </w:p>
        </w:tc>
        <w:tc>
          <w:tcPr>
            <w:tcW w:w="2693" w:type="dxa"/>
            <w:gridSpan w:val="2"/>
          </w:tcPr>
          <w:p w:rsidR="00A1107E" w:rsidRPr="000D754C" w:rsidRDefault="00A1107E" w:rsidP="00EF36C5">
            <w:pPr>
              <w:pStyle w:val="Tabletext"/>
              <w:spacing w:line="260" w:lineRule="exact"/>
              <w:jc w:val="center"/>
              <w:rPr>
                <w:rFonts w:eastAsia="SimSun"/>
                <w:position w:val="3"/>
                <w:lang w:val="en-US"/>
              </w:rPr>
            </w:pPr>
            <w:r w:rsidRPr="000D754C">
              <w:rPr>
                <w:rFonts w:eastAsia="SimSun"/>
                <w:position w:val="3"/>
              </w:rPr>
              <w:t>1 300-1 240</w:t>
            </w:r>
            <w:r w:rsidRPr="000D754C">
              <w:rPr>
                <w:rFonts w:eastAsia="SimSun"/>
                <w:position w:val="3"/>
              </w:rPr>
              <w:br/>
            </w:r>
            <w:r w:rsidRPr="000D754C">
              <w:rPr>
                <w:rFonts w:eastAsia="SimSun" w:hint="cs"/>
                <w:position w:val="3"/>
                <w:rtl/>
                <w:lang w:val="en-US" w:bidi="ar-SY"/>
              </w:rPr>
              <w:t>(ثانوي)</w:t>
            </w:r>
          </w:p>
        </w:tc>
        <w:tc>
          <w:tcPr>
            <w:tcW w:w="5812" w:type="dxa"/>
            <w:gridSpan w:val="2"/>
          </w:tcPr>
          <w:p w:rsidR="00E44906" w:rsidRPr="000D754C" w:rsidRDefault="00A1107E" w:rsidP="00EF36C5">
            <w:pPr>
              <w:pStyle w:val="Tabletext"/>
              <w:spacing w:line="260" w:lineRule="exact"/>
              <w:rPr>
                <w:rFonts w:eastAsia="SimSun"/>
                <w:position w:val="3"/>
                <w:rtl/>
              </w:rPr>
            </w:pPr>
            <w:r w:rsidRPr="000D754C">
              <w:rPr>
                <w:rFonts w:eastAsia="SimSun" w:hint="eastAsia"/>
                <w:position w:val="3"/>
                <w:rtl/>
              </w:rPr>
              <w:t>يستخدم</w:t>
            </w:r>
            <w:r w:rsidRPr="000D754C">
              <w:rPr>
                <w:rFonts w:eastAsia="SimSun"/>
                <w:position w:val="3"/>
                <w:rtl/>
              </w:rPr>
              <w:t xml:space="preserve"> </w:t>
            </w:r>
            <w:r w:rsidRPr="000D754C">
              <w:rPr>
                <w:rFonts w:eastAsia="SimSun" w:hint="eastAsia"/>
                <w:position w:val="3"/>
                <w:rtl/>
              </w:rPr>
              <w:t>هذا</w:t>
            </w:r>
            <w:r w:rsidRPr="000D754C">
              <w:rPr>
                <w:rFonts w:eastAsia="SimSun"/>
                <w:position w:val="3"/>
                <w:rtl/>
              </w:rPr>
              <w:t xml:space="preserve"> </w:t>
            </w:r>
            <w:r w:rsidRPr="000D754C">
              <w:rPr>
                <w:rFonts w:eastAsia="SimSun" w:hint="eastAsia"/>
                <w:position w:val="3"/>
                <w:rtl/>
              </w:rPr>
              <w:t>النطاق</w:t>
            </w:r>
            <w:r w:rsidRPr="000D754C">
              <w:rPr>
                <w:rFonts w:eastAsia="SimSun"/>
                <w:position w:val="3"/>
                <w:rtl/>
              </w:rPr>
              <w:t xml:space="preserve"> </w:t>
            </w:r>
            <w:r w:rsidRPr="000D754C">
              <w:rPr>
                <w:rFonts w:eastAsia="SimSun" w:hint="cs"/>
                <w:position w:val="3"/>
                <w:rtl/>
              </w:rPr>
              <w:t xml:space="preserve">في </w:t>
            </w:r>
            <w:r w:rsidRPr="000D754C">
              <w:rPr>
                <w:rFonts w:eastAsia="SimSun" w:hint="eastAsia"/>
                <w:position w:val="3"/>
                <w:rtl/>
              </w:rPr>
              <w:t>الاتصالات</w:t>
            </w:r>
            <w:r w:rsidRPr="000D754C">
              <w:rPr>
                <w:rFonts w:eastAsia="SimSun"/>
                <w:position w:val="3"/>
                <w:rtl/>
              </w:rPr>
              <w:t xml:space="preserve"> </w:t>
            </w:r>
            <w:r w:rsidRPr="000D754C">
              <w:rPr>
                <w:rFonts w:eastAsia="SimSun" w:hint="cs"/>
                <w:position w:val="3"/>
                <w:rtl/>
              </w:rPr>
              <w:t>التي تستعمل</w:t>
            </w:r>
            <w:r w:rsidRPr="000D754C">
              <w:rPr>
                <w:rFonts w:eastAsia="SimSun"/>
                <w:position w:val="3"/>
                <w:rtl/>
              </w:rPr>
              <w:t xml:space="preserve"> </w:t>
            </w:r>
            <w:r w:rsidRPr="000D754C">
              <w:rPr>
                <w:rFonts w:eastAsia="SimSun" w:hint="eastAsia"/>
                <w:position w:val="3"/>
                <w:rtl/>
              </w:rPr>
              <w:t>تقنيات</w:t>
            </w:r>
            <w:r w:rsidRPr="000D754C">
              <w:rPr>
                <w:rFonts w:eastAsia="SimSun"/>
                <w:position w:val="3"/>
                <w:rtl/>
              </w:rPr>
              <w:t xml:space="preserve"> </w:t>
            </w:r>
            <w:r w:rsidRPr="000D754C">
              <w:rPr>
                <w:rFonts w:eastAsia="SimSun" w:hint="cs"/>
                <w:position w:val="3"/>
                <w:rtl/>
              </w:rPr>
              <w:t>التشكيل التماثلي</w:t>
            </w:r>
            <w:r w:rsidRPr="000D754C">
              <w:rPr>
                <w:rFonts w:eastAsia="SimSun"/>
                <w:position w:val="3"/>
                <w:rtl/>
              </w:rPr>
              <w:t xml:space="preserve"> </w:t>
            </w:r>
            <w:r w:rsidRPr="000D754C">
              <w:rPr>
                <w:rFonts w:eastAsia="SimSun" w:hint="cs"/>
                <w:position w:val="3"/>
                <w:rtl/>
              </w:rPr>
              <w:t>و</w:t>
            </w:r>
            <w:r w:rsidRPr="000D754C">
              <w:rPr>
                <w:rFonts w:eastAsia="SimSun" w:hint="eastAsia"/>
                <w:position w:val="3"/>
                <w:rtl/>
              </w:rPr>
              <w:t>الرقمي،</w:t>
            </w:r>
            <w:r w:rsidRPr="000D754C">
              <w:rPr>
                <w:rFonts w:eastAsia="SimSun"/>
                <w:position w:val="3"/>
                <w:rtl/>
              </w:rPr>
              <w:t xml:space="preserve"> </w:t>
            </w:r>
            <w:r w:rsidRPr="000D754C">
              <w:rPr>
                <w:rFonts w:eastAsia="SimSun" w:hint="eastAsia"/>
                <w:position w:val="3"/>
                <w:rtl/>
              </w:rPr>
              <w:t>فضلا</w:t>
            </w:r>
            <w:r w:rsidRPr="000D754C">
              <w:rPr>
                <w:rFonts w:eastAsia="SimSun" w:hint="cs"/>
                <w:position w:val="3"/>
                <w:rtl/>
              </w:rPr>
              <w:t>ً</w:t>
            </w:r>
            <w:r w:rsidRPr="000D754C">
              <w:rPr>
                <w:rFonts w:eastAsia="SimSun"/>
                <w:position w:val="3"/>
                <w:rtl/>
              </w:rPr>
              <w:t xml:space="preserve"> </w:t>
            </w:r>
            <w:r w:rsidRPr="000D754C">
              <w:rPr>
                <w:rFonts w:eastAsia="SimSun" w:hint="eastAsia"/>
                <w:position w:val="3"/>
                <w:rtl/>
              </w:rPr>
              <w:t>عن</w:t>
            </w:r>
            <w:r w:rsidRPr="000D754C">
              <w:rPr>
                <w:rFonts w:eastAsia="SimSun"/>
                <w:position w:val="3"/>
                <w:rtl/>
              </w:rPr>
              <w:t xml:space="preserve"> </w:t>
            </w:r>
            <w:r w:rsidRPr="000D754C">
              <w:rPr>
                <w:rFonts w:eastAsia="SimSun" w:hint="eastAsia"/>
                <w:position w:val="3"/>
                <w:rtl/>
              </w:rPr>
              <w:t>شبكات</w:t>
            </w:r>
            <w:r w:rsidRPr="000D754C">
              <w:rPr>
                <w:rFonts w:eastAsia="SimSun"/>
                <w:position w:val="3"/>
                <w:rtl/>
              </w:rPr>
              <w:t xml:space="preserve"> </w:t>
            </w:r>
            <w:r w:rsidRPr="000D754C">
              <w:rPr>
                <w:rFonts w:eastAsia="SimSun" w:hint="eastAsia"/>
                <w:position w:val="3"/>
                <w:rtl/>
              </w:rPr>
              <w:t>التلفزيون</w:t>
            </w:r>
            <w:r w:rsidRPr="000D754C">
              <w:rPr>
                <w:rFonts w:eastAsia="SimSun" w:hint="cs"/>
                <w:position w:val="3"/>
                <w:rtl/>
              </w:rPr>
              <w:t xml:space="preserve"> الرقمي</w:t>
            </w:r>
            <w:r w:rsidRPr="000D754C">
              <w:rPr>
                <w:rFonts w:eastAsia="SimSun"/>
                <w:position w:val="3"/>
                <w:rtl/>
              </w:rPr>
              <w:t xml:space="preserve"> </w:t>
            </w:r>
            <w:r w:rsidRPr="000D754C">
              <w:rPr>
                <w:rFonts w:eastAsia="SimSun" w:hint="cs"/>
                <w:position w:val="3"/>
                <w:rtl/>
              </w:rPr>
              <w:t>والمكررات</w:t>
            </w:r>
            <w:r w:rsidRPr="000D754C">
              <w:rPr>
                <w:rFonts w:eastAsia="SimSun"/>
                <w:position w:val="3"/>
                <w:rtl/>
              </w:rPr>
              <w:t xml:space="preserve"> </w:t>
            </w:r>
            <w:r w:rsidRPr="000D754C">
              <w:rPr>
                <w:rFonts w:eastAsia="SimSun" w:hint="eastAsia"/>
                <w:position w:val="3"/>
                <w:rtl/>
              </w:rPr>
              <w:t>الرقمية</w:t>
            </w:r>
            <w:r w:rsidRPr="000D754C">
              <w:rPr>
                <w:rFonts w:eastAsia="SimSun"/>
                <w:position w:val="3"/>
                <w:rtl/>
              </w:rPr>
              <w:t>.</w:t>
            </w:r>
            <w:r w:rsidR="00B563A5" w:rsidRPr="000D754C">
              <w:rPr>
                <w:rFonts w:eastAsia="SimSun"/>
                <w:position w:val="3"/>
                <w:rtl/>
              </w:rPr>
              <w:t xml:space="preserve"> </w:t>
            </w:r>
            <w:r w:rsidRPr="000D754C">
              <w:rPr>
                <w:rFonts w:eastAsia="SimSun" w:hint="cs"/>
                <w:position w:val="3"/>
                <w:rtl/>
                <w:lang w:val="en-US"/>
              </w:rPr>
              <w:t>ويمكن التشتت</w:t>
            </w:r>
            <w:r w:rsidRPr="000D754C">
              <w:rPr>
                <w:rFonts w:eastAsia="SimSun"/>
                <w:position w:val="3"/>
                <w:rtl/>
                <w:lang w:val="en-US"/>
              </w:rPr>
              <w:t xml:space="preserve"> </w:t>
            </w:r>
            <w:r w:rsidRPr="000D754C">
              <w:rPr>
                <w:rFonts w:eastAsia="SimSun" w:hint="eastAsia"/>
                <w:position w:val="3"/>
                <w:rtl/>
                <w:lang w:val="en-US"/>
              </w:rPr>
              <w:t>التروبوسفير</w:t>
            </w:r>
            <w:r w:rsidRPr="000D754C">
              <w:rPr>
                <w:rFonts w:eastAsia="SimSun" w:hint="cs"/>
                <w:position w:val="3"/>
                <w:rtl/>
                <w:lang w:val="en-US"/>
              </w:rPr>
              <w:t>ي والانعراج الشديد</w:t>
            </w:r>
            <w:r w:rsidRPr="000D754C">
              <w:rPr>
                <w:rFonts w:eastAsia="SimSun"/>
                <w:position w:val="3"/>
                <w:rtl/>
                <w:lang w:val="en-US"/>
              </w:rPr>
              <w:t xml:space="preserve"> </w:t>
            </w:r>
            <w:r w:rsidR="00243125" w:rsidRPr="000D754C">
              <w:rPr>
                <w:rFonts w:eastAsia="SimSun"/>
                <w:position w:val="3"/>
                <w:lang w:val="en-US"/>
              </w:rPr>
              <w:t>(</w:t>
            </w:r>
            <w:r w:rsidRPr="000D754C">
              <w:rPr>
                <w:rFonts w:eastAsia="SimSun"/>
                <w:position w:val="3"/>
                <w:lang w:val="en-US"/>
              </w:rPr>
              <w:t>TROPO</w:t>
            </w:r>
            <w:r w:rsidR="00243125" w:rsidRPr="000D754C">
              <w:rPr>
                <w:rFonts w:eastAsia="SimSun"/>
                <w:position w:val="3"/>
                <w:lang w:val="en-US"/>
              </w:rPr>
              <w:t>)</w:t>
            </w:r>
            <w:r w:rsidR="00B563A5" w:rsidRPr="000D754C">
              <w:rPr>
                <w:rFonts w:eastAsia="SimSun"/>
                <w:position w:val="3"/>
                <w:rtl/>
              </w:rPr>
              <w:t xml:space="preserve"> </w:t>
            </w:r>
            <w:r w:rsidRPr="000D754C">
              <w:rPr>
                <w:rFonts w:eastAsia="SimSun" w:hint="eastAsia"/>
                <w:position w:val="3"/>
                <w:rtl/>
              </w:rPr>
              <w:t>من</w:t>
            </w:r>
            <w:r w:rsidRPr="000D754C">
              <w:rPr>
                <w:rFonts w:eastAsia="SimSun"/>
                <w:position w:val="3"/>
                <w:rtl/>
              </w:rPr>
              <w:t xml:space="preserve"> </w:t>
            </w:r>
            <w:r w:rsidRPr="000D754C">
              <w:rPr>
                <w:rFonts w:eastAsia="SimSun" w:hint="eastAsia"/>
                <w:position w:val="3"/>
                <w:rtl/>
              </w:rPr>
              <w:t>الاتصال</w:t>
            </w:r>
            <w:r w:rsidRPr="000D754C">
              <w:rPr>
                <w:rFonts w:eastAsia="SimSun"/>
                <w:position w:val="3"/>
                <w:rtl/>
              </w:rPr>
              <w:t xml:space="preserve"> </w:t>
            </w:r>
            <w:r w:rsidRPr="000D754C">
              <w:rPr>
                <w:rFonts w:eastAsia="SimSun" w:hint="eastAsia"/>
                <w:position w:val="3"/>
                <w:rtl/>
              </w:rPr>
              <w:t>عبر</w:t>
            </w:r>
            <w:r w:rsidRPr="000D754C">
              <w:rPr>
                <w:rFonts w:eastAsia="SimSun"/>
                <w:position w:val="3"/>
                <w:rtl/>
              </w:rPr>
              <w:t xml:space="preserve"> </w:t>
            </w:r>
            <w:r w:rsidRPr="000D754C">
              <w:rPr>
                <w:rFonts w:eastAsia="SimSun" w:hint="eastAsia"/>
                <w:position w:val="3"/>
                <w:rtl/>
              </w:rPr>
              <w:t>مسافات</w:t>
            </w:r>
            <w:r w:rsidRPr="000D754C">
              <w:rPr>
                <w:rFonts w:eastAsia="SimSun"/>
                <w:position w:val="3"/>
                <w:rtl/>
              </w:rPr>
              <w:t xml:space="preserve"> </w:t>
            </w:r>
            <w:r w:rsidRPr="000D754C">
              <w:rPr>
                <w:rFonts w:eastAsia="SimSun" w:hint="eastAsia"/>
                <w:position w:val="3"/>
                <w:rtl/>
              </w:rPr>
              <w:t>تزيد</w:t>
            </w:r>
            <w:r w:rsidRPr="000D754C">
              <w:rPr>
                <w:rFonts w:eastAsia="SimSun"/>
                <w:position w:val="3"/>
                <w:rtl/>
              </w:rPr>
              <w:t xml:space="preserve"> </w:t>
            </w:r>
            <w:r w:rsidRPr="000D754C">
              <w:rPr>
                <w:rFonts w:eastAsia="SimSun" w:hint="cs"/>
                <w:position w:val="3"/>
                <w:rtl/>
              </w:rPr>
              <w:t>عن</w:t>
            </w:r>
            <w:r w:rsidRPr="000D754C">
              <w:rPr>
                <w:rFonts w:eastAsia="SimSun"/>
                <w:position w:val="3"/>
                <w:rtl/>
              </w:rPr>
              <w:t xml:space="preserve"> </w:t>
            </w:r>
            <w:r w:rsidR="008D0960" w:rsidRPr="000D754C">
              <w:rPr>
                <w:rFonts w:eastAsia="SimSun"/>
                <w:position w:val="3"/>
              </w:rPr>
              <w:t>1 000</w:t>
            </w:r>
            <w:r w:rsidRPr="000D754C">
              <w:rPr>
                <w:rFonts w:eastAsia="SimSun" w:hint="eastAsia"/>
                <w:position w:val="3"/>
                <w:rtl/>
              </w:rPr>
              <w:t>كم</w:t>
            </w:r>
            <w:r w:rsidRPr="000D754C">
              <w:rPr>
                <w:rFonts w:eastAsia="SimSun"/>
                <w:position w:val="3"/>
                <w:rtl/>
              </w:rPr>
              <w:t>.</w:t>
            </w:r>
          </w:p>
          <w:p w:rsidR="00A1107E" w:rsidRPr="000D754C" w:rsidRDefault="00A1107E" w:rsidP="00EF36C5">
            <w:pPr>
              <w:pStyle w:val="Tabletext"/>
              <w:spacing w:line="260" w:lineRule="exact"/>
              <w:rPr>
                <w:rFonts w:eastAsia="SimSun"/>
                <w:b/>
                <w:caps/>
                <w:position w:val="3"/>
                <w:highlight w:val="yellow"/>
                <w:lang w:val="en-US"/>
              </w:rPr>
            </w:pPr>
            <w:r w:rsidRPr="000D754C">
              <w:rPr>
                <w:rFonts w:eastAsia="SimSun" w:hint="cs"/>
                <w:position w:val="3"/>
                <w:rtl/>
              </w:rPr>
              <w:t xml:space="preserve">هذا النطاق هو </w:t>
            </w:r>
            <w:r w:rsidRPr="000D754C">
              <w:rPr>
                <w:rFonts w:eastAsia="SimSun" w:hint="eastAsia"/>
                <w:position w:val="3"/>
                <w:rtl/>
              </w:rPr>
              <w:t>الأكثر</w:t>
            </w:r>
            <w:r w:rsidRPr="000D754C">
              <w:rPr>
                <w:rFonts w:eastAsia="SimSun"/>
                <w:position w:val="3"/>
                <w:rtl/>
              </w:rPr>
              <w:t xml:space="preserve"> </w:t>
            </w:r>
            <w:r w:rsidRPr="000D754C">
              <w:rPr>
                <w:rFonts w:eastAsia="SimSun" w:hint="eastAsia"/>
                <w:position w:val="3"/>
                <w:rtl/>
              </w:rPr>
              <w:t>شعبية</w:t>
            </w:r>
            <w:r w:rsidRPr="000D754C">
              <w:rPr>
                <w:rFonts w:eastAsia="SimSun"/>
                <w:position w:val="3"/>
                <w:rtl/>
              </w:rPr>
              <w:t xml:space="preserve"> </w:t>
            </w:r>
            <w:r w:rsidRPr="000D754C">
              <w:rPr>
                <w:rFonts w:eastAsia="SimSun" w:hint="cs"/>
                <w:position w:val="3"/>
                <w:rtl/>
              </w:rPr>
              <w:t xml:space="preserve">في الاتصالات </w:t>
            </w:r>
            <w:r w:rsidRPr="000D754C">
              <w:rPr>
                <w:rFonts w:eastAsia="SimSun" w:hint="eastAsia"/>
                <w:position w:val="3"/>
                <w:rtl/>
              </w:rPr>
              <w:t>أرض</w:t>
            </w:r>
            <w:r w:rsidRPr="000D754C">
              <w:rPr>
                <w:rFonts w:eastAsia="SimSun" w:hint="cs"/>
                <w:position w:val="3"/>
                <w:rtl/>
              </w:rPr>
              <w:t>-</w:t>
            </w:r>
            <w:r w:rsidRPr="000D754C">
              <w:rPr>
                <w:rFonts w:eastAsia="SimSun" w:hint="eastAsia"/>
                <w:position w:val="3"/>
                <w:rtl/>
              </w:rPr>
              <w:t>قمر</w:t>
            </w:r>
            <w:r w:rsidRPr="000D754C">
              <w:rPr>
                <w:rFonts w:eastAsia="SimSun" w:hint="cs"/>
                <w:position w:val="3"/>
                <w:rtl/>
              </w:rPr>
              <w:t>-</w:t>
            </w:r>
            <w:r w:rsidRPr="000D754C">
              <w:rPr>
                <w:rFonts w:eastAsia="SimSun" w:hint="eastAsia"/>
                <w:position w:val="3"/>
                <w:rtl/>
              </w:rPr>
              <w:t>أرض</w:t>
            </w:r>
            <w:r w:rsidRPr="000D754C">
              <w:rPr>
                <w:rFonts w:eastAsia="SimSun"/>
                <w:position w:val="3"/>
                <w:rtl/>
              </w:rPr>
              <w:t xml:space="preserve"> </w:t>
            </w:r>
            <w:r w:rsidR="00243125" w:rsidRPr="000D754C">
              <w:rPr>
                <w:rFonts w:eastAsia="SimSun"/>
                <w:position w:val="3"/>
              </w:rPr>
              <w:t>(</w:t>
            </w:r>
            <w:r w:rsidRPr="000D754C">
              <w:rPr>
                <w:rFonts w:eastAsia="SimSun"/>
                <w:position w:val="3"/>
              </w:rPr>
              <w:t>EME</w:t>
            </w:r>
            <w:r w:rsidR="00243125" w:rsidRPr="000D754C">
              <w:rPr>
                <w:rFonts w:eastAsia="SimSun"/>
                <w:position w:val="3"/>
              </w:rPr>
              <w:t>)</w:t>
            </w:r>
            <w:r w:rsidRPr="000D754C">
              <w:rPr>
                <w:rFonts w:eastAsia="SimSun"/>
                <w:position w:val="3"/>
                <w:rtl/>
              </w:rPr>
              <w:t xml:space="preserve"> </w:t>
            </w:r>
            <w:r w:rsidRPr="000D754C">
              <w:rPr>
                <w:rFonts w:eastAsia="SimSun" w:hint="eastAsia"/>
                <w:position w:val="3"/>
                <w:rtl/>
              </w:rPr>
              <w:t>باستخدام</w:t>
            </w:r>
            <w:r w:rsidRPr="000D754C">
              <w:rPr>
                <w:rFonts w:eastAsia="SimSun"/>
                <w:position w:val="3"/>
                <w:rtl/>
              </w:rPr>
              <w:t xml:space="preserve"> </w:t>
            </w:r>
            <w:r w:rsidRPr="000D754C">
              <w:rPr>
                <w:rFonts w:eastAsia="SimSun" w:hint="eastAsia"/>
                <w:position w:val="3"/>
                <w:rtl/>
              </w:rPr>
              <w:t>تقنيات</w:t>
            </w:r>
            <w:r w:rsidRPr="000D754C">
              <w:rPr>
                <w:rFonts w:eastAsia="SimSun"/>
                <w:position w:val="3"/>
                <w:rtl/>
              </w:rPr>
              <w:t xml:space="preserve"> </w:t>
            </w:r>
            <w:r w:rsidRPr="000D754C">
              <w:rPr>
                <w:rFonts w:eastAsia="SimSun" w:hint="eastAsia"/>
                <w:position w:val="3"/>
                <w:rtl/>
              </w:rPr>
              <w:t>التشكيل</w:t>
            </w:r>
            <w:r w:rsidRPr="000D754C">
              <w:rPr>
                <w:rFonts w:eastAsia="SimSun" w:hint="cs"/>
                <w:position w:val="3"/>
                <w:rtl/>
              </w:rPr>
              <w:t xml:space="preserve"> التماثلي</w:t>
            </w:r>
            <w:r w:rsidRPr="000D754C">
              <w:rPr>
                <w:rFonts w:eastAsia="SimSun"/>
                <w:position w:val="3"/>
                <w:rtl/>
              </w:rPr>
              <w:t xml:space="preserve"> </w:t>
            </w:r>
            <w:r w:rsidRPr="000D754C">
              <w:rPr>
                <w:rFonts w:eastAsia="SimSun" w:hint="cs"/>
                <w:position w:val="3"/>
                <w:rtl/>
              </w:rPr>
              <w:t>و</w:t>
            </w:r>
            <w:r w:rsidRPr="000D754C">
              <w:rPr>
                <w:rFonts w:eastAsia="SimSun" w:hint="eastAsia"/>
                <w:position w:val="3"/>
                <w:rtl/>
              </w:rPr>
              <w:t>الرقمي</w:t>
            </w:r>
            <w:r w:rsidRPr="000D754C">
              <w:rPr>
                <w:rFonts w:eastAsia="SimSun"/>
                <w:position w:val="3"/>
                <w:rtl/>
              </w:rPr>
              <w:t xml:space="preserve">. </w:t>
            </w:r>
            <w:r w:rsidRPr="000D754C">
              <w:rPr>
                <w:rFonts w:eastAsia="SimSun" w:hint="eastAsia"/>
                <w:position w:val="3"/>
                <w:rtl/>
              </w:rPr>
              <w:t>كما</w:t>
            </w:r>
            <w:r w:rsidRPr="000D754C">
              <w:rPr>
                <w:rFonts w:eastAsia="SimSun"/>
                <w:position w:val="3"/>
                <w:rtl/>
              </w:rPr>
              <w:t xml:space="preserve"> </w:t>
            </w:r>
            <w:r w:rsidRPr="000D754C">
              <w:rPr>
                <w:rFonts w:eastAsia="SimSun" w:hint="eastAsia"/>
                <w:position w:val="3"/>
                <w:rtl/>
              </w:rPr>
              <w:t>يستخدم</w:t>
            </w:r>
            <w:r w:rsidRPr="000D754C">
              <w:rPr>
                <w:rFonts w:eastAsia="SimSun"/>
                <w:position w:val="3"/>
                <w:rtl/>
              </w:rPr>
              <w:t xml:space="preserve"> </w:t>
            </w:r>
            <w:r w:rsidRPr="000D754C">
              <w:rPr>
                <w:rFonts w:eastAsia="SimSun" w:hint="eastAsia"/>
                <w:position w:val="3"/>
                <w:rtl/>
              </w:rPr>
              <w:t>هذا</w:t>
            </w:r>
            <w:r w:rsidRPr="000D754C">
              <w:rPr>
                <w:rFonts w:eastAsia="SimSun"/>
                <w:position w:val="3"/>
                <w:rtl/>
              </w:rPr>
              <w:t xml:space="preserve"> </w:t>
            </w:r>
            <w:r w:rsidRPr="000D754C">
              <w:rPr>
                <w:rFonts w:eastAsia="SimSun" w:hint="eastAsia"/>
                <w:position w:val="3"/>
                <w:rtl/>
              </w:rPr>
              <w:t>النطاق</w:t>
            </w:r>
            <w:r w:rsidRPr="000D754C">
              <w:rPr>
                <w:rFonts w:eastAsia="SimSun"/>
                <w:position w:val="3"/>
                <w:rtl/>
              </w:rPr>
              <w:t xml:space="preserve"> </w:t>
            </w:r>
            <w:r w:rsidRPr="000D754C">
              <w:rPr>
                <w:rFonts w:eastAsia="SimSun" w:hint="cs"/>
                <w:position w:val="3"/>
                <w:rtl/>
              </w:rPr>
              <w:t>للتواصل</w:t>
            </w:r>
            <w:r w:rsidRPr="000D754C">
              <w:rPr>
                <w:rFonts w:eastAsia="SimSun"/>
                <w:position w:val="3"/>
                <w:rtl/>
              </w:rPr>
              <w:t xml:space="preserve"> </w:t>
            </w:r>
            <w:r w:rsidRPr="000D754C">
              <w:rPr>
                <w:rFonts w:eastAsia="SimSun" w:hint="eastAsia"/>
                <w:position w:val="3"/>
                <w:rtl/>
              </w:rPr>
              <w:t>على</w:t>
            </w:r>
            <w:r w:rsidRPr="000D754C">
              <w:rPr>
                <w:rFonts w:eastAsia="SimSun"/>
                <w:position w:val="3"/>
                <w:rtl/>
              </w:rPr>
              <w:t xml:space="preserve"> </w:t>
            </w:r>
            <w:r w:rsidRPr="000D754C">
              <w:rPr>
                <w:rFonts w:eastAsia="SimSun" w:hint="eastAsia"/>
                <w:position w:val="3"/>
                <w:rtl/>
              </w:rPr>
              <w:t>متن</w:t>
            </w:r>
            <w:r w:rsidRPr="000D754C">
              <w:rPr>
                <w:rFonts w:eastAsia="SimSun" w:hint="cs"/>
                <w:position w:val="3"/>
                <w:rtl/>
              </w:rPr>
              <w:t xml:space="preserve"> سواتل</w:t>
            </w:r>
            <w:r w:rsidRPr="000D754C">
              <w:rPr>
                <w:rFonts w:eastAsia="SimSun"/>
                <w:position w:val="3"/>
                <w:rtl/>
              </w:rPr>
              <w:t xml:space="preserve"> </w:t>
            </w:r>
            <w:r w:rsidRPr="000D754C">
              <w:rPr>
                <w:rFonts w:eastAsia="SimSun" w:hint="eastAsia"/>
                <w:position w:val="3"/>
                <w:rtl/>
              </w:rPr>
              <w:t>الهواة</w:t>
            </w:r>
            <w:r w:rsidRPr="000D754C">
              <w:rPr>
                <w:rFonts w:eastAsia="SimSun"/>
                <w:position w:val="3"/>
                <w:rtl/>
              </w:rPr>
              <w:t>.</w:t>
            </w:r>
          </w:p>
        </w:tc>
      </w:tr>
      <w:tr w:rsidR="00A1107E" w:rsidRPr="000D754C" w:rsidTr="00EF36C5">
        <w:trPr>
          <w:gridAfter w:val="1"/>
          <w:wAfter w:w="7" w:type="dxa"/>
          <w:jc w:val="center"/>
        </w:trPr>
        <w:tc>
          <w:tcPr>
            <w:tcW w:w="1418" w:type="dxa"/>
            <w:gridSpan w:val="2"/>
          </w:tcPr>
          <w:p w:rsidR="00A1107E" w:rsidRPr="000D754C" w:rsidRDefault="00A1107E" w:rsidP="00EF36C5">
            <w:pPr>
              <w:pStyle w:val="Tabletext"/>
              <w:spacing w:line="260" w:lineRule="exact"/>
              <w:jc w:val="center"/>
              <w:rPr>
                <w:rFonts w:eastAsia="SimSun"/>
                <w:position w:val="3"/>
              </w:rPr>
            </w:pPr>
            <w:r w:rsidRPr="000D754C">
              <w:rPr>
                <w:rFonts w:eastAsia="SimSun"/>
                <w:position w:val="3"/>
              </w:rPr>
              <w:t>13</w:t>
            </w:r>
            <w:r w:rsidR="00E22394" w:rsidRPr="000D754C">
              <w:rPr>
                <w:rFonts w:eastAsia="SimSun" w:hint="cs"/>
                <w:position w:val="3"/>
                <w:rtl/>
              </w:rPr>
              <w:t xml:space="preserve"> </w:t>
            </w:r>
            <w:r w:rsidRPr="000D754C">
              <w:rPr>
                <w:rFonts w:eastAsia="SimSun"/>
                <w:position w:val="3"/>
              </w:rPr>
              <w:t>cm</w:t>
            </w:r>
          </w:p>
        </w:tc>
        <w:tc>
          <w:tcPr>
            <w:tcW w:w="2693" w:type="dxa"/>
            <w:gridSpan w:val="2"/>
          </w:tcPr>
          <w:p w:rsidR="00A1107E" w:rsidRPr="000D754C" w:rsidRDefault="00A1107E" w:rsidP="00EF36C5">
            <w:pPr>
              <w:pStyle w:val="Tabletext"/>
              <w:spacing w:line="260" w:lineRule="exact"/>
              <w:jc w:val="center"/>
              <w:rPr>
                <w:rFonts w:eastAsia="SimSun"/>
                <w:position w:val="3"/>
              </w:rPr>
            </w:pPr>
            <w:r w:rsidRPr="000D754C">
              <w:rPr>
                <w:rFonts w:eastAsia="SimSun"/>
                <w:position w:val="3"/>
              </w:rPr>
              <w:t>2 450-2 300</w:t>
            </w:r>
            <w:r w:rsidRPr="000D754C">
              <w:rPr>
                <w:rFonts w:eastAsia="SimSun"/>
                <w:position w:val="3"/>
              </w:rPr>
              <w:br/>
            </w:r>
            <w:r w:rsidRPr="000D754C">
              <w:rPr>
                <w:rFonts w:eastAsia="SimSun" w:hint="cs"/>
                <w:position w:val="3"/>
                <w:rtl/>
                <w:lang w:val="en-US" w:bidi="ar-SY"/>
              </w:rPr>
              <w:t>(ثانوي)</w:t>
            </w:r>
          </w:p>
        </w:tc>
        <w:tc>
          <w:tcPr>
            <w:tcW w:w="5812" w:type="dxa"/>
            <w:gridSpan w:val="2"/>
          </w:tcPr>
          <w:p w:rsidR="00A1107E" w:rsidRPr="000D754C" w:rsidRDefault="00A1107E" w:rsidP="00EF36C5">
            <w:pPr>
              <w:pStyle w:val="Tabletext"/>
              <w:spacing w:line="260" w:lineRule="exact"/>
              <w:rPr>
                <w:rFonts w:eastAsia="SimSun"/>
                <w:b/>
                <w:caps/>
                <w:position w:val="3"/>
                <w:highlight w:val="yellow"/>
                <w:lang w:val="en-US"/>
              </w:rPr>
            </w:pPr>
            <w:r w:rsidRPr="000D754C">
              <w:rPr>
                <w:rFonts w:eastAsia="SimSun" w:hint="eastAsia"/>
                <w:position w:val="3"/>
                <w:rtl/>
              </w:rPr>
              <w:t>يستخدم</w:t>
            </w:r>
            <w:r w:rsidRPr="000D754C">
              <w:rPr>
                <w:rFonts w:eastAsia="SimSun"/>
                <w:position w:val="3"/>
                <w:rtl/>
              </w:rPr>
              <w:t xml:space="preserve"> </w:t>
            </w:r>
            <w:r w:rsidRPr="000D754C">
              <w:rPr>
                <w:rFonts w:eastAsia="SimSun" w:hint="eastAsia"/>
                <w:position w:val="3"/>
                <w:rtl/>
              </w:rPr>
              <w:t>هذا</w:t>
            </w:r>
            <w:r w:rsidRPr="000D754C">
              <w:rPr>
                <w:rFonts w:eastAsia="SimSun"/>
                <w:position w:val="3"/>
                <w:rtl/>
              </w:rPr>
              <w:t xml:space="preserve"> </w:t>
            </w:r>
            <w:r w:rsidRPr="000D754C">
              <w:rPr>
                <w:rFonts w:eastAsia="SimSun" w:hint="cs"/>
                <w:position w:val="3"/>
                <w:rtl/>
              </w:rPr>
              <w:t>النطاق</w:t>
            </w:r>
            <w:r w:rsidRPr="000D754C">
              <w:rPr>
                <w:rFonts w:eastAsia="SimSun"/>
                <w:position w:val="3"/>
                <w:rtl/>
              </w:rPr>
              <w:t xml:space="preserve"> </w:t>
            </w:r>
            <w:r w:rsidRPr="000D754C">
              <w:rPr>
                <w:rFonts w:eastAsia="SimSun" w:hint="eastAsia"/>
                <w:position w:val="3"/>
                <w:rtl/>
              </w:rPr>
              <w:t xml:space="preserve">لاتصالات </w:t>
            </w:r>
            <w:r w:rsidRPr="000D754C">
              <w:rPr>
                <w:rFonts w:eastAsia="SimSun" w:hint="cs"/>
                <w:position w:val="3"/>
                <w:rtl/>
              </w:rPr>
              <w:t xml:space="preserve">النطاق </w:t>
            </w:r>
            <w:r w:rsidRPr="000D754C">
              <w:rPr>
                <w:rFonts w:eastAsia="SimSun" w:hint="eastAsia"/>
                <w:position w:val="3"/>
                <w:rtl/>
              </w:rPr>
              <w:t>الضيق</w:t>
            </w:r>
            <w:r w:rsidRPr="000D754C">
              <w:rPr>
                <w:rFonts w:eastAsia="SimSun"/>
                <w:position w:val="3"/>
                <w:rtl/>
              </w:rPr>
              <w:t xml:space="preserve"> </w:t>
            </w:r>
            <w:r w:rsidRPr="000D754C">
              <w:rPr>
                <w:rFonts w:eastAsia="SimSun" w:hint="eastAsia"/>
                <w:position w:val="3"/>
                <w:rtl/>
              </w:rPr>
              <w:t>والبيانات</w:t>
            </w:r>
            <w:r w:rsidRPr="000D754C">
              <w:rPr>
                <w:rFonts w:eastAsia="SimSun"/>
                <w:position w:val="3"/>
                <w:rtl/>
              </w:rPr>
              <w:t xml:space="preserve"> </w:t>
            </w:r>
            <w:r w:rsidRPr="000D754C">
              <w:rPr>
                <w:rFonts w:eastAsia="SimSun" w:hint="eastAsia"/>
                <w:position w:val="3"/>
                <w:rtl/>
              </w:rPr>
              <w:t>والتلفزيون</w:t>
            </w:r>
            <w:r w:rsidRPr="000D754C">
              <w:rPr>
                <w:rFonts w:eastAsia="SimSun"/>
                <w:position w:val="3"/>
                <w:rtl/>
              </w:rPr>
              <w:t xml:space="preserve"> </w:t>
            </w:r>
            <w:r w:rsidRPr="000D754C">
              <w:rPr>
                <w:rFonts w:eastAsia="SimSun" w:hint="cs"/>
                <w:position w:val="3"/>
                <w:rtl/>
              </w:rPr>
              <w:t>والتجارب</w:t>
            </w:r>
            <w:r w:rsidRPr="000D754C">
              <w:rPr>
                <w:rFonts w:eastAsia="SimSun"/>
                <w:position w:val="3"/>
                <w:rtl/>
              </w:rPr>
              <w:t xml:space="preserve">. </w:t>
            </w:r>
            <w:r w:rsidRPr="000D754C">
              <w:rPr>
                <w:rFonts w:eastAsia="SimSun" w:hint="eastAsia"/>
                <w:position w:val="3"/>
                <w:rtl/>
              </w:rPr>
              <w:t>كما</w:t>
            </w:r>
            <w:r w:rsidR="00AC094D" w:rsidRPr="000D754C">
              <w:rPr>
                <w:rFonts w:eastAsia="SimSun" w:hint="cs"/>
                <w:position w:val="3"/>
                <w:rtl/>
              </w:rPr>
              <w:t> </w:t>
            </w:r>
            <w:r w:rsidRPr="000D754C">
              <w:rPr>
                <w:rFonts w:eastAsia="SimSun" w:hint="eastAsia"/>
                <w:position w:val="3"/>
                <w:rtl/>
              </w:rPr>
              <w:t>تستخدم</w:t>
            </w:r>
            <w:r w:rsidR="00B563A5" w:rsidRPr="000D754C">
              <w:rPr>
                <w:rFonts w:eastAsia="SimSun"/>
                <w:position w:val="3"/>
                <w:rtl/>
              </w:rPr>
              <w:t xml:space="preserve"> </w:t>
            </w:r>
            <w:r w:rsidRPr="000D754C">
              <w:rPr>
                <w:rFonts w:eastAsia="SimSun" w:hint="cs"/>
                <w:position w:val="3"/>
                <w:rtl/>
              </w:rPr>
              <w:t xml:space="preserve">في الاتصالات </w:t>
            </w:r>
            <w:r w:rsidRPr="000D754C">
              <w:rPr>
                <w:rFonts w:eastAsia="SimSun" w:hint="eastAsia"/>
                <w:position w:val="3"/>
                <w:rtl/>
              </w:rPr>
              <w:t>أرض</w:t>
            </w:r>
            <w:r w:rsidRPr="000D754C">
              <w:rPr>
                <w:rFonts w:eastAsia="SimSun" w:hint="cs"/>
                <w:position w:val="3"/>
                <w:rtl/>
              </w:rPr>
              <w:t>-</w:t>
            </w:r>
            <w:r w:rsidRPr="000D754C">
              <w:rPr>
                <w:rFonts w:eastAsia="SimSun" w:hint="eastAsia"/>
                <w:position w:val="3"/>
                <w:rtl/>
              </w:rPr>
              <w:t>قمر</w:t>
            </w:r>
            <w:r w:rsidRPr="000D754C">
              <w:rPr>
                <w:rFonts w:eastAsia="SimSun" w:hint="cs"/>
                <w:position w:val="3"/>
                <w:rtl/>
              </w:rPr>
              <w:t>-</w:t>
            </w:r>
            <w:r w:rsidRPr="000D754C">
              <w:rPr>
                <w:rFonts w:eastAsia="SimSun" w:hint="eastAsia"/>
                <w:position w:val="3"/>
                <w:rtl/>
              </w:rPr>
              <w:t>أرض</w:t>
            </w:r>
            <w:r w:rsidRPr="000D754C">
              <w:rPr>
                <w:rFonts w:eastAsia="SimSun"/>
                <w:position w:val="3"/>
                <w:rtl/>
              </w:rPr>
              <w:t xml:space="preserve"> </w:t>
            </w:r>
            <w:r w:rsidR="00243125" w:rsidRPr="000D754C">
              <w:rPr>
                <w:rFonts w:eastAsia="SimSun"/>
                <w:position w:val="3"/>
              </w:rPr>
              <w:t>(</w:t>
            </w:r>
            <w:r w:rsidRPr="000D754C">
              <w:rPr>
                <w:rFonts w:eastAsia="SimSun"/>
                <w:position w:val="3"/>
              </w:rPr>
              <w:t>EME</w:t>
            </w:r>
            <w:r w:rsidR="00243125" w:rsidRPr="000D754C">
              <w:rPr>
                <w:rFonts w:eastAsia="SimSun"/>
                <w:position w:val="3"/>
              </w:rPr>
              <w:t>)</w:t>
            </w:r>
            <w:r w:rsidRPr="000D754C">
              <w:rPr>
                <w:rFonts w:eastAsia="SimSun"/>
                <w:position w:val="3"/>
                <w:rtl/>
              </w:rPr>
              <w:t xml:space="preserve"> </w:t>
            </w:r>
            <w:r w:rsidRPr="000D754C">
              <w:rPr>
                <w:rFonts w:eastAsia="SimSun" w:hint="cs"/>
                <w:position w:val="3"/>
                <w:rtl/>
              </w:rPr>
              <w:t>والتواصل</w:t>
            </w:r>
            <w:r w:rsidRPr="000D754C">
              <w:rPr>
                <w:rFonts w:eastAsia="SimSun"/>
                <w:position w:val="3"/>
                <w:rtl/>
              </w:rPr>
              <w:t xml:space="preserve"> </w:t>
            </w:r>
            <w:r w:rsidRPr="000D754C">
              <w:rPr>
                <w:rFonts w:eastAsia="SimSun" w:hint="cs"/>
                <w:position w:val="3"/>
                <w:rtl/>
              </w:rPr>
              <w:t>ب</w:t>
            </w:r>
            <w:r w:rsidRPr="000D754C">
              <w:rPr>
                <w:rFonts w:eastAsia="SimSun" w:hint="eastAsia"/>
                <w:position w:val="3"/>
                <w:rtl/>
              </w:rPr>
              <w:t>استخدام</w:t>
            </w:r>
            <w:r w:rsidRPr="000D754C">
              <w:rPr>
                <w:rFonts w:eastAsia="SimSun"/>
                <w:position w:val="3"/>
                <w:rtl/>
              </w:rPr>
              <w:t xml:space="preserve"> </w:t>
            </w:r>
            <w:r w:rsidRPr="000D754C">
              <w:rPr>
                <w:rFonts w:eastAsia="SimSun" w:hint="cs"/>
                <w:position w:val="3"/>
                <w:rtl/>
              </w:rPr>
              <w:t>المكررات</w:t>
            </w:r>
            <w:r w:rsidRPr="000D754C">
              <w:rPr>
                <w:rFonts w:eastAsia="SimSun"/>
                <w:position w:val="3"/>
                <w:rtl/>
              </w:rPr>
              <w:t xml:space="preserve"> </w:t>
            </w:r>
            <w:r w:rsidRPr="000D754C">
              <w:rPr>
                <w:rFonts w:eastAsia="SimSun" w:hint="eastAsia"/>
                <w:position w:val="3"/>
                <w:rtl/>
              </w:rPr>
              <w:t>على</w:t>
            </w:r>
            <w:r w:rsidRPr="000D754C">
              <w:rPr>
                <w:rFonts w:eastAsia="SimSun"/>
                <w:position w:val="3"/>
                <w:rtl/>
              </w:rPr>
              <w:t xml:space="preserve"> </w:t>
            </w:r>
            <w:r w:rsidRPr="000D754C">
              <w:rPr>
                <w:rFonts w:eastAsia="SimSun" w:hint="eastAsia"/>
                <w:position w:val="3"/>
                <w:rtl/>
              </w:rPr>
              <w:t>متن</w:t>
            </w:r>
            <w:r w:rsidRPr="000D754C">
              <w:rPr>
                <w:rFonts w:eastAsia="SimSun"/>
                <w:position w:val="3"/>
                <w:rtl/>
              </w:rPr>
              <w:t xml:space="preserve"> </w:t>
            </w:r>
            <w:r w:rsidRPr="000D754C">
              <w:rPr>
                <w:rFonts w:eastAsia="SimSun" w:hint="cs"/>
                <w:position w:val="3"/>
                <w:rtl/>
              </w:rPr>
              <w:t>سواتل</w:t>
            </w:r>
            <w:r w:rsidRPr="000D754C">
              <w:rPr>
                <w:rFonts w:eastAsia="SimSun"/>
                <w:position w:val="3"/>
                <w:rtl/>
              </w:rPr>
              <w:t xml:space="preserve"> </w:t>
            </w:r>
            <w:r w:rsidRPr="000D754C">
              <w:rPr>
                <w:rFonts w:eastAsia="SimSun" w:hint="eastAsia"/>
                <w:position w:val="3"/>
                <w:rtl/>
              </w:rPr>
              <w:t>الهواة</w:t>
            </w:r>
            <w:r w:rsidRPr="000D754C">
              <w:rPr>
                <w:rFonts w:eastAsia="SimSun"/>
                <w:position w:val="3"/>
                <w:rtl/>
              </w:rPr>
              <w:t xml:space="preserve"> (</w:t>
            </w:r>
            <w:r w:rsidRPr="000D754C">
              <w:rPr>
                <w:rFonts w:eastAsia="SimSun" w:hint="cs"/>
                <w:position w:val="3"/>
                <w:rtl/>
              </w:rPr>
              <w:t>بالدرجة الأولى فضاء-</w:t>
            </w:r>
            <w:r w:rsidRPr="000D754C">
              <w:rPr>
                <w:rFonts w:eastAsia="SimSun" w:hint="eastAsia"/>
                <w:position w:val="3"/>
                <w:rtl/>
              </w:rPr>
              <w:t>أرض</w:t>
            </w:r>
            <w:r w:rsidRPr="000D754C">
              <w:rPr>
                <w:rFonts w:eastAsia="SimSun" w:hint="cs"/>
                <w:position w:val="3"/>
                <w:rtl/>
              </w:rPr>
              <w:t>).</w:t>
            </w:r>
          </w:p>
        </w:tc>
      </w:tr>
      <w:tr w:rsidR="00A1107E" w:rsidRPr="000D754C" w:rsidTr="00EF36C5">
        <w:trPr>
          <w:gridAfter w:val="1"/>
          <w:wAfter w:w="7" w:type="dxa"/>
          <w:jc w:val="center"/>
        </w:trPr>
        <w:tc>
          <w:tcPr>
            <w:tcW w:w="1418" w:type="dxa"/>
            <w:gridSpan w:val="2"/>
          </w:tcPr>
          <w:p w:rsidR="00A1107E" w:rsidRPr="000D754C" w:rsidRDefault="00A1107E" w:rsidP="00EF36C5">
            <w:pPr>
              <w:pStyle w:val="Tabletext"/>
              <w:spacing w:line="260" w:lineRule="exact"/>
              <w:jc w:val="center"/>
              <w:rPr>
                <w:rFonts w:eastAsia="SimSun"/>
                <w:position w:val="3"/>
              </w:rPr>
            </w:pPr>
            <w:r w:rsidRPr="000D754C">
              <w:rPr>
                <w:rFonts w:eastAsia="SimSun"/>
                <w:position w:val="3"/>
              </w:rPr>
              <w:t>9</w:t>
            </w:r>
            <w:r w:rsidR="00E22394" w:rsidRPr="000D754C">
              <w:rPr>
                <w:rFonts w:eastAsia="SimSun" w:hint="cs"/>
                <w:position w:val="3"/>
                <w:rtl/>
              </w:rPr>
              <w:t xml:space="preserve"> </w:t>
            </w:r>
            <w:r w:rsidRPr="000D754C">
              <w:rPr>
                <w:rFonts w:eastAsia="SimSun"/>
                <w:position w:val="3"/>
              </w:rPr>
              <w:t>cm</w:t>
            </w:r>
          </w:p>
        </w:tc>
        <w:tc>
          <w:tcPr>
            <w:tcW w:w="2693" w:type="dxa"/>
            <w:gridSpan w:val="2"/>
          </w:tcPr>
          <w:p w:rsidR="00A1107E" w:rsidRPr="000D754C" w:rsidRDefault="00A1107E" w:rsidP="00EF36C5">
            <w:pPr>
              <w:pStyle w:val="Tabletext"/>
              <w:spacing w:line="260" w:lineRule="exact"/>
              <w:jc w:val="center"/>
              <w:rPr>
                <w:rFonts w:eastAsia="SimSun"/>
                <w:b/>
                <w:caps/>
                <w:position w:val="3"/>
                <w:lang w:val="en-US"/>
              </w:rPr>
            </w:pPr>
            <w:r w:rsidRPr="000D754C">
              <w:rPr>
                <w:rFonts w:eastAsia="SimSun"/>
                <w:position w:val="3"/>
              </w:rPr>
              <w:t>3 500-3 300</w:t>
            </w:r>
            <w:r w:rsidR="00B563A5" w:rsidRPr="000D754C">
              <w:rPr>
                <w:rFonts w:eastAsia="SimSun" w:hint="cs"/>
                <w:position w:val="3"/>
                <w:rtl/>
              </w:rPr>
              <w:t xml:space="preserve"> </w:t>
            </w:r>
            <w:r w:rsidRPr="000D754C">
              <w:rPr>
                <w:rFonts w:eastAsia="SimSun" w:hint="cs"/>
                <w:position w:val="3"/>
                <w:rtl/>
              </w:rPr>
              <w:t xml:space="preserve">في </w:t>
            </w:r>
            <w:r w:rsidRPr="000D754C">
              <w:rPr>
                <w:rFonts w:eastAsia="SimSun"/>
                <w:position w:val="3"/>
              </w:rPr>
              <w:t>R2</w:t>
            </w:r>
            <w:r w:rsidRPr="000D754C">
              <w:rPr>
                <w:rFonts w:eastAsia="SimSun"/>
                <w:position w:val="3"/>
              </w:rPr>
              <w:br/>
            </w:r>
            <w:r w:rsidRPr="000D754C">
              <w:rPr>
                <w:rFonts w:eastAsia="SimSun" w:hint="cs"/>
                <w:position w:val="3"/>
                <w:rtl/>
                <w:lang w:bidi="ar-SY"/>
              </w:rPr>
              <w:t>(</w:t>
            </w:r>
            <w:r w:rsidRPr="000D754C">
              <w:rPr>
                <w:rFonts w:eastAsia="SimSun"/>
                <w:position w:val="3"/>
              </w:rPr>
              <w:t xml:space="preserve"> R3</w:t>
            </w:r>
            <w:r w:rsidRPr="000D754C">
              <w:rPr>
                <w:rFonts w:eastAsia="SimSun" w:hint="cs"/>
                <w:position w:val="3"/>
                <w:rtl/>
                <w:lang w:bidi="ar-SY"/>
              </w:rPr>
              <w:t xml:space="preserve"> ثانوي)</w:t>
            </w:r>
          </w:p>
        </w:tc>
        <w:tc>
          <w:tcPr>
            <w:tcW w:w="5812" w:type="dxa"/>
            <w:gridSpan w:val="2"/>
          </w:tcPr>
          <w:p w:rsidR="00A1107E" w:rsidRPr="000D754C" w:rsidRDefault="00A1107E" w:rsidP="00EF36C5">
            <w:pPr>
              <w:pStyle w:val="Tabletext"/>
              <w:tabs>
                <w:tab w:val="left" w:leader="dot" w:pos="7938"/>
                <w:tab w:val="center" w:pos="9526"/>
              </w:tabs>
              <w:spacing w:line="260" w:lineRule="exact"/>
              <w:rPr>
                <w:rFonts w:eastAsia="SimSun"/>
                <w:b/>
                <w:caps/>
                <w:position w:val="3"/>
                <w:highlight w:val="yellow"/>
                <w:lang w:val="en-US"/>
              </w:rPr>
            </w:pPr>
            <w:r w:rsidRPr="000D754C">
              <w:rPr>
                <w:rFonts w:eastAsia="SimSun" w:hint="eastAsia"/>
                <w:position w:val="3"/>
                <w:rtl/>
                <w:lang w:val="en-US"/>
              </w:rPr>
              <w:t>يستخدم</w:t>
            </w:r>
            <w:r w:rsidRPr="000D754C">
              <w:rPr>
                <w:rFonts w:eastAsia="SimSun"/>
                <w:position w:val="3"/>
                <w:rtl/>
                <w:lang w:val="en-US"/>
              </w:rPr>
              <w:t xml:space="preserve"> </w:t>
            </w:r>
            <w:r w:rsidRPr="000D754C">
              <w:rPr>
                <w:rFonts w:eastAsia="SimSun" w:hint="eastAsia"/>
                <w:position w:val="3"/>
                <w:rtl/>
                <w:lang w:val="en-US"/>
              </w:rPr>
              <w:t>هذا</w:t>
            </w:r>
            <w:r w:rsidRPr="000D754C">
              <w:rPr>
                <w:rFonts w:eastAsia="SimSun"/>
                <w:position w:val="3"/>
                <w:rtl/>
                <w:lang w:val="en-US"/>
              </w:rPr>
              <w:t xml:space="preserve"> </w:t>
            </w:r>
            <w:r w:rsidRPr="000D754C">
              <w:rPr>
                <w:rFonts w:eastAsia="SimSun" w:hint="eastAsia"/>
                <w:position w:val="3"/>
                <w:rtl/>
                <w:lang w:val="en-US"/>
              </w:rPr>
              <w:t>النطاق</w:t>
            </w:r>
            <w:r w:rsidRPr="000D754C">
              <w:rPr>
                <w:rFonts w:eastAsia="SimSun"/>
                <w:position w:val="3"/>
                <w:rtl/>
                <w:lang w:val="en-US"/>
              </w:rPr>
              <w:t xml:space="preserve"> </w:t>
            </w:r>
            <w:r w:rsidRPr="000D754C">
              <w:rPr>
                <w:rFonts w:eastAsia="SimSun" w:hint="eastAsia"/>
                <w:position w:val="3"/>
                <w:rtl/>
                <w:lang w:val="en-US"/>
              </w:rPr>
              <w:t>لاتصالات</w:t>
            </w:r>
            <w:r w:rsidRPr="000D754C">
              <w:rPr>
                <w:rFonts w:eastAsia="SimSun"/>
                <w:position w:val="3"/>
                <w:rtl/>
                <w:lang w:val="en-US"/>
              </w:rPr>
              <w:t xml:space="preserve"> </w:t>
            </w:r>
            <w:r w:rsidRPr="000D754C">
              <w:rPr>
                <w:rFonts w:eastAsia="SimSun" w:hint="eastAsia"/>
                <w:position w:val="3"/>
                <w:rtl/>
                <w:lang w:val="en-US"/>
              </w:rPr>
              <w:t>النطاق</w:t>
            </w:r>
            <w:r w:rsidRPr="000D754C">
              <w:rPr>
                <w:rFonts w:eastAsia="SimSun"/>
                <w:position w:val="3"/>
                <w:rtl/>
                <w:lang w:val="en-US"/>
              </w:rPr>
              <w:t xml:space="preserve"> </w:t>
            </w:r>
            <w:r w:rsidRPr="000D754C">
              <w:rPr>
                <w:rFonts w:eastAsia="SimSun" w:hint="eastAsia"/>
                <w:position w:val="3"/>
                <w:rtl/>
                <w:lang w:val="en-US"/>
              </w:rPr>
              <w:t>الضيق،</w:t>
            </w:r>
            <w:r w:rsidRPr="000D754C">
              <w:rPr>
                <w:rFonts w:eastAsia="SimSun"/>
                <w:position w:val="3"/>
                <w:rtl/>
                <w:lang w:val="en-US"/>
              </w:rPr>
              <w:t xml:space="preserve"> </w:t>
            </w:r>
            <w:r w:rsidRPr="000D754C">
              <w:rPr>
                <w:rFonts w:eastAsia="SimSun" w:hint="eastAsia"/>
                <w:position w:val="3"/>
                <w:rtl/>
                <w:lang w:val="en-US"/>
              </w:rPr>
              <w:t>و</w:t>
            </w:r>
            <w:r w:rsidRPr="000D754C">
              <w:rPr>
                <w:rFonts w:eastAsia="SimSun" w:hint="cs"/>
                <w:position w:val="3"/>
                <w:rtl/>
                <w:lang w:val="en-US"/>
              </w:rPr>
              <w:t>و</w:t>
            </w:r>
            <w:r w:rsidRPr="000D754C">
              <w:rPr>
                <w:rFonts w:eastAsia="SimSun" w:hint="eastAsia"/>
                <w:position w:val="3"/>
                <w:rtl/>
                <w:lang w:val="en-US"/>
              </w:rPr>
              <w:t>صلات</w:t>
            </w:r>
            <w:r w:rsidRPr="000D754C">
              <w:rPr>
                <w:rFonts w:eastAsia="SimSun"/>
                <w:position w:val="3"/>
                <w:rtl/>
                <w:lang w:val="en-US"/>
              </w:rPr>
              <w:t xml:space="preserve"> </w:t>
            </w:r>
            <w:r w:rsidRPr="000D754C">
              <w:rPr>
                <w:rFonts w:eastAsia="SimSun" w:hint="eastAsia"/>
                <w:position w:val="3"/>
                <w:rtl/>
                <w:lang w:val="en-US"/>
              </w:rPr>
              <w:t>البيانات</w:t>
            </w:r>
            <w:r w:rsidRPr="000D754C">
              <w:rPr>
                <w:rFonts w:eastAsia="SimSun"/>
                <w:position w:val="3"/>
                <w:rtl/>
                <w:lang w:val="en-US"/>
              </w:rPr>
              <w:t xml:space="preserve"> </w:t>
            </w:r>
            <w:r w:rsidRPr="000D754C">
              <w:rPr>
                <w:rFonts w:eastAsia="SimSun" w:hint="eastAsia"/>
                <w:position w:val="3"/>
                <w:rtl/>
                <w:lang w:val="en-US"/>
              </w:rPr>
              <w:t>و</w:t>
            </w:r>
            <w:r w:rsidRPr="000D754C">
              <w:rPr>
                <w:rFonts w:eastAsia="SimSun" w:hint="cs"/>
                <w:position w:val="3"/>
                <w:rtl/>
              </w:rPr>
              <w:t xml:space="preserve">الاتصالات </w:t>
            </w:r>
            <w:r w:rsidRPr="000D754C">
              <w:rPr>
                <w:rFonts w:eastAsia="SimSun" w:hint="eastAsia"/>
                <w:position w:val="3"/>
                <w:rtl/>
              </w:rPr>
              <w:t>أرض</w:t>
            </w:r>
            <w:r w:rsidRPr="000D754C">
              <w:rPr>
                <w:rFonts w:eastAsia="SimSun" w:hint="cs"/>
                <w:position w:val="3"/>
                <w:rtl/>
              </w:rPr>
              <w:t>-</w:t>
            </w:r>
            <w:r w:rsidRPr="000D754C">
              <w:rPr>
                <w:rFonts w:eastAsia="SimSun" w:hint="eastAsia"/>
                <w:position w:val="3"/>
                <w:rtl/>
              </w:rPr>
              <w:t>قمر</w:t>
            </w:r>
            <w:r w:rsidRPr="000D754C">
              <w:rPr>
                <w:rFonts w:eastAsia="SimSun" w:hint="cs"/>
                <w:position w:val="3"/>
                <w:rtl/>
              </w:rPr>
              <w:t>-</w:t>
            </w:r>
            <w:r w:rsidRPr="000D754C">
              <w:rPr>
                <w:rFonts w:eastAsia="SimSun" w:hint="eastAsia"/>
                <w:position w:val="3"/>
                <w:rtl/>
              </w:rPr>
              <w:t>أرض</w:t>
            </w:r>
            <w:r w:rsidRPr="000D754C">
              <w:rPr>
                <w:rFonts w:eastAsia="SimSun"/>
                <w:position w:val="3"/>
                <w:rtl/>
                <w:lang w:val="en-US"/>
              </w:rPr>
              <w:t xml:space="preserve"> </w:t>
            </w:r>
            <w:r w:rsidR="00243125" w:rsidRPr="000D754C">
              <w:rPr>
                <w:rFonts w:eastAsia="SimSun"/>
                <w:position w:val="3"/>
                <w:lang w:val="en-US"/>
              </w:rPr>
              <w:t>(</w:t>
            </w:r>
            <w:r w:rsidRPr="000D754C">
              <w:rPr>
                <w:rFonts w:eastAsia="SimSun"/>
                <w:position w:val="3"/>
                <w:lang w:val="en-US"/>
              </w:rPr>
              <w:t>EME</w:t>
            </w:r>
            <w:r w:rsidR="00243125" w:rsidRPr="000D754C">
              <w:rPr>
                <w:rFonts w:eastAsia="SimSun"/>
                <w:position w:val="3"/>
                <w:lang w:val="en-US"/>
              </w:rPr>
              <w:t>)</w:t>
            </w:r>
            <w:r w:rsidRPr="000D754C">
              <w:rPr>
                <w:rFonts w:eastAsia="SimSun"/>
                <w:position w:val="3"/>
                <w:rtl/>
                <w:lang w:val="en-US"/>
              </w:rPr>
              <w:t xml:space="preserve"> </w:t>
            </w:r>
            <w:r w:rsidRPr="000D754C">
              <w:rPr>
                <w:rFonts w:eastAsia="SimSun" w:hint="eastAsia"/>
                <w:position w:val="3"/>
                <w:rtl/>
                <w:lang w:val="en-US"/>
              </w:rPr>
              <w:t>باستخدام</w:t>
            </w:r>
            <w:r w:rsidRPr="000D754C">
              <w:rPr>
                <w:rFonts w:eastAsia="SimSun"/>
                <w:position w:val="3"/>
                <w:rtl/>
                <w:lang w:val="en-US"/>
              </w:rPr>
              <w:t xml:space="preserve"> </w:t>
            </w:r>
            <w:r w:rsidRPr="000D754C">
              <w:rPr>
                <w:rFonts w:eastAsia="SimSun" w:hint="eastAsia"/>
                <w:position w:val="3"/>
                <w:rtl/>
                <w:lang w:val="en-US"/>
              </w:rPr>
              <w:t>تقنيات</w:t>
            </w:r>
            <w:r w:rsidRPr="000D754C">
              <w:rPr>
                <w:rFonts w:eastAsia="SimSun"/>
                <w:position w:val="3"/>
                <w:rtl/>
                <w:lang w:val="en-US"/>
              </w:rPr>
              <w:t xml:space="preserve"> </w:t>
            </w:r>
            <w:r w:rsidRPr="000D754C">
              <w:rPr>
                <w:rFonts w:eastAsia="SimSun" w:hint="eastAsia"/>
                <w:position w:val="3"/>
                <w:rtl/>
                <w:lang w:val="en-US"/>
              </w:rPr>
              <w:t>التشكيل</w:t>
            </w:r>
            <w:r w:rsidRPr="000D754C">
              <w:rPr>
                <w:rFonts w:eastAsia="SimSun" w:hint="cs"/>
                <w:position w:val="3"/>
                <w:rtl/>
                <w:lang w:val="en-US"/>
              </w:rPr>
              <w:t xml:space="preserve"> التماثلي</w:t>
            </w:r>
            <w:r w:rsidRPr="000D754C">
              <w:rPr>
                <w:rFonts w:eastAsia="SimSun"/>
                <w:position w:val="3"/>
                <w:rtl/>
                <w:lang w:val="en-US"/>
              </w:rPr>
              <w:t xml:space="preserve"> </w:t>
            </w:r>
            <w:r w:rsidRPr="000D754C">
              <w:rPr>
                <w:rFonts w:eastAsia="SimSun" w:hint="cs"/>
                <w:position w:val="3"/>
                <w:rtl/>
                <w:lang w:val="en-US"/>
              </w:rPr>
              <w:t>و</w:t>
            </w:r>
            <w:r w:rsidRPr="000D754C">
              <w:rPr>
                <w:rFonts w:eastAsia="SimSun" w:hint="eastAsia"/>
                <w:position w:val="3"/>
                <w:rtl/>
                <w:lang w:val="en-US"/>
              </w:rPr>
              <w:t>الرقمي</w:t>
            </w:r>
            <w:r w:rsidRPr="000D754C">
              <w:rPr>
                <w:rFonts w:eastAsia="SimSun"/>
                <w:position w:val="3"/>
                <w:rtl/>
                <w:lang w:val="en-US"/>
              </w:rPr>
              <w:t>.</w:t>
            </w:r>
          </w:p>
        </w:tc>
      </w:tr>
      <w:tr w:rsidR="00A1107E" w:rsidRPr="000D754C" w:rsidTr="00EF36C5">
        <w:trPr>
          <w:gridAfter w:val="1"/>
          <w:wAfter w:w="7" w:type="dxa"/>
          <w:jc w:val="center"/>
        </w:trPr>
        <w:tc>
          <w:tcPr>
            <w:tcW w:w="1418" w:type="dxa"/>
            <w:gridSpan w:val="2"/>
          </w:tcPr>
          <w:p w:rsidR="00A1107E" w:rsidRPr="000D754C" w:rsidRDefault="00A1107E" w:rsidP="00EF36C5">
            <w:pPr>
              <w:pStyle w:val="Tabletext"/>
              <w:spacing w:line="260" w:lineRule="exact"/>
              <w:jc w:val="center"/>
              <w:rPr>
                <w:rFonts w:eastAsia="SimSun"/>
                <w:position w:val="3"/>
              </w:rPr>
            </w:pPr>
            <w:r w:rsidRPr="000D754C">
              <w:rPr>
                <w:rFonts w:eastAsia="SimSun"/>
                <w:position w:val="3"/>
              </w:rPr>
              <w:t>5</w:t>
            </w:r>
            <w:r w:rsidR="00E22394" w:rsidRPr="000D754C">
              <w:rPr>
                <w:rFonts w:eastAsia="SimSun" w:hint="cs"/>
                <w:position w:val="3"/>
                <w:rtl/>
              </w:rPr>
              <w:t xml:space="preserve"> </w:t>
            </w:r>
            <w:r w:rsidRPr="000D754C">
              <w:rPr>
                <w:rFonts w:eastAsia="SimSun"/>
                <w:position w:val="3"/>
              </w:rPr>
              <w:t>cm</w:t>
            </w:r>
          </w:p>
        </w:tc>
        <w:tc>
          <w:tcPr>
            <w:tcW w:w="2693" w:type="dxa"/>
            <w:gridSpan w:val="2"/>
          </w:tcPr>
          <w:p w:rsidR="00A1107E" w:rsidRPr="000D754C" w:rsidRDefault="00A1107E" w:rsidP="00EF36C5">
            <w:pPr>
              <w:pStyle w:val="Tabletext"/>
              <w:keepLines/>
              <w:tabs>
                <w:tab w:val="clear" w:pos="567"/>
                <w:tab w:val="left" w:leader="dot" w:pos="7938"/>
                <w:tab w:val="center" w:pos="9526"/>
              </w:tabs>
              <w:spacing w:line="260" w:lineRule="exact"/>
              <w:jc w:val="center"/>
              <w:rPr>
                <w:rFonts w:eastAsia="SimSun"/>
                <w:position w:val="3"/>
                <w:lang w:val="en-US"/>
              </w:rPr>
            </w:pPr>
            <w:r w:rsidRPr="000D754C">
              <w:rPr>
                <w:rFonts w:eastAsia="SimSun"/>
                <w:position w:val="3"/>
              </w:rPr>
              <w:t>5 850-5 650</w:t>
            </w:r>
            <w:r w:rsidRPr="000D754C">
              <w:rPr>
                <w:rFonts w:eastAsia="SimSun" w:hint="cs"/>
                <w:position w:val="3"/>
                <w:rtl/>
                <w:lang w:val="en-US"/>
              </w:rPr>
              <w:t xml:space="preserve"> في</w:t>
            </w:r>
            <w:r w:rsidR="00B563A5" w:rsidRPr="000D754C">
              <w:rPr>
                <w:rFonts w:eastAsia="SimSun" w:hint="cs"/>
                <w:position w:val="3"/>
                <w:rtl/>
                <w:lang w:val="en-US"/>
              </w:rPr>
              <w:t xml:space="preserve"> </w:t>
            </w:r>
            <w:r w:rsidRPr="000D754C">
              <w:rPr>
                <w:rFonts w:eastAsia="SimSun"/>
                <w:position w:val="3"/>
              </w:rPr>
              <w:t>R1</w:t>
            </w:r>
            <w:r w:rsidR="00B563A5" w:rsidRPr="000D754C">
              <w:rPr>
                <w:rFonts w:eastAsia="SimSun" w:hint="cs"/>
                <w:position w:val="3"/>
                <w:rtl/>
                <w:lang w:val="en-US"/>
              </w:rPr>
              <w:t xml:space="preserve"> </w:t>
            </w:r>
            <w:r w:rsidRPr="000D754C">
              <w:rPr>
                <w:rFonts w:eastAsia="SimSun" w:hint="cs"/>
                <w:position w:val="3"/>
                <w:rtl/>
                <w:lang w:val="en-US"/>
              </w:rPr>
              <w:t>و</w:t>
            </w:r>
            <w:r w:rsidRPr="000D754C">
              <w:rPr>
                <w:rFonts w:eastAsia="SimSun"/>
                <w:position w:val="3"/>
              </w:rPr>
              <w:t>R3</w:t>
            </w:r>
            <w:r w:rsidRPr="000D754C">
              <w:rPr>
                <w:rFonts w:eastAsia="SimSun"/>
                <w:position w:val="3"/>
                <w:lang w:val="en-US"/>
              </w:rPr>
              <w:br/>
            </w:r>
            <w:r w:rsidRPr="000D754C">
              <w:rPr>
                <w:rFonts w:eastAsia="SimSun"/>
                <w:position w:val="3"/>
              </w:rPr>
              <w:t xml:space="preserve"> 5 925-5 650</w:t>
            </w:r>
            <w:r w:rsidRPr="000D754C">
              <w:rPr>
                <w:rFonts w:eastAsia="SimSun" w:hint="cs"/>
                <w:position w:val="3"/>
                <w:rtl/>
              </w:rPr>
              <w:t xml:space="preserve">في </w:t>
            </w:r>
            <w:r w:rsidRPr="000D754C">
              <w:rPr>
                <w:rFonts w:eastAsia="SimSun"/>
                <w:position w:val="3"/>
              </w:rPr>
              <w:t>R2</w:t>
            </w:r>
            <w:r w:rsidRPr="000D754C">
              <w:rPr>
                <w:rFonts w:eastAsia="SimSun"/>
                <w:position w:val="3"/>
              </w:rPr>
              <w:br/>
            </w:r>
            <w:r w:rsidRPr="000D754C">
              <w:rPr>
                <w:rFonts w:eastAsia="SimSun" w:hint="cs"/>
                <w:position w:val="3"/>
                <w:rtl/>
                <w:lang w:bidi="ar-SY"/>
              </w:rPr>
              <w:t>(ثانوي في الأقاليم الثلاثة)</w:t>
            </w:r>
          </w:p>
        </w:tc>
        <w:tc>
          <w:tcPr>
            <w:tcW w:w="5812" w:type="dxa"/>
            <w:gridSpan w:val="2"/>
          </w:tcPr>
          <w:p w:rsidR="00A1107E" w:rsidRPr="000D754C" w:rsidRDefault="00A1107E" w:rsidP="00EF36C5">
            <w:pPr>
              <w:pStyle w:val="Tabletext"/>
              <w:tabs>
                <w:tab w:val="left" w:leader="dot" w:pos="7938"/>
                <w:tab w:val="center" w:pos="9526"/>
              </w:tabs>
              <w:spacing w:line="260" w:lineRule="exact"/>
              <w:rPr>
                <w:rFonts w:eastAsia="SimSun"/>
                <w:b/>
                <w:caps/>
                <w:position w:val="3"/>
                <w:highlight w:val="yellow"/>
                <w:lang w:val="en-US"/>
              </w:rPr>
            </w:pPr>
            <w:r w:rsidRPr="000D754C">
              <w:rPr>
                <w:rFonts w:eastAsia="SimSun" w:hint="eastAsia"/>
                <w:position w:val="3"/>
                <w:rtl/>
                <w:lang w:val="en-US"/>
              </w:rPr>
              <w:t>يستخدم</w:t>
            </w:r>
            <w:r w:rsidRPr="000D754C">
              <w:rPr>
                <w:rFonts w:eastAsia="SimSun"/>
                <w:position w:val="3"/>
                <w:rtl/>
                <w:lang w:val="en-US"/>
              </w:rPr>
              <w:t xml:space="preserve"> </w:t>
            </w:r>
            <w:r w:rsidRPr="000D754C">
              <w:rPr>
                <w:rFonts w:eastAsia="SimSun" w:hint="eastAsia"/>
                <w:position w:val="3"/>
                <w:rtl/>
                <w:lang w:val="en-US"/>
              </w:rPr>
              <w:t>هذا</w:t>
            </w:r>
            <w:r w:rsidRPr="000D754C">
              <w:rPr>
                <w:rFonts w:eastAsia="SimSun"/>
                <w:position w:val="3"/>
                <w:rtl/>
                <w:lang w:val="en-US"/>
              </w:rPr>
              <w:t xml:space="preserve"> </w:t>
            </w:r>
            <w:r w:rsidRPr="000D754C">
              <w:rPr>
                <w:rFonts w:eastAsia="SimSun" w:hint="eastAsia"/>
                <w:position w:val="3"/>
                <w:rtl/>
                <w:lang w:val="en-US"/>
              </w:rPr>
              <w:t>النطاق</w:t>
            </w:r>
            <w:r w:rsidRPr="000D754C">
              <w:rPr>
                <w:rFonts w:eastAsia="SimSun"/>
                <w:position w:val="3"/>
                <w:rtl/>
                <w:lang w:val="en-US"/>
              </w:rPr>
              <w:t xml:space="preserve"> </w:t>
            </w:r>
            <w:r w:rsidRPr="000D754C">
              <w:rPr>
                <w:rFonts w:eastAsia="SimSun" w:hint="eastAsia"/>
                <w:position w:val="3"/>
                <w:rtl/>
                <w:lang w:val="en-US"/>
              </w:rPr>
              <w:t>لاتصالات</w:t>
            </w:r>
            <w:r w:rsidRPr="000D754C">
              <w:rPr>
                <w:rFonts w:eastAsia="SimSun"/>
                <w:position w:val="3"/>
                <w:rtl/>
                <w:lang w:val="en-US"/>
              </w:rPr>
              <w:t xml:space="preserve"> </w:t>
            </w:r>
            <w:r w:rsidRPr="000D754C">
              <w:rPr>
                <w:rFonts w:eastAsia="SimSun" w:hint="eastAsia"/>
                <w:position w:val="3"/>
                <w:rtl/>
                <w:lang w:val="en-US"/>
              </w:rPr>
              <w:t>النطاق</w:t>
            </w:r>
            <w:r w:rsidRPr="000D754C">
              <w:rPr>
                <w:rFonts w:eastAsia="SimSun"/>
                <w:position w:val="3"/>
                <w:rtl/>
                <w:lang w:val="en-US"/>
              </w:rPr>
              <w:t xml:space="preserve"> </w:t>
            </w:r>
            <w:r w:rsidRPr="000D754C">
              <w:rPr>
                <w:rFonts w:eastAsia="SimSun" w:hint="eastAsia"/>
                <w:position w:val="3"/>
                <w:rtl/>
                <w:lang w:val="en-US"/>
              </w:rPr>
              <w:t>الضيق،</w:t>
            </w:r>
            <w:r w:rsidRPr="000D754C">
              <w:rPr>
                <w:rFonts w:eastAsia="SimSun"/>
                <w:position w:val="3"/>
                <w:rtl/>
                <w:lang w:val="en-US"/>
              </w:rPr>
              <w:t xml:space="preserve"> </w:t>
            </w:r>
            <w:r w:rsidRPr="000D754C">
              <w:rPr>
                <w:rFonts w:eastAsia="SimSun" w:hint="eastAsia"/>
                <w:position w:val="3"/>
                <w:rtl/>
                <w:lang w:val="en-US"/>
              </w:rPr>
              <w:t>و</w:t>
            </w:r>
            <w:r w:rsidRPr="000D754C">
              <w:rPr>
                <w:rFonts w:eastAsia="SimSun" w:hint="cs"/>
                <w:position w:val="3"/>
                <w:rtl/>
                <w:lang w:val="en-US"/>
              </w:rPr>
              <w:t>و</w:t>
            </w:r>
            <w:r w:rsidRPr="000D754C">
              <w:rPr>
                <w:rFonts w:eastAsia="SimSun" w:hint="eastAsia"/>
                <w:position w:val="3"/>
                <w:rtl/>
                <w:lang w:val="en-US"/>
              </w:rPr>
              <w:t>صلات</w:t>
            </w:r>
            <w:r w:rsidRPr="000D754C">
              <w:rPr>
                <w:rFonts w:eastAsia="SimSun"/>
                <w:position w:val="3"/>
                <w:rtl/>
                <w:lang w:val="en-US"/>
              </w:rPr>
              <w:t xml:space="preserve"> </w:t>
            </w:r>
            <w:r w:rsidRPr="000D754C">
              <w:rPr>
                <w:rFonts w:eastAsia="SimSun" w:hint="eastAsia"/>
                <w:position w:val="3"/>
                <w:rtl/>
                <w:lang w:val="en-US"/>
              </w:rPr>
              <w:t>البيانات</w:t>
            </w:r>
            <w:r w:rsidRPr="000D754C">
              <w:rPr>
                <w:rFonts w:eastAsia="SimSun"/>
                <w:position w:val="3"/>
                <w:rtl/>
                <w:lang w:val="en-US"/>
              </w:rPr>
              <w:t xml:space="preserve"> </w:t>
            </w:r>
            <w:r w:rsidRPr="000D754C">
              <w:rPr>
                <w:rFonts w:eastAsia="SimSun" w:hint="eastAsia"/>
                <w:position w:val="3"/>
                <w:rtl/>
                <w:lang w:val="en-US"/>
              </w:rPr>
              <w:t>و</w:t>
            </w:r>
            <w:r w:rsidRPr="000D754C">
              <w:rPr>
                <w:rFonts w:eastAsia="SimSun" w:hint="cs"/>
                <w:position w:val="3"/>
                <w:rtl/>
              </w:rPr>
              <w:t xml:space="preserve">الاتصالات </w:t>
            </w:r>
            <w:r w:rsidRPr="000D754C">
              <w:rPr>
                <w:rFonts w:eastAsia="SimSun" w:hint="eastAsia"/>
                <w:position w:val="3"/>
                <w:rtl/>
              </w:rPr>
              <w:t>أرض</w:t>
            </w:r>
            <w:r w:rsidRPr="000D754C">
              <w:rPr>
                <w:rFonts w:eastAsia="SimSun" w:hint="cs"/>
                <w:position w:val="3"/>
                <w:rtl/>
              </w:rPr>
              <w:t>-</w:t>
            </w:r>
            <w:r w:rsidRPr="000D754C">
              <w:rPr>
                <w:rFonts w:eastAsia="SimSun" w:hint="eastAsia"/>
                <w:position w:val="3"/>
                <w:rtl/>
              </w:rPr>
              <w:t>قمر</w:t>
            </w:r>
            <w:r w:rsidRPr="000D754C">
              <w:rPr>
                <w:rFonts w:eastAsia="SimSun" w:hint="cs"/>
                <w:position w:val="3"/>
                <w:rtl/>
              </w:rPr>
              <w:t>-</w:t>
            </w:r>
            <w:r w:rsidRPr="000D754C">
              <w:rPr>
                <w:rFonts w:eastAsia="SimSun" w:hint="eastAsia"/>
                <w:position w:val="3"/>
                <w:rtl/>
              </w:rPr>
              <w:t>أرض</w:t>
            </w:r>
            <w:r w:rsidRPr="000D754C">
              <w:rPr>
                <w:rFonts w:eastAsia="SimSun"/>
                <w:position w:val="3"/>
                <w:rtl/>
                <w:lang w:val="en-US"/>
              </w:rPr>
              <w:t xml:space="preserve"> </w:t>
            </w:r>
            <w:r w:rsidR="00243125" w:rsidRPr="000D754C">
              <w:rPr>
                <w:rFonts w:eastAsia="SimSun"/>
                <w:position w:val="3"/>
                <w:lang w:val="en-US"/>
              </w:rPr>
              <w:t>(</w:t>
            </w:r>
            <w:r w:rsidRPr="000D754C">
              <w:rPr>
                <w:rFonts w:eastAsia="SimSun"/>
                <w:position w:val="3"/>
                <w:lang w:val="en-US"/>
              </w:rPr>
              <w:t>EME</w:t>
            </w:r>
            <w:r w:rsidR="00243125" w:rsidRPr="000D754C">
              <w:rPr>
                <w:rFonts w:eastAsia="SimSun"/>
                <w:position w:val="3"/>
                <w:lang w:val="en-US"/>
              </w:rPr>
              <w:t>)</w:t>
            </w:r>
            <w:r w:rsidRPr="000D754C">
              <w:rPr>
                <w:rFonts w:eastAsia="SimSun"/>
                <w:position w:val="3"/>
                <w:rtl/>
                <w:lang w:val="en-US"/>
              </w:rPr>
              <w:t xml:space="preserve"> </w:t>
            </w:r>
            <w:r w:rsidRPr="000D754C">
              <w:rPr>
                <w:rFonts w:eastAsia="SimSun" w:hint="eastAsia"/>
                <w:position w:val="3"/>
                <w:rtl/>
                <w:lang w:val="en-US"/>
              </w:rPr>
              <w:t>باستخدام</w:t>
            </w:r>
            <w:r w:rsidRPr="000D754C">
              <w:rPr>
                <w:rFonts w:eastAsia="SimSun"/>
                <w:position w:val="3"/>
                <w:rtl/>
                <w:lang w:val="en-US"/>
              </w:rPr>
              <w:t xml:space="preserve"> </w:t>
            </w:r>
            <w:r w:rsidRPr="000D754C">
              <w:rPr>
                <w:rFonts w:eastAsia="SimSun" w:hint="eastAsia"/>
                <w:position w:val="3"/>
                <w:rtl/>
                <w:lang w:val="en-US"/>
              </w:rPr>
              <w:t>تقنيات</w:t>
            </w:r>
            <w:r w:rsidRPr="000D754C">
              <w:rPr>
                <w:rFonts w:eastAsia="SimSun"/>
                <w:position w:val="3"/>
                <w:rtl/>
                <w:lang w:val="en-US"/>
              </w:rPr>
              <w:t xml:space="preserve"> </w:t>
            </w:r>
            <w:r w:rsidRPr="000D754C">
              <w:rPr>
                <w:rFonts w:eastAsia="SimSun" w:hint="eastAsia"/>
                <w:position w:val="3"/>
                <w:rtl/>
                <w:lang w:val="en-US"/>
              </w:rPr>
              <w:t>التشكيل</w:t>
            </w:r>
            <w:r w:rsidRPr="000D754C">
              <w:rPr>
                <w:rFonts w:eastAsia="SimSun" w:hint="cs"/>
                <w:position w:val="3"/>
                <w:rtl/>
                <w:lang w:val="en-US"/>
              </w:rPr>
              <w:t xml:space="preserve"> التماثلي</w:t>
            </w:r>
            <w:r w:rsidRPr="000D754C">
              <w:rPr>
                <w:rFonts w:eastAsia="SimSun"/>
                <w:position w:val="3"/>
                <w:rtl/>
                <w:lang w:val="en-US"/>
              </w:rPr>
              <w:t xml:space="preserve"> </w:t>
            </w:r>
            <w:r w:rsidRPr="000D754C">
              <w:rPr>
                <w:rFonts w:eastAsia="SimSun" w:hint="cs"/>
                <w:position w:val="3"/>
                <w:rtl/>
                <w:lang w:val="en-US"/>
              </w:rPr>
              <w:t>و</w:t>
            </w:r>
            <w:r w:rsidRPr="000D754C">
              <w:rPr>
                <w:rFonts w:eastAsia="SimSun" w:hint="eastAsia"/>
                <w:position w:val="3"/>
                <w:rtl/>
                <w:lang w:val="en-US"/>
              </w:rPr>
              <w:t>الرقمي</w:t>
            </w:r>
            <w:r w:rsidRPr="000D754C">
              <w:rPr>
                <w:rFonts w:eastAsia="SimSun"/>
                <w:position w:val="3"/>
                <w:rtl/>
                <w:lang w:val="en-US"/>
              </w:rPr>
              <w:t>.</w:t>
            </w:r>
          </w:p>
        </w:tc>
      </w:tr>
      <w:tr w:rsidR="00A1107E" w:rsidRPr="000D754C" w:rsidTr="00EF36C5">
        <w:trPr>
          <w:gridAfter w:val="1"/>
          <w:wAfter w:w="7" w:type="dxa"/>
          <w:jc w:val="center"/>
        </w:trPr>
        <w:tc>
          <w:tcPr>
            <w:tcW w:w="1418" w:type="dxa"/>
            <w:gridSpan w:val="2"/>
          </w:tcPr>
          <w:p w:rsidR="00A1107E" w:rsidRPr="000D754C" w:rsidRDefault="00A1107E" w:rsidP="00EF36C5">
            <w:pPr>
              <w:pStyle w:val="Tabletext"/>
              <w:spacing w:line="260" w:lineRule="exact"/>
              <w:jc w:val="center"/>
              <w:rPr>
                <w:rFonts w:eastAsia="SimSun"/>
                <w:position w:val="3"/>
              </w:rPr>
            </w:pPr>
          </w:p>
        </w:tc>
        <w:tc>
          <w:tcPr>
            <w:tcW w:w="2693" w:type="dxa"/>
            <w:gridSpan w:val="2"/>
          </w:tcPr>
          <w:p w:rsidR="00A1107E" w:rsidRPr="000D754C" w:rsidRDefault="00A1107E" w:rsidP="00EF36C5">
            <w:pPr>
              <w:pStyle w:val="Tabletext"/>
              <w:spacing w:line="260" w:lineRule="exact"/>
              <w:jc w:val="center"/>
              <w:rPr>
                <w:rFonts w:eastAsia="SimSun"/>
                <w:position w:val="3"/>
              </w:rPr>
            </w:pPr>
            <w:r w:rsidRPr="000D754C">
              <w:rPr>
                <w:rFonts w:eastAsia="SimSun" w:hint="cs"/>
                <w:bCs/>
                <w:position w:val="3"/>
                <w:rtl/>
              </w:rPr>
              <w:t>نطاق التردد</w:t>
            </w:r>
            <w:r w:rsidRPr="000D754C">
              <w:rPr>
                <w:rFonts w:eastAsia="SimSun"/>
                <w:b/>
                <w:position w:val="3"/>
              </w:rPr>
              <w:br/>
              <w:t>(GHz)</w:t>
            </w:r>
          </w:p>
        </w:tc>
        <w:tc>
          <w:tcPr>
            <w:tcW w:w="5812" w:type="dxa"/>
            <w:gridSpan w:val="2"/>
          </w:tcPr>
          <w:p w:rsidR="00A1107E" w:rsidRPr="000D754C" w:rsidRDefault="00A1107E" w:rsidP="00EF36C5">
            <w:pPr>
              <w:pStyle w:val="Tabletext"/>
              <w:spacing w:line="260" w:lineRule="exact"/>
              <w:rPr>
                <w:rFonts w:eastAsia="SimSun"/>
                <w:position w:val="3"/>
                <w:lang w:val="en-US"/>
              </w:rPr>
            </w:pPr>
          </w:p>
        </w:tc>
      </w:tr>
      <w:tr w:rsidR="00A1107E" w:rsidRPr="000D754C" w:rsidTr="00EF36C5">
        <w:trPr>
          <w:gridAfter w:val="1"/>
          <w:wAfter w:w="7" w:type="dxa"/>
          <w:jc w:val="center"/>
        </w:trPr>
        <w:tc>
          <w:tcPr>
            <w:tcW w:w="1418" w:type="dxa"/>
            <w:gridSpan w:val="2"/>
          </w:tcPr>
          <w:p w:rsidR="00A1107E" w:rsidRPr="000D754C" w:rsidRDefault="00A1107E" w:rsidP="00EF36C5">
            <w:pPr>
              <w:pStyle w:val="Tabletext"/>
              <w:spacing w:line="260" w:lineRule="exact"/>
              <w:jc w:val="center"/>
              <w:rPr>
                <w:rFonts w:eastAsia="SimSun"/>
                <w:position w:val="3"/>
              </w:rPr>
            </w:pPr>
            <w:r w:rsidRPr="000D754C">
              <w:rPr>
                <w:rFonts w:eastAsia="SimSun"/>
                <w:position w:val="3"/>
              </w:rPr>
              <w:t>3</w:t>
            </w:r>
            <w:r w:rsidR="00E22394" w:rsidRPr="000D754C">
              <w:rPr>
                <w:rFonts w:eastAsia="SimSun" w:hint="cs"/>
                <w:position w:val="3"/>
                <w:rtl/>
              </w:rPr>
              <w:t xml:space="preserve"> </w:t>
            </w:r>
            <w:r w:rsidRPr="000D754C">
              <w:rPr>
                <w:rFonts w:eastAsia="SimSun"/>
                <w:position w:val="3"/>
              </w:rPr>
              <w:t>cm</w:t>
            </w:r>
          </w:p>
        </w:tc>
        <w:tc>
          <w:tcPr>
            <w:tcW w:w="2693" w:type="dxa"/>
            <w:gridSpan w:val="2"/>
          </w:tcPr>
          <w:p w:rsidR="00A1107E" w:rsidRPr="000D754C" w:rsidRDefault="008D0960" w:rsidP="00EF36C5">
            <w:pPr>
              <w:pStyle w:val="Tabletext"/>
              <w:spacing w:line="260" w:lineRule="exact"/>
              <w:jc w:val="center"/>
              <w:rPr>
                <w:rFonts w:eastAsia="SimSun"/>
                <w:position w:val="3"/>
                <w:rtl/>
                <w:lang w:bidi="ar-SY"/>
              </w:rPr>
            </w:pPr>
            <w:r w:rsidRPr="000D754C">
              <w:rPr>
                <w:rFonts w:eastAsia="SimSun"/>
                <w:position w:val="3"/>
                <w:lang w:val="en-US"/>
              </w:rPr>
              <w:t>10,5</w:t>
            </w:r>
            <w:r w:rsidRPr="000D754C">
              <w:rPr>
                <w:rFonts w:eastAsia="SimSun"/>
                <w:position w:val="3"/>
                <w:lang w:val="en-US"/>
              </w:rPr>
              <w:noBreakHyphen/>
              <w:t>10</w:t>
            </w:r>
            <w:r w:rsidR="00A1107E" w:rsidRPr="000D754C">
              <w:rPr>
                <w:rFonts w:eastAsia="SimSun" w:hint="cs"/>
                <w:position w:val="3"/>
                <w:rtl/>
              </w:rPr>
              <w:t xml:space="preserve"> </w:t>
            </w:r>
            <w:r w:rsidR="00A1107E" w:rsidRPr="000D754C">
              <w:rPr>
                <w:rFonts w:eastAsia="SimSun" w:hint="cs"/>
                <w:position w:val="3"/>
                <w:rtl/>
                <w:lang w:val="en-US" w:bidi="ar-SY"/>
              </w:rPr>
              <w:t>(ثانوي)</w:t>
            </w:r>
          </w:p>
        </w:tc>
        <w:tc>
          <w:tcPr>
            <w:tcW w:w="5812" w:type="dxa"/>
            <w:gridSpan w:val="2"/>
          </w:tcPr>
          <w:p w:rsidR="00A1107E" w:rsidRPr="000D754C" w:rsidRDefault="00A1107E" w:rsidP="00EF36C5">
            <w:pPr>
              <w:pStyle w:val="Tabletext"/>
              <w:spacing w:line="260" w:lineRule="exact"/>
              <w:rPr>
                <w:rFonts w:eastAsia="SimSun"/>
                <w:position w:val="3"/>
                <w:lang w:val="en-US"/>
              </w:rPr>
            </w:pPr>
            <w:r w:rsidRPr="000D754C">
              <w:rPr>
                <w:rFonts w:eastAsia="SimSun" w:hint="eastAsia"/>
                <w:position w:val="3"/>
                <w:rtl/>
                <w:lang w:val="en-US"/>
              </w:rPr>
              <w:t>يستخدم</w:t>
            </w:r>
            <w:r w:rsidRPr="000D754C">
              <w:rPr>
                <w:rFonts w:eastAsia="SimSun"/>
                <w:position w:val="3"/>
                <w:rtl/>
                <w:lang w:val="en-US"/>
              </w:rPr>
              <w:t xml:space="preserve"> </w:t>
            </w:r>
            <w:r w:rsidRPr="000D754C">
              <w:rPr>
                <w:rFonts w:eastAsia="SimSun" w:hint="eastAsia"/>
                <w:position w:val="3"/>
                <w:rtl/>
                <w:lang w:val="en-US"/>
              </w:rPr>
              <w:t>هذا</w:t>
            </w:r>
            <w:r w:rsidRPr="000D754C">
              <w:rPr>
                <w:rFonts w:eastAsia="SimSun"/>
                <w:position w:val="3"/>
                <w:rtl/>
                <w:lang w:val="en-US"/>
              </w:rPr>
              <w:t xml:space="preserve"> </w:t>
            </w:r>
            <w:r w:rsidRPr="000D754C">
              <w:rPr>
                <w:rFonts w:eastAsia="SimSun" w:hint="cs"/>
                <w:position w:val="3"/>
                <w:rtl/>
                <w:lang w:val="en-US"/>
              </w:rPr>
              <w:t>النطاق</w:t>
            </w:r>
            <w:r w:rsidRPr="000D754C">
              <w:rPr>
                <w:rFonts w:eastAsia="SimSun"/>
                <w:position w:val="3"/>
                <w:rtl/>
                <w:lang w:val="en-US"/>
              </w:rPr>
              <w:t xml:space="preserve"> </w:t>
            </w:r>
            <w:r w:rsidRPr="000D754C">
              <w:rPr>
                <w:rFonts w:eastAsia="SimSun" w:hint="eastAsia"/>
                <w:position w:val="3"/>
                <w:rtl/>
                <w:lang w:val="en-US"/>
              </w:rPr>
              <w:t>لاتصالات</w:t>
            </w:r>
            <w:r w:rsidRPr="000D754C">
              <w:rPr>
                <w:rFonts w:eastAsia="SimSun" w:hint="cs"/>
                <w:position w:val="3"/>
                <w:rtl/>
                <w:lang w:val="en-US"/>
              </w:rPr>
              <w:t xml:space="preserve"> النطاق الضيق</w:t>
            </w:r>
            <w:r w:rsidRPr="000D754C">
              <w:rPr>
                <w:rFonts w:eastAsia="SimSun" w:hint="eastAsia"/>
                <w:position w:val="3"/>
                <w:rtl/>
                <w:lang w:val="en-US"/>
              </w:rPr>
              <w:t>،</w:t>
            </w:r>
            <w:r w:rsidRPr="000D754C">
              <w:rPr>
                <w:rFonts w:eastAsia="SimSun"/>
                <w:position w:val="3"/>
                <w:rtl/>
                <w:lang w:val="en-US"/>
              </w:rPr>
              <w:t xml:space="preserve"> </w:t>
            </w:r>
            <w:r w:rsidRPr="000D754C">
              <w:rPr>
                <w:rFonts w:eastAsia="SimSun" w:hint="eastAsia"/>
                <w:position w:val="3"/>
                <w:rtl/>
                <w:lang w:val="en-US"/>
              </w:rPr>
              <w:t>واتصالات</w:t>
            </w:r>
            <w:r w:rsidRPr="000D754C">
              <w:rPr>
                <w:rFonts w:eastAsia="SimSun"/>
                <w:position w:val="3"/>
                <w:rtl/>
                <w:lang w:val="en-US"/>
              </w:rPr>
              <w:t xml:space="preserve"> </w:t>
            </w:r>
            <w:r w:rsidRPr="000D754C">
              <w:rPr>
                <w:rFonts w:eastAsia="SimSun" w:hint="eastAsia"/>
                <w:position w:val="3"/>
                <w:rtl/>
                <w:lang w:val="en-US"/>
              </w:rPr>
              <w:t>النطاق</w:t>
            </w:r>
            <w:r w:rsidRPr="000D754C">
              <w:rPr>
                <w:rFonts w:eastAsia="SimSun" w:hint="cs"/>
                <w:position w:val="3"/>
                <w:rtl/>
                <w:lang w:val="en-US"/>
              </w:rPr>
              <w:t xml:space="preserve"> العريض</w:t>
            </w:r>
            <w:r w:rsidRPr="000D754C">
              <w:rPr>
                <w:rFonts w:eastAsia="SimSun"/>
                <w:position w:val="3"/>
                <w:rtl/>
                <w:lang w:val="en-US"/>
              </w:rPr>
              <w:t xml:space="preserve"> </w:t>
            </w:r>
            <w:r w:rsidRPr="000D754C">
              <w:rPr>
                <w:rFonts w:eastAsia="SimSun" w:hint="eastAsia"/>
                <w:position w:val="3"/>
                <w:rtl/>
                <w:lang w:val="en-US"/>
              </w:rPr>
              <w:t>قصيرة</w:t>
            </w:r>
            <w:r w:rsidRPr="000D754C">
              <w:rPr>
                <w:rFonts w:eastAsia="SimSun"/>
                <w:position w:val="3"/>
                <w:rtl/>
                <w:lang w:val="en-US"/>
              </w:rPr>
              <w:t xml:space="preserve"> </w:t>
            </w:r>
            <w:r w:rsidRPr="000D754C">
              <w:rPr>
                <w:rFonts w:eastAsia="SimSun" w:hint="eastAsia"/>
                <w:position w:val="3"/>
                <w:rtl/>
                <w:lang w:val="en-US"/>
              </w:rPr>
              <w:t>المدى</w:t>
            </w:r>
            <w:r w:rsidRPr="000D754C">
              <w:rPr>
                <w:rFonts w:eastAsia="SimSun"/>
                <w:position w:val="3"/>
                <w:rtl/>
                <w:lang w:val="en-US"/>
              </w:rPr>
              <w:t xml:space="preserve"> </w:t>
            </w:r>
            <w:r w:rsidRPr="000D754C">
              <w:rPr>
                <w:rFonts w:eastAsia="SimSun" w:hint="eastAsia"/>
                <w:position w:val="3"/>
                <w:rtl/>
                <w:lang w:val="en-US"/>
              </w:rPr>
              <w:t>والتلفزيون</w:t>
            </w:r>
            <w:r w:rsidRPr="000D754C">
              <w:rPr>
                <w:rFonts w:eastAsia="SimSun"/>
                <w:position w:val="3"/>
                <w:rtl/>
                <w:lang w:val="en-US"/>
              </w:rPr>
              <w:t xml:space="preserve"> (</w:t>
            </w:r>
            <w:r w:rsidRPr="000D754C">
              <w:rPr>
                <w:rFonts w:eastAsia="SimSun" w:hint="eastAsia"/>
                <w:position w:val="3"/>
                <w:rtl/>
                <w:lang w:val="en-US"/>
              </w:rPr>
              <w:t>بما</w:t>
            </w:r>
            <w:r w:rsidRPr="000D754C">
              <w:rPr>
                <w:rFonts w:eastAsia="SimSun"/>
                <w:position w:val="3"/>
                <w:rtl/>
                <w:lang w:val="en-US"/>
              </w:rPr>
              <w:t xml:space="preserve"> </w:t>
            </w:r>
            <w:r w:rsidRPr="000D754C">
              <w:rPr>
                <w:rFonts w:eastAsia="SimSun" w:hint="eastAsia"/>
                <w:position w:val="3"/>
                <w:rtl/>
                <w:lang w:val="en-US"/>
              </w:rPr>
              <w:t>في</w:t>
            </w:r>
            <w:r w:rsidRPr="000D754C">
              <w:rPr>
                <w:rFonts w:eastAsia="SimSun"/>
                <w:position w:val="3"/>
                <w:rtl/>
                <w:lang w:val="en-US"/>
              </w:rPr>
              <w:t xml:space="preserve"> </w:t>
            </w:r>
            <w:r w:rsidRPr="000D754C">
              <w:rPr>
                <w:rFonts w:eastAsia="SimSun" w:hint="eastAsia"/>
                <w:position w:val="3"/>
                <w:rtl/>
                <w:lang w:val="en-US"/>
              </w:rPr>
              <w:t>ذلك</w:t>
            </w:r>
            <w:r w:rsidRPr="000D754C">
              <w:rPr>
                <w:rFonts w:eastAsia="SimSun"/>
                <w:position w:val="3"/>
                <w:rtl/>
                <w:lang w:val="en-US"/>
              </w:rPr>
              <w:t xml:space="preserve"> </w:t>
            </w:r>
            <w:r w:rsidRPr="000D754C">
              <w:rPr>
                <w:rFonts w:eastAsia="SimSun" w:hint="cs"/>
                <w:position w:val="3"/>
                <w:rtl/>
                <w:lang w:val="en-US"/>
              </w:rPr>
              <w:t>المكررات</w:t>
            </w:r>
            <w:r w:rsidRPr="000D754C">
              <w:rPr>
                <w:rFonts w:eastAsia="SimSun"/>
                <w:position w:val="3"/>
                <w:rtl/>
                <w:lang w:val="en-US"/>
              </w:rPr>
              <w:t>)</w:t>
            </w:r>
            <w:r w:rsidRPr="000D754C">
              <w:rPr>
                <w:rFonts w:eastAsia="SimSun" w:hint="eastAsia"/>
                <w:position w:val="3"/>
                <w:rtl/>
                <w:lang w:val="en-US"/>
              </w:rPr>
              <w:t>،</w:t>
            </w:r>
            <w:r w:rsidR="000548BE" w:rsidRPr="000D754C">
              <w:rPr>
                <w:rFonts w:eastAsia="SimSun" w:hint="cs"/>
                <w:position w:val="3"/>
                <w:rtl/>
                <w:lang w:val="en-US"/>
              </w:rPr>
              <w:t xml:space="preserve"> </w:t>
            </w:r>
            <w:r w:rsidRPr="000D754C">
              <w:rPr>
                <w:rFonts w:eastAsia="SimSun" w:hint="eastAsia"/>
                <w:position w:val="3"/>
                <w:rtl/>
                <w:lang w:val="en-US"/>
              </w:rPr>
              <w:t>و</w:t>
            </w:r>
            <w:r w:rsidRPr="000D754C">
              <w:rPr>
                <w:rFonts w:eastAsia="SimSun" w:hint="cs"/>
                <w:position w:val="3"/>
                <w:rtl/>
              </w:rPr>
              <w:t xml:space="preserve">الاتصالات </w:t>
            </w:r>
            <w:r w:rsidRPr="000D754C">
              <w:rPr>
                <w:rFonts w:eastAsia="SimSun" w:hint="eastAsia"/>
                <w:position w:val="3"/>
                <w:rtl/>
              </w:rPr>
              <w:t>أرض</w:t>
            </w:r>
            <w:r w:rsidRPr="000D754C">
              <w:rPr>
                <w:rFonts w:eastAsia="SimSun" w:hint="cs"/>
                <w:position w:val="3"/>
                <w:rtl/>
              </w:rPr>
              <w:t>-</w:t>
            </w:r>
            <w:r w:rsidRPr="000D754C">
              <w:rPr>
                <w:rFonts w:eastAsia="SimSun" w:hint="eastAsia"/>
                <w:position w:val="3"/>
                <w:rtl/>
              </w:rPr>
              <w:t>قمر</w:t>
            </w:r>
            <w:r w:rsidRPr="000D754C">
              <w:rPr>
                <w:rFonts w:eastAsia="SimSun" w:hint="cs"/>
                <w:position w:val="3"/>
                <w:rtl/>
              </w:rPr>
              <w:t>-</w:t>
            </w:r>
            <w:r w:rsidRPr="000D754C">
              <w:rPr>
                <w:rFonts w:eastAsia="SimSun" w:hint="eastAsia"/>
                <w:position w:val="3"/>
                <w:rtl/>
              </w:rPr>
              <w:t>أرض</w:t>
            </w:r>
            <w:r w:rsidRPr="000D754C">
              <w:rPr>
                <w:rFonts w:eastAsia="SimSun"/>
                <w:position w:val="3"/>
                <w:rtl/>
                <w:lang w:val="en-US"/>
              </w:rPr>
              <w:t xml:space="preserve"> </w:t>
            </w:r>
            <w:r w:rsidR="00243125" w:rsidRPr="000D754C">
              <w:rPr>
                <w:rFonts w:eastAsia="SimSun"/>
                <w:position w:val="3"/>
                <w:lang w:val="en-US"/>
              </w:rPr>
              <w:t>(</w:t>
            </w:r>
            <w:r w:rsidRPr="000D754C">
              <w:rPr>
                <w:rFonts w:eastAsia="SimSun"/>
                <w:position w:val="3"/>
                <w:lang w:val="en-US"/>
              </w:rPr>
              <w:t>EME</w:t>
            </w:r>
            <w:r w:rsidR="00243125" w:rsidRPr="000D754C">
              <w:rPr>
                <w:rFonts w:eastAsia="SimSun"/>
                <w:position w:val="3"/>
                <w:lang w:val="en-US"/>
              </w:rPr>
              <w:t>)</w:t>
            </w:r>
            <w:r w:rsidRPr="000D754C">
              <w:rPr>
                <w:rFonts w:eastAsia="SimSun"/>
                <w:position w:val="3"/>
                <w:rtl/>
                <w:lang w:val="en-US"/>
              </w:rPr>
              <w:t xml:space="preserve"> </w:t>
            </w:r>
            <w:r w:rsidRPr="000D754C">
              <w:rPr>
                <w:rFonts w:eastAsia="SimSun" w:hint="eastAsia"/>
                <w:position w:val="3"/>
                <w:rtl/>
                <w:lang w:val="en-US"/>
              </w:rPr>
              <w:t>باستخدام</w:t>
            </w:r>
            <w:r w:rsidRPr="000D754C">
              <w:rPr>
                <w:rFonts w:eastAsia="SimSun"/>
                <w:position w:val="3"/>
                <w:rtl/>
                <w:lang w:val="en-US"/>
              </w:rPr>
              <w:t xml:space="preserve"> </w:t>
            </w:r>
            <w:r w:rsidRPr="000D754C">
              <w:rPr>
                <w:rFonts w:eastAsia="SimSun" w:hint="eastAsia"/>
                <w:position w:val="3"/>
                <w:rtl/>
                <w:lang w:val="en-US"/>
              </w:rPr>
              <w:t>تقنيات</w:t>
            </w:r>
            <w:r w:rsidRPr="000D754C">
              <w:rPr>
                <w:rFonts w:eastAsia="SimSun"/>
                <w:position w:val="3"/>
                <w:rtl/>
                <w:lang w:val="en-US"/>
              </w:rPr>
              <w:t xml:space="preserve"> </w:t>
            </w:r>
            <w:r w:rsidRPr="000D754C">
              <w:rPr>
                <w:rFonts w:eastAsia="SimSun" w:hint="eastAsia"/>
                <w:position w:val="3"/>
                <w:rtl/>
                <w:lang w:val="en-US"/>
              </w:rPr>
              <w:t>التشكيل</w:t>
            </w:r>
            <w:r w:rsidRPr="000D754C">
              <w:rPr>
                <w:rFonts w:eastAsia="SimSun" w:hint="cs"/>
                <w:position w:val="3"/>
                <w:rtl/>
                <w:lang w:val="en-US"/>
              </w:rPr>
              <w:t xml:space="preserve"> التماثلي</w:t>
            </w:r>
            <w:r w:rsidRPr="000D754C">
              <w:rPr>
                <w:rFonts w:eastAsia="SimSun"/>
                <w:position w:val="3"/>
                <w:rtl/>
                <w:lang w:val="en-US"/>
              </w:rPr>
              <w:t xml:space="preserve"> </w:t>
            </w:r>
            <w:r w:rsidRPr="000D754C">
              <w:rPr>
                <w:rFonts w:eastAsia="SimSun" w:hint="cs"/>
                <w:position w:val="3"/>
                <w:rtl/>
                <w:lang w:val="en-US"/>
              </w:rPr>
              <w:t>و</w:t>
            </w:r>
            <w:r w:rsidRPr="000D754C">
              <w:rPr>
                <w:rFonts w:eastAsia="SimSun" w:hint="eastAsia"/>
                <w:position w:val="3"/>
                <w:rtl/>
                <w:lang w:val="en-US"/>
              </w:rPr>
              <w:t>الرقمي</w:t>
            </w:r>
            <w:r w:rsidR="00A26FA2" w:rsidRPr="000D754C">
              <w:rPr>
                <w:rFonts w:eastAsia="SimSun"/>
                <w:position w:val="3"/>
                <w:rtl/>
                <w:lang w:val="en-US"/>
              </w:rPr>
              <w:t>.</w:t>
            </w:r>
          </w:p>
          <w:p w:rsidR="00A1107E" w:rsidRPr="000D754C" w:rsidRDefault="00A1107E" w:rsidP="00EF36C5">
            <w:pPr>
              <w:pStyle w:val="Tabletext"/>
              <w:spacing w:line="260" w:lineRule="exact"/>
              <w:rPr>
                <w:rFonts w:eastAsia="SimSun"/>
                <w:position w:val="3"/>
                <w:rtl/>
                <w:lang w:val="en-US"/>
              </w:rPr>
            </w:pPr>
            <w:r w:rsidRPr="000D754C">
              <w:rPr>
                <w:rFonts w:eastAsia="SimSun" w:hint="cs"/>
                <w:position w:val="3"/>
                <w:rtl/>
                <w:lang w:val="en-US"/>
              </w:rPr>
              <w:t>وهو النطاق</w:t>
            </w:r>
            <w:r w:rsidRPr="000D754C">
              <w:rPr>
                <w:rFonts w:eastAsia="SimSun"/>
                <w:position w:val="3"/>
                <w:rtl/>
                <w:lang w:val="en-US"/>
              </w:rPr>
              <w:t xml:space="preserve"> </w:t>
            </w:r>
            <w:r w:rsidRPr="000D754C">
              <w:rPr>
                <w:rFonts w:eastAsia="SimSun" w:hint="eastAsia"/>
                <w:position w:val="3"/>
                <w:rtl/>
                <w:lang w:val="en-US"/>
              </w:rPr>
              <w:t>الأكثر</w:t>
            </w:r>
            <w:r w:rsidRPr="000D754C">
              <w:rPr>
                <w:rFonts w:eastAsia="SimSun"/>
                <w:position w:val="3"/>
                <w:rtl/>
                <w:lang w:val="en-US"/>
              </w:rPr>
              <w:t xml:space="preserve"> </w:t>
            </w:r>
            <w:r w:rsidRPr="000D754C">
              <w:rPr>
                <w:rFonts w:eastAsia="SimSun" w:hint="eastAsia"/>
                <w:position w:val="3"/>
                <w:rtl/>
                <w:lang w:val="en-US"/>
              </w:rPr>
              <w:t>شعبية</w:t>
            </w:r>
            <w:r w:rsidRPr="000D754C">
              <w:rPr>
                <w:rFonts w:eastAsia="SimSun"/>
                <w:position w:val="3"/>
                <w:rtl/>
                <w:lang w:val="en-US"/>
              </w:rPr>
              <w:t xml:space="preserve"> </w:t>
            </w:r>
            <w:r w:rsidRPr="000D754C">
              <w:rPr>
                <w:rFonts w:eastAsia="SimSun" w:hint="eastAsia"/>
                <w:position w:val="3"/>
                <w:rtl/>
                <w:lang w:val="en-US"/>
              </w:rPr>
              <w:t>فوق</w:t>
            </w:r>
            <w:r w:rsidRPr="000D754C">
              <w:rPr>
                <w:rFonts w:eastAsia="SimSun"/>
                <w:position w:val="3"/>
                <w:rtl/>
                <w:lang w:val="en-US"/>
              </w:rPr>
              <w:t xml:space="preserve"> </w:t>
            </w:r>
            <w:r w:rsidR="00A26FA2" w:rsidRPr="000D754C">
              <w:rPr>
                <w:rFonts w:eastAsia="SimSun"/>
                <w:position w:val="3"/>
                <w:lang w:val="en-US"/>
              </w:rPr>
              <w:t>1,3</w:t>
            </w:r>
            <w:r w:rsidRPr="000D754C">
              <w:rPr>
                <w:rFonts w:eastAsia="SimSun" w:hint="cs"/>
                <w:position w:val="3"/>
                <w:rtl/>
                <w:lang w:val="en-US"/>
              </w:rPr>
              <w:t xml:space="preserve"> </w:t>
            </w:r>
            <w:r w:rsidRPr="000D754C">
              <w:rPr>
                <w:rFonts w:eastAsia="SimSun"/>
                <w:position w:val="3"/>
                <w:lang w:val="en-US"/>
              </w:rPr>
              <w:t>GHz</w:t>
            </w:r>
            <w:r w:rsidR="00A26FA2" w:rsidRPr="000D754C">
              <w:rPr>
                <w:rFonts w:eastAsia="SimSun"/>
                <w:position w:val="3"/>
                <w:rtl/>
                <w:lang w:val="en-US"/>
              </w:rPr>
              <w:t>.</w:t>
            </w:r>
          </w:p>
          <w:p w:rsidR="00A1107E" w:rsidRPr="000D754C" w:rsidRDefault="00A1107E" w:rsidP="00EF36C5">
            <w:pPr>
              <w:pStyle w:val="Tabletext"/>
              <w:spacing w:line="260" w:lineRule="exact"/>
              <w:rPr>
                <w:rFonts w:eastAsia="SimSun"/>
                <w:b/>
                <w:caps/>
                <w:position w:val="3"/>
                <w:highlight w:val="yellow"/>
                <w:rtl/>
                <w:lang w:val="en-US" w:bidi="ar-SY"/>
              </w:rPr>
            </w:pPr>
            <w:r w:rsidRPr="000D754C">
              <w:rPr>
                <w:rFonts w:eastAsia="SimSun" w:hint="cs"/>
                <w:position w:val="3"/>
                <w:rtl/>
                <w:lang w:val="en-US"/>
              </w:rPr>
              <w:t xml:space="preserve">يمكن أن تؤدي </w:t>
            </w:r>
            <w:r w:rsidRPr="000D754C">
              <w:rPr>
                <w:rFonts w:eastAsia="SimSun" w:hint="eastAsia"/>
                <w:position w:val="3"/>
                <w:rtl/>
                <w:lang w:val="en-US"/>
              </w:rPr>
              <w:t>ظروف</w:t>
            </w:r>
            <w:r w:rsidRPr="000D754C">
              <w:rPr>
                <w:rFonts w:eastAsia="SimSun"/>
                <w:position w:val="3"/>
                <w:rtl/>
                <w:lang w:val="en-US"/>
              </w:rPr>
              <w:t xml:space="preserve"> </w:t>
            </w:r>
            <w:r w:rsidRPr="000D754C">
              <w:rPr>
                <w:rFonts w:eastAsia="SimSun" w:hint="eastAsia"/>
                <w:position w:val="3"/>
                <w:rtl/>
                <w:lang w:val="en-US"/>
              </w:rPr>
              <w:t>انتشار</w:t>
            </w:r>
            <w:r w:rsidRPr="000D754C">
              <w:rPr>
                <w:rFonts w:eastAsia="SimSun"/>
                <w:position w:val="3"/>
                <w:rtl/>
                <w:lang w:val="en-US"/>
              </w:rPr>
              <w:t xml:space="preserve"> </w:t>
            </w:r>
            <w:r w:rsidRPr="000D754C">
              <w:rPr>
                <w:rFonts w:eastAsia="SimSun" w:hint="eastAsia"/>
                <w:position w:val="3"/>
                <w:rtl/>
                <w:lang w:val="en-US"/>
              </w:rPr>
              <w:t>معينة</w:t>
            </w:r>
            <w:r w:rsidRPr="000D754C">
              <w:rPr>
                <w:rFonts w:eastAsia="SimSun"/>
                <w:position w:val="3"/>
                <w:rtl/>
                <w:lang w:val="en-US"/>
              </w:rPr>
              <w:t xml:space="preserve"> </w:t>
            </w:r>
            <w:r w:rsidRPr="000D754C">
              <w:rPr>
                <w:rFonts w:eastAsia="SimSun" w:hint="eastAsia"/>
                <w:position w:val="3"/>
                <w:rtl/>
                <w:lang w:val="en-US"/>
              </w:rPr>
              <w:t>مثل</w:t>
            </w:r>
            <w:r w:rsidRPr="000D754C">
              <w:rPr>
                <w:rFonts w:eastAsia="SimSun"/>
                <w:position w:val="3"/>
                <w:rtl/>
                <w:lang w:val="en-US"/>
              </w:rPr>
              <w:t xml:space="preserve"> </w:t>
            </w:r>
            <w:r w:rsidRPr="000D754C">
              <w:rPr>
                <w:rFonts w:eastAsia="SimSun"/>
                <w:position w:val="3"/>
                <w:lang w:val="en-US"/>
              </w:rPr>
              <w:t>TROPO</w:t>
            </w:r>
            <w:r w:rsidRPr="000D754C">
              <w:rPr>
                <w:rFonts w:eastAsia="SimSun"/>
                <w:position w:val="3"/>
                <w:rtl/>
                <w:lang w:val="en-US"/>
              </w:rPr>
              <w:t xml:space="preserve"> </w:t>
            </w:r>
            <w:r w:rsidRPr="000D754C">
              <w:rPr>
                <w:rFonts w:eastAsia="SimSun" w:hint="eastAsia"/>
                <w:position w:val="3"/>
                <w:rtl/>
                <w:lang w:val="en-US"/>
              </w:rPr>
              <w:t>أو</w:t>
            </w:r>
            <w:r w:rsidRPr="000D754C">
              <w:rPr>
                <w:rFonts w:eastAsia="SimSun"/>
                <w:position w:val="3"/>
                <w:rtl/>
                <w:lang w:val="en-US"/>
              </w:rPr>
              <w:t xml:space="preserve"> </w:t>
            </w:r>
            <w:r w:rsidRPr="000D754C">
              <w:rPr>
                <w:rFonts w:eastAsia="SimSun"/>
                <w:position w:val="3"/>
                <w:lang w:val="en-US"/>
              </w:rPr>
              <w:t>RAINSCATTER</w:t>
            </w:r>
            <w:r w:rsidRPr="000D754C">
              <w:rPr>
                <w:rFonts w:eastAsia="SimSun"/>
                <w:position w:val="3"/>
                <w:rtl/>
                <w:lang w:val="en-US"/>
              </w:rPr>
              <w:t xml:space="preserve"> </w:t>
            </w:r>
            <w:r w:rsidRPr="000D754C">
              <w:rPr>
                <w:rFonts w:eastAsia="SimSun" w:hint="eastAsia"/>
                <w:position w:val="3"/>
                <w:rtl/>
                <w:lang w:val="en-US"/>
              </w:rPr>
              <w:t>إلى</w:t>
            </w:r>
            <w:r w:rsidRPr="000D754C">
              <w:rPr>
                <w:rFonts w:eastAsia="SimSun"/>
                <w:position w:val="3"/>
                <w:rtl/>
                <w:lang w:val="en-US"/>
              </w:rPr>
              <w:t xml:space="preserve"> </w:t>
            </w:r>
            <w:r w:rsidRPr="000D754C">
              <w:rPr>
                <w:rFonts w:eastAsia="SimSun" w:hint="cs"/>
                <w:position w:val="3"/>
                <w:rtl/>
                <w:lang w:val="en-US"/>
              </w:rPr>
              <w:t xml:space="preserve">أمداء </w:t>
            </w:r>
            <w:r w:rsidRPr="000D754C">
              <w:rPr>
                <w:rFonts w:eastAsia="SimSun" w:hint="eastAsia"/>
                <w:position w:val="3"/>
                <w:rtl/>
                <w:lang w:val="en-US"/>
              </w:rPr>
              <w:t>اتصالات</w:t>
            </w:r>
            <w:r w:rsidRPr="000D754C">
              <w:rPr>
                <w:rFonts w:eastAsia="SimSun"/>
                <w:position w:val="3"/>
                <w:rtl/>
                <w:lang w:val="en-US"/>
              </w:rPr>
              <w:t xml:space="preserve"> </w:t>
            </w:r>
            <w:r w:rsidRPr="000D754C">
              <w:rPr>
                <w:rFonts w:eastAsia="SimSun" w:hint="cs"/>
                <w:position w:val="3"/>
                <w:rtl/>
                <w:lang w:val="en-US"/>
              </w:rPr>
              <w:t>تفوق</w:t>
            </w:r>
            <w:r w:rsidR="00241C09" w:rsidRPr="000D754C">
              <w:rPr>
                <w:rFonts w:eastAsia="SimSun" w:hint="cs"/>
                <w:position w:val="3"/>
                <w:rtl/>
                <w:lang w:val="en-US"/>
              </w:rPr>
              <w:t xml:space="preserve"> </w:t>
            </w:r>
            <w:r w:rsidR="005C5BDA" w:rsidRPr="000D754C">
              <w:rPr>
                <w:rFonts w:eastAsia="SimSun"/>
                <w:position w:val="3"/>
                <w:lang w:val="en-US"/>
              </w:rPr>
              <w:t>1 000</w:t>
            </w:r>
            <w:r w:rsidRPr="000D754C">
              <w:rPr>
                <w:rFonts w:eastAsia="SimSun"/>
                <w:position w:val="3"/>
                <w:rtl/>
                <w:lang w:val="en-US"/>
              </w:rPr>
              <w:t xml:space="preserve"> </w:t>
            </w:r>
            <w:r w:rsidRPr="000D754C">
              <w:rPr>
                <w:rFonts w:eastAsia="SimSun" w:hint="eastAsia"/>
                <w:position w:val="3"/>
                <w:rtl/>
                <w:lang w:val="en-US"/>
              </w:rPr>
              <w:t>كم</w:t>
            </w:r>
            <w:r w:rsidRPr="000D754C">
              <w:rPr>
                <w:rFonts w:eastAsia="SimSun"/>
                <w:position w:val="3"/>
                <w:rtl/>
                <w:lang w:val="en-US"/>
              </w:rPr>
              <w:t>.</w:t>
            </w:r>
          </w:p>
        </w:tc>
      </w:tr>
      <w:tr w:rsidR="00AC094D" w:rsidRPr="000D754C" w:rsidTr="00EF36C5">
        <w:trPr>
          <w:gridAfter w:val="1"/>
          <w:wAfter w:w="7" w:type="dxa"/>
          <w:jc w:val="center"/>
        </w:trPr>
        <w:tc>
          <w:tcPr>
            <w:tcW w:w="1418" w:type="dxa"/>
            <w:gridSpan w:val="2"/>
            <w:vMerge w:val="restart"/>
          </w:tcPr>
          <w:p w:rsidR="00AC094D" w:rsidRPr="000D754C" w:rsidRDefault="00AC094D" w:rsidP="00EF36C5">
            <w:pPr>
              <w:pStyle w:val="Tabletext"/>
              <w:spacing w:line="260" w:lineRule="exact"/>
              <w:jc w:val="center"/>
              <w:rPr>
                <w:rFonts w:eastAsia="SimSun"/>
                <w:position w:val="3"/>
                <w:lang w:val="fr-CH"/>
              </w:rPr>
            </w:pPr>
            <w:r w:rsidRPr="000D754C">
              <w:rPr>
                <w:rFonts w:eastAsia="SimSun"/>
                <w:position w:val="3"/>
                <w:lang w:val="ru-RU"/>
              </w:rPr>
              <w:t>1</w:t>
            </w:r>
            <w:r w:rsidRPr="000D754C">
              <w:rPr>
                <w:rFonts w:eastAsia="SimSun"/>
                <w:position w:val="3"/>
                <w:lang w:val="en-US"/>
              </w:rPr>
              <w:t>,</w:t>
            </w:r>
            <w:r w:rsidRPr="000D754C">
              <w:rPr>
                <w:rFonts w:eastAsia="SimSun"/>
                <w:position w:val="3"/>
                <w:lang w:val="ru-RU"/>
              </w:rPr>
              <w:t>2</w:t>
            </w:r>
            <w:r w:rsidRPr="000D754C">
              <w:rPr>
                <w:rFonts w:eastAsia="SimSun" w:hint="cs"/>
                <w:position w:val="3"/>
                <w:rtl/>
                <w:lang w:val="en-US"/>
              </w:rPr>
              <w:t xml:space="preserve"> </w:t>
            </w:r>
            <w:r w:rsidRPr="000D754C">
              <w:rPr>
                <w:rFonts w:eastAsia="SimSun"/>
                <w:position w:val="3"/>
              </w:rPr>
              <w:t>cm</w:t>
            </w:r>
          </w:p>
        </w:tc>
        <w:tc>
          <w:tcPr>
            <w:tcW w:w="2693" w:type="dxa"/>
            <w:gridSpan w:val="2"/>
          </w:tcPr>
          <w:p w:rsidR="00AC094D" w:rsidRPr="000D754C" w:rsidRDefault="00AC094D" w:rsidP="00EF36C5">
            <w:pPr>
              <w:pStyle w:val="Tabletext"/>
              <w:spacing w:line="260" w:lineRule="exact"/>
              <w:jc w:val="center"/>
              <w:rPr>
                <w:rFonts w:eastAsia="SimSun"/>
                <w:position w:val="3"/>
                <w:lang w:val="en-US"/>
              </w:rPr>
            </w:pPr>
            <w:r w:rsidRPr="000D754C">
              <w:rPr>
                <w:rFonts w:eastAsia="SimSun"/>
                <w:position w:val="3"/>
                <w:lang w:val="en-US" w:bidi="ar-SY"/>
              </w:rPr>
              <w:t>24,05</w:t>
            </w:r>
            <w:r w:rsidRPr="000D754C">
              <w:rPr>
                <w:rFonts w:eastAsia="SimSun"/>
                <w:position w:val="3"/>
                <w:lang w:val="en-US" w:bidi="ar-SY"/>
              </w:rPr>
              <w:noBreakHyphen/>
              <w:t>24</w:t>
            </w:r>
            <w:r w:rsidRPr="000D754C">
              <w:rPr>
                <w:rFonts w:eastAsia="SimSun" w:hint="cs"/>
                <w:position w:val="3"/>
                <w:rtl/>
                <w:lang w:val="en-US" w:bidi="ar-SY"/>
              </w:rPr>
              <w:t xml:space="preserve"> (أولي)</w:t>
            </w:r>
          </w:p>
        </w:tc>
        <w:tc>
          <w:tcPr>
            <w:tcW w:w="5812" w:type="dxa"/>
            <w:gridSpan w:val="2"/>
            <w:vMerge w:val="restart"/>
          </w:tcPr>
          <w:p w:rsidR="00AC094D" w:rsidRPr="000D754C" w:rsidRDefault="00AC094D" w:rsidP="00EF36C5">
            <w:pPr>
              <w:pStyle w:val="Tabletext"/>
              <w:spacing w:line="260" w:lineRule="exact"/>
              <w:rPr>
                <w:rFonts w:eastAsia="SimSun"/>
                <w:b/>
                <w:caps/>
                <w:position w:val="3"/>
                <w:lang w:val="en-US" w:bidi="ar-SY"/>
              </w:rPr>
            </w:pPr>
            <w:r w:rsidRPr="000D754C">
              <w:rPr>
                <w:rFonts w:eastAsia="SimSun" w:hint="eastAsia"/>
                <w:position w:val="3"/>
                <w:rtl/>
                <w:lang w:val="en-US"/>
              </w:rPr>
              <w:t>تستخدم</w:t>
            </w:r>
            <w:r w:rsidRPr="000D754C">
              <w:rPr>
                <w:rFonts w:eastAsia="SimSun"/>
                <w:position w:val="3"/>
                <w:rtl/>
                <w:lang w:val="en-US"/>
              </w:rPr>
              <w:t xml:space="preserve"> </w:t>
            </w:r>
            <w:r w:rsidRPr="000D754C">
              <w:rPr>
                <w:rFonts w:eastAsia="SimSun" w:hint="eastAsia"/>
                <w:position w:val="3"/>
                <w:rtl/>
                <w:lang w:val="en-US"/>
              </w:rPr>
              <w:t>هذه</w:t>
            </w:r>
            <w:r w:rsidRPr="000D754C">
              <w:rPr>
                <w:rFonts w:eastAsia="SimSun"/>
                <w:position w:val="3"/>
                <w:rtl/>
                <w:lang w:val="en-US"/>
              </w:rPr>
              <w:t xml:space="preserve"> </w:t>
            </w:r>
            <w:r w:rsidRPr="000D754C">
              <w:rPr>
                <w:rFonts w:eastAsia="SimSun" w:hint="cs"/>
                <w:position w:val="3"/>
                <w:rtl/>
                <w:lang w:val="en-US"/>
              </w:rPr>
              <w:t>النطاقات</w:t>
            </w:r>
            <w:r w:rsidRPr="000D754C">
              <w:rPr>
                <w:rFonts w:eastAsia="SimSun"/>
                <w:position w:val="3"/>
                <w:rtl/>
                <w:lang w:val="en-US"/>
              </w:rPr>
              <w:t xml:space="preserve"> (</w:t>
            </w:r>
            <w:r w:rsidRPr="000D754C">
              <w:rPr>
                <w:rFonts w:eastAsia="SimSun" w:hint="eastAsia"/>
                <w:position w:val="3"/>
                <w:rtl/>
                <w:lang w:val="en-US"/>
              </w:rPr>
              <w:t>في</w:t>
            </w:r>
            <w:r w:rsidRPr="000D754C">
              <w:rPr>
                <w:rFonts w:eastAsia="SimSun"/>
                <w:position w:val="3"/>
                <w:rtl/>
                <w:lang w:val="en-US"/>
              </w:rPr>
              <w:t xml:space="preserve"> </w:t>
            </w:r>
            <w:r w:rsidRPr="000D754C">
              <w:rPr>
                <w:rFonts w:eastAsia="SimSun"/>
                <w:position w:val="3"/>
                <w:lang w:val="en-US"/>
              </w:rPr>
              <w:t>24</w:t>
            </w:r>
            <w:r w:rsidRPr="000D754C">
              <w:rPr>
                <w:rFonts w:eastAsia="SimSun" w:hint="cs"/>
                <w:position w:val="3"/>
                <w:rtl/>
                <w:lang w:val="en-US"/>
              </w:rPr>
              <w:t> </w:t>
            </w:r>
            <w:r w:rsidRPr="000D754C">
              <w:rPr>
                <w:rFonts w:eastAsia="SimSun"/>
                <w:position w:val="3"/>
                <w:lang w:val="en-US"/>
              </w:rPr>
              <w:t>GHz</w:t>
            </w:r>
            <w:r w:rsidRPr="000D754C">
              <w:rPr>
                <w:rFonts w:eastAsia="SimSun" w:hint="eastAsia"/>
                <w:position w:val="3"/>
                <w:rtl/>
                <w:lang w:val="en-US"/>
              </w:rPr>
              <w:t xml:space="preserve"> </w:t>
            </w:r>
            <w:r w:rsidRPr="000D754C">
              <w:rPr>
                <w:rFonts w:eastAsia="SimSun" w:hint="cs"/>
                <w:position w:val="3"/>
                <w:rtl/>
                <w:lang w:val="en-US"/>
              </w:rPr>
              <w:t>و</w:t>
            </w:r>
            <w:r w:rsidRPr="000D754C">
              <w:rPr>
                <w:rFonts w:eastAsia="SimSun"/>
                <w:position w:val="3"/>
                <w:lang w:val="en-US"/>
              </w:rPr>
              <w:t>47</w:t>
            </w:r>
            <w:r w:rsidRPr="000D754C">
              <w:rPr>
                <w:rFonts w:eastAsia="SimSun" w:hint="cs"/>
                <w:position w:val="3"/>
                <w:rtl/>
                <w:lang w:val="en-US"/>
              </w:rPr>
              <w:t> </w:t>
            </w:r>
            <w:r w:rsidRPr="000D754C">
              <w:rPr>
                <w:rFonts w:eastAsia="SimSun"/>
                <w:position w:val="3"/>
                <w:lang w:val="en-US"/>
              </w:rPr>
              <w:t>GHz</w:t>
            </w:r>
            <w:r w:rsidRPr="000D754C">
              <w:rPr>
                <w:rFonts w:eastAsia="SimSun" w:hint="cs"/>
                <w:position w:val="3"/>
                <w:rtl/>
                <w:lang w:val="en-US" w:bidi="ar-EG"/>
              </w:rPr>
              <w:t xml:space="preserve"> </w:t>
            </w:r>
            <w:r w:rsidRPr="000D754C">
              <w:rPr>
                <w:rFonts w:eastAsia="SimSun" w:hint="eastAsia"/>
                <w:position w:val="3"/>
                <w:rtl/>
                <w:lang w:val="en-US"/>
              </w:rPr>
              <w:t>و</w:t>
            </w:r>
            <w:r w:rsidRPr="000D754C">
              <w:rPr>
                <w:rFonts w:eastAsia="SimSun"/>
                <w:position w:val="3"/>
                <w:lang w:val="en-US"/>
              </w:rPr>
              <w:t>76</w:t>
            </w:r>
            <w:r w:rsidRPr="000D754C">
              <w:rPr>
                <w:rFonts w:eastAsia="SimSun"/>
                <w:position w:val="3"/>
                <w:rtl/>
                <w:lang w:val="en-US"/>
              </w:rPr>
              <w:t xml:space="preserve"> </w:t>
            </w:r>
            <w:r w:rsidRPr="000D754C">
              <w:rPr>
                <w:rFonts w:eastAsia="SimSun"/>
                <w:position w:val="3"/>
                <w:lang w:val="en-US"/>
              </w:rPr>
              <w:t>GHz</w:t>
            </w:r>
            <w:r w:rsidRPr="000D754C">
              <w:rPr>
                <w:rFonts w:eastAsia="SimSun"/>
                <w:position w:val="3"/>
                <w:rtl/>
                <w:lang w:val="en-US"/>
              </w:rPr>
              <w:t xml:space="preserve">) </w:t>
            </w:r>
            <w:r w:rsidRPr="000D754C">
              <w:rPr>
                <w:rFonts w:eastAsia="SimSun" w:hint="eastAsia"/>
                <w:position w:val="3"/>
                <w:rtl/>
                <w:lang w:val="en-US"/>
              </w:rPr>
              <w:t>إلى</w:t>
            </w:r>
            <w:r w:rsidRPr="000D754C">
              <w:rPr>
                <w:rFonts w:eastAsia="SimSun"/>
                <w:position w:val="3"/>
                <w:rtl/>
                <w:lang w:val="en-US"/>
              </w:rPr>
              <w:t xml:space="preserve"> </w:t>
            </w:r>
            <w:r w:rsidRPr="000D754C">
              <w:rPr>
                <w:rFonts w:eastAsia="SimSun" w:hint="eastAsia"/>
                <w:position w:val="3"/>
                <w:rtl/>
                <w:lang w:val="en-US"/>
              </w:rPr>
              <w:t>حد</w:t>
            </w:r>
            <w:r w:rsidRPr="000D754C">
              <w:rPr>
                <w:rFonts w:eastAsia="SimSun"/>
                <w:position w:val="3"/>
                <w:rtl/>
                <w:lang w:val="en-US"/>
              </w:rPr>
              <w:t xml:space="preserve"> </w:t>
            </w:r>
            <w:r w:rsidRPr="000D754C">
              <w:rPr>
                <w:rFonts w:eastAsia="SimSun" w:hint="eastAsia"/>
                <w:position w:val="3"/>
                <w:rtl/>
                <w:lang w:val="en-US"/>
              </w:rPr>
              <w:t>كبير</w:t>
            </w:r>
            <w:r w:rsidRPr="000D754C">
              <w:rPr>
                <w:rFonts w:eastAsia="SimSun"/>
                <w:position w:val="3"/>
                <w:rtl/>
                <w:lang w:val="en-US"/>
              </w:rPr>
              <w:t xml:space="preserve"> </w:t>
            </w:r>
            <w:r w:rsidRPr="000D754C">
              <w:rPr>
                <w:rFonts w:eastAsia="SimSun" w:hint="eastAsia"/>
                <w:position w:val="3"/>
                <w:rtl/>
                <w:lang w:val="en-US"/>
              </w:rPr>
              <w:t>لاتصالات</w:t>
            </w:r>
            <w:r w:rsidRPr="000D754C">
              <w:rPr>
                <w:rFonts w:eastAsia="SimSun"/>
                <w:position w:val="3"/>
                <w:rtl/>
                <w:lang w:val="en-US"/>
              </w:rPr>
              <w:t xml:space="preserve"> </w:t>
            </w:r>
            <w:r w:rsidRPr="000D754C">
              <w:rPr>
                <w:rFonts w:eastAsia="SimSun" w:hint="cs"/>
                <w:position w:val="3"/>
                <w:rtl/>
                <w:lang w:val="en-US"/>
              </w:rPr>
              <w:t xml:space="preserve">النطاق </w:t>
            </w:r>
            <w:r w:rsidRPr="000D754C">
              <w:rPr>
                <w:rFonts w:eastAsia="SimSun" w:hint="eastAsia"/>
                <w:position w:val="3"/>
                <w:rtl/>
                <w:lang w:val="en-US"/>
              </w:rPr>
              <w:t>الضيق</w:t>
            </w:r>
            <w:r w:rsidRPr="000D754C">
              <w:rPr>
                <w:rFonts w:eastAsia="SimSun"/>
                <w:position w:val="3"/>
                <w:rtl/>
                <w:lang w:val="en-US"/>
              </w:rPr>
              <w:t xml:space="preserve"> </w:t>
            </w:r>
            <w:r w:rsidRPr="000D754C">
              <w:rPr>
                <w:rFonts w:eastAsia="SimSun" w:hint="cs"/>
                <w:position w:val="3"/>
                <w:rtl/>
                <w:lang w:val="en-US"/>
              </w:rPr>
              <w:t>وفي التجارب</w:t>
            </w:r>
            <w:r w:rsidRPr="000D754C">
              <w:rPr>
                <w:rFonts w:eastAsia="SimSun" w:hint="eastAsia"/>
                <w:position w:val="3"/>
                <w:rtl/>
                <w:lang w:val="en-US"/>
              </w:rPr>
              <w:t>،</w:t>
            </w:r>
            <w:r w:rsidRPr="000D754C">
              <w:rPr>
                <w:rFonts w:eastAsia="SimSun"/>
                <w:position w:val="3"/>
                <w:rtl/>
                <w:lang w:val="en-US"/>
              </w:rPr>
              <w:t xml:space="preserve"> </w:t>
            </w:r>
            <w:r w:rsidRPr="000D754C">
              <w:rPr>
                <w:rFonts w:eastAsia="SimSun" w:hint="cs"/>
                <w:position w:val="3"/>
                <w:rtl/>
                <w:lang w:val="en-US"/>
              </w:rPr>
              <w:t xml:space="preserve">وكذلك </w:t>
            </w:r>
            <w:r w:rsidRPr="000D754C">
              <w:rPr>
                <w:rFonts w:eastAsia="SimSun" w:hint="cs"/>
                <w:position w:val="3"/>
                <w:rtl/>
              </w:rPr>
              <w:t xml:space="preserve">الاتصالات </w:t>
            </w:r>
            <w:r w:rsidRPr="000D754C">
              <w:rPr>
                <w:rFonts w:eastAsia="SimSun" w:hint="eastAsia"/>
                <w:position w:val="3"/>
                <w:rtl/>
              </w:rPr>
              <w:t>أرض</w:t>
            </w:r>
            <w:r w:rsidRPr="000D754C">
              <w:rPr>
                <w:rFonts w:eastAsia="SimSun" w:hint="cs"/>
                <w:position w:val="3"/>
                <w:rtl/>
              </w:rPr>
              <w:t>-</w:t>
            </w:r>
            <w:r w:rsidRPr="000D754C">
              <w:rPr>
                <w:rFonts w:eastAsia="SimSun" w:hint="eastAsia"/>
                <w:position w:val="3"/>
                <w:rtl/>
              </w:rPr>
              <w:t>قمر</w:t>
            </w:r>
            <w:r w:rsidRPr="000D754C">
              <w:rPr>
                <w:rFonts w:eastAsia="SimSun" w:hint="cs"/>
                <w:position w:val="3"/>
                <w:rtl/>
              </w:rPr>
              <w:t>-</w:t>
            </w:r>
            <w:r w:rsidRPr="000D754C">
              <w:rPr>
                <w:rFonts w:eastAsia="SimSun" w:hint="eastAsia"/>
                <w:position w:val="3"/>
                <w:rtl/>
              </w:rPr>
              <w:t>أرض</w:t>
            </w:r>
            <w:r w:rsidRPr="000D754C">
              <w:rPr>
                <w:rFonts w:eastAsia="SimSun"/>
                <w:position w:val="3"/>
                <w:rtl/>
                <w:lang w:val="en-US"/>
              </w:rPr>
              <w:t xml:space="preserve"> </w:t>
            </w:r>
            <w:r w:rsidRPr="000D754C">
              <w:rPr>
                <w:rFonts w:eastAsia="SimSun"/>
                <w:position w:val="3"/>
                <w:lang w:val="en-US"/>
              </w:rPr>
              <w:t>(EME)</w:t>
            </w:r>
            <w:r w:rsidRPr="000D754C">
              <w:rPr>
                <w:rFonts w:eastAsia="SimSun" w:hint="cs"/>
                <w:position w:val="3"/>
                <w:rtl/>
                <w:lang w:val="en-US"/>
              </w:rPr>
              <w:t>.</w:t>
            </w:r>
          </w:p>
        </w:tc>
      </w:tr>
      <w:tr w:rsidR="00AC094D" w:rsidRPr="000D754C" w:rsidTr="00EF36C5">
        <w:trPr>
          <w:gridAfter w:val="1"/>
          <w:wAfter w:w="7" w:type="dxa"/>
          <w:jc w:val="center"/>
        </w:trPr>
        <w:tc>
          <w:tcPr>
            <w:tcW w:w="1418" w:type="dxa"/>
            <w:gridSpan w:val="2"/>
            <w:vMerge/>
          </w:tcPr>
          <w:p w:rsidR="00AC094D" w:rsidRPr="000D754C" w:rsidRDefault="00AC094D" w:rsidP="00EF36C5">
            <w:pPr>
              <w:pStyle w:val="Tabletext"/>
              <w:spacing w:line="260" w:lineRule="exact"/>
              <w:rPr>
                <w:rFonts w:eastAsia="SimSun"/>
                <w:position w:val="3"/>
                <w:lang w:val="en-US"/>
              </w:rPr>
            </w:pPr>
          </w:p>
        </w:tc>
        <w:tc>
          <w:tcPr>
            <w:tcW w:w="2693" w:type="dxa"/>
            <w:gridSpan w:val="2"/>
          </w:tcPr>
          <w:p w:rsidR="00AC094D" w:rsidRPr="000D754C" w:rsidRDefault="00AC094D" w:rsidP="00EF36C5">
            <w:pPr>
              <w:pStyle w:val="Tabletext"/>
              <w:spacing w:line="260" w:lineRule="exact"/>
              <w:jc w:val="center"/>
              <w:rPr>
                <w:rFonts w:eastAsia="SimSun"/>
                <w:position w:val="3"/>
                <w:rtl/>
                <w:lang w:val="ru-RU" w:bidi="ar-SY"/>
              </w:rPr>
            </w:pPr>
            <w:r w:rsidRPr="000D754C">
              <w:rPr>
                <w:rFonts w:eastAsia="SimSun"/>
                <w:position w:val="3"/>
                <w:lang w:val="en-US" w:bidi="ar-SY"/>
              </w:rPr>
              <w:t>24,25</w:t>
            </w:r>
            <w:r w:rsidRPr="000D754C">
              <w:rPr>
                <w:rFonts w:eastAsia="SimSun"/>
                <w:position w:val="3"/>
                <w:lang w:val="en-US" w:bidi="ar-SY"/>
              </w:rPr>
              <w:noBreakHyphen/>
              <w:t>24,05</w:t>
            </w:r>
            <w:r w:rsidRPr="000D754C">
              <w:rPr>
                <w:rFonts w:eastAsia="SimSun" w:hint="cs"/>
                <w:position w:val="3"/>
                <w:rtl/>
                <w:lang w:val="ru-RU" w:bidi="ar-SY"/>
              </w:rPr>
              <w:t xml:space="preserve"> (ثانوي)</w:t>
            </w:r>
          </w:p>
          <w:p w:rsidR="00AC094D" w:rsidRPr="000D754C" w:rsidRDefault="00AC094D" w:rsidP="00EF36C5">
            <w:pPr>
              <w:pStyle w:val="Tabletext"/>
              <w:spacing w:line="260" w:lineRule="exact"/>
              <w:jc w:val="center"/>
              <w:rPr>
                <w:rFonts w:eastAsia="SimSun"/>
                <w:position w:val="3"/>
                <w:rtl/>
                <w:lang w:bidi="ar-SY"/>
              </w:rPr>
            </w:pPr>
            <w:r w:rsidRPr="000D754C">
              <w:rPr>
                <w:rFonts w:eastAsia="SimSun" w:hint="cs"/>
                <w:position w:val="3"/>
                <w:rtl/>
                <w:lang w:val="en-US"/>
              </w:rPr>
              <w:t xml:space="preserve">الرقم </w:t>
            </w:r>
            <w:r w:rsidRPr="000D754C">
              <w:rPr>
                <w:rFonts w:eastAsia="SimSun"/>
                <w:b/>
                <w:bCs/>
                <w:position w:val="3"/>
                <w:lang w:val="en-US"/>
              </w:rPr>
              <w:t>150</w:t>
            </w:r>
            <w:r w:rsidRPr="000D754C">
              <w:rPr>
                <w:rFonts w:eastAsia="SimSun"/>
                <w:b/>
                <w:bCs/>
                <w:position w:val="3"/>
              </w:rPr>
              <w:t>.</w:t>
            </w:r>
            <w:r w:rsidRPr="000D754C">
              <w:rPr>
                <w:rFonts w:eastAsia="SimSun"/>
                <w:b/>
                <w:bCs/>
                <w:position w:val="3"/>
                <w:lang w:val="en-US"/>
              </w:rPr>
              <w:t>5</w:t>
            </w:r>
            <w:r w:rsidRPr="000D754C">
              <w:rPr>
                <w:rFonts w:eastAsia="SimSun" w:hint="cs"/>
                <w:position w:val="3"/>
                <w:rtl/>
                <w:lang w:val="en-US"/>
              </w:rPr>
              <w:t xml:space="preserve"> </w:t>
            </w:r>
            <w:r w:rsidR="00D85C21">
              <w:rPr>
                <w:rFonts w:eastAsia="SimSun" w:hint="cs"/>
                <w:position w:val="3"/>
                <w:rtl/>
                <w:lang w:val="en-US"/>
              </w:rPr>
              <w:t>من لوائح الراديو</w:t>
            </w:r>
          </w:p>
        </w:tc>
        <w:tc>
          <w:tcPr>
            <w:tcW w:w="5812" w:type="dxa"/>
            <w:gridSpan w:val="2"/>
            <w:vMerge/>
          </w:tcPr>
          <w:p w:rsidR="00AC094D" w:rsidRPr="000D754C" w:rsidRDefault="00AC094D" w:rsidP="00EF36C5">
            <w:pPr>
              <w:pStyle w:val="Tabletext"/>
              <w:spacing w:line="260" w:lineRule="exact"/>
              <w:rPr>
                <w:rFonts w:eastAsia="SimSun"/>
                <w:position w:val="3"/>
              </w:rPr>
            </w:pPr>
          </w:p>
        </w:tc>
      </w:tr>
      <w:tr w:rsidR="00AC094D" w:rsidRPr="000D754C" w:rsidTr="00EF36C5">
        <w:trPr>
          <w:gridAfter w:val="1"/>
          <w:wAfter w:w="7" w:type="dxa"/>
          <w:jc w:val="center"/>
        </w:trPr>
        <w:tc>
          <w:tcPr>
            <w:tcW w:w="1418" w:type="dxa"/>
            <w:gridSpan w:val="2"/>
          </w:tcPr>
          <w:p w:rsidR="00AC094D" w:rsidRPr="000D754C" w:rsidRDefault="00AC094D" w:rsidP="00EF36C5">
            <w:pPr>
              <w:pStyle w:val="Tabletext"/>
              <w:spacing w:line="260" w:lineRule="exact"/>
              <w:jc w:val="center"/>
              <w:rPr>
                <w:rFonts w:eastAsia="SimSun"/>
                <w:position w:val="3"/>
              </w:rPr>
            </w:pPr>
            <w:r w:rsidRPr="000D754C">
              <w:rPr>
                <w:rFonts w:eastAsia="SimSun"/>
                <w:position w:val="3"/>
                <w:lang w:val="en-US"/>
              </w:rPr>
              <w:t>6</w:t>
            </w:r>
            <w:r w:rsidRPr="000D754C">
              <w:rPr>
                <w:rFonts w:eastAsia="SimSun" w:hint="cs"/>
                <w:position w:val="3"/>
                <w:rtl/>
                <w:lang w:val="en-US"/>
              </w:rPr>
              <w:t xml:space="preserve"> </w:t>
            </w:r>
            <w:r w:rsidRPr="000D754C">
              <w:rPr>
                <w:rFonts w:eastAsia="SimSun"/>
                <w:position w:val="3"/>
              </w:rPr>
              <w:t>mm</w:t>
            </w:r>
          </w:p>
        </w:tc>
        <w:tc>
          <w:tcPr>
            <w:tcW w:w="2693" w:type="dxa"/>
            <w:gridSpan w:val="2"/>
          </w:tcPr>
          <w:p w:rsidR="00AC094D" w:rsidRPr="000D754C" w:rsidRDefault="00AC094D" w:rsidP="00EF36C5">
            <w:pPr>
              <w:pStyle w:val="Tabletext"/>
              <w:spacing w:line="260" w:lineRule="exact"/>
              <w:jc w:val="center"/>
              <w:rPr>
                <w:rFonts w:eastAsia="SimSun"/>
                <w:position w:val="3"/>
              </w:rPr>
            </w:pPr>
            <w:r w:rsidRPr="000D754C">
              <w:rPr>
                <w:rFonts w:eastAsia="SimSun"/>
                <w:position w:val="3"/>
                <w:lang w:val="en-US" w:bidi="ar-SY"/>
              </w:rPr>
              <w:t>47,2</w:t>
            </w:r>
            <w:r w:rsidRPr="000D754C">
              <w:rPr>
                <w:rFonts w:eastAsia="SimSun"/>
                <w:position w:val="3"/>
                <w:lang w:val="en-US" w:bidi="ar-SY"/>
              </w:rPr>
              <w:noBreakHyphen/>
              <w:t>47</w:t>
            </w:r>
            <w:r w:rsidRPr="000D754C">
              <w:rPr>
                <w:rFonts w:eastAsia="SimSun" w:hint="cs"/>
                <w:position w:val="3"/>
                <w:rtl/>
                <w:lang w:bidi="ar-SY"/>
              </w:rPr>
              <w:t xml:space="preserve"> (أولي)</w:t>
            </w:r>
          </w:p>
        </w:tc>
        <w:tc>
          <w:tcPr>
            <w:tcW w:w="5812" w:type="dxa"/>
            <w:gridSpan w:val="2"/>
            <w:vMerge/>
          </w:tcPr>
          <w:p w:rsidR="00AC094D" w:rsidRPr="000D754C" w:rsidRDefault="00AC094D" w:rsidP="00EF36C5">
            <w:pPr>
              <w:pStyle w:val="Tabletext"/>
              <w:spacing w:line="260" w:lineRule="exact"/>
              <w:rPr>
                <w:rFonts w:eastAsia="SimSun"/>
                <w:position w:val="3"/>
              </w:rPr>
            </w:pPr>
          </w:p>
        </w:tc>
      </w:tr>
      <w:tr w:rsidR="00AC094D" w:rsidRPr="000D754C" w:rsidTr="00EF36C5">
        <w:trPr>
          <w:gridAfter w:val="1"/>
          <w:wAfter w:w="7" w:type="dxa"/>
          <w:trHeight w:val="152"/>
          <w:jc w:val="center"/>
        </w:trPr>
        <w:tc>
          <w:tcPr>
            <w:tcW w:w="1418" w:type="dxa"/>
            <w:gridSpan w:val="2"/>
          </w:tcPr>
          <w:p w:rsidR="00AC094D" w:rsidRPr="000D754C" w:rsidRDefault="00AC094D" w:rsidP="00EF36C5">
            <w:pPr>
              <w:pStyle w:val="Tabletext"/>
              <w:spacing w:line="260" w:lineRule="exact"/>
              <w:jc w:val="center"/>
              <w:rPr>
                <w:rFonts w:eastAsia="SimSun"/>
                <w:caps/>
                <w:position w:val="3"/>
              </w:rPr>
            </w:pPr>
            <w:r w:rsidRPr="000D754C">
              <w:rPr>
                <w:rFonts w:eastAsia="SimSun"/>
                <w:position w:val="3"/>
                <w:lang w:val="en-US"/>
              </w:rPr>
              <w:t>4</w:t>
            </w:r>
            <w:r w:rsidRPr="000D754C">
              <w:rPr>
                <w:rFonts w:eastAsia="SimSun" w:hint="cs"/>
                <w:position w:val="3"/>
                <w:rtl/>
                <w:lang w:val="en-US"/>
              </w:rPr>
              <w:t xml:space="preserve"> </w:t>
            </w:r>
            <w:r w:rsidRPr="000D754C">
              <w:rPr>
                <w:rFonts w:eastAsia="SimSun"/>
                <w:position w:val="3"/>
              </w:rPr>
              <w:t>mm</w:t>
            </w:r>
          </w:p>
        </w:tc>
        <w:tc>
          <w:tcPr>
            <w:tcW w:w="2693" w:type="dxa"/>
            <w:gridSpan w:val="2"/>
          </w:tcPr>
          <w:p w:rsidR="00AC094D" w:rsidRPr="000D754C" w:rsidRDefault="00AC094D" w:rsidP="00EF36C5">
            <w:pPr>
              <w:pStyle w:val="Tabletext"/>
              <w:spacing w:line="260" w:lineRule="exact"/>
              <w:jc w:val="center"/>
              <w:rPr>
                <w:rFonts w:eastAsia="SimSun"/>
                <w:position w:val="3"/>
              </w:rPr>
            </w:pPr>
            <w:r w:rsidRPr="000D754C">
              <w:rPr>
                <w:rFonts w:eastAsia="SimSun"/>
                <w:position w:val="3"/>
                <w:lang w:val="en-US" w:bidi="ar-SY"/>
              </w:rPr>
              <w:t>77,5</w:t>
            </w:r>
            <w:r w:rsidRPr="000D754C">
              <w:rPr>
                <w:rFonts w:eastAsia="SimSun"/>
                <w:position w:val="3"/>
                <w:lang w:val="en-US" w:bidi="ar-SY"/>
              </w:rPr>
              <w:noBreakHyphen/>
              <w:t>76</w:t>
            </w:r>
            <w:r w:rsidRPr="000D754C">
              <w:rPr>
                <w:rFonts w:eastAsia="SimSun" w:hint="cs"/>
                <w:position w:val="3"/>
                <w:rtl/>
                <w:lang w:bidi="ar-SY"/>
              </w:rPr>
              <w:t xml:space="preserve"> (</w:t>
            </w:r>
            <w:r w:rsidRPr="000D754C">
              <w:rPr>
                <w:rFonts w:eastAsia="SimSun" w:hint="cs"/>
                <w:position w:val="3"/>
                <w:rtl/>
                <w:lang w:val="ru-RU" w:bidi="ar-SY"/>
              </w:rPr>
              <w:t>ثانوي</w:t>
            </w:r>
            <w:r w:rsidRPr="000D754C">
              <w:rPr>
                <w:rFonts w:eastAsia="SimSun" w:hint="cs"/>
                <w:position w:val="3"/>
                <w:rtl/>
                <w:lang w:bidi="ar-SY"/>
              </w:rPr>
              <w:t>)</w:t>
            </w:r>
          </w:p>
          <w:p w:rsidR="00AC094D" w:rsidRPr="000D754C" w:rsidRDefault="00AC094D" w:rsidP="00EF36C5">
            <w:pPr>
              <w:pStyle w:val="Tabletext"/>
              <w:keepLines/>
              <w:tabs>
                <w:tab w:val="left" w:leader="dot" w:pos="7938"/>
                <w:tab w:val="center" w:pos="9526"/>
              </w:tabs>
              <w:spacing w:line="260" w:lineRule="exact"/>
              <w:ind w:left="567" w:hanging="567"/>
              <w:jc w:val="center"/>
              <w:rPr>
                <w:rFonts w:eastAsia="SimSun"/>
                <w:position w:val="3"/>
                <w:rtl/>
                <w:lang w:val="en-US" w:bidi="ar-EG"/>
              </w:rPr>
            </w:pPr>
            <w:r w:rsidRPr="000D754C">
              <w:rPr>
                <w:rFonts w:eastAsia="SimSun"/>
                <w:position w:val="3"/>
                <w:lang w:val="en-US" w:bidi="ar-SY"/>
              </w:rPr>
              <w:t>78</w:t>
            </w:r>
            <w:r w:rsidRPr="000D754C">
              <w:rPr>
                <w:rFonts w:eastAsia="SimSun"/>
                <w:position w:val="3"/>
                <w:lang w:val="en-US" w:bidi="ar-SY"/>
              </w:rPr>
              <w:noBreakHyphen/>
              <w:t>77.5</w:t>
            </w:r>
            <w:r w:rsidRPr="000D754C">
              <w:rPr>
                <w:rFonts w:eastAsia="SimSun" w:hint="cs"/>
                <w:position w:val="3"/>
                <w:rtl/>
                <w:lang w:bidi="ar-SY"/>
              </w:rPr>
              <w:t xml:space="preserve"> (أولي)</w:t>
            </w:r>
          </w:p>
          <w:p w:rsidR="00AC094D" w:rsidRPr="000D754C" w:rsidRDefault="00AC094D" w:rsidP="00EF36C5">
            <w:pPr>
              <w:pStyle w:val="Tabletext"/>
              <w:spacing w:line="260" w:lineRule="exact"/>
              <w:jc w:val="center"/>
              <w:rPr>
                <w:rFonts w:eastAsia="SimSun"/>
                <w:position w:val="3"/>
              </w:rPr>
            </w:pPr>
            <w:r w:rsidRPr="000D754C">
              <w:rPr>
                <w:rFonts w:eastAsia="SimSun"/>
                <w:position w:val="3"/>
                <w:lang w:val="en-US" w:bidi="ar-SY"/>
              </w:rPr>
              <w:t>81,5</w:t>
            </w:r>
            <w:r w:rsidRPr="000D754C">
              <w:rPr>
                <w:rFonts w:eastAsia="SimSun"/>
                <w:position w:val="3"/>
                <w:lang w:val="en-US" w:bidi="ar-SY"/>
              </w:rPr>
              <w:noBreakHyphen/>
              <w:t>78</w:t>
            </w:r>
            <w:r w:rsidRPr="000D754C">
              <w:rPr>
                <w:rFonts w:eastAsia="SimSun" w:hint="cs"/>
                <w:position w:val="3"/>
                <w:rtl/>
                <w:lang w:bidi="ar-EG"/>
              </w:rPr>
              <w:t xml:space="preserve"> </w:t>
            </w:r>
            <w:r w:rsidRPr="000D754C">
              <w:rPr>
                <w:rFonts w:eastAsia="SimSun" w:hint="cs"/>
                <w:position w:val="3"/>
                <w:rtl/>
                <w:lang w:bidi="ar-SY"/>
              </w:rPr>
              <w:t>(</w:t>
            </w:r>
            <w:r w:rsidRPr="000D754C">
              <w:rPr>
                <w:rFonts w:eastAsia="SimSun" w:hint="cs"/>
                <w:position w:val="3"/>
                <w:rtl/>
                <w:lang w:val="ru-RU" w:bidi="ar-SY"/>
              </w:rPr>
              <w:t>ثانوي</w:t>
            </w:r>
            <w:r w:rsidRPr="000D754C">
              <w:rPr>
                <w:rFonts w:eastAsia="SimSun" w:hint="cs"/>
                <w:position w:val="3"/>
                <w:rtl/>
                <w:lang w:bidi="ar-SY"/>
              </w:rPr>
              <w:t>)</w:t>
            </w:r>
          </w:p>
        </w:tc>
        <w:tc>
          <w:tcPr>
            <w:tcW w:w="5812" w:type="dxa"/>
            <w:gridSpan w:val="2"/>
            <w:vMerge/>
          </w:tcPr>
          <w:p w:rsidR="00AC094D" w:rsidRPr="000D754C" w:rsidRDefault="00AC094D" w:rsidP="00EF36C5">
            <w:pPr>
              <w:pStyle w:val="Tabletext"/>
              <w:spacing w:line="260" w:lineRule="exact"/>
              <w:rPr>
                <w:rFonts w:eastAsia="SimSun"/>
                <w:position w:val="3"/>
              </w:rPr>
            </w:pPr>
          </w:p>
        </w:tc>
      </w:tr>
      <w:tr w:rsidR="00AC094D" w:rsidRPr="000D754C" w:rsidTr="00EF36C5">
        <w:trPr>
          <w:gridAfter w:val="1"/>
          <w:wAfter w:w="7" w:type="dxa"/>
          <w:trHeight w:val="152"/>
          <w:jc w:val="center"/>
        </w:trPr>
        <w:tc>
          <w:tcPr>
            <w:tcW w:w="1418" w:type="dxa"/>
            <w:gridSpan w:val="2"/>
          </w:tcPr>
          <w:p w:rsidR="00AC094D" w:rsidRPr="000D754C" w:rsidRDefault="00AC094D" w:rsidP="00EF36C5">
            <w:pPr>
              <w:pStyle w:val="Tabletext"/>
              <w:spacing w:line="260" w:lineRule="exact"/>
              <w:jc w:val="center"/>
              <w:rPr>
                <w:rFonts w:eastAsia="SimSun"/>
                <w:position w:val="3"/>
                <w:lang w:val="en-US"/>
              </w:rPr>
            </w:pPr>
            <w:r w:rsidRPr="000D754C">
              <w:rPr>
                <w:rFonts w:eastAsia="SimSun"/>
                <w:position w:val="3"/>
                <w:lang w:val="en-US"/>
              </w:rPr>
              <w:t>2,5</w:t>
            </w:r>
            <w:r w:rsidRPr="000D754C">
              <w:rPr>
                <w:rFonts w:eastAsia="SimSun" w:hint="cs"/>
                <w:position w:val="3"/>
                <w:rtl/>
                <w:lang w:val="en-US"/>
              </w:rPr>
              <w:t xml:space="preserve"> </w:t>
            </w:r>
            <w:r w:rsidRPr="000D754C">
              <w:rPr>
                <w:rFonts w:eastAsia="SimSun"/>
                <w:position w:val="3"/>
                <w:lang w:val="en-US"/>
              </w:rPr>
              <w:t>mm</w:t>
            </w:r>
          </w:p>
        </w:tc>
        <w:tc>
          <w:tcPr>
            <w:tcW w:w="2693" w:type="dxa"/>
            <w:gridSpan w:val="2"/>
          </w:tcPr>
          <w:p w:rsidR="00AC094D" w:rsidRPr="000D754C" w:rsidRDefault="00AC094D" w:rsidP="00EF36C5">
            <w:pPr>
              <w:pStyle w:val="Tabletext"/>
              <w:spacing w:line="260" w:lineRule="exact"/>
              <w:jc w:val="center"/>
              <w:rPr>
                <w:rFonts w:eastAsia="SimSun"/>
                <w:position w:val="3"/>
              </w:rPr>
            </w:pPr>
            <w:r w:rsidRPr="000D754C">
              <w:rPr>
                <w:rFonts w:eastAsia="SimSun"/>
                <w:position w:val="3"/>
                <w:lang w:val="en-US" w:bidi="ar-SY"/>
              </w:rPr>
              <w:t>123</w:t>
            </w:r>
            <w:r w:rsidRPr="000D754C">
              <w:rPr>
                <w:rFonts w:eastAsia="SimSun"/>
                <w:position w:val="3"/>
                <w:lang w:val="en-US" w:bidi="ar-SY"/>
              </w:rPr>
              <w:noBreakHyphen/>
              <w:t>122.25</w:t>
            </w:r>
            <w:r w:rsidRPr="000D754C">
              <w:rPr>
                <w:rFonts w:eastAsia="SimSun" w:hint="cs"/>
                <w:position w:val="3"/>
                <w:rtl/>
                <w:lang w:bidi="ar-SY"/>
              </w:rPr>
              <w:t xml:space="preserve"> (</w:t>
            </w:r>
            <w:r w:rsidRPr="000D754C">
              <w:rPr>
                <w:rFonts w:eastAsia="SimSun" w:hint="cs"/>
                <w:position w:val="3"/>
                <w:rtl/>
                <w:lang w:val="ru-RU" w:bidi="ar-SY"/>
              </w:rPr>
              <w:t>ثانوي</w:t>
            </w:r>
            <w:r w:rsidRPr="000D754C">
              <w:rPr>
                <w:rFonts w:eastAsia="SimSun" w:hint="cs"/>
                <w:position w:val="3"/>
                <w:rtl/>
                <w:lang w:bidi="ar-SY"/>
              </w:rPr>
              <w:t>)</w:t>
            </w:r>
          </w:p>
        </w:tc>
        <w:tc>
          <w:tcPr>
            <w:tcW w:w="5812" w:type="dxa"/>
            <w:gridSpan w:val="2"/>
            <w:vMerge/>
          </w:tcPr>
          <w:p w:rsidR="00AC094D" w:rsidRPr="000D754C" w:rsidRDefault="00AC094D" w:rsidP="00EF36C5">
            <w:pPr>
              <w:pStyle w:val="Tabletext"/>
              <w:spacing w:line="260" w:lineRule="exact"/>
              <w:rPr>
                <w:rFonts w:eastAsia="SimSun"/>
                <w:position w:val="3"/>
              </w:rPr>
            </w:pPr>
          </w:p>
        </w:tc>
      </w:tr>
      <w:tr w:rsidR="00AC094D" w:rsidRPr="000D754C" w:rsidTr="00EF36C5">
        <w:trPr>
          <w:gridAfter w:val="1"/>
          <w:wAfter w:w="7" w:type="dxa"/>
          <w:trHeight w:val="152"/>
          <w:jc w:val="center"/>
        </w:trPr>
        <w:tc>
          <w:tcPr>
            <w:tcW w:w="1418" w:type="dxa"/>
            <w:gridSpan w:val="2"/>
          </w:tcPr>
          <w:p w:rsidR="00AC094D" w:rsidRPr="000D754C" w:rsidRDefault="00AC094D" w:rsidP="00EF36C5">
            <w:pPr>
              <w:pStyle w:val="Tabletext"/>
              <w:spacing w:line="260" w:lineRule="exact"/>
              <w:jc w:val="center"/>
              <w:rPr>
                <w:rFonts w:eastAsia="SimSun"/>
                <w:position w:val="3"/>
                <w:lang w:val="en-US"/>
              </w:rPr>
            </w:pPr>
            <w:r w:rsidRPr="000D754C">
              <w:rPr>
                <w:rFonts w:eastAsia="SimSun"/>
                <w:position w:val="3"/>
              </w:rPr>
              <w:t>2</w:t>
            </w:r>
            <w:r w:rsidRPr="000D754C">
              <w:rPr>
                <w:rFonts w:eastAsia="SimSun" w:hint="cs"/>
                <w:position w:val="3"/>
                <w:rtl/>
              </w:rPr>
              <w:t xml:space="preserve"> </w:t>
            </w:r>
            <w:r w:rsidRPr="000D754C">
              <w:rPr>
                <w:rFonts w:eastAsia="SimSun"/>
                <w:position w:val="3"/>
              </w:rPr>
              <w:t>mm</w:t>
            </w:r>
          </w:p>
        </w:tc>
        <w:tc>
          <w:tcPr>
            <w:tcW w:w="2693" w:type="dxa"/>
            <w:gridSpan w:val="2"/>
          </w:tcPr>
          <w:p w:rsidR="00AC094D" w:rsidRPr="000D754C" w:rsidRDefault="00AC094D" w:rsidP="00EF36C5">
            <w:pPr>
              <w:pStyle w:val="Tabletext"/>
              <w:spacing w:line="260" w:lineRule="exact"/>
              <w:jc w:val="center"/>
              <w:rPr>
                <w:rFonts w:eastAsia="SimSun"/>
                <w:position w:val="3"/>
              </w:rPr>
            </w:pPr>
            <w:r w:rsidRPr="000D754C">
              <w:rPr>
                <w:rFonts w:eastAsia="SimSun"/>
                <w:position w:val="3"/>
                <w:lang w:val="en-US" w:bidi="ar-SY"/>
              </w:rPr>
              <w:t>136</w:t>
            </w:r>
            <w:r w:rsidRPr="000D754C">
              <w:rPr>
                <w:rFonts w:eastAsia="SimSun"/>
                <w:position w:val="3"/>
                <w:lang w:val="en-US" w:bidi="ar-SY"/>
              </w:rPr>
              <w:noBreakHyphen/>
              <w:t>134</w:t>
            </w:r>
            <w:r w:rsidRPr="000D754C">
              <w:rPr>
                <w:rFonts w:eastAsia="SimSun" w:hint="cs"/>
                <w:position w:val="3"/>
                <w:rtl/>
                <w:lang w:bidi="ar-SY"/>
              </w:rPr>
              <w:t xml:space="preserve"> (أولي)</w:t>
            </w:r>
          </w:p>
        </w:tc>
        <w:tc>
          <w:tcPr>
            <w:tcW w:w="5812" w:type="dxa"/>
            <w:gridSpan w:val="2"/>
            <w:vMerge/>
          </w:tcPr>
          <w:p w:rsidR="00AC094D" w:rsidRPr="000D754C" w:rsidRDefault="00AC094D" w:rsidP="00EF36C5">
            <w:pPr>
              <w:pStyle w:val="Tabletext"/>
              <w:spacing w:line="260" w:lineRule="exact"/>
              <w:rPr>
                <w:rFonts w:eastAsia="SimSun"/>
                <w:position w:val="3"/>
              </w:rPr>
            </w:pPr>
          </w:p>
        </w:tc>
      </w:tr>
      <w:tr w:rsidR="00AC094D" w:rsidRPr="000D754C" w:rsidTr="00EF36C5">
        <w:trPr>
          <w:jc w:val="center"/>
        </w:trPr>
        <w:tc>
          <w:tcPr>
            <w:tcW w:w="1418" w:type="dxa"/>
            <w:gridSpan w:val="2"/>
            <w:vMerge w:val="restart"/>
          </w:tcPr>
          <w:p w:rsidR="00AC094D" w:rsidRPr="000D754C" w:rsidRDefault="00AC094D" w:rsidP="00EF36C5">
            <w:pPr>
              <w:pStyle w:val="Tabletext"/>
              <w:spacing w:line="260" w:lineRule="exact"/>
              <w:jc w:val="center"/>
              <w:rPr>
                <w:rFonts w:eastAsia="SimSun"/>
                <w:position w:val="3"/>
                <w:highlight w:val="cyan"/>
              </w:rPr>
            </w:pPr>
            <w:r w:rsidRPr="000D754C">
              <w:rPr>
                <w:rFonts w:eastAsia="SimSun"/>
                <w:position w:val="3"/>
              </w:rPr>
              <w:t>1</w:t>
            </w:r>
            <w:r w:rsidRPr="000D754C">
              <w:rPr>
                <w:rFonts w:eastAsia="SimSun" w:hint="cs"/>
                <w:position w:val="3"/>
                <w:rtl/>
              </w:rPr>
              <w:t xml:space="preserve"> </w:t>
            </w:r>
            <w:r w:rsidRPr="000D754C">
              <w:rPr>
                <w:rFonts w:eastAsia="SimSun"/>
                <w:position w:val="3"/>
              </w:rPr>
              <w:t>mm</w:t>
            </w:r>
          </w:p>
        </w:tc>
        <w:tc>
          <w:tcPr>
            <w:tcW w:w="2693" w:type="dxa"/>
            <w:gridSpan w:val="2"/>
          </w:tcPr>
          <w:p w:rsidR="00AC094D" w:rsidRPr="000D754C" w:rsidRDefault="00AC094D" w:rsidP="00EF36C5">
            <w:pPr>
              <w:pStyle w:val="Tabletext"/>
              <w:spacing w:line="260" w:lineRule="exact"/>
              <w:jc w:val="center"/>
              <w:rPr>
                <w:rFonts w:eastAsia="SimSun"/>
                <w:position w:val="3"/>
              </w:rPr>
            </w:pPr>
            <w:r w:rsidRPr="000D754C">
              <w:rPr>
                <w:rFonts w:eastAsia="SimSun"/>
                <w:position w:val="3"/>
                <w:lang w:val="en-US" w:bidi="ar-SY"/>
              </w:rPr>
              <w:t>141</w:t>
            </w:r>
            <w:r w:rsidRPr="000D754C">
              <w:rPr>
                <w:rFonts w:eastAsia="SimSun"/>
                <w:position w:val="3"/>
                <w:lang w:val="en-US" w:bidi="ar-SY"/>
              </w:rPr>
              <w:noBreakHyphen/>
              <w:t>136</w:t>
            </w:r>
            <w:r w:rsidRPr="000D754C">
              <w:rPr>
                <w:rFonts w:eastAsia="SimSun" w:hint="cs"/>
                <w:position w:val="3"/>
                <w:rtl/>
                <w:lang w:bidi="ar-SY"/>
              </w:rPr>
              <w:t xml:space="preserve"> (</w:t>
            </w:r>
            <w:r w:rsidRPr="000D754C">
              <w:rPr>
                <w:rFonts w:eastAsia="SimSun" w:hint="cs"/>
                <w:position w:val="3"/>
                <w:rtl/>
                <w:lang w:val="ru-RU" w:bidi="ar-SY"/>
              </w:rPr>
              <w:t>ثانوي</w:t>
            </w:r>
            <w:r w:rsidRPr="000D754C">
              <w:rPr>
                <w:rFonts w:eastAsia="SimSun" w:hint="cs"/>
                <w:position w:val="3"/>
                <w:rtl/>
                <w:lang w:bidi="ar-SY"/>
              </w:rPr>
              <w:t>)</w:t>
            </w:r>
          </w:p>
        </w:tc>
        <w:tc>
          <w:tcPr>
            <w:tcW w:w="5819" w:type="dxa"/>
            <w:gridSpan w:val="3"/>
            <w:vMerge w:val="restart"/>
          </w:tcPr>
          <w:p w:rsidR="00AC094D" w:rsidRPr="000D754C" w:rsidRDefault="00AC094D" w:rsidP="00EF36C5">
            <w:pPr>
              <w:pStyle w:val="Tabletext"/>
              <w:spacing w:line="260" w:lineRule="exact"/>
              <w:rPr>
                <w:rFonts w:eastAsia="SimSun"/>
                <w:b/>
                <w:caps/>
                <w:position w:val="3"/>
              </w:rPr>
            </w:pPr>
            <w:r w:rsidRPr="000D754C">
              <w:rPr>
                <w:rFonts w:eastAsia="SimSun" w:hint="eastAsia"/>
                <w:position w:val="3"/>
                <w:rtl/>
              </w:rPr>
              <w:t>تستخدم</w:t>
            </w:r>
            <w:r w:rsidRPr="000D754C">
              <w:rPr>
                <w:rFonts w:eastAsia="SimSun"/>
                <w:position w:val="3"/>
                <w:rtl/>
              </w:rPr>
              <w:t xml:space="preserve"> </w:t>
            </w:r>
            <w:r w:rsidRPr="000D754C">
              <w:rPr>
                <w:rFonts w:eastAsia="SimSun" w:hint="cs"/>
                <w:position w:val="3"/>
                <w:rtl/>
              </w:rPr>
              <w:t>النطاقات</w:t>
            </w:r>
            <w:r w:rsidRPr="000D754C">
              <w:rPr>
                <w:rFonts w:eastAsia="SimSun"/>
                <w:position w:val="3"/>
                <w:rtl/>
              </w:rPr>
              <w:t xml:space="preserve"> </w:t>
            </w:r>
            <w:r w:rsidRPr="000D754C">
              <w:rPr>
                <w:rFonts w:eastAsia="SimSun" w:hint="eastAsia"/>
                <w:position w:val="3"/>
                <w:rtl/>
              </w:rPr>
              <w:t>في</w:t>
            </w:r>
            <w:r w:rsidRPr="000D754C">
              <w:rPr>
                <w:rFonts w:eastAsia="SimSun" w:hint="cs"/>
                <w:position w:val="3"/>
                <w:rtl/>
              </w:rPr>
              <w:t xml:space="preserve"> تردد</w:t>
            </w:r>
            <w:r w:rsidRPr="000D754C">
              <w:rPr>
                <w:rFonts w:eastAsia="SimSun"/>
                <w:position w:val="3"/>
                <w:rtl/>
              </w:rPr>
              <w:t xml:space="preserve"> </w:t>
            </w:r>
            <w:r w:rsidRPr="000D754C">
              <w:rPr>
                <w:rFonts w:eastAsia="SimSun"/>
                <w:position w:val="3"/>
              </w:rPr>
              <w:t>122</w:t>
            </w:r>
            <w:r w:rsidRPr="000D754C">
              <w:rPr>
                <w:rFonts w:eastAsia="SimSun" w:hint="cs"/>
                <w:position w:val="3"/>
                <w:rtl/>
              </w:rPr>
              <w:t xml:space="preserve"> </w:t>
            </w:r>
            <w:r w:rsidRPr="000D754C">
              <w:rPr>
                <w:rFonts w:eastAsia="SimSun"/>
                <w:position w:val="3"/>
              </w:rPr>
              <w:t>GHz</w:t>
            </w:r>
            <w:r w:rsidRPr="000D754C">
              <w:rPr>
                <w:rFonts w:eastAsia="SimSun"/>
                <w:position w:val="3"/>
                <w:rtl/>
              </w:rPr>
              <w:t xml:space="preserve"> </w:t>
            </w:r>
            <w:r w:rsidRPr="000D754C">
              <w:rPr>
                <w:rFonts w:eastAsia="SimSun" w:hint="cs"/>
                <w:position w:val="3"/>
                <w:rtl/>
              </w:rPr>
              <w:t>وما</w:t>
            </w:r>
            <w:r w:rsidRPr="000D754C">
              <w:rPr>
                <w:rFonts w:eastAsia="SimSun"/>
                <w:position w:val="3"/>
                <w:rtl/>
              </w:rPr>
              <w:t xml:space="preserve"> </w:t>
            </w:r>
            <w:r w:rsidRPr="000D754C">
              <w:rPr>
                <w:rFonts w:eastAsia="SimSun" w:hint="eastAsia"/>
                <w:position w:val="3"/>
                <w:rtl/>
              </w:rPr>
              <w:t>فوق</w:t>
            </w:r>
            <w:r w:rsidRPr="000D754C">
              <w:rPr>
                <w:rFonts w:eastAsia="SimSun"/>
                <w:position w:val="3"/>
                <w:rtl/>
              </w:rPr>
              <w:t xml:space="preserve"> </w:t>
            </w:r>
            <w:r w:rsidRPr="000D754C">
              <w:rPr>
                <w:rFonts w:eastAsia="SimSun" w:hint="eastAsia"/>
                <w:position w:val="3"/>
                <w:rtl/>
              </w:rPr>
              <w:t>إلى</w:t>
            </w:r>
            <w:r w:rsidRPr="000D754C">
              <w:rPr>
                <w:rFonts w:eastAsia="SimSun"/>
                <w:position w:val="3"/>
                <w:rtl/>
              </w:rPr>
              <w:t xml:space="preserve"> </w:t>
            </w:r>
            <w:r w:rsidRPr="000D754C">
              <w:rPr>
                <w:rFonts w:eastAsia="SimSun" w:hint="eastAsia"/>
                <w:position w:val="3"/>
                <w:rtl/>
              </w:rPr>
              <w:t>حد</w:t>
            </w:r>
            <w:r w:rsidRPr="000D754C">
              <w:rPr>
                <w:rFonts w:eastAsia="SimSun"/>
                <w:position w:val="3"/>
                <w:rtl/>
              </w:rPr>
              <w:t xml:space="preserve"> </w:t>
            </w:r>
            <w:r w:rsidRPr="000D754C">
              <w:rPr>
                <w:rFonts w:eastAsia="SimSun" w:hint="eastAsia"/>
                <w:position w:val="3"/>
                <w:rtl/>
              </w:rPr>
              <w:t>كبير</w:t>
            </w:r>
            <w:r w:rsidRPr="000D754C">
              <w:rPr>
                <w:rFonts w:eastAsia="SimSun" w:hint="cs"/>
                <w:position w:val="3"/>
                <w:rtl/>
              </w:rPr>
              <w:t xml:space="preserve"> </w:t>
            </w:r>
            <w:r w:rsidRPr="000D754C">
              <w:rPr>
                <w:rFonts w:eastAsia="SimSun" w:hint="cs"/>
                <w:position w:val="3"/>
                <w:rtl/>
                <w:lang w:val="en-US"/>
              </w:rPr>
              <w:t xml:space="preserve">في </w:t>
            </w:r>
            <w:r w:rsidRPr="000D754C">
              <w:rPr>
                <w:rFonts w:eastAsia="SimSun" w:hint="eastAsia"/>
                <w:position w:val="3"/>
                <w:rtl/>
                <w:lang w:val="en-US"/>
              </w:rPr>
              <w:t>اتصالات</w:t>
            </w:r>
            <w:r w:rsidRPr="000D754C">
              <w:rPr>
                <w:rFonts w:eastAsia="SimSun"/>
                <w:position w:val="3"/>
                <w:rtl/>
                <w:lang w:val="en-US"/>
              </w:rPr>
              <w:t xml:space="preserve"> </w:t>
            </w:r>
            <w:r w:rsidRPr="000D754C">
              <w:rPr>
                <w:rFonts w:eastAsia="SimSun" w:hint="cs"/>
                <w:position w:val="3"/>
                <w:rtl/>
                <w:lang w:val="en-US"/>
              </w:rPr>
              <w:t xml:space="preserve">النطاق </w:t>
            </w:r>
            <w:r w:rsidRPr="000D754C">
              <w:rPr>
                <w:rFonts w:eastAsia="SimSun" w:hint="eastAsia"/>
                <w:position w:val="3"/>
                <w:rtl/>
                <w:lang w:val="en-US"/>
              </w:rPr>
              <w:t>الضيق</w:t>
            </w:r>
            <w:r w:rsidRPr="000D754C">
              <w:rPr>
                <w:rFonts w:eastAsia="SimSun"/>
                <w:position w:val="3"/>
                <w:rtl/>
                <w:lang w:val="en-US"/>
              </w:rPr>
              <w:t xml:space="preserve"> </w:t>
            </w:r>
            <w:r w:rsidRPr="000D754C">
              <w:rPr>
                <w:rFonts w:eastAsia="SimSun" w:hint="cs"/>
                <w:position w:val="3"/>
                <w:rtl/>
                <w:lang w:val="en-US"/>
              </w:rPr>
              <w:t>وفي التجارب</w:t>
            </w:r>
            <w:r w:rsidRPr="000D754C">
              <w:rPr>
                <w:rFonts w:eastAsia="SimSun" w:hint="cs"/>
                <w:b/>
                <w:caps/>
                <w:position w:val="3"/>
                <w:rtl/>
              </w:rPr>
              <w:t>.</w:t>
            </w:r>
          </w:p>
        </w:tc>
      </w:tr>
      <w:tr w:rsidR="00AC094D" w:rsidRPr="000D754C" w:rsidTr="00EF36C5">
        <w:trPr>
          <w:jc w:val="center"/>
        </w:trPr>
        <w:tc>
          <w:tcPr>
            <w:tcW w:w="1418" w:type="dxa"/>
            <w:gridSpan w:val="2"/>
            <w:vMerge/>
          </w:tcPr>
          <w:p w:rsidR="00AC094D" w:rsidRPr="000D754C" w:rsidRDefault="00AC094D" w:rsidP="00EF36C5">
            <w:pPr>
              <w:pStyle w:val="Tabletext"/>
              <w:spacing w:line="260" w:lineRule="exact"/>
              <w:jc w:val="center"/>
              <w:rPr>
                <w:rFonts w:eastAsia="SimSun"/>
                <w:caps/>
                <w:highlight w:val="cyan"/>
              </w:rPr>
            </w:pPr>
          </w:p>
        </w:tc>
        <w:tc>
          <w:tcPr>
            <w:tcW w:w="2693" w:type="dxa"/>
            <w:gridSpan w:val="2"/>
          </w:tcPr>
          <w:p w:rsidR="00AC094D" w:rsidRPr="000D754C" w:rsidRDefault="00AC094D" w:rsidP="00EF36C5">
            <w:pPr>
              <w:pStyle w:val="Tabletext"/>
              <w:spacing w:line="260" w:lineRule="exact"/>
              <w:jc w:val="center"/>
              <w:rPr>
                <w:rFonts w:eastAsia="SimSun"/>
              </w:rPr>
            </w:pPr>
            <w:r w:rsidRPr="000D754C">
              <w:rPr>
                <w:rFonts w:eastAsia="SimSun"/>
                <w:lang w:val="en-US" w:bidi="ar-SY"/>
              </w:rPr>
              <w:t>248</w:t>
            </w:r>
            <w:r w:rsidRPr="000D754C">
              <w:rPr>
                <w:rFonts w:eastAsia="SimSun"/>
                <w:lang w:val="en-US" w:bidi="ar-SY"/>
              </w:rPr>
              <w:noBreakHyphen/>
              <w:t>241</w:t>
            </w:r>
            <w:r w:rsidRPr="000D754C">
              <w:rPr>
                <w:rFonts w:eastAsia="SimSun" w:hint="cs"/>
                <w:rtl/>
                <w:lang w:bidi="ar-SY"/>
              </w:rPr>
              <w:t xml:space="preserve"> (</w:t>
            </w:r>
            <w:r w:rsidRPr="000D754C">
              <w:rPr>
                <w:rFonts w:eastAsia="SimSun" w:hint="cs"/>
                <w:rtl/>
                <w:lang w:val="ru-RU" w:bidi="ar-SY"/>
              </w:rPr>
              <w:t>ثانوي</w:t>
            </w:r>
            <w:r w:rsidRPr="000D754C">
              <w:rPr>
                <w:rFonts w:eastAsia="SimSun" w:hint="cs"/>
                <w:rtl/>
                <w:lang w:bidi="ar-SY"/>
              </w:rPr>
              <w:t>)</w:t>
            </w:r>
          </w:p>
        </w:tc>
        <w:tc>
          <w:tcPr>
            <w:tcW w:w="5819" w:type="dxa"/>
            <w:gridSpan w:val="3"/>
            <w:vMerge/>
          </w:tcPr>
          <w:p w:rsidR="00AC094D" w:rsidRPr="000D754C" w:rsidRDefault="00AC094D" w:rsidP="00EF36C5">
            <w:pPr>
              <w:pStyle w:val="Tabletext"/>
              <w:spacing w:line="260" w:lineRule="exact"/>
              <w:rPr>
                <w:rFonts w:eastAsia="SimSun"/>
              </w:rPr>
            </w:pPr>
          </w:p>
        </w:tc>
      </w:tr>
      <w:tr w:rsidR="00AC094D" w:rsidRPr="000D754C" w:rsidTr="00EF36C5">
        <w:trPr>
          <w:jc w:val="center"/>
        </w:trPr>
        <w:tc>
          <w:tcPr>
            <w:tcW w:w="1418" w:type="dxa"/>
            <w:gridSpan w:val="2"/>
            <w:vMerge/>
          </w:tcPr>
          <w:p w:rsidR="00AC094D" w:rsidRPr="000D754C" w:rsidRDefault="00AC094D" w:rsidP="00EF36C5">
            <w:pPr>
              <w:pStyle w:val="Tabletext"/>
              <w:spacing w:line="260" w:lineRule="exact"/>
              <w:rPr>
                <w:rFonts w:eastAsia="SimSun"/>
              </w:rPr>
            </w:pPr>
          </w:p>
        </w:tc>
        <w:tc>
          <w:tcPr>
            <w:tcW w:w="2693" w:type="dxa"/>
            <w:gridSpan w:val="2"/>
          </w:tcPr>
          <w:p w:rsidR="00AC094D" w:rsidRPr="000D754C" w:rsidRDefault="00AC094D" w:rsidP="00EF36C5">
            <w:pPr>
              <w:pStyle w:val="Tabletext"/>
              <w:spacing w:line="260" w:lineRule="exact"/>
              <w:jc w:val="center"/>
              <w:rPr>
                <w:rFonts w:eastAsia="SimSun"/>
                <w:b/>
                <w:caps/>
              </w:rPr>
            </w:pPr>
            <w:r w:rsidRPr="000D754C">
              <w:rPr>
                <w:rFonts w:eastAsia="SimSun"/>
                <w:lang w:val="en-US" w:bidi="ar-SY"/>
              </w:rPr>
              <w:t>250</w:t>
            </w:r>
            <w:r w:rsidRPr="000D754C">
              <w:rPr>
                <w:rFonts w:eastAsia="SimSun"/>
                <w:lang w:val="en-US" w:bidi="ar-SY"/>
              </w:rPr>
              <w:noBreakHyphen/>
              <w:t>248</w:t>
            </w:r>
            <w:r w:rsidRPr="000D754C">
              <w:rPr>
                <w:rFonts w:eastAsia="SimSun" w:hint="cs"/>
                <w:rtl/>
                <w:lang w:bidi="ar-SY"/>
              </w:rPr>
              <w:t xml:space="preserve"> (أولي)</w:t>
            </w:r>
          </w:p>
        </w:tc>
        <w:tc>
          <w:tcPr>
            <w:tcW w:w="5819" w:type="dxa"/>
            <w:gridSpan w:val="3"/>
            <w:vMerge/>
          </w:tcPr>
          <w:p w:rsidR="00AC094D" w:rsidRPr="000D754C" w:rsidRDefault="00AC094D" w:rsidP="00EF36C5">
            <w:pPr>
              <w:pStyle w:val="Tabletext"/>
              <w:spacing w:line="260" w:lineRule="exact"/>
              <w:rPr>
                <w:rFonts w:eastAsia="SimSun"/>
              </w:rPr>
            </w:pPr>
          </w:p>
        </w:tc>
      </w:tr>
    </w:tbl>
    <w:p w:rsidR="00A1107E" w:rsidRPr="00964097" w:rsidRDefault="00A1107E" w:rsidP="00772025">
      <w:pPr>
        <w:pStyle w:val="Note"/>
        <w:rPr>
          <w:rFonts w:eastAsia="SimSun"/>
          <w:sz w:val="20"/>
          <w:szCs w:val="26"/>
          <w:lang w:val="en-US" w:bidi="ar-EG"/>
        </w:rPr>
      </w:pPr>
      <w:bookmarkStart w:id="54" w:name="_Toc169523613"/>
      <w:r w:rsidRPr="00964097">
        <w:rPr>
          <w:rFonts w:eastAsia="SimSun" w:hint="eastAsia"/>
          <w:b/>
          <w:bCs/>
          <w:sz w:val="20"/>
          <w:szCs w:val="26"/>
          <w:rtl/>
          <w:lang w:val="en-US"/>
        </w:rPr>
        <w:t>ملاحظة</w:t>
      </w:r>
      <w:r w:rsidRPr="00964097">
        <w:rPr>
          <w:rFonts w:eastAsia="SimSun" w:hint="eastAsia"/>
          <w:sz w:val="20"/>
          <w:szCs w:val="26"/>
          <w:rtl/>
          <w:lang w:val="en-US"/>
        </w:rPr>
        <w:t xml:space="preserve"> </w:t>
      </w:r>
      <w:r w:rsidRPr="00964097">
        <w:rPr>
          <w:rFonts w:eastAsia="SimSun" w:hint="cs"/>
          <w:sz w:val="20"/>
          <w:szCs w:val="26"/>
          <w:rtl/>
          <w:lang w:val="en-US"/>
        </w:rPr>
        <w:t xml:space="preserve">- </w:t>
      </w:r>
      <w:r w:rsidRPr="00964097">
        <w:rPr>
          <w:rFonts w:eastAsia="SimSun" w:hint="eastAsia"/>
          <w:sz w:val="20"/>
          <w:szCs w:val="26"/>
          <w:rtl/>
          <w:lang w:val="en-US"/>
        </w:rPr>
        <w:t>تسمح</w:t>
      </w:r>
      <w:r w:rsidRPr="00964097">
        <w:rPr>
          <w:rFonts w:eastAsia="SimSun"/>
          <w:sz w:val="20"/>
          <w:szCs w:val="26"/>
          <w:rtl/>
          <w:lang w:val="en-US"/>
        </w:rPr>
        <w:t xml:space="preserve"> </w:t>
      </w:r>
      <w:r w:rsidRPr="00964097">
        <w:rPr>
          <w:rFonts w:eastAsia="SimSun" w:hint="eastAsia"/>
          <w:sz w:val="20"/>
          <w:szCs w:val="26"/>
          <w:rtl/>
          <w:lang w:val="en-US"/>
        </w:rPr>
        <w:t>بعض</w:t>
      </w:r>
      <w:r w:rsidRPr="00964097">
        <w:rPr>
          <w:rFonts w:eastAsia="SimSun"/>
          <w:sz w:val="20"/>
          <w:szCs w:val="26"/>
          <w:rtl/>
          <w:lang w:val="en-US"/>
        </w:rPr>
        <w:t xml:space="preserve"> </w:t>
      </w:r>
      <w:r w:rsidRPr="00964097">
        <w:rPr>
          <w:rFonts w:eastAsia="SimSun" w:hint="eastAsia"/>
          <w:sz w:val="20"/>
          <w:szCs w:val="26"/>
          <w:rtl/>
          <w:lang w:val="en-US"/>
        </w:rPr>
        <w:t>الإدارات</w:t>
      </w:r>
      <w:r w:rsidRPr="00964097">
        <w:rPr>
          <w:rFonts w:eastAsia="SimSun"/>
          <w:sz w:val="20"/>
          <w:szCs w:val="26"/>
          <w:rtl/>
          <w:lang w:val="en-US"/>
        </w:rPr>
        <w:t xml:space="preserve"> </w:t>
      </w:r>
      <w:r w:rsidRPr="00964097">
        <w:rPr>
          <w:rFonts w:eastAsia="SimSun" w:hint="cs"/>
          <w:sz w:val="20"/>
          <w:szCs w:val="26"/>
          <w:rtl/>
          <w:lang w:val="en-US"/>
        </w:rPr>
        <w:t>بتجارب</w:t>
      </w:r>
      <w:r w:rsidRPr="00964097">
        <w:rPr>
          <w:rFonts w:eastAsia="SimSun"/>
          <w:sz w:val="20"/>
          <w:szCs w:val="26"/>
          <w:rtl/>
          <w:lang w:val="en-US"/>
        </w:rPr>
        <w:t xml:space="preserve"> </w:t>
      </w:r>
      <w:r w:rsidRPr="00964097">
        <w:rPr>
          <w:rFonts w:eastAsia="SimSun" w:hint="eastAsia"/>
          <w:sz w:val="20"/>
          <w:szCs w:val="26"/>
          <w:rtl/>
          <w:lang w:val="en-US"/>
        </w:rPr>
        <w:t>الهواة</w:t>
      </w:r>
      <w:r w:rsidRPr="00964097">
        <w:rPr>
          <w:rFonts w:eastAsia="SimSun"/>
          <w:sz w:val="20"/>
          <w:szCs w:val="26"/>
          <w:rtl/>
          <w:lang w:val="en-US"/>
        </w:rPr>
        <w:t xml:space="preserve"> </w:t>
      </w:r>
      <w:r w:rsidRPr="00964097">
        <w:rPr>
          <w:rFonts w:eastAsia="SimSun" w:hint="cs"/>
          <w:sz w:val="20"/>
          <w:szCs w:val="26"/>
          <w:rtl/>
          <w:lang w:val="en-US"/>
        </w:rPr>
        <w:t>في</w:t>
      </w:r>
      <w:r w:rsidRPr="00964097">
        <w:rPr>
          <w:rFonts w:eastAsia="SimSun"/>
          <w:sz w:val="20"/>
          <w:szCs w:val="26"/>
          <w:rtl/>
          <w:lang w:val="en-US"/>
        </w:rPr>
        <w:t xml:space="preserve"> </w:t>
      </w:r>
      <w:r w:rsidRPr="00964097">
        <w:rPr>
          <w:rFonts w:eastAsia="SimSun" w:hint="eastAsia"/>
          <w:sz w:val="20"/>
          <w:szCs w:val="26"/>
          <w:rtl/>
          <w:lang w:val="en-US"/>
        </w:rPr>
        <w:t>ترددات</w:t>
      </w:r>
      <w:r w:rsidRPr="00964097">
        <w:rPr>
          <w:rFonts w:eastAsia="SimSun"/>
          <w:sz w:val="20"/>
          <w:szCs w:val="26"/>
          <w:rtl/>
          <w:lang w:val="en-US"/>
        </w:rPr>
        <w:t xml:space="preserve"> </w:t>
      </w:r>
      <w:r w:rsidRPr="00964097">
        <w:rPr>
          <w:rFonts w:eastAsia="SimSun" w:hint="eastAsia"/>
          <w:sz w:val="20"/>
          <w:szCs w:val="26"/>
          <w:rtl/>
          <w:lang w:val="en-US"/>
        </w:rPr>
        <w:t>فوق</w:t>
      </w:r>
      <w:r w:rsidRPr="00964097">
        <w:rPr>
          <w:rFonts w:eastAsia="SimSun"/>
          <w:sz w:val="20"/>
          <w:szCs w:val="26"/>
          <w:rtl/>
          <w:lang w:val="en-US"/>
        </w:rPr>
        <w:t xml:space="preserve"> </w:t>
      </w:r>
      <w:r w:rsidR="00F351C2" w:rsidRPr="00964097">
        <w:rPr>
          <w:rFonts w:eastAsia="SimSun"/>
          <w:sz w:val="20"/>
          <w:szCs w:val="26"/>
          <w:lang w:val="en-US"/>
        </w:rPr>
        <w:t>275</w:t>
      </w:r>
      <w:r w:rsidRPr="00964097">
        <w:rPr>
          <w:rFonts w:eastAsia="SimSun"/>
          <w:sz w:val="20"/>
          <w:szCs w:val="26"/>
          <w:rtl/>
          <w:lang w:val="en-US"/>
        </w:rPr>
        <w:t xml:space="preserve"> </w:t>
      </w:r>
      <w:r w:rsidRPr="00964097">
        <w:rPr>
          <w:rFonts w:eastAsia="SimSun"/>
          <w:sz w:val="20"/>
          <w:szCs w:val="26"/>
          <w:lang w:val="en-US" w:bidi="ar-EG"/>
        </w:rPr>
        <w:t>GHz</w:t>
      </w:r>
      <w:r w:rsidRPr="00964097">
        <w:rPr>
          <w:rFonts w:eastAsia="SimSun" w:hint="eastAsia"/>
          <w:sz w:val="20"/>
          <w:szCs w:val="26"/>
          <w:rtl/>
          <w:lang w:val="en-US"/>
        </w:rPr>
        <w:t>،</w:t>
      </w:r>
      <w:r w:rsidRPr="00964097">
        <w:rPr>
          <w:rFonts w:eastAsia="SimSun"/>
          <w:sz w:val="20"/>
          <w:szCs w:val="26"/>
          <w:rtl/>
          <w:lang w:val="en-US"/>
        </w:rPr>
        <w:t xml:space="preserve"> </w:t>
      </w:r>
      <w:r w:rsidRPr="00964097">
        <w:rPr>
          <w:rFonts w:eastAsia="SimSun" w:hint="eastAsia"/>
          <w:sz w:val="20"/>
          <w:szCs w:val="26"/>
          <w:rtl/>
          <w:lang w:val="en-US"/>
        </w:rPr>
        <w:t>بما</w:t>
      </w:r>
      <w:r w:rsidRPr="00964097">
        <w:rPr>
          <w:rFonts w:eastAsia="SimSun"/>
          <w:sz w:val="20"/>
          <w:szCs w:val="26"/>
          <w:rtl/>
          <w:lang w:val="en-US"/>
        </w:rPr>
        <w:t xml:space="preserve"> </w:t>
      </w:r>
      <w:r w:rsidRPr="00964097">
        <w:rPr>
          <w:rFonts w:eastAsia="SimSun" w:hint="eastAsia"/>
          <w:sz w:val="20"/>
          <w:szCs w:val="26"/>
          <w:rtl/>
          <w:lang w:val="en-US"/>
        </w:rPr>
        <w:t>يتفق</w:t>
      </w:r>
      <w:r w:rsidRPr="00964097">
        <w:rPr>
          <w:rFonts w:eastAsia="SimSun"/>
          <w:sz w:val="20"/>
          <w:szCs w:val="26"/>
          <w:rtl/>
          <w:lang w:val="en-US"/>
        </w:rPr>
        <w:t xml:space="preserve"> </w:t>
      </w:r>
      <w:r w:rsidRPr="00964097">
        <w:rPr>
          <w:rFonts w:eastAsia="SimSun" w:hint="eastAsia"/>
          <w:sz w:val="20"/>
          <w:szCs w:val="26"/>
          <w:rtl/>
          <w:lang w:val="en-US"/>
        </w:rPr>
        <w:t>مع</w:t>
      </w:r>
      <w:r w:rsidRPr="00964097">
        <w:rPr>
          <w:rFonts w:eastAsia="SimSun"/>
          <w:sz w:val="20"/>
          <w:szCs w:val="26"/>
          <w:rtl/>
          <w:lang w:val="en-US"/>
        </w:rPr>
        <w:t xml:space="preserve"> </w:t>
      </w:r>
      <w:r w:rsidRPr="00964097">
        <w:rPr>
          <w:rFonts w:eastAsia="SimSun" w:hint="cs"/>
          <w:sz w:val="20"/>
          <w:szCs w:val="26"/>
          <w:rtl/>
          <w:lang w:val="en-US"/>
        </w:rPr>
        <w:t>ال</w:t>
      </w:r>
      <w:r w:rsidRPr="00964097">
        <w:rPr>
          <w:rFonts w:eastAsia="SimSun" w:hint="eastAsia"/>
          <w:sz w:val="20"/>
          <w:szCs w:val="26"/>
          <w:rtl/>
          <w:lang w:val="en-US"/>
        </w:rPr>
        <w:t>رقم</w:t>
      </w:r>
      <w:r w:rsidR="00F351C2" w:rsidRPr="00964097">
        <w:rPr>
          <w:rFonts w:eastAsia="SimSun" w:hint="cs"/>
          <w:sz w:val="20"/>
          <w:szCs w:val="26"/>
          <w:rtl/>
          <w:lang w:val="en-US"/>
        </w:rPr>
        <w:t xml:space="preserve"> </w:t>
      </w:r>
      <w:r w:rsidR="00F351C2" w:rsidRPr="00964097">
        <w:rPr>
          <w:rFonts w:eastAsia="SimSun"/>
          <w:b/>
          <w:bCs/>
          <w:sz w:val="20"/>
          <w:szCs w:val="26"/>
          <w:lang w:val="en-US"/>
        </w:rPr>
        <w:t>565.5</w:t>
      </w:r>
      <w:r w:rsidR="00F351C2" w:rsidRPr="00964097">
        <w:rPr>
          <w:rFonts w:eastAsia="SimSun" w:hint="cs"/>
          <w:b/>
          <w:bCs/>
          <w:sz w:val="20"/>
          <w:szCs w:val="26"/>
          <w:rtl/>
          <w:lang w:val="en-US"/>
        </w:rPr>
        <w:t xml:space="preserve"> </w:t>
      </w:r>
      <w:r w:rsidRPr="00964097">
        <w:rPr>
          <w:rFonts w:eastAsia="SimSun" w:hint="cs"/>
          <w:sz w:val="20"/>
          <w:szCs w:val="26"/>
          <w:rtl/>
          <w:lang w:val="en-US"/>
        </w:rPr>
        <w:t>من لوائح الراديو</w:t>
      </w:r>
      <w:r w:rsidRPr="00964097">
        <w:rPr>
          <w:rFonts w:eastAsia="SimSun"/>
          <w:sz w:val="20"/>
          <w:szCs w:val="26"/>
          <w:rtl/>
          <w:lang w:val="en-US"/>
        </w:rPr>
        <w:t xml:space="preserve"> </w:t>
      </w:r>
      <w:r w:rsidR="00243125" w:rsidRPr="00964097">
        <w:rPr>
          <w:rFonts w:eastAsia="SimSun"/>
          <w:sz w:val="20"/>
          <w:szCs w:val="26"/>
          <w:lang w:val="en-US"/>
        </w:rPr>
        <w:t>(</w:t>
      </w:r>
      <w:r w:rsidRPr="00964097">
        <w:rPr>
          <w:rFonts w:eastAsia="SimSun"/>
          <w:sz w:val="20"/>
          <w:szCs w:val="26"/>
          <w:lang w:val="en-US" w:bidi="ar-EG"/>
        </w:rPr>
        <w:t>WRC-12</w:t>
      </w:r>
      <w:r w:rsidR="00243125" w:rsidRPr="00964097">
        <w:rPr>
          <w:rFonts w:eastAsia="SimSun"/>
          <w:sz w:val="20"/>
          <w:szCs w:val="26"/>
          <w:lang w:val="en-US"/>
        </w:rPr>
        <w:t>)</w:t>
      </w:r>
      <w:r w:rsidRPr="00964097">
        <w:rPr>
          <w:rFonts w:eastAsia="SimSun"/>
          <w:sz w:val="20"/>
          <w:szCs w:val="26"/>
          <w:rtl/>
          <w:lang w:val="en-US"/>
        </w:rPr>
        <w:t>.</w:t>
      </w:r>
    </w:p>
    <w:p w:rsidR="00A1107E" w:rsidRPr="00B1589A" w:rsidRDefault="00A1107E" w:rsidP="00A1107E">
      <w:pPr>
        <w:rPr>
          <w:rFonts w:eastAsia="SimSun"/>
          <w:sz w:val="21"/>
          <w:szCs w:val="28"/>
          <w:lang w:bidi="ar-EG"/>
        </w:rPr>
      </w:pPr>
    </w:p>
    <w:p w:rsidR="000D6483" w:rsidRDefault="000D6483">
      <w:pPr>
        <w:tabs>
          <w:tab w:val="clear" w:pos="794"/>
          <w:tab w:val="clear" w:pos="1191"/>
          <w:tab w:val="clear" w:pos="1588"/>
          <w:tab w:val="clear" w:pos="1985"/>
        </w:tabs>
        <w:overflowPunct/>
        <w:autoSpaceDE/>
        <w:autoSpaceDN/>
        <w:bidi w:val="0"/>
        <w:adjustRightInd/>
        <w:spacing w:before="0" w:line="240" w:lineRule="auto"/>
        <w:jc w:val="left"/>
        <w:textAlignment w:val="auto"/>
        <w:rPr>
          <w:rFonts w:ascii="Times New Roman Bold" w:eastAsia="SimSun" w:hAnsi="Times New Roman Bold"/>
          <w:b/>
          <w:bCs/>
          <w:sz w:val="24"/>
          <w:szCs w:val="32"/>
          <w:lang w:val="en-US"/>
        </w:rPr>
      </w:pPr>
      <w:bookmarkStart w:id="55" w:name="_Toc187465689"/>
      <w:bookmarkStart w:id="56" w:name="_Toc387830644"/>
      <w:r>
        <w:rPr>
          <w:lang w:val="en-US"/>
        </w:rPr>
        <w:br w:type="page"/>
      </w:r>
    </w:p>
    <w:p w:rsidR="00A1107E" w:rsidRPr="00B1589A" w:rsidRDefault="00F351C2" w:rsidP="00A07AC6">
      <w:pPr>
        <w:pStyle w:val="Heading2"/>
        <w:rPr>
          <w:rtl/>
          <w:lang w:val="en-US" w:bidi="ar-SY"/>
        </w:rPr>
      </w:pPr>
      <w:bookmarkStart w:id="57" w:name="_Toc399749522"/>
      <w:r w:rsidRPr="00B1589A">
        <w:rPr>
          <w:lang w:val="en-US"/>
        </w:rPr>
        <w:lastRenderedPageBreak/>
        <w:t>2.2</w:t>
      </w:r>
      <w:r w:rsidR="00A1107E" w:rsidRPr="00B1589A">
        <w:rPr>
          <w:lang w:bidi="ar-EG"/>
        </w:rPr>
        <w:tab/>
      </w:r>
      <w:bookmarkEnd w:id="54"/>
      <w:bookmarkEnd w:id="55"/>
      <w:bookmarkEnd w:id="56"/>
      <w:r w:rsidR="00A1107E" w:rsidRPr="00B1589A">
        <w:rPr>
          <w:rFonts w:hint="cs"/>
          <w:rtl/>
          <w:lang w:val="en-US"/>
        </w:rPr>
        <w:t>خطط نطاقات راديو الهواة</w:t>
      </w:r>
      <w:bookmarkEnd w:id="57"/>
    </w:p>
    <w:p w:rsidR="00A1107E" w:rsidRPr="00B1589A" w:rsidRDefault="00A1107E" w:rsidP="00243125">
      <w:pPr>
        <w:rPr>
          <w:rFonts w:eastAsia="SimSun"/>
          <w:sz w:val="21"/>
          <w:szCs w:val="28"/>
          <w:lang w:bidi="ar-EG"/>
        </w:rPr>
      </w:pPr>
      <w:r w:rsidRPr="00B1589A">
        <w:rPr>
          <w:rFonts w:eastAsia="SimSun" w:hint="cs"/>
          <w:sz w:val="21"/>
          <w:szCs w:val="28"/>
          <w:rtl/>
          <w:lang w:val="en-US"/>
        </w:rPr>
        <w:t>يقوم الاتحاد الدولي للاتصالات بتوزيع نطاقات</w:t>
      </w:r>
      <w:r w:rsidRPr="00B1589A">
        <w:rPr>
          <w:rFonts w:eastAsia="SimSun"/>
          <w:sz w:val="21"/>
          <w:szCs w:val="28"/>
          <w:rtl/>
          <w:lang w:val="en-US"/>
        </w:rPr>
        <w:t xml:space="preserve"> </w:t>
      </w:r>
      <w:r w:rsidRPr="00B1589A">
        <w:rPr>
          <w:rFonts w:eastAsia="SimSun" w:hint="eastAsia"/>
          <w:sz w:val="21"/>
          <w:szCs w:val="28"/>
          <w:rtl/>
          <w:lang w:val="en-US"/>
        </w:rPr>
        <w:t>التردد</w:t>
      </w:r>
      <w:r w:rsidRPr="00B1589A">
        <w:rPr>
          <w:rFonts w:eastAsia="SimSun"/>
          <w:sz w:val="21"/>
          <w:szCs w:val="28"/>
          <w:rtl/>
          <w:lang w:val="en-US"/>
        </w:rPr>
        <w:t xml:space="preserve"> </w:t>
      </w:r>
      <w:r w:rsidRPr="00B1589A">
        <w:rPr>
          <w:rFonts w:eastAsia="SimSun" w:hint="eastAsia"/>
          <w:sz w:val="21"/>
          <w:szCs w:val="28"/>
          <w:rtl/>
          <w:lang w:val="en-US"/>
        </w:rPr>
        <w:t>لخدمة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والتي تنعكس</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اللوائح</w:t>
      </w:r>
      <w:r w:rsidRPr="00B1589A">
        <w:rPr>
          <w:rFonts w:eastAsia="SimSun"/>
          <w:sz w:val="21"/>
          <w:szCs w:val="28"/>
          <w:rtl/>
          <w:lang w:val="en-US"/>
        </w:rPr>
        <w:t xml:space="preserve"> </w:t>
      </w:r>
      <w:r w:rsidRPr="00B1589A">
        <w:rPr>
          <w:rFonts w:eastAsia="SimSun" w:hint="eastAsia"/>
          <w:sz w:val="21"/>
          <w:szCs w:val="28"/>
          <w:rtl/>
          <w:lang w:val="en-US"/>
        </w:rPr>
        <w:t>الوطنية</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ي</w:t>
      </w:r>
      <w:r w:rsidRPr="00B1589A">
        <w:rPr>
          <w:rFonts w:eastAsia="SimSun" w:hint="eastAsia"/>
          <w:sz w:val="21"/>
          <w:szCs w:val="28"/>
          <w:rtl/>
          <w:lang w:val="en-US"/>
        </w:rPr>
        <w:t>وصى</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تطبيقات</w:t>
      </w:r>
      <w:r w:rsidRPr="00B1589A">
        <w:rPr>
          <w:rFonts w:eastAsia="SimSun"/>
          <w:sz w:val="21"/>
          <w:szCs w:val="28"/>
          <w:rtl/>
          <w:lang w:val="en-US"/>
        </w:rPr>
        <w:t xml:space="preserve"> </w:t>
      </w:r>
      <w:r w:rsidRPr="00B1589A">
        <w:rPr>
          <w:rFonts w:eastAsia="SimSun" w:hint="eastAsia"/>
          <w:sz w:val="21"/>
          <w:szCs w:val="28"/>
          <w:rtl/>
          <w:lang w:val="en-US"/>
        </w:rPr>
        <w:t>محددة</w:t>
      </w:r>
      <w:r w:rsidRPr="00B1589A">
        <w:rPr>
          <w:rFonts w:eastAsia="SimSun"/>
          <w:sz w:val="21"/>
          <w:szCs w:val="28"/>
          <w:rtl/>
          <w:lang w:val="en-US"/>
        </w:rPr>
        <w:t xml:space="preserve"> </w:t>
      </w:r>
      <w:r w:rsidRPr="00B1589A">
        <w:rPr>
          <w:rFonts w:eastAsia="SimSun" w:hint="eastAsia"/>
          <w:sz w:val="21"/>
          <w:szCs w:val="28"/>
          <w:rtl/>
          <w:lang w:val="en-US"/>
        </w:rPr>
        <w:t>لأجزاء</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cs"/>
          <w:sz w:val="21"/>
          <w:szCs w:val="28"/>
          <w:rtl/>
          <w:lang w:val="en-US"/>
        </w:rPr>
        <w:t>التوزيعات</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cs"/>
          <w:sz w:val="21"/>
          <w:szCs w:val="28"/>
          <w:rtl/>
          <w:lang w:val="en-US"/>
        </w:rPr>
        <w:t>خلال</w:t>
      </w:r>
      <w:r w:rsidRPr="00B1589A">
        <w:rPr>
          <w:rFonts w:eastAsia="SimSun"/>
          <w:sz w:val="21"/>
          <w:szCs w:val="28"/>
          <w:rtl/>
          <w:lang w:val="en-US"/>
        </w:rPr>
        <w:t xml:space="preserve"> "</w:t>
      </w:r>
      <w:r w:rsidRPr="00B1589A">
        <w:rPr>
          <w:rFonts w:eastAsia="SimSun" w:hint="eastAsia"/>
          <w:sz w:val="21"/>
          <w:szCs w:val="28"/>
          <w:rtl/>
          <w:lang w:val="en-US"/>
        </w:rPr>
        <w:t>خطط</w:t>
      </w:r>
      <w:r w:rsidRPr="00B1589A">
        <w:rPr>
          <w:rFonts w:eastAsia="SimSun"/>
          <w:sz w:val="21"/>
          <w:szCs w:val="28"/>
          <w:rtl/>
          <w:lang w:val="en-US"/>
        </w:rPr>
        <w:t xml:space="preserve"> </w:t>
      </w:r>
      <w:r w:rsidRPr="00B1589A">
        <w:rPr>
          <w:rFonts w:eastAsia="SimSun" w:hint="cs"/>
          <w:sz w:val="21"/>
          <w:szCs w:val="28"/>
          <w:rtl/>
          <w:lang w:val="en-US"/>
        </w:rPr>
        <w:t>النطاقات</w:t>
      </w:r>
      <w:r w:rsidRPr="00B1589A">
        <w:rPr>
          <w:rFonts w:eastAsia="SimSun"/>
          <w:sz w:val="21"/>
          <w:szCs w:val="28"/>
          <w:rtl/>
          <w:lang w:val="en-US"/>
        </w:rPr>
        <w:t xml:space="preserve">". </w:t>
      </w:r>
      <w:r w:rsidRPr="00B1589A">
        <w:rPr>
          <w:rFonts w:eastAsia="SimSun" w:hint="cs"/>
          <w:sz w:val="21"/>
          <w:szCs w:val="28"/>
          <w:rtl/>
          <w:lang w:val="en-US"/>
        </w:rPr>
        <w:t xml:space="preserve">وتقوم </w:t>
      </w:r>
      <w:r w:rsidRPr="00B1589A">
        <w:rPr>
          <w:rFonts w:eastAsia="SimSun" w:hint="eastAsia"/>
          <w:sz w:val="21"/>
          <w:szCs w:val="28"/>
          <w:rtl/>
          <w:lang w:val="en-US"/>
        </w:rPr>
        <w:t>كل</w:t>
      </w:r>
      <w:r w:rsidRPr="00B1589A">
        <w:rPr>
          <w:rFonts w:eastAsia="SimSun"/>
          <w:sz w:val="21"/>
          <w:szCs w:val="28"/>
          <w:rtl/>
          <w:lang w:val="en-US"/>
        </w:rPr>
        <w:t xml:space="preserve"> </w:t>
      </w:r>
      <w:r w:rsidRPr="00B1589A">
        <w:rPr>
          <w:rFonts w:eastAsia="SimSun" w:hint="eastAsia"/>
          <w:sz w:val="21"/>
          <w:szCs w:val="28"/>
          <w:rtl/>
          <w:lang w:val="en-US"/>
        </w:rPr>
        <w:t>منظمة</w:t>
      </w:r>
      <w:r w:rsidRPr="00B1589A">
        <w:rPr>
          <w:rFonts w:eastAsia="SimSun"/>
          <w:sz w:val="21"/>
          <w:szCs w:val="28"/>
          <w:rtl/>
          <w:lang w:val="en-US"/>
        </w:rPr>
        <w:t xml:space="preserve"> </w:t>
      </w:r>
      <w:r w:rsidRPr="00B1589A">
        <w:rPr>
          <w:rFonts w:eastAsia="SimSun" w:hint="eastAsia"/>
          <w:sz w:val="21"/>
          <w:szCs w:val="28"/>
          <w:rtl/>
          <w:lang w:val="en-US"/>
        </w:rPr>
        <w:t>إقليمية</w:t>
      </w:r>
      <w:r w:rsidRPr="00B1589A">
        <w:rPr>
          <w:rFonts w:eastAsia="SimSun" w:hint="cs"/>
          <w:sz w:val="21"/>
          <w:szCs w:val="28"/>
          <w:rtl/>
          <w:lang w:val="en-US"/>
        </w:rPr>
        <w:t xml:space="preserve"> في </w:t>
      </w:r>
      <w:r w:rsidRPr="00B1589A">
        <w:rPr>
          <w:rFonts w:eastAsia="SimSun" w:hint="eastAsia"/>
          <w:sz w:val="21"/>
          <w:szCs w:val="28"/>
          <w:rtl/>
          <w:lang w:val="en-US"/>
        </w:rPr>
        <w:t>الاتحاد</w:t>
      </w:r>
      <w:r w:rsidRPr="00B1589A">
        <w:rPr>
          <w:rFonts w:eastAsia="SimSun"/>
          <w:sz w:val="21"/>
          <w:szCs w:val="28"/>
          <w:rtl/>
          <w:lang w:val="en-US"/>
        </w:rPr>
        <w:t xml:space="preserve"> </w:t>
      </w:r>
      <w:r w:rsidRPr="00B1589A">
        <w:rPr>
          <w:rFonts w:eastAsia="SimSun" w:hint="eastAsia"/>
          <w:sz w:val="21"/>
          <w:szCs w:val="28"/>
          <w:rtl/>
          <w:lang w:val="en-US"/>
        </w:rPr>
        <w:t>الدولي</w:t>
      </w:r>
      <w:r w:rsidRPr="00B1589A">
        <w:rPr>
          <w:rFonts w:eastAsia="SimSun"/>
          <w:sz w:val="21"/>
          <w:szCs w:val="28"/>
          <w:rtl/>
          <w:lang w:val="en-US"/>
        </w:rPr>
        <w:t xml:space="preserve"> </w:t>
      </w:r>
      <w:r w:rsidRPr="00B1589A">
        <w:rPr>
          <w:rFonts w:eastAsia="SimSun" w:hint="eastAsia"/>
          <w:sz w:val="21"/>
          <w:szCs w:val="28"/>
          <w:rtl/>
          <w:lang w:val="en-US"/>
        </w:rPr>
        <w:t>لهواة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IARU</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cs"/>
          <w:sz w:val="21"/>
          <w:szCs w:val="28"/>
          <w:rtl/>
          <w:lang w:val="en-US"/>
        </w:rPr>
        <w:t>بوضع</w:t>
      </w:r>
      <w:r w:rsidRPr="00B1589A">
        <w:rPr>
          <w:rFonts w:eastAsia="SimSun"/>
          <w:sz w:val="21"/>
          <w:szCs w:val="28"/>
          <w:rtl/>
          <w:lang w:val="en-US"/>
        </w:rPr>
        <w:t xml:space="preserve"> </w:t>
      </w:r>
      <w:r w:rsidRPr="00B1589A">
        <w:rPr>
          <w:rFonts w:eastAsia="SimSun" w:hint="eastAsia"/>
          <w:sz w:val="21"/>
          <w:szCs w:val="28"/>
          <w:rtl/>
          <w:lang w:val="en-US"/>
        </w:rPr>
        <w:t>خطة</w:t>
      </w:r>
      <w:r w:rsidRPr="00B1589A">
        <w:rPr>
          <w:rFonts w:eastAsia="SimSun"/>
          <w:sz w:val="21"/>
          <w:szCs w:val="28"/>
          <w:rtl/>
          <w:lang w:val="en-US"/>
        </w:rPr>
        <w:t xml:space="preserve"> </w:t>
      </w:r>
      <w:r w:rsidRPr="00B1589A">
        <w:rPr>
          <w:rFonts w:eastAsia="SimSun" w:hint="cs"/>
          <w:sz w:val="21"/>
          <w:szCs w:val="28"/>
          <w:rtl/>
          <w:lang w:val="en-US"/>
        </w:rPr>
        <w:t>نطاقات</w:t>
      </w:r>
      <w:r w:rsidRPr="00B1589A">
        <w:rPr>
          <w:rFonts w:eastAsia="SimSun"/>
          <w:sz w:val="21"/>
          <w:szCs w:val="28"/>
          <w:rtl/>
          <w:lang w:val="en-US"/>
        </w:rPr>
        <w:t xml:space="preserve"> </w:t>
      </w:r>
      <w:r w:rsidRPr="00B1589A">
        <w:rPr>
          <w:rFonts w:eastAsia="SimSun" w:hint="eastAsia"/>
          <w:sz w:val="21"/>
          <w:szCs w:val="28"/>
          <w:rtl/>
          <w:lang w:val="en-US"/>
        </w:rPr>
        <w:t>إقليمية</w:t>
      </w:r>
      <w:r w:rsidRPr="00B1589A">
        <w:rPr>
          <w:rFonts w:eastAsia="SimSun"/>
          <w:sz w:val="21"/>
          <w:szCs w:val="28"/>
          <w:rtl/>
          <w:lang w:val="en-US"/>
        </w:rPr>
        <w:t xml:space="preserve"> </w:t>
      </w:r>
      <w:r w:rsidRPr="00B1589A">
        <w:rPr>
          <w:rFonts w:eastAsia="SimSun" w:hint="cs"/>
          <w:sz w:val="21"/>
          <w:szCs w:val="28"/>
          <w:rtl/>
          <w:lang w:val="en-US"/>
        </w:rPr>
        <w:t xml:space="preserve">بشأن </w:t>
      </w:r>
      <w:r w:rsidRPr="00B1589A">
        <w:rPr>
          <w:rFonts w:eastAsia="SimSun" w:hint="eastAsia"/>
          <w:sz w:val="21"/>
          <w:szCs w:val="28"/>
          <w:rtl/>
          <w:lang w:val="en-US"/>
        </w:rPr>
        <w:t>استخدام</w:t>
      </w:r>
      <w:r w:rsidRPr="00B1589A">
        <w:rPr>
          <w:rFonts w:eastAsia="SimSun"/>
          <w:sz w:val="21"/>
          <w:szCs w:val="28"/>
          <w:rtl/>
          <w:lang w:val="en-US"/>
        </w:rPr>
        <w:t xml:space="preserve"> </w:t>
      </w:r>
      <w:r w:rsidRPr="00B1589A">
        <w:rPr>
          <w:rFonts w:eastAsia="SimSun" w:hint="eastAsia"/>
          <w:sz w:val="21"/>
          <w:szCs w:val="28"/>
          <w:rtl/>
          <w:lang w:val="en-US"/>
        </w:rPr>
        <w:t>الترددات</w:t>
      </w:r>
      <w:r w:rsidRPr="00B1589A">
        <w:rPr>
          <w:rFonts w:eastAsia="SimSun"/>
          <w:sz w:val="21"/>
          <w:szCs w:val="28"/>
          <w:rtl/>
          <w:lang w:val="en-US"/>
        </w:rPr>
        <w:t xml:space="preserve">. </w:t>
      </w:r>
      <w:r w:rsidRPr="00B1589A">
        <w:rPr>
          <w:rFonts w:eastAsia="SimSun" w:hint="cs"/>
          <w:sz w:val="21"/>
          <w:szCs w:val="28"/>
          <w:rtl/>
          <w:lang w:val="en-US"/>
        </w:rPr>
        <w:t>وهي</w:t>
      </w:r>
      <w:r w:rsidRPr="00B1589A">
        <w:rPr>
          <w:rFonts w:eastAsia="SimSun"/>
          <w:sz w:val="21"/>
          <w:szCs w:val="28"/>
          <w:rtl/>
          <w:lang w:val="en-US"/>
        </w:rPr>
        <w:t xml:space="preserve"> </w:t>
      </w:r>
      <w:r w:rsidRPr="00B1589A">
        <w:rPr>
          <w:rFonts w:eastAsia="SimSun" w:hint="eastAsia"/>
          <w:sz w:val="21"/>
          <w:szCs w:val="28"/>
          <w:rtl/>
          <w:lang w:val="en-US"/>
        </w:rPr>
        <w:t>توجيهات</w:t>
      </w:r>
      <w:r w:rsidRPr="00B1589A">
        <w:rPr>
          <w:rFonts w:eastAsia="SimSun"/>
          <w:sz w:val="21"/>
          <w:szCs w:val="28"/>
          <w:rtl/>
          <w:lang w:val="en-US"/>
        </w:rPr>
        <w:t xml:space="preserve"> </w:t>
      </w:r>
      <w:r w:rsidRPr="00B1589A">
        <w:rPr>
          <w:rFonts w:eastAsia="SimSun" w:hint="eastAsia"/>
          <w:sz w:val="21"/>
          <w:szCs w:val="28"/>
          <w:rtl/>
          <w:lang w:val="en-US"/>
        </w:rPr>
        <w:t>عامة</w:t>
      </w:r>
      <w:r w:rsidRPr="00B1589A">
        <w:rPr>
          <w:rFonts w:eastAsia="SimSun"/>
          <w:sz w:val="21"/>
          <w:szCs w:val="28"/>
          <w:rtl/>
          <w:lang w:val="en-US"/>
        </w:rPr>
        <w:t xml:space="preserve"> </w:t>
      </w:r>
      <w:r w:rsidRPr="00B1589A">
        <w:rPr>
          <w:rFonts w:eastAsia="SimSun" w:hint="eastAsia"/>
          <w:sz w:val="21"/>
          <w:szCs w:val="28"/>
          <w:rtl/>
          <w:lang w:val="en-US"/>
        </w:rPr>
        <w:t>قد</w:t>
      </w:r>
      <w:r w:rsidRPr="00B1589A">
        <w:rPr>
          <w:rFonts w:eastAsia="SimSun"/>
          <w:sz w:val="21"/>
          <w:szCs w:val="28"/>
          <w:rtl/>
          <w:lang w:val="en-US"/>
        </w:rPr>
        <w:t xml:space="preserve"> </w:t>
      </w:r>
      <w:r w:rsidRPr="00B1589A">
        <w:rPr>
          <w:rFonts w:eastAsia="SimSun" w:hint="eastAsia"/>
          <w:sz w:val="21"/>
          <w:szCs w:val="28"/>
          <w:rtl/>
          <w:lang w:val="en-US"/>
        </w:rPr>
        <w:t>لا</w:t>
      </w:r>
      <w:r w:rsidRPr="00B1589A">
        <w:rPr>
          <w:rFonts w:eastAsia="SimSun"/>
          <w:sz w:val="21"/>
          <w:szCs w:val="28"/>
          <w:rtl/>
          <w:lang w:val="en-US"/>
        </w:rPr>
        <w:t xml:space="preserve"> </w:t>
      </w:r>
      <w:r w:rsidRPr="00B1589A">
        <w:rPr>
          <w:rFonts w:eastAsia="SimSun" w:hint="eastAsia"/>
          <w:sz w:val="21"/>
          <w:szCs w:val="28"/>
          <w:rtl/>
          <w:lang w:val="en-US"/>
        </w:rPr>
        <w:t>تأخذ</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الاعتبار</w:t>
      </w:r>
      <w:r w:rsidRPr="00B1589A">
        <w:rPr>
          <w:rFonts w:eastAsia="SimSun"/>
          <w:sz w:val="21"/>
          <w:szCs w:val="28"/>
          <w:rtl/>
          <w:lang w:val="en-US"/>
        </w:rPr>
        <w:t xml:space="preserve"> </w:t>
      </w:r>
      <w:r w:rsidRPr="00B1589A">
        <w:rPr>
          <w:rFonts w:eastAsia="SimSun" w:hint="eastAsia"/>
          <w:sz w:val="21"/>
          <w:szCs w:val="28"/>
          <w:rtl/>
          <w:lang w:val="en-US"/>
        </w:rPr>
        <w:t>الاختلافات</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أنظمة</w:t>
      </w:r>
      <w:r w:rsidRPr="00B1589A">
        <w:rPr>
          <w:rFonts w:eastAsia="SimSun"/>
          <w:sz w:val="21"/>
          <w:szCs w:val="28"/>
          <w:rtl/>
          <w:lang w:val="en-US"/>
        </w:rPr>
        <w:t xml:space="preserve"> </w:t>
      </w:r>
      <w:r w:rsidRPr="00B1589A">
        <w:rPr>
          <w:rFonts w:eastAsia="SimSun" w:hint="eastAsia"/>
          <w:sz w:val="21"/>
          <w:szCs w:val="28"/>
          <w:rtl/>
          <w:lang w:val="en-US"/>
        </w:rPr>
        <w:t>كل</w:t>
      </w:r>
      <w:r w:rsidRPr="00B1589A">
        <w:rPr>
          <w:rFonts w:eastAsia="SimSun"/>
          <w:sz w:val="21"/>
          <w:szCs w:val="28"/>
          <w:rtl/>
          <w:lang w:val="en-US"/>
        </w:rPr>
        <w:t xml:space="preserve"> </w:t>
      </w:r>
      <w:r w:rsidRPr="00B1589A">
        <w:rPr>
          <w:rFonts w:eastAsia="SimSun" w:hint="eastAsia"/>
          <w:sz w:val="21"/>
          <w:szCs w:val="28"/>
          <w:rtl/>
          <w:lang w:val="en-US"/>
        </w:rPr>
        <w:t>بلد</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cs"/>
          <w:sz w:val="21"/>
          <w:szCs w:val="28"/>
          <w:rtl/>
          <w:lang w:val="en-US"/>
        </w:rPr>
        <w:t>الإقليم</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لهذا</w:t>
      </w:r>
      <w:r w:rsidRPr="00B1589A">
        <w:rPr>
          <w:rFonts w:eastAsia="SimSun"/>
          <w:sz w:val="21"/>
          <w:szCs w:val="28"/>
          <w:rtl/>
          <w:lang w:val="en-US"/>
        </w:rPr>
        <w:t xml:space="preserve"> </w:t>
      </w:r>
      <w:r w:rsidRPr="00B1589A">
        <w:rPr>
          <w:rFonts w:eastAsia="SimSun" w:hint="eastAsia"/>
          <w:sz w:val="21"/>
          <w:szCs w:val="28"/>
          <w:rtl/>
          <w:lang w:val="en-US"/>
        </w:rPr>
        <w:t>السبب،</w:t>
      </w:r>
      <w:r w:rsidRPr="00B1589A">
        <w:rPr>
          <w:rFonts w:eastAsia="SimSun" w:hint="cs"/>
          <w:sz w:val="21"/>
          <w:szCs w:val="28"/>
          <w:rtl/>
          <w:lang w:val="en-US"/>
        </w:rPr>
        <w:t xml:space="preserve"> تضع</w:t>
      </w:r>
      <w:r w:rsidRPr="00B1589A">
        <w:rPr>
          <w:rFonts w:eastAsia="SimSun"/>
          <w:sz w:val="21"/>
          <w:szCs w:val="28"/>
          <w:rtl/>
          <w:lang w:val="en-US"/>
        </w:rPr>
        <w:t xml:space="preserve"> </w:t>
      </w:r>
      <w:r w:rsidRPr="00B1589A">
        <w:rPr>
          <w:rFonts w:eastAsia="SimSun" w:hint="eastAsia"/>
          <w:sz w:val="21"/>
          <w:szCs w:val="28"/>
          <w:rtl/>
          <w:lang w:val="en-US"/>
        </w:rPr>
        <w:t>بعض</w:t>
      </w:r>
      <w:r w:rsidRPr="00B1589A">
        <w:rPr>
          <w:rFonts w:eastAsia="SimSun"/>
          <w:sz w:val="21"/>
          <w:szCs w:val="28"/>
          <w:rtl/>
          <w:lang w:val="en-US"/>
        </w:rPr>
        <w:t xml:space="preserve"> </w:t>
      </w:r>
      <w:r w:rsidRPr="00B1589A">
        <w:rPr>
          <w:rFonts w:eastAsia="SimSun" w:hint="eastAsia"/>
          <w:sz w:val="21"/>
          <w:szCs w:val="28"/>
          <w:rtl/>
          <w:lang w:val="en-US"/>
        </w:rPr>
        <w:t>الجمعيات</w:t>
      </w:r>
      <w:r w:rsidRPr="00B1589A">
        <w:rPr>
          <w:rFonts w:eastAsia="SimSun"/>
          <w:sz w:val="21"/>
          <w:szCs w:val="28"/>
          <w:rtl/>
          <w:lang w:val="en-US"/>
        </w:rPr>
        <w:t xml:space="preserve"> </w:t>
      </w:r>
      <w:r w:rsidRPr="00B1589A">
        <w:rPr>
          <w:rFonts w:eastAsia="SimSun" w:hint="eastAsia"/>
          <w:sz w:val="21"/>
          <w:szCs w:val="28"/>
          <w:rtl/>
          <w:lang w:val="en-US"/>
        </w:rPr>
        <w:t>الوطنية</w:t>
      </w:r>
      <w:r w:rsidRPr="00B1589A">
        <w:rPr>
          <w:rFonts w:eastAsia="SimSun"/>
          <w:sz w:val="21"/>
          <w:szCs w:val="28"/>
          <w:rtl/>
          <w:lang w:val="en-US"/>
        </w:rPr>
        <w:t xml:space="preserve"> </w:t>
      </w:r>
      <w:r w:rsidRPr="00B1589A">
        <w:rPr>
          <w:rFonts w:eastAsia="SimSun" w:hint="eastAsia"/>
          <w:sz w:val="21"/>
          <w:szCs w:val="28"/>
          <w:rtl/>
          <w:lang w:val="en-US"/>
        </w:rPr>
        <w:t>خطط</w:t>
      </w:r>
      <w:r w:rsidRPr="00B1589A">
        <w:rPr>
          <w:rFonts w:eastAsia="SimSun"/>
          <w:sz w:val="21"/>
          <w:szCs w:val="28"/>
          <w:rtl/>
          <w:lang w:val="en-US"/>
        </w:rPr>
        <w:t xml:space="preserve"> </w:t>
      </w:r>
      <w:r w:rsidRPr="00B1589A">
        <w:rPr>
          <w:rFonts w:eastAsia="SimSun" w:hint="cs"/>
          <w:sz w:val="21"/>
          <w:szCs w:val="28"/>
          <w:rtl/>
          <w:lang w:val="en-US"/>
        </w:rPr>
        <w:t>نطاقات</w:t>
      </w:r>
      <w:r w:rsidRPr="00B1589A">
        <w:rPr>
          <w:rFonts w:eastAsia="SimSun"/>
          <w:sz w:val="21"/>
          <w:szCs w:val="28"/>
          <w:rtl/>
          <w:lang w:val="en-US"/>
        </w:rPr>
        <w:t xml:space="preserve"> </w:t>
      </w:r>
      <w:r w:rsidRPr="00B1589A">
        <w:rPr>
          <w:rFonts w:eastAsia="SimSun" w:hint="eastAsia"/>
          <w:sz w:val="21"/>
          <w:szCs w:val="28"/>
          <w:rtl/>
          <w:lang w:val="en-US"/>
        </w:rPr>
        <w:t>وطنية</w:t>
      </w:r>
      <w:r w:rsidRPr="00B1589A">
        <w:rPr>
          <w:rFonts w:eastAsia="SimSun"/>
          <w:sz w:val="21"/>
          <w:szCs w:val="28"/>
          <w:rtl/>
          <w:lang w:val="en-US"/>
        </w:rPr>
        <w:t xml:space="preserve"> </w:t>
      </w:r>
      <w:r w:rsidRPr="00B1589A">
        <w:rPr>
          <w:rFonts w:eastAsia="SimSun" w:hint="cs"/>
          <w:sz w:val="21"/>
          <w:szCs w:val="28"/>
          <w:rtl/>
          <w:lang w:val="en-US"/>
        </w:rPr>
        <w:t>تمتثل</w:t>
      </w:r>
      <w:r w:rsidRPr="00B1589A">
        <w:rPr>
          <w:rFonts w:eastAsia="SimSun"/>
          <w:sz w:val="21"/>
          <w:szCs w:val="28"/>
          <w:rtl/>
          <w:lang w:val="en-US"/>
        </w:rPr>
        <w:t xml:space="preserve"> </w:t>
      </w:r>
      <w:r w:rsidRPr="00B1589A">
        <w:rPr>
          <w:rFonts w:eastAsia="SimSun" w:hint="eastAsia"/>
          <w:sz w:val="21"/>
          <w:szCs w:val="28"/>
          <w:rtl/>
          <w:lang w:val="en-US"/>
        </w:rPr>
        <w:t>للوائح</w:t>
      </w:r>
      <w:r w:rsidRPr="00B1589A">
        <w:rPr>
          <w:rFonts w:eastAsia="SimSun"/>
          <w:sz w:val="21"/>
          <w:szCs w:val="28"/>
          <w:rtl/>
          <w:lang w:val="en-US"/>
        </w:rPr>
        <w:t xml:space="preserve"> </w:t>
      </w:r>
      <w:r w:rsidRPr="00B1589A">
        <w:rPr>
          <w:rFonts w:eastAsia="SimSun" w:hint="eastAsia"/>
          <w:sz w:val="21"/>
          <w:szCs w:val="28"/>
          <w:rtl/>
          <w:lang w:val="en-US"/>
        </w:rPr>
        <w:t>الوطنية</w:t>
      </w:r>
      <w:r w:rsidRPr="00B1589A">
        <w:rPr>
          <w:rFonts w:eastAsia="SimSun"/>
          <w:sz w:val="21"/>
          <w:szCs w:val="28"/>
          <w:rtl/>
          <w:lang w:val="en-US"/>
        </w:rPr>
        <w:t xml:space="preserve"> </w:t>
      </w:r>
      <w:r w:rsidRPr="00B1589A">
        <w:rPr>
          <w:rFonts w:eastAsia="SimSun" w:hint="cs"/>
          <w:sz w:val="21"/>
          <w:szCs w:val="28"/>
          <w:rtl/>
          <w:lang w:val="en-US"/>
        </w:rPr>
        <w:t>وتتوافق</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أقصى</w:t>
      </w:r>
      <w:r w:rsidRPr="00B1589A">
        <w:rPr>
          <w:rFonts w:eastAsia="SimSun"/>
          <w:sz w:val="21"/>
          <w:szCs w:val="28"/>
          <w:rtl/>
          <w:lang w:val="en-US"/>
        </w:rPr>
        <w:t xml:space="preserve"> </w:t>
      </w:r>
      <w:r w:rsidRPr="00B1589A">
        <w:rPr>
          <w:rFonts w:eastAsia="SimSun" w:hint="eastAsia"/>
          <w:sz w:val="21"/>
          <w:szCs w:val="28"/>
          <w:rtl/>
          <w:lang w:val="en-US"/>
        </w:rPr>
        <w:t>حد</w:t>
      </w:r>
      <w:r w:rsidRPr="00B1589A">
        <w:rPr>
          <w:rFonts w:eastAsia="SimSun"/>
          <w:sz w:val="21"/>
          <w:szCs w:val="28"/>
          <w:rtl/>
          <w:lang w:val="en-US"/>
        </w:rPr>
        <w:t xml:space="preserve"> </w:t>
      </w:r>
      <w:r w:rsidRPr="00B1589A">
        <w:rPr>
          <w:rFonts w:eastAsia="SimSun" w:hint="eastAsia"/>
          <w:sz w:val="21"/>
          <w:szCs w:val="28"/>
          <w:rtl/>
          <w:lang w:val="en-US"/>
        </w:rPr>
        <w:t>ممكن</w:t>
      </w:r>
      <w:r w:rsidRPr="00B1589A">
        <w:rPr>
          <w:rFonts w:eastAsia="SimSun"/>
          <w:sz w:val="21"/>
          <w:szCs w:val="28"/>
          <w:rtl/>
          <w:lang w:val="en-US"/>
        </w:rPr>
        <w:t xml:space="preserve"> </w:t>
      </w:r>
      <w:r w:rsidRPr="00B1589A">
        <w:rPr>
          <w:rFonts w:eastAsia="SimSun" w:hint="eastAsia"/>
          <w:sz w:val="21"/>
          <w:szCs w:val="28"/>
          <w:rtl/>
          <w:lang w:val="en-US"/>
        </w:rPr>
        <w:t>مع</w:t>
      </w:r>
      <w:r w:rsidRPr="00B1589A">
        <w:rPr>
          <w:rFonts w:eastAsia="SimSun"/>
          <w:sz w:val="21"/>
          <w:szCs w:val="28"/>
          <w:rtl/>
          <w:lang w:val="en-US"/>
        </w:rPr>
        <w:t xml:space="preserve"> </w:t>
      </w:r>
      <w:r w:rsidRPr="00B1589A">
        <w:rPr>
          <w:rFonts w:eastAsia="SimSun" w:hint="eastAsia"/>
          <w:sz w:val="21"/>
          <w:szCs w:val="28"/>
          <w:rtl/>
          <w:lang w:val="en-US"/>
        </w:rPr>
        <w:t>خطة</w:t>
      </w:r>
      <w:r w:rsidRPr="00B1589A">
        <w:rPr>
          <w:rFonts w:eastAsia="SimSun"/>
          <w:sz w:val="21"/>
          <w:szCs w:val="28"/>
          <w:rtl/>
          <w:lang w:val="en-US"/>
        </w:rPr>
        <w:t xml:space="preserve"> </w:t>
      </w:r>
      <w:r w:rsidRPr="00B1589A">
        <w:rPr>
          <w:rFonts w:eastAsia="SimSun" w:hint="cs"/>
          <w:sz w:val="21"/>
          <w:szCs w:val="28"/>
          <w:rtl/>
          <w:lang w:val="en-US"/>
        </w:rPr>
        <w:t>النطاقات</w:t>
      </w:r>
      <w:r w:rsidRPr="00B1589A">
        <w:rPr>
          <w:rFonts w:eastAsia="SimSun"/>
          <w:sz w:val="21"/>
          <w:szCs w:val="28"/>
          <w:rtl/>
          <w:lang w:val="en-US"/>
        </w:rPr>
        <w:t xml:space="preserve"> </w:t>
      </w:r>
      <w:r w:rsidRPr="00B1589A">
        <w:rPr>
          <w:rFonts w:eastAsia="SimSun" w:hint="eastAsia"/>
          <w:sz w:val="21"/>
          <w:szCs w:val="28"/>
          <w:rtl/>
          <w:lang w:val="en-US"/>
        </w:rPr>
        <w:t>الإقليمية</w:t>
      </w:r>
      <w:r w:rsidRPr="00B1589A">
        <w:rPr>
          <w:rFonts w:eastAsia="SimSun"/>
          <w:sz w:val="21"/>
          <w:szCs w:val="28"/>
          <w:rtl/>
          <w:lang w:val="en-US"/>
        </w:rPr>
        <w:t>.</w:t>
      </w:r>
    </w:p>
    <w:p w:rsidR="00A1107E" w:rsidRPr="00B1589A" w:rsidRDefault="00F351C2" w:rsidP="00A07AC6">
      <w:pPr>
        <w:pStyle w:val="Heading2"/>
        <w:rPr>
          <w:lang w:bidi="ar-EG"/>
        </w:rPr>
      </w:pPr>
      <w:bookmarkStart w:id="58" w:name="_Toc169523614"/>
      <w:bookmarkStart w:id="59" w:name="_Toc187465690"/>
      <w:bookmarkStart w:id="60" w:name="_Toc387830645"/>
      <w:bookmarkStart w:id="61" w:name="_Toc399749523"/>
      <w:r w:rsidRPr="00B1589A">
        <w:rPr>
          <w:lang w:val="en-US"/>
        </w:rPr>
        <w:t>3.2</w:t>
      </w:r>
      <w:r w:rsidR="00A1107E" w:rsidRPr="00B1589A">
        <w:rPr>
          <w:lang w:bidi="ar-EG"/>
        </w:rPr>
        <w:tab/>
      </w:r>
      <w:bookmarkEnd w:id="58"/>
      <w:bookmarkEnd w:id="59"/>
      <w:bookmarkEnd w:id="60"/>
      <w:r w:rsidR="00A1107E" w:rsidRPr="00B1589A">
        <w:rPr>
          <w:rFonts w:hint="cs"/>
          <w:rtl/>
          <w:lang w:val="en-US"/>
        </w:rPr>
        <w:t>عمليات خدمة الهواة وتدريب المشغلين</w:t>
      </w:r>
      <w:bookmarkEnd w:id="61"/>
    </w:p>
    <w:p w:rsidR="00A1107E" w:rsidRPr="00B1589A" w:rsidRDefault="00F351C2" w:rsidP="00A07AC6">
      <w:pPr>
        <w:pStyle w:val="Heading3"/>
        <w:rPr>
          <w:lang w:bidi="ar-EG"/>
        </w:rPr>
      </w:pPr>
      <w:bookmarkStart w:id="62" w:name="_Toc187465691"/>
      <w:bookmarkStart w:id="63" w:name="_Toc387830646"/>
      <w:bookmarkStart w:id="64" w:name="_Toc399749524"/>
      <w:r w:rsidRPr="00B1589A">
        <w:rPr>
          <w:lang w:val="en-US"/>
        </w:rPr>
        <w:t>1.3.2</w:t>
      </w:r>
      <w:r w:rsidR="00A1107E" w:rsidRPr="00B1589A">
        <w:rPr>
          <w:lang w:bidi="ar-EG"/>
        </w:rPr>
        <w:tab/>
      </w:r>
      <w:bookmarkEnd w:id="62"/>
      <w:bookmarkEnd w:id="63"/>
      <w:r w:rsidR="00A1107E" w:rsidRPr="00B1589A">
        <w:rPr>
          <w:rFonts w:hint="cs"/>
          <w:rtl/>
          <w:lang w:val="en-US"/>
        </w:rPr>
        <w:t>العمليات الشائعة</w:t>
      </w:r>
      <w:bookmarkEnd w:id="64"/>
    </w:p>
    <w:p w:rsidR="00A1107E" w:rsidRPr="00B1589A" w:rsidRDefault="00A1107E" w:rsidP="00F351C2">
      <w:pPr>
        <w:rPr>
          <w:rFonts w:eastAsia="SimSun"/>
          <w:sz w:val="21"/>
          <w:szCs w:val="28"/>
          <w:lang w:bidi="ar-EG"/>
        </w:rPr>
      </w:pPr>
      <w:r w:rsidRPr="00AC094D">
        <w:rPr>
          <w:rFonts w:eastAsia="SimSun" w:hint="eastAsia"/>
          <w:spacing w:val="4"/>
          <w:sz w:val="21"/>
          <w:szCs w:val="28"/>
          <w:rtl/>
          <w:lang w:val="en-US"/>
        </w:rPr>
        <w:t>تتكون</w:t>
      </w:r>
      <w:r w:rsidRPr="00AC094D">
        <w:rPr>
          <w:rFonts w:eastAsia="SimSun"/>
          <w:spacing w:val="4"/>
          <w:sz w:val="21"/>
          <w:szCs w:val="28"/>
          <w:rtl/>
          <w:lang w:val="en-US"/>
        </w:rPr>
        <w:t xml:space="preserve"> </w:t>
      </w:r>
      <w:r w:rsidRPr="00AC094D">
        <w:rPr>
          <w:rFonts w:eastAsia="SimSun" w:hint="cs"/>
          <w:spacing w:val="4"/>
          <w:sz w:val="21"/>
          <w:szCs w:val="28"/>
          <w:rtl/>
          <w:lang w:val="en-US"/>
        </w:rPr>
        <w:t>ال</w:t>
      </w:r>
      <w:r w:rsidRPr="00AC094D">
        <w:rPr>
          <w:rFonts w:eastAsia="SimSun" w:hint="eastAsia"/>
          <w:spacing w:val="4"/>
          <w:sz w:val="21"/>
          <w:szCs w:val="28"/>
          <w:rtl/>
          <w:lang w:val="en-US"/>
        </w:rPr>
        <w:t>عمليات</w:t>
      </w:r>
      <w:r w:rsidRPr="00AC094D">
        <w:rPr>
          <w:rFonts w:eastAsia="SimSun"/>
          <w:spacing w:val="4"/>
          <w:sz w:val="21"/>
          <w:szCs w:val="28"/>
          <w:rtl/>
          <w:lang w:val="en-US"/>
        </w:rPr>
        <w:t xml:space="preserve"> </w:t>
      </w:r>
      <w:r w:rsidRPr="00AC094D">
        <w:rPr>
          <w:rFonts w:eastAsia="SimSun" w:hint="cs"/>
          <w:spacing w:val="4"/>
          <w:sz w:val="21"/>
          <w:szCs w:val="28"/>
          <w:rtl/>
          <w:lang w:val="en-US"/>
        </w:rPr>
        <w:t>الشائعة</w:t>
      </w:r>
      <w:r w:rsidRPr="00AC094D">
        <w:rPr>
          <w:rFonts w:eastAsia="SimSun"/>
          <w:spacing w:val="4"/>
          <w:sz w:val="21"/>
          <w:szCs w:val="28"/>
          <w:rtl/>
          <w:lang w:val="en-US"/>
        </w:rPr>
        <w:t xml:space="preserve"> </w:t>
      </w:r>
      <w:r w:rsidRPr="00AC094D">
        <w:rPr>
          <w:rFonts w:eastAsia="SimSun" w:hint="eastAsia"/>
          <w:spacing w:val="4"/>
          <w:sz w:val="21"/>
          <w:szCs w:val="28"/>
          <w:rtl/>
          <w:lang w:val="en-US"/>
        </w:rPr>
        <w:t>في</w:t>
      </w:r>
      <w:r w:rsidRPr="00AC094D">
        <w:rPr>
          <w:rFonts w:eastAsia="SimSun"/>
          <w:spacing w:val="4"/>
          <w:sz w:val="21"/>
          <w:szCs w:val="28"/>
          <w:rtl/>
          <w:lang w:val="en-US"/>
        </w:rPr>
        <w:t xml:space="preserve"> </w:t>
      </w:r>
      <w:r w:rsidRPr="00AC094D">
        <w:rPr>
          <w:rFonts w:eastAsia="SimSun" w:hint="eastAsia"/>
          <w:spacing w:val="4"/>
          <w:sz w:val="21"/>
          <w:szCs w:val="28"/>
          <w:rtl/>
          <w:lang w:val="en-US"/>
        </w:rPr>
        <w:t>خدمة</w:t>
      </w:r>
      <w:r w:rsidRPr="00AC094D">
        <w:rPr>
          <w:rFonts w:eastAsia="SimSun"/>
          <w:spacing w:val="4"/>
          <w:sz w:val="21"/>
          <w:szCs w:val="28"/>
          <w:rtl/>
          <w:lang w:val="en-US"/>
        </w:rPr>
        <w:t xml:space="preserve"> </w:t>
      </w:r>
      <w:r w:rsidRPr="00AC094D">
        <w:rPr>
          <w:rFonts w:eastAsia="SimSun" w:hint="cs"/>
          <w:spacing w:val="4"/>
          <w:sz w:val="21"/>
          <w:szCs w:val="28"/>
          <w:rtl/>
          <w:lang w:val="en-US"/>
        </w:rPr>
        <w:t>ال</w:t>
      </w:r>
      <w:r w:rsidRPr="00AC094D">
        <w:rPr>
          <w:rFonts w:eastAsia="SimSun" w:hint="eastAsia"/>
          <w:spacing w:val="4"/>
          <w:sz w:val="21"/>
          <w:szCs w:val="28"/>
          <w:rtl/>
          <w:lang w:val="en-US"/>
        </w:rPr>
        <w:t>هواة</w:t>
      </w:r>
      <w:r w:rsidRPr="00AC094D">
        <w:rPr>
          <w:rFonts w:eastAsia="SimSun"/>
          <w:spacing w:val="4"/>
          <w:sz w:val="21"/>
          <w:szCs w:val="28"/>
          <w:rtl/>
          <w:lang w:val="en-US"/>
        </w:rPr>
        <w:t xml:space="preserve"> </w:t>
      </w:r>
      <w:r w:rsidRPr="00AC094D">
        <w:rPr>
          <w:rFonts w:eastAsia="SimSun" w:hint="cs"/>
          <w:spacing w:val="4"/>
          <w:sz w:val="21"/>
          <w:szCs w:val="28"/>
          <w:rtl/>
          <w:lang w:val="en-US"/>
        </w:rPr>
        <w:t>من التواصل</w:t>
      </w:r>
      <w:r w:rsidRPr="00AC094D">
        <w:rPr>
          <w:rFonts w:eastAsia="SimSun"/>
          <w:spacing w:val="4"/>
          <w:sz w:val="21"/>
          <w:szCs w:val="28"/>
          <w:rtl/>
          <w:lang w:val="en-US"/>
        </w:rPr>
        <w:t xml:space="preserve"> </w:t>
      </w:r>
      <w:r w:rsidRPr="00AC094D">
        <w:rPr>
          <w:rFonts w:eastAsia="SimSun" w:hint="eastAsia"/>
          <w:spacing w:val="4"/>
          <w:sz w:val="21"/>
          <w:szCs w:val="28"/>
          <w:rtl/>
          <w:lang w:val="en-US"/>
        </w:rPr>
        <w:t>بين</w:t>
      </w:r>
      <w:r w:rsidRPr="00AC094D">
        <w:rPr>
          <w:rFonts w:eastAsia="SimSun"/>
          <w:spacing w:val="4"/>
          <w:sz w:val="21"/>
          <w:szCs w:val="28"/>
          <w:rtl/>
          <w:lang w:val="en-US"/>
        </w:rPr>
        <w:t xml:space="preserve"> </w:t>
      </w:r>
      <w:r w:rsidRPr="00AC094D">
        <w:rPr>
          <w:rFonts w:eastAsia="SimSun" w:hint="cs"/>
          <w:spacing w:val="4"/>
          <w:sz w:val="21"/>
          <w:szCs w:val="28"/>
          <w:rtl/>
          <w:lang w:val="en-US"/>
        </w:rPr>
        <w:t>محطتين</w:t>
      </w:r>
      <w:r w:rsidRPr="00AC094D">
        <w:rPr>
          <w:rFonts w:eastAsia="SimSun"/>
          <w:spacing w:val="4"/>
          <w:sz w:val="21"/>
          <w:szCs w:val="28"/>
          <w:rtl/>
          <w:lang w:val="en-US"/>
        </w:rPr>
        <w:t xml:space="preserve"> </w:t>
      </w:r>
      <w:r w:rsidRPr="00AC094D">
        <w:rPr>
          <w:rFonts w:eastAsia="SimSun" w:hint="eastAsia"/>
          <w:spacing w:val="4"/>
          <w:sz w:val="21"/>
          <w:szCs w:val="28"/>
          <w:rtl/>
          <w:lang w:val="en-US"/>
        </w:rPr>
        <w:t>أو</w:t>
      </w:r>
      <w:r w:rsidRPr="00AC094D">
        <w:rPr>
          <w:rFonts w:eastAsia="SimSun"/>
          <w:spacing w:val="4"/>
          <w:sz w:val="21"/>
          <w:szCs w:val="28"/>
          <w:rtl/>
          <w:lang w:val="en-US"/>
        </w:rPr>
        <w:t xml:space="preserve"> </w:t>
      </w:r>
      <w:r w:rsidRPr="00AC094D">
        <w:rPr>
          <w:rFonts w:eastAsia="SimSun" w:hint="eastAsia"/>
          <w:spacing w:val="4"/>
          <w:sz w:val="21"/>
          <w:szCs w:val="28"/>
          <w:rtl/>
          <w:lang w:val="en-US"/>
        </w:rPr>
        <w:t>أكثر</w:t>
      </w:r>
      <w:r w:rsidRPr="00AC094D">
        <w:rPr>
          <w:rFonts w:eastAsia="SimSun"/>
          <w:spacing w:val="4"/>
          <w:sz w:val="21"/>
          <w:szCs w:val="28"/>
          <w:rtl/>
          <w:lang w:val="en-US"/>
        </w:rPr>
        <w:t xml:space="preserve"> </w:t>
      </w:r>
      <w:r w:rsidRPr="00AC094D">
        <w:rPr>
          <w:rFonts w:eastAsia="SimSun" w:hint="eastAsia"/>
          <w:spacing w:val="4"/>
          <w:sz w:val="21"/>
          <w:szCs w:val="28"/>
          <w:rtl/>
          <w:lang w:val="en-US"/>
        </w:rPr>
        <w:t>من</w:t>
      </w:r>
      <w:r w:rsidRPr="00AC094D">
        <w:rPr>
          <w:rFonts w:eastAsia="SimSun"/>
          <w:spacing w:val="4"/>
          <w:sz w:val="21"/>
          <w:szCs w:val="28"/>
          <w:rtl/>
          <w:lang w:val="en-US"/>
        </w:rPr>
        <w:t xml:space="preserve"> </w:t>
      </w:r>
      <w:r w:rsidRPr="00AC094D">
        <w:rPr>
          <w:rFonts w:eastAsia="SimSun" w:hint="eastAsia"/>
          <w:spacing w:val="4"/>
          <w:sz w:val="21"/>
          <w:szCs w:val="28"/>
          <w:rtl/>
          <w:lang w:val="en-US"/>
        </w:rPr>
        <w:t>محطات</w:t>
      </w:r>
      <w:r w:rsidRPr="00AC094D">
        <w:rPr>
          <w:rFonts w:eastAsia="SimSun"/>
          <w:spacing w:val="4"/>
          <w:sz w:val="21"/>
          <w:szCs w:val="28"/>
          <w:rtl/>
          <w:lang w:val="en-US"/>
        </w:rPr>
        <w:t xml:space="preserve"> </w:t>
      </w:r>
      <w:r w:rsidRPr="00AC094D">
        <w:rPr>
          <w:rFonts w:eastAsia="SimSun" w:hint="eastAsia"/>
          <w:spacing w:val="4"/>
          <w:sz w:val="21"/>
          <w:szCs w:val="28"/>
          <w:rtl/>
          <w:lang w:val="en-US"/>
        </w:rPr>
        <w:t>الهواة</w:t>
      </w:r>
      <w:r w:rsidRPr="00AC094D">
        <w:rPr>
          <w:rFonts w:eastAsia="SimSun"/>
          <w:spacing w:val="4"/>
          <w:sz w:val="21"/>
          <w:szCs w:val="28"/>
          <w:rtl/>
          <w:lang w:val="en-US"/>
        </w:rPr>
        <w:t xml:space="preserve"> </w:t>
      </w:r>
      <w:r w:rsidRPr="00AC094D">
        <w:rPr>
          <w:rFonts w:eastAsia="SimSun" w:hint="eastAsia"/>
          <w:spacing w:val="4"/>
          <w:sz w:val="21"/>
          <w:szCs w:val="28"/>
          <w:rtl/>
          <w:lang w:val="en-US"/>
        </w:rPr>
        <w:t>كما</w:t>
      </w:r>
      <w:r w:rsidRPr="00AC094D">
        <w:rPr>
          <w:rFonts w:eastAsia="SimSun"/>
          <w:spacing w:val="4"/>
          <w:sz w:val="21"/>
          <w:szCs w:val="28"/>
          <w:rtl/>
          <w:lang w:val="en-US"/>
        </w:rPr>
        <w:t xml:space="preserve"> </w:t>
      </w:r>
      <w:r w:rsidRPr="00AC094D">
        <w:rPr>
          <w:rFonts w:eastAsia="SimSun" w:hint="eastAsia"/>
          <w:spacing w:val="4"/>
          <w:sz w:val="21"/>
          <w:szCs w:val="28"/>
          <w:rtl/>
          <w:lang w:val="en-US"/>
        </w:rPr>
        <w:t>جاء</w:t>
      </w:r>
      <w:r w:rsidRPr="00AC094D">
        <w:rPr>
          <w:rFonts w:eastAsia="SimSun"/>
          <w:spacing w:val="4"/>
          <w:sz w:val="21"/>
          <w:szCs w:val="28"/>
          <w:rtl/>
          <w:lang w:val="en-US"/>
        </w:rPr>
        <w:t xml:space="preserve"> </w:t>
      </w:r>
      <w:r w:rsidRPr="00AC094D">
        <w:rPr>
          <w:rFonts w:eastAsia="SimSun" w:hint="eastAsia"/>
          <w:spacing w:val="4"/>
          <w:sz w:val="21"/>
          <w:szCs w:val="28"/>
          <w:rtl/>
          <w:lang w:val="en-US"/>
        </w:rPr>
        <w:t>في</w:t>
      </w:r>
      <w:r w:rsidRPr="00AC094D">
        <w:rPr>
          <w:rFonts w:eastAsia="SimSun"/>
          <w:spacing w:val="4"/>
          <w:sz w:val="21"/>
          <w:szCs w:val="28"/>
          <w:rtl/>
          <w:lang w:val="en-US"/>
        </w:rPr>
        <w:t xml:space="preserve"> </w:t>
      </w:r>
      <w:r w:rsidRPr="00AC094D">
        <w:rPr>
          <w:rFonts w:eastAsia="SimSun" w:hint="cs"/>
          <w:spacing w:val="4"/>
          <w:sz w:val="21"/>
          <w:szCs w:val="28"/>
          <w:rtl/>
          <w:lang w:val="en-US"/>
        </w:rPr>
        <w:t>ال</w:t>
      </w:r>
      <w:r w:rsidRPr="00AC094D">
        <w:rPr>
          <w:rFonts w:eastAsia="SimSun" w:hint="eastAsia"/>
          <w:spacing w:val="4"/>
          <w:sz w:val="21"/>
          <w:szCs w:val="28"/>
          <w:rtl/>
          <w:lang w:val="en-US"/>
        </w:rPr>
        <w:t>رقم</w:t>
      </w:r>
      <w:r w:rsidR="00F351C2" w:rsidRPr="00AC094D">
        <w:rPr>
          <w:rFonts w:eastAsia="SimSun" w:hint="cs"/>
          <w:spacing w:val="4"/>
          <w:sz w:val="21"/>
          <w:szCs w:val="28"/>
          <w:rtl/>
          <w:lang w:val="en-US"/>
        </w:rPr>
        <w:t xml:space="preserve"> </w:t>
      </w:r>
      <w:r w:rsidR="00F351C2" w:rsidRPr="00AC094D">
        <w:rPr>
          <w:rFonts w:eastAsia="SimSun"/>
          <w:b/>
          <w:bCs/>
          <w:spacing w:val="4"/>
          <w:sz w:val="21"/>
          <w:szCs w:val="28"/>
          <w:lang w:val="en-US"/>
        </w:rPr>
        <w:t>56.1</w:t>
      </w:r>
      <w:r w:rsidRPr="00AC094D">
        <w:rPr>
          <w:rFonts w:eastAsia="SimSun" w:hint="cs"/>
          <w:spacing w:val="4"/>
          <w:sz w:val="21"/>
          <w:szCs w:val="28"/>
          <w:rtl/>
          <w:lang w:val="en-US"/>
        </w:rPr>
        <w:t xml:space="preserve"> من لوائح الراديو</w:t>
      </w:r>
      <w:r w:rsidRPr="00AC094D">
        <w:rPr>
          <w:rFonts w:eastAsia="SimSun" w:hint="eastAsia"/>
          <w:spacing w:val="4"/>
          <w:sz w:val="21"/>
          <w:szCs w:val="28"/>
          <w:rtl/>
          <w:lang w:val="en-US"/>
        </w:rPr>
        <w:t>،</w:t>
      </w:r>
      <w:r w:rsidRPr="00AC094D">
        <w:rPr>
          <w:rFonts w:eastAsia="SimSun"/>
          <w:spacing w:val="4"/>
          <w:sz w:val="21"/>
          <w:szCs w:val="28"/>
          <w:rtl/>
          <w:lang w:val="en-US"/>
        </w:rPr>
        <w:t xml:space="preserve"> </w:t>
      </w:r>
      <w:r w:rsidRPr="00AC094D">
        <w:rPr>
          <w:rFonts w:eastAsia="SimSun" w:hint="cs"/>
          <w:spacing w:val="4"/>
          <w:sz w:val="21"/>
          <w:szCs w:val="28"/>
          <w:rtl/>
          <w:lang w:val="en-US"/>
        </w:rPr>
        <w:t>أي</w:t>
      </w:r>
      <w:r w:rsidRPr="00B1589A">
        <w:rPr>
          <w:rFonts w:eastAsia="SimSun" w:hint="cs"/>
          <w:sz w:val="21"/>
          <w:szCs w:val="28"/>
          <w:rtl/>
          <w:lang w:val="en-US"/>
        </w:rPr>
        <w:t xml:space="preserve"> لأغراض</w:t>
      </w:r>
      <w:r w:rsidR="00F351C2" w:rsidRPr="00B1589A">
        <w:rPr>
          <w:rFonts w:eastAsia="SimSun"/>
          <w:sz w:val="21"/>
          <w:szCs w:val="28"/>
          <w:rtl/>
          <w:lang w:val="en-US"/>
        </w:rPr>
        <w:t xml:space="preserve"> "</w:t>
      </w:r>
      <w:r w:rsidRPr="00B1589A">
        <w:rPr>
          <w:rFonts w:eastAsia="SimSun" w:hint="eastAsia"/>
          <w:sz w:val="21"/>
          <w:szCs w:val="28"/>
          <w:rtl/>
          <w:lang w:val="en-US"/>
        </w:rPr>
        <w:t>توفير</w:t>
      </w:r>
      <w:r w:rsidRPr="00B1589A">
        <w:rPr>
          <w:rFonts w:eastAsia="SimSun"/>
          <w:sz w:val="21"/>
          <w:szCs w:val="28"/>
          <w:rtl/>
          <w:lang w:val="en-US"/>
        </w:rPr>
        <w:t xml:space="preserve"> </w:t>
      </w:r>
      <w:r w:rsidRPr="00B1589A">
        <w:rPr>
          <w:rFonts w:eastAsia="SimSun" w:hint="eastAsia"/>
          <w:sz w:val="21"/>
          <w:szCs w:val="28"/>
          <w:rtl/>
          <w:lang w:val="en-US"/>
        </w:rPr>
        <w:t>التدريب</w:t>
      </w:r>
      <w:r w:rsidRPr="00B1589A">
        <w:rPr>
          <w:rFonts w:eastAsia="SimSun"/>
          <w:sz w:val="21"/>
          <w:szCs w:val="28"/>
          <w:rtl/>
          <w:lang w:val="en-US"/>
        </w:rPr>
        <w:t xml:space="preserve"> </w:t>
      </w:r>
      <w:r w:rsidRPr="00B1589A">
        <w:rPr>
          <w:rFonts w:eastAsia="SimSun" w:hint="eastAsia"/>
          <w:sz w:val="21"/>
          <w:szCs w:val="28"/>
          <w:rtl/>
          <w:lang w:val="en-US"/>
        </w:rPr>
        <w:t>الذاتي</w:t>
      </w:r>
      <w:r w:rsidRPr="00B1589A">
        <w:rPr>
          <w:rFonts w:eastAsia="SimSun"/>
          <w:sz w:val="21"/>
          <w:szCs w:val="28"/>
          <w:rtl/>
          <w:lang w:val="en-US"/>
        </w:rPr>
        <w:t xml:space="preserve"> </w:t>
      </w:r>
      <w:r w:rsidRPr="00B1589A">
        <w:rPr>
          <w:rFonts w:eastAsia="SimSun" w:hint="eastAsia"/>
          <w:sz w:val="21"/>
          <w:szCs w:val="28"/>
          <w:rtl/>
          <w:lang w:val="en-US"/>
        </w:rPr>
        <w:t>والاتصال</w:t>
      </w:r>
      <w:r w:rsidRPr="00B1589A">
        <w:rPr>
          <w:rFonts w:eastAsia="SimSun"/>
          <w:sz w:val="21"/>
          <w:szCs w:val="28"/>
          <w:rtl/>
          <w:lang w:val="en-US"/>
        </w:rPr>
        <w:t xml:space="preserve"> </w:t>
      </w:r>
      <w:r w:rsidRPr="00B1589A">
        <w:rPr>
          <w:rFonts w:eastAsia="SimSun" w:hint="eastAsia"/>
          <w:sz w:val="21"/>
          <w:szCs w:val="28"/>
          <w:rtl/>
          <w:lang w:val="en-US"/>
        </w:rPr>
        <w:t>البيني</w:t>
      </w:r>
      <w:r w:rsidRPr="00B1589A">
        <w:rPr>
          <w:rFonts w:eastAsia="SimSun"/>
          <w:sz w:val="21"/>
          <w:szCs w:val="28"/>
          <w:rtl/>
          <w:lang w:val="en-US"/>
        </w:rPr>
        <w:t xml:space="preserve"> </w:t>
      </w:r>
      <w:r w:rsidRPr="00B1589A">
        <w:rPr>
          <w:rFonts w:eastAsia="SimSun" w:hint="eastAsia"/>
          <w:sz w:val="21"/>
          <w:szCs w:val="28"/>
          <w:rtl/>
          <w:lang w:val="en-US"/>
        </w:rPr>
        <w:t>والدراسة</w:t>
      </w:r>
      <w:r w:rsidRPr="00B1589A">
        <w:rPr>
          <w:rFonts w:eastAsia="SimSun"/>
          <w:sz w:val="21"/>
          <w:szCs w:val="28"/>
          <w:rtl/>
          <w:lang w:val="en-US"/>
        </w:rPr>
        <w:t xml:space="preserve"> </w:t>
      </w:r>
      <w:r w:rsidRPr="00B1589A">
        <w:rPr>
          <w:rFonts w:eastAsia="SimSun" w:hint="eastAsia"/>
          <w:sz w:val="21"/>
          <w:szCs w:val="28"/>
          <w:rtl/>
          <w:lang w:val="en-US"/>
        </w:rPr>
        <w:t>التقنية</w:t>
      </w:r>
      <w:r w:rsidRPr="00B1589A">
        <w:rPr>
          <w:rFonts w:eastAsia="SimSun"/>
          <w:sz w:val="21"/>
          <w:szCs w:val="28"/>
          <w:rtl/>
          <w:lang w:val="en-US"/>
        </w:rPr>
        <w:t xml:space="preserve"> </w:t>
      </w:r>
      <w:r w:rsidRPr="00B1589A">
        <w:rPr>
          <w:rFonts w:eastAsia="SimSun" w:hint="eastAsia"/>
          <w:sz w:val="21"/>
          <w:szCs w:val="28"/>
          <w:rtl/>
          <w:lang w:val="en-US"/>
        </w:rPr>
        <w:t>التي</w:t>
      </w:r>
      <w:r w:rsidRPr="00B1589A">
        <w:rPr>
          <w:rFonts w:eastAsia="SimSun"/>
          <w:sz w:val="21"/>
          <w:szCs w:val="28"/>
          <w:rtl/>
          <w:lang w:val="en-US"/>
        </w:rPr>
        <w:t xml:space="preserve"> </w:t>
      </w:r>
      <w:r w:rsidRPr="00B1589A">
        <w:rPr>
          <w:rFonts w:eastAsia="SimSun" w:hint="eastAsia"/>
          <w:sz w:val="21"/>
          <w:szCs w:val="28"/>
          <w:rtl/>
          <w:lang w:val="en-US"/>
        </w:rPr>
        <w:t>يقوم</w:t>
      </w:r>
      <w:r w:rsidRPr="00B1589A">
        <w:rPr>
          <w:rFonts w:eastAsia="SimSun"/>
          <w:sz w:val="21"/>
          <w:szCs w:val="28"/>
          <w:rtl/>
          <w:lang w:val="en-US"/>
        </w:rPr>
        <w:t xml:space="preserve"> </w:t>
      </w:r>
      <w:r w:rsidRPr="00B1589A">
        <w:rPr>
          <w:rFonts w:eastAsia="SimSun" w:hint="eastAsia"/>
          <w:sz w:val="21"/>
          <w:szCs w:val="28"/>
          <w:rtl/>
          <w:lang w:val="en-US"/>
        </w:rPr>
        <w:t>بها</w:t>
      </w:r>
      <w:r w:rsidRPr="00B1589A">
        <w:rPr>
          <w:rFonts w:eastAsia="SimSun"/>
          <w:sz w:val="21"/>
          <w:szCs w:val="28"/>
          <w:rtl/>
          <w:lang w:val="en-US"/>
        </w:rPr>
        <w:t xml:space="preserve"> </w:t>
      </w:r>
      <w:r w:rsidRPr="00B1589A">
        <w:rPr>
          <w:rFonts w:eastAsia="SimSun" w:hint="eastAsia"/>
          <w:sz w:val="21"/>
          <w:szCs w:val="28"/>
          <w:rtl/>
          <w:lang w:val="en-US"/>
        </w:rPr>
        <w:t>الهواة</w:t>
      </w:r>
      <w:r w:rsidR="00F351C2" w:rsidRPr="00B1589A">
        <w:rPr>
          <w:rFonts w:eastAsia="SimSun"/>
          <w:sz w:val="21"/>
          <w:szCs w:val="28"/>
          <w:rtl/>
          <w:lang w:val="en-US"/>
        </w:rPr>
        <w:t>".</w:t>
      </w:r>
    </w:p>
    <w:p w:rsidR="00A1107E" w:rsidRPr="00B1589A" w:rsidRDefault="00A1107E" w:rsidP="00A1107E">
      <w:pPr>
        <w:rPr>
          <w:rFonts w:eastAsia="SimSun"/>
          <w:sz w:val="21"/>
          <w:szCs w:val="28"/>
          <w:lang w:bidi="ar-EG"/>
        </w:rPr>
      </w:pPr>
      <w:r w:rsidRPr="00B1589A">
        <w:rPr>
          <w:rFonts w:eastAsia="SimSun" w:hint="eastAsia"/>
          <w:sz w:val="21"/>
          <w:szCs w:val="28"/>
          <w:rtl/>
          <w:lang w:val="en-US"/>
        </w:rPr>
        <w:t>وتشمل</w:t>
      </w:r>
      <w:r w:rsidRPr="00B1589A">
        <w:rPr>
          <w:rFonts w:eastAsia="SimSun"/>
          <w:sz w:val="21"/>
          <w:szCs w:val="28"/>
          <w:rtl/>
          <w:lang w:val="en-US"/>
        </w:rPr>
        <w:t xml:space="preserve"> </w:t>
      </w:r>
      <w:r w:rsidRPr="00B1589A">
        <w:rPr>
          <w:rFonts w:eastAsia="SimSun" w:hint="eastAsia"/>
          <w:sz w:val="21"/>
          <w:szCs w:val="28"/>
          <w:rtl/>
          <w:lang w:val="en-US"/>
        </w:rPr>
        <w:t>العمليات</w:t>
      </w:r>
      <w:r w:rsidRPr="00B1589A">
        <w:rPr>
          <w:rFonts w:eastAsia="SimSun"/>
          <w:sz w:val="21"/>
          <w:szCs w:val="28"/>
          <w:rtl/>
          <w:lang w:val="en-US"/>
        </w:rPr>
        <w:t xml:space="preserve"> </w:t>
      </w:r>
      <w:r w:rsidRPr="00B1589A">
        <w:rPr>
          <w:rFonts w:eastAsia="SimSun" w:hint="cs"/>
          <w:sz w:val="21"/>
          <w:szCs w:val="28"/>
          <w:rtl/>
          <w:lang w:val="en-US"/>
        </w:rPr>
        <w:t>الاعتيادية</w:t>
      </w:r>
      <w:r w:rsidRPr="00B1589A">
        <w:rPr>
          <w:rFonts w:eastAsia="SimSun"/>
          <w:sz w:val="21"/>
          <w:szCs w:val="28"/>
          <w:rtl/>
          <w:lang w:val="en-US"/>
        </w:rPr>
        <w:t xml:space="preserve"> </w:t>
      </w:r>
      <w:r w:rsidRPr="00B1589A">
        <w:rPr>
          <w:rFonts w:eastAsia="SimSun" w:hint="eastAsia"/>
          <w:sz w:val="21"/>
          <w:szCs w:val="28"/>
          <w:rtl/>
          <w:lang w:val="en-US"/>
        </w:rPr>
        <w:t>الحوار</w:t>
      </w:r>
      <w:r w:rsidRPr="00B1589A">
        <w:rPr>
          <w:rFonts w:eastAsia="SimSun"/>
          <w:sz w:val="21"/>
          <w:szCs w:val="28"/>
          <w:rtl/>
          <w:lang w:val="en-US"/>
        </w:rPr>
        <w:t xml:space="preserve"> </w:t>
      </w:r>
      <w:r w:rsidRPr="00B1589A">
        <w:rPr>
          <w:rFonts w:eastAsia="SimSun" w:hint="eastAsia"/>
          <w:sz w:val="21"/>
          <w:szCs w:val="28"/>
          <w:rtl/>
          <w:lang w:val="en-US"/>
        </w:rPr>
        <w:t>بين</w:t>
      </w:r>
      <w:r w:rsidRPr="00B1589A">
        <w:rPr>
          <w:rFonts w:eastAsia="SimSun"/>
          <w:sz w:val="21"/>
          <w:szCs w:val="28"/>
          <w:rtl/>
          <w:lang w:val="en-US"/>
        </w:rPr>
        <w:t xml:space="preserve"> </w:t>
      </w:r>
      <w:r w:rsidRPr="00B1589A">
        <w:rPr>
          <w:rFonts w:eastAsia="SimSun" w:hint="eastAsia"/>
          <w:sz w:val="21"/>
          <w:szCs w:val="28"/>
          <w:rtl/>
          <w:lang w:val="en-US"/>
        </w:rPr>
        <w:t>المشغلين</w:t>
      </w:r>
      <w:r w:rsidRPr="00B1589A">
        <w:rPr>
          <w:rFonts w:eastAsia="SimSun"/>
          <w:sz w:val="21"/>
          <w:szCs w:val="28"/>
          <w:rtl/>
          <w:lang w:val="en-US"/>
        </w:rPr>
        <w:t xml:space="preserve"> </w:t>
      </w:r>
      <w:r w:rsidRPr="00B1589A">
        <w:rPr>
          <w:rFonts w:eastAsia="SimSun" w:hint="cs"/>
          <w:sz w:val="21"/>
          <w:szCs w:val="28"/>
          <w:rtl/>
          <w:lang w:val="en-US"/>
        </w:rPr>
        <w:t>بشأن</w:t>
      </w:r>
      <w:r w:rsidRPr="00B1589A">
        <w:rPr>
          <w:rFonts w:eastAsia="SimSun"/>
          <w:sz w:val="21"/>
          <w:szCs w:val="28"/>
          <w:rtl/>
          <w:lang w:val="en-US"/>
        </w:rPr>
        <w:t xml:space="preserve"> </w:t>
      </w:r>
      <w:r w:rsidRPr="00B1589A">
        <w:rPr>
          <w:rFonts w:eastAsia="SimSun" w:hint="eastAsia"/>
          <w:sz w:val="21"/>
          <w:szCs w:val="28"/>
          <w:rtl/>
          <w:lang w:val="en-US"/>
        </w:rPr>
        <w:t>مجموعة</w:t>
      </w:r>
      <w:r w:rsidRPr="00B1589A">
        <w:rPr>
          <w:rFonts w:eastAsia="SimSun"/>
          <w:sz w:val="21"/>
          <w:szCs w:val="28"/>
          <w:rtl/>
          <w:lang w:val="en-US"/>
        </w:rPr>
        <w:t xml:space="preserve"> </w:t>
      </w:r>
      <w:r w:rsidRPr="00B1589A">
        <w:rPr>
          <w:rFonts w:eastAsia="SimSun" w:hint="eastAsia"/>
          <w:sz w:val="21"/>
          <w:szCs w:val="28"/>
          <w:rtl/>
          <w:lang w:val="en-US"/>
        </w:rPr>
        <w:t>متنوعة</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المواضيع</w:t>
      </w:r>
      <w:r w:rsidRPr="00B1589A">
        <w:rPr>
          <w:rFonts w:eastAsia="SimSun"/>
          <w:sz w:val="21"/>
          <w:szCs w:val="28"/>
          <w:rtl/>
          <w:lang w:val="en-US"/>
        </w:rPr>
        <w:t xml:space="preserve"> </w:t>
      </w:r>
      <w:r w:rsidRPr="00B1589A">
        <w:rPr>
          <w:rFonts w:eastAsia="SimSun" w:hint="eastAsia"/>
          <w:sz w:val="21"/>
          <w:szCs w:val="28"/>
          <w:rtl/>
          <w:lang w:val="en-US"/>
        </w:rPr>
        <w:t>بما</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ذلك</w:t>
      </w:r>
      <w:r w:rsidRPr="00B1589A">
        <w:rPr>
          <w:rFonts w:eastAsia="SimSun"/>
          <w:sz w:val="21"/>
          <w:szCs w:val="28"/>
          <w:rtl/>
          <w:lang w:val="en-US"/>
        </w:rPr>
        <w:t xml:space="preserve"> </w:t>
      </w:r>
      <w:r w:rsidRPr="00B1589A">
        <w:rPr>
          <w:rFonts w:eastAsia="SimSun" w:hint="eastAsia"/>
          <w:sz w:val="21"/>
          <w:szCs w:val="28"/>
          <w:rtl/>
          <w:lang w:val="en-US"/>
        </w:rPr>
        <w:t>المناقشات</w:t>
      </w:r>
      <w:r w:rsidRPr="00B1589A">
        <w:rPr>
          <w:rFonts w:eastAsia="SimSun"/>
          <w:sz w:val="21"/>
          <w:szCs w:val="28"/>
          <w:rtl/>
          <w:lang w:val="en-US"/>
        </w:rPr>
        <w:t xml:space="preserve"> </w:t>
      </w:r>
      <w:r w:rsidRPr="00B1589A">
        <w:rPr>
          <w:rFonts w:eastAsia="SimSun" w:hint="eastAsia"/>
          <w:sz w:val="21"/>
          <w:szCs w:val="28"/>
          <w:rtl/>
          <w:lang w:val="en-US"/>
        </w:rPr>
        <w:t>التقنية</w:t>
      </w:r>
      <w:r w:rsidRPr="00B1589A">
        <w:rPr>
          <w:rFonts w:eastAsia="SimSun"/>
          <w:sz w:val="21"/>
          <w:szCs w:val="28"/>
          <w:rtl/>
          <w:lang w:val="en-US"/>
        </w:rPr>
        <w:t xml:space="preserve">. </w:t>
      </w:r>
      <w:r w:rsidRPr="00B1589A">
        <w:rPr>
          <w:rFonts w:eastAsia="SimSun" w:hint="eastAsia"/>
          <w:sz w:val="21"/>
          <w:szCs w:val="28"/>
          <w:rtl/>
          <w:lang w:val="en-US"/>
        </w:rPr>
        <w:t>وهناك</w:t>
      </w:r>
      <w:r w:rsidRPr="00B1589A">
        <w:rPr>
          <w:rFonts w:eastAsia="SimSun"/>
          <w:sz w:val="21"/>
          <w:szCs w:val="28"/>
          <w:rtl/>
          <w:lang w:val="en-US"/>
        </w:rPr>
        <w:t xml:space="preserve"> </w:t>
      </w:r>
      <w:r w:rsidRPr="00B1589A">
        <w:rPr>
          <w:rFonts w:eastAsia="SimSun" w:hint="eastAsia"/>
          <w:sz w:val="21"/>
          <w:szCs w:val="28"/>
          <w:rtl/>
          <w:lang w:val="en-US"/>
        </w:rPr>
        <w:t>أيضا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تبادل</w:t>
      </w:r>
      <w:r w:rsidRPr="00B1589A">
        <w:rPr>
          <w:rFonts w:eastAsia="SimSun"/>
          <w:sz w:val="21"/>
          <w:szCs w:val="28"/>
          <w:rtl/>
          <w:lang w:val="en-US"/>
        </w:rPr>
        <w:t xml:space="preserve"> </w:t>
      </w:r>
      <w:r w:rsidRPr="00B1589A">
        <w:rPr>
          <w:rFonts w:eastAsia="SimSun" w:hint="eastAsia"/>
          <w:sz w:val="21"/>
          <w:szCs w:val="28"/>
          <w:rtl/>
          <w:lang w:val="en-US"/>
        </w:rPr>
        <w:t>الرسائل</w:t>
      </w:r>
      <w:r w:rsidRPr="00B1589A">
        <w:rPr>
          <w:rFonts w:eastAsia="SimSun"/>
          <w:sz w:val="21"/>
          <w:szCs w:val="28"/>
          <w:rtl/>
          <w:lang w:val="en-US"/>
        </w:rPr>
        <w:t xml:space="preserve"> </w:t>
      </w:r>
      <w:r w:rsidRPr="00B1589A">
        <w:rPr>
          <w:rFonts w:eastAsia="SimSun" w:hint="eastAsia"/>
          <w:sz w:val="21"/>
          <w:szCs w:val="28"/>
          <w:rtl/>
          <w:lang w:val="en-US"/>
        </w:rPr>
        <w:t>الرسمية</w:t>
      </w:r>
      <w:r w:rsidRPr="00B1589A">
        <w:rPr>
          <w:rFonts w:eastAsia="SimSun"/>
          <w:sz w:val="21"/>
          <w:szCs w:val="28"/>
          <w:rtl/>
          <w:lang w:val="en-US"/>
        </w:rPr>
        <w:t xml:space="preserve"> </w:t>
      </w:r>
      <w:r w:rsidRPr="00B1589A">
        <w:rPr>
          <w:rFonts w:eastAsia="SimSun" w:hint="eastAsia"/>
          <w:sz w:val="21"/>
          <w:szCs w:val="28"/>
          <w:rtl/>
          <w:lang w:val="en-US"/>
        </w:rPr>
        <w:t>وغير</w:t>
      </w:r>
      <w:r w:rsidRPr="00B1589A">
        <w:rPr>
          <w:rFonts w:eastAsia="SimSun"/>
          <w:sz w:val="21"/>
          <w:szCs w:val="28"/>
          <w:rtl/>
          <w:lang w:val="en-US"/>
        </w:rPr>
        <w:t xml:space="preserve"> </w:t>
      </w:r>
      <w:r w:rsidRPr="00B1589A">
        <w:rPr>
          <w:rFonts w:eastAsia="SimSun" w:hint="eastAsia"/>
          <w:sz w:val="21"/>
          <w:szCs w:val="28"/>
          <w:rtl/>
          <w:lang w:val="en-US"/>
        </w:rPr>
        <w:t>الرسمية</w:t>
      </w:r>
      <w:r w:rsidRPr="00B1589A">
        <w:rPr>
          <w:rFonts w:eastAsia="SimSun"/>
          <w:sz w:val="21"/>
          <w:szCs w:val="28"/>
          <w:rtl/>
          <w:lang w:val="en-US"/>
        </w:rPr>
        <w:t xml:space="preserve"> </w:t>
      </w:r>
      <w:r w:rsidRPr="00B1589A">
        <w:rPr>
          <w:rFonts w:eastAsia="SimSun" w:hint="cs"/>
          <w:sz w:val="21"/>
          <w:szCs w:val="28"/>
          <w:rtl/>
          <w:lang w:val="en-US"/>
        </w:rPr>
        <w:t xml:space="preserve">التي </w:t>
      </w:r>
      <w:r w:rsidRPr="00B1589A">
        <w:rPr>
          <w:rFonts w:eastAsia="SimSun" w:hint="eastAsia"/>
          <w:sz w:val="21"/>
          <w:szCs w:val="28"/>
          <w:rtl/>
          <w:lang w:val="en-US"/>
        </w:rPr>
        <w:t>تنقل</w:t>
      </w:r>
      <w:r w:rsidRPr="00B1589A">
        <w:rPr>
          <w:rFonts w:eastAsia="SimSun"/>
          <w:sz w:val="21"/>
          <w:szCs w:val="28"/>
          <w:rtl/>
          <w:lang w:val="en-US"/>
        </w:rPr>
        <w:t xml:space="preserve"> </w:t>
      </w:r>
      <w:r w:rsidRPr="00B1589A">
        <w:rPr>
          <w:rFonts w:eastAsia="SimSun" w:hint="eastAsia"/>
          <w:sz w:val="21"/>
          <w:szCs w:val="28"/>
          <w:rtl/>
          <w:lang w:val="en-US"/>
        </w:rPr>
        <w:t>الآن</w:t>
      </w:r>
      <w:r w:rsidRPr="00B1589A">
        <w:rPr>
          <w:rFonts w:eastAsia="SimSun"/>
          <w:sz w:val="21"/>
          <w:szCs w:val="28"/>
          <w:rtl/>
          <w:lang w:val="en-US"/>
        </w:rPr>
        <w:t xml:space="preserve"> </w:t>
      </w:r>
      <w:r w:rsidRPr="00B1589A">
        <w:rPr>
          <w:rFonts w:eastAsia="SimSun" w:hint="eastAsia"/>
          <w:sz w:val="21"/>
          <w:szCs w:val="28"/>
          <w:rtl/>
          <w:lang w:val="en-US"/>
        </w:rPr>
        <w:t>عادة</w:t>
      </w:r>
      <w:r w:rsidRPr="00B1589A">
        <w:rPr>
          <w:rFonts w:eastAsia="SimSun"/>
          <w:sz w:val="21"/>
          <w:szCs w:val="28"/>
          <w:rtl/>
          <w:lang w:val="en-US"/>
        </w:rPr>
        <w:t xml:space="preserve"> </w:t>
      </w:r>
      <w:r w:rsidRPr="00B1589A">
        <w:rPr>
          <w:rFonts w:eastAsia="SimSun" w:hint="cs"/>
          <w:sz w:val="21"/>
          <w:szCs w:val="28"/>
          <w:rtl/>
          <w:lang w:val="en-US"/>
        </w:rPr>
        <w:t>عبر</w:t>
      </w:r>
      <w:r w:rsidRPr="00B1589A">
        <w:rPr>
          <w:rFonts w:eastAsia="SimSun"/>
          <w:sz w:val="21"/>
          <w:szCs w:val="28"/>
          <w:rtl/>
          <w:lang w:val="en-US"/>
        </w:rPr>
        <w:t xml:space="preserve"> </w:t>
      </w:r>
      <w:r w:rsidRPr="00B1589A">
        <w:rPr>
          <w:rFonts w:eastAsia="SimSun" w:hint="eastAsia"/>
          <w:sz w:val="21"/>
          <w:szCs w:val="28"/>
          <w:rtl/>
          <w:lang w:val="en-US"/>
        </w:rPr>
        <w:t>وسائط</w:t>
      </w:r>
      <w:r w:rsidRPr="00B1589A">
        <w:rPr>
          <w:rFonts w:eastAsia="SimSun"/>
          <w:sz w:val="21"/>
          <w:szCs w:val="28"/>
          <w:rtl/>
          <w:lang w:val="en-US"/>
        </w:rPr>
        <w:t xml:space="preserve"> </w:t>
      </w:r>
      <w:r w:rsidRPr="00B1589A">
        <w:rPr>
          <w:rFonts w:eastAsia="SimSun" w:hint="eastAsia"/>
          <w:sz w:val="21"/>
          <w:szCs w:val="28"/>
          <w:rtl/>
          <w:lang w:val="en-US"/>
        </w:rPr>
        <w:t>اتصالات</w:t>
      </w:r>
      <w:r w:rsidRPr="00B1589A">
        <w:rPr>
          <w:rFonts w:eastAsia="SimSun"/>
          <w:sz w:val="21"/>
          <w:szCs w:val="28"/>
          <w:rtl/>
          <w:lang w:val="en-US"/>
        </w:rPr>
        <w:t xml:space="preserve"> </w:t>
      </w:r>
      <w:r w:rsidRPr="00B1589A">
        <w:rPr>
          <w:rFonts w:eastAsia="SimSun" w:hint="eastAsia"/>
          <w:sz w:val="21"/>
          <w:szCs w:val="28"/>
          <w:rtl/>
          <w:lang w:val="en-US"/>
        </w:rPr>
        <w:t>البيانات</w:t>
      </w:r>
      <w:r w:rsidRPr="00B1589A">
        <w:rPr>
          <w:rFonts w:eastAsia="SimSun"/>
          <w:sz w:val="21"/>
          <w:szCs w:val="28"/>
          <w:rtl/>
          <w:lang w:val="en-US"/>
        </w:rPr>
        <w:t xml:space="preserve">. </w:t>
      </w:r>
      <w:r w:rsidRPr="00B1589A">
        <w:rPr>
          <w:rFonts w:eastAsia="SimSun" w:hint="cs"/>
          <w:sz w:val="21"/>
          <w:szCs w:val="28"/>
          <w:rtl/>
          <w:lang w:val="en-US"/>
        </w:rPr>
        <w:t>ويجري</w:t>
      </w:r>
      <w:r w:rsidRPr="00B1589A">
        <w:rPr>
          <w:rFonts w:eastAsia="SimSun"/>
          <w:sz w:val="21"/>
          <w:szCs w:val="28"/>
          <w:rtl/>
          <w:lang w:val="en-US"/>
        </w:rPr>
        <w:t xml:space="preserve"> </w:t>
      </w:r>
      <w:r w:rsidRPr="00B1589A">
        <w:rPr>
          <w:rFonts w:eastAsia="SimSun" w:hint="eastAsia"/>
          <w:sz w:val="21"/>
          <w:szCs w:val="28"/>
          <w:rtl/>
          <w:lang w:val="en-US"/>
        </w:rPr>
        <w:t>تنفيذ</w:t>
      </w:r>
      <w:r w:rsidRPr="00B1589A">
        <w:rPr>
          <w:rFonts w:eastAsia="SimSun"/>
          <w:sz w:val="21"/>
          <w:szCs w:val="28"/>
          <w:rtl/>
          <w:lang w:val="en-US"/>
        </w:rPr>
        <w:t xml:space="preserve"> </w:t>
      </w:r>
      <w:r w:rsidRPr="00B1589A">
        <w:rPr>
          <w:rFonts w:eastAsia="SimSun" w:hint="eastAsia"/>
          <w:sz w:val="21"/>
          <w:szCs w:val="28"/>
          <w:rtl/>
          <w:lang w:val="en-US"/>
        </w:rPr>
        <w:t>عدد</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المسابقات</w:t>
      </w:r>
      <w:r w:rsidRPr="00B1589A">
        <w:rPr>
          <w:rFonts w:eastAsia="SimSun"/>
          <w:sz w:val="21"/>
          <w:szCs w:val="28"/>
          <w:rtl/>
          <w:lang w:val="en-US"/>
        </w:rPr>
        <w:t xml:space="preserve"> </w:t>
      </w:r>
      <w:r w:rsidRPr="00B1589A">
        <w:rPr>
          <w:rFonts w:eastAsia="SimSun" w:hint="cs"/>
          <w:sz w:val="21"/>
          <w:szCs w:val="28"/>
          <w:rtl/>
          <w:lang w:val="en-US"/>
        </w:rPr>
        <w:t>للكشف عن</w:t>
      </w:r>
      <w:r w:rsidRPr="00B1589A">
        <w:rPr>
          <w:rFonts w:eastAsia="SimSun"/>
          <w:sz w:val="21"/>
          <w:szCs w:val="28"/>
          <w:rtl/>
          <w:lang w:val="en-US"/>
        </w:rPr>
        <w:t xml:space="preserve"> </w:t>
      </w:r>
      <w:r w:rsidRPr="00B1589A">
        <w:rPr>
          <w:rFonts w:eastAsia="SimSun" w:hint="eastAsia"/>
          <w:sz w:val="21"/>
          <w:szCs w:val="28"/>
          <w:rtl/>
          <w:lang w:val="en-US"/>
        </w:rPr>
        <w:t>مستوى</w:t>
      </w:r>
      <w:r w:rsidRPr="00B1589A">
        <w:rPr>
          <w:rFonts w:eastAsia="SimSun"/>
          <w:sz w:val="21"/>
          <w:szCs w:val="28"/>
          <w:rtl/>
          <w:lang w:val="en-US"/>
        </w:rPr>
        <w:t xml:space="preserve"> </w:t>
      </w:r>
      <w:r w:rsidRPr="00B1589A">
        <w:rPr>
          <w:rFonts w:eastAsia="SimSun" w:hint="eastAsia"/>
          <w:sz w:val="21"/>
          <w:szCs w:val="28"/>
          <w:rtl/>
          <w:lang w:val="en-US"/>
        </w:rPr>
        <w:t>الكفاء</w:t>
      </w:r>
      <w:r w:rsidRPr="00B1589A">
        <w:rPr>
          <w:rFonts w:eastAsia="SimSun" w:hint="cs"/>
          <w:sz w:val="21"/>
          <w:szCs w:val="28"/>
          <w:rtl/>
          <w:lang w:val="en-US"/>
        </w:rPr>
        <w:t>ات</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وتحفيز</w:t>
      </w:r>
      <w:r w:rsidRPr="00B1589A">
        <w:rPr>
          <w:rFonts w:eastAsia="SimSun"/>
          <w:sz w:val="21"/>
          <w:szCs w:val="28"/>
          <w:rtl/>
          <w:lang w:val="en-US"/>
        </w:rPr>
        <w:t xml:space="preserve"> </w:t>
      </w:r>
      <w:r w:rsidRPr="00B1589A">
        <w:rPr>
          <w:rFonts w:eastAsia="SimSun" w:hint="eastAsia"/>
          <w:sz w:val="21"/>
          <w:szCs w:val="28"/>
          <w:rtl/>
          <w:lang w:val="en-US"/>
        </w:rPr>
        <w:t>ورفع</w:t>
      </w:r>
      <w:r w:rsidRPr="00B1589A">
        <w:rPr>
          <w:rFonts w:eastAsia="SimSun"/>
          <w:sz w:val="21"/>
          <w:szCs w:val="28"/>
          <w:rtl/>
          <w:lang w:val="en-US"/>
        </w:rPr>
        <w:t xml:space="preserve"> </w:t>
      </w:r>
      <w:r w:rsidRPr="00B1589A">
        <w:rPr>
          <w:rFonts w:eastAsia="SimSun" w:hint="eastAsia"/>
          <w:sz w:val="21"/>
          <w:szCs w:val="28"/>
          <w:rtl/>
          <w:lang w:val="en-US"/>
        </w:rPr>
        <w:t>مستوى</w:t>
      </w:r>
      <w:r w:rsidRPr="00B1589A">
        <w:rPr>
          <w:rFonts w:eastAsia="SimSun"/>
          <w:sz w:val="21"/>
          <w:szCs w:val="28"/>
          <w:rtl/>
          <w:lang w:val="en-US"/>
        </w:rPr>
        <w:t xml:space="preserve"> </w:t>
      </w:r>
      <w:r w:rsidRPr="00B1589A">
        <w:rPr>
          <w:rFonts w:eastAsia="SimSun" w:hint="eastAsia"/>
          <w:sz w:val="21"/>
          <w:szCs w:val="28"/>
          <w:rtl/>
          <w:lang w:val="en-US"/>
        </w:rPr>
        <w:t>المهارات</w:t>
      </w:r>
      <w:r w:rsidRPr="00B1589A">
        <w:rPr>
          <w:rFonts w:eastAsia="SimSun" w:hint="cs"/>
          <w:sz w:val="21"/>
          <w:szCs w:val="28"/>
          <w:rtl/>
          <w:lang w:val="en-US"/>
        </w:rPr>
        <w:t xml:space="preserve"> لدى</w:t>
      </w:r>
      <w:r w:rsidRPr="00B1589A">
        <w:rPr>
          <w:rFonts w:eastAsia="SimSun"/>
          <w:sz w:val="21"/>
          <w:szCs w:val="28"/>
          <w:rtl/>
          <w:lang w:val="en-US"/>
        </w:rPr>
        <w:t xml:space="preserve"> </w:t>
      </w:r>
      <w:r w:rsidRPr="00B1589A">
        <w:rPr>
          <w:rFonts w:eastAsia="SimSun" w:hint="eastAsia"/>
          <w:sz w:val="21"/>
          <w:szCs w:val="28"/>
          <w:rtl/>
          <w:lang w:val="en-US"/>
        </w:rPr>
        <w:t>المشغل</w:t>
      </w:r>
      <w:r w:rsidRPr="00B1589A">
        <w:rPr>
          <w:rFonts w:eastAsia="SimSun" w:hint="cs"/>
          <w:sz w:val="21"/>
          <w:szCs w:val="28"/>
          <w:rtl/>
          <w:lang w:val="en-US"/>
        </w:rPr>
        <w:t>ين</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والبرهان على</w:t>
      </w:r>
      <w:r w:rsidRPr="00B1589A">
        <w:rPr>
          <w:rFonts w:eastAsia="SimSun"/>
          <w:sz w:val="21"/>
          <w:szCs w:val="28"/>
          <w:rtl/>
          <w:lang w:val="en-US"/>
        </w:rPr>
        <w:t xml:space="preserve"> </w:t>
      </w:r>
      <w:r w:rsidRPr="00B1589A">
        <w:rPr>
          <w:rFonts w:eastAsia="SimSun" w:hint="eastAsia"/>
          <w:sz w:val="21"/>
          <w:szCs w:val="28"/>
          <w:rtl/>
          <w:lang w:val="en-US"/>
        </w:rPr>
        <w:t>قدرات</w:t>
      </w:r>
      <w:r w:rsidRPr="00B1589A">
        <w:rPr>
          <w:rFonts w:eastAsia="SimSun"/>
          <w:sz w:val="21"/>
          <w:szCs w:val="28"/>
          <w:rtl/>
          <w:lang w:val="en-US"/>
        </w:rPr>
        <w:t xml:space="preserve"> </w:t>
      </w:r>
      <w:r w:rsidRPr="00B1589A">
        <w:rPr>
          <w:rFonts w:eastAsia="SimSun" w:hint="eastAsia"/>
          <w:sz w:val="21"/>
          <w:szCs w:val="28"/>
          <w:rtl/>
          <w:lang w:val="en-US"/>
        </w:rPr>
        <w:t>محط</w:t>
      </w:r>
      <w:r w:rsidRPr="00B1589A">
        <w:rPr>
          <w:rFonts w:eastAsia="SimSun" w:hint="cs"/>
          <w:sz w:val="21"/>
          <w:szCs w:val="28"/>
          <w:rtl/>
          <w:lang w:val="en-US"/>
        </w:rPr>
        <w:t>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وإحياء</w:t>
      </w:r>
      <w:r w:rsidRPr="00B1589A">
        <w:rPr>
          <w:rFonts w:eastAsia="SimSun" w:hint="cs"/>
          <w:sz w:val="21"/>
          <w:szCs w:val="28"/>
          <w:rtl/>
          <w:lang w:val="en-US"/>
        </w:rPr>
        <w:t xml:space="preserve"> ذكرى</w:t>
      </w:r>
      <w:r w:rsidRPr="00B1589A">
        <w:rPr>
          <w:rFonts w:eastAsia="SimSun"/>
          <w:sz w:val="21"/>
          <w:szCs w:val="28"/>
          <w:rtl/>
          <w:lang w:val="en-US"/>
        </w:rPr>
        <w:t xml:space="preserve"> </w:t>
      </w:r>
      <w:r w:rsidRPr="00B1589A">
        <w:rPr>
          <w:rFonts w:eastAsia="SimSun" w:hint="eastAsia"/>
          <w:sz w:val="21"/>
          <w:szCs w:val="28"/>
          <w:rtl/>
          <w:lang w:val="en-US"/>
        </w:rPr>
        <w:t>المناسبات</w:t>
      </w:r>
      <w:r w:rsidRPr="00B1589A">
        <w:rPr>
          <w:rFonts w:eastAsia="SimSun"/>
          <w:sz w:val="21"/>
          <w:szCs w:val="28"/>
          <w:rtl/>
          <w:lang w:val="en-US"/>
        </w:rPr>
        <w:t xml:space="preserve"> </w:t>
      </w:r>
      <w:r w:rsidRPr="00B1589A">
        <w:rPr>
          <w:rFonts w:eastAsia="SimSun" w:hint="eastAsia"/>
          <w:sz w:val="21"/>
          <w:szCs w:val="28"/>
          <w:rtl/>
          <w:lang w:val="en-US"/>
        </w:rPr>
        <w:t>الخاصة</w:t>
      </w:r>
      <w:r w:rsidRPr="00B1589A">
        <w:rPr>
          <w:rFonts w:eastAsia="SimSun"/>
          <w:sz w:val="21"/>
          <w:szCs w:val="28"/>
          <w:rtl/>
          <w:lang w:val="en-US"/>
        </w:rPr>
        <w:t>.</w:t>
      </w:r>
    </w:p>
    <w:p w:rsidR="00A1107E" w:rsidRPr="00B1589A" w:rsidRDefault="00F351C2" w:rsidP="00A07AC6">
      <w:pPr>
        <w:pStyle w:val="Heading3"/>
        <w:rPr>
          <w:rtl/>
          <w:lang w:val="en-US" w:bidi="ar-SY"/>
        </w:rPr>
      </w:pPr>
      <w:bookmarkStart w:id="65" w:name="_Toc187465692"/>
      <w:bookmarkStart w:id="66" w:name="_Toc387830647"/>
      <w:bookmarkStart w:id="67" w:name="_Toc399749525"/>
      <w:r w:rsidRPr="00B1589A">
        <w:rPr>
          <w:lang w:val="en-US"/>
        </w:rPr>
        <w:t>2.3.2</w:t>
      </w:r>
      <w:r w:rsidR="00A1107E" w:rsidRPr="00B1589A">
        <w:rPr>
          <w:lang w:bidi="ar-EG"/>
        </w:rPr>
        <w:tab/>
      </w:r>
      <w:bookmarkEnd w:id="65"/>
      <w:bookmarkEnd w:id="66"/>
      <w:r w:rsidR="00A1107E" w:rsidRPr="00B1589A">
        <w:rPr>
          <w:rFonts w:hint="cs"/>
          <w:rtl/>
          <w:lang w:val="en-US" w:bidi="ar-SY"/>
        </w:rPr>
        <w:t>أنشطة التشغيل</w:t>
      </w:r>
      <w:bookmarkEnd w:id="67"/>
    </w:p>
    <w:p w:rsidR="00A1107E" w:rsidRPr="00B1589A" w:rsidRDefault="00A1107E" w:rsidP="00A1107E">
      <w:pPr>
        <w:rPr>
          <w:rFonts w:eastAsia="SimSun"/>
          <w:sz w:val="21"/>
          <w:szCs w:val="28"/>
          <w:lang w:bidi="ar-EG"/>
        </w:rPr>
      </w:pPr>
      <w:r w:rsidRPr="00B1589A">
        <w:rPr>
          <w:rFonts w:eastAsia="SimSun" w:hint="cs"/>
          <w:sz w:val="21"/>
          <w:szCs w:val="28"/>
          <w:rtl/>
          <w:lang w:val="en-US"/>
        </w:rPr>
        <w:t>ي</w:t>
      </w:r>
      <w:r w:rsidRPr="00B1589A">
        <w:rPr>
          <w:rFonts w:eastAsia="SimSun" w:hint="eastAsia"/>
          <w:sz w:val="21"/>
          <w:szCs w:val="28"/>
          <w:rtl/>
          <w:lang w:val="en-US"/>
        </w:rPr>
        <w:t>ستخدم</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hint="cs"/>
          <w:sz w:val="21"/>
          <w:szCs w:val="28"/>
          <w:rtl/>
          <w:lang w:val="en-US"/>
        </w:rPr>
        <w:t>هم</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cs"/>
          <w:sz w:val="21"/>
          <w:szCs w:val="28"/>
          <w:rtl/>
          <w:lang w:val="en-US"/>
        </w:rPr>
        <w:t>طائفة</w:t>
      </w:r>
      <w:r w:rsidRPr="00B1589A">
        <w:rPr>
          <w:rFonts w:eastAsia="SimSun"/>
          <w:sz w:val="21"/>
          <w:szCs w:val="28"/>
          <w:rtl/>
          <w:lang w:val="en-US"/>
        </w:rPr>
        <w:t xml:space="preserve"> </w:t>
      </w:r>
      <w:r w:rsidRPr="00B1589A">
        <w:rPr>
          <w:rFonts w:eastAsia="SimSun" w:hint="eastAsia"/>
          <w:sz w:val="21"/>
          <w:szCs w:val="28"/>
          <w:rtl/>
          <w:lang w:val="en-US"/>
        </w:rPr>
        <w:t>واسعة</w:t>
      </w:r>
      <w:r w:rsidRPr="00B1589A">
        <w:rPr>
          <w:rFonts w:eastAsia="SimSun"/>
          <w:sz w:val="21"/>
          <w:szCs w:val="28"/>
          <w:rtl/>
          <w:lang w:val="en-US"/>
        </w:rPr>
        <w:t xml:space="preserve"> </w:t>
      </w:r>
      <w:r w:rsidRPr="00B1589A">
        <w:rPr>
          <w:rFonts w:eastAsia="SimSun" w:hint="cs"/>
          <w:sz w:val="21"/>
          <w:szCs w:val="28"/>
          <w:rtl/>
          <w:lang w:val="en-US"/>
        </w:rPr>
        <w:t xml:space="preserve">متنوعة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وسائط</w:t>
      </w:r>
      <w:r w:rsidRPr="00B1589A">
        <w:rPr>
          <w:rFonts w:eastAsia="SimSun"/>
          <w:sz w:val="21"/>
          <w:szCs w:val="28"/>
          <w:rtl/>
          <w:lang w:val="en-US"/>
        </w:rPr>
        <w:t xml:space="preserve"> </w:t>
      </w:r>
      <w:r w:rsidRPr="00B1589A">
        <w:rPr>
          <w:rFonts w:eastAsia="SimSun" w:hint="eastAsia"/>
          <w:sz w:val="21"/>
          <w:szCs w:val="28"/>
          <w:rtl/>
          <w:lang w:val="en-US"/>
        </w:rPr>
        <w:t>التشغيل</w:t>
      </w:r>
      <w:r w:rsidRPr="00B1589A">
        <w:rPr>
          <w:rFonts w:eastAsia="SimSun"/>
          <w:sz w:val="21"/>
          <w:szCs w:val="28"/>
          <w:rtl/>
          <w:lang w:val="en-US"/>
        </w:rPr>
        <w:t xml:space="preserve">. </w:t>
      </w:r>
      <w:r w:rsidRPr="00B1589A">
        <w:rPr>
          <w:rFonts w:eastAsia="SimSun" w:hint="cs"/>
          <w:sz w:val="21"/>
          <w:szCs w:val="28"/>
          <w:rtl/>
          <w:lang w:val="en-US"/>
        </w:rPr>
        <w:t>وال</w:t>
      </w:r>
      <w:r w:rsidRPr="00B1589A">
        <w:rPr>
          <w:rFonts w:eastAsia="SimSun" w:hint="eastAsia"/>
          <w:sz w:val="21"/>
          <w:szCs w:val="28"/>
          <w:rtl/>
          <w:lang w:val="en-US"/>
        </w:rPr>
        <w:t>كثير</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يقضون</w:t>
      </w:r>
      <w:r w:rsidRPr="00B1589A">
        <w:rPr>
          <w:rFonts w:eastAsia="SimSun"/>
          <w:sz w:val="21"/>
          <w:szCs w:val="28"/>
          <w:rtl/>
          <w:lang w:val="en-US"/>
        </w:rPr>
        <w:t xml:space="preserve"> </w:t>
      </w:r>
      <w:r w:rsidRPr="00B1589A">
        <w:rPr>
          <w:rFonts w:eastAsia="SimSun" w:hint="eastAsia"/>
          <w:sz w:val="21"/>
          <w:szCs w:val="28"/>
          <w:rtl/>
          <w:lang w:val="en-US"/>
        </w:rPr>
        <w:t>الكثير</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وقتهم</w:t>
      </w:r>
      <w:r w:rsidRPr="00B1589A">
        <w:rPr>
          <w:rFonts w:eastAsia="SimSun"/>
          <w:sz w:val="21"/>
          <w:szCs w:val="28"/>
          <w:rtl/>
          <w:lang w:val="en-US"/>
        </w:rPr>
        <w:t xml:space="preserve"> </w:t>
      </w:r>
      <w:r w:rsidRPr="00B1589A">
        <w:rPr>
          <w:rFonts w:eastAsia="SimSun" w:hint="cs"/>
          <w:sz w:val="21"/>
          <w:szCs w:val="28"/>
          <w:rtl/>
          <w:lang w:val="en-US"/>
        </w:rPr>
        <w:t xml:space="preserve">في </w:t>
      </w:r>
      <w:r w:rsidRPr="00B1589A">
        <w:rPr>
          <w:rFonts w:eastAsia="SimSun" w:hint="eastAsia"/>
          <w:sz w:val="21"/>
          <w:szCs w:val="28"/>
          <w:rtl/>
          <w:lang w:val="en-US"/>
        </w:rPr>
        <w:t>الاستماع</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أخرى</w:t>
      </w:r>
      <w:r w:rsidRPr="00B1589A">
        <w:rPr>
          <w:rFonts w:eastAsia="SimSun"/>
          <w:sz w:val="21"/>
          <w:szCs w:val="28"/>
          <w:rtl/>
          <w:lang w:val="en-US"/>
        </w:rPr>
        <w:t xml:space="preserve"> </w:t>
      </w:r>
      <w:r w:rsidRPr="00B1589A">
        <w:rPr>
          <w:rFonts w:eastAsia="SimSun" w:hint="cs"/>
          <w:sz w:val="21"/>
          <w:szCs w:val="28"/>
          <w:rtl/>
          <w:lang w:val="en-US"/>
        </w:rPr>
        <w:t>بإجراء</w:t>
      </w:r>
      <w:r w:rsidRPr="00B1589A">
        <w:rPr>
          <w:rFonts w:eastAsia="SimSun"/>
          <w:sz w:val="21"/>
          <w:szCs w:val="28"/>
          <w:rtl/>
          <w:lang w:val="en-US"/>
        </w:rPr>
        <w:t xml:space="preserve"> </w:t>
      </w:r>
      <w:r w:rsidRPr="00B1589A">
        <w:rPr>
          <w:rFonts w:eastAsia="SimSun" w:hint="eastAsia"/>
          <w:sz w:val="21"/>
          <w:szCs w:val="28"/>
          <w:rtl/>
          <w:lang w:val="en-US"/>
        </w:rPr>
        <w:t>اتصال</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اتجاهين</w:t>
      </w:r>
      <w:r w:rsidRPr="00B1589A">
        <w:rPr>
          <w:rFonts w:eastAsia="SimSun"/>
          <w:sz w:val="21"/>
          <w:szCs w:val="28"/>
          <w:rtl/>
          <w:lang w:val="en-US"/>
        </w:rPr>
        <w:t xml:space="preserve"> (</w:t>
      </w:r>
      <w:r w:rsidRPr="00B1589A">
        <w:rPr>
          <w:rFonts w:eastAsia="SimSun" w:hint="eastAsia"/>
          <w:sz w:val="21"/>
          <w:szCs w:val="28"/>
          <w:rtl/>
          <w:lang w:val="en-US"/>
        </w:rPr>
        <w:t>المعروف</w:t>
      </w:r>
      <w:r w:rsidRPr="00B1589A">
        <w:rPr>
          <w:rFonts w:eastAsia="SimSun"/>
          <w:sz w:val="21"/>
          <w:szCs w:val="28"/>
          <w:rtl/>
          <w:lang w:val="en-US"/>
        </w:rPr>
        <w:t xml:space="preserve"> </w:t>
      </w:r>
      <w:r w:rsidRPr="00B1589A">
        <w:rPr>
          <w:rFonts w:eastAsia="SimSun" w:hint="eastAsia"/>
          <w:sz w:val="21"/>
          <w:szCs w:val="28"/>
          <w:rtl/>
          <w:lang w:val="en-US"/>
        </w:rPr>
        <w:t>باسم</w:t>
      </w:r>
      <w:r w:rsidRPr="00B1589A">
        <w:rPr>
          <w:rFonts w:eastAsia="SimSun"/>
          <w:sz w:val="21"/>
          <w:szCs w:val="28"/>
          <w:rtl/>
          <w:lang w:val="en-US"/>
        </w:rPr>
        <w:t xml:space="preserve"> "</w:t>
      </w:r>
      <w:r w:rsidRPr="00B1589A">
        <w:rPr>
          <w:rFonts w:eastAsia="SimSun"/>
          <w:sz w:val="21"/>
          <w:szCs w:val="28"/>
          <w:lang w:bidi="ar-EG"/>
        </w:rPr>
        <w:t>QSO</w:t>
      </w:r>
      <w:r w:rsidRPr="00B1589A">
        <w:rPr>
          <w:rFonts w:eastAsia="SimSun"/>
          <w:sz w:val="21"/>
          <w:szCs w:val="28"/>
          <w:rtl/>
          <w:lang w:val="en-US"/>
        </w:rPr>
        <w:t xml:space="preserve">" - </w:t>
      </w:r>
      <w:r w:rsidRPr="00B1589A">
        <w:rPr>
          <w:rFonts w:eastAsia="SimSun" w:hint="eastAsia"/>
          <w:sz w:val="21"/>
          <w:szCs w:val="28"/>
          <w:rtl/>
          <w:lang w:val="en-US"/>
        </w:rPr>
        <w:t>رمز</w:t>
      </w:r>
      <w:r w:rsidRPr="00B1589A">
        <w:rPr>
          <w:rFonts w:eastAsia="SimSun"/>
          <w:sz w:val="21"/>
          <w:szCs w:val="28"/>
          <w:rtl/>
          <w:lang w:val="en-US"/>
        </w:rPr>
        <w:t xml:space="preserve"> </w:t>
      </w:r>
      <w:r w:rsidRPr="00B1589A">
        <w:rPr>
          <w:rFonts w:eastAsia="SimSun"/>
          <w:sz w:val="21"/>
          <w:szCs w:val="28"/>
          <w:lang w:bidi="ar-EG"/>
        </w:rPr>
        <w:t>Q</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معنى</w:t>
      </w:r>
      <w:r w:rsidRPr="00B1589A">
        <w:rPr>
          <w:rFonts w:eastAsia="SimSun"/>
          <w:sz w:val="21"/>
          <w:szCs w:val="28"/>
          <w:rtl/>
          <w:lang w:val="en-US"/>
        </w:rPr>
        <w:t xml:space="preserve"> "</w:t>
      </w:r>
      <w:r w:rsidRPr="00B1589A">
        <w:rPr>
          <w:rFonts w:eastAsia="SimSun" w:hint="eastAsia"/>
          <w:sz w:val="21"/>
          <w:szCs w:val="28"/>
          <w:rtl/>
          <w:lang w:val="en-US"/>
        </w:rPr>
        <w:t>يمكنني</w:t>
      </w:r>
      <w:r w:rsidRPr="00B1589A">
        <w:rPr>
          <w:rFonts w:eastAsia="SimSun"/>
          <w:sz w:val="21"/>
          <w:szCs w:val="28"/>
          <w:rtl/>
          <w:lang w:val="en-US"/>
        </w:rPr>
        <w:t xml:space="preserve"> </w:t>
      </w:r>
      <w:r w:rsidRPr="00B1589A">
        <w:rPr>
          <w:rFonts w:eastAsia="SimSun" w:hint="eastAsia"/>
          <w:sz w:val="21"/>
          <w:szCs w:val="28"/>
          <w:rtl/>
          <w:lang w:val="en-US"/>
        </w:rPr>
        <w:t>التواصل</w:t>
      </w:r>
      <w:r w:rsidRPr="00B1589A">
        <w:rPr>
          <w:rFonts w:eastAsia="SimSun"/>
          <w:sz w:val="21"/>
          <w:szCs w:val="28"/>
          <w:rtl/>
          <w:lang w:val="en-US"/>
        </w:rPr>
        <w:t xml:space="preserve"> </w:t>
      </w:r>
      <w:r w:rsidRPr="00B1589A">
        <w:rPr>
          <w:rFonts w:eastAsia="SimSun" w:hint="eastAsia"/>
          <w:sz w:val="21"/>
          <w:szCs w:val="28"/>
          <w:rtl/>
          <w:lang w:val="en-US"/>
        </w:rPr>
        <w:t>مع</w:t>
      </w:r>
      <w:r w:rsidRPr="00B1589A">
        <w:rPr>
          <w:rFonts w:eastAsia="SimSun"/>
          <w:sz w:val="21"/>
          <w:szCs w:val="28"/>
          <w:rtl/>
          <w:lang w:val="en-US"/>
        </w:rPr>
        <w:t xml:space="preserve"> ..."). </w:t>
      </w:r>
      <w:r w:rsidRPr="00B1589A">
        <w:rPr>
          <w:rFonts w:eastAsia="SimSun" w:hint="cs"/>
          <w:sz w:val="21"/>
          <w:szCs w:val="28"/>
          <w:rtl/>
          <w:lang w:val="en-US"/>
        </w:rPr>
        <w:t>و</w:t>
      </w:r>
      <w:r w:rsidRPr="00B1589A">
        <w:rPr>
          <w:rFonts w:eastAsia="SimSun" w:hint="eastAsia"/>
          <w:sz w:val="21"/>
          <w:szCs w:val="28"/>
          <w:rtl/>
          <w:lang w:val="en-US"/>
        </w:rPr>
        <w:t>قد</w:t>
      </w:r>
      <w:r w:rsidRPr="00B1589A">
        <w:rPr>
          <w:rFonts w:eastAsia="SimSun"/>
          <w:sz w:val="21"/>
          <w:szCs w:val="28"/>
          <w:rtl/>
          <w:lang w:val="en-US"/>
        </w:rPr>
        <w:t xml:space="preserve"> </w:t>
      </w:r>
      <w:r w:rsidRPr="00B1589A">
        <w:rPr>
          <w:rFonts w:eastAsia="SimSun" w:hint="eastAsia"/>
          <w:sz w:val="21"/>
          <w:szCs w:val="28"/>
          <w:rtl/>
          <w:lang w:val="en-US"/>
        </w:rPr>
        <w:t>ينضمون</w:t>
      </w:r>
      <w:r w:rsidRPr="00B1589A">
        <w:rPr>
          <w:rFonts w:eastAsia="SimSun"/>
          <w:sz w:val="21"/>
          <w:szCs w:val="28"/>
          <w:rtl/>
          <w:lang w:val="en-US"/>
        </w:rPr>
        <w:t xml:space="preserve"> </w:t>
      </w:r>
      <w:r w:rsidRPr="00B1589A">
        <w:rPr>
          <w:rFonts w:eastAsia="SimSun" w:hint="eastAsia"/>
          <w:sz w:val="21"/>
          <w:szCs w:val="28"/>
          <w:rtl/>
          <w:lang w:val="en-US"/>
        </w:rPr>
        <w:t>للاتصال</w:t>
      </w:r>
      <w:r w:rsidRPr="00B1589A">
        <w:rPr>
          <w:rFonts w:eastAsia="SimSun"/>
          <w:sz w:val="21"/>
          <w:szCs w:val="28"/>
          <w:rtl/>
          <w:lang w:val="en-US"/>
        </w:rPr>
        <w:t xml:space="preserve"> </w:t>
      </w:r>
      <w:r w:rsidRPr="00B1589A">
        <w:rPr>
          <w:rFonts w:eastAsia="SimSun" w:hint="cs"/>
          <w:sz w:val="21"/>
          <w:szCs w:val="28"/>
          <w:rtl/>
          <w:lang w:val="en-US"/>
        </w:rPr>
        <w:t>ويشاركون</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محادثة</w:t>
      </w:r>
      <w:r w:rsidRPr="00B1589A">
        <w:rPr>
          <w:rFonts w:eastAsia="SimSun"/>
          <w:sz w:val="21"/>
          <w:szCs w:val="28"/>
          <w:rtl/>
          <w:lang w:val="en-US"/>
        </w:rPr>
        <w:t xml:space="preserve"> </w:t>
      </w:r>
      <w:r w:rsidRPr="00B1589A">
        <w:rPr>
          <w:rFonts w:eastAsia="SimSun" w:hint="eastAsia"/>
          <w:sz w:val="21"/>
          <w:szCs w:val="28"/>
          <w:rtl/>
          <w:lang w:val="en-US"/>
        </w:rPr>
        <w:t>جارية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قد</w:t>
      </w:r>
      <w:r w:rsidRPr="00B1589A">
        <w:rPr>
          <w:rFonts w:eastAsia="SimSun"/>
          <w:sz w:val="21"/>
          <w:szCs w:val="28"/>
          <w:rtl/>
          <w:lang w:val="en-US"/>
        </w:rPr>
        <w:t xml:space="preserve"> </w:t>
      </w:r>
      <w:r w:rsidRPr="00B1589A">
        <w:rPr>
          <w:rFonts w:eastAsia="SimSun" w:hint="eastAsia"/>
          <w:sz w:val="21"/>
          <w:szCs w:val="28"/>
          <w:rtl/>
          <w:lang w:val="en-US"/>
        </w:rPr>
        <w:t>تكون</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مطول</w:t>
      </w:r>
      <w:r w:rsidRPr="00B1589A">
        <w:rPr>
          <w:rFonts w:eastAsia="SimSun" w:hint="cs"/>
          <w:sz w:val="21"/>
          <w:szCs w:val="28"/>
          <w:rtl/>
          <w:lang w:val="en-US"/>
        </w:rPr>
        <w:t>ة</w:t>
      </w:r>
      <w:r w:rsidRPr="00B1589A">
        <w:rPr>
          <w:rFonts w:eastAsia="SimSun"/>
          <w:sz w:val="21"/>
          <w:szCs w:val="28"/>
          <w:rtl/>
          <w:lang w:val="en-US"/>
        </w:rPr>
        <w:t xml:space="preserve"> </w:t>
      </w:r>
      <w:r w:rsidRPr="00B1589A">
        <w:rPr>
          <w:rFonts w:eastAsia="SimSun" w:hint="cs"/>
          <w:sz w:val="21"/>
          <w:szCs w:val="28"/>
          <w:rtl/>
          <w:lang w:val="en-US"/>
        </w:rPr>
        <w:t>تصل إلى</w:t>
      </w:r>
      <w:r w:rsidRPr="00B1589A">
        <w:rPr>
          <w:rFonts w:eastAsia="SimSun"/>
          <w:sz w:val="21"/>
          <w:szCs w:val="28"/>
          <w:rtl/>
          <w:lang w:val="en-US"/>
        </w:rPr>
        <w:t xml:space="preserve"> </w:t>
      </w:r>
      <w:r w:rsidRPr="00B1589A">
        <w:rPr>
          <w:rFonts w:eastAsia="SimSun" w:hint="eastAsia"/>
          <w:sz w:val="21"/>
          <w:szCs w:val="28"/>
          <w:rtl/>
          <w:lang w:val="en-US"/>
        </w:rPr>
        <w:t>ساعة</w:t>
      </w:r>
      <w:r w:rsidRPr="00B1589A">
        <w:rPr>
          <w:rFonts w:eastAsia="SimSun"/>
          <w:sz w:val="21"/>
          <w:szCs w:val="28"/>
          <w:rtl/>
          <w:lang w:val="en-US"/>
        </w:rPr>
        <w:t xml:space="preserve"> </w:t>
      </w:r>
      <w:r w:rsidRPr="00B1589A">
        <w:rPr>
          <w:rFonts w:eastAsia="SimSun" w:hint="cs"/>
          <w:sz w:val="21"/>
          <w:szCs w:val="28"/>
          <w:rtl/>
          <w:lang w:val="en-US"/>
        </w:rPr>
        <w:t xml:space="preserve">من الزمن </w:t>
      </w:r>
      <w:r w:rsidRPr="00B1589A">
        <w:rPr>
          <w:rFonts w:eastAsia="SimSun" w:hint="eastAsia"/>
          <w:sz w:val="21"/>
          <w:szCs w:val="28"/>
          <w:rtl/>
          <w:lang w:val="en-US"/>
        </w:rPr>
        <w:t>ولكن</w:t>
      </w:r>
      <w:r w:rsidRPr="00B1589A">
        <w:rPr>
          <w:rFonts w:eastAsia="SimSun" w:hint="cs"/>
          <w:sz w:val="21"/>
          <w:szCs w:val="28"/>
          <w:rtl/>
          <w:lang w:val="en-US"/>
        </w:rPr>
        <w:t>ها</w:t>
      </w:r>
      <w:r w:rsidRPr="00B1589A">
        <w:rPr>
          <w:rFonts w:eastAsia="SimSun"/>
          <w:sz w:val="21"/>
          <w:szCs w:val="28"/>
          <w:rtl/>
          <w:lang w:val="en-US"/>
        </w:rPr>
        <w:t xml:space="preserve"> </w:t>
      </w:r>
      <w:r w:rsidRPr="00B1589A">
        <w:rPr>
          <w:rFonts w:eastAsia="SimSun" w:hint="eastAsia"/>
          <w:sz w:val="21"/>
          <w:szCs w:val="28"/>
          <w:rtl/>
          <w:lang w:val="en-US"/>
        </w:rPr>
        <w:t>غالبا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ما</w:t>
      </w:r>
      <w:r w:rsidRPr="00B1589A">
        <w:rPr>
          <w:rFonts w:eastAsia="SimSun"/>
          <w:sz w:val="21"/>
          <w:szCs w:val="28"/>
          <w:rtl/>
          <w:lang w:val="en-US"/>
        </w:rPr>
        <w:t xml:space="preserve"> </w:t>
      </w:r>
      <w:r w:rsidRPr="00B1589A">
        <w:rPr>
          <w:rFonts w:eastAsia="SimSun" w:hint="eastAsia"/>
          <w:sz w:val="21"/>
          <w:szCs w:val="28"/>
          <w:rtl/>
          <w:lang w:val="en-US"/>
        </w:rPr>
        <w:t>تكون</w:t>
      </w:r>
      <w:r w:rsidRPr="00B1589A">
        <w:rPr>
          <w:rFonts w:eastAsia="SimSun"/>
          <w:sz w:val="21"/>
          <w:szCs w:val="28"/>
          <w:rtl/>
          <w:lang w:val="en-US"/>
        </w:rPr>
        <w:t xml:space="preserve"> </w:t>
      </w:r>
      <w:r w:rsidRPr="00B1589A">
        <w:rPr>
          <w:rFonts w:eastAsia="SimSun" w:hint="eastAsia"/>
          <w:sz w:val="21"/>
          <w:szCs w:val="28"/>
          <w:rtl/>
          <w:lang w:val="en-US"/>
        </w:rPr>
        <w:t>قصيرة</w:t>
      </w:r>
      <w:r w:rsidRPr="00B1589A">
        <w:rPr>
          <w:rFonts w:eastAsia="SimSun"/>
          <w:sz w:val="21"/>
          <w:szCs w:val="28"/>
          <w:rtl/>
          <w:lang w:val="en-US"/>
        </w:rPr>
        <w:t xml:space="preserve"> </w:t>
      </w:r>
      <w:r w:rsidRPr="00B1589A">
        <w:rPr>
          <w:rFonts w:eastAsia="SimSun" w:hint="eastAsia"/>
          <w:sz w:val="21"/>
          <w:szCs w:val="28"/>
          <w:rtl/>
          <w:lang w:val="en-US"/>
        </w:rPr>
        <w:t>جدا</w:t>
      </w:r>
      <w:r w:rsidRPr="00B1589A">
        <w:rPr>
          <w:rFonts w:eastAsia="SimSun" w:hint="cs"/>
          <w:sz w:val="21"/>
          <w:szCs w:val="28"/>
          <w:rtl/>
          <w:lang w:val="en-US"/>
        </w:rPr>
        <w:t>ً</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وذلك</w:t>
      </w:r>
      <w:r w:rsidRPr="00B1589A">
        <w:rPr>
          <w:rFonts w:eastAsia="SimSun"/>
          <w:sz w:val="21"/>
          <w:szCs w:val="28"/>
          <w:rtl/>
          <w:lang w:val="en-US"/>
        </w:rPr>
        <w:t xml:space="preserve"> </w:t>
      </w:r>
      <w:r w:rsidRPr="00B1589A">
        <w:rPr>
          <w:rFonts w:eastAsia="SimSun" w:hint="eastAsia"/>
          <w:sz w:val="21"/>
          <w:szCs w:val="28"/>
          <w:rtl/>
          <w:lang w:val="en-US"/>
        </w:rPr>
        <w:t>ببساطة</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تبادل</w:t>
      </w:r>
      <w:r w:rsidRPr="00B1589A">
        <w:rPr>
          <w:rFonts w:eastAsia="SimSun"/>
          <w:sz w:val="21"/>
          <w:szCs w:val="28"/>
          <w:rtl/>
          <w:lang w:val="en-US"/>
        </w:rPr>
        <w:t xml:space="preserve"> </w:t>
      </w:r>
      <w:r w:rsidRPr="00B1589A">
        <w:rPr>
          <w:rFonts w:eastAsia="SimSun" w:hint="cs"/>
          <w:sz w:val="21"/>
          <w:szCs w:val="28"/>
          <w:rtl/>
          <w:lang w:val="en-US"/>
        </w:rPr>
        <w:t>الرمز الدليلي</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لنداء</w:t>
      </w:r>
      <w:r w:rsidRPr="00B1589A">
        <w:rPr>
          <w:rFonts w:eastAsia="SimSun"/>
          <w:sz w:val="21"/>
          <w:szCs w:val="28"/>
          <w:rtl/>
          <w:lang w:val="en-US"/>
        </w:rPr>
        <w:t xml:space="preserve"> </w:t>
      </w:r>
      <w:r w:rsidRPr="00B1589A">
        <w:rPr>
          <w:rFonts w:eastAsia="SimSun" w:hint="eastAsia"/>
          <w:sz w:val="21"/>
          <w:szCs w:val="28"/>
          <w:rtl/>
          <w:lang w:val="en-US"/>
        </w:rPr>
        <w:t>وتقارير</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إشارة</w:t>
      </w:r>
      <w:r w:rsidRPr="00B1589A">
        <w:rPr>
          <w:rFonts w:eastAsia="SimSun"/>
          <w:sz w:val="21"/>
          <w:szCs w:val="28"/>
          <w:rtl/>
          <w:lang w:val="en-US"/>
        </w:rPr>
        <w:t xml:space="preserve"> </w:t>
      </w:r>
      <w:r w:rsidRPr="00B1589A">
        <w:rPr>
          <w:rFonts w:eastAsia="SimSun" w:hint="eastAsia"/>
          <w:sz w:val="21"/>
          <w:szCs w:val="28"/>
          <w:rtl/>
          <w:lang w:val="en-US"/>
        </w:rPr>
        <w:t>والأسماء</w:t>
      </w:r>
      <w:r w:rsidRPr="00B1589A">
        <w:rPr>
          <w:rFonts w:eastAsia="SimSun"/>
          <w:sz w:val="21"/>
          <w:szCs w:val="28"/>
          <w:rtl/>
          <w:lang w:val="en-US"/>
        </w:rPr>
        <w:t xml:space="preserve"> </w:t>
      </w:r>
      <w:r w:rsidRPr="00B1589A">
        <w:rPr>
          <w:rFonts w:eastAsia="SimSun" w:hint="eastAsia"/>
          <w:sz w:val="21"/>
          <w:szCs w:val="28"/>
          <w:rtl/>
          <w:lang w:val="en-US"/>
        </w:rPr>
        <w:t>والمواقع</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قصيرة</w:t>
      </w:r>
      <w:r w:rsidRPr="00B1589A">
        <w:rPr>
          <w:rFonts w:eastAsia="SimSun"/>
          <w:sz w:val="21"/>
          <w:szCs w:val="28"/>
          <w:rtl/>
          <w:lang w:val="en-US"/>
        </w:rPr>
        <w:t xml:space="preserve"> </w:t>
      </w:r>
      <w:r w:rsidRPr="00B1589A">
        <w:rPr>
          <w:rFonts w:eastAsia="SimSun" w:hint="eastAsia"/>
          <w:sz w:val="21"/>
          <w:szCs w:val="28"/>
          <w:rtl/>
          <w:lang w:val="en-US"/>
        </w:rPr>
        <w:t>شائعة</w:t>
      </w:r>
      <w:r w:rsidRPr="00B1589A">
        <w:rPr>
          <w:rFonts w:eastAsia="SimSun"/>
          <w:sz w:val="21"/>
          <w:szCs w:val="28"/>
          <w:rtl/>
          <w:lang w:val="en-US"/>
        </w:rPr>
        <w:t xml:space="preserve"> </w:t>
      </w:r>
      <w:r w:rsidRPr="00B1589A">
        <w:rPr>
          <w:rFonts w:eastAsia="SimSun" w:hint="eastAsia"/>
          <w:sz w:val="21"/>
          <w:szCs w:val="28"/>
          <w:rtl/>
          <w:lang w:val="en-US"/>
        </w:rPr>
        <w:t>لمحطات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العاملة</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مواقع</w:t>
      </w:r>
      <w:r w:rsidRPr="00B1589A">
        <w:rPr>
          <w:rFonts w:eastAsia="SimSun"/>
          <w:sz w:val="21"/>
          <w:szCs w:val="28"/>
          <w:rtl/>
          <w:lang w:val="en-US"/>
        </w:rPr>
        <w:t xml:space="preserve"> (</w:t>
      </w:r>
      <w:r w:rsidRPr="00B1589A">
        <w:rPr>
          <w:rFonts w:eastAsia="SimSun" w:hint="eastAsia"/>
          <w:sz w:val="21"/>
          <w:szCs w:val="28"/>
          <w:rtl/>
          <w:lang w:val="en-US"/>
        </w:rPr>
        <w:t>بلدان</w:t>
      </w:r>
      <w:r w:rsidRPr="00B1589A">
        <w:rPr>
          <w:rFonts w:eastAsia="SimSun"/>
          <w:sz w:val="21"/>
          <w:szCs w:val="28"/>
          <w:rtl/>
          <w:lang w:val="en-US"/>
        </w:rPr>
        <w:t xml:space="preserve"> </w:t>
      </w:r>
      <w:r w:rsidRPr="00B1589A">
        <w:rPr>
          <w:rFonts w:eastAsia="SimSun" w:hint="cs"/>
          <w:sz w:val="21"/>
          <w:szCs w:val="28"/>
          <w:rtl/>
          <w:lang w:val="en-US"/>
        </w:rPr>
        <w:t>وسابقات الرموز الدليلية للنداء</w:t>
      </w:r>
      <w:r w:rsidRPr="00B1589A">
        <w:rPr>
          <w:rFonts w:eastAsia="SimSun"/>
          <w:sz w:val="21"/>
          <w:szCs w:val="28"/>
          <w:rtl/>
          <w:lang w:val="en-US"/>
        </w:rPr>
        <w:t xml:space="preserve">) </w:t>
      </w:r>
      <w:r w:rsidRPr="00B1589A">
        <w:rPr>
          <w:rFonts w:eastAsia="SimSun" w:hint="eastAsia"/>
          <w:sz w:val="21"/>
          <w:szCs w:val="28"/>
          <w:rtl/>
          <w:lang w:val="en-US"/>
        </w:rPr>
        <w:t>التي</w:t>
      </w:r>
      <w:r w:rsidRPr="00B1589A">
        <w:rPr>
          <w:rFonts w:eastAsia="SimSun"/>
          <w:sz w:val="21"/>
          <w:szCs w:val="28"/>
          <w:rtl/>
          <w:lang w:val="en-US"/>
        </w:rPr>
        <w:t xml:space="preserve"> </w:t>
      </w:r>
      <w:r w:rsidRPr="00B1589A">
        <w:rPr>
          <w:rFonts w:eastAsia="SimSun" w:hint="eastAsia"/>
          <w:sz w:val="21"/>
          <w:szCs w:val="28"/>
          <w:rtl/>
          <w:lang w:val="en-US"/>
        </w:rPr>
        <w:t>نادرا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ما</w:t>
      </w:r>
      <w:r w:rsidRPr="00B1589A">
        <w:rPr>
          <w:rFonts w:eastAsia="SimSun"/>
          <w:sz w:val="21"/>
          <w:szCs w:val="28"/>
          <w:rtl/>
          <w:lang w:val="en-US"/>
        </w:rPr>
        <w:t xml:space="preserve"> </w:t>
      </w:r>
      <w:r w:rsidRPr="00B1589A">
        <w:rPr>
          <w:rFonts w:eastAsia="SimSun" w:hint="eastAsia"/>
          <w:sz w:val="21"/>
          <w:szCs w:val="28"/>
          <w:rtl/>
          <w:lang w:val="en-US"/>
        </w:rPr>
        <w:t>تكون</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الهواء</w:t>
      </w:r>
      <w:r w:rsidR="00F351C2" w:rsidRPr="00B1589A">
        <w:rPr>
          <w:rFonts w:eastAsia="SimSun"/>
          <w:sz w:val="21"/>
          <w:szCs w:val="28"/>
          <w:rtl/>
          <w:lang w:val="en-US"/>
        </w:rPr>
        <w:t>.</w:t>
      </w:r>
    </w:p>
    <w:p w:rsidR="00A1107E" w:rsidRPr="00B1589A" w:rsidRDefault="00A1107E" w:rsidP="00A1107E">
      <w:pPr>
        <w:rPr>
          <w:rFonts w:eastAsia="SimSun"/>
          <w:sz w:val="21"/>
          <w:szCs w:val="28"/>
          <w:lang w:bidi="ar-EG"/>
        </w:rPr>
      </w:pPr>
      <w:r w:rsidRPr="00B1589A">
        <w:rPr>
          <w:rFonts w:eastAsia="SimSun" w:hint="cs"/>
          <w:sz w:val="21"/>
          <w:szCs w:val="28"/>
          <w:rtl/>
          <w:lang w:val="en-US"/>
        </w:rPr>
        <w:t>وثمة أسلوب</w:t>
      </w:r>
      <w:r w:rsidRPr="00B1589A">
        <w:rPr>
          <w:rFonts w:eastAsia="SimSun"/>
          <w:sz w:val="21"/>
          <w:szCs w:val="28"/>
          <w:rtl/>
          <w:lang w:val="en-US"/>
        </w:rPr>
        <w:t xml:space="preserve"> </w:t>
      </w:r>
      <w:r w:rsidRPr="00B1589A">
        <w:rPr>
          <w:rFonts w:eastAsia="SimSun" w:hint="eastAsia"/>
          <w:sz w:val="21"/>
          <w:szCs w:val="28"/>
          <w:rtl/>
          <w:lang w:val="en-US"/>
        </w:rPr>
        <w:t>تشغيل</w:t>
      </w:r>
      <w:r w:rsidRPr="00B1589A">
        <w:rPr>
          <w:rFonts w:eastAsia="SimSun"/>
          <w:sz w:val="21"/>
          <w:szCs w:val="28"/>
          <w:rtl/>
          <w:lang w:val="en-US"/>
        </w:rPr>
        <w:t xml:space="preserve"> </w:t>
      </w:r>
      <w:r w:rsidRPr="00B1589A">
        <w:rPr>
          <w:rFonts w:eastAsia="SimSun" w:hint="eastAsia"/>
          <w:sz w:val="21"/>
          <w:szCs w:val="28"/>
          <w:rtl/>
          <w:lang w:val="en-US"/>
        </w:rPr>
        <w:t>آخر</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hint="cs"/>
          <w:sz w:val="21"/>
          <w:szCs w:val="28"/>
          <w:rtl/>
          <w:lang w:val="en-US"/>
        </w:rPr>
        <w:t>النداء</w:t>
      </w:r>
      <w:r w:rsidRPr="00B1589A">
        <w:rPr>
          <w:rFonts w:eastAsia="SimSun"/>
          <w:sz w:val="21"/>
          <w:szCs w:val="28"/>
          <w:rtl/>
          <w:lang w:val="en-US"/>
        </w:rPr>
        <w:t xml:space="preserve"> </w:t>
      </w:r>
      <w:r w:rsidRPr="00B1589A">
        <w:rPr>
          <w:rFonts w:eastAsia="SimSun"/>
          <w:sz w:val="21"/>
          <w:szCs w:val="28"/>
          <w:lang w:bidi="ar-EG"/>
        </w:rPr>
        <w:t>CQ</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معنى</w:t>
      </w:r>
      <w:r w:rsidRPr="00B1589A">
        <w:rPr>
          <w:rFonts w:eastAsia="SimSun"/>
          <w:sz w:val="21"/>
          <w:szCs w:val="28"/>
          <w:rtl/>
          <w:lang w:val="en-US"/>
        </w:rPr>
        <w:t xml:space="preserve"> "</w:t>
      </w:r>
      <w:r w:rsidRPr="00B1589A">
        <w:rPr>
          <w:rFonts w:eastAsia="SimSun" w:hint="eastAsia"/>
          <w:sz w:val="21"/>
          <w:szCs w:val="28"/>
          <w:rtl/>
          <w:lang w:val="en-US"/>
        </w:rPr>
        <w:t>دعوة</w:t>
      </w:r>
      <w:r w:rsidRPr="00B1589A">
        <w:rPr>
          <w:rFonts w:eastAsia="SimSun"/>
          <w:sz w:val="21"/>
          <w:szCs w:val="28"/>
          <w:rtl/>
          <w:lang w:val="en-US"/>
        </w:rPr>
        <w:t xml:space="preserve"> </w:t>
      </w:r>
      <w:r w:rsidRPr="00B1589A">
        <w:rPr>
          <w:rFonts w:eastAsia="SimSun" w:hint="eastAsia"/>
          <w:sz w:val="21"/>
          <w:szCs w:val="28"/>
          <w:rtl/>
          <w:lang w:val="en-US"/>
        </w:rPr>
        <w:t>عامة</w:t>
      </w:r>
      <w:r w:rsidRPr="00B1589A">
        <w:rPr>
          <w:rFonts w:eastAsia="SimSun"/>
          <w:sz w:val="21"/>
          <w:szCs w:val="28"/>
          <w:rtl/>
          <w:lang w:val="en-US"/>
        </w:rPr>
        <w:t xml:space="preserve"> </w:t>
      </w:r>
      <w:r w:rsidRPr="00B1589A">
        <w:rPr>
          <w:rFonts w:eastAsia="SimSun" w:hint="eastAsia"/>
          <w:sz w:val="21"/>
          <w:szCs w:val="28"/>
          <w:rtl/>
          <w:lang w:val="en-US"/>
        </w:rPr>
        <w:t>لجميع</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دعوة</w:t>
      </w:r>
      <w:r w:rsidRPr="00B1589A">
        <w:rPr>
          <w:rFonts w:eastAsia="SimSun"/>
          <w:sz w:val="21"/>
          <w:szCs w:val="28"/>
          <w:rtl/>
          <w:lang w:val="en-US"/>
        </w:rPr>
        <w:t xml:space="preserve"> </w:t>
      </w:r>
      <w:r w:rsidRPr="00B1589A">
        <w:rPr>
          <w:rFonts w:eastAsia="SimSun" w:hint="eastAsia"/>
          <w:sz w:val="21"/>
          <w:szCs w:val="28"/>
          <w:rtl/>
          <w:lang w:val="en-US"/>
        </w:rPr>
        <w:t>أي</w:t>
      </w:r>
      <w:r w:rsidRPr="00B1589A">
        <w:rPr>
          <w:rFonts w:eastAsia="SimSun"/>
          <w:sz w:val="21"/>
          <w:szCs w:val="28"/>
          <w:rtl/>
          <w:lang w:val="en-US"/>
        </w:rPr>
        <w:t xml:space="preserve"> </w:t>
      </w:r>
      <w:r w:rsidRPr="00B1589A">
        <w:rPr>
          <w:rFonts w:eastAsia="SimSun" w:hint="eastAsia"/>
          <w:sz w:val="21"/>
          <w:szCs w:val="28"/>
          <w:rtl/>
          <w:lang w:val="en-US"/>
        </w:rPr>
        <w:t>محطة</w:t>
      </w:r>
      <w:r w:rsidRPr="00B1589A">
        <w:rPr>
          <w:rFonts w:eastAsia="SimSun"/>
          <w:sz w:val="21"/>
          <w:szCs w:val="28"/>
          <w:rtl/>
          <w:lang w:val="en-US"/>
        </w:rPr>
        <w:t xml:space="preserve"> </w:t>
      </w:r>
      <w:r w:rsidRPr="00B1589A">
        <w:rPr>
          <w:rFonts w:eastAsia="SimSun" w:hint="eastAsia"/>
          <w:sz w:val="21"/>
          <w:szCs w:val="28"/>
          <w:rtl/>
          <w:lang w:val="en-US"/>
        </w:rPr>
        <w:t>أخرى</w:t>
      </w:r>
      <w:r w:rsidRPr="00B1589A">
        <w:rPr>
          <w:rFonts w:eastAsia="SimSun"/>
          <w:sz w:val="21"/>
          <w:szCs w:val="28"/>
          <w:rtl/>
          <w:lang w:val="en-US"/>
        </w:rPr>
        <w:t xml:space="preserve"> </w:t>
      </w:r>
      <w:r w:rsidR="0095151E" w:rsidRPr="00B1589A">
        <w:rPr>
          <w:rFonts w:eastAsia="SimSun" w:hint="cs"/>
          <w:sz w:val="21"/>
          <w:szCs w:val="28"/>
          <w:rtl/>
          <w:lang w:val="en-US"/>
        </w:rPr>
        <w:t>لإجراء</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اتصال</w:t>
      </w:r>
      <w:r w:rsidRPr="00B1589A">
        <w:rPr>
          <w:rFonts w:eastAsia="SimSun"/>
          <w:sz w:val="21"/>
          <w:szCs w:val="28"/>
          <w:rtl/>
          <w:lang w:val="en-US"/>
        </w:rPr>
        <w:t xml:space="preserve">. </w:t>
      </w:r>
      <w:r w:rsidRPr="00B1589A">
        <w:rPr>
          <w:rFonts w:eastAsia="SimSun" w:hint="cs"/>
          <w:sz w:val="21"/>
          <w:szCs w:val="28"/>
          <w:rtl/>
          <w:lang w:val="en-US"/>
        </w:rPr>
        <w:t>ف</w:t>
      </w:r>
      <w:r w:rsidRPr="00B1589A">
        <w:rPr>
          <w:rFonts w:eastAsia="SimSun" w:hint="eastAsia"/>
          <w:sz w:val="21"/>
          <w:szCs w:val="28"/>
          <w:rtl/>
          <w:lang w:val="en-US"/>
        </w:rPr>
        <w:t>إذا</w:t>
      </w:r>
      <w:r w:rsidRPr="00B1589A">
        <w:rPr>
          <w:rFonts w:eastAsia="SimSun"/>
          <w:sz w:val="21"/>
          <w:szCs w:val="28"/>
          <w:rtl/>
          <w:lang w:val="en-US"/>
        </w:rPr>
        <w:t xml:space="preserve"> </w:t>
      </w:r>
      <w:r w:rsidRPr="00B1589A">
        <w:rPr>
          <w:rFonts w:eastAsia="SimSun" w:hint="eastAsia"/>
          <w:sz w:val="21"/>
          <w:szCs w:val="28"/>
          <w:rtl/>
          <w:lang w:val="en-US"/>
        </w:rPr>
        <w:t>شارك</w:t>
      </w:r>
      <w:r w:rsidRPr="00B1589A">
        <w:rPr>
          <w:rFonts w:eastAsia="SimSun"/>
          <w:sz w:val="21"/>
          <w:szCs w:val="28"/>
          <w:rtl/>
          <w:lang w:val="en-US"/>
        </w:rPr>
        <w:t xml:space="preserve"> </w:t>
      </w:r>
      <w:r w:rsidRPr="00B1589A">
        <w:rPr>
          <w:rFonts w:eastAsia="SimSun" w:hint="eastAsia"/>
          <w:sz w:val="21"/>
          <w:szCs w:val="28"/>
          <w:rtl/>
          <w:lang w:val="en-US"/>
        </w:rPr>
        <w:t>أكثر</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محطتين</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الاتصال،</w:t>
      </w:r>
      <w:r w:rsidRPr="00B1589A">
        <w:rPr>
          <w:rFonts w:eastAsia="SimSun"/>
          <w:sz w:val="21"/>
          <w:szCs w:val="28"/>
          <w:rtl/>
          <w:lang w:val="en-US"/>
        </w:rPr>
        <w:t xml:space="preserve"> </w:t>
      </w:r>
      <w:r w:rsidRPr="00B1589A">
        <w:rPr>
          <w:rFonts w:eastAsia="SimSun" w:hint="cs"/>
          <w:sz w:val="21"/>
          <w:szCs w:val="28"/>
          <w:rtl/>
          <w:lang w:val="en-US"/>
        </w:rPr>
        <w:t>يمكن تسميتها</w:t>
      </w:r>
      <w:r w:rsidRPr="00B1589A">
        <w:rPr>
          <w:rFonts w:eastAsia="SimSun"/>
          <w:sz w:val="21"/>
          <w:szCs w:val="28"/>
          <w:rtl/>
          <w:lang w:val="en-US"/>
        </w:rPr>
        <w:t xml:space="preserve"> "</w:t>
      </w:r>
      <w:r w:rsidRPr="00B1589A">
        <w:rPr>
          <w:rFonts w:eastAsia="SimSun" w:hint="eastAsia"/>
          <w:sz w:val="21"/>
          <w:szCs w:val="28"/>
          <w:rtl/>
          <w:lang w:val="en-US"/>
        </w:rPr>
        <w:t>طاولة</w:t>
      </w:r>
      <w:r w:rsidRPr="00B1589A">
        <w:rPr>
          <w:rFonts w:eastAsia="SimSun"/>
          <w:sz w:val="21"/>
          <w:szCs w:val="28"/>
          <w:rtl/>
          <w:lang w:val="en-US"/>
        </w:rPr>
        <w:t xml:space="preserve"> </w:t>
      </w:r>
      <w:r w:rsidRPr="00B1589A">
        <w:rPr>
          <w:rFonts w:eastAsia="SimSun" w:hint="eastAsia"/>
          <w:sz w:val="21"/>
          <w:szCs w:val="28"/>
          <w:rtl/>
          <w:lang w:val="en-US"/>
        </w:rPr>
        <w:t>مستديرة</w:t>
      </w:r>
      <w:r w:rsidRPr="00B1589A">
        <w:rPr>
          <w:rFonts w:eastAsia="SimSun"/>
          <w:sz w:val="21"/>
          <w:szCs w:val="28"/>
          <w:rtl/>
          <w:lang w:val="en-US"/>
        </w:rPr>
        <w:t xml:space="preserve">". </w:t>
      </w:r>
      <w:r w:rsidRPr="00B1589A">
        <w:rPr>
          <w:rFonts w:eastAsia="SimSun" w:hint="cs"/>
          <w:sz w:val="21"/>
          <w:szCs w:val="28"/>
          <w:rtl/>
          <w:lang w:val="en-US"/>
        </w:rPr>
        <w:t>أما</w:t>
      </w:r>
      <w:r w:rsidRPr="00B1589A">
        <w:rPr>
          <w:rFonts w:eastAsia="SimSun"/>
          <w:sz w:val="21"/>
          <w:szCs w:val="28"/>
          <w:rtl/>
          <w:lang w:val="en-US"/>
        </w:rPr>
        <w:t xml:space="preserve"> </w:t>
      </w:r>
      <w:r w:rsidRPr="00B1589A">
        <w:rPr>
          <w:rFonts w:eastAsia="SimSun" w:hint="eastAsia"/>
          <w:sz w:val="21"/>
          <w:szCs w:val="28"/>
          <w:rtl/>
          <w:lang w:val="en-US"/>
        </w:rPr>
        <w:t>الاتصال</w:t>
      </w:r>
      <w:r w:rsidRPr="00B1589A">
        <w:rPr>
          <w:rFonts w:eastAsia="SimSun"/>
          <w:sz w:val="21"/>
          <w:szCs w:val="28"/>
          <w:rtl/>
          <w:lang w:val="en-US"/>
        </w:rPr>
        <w:t xml:space="preserve"> </w:t>
      </w:r>
      <w:r w:rsidRPr="00B1589A">
        <w:rPr>
          <w:rFonts w:eastAsia="SimSun" w:hint="cs"/>
          <w:sz w:val="21"/>
          <w:szCs w:val="28"/>
          <w:rtl/>
          <w:lang w:val="en-US"/>
        </w:rPr>
        <w:t>الجماعي</w:t>
      </w:r>
      <w:r w:rsidRPr="00B1589A">
        <w:rPr>
          <w:rFonts w:eastAsia="SimSun"/>
          <w:sz w:val="21"/>
          <w:szCs w:val="28"/>
          <w:rtl/>
          <w:lang w:val="en-US"/>
        </w:rPr>
        <w:t xml:space="preserve"> </w:t>
      </w:r>
      <w:r w:rsidRPr="00B1589A">
        <w:rPr>
          <w:rFonts w:eastAsia="SimSun" w:hint="eastAsia"/>
          <w:sz w:val="21"/>
          <w:szCs w:val="28"/>
          <w:rtl/>
          <w:lang w:val="en-US"/>
        </w:rPr>
        <w:t>بانتظام</w:t>
      </w:r>
      <w:r w:rsidRPr="00B1589A">
        <w:rPr>
          <w:rFonts w:eastAsia="SimSun"/>
          <w:sz w:val="21"/>
          <w:szCs w:val="28"/>
          <w:rtl/>
          <w:lang w:val="en-US"/>
        </w:rPr>
        <w:t xml:space="preserve"> (</w:t>
      </w:r>
      <w:r w:rsidRPr="00B1589A">
        <w:rPr>
          <w:rFonts w:eastAsia="SimSun" w:hint="eastAsia"/>
          <w:sz w:val="21"/>
          <w:szCs w:val="28"/>
          <w:rtl/>
          <w:lang w:val="en-US"/>
        </w:rPr>
        <w:t>نفس</w:t>
      </w:r>
      <w:r w:rsidRPr="00B1589A">
        <w:rPr>
          <w:rFonts w:eastAsia="SimSun"/>
          <w:sz w:val="21"/>
          <w:szCs w:val="28"/>
          <w:rtl/>
          <w:lang w:val="en-US"/>
        </w:rPr>
        <w:t xml:space="preserve"> </w:t>
      </w:r>
      <w:r w:rsidRPr="00B1589A">
        <w:rPr>
          <w:rFonts w:eastAsia="SimSun" w:hint="eastAsia"/>
          <w:sz w:val="21"/>
          <w:szCs w:val="28"/>
          <w:rtl/>
          <w:lang w:val="en-US"/>
        </w:rPr>
        <w:t>اليوم</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الأسبوع،</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نفس</w:t>
      </w:r>
      <w:r w:rsidRPr="00B1589A">
        <w:rPr>
          <w:rFonts w:eastAsia="SimSun"/>
          <w:sz w:val="21"/>
          <w:szCs w:val="28"/>
          <w:rtl/>
          <w:lang w:val="en-US"/>
        </w:rPr>
        <w:t xml:space="preserve"> </w:t>
      </w:r>
      <w:r w:rsidRPr="00B1589A">
        <w:rPr>
          <w:rFonts w:eastAsia="SimSun" w:hint="eastAsia"/>
          <w:sz w:val="21"/>
          <w:szCs w:val="28"/>
          <w:rtl/>
          <w:lang w:val="en-US"/>
        </w:rPr>
        <w:t>الوقت</w:t>
      </w:r>
      <w:r w:rsidRPr="00B1589A">
        <w:rPr>
          <w:rFonts w:eastAsia="SimSun" w:hint="cs"/>
          <w:sz w:val="21"/>
          <w:szCs w:val="28"/>
          <w:rtl/>
          <w:lang w:val="en-US"/>
        </w:rPr>
        <w:t xml:space="preserve"> ونفس التردد</w:t>
      </w:r>
      <w:r w:rsidRPr="00B1589A">
        <w:rPr>
          <w:rFonts w:eastAsia="SimSun"/>
          <w:sz w:val="21"/>
          <w:szCs w:val="28"/>
          <w:rtl/>
          <w:lang w:val="en-US"/>
        </w:rPr>
        <w:t xml:space="preserve">) </w:t>
      </w:r>
      <w:r w:rsidRPr="00B1589A">
        <w:rPr>
          <w:rFonts w:eastAsia="SimSun" w:hint="cs"/>
          <w:sz w:val="21"/>
          <w:szCs w:val="28"/>
          <w:rtl/>
          <w:lang w:val="en-US"/>
        </w:rPr>
        <w:t>في</w:t>
      </w:r>
      <w:r w:rsidRPr="00B1589A">
        <w:rPr>
          <w:rFonts w:eastAsia="SimSun" w:hint="eastAsia"/>
          <w:sz w:val="21"/>
          <w:szCs w:val="28"/>
          <w:rtl/>
          <w:lang w:val="en-US"/>
        </w:rPr>
        <w:t>سمى</w:t>
      </w:r>
      <w:r w:rsidRPr="00B1589A">
        <w:rPr>
          <w:rFonts w:eastAsia="SimSun"/>
          <w:sz w:val="21"/>
          <w:szCs w:val="28"/>
          <w:rtl/>
          <w:lang w:val="en-US"/>
        </w:rPr>
        <w:t xml:space="preserve"> "</w:t>
      </w:r>
      <w:r w:rsidRPr="00B1589A">
        <w:rPr>
          <w:rFonts w:eastAsia="SimSun" w:hint="eastAsia"/>
          <w:sz w:val="21"/>
          <w:szCs w:val="28"/>
          <w:rtl/>
          <w:lang w:val="en-US"/>
        </w:rPr>
        <w:t>شبكة</w:t>
      </w:r>
      <w:r w:rsidRPr="00B1589A">
        <w:rPr>
          <w:rFonts w:eastAsia="SimSun"/>
          <w:sz w:val="21"/>
          <w:szCs w:val="28"/>
          <w:rtl/>
          <w:lang w:val="en-US"/>
        </w:rPr>
        <w:t xml:space="preserve">". </w:t>
      </w:r>
      <w:r w:rsidRPr="00B1589A">
        <w:rPr>
          <w:rFonts w:eastAsia="SimSun" w:hint="eastAsia"/>
          <w:sz w:val="21"/>
          <w:szCs w:val="28"/>
          <w:rtl/>
          <w:lang w:val="en-US"/>
        </w:rPr>
        <w:t>وتوجد</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شبكات</w:t>
      </w:r>
      <w:r w:rsidRPr="00B1589A">
        <w:rPr>
          <w:rFonts w:eastAsia="SimSun"/>
          <w:sz w:val="21"/>
          <w:szCs w:val="28"/>
          <w:rtl/>
          <w:lang w:val="en-US"/>
        </w:rPr>
        <w:t xml:space="preserve"> </w:t>
      </w:r>
      <w:r w:rsidRPr="00B1589A">
        <w:rPr>
          <w:rFonts w:eastAsia="SimSun" w:hint="eastAsia"/>
          <w:sz w:val="21"/>
          <w:szCs w:val="28"/>
          <w:rtl/>
          <w:lang w:val="en-US"/>
        </w:rPr>
        <w:t>لأغراض</w:t>
      </w:r>
      <w:r w:rsidRPr="00B1589A">
        <w:rPr>
          <w:rFonts w:eastAsia="SimSun"/>
          <w:sz w:val="21"/>
          <w:szCs w:val="28"/>
          <w:rtl/>
          <w:lang w:val="en-US"/>
        </w:rPr>
        <w:t xml:space="preserve"> </w:t>
      </w:r>
      <w:r w:rsidRPr="00B1589A">
        <w:rPr>
          <w:rFonts w:eastAsia="SimSun" w:hint="eastAsia"/>
          <w:sz w:val="21"/>
          <w:szCs w:val="28"/>
          <w:rtl/>
          <w:lang w:val="en-US"/>
        </w:rPr>
        <w:t>مختلفة،</w:t>
      </w:r>
      <w:r w:rsidRPr="00B1589A">
        <w:rPr>
          <w:rFonts w:eastAsia="SimSun"/>
          <w:sz w:val="21"/>
          <w:szCs w:val="28"/>
          <w:rtl/>
          <w:lang w:val="en-US"/>
        </w:rPr>
        <w:t xml:space="preserve"> </w:t>
      </w:r>
      <w:r w:rsidRPr="00B1589A">
        <w:rPr>
          <w:rFonts w:eastAsia="SimSun" w:hint="eastAsia"/>
          <w:sz w:val="21"/>
          <w:szCs w:val="28"/>
          <w:rtl/>
          <w:lang w:val="en-US"/>
        </w:rPr>
        <w:t>مثل</w:t>
      </w:r>
      <w:r w:rsidRPr="00B1589A">
        <w:rPr>
          <w:rFonts w:eastAsia="SimSun"/>
          <w:sz w:val="21"/>
          <w:szCs w:val="28"/>
          <w:rtl/>
          <w:lang w:val="en-US"/>
        </w:rPr>
        <w:t xml:space="preserve"> </w:t>
      </w:r>
      <w:r w:rsidRPr="00B1589A">
        <w:rPr>
          <w:rFonts w:eastAsia="SimSun" w:hint="eastAsia"/>
          <w:sz w:val="21"/>
          <w:szCs w:val="28"/>
          <w:rtl/>
          <w:lang w:val="en-US"/>
        </w:rPr>
        <w:t>تبادل</w:t>
      </w:r>
      <w:r w:rsidRPr="00B1589A">
        <w:rPr>
          <w:rFonts w:eastAsia="SimSun"/>
          <w:sz w:val="21"/>
          <w:szCs w:val="28"/>
          <w:rtl/>
          <w:lang w:val="en-US"/>
        </w:rPr>
        <w:t xml:space="preserve"> </w:t>
      </w:r>
      <w:r w:rsidRPr="00B1589A">
        <w:rPr>
          <w:rFonts w:eastAsia="SimSun" w:hint="eastAsia"/>
          <w:sz w:val="21"/>
          <w:szCs w:val="28"/>
          <w:rtl/>
          <w:lang w:val="en-US"/>
        </w:rPr>
        <w:t>الرسائل</w:t>
      </w:r>
      <w:r w:rsidRPr="00B1589A">
        <w:rPr>
          <w:rFonts w:eastAsia="SimSun"/>
          <w:sz w:val="21"/>
          <w:szCs w:val="28"/>
          <w:rtl/>
          <w:lang w:val="en-US"/>
        </w:rPr>
        <w:t xml:space="preserve"> </w:t>
      </w:r>
      <w:r w:rsidRPr="00B1589A">
        <w:rPr>
          <w:rFonts w:eastAsia="SimSun" w:hint="eastAsia"/>
          <w:sz w:val="21"/>
          <w:szCs w:val="28"/>
          <w:rtl/>
          <w:lang w:val="en-US"/>
        </w:rPr>
        <w:t>المتعلقة</w:t>
      </w:r>
      <w:r w:rsidRPr="00B1589A">
        <w:rPr>
          <w:rFonts w:eastAsia="SimSun"/>
          <w:sz w:val="21"/>
          <w:szCs w:val="28"/>
          <w:rtl/>
          <w:lang w:val="en-US"/>
        </w:rPr>
        <w:t xml:space="preserve"> </w:t>
      </w:r>
      <w:r w:rsidRPr="00B1589A">
        <w:rPr>
          <w:rFonts w:eastAsia="SimSun" w:hint="eastAsia"/>
          <w:sz w:val="21"/>
          <w:szCs w:val="28"/>
          <w:rtl/>
          <w:lang w:val="en-US"/>
        </w:rPr>
        <w:t>بحالات</w:t>
      </w:r>
      <w:r w:rsidRPr="00B1589A">
        <w:rPr>
          <w:rFonts w:eastAsia="SimSun"/>
          <w:sz w:val="21"/>
          <w:szCs w:val="28"/>
          <w:rtl/>
          <w:lang w:val="en-US"/>
        </w:rPr>
        <w:t xml:space="preserve"> </w:t>
      </w:r>
      <w:r w:rsidRPr="00B1589A">
        <w:rPr>
          <w:rFonts w:eastAsia="SimSun" w:hint="eastAsia"/>
          <w:sz w:val="21"/>
          <w:szCs w:val="28"/>
          <w:rtl/>
          <w:lang w:val="en-US"/>
        </w:rPr>
        <w:t>الطوارئ،</w:t>
      </w:r>
      <w:r w:rsidRPr="00B1589A">
        <w:rPr>
          <w:rFonts w:eastAsia="SimSun"/>
          <w:sz w:val="21"/>
          <w:szCs w:val="28"/>
          <w:rtl/>
          <w:lang w:val="en-US"/>
        </w:rPr>
        <w:t xml:space="preserve"> </w:t>
      </w:r>
      <w:r w:rsidRPr="00B1589A">
        <w:rPr>
          <w:rFonts w:eastAsia="SimSun" w:hint="eastAsia"/>
          <w:sz w:val="21"/>
          <w:szCs w:val="28"/>
          <w:rtl/>
          <w:lang w:val="en-US"/>
        </w:rPr>
        <w:t>والمعلومات</w:t>
      </w:r>
      <w:r w:rsidRPr="00B1589A">
        <w:rPr>
          <w:rFonts w:eastAsia="SimSun"/>
          <w:sz w:val="21"/>
          <w:szCs w:val="28"/>
          <w:rtl/>
          <w:lang w:val="en-US"/>
        </w:rPr>
        <w:t xml:space="preserve"> </w:t>
      </w:r>
      <w:r w:rsidRPr="00B1589A">
        <w:rPr>
          <w:rFonts w:eastAsia="SimSun" w:hint="eastAsia"/>
          <w:sz w:val="21"/>
          <w:szCs w:val="28"/>
          <w:rtl/>
          <w:lang w:val="en-US"/>
        </w:rPr>
        <w:t>الصحية</w:t>
      </w:r>
      <w:r w:rsidRPr="00B1589A">
        <w:rPr>
          <w:rFonts w:eastAsia="SimSun"/>
          <w:sz w:val="21"/>
          <w:szCs w:val="28"/>
          <w:rtl/>
          <w:lang w:val="en-US"/>
        </w:rPr>
        <w:t xml:space="preserve"> </w:t>
      </w:r>
      <w:r w:rsidRPr="00B1589A">
        <w:rPr>
          <w:rFonts w:eastAsia="SimSun" w:hint="eastAsia"/>
          <w:sz w:val="21"/>
          <w:szCs w:val="28"/>
          <w:rtl/>
          <w:lang w:val="en-US"/>
        </w:rPr>
        <w:t>والرعاية</w:t>
      </w:r>
      <w:r w:rsidRPr="00B1589A">
        <w:rPr>
          <w:rFonts w:eastAsia="SimSun"/>
          <w:sz w:val="21"/>
          <w:szCs w:val="28"/>
          <w:rtl/>
          <w:lang w:val="en-US"/>
        </w:rPr>
        <w:t xml:space="preserve"> </w:t>
      </w:r>
      <w:r w:rsidRPr="00B1589A">
        <w:rPr>
          <w:rFonts w:eastAsia="SimSun" w:hint="eastAsia"/>
          <w:sz w:val="21"/>
          <w:szCs w:val="28"/>
          <w:rtl/>
          <w:lang w:val="en-US"/>
        </w:rPr>
        <w:t>الاجتماعية،</w:t>
      </w:r>
      <w:r w:rsidRPr="00B1589A">
        <w:rPr>
          <w:rFonts w:eastAsia="SimSun"/>
          <w:sz w:val="21"/>
          <w:szCs w:val="28"/>
          <w:rtl/>
          <w:lang w:val="en-US"/>
        </w:rPr>
        <w:t xml:space="preserve"> </w:t>
      </w:r>
      <w:r w:rsidRPr="00B1589A">
        <w:rPr>
          <w:rFonts w:eastAsia="SimSun" w:hint="cs"/>
          <w:sz w:val="21"/>
          <w:szCs w:val="28"/>
          <w:rtl/>
          <w:lang w:val="en-US"/>
        </w:rPr>
        <w:t>وأحوال</w:t>
      </w:r>
      <w:r w:rsidRPr="00B1589A">
        <w:rPr>
          <w:rFonts w:eastAsia="SimSun"/>
          <w:sz w:val="21"/>
          <w:szCs w:val="28"/>
          <w:rtl/>
          <w:lang w:val="en-US"/>
        </w:rPr>
        <w:t xml:space="preserve"> </w:t>
      </w:r>
      <w:r w:rsidRPr="00B1589A">
        <w:rPr>
          <w:rFonts w:eastAsia="SimSun" w:hint="eastAsia"/>
          <w:sz w:val="21"/>
          <w:szCs w:val="28"/>
          <w:rtl/>
          <w:lang w:val="en-US"/>
        </w:rPr>
        <w:t>الطقس</w:t>
      </w:r>
      <w:r w:rsidRPr="00B1589A">
        <w:rPr>
          <w:rFonts w:eastAsia="SimSun"/>
          <w:sz w:val="21"/>
          <w:szCs w:val="28"/>
          <w:rtl/>
          <w:lang w:val="en-US"/>
        </w:rPr>
        <w:t xml:space="preserve"> </w:t>
      </w:r>
      <w:r w:rsidRPr="00B1589A">
        <w:rPr>
          <w:rFonts w:eastAsia="SimSun" w:hint="eastAsia"/>
          <w:sz w:val="21"/>
          <w:szCs w:val="28"/>
          <w:rtl/>
          <w:lang w:val="en-US"/>
        </w:rPr>
        <w:t>وغير</w:t>
      </w:r>
      <w:r w:rsidRPr="00B1589A">
        <w:rPr>
          <w:rFonts w:eastAsia="SimSun" w:hint="cs"/>
          <w:sz w:val="21"/>
          <w:szCs w:val="28"/>
          <w:rtl/>
          <w:lang w:val="en-US"/>
        </w:rPr>
        <w:t xml:space="preserve"> ذلك</w:t>
      </w:r>
      <w:r w:rsidRPr="00B1589A">
        <w:rPr>
          <w:rFonts w:eastAsia="SimSun"/>
          <w:sz w:val="21"/>
          <w:szCs w:val="28"/>
          <w:rtl/>
          <w:lang w:val="en-US"/>
        </w:rPr>
        <w:t>.</w:t>
      </w:r>
    </w:p>
    <w:p w:rsidR="00A1107E" w:rsidRPr="00B1589A" w:rsidRDefault="00F351C2" w:rsidP="00A07AC6">
      <w:pPr>
        <w:pStyle w:val="Heading3"/>
        <w:rPr>
          <w:rtl/>
          <w:lang w:val="en-US" w:bidi="ar-SY"/>
        </w:rPr>
      </w:pPr>
      <w:bookmarkStart w:id="68" w:name="_Toc187465693"/>
      <w:bookmarkStart w:id="69" w:name="_Toc387830648"/>
      <w:bookmarkStart w:id="70" w:name="_Toc399749526"/>
      <w:r w:rsidRPr="00B1589A">
        <w:rPr>
          <w:lang w:val="en-US" w:bidi="ar-EG"/>
        </w:rPr>
        <w:t>3.3.2</w:t>
      </w:r>
      <w:r w:rsidR="00A1107E" w:rsidRPr="00B1589A">
        <w:rPr>
          <w:lang w:bidi="ar-EG"/>
        </w:rPr>
        <w:tab/>
      </w:r>
      <w:bookmarkEnd w:id="68"/>
      <w:bookmarkEnd w:id="69"/>
      <w:r w:rsidR="00A1107E" w:rsidRPr="00B1589A">
        <w:rPr>
          <w:rFonts w:hint="cs"/>
          <w:rtl/>
          <w:lang w:val="en-US" w:bidi="ar-SY"/>
        </w:rPr>
        <w:t>رياضة الراديو</w:t>
      </w:r>
      <w:bookmarkEnd w:id="70"/>
    </w:p>
    <w:p w:rsidR="00A1107E" w:rsidRPr="00B1589A" w:rsidRDefault="00A1107E" w:rsidP="00A1107E">
      <w:pPr>
        <w:rPr>
          <w:rFonts w:eastAsia="SimSun"/>
          <w:sz w:val="21"/>
          <w:szCs w:val="28"/>
          <w:lang w:bidi="ar-EG"/>
        </w:rPr>
      </w:pPr>
      <w:r w:rsidRPr="00B1589A">
        <w:rPr>
          <w:rFonts w:eastAsia="SimSun" w:hint="cs"/>
          <w:sz w:val="21"/>
          <w:szCs w:val="28"/>
          <w:rtl/>
          <w:lang w:val="en-US"/>
        </w:rPr>
        <w:t>رياضة الراديو</w:t>
      </w:r>
      <w:r w:rsidRPr="00B1589A">
        <w:rPr>
          <w:rFonts w:eastAsia="SimSun"/>
          <w:sz w:val="21"/>
          <w:szCs w:val="28"/>
          <w:rtl/>
          <w:lang w:val="en-US"/>
        </w:rPr>
        <w:t xml:space="preserve"> </w:t>
      </w:r>
      <w:r w:rsidRPr="00B1589A">
        <w:rPr>
          <w:rFonts w:eastAsia="SimSun" w:hint="cs"/>
          <w:sz w:val="21"/>
          <w:szCs w:val="28"/>
          <w:rtl/>
          <w:lang w:val="en-US"/>
        </w:rPr>
        <w:t>تعبير</w:t>
      </w:r>
      <w:r w:rsidRPr="00B1589A">
        <w:rPr>
          <w:rFonts w:eastAsia="SimSun"/>
          <w:sz w:val="21"/>
          <w:szCs w:val="28"/>
          <w:rtl/>
          <w:lang w:val="en-US"/>
        </w:rPr>
        <w:t xml:space="preserve"> </w:t>
      </w:r>
      <w:r w:rsidRPr="00B1589A">
        <w:rPr>
          <w:rFonts w:eastAsia="SimSun" w:hint="eastAsia"/>
          <w:sz w:val="21"/>
          <w:szCs w:val="28"/>
          <w:rtl/>
          <w:lang w:val="en-US"/>
        </w:rPr>
        <w:t>عن</w:t>
      </w:r>
      <w:r w:rsidRPr="00B1589A">
        <w:rPr>
          <w:rFonts w:eastAsia="SimSun"/>
          <w:sz w:val="21"/>
          <w:szCs w:val="28"/>
          <w:rtl/>
          <w:lang w:val="en-US"/>
        </w:rPr>
        <w:t xml:space="preserve"> </w:t>
      </w:r>
      <w:r w:rsidRPr="00B1589A">
        <w:rPr>
          <w:rFonts w:eastAsia="SimSun" w:hint="cs"/>
          <w:sz w:val="21"/>
          <w:szCs w:val="28"/>
          <w:rtl/>
          <w:lang w:val="en-US"/>
        </w:rPr>
        <w:t>طائفة</w:t>
      </w:r>
      <w:r w:rsidRPr="00B1589A">
        <w:rPr>
          <w:rFonts w:eastAsia="SimSun"/>
          <w:sz w:val="21"/>
          <w:szCs w:val="28"/>
          <w:rtl/>
          <w:lang w:val="en-US"/>
        </w:rPr>
        <w:t xml:space="preserve"> </w:t>
      </w:r>
      <w:r w:rsidRPr="00B1589A">
        <w:rPr>
          <w:rFonts w:eastAsia="SimSun" w:hint="eastAsia"/>
          <w:sz w:val="21"/>
          <w:szCs w:val="28"/>
          <w:rtl/>
          <w:lang w:val="en-US"/>
        </w:rPr>
        <w:t>متنوعة</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الأنشطة</w:t>
      </w:r>
      <w:r w:rsidRPr="00B1589A">
        <w:rPr>
          <w:rFonts w:eastAsia="SimSun"/>
          <w:sz w:val="21"/>
          <w:szCs w:val="28"/>
          <w:rtl/>
          <w:lang w:val="en-US"/>
        </w:rPr>
        <w:t xml:space="preserve"> </w:t>
      </w:r>
      <w:r w:rsidRPr="00B1589A">
        <w:rPr>
          <w:rFonts w:eastAsia="SimSun" w:hint="eastAsia"/>
          <w:sz w:val="21"/>
          <w:szCs w:val="28"/>
          <w:rtl/>
          <w:lang w:val="en-US"/>
        </w:rPr>
        <w:t>التنافسية</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ي</w:t>
      </w:r>
      <w:r w:rsidRPr="00B1589A">
        <w:rPr>
          <w:rFonts w:eastAsia="SimSun" w:hint="eastAsia"/>
          <w:sz w:val="21"/>
          <w:szCs w:val="28"/>
          <w:rtl/>
          <w:lang w:val="en-US"/>
        </w:rPr>
        <w:t>رعى</w:t>
      </w:r>
      <w:r w:rsidRPr="00B1589A">
        <w:rPr>
          <w:rFonts w:eastAsia="SimSun" w:hint="cs"/>
          <w:sz w:val="21"/>
          <w:szCs w:val="28"/>
          <w:rtl/>
          <w:lang w:val="en-US" w:bidi="ar-SY"/>
        </w:rPr>
        <w:t xml:space="preserve"> الاتحاد</w:t>
      </w:r>
      <w:r w:rsidRPr="00B1589A">
        <w:rPr>
          <w:rFonts w:eastAsia="SimSun"/>
          <w:sz w:val="21"/>
          <w:szCs w:val="28"/>
          <w:rtl/>
          <w:lang w:val="en-US"/>
        </w:rPr>
        <w:t xml:space="preserve"> </w:t>
      </w:r>
      <w:r w:rsidRPr="00B1589A">
        <w:rPr>
          <w:rFonts w:eastAsia="SimSun"/>
          <w:sz w:val="21"/>
          <w:szCs w:val="28"/>
          <w:lang w:bidi="ar-EG"/>
        </w:rPr>
        <w:t>IARU</w:t>
      </w:r>
      <w:r w:rsidRPr="00B1589A">
        <w:rPr>
          <w:rFonts w:eastAsia="SimSun" w:hint="cs"/>
          <w:sz w:val="21"/>
          <w:szCs w:val="28"/>
          <w:rtl/>
          <w:lang w:val="en-US"/>
        </w:rPr>
        <w:t xml:space="preserve"> </w:t>
      </w:r>
      <w:r w:rsidRPr="00B1589A">
        <w:rPr>
          <w:rFonts w:eastAsia="SimSun" w:hint="eastAsia"/>
          <w:sz w:val="21"/>
          <w:szCs w:val="28"/>
          <w:rtl/>
          <w:lang w:val="en-US"/>
        </w:rPr>
        <w:t>بعض</w:t>
      </w:r>
      <w:r w:rsidRPr="00B1589A">
        <w:rPr>
          <w:rFonts w:eastAsia="SimSun"/>
          <w:sz w:val="21"/>
          <w:szCs w:val="28"/>
          <w:rtl/>
          <w:lang w:val="en-US"/>
        </w:rPr>
        <w:t xml:space="preserve"> </w:t>
      </w:r>
      <w:r w:rsidRPr="00B1589A">
        <w:rPr>
          <w:rFonts w:eastAsia="SimSun" w:hint="cs"/>
          <w:sz w:val="21"/>
          <w:szCs w:val="28"/>
          <w:rtl/>
          <w:lang w:val="en-US"/>
        </w:rPr>
        <w:t>هذه الأنشطة</w:t>
      </w:r>
      <w:r w:rsidRPr="00B1589A">
        <w:rPr>
          <w:rFonts w:eastAsia="SimSun"/>
          <w:sz w:val="21"/>
          <w:szCs w:val="28"/>
          <w:rtl/>
          <w:lang w:val="en-US"/>
        </w:rPr>
        <w:t xml:space="preserve"> </w:t>
      </w:r>
      <w:r w:rsidRPr="00B1589A">
        <w:rPr>
          <w:rFonts w:eastAsia="SimSun" w:hint="eastAsia"/>
          <w:sz w:val="21"/>
          <w:szCs w:val="28"/>
          <w:rtl/>
          <w:lang w:val="en-US"/>
        </w:rPr>
        <w:t>والبعض</w:t>
      </w:r>
      <w:r w:rsidRPr="00B1589A">
        <w:rPr>
          <w:rFonts w:eastAsia="SimSun"/>
          <w:sz w:val="21"/>
          <w:szCs w:val="28"/>
          <w:rtl/>
          <w:lang w:val="en-US"/>
        </w:rPr>
        <w:t xml:space="preserve"> </w:t>
      </w:r>
      <w:r w:rsidRPr="00B1589A">
        <w:rPr>
          <w:rFonts w:eastAsia="SimSun" w:hint="eastAsia"/>
          <w:sz w:val="21"/>
          <w:szCs w:val="28"/>
          <w:rtl/>
          <w:lang w:val="en-US"/>
        </w:rPr>
        <w:t>الآخر</w:t>
      </w:r>
      <w:r w:rsidRPr="00B1589A">
        <w:rPr>
          <w:rFonts w:eastAsia="SimSun"/>
          <w:sz w:val="21"/>
          <w:szCs w:val="28"/>
          <w:rtl/>
          <w:lang w:val="en-US"/>
        </w:rPr>
        <w:t xml:space="preserve"> </w:t>
      </w:r>
      <w:r w:rsidRPr="00B1589A">
        <w:rPr>
          <w:rFonts w:eastAsia="SimSun" w:hint="cs"/>
          <w:sz w:val="21"/>
          <w:szCs w:val="28"/>
          <w:rtl/>
          <w:lang w:val="en-US"/>
        </w:rPr>
        <w:t>ترعاها</w:t>
      </w:r>
      <w:r w:rsidRPr="00B1589A">
        <w:rPr>
          <w:rFonts w:eastAsia="SimSun"/>
          <w:sz w:val="21"/>
          <w:szCs w:val="28"/>
          <w:rtl/>
          <w:lang w:val="en-US"/>
        </w:rPr>
        <w:t xml:space="preserve"> </w:t>
      </w:r>
      <w:r w:rsidRPr="00B1589A">
        <w:rPr>
          <w:rFonts w:eastAsia="SimSun" w:hint="eastAsia"/>
          <w:sz w:val="21"/>
          <w:szCs w:val="28"/>
          <w:rtl/>
          <w:lang w:val="en-US"/>
        </w:rPr>
        <w:t>جمعيات</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cs"/>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الوطنية</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مجلات</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وعدد</w:t>
      </w:r>
      <w:r w:rsidRPr="00B1589A">
        <w:rPr>
          <w:rFonts w:eastAsia="SimSun"/>
          <w:sz w:val="21"/>
          <w:szCs w:val="28"/>
          <w:rtl/>
          <w:lang w:val="en-US"/>
        </w:rPr>
        <w:t xml:space="preserve"> </w:t>
      </w:r>
      <w:r w:rsidRPr="00B1589A">
        <w:rPr>
          <w:rFonts w:eastAsia="SimSun" w:hint="eastAsia"/>
          <w:sz w:val="21"/>
          <w:szCs w:val="28"/>
          <w:rtl/>
          <w:lang w:val="en-US"/>
        </w:rPr>
        <w:t>قليل</w:t>
      </w:r>
      <w:r w:rsidRPr="00B1589A">
        <w:rPr>
          <w:rFonts w:eastAsia="SimSun"/>
          <w:sz w:val="21"/>
          <w:szCs w:val="28"/>
          <w:rtl/>
          <w:lang w:val="en-US"/>
        </w:rPr>
        <w:t xml:space="preserve"> </w:t>
      </w:r>
      <w:r w:rsidRPr="00B1589A">
        <w:rPr>
          <w:rFonts w:eastAsia="SimSun" w:hint="cs"/>
          <w:sz w:val="21"/>
          <w:szCs w:val="28"/>
          <w:rtl/>
          <w:lang w:val="en-US"/>
        </w:rPr>
        <w:t>منها</w:t>
      </w:r>
      <w:r w:rsidRPr="00B1589A">
        <w:rPr>
          <w:rFonts w:eastAsia="SimSun"/>
          <w:sz w:val="21"/>
          <w:szCs w:val="28"/>
          <w:rtl/>
          <w:lang w:val="en-US"/>
        </w:rPr>
        <w:t xml:space="preserve"> </w:t>
      </w:r>
      <w:r w:rsidRPr="00B1589A">
        <w:rPr>
          <w:rFonts w:eastAsia="SimSun" w:hint="cs"/>
          <w:sz w:val="21"/>
          <w:szCs w:val="28"/>
          <w:rtl/>
          <w:lang w:val="en-US"/>
        </w:rPr>
        <w:t xml:space="preserve">ضمن </w:t>
      </w:r>
      <w:r w:rsidRPr="00B1589A">
        <w:rPr>
          <w:rFonts w:eastAsia="SimSun" w:hint="eastAsia"/>
          <w:sz w:val="21"/>
          <w:szCs w:val="28"/>
          <w:rtl/>
          <w:lang w:val="en-US"/>
        </w:rPr>
        <w:t>برامج</w:t>
      </w:r>
      <w:r w:rsidRPr="00B1589A">
        <w:rPr>
          <w:rFonts w:eastAsia="SimSun"/>
          <w:sz w:val="21"/>
          <w:szCs w:val="28"/>
          <w:rtl/>
          <w:lang w:val="en-US"/>
        </w:rPr>
        <w:t xml:space="preserve"> </w:t>
      </w:r>
      <w:r w:rsidRPr="00B1589A">
        <w:rPr>
          <w:rFonts w:eastAsia="SimSun" w:hint="eastAsia"/>
          <w:sz w:val="21"/>
          <w:szCs w:val="28"/>
          <w:rtl/>
          <w:lang w:val="en-US"/>
        </w:rPr>
        <w:t>رياضية</w:t>
      </w:r>
      <w:r w:rsidRPr="00B1589A">
        <w:rPr>
          <w:rFonts w:eastAsia="SimSun"/>
          <w:sz w:val="21"/>
          <w:szCs w:val="28"/>
          <w:rtl/>
          <w:lang w:val="en-US"/>
        </w:rPr>
        <w:t xml:space="preserve"> </w:t>
      </w:r>
      <w:r w:rsidRPr="00B1589A">
        <w:rPr>
          <w:rFonts w:eastAsia="SimSun" w:hint="eastAsia"/>
          <w:sz w:val="21"/>
          <w:szCs w:val="28"/>
          <w:rtl/>
          <w:lang w:val="en-US"/>
        </w:rPr>
        <w:t>ترعاها</w:t>
      </w:r>
      <w:r w:rsidRPr="00B1589A">
        <w:rPr>
          <w:rFonts w:eastAsia="SimSun"/>
          <w:sz w:val="21"/>
          <w:szCs w:val="28"/>
          <w:rtl/>
          <w:lang w:val="en-US"/>
        </w:rPr>
        <w:t xml:space="preserve"> </w:t>
      </w:r>
      <w:r w:rsidRPr="00B1589A">
        <w:rPr>
          <w:rFonts w:eastAsia="SimSun" w:hint="eastAsia"/>
          <w:sz w:val="21"/>
          <w:szCs w:val="28"/>
          <w:rtl/>
          <w:lang w:val="en-US"/>
        </w:rPr>
        <w:t>الدولة</w:t>
      </w:r>
      <w:r w:rsidRPr="00B1589A">
        <w:rPr>
          <w:rFonts w:eastAsia="SimSun"/>
          <w:sz w:val="21"/>
          <w:szCs w:val="28"/>
          <w:rtl/>
          <w:lang w:val="en-US"/>
        </w:rPr>
        <w:t xml:space="preserve">. </w:t>
      </w:r>
      <w:r w:rsidRPr="00B1589A">
        <w:rPr>
          <w:rFonts w:eastAsia="SimSun" w:hint="cs"/>
          <w:sz w:val="21"/>
          <w:szCs w:val="28"/>
          <w:rtl/>
          <w:lang w:val="en-US"/>
        </w:rPr>
        <w:t>ول</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eastAsia"/>
          <w:sz w:val="21"/>
          <w:szCs w:val="28"/>
          <w:rtl/>
          <w:lang w:val="en-US"/>
        </w:rPr>
        <w:t>الأنشطة</w:t>
      </w:r>
      <w:r w:rsidRPr="00B1589A">
        <w:rPr>
          <w:rFonts w:eastAsia="SimSun"/>
          <w:sz w:val="21"/>
          <w:szCs w:val="28"/>
          <w:rtl/>
          <w:lang w:val="en-US"/>
        </w:rPr>
        <w:t xml:space="preserve"> </w:t>
      </w:r>
      <w:r w:rsidRPr="00B1589A">
        <w:rPr>
          <w:rFonts w:eastAsia="SimSun" w:hint="eastAsia"/>
          <w:sz w:val="21"/>
          <w:szCs w:val="28"/>
          <w:rtl/>
          <w:lang w:val="en-US"/>
        </w:rPr>
        <w:t>قواعد</w:t>
      </w:r>
      <w:r w:rsidRPr="00B1589A">
        <w:rPr>
          <w:rFonts w:eastAsia="SimSun"/>
          <w:sz w:val="21"/>
          <w:szCs w:val="28"/>
          <w:rtl/>
          <w:lang w:val="en-US"/>
        </w:rPr>
        <w:t xml:space="preserve"> </w:t>
      </w:r>
      <w:r w:rsidRPr="00B1589A">
        <w:rPr>
          <w:rFonts w:eastAsia="SimSun" w:hint="eastAsia"/>
          <w:sz w:val="21"/>
          <w:szCs w:val="28"/>
          <w:rtl/>
          <w:lang w:val="en-US"/>
        </w:rPr>
        <w:t>رسمية</w:t>
      </w:r>
      <w:r w:rsidRPr="00B1589A">
        <w:rPr>
          <w:rFonts w:eastAsia="SimSun"/>
          <w:sz w:val="21"/>
          <w:szCs w:val="28"/>
          <w:rtl/>
          <w:lang w:val="en-US"/>
        </w:rPr>
        <w:t xml:space="preserve"> </w:t>
      </w:r>
      <w:r w:rsidRPr="00B1589A">
        <w:rPr>
          <w:rFonts w:eastAsia="SimSun" w:hint="cs"/>
          <w:sz w:val="21"/>
          <w:szCs w:val="28"/>
          <w:rtl/>
          <w:lang w:val="en-US"/>
        </w:rPr>
        <w:t>ينشرها رعاتها</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لها</w:t>
      </w:r>
      <w:r w:rsidRPr="00B1589A">
        <w:rPr>
          <w:rFonts w:eastAsia="SimSun"/>
          <w:sz w:val="21"/>
          <w:szCs w:val="28"/>
          <w:rtl/>
          <w:lang w:val="en-US"/>
        </w:rPr>
        <w:t xml:space="preserve"> </w:t>
      </w:r>
      <w:r w:rsidRPr="00B1589A">
        <w:rPr>
          <w:rFonts w:eastAsia="SimSun" w:hint="eastAsia"/>
          <w:sz w:val="21"/>
          <w:szCs w:val="28"/>
          <w:rtl/>
          <w:lang w:val="en-US"/>
        </w:rPr>
        <w:t>مقاييس</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لأداء</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الإنجاز،</w:t>
      </w:r>
      <w:r w:rsidRPr="00B1589A">
        <w:rPr>
          <w:rFonts w:eastAsia="SimSun"/>
          <w:sz w:val="21"/>
          <w:szCs w:val="28"/>
          <w:rtl/>
          <w:lang w:val="en-US"/>
        </w:rPr>
        <w:t xml:space="preserve"> </w:t>
      </w:r>
      <w:r w:rsidRPr="00B1589A">
        <w:rPr>
          <w:rFonts w:eastAsia="SimSun" w:hint="eastAsia"/>
          <w:sz w:val="21"/>
          <w:szCs w:val="28"/>
          <w:rtl/>
          <w:lang w:val="en-US"/>
        </w:rPr>
        <w:t>وتنطوي</w:t>
      </w:r>
      <w:r w:rsidRPr="00B1589A">
        <w:rPr>
          <w:rFonts w:eastAsia="SimSun"/>
          <w:sz w:val="21"/>
          <w:szCs w:val="28"/>
          <w:rtl/>
          <w:lang w:val="en-US"/>
        </w:rPr>
        <w:t xml:space="preserve"> </w:t>
      </w:r>
      <w:r w:rsidRPr="00B1589A">
        <w:rPr>
          <w:rFonts w:eastAsia="SimSun" w:hint="eastAsia"/>
          <w:sz w:val="21"/>
          <w:szCs w:val="28"/>
          <w:rtl/>
          <w:lang w:val="en-US"/>
        </w:rPr>
        <w:t>عادة</w:t>
      </w:r>
      <w:r w:rsidRPr="00B1589A">
        <w:rPr>
          <w:rFonts w:eastAsia="SimSun" w:hint="cs"/>
          <w:sz w:val="21"/>
          <w:szCs w:val="28"/>
          <w:rtl/>
          <w:lang w:val="en-US"/>
        </w:rPr>
        <w:t xml:space="preserve"> على</w:t>
      </w:r>
      <w:r w:rsidRPr="00B1589A">
        <w:rPr>
          <w:rFonts w:eastAsia="SimSun"/>
          <w:sz w:val="21"/>
          <w:szCs w:val="28"/>
          <w:rtl/>
          <w:lang w:val="en-US"/>
        </w:rPr>
        <w:t xml:space="preserve"> </w:t>
      </w:r>
      <w:r w:rsidRPr="00B1589A">
        <w:rPr>
          <w:rFonts w:eastAsia="SimSun" w:hint="eastAsia"/>
          <w:sz w:val="21"/>
          <w:szCs w:val="28"/>
          <w:rtl/>
          <w:lang w:val="en-US"/>
        </w:rPr>
        <w:t>نشر</w:t>
      </w:r>
      <w:r w:rsidRPr="00B1589A">
        <w:rPr>
          <w:rFonts w:eastAsia="SimSun"/>
          <w:sz w:val="21"/>
          <w:szCs w:val="28"/>
          <w:rtl/>
          <w:lang w:val="en-US"/>
        </w:rPr>
        <w:t xml:space="preserve"> </w:t>
      </w:r>
      <w:r w:rsidRPr="00B1589A">
        <w:rPr>
          <w:rFonts w:eastAsia="SimSun" w:hint="eastAsia"/>
          <w:sz w:val="21"/>
          <w:szCs w:val="28"/>
          <w:rtl/>
          <w:lang w:val="en-US"/>
        </w:rPr>
        <w:t>النتائج</w:t>
      </w:r>
      <w:r w:rsidRPr="00B1589A">
        <w:rPr>
          <w:rFonts w:eastAsia="SimSun"/>
          <w:sz w:val="21"/>
          <w:szCs w:val="28"/>
          <w:rtl/>
          <w:lang w:val="en-US"/>
        </w:rPr>
        <w:t xml:space="preserve"> </w:t>
      </w:r>
      <w:r w:rsidRPr="00B1589A">
        <w:rPr>
          <w:rFonts w:eastAsia="SimSun" w:hint="eastAsia"/>
          <w:sz w:val="21"/>
          <w:szCs w:val="28"/>
          <w:rtl/>
          <w:lang w:val="en-US"/>
        </w:rPr>
        <w:t>وإصدار</w:t>
      </w:r>
      <w:r w:rsidRPr="00B1589A">
        <w:rPr>
          <w:rFonts w:eastAsia="SimSun"/>
          <w:sz w:val="21"/>
          <w:szCs w:val="28"/>
          <w:rtl/>
          <w:lang w:val="en-US"/>
        </w:rPr>
        <w:t xml:space="preserve"> </w:t>
      </w:r>
      <w:r w:rsidRPr="00B1589A">
        <w:rPr>
          <w:rFonts w:eastAsia="SimSun" w:hint="eastAsia"/>
          <w:sz w:val="21"/>
          <w:szCs w:val="28"/>
          <w:rtl/>
          <w:lang w:val="en-US"/>
        </w:rPr>
        <w:t>شهادة</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دبلوم</w:t>
      </w:r>
      <w:r w:rsidRPr="00B1589A">
        <w:rPr>
          <w:rFonts w:eastAsia="SimSun"/>
          <w:sz w:val="21"/>
          <w:szCs w:val="28"/>
          <w:rtl/>
          <w:lang w:val="en-US"/>
        </w:rPr>
        <w:t>.</w:t>
      </w:r>
    </w:p>
    <w:p w:rsidR="00A1107E" w:rsidRPr="00B1589A" w:rsidRDefault="00F351C2" w:rsidP="00A07AC6">
      <w:pPr>
        <w:pStyle w:val="Heading4"/>
        <w:rPr>
          <w:lang w:bidi="ar-EG"/>
        </w:rPr>
      </w:pPr>
      <w:r w:rsidRPr="00B1589A">
        <w:rPr>
          <w:lang w:val="en-US"/>
        </w:rPr>
        <w:t>1.3.3.2</w:t>
      </w:r>
      <w:r w:rsidR="00A1107E" w:rsidRPr="00B1589A">
        <w:rPr>
          <w:lang w:bidi="ar-EG"/>
        </w:rPr>
        <w:tab/>
      </w:r>
      <w:r w:rsidR="00A1107E" w:rsidRPr="00B1589A">
        <w:rPr>
          <w:rFonts w:hint="cs"/>
          <w:rtl/>
          <w:lang w:val="en-US"/>
        </w:rPr>
        <w:t>التسابق</w:t>
      </w:r>
    </w:p>
    <w:p w:rsidR="00A1107E" w:rsidRPr="00B1589A" w:rsidRDefault="00A1107E" w:rsidP="00A1107E">
      <w:pPr>
        <w:rPr>
          <w:rFonts w:eastAsia="SimSun"/>
          <w:sz w:val="21"/>
          <w:szCs w:val="28"/>
          <w:lang w:bidi="ar-EG"/>
        </w:rPr>
      </w:pPr>
      <w:r w:rsidRPr="00B1589A">
        <w:rPr>
          <w:rFonts w:eastAsia="SimSun" w:hint="cs"/>
          <w:sz w:val="21"/>
          <w:szCs w:val="28"/>
          <w:rtl/>
          <w:lang w:val="en-US"/>
        </w:rPr>
        <w:t>التسابق</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hint="eastAsia"/>
          <w:sz w:val="21"/>
          <w:szCs w:val="28"/>
          <w:rtl/>
          <w:lang w:val="en-US"/>
        </w:rPr>
        <w:t>نشاط</w:t>
      </w:r>
      <w:r w:rsidRPr="00B1589A">
        <w:rPr>
          <w:rFonts w:eastAsia="SimSun"/>
          <w:sz w:val="21"/>
          <w:szCs w:val="28"/>
          <w:rtl/>
          <w:lang w:val="en-US"/>
        </w:rPr>
        <w:t xml:space="preserve"> </w:t>
      </w:r>
      <w:r w:rsidRPr="00B1589A">
        <w:rPr>
          <w:rFonts w:eastAsia="SimSun" w:hint="eastAsia"/>
          <w:sz w:val="21"/>
          <w:szCs w:val="28"/>
          <w:rtl/>
          <w:lang w:val="en-US"/>
        </w:rPr>
        <w:t>تنافسي</w:t>
      </w:r>
      <w:r w:rsidRPr="00B1589A">
        <w:rPr>
          <w:rFonts w:eastAsia="SimSun"/>
          <w:sz w:val="21"/>
          <w:szCs w:val="28"/>
          <w:rtl/>
          <w:lang w:val="en-US"/>
        </w:rPr>
        <w:t xml:space="preserve"> </w:t>
      </w:r>
      <w:r w:rsidRPr="00B1589A">
        <w:rPr>
          <w:rFonts w:eastAsia="SimSun" w:hint="cs"/>
          <w:sz w:val="21"/>
          <w:szCs w:val="28"/>
          <w:rtl/>
          <w:lang w:val="en-US"/>
        </w:rPr>
        <w:t>ي</w:t>
      </w:r>
      <w:r w:rsidRPr="00B1589A">
        <w:rPr>
          <w:rFonts w:eastAsia="SimSun" w:hint="eastAsia"/>
          <w:sz w:val="21"/>
          <w:szCs w:val="28"/>
          <w:rtl/>
          <w:lang w:val="en-US"/>
        </w:rPr>
        <w:t>نطوي عادة</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محاولة</w:t>
      </w:r>
      <w:r w:rsidRPr="00B1589A">
        <w:rPr>
          <w:rFonts w:eastAsia="SimSun"/>
          <w:sz w:val="21"/>
          <w:szCs w:val="28"/>
          <w:rtl/>
          <w:lang w:val="en-US"/>
        </w:rPr>
        <w:t xml:space="preserve"> </w:t>
      </w:r>
      <w:r w:rsidRPr="00B1589A">
        <w:rPr>
          <w:rFonts w:eastAsia="SimSun" w:hint="eastAsia"/>
          <w:sz w:val="21"/>
          <w:szCs w:val="28"/>
          <w:rtl/>
          <w:lang w:val="en-US"/>
        </w:rPr>
        <w:t>للوصول</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هدف،</w:t>
      </w:r>
      <w:r w:rsidRPr="00B1589A">
        <w:rPr>
          <w:rFonts w:eastAsia="SimSun"/>
          <w:sz w:val="21"/>
          <w:szCs w:val="28"/>
          <w:rtl/>
          <w:lang w:val="en-US"/>
        </w:rPr>
        <w:t xml:space="preserve"> </w:t>
      </w:r>
      <w:r w:rsidRPr="00B1589A">
        <w:rPr>
          <w:rFonts w:eastAsia="SimSun" w:hint="eastAsia"/>
          <w:sz w:val="21"/>
          <w:szCs w:val="28"/>
          <w:rtl/>
          <w:lang w:val="en-US"/>
        </w:rPr>
        <w:t>وربما</w:t>
      </w:r>
      <w:r w:rsidRPr="00B1589A">
        <w:rPr>
          <w:rFonts w:eastAsia="SimSun"/>
          <w:sz w:val="21"/>
          <w:szCs w:val="28"/>
          <w:rtl/>
          <w:lang w:val="en-US"/>
        </w:rPr>
        <w:t xml:space="preserve"> </w:t>
      </w:r>
      <w:r w:rsidR="00D4776B" w:rsidRPr="00B1589A">
        <w:rPr>
          <w:rFonts w:eastAsia="SimSun" w:hint="cs"/>
          <w:sz w:val="21"/>
          <w:szCs w:val="28"/>
          <w:rtl/>
          <w:lang w:val="en-US"/>
        </w:rPr>
        <w:t>لإجراء</w:t>
      </w:r>
      <w:r w:rsidRPr="00B1589A">
        <w:rPr>
          <w:rFonts w:eastAsia="SimSun"/>
          <w:sz w:val="21"/>
          <w:szCs w:val="28"/>
          <w:rtl/>
          <w:lang w:val="en-US"/>
        </w:rPr>
        <w:t xml:space="preserve"> </w:t>
      </w:r>
      <w:r w:rsidRPr="00B1589A">
        <w:rPr>
          <w:rFonts w:eastAsia="SimSun" w:hint="eastAsia"/>
          <w:sz w:val="21"/>
          <w:szCs w:val="28"/>
          <w:rtl/>
          <w:lang w:val="en-US"/>
        </w:rPr>
        <w:t>اتصال</w:t>
      </w:r>
      <w:r w:rsidRPr="00B1589A">
        <w:rPr>
          <w:rFonts w:eastAsia="SimSun"/>
          <w:sz w:val="21"/>
          <w:szCs w:val="28"/>
          <w:rtl/>
          <w:lang w:val="en-US"/>
        </w:rPr>
        <w:t xml:space="preserve"> </w:t>
      </w:r>
      <w:r w:rsidRPr="00B1589A">
        <w:rPr>
          <w:rFonts w:eastAsia="SimSun" w:hint="eastAsia"/>
          <w:sz w:val="21"/>
          <w:szCs w:val="28"/>
          <w:rtl/>
          <w:lang w:val="en-US"/>
        </w:rPr>
        <w:t>مع</w:t>
      </w:r>
      <w:r w:rsidRPr="00B1589A">
        <w:rPr>
          <w:rFonts w:eastAsia="SimSun"/>
          <w:sz w:val="21"/>
          <w:szCs w:val="28"/>
          <w:rtl/>
          <w:lang w:val="en-US"/>
        </w:rPr>
        <w:t xml:space="preserve"> </w:t>
      </w:r>
      <w:r w:rsidRPr="00B1589A">
        <w:rPr>
          <w:rFonts w:eastAsia="SimSun" w:hint="cs"/>
          <w:sz w:val="21"/>
          <w:szCs w:val="28"/>
          <w:rtl/>
          <w:lang w:val="en-US"/>
        </w:rPr>
        <w:t>أكبر عدد ممكن</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خلال</w:t>
      </w:r>
      <w:r w:rsidRPr="00B1589A">
        <w:rPr>
          <w:rFonts w:eastAsia="SimSun"/>
          <w:sz w:val="21"/>
          <w:szCs w:val="28"/>
          <w:rtl/>
          <w:lang w:val="en-US"/>
        </w:rPr>
        <w:t xml:space="preserve"> </w:t>
      </w:r>
      <w:r w:rsidRPr="00B1589A">
        <w:rPr>
          <w:rFonts w:eastAsia="SimSun" w:hint="eastAsia"/>
          <w:sz w:val="21"/>
          <w:szCs w:val="28"/>
          <w:rtl/>
          <w:lang w:val="en-US"/>
        </w:rPr>
        <w:t>فترة</w:t>
      </w:r>
      <w:r w:rsidRPr="00B1589A">
        <w:rPr>
          <w:rFonts w:eastAsia="SimSun"/>
          <w:sz w:val="21"/>
          <w:szCs w:val="28"/>
          <w:rtl/>
          <w:lang w:val="en-US"/>
        </w:rPr>
        <w:t xml:space="preserve"> </w:t>
      </w:r>
      <w:r w:rsidRPr="00B1589A">
        <w:rPr>
          <w:rFonts w:eastAsia="SimSun" w:hint="eastAsia"/>
          <w:sz w:val="21"/>
          <w:szCs w:val="28"/>
          <w:rtl/>
          <w:lang w:val="en-US"/>
        </w:rPr>
        <w:t>زمنية</w:t>
      </w:r>
      <w:r w:rsidRPr="00B1589A">
        <w:rPr>
          <w:rFonts w:eastAsia="SimSun"/>
          <w:sz w:val="21"/>
          <w:szCs w:val="28"/>
          <w:rtl/>
          <w:lang w:val="en-US"/>
        </w:rPr>
        <w:t xml:space="preserve"> </w:t>
      </w:r>
      <w:r w:rsidRPr="00B1589A">
        <w:rPr>
          <w:rFonts w:eastAsia="SimSun" w:hint="eastAsia"/>
          <w:sz w:val="21"/>
          <w:szCs w:val="28"/>
          <w:rtl/>
          <w:lang w:val="en-US"/>
        </w:rPr>
        <w:t>معينة،</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ترددات</w:t>
      </w:r>
      <w:r w:rsidRPr="00B1589A">
        <w:rPr>
          <w:rFonts w:eastAsia="SimSun"/>
          <w:sz w:val="21"/>
          <w:szCs w:val="28"/>
          <w:rtl/>
          <w:lang w:val="en-US"/>
        </w:rPr>
        <w:t xml:space="preserve"> </w:t>
      </w:r>
      <w:r w:rsidRPr="00B1589A">
        <w:rPr>
          <w:rFonts w:eastAsia="SimSun" w:hint="eastAsia"/>
          <w:sz w:val="21"/>
          <w:szCs w:val="28"/>
          <w:rtl/>
          <w:lang w:val="en-US"/>
        </w:rPr>
        <w:t>معينة</w:t>
      </w:r>
      <w:r w:rsidRPr="00B1589A">
        <w:rPr>
          <w:rFonts w:eastAsia="SimSun"/>
          <w:sz w:val="21"/>
          <w:szCs w:val="28"/>
          <w:rtl/>
          <w:lang w:val="en-US"/>
        </w:rPr>
        <w:t xml:space="preserve"> </w:t>
      </w:r>
      <w:r w:rsidRPr="00B1589A">
        <w:rPr>
          <w:rFonts w:eastAsia="SimSun" w:hint="eastAsia"/>
          <w:sz w:val="21"/>
          <w:szCs w:val="28"/>
          <w:rtl/>
          <w:lang w:val="en-US"/>
        </w:rPr>
        <w:t>وداخل</w:t>
      </w:r>
      <w:r w:rsidRPr="00B1589A">
        <w:rPr>
          <w:rFonts w:eastAsia="SimSun"/>
          <w:sz w:val="21"/>
          <w:szCs w:val="28"/>
          <w:rtl/>
          <w:lang w:val="en-US"/>
        </w:rPr>
        <w:t xml:space="preserve"> </w:t>
      </w:r>
      <w:r w:rsidRPr="00B1589A">
        <w:rPr>
          <w:rFonts w:eastAsia="SimSun" w:hint="eastAsia"/>
          <w:sz w:val="21"/>
          <w:szCs w:val="28"/>
          <w:rtl/>
          <w:lang w:val="en-US"/>
        </w:rPr>
        <w:t>مناطق</w:t>
      </w:r>
      <w:r w:rsidRPr="00B1589A">
        <w:rPr>
          <w:rFonts w:eastAsia="SimSun"/>
          <w:sz w:val="21"/>
          <w:szCs w:val="28"/>
          <w:rtl/>
          <w:lang w:val="en-US"/>
        </w:rPr>
        <w:t xml:space="preserve"> </w:t>
      </w:r>
      <w:r w:rsidRPr="00B1589A">
        <w:rPr>
          <w:rFonts w:eastAsia="SimSun" w:hint="eastAsia"/>
          <w:sz w:val="21"/>
          <w:szCs w:val="28"/>
          <w:rtl/>
          <w:lang w:val="en-US"/>
        </w:rPr>
        <w:t>جغرافية</w:t>
      </w:r>
      <w:r w:rsidRPr="00B1589A">
        <w:rPr>
          <w:rFonts w:eastAsia="SimSun"/>
          <w:sz w:val="21"/>
          <w:szCs w:val="28"/>
          <w:rtl/>
          <w:lang w:val="en-US"/>
        </w:rPr>
        <w:t xml:space="preserve"> </w:t>
      </w:r>
      <w:r w:rsidRPr="00B1589A">
        <w:rPr>
          <w:rFonts w:eastAsia="SimSun" w:hint="eastAsia"/>
          <w:sz w:val="21"/>
          <w:szCs w:val="28"/>
          <w:rtl/>
          <w:lang w:val="en-US"/>
        </w:rPr>
        <w:t>محددة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eastAsia"/>
          <w:sz w:val="21"/>
          <w:szCs w:val="28"/>
          <w:rtl/>
          <w:lang w:val="en-US"/>
        </w:rPr>
        <w:t>مسابقات</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مدار</w:t>
      </w:r>
      <w:r w:rsidRPr="00B1589A">
        <w:rPr>
          <w:rFonts w:eastAsia="SimSun"/>
          <w:sz w:val="21"/>
          <w:szCs w:val="28"/>
          <w:rtl/>
          <w:lang w:val="en-US"/>
        </w:rPr>
        <w:t xml:space="preserve"> </w:t>
      </w:r>
      <w:r w:rsidRPr="00B1589A">
        <w:rPr>
          <w:rFonts w:eastAsia="SimSun" w:hint="cs"/>
          <w:sz w:val="21"/>
          <w:szCs w:val="28"/>
          <w:rtl/>
          <w:lang w:val="en-US"/>
        </w:rPr>
        <w:t>السنة</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لا</w:t>
      </w:r>
      <w:r w:rsidRPr="00B1589A">
        <w:rPr>
          <w:rFonts w:eastAsia="SimSun"/>
          <w:sz w:val="21"/>
          <w:szCs w:val="28"/>
          <w:rtl/>
          <w:lang w:val="en-US"/>
        </w:rPr>
        <w:t xml:space="preserve"> </w:t>
      </w:r>
      <w:r w:rsidRPr="00B1589A">
        <w:rPr>
          <w:rFonts w:eastAsia="SimSun" w:hint="eastAsia"/>
          <w:sz w:val="21"/>
          <w:szCs w:val="28"/>
          <w:rtl/>
          <w:lang w:val="en-US"/>
        </w:rPr>
        <w:t>سيما</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عطلة</w:t>
      </w:r>
      <w:r w:rsidRPr="00B1589A">
        <w:rPr>
          <w:rFonts w:eastAsia="SimSun"/>
          <w:sz w:val="21"/>
          <w:szCs w:val="28"/>
          <w:rtl/>
          <w:lang w:val="en-US"/>
        </w:rPr>
        <w:t xml:space="preserve"> </w:t>
      </w:r>
      <w:r w:rsidRPr="00B1589A">
        <w:rPr>
          <w:rFonts w:eastAsia="SimSun" w:hint="eastAsia"/>
          <w:sz w:val="21"/>
          <w:szCs w:val="28"/>
          <w:rtl/>
          <w:lang w:val="en-US"/>
        </w:rPr>
        <w:t>نهاية</w:t>
      </w:r>
      <w:r w:rsidRPr="00B1589A">
        <w:rPr>
          <w:rFonts w:eastAsia="SimSun"/>
          <w:sz w:val="21"/>
          <w:szCs w:val="28"/>
          <w:rtl/>
          <w:lang w:val="en-US"/>
        </w:rPr>
        <w:t xml:space="preserve"> </w:t>
      </w:r>
      <w:r w:rsidRPr="00B1589A">
        <w:rPr>
          <w:rFonts w:eastAsia="SimSun" w:hint="eastAsia"/>
          <w:sz w:val="21"/>
          <w:szCs w:val="28"/>
          <w:rtl/>
          <w:lang w:val="en-US"/>
        </w:rPr>
        <w:t>الأسبوع</w:t>
      </w:r>
      <w:r w:rsidR="000548BE" w:rsidRPr="00B1589A">
        <w:rPr>
          <w:rFonts w:eastAsia="SimSun"/>
          <w:sz w:val="21"/>
          <w:szCs w:val="28"/>
          <w:rtl/>
          <w:lang w:val="en-US"/>
        </w:rPr>
        <w:t>.</w:t>
      </w:r>
    </w:p>
    <w:p w:rsidR="00A1107E" w:rsidRPr="00B1589A" w:rsidRDefault="00A1107E" w:rsidP="008A06F8">
      <w:pPr>
        <w:rPr>
          <w:rFonts w:eastAsia="SimSun"/>
          <w:sz w:val="21"/>
          <w:szCs w:val="28"/>
        </w:rPr>
      </w:pPr>
      <w:r w:rsidRPr="000D6483">
        <w:rPr>
          <w:rFonts w:eastAsia="SimSun" w:hint="cs"/>
          <w:spacing w:val="-2"/>
          <w:sz w:val="21"/>
          <w:szCs w:val="28"/>
          <w:rtl/>
          <w:lang w:val="en-US"/>
        </w:rPr>
        <w:t>ومن أمثلة</w:t>
      </w:r>
      <w:r w:rsidRPr="000D6483">
        <w:rPr>
          <w:rFonts w:eastAsia="SimSun"/>
          <w:spacing w:val="-2"/>
          <w:sz w:val="21"/>
          <w:szCs w:val="28"/>
          <w:rtl/>
          <w:lang w:val="en-US"/>
        </w:rPr>
        <w:t xml:space="preserve"> </w:t>
      </w:r>
      <w:r w:rsidRPr="000D6483">
        <w:rPr>
          <w:rFonts w:eastAsia="SimSun" w:hint="eastAsia"/>
          <w:spacing w:val="-2"/>
          <w:sz w:val="21"/>
          <w:szCs w:val="28"/>
          <w:rtl/>
          <w:lang w:val="en-US"/>
        </w:rPr>
        <w:t>المسابق</w:t>
      </w:r>
      <w:r w:rsidRPr="000D6483">
        <w:rPr>
          <w:rFonts w:eastAsia="SimSun" w:hint="cs"/>
          <w:spacing w:val="-2"/>
          <w:sz w:val="21"/>
          <w:szCs w:val="28"/>
          <w:rtl/>
          <w:lang w:val="en-US"/>
        </w:rPr>
        <w:t>ات</w:t>
      </w:r>
      <w:r w:rsidRPr="000D6483">
        <w:rPr>
          <w:rFonts w:eastAsia="SimSun"/>
          <w:spacing w:val="-2"/>
          <w:sz w:val="21"/>
          <w:szCs w:val="28"/>
          <w:rtl/>
          <w:lang w:val="en-US"/>
        </w:rPr>
        <w:t xml:space="preserve"> "</w:t>
      </w:r>
      <w:r w:rsidRPr="000D6483">
        <w:rPr>
          <w:rFonts w:eastAsia="SimSun" w:hint="eastAsia"/>
          <w:spacing w:val="-2"/>
          <w:sz w:val="21"/>
          <w:szCs w:val="28"/>
          <w:rtl/>
          <w:lang w:val="en-US"/>
        </w:rPr>
        <w:t>مسابقة</w:t>
      </w:r>
      <w:r w:rsidRPr="000D6483">
        <w:rPr>
          <w:rFonts w:eastAsia="SimSun" w:hint="cs"/>
          <w:spacing w:val="-2"/>
          <w:sz w:val="21"/>
          <w:szCs w:val="28"/>
          <w:rtl/>
          <w:lang w:val="en-US"/>
        </w:rPr>
        <w:t xml:space="preserve"> </w:t>
      </w:r>
      <w:r w:rsidRPr="000D6483">
        <w:rPr>
          <w:rFonts w:eastAsia="SimSun"/>
          <w:spacing w:val="-2"/>
          <w:sz w:val="21"/>
          <w:szCs w:val="28"/>
          <w:lang w:bidi="ar-EG"/>
        </w:rPr>
        <w:t>DX</w:t>
      </w:r>
      <w:r w:rsidRPr="000D6483">
        <w:rPr>
          <w:rFonts w:eastAsia="SimSun" w:hint="cs"/>
          <w:spacing w:val="-2"/>
          <w:sz w:val="21"/>
          <w:szCs w:val="28"/>
          <w:rtl/>
          <w:lang w:val="en-US" w:bidi="ar-SY"/>
        </w:rPr>
        <w:t xml:space="preserve"> </w:t>
      </w:r>
      <w:r w:rsidRPr="000D6483">
        <w:rPr>
          <w:rFonts w:eastAsia="SimSun" w:hint="eastAsia"/>
          <w:spacing w:val="-2"/>
          <w:sz w:val="21"/>
          <w:szCs w:val="28"/>
          <w:rtl/>
          <w:lang w:val="en-US"/>
        </w:rPr>
        <w:t>الدولية</w:t>
      </w:r>
      <w:r w:rsidRPr="000D6483">
        <w:rPr>
          <w:rFonts w:eastAsia="SimSun"/>
          <w:spacing w:val="-2"/>
          <w:sz w:val="21"/>
          <w:szCs w:val="28"/>
          <w:rtl/>
          <w:lang w:val="en-US"/>
        </w:rPr>
        <w:t xml:space="preserve"> </w:t>
      </w:r>
      <w:r w:rsidRPr="000D6483">
        <w:rPr>
          <w:rFonts w:eastAsia="SimSun"/>
          <w:spacing w:val="-2"/>
          <w:sz w:val="21"/>
          <w:szCs w:val="28"/>
          <w:lang w:bidi="ar-EG"/>
        </w:rPr>
        <w:t>CQ-M</w:t>
      </w:r>
      <w:r w:rsidRPr="000D6483">
        <w:rPr>
          <w:rFonts w:eastAsia="SimSun"/>
          <w:spacing w:val="-2"/>
          <w:sz w:val="21"/>
          <w:szCs w:val="28"/>
          <w:rtl/>
          <w:lang w:val="en-US"/>
        </w:rPr>
        <w:t xml:space="preserve">" </w:t>
      </w:r>
      <w:r w:rsidRPr="000D6483">
        <w:rPr>
          <w:rFonts w:eastAsia="SimSun" w:hint="eastAsia"/>
          <w:spacing w:val="-2"/>
          <w:sz w:val="21"/>
          <w:szCs w:val="28"/>
          <w:rtl/>
          <w:lang w:val="en-US"/>
        </w:rPr>
        <w:t>برعاية</w:t>
      </w:r>
      <w:r w:rsidRPr="000D6483">
        <w:rPr>
          <w:rFonts w:eastAsia="SimSun"/>
          <w:spacing w:val="-2"/>
          <w:sz w:val="21"/>
          <w:szCs w:val="28"/>
          <w:rtl/>
          <w:lang w:val="en-US"/>
        </w:rPr>
        <w:t xml:space="preserve"> </w:t>
      </w:r>
      <w:r w:rsidRPr="000D6483">
        <w:rPr>
          <w:rFonts w:eastAsia="SimSun" w:hint="cs"/>
          <w:spacing w:val="-2"/>
          <w:sz w:val="21"/>
          <w:szCs w:val="28"/>
          <w:rtl/>
          <w:lang w:val="en-US"/>
        </w:rPr>
        <w:t>جمعية</w:t>
      </w:r>
      <w:r w:rsidRPr="000D6483">
        <w:rPr>
          <w:rFonts w:eastAsia="SimSun"/>
          <w:spacing w:val="-2"/>
          <w:sz w:val="21"/>
          <w:szCs w:val="28"/>
          <w:rtl/>
          <w:lang w:val="en-US"/>
        </w:rPr>
        <w:t xml:space="preserve"> </w:t>
      </w:r>
      <w:r w:rsidRPr="000D6483">
        <w:rPr>
          <w:rFonts w:eastAsia="SimSun" w:hint="eastAsia"/>
          <w:spacing w:val="-2"/>
          <w:sz w:val="21"/>
          <w:szCs w:val="28"/>
          <w:rtl/>
          <w:lang w:val="en-US"/>
        </w:rPr>
        <w:t>هواة</w:t>
      </w:r>
      <w:r w:rsidRPr="000D6483">
        <w:rPr>
          <w:rFonts w:eastAsia="SimSun"/>
          <w:spacing w:val="-2"/>
          <w:sz w:val="21"/>
          <w:szCs w:val="28"/>
          <w:rtl/>
          <w:lang w:val="en-US"/>
        </w:rPr>
        <w:t xml:space="preserve"> </w:t>
      </w:r>
      <w:r w:rsidRPr="000D6483">
        <w:rPr>
          <w:rFonts w:eastAsia="SimSun" w:hint="eastAsia"/>
          <w:spacing w:val="-2"/>
          <w:sz w:val="21"/>
          <w:szCs w:val="28"/>
          <w:rtl/>
          <w:lang w:val="en-US"/>
        </w:rPr>
        <w:t>الراديو</w:t>
      </w:r>
      <w:r w:rsidRPr="000D6483">
        <w:rPr>
          <w:rFonts w:eastAsia="SimSun"/>
          <w:spacing w:val="-2"/>
          <w:sz w:val="21"/>
          <w:szCs w:val="28"/>
          <w:rtl/>
          <w:lang w:val="en-US"/>
        </w:rPr>
        <w:t xml:space="preserve"> </w:t>
      </w:r>
      <w:r w:rsidRPr="000D6483">
        <w:rPr>
          <w:rFonts w:eastAsia="SimSun" w:hint="cs"/>
          <w:spacing w:val="-2"/>
          <w:sz w:val="21"/>
          <w:szCs w:val="28"/>
          <w:rtl/>
          <w:lang w:val="en-US"/>
        </w:rPr>
        <w:t>الوطنية</w:t>
      </w:r>
      <w:r w:rsidRPr="000D6483">
        <w:rPr>
          <w:rFonts w:eastAsia="SimSun"/>
          <w:spacing w:val="-2"/>
          <w:sz w:val="21"/>
          <w:szCs w:val="28"/>
          <w:rtl/>
          <w:lang w:val="en-US"/>
        </w:rPr>
        <w:t xml:space="preserve"> </w:t>
      </w:r>
      <w:r w:rsidRPr="000D6483">
        <w:rPr>
          <w:rFonts w:eastAsia="SimSun" w:hint="eastAsia"/>
          <w:spacing w:val="-2"/>
          <w:sz w:val="21"/>
          <w:szCs w:val="28"/>
          <w:rtl/>
          <w:lang w:val="en-US"/>
        </w:rPr>
        <w:t>الروسي</w:t>
      </w:r>
      <w:r w:rsidRPr="000D6483">
        <w:rPr>
          <w:rFonts w:eastAsia="SimSun" w:hint="cs"/>
          <w:spacing w:val="-2"/>
          <w:sz w:val="21"/>
          <w:szCs w:val="28"/>
          <w:rtl/>
          <w:lang w:val="en-US"/>
        </w:rPr>
        <w:t>ة</w:t>
      </w:r>
      <w:r w:rsidRPr="000D6483">
        <w:rPr>
          <w:rFonts w:eastAsia="SimSun"/>
          <w:spacing w:val="-2"/>
          <w:sz w:val="21"/>
          <w:szCs w:val="28"/>
          <w:rtl/>
          <w:lang w:val="en-US"/>
        </w:rPr>
        <w:t xml:space="preserve"> - </w:t>
      </w:r>
      <w:r w:rsidRPr="000D6483">
        <w:rPr>
          <w:rFonts w:eastAsia="SimSun"/>
          <w:spacing w:val="-2"/>
          <w:sz w:val="21"/>
          <w:szCs w:val="28"/>
          <w:lang w:bidi="ar-EG"/>
        </w:rPr>
        <w:t>Soyuz Radiolyubitelei Rossii</w:t>
      </w:r>
      <w:r w:rsidRPr="000D6483">
        <w:rPr>
          <w:rFonts w:eastAsia="SimSun" w:hint="cs"/>
          <w:spacing w:val="-2"/>
          <w:sz w:val="21"/>
          <w:szCs w:val="28"/>
          <w:rtl/>
          <w:lang w:val="en-US"/>
        </w:rPr>
        <w:t xml:space="preserve"> </w:t>
      </w:r>
      <w:r w:rsidR="00243125" w:rsidRPr="000D6483">
        <w:rPr>
          <w:rFonts w:eastAsia="SimSun"/>
          <w:spacing w:val="-2"/>
          <w:sz w:val="21"/>
          <w:szCs w:val="28"/>
          <w:lang w:val="en-US"/>
        </w:rPr>
        <w:t>(</w:t>
      </w:r>
      <w:r w:rsidRPr="000D6483">
        <w:rPr>
          <w:rFonts w:eastAsia="SimSun"/>
          <w:spacing w:val="-2"/>
          <w:sz w:val="21"/>
          <w:szCs w:val="28"/>
          <w:lang w:bidi="ar-EG"/>
        </w:rPr>
        <w:t>SRR</w:t>
      </w:r>
      <w:r w:rsidR="00243125" w:rsidRPr="000D6483">
        <w:rPr>
          <w:rFonts w:eastAsia="SimSun"/>
          <w:spacing w:val="-2"/>
          <w:sz w:val="21"/>
          <w:szCs w:val="28"/>
          <w:lang w:val="en-US"/>
        </w:rPr>
        <w:t>)</w:t>
      </w:r>
      <w:r w:rsidRPr="000D6483">
        <w:rPr>
          <w:rFonts w:eastAsia="SimSun"/>
          <w:spacing w:val="-2"/>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والغرض</w:t>
      </w:r>
      <w:r w:rsidRPr="00B1589A">
        <w:rPr>
          <w:rFonts w:eastAsia="SimSun"/>
          <w:sz w:val="21"/>
          <w:szCs w:val="28"/>
          <w:rtl/>
          <w:lang w:val="en-US"/>
        </w:rPr>
        <w:t xml:space="preserve"> </w:t>
      </w:r>
      <w:r w:rsidRPr="00B1589A">
        <w:rPr>
          <w:rFonts w:eastAsia="SimSun" w:hint="eastAsia"/>
          <w:sz w:val="21"/>
          <w:szCs w:val="28"/>
          <w:rtl/>
          <w:lang w:val="en-US"/>
        </w:rPr>
        <w:t>المعلن</w:t>
      </w:r>
      <w:r w:rsidRPr="00B1589A">
        <w:rPr>
          <w:rFonts w:eastAsia="SimSun"/>
          <w:sz w:val="21"/>
          <w:szCs w:val="28"/>
          <w:rtl/>
          <w:lang w:val="en-US"/>
        </w:rPr>
        <w:t xml:space="preserve"> </w:t>
      </w:r>
      <w:r w:rsidRPr="00B1589A">
        <w:rPr>
          <w:rFonts w:eastAsia="SimSun" w:hint="eastAsia"/>
          <w:sz w:val="21"/>
          <w:szCs w:val="28"/>
          <w:rtl/>
          <w:lang w:val="en-US"/>
        </w:rPr>
        <w:t>لهذه</w:t>
      </w:r>
      <w:r w:rsidRPr="00B1589A">
        <w:rPr>
          <w:rFonts w:eastAsia="SimSun"/>
          <w:sz w:val="21"/>
          <w:szCs w:val="28"/>
          <w:rtl/>
          <w:lang w:val="en-US"/>
        </w:rPr>
        <w:t xml:space="preserve"> </w:t>
      </w:r>
      <w:r w:rsidRPr="00B1589A">
        <w:rPr>
          <w:rFonts w:eastAsia="SimSun" w:hint="eastAsia"/>
          <w:sz w:val="21"/>
          <w:szCs w:val="28"/>
          <w:rtl/>
          <w:lang w:val="en-US"/>
        </w:rPr>
        <w:t>المسابقة</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hint="eastAsia"/>
          <w:sz w:val="21"/>
          <w:szCs w:val="28"/>
          <w:rtl/>
          <w:lang w:val="en-US"/>
        </w:rPr>
        <w:t>توحيد</w:t>
      </w:r>
      <w:r w:rsidRPr="00B1589A">
        <w:rPr>
          <w:rFonts w:eastAsia="SimSun"/>
          <w:sz w:val="21"/>
          <w:szCs w:val="28"/>
          <w:rtl/>
          <w:lang w:val="en-US"/>
        </w:rPr>
        <w:t xml:space="preserve"> </w:t>
      </w:r>
      <w:r w:rsidRPr="00B1589A">
        <w:rPr>
          <w:rFonts w:eastAsia="SimSun" w:hint="eastAsia"/>
          <w:sz w:val="21"/>
          <w:szCs w:val="28"/>
          <w:rtl/>
          <w:lang w:val="en-US"/>
        </w:rPr>
        <w:t>الناس</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hint="cs"/>
          <w:sz w:val="21"/>
          <w:szCs w:val="28"/>
          <w:rtl/>
          <w:lang w:val="en-US"/>
        </w:rPr>
        <w:t xml:space="preserve"> إطار</w:t>
      </w:r>
      <w:r w:rsidRPr="00B1589A">
        <w:rPr>
          <w:rFonts w:eastAsia="SimSun"/>
          <w:sz w:val="21"/>
          <w:szCs w:val="28"/>
          <w:rtl/>
          <w:lang w:val="en-US"/>
        </w:rPr>
        <w:t xml:space="preserve"> </w:t>
      </w:r>
      <w:r w:rsidRPr="00B1589A">
        <w:rPr>
          <w:rFonts w:eastAsia="SimSun" w:hint="eastAsia"/>
          <w:sz w:val="21"/>
          <w:szCs w:val="28"/>
          <w:rtl/>
          <w:lang w:val="en-US"/>
        </w:rPr>
        <w:t>التعايش</w:t>
      </w:r>
      <w:r w:rsidRPr="00B1589A">
        <w:rPr>
          <w:rFonts w:eastAsia="SimSun"/>
          <w:sz w:val="21"/>
          <w:szCs w:val="28"/>
          <w:rtl/>
          <w:lang w:val="en-US"/>
        </w:rPr>
        <w:t xml:space="preserve"> </w:t>
      </w:r>
      <w:r w:rsidRPr="00B1589A">
        <w:rPr>
          <w:rFonts w:eastAsia="SimSun" w:hint="eastAsia"/>
          <w:sz w:val="21"/>
          <w:szCs w:val="28"/>
          <w:rtl/>
          <w:lang w:val="en-US"/>
        </w:rPr>
        <w:t>السلمي</w:t>
      </w:r>
      <w:r w:rsidRPr="00B1589A">
        <w:rPr>
          <w:rFonts w:eastAsia="SimSun"/>
          <w:sz w:val="21"/>
          <w:szCs w:val="28"/>
          <w:rtl/>
          <w:lang w:val="en-US"/>
        </w:rPr>
        <w:t xml:space="preserve"> </w:t>
      </w:r>
      <w:r w:rsidRPr="00B1589A">
        <w:rPr>
          <w:rFonts w:eastAsia="SimSun" w:hint="eastAsia"/>
          <w:sz w:val="21"/>
          <w:szCs w:val="28"/>
          <w:rtl/>
          <w:lang w:val="en-US"/>
        </w:rPr>
        <w:t>وتعزيز</w:t>
      </w:r>
      <w:r w:rsidRPr="00B1589A">
        <w:rPr>
          <w:rFonts w:eastAsia="SimSun"/>
          <w:sz w:val="21"/>
          <w:szCs w:val="28"/>
          <w:rtl/>
          <w:lang w:val="en-US"/>
        </w:rPr>
        <w:t xml:space="preserve"> </w:t>
      </w:r>
      <w:r w:rsidRPr="00B1589A">
        <w:rPr>
          <w:rFonts w:eastAsia="SimSun" w:hint="eastAsia"/>
          <w:sz w:val="21"/>
          <w:szCs w:val="28"/>
          <w:rtl/>
          <w:lang w:val="en-US"/>
        </w:rPr>
        <w:t>التفاهم</w:t>
      </w:r>
      <w:r w:rsidRPr="00B1589A">
        <w:rPr>
          <w:rFonts w:eastAsia="SimSun"/>
          <w:sz w:val="21"/>
          <w:szCs w:val="28"/>
          <w:rtl/>
          <w:lang w:val="en-US"/>
        </w:rPr>
        <w:t xml:space="preserve"> </w:t>
      </w:r>
      <w:r w:rsidRPr="00B1589A">
        <w:rPr>
          <w:rFonts w:eastAsia="SimSun" w:hint="eastAsia"/>
          <w:sz w:val="21"/>
          <w:szCs w:val="28"/>
          <w:rtl/>
          <w:lang w:val="en-US"/>
        </w:rPr>
        <w:t>المتبادل</w:t>
      </w:r>
      <w:r w:rsidRPr="00B1589A">
        <w:rPr>
          <w:rFonts w:eastAsia="SimSun"/>
          <w:sz w:val="21"/>
          <w:szCs w:val="28"/>
          <w:rtl/>
          <w:lang w:val="en-US"/>
        </w:rPr>
        <w:t xml:space="preserve"> </w:t>
      </w:r>
      <w:r w:rsidRPr="00B1589A">
        <w:rPr>
          <w:rFonts w:eastAsia="SimSun" w:hint="cs"/>
          <w:sz w:val="21"/>
          <w:szCs w:val="28"/>
          <w:rtl/>
          <w:lang w:val="en-US"/>
        </w:rPr>
        <w:t>واعتناق</w:t>
      </w:r>
      <w:r w:rsidRPr="00B1589A">
        <w:rPr>
          <w:rFonts w:eastAsia="SimSun"/>
          <w:sz w:val="21"/>
          <w:szCs w:val="28"/>
          <w:rtl/>
          <w:lang w:val="en-US"/>
        </w:rPr>
        <w:t xml:space="preserve"> </w:t>
      </w:r>
      <w:r w:rsidRPr="00B1589A">
        <w:rPr>
          <w:rFonts w:eastAsia="SimSun" w:hint="eastAsia"/>
          <w:sz w:val="21"/>
          <w:szCs w:val="28"/>
          <w:rtl/>
          <w:lang w:val="en-US"/>
        </w:rPr>
        <w:t>الروح</w:t>
      </w:r>
      <w:r w:rsidRPr="00B1589A">
        <w:rPr>
          <w:rFonts w:eastAsia="SimSun"/>
          <w:sz w:val="21"/>
          <w:szCs w:val="28"/>
          <w:rtl/>
          <w:lang w:val="en-US"/>
        </w:rPr>
        <w:t xml:space="preserve"> </w:t>
      </w:r>
      <w:r w:rsidRPr="00B1589A">
        <w:rPr>
          <w:rFonts w:eastAsia="SimSun" w:hint="eastAsia"/>
          <w:sz w:val="21"/>
          <w:szCs w:val="28"/>
          <w:rtl/>
          <w:lang w:val="en-US"/>
        </w:rPr>
        <w:t>الرياضية</w:t>
      </w:r>
      <w:r w:rsidRPr="00B1589A">
        <w:rPr>
          <w:rFonts w:eastAsia="SimSun"/>
          <w:sz w:val="21"/>
          <w:szCs w:val="28"/>
          <w:rtl/>
          <w:lang w:val="en-US"/>
        </w:rPr>
        <w:t xml:space="preserve"> </w:t>
      </w:r>
      <w:r w:rsidRPr="00B1589A">
        <w:rPr>
          <w:rFonts w:eastAsia="SimSun" w:hint="eastAsia"/>
          <w:sz w:val="21"/>
          <w:szCs w:val="28"/>
          <w:rtl/>
          <w:lang w:val="en-US"/>
        </w:rPr>
        <w:t>والتعاون</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خلال</w:t>
      </w:r>
      <w:r w:rsidRPr="00B1589A">
        <w:rPr>
          <w:rFonts w:eastAsia="SimSun"/>
          <w:sz w:val="21"/>
          <w:szCs w:val="28"/>
          <w:rtl/>
          <w:lang w:val="en-US"/>
        </w:rPr>
        <w:t xml:space="preserve"> </w:t>
      </w:r>
      <w:r w:rsidRPr="00B1589A">
        <w:rPr>
          <w:rFonts w:eastAsia="SimSun" w:hint="eastAsia"/>
          <w:sz w:val="21"/>
          <w:szCs w:val="28"/>
          <w:rtl/>
          <w:lang w:val="en-US"/>
        </w:rPr>
        <w:t xml:space="preserve">راديو </w:t>
      </w:r>
      <w:r w:rsidRPr="00B1589A">
        <w:rPr>
          <w:rFonts w:eastAsia="SimSun" w:hint="cs"/>
          <w:sz w:val="21"/>
          <w:szCs w:val="28"/>
          <w:rtl/>
          <w:lang w:val="en-US"/>
        </w:rPr>
        <w:t>ال</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cs"/>
          <w:sz w:val="21"/>
          <w:szCs w:val="28"/>
          <w:rtl/>
          <w:lang w:val="en-US"/>
        </w:rPr>
        <w:t>وهي تعقد</w:t>
      </w:r>
      <w:r w:rsidRPr="00B1589A">
        <w:rPr>
          <w:rFonts w:eastAsia="SimSun"/>
          <w:sz w:val="21"/>
          <w:szCs w:val="28"/>
          <w:rtl/>
          <w:lang w:val="en-US"/>
        </w:rPr>
        <w:t xml:space="preserve"> </w:t>
      </w:r>
      <w:r w:rsidRPr="00B1589A">
        <w:rPr>
          <w:rFonts w:eastAsia="SimSun" w:hint="eastAsia"/>
          <w:sz w:val="21"/>
          <w:szCs w:val="28"/>
          <w:rtl/>
          <w:lang w:val="en-US"/>
        </w:rPr>
        <w:t>عادة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cs"/>
          <w:sz w:val="21"/>
          <w:szCs w:val="28"/>
          <w:rtl/>
          <w:lang w:val="en-US"/>
        </w:rPr>
        <w:t xml:space="preserve">ثاني </w:t>
      </w:r>
      <w:r w:rsidRPr="00B1589A">
        <w:rPr>
          <w:rFonts w:eastAsia="SimSun" w:hint="eastAsia"/>
          <w:sz w:val="21"/>
          <w:szCs w:val="28"/>
          <w:rtl/>
          <w:lang w:val="en-US"/>
        </w:rPr>
        <w:t>عطلة</w:t>
      </w:r>
      <w:r w:rsidRPr="00B1589A">
        <w:rPr>
          <w:rFonts w:eastAsia="SimSun"/>
          <w:sz w:val="21"/>
          <w:szCs w:val="28"/>
          <w:rtl/>
          <w:lang w:val="en-US"/>
        </w:rPr>
        <w:t xml:space="preserve"> </w:t>
      </w:r>
      <w:r w:rsidRPr="00B1589A">
        <w:rPr>
          <w:rFonts w:eastAsia="SimSun" w:hint="eastAsia"/>
          <w:sz w:val="21"/>
          <w:szCs w:val="28"/>
          <w:rtl/>
          <w:lang w:val="en-US"/>
        </w:rPr>
        <w:t>نهاية</w:t>
      </w:r>
      <w:r w:rsidRPr="00B1589A">
        <w:rPr>
          <w:rFonts w:eastAsia="SimSun"/>
          <w:sz w:val="21"/>
          <w:szCs w:val="28"/>
          <w:rtl/>
          <w:lang w:val="en-US"/>
        </w:rPr>
        <w:t xml:space="preserve"> </w:t>
      </w:r>
      <w:r w:rsidRPr="00B1589A">
        <w:rPr>
          <w:rFonts w:eastAsia="SimSun" w:hint="eastAsia"/>
          <w:sz w:val="21"/>
          <w:szCs w:val="28"/>
          <w:rtl/>
          <w:lang w:val="en-US"/>
        </w:rPr>
        <w:t>أسبوع</w:t>
      </w:r>
      <w:r w:rsidRPr="00B1589A">
        <w:rPr>
          <w:rFonts w:eastAsia="SimSun"/>
          <w:sz w:val="21"/>
          <w:szCs w:val="28"/>
          <w:rtl/>
          <w:lang w:val="en-US"/>
        </w:rPr>
        <w:t xml:space="preserve"> </w:t>
      </w:r>
      <w:r w:rsidRPr="00B1589A">
        <w:rPr>
          <w:rFonts w:eastAsia="SimSun" w:hint="eastAsia"/>
          <w:sz w:val="21"/>
          <w:szCs w:val="28"/>
          <w:rtl/>
          <w:lang w:val="en-US"/>
        </w:rPr>
        <w:t>كامل</w:t>
      </w:r>
      <w:r w:rsidRPr="00B1589A">
        <w:rPr>
          <w:rFonts w:eastAsia="SimSun" w:hint="cs"/>
          <w:sz w:val="21"/>
          <w:szCs w:val="28"/>
          <w:rtl/>
          <w:lang w:val="en-US"/>
        </w:rPr>
        <w:t>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شهر</w:t>
      </w:r>
      <w:r w:rsidRPr="00B1589A">
        <w:rPr>
          <w:rFonts w:eastAsia="SimSun"/>
          <w:sz w:val="21"/>
          <w:szCs w:val="28"/>
          <w:rtl/>
          <w:lang w:val="en-US"/>
        </w:rPr>
        <w:t xml:space="preserve"> </w:t>
      </w:r>
      <w:r w:rsidRPr="00B1589A">
        <w:rPr>
          <w:rFonts w:eastAsia="SimSun" w:hint="eastAsia"/>
          <w:sz w:val="21"/>
          <w:szCs w:val="28"/>
          <w:rtl/>
          <w:lang w:val="en-US"/>
        </w:rPr>
        <w:t>مايو</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كل</w:t>
      </w:r>
      <w:r w:rsidRPr="00B1589A">
        <w:rPr>
          <w:rFonts w:eastAsia="SimSun"/>
          <w:sz w:val="21"/>
          <w:szCs w:val="28"/>
          <w:rtl/>
          <w:lang w:val="en-US"/>
        </w:rPr>
        <w:t xml:space="preserve"> </w:t>
      </w:r>
      <w:r w:rsidRPr="00B1589A">
        <w:rPr>
          <w:rFonts w:eastAsia="SimSun" w:hint="eastAsia"/>
          <w:sz w:val="21"/>
          <w:szCs w:val="28"/>
          <w:rtl/>
          <w:lang w:val="en-US"/>
        </w:rPr>
        <w:t>عام</w:t>
      </w:r>
      <w:r w:rsidRPr="00B1589A">
        <w:rPr>
          <w:rFonts w:eastAsia="SimSun"/>
          <w:sz w:val="21"/>
          <w:szCs w:val="28"/>
          <w:rtl/>
          <w:lang w:val="en-US"/>
        </w:rPr>
        <w:t xml:space="preserve"> </w:t>
      </w:r>
      <w:r w:rsidRPr="00B1589A">
        <w:rPr>
          <w:rFonts w:eastAsia="SimSun" w:hint="cs"/>
          <w:sz w:val="21"/>
          <w:szCs w:val="28"/>
          <w:rtl/>
          <w:lang w:val="en-US"/>
        </w:rPr>
        <w:t>في نطاقات تردد</w:t>
      </w:r>
      <w:r w:rsidRPr="00B1589A">
        <w:rPr>
          <w:rFonts w:eastAsia="SimSun" w:hint="eastAsia"/>
          <w:sz w:val="21"/>
          <w:szCs w:val="28"/>
          <w:rtl/>
          <w:lang w:val="en-US"/>
        </w:rPr>
        <w:t xml:space="preserve"> خدمة</w:t>
      </w:r>
      <w:r w:rsidRPr="00B1589A">
        <w:rPr>
          <w:rFonts w:eastAsia="SimSun"/>
          <w:sz w:val="21"/>
          <w:szCs w:val="28"/>
          <w:rtl/>
          <w:lang w:val="en-US"/>
        </w:rPr>
        <w:t xml:space="preserve"> </w:t>
      </w:r>
      <w:r w:rsidRPr="00B1589A">
        <w:rPr>
          <w:rFonts w:eastAsia="SimSun" w:hint="eastAsia"/>
          <w:sz w:val="21"/>
          <w:szCs w:val="28"/>
          <w:rtl/>
          <w:lang w:val="en-US"/>
        </w:rPr>
        <w:t>الهواة</w:t>
      </w:r>
      <w:r w:rsidR="00A26FA2" w:rsidRPr="00B1589A">
        <w:rPr>
          <w:rFonts w:eastAsia="SimSun" w:hint="cs"/>
          <w:sz w:val="21"/>
          <w:szCs w:val="28"/>
          <w:rtl/>
          <w:lang w:val="en-US"/>
        </w:rPr>
        <w:t xml:space="preserve"> </w:t>
      </w:r>
      <w:r w:rsidR="00A26FA2" w:rsidRPr="00B1589A">
        <w:rPr>
          <w:rFonts w:eastAsia="SimSun"/>
          <w:sz w:val="21"/>
          <w:szCs w:val="28"/>
          <w:lang w:val="en-US"/>
        </w:rPr>
        <w:t>1,8</w:t>
      </w:r>
      <w:r w:rsidR="00A26FA2" w:rsidRPr="00B1589A">
        <w:rPr>
          <w:rFonts w:eastAsia="SimSun" w:hint="cs"/>
          <w:sz w:val="21"/>
          <w:szCs w:val="28"/>
          <w:rtl/>
          <w:lang w:val="en-US" w:bidi="ar-EG"/>
        </w:rPr>
        <w:t xml:space="preserve"> و</w:t>
      </w:r>
      <w:r w:rsidR="00A26FA2" w:rsidRPr="00B1589A">
        <w:rPr>
          <w:rFonts w:eastAsia="SimSun"/>
          <w:sz w:val="21"/>
          <w:szCs w:val="28"/>
          <w:lang w:val="en-US"/>
        </w:rPr>
        <w:t>3,5</w:t>
      </w:r>
      <w:r w:rsidRPr="00B1589A">
        <w:rPr>
          <w:rFonts w:eastAsia="SimSun"/>
          <w:sz w:val="21"/>
          <w:szCs w:val="28"/>
          <w:rtl/>
          <w:lang w:val="en-US"/>
        </w:rPr>
        <w:t xml:space="preserve"> </w:t>
      </w:r>
      <w:r w:rsidR="00A26FA2" w:rsidRPr="00B1589A">
        <w:rPr>
          <w:rFonts w:eastAsia="SimSun" w:hint="cs"/>
          <w:sz w:val="21"/>
          <w:szCs w:val="28"/>
          <w:rtl/>
          <w:lang w:val="en-US"/>
        </w:rPr>
        <w:t>و</w:t>
      </w:r>
      <w:r w:rsidR="00A26FA2" w:rsidRPr="00B1589A">
        <w:rPr>
          <w:rFonts w:eastAsia="SimSun"/>
          <w:sz w:val="21"/>
          <w:szCs w:val="28"/>
          <w:lang w:val="en-US"/>
        </w:rPr>
        <w:t>7</w:t>
      </w:r>
      <w:r w:rsidR="00A26FA2" w:rsidRPr="00B1589A">
        <w:rPr>
          <w:rFonts w:eastAsia="SimSun" w:hint="cs"/>
          <w:sz w:val="21"/>
          <w:szCs w:val="28"/>
          <w:rtl/>
          <w:lang w:val="en-US" w:bidi="ar-EG"/>
        </w:rPr>
        <w:t xml:space="preserve"> و</w:t>
      </w:r>
      <w:r w:rsidR="00A26FA2" w:rsidRPr="00B1589A">
        <w:rPr>
          <w:rFonts w:eastAsia="SimSun"/>
          <w:sz w:val="21"/>
          <w:szCs w:val="28"/>
          <w:lang w:val="en-US" w:bidi="ar-EG"/>
        </w:rPr>
        <w:t>14</w:t>
      </w:r>
      <w:r w:rsidR="00A26FA2" w:rsidRPr="00B1589A">
        <w:rPr>
          <w:rFonts w:eastAsia="SimSun" w:hint="cs"/>
          <w:sz w:val="21"/>
          <w:szCs w:val="28"/>
          <w:rtl/>
          <w:lang w:val="en-US" w:bidi="ar-EG"/>
        </w:rPr>
        <w:t xml:space="preserve"> و</w:t>
      </w:r>
      <w:r w:rsidR="00A26FA2" w:rsidRPr="00B1589A">
        <w:rPr>
          <w:rFonts w:eastAsia="SimSun"/>
          <w:sz w:val="21"/>
          <w:szCs w:val="28"/>
          <w:lang w:val="en-US" w:bidi="ar-EG"/>
        </w:rPr>
        <w:t>21</w:t>
      </w:r>
      <w:r w:rsidR="008A06F8">
        <w:rPr>
          <w:rFonts w:eastAsia="SimSun" w:hint="eastAsia"/>
          <w:sz w:val="21"/>
          <w:szCs w:val="28"/>
          <w:rtl/>
          <w:lang w:val="en-US" w:bidi="ar-EG"/>
        </w:rPr>
        <w:t> </w:t>
      </w:r>
      <w:r w:rsidR="00A26FA2" w:rsidRPr="00B1589A">
        <w:rPr>
          <w:rFonts w:eastAsia="SimSun" w:hint="cs"/>
          <w:sz w:val="21"/>
          <w:szCs w:val="28"/>
          <w:rtl/>
          <w:lang w:val="en-US" w:bidi="ar-EG"/>
        </w:rPr>
        <w:t>و</w:t>
      </w:r>
      <w:r w:rsidR="00A26FA2" w:rsidRPr="00B1589A">
        <w:rPr>
          <w:rFonts w:eastAsia="SimSun"/>
          <w:sz w:val="21"/>
          <w:szCs w:val="28"/>
          <w:lang w:val="en-US" w:bidi="ar-EG"/>
        </w:rPr>
        <w:t>28</w:t>
      </w:r>
      <w:r w:rsidR="00A26FA2" w:rsidRPr="00B1589A">
        <w:rPr>
          <w:rFonts w:eastAsia="SimSun" w:hint="cs"/>
          <w:sz w:val="21"/>
          <w:szCs w:val="28"/>
          <w:rtl/>
          <w:lang w:val="en-US"/>
        </w:rPr>
        <w:t> </w:t>
      </w:r>
      <w:r w:rsidRPr="00B1589A">
        <w:rPr>
          <w:rFonts w:eastAsia="SimSun"/>
          <w:sz w:val="21"/>
          <w:szCs w:val="28"/>
          <w:lang w:bidi="ar-EG"/>
        </w:rPr>
        <w:t>MHz</w:t>
      </w:r>
      <w:r w:rsidRPr="00B1589A">
        <w:rPr>
          <w:rFonts w:eastAsia="SimSun"/>
          <w:sz w:val="21"/>
          <w:szCs w:val="28"/>
          <w:rtl/>
          <w:lang w:val="en-US"/>
        </w:rPr>
        <w:t>.</w:t>
      </w:r>
    </w:p>
    <w:p w:rsidR="00A1107E" w:rsidRPr="00B1589A" w:rsidRDefault="00A26FA2" w:rsidP="00A07AC6">
      <w:pPr>
        <w:pStyle w:val="Heading4"/>
        <w:rPr>
          <w:lang w:bidi="ar-EG"/>
        </w:rPr>
      </w:pPr>
      <w:r w:rsidRPr="00B1589A">
        <w:rPr>
          <w:lang w:val="en-US"/>
        </w:rPr>
        <w:lastRenderedPageBreak/>
        <w:t>2.3.3.2</w:t>
      </w:r>
      <w:r w:rsidR="00A1107E" w:rsidRPr="00B1589A">
        <w:rPr>
          <w:lang w:bidi="ar-EG"/>
        </w:rPr>
        <w:tab/>
      </w:r>
      <w:r w:rsidR="00A1107E" w:rsidRPr="00B1589A">
        <w:rPr>
          <w:rFonts w:hint="cs"/>
          <w:rtl/>
          <w:lang w:val="en-US"/>
        </w:rPr>
        <w:t>برامج الجوائز</w:t>
      </w:r>
    </w:p>
    <w:p w:rsidR="00E44906" w:rsidRDefault="00A1107E" w:rsidP="00243125">
      <w:pPr>
        <w:rPr>
          <w:rFonts w:eastAsia="SimSun"/>
          <w:sz w:val="21"/>
          <w:szCs w:val="28"/>
          <w:rtl/>
          <w:lang w:val="en-US"/>
        </w:rPr>
      </w:pPr>
      <w:r w:rsidRPr="00B1589A">
        <w:rPr>
          <w:rFonts w:eastAsia="SimSun" w:hint="eastAsia"/>
          <w:sz w:val="21"/>
          <w:szCs w:val="28"/>
          <w:rtl/>
          <w:lang w:val="en-US"/>
        </w:rPr>
        <w:t>تقديرا</w:t>
      </w:r>
      <w:r w:rsidRPr="00B1589A">
        <w:rPr>
          <w:rFonts w:eastAsia="SimSun" w:hint="cs"/>
          <w:sz w:val="21"/>
          <w:szCs w:val="28"/>
          <w:rtl/>
          <w:lang w:val="en-US" w:bidi="ar-SY"/>
        </w:rPr>
        <w:t>ً</w:t>
      </w:r>
      <w:r w:rsidRPr="00B1589A">
        <w:rPr>
          <w:rFonts w:eastAsia="SimSun"/>
          <w:sz w:val="21"/>
          <w:szCs w:val="28"/>
          <w:rtl/>
          <w:lang w:val="en-US"/>
        </w:rPr>
        <w:t xml:space="preserve"> </w:t>
      </w:r>
      <w:r w:rsidRPr="00B1589A">
        <w:rPr>
          <w:rFonts w:eastAsia="SimSun" w:hint="eastAsia"/>
          <w:sz w:val="21"/>
          <w:szCs w:val="28"/>
          <w:rtl/>
          <w:lang w:val="en-US"/>
        </w:rPr>
        <w:t>لاتصالات</w:t>
      </w:r>
      <w:r w:rsidRPr="00B1589A">
        <w:rPr>
          <w:rFonts w:eastAsia="SimSun"/>
          <w:sz w:val="21"/>
          <w:szCs w:val="28"/>
          <w:rtl/>
          <w:lang w:val="en-US"/>
        </w:rPr>
        <w:t xml:space="preserve"> </w:t>
      </w:r>
      <w:r w:rsidRPr="00B1589A">
        <w:rPr>
          <w:rFonts w:eastAsia="SimSun" w:hint="cs"/>
          <w:sz w:val="21"/>
          <w:szCs w:val="28"/>
          <w:rtl/>
          <w:lang w:val="en-US"/>
        </w:rPr>
        <w:t>راديو ا</w:t>
      </w:r>
      <w:r w:rsidRPr="00B1589A">
        <w:rPr>
          <w:rFonts w:eastAsia="SimSun" w:hint="eastAsia"/>
          <w:sz w:val="21"/>
          <w:szCs w:val="28"/>
          <w:rtl/>
          <w:lang w:val="en-US"/>
        </w:rPr>
        <w:t>لهواة</w:t>
      </w:r>
      <w:r w:rsidRPr="00B1589A">
        <w:rPr>
          <w:rFonts w:eastAsia="SimSun"/>
          <w:sz w:val="21"/>
          <w:szCs w:val="28"/>
          <w:rtl/>
          <w:lang w:val="en-US"/>
        </w:rPr>
        <w:t xml:space="preserve"> </w:t>
      </w:r>
      <w:r w:rsidRPr="00B1589A">
        <w:rPr>
          <w:rFonts w:eastAsia="SimSun" w:hint="eastAsia"/>
          <w:sz w:val="21"/>
          <w:szCs w:val="28"/>
          <w:rtl/>
          <w:lang w:val="en-US"/>
        </w:rPr>
        <w:t>الدولي</w:t>
      </w:r>
      <w:r w:rsidRPr="00B1589A">
        <w:rPr>
          <w:rFonts w:eastAsia="SimSun" w:hint="cs"/>
          <w:sz w:val="21"/>
          <w:szCs w:val="28"/>
          <w:rtl/>
          <w:lang w:val="en-US"/>
        </w:rPr>
        <w:t xml:space="preserve"> في </w:t>
      </w:r>
      <w:r w:rsidRPr="00B1589A">
        <w:rPr>
          <w:rFonts w:eastAsia="SimSun" w:hint="eastAsia"/>
          <w:sz w:val="21"/>
          <w:szCs w:val="28"/>
          <w:rtl/>
          <w:lang w:val="en-US"/>
        </w:rPr>
        <w:t>اتجاهين،</w:t>
      </w:r>
      <w:r w:rsidRPr="00B1589A">
        <w:rPr>
          <w:rFonts w:eastAsia="SimSun"/>
          <w:sz w:val="21"/>
          <w:szCs w:val="28"/>
          <w:rtl/>
          <w:lang w:val="en-US"/>
        </w:rPr>
        <w:t xml:space="preserve"> </w:t>
      </w:r>
      <w:r w:rsidRPr="00B1589A">
        <w:rPr>
          <w:rFonts w:eastAsia="SimSun" w:hint="cs"/>
          <w:sz w:val="21"/>
          <w:szCs w:val="28"/>
          <w:rtl/>
          <w:lang w:val="en-US"/>
        </w:rPr>
        <w:t xml:space="preserve">يصدر الاتحاد </w:t>
      </w:r>
      <w:r w:rsidRPr="00B1589A">
        <w:rPr>
          <w:rFonts w:eastAsia="SimSun"/>
          <w:sz w:val="21"/>
          <w:szCs w:val="28"/>
          <w:lang w:bidi="ar-EG"/>
        </w:rPr>
        <w:t>IARU</w:t>
      </w:r>
      <w:r w:rsidR="00B563A5">
        <w:rPr>
          <w:rFonts w:eastAsia="SimSun" w:hint="cs"/>
          <w:sz w:val="21"/>
          <w:szCs w:val="28"/>
          <w:rtl/>
          <w:lang w:val="en-US"/>
        </w:rPr>
        <w:t xml:space="preserve"> </w:t>
      </w:r>
      <w:r w:rsidRPr="00B1589A">
        <w:rPr>
          <w:rFonts w:eastAsia="SimSun" w:hint="eastAsia"/>
          <w:sz w:val="21"/>
          <w:szCs w:val="28"/>
          <w:rtl/>
          <w:lang w:val="en-US"/>
        </w:rPr>
        <w:t>شهادات</w:t>
      </w:r>
      <w:r w:rsidRPr="00B1589A">
        <w:rPr>
          <w:rFonts w:eastAsia="SimSun" w:hint="cs"/>
          <w:sz w:val="21"/>
          <w:szCs w:val="28"/>
          <w:rtl/>
          <w:lang w:val="en-US"/>
        </w:rPr>
        <w:t xml:space="preserve"> تواصل</w:t>
      </w:r>
      <w:r w:rsidRPr="00B1589A">
        <w:rPr>
          <w:rFonts w:eastAsia="SimSun"/>
          <w:sz w:val="21"/>
          <w:szCs w:val="28"/>
          <w:rtl/>
          <w:lang w:val="en-US"/>
        </w:rPr>
        <w:t xml:space="preserve"> </w:t>
      </w:r>
      <w:r w:rsidRPr="00B1589A">
        <w:rPr>
          <w:rFonts w:eastAsia="SimSun" w:hint="eastAsia"/>
          <w:sz w:val="21"/>
          <w:szCs w:val="28"/>
          <w:rtl/>
          <w:lang w:val="en-US"/>
        </w:rPr>
        <w:t>جميع</w:t>
      </w:r>
      <w:r w:rsidRPr="00B1589A">
        <w:rPr>
          <w:rFonts w:eastAsia="SimSun"/>
          <w:sz w:val="21"/>
          <w:szCs w:val="28"/>
          <w:rtl/>
          <w:lang w:val="en-US"/>
        </w:rPr>
        <w:t xml:space="preserve"> </w:t>
      </w:r>
      <w:r w:rsidRPr="00B1589A">
        <w:rPr>
          <w:rFonts w:eastAsia="SimSun" w:hint="eastAsia"/>
          <w:sz w:val="21"/>
          <w:szCs w:val="28"/>
          <w:rtl/>
          <w:lang w:val="en-US"/>
        </w:rPr>
        <w:t>القارات</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WAC</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لمحطات</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في</w:t>
      </w:r>
      <w:r w:rsidR="00A26FA2" w:rsidRPr="00B1589A">
        <w:rPr>
          <w:rFonts w:eastAsia="SimSun" w:hint="cs"/>
          <w:sz w:val="21"/>
          <w:szCs w:val="28"/>
          <w:rtl/>
          <w:lang w:val="en-US"/>
        </w:rPr>
        <w:t> </w:t>
      </w:r>
      <w:r w:rsidRPr="00B1589A">
        <w:rPr>
          <w:rFonts w:eastAsia="SimSun" w:hint="eastAsia"/>
          <w:sz w:val="21"/>
          <w:szCs w:val="28"/>
          <w:rtl/>
          <w:lang w:val="en-US"/>
        </w:rPr>
        <w:t>العالم</w:t>
      </w:r>
      <w:r w:rsidRPr="00B1589A">
        <w:rPr>
          <w:rFonts w:eastAsia="SimSun"/>
          <w:sz w:val="21"/>
          <w:szCs w:val="28"/>
          <w:rtl/>
          <w:lang w:val="en-US"/>
        </w:rPr>
        <w:t xml:space="preserve">. </w:t>
      </w:r>
      <w:r w:rsidRPr="00B1589A">
        <w:rPr>
          <w:rFonts w:eastAsia="SimSun" w:hint="eastAsia"/>
          <w:sz w:val="21"/>
          <w:szCs w:val="28"/>
          <w:rtl/>
          <w:lang w:val="en-US"/>
        </w:rPr>
        <w:t>ويستند</w:t>
      </w:r>
      <w:r w:rsidRPr="00B1589A">
        <w:rPr>
          <w:rFonts w:eastAsia="SimSun"/>
          <w:sz w:val="21"/>
          <w:szCs w:val="28"/>
          <w:rtl/>
          <w:lang w:val="en-US"/>
        </w:rPr>
        <w:t xml:space="preserve"> </w:t>
      </w:r>
      <w:r w:rsidRPr="00B1589A">
        <w:rPr>
          <w:rFonts w:eastAsia="SimSun" w:hint="eastAsia"/>
          <w:sz w:val="21"/>
          <w:szCs w:val="28"/>
          <w:rtl/>
          <w:lang w:val="en-US"/>
        </w:rPr>
        <w:t>التأهيل</w:t>
      </w:r>
      <w:r w:rsidRPr="00B1589A">
        <w:rPr>
          <w:rFonts w:eastAsia="SimSun"/>
          <w:sz w:val="21"/>
          <w:szCs w:val="28"/>
          <w:rtl/>
          <w:lang w:val="en-US"/>
        </w:rPr>
        <w:t xml:space="preserve"> </w:t>
      </w:r>
      <w:r w:rsidRPr="00B1589A">
        <w:rPr>
          <w:rFonts w:eastAsia="SimSun" w:hint="eastAsia"/>
          <w:sz w:val="21"/>
          <w:szCs w:val="28"/>
          <w:rtl/>
          <w:lang w:val="en-US"/>
        </w:rPr>
        <w:t>للجائزة</w:t>
      </w:r>
      <w:r w:rsidRPr="00B1589A">
        <w:rPr>
          <w:rFonts w:eastAsia="SimSun"/>
          <w:sz w:val="21"/>
          <w:szCs w:val="28"/>
          <w:rtl/>
          <w:lang w:val="en-US"/>
        </w:rPr>
        <w:t xml:space="preserve"> </w:t>
      </w:r>
      <w:r w:rsidRPr="00B1589A">
        <w:rPr>
          <w:rFonts w:eastAsia="SimSun"/>
          <w:sz w:val="21"/>
          <w:szCs w:val="28"/>
          <w:lang w:bidi="ar-EG"/>
        </w:rPr>
        <w:t>WAC</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فحص</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قبل</w:t>
      </w:r>
      <w:r w:rsidRPr="00B1589A">
        <w:rPr>
          <w:rFonts w:eastAsia="SimSun"/>
          <w:sz w:val="21"/>
          <w:szCs w:val="28"/>
          <w:rtl/>
          <w:lang w:val="en-US"/>
        </w:rPr>
        <w:t xml:space="preserve"> </w:t>
      </w:r>
      <w:r w:rsidRPr="00B1589A">
        <w:rPr>
          <w:rFonts w:eastAsia="SimSun" w:hint="eastAsia"/>
          <w:sz w:val="21"/>
          <w:szCs w:val="28"/>
          <w:rtl/>
          <w:lang w:val="en-US"/>
        </w:rPr>
        <w:t>الأمانة</w:t>
      </w:r>
      <w:r w:rsidRPr="00B1589A">
        <w:rPr>
          <w:rFonts w:eastAsia="SimSun"/>
          <w:sz w:val="21"/>
          <w:szCs w:val="28"/>
          <w:rtl/>
          <w:lang w:val="en-US"/>
        </w:rPr>
        <w:t xml:space="preserve"> </w:t>
      </w:r>
      <w:r w:rsidRPr="00B1589A">
        <w:rPr>
          <w:rFonts w:eastAsia="SimSun" w:hint="eastAsia"/>
          <w:sz w:val="21"/>
          <w:szCs w:val="28"/>
          <w:rtl/>
          <w:lang w:val="en-US"/>
        </w:rPr>
        <w:t>الدولية،</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cs"/>
          <w:sz w:val="21"/>
          <w:szCs w:val="28"/>
          <w:rtl/>
          <w:lang w:val="en-US"/>
        </w:rPr>
        <w:t>جمعية</w:t>
      </w:r>
      <w:r w:rsidRPr="00B1589A">
        <w:rPr>
          <w:rFonts w:eastAsia="SimSun"/>
          <w:sz w:val="21"/>
          <w:szCs w:val="28"/>
          <w:rtl/>
          <w:lang w:val="en-US"/>
        </w:rPr>
        <w:t xml:space="preserve"> </w:t>
      </w:r>
      <w:r w:rsidRPr="00B1589A">
        <w:rPr>
          <w:rFonts w:eastAsia="SimSun" w:hint="eastAsia"/>
          <w:sz w:val="21"/>
          <w:szCs w:val="28"/>
          <w:rtl/>
          <w:lang w:val="en-US"/>
        </w:rPr>
        <w:t>عضو</w:t>
      </w:r>
      <w:r w:rsidRPr="00B1589A">
        <w:rPr>
          <w:rFonts w:eastAsia="SimSun" w:hint="cs"/>
          <w:sz w:val="21"/>
          <w:szCs w:val="28"/>
          <w:rtl/>
          <w:lang w:val="en-US"/>
        </w:rPr>
        <w:t xml:space="preserve"> في الاتحاد</w:t>
      </w:r>
      <w:r w:rsidRPr="00B1589A">
        <w:rPr>
          <w:rFonts w:eastAsia="SimSun"/>
          <w:sz w:val="21"/>
          <w:szCs w:val="28"/>
          <w:rtl/>
          <w:lang w:val="en-US"/>
        </w:rPr>
        <w:t xml:space="preserve"> </w:t>
      </w:r>
      <w:r w:rsidRPr="00B1589A">
        <w:rPr>
          <w:rFonts w:eastAsia="SimSun"/>
          <w:sz w:val="21"/>
          <w:szCs w:val="28"/>
          <w:lang w:bidi="ar-EG"/>
        </w:rPr>
        <w:t>IARU</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لبطاقات</w:t>
      </w:r>
      <w:r w:rsidRPr="00B1589A">
        <w:rPr>
          <w:rFonts w:eastAsia="SimSun"/>
          <w:sz w:val="21"/>
          <w:szCs w:val="28"/>
          <w:rtl/>
          <w:lang w:val="en-US"/>
        </w:rPr>
        <w:t xml:space="preserve"> </w:t>
      </w:r>
      <w:r w:rsidRPr="00B1589A">
        <w:rPr>
          <w:rFonts w:eastAsia="SimSun"/>
          <w:sz w:val="21"/>
          <w:szCs w:val="28"/>
          <w:lang w:bidi="ar-EG"/>
        </w:rPr>
        <w:t>QSL</w:t>
      </w:r>
      <w:r w:rsidRPr="00B1589A">
        <w:rPr>
          <w:rFonts w:eastAsia="SimSun"/>
          <w:sz w:val="21"/>
          <w:szCs w:val="28"/>
          <w:rtl/>
          <w:lang w:val="en-US"/>
        </w:rPr>
        <w:t xml:space="preserve"> ("</w:t>
      </w:r>
      <w:r w:rsidRPr="00B1589A">
        <w:rPr>
          <w:rFonts w:eastAsia="SimSun" w:hint="cs"/>
          <w:sz w:val="21"/>
          <w:szCs w:val="28"/>
          <w:rtl/>
          <w:lang w:val="en-US"/>
        </w:rPr>
        <w:t xml:space="preserve">أُخطِر </w:t>
      </w:r>
      <w:r w:rsidRPr="00B1589A">
        <w:rPr>
          <w:rFonts w:eastAsia="SimSun" w:hint="eastAsia"/>
          <w:sz w:val="21"/>
          <w:szCs w:val="28"/>
          <w:rtl/>
          <w:lang w:val="en-US"/>
        </w:rPr>
        <w:t>با</w:t>
      </w:r>
      <w:r w:rsidRPr="00B1589A">
        <w:rPr>
          <w:rFonts w:eastAsia="SimSun" w:hint="cs"/>
          <w:sz w:val="21"/>
          <w:szCs w:val="28"/>
          <w:rtl/>
          <w:lang w:val="en-US"/>
        </w:rPr>
        <w:t>لا</w:t>
      </w:r>
      <w:r w:rsidRPr="00B1589A">
        <w:rPr>
          <w:rFonts w:eastAsia="SimSun" w:hint="eastAsia"/>
          <w:sz w:val="21"/>
          <w:szCs w:val="28"/>
          <w:rtl/>
          <w:lang w:val="en-US"/>
        </w:rPr>
        <w:t>ستلام</w:t>
      </w:r>
      <w:r w:rsidRPr="00B1589A">
        <w:rPr>
          <w:rFonts w:eastAsia="SimSun"/>
          <w:sz w:val="21"/>
          <w:szCs w:val="28"/>
          <w:rtl/>
          <w:lang w:val="en-US"/>
        </w:rPr>
        <w:t xml:space="preserve">") </w:t>
      </w:r>
      <w:r w:rsidRPr="00B1589A">
        <w:rPr>
          <w:rFonts w:eastAsia="SimSun" w:hint="cs"/>
          <w:sz w:val="21"/>
          <w:szCs w:val="28"/>
          <w:rtl/>
          <w:lang w:val="en-US"/>
        </w:rPr>
        <w:t>تفيد ب</w:t>
      </w:r>
      <w:r w:rsidRPr="00B1589A">
        <w:rPr>
          <w:rFonts w:eastAsia="SimSun" w:hint="eastAsia"/>
          <w:sz w:val="21"/>
          <w:szCs w:val="28"/>
          <w:rtl/>
          <w:lang w:val="en-US"/>
        </w:rPr>
        <w:t>أن</w:t>
      </w:r>
      <w:r w:rsidRPr="00B1589A">
        <w:rPr>
          <w:rFonts w:eastAsia="SimSun"/>
          <w:sz w:val="21"/>
          <w:szCs w:val="28"/>
          <w:rtl/>
          <w:lang w:val="en-US"/>
        </w:rPr>
        <w:t xml:space="preserve"> </w:t>
      </w:r>
      <w:r w:rsidRPr="00B1589A">
        <w:rPr>
          <w:rFonts w:eastAsia="SimSun" w:hint="eastAsia"/>
          <w:sz w:val="21"/>
          <w:szCs w:val="28"/>
          <w:rtl/>
          <w:lang w:val="en-US"/>
        </w:rPr>
        <w:t>مقدم</w:t>
      </w:r>
      <w:r w:rsidRPr="00B1589A">
        <w:rPr>
          <w:rFonts w:eastAsia="SimSun"/>
          <w:sz w:val="21"/>
          <w:szCs w:val="28"/>
          <w:rtl/>
          <w:lang w:val="en-US"/>
        </w:rPr>
        <w:t xml:space="preserve"> </w:t>
      </w:r>
      <w:r w:rsidRPr="00B1589A">
        <w:rPr>
          <w:rFonts w:eastAsia="SimSun" w:hint="eastAsia"/>
          <w:sz w:val="21"/>
          <w:szCs w:val="28"/>
          <w:rtl/>
          <w:lang w:val="en-US"/>
        </w:rPr>
        <w:t>الطلب</w:t>
      </w:r>
      <w:r w:rsidRPr="00B1589A">
        <w:rPr>
          <w:rFonts w:eastAsia="SimSun"/>
          <w:sz w:val="21"/>
          <w:szCs w:val="28"/>
          <w:rtl/>
          <w:lang w:val="en-US"/>
        </w:rPr>
        <w:t xml:space="preserve"> </w:t>
      </w:r>
      <w:r w:rsidRPr="00B1589A">
        <w:rPr>
          <w:rFonts w:eastAsia="SimSun" w:hint="cs"/>
          <w:sz w:val="21"/>
          <w:szCs w:val="28"/>
          <w:rtl/>
          <w:lang w:val="en-US"/>
        </w:rPr>
        <w:t>تلقاها</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أخرى</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كل</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القارات</w:t>
      </w:r>
      <w:r w:rsidRPr="00B1589A">
        <w:rPr>
          <w:rFonts w:eastAsia="SimSun"/>
          <w:sz w:val="21"/>
          <w:szCs w:val="28"/>
          <w:rtl/>
          <w:lang w:val="en-US"/>
        </w:rPr>
        <w:t xml:space="preserve"> </w:t>
      </w:r>
      <w:r w:rsidRPr="00B1589A">
        <w:rPr>
          <w:rFonts w:eastAsia="SimSun" w:hint="eastAsia"/>
          <w:sz w:val="21"/>
          <w:szCs w:val="28"/>
          <w:rtl/>
          <w:lang w:val="en-US"/>
        </w:rPr>
        <w:t>الست</w:t>
      </w:r>
      <w:r w:rsidRPr="00B1589A">
        <w:rPr>
          <w:rFonts w:eastAsia="SimSun"/>
          <w:sz w:val="21"/>
          <w:szCs w:val="28"/>
          <w:rtl/>
          <w:lang w:val="en-US"/>
        </w:rPr>
        <w:t>.</w:t>
      </w:r>
    </w:p>
    <w:p w:rsidR="00A1107E" w:rsidRPr="008A06F8" w:rsidRDefault="00A1107E" w:rsidP="00243125">
      <w:pPr>
        <w:rPr>
          <w:rFonts w:eastAsia="SimSun"/>
          <w:spacing w:val="-4"/>
          <w:sz w:val="21"/>
          <w:szCs w:val="28"/>
          <w:rtl/>
        </w:rPr>
      </w:pPr>
      <w:r w:rsidRPr="008A06F8">
        <w:rPr>
          <w:rFonts w:eastAsia="SimSun" w:hint="cs"/>
          <w:spacing w:val="-4"/>
          <w:sz w:val="21"/>
          <w:szCs w:val="28"/>
          <w:rtl/>
          <w:lang w:val="en-US" w:bidi="ar-SY"/>
        </w:rPr>
        <w:t>و</w:t>
      </w:r>
      <w:r w:rsidRPr="008A06F8">
        <w:rPr>
          <w:rFonts w:eastAsia="SimSun" w:hint="cs"/>
          <w:spacing w:val="-4"/>
          <w:sz w:val="21"/>
          <w:szCs w:val="28"/>
          <w:rtl/>
          <w:lang w:val="en-US"/>
        </w:rPr>
        <w:t>تصدر</w:t>
      </w:r>
      <w:r w:rsidRPr="008A06F8">
        <w:rPr>
          <w:rFonts w:eastAsia="SimSun"/>
          <w:spacing w:val="-4"/>
          <w:sz w:val="21"/>
          <w:szCs w:val="28"/>
          <w:rtl/>
          <w:lang w:val="en-US"/>
        </w:rPr>
        <w:t xml:space="preserve"> </w:t>
      </w:r>
      <w:r w:rsidRPr="008A06F8">
        <w:rPr>
          <w:rFonts w:eastAsia="SimSun" w:hint="eastAsia"/>
          <w:spacing w:val="-4"/>
          <w:sz w:val="21"/>
          <w:szCs w:val="28"/>
          <w:rtl/>
          <w:lang w:val="en-US"/>
        </w:rPr>
        <w:t>جائزة</w:t>
      </w:r>
      <w:r w:rsidRPr="008A06F8">
        <w:rPr>
          <w:rFonts w:eastAsia="SimSun"/>
          <w:spacing w:val="-4"/>
          <w:sz w:val="21"/>
          <w:szCs w:val="28"/>
          <w:rtl/>
          <w:lang w:val="en-US"/>
        </w:rPr>
        <w:t xml:space="preserve"> </w:t>
      </w:r>
      <w:r w:rsidRPr="008A06F8">
        <w:rPr>
          <w:rFonts w:eastAsia="SimSun"/>
          <w:spacing w:val="-4"/>
          <w:sz w:val="21"/>
          <w:szCs w:val="28"/>
          <w:lang w:bidi="ar-EG"/>
        </w:rPr>
        <w:t>DXCC</w:t>
      </w:r>
      <w:r w:rsidRPr="008A06F8">
        <w:rPr>
          <w:rFonts w:eastAsia="SimSun"/>
          <w:spacing w:val="-4"/>
          <w:sz w:val="21"/>
          <w:szCs w:val="28"/>
          <w:rtl/>
          <w:lang w:val="en-US"/>
        </w:rPr>
        <w:t xml:space="preserve"> </w:t>
      </w:r>
      <w:r w:rsidRPr="008A06F8">
        <w:rPr>
          <w:rFonts w:eastAsia="SimSun" w:hint="eastAsia"/>
          <w:spacing w:val="-4"/>
          <w:sz w:val="21"/>
          <w:szCs w:val="28"/>
          <w:rtl/>
          <w:lang w:val="en-US"/>
        </w:rPr>
        <w:t>عن</w:t>
      </w:r>
      <w:r w:rsidRPr="008A06F8">
        <w:rPr>
          <w:rFonts w:eastAsia="SimSun"/>
          <w:spacing w:val="-4"/>
          <w:sz w:val="21"/>
          <w:szCs w:val="28"/>
          <w:rtl/>
          <w:lang w:val="en-US"/>
        </w:rPr>
        <w:t xml:space="preserve"> </w:t>
      </w:r>
      <w:r w:rsidRPr="008A06F8">
        <w:rPr>
          <w:rFonts w:eastAsia="SimSun" w:hint="cs"/>
          <w:spacing w:val="-4"/>
          <w:sz w:val="21"/>
          <w:szCs w:val="28"/>
          <w:rtl/>
          <w:lang w:val="en-US"/>
        </w:rPr>
        <w:t>جمعية ال</w:t>
      </w:r>
      <w:r w:rsidRPr="008A06F8">
        <w:rPr>
          <w:rFonts w:eastAsia="SimSun" w:hint="eastAsia"/>
          <w:spacing w:val="-4"/>
          <w:sz w:val="21"/>
          <w:szCs w:val="28"/>
          <w:rtl/>
          <w:lang w:val="en-US"/>
        </w:rPr>
        <w:t>ترحيل</w:t>
      </w:r>
      <w:r w:rsidRPr="008A06F8">
        <w:rPr>
          <w:rFonts w:eastAsia="SimSun"/>
          <w:spacing w:val="-4"/>
          <w:sz w:val="21"/>
          <w:szCs w:val="28"/>
          <w:rtl/>
          <w:lang w:val="en-US"/>
        </w:rPr>
        <w:t xml:space="preserve"> </w:t>
      </w:r>
      <w:r w:rsidRPr="008A06F8">
        <w:rPr>
          <w:rFonts w:eastAsia="SimSun" w:hint="cs"/>
          <w:spacing w:val="-4"/>
          <w:sz w:val="21"/>
          <w:szCs w:val="28"/>
          <w:rtl/>
          <w:lang w:val="en-US"/>
        </w:rPr>
        <w:t>ال</w:t>
      </w:r>
      <w:r w:rsidRPr="008A06F8">
        <w:rPr>
          <w:rFonts w:eastAsia="SimSun" w:hint="eastAsia"/>
          <w:spacing w:val="-4"/>
          <w:sz w:val="21"/>
          <w:szCs w:val="28"/>
          <w:rtl/>
          <w:lang w:val="en-US"/>
        </w:rPr>
        <w:t>راديو</w:t>
      </w:r>
      <w:r w:rsidRPr="008A06F8">
        <w:rPr>
          <w:rFonts w:eastAsia="SimSun" w:hint="cs"/>
          <w:spacing w:val="-4"/>
          <w:sz w:val="21"/>
          <w:szCs w:val="28"/>
          <w:rtl/>
          <w:lang w:val="en-US"/>
        </w:rPr>
        <w:t>ي</w:t>
      </w:r>
      <w:r w:rsidRPr="008A06F8">
        <w:rPr>
          <w:rFonts w:eastAsia="SimSun"/>
          <w:spacing w:val="-4"/>
          <w:sz w:val="21"/>
          <w:szCs w:val="28"/>
          <w:rtl/>
          <w:lang w:val="en-US"/>
        </w:rPr>
        <w:t xml:space="preserve"> </w:t>
      </w:r>
      <w:r w:rsidRPr="008A06F8">
        <w:rPr>
          <w:rFonts w:eastAsia="SimSun" w:hint="eastAsia"/>
          <w:spacing w:val="-4"/>
          <w:sz w:val="21"/>
          <w:szCs w:val="28"/>
          <w:rtl/>
          <w:lang w:val="en-US"/>
        </w:rPr>
        <w:t>ال</w:t>
      </w:r>
      <w:r w:rsidRPr="008A06F8">
        <w:rPr>
          <w:rFonts w:eastAsia="SimSun" w:hint="cs"/>
          <w:spacing w:val="-4"/>
          <w:sz w:val="21"/>
          <w:szCs w:val="28"/>
          <w:rtl/>
          <w:lang w:val="en-US"/>
        </w:rPr>
        <w:t>أ</w:t>
      </w:r>
      <w:r w:rsidRPr="008A06F8">
        <w:rPr>
          <w:rFonts w:eastAsia="SimSun" w:hint="eastAsia"/>
          <w:spacing w:val="-4"/>
          <w:sz w:val="21"/>
          <w:szCs w:val="28"/>
          <w:rtl/>
          <w:lang w:val="en-US"/>
        </w:rPr>
        <w:t>م</w:t>
      </w:r>
      <w:r w:rsidRPr="008A06F8">
        <w:rPr>
          <w:rFonts w:eastAsia="SimSun" w:hint="cs"/>
          <w:spacing w:val="-4"/>
          <w:sz w:val="21"/>
          <w:szCs w:val="28"/>
          <w:rtl/>
          <w:lang w:val="en-US"/>
        </w:rPr>
        <w:t>ري</w:t>
      </w:r>
      <w:r w:rsidRPr="008A06F8">
        <w:rPr>
          <w:rFonts w:eastAsia="SimSun" w:hint="eastAsia"/>
          <w:spacing w:val="-4"/>
          <w:sz w:val="21"/>
          <w:szCs w:val="28"/>
          <w:rtl/>
          <w:lang w:val="en-US"/>
        </w:rPr>
        <w:t>كي</w:t>
      </w:r>
      <w:r w:rsidRPr="008A06F8">
        <w:rPr>
          <w:rFonts w:eastAsia="SimSun" w:hint="cs"/>
          <w:spacing w:val="-4"/>
          <w:sz w:val="21"/>
          <w:szCs w:val="28"/>
          <w:rtl/>
          <w:lang w:val="en-US"/>
        </w:rPr>
        <w:t>ة</w:t>
      </w:r>
      <w:r w:rsidRPr="008A06F8">
        <w:rPr>
          <w:rFonts w:eastAsia="SimSun"/>
          <w:spacing w:val="-4"/>
          <w:sz w:val="21"/>
          <w:szCs w:val="28"/>
          <w:rtl/>
          <w:lang w:val="en-US"/>
        </w:rPr>
        <w:t xml:space="preserve"> </w:t>
      </w:r>
      <w:r w:rsidR="00243125" w:rsidRPr="008A06F8">
        <w:rPr>
          <w:rFonts w:eastAsia="SimSun"/>
          <w:spacing w:val="-4"/>
          <w:sz w:val="21"/>
          <w:szCs w:val="28"/>
          <w:lang w:val="en-US"/>
        </w:rPr>
        <w:t>(</w:t>
      </w:r>
      <w:r w:rsidRPr="008A06F8">
        <w:rPr>
          <w:rFonts w:eastAsia="SimSun"/>
          <w:spacing w:val="-4"/>
          <w:sz w:val="21"/>
          <w:szCs w:val="28"/>
          <w:lang w:bidi="ar-EG"/>
        </w:rPr>
        <w:t>ARRL</w:t>
      </w:r>
      <w:r w:rsidR="00243125" w:rsidRPr="008A06F8">
        <w:rPr>
          <w:rFonts w:eastAsia="SimSun"/>
          <w:spacing w:val="-4"/>
          <w:sz w:val="21"/>
          <w:szCs w:val="28"/>
          <w:lang w:val="en-US"/>
        </w:rPr>
        <w:t>)</w:t>
      </w:r>
      <w:r w:rsidRPr="008A06F8">
        <w:rPr>
          <w:rFonts w:eastAsia="SimSun"/>
          <w:spacing w:val="-4"/>
          <w:sz w:val="21"/>
          <w:szCs w:val="28"/>
          <w:rtl/>
          <w:lang w:val="en-US"/>
        </w:rPr>
        <w:t xml:space="preserve"> </w:t>
      </w:r>
      <w:r w:rsidRPr="008A06F8">
        <w:rPr>
          <w:rFonts w:eastAsia="SimSun" w:hint="eastAsia"/>
          <w:spacing w:val="-4"/>
          <w:sz w:val="21"/>
          <w:szCs w:val="28"/>
          <w:rtl/>
          <w:lang w:val="en-US"/>
        </w:rPr>
        <w:t>لإثبات</w:t>
      </w:r>
      <w:r w:rsidRPr="008A06F8">
        <w:rPr>
          <w:rFonts w:eastAsia="SimSun" w:hint="cs"/>
          <w:spacing w:val="-4"/>
          <w:sz w:val="21"/>
          <w:szCs w:val="28"/>
          <w:rtl/>
          <w:lang w:val="en-US"/>
        </w:rPr>
        <w:t xml:space="preserve"> أن</w:t>
      </w:r>
      <w:r w:rsidRPr="008A06F8">
        <w:rPr>
          <w:rFonts w:eastAsia="SimSun"/>
          <w:spacing w:val="-4"/>
          <w:sz w:val="21"/>
          <w:szCs w:val="28"/>
          <w:rtl/>
          <w:lang w:val="en-US"/>
        </w:rPr>
        <w:t xml:space="preserve"> </w:t>
      </w:r>
      <w:r w:rsidRPr="008A06F8">
        <w:rPr>
          <w:rFonts w:eastAsia="SimSun" w:hint="eastAsia"/>
          <w:spacing w:val="-4"/>
          <w:sz w:val="21"/>
          <w:szCs w:val="28"/>
          <w:rtl/>
          <w:lang w:val="en-US"/>
        </w:rPr>
        <w:t>محطة</w:t>
      </w:r>
      <w:r w:rsidRPr="008A06F8">
        <w:rPr>
          <w:rFonts w:eastAsia="SimSun" w:hint="cs"/>
          <w:spacing w:val="-4"/>
          <w:sz w:val="21"/>
          <w:szCs w:val="28"/>
          <w:rtl/>
          <w:lang w:val="en-US"/>
        </w:rPr>
        <w:t xml:space="preserve"> ما</w:t>
      </w:r>
      <w:r w:rsidRPr="008A06F8">
        <w:rPr>
          <w:rFonts w:eastAsia="SimSun"/>
          <w:spacing w:val="-4"/>
          <w:sz w:val="21"/>
          <w:szCs w:val="28"/>
          <w:rtl/>
          <w:lang w:val="en-US"/>
        </w:rPr>
        <w:t xml:space="preserve"> </w:t>
      </w:r>
      <w:r w:rsidRPr="008A06F8">
        <w:rPr>
          <w:rFonts w:eastAsia="SimSun" w:hint="cs"/>
          <w:spacing w:val="-4"/>
          <w:sz w:val="21"/>
          <w:szCs w:val="28"/>
          <w:rtl/>
          <w:lang w:val="en-US"/>
        </w:rPr>
        <w:t>اتصلت بمحطات في</w:t>
      </w:r>
      <w:r w:rsidRPr="008A06F8">
        <w:rPr>
          <w:rFonts w:eastAsia="SimSun"/>
          <w:spacing w:val="-4"/>
          <w:sz w:val="21"/>
          <w:szCs w:val="28"/>
          <w:rtl/>
          <w:lang w:val="en-US"/>
        </w:rPr>
        <w:t xml:space="preserve"> </w:t>
      </w:r>
      <w:r w:rsidRPr="008A06F8">
        <w:rPr>
          <w:rFonts w:eastAsia="SimSun" w:hint="cs"/>
          <w:spacing w:val="-4"/>
          <w:sz w:val="21"/>
          <w:szCs w:val="28"/>
          <w:rtl/>
          <w:lang w:val="en-US"/>
        </w:rPr>
        <w:t>ما</w:t>
      </w:r>
      <w:r w:rsidRPr="008A06F8">
        <w:rPr>
          <w:rFonts w:eastAsia="SimSun"/>
          <w:spacing w:val="-4"/>
          <w:sz w:val="21"/>
          <w:szCs w:val="28"/>
          <w:rtl/>
          <w:lang w:val="en-US"/>
        </w:rPr>
        <w:t xml:space="preserve"> </w:t>
      </w:r>
      <w:r w:rsidRPr="008A06F8">
        <w:rPr>
          <w:rFonts w:eastAsia="SimSun" w:hint="eastAsia"/>
          <w:spacing w:val="-4"/>
          <w:sz w:val="21"/>
          <w:szCs w:val="28"/>
          <w:rtl/>
          <w:lang w:val="en-US"/>
        </w:rPr>
        <w:t>لا</w:t>
      </w:r>
      <w:r w:rsidRPr="008A06F8">
        <w:rPr>
          <w:rFonts w:eastAsia="SimSun"/>
          <w:spacing w:val="-4"/>
          <w:sz w:val="21"/>
          <w:szCs w:val="28"/>
          <w:rtl/>
          <w:lang w:val="en-US"/>
        </w:rPr>
        <w:t xml:space="preserve"> </w:t>
      </w:r>
      <w:r w:rsidRPr="008A06F8">
        <w:rPr>
          <w:rFonts w:eastAsia="SimSun" w:hint="eastAsia"/>
          <w:spacing w:val="-4"/>
          <w:sz w:val="21"/>
          <w:szCs w:val="28"/>
          <w:rtl/>
          <w:lang w:val="en-US"/>
        </w:rPr>
        <w:t>يقل</w:t>
      </w:r>
      <w:r w:rsidRPr="008A06F8">
        <w:rPr>
          <w:rFonts w:eastAsia="SimSun"/>
          <w:spacing w:val="-4"/>
          <w:sz w:val="21"/>
          <w:szCs w:val="28"/>
          <w:rtl/>
          <w:lang w:val="en-US"/>
        </w:rPr>
        <w:t xml:space="preserve"> </w:t>
      </w:r>
      <w:r w:rsidRPr="008A06F8">
        <w:rPr>
          <w:rFonts w:eastAsia="SimSun" w:hint="eastAsia"/>
          <w:spacing w:val="-4"/>
          <w:sz w:val="21"/>
          <w:szCs w:val="28"/>
          <w:rtl/>
          <w:lang w:val="en-US"/>
        </w:rPr>
        <w:t>عن</w:t>
      </w:r>
      <w:r w:rsidRPr="008A06F8">
        <w:rPr>
          <w:rFonts w:eastAsia="SimSun"/>
          <w:spacing w:val="-4"/>
          <w:sz w:val="21"/>
          <w:szCs w:val="28"/>
          <w:rtl/>
          <w:lang w:val="en-US"/>
        </w:rPr>
        <w:t xml:space="preserve"> </w:t>
      </w:r>
      <w:r w:rsidR="00A26FA2" w:rsidRPr="008A06F8">
        <w:rPr>
          <w:rFonts w:eastAsia="SimSun"/>
          <w:spacing w:val="-4"/>
          <w:sz w:val="21"/>
          <w:szCs w:val="28"/>
          <w:lang w:val="en-US"/>
        </w:rPr>
        <w:t>100</w:t>
      </w:r>
      <w:r w:rsidRPr="008A06F8">
        <w:rPr>
          <w:rFonts w:eastAsia="SimSun"/>
          <w:spacing w:val="-4"/>
          <w:sz w:val="21"/>
          <w:szCs w:val="28"/>
          <w:rtl/>
          <w:lang w:val="en-US"/>
        </w:rPr>
        <w:t xml:space="preserve"> </w:t>
      </w:r>
      <w:r w:rsidRPr="008A06F8">
        <w:rPr>
          <w:rFonts w:eastAsia="SimSun" w:hint="cs"/>
          <w:spacing w:val="-4"/>
          <w:sz w:val="21"/>
          <w:szCs w:val="28"/>
          <w:rtl/>
          <w:lang w:val="en-US"/>
        </w:rPr>
        <w:t>بلد</w:t>
      </w:r>
      <w:r w:rsidRPr="008A06F8">
        <w:rPr>
          <w:rFonts w:eastAsia="SimSun"/>
          <w:spacing w:val="-4"/>
          <w:sz w:val="21"/>
          <w:szCs w:val="28"/>
          <w:rtl/>
          <w:lang w:val="en-US"/>
        </w:rPr>
        <w:t xml:space="preserve"> </w:t>
      </w:r>
      <w:r w:rsidRPr="008A06F8">
        <w:rPr>
          <w:rFonts w:eastAsia="SimSun" w:hint="eastAsia"/>
          <w:spacing w:val="-4"/>
          <w:sz w:val="21"/>
          <w:szCs w:val="28"/>
          <w:rtl/>
          <w:lang w:val="en-US"/>
        </w:rPr>
        <w:t>مختلف</w:t>
      </w:r>
      <w:r w:rsidR="00A26FA2" w:rsidRPr="008A06F8">
        <w:rPr>
          <w:rFonts w:eastAsia="SimSun"/>
          <w:spacing w:val="-4"/>
          <w:sz w:val="21"/>
          <w:szCs w:val="28"/>
          <w:rtl/>
          <w:lang w:val="en-US"/>
        </w:rPr>
        <w:t>.</w:t>
      </w:r>
    </w:p>
    <w:p w:rsidR="00A1107E" w:rsidRPr="00B1589A" w:rsidRDefault="00A1107E" w:rsidP="00243125">
      <w:pPr>
        <w:rPr>
          <w:rFonts w:eastAsia="SimSun"/>
          <w:sz w:val="21"/>
          <w:szCs w:val="28"/>
        </w:rPr>
      </w:pPr>
      <w:r w:rsidRPr="00B1589A">
        <w:rPr>
          <w:rFonts w:eastAsia="SimSun" w:hint="cs"/>
          <w:sz w:val="21"/>
          <w:szCs w:val="28"/>
          <w:rtl/>
          <w:lang w:val="en-US"/>
        </w:rPr>
        <w:t>وترمي</w:t>
      </w:r>
      <w:r w:rsidRPr="00B1589A">
        <w:rPr>
          <w:rFonts w:eastAsia="SimSun"/>
          <w:sz w:val="21"/>
          <w:szCs w:val="28"/>
          <w:rtl/>
          <w:lang w:val="en-US"/>
        </w:rPr>
        <w:t xml:space="preserve"> </w:t>
      </w:r>
      <w:r w:rsidRPr="00B1589A">
        <w:rPr>
          <w:rFonts w:eastAsia="SimSun" w:hint="cs"/>
          <w:sz w:val="21"/>
          <w:szCs w:val="28"/>
          <w:rtl/>
          <w:lang w:val="en-US"/>
        </w:rPr>
        <w:t xml:space="preserve">جائزة </w:t>
      </w:r>
      <w:r w:rsidRPr="00B1589A">
        <w:rPr>
          <w:rFonts w:eastAsia="SimSun" w:hint="eastAsia"/>
          <w:sz w:val="21"/>
          <w:szCs w:val="28"/>
          <w:rtl/>
          <w:lang w:val="en-US"/>
        </w:rPr>
        <w:t>جزر</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الهواء</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IOTA</w:t>
      </w:r>
      <w:r w:rsidR="00243125">
        <w:rPr>
          <w:rFonts w:eastAsia="SimSun"/>
          <w:sz w:val="21"/>
          <w:szCs w:val="28"/>
          <w:lang w:val="en-US"/>
        </w:rPr>
        <w:t>)</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برعاية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جمعية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راديو</w:t>
      </w:r>
      <w:r w:rsidRPr="00B1589A">
        <w:rPr>
          <w:rFonts w:eastAsia="SimSun" w:hint="cs"/>
          <w:sz w:val="21"/>
          <w:szCs w:val="28"/>
          <w:rtl/>
          <w:lang w:val="en-US"/>
        </w:rPr>
        <w:t>ية</w:t>
      </w:r>
      <w:r w:rsidRPr="00B1589A">
        <w:rPr>
          <w:rFonts w:eastAsia="SimSun"/>
          <w:sz w:val="21"/>
          <w:szCs w:val="28"/>
          <w:rtl/>
          <w:lang w:val="en-US"/>
        </w:rPr>
        <w:t xml:space="preserve"> </w:t>
      </w:r>
      <w:r w:rsidRPr="00B1589A">
        <w:rPr>
          <w:rFonts w:eastAsia="SimSun" w:hint="eastAsia"/>
          <w:sz w:val="21"/>
          <w:szCs w:val="28"/>
          <w:rtl/>
          <w:lang w:val="en-US"/>
        </w:rPr>
        <w:t>لبريطانيا</w:t>
      </w:r>
      <w:r w:rsidRPr="00B1589A">
        <w:rPr>
          <w:rFonts w:eastAsia="SimSun"/>
          <w:sz w:val="21"/>
          <w:szCs w:val="28"/>
          <w:rtl/>
          <w:lang w:val="en-US"/>
        </w:rPr>
        <w:t xml:space="preserve"> </w:t>
      </w:r>
      <w:r w:rsidRPr="00B1589A">
        <w:rPr>
          <w:rFonts w:eastAsia="SimSun" w:hint="eastAsia"/>
          <w:sz w:val="21"/>
          <w:szCs w:val="28"/>
          <w:rtl/>
          <w:lang w:val="en-US"/>
        </w:rPr>
        <w:t>العظمى</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RSGB</w:t>
      </w:r>
      <w:r w:rsidR="00243125">
        <w:rPr>
          <w:rFonts w:eastAsia="SimSun"/>
          <w:sz w:val="21"/>
          <w:szCs w:val="28"/>
          <w:lang w:val="en-US"/>
        </w:rPr>
        <w:t>)</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تشجيع</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مع</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الجزر</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جميع</w:t>
      </w:r>
      <w:r w:rsidRPr="00B1589A">
        <w:rPr>
          <w:rFonts w:eastAsia="SimSun"/>
          <w:sz w:val="21"/>
          <w:szCs w:val="28"/>
          <w:rtl/>
          <w:lang w:val="en-US"/>
        </w:rPr>
        <w:t xml:space="preserve"> </w:t>
      </w:r>
      <w:r w:rsidRPr="00B1589A">
        <w:rPr>
          <w:rFonts w:eastAsia="SimSun" w:hint="eastAsia"/>
          <w:sz w:val="21"/>
          <w:szCs w:val="28"/>
          <w:rtl/>
          <w:lang w:val="en-US"/>
        </w:rPr>
        <w:t>أنحاء</w:t>
      </w:r>
      <w:r w:rsidRPr="00B1589A">
        <w:rPr>
          <w:rFonts w:eastAsia="SimSun"/>
          <w:sz w:val="21"/>
          <w:szCs w:val="28"/>
          <w:rtl/>
          <w:lang w:val="en-US"/>
        </w:rPr>
        <w:t xml:space="preserve"> </w:t>
      </w:r>
      <w:r w:rsidRPr="00B1589A">
        <w:rPr>
          <w:rFonts w:eastAsia="SimSun" w:hint="eastAsia"/>
          <w:sz w:val="21"/>
          <w:szCs w:val="28"/>
          <w:rtl/>
          <w:lang w:val="en-US"/>
        </w:rPr>
        <w:t>العالم</w:t>
      </w:r>
      <w:r w:rsidR="00A26FA2" w:rsidRPr="00B1589A">
        <w:rPr>
          <w:rFonts w:eastAsia="SimSun"/>
          <w:sz w:val="21"/>
          <w:szCs w:val="28"/>
          <w:rtl/>
          <w:lang w:val="en-US"/>
        </w:rPr>
        <w:t>.</w:t>
      </w:r>
    </w:p>
    <w:p w:rsidR="00A1107E" w:rsidRPr="000263A3" w:rsidRDefault="00A1107E" w:rsidP="00A1107E">
      <w:pPr>
        <w:rPr>
          <w:rFonts w:eastAsia="SimSun"/>
          <w:spacing w:val="-2"/>
          <w:sz w:val="21"/>
          <w:szCs w:val="28"/>
        </w:rPr>
      </w:pPr>
      <w:r w:rsidRPr="000263A3">
        <w:rPr>
          <w:rFonts w:eastAsia="SimSun" w:hint="cs"/>
          <w:spacing w:val="-2"/>
          <w:sz w:val="21"/>
          <w:szCs w:val="28"/>
          <w:rtl/>
          <w:lang w:val="en-US"/>
        </w:rPr>
        <w:t>ويصدر</w:t>
      </w:r>
      <w:r w:rsidRPr="000263A3">
        <w:rPr>
          <w:rFonts w:eastAsia="SimSun"/>
          <w:spacing w:val="-2"/>
          <w:sz w:val="21"/>
          <w:szCs w:val="28"/>
          <w:rtl/>
          <w:lang w:val="en-US"/>
        </w:rPr>
        <w:t xml:space="preserve"> </w:t>
      </w:r>
      <w:r w:rsidRPr="000263A3">
        <w:rPr>
          <w:rFonts w:eastAsia="SimSun" w:hint="eastAsia"/>
          <w:spacing w:val="-2"/>
          <w:sz w:val="21"/>
          <w:szCs w:val="28"/>
          <w:rtl/>
          <w:lang w:val="en-US"/>
        </w:rPr>
        <w:t>العديد</w:t>
      </w:r>
      <w:r w:rsidRPr="000263A3">
        <w:rPr>
          <w:rFonts w:eastAsia="SimSun"/>
          <w:spacing w:val="-2"/>
          <w:sz w:val="21"/>
          <w:szCs w:val="28"/>
          <w:rtl/>
          <w:lang w:val="en-US"/>
        </w:rPr>
        <w:t xml:space="preserve"> </w:t>
      </w:r>
      <w:r w:rsidRPr="000263A3">
        <w:rPr>
          <w:rFonts w:eastAsia="SimSun" w:hint="eastAsia"/>
          <w:spacing w:val="-2"/>
          <w:sz w:val="21"/>
          <w:szCs w:val="28"/>
          <w:rtl/>
          <w:lang w:val="en-US"/>
        </w:rPr>
        <w:t>من</w:t>
      </w:r>
      <w:r w:rsidRPr="000263A3">
        <w:rPr>
          <w:rFonts w:eastAsia="SimSun" w:hint="cs"/>
          <w:spacing w:val="-2"/>
          <w:sz w:val="21"/>
          <w:szCs w:val="28"/>
          <w:rtl/>
          <w:lang w:val="en-US"/>
        </w:rPr>
        <w:t xml:space="preserve"> جمعيات</w:t>
      </w:r>
      <w:r w:rsidRPr="000263A3">
        <w:rPr>
          <w:rFonts w:eastAsia="SimSun"/>
          <w:spacing w:val="-2"/>
          <w:sz w:val="21"/>
          <w:szCs w:val="28"/>
          <w:rtl/>
          <w:lang w:val="en-US"/>
        </w:rPr>
        <w:t xml:space="preserve"> </w:t>
      </w:r>
      <w:r w:rsidRPr="000263A3">
        <w:rPr>
          <w:rFonts w:eastAsia="SimSun" w:hint="eastAsia"/>
          <w:spacing w:val="-2"/>
          <w:sz w:val="21"/>
          <w:szCs w:val="28"/>
          <w:rtl/>
          <w:lang w:val="en-US"/>
        </w:rPr>
        <w:t>هواة</w:t>
      </w:r>
      <w:r w:rsidRPr="000263A3">
        <w:rPr>
          <w:rFonts w:eastAsia="SimSun"/>
          <w:spacing w:val="-2"/>
          <w:sz w:val="21"/>
          <w:szCs w:val="28"/>
          <w:rtl/>
          <w:lang w:val="en-US"/>
        </w:rPr>
        <w:t xml:space="preserve"> </w:t>
      </w:r>
      <w:r w:rsidRPr="000263A3">
        <w:rPr>
          <w:rFonts w:eastAsia="SimSun" w:hint="eastAsia"/>
          <w:spacing w:val="-2"/>
          <w:sz w:val="21"/>
          <w:szCs w:val="28"/>
          <w:rtl/>
          <w:lang w:val="en-US"/>
        </w:rPr>
        <w:t>الراديو</w:t>
      </w:r>
      <w:r w:rsidRPr="000263A3">
        <w:rPr>
          <w:rFonts w:eastAsia="SimSun"/>
          <w:spacing w:val="-2"/>
          <w:sz w:val="21"/>
          <w:szCs w:val="28"/>
          <w:rtl/>
          <w:lang w:val="en-US"/>
        </w:rPr>
        <w:t xml:space="preserve"> </w:t>
      </w:r>
      <w:r w:rsidRPr="000263A3">
        <w:rPr>
          <w:rFonts w:eastAsia="SimSun" w:hint="eastAsia"/>
          <w:spacing w:val="-2"/>
          <w:sz w:val="21"/>
          <w:szCs w:val="28"/>
          <w:rtl/>
          <w:lang w:val="en-US"/>
        </w:rPr>
        <w:t>الوطنية شهادات</w:t>
      </w:r>
      <w:r w:rsidRPr="000263A3">
        <w:rPr>
          <w:rFonts w:eastAsia="SimSun"/>
          <w:spacing w:val="-2"/>
          <w:sz w:val="21"/>
          <w:szCs w:val="28"/>
          <w:rtl/>
          <w:lang w:val="en-US"/>
        </w:rPr>
        <w:t xml:space="preserve"> </w:t>
      </w:r>
      <w:r w:rsidRPr="000263A3">
        <w:rPr>
          <w:rFonts w:eastAsia="SimSun" w:hint="eastAsia"/>
          <w:spacing w:val="-2"/>
          <w:sz w:val="21"/>
          <w:szCs w:val="28"/>
          <w:rtl/>
          <w:lang w:val="en-US"/>
        </w:rPr>
        <w:t>أو</w:t>
      </w:r>
      <w:r w:rsidRPr="000263A3">
        <w:rPr>
          <w:rFonts w:eastAsia="SimSun"/>
          <w:spacing w:val="-2"/>
          <w:sz w:val="21"/>
          <w:szCs w:val="28"/>
          <w:rtl/>
          <w:lang w:val="en-US"/>
        </w:rPr>
        <w:t xml:space="preserve"> </w:t>
      </w:r>
      <w:r w:rsidR="000548BE" w:rsidRPr="000263A3">
        <w:rPr>
          <w:rFonts w:eastAsia="SimSun" w:hint="cs"/>
          <w:spacing w:val="-2"/>
          <w:sz w:val="21"/>
          <w:szCs w:val="28"/>
          <w:rtl/>
          <w:lang w:val="en-US"/>
        </w:rPr>
        <w:t>ديبلوما</w:t>
      </w:r>
      <w:r w:rsidR="000548BE" w:rsidRPr="000263A3">
        <w:rPr>
          <w:rFonts w:eastAsia="SimSun"/>
          <w:spacing w:val="-2"/>
          <w:sz w:val="21"/>
          <w:szCs w:val="28"/>
          <w:rtl/>
          <w:lang w:val="en-US"/>
        </w:rPr>
        <w:t>ت</w:t>
      </w:r>
      <w:r w:rsidRPr="000263A3">
        <w:rPr>
          <w:rFonts w:eastAsia="SimSun" w:hint="eastAsia"/>
          <w:spacing w:val="-2"/>
          <w:sz w:val="21"/>
          <w:szCs w:val="28"/>
          <w:rtl/>
          <w:lang w:val="en-US"/>
        </w:rPr>
        <w:t xml:space="preserve"> للاتصال</w:t>
      </w:r>
      <w:r w:rsidRPr="000263A3">
        <w:rPr>
          <w:rFonts w:eastAsia="SimSun"/>
          <w:spacing w:val="-2"/>
          <w:sz w:val="21"/>
          <w:szCs w:val="28"/>
          <w:rtl/>
          <w:lang w:val="en-US"/>
        </w:rPr>
        <w:t xml:space="preserve"> </w:t>
      </w:r>
      <w:r w:rsidRPr="000263A3">
        <w:rPr>
          <w:rFonts w:eastAsia="SimSun" w:hint="eastAsia"/>
          <w:spacing w:val="-2"/>
          <w:sz w:val="21"/>
          <w:szCs w:val="28"/>
          <w:rtl/>
          <w:lang w:val="en-US"/>
        </w:rPr>
        <w:t>بعدد</w:t>
      </w:r>
      <w:r w:rsidRPr="000263A3">
        <w:rPr>
          <w:rFonts w:eastAsia="SimSun"/>
          <w:spacing w:val="-2"/>
          <w:sz w:val="21"/>
          <w:szCs w:val="28"/>
          <w:rtl/>
          <w:lang w:val="en-US"/>
        </w:rPr>
        <w:t xml:space="preserve"> </w:t>
      </w:r>
      <w:r w:rsidRPr="000263A3">
        <w:rPr>
          <w:rFonts w:eastAsia="SimSun" w:hint="eastAsia"/>
          <w:spacing w:val="-2"/>
          <w:sz w:val="21"/>
          <w:szCs w:val="28"/>
          <w:rtl/>
          <w:lang w:val="en-US"/>
        </w:rPr>
        <w:t>معين</w:t>
      </w:r>
      <w:r w:rsidRPr="000263A3">
        <w:rPr>
          <w:rFonts w:eastAsia="SimSun"/>
          <w:spacing w:val="-2"/>
          <w:sz w:val="21"/>
          <w:szCs w:val="28"/>
          <w:rtl/>
          <w:lang w:val="en-US"/>
        </w:rPr>
        <w:t xml:space="preserve"> </w:t>
      </w:r>
      <w:r w:rsidRPr="000263A3">
        <w:rPr>
          <w:rFonts w:eastAsia="SimSun" w:hint="eastAsia"/>
          <w:spacing w:val="-2"/>
          <w:sz w:val="21"/>
          <w:szCs w:val="28"/>
          <w:rtl/>
          <w:lang w:val="en-US"/>
        </w:rPr>
        <w:t>من</w:t>
      </w:r>
      <w:r w:rsidRPr="000263A3">
        <w:rPr>
          <w:rFonts w:eastAsia="SimSun"/>
          <w:spacing w:val="-2"/>
          <w:sz w:val="21"/>
          <w:szCs w:val="28"/>
          <w:rtl/>
          <w:lang w:val="en-US"/>
        </w:rPr>
        <w:t xml:space="preserve"> </w:t>
      </w:r>
      <w:r w:rsidRPr="000263A3">
        <w:rPr>
          <w:rFonts w:eastAsia="SimSun" w:hint="eastAsia"/>
          <w:spacing w:val="-2"/>
          <w:sz w:val="21"/>
          <w:szCs w:val="28"/>
          <w:rtl/>
          <w:lang w:val="en-US"/>
        </w:rPr>
        <w:t>محطات</w:t>
      </w:r>
      <w:r w:rsidRPr="000263A3">
        <w:rPr>
          <w:rFonts w:eastAsia="SimSun"/>
          <w:spacing w:val="-2"/>
          <w:sz w:val="21"/>
          <w:szCs w:val="28"/>
          <w:rtl/>
          <w:lang w:val="en-US"/>
        </w:rPr>
        <w:t xml:space="preserve"> </w:t>
      </w:r>
      <w:r w:rsidRPr="000263A3">
        <w:rPr>
          <w:rFonts w:eastAsia="SimSun" w:hint="eastAsia"/>
          <w:spacing w:val="-2"/>
          <w:sz w:val="21"/>
          <w:szCs w:val="28"/>
          <w:rtl/>
          <w:lang w:val="en-US"/>
        </w:rPr>
        <w:t>الهواة</w:t>
      </w:r>
      <w:r w:rsidRPr="000263A3">
        <w:rPr>
          <w:rFonts w:eastAsia="SimSun"/>
          <w:spacing w:val="-2"/>
          <w:sz w:val="21"/>
          <w:szCs w:val="28"/>
          <w:rtl/>
          <w:lang w:val="en-US"/>
        </w:rPr>
        <w:t xml:space="preserve"> </w:t>
      </w:r>
      <w:r w:rsidRPr="000263A3">
        <w:rPr>
          <w:rFonts w:eastAsia="SimSun" w:hint="eastAsia"/>
          <w:spacing w:val="-2"/>
          <w:sz w:val="21"/>
          <w:szCs w:val="28"/>
          <w:rtl/>
          <w:lang w:val="en-US"/>
        </w:rPr>
        <w:t>في</w:t>
      </w:r>
      <w:r w:rsidRPr="000263A3">
        <w:rPr>
          <w:rFonts w:eastAsia="SimSun"/>
          <w:spacing w:val="-2"/>
          <w:sz w:val="21"/>
          <w:szCs w:val="28"/>
          <w:rtl/>
          <w:lang w:val="en-US"/>
        </w:rPr>
        <w:t xml:space="preserve"> </w:t>
      </w:r>
      <w:r w:rsidRPr="000263A3">
        <w:rPr>
          <w:rFonts w:eastAsia="SimSun" w:hint="eastAsia"/>
          <w:spacing w:val="-2"/>
          <w:sz w:val="21"/>
          <w:szCs w:val="28"/>
          <w:rtl/>
          <w:lang w:val="en-US"/>
        </w:rPr>
        <w:t>أراضيها</w:t>
      </w:r>
      <w:r w:rsidRPr="000263A3">
        <w:rPr>
          <w:rFonts w:eastAsia="SimSun"/>
          <w:spacing w:val="-2"/>
          <w:sz w:val="21"/>
          <w:szCs w:val="28"/>
          <w:rtl/>
          <w:lang w:val="en-US"/>
        </w:rPr>
        <w:t xml:space="preserve"> </w:t>
      </w:r>
      <w:r w:rsidRPr="000263A3">
        <w:rPr>
          <w:rFonts w:eastAsia="SimSun" w:hint="cs"/>
          <w:spacing w:val="-2"/>
          <w:sz w:val="21"/>
          <w:szCs w:val="28"/>
          <w:rtl/>
          <w:lang w:val="en-US"/>
        </w:rPr>
        <w:t>في ظل</w:t>
      </w:r>
      <w:r w:rsidRPr="000263A3">
        <w:rPr>
          <w:rFonts w:eastAsia="SimSun"/>
          <w:spacing w:val="-2"/>
          <w:sz w:val="21"/>
          <w:szCs w:val="28"/>
          <w:rtl/>
          <w:lang w:val="en-US"/>
        </w:rPr>
        <w:t xml:space="preserve"> </w:t>
      </w:r>
      <w:r w:rsidRPr="000263A3">
        <w:rPr>
          <w:rFonts w:eastAsia="SimSun" w:hint="eastAsia"/>
          <w:spacing w:val="-2"/>
          <w:sz w:val="21"/>
          <w:szCs w:val="28"/>
          <w:rtl/>
          <w:lang w:val="en-US"/>
        </w:rPr>
        <w:t>شروط</w:t>
      </w:r>
      <w:r w:rsidRPr="000263A3">
        <w:rPr>
          <w:rFonts w:eastAsia="SimSun"/>
          <w:spacing w:val="-2"/>
          <w:sz w:val="21"/>
          <w:szCs w:val="28"/>
          <w:rtl/>
          <w:lang w:val="en-US"/>
        </w:rPr>
        <w:t xml:space="preserve"> </w:t>
      </w:r>
      <w:r w:rsidRPr="000263A3">
        <w:rPr>
          <w:rFonts w:eastAsia="SimSun" w:hint="eastAsia"/>
          <w:spacing w:val="-2"/>
          <w:sz w:val="21"/>
          <w:szCs w:val="28"/>
          <w:rtl/>
          <w:lang w:val="en-US"/>
        </w:rPr>
        <w:t>محددة</w:t>
      </w:r>
      <w:r w:rsidRPr="000263A3">
        <w:rPr>
          <w:rFonts w:eastAsia="SimSun"/>
          <w:spacing w:val="-2"/>
          <w:sz w:val="21"/>
          <w:szCs w:val="28"/>
          <w:rtl/>
          <w:lang w:val="en-US"/>
        </w:rPr>
        <w:t>.</w:t>
      </w:r>
    </w:p>
    <w:p w:rsidR="00A1107E" w:rsidRPr="00B1589A" w:rsidRDefault="00A26FA2" w:rsidP="00A07AC6">
      <w:pPr>
        <w:pStyle w:val="Heading4"/>
        <w:rPr>
          <w:lang w:bidi="ar-EG"/>
        </w:rPr>
      </w:pPr>
      <w:r w:rsidRPr="00B1589A">
        <w:rPr>
          <w:lang w:val="en-US"/>
        </w:rPr>
        <w:t>3.3.3.2</w:t>
      </w:r>
      <w:r w:rsidR="00A1107E" w:rsidRPr="00B1589A">
        <w:rPr>
          <w:lang w:bidi="ar-EG"/>
        </w:rPr>
        <w:tab/>
        <w:t>DXpeditions</w:t>
      </w:r>
    </w:p>
    <w:p w:rsidR="00A1107E" w:rsidRPr="00B1589A" w:rsidRDefault="00A1107E" w:rsidP="00A1107E">
      <w:pPr>
        <w:rPr>
          <w:rFonts w:eastAsia="SimSun"/>
          <w:sz w:val="21"/>
          <w:szCs w:val="28"/>
          <w:rtl/>
          <w:lang w:bidi="ar-EG"/>
        </w:rPr>
      </w:pPr>
      <w:r w:rsidRPr="00B1589A">
        <w:rPr>
          <w:rFonts w:eastAsia="SimSun" w:hint="cs"/>
          <w:sz w:val="21"/>
          <w:szCs w:val="28"/>
          <w:rtl/>
          <w:lang w:val="en-US"/>
        </w:rPr>
        <w:t xml:space="preserve">يجري تنظيم </w:t>
      </w:r>
      <w:r w:rsidRPr="00B1589A">
        <w:rPr>
          <w:rFonts w:eastAsia="SimSun" w:hint="eastAsia"/>
          <w:sz w:val="21"/>
          <w:szCs w:val="28"/>
          <w:rtl/>
          <w:lang w:val="en-US"/>
        </w:rPr>
        <w:t>بعثات</w:t>
      </w:r>
      <w:r w:rsidRPr="00B1589A">
        <w:rPr>
          <w:rFonts w:eastAsia="SimSun" w:hint="cs"/>
          <w:sz w:val="21"/>
          <w:szCs w:val="28"/>
          <w:rtl/>
          <w:lang w:val="en-US"/>
        </w:rPr>
        <w:t xml:space="preserve"> </w:t>
      </w:r>
      <w:r w:rsidRPr="00B1589A">
        <w:rPr>
          <w:rFonts w:eastAsia="SimSun"/>
          <w:sz w:val="21"/>
          <w:szCs w:val="28"/>
          <w:lang w:bidi="ar-EG"/>
        </w:rPr>
        <w:t>DX</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معنى</w:t>
      </w:r>
      <w:r w:rsidRPr="00B1589A">
        <w:rPr>
          <w:rFonts w:eastAsia="SimSun"/>
          <w:sz w:val="21"/>
          <w:szCs w:val="28"/>
          <w:rtl/>
          <w:lang w:val="en-US"/>
        </w:rPr>
        <w:t xml:space="preserve"> "</w:t>
      </w:r>
      <w:r w:rsidRPr="00B1589A">
        <w:rPr>
          <w:rFonts w:eastAsia="SimSun" w:hint="eastAsia"/>
          <w:sz w:val="21"/>
          <w:szCs w:val="28"/>
          <w:rtl/>
          <w:lang w:val="en-US"/>
        </w:rPr>
        <w:t>مسافة</w:t>
      </w:r>
      <w:r w:rsidRPr="00B1589A">
        <w:rPr>
          <w:rFonts w:eastAsia="SimSun"/>
          <w:sz w:val="21"/>
          <w:szCs w:val="28"/>
          <w:rtl/>
          <w:lang w:val="en-US"/>
        </w:rPr>
        <w:t xml:space="preserve"> </w:t>
      </w:r>
      <w:r w:rsidRPr="00B1589A">
        <w:rPr>
          <w:rFonts w:eastAsia="SimSun" w:hint="eastAsia"/>
          <w:sz w:val="21"/>
          <w:szCs w:val="28"/>
          <w:rtl/>
          <w:lang w:val="en-US"/>
        </w:rPr>
        <w:t>طويلة</w:t>
      </w:r>
      <w:r w:rsidRPr="00B1589A">
        <w:rPr>
          <w:rFonts w:eastAsia="SimSun"/>
          <w:sz w:val="21"/>
          <w:szCs w:val="28"/>
          <w:rtl/>
          <w:lang w:val="en-US"/>
        </w:rPr>
        <w:t>")</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sz w:val="21"/>
          <w:szCs w:val="28"/>
          <w:lang w:bidi="ar-EG"/>
        </w:rPr>
        <w:t>DXpeditions</w:t>
      </w:r>
      <w:r w:rsidRPr="00B1589A">
        <w:rPr>
          <w:rFonts w:eastAsia="SimSun"/>
          <w:sz w:val="21"/>
          <w:szCs w:val="28"/>
          <w:rtl/>
          <w:lang w:val="en-US"/>
        </w:rPr>
        <w:t>"</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لتوصيل</w:t>
      </w:r>
      <w:r w:rsidRPr="00B1589A">
        <w:rPr>
          <w:rFonts w:eastAsia="SimSun"/>
          <w:sz w:val="21"/>
          <w:szCs w:val="28"/>
          <w:rtl/>
          <w:lang w:val="en-US"/>
        </w:rPr>
        <w:t xml:space="preserve"> </w:t>
      </w:r>
      <w:r w:rsidRPr="00B1589A">
        <w:rPr>
          <w:rFonts w:eastAsia="SimSun" w:hint="eastAsia"/>
          <w:sz w:val="21"/>
          <w:szCs w:val="28"/>
          <w:rtl/>
          <w:lang w:val="en-US"/>
        </w:rPr>
        <w:t>مواقع</w:t>
      </w:r>
      <w:r w:rsidRPr="00B1589A">
        <w:rPr>
          <w:rFonts w:eastAsia="SimSun"/>
          <w:sz w:val="21"/>
          <w:szCs w:val="28"/>
          <w:rtl/>
          <w:lang w:val="en-US"/>
        </w:rPr>
        <w:t xml:space="preserve"> </w:t>
      </w:r>
      <w:r w:rsidRPr="00B1589A">
        <w:rPr>
          <w:rFonts w:eastAsia="SimSun" w:hint="eastAsia"/>
          <w:sz w:val="21"/>
          <w:szCs w:val="28"/>
          <w:rtl/>
          <w:lang w:val="en-US"/>
        </w:rPr>
        <w:t>نادرة</w:t>
      </w:r>
      <w:r w:rsidRPr="00B1589A">
        <w:rPr>
          <w:rFonts w:eastAsia="SimSun"/>
          <w:sz w:val="21"/>
          <w:szCs w:val="28"/>
          <w:rtl/>
          <w:lang w:val="en-US"/>
        </w:rPr>
        <w:t xml:space="preserve"> (</w:t>
      </w:r>
      <w:r w:rsidRPr="00B1589A">
        <w:rPr>
          <w:rFonts w:eastAsia="SimSun" w:hint="eastAsia"/>
          <w:sz w:val="21"/>
          <w:szCs w:val="28"/>
          <w:rtl/>
          <w:lang w:val="en-US"/>
        </w:rPr>
        <w:t>بلدان</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cs"/>
          <w:sz w:val="21"/>
          <w:szCs w:val="28"/>
          <w:rtl/>
          <w:lang w:val="en-US"/>
        </w:rPr>
        <w:t>بقاع</w:t>
      </w:r>
      <w:r w:rsidRPr="00B1589A">
        <w:rPr>
          <w:rFonts w:eastAsia="SimSun"/>
          <w:sz w:val="21"/>
          <w:szCs w:val="28"/>
          <w:rtl/>
          <w:lang w:val="en-US"/>
        </w:rPr>
        <w:t xml:space="preserve"> </w:t>
      </w:r>
      <w:r w:rsidRPr="00B1589A">
        <w:rPr>
          <w:rFonts w:eastAsia="SimSun" w:hint="eastAsia"/>
          <w:sz w:val="21"/>
          <w:szCs w:val="28"/>
          <w:rtl/>
          <w:lang w:val="en-US"/>
        </w:rPr>
        <w:t>نائية</w:t>
      </w:r>
      <w:r w:rsidRPr="00B1589A">
        <w:rPr>
          <w:rFonts w:eastAsia="SimSun"/>
          <w:sz w:val="21"/>
          <w:szCs w:val="28"/>
          <w:rtl/>
          <w:lang w:val="en-US"/>
        </w:rPr>
        <w:t xml:space="preserve"> </w:t>
      </w:r>
      <w:r w:rsidRPr="00B1589A">
        <w:rPr>
          <w:rFonts w:eastAsia="SimSun" w:hint="cs"/>
          <w:sz w:val="21"/>
          <w:szCs w:val="28"/>
          <w:rtl/>
          <w:lang w:val="en-US"/>
        </w:rPr>
        <w:t>لديها</w:t>
      </w:r>
      <w:r w:rsidRPr="00B1589A">
        <w:rPr>
          <w:rFonts w:eastAsia="SimSun"/>
          <w:sz w:val="21"/>
          <w:szCs w:val="28"/>
          <w:rtl/>
          <w:lang w:val="en-US"/>
        </w:rPr>
        <w:t xml:space="preserve"> </w:t>
      </w:r>
      <w:r w:rsidRPr="00B1589A">
        <w:rPr>
          <w:rFonts w:eastAsia="SimSun" w:hint="eastAsia"/>
          <w:sz w:val="21"/>
          <w:szCs w:val="28"/>
          <w:rtl/>
          <w:lang w:val="en-US"/>
        </w:rPr>
        <w:t>قليل</w:t>
      </w:r>
      <w:r w:rsidRPr="00B1589A">
        <w:rPr>
          <w:rFonts w:eastAsia="SimSun" w:hint="cs"/>
          <w:sz w:val="21"/>
          <w:szCs w:val="28"/>
          <w:rtl/>
          <w:lang w:val="en-US"/>
        </w:rPr>
        <w:t xml:space="preserve"> من</w:t>
      </w:r>
      <w:r w:rsidRPr="00B1589A">
        <w:rPr>
          <w:rFonts w:eastAsia="SimSun" w:hint="eastAsia"/>
          <w:sz w:val="21"/>
          <w:szCs w:val="28"/>
          <w:rtl/>
          <w:lang w:val="en-US"/>
        </w:rPr>
        <w:t xml:space="preserve"> 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hint="cs"/>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لا</w:t>
      </w:r>
      <w:r w:rsidRPr="00B1589A">
        <w:rPr>
          <w:rFonts w:eastAsia="SimSun"/>
          <w:sz w:val="21"/>
          <w:szCs w:val="28"/>
          <w:rtl/>
          <w:lang w:val="en-US"/>
        </w:rPr>
        <w:t xml:space="preserve"> </w:t>
      </w:r>
      <w:r w:rsidRPr="00B1589A">
        <w:rPr>
          <w:rFonts w:eastAsia="SimSun" w:hint="eastAsia"/>
          <w:sz w:val="21"/>
          <w:szCs w:val="28"/>
          <w:rtl/>
          <w:lang w:val="en-US"/>
        </w:rPr>
        <w:t>تعمل</w:t>
      </w:r>
      <w:r w:rsidRPr="00B1589A">
        <w:rPr>
          <w:rFonts w:eastAsia="SimSun" w:hint="cs"/>
          <w:sz w:val="21"/>
          <w:szCs w:val="28"/>
          <w:rtl/>
          <w:lang w:val="en-US"/>
        </w:rPr>
        <w:t xml:space="preserve"> فيها هذه المحطات</w:t>
      </w:r>
      <w:r w:rsidRPr="00B1589A">
        <w:rPr>
          <w:rFonts w:eastAsia="SimSun"/>
          <w:sz w:val="21"/>
          <w:szCs w:val="28"/>
          <w:rtl/>
          <w:lang w:val="en-US"/>
        </w:rPr>
        <w:t xml:space="preserve"> </w:t>
      </w:r>
      <w:r w:rsidRPr="00B1589A">
        <w:rPr>
          <w:rFonts w:eastAsia="SimSun" w:hint="eastAsia"/>
          <w:sz w:val="21"/>
          <w:szCs w:val="28"/>
          <w:rtl/>
          <w:lang w:val="en-US"/>
        </w:rPr>
        <w:t>بانتظام</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cs"/>
          <w:sz w:val="21"/>
          <w:szCs w:val="28"/>
          <w:rtl/>
          <w:lang w:val="en-US"/>
        </w:rPr>
        <w:t>الأثير</w:t>
      </w:r>
      <w:r w:rsidRPr="00B1589A">
        <w:rPr>
          <w:rFonts w:eastAsia="SimSun"/>
          <w:sz w:val="21"/>
          <w:szCs w:val="28"/>
          <w:rtl/>
          <w:lang w:val="en-US"/>
        </w:rPr>
        <w:t xml:space="preserve"> </w:t>
      </w:r>
      <w:r w:rsidRPr="00B1589A">
        <w:rPr>
          <w:rFonts w:eastAsia="SimSun" w:hint="eastAsia"/>
          <w:sz w:val="21"/>
          <w:szCs w:val="28"/>
          <w:rtl/>
          <w:lang w:val="en-US"/>
        </w:rPr>
        <w:t>لفترات</w:t>
      </w:r>
      <w:r w:rsidRPr="00B1589A">
        <w:rPr>
          <w:rFonts w:eastAsia="SimSun"/>
          <w:sz w:val="21"/>
          <w:szCs w:val="28"/>
          <w:rtl/>
          <w:lang w:val="en-US"/>
        </w:rPr>
        <w:t xml:space="preserve"> </w:t>
      </w:r>
      <w:r w:rsidRPr="00B1589A">
        <w:rPr>
          <w:rFonts w:eastAsia="SimSun" w:hint="eastAsia"/>
          <w:sz w:val="21"/>
          <w:szCs w:val="28"/>
          <w:rtl/>
          <w:lang w:val="en-US"/>
        </w:rPr>
        <w:t>محدودة</w:t>
      </w:r>
      <w:r w:rsidRPr="00B1589A">
        <w:rPr>
          <w:rFonts w:eastAsia="SimSun" w:hint="cs"/>
          <w:sz w:val="21"/>
          <w:szCs w:val="28"/>
          <w:rtl/>
          <w:lang w:val="en-US"/>
        </w:rPr>
        <w:t xml:space="preserve"> من الزمن</w:t>
      </w:r>
      <w:r w:rsidRPr="00B1589A">
        <w:rPr>
          <w:rFonts w:eastAsia="SimSun"/>
          <w:sz w:val="21"/>
          <w:szCs w:val="28"/>
          <w:rtl/>
          <w:lang w:val="en-US"/>
        </w:rPr>
        <w:t xml:space="preserve">. </w:t>
      </w:r>
      <w:r w:rsidRPr="00B1589A">
        <w:rPr>
          <w:rFonts w:eastAsia="SimSun" w:hint="cs"/>
          <w:sz w:val="21"/>
          <w:szCs w:val="28"/>
          <w:rtl/>
          <w:lang w:val="en-US"/>
        </w:rPr>
        <w:t>وهي تتيح أمام</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الفرصة</w:t>
      </w:r>
      <w:r w:rsidRPr="00B1589A">
        <w:rPr>
          <w:rFonts w:eastAsia="SimSun"/>
          <w:sz w:val="21"/>
          <w:szCs w:val="28"/>
          <w:rtl/>
          <w:lang w:val="en-US"/>
        </w:rPr>
        <w:t xml:space="preserve"> </w:t>
      </w:r>
      <w:r w:rsidR="000548BE" w:rsidRPr="00B1589A">
        <w:rPr>
          <w:rFonts w:eastAsia="SimSun" w:hint="cs"/>
          <w:sz w:val="21"/>
          <w:szCs w:val="28"/>
          <w:rtl/>
          <w:lang w:val="en-US"/>
        </w:rPr>
        <w:t>لإجراء</w:t>
      </w:r>
      <w:r w:rsidRPr="00B1589A">
        <w:rPr>
          <w:rFonts w:eastAsia="SimSun"/>
          <w:sz w:val="21"/>
          <w:szCs w:val="28"/>
          <w:rtl/>
          <w:lang w:val="en-US"/>
        </w:rPr>
        <w:t xml:space="preserve"> </w:t>
      </w:r>
      <w:r w:rsidRPr="00B1589A">
        <w:rPr>
          <w:rFonts w:eastAsia="SimSun" w:hint="eastAsia"/>
          <w:sz w:val="21"/>
          <w:szCs w:val="28"/>
          <w:rtl/>
          <w:lang w:val="en-US"/>
        </w:rPr>
        <w:t>اتصالات</w:t>
      </w:r>
      <w:r w:rsidRPr="00B1589A">
        <w:rPr>
          <w:rFonts w:eastAsia="SimSun"/>
          <w:sz w:val="21"/>
          <w:szCs w:val="28"/>
          <w:rtl/>
          <w:lang w:val="en-US"/>
        </w:rPr>
        <w:t xml:space="preserve"> </w:t>
      </w:r>
      <w:r w:rsidRPr="00B1589A">
        <w:rPr>
          <w:rFonts w:eastAsia="SimSun" w:hint="eastAsia"/>
          <w:sz w:val="21"/>
          <w:szCs w:val="28"/>
          <w:rtl/>
          <w:lang w:val="en-US"/>
        </w:rPr>
        <w:t>مع</w:t>
      </w:r>
      <w:r w:rsidRPr="00B1589A">
        <w:rPr>
          <w:rFonts w:eastAsia="SimSun"/>
          <w:sz w:val="21"/>
          <w:szCs w:val="28"/>
          <w:rtl/>
          <w:lang w:val="en-US"/>
        </w:rPr>
        <w:t xml:space="preserve"> </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eastAsia"/>
          <w:sz w:val="21"/>
          <w:szCs w:val="28"/>
          <w:rtl/>
          <w:lang w:val="en-US"/>
        </w:rPr>
        <w:t>المواقع</w:t>
      </w:r>
      <w:r w:rsidRPr="00B1589A">
        <w:rPr>
          <w:rFonts w:eastAsia="SimSun"/>
          <w:sz w:val="21"/>
          <w:szCs w:val="28"/>
          <w:rtl/>
          <w:lang w:val="en-US"/>
        </w:rPr>
        <w:t xml:space="preserve"> </w:t>
      </w:r>
      <w:r w:rsidRPr="00B1589A">
        <w:rPr>
          <w:rFonts w:eastAsia="SimSun" w:hint="eastAsia"/>
          <w:sz w:val="21"/>
          <w:szCs w:val="28"/>
          <w:rtl/>
          <w:lang w:val="en-US"/>
        </w:rPr>
        <w:t>النادرة</w:t>
      </w:r>
      <w:r w:rsidRPr="00B1589A">
        <w:rPr>
          <w:rFonts w:eastAsia="SimSun"/>
          <w:sz w:val="21"/>
          <w:szCs w:val="28"/>
          <w:rtl/>
          <w:lang w:val="en-US"/>
        </w:rPr>
        <w:t xml:space="preserve"> </w:t>
      </w:r>
      <w:r w:rsidRPr="00B1589A">
        <w:rPr>
          <w:rFonts w:eastAsia="SimSun" w:hint="eastAsia"/>
          <w:sz w:val="21"/>
          <w:szCs w:val="28"/>
          <w:rtl/>
          <w:lang w:val="en-US"/>
        </w:rPr>
        <w:t>وتبادل</w:t>
      </w:r>
      <w:r w:rsidRPr="00B1589A">
        <w:rPr>
          <w:rFonts w:eastAsia="SimSun"/>
          <w:sz w:val="21"/>
          <w:szCs w:val="28"/>
          <w:rtl/>
          <w:lang w:val="en-US"/>
        </w:rPr>
        <w:t xml:space="preserve"> </w:t>
      </w:r>
      <w:r w:rsidRPr="00B1589A">
        <w:rPr>
          <w:rFonts w:eastAsia="SimSun" w:hint="eastAsia"/>
          <w:sz w:val="21"/>
          <w:szCs w:val="28"/>
          <w:rtl/>
          <w:lang w:val="en-US"/>
        </w:rPr>
        <w:t>بطاقات</w:t>
      </w:r>
      <w:r w:rsidRPr="00B1589A">
        <w:rPr>
          <w:rFonts w:eastAsia="SimSun"/>
          <w:sz w:val="21"/>
          <w:szCs w:val="28"/>
          <w:rtl/>
          <w:lang w:val="en-US"/>
        </w:rPr>
        <w:t xml:space="preserve"> </w:t>
      </w:r>
      <w:r w:rsidRPr="00B1589A">
        <w:rPr>
          <w:rFonts w:eastAsia="SimSun"/>
          <w:sz w:val="21"/>
          <w:szCs w:val="28"/>
          <w:lang w:bidi="ar-EG"/>
        </w:rPr>
        <w:t>QSL</w:t>
      </w:r>
      <w:r w:rsidRPr="00B1589A">
        <w:rPr>
          <w:rFonts w:eastAsia="SimSun"/>
          <w:sz w:val="21"/>
          <w:szCs w:val="28"/>
          <w:rtl/>
          <w:lang w:val="en-US"/>
        </w:rPr>
        <w:t xml:space="preserve"> </w:t>
      </w:r>
      <w:r w:rsidRPr="00B1589A">
        <w:rPr>
          <w:rFonts w:eastAsia="SimSun" w:hint="eastAsia"/>
          <w:sz w:val="21"/>
          <w:szCs w:val="28"/>
          <w:rtl/>
          <w:lang w:val="en-US"/>
        </w:rPr>
        <w:t>كدليل</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اتصال</w:t>
      </w:r>
      <w:r w:rsidRPr="00B1589A">
        <w:rPr>
          <w:rFonts w:eastAsia="SimSun"/>
          <w:sz w:val="21"/>
          <w:szCs w:val="28"/>
          <w:rtl/>
          <w:lang w:val="en-US"/>
        </w:rPr>
        <w:t>.</w:t>
      </w:r>
    </w:p>
    <w:p w:rsidR="00A1107E" w:rsidRPr="00B1589A" w:rsidRDefault="00A26FA2" w:rsidP="00A07AC6">
      <w:pPr>
        <w:pStyle w:val="Heading4"/>
        <w:rPr>
          <w:lang w:bidi="ar-EG"/>
        </w:rPr>
      </w:pPr>
      <w:r w:rsidRPr="00B1589A">
        <w:rPr>
          <w:lang w:val="en-US"/>
        </w:rPr>
        <w:t>4.3.3.2</w:t>
      </w:r>
      <w:r w:rsidR="00A1107E" w:rsidRPr="00B1589A">
        <w:rPr>
          <w:lang w:bidi="ar-EG"/>
        </w:rPr>
        <w:tab/>
      </w:r>
      <w:r w:rsidR="00A1107E" w:rsidRPr="00B1589A">
        <w:rPr>
          <w:rFonts w:hint="cs"/>
          <w:rtl/>
          <w:lang w:val="en-US"/>
        </w:rPr>
        <w:t>تحديد الاتجاه بواسطة راديو الهواة</w:t>
      </w:r>
    </w:p>
    <w:p w:rsidR="00A1107E" w:rsidRPr="00B1589A" w:rsidRDefault="00A1107E" w:rsidP="006B7AF7">
      <w:pPr>
        <w:rPr>
          <w:rFonts w:eastAsia="SimSun"/>
          <w:sz w:val="21"/>
          <w:szCs w:val="28"/>
          <w:rtl/>
          <w:lang w:val="en-US"/>
        </w:rPr>
      </w:pPr>
      <w:r w:rsidRPr="00B1589A">
        <w:rPr>
          <w:rFonts w:eastAsia="SimSun" w:hint="cs"/>
          <w:sz w:val="21"/>
          <w:szCs w:val="28"/>
          <w:rtl/>
          <w:lang w:val="en-US"/>
        </w:rPr>
        <w:t>تحديد الاتجاه بواسطة راديو الهواة</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ARDF</w:t>
      </w:r>
      <w:r w:rsidR="00243125">
        <w:rPr>
          <w:rFonts w:eastAsia="SimSun"/>
          <w:sz w:val="21"/>
          <w:szCs w:val="28"/>
          <w:lang w:val="en-US"/>
        </w:rPr>
        <w:t>)</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ي</w:t>
      </w:r>
      <w:r w:rsidRPr="00B1589A">
        <w:rPr>
          <w:rFonts w:eastAsia="SimSun" w:hint="eastAsia"/>
          <w:sz w:val="21"/>
          <w:szCs w:val="28"/>
          <w:rtl/>
          <w:lang w:val="en-US"/>
        </w:rPr>
        <w:t>سمى</w:t>
      </w:r>
      <w:r w:rsidRPr="00B1589A">
        <w:rPr>
          <w:rFonts w:eastAsia="SimSun"/>
          <w:sz w:val="21"/>
          <w:szCs w:val="28"/>
          <w:rtl/>
          <w:lang w:val="en-US"/>
        </w:rPr>
        <w:t xml:space="preserve"> </w:t>
      </w:r>
      <w:r w:rsidRPr="00B1589A">
        <w:rPr>
          <w:rFonts w:eastAsia="SimSun" w:hint="eastAsia"/>
          <w:sz w:val="21"/>
          <w:szCs w:val="28"/>
          <w:rtl/>
          <w:lang w:val="en-US"/>
        </w:rPr>
        <w:t>أحيانا</w:t>
      </w:r>
      <w:r w:rsidRPr="00B1589A">
        <w:rPr>
          <w:rFonts w:eastAsia="SimSun"/>
          <w:sz w:val="21"/>
          <w:szCs w:val="28"/>
          <w:rtl/>
          <w:lang w:val="en-US"/>
        </w:rPr>
        <w:t xml:space="preserve"> "</w:t>
      </w:r>
      <w:r w:rsidRPr="00B1589A">
        <w:rPr>
          <w:rFonts w:eastAsia="SimSun" w:hint="cs"/>
          <w:sz w:val="21"/>
          <w:szCs w:val="28"/>
          <w:rtl/>
          <w:lang w:val="en-US"/>
        </w:rPr>
        <w:t>التوجيه</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صيد</w:t>
      </w:r>
      <w:r w:rsidRPr="00B1589A">
        <w:rPr>
          <w:rFonts w:eastAsia="SimSun"/>
          <w:sz w:val="21"/>
          <w:szCs w:val="28"/>
          <w:rtl/>
          <w:lang w:val="en-US"/>
        </w:rPr>
        <w:t xml:space="preserve"> </w:t>
      </w:r>
      <w:r w:rsidRPr="00B1589A">
        <w:rPr>
          <w:rFonts w:eastAsia="SimSun" w:hint="eastAsia"/>
          <w:sz w:val="21"/>
          <w:szCs w:val="28"/>
          <w:rtl/>
          <w:lang w:val="en-US"/>
        </w:rPr>
        <w:t>الأرانب</w:t>
      </w:r>
      <w:r w:rsidRPr="00B1589A">
        <w:rPr>
          <w:rFonts w:eastAsia="SimSun"/>
          <w:sz w:val="21"/>
          <w:szCs w:val="28"/>
          <w:rtl/>
          <w:lang w:val="en-US"/>
        </w:rPr>
        <w:t>"</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hint="eastAsia"/>
          <w:sz w:val="21"/>
          <w:szCs w:val="28"/>
          <w:rtl/>
          <w:lang w:val="en-US"/>
        </w:rPr>
        <w:t>سباق</w:t>
      </w:r>
      <w:r w:rsidRPr="00B1589A">
        <w:rPr>
          <w:rFonts w:eastAsia="SimSun"/>
          <w:sz w:val="21"/>
          <w:szCs w:val="28"/>
          <w:rtl/>
          <w:lang w:val="en-US"/>
        </w:rPr>
        <w:t xml:space="preserve"> </w:t>
      </w:r>
      <w:r w:rsidRPr="00B1589A">
        <w:rPr>
          <w:rFonts w:eastAsia="SimSun" w:hint="eastAsia"/>
          <w:sz w:val="21"/>
          <w:szCs w:val="28"/>
          <w:rtl/>
          <w:lang w:val="en-US"/>
        </w:rPr>
        <w:t>محدود</w:t>
      </w:r>
      <w:r w:rsidRPr="00B1589A">
        <w:rPr>
          <w:rFonts w:eastAsia="SimSun"/>
          <w:sz w:val="21"/>
          <w:szCs w:val="28"/>
          <w:rtl/>
          <w:lang w:val="en-US"/>
        </w:rPr>
        <w:t xml:space="preserve"> </w:t>
      </w:r>
      <w:r w:rsidRPr="00B1589A">
        <w:rPr>
          <w:rFonts w:eastAsia="SimSun" w:hint="cs"/>
          <w:sz w:val="21"/>
          <w:szCs w:val="28"/>
          <w:rtl/>
          <w:lang w:val="en-US"/>
        </w:rPr>
        <w:t>الزمن</w:t>
      </w:r>
      <w:r w:rsidRPr="00B1589A">
        <w:rPr>
          <w:rFonts w:eastAsia="SimSun"/>
          <w:sz w:val="21"/>
          <w:szCs w:val="28"/>
          <w:rtl/>
          <w:lang w:val="en-US"/>
        </w:rPr>
        <w:t xml:space="preserve"> </w:t>
      </w:r>
      <w:r w:rsidRPr="00B1589A">
        <w:rPr>
          <w:rFonts w:eastAsia="SimSun" w:hint="eastAsia"/>
          <w:sz w:val="21"/>
          <w:szCs w:val="28"/>
          <w:rtl/>
          <w:lang w:val="en-US"/>
        </w:rPr>
        <w:t>لإثبات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مهارات</w:t>
      </w:r>
      <w:r w:rsidRPr="00B1589A">
        <w:rPr>
          <w:rFonts w:eastAsia="SimSun"/>
          <w:sz w:val="21"/>
          <w:szCs w:val="28"/>
          <w:rtl/>
          <w:lang w:val="en-US"/>
        </w:rPr>
        <w:t xml:space="preserve"> </w:t>
      </w:r>
      <w:r w:rsidRPr="00B1589A">
        <w:rPr>
          <w:rFonts w:eastAsia="SimSun" w:hint="eastAsia"/>
          <w:sz w:val="21"/>
          <w:szCs w:val="28"/>
          <w:rtl/>
          <w:lang w:val="en-US"/>
        </w:rPr>
        <w:t>في</w:t>
      </w:r>
      <w:r w:rsidR="00A26FA2" w:rsidRPr="00B1589A">
        <w:rPr>
          <w:rFonts w:eastAsia="SimSun" w:hint="cs"/>
          <w:sz w:val="21"/>
          <w:szCs w:val="28"/>
          <w:rtl/>
          <w:lang w:val="en-US"/>
        </w:rPr>
        <w:t> </w:t>
      </w:r>
      <w:r w:rsidRPr="00B1589A">
        <w:rPr>
          <w:rFonts w:eastAsia="SimSun" w:hint="eastAsia"/>
          <w:sz w:val="21"/>
          <w:szCs w:val="28"/>
          <w:rtl/>
          <w:lang w:val="en-US"/>
        </w:rPr>
        <w:t>البحث</w:t>
      </w:r>
      <w:r w:rsidRPr="00B1589A">
        <w:rPr>
          <w:rFonts w:eastAsia="SimSun"/>
          <w:sz w:val="21"/>
          <w:szCs w:val="28"/>
          <w:rtl/>
          <w:lang w:val="en-US"/>
        </w:rPr>
        <w:t xml:space="preserve"> </w:t>
      </w:r>
      <w:r w:rsidRPr="00B1589A">
        <w:rPr>
          <w:rFonts w:eastAsia="SimSun" w:hint="eastAsia"/>
          <w:sz w:val="21"/>
          <w:szCs w:val="28"/>
          <w:rtl/>
          <w:lang w:val="en-US"/>
        </w:rPr>
        <w:t>عن</w:t>
      </w:r>
      <w:r w:rsidRPr="00B1589A">
        <w:rPr>
          <w:rFonts w:eastAsia="SimSun"/>
          <w:sz w:val="21"/>
          <w:szCs w:val="28"/>
          <w:rtl/>
          <w:lang w:val="en-US"/>
        </w:rPr>
        <w:t xml:space="preserve"> </w:t>
      </w:r>
      <w:r w:rsidRPr="00B1589A">
        <w:rPr>
          <w:rFonts w:eastAsia="SimSun" w:hint="cs"/>
          <w:sz w:val="21"/>
          <w:szCs w:val="28"/>
          <w:rtl/>
          <w:lang w:val="en-US"/>
        </w:rPr>
        <w:t>المرسلات الراديوية</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يَ</w:t>
      </w:r>
      <w:r w:rsidRPr="00B1589A">
        <w:rPr>
          <w:rFonts w:eastAsia="SimSun" w:hint="eastAsia"/>
          <w:sz w:val="21"/>
          <w:szCs w:val="28"/>
          <w:rtl/>
          <w:lang w:val="en-US"/>
        </w:rPr>
        <w:t>ستخدم</w:t>
      </w:r>
      <w:r w:rsidRPr="00B1589A">
        <w:rPr>
          <w:rFonts w:eastAsia="SimSun"/>
          <w:sz w:val="21"/>
          <w:szCs w:val="28"/>
          <w:rtl/>
          <w:lang w:val="en-US"/>
        </w:rPr>
        <w:t xml:space="preserve"> </w:t>
      </w:r>
      <w:r w:rsidRPr="00B1589A">
        <w:rPr>
          <w:rFonts w:eastAsia="SimSun" w:hint="cs"/>
          <w:sz w:val="21"/>
          <w:szCs w:val="28"/>
          <w:rtl/>
          <w:lang w:val="en-US"/>
        </w:rPr>
        <w:t>عادة لهذا الغرض نطاقا</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00A26FA2" w:rsidRPr="00B1589A">
        <w:rPr>
          <w:rFonts w:eastAsia="SimSun"/>
          <w:sz w:val="21"/>
          <w:szCs w:val="28"/>
          <w:lang w:val="en-US"/>
        </w:rPr>
        <w:t>3</w:t>
      </w:r>
      <w:r w:rsidR="000263A3">
        <w:rPr>
          <w:rFonts w:eastAsia="SimSun"/>
          <w:sz w:val="21"/>
          <w:szCs w:val="28"/>
          <w:lang w:val="en-US"/>
        </w:rPr>
        <w:t>,</w:t>
      </w:r>
      <w:r w:rsidR="00A26FA2" w:rsidRPr="00B1589A">
        <w:rPr>
          <w:rFonts w:eastAsia="SimSun"/>
          <w:sz w:val="21"/>
          <w:szCs w:val="28"/>
          <w:lang w:val="en-US"/>
        </w:rPr>
        <w:t>5</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hint="eastAsia"/>
          <w:sz w:val="21"/>
          <w:szCs w:val="28"/>
          <w:rtl/>
          <w:lang w:val="en-US"/>
        </w:rPr>
        <w:t xml:space="preserve"> و</w:t>
      </w:r>
      <w:r w:rsidR="00A26FA2" w:rsidRPr="00B1589A">
        <w:rPr>
          <w:rFonts w:eastAsia="SimSun"/>
          <w:sz w:val="21"/>
          <w:szCs w:val="28"/>
          <w:lang w:val="en-US"/>
        </w:rPr>
        <w:t>144</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sz w:val="21"/>
          <w:szCs w:val="28"/>
          <w:rtl/>
          <w:lang w:val="en-US"/>
        </w:rPr>
        <w:t xml:space="preserve">. </w:t>
      </w:r>
      <w:r w:rsidRPr="00B1589A">
        <w:rPr>
          <w:rFonts w:eastAsia="SimSun" w:hint="cs"/>
          <w:sz w:val="21"/>
          <w:szCs w:val="28"/>
          <w:rtl/>
          <w:lang w:val="en-US"/>
        </w:rPr>
        <w:t xml:space="preserve">وقد </w:t>
      </w:r>
      <w:r w:rsidRPr="00B1589A">
        <w:rPr>
          <w:rFonts w:eastAsia="SimSun" w:hint="eastAsia"/>
          <w:sz w:val="21"/>
          <w:szCs w:val="28"/>
          <w:rtl/>
          <w:lang w:val="en-US"/>
        </w:rPr>
        <w:t>بدأت</w:t>
      </w:r>
      <w:r w:rsidRPr="00B1589A">
        <w:rPr>
          <w:rFonts w:eastAsia="SimSun" w:hint="cs"/>
          <w:sz w:val="21"/>
          <w:szCs w:val="28"/>
          <w:rtl/>
          <w:lang w:val="en-US"/>
        </w:rPr>
        <w:t xml:space="preserve"> ممارسة</w:t>
      </w:r>
      <w:r w:rsidRPr="00B1589A">
        <w:rPr>
          <w:rFonts w:eastAsia="SimSun"/>
          <w:sz w:val="21"/>
          <w:szCs w:val="28"/>
          <w:rtl/>
          <w:lang w:val="en-US"/>
        </w:rPr>
        <w:t xml:space="preserve"> </w:t>
      </w:r>
      <w:r w:rsidRPr="00B1589A">
        <w:rPr>
          <w:rFonts w:eastAsia="SimSun"/>
          <w:sz w:val="21"/>
          <w:szCs w:val="28"/>
          <w:lang w:bidi="ar-EG"/>
        </w:rPr>
        <w:t>ARDF</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شمال</w:t>
      </w:r>
      <w:r w:rsidRPr="00B1589A">
        <w:rPr>
          <w:rFonts w:eastAsia="SimSun"/>
          <w:sz w:val="21"/>
          <w:szCs w:val="28"/>
          <w:rtl/>
          <w:lang w:val="en-US"/>
        </w:rPr>
        <w:t xml:space="preserve"> </w:t>
      </w:r>
      <w:r w:rsidRPr="00B1589A">
        <w:rPr>
          <w:rFonts w:eastAsia="SimSun" w:hint="eastAsia"/>
          <w:sz w:val="21"/>
          <w:szCs w:val="28"/>
          <w:rtl/>
          <w:lang w:val="en-US"/>
        </w:rPr>
        <w:t>وشرق</w:t>
      </w:r>
      <w:r w:rsidRPr="00B1589A">
        <w:rPr>
          <w:rFonts w:eastAsia="SimSun"/>
          <w:sz w:val="21"/>
          <w:szCs w:val="28"/>
          <w:rtl/>
          <w:lang w:val="en-US"/>
        </w:rPr>
        <w:t xml:space="preserve"> </w:t>
      </w:r>
      <w:r w:rsidRPr="00B1589A">
        <w:rPr>
          <w:rFonts w:eastAsia="SimSun" w:hint="eastAsia"/>
          <w:sz w:val="21"/>
          <w:szCs w:val="28"/>
          <w:rtl/>
          <w:lang w:val="en-US"/>
        </w:rPr>
        <w:t>أوروبا</w:t>
      </w:r>
      <w:r w:rsidRPr="00B1589A">
        <w:rPr>
          <w:rFonts w:eastAsia="SimSun"/>
          <w:sz w:val="21"/>
          <w:szCs w:val="28"/>
          <w:rtl/>
          <w:lang w:val="en-US"/>
        </w:rPr>
        <w:t xml:space="preserve"> </w:t>
      </w:r>
      <w:r w:rsidRPr="00B1589A">
        <w:rPr>
          <w:rFonts w:eastAsia="SimSun" w:hint="cs"/>
          <w:sz w:val="21"/>
          <w:szCs w:val="28"/>
          <w:rtl/>
          <w:lang w:val="en-US"/>
        </w:rPr>
        <w:t>ثم</w:t>
      </w:r>
      <w:r w:rsidRPr="00B1589A">
        <w:rPr>
          <w:rFonts w:eastAsia="SimSun"/>
          <w:sz w:val="21"/>
          <w:szCs w:val="28"/>
          <w:rtl/>
          <w:lang w:val="en-US"/>
        </w:rPr>
        <w:t xml:space="preserve"> </w:t>
      </w:r>
      <w:r w:rsidRPr="00B1589A">
        <w:rPr>
          <w:rFonts w:eastAsia="SimSun" w:hint="eastAsia"/>
          <w:sz w:val="21"/>
          <w:szCs w:val="28"/>
          <w:rtl/>
          <w:lang w:val="en-US"/>
        </w:rPr>
        <w:t>انتشر</w:t>
      </w:r>
      <w:r w:rsidRPr="00B1589A">
        <w:rPr>
          <w:rFonts w:eastAsia="SimSun" w:hint="cs"/>
          <w:sz w:val="21"/>
          <w:szCs w:val="28"/>
          <w:rtl/>
          <w:lang w:val="en-US"/>
        </w:rPr>
        <w:t>ت</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جميع</w:t>
      </w:r>
      <w:r w:rsidRPr="00B1589A">
        <w:rPr>
          <w:rFonts w:eastAsia="SimSun"/>
          <w:sz w:val="21"/>
          <w:szCs w:val="28"/>
          <w:rtl/>
          <w:lang w:val="en-US"/>
        </w:rPr>
        <w:t xml:space="preserve"> </w:t>
      </w:r>
      <w:r w:rsidRPr="00B1589A">
        <w:rPr>
          <w:rFonts w:eastAsia="SimSun" w:hint="eastAsia"/>
          <w:sz w:val="21"/>
          <w:szCs w:val="28"/>
          <w:rtl/>
          <w:lang w:val="en-US"/>
        </w:rPr>
        <w:t>أنحاء</w:t>
      </w:r>
      <w:r w:rsidRPr="00B1589A">
        <w:rPr>
          <w:rFonts w:eastAsia="SimSun"/>
          <w:sz w:val="21"/>
          <w:szCs w:val="28"/>
          <w:rtl/>
          <w:lang w:val="en-US"/>
        </w:rPr>
        <w:t xml:space="preserve"> </w:t>
      </w:r>
      <w:r w:rsidRPr="00B1589A">
        <w:rPr>
          <w:rFonts w:eastAsia="SimSun" w:hint="eastAsia"/>
          <w:sz w:val="21"/>
          <w:szCs w:val="28"/>
          <w:rtl/>
          <w:lang w:val="en-US"/>
        </w:rPr>
        <w:t>العالم،</w:t>
      </w:r>
      <w:r w:rsidRPr="00B1589A">
        <w:rPr>
          <w:rFonts w:eastAsia="SimSun"/>
          <w:sz w:val="21"/>
          <w:szCs w:val="28"/>
          <w:rtl/>
          <w:lang w:val="en-US"/>
        </w:rPr>
        <w:t xml:space="preserve"> </w:t>
      </w:r>
      <w:r w:rsidRPr="00B1589A">
        <w:rPr>
          <w:rFonts w:eastAsia="SimSun" w:hint="eastAsia"/>
          <w:sz w:val="21"/>
          <w:szCs w:val="28"/>
          <w:rtl/>
          <w:lang w:val="en-US"/>
        </w:rPr>
        <w:t>وخاصة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نصف</w:t>
      </w:r>
      <w:r w:rsidRPr="00B1589A">
        <w:rPr>
          <w:rFonts w:eastAsia="SimSun"/>
          <w:sz w:val="21"/>
          <w:szCs w:val="28"/>
          <w:rtl/>
          <w:lang w:val="en-US"/>
        </w:rPr>
        <w:t xml:space="preserve"> </w:t>
      </w:r>
      <w:r w:rsidRPr="00B1589A">
        <w:rPr>
          <w:rFonts w:eastAsia="SimSun" w:hint="eastAsia"/>
          <w:sz w:val="21"/>
          <w:szCs w:val="28"/>
          <w:rtl/>
          <w:lang w:val="en-US"/>
        </w:rPr>
        <w:t>الكرة</w:t>
      </w:r>
      <w:r w:rsidRPr="00B1589A">
        <w:rPr>
          <w:rFonts w:eastAsia="SimSun"/>
          <w:sz w:val="21"/>
          <w:szCs w:val="28"/>
          <w:rtl/>
          <w:lang w:val="en-US"/>
        </w:rPr>
        <w:t xml:space="preserve"> </w:t>
      </w:r>
      <w:r w:rsidRPr="00B1589A">
        <w:rPr>
          <w:rFonts w:eastAsia="SimSun" w:hint="eastAsia"/>
          <w:sz w:val="21"/>
          <w:szCs w:val="28"/>
          <w:rtl/>
          <w:lang w:val="en-US"/>
        </w:rPr>
        <w:t>الشمالي</w:t>
      </w:r>
      <w:r w:rsidRPr="00B1589A">
        <w:rPr>
          <w:rFonts w:eastAsia="SimSun"/>
          <w:sz w:val="21"/>
          <w:szCs w:val="28"/>
          <w:rtl/>
          <w:lang w:val="en-US"/>
        </w:rPr>
        <w:t xml:space="preserve">. </w:t>
      </w:r>
      <w:r w:rsidRPr="00B1589A">
        <w:rPr>
          <w:rFonts w:eastAsia="SimSun" w:hint="eastAsia"/>
          <w:sz w:val="21"/>
          <w:szCs w:val="28"/>
          <w:rtl/>
          <w:lang w:val="en-US"/>
        </w:rPr>
        <w:t>وتجرى</w:t>
      </w:r>
      <w:r w:rsidRPr="00B1589A">
        <w:rPr>
          <w:rFonts w:eastAsia="SimSun"/>
          <w:sz w:val="21"/>
          <w:szCs w:val="28"/>
          <w:rtl/>
          <w:lang w:val="en-US"/>
        </w:rPr>
        <w:t xml:space="preserve"> </w:t>
      </w:r>
      <w:r w:rsidRPr="00B1589A">
        <w:rPr>
          <w:rFonts w:eastAsia="SimSun" w:hint="eastAsia"/>
          <w:sz w:val="21"/>
          <w:szCs w:val="28"/>
          <w:rtl/>
          <w:lang w:val="en-US"/>
        </w:rPr>
        <w:t>أنشطة</w:t>
      </w:r>
      <w:r w:rsidRPr="00B1589A">
        <w:rPr>
          <w:rFonts w:eastAsia="SimSun"/>
          <w:sz w:val="21"/>
          <w:szCs w:val="28"/>
          <w:rtl/>
          <w:lang w:val="en-US"/>
        </w:rPr>
        <w:t xml:space="preserve"> </w:t>
      </w:r>
      <w:r w:rsidRPr="00B1589A">
        <w:rPr>
          <w:rFonts w:eastAsia="SimSun"/>
          <w:sz w:val="21"/>
          <w:szCs w:val="28"/>
          <w:lang w:bidi="ar-EG"/>
        </w:rPr>
        <w:t>ARDF</w:t>
      </w:r>
      <w:r w:rsidRPr="00B1589A">
        <w:rPr>
          <w:rFonts w:eastAsia="SimSun"/>
          <w:sz w:val="21"/>
          <w:szCs w:val="28"/>
          <w:rtl/>
          <w:lang w:val="en-US"/>
        </w:rPr>
        <w:t xml:space="preserve"> </w:t>
      </w:r>
      <w:r w:rsidRPr="00B1589A">
        <w:rPr>
          <w:rFonts w:eastAsia="SimSun" w:hint="eastAsia"/>
          <w:sz w:val="21"/>
          <w:szCs w:val="28"/>
          <w:rtl/>
          <w:lang w:val="en-US"/>
        </w:rPr>
        <w:t>السنوية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عدد</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البلدان</w:t>
      </w:r>
      <w:r w:rsidRPr="00B1589A">
        <w:rPr>
          <w:rFonts w:eastAsia="SimSun"/>
          <w:sz w:val="21"/>
          <w:szCs w:val="28"/>
          <w:rtl/>
          <w:lang w:val="en-US"/>
        </w:rPr>
        <w:t xml:space="preserve"> </w:t>
      </w:r>
      <w:r w:rsidRPr="00B1589A">
        <w:rPr>
          <w:rFonts w:eastAsia="SimSun" w:hint="cs"/>
          <w:sz w:val="21"/>
          <w:szCs w:val="28"/>
          <w:rtl/>
          <w:lang w:val="en-US"/>
        </w:rPr>
        <w:t>وتعمل</w:t>
      </w:r>
      <w:r w:rsidRPr="00B1589A">
        <w:rPr>
          <w:rFonts w:eastAsia="SimSun"/>
          <w:sz w:val="21"/>
          <w:szCs w:val="28"/>
          <w:rtl/>
          <w:lang w:val="en-US"/>
        </w:rPr>
        <w:t xml:space="preserve"> </w:t>
      </w:r>
      <w:r w:rsidRPr="00B1589A">
        <w:rPr>
          <w:rFonts w:eastAsia="SimSun" w:hint="eastAsia"/>
          <w:sz w:val="21"/>
          <w:szCs w:val="28"/>
          <w:rtl/>
          <w:lang w:val="en-US"/>
        </w:rPr>
        <w:t>بموجب</w:t>
      </w:r>
      <w:r w:rsidRPr="00B1589A">
        <w:rPr>
          <w:rFonts w:eastAsia="SimSun"/>
          <w:sz w:val="21"/>
          <w:szCs w:val="28"/>
          <w:rtl/>
          <w:lang w:val="en-US"/>
        </w:rPr>
        <w:t xml:space="preserve"> </w:t>
      </w:r>
      <w:r w:rsidRPr="00B1589A">
        <w:rPr>
          <w:rFonts w:eastAsia="SimSun" w:hint="eastAsia"/>
          <w:sz w:val="21"/>
          <w:szCs w:val="28"/>
          <w:rtl/>
          <w:lang w:val="en-US"/>
        </w:rPr>
        <w:t>قواعد</w:t>
      </w:r>
      <w:r w:rsidRPr="00B1589A">
        <w:rPr>
          <w:rFonts w:eastAsia="SimSun" w:hint="cs"/>
          <w:sz w:val="21"/>
          <w:szCs w:val="28"/>
          <w:rtl/>
          <w:lang w:val="en-US"/>
        </w:rPr>
        <w:t xml:space="preserve"> الاتحاد</w:t>
      </w:r>
      <w:r w:rsidR="00B563A5">
        <w:rPr>
          <w:rFonts w:eastAsia="SimSun" w:hint="cs"/>
          <w:sz w:val="21"/>
          <w:szCs w:val="28"/>
          <w:rtl/>
          <w:lang w:val="en-US"/>
        </w:rPr>
        <w:t xml:space="preserve"> </w:t>
      </w:r>
      <w:r w:rsidRPr="00B1589A">
        <w:rPr>
          <w:rFonts w:eastAsia="SimSun"/>
          <w:sz w:val="21"/>
          <w:szCs w:val="28"/>
          <w:lang w:bidi="ar-EG"/>
        </w:rPr>
        <w:t>.IARU</w:t>
      </w:r>
      <w:r w:rsidRPr="00B1589A">
        <w:rPr>
          <w:rFonts w:eastAsia="SimSun"/>
          <w:sz w:val="21"/>
          <w:szCs w:val="28"/>
          <w:rtl/>
          <w:lang w:val="en-US"/>
        </w:rPr>
        <w:t xml:space="preserve"> </w:t>
      </w:r>
      <w:r w:rsidRPr="00B1589A">
        <w:rPr>
          <w:rFonts w:eastAsia="SimSun" w:hint="cs"/>
          <w:sz w:val="21"/>
          <w:szCs w:val="28"/>
          <w:rtl/>
          <w:lang w:val="en-US" w:bidi="ar-SY"/>
        </w:rPr>
        <w:t>وي</w:t>
      </w:r>
      <w:r w:rsidRPr="00B1589A">
        <w:rPr>
          <w:rFonts w:eastAsia="SimSun" w:hint="eastAsia"/>
          <w:sz w:val="21"/>
          <w:szCs w:val="28"/>
          <w:rtl/>
          <w:lang w:val="en-US"/>
        </w:rPr>
        <w:t>رعى</w:t>
      </w:r>
      <w:r w:rsidRPr="00B1589A">
        <w:rPr>
          <w:rFonts w:eastAsia="SimSun"/>
          <w:sz w:val="21"/>
          <w:szCs w:val="28"/>
          <w:rtl/>
          <w:lang w:val="en-US"/>
        </w:rPr>
        <w:t xml:space="preserve"> </w:t>
      </w:r>
      <w:r w:rsidRPr="00B1589A">
        <w:rPr>
          <w:rFonts w:eastAsia="SimSun" w:hint="cs"/>
          <w:sz w:val="21"/>
          <w:szCs w:val="28"/>
          <w:rtl/>
          <w:lang w:val="en-US"/>
        </w:rPr>
        <w:t xml:space="preserve">هذا الاتحاد </w:t>
      </w:r>
      <w:r w:rsidRPr="00B1589A">
        <w:rPr>
          <w:rFonts w:eastAsia="SimSun" w:hint="eastAsia"/>
          <w:sz w:val="21"/>
          <w:szCs w:val="28"/>
          <w:rtl/>
          <w:lang w:val="en-US"/>
        </w:rPr>
        <w:t>بطولة</w:t>
      </w:r>
      <w:r w:rsidRPr="00B1589A">
        <w:rPr>
          <w:rFonts w:eastAsia="SimSun"/>
          <w:sz w:val="21"/>
          <w:szCs w:val="28"/>
          <w:rtl/>
          <w:lang w:val="en-US"/>
        </w:rPr>
        <w:t xml:space="preserve"> </w:t>
      </w:r>
      <w:r w:rsidRPr="00B1589A">
        <w:rPr>
          <w:rFonts w:eastAsia="SimSun" w:hint="eastAsia"/>
          <w:sz w:val="21"/>
          <w:szCs w:val="28"/>
          <w:rtl/>
          <w:lang w:val="en-US"/>
        </w:rPr>
        <w:t>العالم</w:t>
      </w:r>
      <w:r w:rsidRPr="00B1589A">
        <w:rPr>
          <w:rFonts w:eastAsia="SimSun"/>
          <w:sz w:val="21"/>
          <w:szCs w:val="28"/>
          <w:rtl/>
          <w:lang w:val="en-US"/>
        </w:rPr>
        <w:t>.</w:t>
      </w:r>
    </w:p>
    <w:p w:rsidR="00A1107E" w:rsidRPr="00B1589A" w:rsidRDefault="00A1107E" w:rsidP="00A07AC6">
      <w:pPr>
        <w:pStyle w:val="Heading4"/>
        <w:rPr>
          <w:lang w:bidi="ar-EG"/>
        </w:rPr>
      </w:pPr>
      <w:r w:rsidRPr="00B1589A">
        <w:rPr>
          <w:lang w:bidi="ar-EG"/>
        </w:rPr>
        <w:t>5.3.3.2</w:t>
      </w:r>
      <w:r w:rsidRPr="00B1589A">
        <w:rPr>
          <w:lang w:bidi="ar-EG"/>
        </w:rPr>
        <w:tab/>
      </w:r>
      <w:r w:rsidRPr="00B1589A">
        <w:rPr>
          <w:rFonts w:hint="cs"/>
          <w:rtl/>
          <w:lang w:val="en-US"/>
        </w:rPr>
        <w:t>الاتصال البرقي عالي السرعة</w:t>
      </w:r>
    </w:p>
    <w:p w:rsidR="00A1107E" w:rsidRPr="00B1589A" w:rsidRDefault="00A1107E" w:rsidP="000263A3">
      <w:pPr>
        <w:rPr>
          <w:rFonts w:eastAsia="SimSun"/>
          <w:sz w:val="21"/>
          <w:szCs w:val="28"/>
          <w:lang w:bidi="ar-EG"/>
        </w:rPr>
      </w:pPr>
      <w:r w:rsidRPr="00B1589A">
        <w:rPr>
          <w:rFonts w:eastAsia="SimSun" w:hint="eastAsia"/>
          <w:sz w:val="21"/>
          <w:szCs w:val="28"/>
          <w:rtl/>
          <w:lang w:val="en-US"/>
        </w:rPr>
        <w:t>يتحدى</w:t>
      </w:r>
      <w:r w:rsidRPr="00B1589A">
        <w:rPr>
          <w:rFonts w:eastAsia="SimSun"/>
          <w:sz w:val="21"/>
          <w:szCs w:val="28"/>
          <w:rtl/>
          <w:lang w:val="en-US"/>
        </w:rPr>
        <w:t xml:space="preserve"> </w:t>
      </w:r>
      <w:r w:rsidRPr="00B1589A">
        <w:rPr>
          <w:rFonts w:eastAsia="SimSun" w:hint="cs"/>
          <w:sz w:val="21"/>
          <w:szCs w:val="28"/>
          <w:rtl/>
          <w:lang w:val="en-US"/>
        </w:rPr>
        <w:t>الاتصال</w:t>
      </w:r>
      <w:r w:rsidRPr="00B1589A">
        <w:rPr>
          <w:rFonts w:eastAsia="SimSun"/>
          <w:sz w:val="21"/>
          <w:szCs w:val="28"/>
          <w:rtl/>
          <w:lang w:val="en-US"/>
        </w:rPr>
        <w:t xml:space="preserve"> </w:t>
      </w:r>
      <w:r w:rsidRPr="00B1589A">
        <w:rPr>
          <w:rFonts w:eastAsia="SimSun" w:hint="eastAsia"/>
          <w:sz w:val="21"/>
          <w:szCs w:val="28"/>
          <w:rtl/>
          <w:lang w:val="en-US"/>
        </w:rPr>
        <w:t>البرق</w:t>
      </w:r>
      <w:r w:rsidRPr="00B1589A">
        <w:rPr>
          <w:rFonts w:eastAsia="SimSun" w:hint="cs"/>
          <w:sz w:val="21"/>
          <w:szCs w:val="28"/>
          <w:rtl/>
          <w:lang w:val="en-US"/>
        </w:rPr>
        <w:t>ي عالي</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سرعة</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HST</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المشغلين</w:t>
      </w:r>
      <w:r w:rsidRPr="00B1589A">
        <w:rPr>
          <w:rFonts w:eastAsia="SimSun"/>
          <w:sz w:val="21"/>
          <w:szCs w:val="28"/>
          <w:rtl/>
          <w:lang w:val="en-US"/>
        </w:rPr>
        <w:t xml:space="preserve"> </w:t>
      </w:r>
      <w:r w:rsidRPr="00B1589A">
        <w:rPr>
          <w:rFonts w:eastAsia="SimSun" w:hint="eastAsia"/>
          <w:sz w:val="21"/>
          <w:szCs w:val="28"/>
          <w:rtl/>
          <w:lang w:val="en-US"/>
        </w:rPr>
        <w:t>لنسخ</w:t>
      </w:r>
      <w:r w:rsidRPr="00B1589A">
        <w:rPr>
          <w:rFonts w:eastAsia="SimSun" w:hint="cs"/>
          <w:sz w:val="21"/>
          <w:szCs w:val="28"/>
          <w:rtl/>
          <w:lang w:val="en-US"/>
        </w:rPr>
        <w:t xml:space="preserve"> شفرة</w:t>
      </w:r>
      <w:r w:rsidRPr="00B1589A">
        <w:rPr>
          <w:rFonts w:eastAsia="SimSun"/>
          <w:sz w:val="21"/>
          <w:szCs w:val="28"/>
          <w:rtl/>
          <w:lang w:val="en-US"/>
        </w:rPr>
        <w:t xml:space="preserve"> </w:t>
      </w:r>
      <w:r w:rsidRPr="00B1589A">
        <w:rPr>
          <w:rFonts w:eastAsia="SimSun" w:hint="eastAsia"/>
          <w:sz w:val="21"/>
          <w:szCs w:val="28"/>
          <w:rtl/>
          <w:lang w:val="en-US"/>
        </w:rPr>
        <w:t>مورس</w:t>
      </w:r>
      <w:r w:rsidRPr="00B1589A">
        <w:rPr>
          <w:rFonts w:eastAsia="SimSun"/>
          <w:sz w:val="21"/>
          <w:szCs w:val="28"/>
          <w:rtl/>
          <w:lang w:val="en-US"/>
        </w:rPr>
        <w:t xml:space="preserve"> </w:t>
      </w:r>
      <w:r w:rsidRPr="00B1589A">
        <w:rPr>
          <w:rFonts w:eastAsia="SimSun" w:hint="eastAsia"/>
          <w:sz w:val="21"/>
          <w:szCs w:val="28"/>
          <w:rtl/>
          <w:lang w:val="en-US"/>
        </w:rPr>
        <w:t>بشكل</w:t>
      </w:r>
      <w:r w:rsidRPr="00B1589A">
        <w:rPr>
          <w:rFonts w:eastAsia="SimSun"/>
          <w:sz w:val="21"/>
          <w:szCs w:val="28"/>
          <w:rtl/>
          <w:lang w:val="en-US"/>
        </w:rPr>
        <w:t xml:space="preserve"> </w:t>
      </w:r>
      <w:r w:rsidRPr="00B1589A">
        <w:rPr>
          <w:rFonts w:eastAsia="SimSun" w:hint="eastAsia"/>
          <w:sz w:val="21"/>
          <w:szCs w:val="28"/>
          <w:rtl/>
          <w:lang w:val="en-US"/>
        </w:rPr>
        <w:t>صحيح</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أعلى</w:t>
      </w:r>
      <w:r w:rsidRPr="00B1589A">
        <w:rPr>
          <w:rFonts w:eastAsia="SimSun"/>
          <w:sz w:val="21"/>
          <w:szCs w:val="28"/>
          <w:rtl/>
          <w:lang w:val="en-US"/>
        </w:rPr>
        <w:t xml:space="preserve"> </w:t>
      </w:r>
      <w:r w:rsidRPr="00B1589A">
        <w:rPr>
          <w:rFonts w:eastAsia="SimSun" w:hint="eastAsia"/>
          <w:sz w:val="21"/>
          <w:szCs w:val="28"/>
          <w:rtl/>
          <w:lang w:val="en-US"/>
        </w:rPr>
        <w:t>سرع</w:t>
      </w:r>
      <w:r w:rsidRPr="00B1589A">
        <w:rPr>
          <w:rFonts w:eastAsia="SimSun" w:hint="cs"/>
          <w:sz w:val="21"/>
          <w:szCs w:val="28"/>
          <w:rtl/>
          <w:lang w:val="en-US"/>
        </w:rPr>
        <w:t>ة</w:t>
      </w:r>
      <w:r w:rsidRPr="00B1589A">
        <w:rPr>
          <w:rFonts w:eastAsia="SimSun"/>
          <w:sz w:val="21"/>
          <w:szCs w:val="28"/>
          <w:rtl/>
          <w:lang w:val="en-US"/>
        </w:rPr>
        <w:t xml:space="preserve"> </w:t>
      </w:r>
      <w:r w:rsidRPr="00B1589A">
        <w:rPr>
          <w:rFonts w:eastAsia="SimSun" w:hint="eastAsia"/>
          <w:sz w:val="21"/>
          <w:szCs w:val="28"/>
          <w:rtl/>
          <w:lang w:val="en-US"/>
        </w:rPr>
        <w:t>ممكنة</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ي</w:t>
      </w:r>
      <w:r w:rsidRPr="00B1589A">
        <w:rPr>
          <w:rFonts w:eastAsia="SimSun" w:hint="eastAsia"/>
          <w:sz w:val="21"/>
          <w:szCs w:val="28"/>
          <w:rtl/>
          <w:lang w:val="en-US"/>
        </w:rPr>
        <w:t>رعى</w:t>
      </w:r>
      <w:r w:rsidRPr="00B1589A">
        <w:rPr>
          <w:rFonts w:eastAsia="SimSun"/>
          <w:sz w:val="21"/>
          <w:szCs w:val="28"/>
          <w:rtl/>
          <w:lang w:val="en-US"/>
        </w:rPr>
        <w:t xml:space="preserve"> </w:t>
      </w:r>
      <w:r w:rsidRPr="00B1589A">
        <w:rPr>
          <w:rFonts w:eastAsia="SimSun" w:hint="eastAsia"/>
          <w:sz w:val="21"/>
          <w:szCs w:val="28"/>
          <w:rtl/>
          <w:lang w:val="en-US"/>
        </w:rPr>
        <w:t>بطولة</w:t>
      </w:r>
      <w:r w:rsidRPr="00B1589A">
        <w:rPr>
          <w:rFonts w:eastAsia="SimSun"/>
          <w:sz w:val="21"/>
          <w:szCs w:val="28"/>
          <w:rtl/>
          <w:lang w:val="en-US"/>
        </w:rPr>
        <w:t xml:space="preserve"> </w:t>
      </w:r>
      <w:r w:rsidRPr="00B1589A">
        <w:rPr>
          <w:rFonts w:eastAsia="SimSun" w:hint="eastAsia"/>
          <w:sz w:val="21"/>
          <w:szCs w:val="28"/>
          <w:rtl/>
          <w:lang w:val="en-US"/>
        </w:rPr>
        <w:t>العالم</w:t>
      </w:r>
      <w:r w:rsidRPr="00B1589A">
        <w:rPr>
          <w:rFonts w:eastAsia="SimSun"/>
          <w:sz w:val="21"/>
          <w:szCs w:val="28"/>
          <w:rtl/>
          <w:lang w:val="en-US"/>
        </w:rPr>
        <w:t xml:space="preserve"> </w:t>
      </w:r>
      <w:r w:rsidRPr="00B1589A">
        <w:rPr>
          <w:rFonts w:eastAsia="SimSun" w:hint="eastAsia"/>
          <w:sz w:val="21"/>
          <w:szCs w:val="28"/>
          <w:rtl/>
          <w:lang w:val="en-US"/>
        </w:rPr>
        <w:t>الدولية</w:t>
      </w:r>
      <w:r w:rsidRPr="00B1589A">
        <w:rPr>
          <w:rFonts w:eastAsia="SimSun"/>
          <w:sz w:val="21"/>
          <w:szCs w:val="28"/>
          <w:rtl/>
          <w:lang w:val="en-US"/>
        </w:rPr>
        <w:t xml:space="preserve"> </w:t>
      </w:r>
      <w:r w:rsidRPr="00B1589A">
        <w:rPr>
          <w:rFonts w:eastAsia="SimSun" w:hint="cs"/>
          <w:sz w:val="21"/>
          <w:szCs w:val="28"/>
          <w:rtl/>
          <w:lang w:val="en-US"/>
        </w:rPr>
        <w:t>الاتحاد</w:t>
      </w:r>
      <w:r w:rsidR="000263A3">
        <w:rPr>
          <w:rFonts w:eastAsia="SimSun" w:hint="cs"/>
          <w:sz w:val="21"/>
          <w:szCs w:val="28"/>
          <w:rtl/>
          <w:lang w:val="en-US"/>
        </w:rPr>
        <w:t> </w:t>
      </w:r>
      <w:r w:rsidRPr="00B1589A">
        <w:rPr>
          <w:rFonts w:eastAsia="SimSun"/>
          <w:sz w:val="21"/>
          <w:szCs w:val="28"/>
          <w:lang w:bidi="ar-EG"/>
        </w:rPr>
        <w:t>IARU</w:t>
      </w:r>
      <w:r w:rsidRPr="00B1589A">
        <w:rPr>
          <w:rFonts w:eastAsia="SimSun"/>
          <w:sz w:val="21"/>
          <w:szCs w:val="28"/>
          <w:rtl/>
          <w:lang w:val="en-US"/>
        </w:rPr>
        <w:t>.</w:t>
      </w:r>
    </w:p>
    <w:p w:rsidR="00A1107E" w:rsidRPr="00B1589A" w:rsidRDefault="00A26FA2" w:rsidP="00A07AC6">
      <w:pPr>
        <w:pStyle w:val="Heading2"/>
        <w:rPr>
          <w:lang w:bidi="ar-EG"/>
        </w:rPr>
      </w:pPr>
      <w:bookmarkStart w:id="71" w:name="_Toc169523615"/>
      <w:bookmarkStart w:id="72" w:name="_Toc187465694"/>
      <w:bookmarkStart w:id="73" w:name="_Toc387830649"/>
      <w:bookmarkStart w:id="74" w:name="_Toc399749527"/>
      <w:r w:rsidRPr="00B1589A">
        <w:rPr>
          <w:lang w:val="en-US"/>
        </w:rPr>
        <w:t>4.2</w:t>
      </w:r>
      <w:r w:rsidR="00A1107E" w:rsidRPr="00B1589A">
        <w:rPr>
          <w:lang w:bidi="ar-EG"/>
        </w:rPr>
        <w:tab/>
      </w:r>
      <w:bookmarkEnd w:id="71"/>
      <w:bookmarkEnd w:id="72"/>
      <w:bookmarkEnd w:id="73"/>
      <w:r w:rsidR="00A1107E" w:rsidRPr="00B1589A">
        <w:rPr>
          <w:rFonts w:hint="cs"/>
          <w:rtl/>
          <w:lang w:val="en-US"/>
        </w:rPr>
        <w:t>دور خدمة الهواة في الاتصالات في حالات الطوارئ</w:t>
      </w:r>
      <w:bookmarkEnd w:id="74"/>
    </w:p>
    <w:p w:rsidR="00E44906" w:rsidRDefault="00A1107E" w:rsidP="00A1107E">
      <w:pPr>
        <w:rPr>
          <w:rFonts w:eastAsia="SimSun"/>
          <w:sz w:val="21"/>
          <w:szCs w:val="28"/>
          <w:rtl/>
          <w:lang w:val="en-US"/>
        </w:rPr>
      </w:pPr>
      <w:r w:rsidRPr="00B1589A">
        <w:rPr>
          <w:rFonts w:eastAsia="SimSun" w:hint="cs"/>
          <w:sz w:val="21"/>
          <w:szCs w:val="28"/>
          <w:rtl/>
          <w:lang w:val="en-US"/>
        </w:rPr>
        <w:t xml:space="preserve">إن سعة </w:t>
      </w:r>
      <w:r w:rsidRPr="00B1589A">
        <w:rPr>
          <w:rFonts w:eastAsia="SimSun" w:hint="eastAsia"/>
          <w:sz w:val="21"/>
          <w:szCs w:val="28"/>
          <w:rtl/>
          <w:lang w:val="en-US"/>
        </w:rPr>
        <w:t>نطاق</w:t>
      </w:r>
      <w:r w:rsidRPr="00B1589A">
        <w:rPr>
          <w:rFonts w:eastAsia="SimSun" w:hint="cs"/>
          <w:sz w:val="21"/>
          <w:szCs w:val="28"/>
          <w:rtl/>
          <w:lang w:val="en-US"/>
        </w:rPr>
        <w:t xml:space="preserve"> </w:t>
      </w:r>
      <w:r w:rsidRPr="00B1589A">
        <w:rPr>
          <w:rFonts w:eastAsia="SimSun" w:hint="eastAsia"/>
          <w:sz w:val="21"/>
          <w:szCs w:val="28"/>
          <w:rtl/>
          <w:lang w:val="en-US"/>
        </w:rPr>
        <w:t>أنشطة</w:t>
      </w:r>
      <w:r w:rsidRPr="00B1589A">
        <w:rPr>
          <w:rFonts w:eastAsia="SimSun"/>
          <w:sz w:val="21"/>
          <w:szCs w:val="28"/>
          <w:rtl/>
          <w:lang w:val="en-US"/>
        </w:rPr>
        <w:t xml:space="preserve"> </w:t>
      </w:r>
      <w:r w:rsidRPr="00B1589A">
        <w:rPr>
          <w:rFonts w:eastAsia="SimSun" w:hint="eastAsia"/>
          <w:sz w:val="21"/>
          <w:szCs w:val="28"/>
          <w:rtl/>
          <w:lang w:val="en-US"/>
        </w:rPr>
        <w:t>ومهارات</w:t>
      </w:r>
      <w:r w:rsidRPr="00B1589A">
        <w:rPr>
          <w:rFonts w:eastAsia="SimSun"/>
          <w:sz w:val="21"/>
          <w:szCs w:val="28"/>
          <w:rtl/>
          <w:lang w:val="en-US"/>
        </w:rPr>
        <w:t xml:space="preserve"> </w:t>
      </w:r>
      <w:r w:rsidRPr="00B1589A">
        <w:rPr>
          <w:rFonts w:eastAsia="SimSun" w:hint="eastAsia"/>
          <w:sz w:val="21"/>
          <w:szCs w:val="28"/>
          <w:rtl/>
          <w:lang w:val="en-US"/>
        </w:rPr>
        <w:t>مشغلي</w:t>
      </w:r>
      <w:r w:rsidRPr="00B1589A">
        <w:rPr>
          <w:rFonts w:eastAsia="SimSun"/>
          <w:sz w:val="21"/>
          <w:szCs w:val="28"/>
          <w:rtl/>
          <w:lang w:val="en-US"/>
        </w:rPr>
        <w:t xml:space="preserve"> </w:t>
      </w:r>
      <w:r w:rsidRPr="00B1589A">
        <w:rPr>
          <w:rFonts w:eastAsia="SimSun" w:hint="eastAsia"/>
          <w:sz w:val="21"/>
          <w:szCs w:val="28"/>
          <w:rtl/>
          <w:lang w:val="en-US"/>
        </w:rPr>
        <w:t>راديو</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ت</w:t>
      </w:r>
      <w:r w:rsidRPr="00B1589A">
        <w:rPr>
          <w:rFonts w:eastAsia="SimSun" w:hint="eastAsia"/>
          <w:sz w:val="21"/>
          <w:szCs w:val="28"/>
          <w:rtl/>
          <w:lang w:val="en-US"/>
        </w:rPr>
        <w:t>جعل</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رصيدا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قي</w:t>
      </w:r>
      <w:r w:rsidRPr="00B1589A">
        <w:rPr>
          <w:rFonts w:eastAsia="SimSun" w:hint="cs"/>
          <w:sz w:val="21"/>
          <w:szCs w:val="28"/>
          <w:rtl/>
          <w:lang w:val="en-US"/>
        </w:rPr>
        <w:t>ّ</w:t>
      </w:r>
      <w:r w:rsidRPr="00B1589A">
        <w:rPr>
          <w:rFonts w:eastAsia="SimSun" w:hint="eastAsia"/>
          <w:sz w:val="21"/>
          <w:szCs w:val="28"/>
          <w:rtl/>
          <w:lang w:val="en-US"/>
        </w:rPr>
        <w:t>ما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مجال</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حالات</w:t>
      </w:r>
      <w:r w:rsidRPr="00B1589A">
        <w:rPr>
          <w:rFonts w:eastAsia="SimSun"/>
          <w:sz w:val="21"/>
          <w:szCs w:val="28"/>
          <w:rtl/>
          <w:lang w:val="en-US"/>
        </w:rPr>
        <w:t xml:space="preserve"> </w:t>
      </w:r>
      <w:r w:rsidRPr="00B1589A">
        <w:rPr>
          <w:rFonts w:eastAsia="SimSun" w:hint="eastAsia"/>
          <w:sz w:val="21"/>
          <w:szCs w:val="28"/>
          <w:rtl/>
          <w:lang w:val="en-US"/>
        </w:rPr>
        <w:t>الطوارئ</w:t>
      </w:r>
      <w:r w:rsidRPr="00B1589A">
        <w:rPr>
          <w:rFonts w:eastAsia="SimSun"/>
          <w:sz w:val="21"/>
          <w:szCs w:val="28"/>
          <w:rtl/>
          <w:lang w:val="en-US"/>
        </w:rPr>
        <w:t xml:space="preserve">. </w:t>
      </w:r>
      <w:r w:rsidRPr="00B1589A">
        <w:rPr>
          <w:rFonts w:eastAsia="SimSun" w:hint="cs"/>
          <w:sz w:val="21"/>
          <w:szCs w:val="28"/>
          <w:rtl/>
          <w:lang w:val="en-US"/>
        </w:rPr>
        <w:t>إذ تتمتع هذه الخدمة</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عدد</w:t>
      </w:r>
      <w:r w:rsidRPr="00B1589A">
        <w:rPr>
          <w:rFonts w:eastAsia="SimSun"/>
          <w:sz w:val="21"/>
          <w:szCs w:val="28"/>
          <w:rtl/>
          <w:lang w:val="en-US"/>
        </w:rPr>
        <w:t xml:space="preserve"> </w:t>
      </w:r>
      <w:r w:rsidRPr="00B1589A">
        <w:rPr>
          <w:rFonts w:eastAsia="SimSun" w:hint="eastAsia"/>
          <w:sz w:val="21"/>
          <w:szCs w:val="28"/>
          <w:rtl/>
          <w:lang w:val="en-US"/>
        </w:rPr>
        <w:t>كبير</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العاملة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جميع</w:t>
      </w:r>
      <w:r w:rsidRPr="00B1589A">
        <w:rPr>
          <w:rFonts w:eastAsia="SimSun"/>
          <w:sz w:val="21"/>
          <w:szCs w:val="28"/>
          <w:rtl/>
          <w:lang w:val="en-US"/>
        </w:rPr>
        <w:t xml:space="preserve"> </w:t>
      </w:r>
      <w:r w:rsidRPr="00B1589A">
        <w:rPr>
          <w:rFonts w:eastAsia="SimSun" w:hint="eastAsia"/>
          <w:sz w:val="21"/>
          <w:szCs w:val="28"/>
          <w:rtl/>
          <w:lang w:val="en-US"/>
        </w:rPr>
        <w:t>بلدان</w:t>
      </w:r>
      <w:r w:rsidRPr="00B1589A">
        <w:rPr>
          <w:rFonts w:eastAsia="SimSun"/>
          <w:sz w:val="21"/>
          <w:szCs w:val="28"/>
          <w:rtl/>
          <w:lang w:val="en-US"/>
        </w:rPr>
        <w:t xml:space="preserve"> </w:t>
      </w:r>
      <w:r w:rsidRPr="00B1589A">
        <w:rPr>
          <w:rFonts w:eastAsia="SimSun" w:hint="eastAsia"/>
          <w:sz w:val="21"/>
          <w:szCs w:val="28"/>
          <w:rtl/>
          <w:lang w:val="en-US"/>
        </w:rPr>
        <w:t>العالم</w:t>
      </w:r>
      <w:r w:rsidRPr="00B1589A">
        <w:rPr>
          <w:rFonts w:eastAsia="SimSun"/>
          <w:sz w:val="21"/>
          <w:szCs w:val="28"/>
          <w:rtl/>
          <w:lang w:val="en-US"/>
        </w:rPr>
        <w:t xml:space="preserve"> </w:t>
      </w:r>
      <w:r w:rsidRPr="00B1589A">
        <w:rPr>
          <w:rFonts w:eastAsia="SimSun" w:hint="eastAsia"/>
          <w:sz w:val="21"/>
          <w:szCs w:val="28"/>
          <w:rtl/>
          <w:lang w:val="en-US"/>
        </w:rPr>
        <w:t>تقريبا</w:t>
      </w:r>
      <w:r w:rsidRPr="00B1589A">
        <w:rPr>
          <w:rFonts w:eastAsia="SimSun" w:hint="cs"/>
          <w:sz w:val="21"/>
          <w:szCs w:val="28"/>
          <w:rtl/>
          <w:lang w:val="en-US"/>
        </w:rPr>
        <w:t>ً</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مما يوفر</w:t>
      </w:r>
      <w:r w:rsidRPr="00B1589A">
        <w:rPr>
          <w:rFonts w:eastAsia="SimSun"/>
          <w:sz w:val="21"/>
          <w:szCs w:val="28"/>
          <w:rtl/>
          <w:lang w:val="en-US"/>
        </w:rPr>
        <w:t xml:space="preserve"> </w:t>
      </w:r>
      <w:r w:rsidRPr="00B1589A">
        <w:rPr>
          <w:rFonts w:eastAsia="SimSun" w:hint="eastAsia"/>
          <w:sz w:val="21"/>
          <w:szCs w:val="28"/>
          <w:rtl/>
          <w:lang w:val="en-US"/>
        </w:rPr>
        <w:t>شبكة</w:t>
      </w:r>
      <w:r w:rsidRPr="00B1589A">
        <w:rPr>
          <w:rFonts w:eastAsia="SimSun"/>
          <w:sz w:val="21"/>
          <w:szCs w:val="28"/>
          <w:rtl/>
          <w:lang w:val="en-US"/>
        </w:rPr>
        <w:t xml:space="preserve"> </w:t>
      </w:r>
      <w:r w:rsidRPr="00B1589A">
        <w:rPr>
          <w:rFonts w:eastAsia="SimSun" w:hint="eastAsia"/>
          <w:sz w:val="21"/>
          <w:szCs w:val="28"/>
          <w:rtl/>
          <w:lang w:val="en-US"/>
        </w:rPr>
        <w:t>قوية</w:t>
      </w:r>
      <w:r w:rsidRPr="00B1589A">
        <w:rPr>
          <w:rFonts w:eastAsia="SimSun"/>
          <w:sz w:val="21"/>
          <w:szCs w:val="28"/>
          <w:rtl/>
          <w:lang w:val="en-US"/>
        </w:rPr>
        <w:t xml:space="preserve"> </w:t>
      </w:r>
      <w:r w:rsidRPr="00B1589A">
        <w:rPr>
          <w:rFonts w:eastAsia="SimSun" w:hint="eastAsia"/>
          <w:sz w:val="21"/>
          <w:szCs w:val="28"/>
          <w:rtl/>
          <w:lang w:val="en-US"/>
        </w:rPr>
        <w:t>مستقلة</w:t>
      </w:r>
      <w:r w:rsidRPr="00B1589A">
        <w:rPr>
          <w:rFonts w:eastAsia="SimSun"/>
          <w:sz w:val="21"/>
          <w:szCs w:val="28"/>
          <w:rtl/>
          <w:lang w:val="en-US"/>
        </w:rPr>
        <w:t xml:space="preserve"> </w:t>
      </w:r>
      <w:r w:rsidRPr="00B1589A">
        <w:rPr>
          <w:rFonts w:eastAsia="SimSun" w:hint="eastAsia"/>
          <w:sz w:val="21"/>
          <w:szCs w:val="28"/>
          <w:rtl/>
          <w:lang w:val="en-US"/>
        </w:rPr>
        <w:t>عن</w:t>
      </w:r>
      <w:r w:rsidRPr="00B1589A">
        <w:rPr>
          <w:rFonts w:eastAsia="SimSun"/>
          <w:sz w:val="21"/>
          <w:szCs w:val="28"/>
          <w:rtl/>
          <w:lang w:val="en-US"/>
        </w:rPr>
        <w:t xml:space="preserve"> </w:t>
      </w:r>
      <w:r w:rsidRPr="00B1589A">
        <w:rPr>
          <w:rFonts w:eastAsia="SimSun" w:hint="eastAsia"/>
          <w:sz w:val="21"/>
          <w:szCs w:val="28"/>
          <w:rtl/>
          <w:lang w:val="en-US"/>
        </w:rPr>
        <w:t>أي</w:t>
      </w:r>
      <w:r w:rsidRPr="00B1589A">
        <w:rPr>
          <w:rFonts w:eastAsia="SimSun"/>
          <w:sz w:val="21"/>
          <w:szCs w:val="28"/>
          <w:rtl/>
          <w:lang w:val="en-US"/>
        </w:rPr>
        <w:t xml:space="preserve"> </w:t>
      </w:r>
      <w:r w:rsidRPr="00B1589A">
        <w:rPr>
          <w:rFonts w:eastAsia="SimSun" w:hint="cs"/>
          <w:sz w:val="21"/>
          <w:szCs w:val="28"/>
          <w:rtl/>
          <w:lang w:val="en-US"/>
        </w:rPr>
        <w:t>شبكة</w:t>
      </w:r>
      <w:r w:rsidRPr="00B1589A">
        <w:rPr>
          <w:rFonts w:eastAsia="SimSun"/>
          <w:sz w:val="21"/>
          <w:szCs w:val="28"/>
          <w:rtl/>
          <w:lang w:val="en-US"/>
        </w:rPr>
        <w:t xml:space="preserve"> </w:t>
      </w:r>
      <w:r w:rsidRPr="00B1589A">
        <w:rPr>
          <w:rFonts w:eastAsia="SimSun" w:hint="eastAsia"/>
          <w:sz w:val="21"/>
          <w:szCs w:val="28"/>
          <w:rtl/>
          <w:lang w:val="en-US"/>
        </w:rPr>
        <w:t>أخرى</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كثير</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cs"/>
          <w:sz w:val="21"/>
          <w:szCs w:val="28"/>
          <w:rtl/>
          <w:lang w:val="en-US"/>
        </w:rPr>
        <w:t>الأحوال</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وفرت خدمة الهواة</w:t>
      </w:r>
      <w:r w:rsidRPr="00B1589A">
        <w:rPr>
          <w:rFonts w:eastAsia="SimSun"/>
          <w:sz w:val="21"/>
          <w:szCs w:val="28"/>
          <w:rtl/>
          <w:lang w:val="en-US"/>
        </w:rPr>
        <w:t xml:space="preserve"> </w:t>
      </w:r>
      <w:r w:rsidRPr="00B1589A">
        <w:rPr>
          <w:rFonts w:eastAsia="SimSun" w:hint="eastAsia"/>
          <w:sz w:val="21"/>
          <w:szCs w:val="28"/>
          <w:rtl/>
          <w:lang w:val="en-US"/>
        </w:rPr>
        <w:t>أول</w:t>
      </w:r>
      <w:r w:rsidRPr="00B1589A">
        <w:rPr>
          <w:rFonts w:eastAsia="SimSun" w:hint="cs"/>
          <w:sz w:val="21"/>
          <w:szCs w:val="28"/>
          <w:rtl/>
          <w:lang w:val="en-US"/>
        </w:rPr>
        <w:t xml:space="preserve"> توصيل</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وأحيانا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التوصيل الوحيد</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خارج</w:t>
      </w:r>
      <w:r w:rsidRPr="00B1589A">
        <w:rPr>
          <w:rFonts w:eastAsia="SimSun"/>
          <w:sz w:val="21"/>
          <w:szCs w:val="28"/>
          <w:rtl/>
          <w:lang w:val="en-US"/>
        </w:rPr>
        <w:t xml:space="preserve"> </w:t>
      </w:r>
      <w:r w:rsidRPr="00B1589A">
        <w:rPr>
          <w:rFonts w:eastAsia="SimSun" w:hint="eastAsia"/>
          <w:sz w:val="21"/>
          <w:szCs w:val="28"/>
          <w:rtl/>
          <w:lang w:val="en-US"/>
        </w:rPr>
        <w:t>المنطقة</w:t>
      </w:r>
      <w:r w:rsidRPr="00B1589A">
        <w:rPr>
          <w:rFonts w:eastAsia="SimSun"/>
          <w:sz w:val="21"/>
          <w:szCs w:val="28"/>
          <w:rtl/>
          <w:lang w:val="en-US"/>
        </w:rPr>
        <w:t xml:space="preserve"> </w:t>
      </w:r>
      <w:r w:rsidRPr="00B1589A">
        <w:rPr>
          <w:rFonts w:eastAsia="SimSun" w:hint="eastAsia"/>
          <w:sz w:val="21"/>
          <w:szCs w:val="28"/>
          <w:rtl/>
          <w:lang w:val="en-US"/>
        </w:rPr>
        <w:t>المتضررة</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الكارثة</w:t>
      </w:r>
      <w:r w:rsidRPr="00B1589A">
        <w:rPr>
          <w:rFonts w:eastAsia="SimSun"/>
          <w:sz w:val="21"/>
          <w:szCs w:val="28"/>
          <w:rtl/>
          <w:lang w:val="en-US"/>
        </w:rPr>
        <w:t xml:space="preserve">. </w:t>
      </w:r>
      <w:r w:rsidRPr="00B1589A">
        <w:rPr>
          <w:rFonts w:eastAsia="SimSun" w:hint="cs"/>
          <w:sz w:val="21"/>
          <w:szCs w:val="28"/>
          <w:rtl/>
          <w:lang w:val="en-US"/>
        </w:rPr>
        <w:t xml:space="preserve">وتشتمل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برامج</w:t>
      </w:r>
      <w:r w:rsidRPr="00B1589A">
        <w:rPr>
          <w:rFonts w:eastAsia="SimSun"/>
          <w:sz w:val="21"/>
          <w:szCs w:val="28"/>
          <w:rtl/>
          <w:lang w:val="en-US"/>
        </w:rPr>
        <w:t xml:space="preserve"> </w:t>
      </w:r>
      <w:r w:rsidRPr="00B1589A">
        <w:rPr>
          <w:rFonts w:eastAsia="SimSun" w:hint="eastAsia"/>
          <w:sz w:val="21"/>
          <w:szCs w:val="28"/>
          <w:rtl/>
          <w:lang w:val="en-US"/>
        </w:rPr>
        <w:t>تدريب</w:t>
      </w:r>
      <w:r w:rsidRPr="00B1589A">
        <w:rPr>
          <w:rFonts w:eastAsia="SimSun" w:hint="cs"/>
          <w:sz w:val="21"/>
          <w:szCs w:val="28"/>
          <w:rtl/>
          <w:lang w:val="en-US"/>
        </w:rPr>
        <w:t>ية</w:t>
      </w:r>
      <w:r w:rsidRPr="00B1589A">
        <w:rPr>
          <w:rFonts w:eastAsia="SimSun"/>
          <w:sz w:val="21"/>
          <w:szCs w:val="28"/>
          <w:rtl/>
          <w:lang w:val="en-US"/>
        </w:rPr>
        <w:t xml:space="preserve"> </w:t>
      </w:r>
      <w:r w:rsidRPr="00B1589A">
        <w:rPr>
          <w:rFonts w:eastAsia="SimSun" w:hint="eastAsia"/>
          <w:sz w:val="21"/>
          <w:szCs w:val="28"/>
          <w:rtl/>
          <w:lang w:val="en-US"/>
        </w:rPr>
        <w:t>وتمارين</w:t>
      </w:r>
      <w:r w:rsidRPr="00B1589A">
        <w:rPr>
          <w:rFonts w:eastAsia="SimSun"/>
          <w:sz w:val="21"/>
          <w:szCs w:val="28"/>
          <w:rtl/>
          <w:lang w:val="en-US"/>
        </w:rPr>
        <w:t xml:space="preserve"> </w:t>
      </w:r>
      <w:r w:rsidRPr="00B1589A">
        <w:rPr>
          <w:rFonts w:eastAsia="SimSun" w:hint="eastAsia"/>
          <w:sz w:val="21"/>
          <w:szCs w:val="28"/>
          <w:rtl/>
          <w:lang w:val="en-US"/>
        </w:rPr>
        <w:t>لمحاكاة</w:t>
      </w:r>
      <w:r w:rsidRPr="00B1589A">
        <w:rPr>
          <w:rFonts w:eastAsia="SimSun"/>
          <w:sz w:val="21"/>
          <w:szCs w:val="28"/>
          <w:rtl/>
          <w:lang w:val="en-US"/>
        </w:rPr>
        <w:t xml:space="preserve"> </w:t>
      </w:r>
      <w:r w:rsidRPr="00B1589A">
        <w:rPr>
          <w:rFonts w:eastAsia="SimSun" w:hint="eastAsia"/>
          <w:sz w:val="21"/>
          <w:szCs w:val="28"/>
          <w:rtl/>
          <w:lang w:val="en-US"/>
        </w:rPr>
        <w:t>الطوارئ</w:t>
      </w:r>
      <w:r w:rsidRPr="00B1589A">
        <w:rPr>
          <w:rFonts w:eastAsia="SimSun"/>
          <w:sz w:val="21"/>
          <w:szCs w:val="28"/>
          <w:rtl/>
          <w:lang w:val="en-US"/>
        </w:rPr>
        <w:t xml:space="preserve"> </w:t>
      </w:r>
      <w:r w:rsidRPr="00B1589A">
        <w:rPr>
          <w:rFonts w:eastAsia="SimSun" w:hint="cs"/>
          <w:sz w:val="21"/>
          <w:szCs w:val="28"/>
          <w:rtl/>
          <w:lang w:val="en-US"/>
        </w:rPr>
        <w:t>تضعها</w:t>
      </w:r>
      <w:r w:rsidRPr="00B1589A">
        <w:rPr>
          <w:rFonts w:eastAsia="SimSun"/>
          <w:sz w:val="21"/>
          <w:szCs w:val="28"/>
          <w:rtl/>
          <w:lang w:val="en-US"/>
        </w:rPr>
        <w:t xml:space="preserve"> </w:t>
      </w:r>
      <w:r w:rsidRPr="00B1589A">
        <w:rPr>
          <w:rFonts w:eastAsia="SimSun" w:hint="eastAsia"/>
          <w:sz w:val="21"/>
          <w:szCs w:val="28"/>
          <w:rtl/>
          <w:lang w:val="en-US"/>
        </w:rPr>
        <w:t>بعض</w:t>
      </w:r>
      <w:r w:rsidRPr="00B1589A">
        <w:rPr>
          <w:rFonts w:eastAsia="SimSun"/>
          <w:sz w:val="21"/>
          <w:szCs w:val="28"/>
          <w:rtl/>
          <w:lang w:val="en-US"/>
        </w:rPr>
        <w:t xml:space="preserve"> </w:t>
      </w:r>
      <w:r w:rsidRPr="00B1589A">
        <w:rPr>
          <w:rFonts w:eastAsia="SimSun" w:hint="cs"/>
          <w:sz w:val="21"/>
          <w:szCs w:val="28"/>
          <w:rtl/>
          <w:lang w:val="en-US"/>
        </w:rPr>
        <w:t>جمعيات</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الوطنية</w:t>
      </w:r>
      <w:r w:rsidRPr="00B1589A">
        <w:rPr>
          <w:rFonts w:eastAsia="SimSun"/>
          <w:sz w:val="21"/>
          <w:szCs w:val="28"/>
          <w:rtl/>
          <w:lang w:val="en-US"/>
        </w:rPr>
        <w:t>.</w:t>
      </w:r>
    </w:p>
    <w:p w:rsidR="00A1107E" w:rsidRPr="00B1589A" w:rsidRDefault="00A1107E" w:rsidP="00A1107E">
      <w:pPr>
        <w:rPr>
          <w:rFonts w:eastAsia="SimSun"/>
          <w:sz w:val="21"/>
          <w:szCs w:val="28"/>
          <w:lang w:bidi="ar-EG"/>
        </w:rPr>
      </w:pPr>
      <w:r w:rsidRPr="00B1589A">
        <w:rPr>
          <w:rFonts w:eastAsia="SimSun" w:hint="eastAsia"/>
          <w:sz w:val="21"/>
          <w:szCs w:val="28"/>
          <w:rtl/>
          <w:lang w:val="en-US"/>
        </w:rPr>
        <w:t xml:space="preserve">وتشمل </w:t>
      </w:r>
      <w:r w:rsidRPr="00B1589A">
        <w:rPr>
          <w:rFonts w:eastAsia="SimSun" w:hint="cs"/>
          <w:sz w:val="21"/>
          <w:szCs w:val="28"/>
          <w:rtl/>
          <w:lang w:val="en-US"/>
        </w:rPr>
        <w:t>ال</w:t>
      </w:r>
      <w:r w:rsidRPr="00B1589A">
        <w:rPr>
          <w:rFonts w:eastAsia="SimSun" w:hint="eastAsia"/>
          <w:sz w:val="21"/>
          <w:szCs w:val="28"/>
          <w:rtl/>
          <w:lang w:val="en-US"/>
        </w:rPr>
        <w:t>حالات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نموذجية</w:t>
      </w:r>
      <w:r w:rsidRPr="00B1589A">
        <w:rPr>
          <w:rFonts w:eastAsia="SimSun"/>
          <w:sz w:val="21"/>
          <w:szCs w:val="28"/>
          <w:rtl/>
          <w:lang w:val="en-US"/>
        </w:rPr>
        <w:t xml:space="preserve"> </w:t>
      </w:r>
      <w:r w:rsidRPr="00B1589A">
        <w:rPr>
          <w:rFonts w:eastAsia="SimSun" w:hint="eastAsia"/>
          <w:sz w:val="21"/>
          <w:szCs w:val="28"/>
          <w:rtl/>
          <w:lang w:val="en-US"/>
        </w:rPr>
        <w:t>لخدمة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التي</w:t>
      </w:r>
      <w:r w:rsidRPr="00B1589A">
        <w:rPr>
          <w:rFonts w:eastAsia="SimSun"/>
          <w:sz w:val="21"/>
          <w:szCs w:val="28"/>
          <w:rtl/>
          <w:lang w:val="en-US"/>
        </w:rPr>
        <w:t xml:space="preserve"> </w:t>
      </w:r>
      <w:r w:rsidRPr="00B1589A">
        <w:rPr>
          <w:rFonts w:eastAsia="SimSun" w:hint="eastAsia"/>
          <w:sz w:val="21"/>
          <w:szCs w:val="28"/>
          <w:rtl/>
          <w:lang w:val="en-US"/>
        </w:rPr>
        <w:t>يمكن</w:t>
      </w:r>
      <w:r w:rsidRPr="00B1589A">
        <w:rPr>
          <w:rFonts w:eastAsia="SimSun"/>
          <w:sz w:val="21"/>
          <w:szCs w:val="28"/>
          <w:rtl/>
          <w:lang w:val="en-US"/>
        </w:rPr>
        <w:t xml:space="preserve"> </w:t>
      </w:r>
      <w:r w:rsidRPr="00B1589A">
        <w:rPr>
          <w:rFonts w:eastAsia="SimSun" w:hint="eastAsia"/>
          <w:sz w:val="21"/>
          <w:szCs w:val="28"/>
          <w:rtl/>
          <w:lang w:val="en-US"/>
        </w:rPr>
        <w:t>أن</w:t>
      </w:r>
      <w:r w:rsidRPr="00B1589A">
        <w:rPr>
          <w:rFonts w:eastAsia="SimSun"/>
          <w:sz w:val="21"/>
          <w:szCs w:val="28"/>
          <w:rtl/>
          <w:lang w:val="en-US"/>
        </w:rPr>
        <w:t xml:space="preserve"> </w:t>
      </w:r>
      <w:r w:rsidRPr="00B1589A">
        <w:rPr>
          <w:rFonts w:eastAsia="SimSun" w:hint="eastAsia"/>
          <w:sz w:val="21"/>
          <w:szCs w:val="28"/>
          <w:rtl/>
          <w:lang w:val="en-US"/>
        </w:rPr>
        <w:t>تكمل</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حالات</w:t>
      </w:r>
      <w:r w:rsidRPr="00B1589A">
        <w:rPr>
          <w:rFonts w:eastAsia="SimSun"/>
          <w:sz w:val="21"/>
          <w:szCs w:val="28"/>
          <w:rtl/>
          <w:lang w:val="en-US"/>
        </w:rPr>
        <w:t xml:space="preserve"> </w:t>
      </w:r>
      <w:r w:rsidRPr="00B1589A">
        <w:rPr>
          <w:rFonts w:eastAsia="SimSun" w:hint="eastAsia"/>
          <w:sz w:val="21"/>
          <w:szCs w:val="28"/>
          <w:rtl/>
          <w:lang w:val="en-US"/>
        </w:rPr>
        <w:t>الطوارئ</w:t>
      </w:r>
      <w:r w:rsidRPr="00B1589A">
        <w:rPr>
          <w:rFonts w:eastAsia="SimSun" w:hint="cs"/>
          <w:sz w:val="21"/>
          <w:szCs w:val="28"/>
          <w:rtl/>
          <w:lang w:val="en-US"/>
        </w:rPr>
        <w:t xml:space="preserve"> ما يلي</w:t>
      </w:r>
      <w:r w:rsidRPr="00B1589A">
        <w:rPr>
          <w:rFonts w:eastAsia="SimSun"/>
          <w:sz w:val="21"/>
          <w:szCs w:val="28"/>
          <w:rtl/>
          <w:lang w:val="en-US"/>
        </w:rPr>
        <w:t>:</w:t>
      </w:r>
    </w:p>
    <w:p w:rsidR="00A1107E" w:rsidRPr="00B1589A" w:rsidRDefault="00A1107E" w:rsidP="000E535A">
      <w:pPr>
        <w:pStyle w:val="enumlev1"/>
        <w:ind w:right="0"/>
        <w:rPr>
          <w:rFonts w:eastAsia="SimSun"/>
          <w:rtl/>
          <w:lang w:val="en-US" w:bidi="ar-EG"/>
        </w:rPr>
      </w:pPr>
      <w:r w:rsidRPr="00B1589A">
        <w:rPr>
          <w:rFonts w:eastAsia="SimSun"/>
          <w:lang w:bidi="ar-EG"/>
        </w:rPr>
        <w:t>–</w:t>
      </w:r>
      <w:r w:rsidRPr="00B1589A">
        <w:rPr>
          <w:rFonts w:eastAsia="SimSun"/>
          <w:lang w:bidi="ar-EG"/>
        </w:rPr>
        <w:tab/>
      </w:r>
      <w:r w:rsidRPr="00B16B69">
        <w:rPr>
          <w:rFonts w:eastAsia="SimSun" w:hint="eastAsia"/>
          <w:spacing w:val="6"/>
          <w:sz w:val="21"/>
          <w:szCs w:val="29"/>
          <w:rtl/>
          <w:lang w:val="en-US"/>
        </w:rPr>
        <w:t>قد</w:t>
      </w:r>
      <w:r w:rsidRPr="00B16B69">
        <w:rPr>
          <w:rFonts w:eastAsia="SimSun"/>
          <w:spacing w:val="6"/>
          <w:sz w:val="21"/>
          <w:szCs w:val="29"/>
          <w:rtl/>
          <w:lang w:val="en-US"/>
        </w:rPr>
        <w:t xml:space="preserve"> </w:t>
      </w:r>
      <w:r w:rsidRPr="00B16B69">
        <w:rPr>
          <w:rFonts w:eastAsia="SimSun" w:hint="eastAsia"/>
          <w:spacing w:val="6"/>
          <w:sz w:val="21"/>
          <w:szCs w:val="29"/>
          <w:rtl/>
          <w:lang w:val="en-US"/>
        </w:rPr>
        <w:t>تنشأ</w:t>
      </w:r>
      <w:r w:rsidR="00B563A5" w:rsidRPr="00B16B69">
        <w:rPr>
          <w:rFonts w:eastAsia="SimSun" w:hint="cs"/>
          <w:spacing w:val="6"/>
          <w:sz w:val="21"/>
          <w:szCs w:val="29"/>
          <w:rtl/>
          <w:lang w:val="en-US"/>
        </w:rPr>
        <w:t xml:space="preserve"> </w:t>
      </w:r>
      <w:r w:rsidRPr="00B16B69">
        <w:rPr>
          <w:rFonts w:eastAsia="SimSun" w:hint="eastAsia"/>
          <w:i/>
          <w:iCs/>
          <w:spacing w:val="6"/>
          <w:sz w:val="21"/>
          <w:szCs w:val="29"/>
          <w:rtl/>
          <w:lang w:val="en-US"/>
        </w:rPr>
        <w:t>تنبيهات</w:t>
      </w:r>
      <w:r w:rsidRPr="00B16B69">
        <w:rPr>
          <w:rFonts w:eastAsia="SimSun"/>
          <w:i/>
          <w:iCs/>
          <w:spacing w:val="6"/>
          <w:sz w:val="21"/>
          <w:szCs w:val="29"/>
          <w:rtl/>
          <w:lang w:val="en-US"/>
        </w:rPr>
        <w:t xml:space="preserve"> </w:t>
      </w:r>
      <w:r w:rsidRPr="00B16B69">
        <w:rPr>
          <w:rFonts w:eastAsia="SimSun" w:hint="eastAsia"/>
          <w:i/>
          <w:iCs/>
          <w:spacing w:val="6"/>
          <w:sz w:val="21"/>
          <w:szCs w:val="29"/>
          <w:rtl/>
          <w:lang w:val="en-US"/>
        </w:rPr>
        <w:t>الطوارئ</w:t>
      </w:r>
      <w:r w:rsidRPr="00B16B69">
        <w:rPr>
          <w:rFonts w:eastAsia="SimSun"/>
          <w:i/>
          <w:iCs/>
          <w:spacing w:val="6"/>
          <w:sz w:val="21"/>
          <w:szCs w:val="29"/>
          <w:rtl/>
          <w:lang w:val="en-US"/>
        </w:rPr>
        <w:t xml:space="preserve"> </w:t>
      </w:r>
      <w:r w:rsidRPr="00B16B69">
        <w:rPr>
          <w:rFonts w:eastAsia="SimSun" w:hint="eastAsia"/>
          <w:i/>
          <w:iCs/>
          <w:spacing w:val="6"/>
          <w:sz w:val="21"/>
          <w:szCs w:val="29"/>
          <w:rtl/>
          <w:lang w:val="en-US"/>
        </w:rPr>
        <w:t>الأولية</w:t>
      </w:r>
      <w:r w:rsidRPr="00B16B69">
        <w:rPr>
          <w:rFonts w:eastAsia="SimSun"/>
          <w:spacing w:val="6"/>
          <w:sz w:val="21"/>
          <w:szCs w:val="29"/>
          <w:rtl/>
          <w:lang w:val="en-US"/>
        </w:rPr>
        <w:t xml:space="preserve"> </w:t>
      </w:r>
      <w:r w:rsidRPr="00B16B69">
        <w:rPr>
          <w:rFonts w:eastAsia="SimSun" w:hint="eastAsia"/>
          <w:spacing w:val="6"/>
          <w:sz w:val="21"/>
          <w:szCs w:val="29"/>
          <w:rtl/>
          <w:lang w:val="en-US"/>
        </w:rPr>
        <w:t>من</w:t>
      </w:r>
      <w:r w:rsidRPr="00B16B69">
        <w:rPr>
          <w:rFonts w:eastAsia="SimSun"/>
          <w:spacing w:val="6"/>
          <w:sz w:val="21"/>
          <w:szCs w:val="29"/>
          <w:rtl/>
          <w:lang w:val="en-US"/>
        </w:rPr>
        <w:t xml:space="preserve"> </w:t>
      </w:r>
      <w:r w:rsidRPr="00B16B69">
        <w:rPr>
          <w:rFonts w:eastAsia="SimSun" w:hint="eastAsia"/>
          <w:spacing w:val="6"/>
          <w:sz w:val="21"/>
          <w:szCs w:val="29"/>
          <w:rtl/>
          <w:lang w:val="en-US"/>
        </w:rPr>
        <w:t>محطات</w:t>
      </w:r>
      <w:r w:rsidRPr="00B16B69">
        <w:rPr>
          <w:rFonts w:eastAsia="SimSun"/>
          <w:spacing w:val="6"/>
          <w:sz w:val="21"/>
          <w:szCs w:val="29"/>
          <w:rtl/>
          <w:lang w:val="en-US"/>
        </w:rPr>
        <w:t xml:space="preserve"> </w:t>
      </w:r>
      <w:r w:rsidRPr="00B16B69">
        <w:rPr>
          <w:rFonts w:eastAsia="SimSun" w:hint="eastAsia"/>
          <w:spacing w:val="6"/>
          <w:sz w:val="21"/>
          <w:szCs w:val="29"/>
          <w:rtl/>
          <w:lang w:val="en-US"/>
        </w:rPr>
        <w:t>هواة</w:t>
      </w:r>
      <w:r w:rsidRPr="00B16B69">
        <w:rPr>
          <w:rFonts w:eastAsia="SimSun"/>
          <w:spacing w:val="6"/>
          <w:sz w:val="21"/>
          <w:szCs w:val="29"/>
          <w:rtl/>
          <w:lang w:val="en-US"/>
        </w:rPr>
        <w:t xml:space="preserve"> </w:t>
      </w:r>
      <w:r w:rsidRPr="00B16B69">
        <w:rPr>
          <w:rFonts w:eastAsia="SimSun" w:hint="eastAsia"/>
          <w:spacing w:val="6"/>
          <w:sz w:val="21"/>
          <w:szCs w:val="29"/>
          <w:rtl/>
          <w:lang w:val="en-US"/>
        </w:rPr>
        <w:t>فردية</w:t>
      </w:r>
      <w:r w:rsidRPr="00B16B69">
        <w:rPr>
          <w:rFonts w:eastAsia="SimSun"/>
          <w:spacing w:val="6"/>
          <w:sz w:val="21"/>
          <w:szCs w:val="29"/>
          <w:rtl/>
          <w:lang w:val="en-US"/>
        </w:rPr>
        <w:t xml:space="preserve"> </w:t>
      </w:r>
      <w:r w:rsidR="00065F6D" w:rsidRPr="00B16B69">
        <w:rPr>
          <w:rFonts w:eastAsia="SimSun" w:hint="cs"/>
          <w:spacing w:val="6"/>
          <w:sz w:val="21"/>
          <w:szCs w:val="29"/>
          <w:rtl/>
          <w:lang w:val="en-US"/>
        </w:rPr>
        <w:t>لاسترعاء</w:t>
      </w:r>
      <w:r w:rsidRPr="00B16B69">
        <w:rPr>
          <w:rFonts w:eastAsia="SimSun"/>
          <w:spacing w:val="6"/>
          <w:sz w:val="21"/>
          <w:szCs w:val="29"/>
          <w:rtl/>
          <w:lang w:val="en-US"/>
        </w:rPr>
        <w:t xml:space="preserve"> </w:t>
      </w:r>
      <w:r w:rsidRPr="00B16B69">
        <w:rPr>
          <w:rFonts w:eastAsia="SimSun" w:hint="eastAsia"/>
          <w:spacing w:val="6"/>
          <w:sz w:val="21"/>
          <w:szCs w:val="29"/>
          <w:rtl/>
          <w:lang w:val="en-US"/>
        </w:rPr>
        <w:t>انتباه</w:t>
      </w:r>
      <w:r w:rsidRPr="00B16B69">
        <w:rPr>
          <w:rFonts w:eastAsia="SimSun"/>
          <w:spacing w:val="6"/>
          <w:sz w:val="21"/>
          <w:szCs w:val="29"/>
          <w:rtl/>
          <w:lang w:val="en-US"/>
        </w:rPr>
        <w:t xml:space="preserve"> </w:t>
      </w:r>
      <w:r w:rsidRPr="00B16B69">
        <w:rPr>
          <w:rFonts w:eastAsia="SimSun" w:hint="eastAsia"/>
          <w:spacing w:val="6"/>
          <w:sz w:val="21"/>
          <w:szCs w:val="29"/>
          <w:rtl/>
          <w:lang w:val="en-US"/>
        </w:rPr>
        <w:t>خدمات</w:t>
      </w:r>
      <w:r w:rsidRPr="00B16B69">
        <w:rPr>
          <w:rFonts w:eastAsia="SimSun"/>
          <w:spacing w:val="6"/>
          <w:sz w:val="21"/>
          <w:szCs w:val="29"/>
          <w:rtl/>
          <w:lang w:val="en-US"/>
        </w:rPr>
        <w:t xml:space="preserve"> </w:t>
      </w:r>
      <w:r w:rsidRPr="00B16B69">
        <w:rPr>
          <w:rFonts w:eastAsia="SimSun" w:hint="eastAsia"/>
          <w:spacing w:val="6"/>
          <w:sz w:val="21"/>
          <w:szCs w:val="29"/>
          <w:rtl/>
          <w:lang w:val="en-US"/>
        </w:rPr>
        <w:t>الطوارئ</w:t>
      </w:r>
      <w:r w:rsidRPr="00B16B69">
        <w:rPr>
          <w:rFonts w:eastAsia="SimSun"/>
          <w:spacing w:val="6"/>
          <w:sz w:val="21"/>
          <w:szCs w:val="29"/>
          <w:rtl/>
          <w:lang w:val="en-US"/>
        </w:rPr>
        <w:t xml:space="preserve"> </w:t>
      </w:r>
      <w:r w:rsidRPr="00B16B69">
        <w:rPr>
          <w:rFonts w:eastAsia="SimSun" w:hint="eastAsia"/>
          <w:spacing w:val="6"/>
          <w:sz w:val="21"/>
          <w:szCs w:val="29"/>
          <w:rtl/>
          <w:lang w:val="en-US"/>
        </w:rPr>
        <w:t>المؤسسية</w:t>
      </w:r>
      <w:r w:rsidRPr="00B16B69">
        <w:rPr>
          <w:rFonts w:eastAsia="SimSun"/>
          <w:spacing w:val="6"/>
          <w:sz w:val="21"/>
          <w:szCs w:val="29"/>
          <w:rtl/>
          <w:lang w:val="en-US"/>
        </w:rPr>
        <w:t xml:space="preserve"> </w:t>
      </w:r>
      <w:r w:rsidRPr="00B16B69">
        <w:rPr>
          <w:rFonts w:eastAsia="SimSun" w:hint="eastAsia"/>
          <w:spacing w:val="6"/>
          <w:sz w:val="21"/>
          <w:szCs w:val="29"/>
          <w:rtl/>
          <w:lang w:val="en-US"/>
        </w:rPr>
        <w:t>المختصة</w:t>
      </w:r>
      <w:r w:rsidRPr="00B16B69">
        <w:rPr>
          <w:rFonts w:eastAsia="SimSun" w:hint="cs"/>
          <w:spacing w:val="6"/>
          <w:sz w:val="21"/>
          <w:szCs w:val="29"/>
          <w:rtl/>
          <w:lang w:val="en-US"/>
        </w:rPr>
        <w:t xml:space="preserve"> لوقوع</w:t>
      </w:r>
      <w:r w:rsidRPr="00B16B69">
        <w:rPr>
          <w:rFonts w:eastAsia="SimSun" w:hint="eastAsia"/>
          <w:spacing w:val="6"/>
          <w:sz w:val="21"/>
          <w:szCs w:val="29"/>
          <w:rtl/>
          <w:lang w:val="en-US"/>
        </w:rPr>
        <w:t xml:space="preserve"> حادث</w:t>
      </w:r>
      <w:r w:rsidR="000E535A">
        <w:rPr>
          <w:rFonts w:eastAsia="SimSun" w:hint="eastAsia"/>
          <w:spacing w:val="6"/>
          <w:sz w:val="21"/>
          <w:szCs w:val="29"/>
          <w:rtl/>
          <w:lang w:val="en-US"/>
        </w:rPr>
        <w:t> </w:t>
      </w:r>
      <w:r w:rsidRPr="00B16B69">
        <w:rPr>
          <w:rFonts w:eastAsia="SimSun" w:hint="cs"/>
          <w:spacing w:val="6"/>
          <w:sz w:val="21"/>
          <w:szCs w:val="29"/>
          <w:rtl/>
          <w:lang w:val="en-US"/>
        </w:rPr>
        <w:t>ما</w:t>
      </w:r>
      <w:r w:rsidRPr="00B16B69">
        <w:rPr>
          <w:rFonts w:eastAsia="SimSun"/>
          <w:spacing w:val="6"/>
          <w:sz w:val="21"/>
          <w:szCs w:val="29"/>
          <w:rtl/>
          <w:lang w:val="en-US"/>
        </w:rPr>
        <w:t>.</w:t>
      </w:r>
    </w:p>
    <w:p w:rsidR="00A1107E" w:rsidRPr="00B1589A" w:rsidRDefault="00A1107E" w:rsidP="00B16B69">
      <w:pPr>
        <w:pStyle w:val="enumlev1"/>
        <w:ind w:right="0"/>
        <w:rPr>
          <w:rFonts w:eastAsia="SimSun"/>
          <w:sz w:val="21"/>
          <w:szCs w:val="28"/>
          <w:rtl/>
          <w:lang w:val="en-US"/>
        </w:rPr>
      </w:pPr>
      <w:r w:rsidRPr="00B1589A">
        <w:rPr>
          <w:rFonts w:eastAsia="SimSun"/>
          <w:sz w:val="21"/>
          <w:szCs w:val="28"/>
          <w:lang w:bidi="ar-EG"/>
        </w:rPr>
        <w:t>–</w:t>
      </w:r>
      <w:r w:rsidRPr="00B1589A">
        <w:rPr>
          <w:rFonts w:eastAsia="SimSun"/>
          <w:sz w:val="21"/>
          <w:szCs w:val="28"/>
          <w:lang w:bidi="ar-EG"/>
        </w:rPr>
        <w:tab/>
      </w:r>
      <w:r w:rsidRPr="000263A3">
        <w:rPr>
          <w:rFonts w:eastAsia="SimSun" w:hint="eastAsia"/>
          <w:spacing w:val="6"/>
          <w:sz w:val="21"/>
          <w:szCs w:val="28"/>
          <w:rtl/>
          <w:lang w:val="en-US"/>
        </w:rPr>
        <w:t>في</w:t>
      </w:r>
      <w:r w:rsidRPr="000263A3">
        <w:rPr>
          <w:rFonts w:eastAsia="SimSun"/>
          <w:spacing w:val="6"/>
          <w:sz w:val="21"/>
          <w:szCs w:val="28"/>
          <w:rtl/>
          <w:lang w:val="en-US"/>
        </w:rPr>
        <w:t xml:space="preserve"> </w:t>
      </w:r>
      <w:r w:rsidRPr="000263A3">
        <w:rPr>
          <w:rFonts w:eastAsia="SimSun" w:hint="eastAsia"/>
          <w:i/>
          <w:iCs/>
          <w:spacing w:val="6"/>
          <w:sz w:val="21"/>
          <w:szCs w:val="28"/>
          <w:rtl/>
          <w:lang w:val="en-US"/>
        </w:rPr>
        <w:t>عمليات</w:t>
      </w:r>
      <w:r w:rsidRPr="000263A3">
        <w:rPr>
          <w:rFonts w:eastAsia="SimSun"/>
          <w:i/>
          <w:iCs/>
          <w:spacing w:val="6"/>
          <w:sz w:val="21"/>
          <w:szCs w:val="28"/>
          <w:rtl/>
          <w:lang w:val="en-US"/>
        </w:rPr>
        <w:t xml:space="preserve"> </w:t>
      </w:r>
      <w:r w:rsidRPr="000263A3">
        <w:rPr>
          <w:rFonts w:eastAsia="SimSun" w:hint="eastAsia"/>
          <w:i/>
          <w:iCs/>
          <w:spacing w:val="6"/>
          <w:sz w:val="21"/>
          <w:szCs w:val="28"/>
          <w:rtl/>
          <w:lang w:val="en-US"/>
        </w:rPr>
        <w:t>البحث</w:t>
      </w:r>
      <w:r w:rsidRPr="000263A3">
        <w:rPr>
          <w:rFonts w:eastAsia="SimSun"/>
          <w:i/>
          <w:iCs/>
          <w:spacing w:val="6"/>
          <w:sz w:val="21"/>
          <w:szCs w:val="28"/>
          <w:rtl/>
          <w:lang w:val="en-US"/>
        </w:rPr>
        <w:t xml:space="preserve"> </w:t>
      </w:r>
      <w:r w:rsidRPr="000263A3">
        <w:rPr>
          <w:rFonts w:eastAsia="SimSun" w:hint="eastAsia"/>
          <w:i/>
          <w:iCs/>
          <w:spacing w:val="6"/>
          <w:sz w:val="21"/>
          <w:szCs w:val="28"/>
          <w:rtl/>
          <w:lang w:val="en-US"/>
        </w:rPr>
        <w:t>والإنقاذ</w:t>
      </w:r>
      <w:r w:rsidRPr="000263A3">
        <w:rPr>
          <w:rFonts w:eastAsia="SimSun" w:hint="eastAsia"/>
          <w:spacing w:val="6"/>
          <w:sz w:val="21"/>
          <w:szCs w:val="28"/>
          <w:rtl/>
          <w:lang w:val="en-US"/>
        </w:rPr>
        <w:t>،</w:t>
      </w:r>
      <w:r w:rsidRPr="000263A3">
        <w:rPr>
          <w:rFonts w:eastAsia="SimSun"/>
          <w:spacing w:val="6"/>
          <w:sz w:val="21"/>
          <w:szCs w:val="28"/>
          <w:rtl/>
          <w:lang w:val="en-US"/>
        </w:rPr>
        <w:t xml:space="preserve"> </w:t>
      </w:r>
      <w:r w:rsidRPr="000263A3">
        <w:rPr>
          <w:rFonts w:eastAsia="SimSun" w:hint="eastAsia"/>
          <w:spacing w:val="6"/>
          <w:sz w:val="21"/>
          <w:szCs w:val="28"/>
          <w:rtl/>
          <w:lang w:val="en-US"/>
        </w:rPr>
        <w:t>يمكن</w:t>
      </w:r>
      <w:r w:rsidRPr="000263A3">
        <w:rPr>
          <w:rFonts w:eastAsia="SimSun"/>
          <w:spacing w:val="6"/>
          <w:sz w:val="21"/>
          <w:szCs w:val="28"/>
          <w:rtl/>
          <w:lang w:val="en-US"/>
        </w:rPr>
        <w:t xml:space="preserve"> </w:t>
      </w:r>
      <w:r w:rsidRPr="000263A3">
        <w:rPr>
          <w:rFonts w:eastAsia="SimSun" w:hint="cs"/>
          <w:spacing w:val="6"/>
          <w:sz w:val="21"/>
          <w:szCs w:val="28"/>
          <w:rtl/>
          <w:lang w:val="en-US"/>
        </w:rPr>
        <w:t>ل</w:t>
      </w:r>
      <w:r w:rsidRPr="000263A3">
        <w:rPr>
          <w:rFonts w:eastAsia="SimSun" w:hint="eastAsia"/>
          <w:spacing w:val="6"/>
          <w:sz w:val="21"/>
          <w:szCs w:val="28"/>
          <w:rtl/>
          <w:lang w:val="en-US"/>
        </w:rPr>
        <w:t>محطات</w:t>
      </w:r>
      <w:r w:rsidRPr="000263A3">
        <w:rPr>
          <w:rFonts w:eastAsia="SimSun"/>
          <w:spacing w:val="6"/>
          <w:sz w:val="21"/>
          <w:szCs w:val="28"/>
          <w:rtl/>
          <w:lang w:val="en-US"/>
        </w:rPr>
        <w:t xml:space="preserve"> </w:t>
      </w:r>
      <w:r w:rsidRPr="000263A3">
        <w:rPr>
          <w:rFonts w:eastAsia="SimSun" w:hint="eastAsia"/>
          <w:spacing w:val="6"/>
          <w:sz w:val="21"/>
          <w:szCs w:val="28"/>
          <w:rtl/>
          <w:lang w:val="en-US"/>
        </w:rPr>
        <w:t>الهواة</w:t>
      </w:r>
      <w:r w:rsidRPr="000263A3">
        <w:rPr>
          <w:rFonts w:eastAsia="SimSun"/>
          <w:spacing w:val="6"/>
          <w:sz w:val="21"/>
          <w:szCs w:val="28"/>
          <w:rtl/>
          <w:lang w:val="en-US"/>
        </w:rPr>
        <w:t xml:space="preserve"> </w:t>
      </w:r>
      <w:r w:rsidRPr="000263A3">
        <w:rPr>
          <w:rFonts w:eastAsia="SimSun" w:hint="eastAsia"/>
          <w:spacing w:val="6"/>
          <w:sz w:val="21"/>
          <w:szCs w:val="28"/>
          <w:rtl/>
          <w:lang w:val="en-US"/>
        </w:rPr>
        <w:t>أن</w:t>
      </w:r>
      <w:r w:rsidRPr="000263A3">
        <w:rPr>
          <w:rFonts w:eastAsia="SimSun"/>
          <w:spacing w:val="6"/>
          <w:sz w:val="21"/>
          <w:szCs w:val="28"/>
          <w:rtl/>
          <w:lang w:val="en-US"/>
        </w:rPr>
        <w:t xml:space="preserve"> </w:t>
      </w:r>
      <w:r w:rsidRPr="000263A3">
        <w:rPr>
          <w:rFonts w:eastAsia="SimSun" w:hint="eastAsia"/>
          <w:spacing w:val="6"/>
          <w:sz w:val="21"/>
          <w:szCs w:val="28"/>
          <w:rtl/>
          <w:lang w:val="en-US"/>
        </w:rPr>
        <w:t>تعزز</w:t>
      </w:r>
      <w:r w:rsidRPr="000263A3">
        <w:rPr>
          <w:rFonts w:eastAsia="SimSun"/>
          <w:spacing w:val="6"/>
          <w:sz w:val="21"/>
          <w:szCs w:val="28"/>
          <w:rtl/>
          <w:lang w:val="en-US"/>
        </w:rPr>
        <w:t xml:space="preserve"> </w:t>
      </w:r>
      <w:r w:rsidRPr="000263A3">
        <w:rPr>
          <w:rFonts w:eastAsia="SimSun" w:hint="cs"/>
          <w:spacing w:val="6"/>
          <w:sz w:val="21"/>
          <w:szCs w:val="28"/>
          <w:rtl/>
          <w:lang w:val="en-US"/>
        </w:rPr>
        <w:t>ال</w:t>
      </w:r>
      <w:r w:rsidRPr="000263A3">
        <w:rPr>
          <w:rFonts w:eastAsia="SimSun" w:hint="eastAsia"/>
          <w:spacing w:val="6"/>
          <w:sz w:val="21"/>
          <w:szCs w:val="28"/>
          <w:rtl/>
          <w:lang w:val="en-US"/>
        </w:rPr>
        <w:t>فرق</w:t>
      </w:r>
      <w:r w:rsidRPr="000263A3">
        <w:rPr>
          <w:rFonts w:eastAsia="SimSun"/>
          <w:spacing w:val="6"/>
          <w:sz w:val="21"/>
          <w:szCs w:val="28"/>
          <w:rtl/>
          <w:lang w:val="en-US"/>
        </w:rPr>
        <w:t xml:space="preserve"> </w:t>
      </w:r>
      <w:r w:rsidRPr="000263A3">
        <w:rPr>
          <w:rFonts w:eastAsia="SimSun" w:hint="cs"/>
          <w:spacing w:val="6"/>
          <w:sz w:val="21"/>
          <w:szCs w:val="28"/>
          <w:rtl/>
          <w:lang w:val="en-US"/>
        </w:rPr>
        <w:t>ال</w:t>
      </w:r>
      <w:r w:rsidRPr="000263A3">
        <w:rPr>
          <w:rFonts w:eastAsia="SimSun" w:hint="eastAsia"/>
          <w:spacing w:val="6"/>
          <w:sz w:val="21"/>
          <w:szCs w:val="28"/>
          <w:rtl/>
          <w:lang w:val="en-US"/>
        </w:rPr>
        <w:t>محترفة</w:t>
      </w:r>
      <w:r w:rsidRPr="000263A3">
        <w:rPr>
          <w:rFonts w:eastAsia="SimSun"/>
          <w:spacing w:val="6"/>
          <w:sz w:val="21"/>
          <w:szCs w:val="28"/>
          <w:rtl/>
          <w:lang w:val="en-US"/>
        </w:rPr>
        <w:t xml:space="preserve"> </w:t>
      </w:r>
      <w:r w:rsidRPr="000263A3">
        <w:rPr>
          <w:rFonts w:eastAsia="SimSun" w:hint="eastAsia"/>
          <w:spacing w:val="6"/>
          <w:sz w:val="21"/>
          <w:szCs w:val="28"/>
          <w:rtl/>
          <w:lang w:val="en-US"/>
        </w:rPr>
        <w:t>من</w:t>
      </w:r>
      <w:r w:rsidRPr="000263A3">
        <w:rPr>
          <w:rFonts w:eastAsia="SimSun"/>
          <w:spacing w:val="6"/>
          <w:sz w:val="21"/>
          <w:szCs w:val="28"/>
          <w:rtl/>
          <w:lang w:val="en-US"/>
        </w:rPr>
        <w:t xml:space="preserve"> </w:t>
      </w:r>
      <w:r w:rsidRPr="000263A3">
        <w:rPr>
          <w:rFonts w:eastAsia="SimSun" w:hint="eastAsia"/>
          <w:spacing w:val="6"/>
          <w:sz w:val="21"/>
          <w:szCs w:val="28"/>
          <w:rtl/>
          <w:lang w:val="en-US"/>
        </w:rPr>
        <w:t>خلال</w:t>
      </w:r>
      <w:r w:rsidRPr="000263A3">
        <w:rPr>
          <w:rFonts w:eastAsia="SimSun"/>
          <w:spacing w:val="6"/>
          <w:sz w:val="21"/>
          <w:szCs w:val="28"/>
          <w:rtl/>
          <w:lang w:val="en-US"/>
        </w:rPr>
        <w:t xml:space="preserve"> </w:t>
      </w:r>
      <w:r w:rsidRPr="000263A3">
        <w:rPr>
          <w:rFonts w:eastAsia="SimSun" w:hint="eastAsia"/>
          <w:spacing w:val="6"/>
          <w:sz w:val="21"/>
          <w:szCs w:val="28"/>
          <w:rtl/>
          <w:lang w:val="en-US"/>
        </w:rPr>
        <w:t>زيادة</w:t>
      </w:r>
      <w:r w:rsidRPr="000263A3">
        <w:rPr>
          <w:rFonts w:eastAsia="SimSun"/>
          <w:spacing w:val="6"/>
          <w:sz w:val="21"/>
          <w:szCs w:val="28"/>
          <w:rtl/>
          <w:lang w:val="en-US"/>
        </w:rPr>
        <w:t xml:space="preserve"> </w:t>
      </w:r>
      <w:r w:rsidRPr="000263A3">
        <w:rPr>
          <w:rFonts w:eastAsia="SimSun" w:hint="eastAsia"/>
          <w:spacing w:val="6"/>
          <w:sz w:val="21"/>
          <w:szCs w:val="28"/>
          <w:rtl/>
          <w:lang w:val="en-US"/>
        </w:rPr>
        <w:t>قدرات</w:t>
      </w:r>
      <w:r w:rsidRPr="000263A3">
        <w:rPr>
          <w:rFonts w:eastAsia="SimSun"/>
          <w:spacing w:val="6"/>
          <w:sz w:val="21"/>
          <w:szCs w:val="28"/>
          <w:rtl/>
          <w:lang w:val="en-US"/>
        </w:rPr>
        <w:t xml:space="preserve"> </w:t>
      </w:r>
      <w:r w:rsidRPr="000263A3">
        <w:rPr>
          <w:rFonts w:eastAsia="SimSun" w:hint="eastAsia"/>
          <w:spacing w:val="6"/>
          <w:sz w:val="21"/>
          <w:szCs w:val="28"/>
          <w:rtl/>
          <w:lang w:val="en-US"/>
        </w:rPr>
        <w:t>الاتصال</w:t>
      </w:r>
      <w:r w:rsidRPr="000263A3">
        <w:rPr>
          <w:rFonts w:eastAsia="SimSun" w:hint="cs"/>
          <w:spacing w:val="6"/>
          <w:sz w:val="21"/>
          <w:szCs w:val="28"/>
          <w:rtl/>
          <w:lang w:val="en-US"/>
        </w:rPr>
        <w:t xml:space="preserve"> لديها</w:t>
      </w:r>
      <w:r w:rsidRPr="000263A3">
        <w:rPr>
          <w:rFonts w:eastAsia="SimSun"/>
          <w:spacing w:val="6"/>
          <w:sz w:val="21"/>
          <w:szCs w:val="28"/>
          <w:rtl/>
          <w:lang w:val="en-US"/>
        </w:rPr>
        <w:t xml:space="preserve"> </w:t>
      </w:r>
      <w:r w:rsidRPr="000263A3">
        <w:rPr>
          <w:rFonts w:eastAsia="SimSun" w:hint="eastAsia"/>
          <w:spacing w:val="6"/>
          <w:sz w:val="21"/>
          <w:szCs w:val="28"/>
          <w:rtl/>
          <w:lang w:val="en-US"/>
        </w:rPr>
        <w:t>و</w:t>
      </w:r>
      <w:r w:rsidRPr="000263A3">
        <w:rPr>
          <w:rFonts w:eastAsia="SimSun" w:hint="cs"/>
          <w:spacing w:val="6"/>
          <w:sz w:val="21"/>
          <w:szCs w:val="28"/>
          <w:rtl/>
          <w:lang w:val="en-US"/>
        </w:rPr>
        <w:t>إبلاغها بأي مشاهدات</w:t>
      </w:r>
      <w:r w:rsidRPr="000263A3">
        <w:rPr>
          <w:rFonts w:eastAsia="SimSun"/>
          <w:spacing w:val="6"/>
          <w:sz w:val="21"/>
          <w:szCs w:val="28"/>
          <w:rtl/>
          <w:lang w:val="en-US"/>
        </w:rPr>
        <w:t>.</w:t>
      </w:r>
    </w:p>
    <w:p w:rsidR="00A1107E" w:rsidRPr="00B1589A" w:rsidRDefault="00A1107E" w:rsidP="00B16B69">
      <w:pPr>
        <w:pStyle w:val="enumlev1"/>
        <w:ind w:right="0"/>
        <w:rPr>
          <w:rFonts w:eastAsia="SimSun"/>
          <w:sz w:val="21"/>
          <w:szCs w:val="28"/>
          <w:rtl/>
          <w:lang w:val="en-US"/>
        </w:rPr>
      </w:pPr>
      <w:r w:rsidRPr="00B1589A">
        <w:rPr>
          <w:rFonts w:eastAsia="SimSun"/>
          <w:sz w:val="21"/>
          <w:szCs w:val="28"/>
          <w:lang w:bidi="ar-EG"/>
        </w:rPr>
        <w:t>–</w:t>
      </w:r>
      <w:r w:rsidRPr="00B1589A">
        <w:rPr>
          <w:rFonts w:eastAsia="SimSun"/>
          <w:sz w:val="21"/>
          <w:szCs w:val="28"/>
          <w:lang w:bidi="ar-EG"/>
        </w:rPr>
        <w:tab/>
      </w:r>
      <w:r w:rsidRPr="00B1589A">
        <w:rPr>
          <w:rFonts w:eastAsia="SimSun" w:hint="cs"/>
          <w:sz w:val="21"/>
          <w:szCs w:val="28"/>
          <w:rtl/>
          <w:lang w:val="en-US" w:bidi="ar-SY"/>
        </w:rPr>
        <w:t>قد تنقطع</w:t>
      </w:r>
      <w:r w:rsidRPr="00B1589A">
        <w:rPr>
          <w:rFonts w:eastAsia="SimSun"/>
          <w:sz w:val="21"/>
          <w:szCs w:val="28"/>
          <w:lang w:bidi="ar-EG"/>
        </w:rPr>
        <w:t xml:space="preserve"> </w:t>
      </w:r>
      <w:r w:rsidRPr="00B1589A">
        <w:rPr>
          <w:rFonts w:eastAsia="SimSun" w:hint="eastAsia"/>
          <w:i/>
          <w:iCs/>
          <w:sz w:val="21"/>
          <w:szCs w:val="28"/>
          <w:rtl/>
          <w:lang w:val="en-US"/>
        </w:rPr>
        <w:t>المستشفيات</w:t>
      </w:r>
      <w:r w:rsidRPr="00B1589A">
        <w:rPr>
          <w:rFonts w:eastAsia="SimSun"/>
          <w:sz w:val="21"/>
          <w:szCs w:val="28"/>
          <w:rtl/>
          <w:lang w:val="en-US"/>
        </w:rPr>
        <w:t xml:space="preserve"> </w:t>
      </w:r>
      <w:r w:rsidRPr="00B1589A">
        <w:rPr>
          <w:rFonts w:eastAsia="SimSun" w:hint="eastAsia"/>
          <w:sz w:val="21"/>
          <w:szCs w:val="28"/>
          <w:rtl/>
          <w:lang w:val="en-US"/>
        </w:rPr>
        <w:t>والمنشآت</w:t>
      </w:r>
      <w:r w:rsidRPr="00B1589A">
        <w:rPr>
          <w:rFonts w:eastAsia="SimSun"/>
          <w:sz w:val="21"/>
          <w:szCs w:val="28"/>
          <w:rtl/>
          <w:lang w:val="en-US"/>
        </w:rPr>
        <w:t xml:space="preserve"> </w:t>
      </w:r>
      <w:r w:rsidRPr="00B1589A">
        <w:rPr>
          <w:rFonts w:eastAsia="SimSun" w:hint="eastAsia"/>
          <w:sz w:val="21"/>
          <w:szCs w:val="28"/>
          <w:rtl/>
          <w:lang w:val="en-US"/>
        </w:rPr>
        <w:t>المشابهة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أعقاب</w:t>
      </w:r>
      <w:r w:rsidRPr="00B1589A">
        <w:rPr>
          <w:rFonts w:eastAsia="SimSun"/>
          <w:sz w:val="21"/>
          <w:szCs w:val="28"/>
          <w:rtl/>
          <w:lang w:val="en-US"/>
        </w:rPr>
        <w:t xml:space="preserve"> </w:t>
      </w:r>
      <w:r w:rsidRPr="00B1589A">
        <w:rPr>
          <w:rFonts w:eastAsia="SimSun" w:hint="eastAsia"/>
          <w:sz w:val="21"/>
          <w:szCs w:val="28"/>
          <w:rtl/>
          <w:lang w:val="en-US"/>
        </w:rPr>
        <w:t>وقوع</w:t>
      </w:r>
      <w:r w:rsidRPr="00B1589A">
        <w:rPr>
          <w:rFonts w:eastAsia="SimSun"/>
          <w:sz w:val="21"/>
          <w:szCs w:val="28"/>
          <w:rtl/>
          <w:lang w:val="en-US"/>
        </w:rPr>
        <w:t xml:space="preserve"> </w:t>
      </w:r>
      <w:r w:rsidRPr="00B1589A">
        <w:rPr>
          <w:rFonts w:eastAsia="SimSun" w:hint="eastAsia"/>
          <w:sz w:val="21"/>
          <w:szCs w:val="28"/>
          <w:rtl/>
          <w:lang w:val="en-US"/>
        </w:rPr>
        <w:t>كارثة</w:t>
      </w:r>
      <w:r w:rsidRPr="00B1589A">
        <w:rPr>
          <w:rFonts w:eastAsia="SimSun"/>
          <w:sz w:val="21"/>
          <w:szCs w:val="28"/>
          <w:rtl/>
          <w:lang w:val="en-US"/>
        </w:rPr>
        <w:t xml:space="preserve"> </w:t>
      </w:r>
      <w:r w:rsidRPr="00B1589A">
        <w:rPr>
          <w:rFonts w:eastAsia="SimSun" w:hint="cs"/>
          <w:sz w:val="21"/>
          <w:szCs w:val="28"/>
          <w:rtl/>
          <w:lang w:val="en-US"/>
        </w:rPr>
        <w:t>عن شبكة</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cs"/>
          <w:sz w:val="21"/>
          <w:szCs w:val="28"/>
          <w:rtl/>
          <w:lang w:val="en-US"/>
        </w:rPr>
        <w:t>وتستعد أفرقة طوارئ راديو</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المحلية</w:t>
      </w:r>
      <w:r w:rsidRPr="00B1589A">
        <w:rPr>
          <w:rFonts w:eastAsia="SimSun"/>
          <w:sz w:val="21"/>
          <w:szCs w:val="28"/>
          <w:rtl/>
          <w:lang w:val="en-US"/>
        </w:rPr>
        <w:t xml:space="preserve"> </w:t>
      </w:r>
      <w:r w:rsidRPr="00B1589A">
        <w:rPr>
          <w:rFonts w:eastAsia="SimSun" w:hint="eastAsia"/>
          <w:sz w:val="21"/>
          <w:szCs w:val="28"/>
          <w:rtl/>
          <w:lang w:val="en-US"/>
        </w:rPr>
        <w:t>مقدما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ل</w:t>
      </w:r>
      <w:r w:rsidRPr="00B1589A">
        <w:rPr>
          <w:rFonts w:eastAsia="SimSun" w:hint="cs"/>
          <w:sz w:val="21"/>
          <w:szCs w:val="28"/>
          <w:rtl/>
          <w:lang w:val="en-US"/>
        </w:rPr>
        <w:t xml:space="preserve">توفير </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eastAsia"/>
          <w:sz w:val="21"/>
          <w:szCs w:val="28"/>
          <w:rtl/>
          <w:lang w:val="en-US"/>
        </w:rPr>
        <w:t>المساعدة</w:t>
      </w:r>
      <w:r w:rsidRPr="00B1589A">
        <w:rPr>
          <w:rFonts w:eastAsia="SimSun"/>
          <w:sz w:val="21"/>
          <w:szCs w:val="28"/>
          <w:rtl/>
          <w:lang w:val="en-US"/>
        </w:rPr>
        <w:t>.</w:t>
      </w:r>
    </w:p>
    <w:p w:rsidR="00A1107E" w:rsidRPr="00B1589A" w:rsidRDefault="00A1107E" w:rsidP="00B16B69">
      <w:pPr>
        <w:pStyle w:val="enumlev1"/>
        <w:ind w:right="0"/>
        <w:rPr>
          <w:rFonts w:eastAsia="SimSun"/>
          <w:sz w:val="21"/>
          <w:szCs w:val="28"/>
          <w:rtl/>
          <w:lang w:val="en-US"/>
        </w:rPr>
      </w:pPr>
      <w:r w:rsidRPr="00B1589A">
        <w:rPr>
          <w:rFonts w:eastAsia="SimSun"/>
          <w:sz w:val="21"/>
          <w:szCs w:val="28"/>
          <w:lang w:bidi="ar-EG"/>
        </w:rPr>
        <w:t>–</w:t>
      </w:r>
      <w:r w:rsidRPr="00B1589A">
        <w:rPr>
          <w:rFonts w:eastAsia="SimSun"/>
          <w:sz w:val="21"/>
          <w:szCs w:val="28"/>
          <w:lang w:bidi="ar-EG"/>
        </w:rPr>
        <w:tab/>
      </w:r>
      <w:r w:rsidRPr="00B1589A">
        <w:rPr>
          <w:rFonts w:eastAsia="SimSun" w:hint="eastAsia"/>
          <w:sz w:val="21"/>
          <w:szCs w:val="28"/>
          <w:rtl/>
          <w:lang w:val="en-US"/>
        </w:rPr>
        <w:t>قد</w:t>
      </w:r>
      <w:r w:rsidRPr="00B1589A">
        <w:rPr>
          <w:rFonts w:eastAsia="SimSun"/>
          <w:sz w:val="21"/>
          <w:szCs w:val="28"/>
          <w:rtl/>
          <w:lang w:val="en-US"/>
        </w:rPr>
        <w:t xml:space="preserve"> </w:t>
      </w:r>
      <w:r w:rsidRPr="00B1589A">
        <w:rPr>
          <w:rFonts w:eastAsia="SimSun" w:hint="eastAsia"/>
          <w:sz w:val="21"/>
          <w:szCs w:val="28"/>
          <w:rtl/>
          <w:lang w:val="en-US"/>
        </w:rPr>
        <w:t>تتطلب</w:t>
      </w:r>
      <w:r w:rsidRPr="00B1589A">
        <w:rPr>
          <w:rFonts w:eastAsia="SimSun"/>
          <w:sz w:val="21"/>
          <w:szCs w:val="28"/>
          <w:rtl/>
          <w:lang w:val="en-US"/>
        </w:rPr>
        <w:t xml:space="preserve"> </w:t>
      </w:r>
      <w:r w:rsidRPr="00B1589A">
        <w:rPr>
          <w:rFonts w:eastAsia="SimSun" w:hint="eastAsia"/>
          <w:i/>
          <w:iCs/>
          <w:sz w:val="21"/>
          <w:szCs w:val="28"/>
          <w:rtl/>
          <w:lang w:val="en-US"/>
        </w:rPr>
        <w:t>المواد</w:t>
      </w:r>
      <w:r w:rsidRPr="00B1589A">
        <w:rPr>
          <w:rFonts w:eastAsia="SimSun"/>
          <w:i/>
          <w:iCs/>
          <w:sz w:val="21"/>
          <w:szCs w:val="28"/>
          <w:rtl/>
          <w:lang w:val="en-US"/>
        </w:rPr>
        <w:t xml:space="preserve"> </w:t>
      </w:r>
      <w:r w:rsidRPr="00B1589A">
        <w:rPr>
          <w:rFonts w:eastAsia="SimSun" w:hint="eastAsia"/>
          <w:i/>
          <w:iCs/>
          <w:sz w:val="21"/>
          <w:szCs w:val="28"/>
          <w:rtl/>
          <w:lang w:val="en-US"/>
        </w:rPr>
        <w:t>الخطرة</w:t>
      </w:r>
      <w:r w:rsidRPr="00B1589A">
        <w:rPr>
          <w:rFonts w:eastAsia="SimSun"/>
          <w:sz w:val="21"/>
          <w:szCs w:val="28"/>
          <w:rtl/>
          <w:lang w:val="en-US"/>
        </w:rPr>
        <w:t xml:space="preserve"> </w:t>
      </w:r>
      <w:r w:rsidR="00243125" w:rsidRPr="004F6A60">
        <w:rPr>
          <w:rFonts w:eastAsia="SimSun"/>
          <w:i/>
          <w:iCs/>
          <w:sz w:val="21"/>
          <w:szCs w:val="28"/>
          <w:lang w:val="en-US"/>
        </w:rPr>
        <w:t>(</w:t>
      </w:r>
      <w:r w:rsidRPr="004F6A60">
        <w:rPr>
          <w:rFonts w:eastAsia="SimSun"/>
          <w:i/>
          <w:iCs/>
          <w:sz w:val="21"/>
          <w:szCs w:val="28"/>
          <w:lang w:bidi="ar-EG"/>
        </w:rPr>
        <w:t>HAZMAT</w:t>
      </w:r>
      <w:r w:rsidR="00243125" w:rsidRPr="004F6A60">
        <w:rPr>
          <w:rFonts w:eastAsia="SimSun"/>
          <w:i/>
          <w:iCs/>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وغيرها</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الحوادث</w:t>
      </w:r>
      <w:r w:rsidRPr="00B1589A">
        <w:rPr>
          <w:rFonts w:eastAsia="SimSun"/>
          <w:sz w:val="21"/>
          <w:szCs w:val="28"/>
          <w:rtl/>
          <w:lang w:val="en-US"/>
        </w:rPr>
        <w:t xml:space="preserve"> </w:t>
      </w:r>
      <w:r w:rsidRPr="00B1589A">
        <w:rPr>
          <w:rFonts w:eastAsia="SimSun" w:hint="eastAsia"/>
          <w:sz w:val="21"/>
          <w:szCs w:val="28"/>
          <w:rtl/>
          <w:lang w:val="en-US"/>
        </w:rPr>
        <w:t>إخلاء</w:t>
      </w:r>
      <w:r w:rsidRPr="00B1589A">
        <w:rPr>
          <w:rFonts w:eastAsia="SimSun"/>
          <w:sz w:val="21"/>
          <w:szCs w:val="28"/>
          <w:rtl/>
          <w:lang w:val="en-US"/>
        </w:rPr>
        <w:t xml:space="preserve"> </w:t>
      </w:r>
      <w:r w:rsidRPr="00B1589A">
        <w:rPr>
          <w:rFonts w:eastAsia="SimSun" w:hint="eastAsia"/>
          <w:sz w:val="21"/>
          <w:szCs w:val="28"/>
          <w:rtl/>
          <w:lang w:val="en-US"/>
        </w:rPr>
        <w:t>السكان،</w:t>
      </w:r>
      <w:r w:rsidRPr="00B1589A">
        <w:rPr>
          <w:rFonts w:eastAsia="SimSun"/>
          <w:sz w:val="21"/>
          <w:szCs w:val="28"/>
          <w:rtl/>
          <w:lang w:val="en-US"/>
        </w:rPr>
        <w:t xml:space="preserve"> </w:t>
      </w:r>
      <w:r w:rsidRPr="00B1589A">
        <w:rPr>
          <w:rFonts w:eastAsia="SimSun" w:hint="eastAsia"/>
          <w:sz w:val="21"/>
          <w:szCs w:val="28"/>
          <w:rtl/>
          <w:lang w:val="en-US"/>
        </w:rPr>
        <w:t>والتنسيق</w:t>
      </w:r>
      <w:r w:rsidRPr="00B1589A">
        <w:rPr>
          <w:rFonts w:eastAsia="SimSun"/>
          <w:sz w:val="21"/>
          <w:szCs w:val="28"/>
          <w:rtl/>
          <w:lang w:val="en-US"/>
        </w:rPr>
        <w:t xml:space="preserve"> </w:t>
      </w:r>
      <w:r w:rsidRPr="00B1589A">
        <w:rPr>
          <w:rFonts w:eastAsia="SimSun" w:hint="eastAsia"/>
          <w:sz w:val="21"/>
          <w:szCs w:val="28"/>
          <w:rtl/>
          <w:lang w:val="en-US"/>
        </w:rPr>
        <w:t>بين</w:t>
      </w:r>
      <w:r w:rsidRPr="00B1589A">
        <w:rPr>
          <w:rFonts w:eastAsia="SimSun"/>
          <w:sz w:val="21"/>
          <w:szCs w:val="28"/>
          <w:rtl/>
          <w:lang w:val="en-US"/>
        </w:rPr>
        <w:t xml:space="preserve"> </w:t>
      </w:r>
      <w:r w:rsidRPr="00B1589A">
        <w:rPr>
          <w:rFonts w:eastAsia="SimSun" w:hint="eastAsia"/>
          <w:sz w:val="21"/>
          <w:szCs w:val="28"/>
          <w:rtl/>
          <w:lang w:val="en-US"/>
        </w:rPr>
        <w:t>موقع</w:t>
      </w:r>
      <w:r w:rsidRPr="00B1589A">
        <w:rPr>
          <w:rFonts w:eastAsia="SimSun"/>
          <w:sz w:val="21"/>
          <w:szCs w:val="28"/>
          <w:rtl/>
          <w:lang w:val="en-US"/>
        </w:rPr>
        <w:t xml:space="preserve"> </w:t>
      </w:r>
      <w:r w:rsidRPr="00B1589A">
        <w:rPr>
          <w:rFonts w:eastAsia="SimSun" w:hint="eastAsia"/>
          <w:sz w:val="21"/>
          <w:szCs w:val="28"/>
          <w:rtl/>
          <w:lang w:val="en-US"/>
        </w:rPr>
        <w:t>الكارثة</w:t>
      </w:r>
      <w:r w:rsidRPr="00B1589A">
        <w:rPr>
          <w:rFonts w:eastAsia="SimSun"/>
          <w:sz w:val="21"/>
          <w:szCs w:val="28"/>
          <w:rtl/>
          <w:lang w:val="en-US"/>
        </w:rPr>
        <w:t xml:space="preserve"> </w:t>
      </w:r>
      <w:r w:rsidRPr="00B1589A">
        <w:rPr>
          <w:rFonts w:eastAsia="SimSun" w:hint="eastAsia"/>
          <w:sz w:val="21"/>
          <w:szCs w:val="28"/>
          <w:rtl/>
          <w:lang w:val="en-US"/>
        </w:rPr>
        <w:t>ومواقع</w:t>
      </w:r>
      <w:r w:rsidRPr="00B1589A">
        <w:rPr>
          <w:rFonts w:eastAsia="SimSun"/>
          <w:sz w:val="21"/>
          <w:szCs w:val="28"/>
          <w:rtl/>
          <w:lang w:val="en-US"/>
        </w:rPr>
        <w:t xml:space="preserve"> </w:t>
      </w:r>
      <w:r w:rsidRPr="00B1589A">
        <w:rPr>
          <w:rFonts w:eastAsia="SimSun" w:hint="eastAsia"/>
          <w:sz w:val="21"/>
          <w:szCs w:val="28"/>
          <w:rtl/>
          <w:lang w:val="en-US"/>
        </w:rPr>
        <w:t>الإخلاء</w:t>
      </w:r>
      <w:r w:rsidRPr="00B1589A">
        <w:rPr>
          <w:rFonts w:eastAsia="SimSun"/>
          <w:sz w:val="21"/>
          <w:szCs w:val="28"/>
          <w:rtl/>
          <w:lang w:val="en-US"/>
        </w:rPr>
        <w:t xml:space="preserve"> </w:t>
      </w:r>
      <w:r w:rsidRPr="00B1589A">
        <w:rPr>
          <w:rFonts w:eastAsia="SimSun" w:hint="eastAsia"/>
          <w:sz w:val="21"/>
          <w:szCs w:val="28"/>
          <w:rtl/>
          <w:lang w:val="en-US"/>
        </w:rPr>
        <w:t>أو</w:t>
      </w:r>
      <w:r w:rsidR="00B16B69">
        <w:rPr>
          <w:rFonts w:eastAsia="SimSun" w:hint="cs"/>
          <w:sz w:val="21"/>
          <w:szCs w:val="28"/>
          <w:rtl/>
          <w:lang w:val="en-US"/>
        </w:rPr>
        <w:t> </w:t>
      </w:r>
      <w:r w:rsidRPr="00B1589A">
        <w:rPr>
          <w:rFonts w:eastAsia="SimSun" w:hint="eastAsia"/>
          <w:sz w:val="21"/>
          <w:szCs w:val="28"/>
          <w:rtl/>
          <w:lang w:val="en-US"/>
        </w:rPr>
        <w:t>الملاجئ</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قد</w:t>
      </w:r>
      <w:r w:rsidRPr="00B1589A">
        <w:rPr>
          <w:rFonts w:eastAsia="SimSun"/>
          <w:sz w:val="21"/>
          <w:szCs w:val="28"/>
          <w:rtl/>
          <w:lang w:val="en-US"/>
        </w:rPr>
        <w:t xml:space="preserve"> </w:t>
      </w:r>
      <w:r w:rsidRPr="00B1589A">
        <w:rPr>
          <w:rFonts w:eastAsia="SimSun" w:hint="eastAsia"/>
          <w:sz w:val="21"/>
          <w:szCs w:val="28"/>
          <w:rtl/>
          <w:lang w:val="en-US"/>
        </w:rPr>
        <w:t>ي</w:t>
      </w:r>
      <w:r w:rsidRPr="00B1589A">
        <w:rPr>
          <w:rFonts w:eastAsia="SimSun" w:hint="cs"/>
          <w:sz w:val="21"/>
          <w:szCs w:val="28"/>
          <w:rtl/>
          <w:lang w:val="en-US"/>
        </w:rPr>
        <w:t>ُ</w:t>
      </w:r>
      <w:r w:rsidRPr="00B1589A">
        <w:rPr>
          <w:rFonts w:eastAsia="SimSun" w:hint="eastAsia"/>
          <w:sz w:val="21"/>
          <w:szCs w:val="28"/>
          <w:rtl/>
          <w:lang w:val="en-US"/>
        </w:rPr>
        <w:t>طلب</w:t>
      </w:r>
      <w:r w:rsidRPr="00B1589A">
        <w:rPr>
          <w:rFonts w:eastAsia="SimSun"/>
          <w:sz w:val="21"/>
          <w:szCs w:val="28"/>
          <w:rtl/>
          <w:lang w:val="en-US"/>
        </w:rPr>
        <w:t xml:space="preserve"> </w:t>
      </w:r>
      <w:r w:rsidRPr="00B1589A">
        <w:rPr>
          <w:rFonts w:eastAsia="SimSun" w:hint="cs"/>
          <w:sz w:val="21"/>
          <w:szCs w:val="28"/>
          <w:rtl/>
          <w:lang w:val="en-US"/>
        </w:rPr>
        <w:t xml:space="preserve">من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طوارئ</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إقامة</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مع</w:t>
      </w:r>
      <w:r w:rsidRPr="00B1589A">
        <w:rPr>
          <w:rFonts w:eastAsia="SimSun"/>
          <w:sz w:val="21"/>
          <w:szCs w:val="28"/>
          <w:rtl/>
          <w:lang w:val="en-US"/>
        </w:rPr>
        <w:t xml:space="preserve"> </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eastAsia"/>
          <w:sz w:val="21"/>
          <w:szCs w:val="28"/>
          <w:rtl/>
          <w:lang w:val="en-US"/>
        </w:rPr>
        <w:t>المؤسسات</w:t>
      </w:r>
      <w:r w:rsidRPr="00B1589A">
        <w:rPr>
          <w:rFonts w:eastAsia="SimSun"/>
          <w:sz w:val="21"/>
          <w:szCs w:val="28"/>
          <w:rtl/>
          <w:lang w:val="en-US"/>
        </w:rPr>
        <w:t>.</w:t>
      </w:r>
    </w:p>
    <w:p w:rsidR="00A1107E" w:rsidRPr="00B1589A" w:rsidRDefault="00A26FA2" w:rsidP="00A07AC6">
      <w:pPr>
        <w:pStyle w:val="Heading3"/>
        <w:rPr>
          <w:lang w:bidi="ar-EG"/>
        </w:rPr>
      </w:pPr>
      <w:bookmarkStart w:id="75" w:name="_Toc187465695"/>
      <w:bookmarkStart w:id="76" w:name="_Toc387830650"/>
      <w:bookmarkStart w:id="77" w:name="_Toc399749528"/>
      <w:r w:rsidRPr="00B1589A">
        <w:rPr>
          <w:lang w:val="en-US"/>
        </w:rPr>
        <w:lastRenderedPageBreak/>
        <w:t>1.4.2</w:t>
      </w:r>
      <w:r w:rsidR="00A1107E" w:rsidRPr="00B1589A">
        <w:rPr>
          <w:lang w:bidi="ar-EG"/>
        </w:rPr>
        <w:tab/>
      </w:r>
      <w:bookmarkEnd w:id="75"/>
      <w:bookmarkEnd w:id="76"/>
      <w:r w:rsidR="00A1107E" w:rsidRPr="00B1589A">
        <w:rPr>
          <w:rFonts w:hint="cs"/>
          <w:rtl/>
          <w:lang w:val="en-US"/>
        </w:rPr>
        <w:t>شبكات الهواة متاحة للاتصالات في حالات الطوارئ</w:t>
      </w:r>
      <w:bookmarkEnd w:id="77"/>
    </w:p>
    <w:p w:rsidR="00E44906" w:rsidRDefault="00A26FA2" w:rsidP="00A07AC6">
      <w:pPr>
        <w:pStyle w:val="Heading4"/>
        <w:rPr>
          <w:rtl/>
          <w:lang w:val="en-US"/>
        </w:rPr>
      </w:pPr>
      <w:r w:rsidRPr="00B1589A">
        <w:rPr>
          <w:lang w:val="en-US"/>
        </w:rPr>
        <w:t>1.1.4.2</w:t>
      </w:r>
      <w:r w:rsidR="00A1107E" w:rsidRPr="00B1589A">
        <w:rPr>
          <w:lang w:bidi="ar-EG"/>
        </w:rPr>
        <w:tab/>
      </w:r>
      <w:r w:rsidR="00A1107E" w:rsidRPr="00B1589A">
        <w:rPr>
          <w:rFonts w:hint="cs"/>
          <w:rtl/>
          <w:lang w:val="en-US" w:bidi="ar-SY"/>
        </w:rPr>
        <w:t>ال</w:t>
      </w:r>
      <w:r w:rsidR="00A1107E" w:rsidRPr="00B1589A">
        <w:rPr>
          <w:rFonts w:hint="cs"/>
          <w:rtl/>
          <w:lang w:val="en-US"/>
        </w:rPr>
        <w:t>شبكات القصيرة المدى</w:t>
      </w:r>
    </w:p>
    <w:p w:rsidR="00E44906" w:rsidRDefault="00A1107E" w:rsidP="006B7AF7">
      <w:pPr>
        <w:rPr>
          <w:rFonts w:eastAsia="SimSun"/>
          <w:sz w:val="21"/>
          <w:szCs w:val="28"/>
          <w:rtl/>
          <w:lang w:val="en-US"/>
        </w:rPr>
      </w:pPr>
      <w:r w:rsidRPr="00B1589A">
        <w:rPr>
          <w:rFonts w:eastAsia="SimSun" w:hint="eastAsia"/>
          <w:sz w:val="21"/>
          <w:szCs w:val="28"/>
          <w:rtl/>
          <w:lang w:val="en-US"/>
        </w:rPr>
        <w:t>توفر</w:t>
      </w:r>
      <w:r w:rsidRPr="00B1589A">
        <w:rPr>
          <w:rFonts w:eastAsia="SimSun"/>
          <w:sz w:val="21"/>
          <w:szCs w:val="28"/>
          <w:rtl/>
          <w:lang w:val="en-US"/>
        </w:rPr>
        <w:t xml:space="preserve"> </w:t>
      </w:r>
      <w:r w:rsidRPr="00B1589A">
        <w:rPr>
          <w:rFonts w:eastAsia="SimSun" w:hint="eastAsia"/>
          <w:sz w:val="21"/>
          <w:szCs w:val="28"/>
          <w:rtl/>
          <w:lang w:val="en-US"/>
        </w:rPr>
        <w:t>شبكات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قصيرة</w:t>
      </w:r>
      <w:r w:rsidRPr="00B1589A">
        <w:rPr>
          <w:rFonts w:eastAsia="SimSun"/>
          <w:sz w:val="21"/>
          <w:szCs w:val="28"/>
          <w:rtl/>
          <w:lang w:val="en-US"/>
        </w:rPr>
        <w:t xml:space="preserve"> </w:t>
      </w:r>
      <w:r w:rsidRPr="00B1589A">
        <w:rPr>
          <w:rFonts w:eastAsia="SimSun" w:hint="eastAsia"/>
          <w:sz w:val="21"/>
          <w:szCs w:val="28"/>
          <w:rtl/>
          <w:lang w:val="en-US"/>
        </w:rPr>
        <w:t>المدى</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التشغيلية</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تكتيكية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موقع</w:t>
      </w:r>
      <w:r w:rsidRPr="00B1589A">
        <w:rPr>
          <w:rFonts w:eastAsia="SimSun"/>
          <w:sz w:val="21"/>
          <w:szCs w:val="28"/>
          <w:rtl/>
          <w:lang w:val="en-US"/>
        </w:rPr>
        <w:t xml:space="preserve"> </w:t>
      </w:r>
      <w:r w:rsidRPr="00B1589A">
        <w:rPr>
          <w:rFonts w:eastAsia="SimSun" w:hint="eastAsia"/>
          <w:sz w:val="21"/>
          <w:szCs w:val="28"/>
          <w:rtl/>
          <w:lang w:val="en-US"/>
        </w:rPr>
        <w:t>الكارثة</w:t>
      </w:r>
      <w:r w:rsidRPr="00B1589A">
        <w:rPr>
          <w:rFonts w:eastAsia="SimSun"/>
          <w:sz w:val="21"/>
          <w:szCs w:val="28"/>
          <w:rtl/>
          <w:lang w:val="en-US"/>
        </w:rPr>
        <w:t xml:space="preserve"> </w:t>
      </w:r>
      <w:r w:rsidRPr="00B1589A">
        <w:rPr>
          <w:rFonts w:eastAsia="SimSun" w:hint="eastAsia"/>
          <w:sz w:val="21"/>
          <w:szCs w:val="28"/>
          <w:rtl/>
          <w:lang w:val="en-US"/>
        </w:rPr>
        <w:t>ومع</w:t>
      </w:r>
      <w:r w:rsidRPr="00B1589A">
        <w:rPr>
          <w:rFonts w:eastAsia="SimSun"/>
          <w:sz w:val="21"/>
          <w:szCs w:val="28"/>
          <w:rtl/>
          <w:lang w:val="en-US"/>
        </w:rPr>
        <w:t xml:space="preserve"> </w:t>
      </w:r>
      <w:r w:rsidRPr="00B1589A">
        <w:rPr>
          <w:rFonts w:eastAsia="SimSun" w:hint="eastAsia"/>
          <w:sz w:val="21"/>
          <w:szCs w:val="28"/>
          <w:rtl/>
          <w:lang w:val="en-US"/>
        </w:rPr>
        <w:t>المناطق</w:t>
      </w:r>
      <w:r w:rsidRPr="00B1589A">
        <w:rPr>
          <w:rFonts w:eastAsia="SimSun"/>
          <w:sz w:val="21"/>
          <w:szCs w:val="28"/>
          <w:rtl/>
          <w:lang w:val="en-US"/>
        </w:rPr>
        <w:t xml:space="preserve"> </w:t>
      </w:r>
      <w:r w:rsidRPr="00B1589A">
        <w:rPr>
          <w:rFonts w:eastAsia="SimSun" w:hint="eastAsia"/>
          <w:sz w:val="21"/>
          <w:szCs w:val="28"/>
          <w:rtl/>
          <w:lang w:val="en-US"/>
        </w:rPr>
        <w:t>المحيطة</w:t>
      </w:r>
      <w:r w:rsidRPr="00B1589A">
        <w:rPr>
          <w:rFonts w:eastAsia="SimSun"/>
          <w:sz w:val="21"/>
          <w:szCs w:val="28"/>
          <w:rtl/>
          <w:lang w:val="en-US"/>
        </w:rPr>
        <w:t xml:space="preserve"> </w:t>
      </w:r>
      <w:r w:rsidRPr="00B1589A">
        <w:rPr>
          <w:rFonts w:eastAsia="SimSun" w:hint="eastAsia"/>
          <w:sz w:val="21"/>
          <w:szCs w:val="28"/>
          <w:rtl/>
          <w:lang w:val="en-US"/>
        </w:rPr>
        <w:t>بها</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يمكن</w:t>
      </w:r>
      <w:r w:rsidRPr="00B1589A">
        <w:rPr>
          <w:rFonts w:eastAsia="SimSun"/>
          <w:sz w:val="21"/>
          <w:szCs w:val="28"/>
          <w:rtl/>
          <w:lang w:val="en-US"/>
        </w:rPr>
        <w:t xml:space="preserve"> </w:t>
      </w:r>
      <w:r w:rsidRPr="00B1589A">
        <w:rPr>
          <w:rFonts w:eastAsia="SimSun" w:hint="eastAsia"/>
          <w:sz w:val="21"/>
          <w:szCs w:val="28"/>
          <w:rtl/>
          <w:lang w:val="en-US"/>
        </w:rPr>
        <w:t>أن</w:t>
      </w:r>
      <w:r w:rsidRPr="00B1589A">
        <w:rPr>
          <w:rFonts w:eastAsia="SimSun"/>
          <w:sz w:val="21"/>
          <w:szCs w:val="28"/>
          <w:rtl/>
          <w:lang w:val="en-US"/>
        </w:rPr>
        <w:t xml:space="preserve"> </w:t>
      </w:r>
      <w:r w:rsidRPr="00B1589A">
        <w:rPr>
          <w:rFonts w:eastAsia="SimSun" w:hint="eastAsia"/>
          <w:sz w:val="21"/>
          <w:szCs w:val="28"/>
          <w:rtl/>
          <w:lang w:val="en-US"/>
        </w:rPr>
        <w:t>تشمل</w:t>
      </w:r>
      <w:r w:rsidRPr="00B1589A">
        <w:rPr>
          <w:rFonts w:eastAsia="SimSun"/>
          <w:sz w:val="21"/>
          <w:szCs w:val="28"/>
          <w:rtl/>
          <w:lang w:val="en-US"/>
        </w:rPr>
        <w:t xml:space="preserve"> </w:t>
      </w:r>
      <w:r w:rsidRPr="00B1589A">
        <w:rPr>
          <w:rFonts w:eastAsia="SimSun" w:hint="eastAsia"/>
          <w:sz w:val="21"/>
          <w:szCs w:val="28"/>
          <w:rtl/>
          <w:lang w:val="en-US"/>
        </w:rPr>
        <w:t>المعدات</w:t>
      </w:r>
      <w:r w:rsidRPr="00B1589A">
        <w:rPr>
          <w:rFonts w:eastAsia="SimSun"/>
          <w:sz w:val="21"/>
          <w:szCs w:val="28"/>
          <w:rtl/>
          <w:lang w:val="en-US"/>
        </w:rPr>
        <w:t xml:space="preserve"> </w:t>
      </w:r>
      <w:r w:rsidRPr="00B1589A">
        <w:rPr>
          <w:rFonts w:eastAsia="SimSun" w:hint="eastAsia"/>
          <w:sz w:val="21"/>
          <w:szCs w:val="28"/>
          <w:rtl/>
          <w:lang w:val="en-US"/>
        </w:rPr>
        <w:t>الثابتة</w:t>
      </w:r>
      <w:r w:rsidRPr="00B1589A">
        <w:rPr>
          <w:rFonts w:eastAsia="SimSun"/>
          <w:sz w:val="21"/>
          <w:szCs w:val="28"/>
          <w:rtl/>
          <w:lang w:val="en-US"/>
        </w:rPr>
        <w:t xml:space="preserve"> </w:t>
      </w:r>
      <w:r w:rsidRPr="00B1589A">
        <w:rPr>
          <w:rFonts w:eastAsia="SimSun" w:hint="eastAsia"/>
          <w:sz w:val="21"/>
          <w:szCs w:val="28"/>
          <w:rtl/>
          <w:lang w:val="en-US"/>
        </w:rPr>
        <w:t>والمتنقلة</w:t>
      </w:r>
      <w:r w:rsidRPr="00B1589A">
        <w:rPr>
          <w:rFonts w:eastAsia="SimSun"/>
          <w:sz w:val="21"/>
          <w:szCs w:val="28"/>
          <w:rtl/>
          <w:lang w:val="en-US"/>
        </w:rPr>
        <w:t xml:space="preserve"> </w:t>
      </w:r>
      <w:r w:rsidRPr="00B1589A">
        <w:rPr>
          <w:rFonts w:eastAsia="SimSun" w:hint="cs"/>
          <w:sz w:val="21"/>
          <w:szCs w:val="28"/>
          <w:rtl/>
          <w:lang w:val="en-US"/>
        </w:rPr>
        <w:t>والجوالة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تستخدم</w:t>
      </w:r>
      <w:r w:rsidRPr="00B1589A">
        <w:rPr>
          <w:rFonts w:eastAsia="SimSun" w:hint="cs"/>
          <w:sz w:val="21"/>
          <w:szCs w:val="28"/>
          <w:rtl/>
          <w:lang w:val="en-US"/>
        </w:rPr>
        <w:t xml:space="preserve"> عموماً</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ترددات</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نطاقات</w:t>
      </w:r>
      <w:r w:rsidR="00A26FA2" w:rsidRPr="00B1589A">
        <w:rPr>
          <w:rFonts w:eastAsia="SimSun" w:hint="cs"/>
          <w:sz w:val="21"/>
          <w:szCs w:val="28"/>
          <w:rtl/>
          <w:lang w:val="en-US"/>
        </w:rPr>
        <w:t xml:space="preserve"> </w:t>
      </w:r>
      <w:r w:rsidR="00A26FA2" w:rsidRPr="00B1589A">
        <w:rPr>
          <w:rFonts w:eastAsia="SimSun"/>
          <w:sz w:val="21"/>
          <w:szCs w:val="28"/>
          <w:lang w:val="en-US"/>
        </w:rPr>
        <w:t>54</w:t>
      </w:r>
      <w:r w:rsidR="00A26FA2" w:rsidRPr="00B1589A">
        <w:rPr>
          <w:rFonts w:eastAsia="SimSun"/>
          <w:sz w:val="21"/>
          <w:szCs w:val="28"/>
          <w:lang w:val="en-US"/>
        </w:rPr>
        <w:noBreakHyphen/>
        <w:t>50</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sz w:val="21"/>
          <w:szCs w:val="28"/>
          <w:rtl/>
          <w:lang w:val="en-US"/>
        </w:rPr>
        <w:t xml:space="preserve"> </w:t>
      </w:r>
      <w:r w:rsidRPr="00B1589A">
        <w:rPr>
          <w:rFonts w:eastAsia="SimSun" w:hint="cs"/>
          <w:sz w:val="21"/>
          <w:szCs w:val="28"/>
          <w:rtl/>
          <w:lang w:val="en-US"/>
        </w:rPr>
        <w:t>و</w:t>
      </w:r>
      <w:r w:rsidR="00A26FA2" w:rsidRPr="00B1589A">
        <w:rPr>
          <w:rFonts w:eastAsia="SimSun"/>
          <w:sz w:val="21"/>
          <w:szCs w:val="28"/>
          <w:lang w:val="en-US"/>
        </w:rPr>
        <w:t>148</w:t>
      </w:r>
      <w:r w:rsidR="00A26FA2" w:rsidRPr="00B1589A">
        <w:rPr>
          <w:rFonts w:eastAsia="SimSun"/>
          <w:sz w:val="21"/>
          <w:szCs w:val="28"/>
          <w:lang w:val="en-US"/>
        </w:rPr>
        <w:noBreakHyphen/>
        <w:t>144</w:t>
      </w:r>
      <w:r w:rsidR="00A26FA2" w:rsidRPr="00B1589A">
        <w:rPr>
          <w:rFonts w:eastAsia="SimSun" w:hint="cs"/>
          <w:sz w:val="21"/>
          <w:szCs w:val="28"/>
          <w:rtl/>
          <w:lang w:val="en-US"/>
        </w:rPr>
        <w:t xml:space="preserve"> </w:t>
      </w:r>
      <w:r w:rsidRPr="00B1589A">
        <w:rPr>
          <w:rFonts w:eastAsia="SimSun"/>
          <w:sz w:val="21"/>
          <w:szCs w:val="28"/>
          <w:lang w:bidi="ar-EG"/>
        </w:rPr>
        <w:t>MHz</w:t>
      </w:r>
      <w:r w:rsidRPr="00B1589A">
        <w:rPr>
          <w:rFonts w:eastAsia="SimSun"/>
          <w:sz w:val="21"/>
          <w:szCs w:val="28"/>
          <w:rtl/>
          <w:lang w:val="en-US"/>
        </w:rPr>
        <w:t xml:space="preserve"> </w:t>
      </w:r>
      <w:r w:rsidRPr="00B1589A">
        <w:rPr>
          <w:rFonts w:eastAsia="SimSun" w:hint="eastAsia"/>
          <w:sz w:val="21"/>
          <w:szCs w:val="28"/>
          <w:rtl/>
          <w:lang w:val="en-US"/>
        </w:rPr>
        <w:t>و</w:t>
      </w:r>
      <w:r w:rsidR="00A26FA2" w:rsidRPr="00B1589A">
        <w:rPr>
          <w:rFonts w:eastAsia="SimSun"/>
          <w:sz w:val="21"/>
          <w:szCs w:val="28"/>
          <w:lang w:val="en-US"/>
        </w:rPr>
        <w:t>4</w:t>
      </w:r>
      <w:r w:rsidR="006B7AF7">
        <w:rPr>
          <w:rFonts w:eastAsia="SimSun"/>
          <w:sz w:val="21"/>
          <w:szCs w:val="28"/>
          <w:lang w:val="en-US"/>
        </w:rPr>
        <w:t>5</w:t>
      </w:r>
      <w:r w:rsidR="00A26FA2" w:rsidRPr="00B1589A">
        <w:rPr>
          <w:rFonts w:eastAsia="SimSun"/>
          <w:sz w:val="21"/>
          <w:szCs w:val="28"/>
          <w:lang w:val="en-US"/>
        </w:rPr>
        <w:t>0</w:t>
      </w:r>
      <w:r w:rsidR="00A26FA2" w:rsidRPr="00B1589A">
        <w:rPr>
          <w:rFonts w:eastAsia="SimSun"/>
          <w:sz w:val="21"/>
          <w:szCs w:val="28"/>
          <w:lang w:val="en-US"/>
        </w:rPr>
        <w:noBreakHyphen/>
        <w:t>4</w:t>
      </w:r>
      <w:r w:rsidR="006B7AF7">
        <w:rPr>
          <w:rFonts w:eastAsia="SimSun"/>
          <w:sz w:val="21"/>
          <w:szCs w:val="28"/>
          <w:lang w:val="en-US"/>
        </w:rPr>
        <w:t>2</w:t>
      </w:r>
      <w:r w:rsidR="00A26FA2" w:rsidRPr="00B1589A">
        <w:rPr>
          <w:rFonts w:eastAsia="SimSun"/>
          <w:sz w:val="21"/>
          <w:szCs w:val="28"/>
          <w:lang w:val="en-US"/>
        </w:rPr>
        <w:t>0</w:t>
      </w:r>
      <w:r w:rsidR="00A26FA2" w:rsidRPr="00B1589A">
        <w:rPr>
          <w:rFonts w:eastAsia="SimSun" w:hint="cs"/>
          <w:sz w:val="21"/>
          <w:szCs w:val="28"/>
          <w:rtl/>
          <w:lang w:val="en-US"/>
        </w:rPr>
        <w:t xml:space="preserve"> </w:t>
      </w:r>
      <w:r w:rsidRPr="00B1589A">
        <w:rPr>
          <w:rFonts w:eastAsia="SimSun"/>
          <w:sz w:val="21"/>
          <w:szCs w:val="28"/>
          <w:lang w:bidi="ar-EG"/>
        </w:rPr>
        <w:t>MHz</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علماً</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أن</w:t>
      </w:r>
      <w:r w:rsidRPr="00B1589A">
        <w:rPr>
          <w:rFonts w:eastAsia="SimSun"/>
          <w:sz w:val="21"/>
          <w:szCs w:val="28"/>
          <w:rtl/>
          <w:lang w:val="en-US"/>
        </w:rPr>
        <w:t xml:space="preserve"> </w:t>
      </w: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eastAsia"/>
          <w:sz w:val="21"/>
          <w:szCs w:val="28"/>
          <w:rtl/>
          <w:lang w:val="en-US"/>
        </w:rPr>
        <w:t>اختلافات</w:t>
      </w:r>
      <w:r w:rsidRPr="00B1589A">
        <w:rPr>
          <w:rFonts w:eastAsia="SimSun"/>
          <w:sz w:val="21"/>
          <w:szCs w:val="28"/>
          <w:rtl/>
          <w:lang w:val="en-US"/>
        </w:rPr>
        <w:t xml:space="preserve"> </w:t>
      </w:r>
      <w:r w:rsidRPr="00B1589A">
        <w:rPr>
          <w:rFonts w:eastAsia="SimSun" w:hint="eastAsia"/>
          <w:sz w:val="21"/>
          <w:szCs w:val="28"/>
          <w:rtl/>
          <w:lang w:val="en-US"/>
        </w:rPr>
        <w:t>إقليمية</w:t>
      </w:r>
      <w:r w:rsidRPr="00B1589A">
        <w:rPr>
          <w:rFonts w:eastAsia="SimSun"/>
          <w:sz w:val="21"/>
          <w:szCs w:val="28"/>
          <w:rtl/>
          <w:lang w:val="en-US"/>
        </w:rPr>
        <w:t xml:space="preserve"> </w:t>
      </w:r>
      <w:r w:rsidRPr="00B1589A">
        <w:rPr>
          <w:rFonts w:eastAsia="SimSun" w:hint="eastAsia"/>
          <w:sz w:val="21"/>
          <w:szCs w:val="28"/>
          <w:rtl/>
          <w:lang w:val="en-US"/>
        </w:rPr>
        <w:t>ووطنية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نطاقات</w:t>
      </w:r>
      <w:r w:rsidRPr="00B1589A">
        <w:rPr>
          <w:rFonts w:eastAsia="SimSun"/>
          <w:sz w:val="21"/>
          <w:szCs w:val="28"/>
          <w:rtl/>
          <w:lang w:val="en-US"/>
        </w:rPr>
        <w:t xml:space="preserve"> </w:t>
      </w:r>
      <w:r w:rsidRPr="00B1589A">
        <w:rPr>
          <w:rFonts w:eastAsia="SimSun" w:hint="eastAsia"/>
          <w:sz w:val="21"/>
          <w:szCs w:val="28"/>
          <w:rtl/>
          <w:lang w:val="en-US"/>
        </w:rPr>
        <w:t>التردد هذه</w:t>
      </w:r>
      <w:r w:rsidRPr="00B1589A">
        <w:rPr>
          <w:rFonts w:eastAsia="SimSun"/>
          <w:sz w:val="21"/>
          <w:szCs w:val="28"/>
          <w:rtl/>
          <w:lang w:val="en-US"/>
        </w:rPr>
        <w:t>.</w:t>
      </w:r>
    </w:p>
    <w:p w:rsidR="00A1107E" w:rsidRPr="00B1589A" w:rsidRDefault="00A1107E" w:rsidP="00243125">
      <w:pPr>
        <w:rPr>
          <w:rFonts w:eastAsia="SimSun"/>
          <w:sz w:val="21"/>
          <w:szCs w:val="28"/>
          <w:lang w:bidi="ar-EG"/>
        </w:rPr>
      </w:pPr>
      <w:r w:rsidRPr="00B1589A">
        <w:rPr>
          <w:rFonts w:eastAsia="SimSun" w:hint="eastAsia"/>
          <w:sz w:val="21"/>
          <w:szCs w:val="28"/>
          <w:rtl/>
          <w:lang w:val="en-US"/>
        </w:rPr>
        <w:t>وت</w:t>
      </w:r>
      <w:r w:rsidRPr="00B1589A">
        <w:rPr>
          <w:rFonts w:eastAsia="SimSun" w:hint="cs"/>
          <w:sz w:val="21"/>
          <w:szCs w:val="28"/>
          <w:rtl/>
          <w:lang w:val="en-US"/>
        </w:rPr>
        <w:t>ُ</w:t>
      </w:r>
      <w:r w:rsidRPr="00B1589A">
        <w:rPr>
          <w:rFonts w:eastAsia="SimSun" w:hint="eastAsia"/>
          <w:sz w:val="21"/>
          <w:szCs w:val="28"/>
          <w:rtl/>
          <w:lang w:val="en-US"/>
        </w:rPr>
        <w:t>ستخدم</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مكرر</w:t>
      </w:r>
      <w:r w:rsidRPr="00B1589A">
        <w:rPr>
          <w:rFonts w:eastAsia="SimSun" w:hint="cs"/>
          <w:sz w:val="21"/>
          <w:szCs w:val="28"/>
          <w:rtl/>
          <w:lang w:val="en-US"/>
        </w:rPr>
        <w:t>ات</w:t>
      </w:r>
      <w:r w:rsidRPr="00B1589A">
        <w:rPr>
          <w:rFonts w:eastAsia="SimSun"/>
          <w:sz w:val="21"/>
          <w:szCs w:val="28"/>
          <w:rtl/>
          <w:lang w:val="en-US"/>
        </w:rPr>
        <w:t xml:space="preserve"> </w:t>
      </w:r>
      <w:r w:rsidRPr="00B1589A">
        <w:rPr>
          <w:rFonts w:eastAsia="SimSun" w:hint="eastAsia"/>
          <w:sz w:val="21"/>
          <w:szCs w:val="28"/>
          <w:rtl/>
          <w:lang w:val="en-US"/>
        </w:rPr>
        <w:t>لتوسيع</w:t>
      </w:r>
      <w:r w:rsidRPr="00B1589A">
        <w:rPr>
          <w:rFonts w:eastAsia="SimSun"/>
          <w:sz w:val="21"/>
          <w:szCs w:val="28"/>
          <w:rtl/>
          <w:lang w:val="en-US"/>
        </w:rPr>
        <w:t xml:space="preserve"> </w:t>
      </w:r>
      <w:r w:rsidRPr="00B1589A">
        <w:rPr>
          <w:rFonts w:eastAsia="SimSun" w:hint="cs"/>
          <w:sz w:val="21"/>
          <w:szCs w:val="28"/>
          <w:rtl/>
          <w:lang w:val="en-US"/>
        </w:rPr>
        <w:t>مجال</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محطات</w:t>
      </w:r>
      <w:r w:rsidRPr="00B1589A">
        <w:rPr>
          <w:rFonts w:eastAsia="SimSun" w:hint="cs"/>
          <w:sz w:val="21"/>
          <w:szCs w:val="28"/>
          <w:rtl/>
          <w:lang w:val="en-US"/>
        </w:rPr>
        <w:t xml:space="preserve"> الموجات المترية </w:t>
      </w:r>
      <w:r w:rsidR="00243125">
        <w:rPr>
          <w:rFonts w:eastAsia="SimSun"/>
          <w:sz w:val="21"/>
          <w:szCs w:val="28"/>
          <w:lang w:val="en-US"/>
        </w:rPr>
        <w:t>(</w:t>
      </w:r>
      <w:r w:rsidRPr="00B1589A">
        <w:rPr>
          <w:rFonts w:eastAsia="SimSun"/>
          <w:sz w:val="21"/>
          <w:szCs w:val="28"/>
          <w:lang w:bidi="ar-EG"/>
        </w:rPr>
        <w:t>VHF</w:t>
      </w:r>
      <w:r w:rsidR="00243125">
        <w:rPr>
          <w:rFonts w:eastAsia="SimSun"/>
          <w:sz w:val="21"/>
          <w:szCs w:val="28"/>
          <w:lang w:val="en-US"/>
        </w:rPr>
        <w:t>)</w:t>
      </w:r>
      <w:r w:rsidRPr="00B1589A">
        <w:rPr>
          <w:rFonts w:eastAsia="SimSun" w:hint="cs"/>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 xml:space="preserve">الديسيمترية </w:t>
      </w:r>
      <w:r w:rsidR="00243125">
        <w:rPr>
          <w:rFonts w:eastAsia="SimSun"/>
          <w:sz w:val="21"/>
          <w:szCs w:val="28"/>
          <w:lang w:val="en-US"/>
        </w:rPr>
        <w:t>(</w:t>
      </w:r>
      <w:r w:rsidRPr="00B1589A">
        <w:rPr>
          <w:rFonts w:eastAsia="SimSun"/>
          <w:sz w:val="21"/>
          <w:szCs w:val="28"/>
          <w:lang w:bidi="ar-EG"/>
        </w:rPr>
        <w:t>UHF</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cs"/>
          <w:sz w:val="21"/>
          <w:szCs w:val="28"/>
          <w:rtl/>
          <w:lang w:val="en-US"/>
        </w:rPr>
        <w:t xml:space="preserve">وبحكم </w:t>
      </w:r>
      <w:r w:rsidRPr="00B1589A">
        <w:rPr>
          <w:rFonts w:eastAsia="SimSun" w:hint="eastAsia"/>
          <w:sz w:val="21"/>
          <w:szCs w:val="28"/>
          <w:rtl/>
          <w:lang w:val="en-US"/>
        </w:rPr>
        <w:t>تمركز</w:t>
      </w:r>
      <w:r w:rsidRPr="00B1589A">
        <w:rPr>
          <w:rFonts w:eastAsia="SimSun" w:hint="cs"/>
          <w:sz w:val="21"/>
          <w:szCs w:val="28"/>
          <w:rtl/>
          <w:lang w:val="en-US"/>
        </w:rPr>
        <w:t>ها</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مواقع</w:t>
      </w:r>
      <w:r w:rsidRPr="00B1589A">
        <w:rPr>
          <w:rFonts w:eastAsia="SimSun"/>
          <w:sz w:val="21"/>
          <w:szCs w:val="28"/>
          <w:rtl/>
          <w:lang w:val="en-US"/>
        </w:rPr>
        <w:t xml:space="preserve"> </w:t>
      </w:r>
      <w:r w:rsidRPr="00B1589A">
        <w:rPr>
          <w:rFonts w:eastAsia="SimSun" w:hint="eastAsia"/>
          <w:sz w:val="21"/>
          <w:szCs w:val="28"/>
          <w:rtl/>
          <w:lang w:val="en-US"/>
        </w:rPr>
        <w:t>مرتفعة،</w:t>
      </w:r>
      <w:r w:rsidRPr="00B1589A">
        <w:rPr>
          <w:rFonts w:eastAsia="SimSun"/>
          <w:sz w:val="21"/>
          <w:szCs w:val="28"/>
          <w:rtl/>
          <w:lang w:val="en-US"/>
        </w:rPr>
        <w:t xml:space="preserve"> </w:t>
      </w:r>
      <w:r w:rsidRPr="00B1589A">
        <w:rPr>
          <w:rFonts w:eastAsia="SimSun" w:hint="eastAsia"/>
          <w:sz w:val="21"/>
          <w:szCs w:val="28"/>
          <w:rtl/>
          <w:lang w:val="en-US"/>
        </w:rPr>
        <w:t>فهي</w:t>
      </w:r>
      <w:r w:rsidRPr="00B1589A">
        <w:rPr>
          <w:rFonts w:eastAsia="SimSun"/>
          <w:sz w:val="21"/>
          <w:szCs w:val="28"/>
          <w:rtl/>
          <w:lang w:val="en-US"/>
        </w:rPr>
        <w:t xml:space="preserve"> </w:t>
      </w:r>
      <w:r w:rsidRPr="00B1589A">
        <w:rPr>
          <w:rFonts w:eastAsia="SimSun" w:hint="eastAsia"/>
          <w:sz w:val="21"/>
          <w:szCs w:val="28"/>
          <w:rtl/>
          <w:lang w:val="en-US"/>
        </w:rPr>
        <w:t>تسمح</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التواصل</w:t>
      </w:r>
      <w:r w:rsidRPr="00B1589A">
        <w:rPr>
          <w:rFonts w:eastAsia="SimSun"/>
          <w:sz w:val="21"/>
          <w:szCs w:val="28"/>
          <w:rtl/>
          <w:lang w:val="en-US"/>
        </w:rPr>
        <w:t xml:space="preserve"> </w:t>
      </w:r>
      <w:r w:rsidRPr="00B1589A">
        <w:rPr>
          <w:rFonts w:eastAsia="SimSun" w:hint="eastAsia"/>
          <w:sz w:val="21"/>
          <w:szCs w:val="28"/>
          <w:rtl/>
          <w:lang w:val="en-US"/>
        </w:rPr>
        <w:t>بين</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ثابتة</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متنقلة</w:t>
      </w:r>
      <w:r w:rsidRPr="00B1589A">
        <w:rPr>
          <w:rFonts w:eastAsia="SimSun"/>
          <w:sz w:val="21"/>
          <w:szCs w:val="28"/>
          <w:rtl/>
          <w:lang w:val="en-US"/>
        </w:rPr>
        <w:t xml:space="preserve"> </w:t>
      </w:r>
      <w:r w:rsidRPr="00B1589A">
        <w:rPr>
          <w:rFonts w:eastAsia="SimSun" w:hint="cs"/>
          <w:sz w:val="21"/>
          <w:szCs w:val="28"/>
          <w:rtl/>
          <w:lang w:val="en-US"/>
        </w:rPr>
        <w:t>تفصلها</w:t>
      </w:r>
      <w:r w:rsidRPr="00B1589A">
        <w:rPr>
          <w:rFonts w:eastAsia="SimSun"/>
          <w:sz w:val="21"/>
          <w:szCs w:val="28"/>
          <w:rtl/>
          <w:lang w:val="en-US"/>
        </w:rPr>
        <w:t xml:space="preserve"> </w:t>
      </w:r>
      <w:r w:rsidRPr="00B1589A">
        <w:rPr>
          <w:rFonts w:eastAsia="SimSun" w:hint="eastAsia"/>
          <w:sz w:val="21"/>
          <w:szCs w:val="28"/>
          <w:rtl/>
          <w:lang w:val="en-US"/>
        </w:rPr>
        <w:t>عوائق</w:t>
      </w:r>
      <w:r w:rsidRPr="00B1589A">
        <w:rPr>
          <w:rFonts w:eastAsia="SimSun"/>
          <w:sz w:val="21"/>
          <w:szCs w:val="28"/>
          <w:rtl/>
          <w:lang w:val="en-US"/>
        </w:rPr>
        <w:t xml:space="preserve"> </w:t>
      </w:r>
      <w:r w:rsidRPr="00B1589A">
        <w:rPr>
          <w:rFonts w:eastAsia="SimSun" w:hint="cs"/>
          <w:sz w:val="21"/>
          <w:szCs w:val="28"/>
          <w:rtl/>
          <w:lang w:val="en-US"/>
        </w:rPr>
        <w:t>من قبيل</w:t>
      </w:r>
      <w:r w:rsidRPr="00B1589A">
        <w:rPr>
          <w:rFonts w:eastAsia="SimSun"/>
          <w:sz w:val="21"/>
          <w:szCs w:val="28"/>
          <w:rtl/>
          <w:lang w:val="en-US"/>
        </w:rPr>
        <w:t xml:space="preserve"> </w:t>
      </w:r>
      <w:r w:rsidRPr="00B1589A">
        <w:rPr>
          <w:rFonts w:eastAsia="SimSun" w:hint="eastAsia"/>
          <w:sz w:val="21"/>
          <w:szCs w:val="28"/>
          <w:rtl/>
          <w:lang w:val="en-US"/>
        </w:rPr>
        <w:t>الجبال</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المباني</w:t>
      </w:r>
      <w:r w:rsidRPr="00B1589A">
        <w:rPr>
          <w:rFonts w:eastAsia="SimSun"/>
          <w:sz w:val="21"/>
          <w:szCs w:val="28"/>
          <w:rtl/>
          <w:lang w:val="en-US"/>
        </w:rPr>
        <w:t xml:space="preserve"> </w:t>
      </w:r>
      <w:r w:rsidRPr="00B1589A">
        <w:rPr>
          <w:rFonts w:eastAsia="SimSun" w:hint="eastAsia"/>
          <w:sz w:val="21"/>
          <w:szCs w:val="28"/>
          <w:rtl/>
          <w:lang w:val="en-US"/>
        </w:rPr>
        <w:t>العالية</w:t>
      </w:r>
      <w:r w:rsidRPr="00B1589A">
        <w:rPr>
          <w:rFonts w:eastAsia="SimSun"/>
          <w:sz w:val="21"/>
          <w:szCs w:val="28"/>
          <w:rtl/>
          <w:lang w:val="en-US"/>
        </w:rPr>
        <w:t xml:space="preserve"> </w:t>
      </w:r>
      <w:r w:rsidRPr="00B1589A">
        <w:rPr>
          <w:rFonts w:eastAsia="SimSun" w:hint="eastAsia"/>
          <w:sz w:val="21"/>
          <w:szCs w:val="28"/>
          <w:rtl/>
          <w:lang w:val="en-US"/>
        </w:rPr>
        <w:t>عندما</w:t>
      </w:r>
      <w:r w:rsidRPr="00B1589A">
        <w:rPr>
          <w:rFonts w:eastAsia="SimSun"/>
          <w:sz w:val="21"/>
          <w:szCs w:val="28"/>
          <w:rtl/>
          <w:lang w:val="en-US"/>
        </w:rPr>
        <w:t xml:space="preserve"> </w:t>
      </w:r>
      <w:r w:rsidRPr="00B1589A">
        <w:rPr>
          <w:rFonts w:eastAsia="SimSun" w:hint="eastAsia"/>
          <w:sz w:val="21"/>
          <w:szCs w:val="28"/>
          <w:rtl/>
          <w:lang w:val="en-US"/>
        </w:rPr>
        <w:t>تعمل</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بيئة</w:t>
      </w:r>
      <w:r w:rsidRPr="00B1589A">
        <w:rPr>
          <w:rFonts w:eastAsia="SimSun"/>
          <w:sz w:val="21"/>
          <w:szCs w:val="28"/>
          <w:rtl/>
          <w:lang w:val="en-US"/>
        </w:rPr>
        <w:t xml:space="preserve"> </w:t>
      </w:r>
      <w:r w:rsidRPr="00B1589A">
        <w:rPr>
          <w:rFonts w:eastAsia="SimSun" w:hint="eastAsia"/>
          <w:sz w:val="21"/>
          <w:szCs w:val="28"/>
          <w:rtl/>
          <w:lang w:val="en-US"/>
        </w:rPr>
        <w:t>حضرية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تستقبل</w:t>
      </w:r>
      <w:r w:rsidRPr="00B1589A">
        <w:rPr>
          <w:rFonts w:eastAsia="SimSun"/>
          <w:sz w:val="21"/>
          <w:szCs w:val="28"/>
          <w:rtl/>
          <w:lang w:val="en-US"/>
        </w:rPr>
        <w:t xml:space="preserve"> </w:t>
      </w:r>
      <w:r w:rsidRPr="00B1589A">
        <w:rPr>
          <w:rFonts w:eastAsia="SimSun" w:hint="eastAsia"/>
          <w:sz w:val="21"/>
          <w:szCs w:val="28"/>
          <w:rtl/>
          <w:lang w:val="en-US"/>
        </w:rPr>
        <w:t>محطة</w:t>
      </w:r>
      <w:r w:rsidRPr="00B1589A">
        <w:rPr>
          <w:rFonts w:eastAsia="SimSun"/>
          <w:sz w:val="21"/>
          <w:szCs w:val="28"/>
          <w:rtl/>
          <w:lang w:val="en-US"/>
        </w:rPr>
        <w:t xml:space="preserve"> </w:t>
      </w:r>
      <w:r w:rsidRPr="00B1589A">
        <w:rPr>
          <w:rFonts w:eastAsia="SimSun" w:hint="cs"/>
          <w:sz w:val="21"/>
          <w:szCs w:val="28"/>
          <w:rtl/>
          <w:lang w:val="en-US"/>
        </w:rPr>
        <w:t>مكرر</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قناة</w:t>
      </w:r>
      <w:r w:rsidRPr="00B1589A">
        <w:rPr>
          <w:rFonts w:eastAsia="SimSun"/>
          <w:sz w:val="21"/>
          <w:szCs w:val="28"/>
          <w:rtl/>
          <w:lang w:val="en-US"/>
        </w:rPr>
        <w:t xml:space="preserve"> </w:t>
      </w:r>
      <w:r w:rsidRPr="00B1589A">
        <w:rPr>
          <w:rFonts w:eastAsia="SimSun" w:hint="cs"/>
          <w:sz w:val="21"/>
          <w:szCs w:val="28"/>
          <w:rtl/>
          <w:lang w:val="en-US"/>
        </w:rPr>
        <w:t>وترسل</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تردد</w:t>
      </w:r>
      <w:r w:rsidRPr="00B1589A">
        <w:rPr>
          <w:rFonts w:eastAsia="SimSun"/>
          <w:sz w:val="21"/>
          <w:szCs w:val="28"/>
          <w:rtl/>
          <w:lang w:val="en-US"/>
        </w:rPr>
        <w:t xml:space="preserve"> </w:t>
      </w:r>
      <w:r w:rsidRPr="00B1589A">
        <w:rPr>
          <w:rFonts w:eastAsia="SimSun" w:hint="eastAsia"/>
          <w:sz w:val="21"/>
          <w:szCs w:val="28"/>
          <w:rtl/>
          <w:lang w:val="en-US"/>
        </w:rPr>
        <w:t>مختلف،</w:t>
      </w:r>
      <w:r w:rsidRPr="00B1589A">
        <w:rPr>
          <w:rFonts w:eastAsia="SimSun"/>
          <w:sz w:val="21"/>
          <w:szCs w:val="28"/>
          <w:rtl/>
          <w:lang w:val="en-US"/>
        </w:rPr>
        <w:t xml:space="preserve"> </w:t>
      </w:r>
      <w:r w:rsidRPr="00B1589A">
        <w:rPr>
          <w:rFonts w:eastAsia="SimSun" w:hint="eastAsia"/>
          <w:sz w:val="21"/>
          <w:szCs w:val="28"/>
          <w:rtl/>
          <w:lang w:val="en-US"/>
        </w:rPr>
        <w:t>عادة</w:t>
      </w:r>
      <w:r w:rsidRPr="00B1589A">
        <w:rPr>
          <w:rFonts w:eastAsia="SimSun"/>
          <w:sz w:val="21"/>
          <w:szCs w:val="28"/>
          <w:rtl/>
          <w:lang w:val="en-US"/>
        </w:rPr>
        <w:t xml:space="preserve"> </w:t>
      </w:r>
      <w:r w:rsidRPr="00B1589A">
        <w:rPr>
          <w:rFonts w:eastAsia="SimSun" w:hint="eastAsia"/>
          <w:sz w:val="21"/>
          <w:szCs w:val="28"/>
          <w:rtl/>
          <w:lang w:val="en-US"/>
        </w:rPr>
        <w:t>ضمن</w:t>
      </w:r>
      <w:r w:rsidRPr="00B1589A">
        <w:rPr>
          <w:rFonts w:eastAsia="SimSun"/>
          <w:sz w:val="21"/>
          <w:szCs w:val="28"/>
          <w:rtl/>
          <w:lang w:val="en-US"/>
        </w:rPr>
        <w:t xml:space="preserve"> </w:t>
      </w:r>
      <w:r w:rsidRPr="00B1589A">
        <w:rPr>
          <w:rFonts w:eastAsia="SimSun" w:hint="eastAsia"/>
          <w:sz w:val="21"/>
          <w:szCs w:val="28"/>
          <w:rtl/>
          <w:lang w:val="en-US"/>
        </w:rPr>
        <w:t>نفس</w:t>
      </w:r>
      <w:r w:rsidRPr="00B1589A">
        <w:rPr>
          <w:rFonts w:eastAsia="SimSun"/>
          <w:sz w:val="21"/>
          <w:szCs w:val="28"/>
          <w:rtl/>
          <w:lang w:val="en-US"/>
        </w:rPr>
        <w:t xml:space="preserve"> </w:t>
      </w:r>
      <w:r w:rsidRPr="00B1589A">
        <w:rPr>
          <w:rFonts w:eastAsia="SimSun" w:hint="eastAsia"/>
          <w:sz w:val="21"/>
          <w:szCs w:val="28"/>
          <w:rtl/>
          <w:lang w:val="en-US"/>
        </w:rPr>
        <w:t>نطاق</w:t>
      </w:r>
      <w:r w:rsidRPr="00B1589A">
        <w:rPr>
          <w:rFonts w:eastAsia="SimSun"/>
          <w:sz w:val="21"/>
          <w:szCs w:val="28"/>
          <w:rtl/>
          <w:lang w:val="en-US"/>
        </w:rPr>
        <w:t xml:space="preserve"> </w:t>
      </w:r>
      <w:r w:rsidRPr="00B1589A">
        <w:rPr>
          <w:rFonts w:eastAsia="SimSun" w:hint="eastAsia"/>
          <w:sz w:val="21"/>
          <w:szCs w:val="28"/>
          <w:rtl/>
          <w:lang w:val="en-US"/>
        </w:rPr>
        <w:t>التردد</w:t>
      </w:r>
      <w:r w:rsidRPr="00B1589A">
        <w:rPr>
          <w:rFonts w:eastAsia="SimSun"/>
          <w:sz w:val="21"/>
          <w:szCs w:val="28"/>
          <w:rtl/>
          <w:lang w:val="en-US"/>
        </w:rPr>
        <w:t>.</w:t>
      </w:r>
    </w:p>
    <w:p w:rsidR="00A1107E" w:rsidRPr="00B1589A" w:rsidRDefault="00A26FA2" w:rsidP="00A07AC6">
      <w:pPr>
        <w:pStyle w:val="Heading4"/>
        <w:rPr>
          <w:lang w:bidi="ar-EG"/>
        </w:rPr>
      </w:pPr>
      <w:r w:rsidRPr="00B1589A">
        <w:rPr>
          <w:lang w:val="en-US"/>
        </w:rPr>
        <w:t>2.1.4.2</w:t>
      </w:r>
      <w:r w:rsidR="00A1107E" w:rsidRPr="00B1589A">
        <w:rPr>
          <w:lang w:bidi="ar-EG"/>
        </w:rPr>
        <w:tab/>
      </w:r>
      <w:r w:rsidR="00A1107E" w:rsidRPr="00B1589A">
        <w:rPr>
          <w:rFonts w:hint="cs"/>
          <w:rtl/>
          <w:lang w:val="en-US" w:bidi="ar-SY"/>
        </w:rPr>
        <w:t>ال</w:t>
      </w:r>
      <w:r w:rsidR="00A1107E" w:rsidRPr="00B1589A">
        <w:rPr>
          <w:rFonts w:hint="cs"/>
          <w:rtl/>
          <w:lang w:val="en-US"/>
        </w:rPr>
        <w:t>شبكات المتوسطة المدى</w:t>
      </w:r>
    </w:p>
    <w:p w:rsidR="00A1107E" w:rsidRPr="00B1589A" w:rsidRDefault="00A1107E" w:rsidP="00243125">
      <w:pPr>
        <w:rPr>
          <w:rFonts w:eastAsia="SimSun"/>
          <w:sz w:val="21"/>
          <w:szCs w:val="28"/>
        </w:rPr>
      </w:pPr>
      <w:r w:rsidRPr="00B1589A">
        <w:rPr>
          <w:rFonts w:eastAsia="SimSun" w:hint="eastAsia"/>
          <w:sz w:val="21"/>
          <w:szCs w:val="28"/>
          <w:rtl/>
          <w:lang w:val="en-US"/>
        </w:rPr>
        <w:t>توفر</w:t>
      </w:r>
      <w:r w:rsidRPr="00B1589A">
        <w:rPr>
          <w:rFonts w:eastAsia="SimSun"/>
          <w:sz w:val="21"/>
          <w:szCs w:val="28"/>
          <w:rtl/>
          <w:lang w:val="en-US"/>
        </w:rPr>
        <w:t xml:space="preserve"> </w:t>
      </w:r>
      <w:r w:rsidRPr="00B1589A">
        <w:rPr>
          <w:rFonts w:eastAsia="SimSun" w:hint="eastAsia"/>
          <w:sz w:val="21"/>
          <w:szCs w:val="28"/>
          <w:rtl/>
          <w:lang w:val="en-US"/>
        </w:rPr>
        <w:t>شبكات الهواة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متوسطة</w:t>
      </w:r>
      <w:r w:rsidRPr="00B1589A">
        <w:rPr>
          <w:rFonts w:eastAsia="SimSun"/>
          <w:sz w:val="21"/>
          <w:szCs w:val="28"/>
          <w:rtl/>
          <w:lang w:val="en-US"/>
        </w:rPr>
        <w:t xml:space="preserve"> </w:t>
      </w:r>
      <w:r w:rsidRPr="00B1589A">
        <w:rPr>
          <w:rFonts w:eastAsia="SimSun" w:hint="eastAsia"/>
          <w:sz w:val="21"/>
          <w:szCs w:val="28"/>
          <w:rtl/>
          <w:lang w:val="en-US"/>
        </w:rPr>
        <w:t>المدى</w:t>
      </w:r>
      <w:r w:rsidRPr="00B1589A">
        <w:rPr>
          <w:rFonts w:eastAsia="SimSun"/>
          <w:sz w:val="21"/>
          <w:szCs w:val="28"/>
          <w:rtl/>
          <w:lang w:val="en-US"/>
        </w:rPr>
        <w:t xml:space="preserve"> </w:t>
      </w:r>
      <w:r w:rsidRPr="00B1589A">
        <w:rPr>
          <w:rFonts w:eastAsia="SimSun" w:hint="eastAsia"/>
          <w:sz w:val="21"/>
          <w:szCs w:val="28"/>
          <w:rtl/>
          <w:lang w:val="en-US"/>
        </w:rPr>
        <w:t>عادة</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موقع</w:t>
      </w:r>
      <w:r w:rsidRPr="00B1589A">
        <w:rPr>
          <w:rFonts w:eastAsia="SimSun"/>
          <w:sz w:val="21"/>
          <w:szCs w:val="28"/>
          <w:rtl/>
          <w:lang w:val="en-US"/>
        </w:rPr>
        <w:t xml:space="preserve"> </w:t>
      </w:r>
      <w:r w:rsidRPr="00B1589A">
        <w:rPr>
          <w:rFonts w:eastAsia="SimSun" w:hint="eastAsia"/>
          <w:sz w:val="21"/>
          <w:szCs w:val="28"/>
          <w:rtl/>
          <w:lang w:val="en-US"/>
        </w:rPr>
        <w:t>الكارثة</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المراكز</w:t>
      </w:r>
      <w:r w:rsidRPr="00B1589A">
        <w:rPr>
          <w:rFonts w:eastAsia="SimSun"/>
          <w:sz w:val="21"/>
          <w:szCs w:val="28"/>
          <w:rtl/>
          <w:lang w:val="en-US"/>
        </w:rPr>
        <w:t xml:space="preserve"> </w:t>
      </w:r>
      <w:r w:rsidRPr="00B1589A">
        <w:rPr>
          <w:rFonts w:eastAsia="SimSun" w:hint="eastAsia"/>
          <w:sz w:val="21"/>
          <w:szCs w:val="28"/>
          <w:rtl/>
          <w:lang w:val="en-US"/>
        </w:rPr>
        <w:t>التنظيمية</w:t>
      </w:r>
      <w:r w:rsidRPr="00B1589A">
        <w:rPr>
          <w:rFonts w:eastAsia="SimSun"/>
          <w:sz w:val="21"/>
          <w:szCs w:val="28"/>
          <w:rtl/>
          <w:lang w:val="en-US"/>
        </w:rPr>
        <w:t xml:space="preserve"> </w:t>
      </w:r>
      <w:r w:rsidRPr="00B1589A">
        <w:rPr>
          <w:rFonts w:eastAsia="SimSun" w:hint="eastAsia"/>
          <w:sz w:val="21"/>
          <w:szCs w:val="28"/>
          <w:rtl/>
          <w:lang w:val="en-US"/>
        </w:rPr>
        <w:t>والإدارية</w:t>
      </w:r>
      <w:r w:rsidRPr="00B1589A">
        <w:rPr>
          <w:rFonts w:eastAsia="SimSun"/>
          <w:sz w:val="21"/>
          <w:szCs w:val="28"/>
          <w:rtl/>
          <w:lang w:val="en-US"/>
        </w:rPr>
        <w:t xml:space="preserve"> </w:t>
      </w:r>
      <w:r w:rsidRPr="00B1589A">
        <w:rPr>
          <w:rFonts w:eastAsia="SimSun" w:hint="eastAsia"/>
          <w:sz w:val="21"/>
          <w:szCs w:val="28"/>
          <w:rtl/>
          <w:lang w:val="en-US"/>
        </w:rPr>
        <w:t>خارج</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منطقة</w:t>
      </w:r>
      <w:r w:rsidRPr="00B1589A">
        <w:rPr>
          <w:rFonts w:eastAsia="SimSun"/>
          <w:sz w:val="21"/>
          <w:szCs w:val="28"/>
          <w:rtl/>
          <w:lang w:val="en-US"/>
        </w:rPr>
        <w:t xml:space="preserve"> </w:t>
      </w:r>
      <w:r w:rsidRPr="00B1589A">
        <w:rPr>
          <w:rFonts w:eastAsia="SimSun" w:hint="cs"/>
          <w:sz w:val="21"/>
          <w:szCs w:val="28"/>
          <w:rtl/>
          <w:lang w:val="en-US"/>
        </w:rPr>
        <w:t>المتضررة</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مقر</w:t>
      </w:r>
      <w:r w:rsidRPr="00B1589A">
        <w:rPr>
          <w:rFonts w:eastAsia="SimSun"/>
          <w:sz w:val="21"/>
          <w:szCs w:val="28"/>
          <w:rtl/>
          <w:lang w:val="en-US"/>
        </w:rPr>
        <w:t xml:space="preserve"> </w:t>
      </w:r>
      <w:r w:rsidRPr="00B1589A">
        <w:rPr>
          <w:rFonts w:eastAsia="SimSun" w:hint="eastAsia"/>
          <w:sz w:val="21"/>
          <w:szCs w:val="28"/>
          <w:rtl/>
          <w:lang w:val="en-US"/>
        </w:rPr>
        <w:t>مقدمي</w:t>
      </w:r>
      <w:r w:rsidRPr="00B1589A">
        <w:rPr>
          <w:rFonts w:eastAsia="SimSun" w:hint="cs"/>
          <w:sz w:val="21"/>
          <w:szCs w:val="28"/>
          <w:rtl/>
          <w:lang w:val="en-US"/>
        </w:rPr>
        <w:t xml:space="preserve"> خدمات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استجابة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البلدان</w:t>
      </w:r>
      <w:r w:rsidRPr="00B1589A">
        <w:rPr>
          <w:rFonts w:eastAsia="SimSun"/>
          <w:sz w:val="21"/>
          <w:szCs w:val="28"/>
          <w:rtl/>
          <w:lang w:val="en-US"/>
        </w:rPr>
        <w:t xml:space="preserve"> </w:t>
      </w:r>
      <w:r w:rsidRPr="00B1589A">
        <w:rPr>
          <w:rFonts w:eastAsia="SimSun" w:hint="eastAsia"/>
          <w:sz w:val="21"/>
          <w:szCs w:val="28"/>
          <w:rtl/>
          <w:lang w:val="en-US"/>
        </w:rPr>
        <w:t>المجاورة</w:t>
      </w:r>
      <w:r w:rsidRPr="00B1589A">
        <w:rPr>
          <w:rFonts w:eastAsia="SimSun"/>
          <w:sz w:val="21"/>
          <w:szCs w:val="28"/>
          <w:rtl/>
          <w:lang w:val="en-US"/>
        </w:rPr>
        <w:t xml:space="preserve">. </w:t>
      </w:r>
      <w:r w:rsidRPr="00B1589A">
        <w:rPr>
          <w:rFonts w:eastAsia="SimSun" w:hint="eastAsia"/>
          <w:sz w:val="21"/>
          <w:szCs w:val="28"/>
          <w:rtl/>
          <w:lang w:val="en-US"/>
        </w:rPr>
        <w:t>كما</w:t>
      </w:r>
      <w:r w:rsidRPr="00B1589A">
        <w:rPr>
          <w:rFonts w:eastAsia="SimSun"/>
          <w:sz w:val="21"/>
          <w:szCs w:val="28"/>
          <w:rtl/>
          <w:lang w:val="en-US"/>
        </w:rPr>
        <w:t xml:space="preserve"> </w:t>
      </w:r>
      <w:r w:rsidRPr="00B1589A">
        <w:rPr>
          <w:rFonts w:eastAsia="SimSun" w:hint="eastAsia"/>
          <w:sz w:val="21"/>
          <w:szCs w:val="28"/>
          <w:rtl/>
          <w:lang w:val="en-US"/>
        </w:rPr>
        <w:t>أنها</w:t>
      </w:r>
      <w:r w:rsidRPr="00B1589A">
        <w:rPr>
          <w:rFonts w:eastAsia="SimSun"/>
          <w:sz w:val="21"/>
          <w:szCs w:val="28"/>
          <w:rtl/>
          <w:lang w:val="en-US"/>
        </w:rPr>
        <w:t xml:space="preserve"> </w:t>
      </w:r>
      <w:r w:rsidRPr="00B1589A">
        <w:rPr>
          <w:rFonts w:eastAsia="SimSun" w:hint="cs"/>
          <w:sz w:val="21"/>
          <w:szCs w:val="28"/>
          <w:rtl/>
          <w:lang w:val="en-US"/>
        </w:rPr>
        <w:t>تضمن</w:t>
      </w:r>
      <w:r w:rsidRPr="00B1589A">
        <w:rPr>
          <w:rFonts w:eastAsia="SimSun"/>
          <w:sz w:val="21"/>
          <w:szCs w:val="28"/>
          <w:rtl/>
          <w:lang w:val="en-US"/>
        </w:rPr>
        <w:t xml:space="preserve"> </w:t>
      </w:r>
      <w:r w:rsidRPr="00B1589A">
        <w:rPr>
          <w:rFonts w:eastAsia="SimSun" w:hint="eastAsia"/>
          <w:sz w:val="21"/>
          <w:szCs w:val="28"/>
          <w:rtl/>
          <w:lang w:val="en-US"/>
        </w:rPr>
        <w:t>التواصل</w:t>
      </w:r>
      <w:r w:rsidRPr="00B1589A">
        <w:rPr>
          <w:rFonts w:eastAsia="SimSun"/>
          <w:sz w:val="21"/>
          <w:szCs w:val="28"/>
          <w:rtl/>
          <w:lang w:val="en-US"/>
        </w:rPr>
        <w:t xml:space="preserve"> </w:t>
      </w:r>
      <w:r w:rsidRPr="00B1589A">
        <w:rPr>
          <w:rFonts w:eastAsia="SimSun" w:hint="eastAsia"/>
          <w:sz w:val="21"/>
          <w:szCs w:val="28"/>
          <w:rtl/>
          <w:lang w:val="en-US"/>
        </w:rPr>
        <w:t>مع</w:t>
      </w:r>
      <w:r w:rsidRPr="00B1589A">
        <w:rPr>
          <w:rFonts w:eastAsia="SimSun"/>
          <w:sz w:val="21"/>
          <w:szCs w:val="28"/>
          <w:rtl/>
          <w:lang w:val="en-US"/>
        </w:rPr>
        <w:t xml:space="preserve"> </w:t>
      </w:r>
      <w:r w:rsidRPr="00B1589A">
        <w:rPr>
          <w:rFonts w:eastAsia="SimSun" w:hint="eastAsia"/>
          <w:sz w:val="21"/>
          <w:szCs w:val="28"/>
          <w:rtl/>
          <w:lang w:val="en-US"/>
        </w:rPr>
        <w:t>المركبات</w:t>
      </w:r>
      <w:r w:rsidRPr="00B1589A">
        <w:rPr>
          <w:rFonts w:eastAsia="SimSun"/>
          <w:sz w:val="21"/>
          <w:szCs w:val="28"/>
          <w:rtl/>
          <w:lang w:val="en-US"/>
        </w:rPr>
        <w:t xml:space="preserve"> </w:t>
      </w:r>
      <w:r w:rsidRPr="00B1589A">
        <w:rPr>
          <w:rFonts w:eastAsia="SimSun" w:hint="eastAsia"/>
          <w:sz w:val="21"/>
          <w:szCs w:val="28"/>
          <w:rtl/>
          <w:lang w:val="en-US"/>
        </w:rPr>
        <w:t>والسفن</w:t>
      </w:r>
      <w:r w:rsidRPr="00B1589A">
        <w:rPr>
          <w:rFonts w:eastAsia="SimSun"/>
          <w:sz w:val="21"/>
          <w:szCs w:val="28"/>
          <w:rtl/>
          <w:lang w:val="en-US"/>
        </w:rPr>
        <w:t xml:space="preserve"> </w:t>
      </w:r>
      <w:r w:rsidRPr="00B1589A">
        <w:rPr>
          <w:rFonts w:eastAsia="SimSun" w:hint="eastAsia"/>
          <w:sz w:val="21"/>
          <w:szCs w:val="28"/>
          <w:rtl/>
          <w:lang w:val="en-US"/>
        </w:rPr>
        <w:t>والطائرات</w:t>
      </w:r>
      <w:r w:rsidRPr="00B1589A">
        <w:rPr>
          <w:rFonts w:eastAsia="SimSun"/>
          <w:sz w:val="21"/>
          <w:szCs w:val="28"/>
          <w:rtl/>
          <w:lang w:val="en-US"/>
        </w:rPr>
        <w:t xml:space="preserve"> </w:t>
      </w:r>
      <w:r w:rsidRPr="00B1589A">
        <w:rPr>
          <w:rFonts w:eastAsia="SimSun" w:hint="eastAsia"/>
          <w:sz w:val="21"/>
          <w:szCs w:val="28"/>
          <w:rtl/>
          <w:lang w:val="en-US"/>
        </w:rPr>
        <w:t>التي</w:t>
      </w:r>
      <w:r w:rsidRPr="00B1589A">
        <w:rPr>
          <w:rFonts w:eastAsia="SimSun"/>
          <w:sz w:val="21"/>
          <w:szCs w:val="28"/>
          <w:rtl/>
          <w:lang w:val="en-US"/>
        </w:rPr>
        <w:t xml:space="preserve"> </w:t>
      </w:r>
      <w:r w:rsidRPr="00B1589A">
        <w:rPr>
          <w:rFonts w:eastAsia="SimSun" w:hint="eastAsia"/>
          <w:sz w:val="21"/>
          <w:szCs w:val="28"/>
          <w:rtl/>
          <w:lang w:val="en-US"/>
        </w:rPr>
        <w:t>تعمل</w:t>
      </w:r>
      <w:r w:rsidRPr="00B1589A">
        <w:rPr>
          <w:rFonts w:eastAsia="SimSun"/>
          <w:sz w:val="21"/>
          <w:szCs w:val="28"/>
          <w:rtl/>
          <w:lang w:val="en-US"/>
        </w:rPr>
        <w:t xml:space="preserve"> </w:t>
      </w:r>
      <w:r w:rsidRPr="00B1589A">
        <w:rPr>
          <w:rFonts w:eastAsia="SimSun" w:hint="eastAsia"/>
          <w:sz w:val="21"/>
          <w:szCs w:val="28"/>
          <w:rtl/>
          <w:lang w:val="en-US"/>
        </w:rPr>
        <w:t>خارج</w:t>
      </w:r>
      <w:r w:rsidRPr="00B1589A">
        <w:rPr>
          <w:rFonts w:eastAsia="SimSun"/>
          <w:sz w:val="21"/>
          <w:szCs w:val="28"/>
          <w:rtl/>
          <w:lang w:val="en-US"/>
        </w:rPr>
        <w:t xml:space="preserve"> </w:t>
      </w:r>
      <w:r w:rsidRPr="00B1589A">
        <w:rPr>
          <w:rFonts w:eastAsia="SimSun" w:hint="eastAsia"/>
          <w:sz w:val="21"/>
          <w:szCs w:val="28"/>
          <w:rtl/>
          <w:lang w:val="en-US"/>
        </w:rPr>
        <w:t>نطاق</w:t>
      </w:r>
      <w:r w:rsidRPr="00B1589A">
        <w:rPr>
          <w:rFonts w:eastAsia="SimSun"/>
          <w:sz w:val="21"/>
          <w:szCs w:val="28"/>
          <w:rtl/>
          <w:lang w:val="en-US"/>
        </w:rPr>
        <w:t xml:space="preserve"> </w:t>
      </w:r>
      <w:r w:rsidRPr="00B1589A">
        <w:rPr>
          <w:rFonts w:eastAsia="SimSun" w:hint="eastAsia"/>
          <w:sz w:val="21"/>
          <w:szCs w:val="28"/>
          <w:rtl/>
          <w:lang w:val="en-US"/>
        </w:rPr>
        <w:t>تغطية</w:t>
      </w:r>
      <w:r w:rsidRPr="00B1589A">
        <w:rPr>
          <w:rFonts w:eastAsia="SimSun"/>
          <w:sz w:val="21"/>
          <w:szCs w:val="28"/>
          <w:rtl/>
          <w:lang w:val="en-US"/>
        </w:rPr>
        <w:t xml:space="preserve"> </w:t>
      </w:r>
      <w:r w:rsidRPr="00B1589A">
        <w:rPr>
          <w:rFonts w:eastAsia="SimSun" w:hint="eastAsia"/>
          <w:sz w:val="21"/>
          <w:szCs w:val="28"/>
          <w:rtl/>
          <w:lang w:val="en-US"/>
        </w:rPr>
        <w:t>شبكات</w:t>
      </w:r>
      <w:r w:rsidRPr="00B1589A">
        <w:rPr>
          <w:rFonts w:eastAsia="SimSun" w:hint="cs"/>
          <w:sz w:val="21"/>
          <w:szCs w:val="28"/>
          <w:rtl/>
          <w:lang w:val="en-US"/>
        </w:rPr>
        <w:t xml:space="preserve"> الموجات</w:t>
      </w:r>
      <w:r w:rsidRPr="00B1589A">
        <w:rPr>
          <w:rFonts w:eastAsia="SimSun"/>
          <w:sz w:val="21"/>
          <w:szCs w:val="28"/>
          <w:rtl/>
          <w:lang w:val="en-US"/>
        </w:rPr>
        <w:t xml:space="preserve"> </w:t>
      </w:r>
      <w:r w:rsidRPr="00B1589A">
        <w:rPr>
          <w:rFonts w:eastAsia="SimSun"/>
          <w:sz w:val="21"/>
          <w:szCs w:val="28"/>
          <w:lang w:bidi="ar-EG"/>
        </w:rPr>
        <w:t>VHF</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sz w:val="21"/>
          <w:szCs w:val="28"/>
          <w:lang w:bidi="ar-EG"/>
        </w:rPr>
        <w:t>UHF</w:t>
      </w:r>
      <w:r w:rsidRPr="00B1589A">
        <w:rPr>
          <w:rFonts w:eastAsia="SimSun"/>
          <w:sz w:val="21"/>
          <w:szCs w:val="28"/>
          <w:rtl/>
          <w:lang w:val="en-US"/>
        </w:rPr>
        <w:t xml:space="preserve"> </w:t>
      </w:r>
      <w:r w:rsidRPr="00B1589A">
        <w:rPr>
          <w:rFonts w:eastAsia="SimSun" w:hint="eastAsia"/>
          <w:sz w:val="21"/>
          <w:szCs w:val="28"/>
          <w:rtl/>
          <w:lang w:val="en-US"/>
        </w:rPr>
        <w:t>المتاحة</w:t>
      </w:r>
      <w:r w:rsidRPr="00B1589A">
        <w:rPr>
          <w:rFonts w:eastAsia="SimSun"/>
          <w:sz w:val="21"/>
          <w:szCs w:val="28"/>
          <w:rtl/>
          <w:lang w:val="en-US"/>
        </w:rPr>
        <w:t xml:space="preserve">. </w:t>
      </w:r>
      <w:r w:rsidRPr="00B1589A">
        <w:rPr>
          <w:rFonts w:eastAsia="SimSun" w:hint="eastAsia"/>
          <w:sz w:val="21"/>
          <w:szCs w:val="28"/>
          <w:rtl/>
          <w:lang w:val="en-US"/>
        </w:rPr>
        <w:t>ويمكن</w:t>
      </w:r>
      <w:r w:rsidRPr="00B1589A">
        <w:rPr>
          <w:rFonts w:eastAsia="SimSun" w:hint="cs"/>
          <w:sz w:val="21"/>
          <w:szCs w:val="28"/>
          <w:rtl/>
          <w:lang w:val="en-US"/>
        </w:rPr>
        <w:t xml:space="preserve"> توفير</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مسافات</w:t>
      </w:r>
      <w:r w:rsidRPr="00B1589A">
        <w:rPr>
          <w:rFonts w:eastAsia="SimSun"/>
          <w:sz w:val="21"/>
          <w:szCs w:val="28"/>
          <w:rtl/>
          <w:lang w:val="en-US"/>
        </w:rPr>
        <w:t xml:space="preserve"> </w:t>
      </w:r>
      <w:r w:rsidRPr="00B1589A">
        <w:rPr>
          <w:rFonts w:eastAsia="SimSun" w:hint="eastAsia"/>
          <w:sz w:val="21"/>
          <w:szCs w:val="28"/>
          <w:rtl/>
          <w:lang w:val="en-US"/>
        </w:rPr>
        <w:t>متوسطة</w:t>
      </w:r>
      <w:r w:rsidRPr="00B1589A">
        <w:rPr>
          <w:rFonts w:eastAsia="SimSun"/>
          <w:sz w:val="21"/>
          <w:szCs w:val="28"/>
          <w:rtl/>
          <w:lang w:val="en-US"/>
        </w:rPr>
        <w:t xml:space="preserve"> </w:t>
      </w:r>
      <w:r w:rsidRPr="00B1589A">
        <w:rPr>
          <w:rFonts w:eastAsia="SimSun" w:hint="eastAsia"/>
          <w:sz w:val="21"/>
          <w:szCs w:val="28"/>
          <w:rtl/>
          <w:lang w:val="en-US"/>
        </w:rPr>
        <w:t>تصل</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00A26FA2" w:rsidRPr="00B1589A">
        <w:rPr>
          <w:rFonts w:eastAsia="SimSun"/>
          <w:sz w:val="21"/>
          <w:szCs w:val="28"/>
          <w:lang w:val="en-US"/>
        </w:rPr>
        <w:t>500</w:t>
      </w:r>
      <w:r w:rsidRPr="00B1589A">
        <w:rPr>
          <w:rFonts w:eastAsia="SimSun"/>
          <w:sz w:val="21"/>
          <w:szCs w:val="28"/>
          <w:rtl/>
          <w:lang w:val="en-US"/>
        </w:rPr>
        <w:t xml:space="preserve"> </w:t>
      </w:r>
      <w:r w:rsidRPr="00B1589A">
        <w:rPr>
          <w:rFonts w:eastAsia="SimSun" w:hint="eastAsia"/>
          <w:sz w:val="21"/>
          <w:szCs w:val="28"/>
          <w:rtl/>
          <w:lang w:val="en-US"/>
        </w:rPr>
        <w:t>كم</w:t>
      </w:r>
      <w:r w:rsidRPr="00B1589A">
        <w:rPr>
          <w:rFonts w:eastAsia="SimSun"/>
          <w:sz w:val="21"/>
          <w:szCs w:val="28"/>
          <w:rtl/>
          <w:lang w:val="en-US"/>
        </w:rPr>
        <w:t xml:space="preserve"> </w:t>
      </w:r>
      <w:r w:rsidRPr="00B1589A">
        <w:rPr>
          <w:rFonts w:eastAsia="SimSun" w:hint="eastAsia"/>
          <w:sz w:val="21"/>
          <w:szCs w:val="28"/>
          <w:rtl/>
          <w:lang w:val="en-US"/>
        </w:rPr>
        <w:t>عن</w:t>
      </w:r>
      <w:r w:rsidRPr="00B1589A">
        <w:rPr>
          <w:rFonts w:eastAsia="SimSun"/>
          <w:sz w:val="21"/>
          <w:szCs w:val="28"/>
          <w:rtl/>
          <w:lang w:val="en-US"/>
        </w:rPr>
        <w:t xml:space="preserve"> </w:t>
      </w:r>
      <w:r w:rsidRPr="00B1589A">
        <w:rPr>
          <w:rFonts w:eastAsia="SimSun" w:hint="eastAsia"/>
          <w:sz w:val="21"/>
          <w:szCs w:val="28"/>
          <w:rtl/>
          <w:lang w:val="en-US"/>
        </w:rPr>
        <w:t>طريق</w:t>
      </w:r>
      <w:r w:rsidRPr="00B1589A">
        <w:rPr>
          <w:rFonts w:eastAsia="SimSun" w:hint="cs"/>
          <w:sz w:val="21"/>
          <w:szCs w:val="28"/>
          <w:rtl/>
          <w:lang w:val="en-US"/>
        </w:rPr>
        <w:t xml:space="preserve"> انتشار موجات سماوية </w:t>
      </w:r>
      <w:r w:rsidRPr="00B1589A">
        <w:rPr>
          <w:rFonts w:eastAsia="SimSun" w:hint="eastAsia"/>
          <w:sz w:val="21"/>
          <w:szCs w:val="28"/>
          <w:rtl/>
          <w:lang w:val="en-US"/>
        </w:rPr>
        <w:t>شبه</w:t>
      </w:r>
      <w:r w:rsidRPr="00B1589A">
        <w:rPr>
          <w:rFonts w:eastAsia="SimSun"/>
          <w:sz w:val="21"/>
          <w:szCs w:val="28"/>
          <w:rtl/>
          <w:lang w:val="en-US"/>
        </w:rPr>
        <w:t xml:space="preserve"> </w:t>
      </w:r>
      <w:r w:rsidRPr="00B1589A">
        <w:rPr>
          <w:rFonts w:eastAsia="SimSun" w:hint="cs"/>
          <w:sz w:val="21"/>
          <w:szCs w:val="28"/>
          <w:rtl/>
          <w:lang w:val="en-US"/>
        </w:rPr>
        <w:t>شاقولية الورود</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NVIS</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cs"/>
          <w:sz w:val="21"/>
          <w:szCs w:val="28"/>
          <w:rtl/>
          <w:lang w:val="en-US"/>
        </w:rPr>
        <w:t>موجات</w:t>
      </w:r>
      <w:r w:rsidRPr="00B1589A">
        <w:rPr>
          <w:rFonts w:eastAsia="SimSun"/>
          <w:sz w:val="21"/>
          <w:szCs w:val="28"/>
          <w:rtl/>
          <w:lang w:val="en-US"/>
        </w:rPr>
        <w:t xml:space="preserve"> </w:t>
      </w:r>
      <w:r w:rsidRPr="00B1589A">
        <w:rPr>
          <w:rFonts w:eastAsia="SimSun"/>
          <w:sz w:val="21"/>
          <w:szCs w:val="28"/>
          <w:lang w:bidi="ar-EG"/>
        </w:rPr>
        <w:t>MF/HF</w:t>
      </w:r>
      <w:r w:rsidRPr="00B1589A">
        <w:rPr>
          <w:rFonts w:eastAsia="SimSun"/>
          <w:sz w:val="21"/>
          <w:szCs w:val="28"/>
          <w:rtl/>
          <w:lang w:val="en-US"/>
        </w:rPr>
        <w:t xml:space="preserve"> </w:t>
      </w:r>
      <w:r w:rsidRPr="00B1589A">
        <w:rPr>
          <w:rFonts w:eastAsia="SimSun" w:hint="cs"/>
          <w:sz w:val="21"/>
          <w:szCs w:val="28"/>
          <w:rtl/>
          <w:lang w:val="en-US"/>
        </w:rPr>
        <w:t xml:space="preserve">أخفض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نطاق</w:t>
      </w:r>
      <w:r w:rsidRPr="00B1589A">
        <w:rPr>
          <w:rFonts w:eastAsia="SimSun" w:hint="cs"/>
          <w:sz w:val="21"/>
          <w:szCs w:val="28"/>
          <w:rtl/>
          <w:lang w:val="en-US"/>
        </w:rPr>
        <w:t>ات</w:t>
      </w:r>
      <w:r w:rsidR="00A26FA2" w:rsidRPr="00B1589A">
        <w:rPr>
          <w:rFonts w:eastAsia="SimSun" w:hint="cs"/>
          <w:sz w:val="21"/>
          <w:szCs w:val="28"/>
          <w:rtl/>
          <w:lang w:val="en-US" w:bidi="ar-SY"/>
        </w:rPr>
        <w:t xml:space="preserve"> </w:t>
      </w:r>
      <w:r w:rsidR="00A26FA2" w:rsidRPr="00B1589A">
        <w:rPr>
          <w:rFonts w:eastAsia="SimSun"/>
          <w:sz w:val="21"/>
          <w:szCs w:val="28"/>
          <w:lang w:val="en-US" w:bidi="ar-SY"/>
        </w:rPr>
        <w:t>2 000</w:t>
      </w:r>
      <w:r w:rsidR="00A26FA2" w:rsidRPr="00B1589A">
        <w:rPr>
          <w:rFonts w:eastAsia="SimSun"/>
          <w:sz w:val="21"/>
          <w:szCs w:val="28"/>
          <w:lang w:val="en-US" w:bidi="ar-SY"/>
        </w:rPr>
        <w:noBreakHyphen/>
        <w:t>1 800</w:t>
      </w:r>
      <w:r w:rsidR="00A26FA2" w:rsidRPr="00B1589A">
        <w:rPr>
          <w:rFonts w:eastAsia="SimSun" w:hint="cs"/>
          <w:sz w:val="21"/>
          <w:szCs w:val="28"/>
          <w:rtl/>
          <w:lang w:val="en-US"/>
        </w:rPr>
        <w:t xml:space="preserve"> </w:t>
      </w:r>
      <w:r w:rsidRPr="00B1589A">
        <w:rPr>
          <w:rFonts w:eastAsia="SimSun"/>
          <w:sz w:val="21"/>
          <w:szCs w:val="28"/>
          <w:lang w:bidi="ar-EG"/>
        </w:rPr>
        <w:t>kHz</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و</w:t>
      </w:r>
      <w:r w:rsidR="00A26FA2" w:rsidRPr="00B1589A">
        <w:rPr>
          <w:rFonts w:eastAsia="SimSun"/>
          <w:sz w:val="21"/>
          <w:szCs w:val="28"/>
          <w:lang w:val="en-US"/>
        </w:rPr>
        <w:t>4 000</w:t>
      </w:r>
      <w:r w:rsidR="00A26FA2" w:rsidRPr="00B1589A">
        <w:rPr>
          <w:rFonts w:eastAsia="SimSun"/>
          <w:sz w:val="21"/>
          <w:szCs w:val="28"/>
          <w:lang w:val="en-US"/>
        </w:rPr>
        <w:noBreakHyphen/>
        <w:t>3 500</w:t>
      </w:r>
      <w:r w:rsidR="00A26FA2" w:rsidRPr="00B1589A">
        <w:rPr>
          <w:rFonts w:eastAsia="SimSun" w:hint="eastAsia"/>
          <w:sz w:val="21"/>
          <w:szCs w:val="28"/>
          <w:rtl/>
          <w:lang w:val="en-US"/>
        </w:rPr>
        <w:t> </w:t>
      </w:r>
      <w:r w:rsidRPr="00B1589A">
        <w:rPr>
          <w:rFonts w:eastAsia="SimSun"/>
          <w:sz w:val="21"/>
          <w:szCs w:val="28"/>
          <w:lang w:bidi="ar-EG"/>
        </w:rPr>
        <w:t>kHz</w:t>
      </w:r>
      <w:r w:rsidRPr="00B1589A">
        <w:rPr>
          <w:rFonts w:eastAsia="SimSun" w:hint="cs"/>
          <w:sz w:val="21"/>
          <w:szCs w:val="28"/>
          <w:rtl/>
          <w:lang w:val="en-US"/>
        </w:rPr>
        <w:t xml:space="preserve"> و</w:t>
      </w:r>
      <w:r w:rsidR="00A26FA2" w:rsidRPr="00B1589A">
        <w:rPr>
          <w:rFonts w:eastAsia="SimSun"/>
          <w:sz w:val="21"/>
          <w:szCs w:val="28"/>
          <w:lang w:val="en-US"/>
        </w:rPr>
        <w:t>7 300</w:t>
      </w:r>
      <w:r w:rsidR="00A26FA2" w:rsidRPr="00B1589A">
        <w:rPr>
          <w:rFonts w:eastAsia="SimSun"/>
          <w:sz w:val="21"/>
          <w:szCs w:val="28"/>
          <w:lang w:val="en-US"/>
        </w:rPr>
        <w:noBreakHyphen/>
        <w:t>7 000</w:t>
      </w:r>
      <w:r w:rsidR="00A26FA2" w:rsidRPr="00B1589A">
        <w:rPr>
          <w:rFonts w:eastAsia="SimSun" w:hint="eastAsia"/>
          <w:sz w:val="21"/>
          <w:szCs w:val="28"/>
          <w:rtl/>
          <w:lang w:val="en-US"/>
        </w:rPr>
        <w:t> </w:t>
      </w:r>
      <w:r w:rsidRPr="00B1589A">
        <w:rPr>
          <w:rFonts w:eastAsia="SimSun"/>
          <w:sz w:val="21"/>
          <w:szCs w:val="28"/>
          <w:lang w:bidi="ar-EG"/>
        </w:rPr>
        <w:t>kHz</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علماً ب</w:t>
      </w:r>
      <w:r w:rsidRPr="00B1589A">
        <w:rPr>
          <w:rFonts w:eastAsia="SimSun" w:hint="eastAsia"/>
          <w:sz w:val="21"/>
          <w:szCs w:val="28"/>
          <w:rtl/>
          <w:lang w:val="en-US"/>
        </w:rPr>
        <w:t>أن</w:t>
      </w:r>
      <w:r w:rsidRPr="00B1589A">
        <w:rPr>
          <w:rFonts w:eastAsia="SimSun"/>
          <w:sz w:val="21"/>
          <w:szCs w:val="28"/>
          <w:rtl/>
          <w:lang w:val="en-US"/>
        </w:rPr>
        <w:t xml:space="preserve"> </w:t>
      </w: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eastAsia"/>
          <w:sz w:val="21"/>
          <w:szCs w:val="28"/>
          <w:rtl/>
          <w:lang w:val="en-US"/>
        </w:rPr>
        <w:t>اختلافات</w:t>
      </w:r>
      <w:r w:rsidRPr="00B1589A">
        <w:rPr>
          <w:rFonts w:eastAsia="SimSun"/>
          <w:sz w:val="21"/>
          <w:szCs w:val="28"/>
          <w:rtl/>
          <w:lang w:val="en-US"/>
        </w:rPr>
        <w:t xml:space="preserve"> </w:t>
      </w:r>
      <w:r w:rsidRPr="00B1589A">
        <w:rPr>
          <w:rFonts w:eastAsia="SimSun" w:hint="eastAsia"/>
          <w:sz w:val="21"/>
          <w:szCs w:val="28"/>
          <w:rtl/>
          <w:lang w:val="en-US"/>
        </w:rPr>
        <w:t>إقليمية</w:t>
      </w:r>
      <w:r w:rsidRPr="00B1589A">
        <w:rPr>
          <w:rFonts w:eastAsia="SimSun"/>
          <w:sz w:val="21"/>
          <w:szCs w:val="28"/>
          <w:rtl/>
          <w:lang w:val="en-US"/>
        </w:rPr>
        <w:t xml:space="preserve"> </w:t>
      </w:r>
      <w:r w:rsidRPr="00B1589A">
        <w:rPr>
          <w:rFonts w:eastAsia="SimSun" w:hint="eastAsia"/>
          <w:sz w:val="21"/>
          <w:szCs w:val="28"/>
          <w:rtl/>
          <w:lang w:val="en-US"/>
        </w:rPr>
        <w:t>ووطنية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eastAsia"/>
          <w:sz w:val="21"/>
          <w:szCs w:val="28"/>
          <w:rtl/>
          <w:lang w:val="en-US"/>
        </w:rPr>
        <w:t>النطاقات</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بالإضافة</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ذلك،</w:t>
      </w:r>
      <w:r w:rsidRPr="00B1589A">
        <w:rPr>
          <w:rFonts w:eastAsia="SimSun"/>
          <w:sz w:val="21"/>
          <w:szCs w:val="28"/>
          <w:rtl/>
          <w:lang w:val="en-US"/>
        </w:rPr>
        <w:t xml:space="preserve"> </w:t>
      </w:r>
      <w:r w:rsidRPr="00B1589A">
        <w:rPr>
          <w:rFonts w:eastAsia="SimSun" w:hint="eastAsia"/>
          <w:sz w:val="21"/>
          <w:szCs w:val="28"/>
          <w:rtl/>
          <w:lang w:val="en-US"/>
        </w:rPr>
        <w:t>عينت</w:t>
      </w:r>
      <w:r w:rsidRPr="00B1589A">
        <w:rPr>
          <w:rFonts w:eastAsia="SimSun"/>
          <w:sz w:val="21"/>
          <w:szCs w:val="28"/>
          <w:rtl/>
          <w:lang w:val="en-US"/>
        </w:rPr>
        <w:t xml:space="preserve"> </w:t>
      </w:r>
      <w:r w:rsidRPr="00B1589A">
        <w:rPr>
          <w:rFonts w:eastAsia="SimSun" w:hint="eastAsia"/>
          <w:sz w:val="21"/>
          <w:szCs w:val="28"/>
          <w:rtl/>
          <w:lang w:val="en-US"/>
        </w:rPr>
        <w:t>عدة</w:t>
      </w:r>
      <w:r w:rsidRPr="00B1589A">
        <w:rPr>
          <w:rFonts w:eastAsia="SimSun"/>
          <w:sz w:val="21"/>
          <w:szCs w:val="28"/>
          <w:rtl/>
          <w:lang w:val="en-US"/>
        </w:rPr>
        <w:t xml:space="preserve"> </w:t>
      </w:r>
      <w:r w:rsidRPr="00B1589A">
        <w:rPr>
          <w:rFonts w:eastAsia="SimSun" w:hint="eastAsia"/>
          <w:sz w:val="21"/>
          <w:szCs w:val="28"/>
          <w:rtl/>
          <w:lang w:val="en-US"/>
        </w:rPr>
        <w:t>إدارات</w:t>
      </w:r>
      <w:r w:rsidRPr="00B1589A">
        <w:rPr>
          <w:rFonts w:eastAsia="SimSun"/>
          <w:sz w:val="21"/>
          <w:szCs w:val="28"/>
          <w:rtl/>
          <w:lang w:val="en-US"/>
        </w:rPr>
        <w:t xml:space="preserve"> </w:t>
      </w:r>
      <w:r w:rsidRPr="00B1589A">
        <w:rPr>
          <w:rFonts w:eastAsia="SimSun" w:hint="eastAsia"/>
          <w:sz w:val="21"/>
          <w:szCs w:val="28"/>
          <w:rtl/>
          <w:lang w:val="en-US"/>
        </w:rPr>
        <w:t>وطنية</w:t>
      </w:r>
      <w:r w:rsidRPr="00B1589A">
        <w:rPr>
          <w:rFonts w:eastAsia="SimSun"/>
          <w:sz w:val="21"/>
          <w:szCs w:val="28"/>
          <w:rtl/>
          <w:lang w:val="en-US"/>
        </w:rPr>
        <w:t xml:space="preserve"> </w:t>
      </w:r>
      <w:r w:rsidRPr="00B1589A">
        <w:rPr>
          <w:rFonts w:eastAsia="SimSun" w:hint="eastAsia"/>
          <w:sz w:val="21"/>
          <w:szCs w:val="28"/>
          <w:rtl/>
          <w:lang w:val="en-US"/>
        </w:rPr>
        <w:t>ترددات</w:t>
      </w:r>
      <w:r w:rsidRPr="00B1589A">
        <w:rPr>
          <w:rFonts w:eastAsia="SimSun"/>
          <w:sz w:val="21"/>
          <w:szCs w:val="28"/>
          <w:rtl/>
          <w:lang w:val="en-US"/>
        </w:rPr>
        <w:t xml:space="preserve"> (</w:t>
      </w:r>
      <w:r w:rsidRPr="00B1589A">
        <w:rPr>
          <w:rFonts w:eastAsia="SimSun" w:hint="eastAsia"/>
          <w:sz w:val="21"/>
          <w:szCs w:val="28"/>
          <w:rtl/>
          <w:lang w:val="en-US"/>
        </w:rPr>
        <w:t>قنوات</w:t>
      </w:r>
      <w:r w:rsidRPr="00B1589A">
        <w:rPr>
          <w:rFonts w:eastAsia="SimSun"/>
          <w:sz w:val="21"/>
          <w:szCs w:val="28"/>
          <w:rtl/>
          <w:lang w:val="en-US"/>
        </w:rPr>
        <w:t>)</w:t>
      </w:r>
      <w:r w:rsidRPr="00B1589A">
        <w:rPr>
          <w:rFonts w:eastAsia="SimSun" w:hint="eastAsia"/>
          <w:sz w:val="21"/>
          <w:szCs w:val="28"/>
          <w:rtl/>
          <w:lang w:val="en-US"/>
        </w:rPr>
        <w:t xml:space="preserve"> محددة</w:t>
      </w:r>
      <w:r w:rsidRPr="00B1589A">
        <w:rPr>
          <w:rFonts w:eastAsia="SimSun" w:hint="cs"/>
          <w:sz w:val="21"/>
          <w:szCs w:val="28"/>
          <w:rtl/>
          <w:lang w:val="en-US"/>
        </w:rPr>
        <w:t xml:space="preserve"> لحركة</w:t>
      </w:r>
      <w:r w:rsidRPr="00B1589A">
        <w:rPr>
          <w:rFonts w:eastAsia="SimSun" w:hint="eastAsia"/>
          <w:sz w:val="21"/>
          <w:szCs w:val="28"/>
          <w:rtl/>
          <w:lang w:val="en-US"/>
        </w:rPr>
        <w:t xml:space="preserve"> طوارئ</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والتدريب</w:t>
      </w:r>
      <w:r w:rsidRPr="00B1589A">
        <w:rPr>
          <w:rFonts w:eastAsia="SimSun"/>
          <w:sz w:val="21"/>
          <w:szCs w:val="28"/>
          <w:rtl/>
          <w:lang w:val="en-US"/>
        </w:rPr>
        <w:t xml:space="preserve"> </w:t>
      </w:r>
      <w:r w:rsidRPr="00B1589A">
        <w:rPr>
          <w:rFonts w:eastAsia="SimSun" w:hint="eastAsia"/>
          <w:sz w:val="21"/>
          <w:szCs w:val="28"/>
          <w:rtl/>
          <w:lang w:val="en-US"/>
        </w:rPr>
        <w:t>ذ</w:t>
      </w:r>
      <w:r w:rsidRPr="00B1589A">
        <w:rPr>
          <w:rFonts w:eastAsia="SimSun" w:hint="cs"/>
          <w:sz w:val="21"/>
          <w:szCs w:val="28"/>
          <w:rtl/>
          <w:lang w:val="en-US"/>
        </w:rPr>
        <w:t>ي</w:t>
      </w:r>
      <w:r w:rsidRPr="00B1589A">
        <w:rPr>
          <w:rFonts w:eastAsia="SimSun"/>
          <w:sz w:val="21"/>
          <w:szCs w:val="28"/>
          <w:rtl/>
          <w:lang w:val="en-US"/>
        </w:rPr>
        <w:t xml:space="preserve"> </w:t>
      </w:r>
      <w:r w:rsidRPr="00B1589A">
        <w:rPr>
          <w:rFonts w:eastAsia="SimSun" w:hint="eastAsia"/>
          <w:sz w:val="21"/>
          <w:szCs w:val="28"/>
          <w:rtl/>
          <w:lang w:val="en-US"/>
        </w:rPr>
        <w:t>الصلة</w:t>
      </w:r>
      <w:r w:rsidRPr="00B1589A">
        <w:rPr>
          <w:rFonts w:eastAsia="SimSun"/>
          <w:sz w:val="21"/>
          <w:szCs w:val="28"/>
          <w:rtl/>
          <w:lang w:val="en-US"/>
        </w:rPr>
        <w:t>.</w:t>
      </w:r>
    </w:p>
    <w:p w:rsidR="00A1107E" w:rsidRPr="00B1589A" w:rsidRDefault="00A26FA2" w:rsidP="00A07AC6">
      <w:pPr>
        <w:pStyle w:val="Heading4"/>
        <w:rPr>
          <w:rtl/>
          <w:lang w:val="en-US" w:bidi="ar-SY"/>
        </w:rPr>
      </w:pPr>
      <w:r w:rsidRPr="00B1589A">
        <w:rPr>
          <w:lang w:val="en-US"/>
        </w:rPr>
        <w:t>3.1.4.2</w:t>
      </w:r>
      <w:r w:rsidR="00A1107E" w:rsidRPr="00B1589A">
        <w:rPr>
          <w:lang w:bidi="ar-EG"/>
        </w:rPr>
        <w:tab/>
      </w:r>
      <w:r w:rsidR="00A1107E" w:rsidRPr="00B1589A">
        <w:rPr>
          <w:rFonts w:hint="cs"/>
          <w:rtl/>
          <w:lang w:val="en-US" w:bidi="ar-SY"/>
        </w:rPr>
        <w:t>ال</w:t>
      </w:r>
      <w:r w:rsidR="00A1107E" w:rsidRPr="00B1589A">
        <w:rPr>
          <w:rFonts w:hint="cs"/>
          <w:rtl/>
          <w:lang w:val="en-US"/>
        </w:rPr>
        <w:t>شبكات الطويلة المدى</w:t>
      </w:r>
    </w:p>
    <w:p w:rsidR="00A1107E" w:rsidRPr="00B1589A" w:rsidRDefault="00A1107E" w:rsidP="00C93496">
      <w:pPr>
        <w:rPr>
          <w:rFonts w:eastAsia="SimSun"/>
          <w:sz w:val="21"/>
          <w:szCs w:val="28"/>
          <w:lang w:bidi="ar-EG"/>
        </w:rPr>
      </w:pPr>
      <w:r w:rsidRPr="00C93496">
        <w:rPr>
          <w:rFonts w:eastAsia="SimSun" w:hint="eastAsia"/>
          <w:spacing w:val="6"/>
          <w:sz w:val="21"/>
          <w:szCs w:val="28"/>
          <w:rtl/>
          <w:lang w:val="en-US"/>
        </w:rPr>
        <w:t>توفر</w:t>
      </w:r>
      <w:r w:rsidRPr="00C93496">
        <w:rPr>
          <w:rFonts w:eastAsia="SimSun"/>
          <w:spacing w:val="6"/>
          <w:sz w:val="21"/>
          <w:szCs w:val="28"/>
          <w:rtl/>
          <w:lang w:val="en-US"/>
        </w:rPr>
        <w:t xml:space="preserve"> </w:t>
      </w:r>
      <w:r w:rsidRPr="00C93496">
        <w:rPr>
          <w:rFonts w:eastAsia="SimSun" w:hint="eastAsia"/>
          <w:spacing w:val="6"/>
          <w:sz w:val="21"/>
          <w:szCs w:val="28"/>
          <w:rtl/>
          <w:lang w:val="en-US"/>
        </w:rPr>
        <w:t>شبكات</w:t>
      </w:r>
      <w:r w:rsidRPr="00C93496">
        <w:rPr>
          <w:rFonts w:eastAsia="SimSun"/>
          <w:spacing w:val="6"/>
          <w:sz w:val="21"/>
          <w:szCs w:val="28"/>
          <w:rtl/>
          <w:lang w:val="en-US"/>
        </w:rPr>
        <w:t xml:space="preserve"> </w:t>
      </w:r>
      <w:r w:rsidRPr="00C93496">
        <w:rPr>
          <w:rFonts w:eastAsia="SimSun" w:hint="cs"/>
          <w:spacing w:val="6"/>
          <w:sz w:val="21"/>
          <w:szCs w:val="28"/>
          <w:rtl/>
          <w:lang w:val="en-US"/>
        </w:rPr>
        <w:t>ال</w:t>
      </w:r>
      <w:r w:rsidRPr="00C93496">
        <w:rPr>
          <w:rFonts w:eastAsia="SimSun" w:hint="eastAsia"/>
          <w:spacing w:val="6"/>
          <w:sz w:val="21"/>
          <w:szCs w:val="28"/>
          <w:rtl/>
          <w:lang w:val="en-US"/>
        </w:rPr>
        <w:t>هواة</w:t>
      </w:r>
      <w:r w:rsidRPr="00C93496">
        <w:rPr>
          <w:rFonts w:eastAsia="SimSun"/>
          <w:spacing w:val="6"/>
          <w:sz w:val="21"/>
          <w:szCs w:val="28"/>
          <w:rtl/>
          <w:lang w:val="en-US"/>
        </w:rPr>
        <w:t xml:space="preserve"> </w:t>
      </w:r>
      <w:r w:rsidRPr="00C93496">
        <w:rPr>
          <w:rFonts w:eastAsia="SimSun" w:hint="cs"/>
          <w:spacing w:val="6"/>
          <w:sz w:val="21"/>
          <w:szCs w:val="28"/>
          <w:rtl/>
          <w:lang w:val="en-US"/>
        </w:rPr>
        <w:t>الطويلة</w:t>
      </w:r>
      <w:r w:rsidRPr="00C93496">
        <w:rPr>
          <w:rFonts w:eastAsia="SimSun"/>
          <w:spacing w:val="6"/>
          <w:sz w:val="21"/>
          <w:szCs w:val="28"/>
          <w:rtl/>
          <w:lang w:val="en-US"/>
        </w:rPr>
        <w:t xml:space="preserve"> </w:t>
      </w:r>
      <w:r w:rsidRPr="00C93496">
        <w:rPr>
          <w:rFonts w:eastAsia="SimSun" w:hint="eastAsia"/>
          <w:spacing w:val="6"/>
          <w:sz w:val="21"/>
          <w:szCs w:val="28"/>
          <w:rtl/>
          <w:lang w:val="en-US"/>
        </w:rPr>
        <w:t>المدى</w:t>
      </w:r>
      <w:r w:rsidRPr="00C93496">
        <w:rPr>
          <w:rFonts w:eastAsia="SimSun"/>
          <w:spacing w:val="6"/>
          <w:sz w:val="21"/>
          <w:szCs w:val="28"/>
          <w:rtl/>
          <w:lang w:val="en-US"/>
        </w:rPr>
        <w:t xml:space="preserve"> </w:t>
      </w:r>
      <w:r w:rsidRPr="00C93496">
        <w:rPr>
          <w:rFonts w:eastAsia="SimSun" w:hint="eastAsia"/>
          <w:spacing w:val="6"/>
          <w:sz w:val="21"/>
          <w:szCs w:val="28"/>
          <w:rtl/>
          <w:lang w:val="en-US"/>
        </w:rPr>
        <w:t>الاتصالات</w:t>
      </w:r>
      <w:r w:rsidRPr="00C93496">
        <w:rPr>
          <w:rFonts w:eastAsia="SimSun"/>
          <w:spacing w:val="6"/>
          <w:sz w:val="21"/>
          <w:szCs w:val="28"/>
          <w:rtl/>
          <w:lang w:val="en-US"/>
        </w:rPr>
        <w:t xml:space="preserve"> </w:t>
      </w:r>
      <w:r w:rsidRPr="00C93496">
        <w:rPr>
          <w:rFonts w:eastAsia="SimSun" w:hint="eastAsia"/>
          <w:spacing w:val="6"/>
          <w:sz w:val="21"/>
          <w:szCs w:val="28"/>
          <w:rtl/>
          <w:lang w:val="en-US"/>
        </w:rPr>
        <w:t>مع</w:t>
      </w:r>
      <w:r w:rsidRPr="00C93496">
        <w:rPr>
          <w:rFonts w:eastAsia="SimSun"/>
          <w:spacing w:val="6"/>
          <w:sz w:val="21"/>
          <w:szCs w:val="28"/>
          <w:rtl/>
          <w:lang w:val="en-US"/>
        </w:rPr>
        <w:t xml:space="preserve"> </w:t>
      </w:r>
      <w:r w:rsidRPr="00C93496">
        <w:rPr>
          <w:rFonts w:eastAsia="SimSun" w:hint="cs"/>
          <w:spacing w:val="6"/>
          <w:sz w:val="21"/>
          <w:szCs w:val="28"/>
          <w:rtl/>
          <w:lang w:val="en-US"/>
        </w:rPr>
        <w:t>مراكز</w:t>
      </w:r>
      <w:r w:rsidRPr="00C93496">
        <w:rPr>
          <w:rFonts w:eastAsia="SimSun"/>
          <w:spacing w:val="6"/>
          <w:sz w:val="21"/>
          <w:szCs w:val="28"/>
          <w:rtl/>
          <w:lang w:val="en-US"/>
        </w:rPr>
        <w:t xml:space="preserve"> </w:t>
      </w:r>
      <w:r w:rsidRPr="00C93496">
        <w:rPr>
          <w:rFonts w:eastAsia="SimSun" w:hint="eastAsia"/>
          <w:spacing w:val="6"/>
          <w:sz w:val="21"/>
          <w:szCs w:val="28"/>
          <w:rtl/>
          <w:lang w:val="en-US"/>
        </w:rPr>
        <w:t>مقدمي</w:t>
      </w:r>
      <w:r w:rsidRPr="00C93496">
        <w:rPr>
          <w:rFonts w:eastAsia="SimSun" w:hint="cs"/>
          <w:spacing w:val="6"/>
          <w:sz w:val="21"/>
          <w:szCs w:val="28"/>
          <w:rtl/>
          <w:lang w:val="en-US"/>
        </w:rPr>
        <w:t xml:space="preserve"> خدمات</w:t>
      </w:r>
      <w:r w:rsidRPr="00C93496">
        <w:rPr>
          <w:rFonts w:eastAsia="SimSun"/>
          <w:spacing w:val="6"/>
          <w:sz w:val="21"/>
          <w:szCs w:val="28"/>
          <w:rtl/>
          <w:lang w:val="en-US"/>
        </w:rPr>
        <w:t xml:space="preserve"> </w:t>
      </w:r>
      <w:r w:rsidRPr="00C93496">
        <w:rPr>
          <w:rFonts w:eastAsia="SimSun" w:hint="eastAsia"/>
          <w:spacing w:val="6"/>
          <w:sz w:val="21"/>
          <w:szCs w:val="28"/>
          <w:rtl/>
          <w:lang w:val="en-US"/>
        </w:rPr>
        <w:t>الطوارئ</w:t>
      </w:r>
      <w:r w:rsidRPr="00C93496">
        <w:rPr>
          <w:rFonts w:eastAsia="SimSun"/>
          <w:spacing w:val="6"/>
          <w:sz w:val="21"/>
          <w:szCs w:val="28"/>
          <w:rtl/>
          <w:lang w:val="en-US"/>
        </w:rPr>
        <w:t xml:space="preserve"> </w:t>
      </w:r>
      <w:r w:rsidRPr="00C93496">
        <w:rPr>
          <w:rFonts w:eastAsia="SimSun" w:hint="eastAsia"/>
          <w:spacing w:val="6"/>
          <w:sz w:val="21"/>
          <w:szCs w:val="28"/>
          <w:rtl/>
          <w:lang w:val="en-US"/>
        </w:rPr>
        <w:t>والاستجابة</w:t>
      </w:r>
      <w:r w:rsidRPr="00C93496">
        <w:rPr>
          <w:rFonts w:eastAsia="SimSun"/>
          <w:spacing w:val="6"/>
          <w:sz w:val="21"/>
          <w:szCs w:val="28"/>
          <w:rtl/>
          <w:lang w:val="en-US"/>
        </w:rPr>
        <w:t xml:space="preserve"> </w:t>
      </w:r>
      <w:r w:rsidRPr="00C93496">
        <w:rPr>
          <w:rFonts w:eastAsia="SimSun" w:hint="eastAsia"/>
          <w:spacing w:val="6"/>
          <w:sz w:val="21"/>
          <w:szCs w:val="28"/>
          <w:rtl/>
          <w:lang w:val="en-US"/>
        </w:rPr>
        <w:t>للكوارث</w:t>
      </w:r>
      <w:r w:rsidRPr="00C93496">
        <w:rPr>
          <w:rFonts w:eastAsia="SimSun" w:hint="cs"/>
          <w:spacing w:val="6"/>
          <w:sz w:val="21"/>
          <w:szCs w:val="28"/>
          <w:rtl/>
          <w:lang w:val="en-US"/>
        </w:rPr>
        <w:t xml:space="preserve"> على الصعيد</w:t>
      </w:r>
      <w:r w:rsidRPr="00C93496">
        <w:rPr>
          <w:rFonts w:eastAsia="SimSun"/>
          <w:spacing w:val="6"/>
          <w:sz w:val="21"/>
          <w:szCs w:val="28"/>
          <w:rtl/>
          <w:lang w:val="en-US"/>
        </w:rPr>
        <w:t xml:space="preserve"> </w:t>
      </w:r>
      <w:r w:rsidRPr="00C93496">
        <w:rPr>
          <w:rFonts w:eastAsia="SimSun" w:hint="eastAsia"/>
          <w:spacing w:val="6"/>
          <w:sz w:val="21"/>
          <w:szCs w:val="28"/>
          <w:rtl/>
          <w:lang w:val="en-US"/>
        </w:rPr>
        <w:t>الدولي</w:t>
      </w:r>
      <w:r w:rsidRPr="00C93496">
        <w:rPr>
          <w:rFonts w:eastAsia="SimSun"/>
          <w:spacing w:val="6"/>
          <w:sz w:val="21"/>
          <w:szCs w:val="28"/>
          <w:rtl/>
          <w:lang w:val="en-US"/>
        </w:rPr>
        <w:t xml:space="preserve">. </w:t>
      </w:r>
      <w:r w:rsidRPr="00C93496">
        <w:rPr>
          <w:rFonts w:eastAsia="SimSun" w:hint="cs"/>
          <w:spacing w:val="6"/>
          <w:sz w:val="21"/>
          <w:szCs w:val="28"/>
          <w:rtl/>
          <w:lang w:val="en-US"/>
        </w:rPr>
        <w:t>وهي تعمل بمثابة</w:t>
      </w:r>
      <w:r w:rsidRPr="00C93496">
        <w:rPr>
          <w:rFonts w:eastAsia="SimSun"/>
          <w:spacing w:val="6"/>
          <w:sz w:val="21"/>
          <w:szCs w:val="28"/>
          <w:rtl/>
          <w:lang w:val="en-US"/>
        </w:rPr>
        <w:t xml:space="preserve"> </w:t>
      </w:r>
      <w:r w:rsidRPr="00C93496">
        <w:rPr>
          <w:rFonts w:eastAsia="SimSun" w:hint="eastAsia"/>
          <w:spacing w:val="6"/>
          <w:sz w:val="21"/>
          <w:szCs w:val="28"/>
          <w:rtl/>
          <w:lang w:val="en-US"/>
        </w:rPr>
        <w:t>اتصالات</w:t>
      </w:r>
      <w:r w:rsidRPr="00C93496">
        <w:rPr>
          <w:rFonts w:eastAsia="SimSun"/>
          <w:spacing w:val="6"/>
          <w:sz w:val="21"/>
          <w:szCs w:val="28"/>
          <w:rtl/>
          <w:lang w:val="en-US"/>
        </w:rPr>
        <w:t xml:space="preserve"> </w:t>
      </w:r>
      <w:r w:rsidRPr="00C93496">
        <w:rPr>
          <w:rFonts w:eastAsia="SimSun" w:hint="eastAsia"/>
          <w:spacing w:val="6"/>
          <w:sz w:val="21"/>
          <w:szCs w:val="28"/>
          <w:rtl/>
          <w:lang w:val="en-US"/>
        </w:rPr>
        <w:t>احتياطية</w:t>
      </w:r>
      <w:r w:rsidRPr="00C93496">
        <w:rPr>
          <w:rFonts w:eastAsia="SimSun"/>
          <w:spacing w:val="6"/>
          <w:sz w:val="21"/>
          <w:szCs w:val="28"/>
          <w:rtl/>
          <w:lang w:val="en-US"/>
        </w:rPr>
        <w:t xml:space="preserve"> </w:t>
      </w:r>
      <w:r w:rsidRPr="00C93496">
        <w:rPr>
          <w:rFonts w:eastAsia="SimSun" w:hint="eastAsia"/>
          <w:spacing w:val="6"/>
          <w:sz w:val="21"/>
          <w:szCs w:val="28"/>
          <w:rtl/>
          <w:lang w:val="en-US"/>
        </w:rPr>
        <w:t>بين</w:t>
      </w:r>
      <w:r w:rsidRPr="00C93496">
        <w:rPr>
          <w:rFonts w:eastAsia="SimSun"/>
          <w:spacing w:val="6"/>
          <w:sz w:val="21"/>
          <w:szCs w:val="28"/>
          <w:rtl/>
          <w:lang w:val="en-US"/>
        </w:rPr>
        <w:t xml:space="preserve"> </w:t>
      </w:r>
      <w:r w:rsidRPr="00C93496">
        <w:rPr>
          <w:rFonts w:eastAsia="SimSun" w:hint="eastAsia"/>
          <w:spacing w:val="6"/>
          <w:sz w:val="21"/>
          <w:szCs w:val="28"/>
          <w:rtl/>
          <w:lang w:val="en-US"/>
        </w:rPr>
        <w:t>مكاتب</w:t>
      </w:r>
      <w:r w:rsidRPr="00C93496">
        <w:rPr>
          <w:rFonts w:eastAsia="SimSun"/>
          <w:spacing w:val="6"/>
          <w:sz w:val="21"/>
          <w:szCs w:val="28"/>
          <w:rtl/>
          <w:lang w:val="en-US"/>
        </w:rPr>
        <w:t xml:space="preserve"> </w:t>
      </w:r>
      <w:r w:rsidRPr="00C93496">
        <w:rPr>
          <w:rFonts w:eastAsia="SimSun" w:hint="eastAsia"/>
          <w:spacing w:val="6"/>
          <w:sz w:val="21"/>
          <w:szCs w:val="28"/>
          <w:rtl/>
          <w:lang w:val="en-US"/>
        </w:rPr>
        <w:t>هذه</w:t>
      </w:r>
      <w:r w:rsidRPr="00C93496">
        <w:rPr>
          <w:rFonts w:eastAsia="SimSun"/>
          <w:spacing w:val="6"/>
          <w:sz w:val="21"/>
          <w:szCs w:val="28"/>
          <w:rtl/>
          <w:lang w:val="en-US"/>
        </w:rPr>
        <w:t xml:space="preserve"> </w:t>
      </w:r>
      <w:r w:rsidRPr="00C93496">
        <w:rPr>
          <w:rFonts w:eastAsia="SimSun" w:hint="eastAsia"/>
          <w:spacing w:val="6"/>
          <w:sz w:val="21"/>
          <w:szCs w:val="28"/>
          <w:rtl/>
          <w:lang w:val="en-US"/>
        </w:rPr>
        <w:t>المؤسسات</w:t>
      </w:r>
      <w:r w:rsidRPr="00C93496">
        <w:rPr>
          <w:rFonts w:eastAsia="SimSun"/>
          <w:spacing w:val="6"/>
          <w:sz w:val="21"/>
          <w:szCs w:val="28"/>
          <w:rtl/>
          <w:lang w:val="en-US"/>
        </w:rPr>
        <w:t xml:space="preserve"> </w:t>
      </w:r>
      <w:r w:rsidRPr="00C93496">
        <w:rPr>
          <w:rFonts w:eastAsia="SimSun" w:hint="eastAsia"/>
          <w:spacing w:val="6"/>
          <w:sz w:val="21"/>
          <w:szCs w:val="28"/>
          <w:rtl/>
          <w:lang w:val="en-US"/>
        </w:rPr>
        <w:t>في</w:t>
      </w:r>
      <w:r w:rsidRPr="00C93496">
        <w:rPr>
          <w:rFonts w:eastAsia="SimSun"/>
          <w:spacing w:val="6"/>
          <w:sz w:val="21"/>
          <w:szCs w:val="28"/>
          <w:rtl/>
          <w:lang w:val="en-US"/>
        </w:rPr>
        <w:t xml:space="preserve"> </w:t>
      </w:r>
      <w:r w:rsidRPr="00C93496">
        <w:rPr>
          <w:rFonts w:eastAsia="SimSun" w:hint="eastAsia"/>
          <w:spacing w:val="6"/>
          <w:sz w:val="21"/>
          <w:szCs w:val="28"/>
          <w:rtl/>
          <w:lang w:val="en-US"/>
        </w:rPr>
        <w:t>بلدان</w:t>
      </w:r>
      <w:r w:rsidRPr="00C93496">
        <w:rPr>
          <w:rFonts w:eastAsia="SimSun"/>
          <w:spacing w:val="6"/>
          <w:sz w:val="21"/>
          <w:szCs w:val="28"/>
          <w:rtl/>
          <w:lang w:val="en-US"/>
        </w:rPr>
        <w:t xml:space="preserve"> </w:t>
      </w:r>
      <w:r w:rsidRPr="00C93496">
        <w:rPr>
          <w:rFonts w:eastAsia="SimSun" w:hint="eastAsia"/>
          <w:spacing w:val="6"/>
          <w:sz w:val="21"/>
          <w:szCs w:val="28"/>
          <w:rtl/>
          <w:lang w:val="en-US"/>
        </w:rPr>
        <w:t>مختلفة</w:t>
      </w:r>
      <w:r w:rsidRPr="00C93496">
        <w:rPr>
          <w:rFonts w:eastAsia="SimSun"/>
          <w:spacing w:val="6"/>
          <w:sz w:val="21"/>
          <w:szCs w:val="28"/>
          <w:rtl/>
          <w:lang w:val="en-US"/>
        </w:rPr>
        <w:t xml:space="preserve"> </w:t>
      </w:r>
      <w:r w:rsidRPr="00C93496">
        <w:rPr>
          <w:rFonts w:eastAsia="SimSun" w:hint="eastAsia"/>
          <w:spacing w:val="6"/>
          <w:sz w:val="21"/>
          <w:szCs w:val="28"/>
          <w:rtl/>
          <w:lang w:val="en-US"/>
        </w:rPr>
        <w:t>أو</w:t>
      </w:r>
      <w:r w:rsidRPr="00C93496">
        <w:rPr>
          <w:rFonts w:eastAsia="SimSun"/>
          <w:spacing w:val="6"/>
          <w:sz w:val="21"/>
          <w:szCs w:val="28"/>
          <w:rtl/>
          <w:lang w:val="en-US"/>
        </w:rPr>
        <w:t xml:space="preserve"> </w:t>
      </w:r>
      <w:r w:rsidRPr="00C93496">
        <w:rPr>
          <w:rFonts w:eastAsia="SimSun" w:hint="eastAsia"/>
          <w:spacing w:val="6"/>
          <w:sz w:val="21"/>
          <w:szCs w:val="28"/>
          <w:rtl/>
          <w:lang w:val="en-US"/>
        </w:rPr>
        <w:t>في</w:t>
      </w:r>
      <w:r w:rsidRPr="00C93496">
        <w:rPr>
          <w:rFonts w:eastAsia="SimSun"/>
          <w:spacing w:val="6"/>
          <w:sz w:val="21"/>
          <w:szCs w:val="28"/>
          <w:rtl/>
          <w:lang w:val="en-US"/>
        </w:rPr>
        <w:t xml:space="preserve"> </w:t>
      </w:r>
      <w:r w:rsidRPr="00C93496">
        <w:rPr>
          <w:rFonts w:eastAsia="SimSun" w:hint="eastAsia"/>
          <w:spacing w:val="6"/>
          <w:sz w:val="21"/>
          <w:szCs w:val="28"/>
          <w:rtl/>
          <w:lang w:val="en-US"/>
        </w:rPr>
        <w:t>قارات</w:t>
      </w:r>
      <w:r w:rsidRPr="00C93496">
        <w:rPr>
          <w:rFonts w:eastAsia="SimSun"/>
          <w:spacing w:val="6"/>
          <w:sz w:val="21"/>
          <w:szCs w:val="28"/>
          <w:rtl/>
          <w:lang w:val="en-US"/>
        </w:rPr>
        <w:t xml:space="preserve"> </w:t>
      </w:r>
      <w:r w:rsidRPr="00C93496">
        <w:rPr>
          <w:rFonts w:eastAsia="SimSun" w:hint="eastAsia"/>
          <w:spacing w:val="6"/>
          <w:sz w:val="21"/>
          <w:szCs w:val="28"/>
          <w:rtl/>
          <w:lang w:val="en-US"/>
        </w:rPr>
        <w:t>مختلفة</w:t>
      </w:r>
      <w:r w:rsidRPr="00C93496">
        <w:rPr>
          <w:rFonts w:eastAsia="SimSun"/>
          <w:spacing w:val="6"/>
          <w:sz w:val="21"/>
          <w:szCs w:val="28"/>
          <w:rtl/>
          <w:lang w:val="en-US"/>
        </w:rPr>
        <w:t xml:space="preserve">. </w:t>
      </w:r>
      <w:r w:rsidRPr="00C93496">
        <w:rPr>
          <w:rFonts w:eastAsia="SimSun" w:hint="cs"/>
          <w:spacing w:val="6"/>
          <w:sz w:val="21"/>
          <w:szCs w:val="28"/>
          <w:rtl/>
          <w:lang w:val="en-US"/>
        </w:rPr>
        <w:t xml:space="preserve">وتتواصل </w:t>
      </w:r>
      <w:r w:rsidRPr="00C93496">
        <w:rPr>
          <w:rFonts w:eastAsia="SimSun" w:hint="eastAsia"/>
          <w:spacing w:val="6"/>
          <w:sz w:val="21"/>
          <w:szCs w:val="28"/>
          <w:rtl/>
          <w:lang w:val="en-US"/>
        </w:rPr>
        <w:t>محطات</w:t>
      </w:r>
      <w:r w:rsidRPr="00C93496">
        <w:rPr>
          <w:rFonts w:eastAsia="SimSun"/>
          <w:spacing w:val="6"/>
          <w:sz w:val="21"/>
          <w:szCs w:val="28"/>
          <w:rtl/>
          <w:lang w:val="en-US"/>
        </w:rPr>
        <w:t xml:space="preserve"> </w:t>
      </w:r>
      <w:r w:rsidRPr="00C93496">
        <w:rPr>
          <w:rFonts w:eastAsia="SimSun" w:hint="eastAsia"/>
          <w:spacing w:val="6"/>
          <w:sz w:val="21"/>
          <w:szCs w:val="28"/>
          <w:rtl/>
          <w:lang w:val="en-US"/>
        </w:rPr>
        <w:t>الهواة</w:t>
      </w:r>
      <w:r w:rsidRPr="00C93496">
        <w:rPr>
          <w:rFonts w:eastAsia="SimSun"/>
          <w:spacing w:val="6"/>
          <w:sz w:val="21"/>
          <w:szCs w:val="28"/>
          <w:rtl/>
          <w:lang w:val="en-US"/>
        </w:rPr>
        <w:t xml:space="preserve"> </w:t>
      </w:r>
      <w:r w:rsidRPr="00C93496">
        <w:rPr>
          <w:rFonts w:eastAsia="SimSun" w:hint="eastAsia"/>
          <w:spacing w:val="6"/>
          <w:sz w:val="21"/>
          <w:szCs w:val="28"/>
          <w:rtl/>
          <w:lang w:val="en-US"/>
        </w:rPr>
        <w:t>بشكل</w:t>
      </w:r>
      <w:r w:rsidRPr="00C93496">
        <w:rPr>
          <w:rFonts w:eastAsia="SimSun"/>
          <w:spacing w:val="6"/>
          <w:sz w:val="21"/>
          <w:szCs w:val="28"/>
          <w:rtl/>
          <w:lang w:val="en-US"/>
        </w:rPr>
        <w:t xml:space="preserve"> </w:t>
      </w:r>
      <w:r w:rsidRPr="00C93496">
        <w:rPr>
          <w:rFonts w:eastAsia="SimSun" w:hint="eastAsia"/>
          <w:spacing w:val="6"/>
          <w:sz w:val="21"/>
          <w:szCs w:val="28"/>
          <w:rtl/>
          <w:lang w:val="en-US"/>
        </w:rPr>
        <w:t>روتيني</w:t>
      </w:r>
      <w:r w:rsidRPr="00C93496">
        <w:rPr>
          <w:rFonts w:eastAsia="SimSun"/>
          <w:spacing w:val="6"/>
          <w:sz w:val="21"/>
          <w:szCs w:val="28"/>
          <w:rtl/>
          <w:lang w:val="en-US"/>
        </w:rPr>
        <w:t xml:space="preserve"> </w:t>
      </w:r>
      <w:r w:rsidRPr="00C93496">
        <w:rPr>
          <w:rFonts w:eastAsia="SimSun" w:hint="cs"/>
          <w:spacing w:val="6"/>
          <w:sz w:val="21"/>
          <w:szCs w:val="28"/>
          <w:rtl/>
          <w:lang w:val="en-US"/>
        </w:rPr>
        <w:t>عبر</w:t>
      </w:r>
      <w:r w:rsidRPr="00B1589A">
        <w:rPr>
          <w:rFonts w:eastAsia="SimSun" w:hint="cs"/>
          <w:sz w:val="21"/>
          <w:szCs w:val="28"/>
          <w:rtl/>
          <w:lang w:val="en-US"/>
        </w:rPr>
        <w:t xml:space="preserve"> </w:t>
      </w:r>
      <w:r w:rsidRPr="00B1589A">
        <w:rPr>
          <w:rFonts w:eastAsia="SimSun" w:hint="eastAsia"/>
          <w:sz w:val="21"/>
          <w:szCs w:val="28"/>
          <w:rtl/>
          <w:lang w:val="en-US"/>
        </w:rPr>
        <w:t>مسافات</w:t>
      </w:r>
      <w:r w:rsidRPr="00B1589A">
        <w:rPr>
          <w:rFonts w:eastAsia="SimSun"/>
          <w:sz w:val="21"/>
          <w:szCs w:val="28"/>
          <w:rtl/>
          <w:lang w:val="en-US"/>
        </w:rPr>
        <w:t xml:space="preserve"> </w:t>
      </w:r>
      <w:r w:rsidRPr="00B1589A">
        <w:rPr>
          <w:rFonts w:eastAsia="SimSun" w:hint="eastAsia"/>
          <w:sz w:val="21"/>
          <w:szCs w:val="28"/>
          <w:rtl/>
          <w:lang w:val="en-US"/>
        </w:rPr>
        <w:t>طويلة</w:t>
      </w:r>
      <w:r w:rsidRPr="00B1589A">
        <w:rPr>
          <w:rFonts w:eastAsia="SimSun"/>
          <w:sz w:val="21"/>
          <w:szCs w:val="28"/>
          <w:rtl/>
          <w:lang w:val="en-US"/>
        </w:rPr>
        <w:t xml:space="preserve"> </w:t>
      </w:r>
      <w:r w:rsidRPr="00B1589A">
        <w:rPr>
          <w:rFonts w:eastAsia="SimSun" w:hint="eastAsia"/>
          <w:sz w:val="21"/>
          <w:szCs w:val="28"/>
          <w:rtl/>
          <w:lang w:val="en-US"/>
        </w:rPr>
        <w:t>تتجاوز</w:t>
      </w:r>
      <w:r w:rsidRPr="00B1589A">
        <w:rPr>
          <w:rFonts w:eastAsia="SimSun"/>
          <w:sz w:val="21"/>
          <w:szCs w:val="28"/>
          <w:rtl/>
          <w:lang w:val="en-US"/>
        </w:rPr>
        <w:t xml:space="preserve"> </w:t>
      </w:r>
      <w:r w:rsidRPr="00B1589A">
        <w:rPr>
          <w:rFonts w:eastAsia="SimSun" w:hint="eastAsia"/>
          <w:sz w:val="21"/>
          <w:szCs w:val="28"/>
          <w:rtl/>
          <w:lang w:val="en-US"/>
        </w:rPr>
        <w:t>عادة</w:t>
      </w:r>
      <w:r w:rsidRPr="00B1589A">
        <w:rPr>
          <w:rFonts w:eastAsia="SimSun"/>
          <w:sz w:val="21"/>
          <w:szCs w:val="28"/>
          <w:rtl/>
          <w:lang w:val="en-US"/>
        </w:rPr>
        <w:t xml:space="preserve"> </w:t>
      </w:r>
      <w:r w:rsidR="00A26FA2" w:rsidRPr="00B1589A">
        <w:rPr>
          <w:rFonts w:eastAsia="SimSun"/>
          <w:sz w:val="21"/>
          <w:szCs w:val="28"/>
          <w:lang w:val="en-US"/>
        </w:rPr>
        <w:t>500</w:t>
      </w:r>
      <w:r w:rsidRPr="00B1589A">
        <w:rPr>
          <w:rFonts w:eastAsia="SimSun" w:hint="eastAsia"/>
          <w:sz w:val="21"/>
          <w:szCs w:val="28"/>
          <w:rtl/>
          <w:lang w:val="en-US"/>
        </w:rPr>
        <w:t>كم،</w:t>
      </w:r>
      <w:r w:rsidRPr="00B1589A">
        <w:rPr>
          <w:rFonts w:eastAsia="SimSun"/>
          <w:sz w:val="21"/>
          <w:szCs w:val="28"/>
          <w:rtl/>
          <w:lang w:val="en-US"/>
        </w:rPr>
        <w:t xml:space="preserve"> </w:t>
      </w:r>
      <w:r w:rsidRPr="00B1589A">
        <w:rPr>
          <w:rFonts w:eastAsia="SimSun" w:hint="eastAsia"/>
          <w:sz w:val="21"/>
          <w:szCs w:val="28"/>
          <w:rtl/>
          <w:lang w:val="en-US"/>
        </w:rPr>
        <w:t>وذلك</w:t>
      </w:r>
      <w:r w:rsidRPr="00B1589A">
        <w:rPr>
          <w:rFonts w:eastAsia="SimSun"/>
          <w:sz w:val="21"/>
          <w:szCs w:val="28"/>
          <w:rtl/>
          <w:lang w:val="en-US"/>
        </w:rPr>
        <w:t xml:space="preserve"> </w:t>
      </w:r>
      <w:r w:rsidRPr="00B1589A">
        <w:rPr>
          <w:rFonts w:eastAsia="SimSun" w:hint="cs"/>
          <w:sz w:val="21"/>
          <w:szCs w:val="28"/>
          <w:rtl/>
          <w:lang w:val="en-US"/>
        </w:rPr>
        <w:t>عن طريق انتشار موجات سماوية مائلة الورود</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نطاقات</w:t>
      </w:r>
      <w:r w:rsidRPr="00B1589A">
        <w:rPr>
          <w:rFonts w:eastAsia="SimSun" w:hint="cs"/>
          <w:sz w:val="21"/>
          <w:szCs w:val="28"/>
          <w:rtl/>
          <w:lang w:val="en-US"/>
        </w:rPr>
        <w:t xml:space="preserve"> تتراوح</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00A26FA2" w:rsidRPr="00B1589A">
        <w:rPr>
          <w:rFonts w:eastAsia="SimSun"/>
          <w:sz w:val="21"/>
          <w:szCs w:val="28"/>
          <w:lang w:val="en-US"/>
        </w:rPr>
        <w:t>3 500</w:t>
      </w:r>
      <w:r w:rsidR="00A26FA2" w:rsidRPr="00B1589A">
        <w:rPr>
          <w:rFonts w:eastAsia="SimSun" w:hint="eastAsia"/>
          <w:sz w:val="21"/>
          <w:szCs w:val="28"/>
          <w:rtl/>
          <w:lang w:val="en-US"/>
        </w:rPr>
        <w:t> </w:t>
      </w:r>
      <w:r w:rsidRPr="00B1589A">
        <w:rPr>
          <w:rFonts w:eastAsia="SimSun"/>
          <w:sz w:val="21"/>
          <w:szCs w:val="28"/>
          <w:lang w:bidi="ar-EG"/>
        </w:rPr>
        <w:t>kHz</w:t>
      </w:r>
      <w:r w:rsidRPr="00B1589A">
        <w:rPr>
          <w:rFonts w:eastAsia="SimSun"/>
          <w:sz w:val="21"/>
          <w:szCs w:val="28"/>
          <w:rtl/>
          <w:lang w:val="en-US"/>
        </w:rPr>
        <w:t xml:space="preserve"> </w:t>
      </w:r>
      <w:r w:rsidRPr="00B1589A">
        <w:rPr>
          <w:rFonts w:eastAsia="SimSun" w:hint="cs"/>
          <w:sz w:val="21"/>
          <w:szCs w:val="28"/>
          <w:rtl/>
          <w:lang w:val="en-US"/>
        </w:rPr>
        <w:t>إلى</w:t>
      </w:r>
      <w:r w:rsidR="00C93496">
        <w:rPr>
          <w:rFonts w:eastAsia="SimSun" w:hint="eastAsia"/>
          <w:sz w:val="21"/>
          <w:szCs w:val="28"/>
          <w:rtl/>
          <w:lang w:val="en-US"/>
        </w:rPr>
        <w:t> </w:t>
      </w:r>
      <w:r w:rsidR="00A26FA2" w:rsidRPr="00B1589A">
        <w:rPr>
          <w:rFonts w:eastAsia="SimSun"/>
          <w:sz w:val="21"/>
          <w:szCs w:val="28"/>
          <w:lang w:val="en-US"/>
        </w:rPr>
        <w:t>29,7</w:t>
      </w:r>
      <w:r w:rsidR="00A26FA2" w:rsidRPr="00B1589A">
        <w:rPr>
          <w:rFonts w:eastAsia="SimSun" w:hint="cs"/>
          <w:sz w:val="21"/>
          <w:szCs w:val="28"/>
          <w:rtl/>
          <w:lang w:val="en-US"/>
        </w:rPr>
        <w:t> </w:t>
      </w:r>
      <w:r w:rsidRPr="00B1589A">
        <w:rPr>
          <w:rFonts w:eastAsia="SimSun"/>
          <w:sz w:val="21"/>
          <w:szCs w:val="28"/>
          <w:lang w:bidi="ar-EG"/>
        </w:rPr>
        <w:t>MHz</w:t>
      </w:r>
      <w:r w:rsidRPr="00B1589A">
        <w:rPr>
          <w:rFonts w:eastAsia="SimSun"/>
          <w:sz w:val="21"/>
          <w:szCs w:val="28"/>
          <w:rtl/>
          <w:lang w:val="en-US"/>
        </w:rPr>
        <w:t>.</w:t>
      </w:r>
    </w:p>
    <w:p w:rsidR="00A1107E" w:rsidRPr="00B1589A" w:rsidRDefault="00A1107E" w:rsidP="00A07AC6">
      <w:pPr>
        <w:pStyle w:val="Heading2"/>
        <w:rPr>
          <w:lang w:bidi="ar-EG"/>
        </w:rPr>
      </w:pPr>
      <w:bookmarkStart w:id="78" w:name="_Toc169523616"/>
      <w:bookmarkStart w:id="79" w:name="_Toc187465696"/>
      <w:bookmarkStart w:id="80" w:name="_Toc387830651"/>
      <w:bookmarkStart w:id="81" w:name="_Toc399749529"/>
      <w:r w:rsidRPr="00B1589A">
        <w:rPr>
          <w:lang w:bidi="ar-EG"/>
        </w:rPr>
        <w:t>5.2</w:t>
      </w:r>
      <w:r w:rsidRPr="00B1589A">
        <w:rPr>
          <w:lang w:bidi="ar-EG"/>
        </w:rPr>
        <w:tab/>
      </w:r>
      <w:bookmarkEnd w:id="78"/>
      <w:bookmarkEnd w:id="79"/>
      <w:bookmarkEnd w:id="80"/>
      <w:r w:rsidRPr="00B1589A">
        <w:rPr>
          <w:rFonts w:hint="cs"/>
          <w:rtl/>
          <w:lang w:val="en-US"/>
        </w:rPr>
        <w:t>نظم الهواة</w:t>
      </w:r>
      <w:bookmarkEnd w:id="81"/>
    </w:p>
    <w:p w:rsidR="00A1107E" w:rsidRPr="00B1589A" w:rsidRDefault="00A1107E" w:rsidP="00A1107E">
      <w:pPr>
        <w:rPr>
          <w:rFonts w:eastAsia="SimSun"/>
          <w:sz w:val="21"/>
          <w:szCs w:val="28"/>
          <w:lang w:bidi="ar-EG"/>
        </w:rPr>
      </w:pPr>
      <w:r w:rsidRPr="00B1589A">
        <w:rPr>
          <w:rFonts w:eastAsia="SimSun" w:hint="eastAsia"/>
          <w:sz w:val="21"/>
          <w:szCs w:val="28"/>
          <w:rtl/>
          <w:lang w:val="en-US"/>
        </w:rPr>
        <w:t>تم</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التوصية</w:t>
      </w:r>
      <w:r w:rsidRPr="00B1589A">
        <w:rPr>
          <w:rFonts w:eastAsia="SimSun"/>
          <w:sz w:val="21"/>
          <w:szCs w:val="28"/>
          <w:rtl/>
          <w:lang w:val="en-US"/>
        </w:rPr>
        <w:t xml:space="preserve"> </w:t>
      </w:r>
      <w:r w:rsidRPr="00B1589A">
        <w:rPr>
          <w:rFonts w:eastAsia="SimSun"/>
          <w:sz w:val="21"/>
          <w:szCs w:val="28"/>
          <w:lang w:bidi="ar-EG"/>
        </w:rPr>
        <w:t>ITU</w:t>
      </w:r>
      <w:r w:rsidRPr="00B1589A">
        <w:rPr>
          <w:rFonts w:eastAsia="SimSun"/>
          <w:sz w:val="21"/>
          <w:szCs w:val="28"/>
          <w:lang w:bidi="ar-EG"/>
        </w:rPr>
        <w:noBreakHyphen/>
        <w:t>R M.1732</w:t>
      </w:r>
      <w:r w:rsidRPr="00B1589A">
        <w:rPr>
          <w:rFonts w:eastAsia="SimSun" w:hint="cs"/>
          <w:sz w:val="21"/>
          <w:szCs w:val="28"/>
          <w:rtl/>
          <w:lang w:val="en-US"/>
        </w:rPr>
        <w:t xml:space="preserve"> ،</w:t>
      </w:r>
      <w:r w:rsidRPr="00B1589A">
        <w:rPr>
          <w:rFonts w:eastAsia="SimSun" w:hint="eastAsia"/>
          <w:sz w:val="21"/>
          <w:szCs w:val="28"/>
          <w:rtl/>
          <w:lang w:val="en-US"/>
        </w:rPr>
        <w:t>ل</w:t>
      </w:r>
      <w:r w:rsidRPr="00B1589A">
        <w:rPr>
          <w:rFonts w:eastAsia="SimSun" w:hint="cs"/>
          <w:sz w:val="21"/>
          <w:szCs w:val="28"/>
          <w:rtl/>
          <w:lang w:val="en-US"/>
        </w:rPr>
        <w:t>أ</w:t>
      </w:r>
      <w:r w:rsidRPr="00B1589A">
        <w:rPr>
          <w:rFonts w:eastAsia="SimSun" w:hint="eastAsia"/>
          <w:sz w:val="21"/>
          <w:szCs w:val="28"/>
          <w:rtl/>
          <w:lang w:val="en-US"/>
        </w:rPr>
        <w:t>غر</w:t>
      </w:r>
      <w:r w:rsidRPr="00B1589A">
        <w:rPr>
          <w:rFonts w:eastAsia="SimSun" w:hint="cs"/>
          <w:sz w:val="21"/>
          <w:szCs w:val="28"/>
          <w:rtl/>
          <w:lang w:val="en-US"/>
        </w:rPr>
        <w:t>ا</w:t>
      </w:r>
      <w:r w:rsidRPr="00B1589A">
        <w:rPr>
          <w:rFonts w:eastAsia="SimSun" w:hint="eastAsia"/>
          <w:sz w:val="21"/>
          <w:szCs w:val="28"/>
          <w:rtl/>
          <w:lang w:val="en-US"/>
        </w:rPr>
        <w:t>ض</w:t>
      </w:r>
      <w:r w:rsidRPr="00B1589A">
        <w:rPr>
          <w:rFonts w:eastAsia="SimSun"/>
          <w:sz w:val="21"/>
          <w:szCs w:val="28"/>
          <w:rtl/>
          <w:lang w:val="en-US"/>
        </w:rPr>
        <w:t xml:space="preserve"> </w:t>
      </w:r>
      <w:r w:rsidRPr="00B1589A">
        <w:rPr>
          <w:rFonts w:eastAsia="SimSun" w:hint="eastAsia"/>
          <w:sz w:val="21"/>
          <w:szCs w:val="28"/>
          <w:rtl/>
          <w:lang w:val="en-US"/>
        </w:rPr>
        <w:t>دراسات</w:t>
      </w:r>
      <w:r w:rsidRPr="00B1589A">
        <w:rPr>
          <w:rFonts w:eastAsia="SimSun"/>
          <w:sz w:val="21"/>
          <w:szCs w:val="28"/>
          <w:rtl/>
          <w:lang w:val="en-US"/>
        </w:rPr>
        <w:t xml:space="preserve"> </w:t>
      </w:r>
      <w:r w:rsidRPr="00B1589A">
        <w:rPr>
          <w:rFonts w:eastAsia="SimSun" w:hint="eastAsia"/>
          <w:sz w:val="21"/>
          <w:szCs w:val="28"/>
          <w:rtl/>
          <w:lang w:val="en-US"/>
        </w:rPr>
        <w:t>التقاسم،</w:t>
      </w:r>
      <w:r w:rsidRPr="00B1589A">
        <w:rPr>
          <w:rFonts w:eastAsia="SimSun"/>
          <w:sz w:val="21"/>
          <w:szCs w:val="28"/>
          <w:rtl/>
          <w:lang w:val="en-US"/>
        </w:rPr>
        <w:t xml:space="preserve"> </w:t>
      </w:r>
      <w:r w:rsidRPr="00B1589A">
        <w:rPr>
          <w:rFonts w:eastAsia="SimSun" w:hint="eastAsia"/>
          <w:sz w:val="21"/>
          <w:szCs w:val="28"/>
          <w:rtl/>
          <w:lang w:val="en-US"/>
        </w:rPr>
        <w:t>توثيق</w:t>
      </w:r>
      <w:r w:rsidRPr="00B1589A">
        <w:rPr>
          <w:rFonts w:eastAsia="SimSun"/>
          <w:sz w:val="21"/>
          <w:szCs w:val="28"/>
          <w:rtl/>
          <w:lang w:val="en-US"/>
        </w:rPr>
        <w:t xml:space="preserve"> </w:t>
      </w:r>
      <w:r w:rsidRPr="00B1589A">
        <w:rPr>
          <w:rFonts w:eastAsia="SimSun" w:hint="eastAsia"/>
          <w:sz w:val="21"/>
          <w:szCs w:val="28"/>
          <w:rtl/>
          <w:lang w:val="en-US"/>
        </w:rPr>
        <w:t>خصائص</w:t>
      </w:r>
      <w:r w:rsidRPr="00B1589A">
        <w:rPr>
          <w:rFonts w:eastAsia="SimSun"/>
          <w:sz w:val="21"/>
          <w:szCs w:val="28"/>
          <w:rtl/>
          <w:lang w:val="en-US"/>
        </w:rPr>
        <w:t xml:space="preserve"> </w:t>
      </w:r>
      <w:r w:rsidRPr="00B1589A">
        <w:rPr>
          <w:rFonts w:eastAsia="SimSun" w:hint="cs"/>
          <w:sz w:val="21"/>
          <w:szCs w:val="28"/>
          <w:rtl/>
          <w:lang w:val="en-US"/>
        </w:rPr>
        <w:t>نظم</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نموذجية</w:t>
      </w:r>
      <w:r w:rsidRPr="00B1589A">
        <w:rPr>
          <w:rFonts w:eastAsia="SimSun"/>
          <w:sz w:val="21"/>
          <w:szCs w:val="28"/>
          <w:rtl/>
          <w:lang w:val="en-US"/>
        </w:rPr>
        <w:t>.</w:t>
      </w:r>
    </w:p>
    <w:p w:rsidR="00A1107E" w:rsidRPr="00B1589A" w:rsidRDefault="00D21E68" w:rsidP="00A07AC6">
      <w:pPr>
        <w:pStyle w:val="Heading3"/>
        <w:rPr>
          <w:lang w:bidi="ar-EG"/>
        </w:rPr>
      </w:pPr>
      <w:bookmarkStart w:id="82" w:name="_Toc187465697"/>
      <w:bookmarkStart w:id="83" w:name="_Toc387830652"/>
      <w:bookmarkStart w:id="84" w:name="_Toc399749530"/>
      <w:r w:rsidRPr="00B1589A">
        <w:rPr>
          <w:lang w:val="en-US" w:bidi="ar-EG"/>
        </w:rPr>
        <w:t>1.5.2</w:t>
      </w:r>
      <w:r w:rsidR="00A1107E" w:rsidRPr="00B1589A">
        <w:rPr>
          <w:lang w:bidi="ar-EG"/>
        </w:rPr>
        <w:tab/>
      </w:r>
      <w:bookmarkEnd w:id="82"/>
      <w:bookmarkEnd w:id="83"/>
      <w:r w:rsidR="00A1107E" w:rsidRPr="00B1589A">
        <w:rPr>
          <w:rFonts w:hint="cs"/>
          <w:rtl/>
          <w:lang w:val="en-US"/>
        </w:rPr>
        <w:t>نظم الإبراق</w:t>
      </w:r>
      <w:bookmarkEnd w:id="84"/>
    </w:p>
    <w:p w:rsidR="00E44906" w:rsidRDefault="00A1107E" w:rsidP="00C93496">
      <w:pPr>
        <w:rPr>
          <w:rFonts w:eastAsia="SimSun"/>
          <w:sz w:val="21"/>
          <w:szCs w:val="28"/>
          <w:rtl/>
          <w:lang w:val="en-US"/>
        </w:rPr>
      </w:pPr>
      <w:r w:rsidRPr="00B1589A">
        <w:rPr>
          <w:rFonts w:eastAsia="SimSun" w:hint="cs"/>
          <w:b/>
          <w:bCs/>
          <w:sz w:val="21"/>
          <w:szCs w:val="28"/>
          <w:rtl/>
          <w:lang w:val="en-US"/>
        </w:rPr>
        <w:t xml:space="preserve">شفرة </w:t>
      </w:r>
      <w:r w:rsidRPr="00B1589A">
        <w:rPr>
          <w:rFonts w:eastAsia="SimSun" w:hint="eastAsia"/>
          <w:b/>
          <w:bCs/>
          <w:sz w:val="21"/>
          <w:szCs w:val="28"/>
          <w:rtl/>
          <w:lang w:val="en-US"/>
        </w:rPr>
        <w:t>مورس</w:t>
      </w:r>
      <w:r w:rsidRPr="00B1589A">
        <w:rPr>
          <w:rFonts w:eastAsia="SimSun"/>
          <w:sz w:val="21"/>
          <w:szCs w:val="28"/>
          <w:rtl/>
          <w:lang w:val="en-US"/>
        </w:rPr>
        <w:t xml:space="preserve"> –</w:t>
      </w:r>
      <w:r w:rsidRPr="00B1589A">
        <w:rPr>
          <w:rFonts w:eastAsia="SimSun" w:hint="cs"/>
          <w:sz w:val="21"/>
          <w:szCs w:val="28"/>
          <w:rtl/>
          <w:lang w:val="en-US"/>
        </w:rPr>
        <w:t xml:space="preserve"> ما زالت شفرة </w:t>
      </w:r>
      <w:r w:rsidRPr="00B1589A">
        <w:rPr>
          <w:rFonts w:eastAsia="SimSun" w:hint="eastAsia"/>
          <w:sz w:val="21"/>
          <w:szCs w:val="28"/>
          <w:rtl/>
          <w:lang w:val="en-US"/>
        </w:rPr>
        <w:t>مورس</w:t>
      </w:r>
      <w:r w:rsidRPr="00B1589A">
        <w:rPr>
          <w:rFonts w:eastAsia="SimSun"/>
          <w:sz w:val="21"/>
          <w:szCs w:val="28"/>
          <w:rtl/>
          <w:lang w:val="en-US"/>
        </w:rPr>
        <w:t xml:space="preserve"> </w:t>
      </w:r>
      <w:r w:rsidRPr="00B1589A">
        <w:rPr>
          <w:rFonts w:eastAsia="SimSun" w:hint="eastAsia"/>
          <w:sz w:val="21"/>
          <w:szCs w:val="28"/>
          <w:rtl/>
          <w:lang w:val="en-US"/>
        </w:rPr>
        <w:t>الدولية</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وفقا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للتوصية</w:t>
      </w:r>
      <w:r w:rsidRPr="00B1589A">
        <w:rPr>
          <w:rFonts w:eastAsia="SimSun"/>
          <w:sz w:val="21"/>
          <w:szCs w:val="28"/>
          <w:rtl/>
          <w:lang w:val="en-US"/>
        </w:rPr>
        <w:t xml:space="preserve"> </w:t>
      </w:r>
      <w:r w:rsidRPr="00B1589A">
        <w:rPr>
          <w:rFonts w:eastAsia="SimSun"/>
          <w:sz w:val="21"/>
          <w:szCs w:val="28"/>
          <w:lang w:bidi="ar-EG"/>
        </w:rPr>
        <w:t>ITU</w:t>
      </w:r>
      <w:r w:rsidRPr="00B1589A">
        <w:rPr>
          <w:rFonts w:eastAsia="SimSun"/>
          <w:sz w:val="21"/>
          <w:szCs w:val="28"/>
          <w:lang w:bidi="ar-EG"/>
        </w:rPr>
        <w:noBreakHyphen/>
        <w:t>R M.1677</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تستخدم</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الرغم</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إلغاء</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شرط</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إلزامي</w:t>
      </w:r>
      <w:r w:rsidRPr="00B1589A">
        <w:rPr>
          <w:rFonts w:eastAsia="SimSun"/>
          <w:sz w:val="21"/>
          <w:szCs w:val="28"/>
          <w:rtl/>
          <w:lang w:val="en-US"/>
        </w:rPr>
        <w:t xml:space="preserve"> </w:t>
      </w:r>
      <w:r w:rsidRPr="00B1589A">
        <w:rPr>
          <w:rFonts w:eastAsia="SimSun" w:hint="cs"/>
          <w:sz w:val="21"/>
          <w:szCs w:val="28"/>
          <w:rtl/>
          <w:lang w:val="en-US"/>
        </w:rPr>
        <w:t>للبرهان على</w:t>
      </w:r>
      <w:r w:rsidRPr="00B1589A">
        <w:rPr>
          <w:rFonts w:eastAsia="SimSun"/>
          <w:sz w:val="21"/>
          <w:szCs w:val="28"/>
          <w:rtl/>
          <w:lang w:val="en-US"/>
        </w:rPr>
        <w:t xml:space="preserve"> </w:t>
      </w:r>
      <w:r w:rsidRPr="00B1589A">
        <w:rPr>
          <w:rFonts w:eastAsia="SimSun" w:hint="eastAsia"/>
          <w:sz w:val="21"/>
          <w:szCs w:val="28"/>
          <w:rtl/>
          <w:lang w:val="en-US"/>
        </w:rPr>
        <w:t>إتقان</w:t>
      </w:r>
      <w:r w:rsidRPr="00B1589A">
        <w:rPr>
          <w:rFonts w:eastAsia="SimSun"/>
          <w:sz w:val="21"/>
          <w:szCs w:val="28"/>
          <w:rtl/>
          <w:lang w:val="en-US"/>
        </w:rPr>
        <w:t xml:space="preserve"> </w:t>
      </w:r>
      <w:r w:rsidRPr="00B1589A">
        <w:rPr>
          <w:rFonts w:eastAsia="SimSun" w:hint="eastAsia"/>
          <w:sz w:val="21"/>
          <w:szCs w:val="28"/>
          <w:rtl/>
          <w:lang w:val="en-US"/>
        </w:rPr>
        <w:t>مورس</w:t>
      </w:r>
      <w:r w:rsidRPr="00B1589A">
        <w:rPr>
          <w:rFonts w:eastAsia="SimSun"/>
          <w:sz w:val="21"/>
          <w:szCs w:val="28"/>
          <w:rtl/>
          <w:lang w:val="en-US"/>
        </w:rPr>
        <w:t xml:space="preserve"> </w:t>
      </w:r>
      <w:r w:rsidRPr="00B1589A">
        <w:rPr>
          <w:rFonts w:eastAsia="SimSun" w:hint="cs"/>
          <w:sz w:val="21"/>
          <w:szCs w:val="28"/>
          <w:rtl/>
          <w:lang w:val="en-US"/>
        </w:rPr>
        <w:t>بموجب</w:t>
      </w:r>
      <w:r w:rsidRPr="00B1589A">
        <w:rPr>
          <w:rFonts w:eastAsia="SimSun"/>
          <w:sz w:val="21"/>
          <w:szCs w:val="28"/>
          <w:rtl/>
          <w:lang w:val="en-US"/>
        </w:rPr>
        <w:t xml:space="preserve"> </w:t>
      </w:r>
      <w:r w:rsidRPr="00B1589A">
        <w:rPr>
          <w:rFonts w:eastAsia="SimSun" w:hint="eastAsia"/>
          <w:sz w:val="21"/>
          <w:szCs w:val="28"/>
          <w:rtl/>
          <w:lang w:val="en-US"/>
        </w:rPr>
        <w:t>المادة</w:t>
      </w:r>
      <w:r w:rsidRPr="00B1589A">
        <w:rPr>
          <w:rFonts w:eastAsia="SimSun"/>
          <w:sz w:val="21"/>
          <w:szCs w:val="28"/>
          <w:rtl/>
          <w:lang w:val="en-US"/>
        </w:rPr>
        <w:t xml:space="preserve"> </w:t>
      </w:r>
      <w:r w:rsidR="00623FF2" w:rsidRPr="00B1589A">
        <w:rPr>
          <w:rFonts w:eastAsia="SimSun"/>
          <w:sz w:val="21"/>
          <w:szCs w:val="28"/>
          <w:lang w:val="en-US"/>
        </w:rPr>
        <w:t>25</w:t>
      </w:r>
      <w:r w:rsidRPr="00B1589A">
        <w:rPr>
          <w:rFonts w:eastAsia="SimSun"/>
          <w:sz w:val="21"/>
          <w:szCs w:val="28"/>
          <w:rtl/>
          <w:lang w:val="en-US"/>
        </w:rPr>
        <w:t xml:space="preserve"> </w:t>
      </w:r>
      <w:r w:rsidRPr="00B1589A">
        <w:rPr>
          <w:rFonts w:eastAsia="SimSun" w:hint="cs"/>
          <w:sz w:val="21"/>
          <w:szCs w:val="28"/>
          <w:rtl/>
          <w:lang w:val="en-US"/>
        </w:rPr>
        <w:t xml:space="preserve">من لوائح الراديو </w:t>
      </w:r>
      <w:r w:rsidRPr="00B1589A">
        <w:rPr>
          <w:rFonts w:eastAsia="SimSun" w:hint="eastAsia"/>
          <w:sz w:val="21"/>
          <w:szCs w:val="28"/>
          <w:rtl/>
          <w:lang w:val="en-US"/>
        </w:rPr>
        <w:t>في</w:t>
      </w:r>
      <w:r w:rsidRPr="00B1589A">
        <w:rPr>
          <w:rFonts w:eastAsia="SimSun" w:hint="cs"/>
          <w:sz w:val="21"/>
          <w:szCs w:val="28"/>
          <w:rtl/>
          <w:lang w:val="en-US"/>
        </w:rPr>
        <w:t xml:space="preserve"> المؤتمر العالمي للاتصالات الراديوية </w:t>
      </w:r>
      <w:r w:rsidR="00623FF2" w:rsidRPr="00B1589A">
        <w:rPr>
          <w:rFonts w:eastAsia="SimSun"/>
          <w:sz w:val="21"/>
          <w:szCs w:val="28"/>
          <w:lang w:val="en-US"/>
        </w:rPr>
        <w:t>2003</w:t>
      </w:r>
      <w:r w:rsidRPr="00B1589A">
        <w:rPr>
          <w:rFonts w:eastAsia="SimSun" w:hint="cs"/>
          <w:sz w:val="21"/>
          <w:szCs w:val="28"/>
          <w:rtl/>
          <w:lang w:val="en-US"/>
        </w:rPr>
        <w:t xml:space="preserve"> </w:t>
      </w:r>
      <w:r w:rsidR="00243125">
        <w:rPr>
          <w:rFonts w:eastAsia="SimSun"/>
          <w:sz w:val="21"/>
          <w:szCs w:val="28"/>
          <w:lang w:val="en-US"/>
        </w:rPr>
        <w:t>(</w:t>
      </w:r>
      <w:r w:rsidRPr="00B1589A">
        <w:rPr>
          <w:rFonts w:eastAsia="SimSun"/>
          <w:sz w:val="21"/>
          <w:szCs w:val="28"/>
          <w:lang w:bidi="ar-EG"/>
        </w:rPr>
        <w:t>WRC</w:t>
      </w:r>
      <w:r w:rsidRPr="00B1589A">
        <w:rPr>
          <w:rFonts w:eastAsia="SimSun"/>
          <w:sz w:val="21"/>
          <w:szCs w:val="28"/>
          <w:lang w:bidi="ar-EG"/>
        </w:rPr>
        <w:noBreakHyphen/>
        <w:t>03</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وقد</w:t>
      </w:r>
      <w:r w:rsidRPr="00B1589A">
        <w:rPr>
          <w:rFonts w:eastAsia="SimSun"/>
          <w:sz w:val="21"/>
          <w:szCs w:val="28"/>
          <w:rtl/>
          <w:lang w:val="en-US"/>
        </w:rPr>
        <w:t xml:space="preserve"> </w:t>
      </w:r>
      <w:r w:rsidRPr="00B1589A">
        <w:rPr>
          <w:rFonts w:eastAsia="SimSun" w:hint="eastAsia"/>
          <w:sz w:val="21"/>
          <w:szCs w:val="28"/>
          <w:rtl/>
          <w:lang w:val="en-US"/>
        </w:rPr>
        <w:t>توقف</w:t>
      </w:r>
      <w:r w:rsidRPr="00B1589A">
        <w:rPr>
          <w:rFonts w:eastAsia="SimSun"/>
          <w:sz w:val="21"/>
          <w:szCs w:val="28"/>
          <w:rtl/>
          <w:lang w:val="en-US"/>
        </w:rPr>
        <w:t xml:space="preserve"> </w:t>
      </w:r>
      <w:r w:rsidRPr="00B1589A">
        <w:rPr>
          <w:rFonts w:eastAsia="SimSun" w:hint="eastAsia"/>
          <w:sz w:val="21"/>
          <w:szCs w:val="28"/>
          <w:rtl/>
          <w:lang w:val="en-US"/>
        </w:rPr>
        <w:t>بعض</w:t>
      </w:r>
      <w:r w:rsidRPr="00B1589A">
        <w:rPr>
          <w:rFonts w:eastAsia="SimSun"/>
          <w:sz w:val="21"/>
          <w:szCs w:val="28"/>
          <w:rtl/>
          <w:lang w:val="en-US"/>
        </w:rPr>
        <w:t xml:space="preserve"> </w:t>
      </w:r>
      <w:r w:rsidRPr="00B1589A">
        <w:rPr>
          <w:rFonts w:eastAsia="SimSun" w:hint="eastAsia"/>
          <w:sz w:val="21"/>
          <w:szCs w:val="28"/>
          <w:rtl/>
          <w:lang w:val="en-US"/>
        </w:rPr>
        <w:t>الإدارات</w:t>
      </w:r>
      <w:r w:rsidRPr="00B1589A">
        <w:rPr>
          <w:rFonts w:eastAsia="SimSun" w:hint="cs"/>
          <w:sz w:val="21"/>
          <w:szCs w:val="28"/>
          <w:rtl/>
          <w:lang w:val="en-US"/>
        </w:rPr>
        <w:t xml:space="preserve"> عن</w:t>
      </w:r>
      <w:r w:rsidRPr="00B1589A">
        <w:rPr>
          <w:rFonts w:eastAsia="SimSun"/>
          <w:sz w:val="21"/>
          <w:szCs w:val="28"/>
          <w:rtl/>
          <w:lang w:val="en-US"/>
        </w:rPr>
        <w:t xml:space="preserve"> </w:t>
      </w:r>
      <w:r w:rsidRPr="00B1589A">
        <w:rPr>
          <w:rFonts w:eastAsia="SimSun" w:hint="eastAsia"/>
          <w:sz w:val="21"/>
          <w:szCs w:val="28"/>
          <w:rtl/>
          <w:lang w:val="en-US"/>
        </w:rPr>
        <w:t>اختبار</w:t>
      </w:r>
      <w:r w:rsidRPr="00B1589A">
        <w:rPr>
          <w:rFonts w:eastAsia="SimSun"/>
          <w:sz w:val="21"/>
          <w:szCs w:val="28"/>
          <w:rtl/>
          <w:lang w:val="en-US"/>
        </w:rPr>
        <w:t xml:space="preserve"> </w:t>
      </w:r>
      <w:r w:rsidRPr="00B1589A">
        <w:rPr>
          <w:rFonts w:eastAsia="SimSun" w:hint="eastAsia"/>
          <w:sz w:val="21"/>
          <w:szCs w:val="28"/>
          <w:rtl/>
          <w:lang w:val="en-US"/>
        </w:rPr>
        <w:t>مورس</w:t>
      </w:r>
      <w:r w:rsidRPr="00B1589A">
        <w:rPr>
          <w:rFonts w:eastAsia="SimSun"/>
          <w:sz w:val="21"/>
          <w:szCs w:val="28"/>
          <w:rtl/>
          <w:lang w:val="en-US"/>
        </w:rPr>
        <w:t xml:space="preserve"> </w:t>
      </w:r>
      <w:r w:rsidRPr="00B1589A">
        <w:rPr>
          <w:rFonts w:eastAsia="SimSun" w:hint="eastAsia"/>
          <w:sz w:val="21"/>
          <w:szCs w:val="28"/>
          <w:rtl/>
          <w:lang w:val="en-US"/>
        </w:rPr>
        <w:t>بينما</w:t>
      </w:r>
      <w:r w:rsidRPr="00B1589A">
        <w:rPr>
          <w:rFonts w:eastAsia="SimSun"/>
          <w:sz w:val="21"/>
          <w:szCs w:val="28"/>
          <w:rtl/>
          <w:lang w:val="en-US"/>
        </w:rPr>
        <w:t xml:space="preserve"> </w:t>
      </w:r>
      <w:r w:rsidRPr="00B1589A">
        <w:rPr>
          <w:rFonts w:eastAsia="SimSun" w:hint="cs"/>
          <w:sz w:val="21"/>
          <w:szCs w:val="28"/>
          <w:rtl/>
          <w:lang w:val="en-US"/>
        </w:rPr>
        <w:t>حافظت إدارات أخرى على الاختبار</w:t>
      </w:r>
      <w:r w:rsidRPr="00B1589A">
        <w:rPr>
          <w:rFonts w:eastAsia="SimSun"/>
          <w:sz w:val="21"/>
          <w:szCs w:val="28"/>
          <w:rtl/>
          <w:lang w:val="en-US"/>
        </w:rPr>
        <w:t xml:space="preserve"> </w:t>
      </w:r>
      <w:r w:rsidRPr="00B1589A">
        <w:rPr>
          <w:rFonts w:eastAsia="SimSun" w:hint="cs"/>
          <w:sz w:val="21"/>
          <w:szCs w:val="28"/>
          <w:rtl/>
          <w:lang w:val="en-US"/>
        </w:rPr>
        <w:t xml:space="preserve">بمعدل </w:t>
      </w:r>
      <w:r w:rsidR="00C93496">
        <w:rPr>
          <w:rFonts w:eastAsia="SimSun"/>
          <w:sz w:val="21"/>
          <w:szCs w:val="28"/>
          <w:lang w:val="en-US"/>
        </w:rPr>
        <w:t>5</w:t>
      </w:r>
      <w:r w:rsidRPr="00B1589A">
        <w:rPr>
          <w:rFonts w:eastAsia="SimSun" w:hint="cs"/>
          <w:sz w:val="21"/>
          <w:szCs w:val="28"/>
          <w:rtl/>
          <w:lang w:val="en-US"/>
        </w:rPr>
        <w:t xml:space="preserve"> </w:t>
      </w:r>
      <w:r w:rsidRPr="00B1589A">
        <w:rPr>
          <w:rFonts w:eastAsia="SimSun" w:hint="eastAsia"/>
          <w:sz w:val="21"/>
          <w:szCs w:val="28"/>
          <w:rtl/>
          <w:lang w:val="en-US"/>
        </w:rPr>
        <w:t>كلم</w:t>
      </w:r>
      <w:r w:rsidRPr="00B1589A">
        <w:rPr>
          <w:rFonts w:eastAsia="SimSun" w:hint="cs"/>
          <w:sz w:val="21"/>
          <w:szCs w:val="28"/>
          <w:rtl/>
          <w:lang w:val="en-US"/>
        </w:rPr>
        <w:t>ات</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الدقيقة</w:t>
      </w:r>
      <w:r w:rsidRPr="00B1589A">
        <w:rPr>
          <w:rFonts w:eastAsia="SimSun"/>
          <w:sz w:val="21"/>
          <w:szCs w:val="28"/>
          <w:rtl/>
          <w:lang w:val="en-US"/>
        </w:rPr>
        <w:t xml:space="preserve"> </w:t>
      </w:r>
      <w:r w:rsidRPr="00B1589A">
        <w:rPr>
          <w:rFonts w:eastAsia="SimSun" w:hint="eastAsia"/>
          <w:sz w:val="21"/>
          <w:szCs w:val="28"/>
          <w:rtl/>
          <w:lang w:val="en-US"/>
        </w:rPr>
        <w:t>لفئات</w:t>
      </w:r>
      <w:r w:rsidRPr="00B1589A">
        <w:rPr>
          <w:rFonts w:eastAsia="SimSun"/>
          <w:sz w:val="21"/>
          <w:szCs w:val="28"/>
          <w:rtl/>
          <w:lang w:val="en-US"/>
        </w:rPr>
        <w:t xml:space="preserve"> </w:t>
      </w:r>
      <w:r w:rsidRPr="00B1589A">
        <w:rPr>
          <w:rFonts w:eastAsia="SimSun" w:hint="eastAsia"/>
          <w:sz w:val="21"/>
          <w:szCs w:val="28"/>
          <w:rtl/>
          <w:lang w:val="en-US"/>
        </w:rPr>
        <w:t>معينة</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تراخيص</w:t>
      </w:r>
      <w:r w:rsidRPr="00B1589A">
        <w:rPr>
          <w:rFonts w:eastAsia="SimSun"/>
          <w:sz w:val="21"/>
          <w:szCs w:val="28"/>
          <w:rtl/>
          <w:lang w:val="en-US"/>
        </w:rPr>
        <w:t xml:space="preserve"> </w:t>
      </w:r>
      <w:r w:rsidRPr="00B1589A">
        <w:rPr>
          <w:rFonts w:eastAsia="SimSun" w:hint="cs"/>
          <w:sz w:val="21"/>
          <w:szCs w:val="28"/>
          <w:rtl/>
          <w:lang w:val="en-US"/>
        </w:rPr>
        <w:t>ا</w:t>
      </w:r>
      <w:r w:rsidRPr="00B1589A">
        <w:rPr>
          <w:rFonts w:eastAsia="SimSun" w:hint="eastAsia"/>
          <w:sz w:val="21"/>
          <w:szCs w:val="28"/>
          <w:rtl/>
          <w:lang w:val="en-US"/>
        </w:rPr>
        <w:t>لهواة</w:t>
      </w:r>
      <w:r w:rsidRPr="00B1589A">
        <w:rPr>
          <w:rFonts w:eastAsia="SimSun"/>
          <w:sz w:val="21"/>
          <w:szCs w:val="28"/>
          <w:rtl/>
          <w:lang w:val="en-US"/>
        </w:rPr>
        <w:t xml:space="preserve">. </w:t>
      </w:r>
      <w:r w:rsidRPr="00B1589A">
        <w:rPr>
          <w:rFonts w:eastAsia="SimSun" w:hint="cs"/>
          <w:sz w:val="21"/>
          <w:szCs w:val="28"/>
          <w:rtl/>
          <w:lang w:val="en-US"/>
        </w:rPr>
        <w:t>ولا</w:t>
      </w:r>
      <w:r w:rsidR="00C93496">
        <w:rPr>
          <w:rFonts w:eastAsia="SimSun" w:hint="eastAsia"/>
          <w:sz w:val="21"/>
          <w:szCs w:val="28"/>
          <w:rtl/>
          <w:lang w:val="en-US"/>
        </w:rPr>
        <w:t> </w:t>
      </w:r>
      <w:r w:rsidRPr="00B1589A">
        <w:rPr>
          <w:rFonts w:eastAsia="SimSun" w:hint="cs"/>
          <w:sz w:val="21"/>
          <w:szCs w:val="28"/>
          <w:rtl/>
          <w:lang w:val="en-US"/>
        </w:rPr>
        <w:t>يتطلب الإبراق ب</w:t>
      </w:r>
      <w:r w:rsidRPr="00B1589A">
        <w:rPr>
          <w:rFonts w:eastAsia="SimSun" w:hint="eastAsia"/>
          <w:sz w:val="21"/>
          <w:szCs w:val="28"/>
          <w:rtl/>
          <w:lang w:val="en-US"/>
        </w:rPr>
        <w:t>شفرة</w:t>
      </w:r>
      <w:r w:rsidRPr="00B1589A">
        <w:rPr>
          <w:rFonts w:eastAsia="SimSun"/>
          <w:sz w:val="21"/>
          <w:szCs w:val="28"/>
          <w:rtl/>
          <w:lang w:val="en-US"/>
        </w:rPr>
        <w:t xml:space="preserve"> </w:t>
      </w:r>
      <w:r w:rsidRPr="00B1589A">
        <w:rPr>
          <w:rFonts w:eastAsia="SimSun" w:hint="eastAsia"/>
          <w:sz w:val="21"/>
          <w:szCs w:val="28"/>
          <w:rtl/>
          <w:lang w:val="en-US"/>
        </w:rPr>
        <w:t>مورس</w:t>
      </w:r>
      <w:r w:rsidRPr="00B1589A">
        <w:rPr>
          <w:rFonts w:eastAsia="SimSun"/>
          <w:sz w:val="21"/>
          <w:szCs w:val="28"/>
          <w:rtl/>
          <w:lang w:val="en-US"/>
        </w:rPr>
        <w:t xml:space="preserve"> </w:t>
      </w:r>
      <w:r w:rsidRPr="00B1589A">
        <w:rPr>
          <w:rFonts w:eastAsia="SimSun" w:hint="eastAsia"/>
          <w:sz w:val="21"/>
          <w:szCs w:val="28"/>
          <w:rtl/>
          <w:lang w:val="en-US"/>
        </w:rPr>
        <w:t>معدات</w:t>
      </w:r>
      <w:r w:rsidRPr="00B1589A">
        <w:rPr>
          <w:rFonts w:eastAsia="SimSun"/>
          <w:sz w:val="21"/>
          <w:szCs w:val="28"/>
          <w:rtl/>
          <w:lang w:val="en-US"/>
        </w:rPr>
        <w:t xml:space="preserve"> </w:t>
      </w:r>
      <w:r w:rsidRPr="00B1589A">
        <w:rPr>
          <w:rFonts w:eastAsia="SimSun" w:hint="eastAsia"/>
          <w:sz w:val="21"/>
          <w:szCs w:val="28"/>
          <w:rtl/>
          <w:lang w:val="en-US"/>
        </w:rPr>
        <w:t>معقدة</w:t>
      </w:r>
      <w:r w:rsidRPr="00B1589A">
        <w:rPr>
          <w:rFonts w:eastAsia="SimSun"/>
          <w:sz w:val="21"/>
          <w:szCs w:val="28"/>
          <w:rtl/>
          <w:lang w:val="en-US"/>
        </w:rPr>
        <w:t xml:space="preserve"> </w:t>
      </w:r>
      <w:r w:rsidRPr="00B1589A">
        <w:rPr>
          <w:rFonts w:eastAsia="SimSun" w:hint="eastAsia"/>
          <w:sz w:val="21"/>
          <w:szCs w:val="28"/>
          <w:rtl/>
          <w:lang w:val="en-US"/>
        </w:rPr>
        <w:t>وهو</w:t>
      </w:r>
      <w:r w:rsidRPr="00B1589A">
        <w:rPr>
          <w:rFonts w:eastAsia="SimSun"/>
          <w:sz w:val="21"/>
          <w:szCs w:val="28"/>
          <w:rtl/>
          <w:lang w:val="en-US"/>
        </w:rPr>
        <w:t xml:space="preserve"> </w:t>
      </w:r>
      <w:r w:rsidRPr="00B1589A">
        <w:rPr>
          <w:rFonts w:eastAsia="SimSun" w:hint="cs"/>
          <w:sz w:val="21"/>
          <w:szCs w:val="28"/>
          <w:rtl/>
          <w:lang w:val="en-US"/>
        </w:rPr>
        <w:t>أسلوب</w:t>
      </w:r>
      <w:r w:rsidRPr="00B1589A">
        <w:rPr>
          <w:rFonts w:eastAsia="SimSun"/>
          <w:sz w:val="21"/>
          <w:szCs w:val="28"/>
          <w:rtl/>
          <w:lang w:val="en-US"/>
        </w:rPr>
        <w:t xml:space="preserve"> </w:t>
      </w:r>
      <w:r w:rsidRPr="00B1589A">
        <w:rPr>
          <w:rFonts w:eastAsia="SimSun" w:hint="eastAsia"/>
          <w:sz w:val="21"/>
          <w:szCs w:val="28"/>
          <w:rtl/>
          <w:lang w:val="en-US"/>
        </w:rPr>
        <w:t>قوي</w:t>
      </w:r>
      <w:r w:rsidRPr="00B1589A">
        <w:rPr>
          <w:rFonts w:eastAsia="SimSun"/>
          <w:sz w:val="21"/>
          <w:szCs w:val="28"/>
          <w:rtl/>
          <w:lang w:val="en-US"/>
        </w:rPr>
        <w:t xml:space="preserve"> </w:t>
      </w:r>
      <w:r w:rsidRPr="00B1589A">
        <w:rPr>
          <w:rFonts w:eastAsia="SimSun" w:hint="eastAsia"/>
          <w:sz w:val="21"/>
          <w:szCs w:val="28"/>
          <w:rtl/>
          <w:lang w:val="en-US"/>
        </w:rPr>
        <w:t>قادر</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cs"/>
          <w:sz w:val="21"/>
          <w:szCs w:val="28"/>
          <w:rtl/>
          <w:lang w:val="en-US"/>
        </w:rPr>
        <w:t>التشغيل</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إشارات</w:t>
      </w:r>
      <w:r w:rsidRPr="00B1589A">
        <w:rPr>
          <w:rFonts w:eastAsia="SimSun"/>
          <w:sz w:val="21"/>
          <w:szCs w:val="28"/>
          <w:rtl/>
          <w:lang w:val="en-US"/>
        </w:rPr>
        <w:t xml:space="preserve"> </w:t>
      </w:r>
      <w:r w:rsidRPr="00B1589A">
        <w:rPr>
          <w:rFonts w:eastAsia="SimSun" w:hint="eastAsia"/>
          <w:sz w:val="21"/>
          <w:szCs w:val="28"/>
          <w:rtl/>
          <w:lang w:val="en-US"/>
        </w:rPr>
        <w:t>ضعيفة</w:t>
      </w:r>
      <w:r w:rsidRPr="00B1589A">
        <w:rPr>
          <w:rFonts w:eastAsia="SimSun"/>
          <w:sz w:val="21"/>
          <w:szCs w:val="28"/>
          <w:rtl/>
          <w:lang w:val="en-US"/>
        </w:rPr>
        <w:t xml:space="preserve"> </w:t>
      </w:r>
      <w:r w:rsidRPr="00B1589A">
        <w:rPr>
          <w:rFonts w:eastAsia="SimSun" w:hint="cs"/>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ظروف</w:t>
      </w:r>
      <w:r w:rsidRPr="00B1589A">
        <w:rPr>
          <w:rFonts w:eastAsia="SimSun"/>
          <w:sz w:val="21"/>
          <w:szCs w:val="28"/>
          <w:rtl/>
          <w:lang w:val="en-US"/>
        </w:rPr>
        <w:t xml:space="preserve"> </w:t>
      </w:r>
      <w:r w:rsidRPr="00B1589A">
        <w:rPr>
          <w:rFonts w:eastAsia="SimSun" w:hint="eastAsia"/>
          <w:sz w:val="21"/>
          <w:szCs w:val="28"/>
          <w:rtl/>
          <w:lang w:val="en-US"/>
        </w:rPr>
        <w:t>سيئة</w:t>
      </w:r>
      <w:r w:rsidRPr="00B1589A">
        <w:rPr>
          <w:rFonts w:eastAsia="SimSun"/>
          <w:sz w:val="21"/>
          <w:szCs w:val="28"/>
          <w:rtl/>
          <w:lang w:val="en-US"/>
        </w:rPr>
        <w:t>.</w:t>
      </w:r>
    </w:p>
    <w:p w:rsidR="00E44906" w:rsidRDefault="00A1107E" w:rsidP="00243125">
      <w:pPr>
        <w:rPr>
          <w:rFonts w:eastAsia="SimSun"/>
          <w:sz w:val="21"/>
          <w:szCs w:val="28"/>
          <w:rtl/>
          <w:lang w:val="en-US"/>
        </w:rPr>
      </w:pPr>
      <w:r w:rsidRPr="00B1589A">
        <w:rPr>
          <w:rFonts w:eastAsia="SimSun" w:hint="cs"/>
          <w:b/>
          <w:bCs/>
          <w:sz w:val="21"/>
          <w:szCs w:val="28"/>
          <w:rtl/>
          <w:lang w:val="en-US" w:bidi="ar-SY"/>
        </w:rPr>
        <w:t>الطابعة الراديوية</w:t>
      </w:r>
      <w:r w:rsidRPr="00B1589A">
        <w:rPr>
          <w:rFonts w:eastAsia="SimSun" w:hint="cs"/>
          <w:sz w:val="21"/>
          <w:szCs w:val="28"/>
          <w:rtl/>
          <w:lang w:val="en-US" w:bidi="ar-SY"/>
        </w:rPr>
        <w:t xml:space="preserve"> </w:t>
      </w:r>
      <w:r w:rsidR="00243125">
        <w:rPr>
          <w:rFonts w:eastAsia="SimSun"/>
          <w:sz w:val="21"/>
          <w:szCs w:val="28"/>
          <w:lang w:val="en-US" w:bidi="ar-SY"/>
        </w:rPr>
        <w:t>(</w:t>
      </w:r>
      <w:r w:rsidRPr="00B1589A">
        <w:rPr>
          <w:rFonts w:eastAsia="SimSun"/>
          <w:sz w:val="21"/>
          <w:szCs w:val="28"/>
          <w:lang w:bidi="ar-EG"/>
        </w:rPr>
        <w:t>Radioteletype</w:t>
      </w:r>
      <w:r w:rsidR="00243125">
        <w:rPr>
          <w:rFonts w:eastAsia="SimSun"/>
          <w:sz w:val="21"/>
          <w:szCs w:val="28"/>
          <w:lang w:val="en-US" w:bidi="ar-SY"/>
        </w:rPr>
        <w:t>)</w:t>
      </w:r>
      <w:r w:rsidRPr="00B1589A">
        <w:rPr>
          <w:rFonts w:eastAsia="SimSun" w:hint="cs"/>
          <w:sz w:val="21"/>
          <w:szCs w:val="28"/>
          <w:rtl/>
          <w:lang w:val="en-US"/>
        </w:rPr>
        <w:t xml:space="preserve"> </w:t>
      </w:r>
      <w:r w:rsidRPr="00B1589A">
        <w:rPr>
          <w:rFonts w:eastAsia="SimSun"/>
          <w:sz w:val="21"/>
          <w:szCs w:val="28"/>
          <w:rtl/>
          <w:lang w:val="en-US"/>
        </w:rPr>
        <w:t>–</w:t>
      </w:r>
      <w:r w:rsidRPr="00B1589A">
        <w:rPr>
          <w:rFonts w:eastAsia="SimSun" w:hint="cs"/>
          <w:sz w:val="21"/>
          <w:szCs w:val="28"/>
          <w:rtl/>
          <w:lang w:val="en-US"/>
        </w:rPr>
        <w:t xml:space="preserve"> </w:t>
      </w:r>
      <w:r w:rsidRPr="00B1589A">
        <w:rPr>
          <w:rFonts w:eastAsia="SimSun" w:hint="eastAsia"/>
          <w:sz w:val="21"/>
          <w:szCs w:val="28"/>
          <w:rtl/>
          <w:lang w:val="en-US"/>
        </w:rPr>
        <w:t>معروفة</w:t>
      </w:r>
      <w:r w:rsidRPr="00B1589A">
        <w:rPr>
          <w:rFonts w:eastAsia="SimSun"/>
          <w:sz w:val="21"/>
          <w:szCs w:val="28"/>
          <w:rtl/>
          <w:lang w:val="en-US"/>
        </w:rPr>
        <w:t xml:space="preserve"> </w:t>
      </w:r>
      <w:r w:rsidRPr="00B1589A">
        <w:rPr>
          <w:rFonts w:eastAsia="SimSun" w:hint="eastAsia"/>
          <w:sz w:val="21"/>
          <w:szCs w:val="28"/>
          <w:rtl/>
          <w:lang w:val="en-US"/>
        </w:rPr>
        <w:t>باسم</w:t>
      </w:r>
      <w:r w:rsidRPr="00B1589A">
        <w:rPr>
          <w:rFonts w:eastAsia="SimSun"/>
          <w:sz w:val="21"/>
          <w:szCs w:val="28"/>
          <w:rtl/>
          <w:lang w:val="en-US"/>
        </w:rPr>
        <w:t xml:space="preserve"> </w:t>
      </w:r>
      <w:r w:rsidRPr="00B1589A">
        <w:rPr>
          <w:rFonts w:eastAsia="SimSun"/>
          <w:sz w:val="21"/>
          <w:szCs w:val="28"/>
          <w:lang w:bidi="ar-EG"/>
        </w:rPr>
        <w:t>RTTY</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ينطوي</w:t>
      </w:r>
      <w:r w:rsidRPr="00B1589A">
        <w:rPr>
          <w:rFonts w:eastAsia="SimSun" w:hint="cs"/>
          <w:sz w:val="21"/>
          <w:szCs w:val="28"/>
          <w:rtl/>
          <w:lang w:val="en-US"/>
        </w:rPr>
        <w:t xml:space="preserve"> هذا الأسلوب</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cs"/>
          <w:sz w:val="21"/>
          <w:szCs w:val="28"/>
          <w:rtl/>
          <w:lang w:val="en-US"/>
        </w:rPr>
        <w:t>طابعات نائية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كل</w:t>
      </w:r>
      <w:r w:rsidRPr="00B1589A">
        <w:rPr>
          <w:rFonts w:eastAsia="SimSun"/>
          <w:sz w:val="21"/>
          <w:szCs w:val="28"/>
          <w:rtl/>
          <w:lang w:val="en-US"/>
        </w:rPr>
        <w:t xml:space="preserve"> </w:t>
      </w:r>
      <w:r w:rsidRPr="00B1589A">
        <w:rPr>
          <w:rFonts w:eastAsia="SimSun" w:hint="eastAsia"/>
          <w:sz w:val="21"/>
          <w:szCs w:val="28"/>
          <w:rtl/>
          <w:lang w:val="en-US"/>
        </w:rPr>
        <w:t>نهاية</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cs"/>
          <w:sz w:val="21"/>
          <w:szCs w:val="28"/>
          <w:rtl/>
          <w:lang w:val="en-US"/>
        </w:rPr>
        <w:t>دارة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cs"/>
          <w:sz w:val="21"/>
          <w:szCs w:val="28"/>
          <w:rtl/>
          <w:lang w:val="en-US"/>
        </w:rPr>
        <w:t>وما</w:t>
      </w:r>
      <w:r w:rsidRPr="00B1589A">
        <w:rPr>
          <w:rFonts w:eastAsia="SimSun"/>
          <w:sz w:val="21"/>
          <w:szCs w:val="28"/>
          <w:rtl/>
          <w:lang w:val="en-US"/>
        </w:rPr>
        <w:t xml:space="preserve"> </w:t>
      </w:r>
      <w:r w:rsidRPr="00B1589A">
        <w:rPr>
          <w:rFonts w:eastAsia="SimSun" w:hint="eastAsia"/>
          <w:sz w:val="21"/>
          <w:szCs w:val="28"/>
          <w:rtl/>
          <w:lang w:val="en-US"/>
        </w:rPr>
        <w:t>زال</w:t>
      </w:r>
      <w:r w:rsidRPr="00B1589A">
        <w:rPr>
          <w:rFonts w:eastAsia="SimSun"/>
          <w:sz w:val="21"/>
          <w:szCs w:val="28"/>
          <w:rtl/>
          <w:lang w:val="en-US"/>
        </w:rPr>
        <w:t xml:space="preserve"> </w:t>
      </w:r>
      <w:r w:rsidRPr="00B1589A">
        <w:rPr>
          <w:rFonts w:eastAsia="SimSun" w:hint="eastAsia"/>
          <w:sz w:val="21"/>
          <w:szCs w:val="28"/>
          <w:rtl/>
          <w:lang w:val="en-US"/>
        </w:rPr>
        <w:t>هناك</w:t>
      </w:r>
      <w:r w:rsidRPr="00B1589A">
        <w:rPr>
          <w:rFonts w:eastAsia="SimSun" w:hint="cs"/>
          <w:sz w:val="21"/>
          <w:szCs w:val="28"/>
          <w:rtl/>
          <w:lang w:val="en-US"/>
        </w:rPr>
        <w:t xml:space="preserve"> أسلوب تشغيل بدء- وقف لطابعة </w:t>
      </w:r>
      <w:r w:rsidRPr="00B1589A">
        <w:rPr>
          <w:rFonts w:eastAsia="SimSun"/>
          <w:sz w:val="21"/>
          <w:szCs w:val="28"/>
          <w:lang w:bidi="ar-EG"/>
        </w:rPr>
        <w:t>RTTY</w:t>
      </w:r>
      <w:r w:rsidRPr="00B1589A">
        <w:rPr>
          <w:rFonts w:eastAsia="SimSun"/>
          <w:sz w:val="21"/>
          <w:szCs w:val="28"/>
          <w:rtl/>
          <w:lang w:val="en-US"/>
        </w:rPr>
        <w:t xml:space="preserve"> </w:t>
      </w:r>
      <w:r w:rsidRPr="00B1589A">
        <w:rPr>
          <w:rFonts w:eastAsia="SimSun" w:hint="cs"/>
          <w:sz w:val="21"/>
          <w:szCs w:val="28"/>
          <w:rtl/>
          <w:lang w:val="en-US"/>
        </w:rPr>
        <w:t>بمعدل</w:t>
      </w:r>
      <w:r w:rsidRPr="00B1589A">
        <w:rPr>
          <w:rFonts w:eastAsia="SimSun"/>
          <w:sz w:val="21"/>
          <w:szCs w:val="28"/>
          <w:rtl/>
          <w:lang w:val="en-US"/>
        </w:rPr>
        <w:t xml:space="preserve"> </w:t>
      </w:r>
      <w:r w:rsidR="00623FF2" w:rsidRPr="00B1589A">
        <w:rPr>
          <w:rFonts w:eastAsia="SimSun"/>
          <w:sz w:val="21"/>
          <w:szCs w:val="28"/>
          <w:lang w:val="en-US"/>
        </w:rPr>
        <w:t>45</w:t>
      </w:r>
      <w:r w:rsidRPr="00B1589A">
        <w:rPr>
          <w:rFonts w:eastAsia="SimSun"/>
          <w:sz w:val="21"/>
          <w:szCs w:val="28"/>
          <w:rtl/>
          <w:lang w:val="en-US"/>
        </w:rPr>
        <w:t xml:space="preserve"> </w:t>
      </w:r>
      <w:r w:rsidRPr="00B1589A">
        <w:rPr>
          <w:rFonts w:eastAsia="SimSun" w:hint="cs"/>
          <w:sz w:val="21"/>
          <w:szCs w:val="28"/>
          <w:rtl/>
          <w:lang w:val="en-US"/>
        </w:rPr>
        <w:t>بود</w:t>
      </w:r>
      <w:r w:rsidRPr="00B1589A">
        <w:rPr>
          <w:rFonts w:eastAsia="SimSun"/>
          <w:sz w:val="21"/>
          <w:szCs w:val="28"/>
          <w:rtl/>
          <w:lang w:val="en-US"/>
        </w:rPr>
        <w:t xml:space="preserve"> </w:t>
      </w:r>
      <w:r w:rsidRPr="00B1589A">
        <w:rPr>
          <w:rFonts w:eastAsia="SimSun" w:hint="cs"/>
          <w:sz w:val="21"/>
          <w:szCs w:val="28"/>
          <w:rtl/>
          <w:lang w:val="en-US"/>
        </w:rPr>
        <w:t xml:space="preserve">بزحزحة </w:t>
      </w:r>
      <w:r w:rsidRPr="00B1589A">
        <w:rPr>
          <w:rFonts w:eastAsia="SimSun" w:hint="eastAsia"/>
          <w:sz w:val="21"/>
          <w:szCs w:val="28"/>
          <w:rtl/>
          <w:lang w:val="en-US"/>
        </w:rPr>
        <w:t>التردد</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طباعة</w:t>
      </w:r>
      <w:r w:rsidRPr="00B1589A">
        <w:rPr>
          <w:rFonts w:eastAsia="SimSun"/>
          <w:sz w:val="21"/>
          <w:szCs w:val="28"/>
          <w:rtl/>
          <w:lang w:val="en-US"/>
        </w:rPr>
        <w:t xml:space="preserve"> </w:t>
      </w:r>
      <w:r w:rsidRPr="00B1589A">
        <w:rPr>
          <w:rFonts w:eastAsia="SimSun" w:hint="eastAsia"/>
          <w:sz w:val="21"/>
          <w:szCs w:val="28"/>
          <w:rtl/>
          <w:lang w:val="en-US"/>
        </w:rPr>
        <w:t>مباشرة ضيقة</w:t>
      </w:r>
      <w:r w:rsidRPr="00B1589A">
        <w:rPr>
          <w:rFonts w:eastAsia="SimSun"/>
          <w:sz w:val="21"/>
          <w:szCs w:val="28"/>
          <w:rtl/>
          <w:lang w:val="en-US"/>
        </w:rPr>
        <w:t xml:space="preserve"> </w:t>
      </w:r>
      <w:r w:rsidRPr="00B1589A">
        <w:rPr>
          <w:rFonts w:eastAsia="SimSun" w:hint="eastAsia"/>
          <w:sz w:val="21"/>
          <w:szCs w:val="28"/>
          <w:rtl/>
          <w:lang w:val="en-US"/>
        </w:rPr>
        <w:t>النطاق</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NBDP</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باستخدام</w:t>
      </w:r>
      <w:r w:rsidRPr="00B1589A">
        <w:rPr>
          <w:rFonts w:eastAsia="SimSun"/>
          <w:sz w:val="21"/>
          <w:szCs w:val="28"/>
          <w:rtl/>
          <w:lang w:val="en-US"/>
        </w:rPr>
        <w:t xml:space="preserve"> </w:t>
      </w:r>
      <w:r w:rsidRPr="00B1589A">
        <w:rPr>
          <w:rFonts w:eastAsia="SimSun" w:hint="eastAsia"/>
          <w:sz w:val="21"/>
          <w:szCs w:val="28"/>
          <w:rtl/>
          <w:lang w:val="en-US"/>
        </w:rPr>
        <w:t>بديل</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التوصية</w:t>
      </w:r>
      <w:r w:rsidRPr="00B1589A">
        <w:rPr>
          <w:rFonts w:eastAsia="SimSun"/>
          <w:sz w:val="21"/>
          <w:szCs w:val="28"/>
          <w:rtl/>
          <w:lang w:val="en-US"/>
        </w:rPr>
        <w:t xml:space="preserve"> </w:t>
      </w:r>
      <w:r w:rsidRPr="00B1589A">
        <w:rPr>
          <w:rFonts w:eastAsia="SimSun"/>
          <w:sz w:val="21"/>
          <w:szCs w:val="28"/>
          <w:lang w:bidi="ar-EG"/>
        </w:rPr>
        <w:t>ITU</w:t>
      </w:r>
      <w:r w:rsidRPr="00B1589A">
        <w:rPr>
          <w:rFonts w:eastAsia="SimSun"/>
          <w:sz w:val="21"/>
          <w:szCs w:val="28"/>
          <w:lang w:bidi="ar-EG"/>
        </w:rPr>
        <w:noBreakHyphen/>
        <w:t>R M.476</w:t>
      </w:r>
      <w:r w:rsidRPr="00B1589A">
        <w:rPr>
          <w:rFonts w:eastAsia="SimSun"/>
          <w:sz w:val="21"/>
          <w:szCs w:val="28"/>
          <w:rtl/>
          <w:lang w:val="en-US"/>
        </w:rPr>
        <w:t xml:space="preserve"> (</w:t>
      </w:r>
      <w:r w:rsidRPr="00B1589A">
        <w:rPr>
          <w:rFonts w:eastAsia="SimSun" w:hint="eastAsia"/>
          <w:sz w:val="21"/>
          <w:szCs w:val="28"/>
          <w:rtl/>
          <w:lang w:val="en-US"/>
        </w:rPr>
        <w:t>معروف</w:t>
      </w:r>
      <w:r w:rsidRPr="00B1589A">
        <w:rPr>
          <w:rFonts w:eastAsia="SimSun"/>
          <w:sz w:val="21"/>
          <w:szCs w:val="28"/>
          <w:rtl/>
          <w:lang w:val="en-US"/>
        </w:rPr>
        <w:t xml:space="preserve"> </w:t>
      </w:r>
      <w:r w:rsidRPr="00B1589A">
        <w:rPr>
          <w:rFonts w:eastAsia="SimSun" w:hint="eastAsia"/>
          <w:sz w:val="21"/>
          <w:szCs w:val="28"/>
          <w:rtl/>
          <w:lang w:val="en-US"/>
        </w:rPr>
        <w:t>باسم</w:t>
      </w:r>
      <w:r w:rsidRPr="00B1589A">
        <w:rPr>
          <w:rFonts w:eastAsia="SimSun"/>
          <w:sz w:val="21"/>
          <w:szCs w:val="28"/>
          <w:rtl/>
          <w:lang w:val="en-US"/>
        </w:rPr>
        <w:t xml:space="preserve"> </w:t>
      </w:r>
      <w:r w:rsidRPr="00B1589A">
        <w:rPr>
          <w:rFonts w:eastAsia="SimSun"/>
          <w:sz w:val="21"/>
          <w:szCs w:val="28"/>
          <w:lang w:bidi="ar-EG"/>
        </w:rPr>
        <w:t>AMTOR</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نطاقات</w:t>
      </w:r>
      <w:r w:rsidRPr="00B1589A">
        <w:rPr>
          <w:rFonts w:eastAsia="SimSun" w:hint="cs"/>
          <w:sz w:val="21"/>
          <w:szCs w:val="28"/>
          <w:rtl/>
          <w:lang w:val="en-US"/>
        </w:rPr>
        <w:t xml:space="preserve"> الموجات الديكامترية </w:t>
      </w:r>
      <w:r w:rsidR="00243125">
        <w:rPr>
          <w:rFonts w:eastAsia="SimSun"/>
          <w:sz w:val="21"/>
          <w:szCs w:val="28"/>
          <w:lang w:val="en-US"/>
        </w:rPr>
        <w:t>(</w:t>
      </w:r>
      <w:r w:rsidRPr="00B1589A">
        <w:rPr>
          <w:rFonts w:eastAsia="SimSun"/>
          <w:sz w:val="21"/>
          <w:szCs w:val="28"/>
          <w:lang w:bidi="ar-EG"/>
        </w:rPr>
        <w:t>HF</w:t>
      </w:r>
      <w:r w:rsidR="00243125">
        <w:rPr>
          <w:rFonts w:eastAsia="SimSun"/>
          <w:sz w:val="21"/>
          <w:szCs w:val="28"/>
          <w:lang w:val="en-US"/>
        </w:rPr>
        <w:t>)</w:t>
      </w:r>
      <w:r w:rsidRPr="00B1589A">
        <w:rPr>
          <w:rFonts w:eastAsia="SimSun" w:hint="cs"/>
          <w:sz w:val="21"/>
          <w:szCs w:val="28"/>
          <w:rtl/>
          <w:lang w:val="en-US"/>
        </w:rPr>
        <w:t xml:space="preserve"> في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 xml:space="preserve">ويميل </w:t>
      </w:r>
      <w:r w:rsidRPr="00B1589A">
        <w:rPr>
          <w:rFonts w:eastAsia="SimSun" w:hint="eastAsia"/>
          <w:sz w:val="21"/>
          <w:szCs w:val="28"/>
          <w:rtl/>
          <w:lang w:val="en-US"/>
        </w:rPr>
        <w:t>الاتجاه</w:t>
      </w:r>
      <w:r w:rsidRPr="00B1589A">
        <w:rPr>
          <w:rFonts w:eastAsia="SimSun"/>
          <w:sz w:val="21"/>
          <w:szCs w:val="28"/>
          <w:rtl/>
          <w:lang w:val="en-US"/>
        </w:rPr>
        <w:t xml:space="preserve"> </w:t>
      </w:r>
      <w:r w:rsidRPr="00B1589A">
        <w:rPr>
          <w:rFonts w:eastAsia="SimSun" w:hint="eastAsia"/>
          <w:sz w:val="21"/>
          <w:szCs w:val="28"/>
          <w:rtl/>
          <w:lang w:val="en-US"/>
        </w:rPr>
        <w:t>نحو</w:t>
      </w:r>
      <w:r w:rsidRPr="00B1589A">
        <w:rPr>
          <w:rFonts w:eastAsia="SimSun"/>
          <w:sz w:val="21"/>
          <w:szCs w:val="28"/>
          <w:rtl/>
          <w:lang w:val="en-US"/>
        </w:rPr>
        <w:t xml:space="preserve"> </w:t>
      </w:r>
      <w:r w:rsidRPr="00B1589A">
        <w:rPr>
          <w:rFonts w:eastAsia="SimSun" w:hint="eastAsia"/>
          <w:sz w:val="21"/>
          <w:szCs w:val="28"/>
          <w:rtl/>
          <w:lang w:val="en-US"/>
        </w:rPr>
        <w:t>استبدال</w:t>
      </w:r>
      <w:r w:rsidRPr="00B1589A">
        <w:rPr>
          <w:rFonts w:eastAsia="SimSun"/>
          <w:sz w:val="21"/>
          <w:szCs w:val="28"/>
          <w:rtl/>
          <w:lang w:val="en-US"/>
        </w:rPr>
        <w:t xml:space="preserve"> </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cs"/>
          <w:sz w:val="21"/>
          <w:szCs w:val="28"/>
          <w:rtl/>
          <w:lang w:val="en-US"/>
        </w:rPr>
        <w:t>الأساليب</w:t>
      </w:r>
      <w:r w:rsidRPr="00B1589A">
        <w:rPr>
          <w:rFonts w:eastAsia="SimSun"/>
          <w:sz w:val="21"/>
          <w:szCs w:val="28"/>
          <w:rtl/>
          <w:lang w:val="en-US"/>
        </w:rPr>
        <w:t xml:space="preserve"> </w:t>
      </w:r>
      <w:r w:rsidRPr="00B1589A">
        <w:rPr>
          <w:rFonts w:eastAsia="SimSun" w:hint="cs"/>
          <w:sz w:val="21"/>
          <w:szCs w:val="28"/>
          <w:rtl/>
          <w:lang w:val="en-US"/>
        </w:rPr>
        <w:t>بنظم</w:t>
      </w:r>
      <w:r w:rsidRPr="00B1589A">
        <w:rPr>
          <w:rFonts w:eastAsia="SimSun" w:hint="cs"/>
          <w:sz w:val="21"/>
          <w:szCs w:val="28"/>
          <w:rtl/>
          <w:lang w:val="en-US" w:bidi="ar-SY"/>
        </w:rPr>
        <w:t xml:space="preserve"> الإبراق بزحزحة الطور </w:t>
      </w:r>
      <w:r w:rsidR="00243125">
        <w:rPr>
          <w:rFonts w:eastAsia="SimSun"/>
          <w:sz w:val="21"/>
          <w:szCs w:val="28"/>
          <w:lang w:val="en-US" w:bidi="ar-SY"/>
        </w:rPr>
        <w:t>(</w:t>
      </w:r>
      <w:r w:rsidRPr="00B1589A">
        <w:rPr>
          <w:rFonts w:eastAsia="SimSun"/>
          <w:sz w:val="21"/>
          <w:szCs w:val="28"/>
          <w:lang w:bidi="ar-EG"/>
        </w:rPr>
        <w:t>PSK</w:t>
      </w:r>
      <w:r w:rsidR="00243125">
        <w:rPr>
          <w:rFonts w:eastAsia="SimSun"/>
          <w:sz w:val="21"/>
          <w:szCs w:val="28"/>
          <w:lang w:val="en-US" w:bidi="ar-SY"/>
        </w:rPr>
        <w:t>)</w:t>
      </w:r>
      <w:r w:rsidRPr="00B1589A">
        <w:rPr>
          <w:rFonts w:eastAsia="SimSun" w:hint="cs"/>
          <w:sz w:val="21"/>
          <w:szCs w:val="28"/>
          <w:rtl/>
          <w:lang w:val="en-US"/>
        </w:rPr>
        <w:t xml:space="preserve"> </w:t>
      </w:r>
      <w:r w:rsidRPr="00B1589A">
        <w:rPr>
          <w:rFonts w:eastAsia="SimSun" w:hint="eastAsia"/>
          <w:sz w:val="21"/>
          <w:szCs w:val="28"/>
          <w:rtl/>
          <w:lang w:val="en-US"/>
        </w:rPr>
        <w:t>ضيقة</w:t>
      </w:r>
      <w:r w:rsidRPr="00B1589A">
        <w:rPr>
          <w:rFonts w:eastAsia="SimSun"/>
          <w:sz w:val="21"/>
          <w:szCs w:val="28"/>
          <w:rtl/>
          <w:lang w:val="en-US"/>
        </w:rPr>
        <w:t xml:space="preserve"> </w:t>
      </w:r>
      <w:r w:rsidRPr="00B1589A">
        <w:rPr>
          <w:rFonts w:eastAsia="SimSun" w:hint="eastAsia"/>
          <w:sz w:val="21"/>
          <w:szCs w:val="28"/>
          <w:rtl/>
          <w:lang w:val="en-US"/>
        </w:rPr>
        <w:t>النطاق</w:t>
      </w:r>
      <w:r w:rsidRPr="00B1589A">
        <w:rPr>
          <w:rFonts w:eastAsia="SimSun"/>
          <w:sz w:val="21"/>
          <w:szCs w:val="28"/>
          <w:rtl/>
          <w:lang w:val="en-US"/>
        </w:rPr>
        <w:t xml:space="preserve"> </w:t>
      </w:r>
      <w:r w:rsidRPr="00B1589A">
        <w:rPr>
          <w:rFonts w:eastAsia="SimSun" w:hint="eastAsia"/>
          <w:sz w:val="21"/>
          <w:szCs w:val="28"/>
          <w:rtl/>
          <w:lang w:val="en-US"/>
        </w:rPr>
        <w:t>مثل</w:t>
      </w:r>
      <w:r w:rsidRPr="00B1589A">
        <w:rPr>
          <w:rFonts w:eastAsia="SimSun"/>
          <w:sz w:val="21"/>
          <w:szCs w:val="28"/>
          <w:rtl/>
          <w:lang w:val="en-US"/>
        </w:rPr>
        <w:t xml:space="preserve"> </w:t>
      </w:r>
      <w:r w:rsidRPr="00B1589A">
        <w:rPr>
          <w:rFonts w:eastAsia="SimSun"/>
          <w:sz w:val="21"/>
          <w:szCs w:val="28"/>
          <w:lang w:bidi="ar-EG"/>
        </w:rPr>
        <w:t>PSK31</w:t>
      </w:r>
      <w:r w:rsidRPr="00B1589A">
        <w:rPr>
          <w:rFonts w:eastAsia="SimSun"/>
          <w:sz w:val="21"/>
          <w:szCs w:val="28"/>
          <w:rtl/>
          <w:lang w:val="en-US"/>
        </w:rPr>
        <w:t xml:space="preserve"> </w:t>
      </w:r>
      <w:r w:rsidRPr="00B1589A">
        <w:rPr>
          <w:rFonts w:eastAsia="SimSun" w:hint="cs"/>
          <w:sz w:val="21"/>
          <w:szCs w:val="28"/>
          <w:rtl/>
          <w:lang w:val="en-US"/>
        </w:rPr>
        <w:t xml:space="preserve">ومختلف أساليب اتصالات </w:t>
      </w:r>
      <w:r w:rsidRPr="00B1589A">
        <w:rPr>
          <w:rFonts w:eastAsia="SimSun" w:hint="eastAsia"/>
          <w:sz w:val="21"/>
          <w:szCs w:val="28"/>
          <w:rtl/>
          <w:lang w:val="en-US"/>
        </w:rPr>
        <w:t>البيانات</w:t>
      </w:r>
      <w:r w:rsidRPr="00B1589A">
        <w:rPr>
          <w:rFonts w:eastAsia="SimSun"/>
          <w:sz w:val="21"/>
          <w:szCs w:val="28"/>
          <w:rtl/>
          <w:lang w:val="en-US"/>
        </w:rPr>
        <w:t>.</w:t>
      </w:r>
    </w:p>
    <w:p w:rsidR="00A1107E" w:rsidRPr="00B1589A" w:rsidRDefault="00A1107E" w:rsidP="00F404B2">
      <w:pPr>
        <w:rPr>
          <w:rFonts w:eastAsia="SimSun"/>
          <w:sz w:val="21"/>
          <w:szCs w:val="28"/>
          <w:rtl/>
          <w:lang w:bidi="ar-EG"/>
        </w:rPr>
      </w:pPr>
      <w:r w:rsidRPr="00B1589A">
        <w:rPr>
          <w:rFonts w:eastAsia="SimSun"/>
          <w:b/>
          <w:bCs/>
          <w:sz w:val="21"/>
          <w:szCs w:val="28"/>
          <w:lang w:bidi="ar-EG"/>
        </w:rPr>
        <w:t>PSK31</w:t>
      </w:r>
      <w:r w:rsidRPr="00B1589A">
        <w:rPr>
          <w:rFonts w:eastAsia="SimSun"/>
          <w:sz w:val="21"/>
          <w:szCs w:val="28"/>
          <w:rtl/>
          <w:lang w:val="en-US"/>
        </w:rPr>
        <w:t xml:space="preserve"> –</w:t>
      </w:r>
      <w:r w:rsidRPr="00B1589A">
        <w:rPr>
          <w:rFonts w:eastAsia="SimSun" w:hint="cs"/>
          <w:sz w:val="21"/>
          <w:szCs w:val="28"/>
          <w:rtl/>
          <w:lang w:val="en-US"/>
        </w:rPr>
        <w:t xml:space="preserve"> هو أسلوب </w:t>
      </w:r>
      <w:r w:rsidRPr="00B1589A">
        <w:rPr>
          <w:rFonts w:eastAsia="SimSun" w:hint="eastAsia"/>
          <w:sz w:val="21"/>
          <w:szCs w:val="28"/>
          <w:rtl/>
          <w:lang w:val="en-US"/>
        </w:rPr>
        <w:t>اتصالات</w:t>
      </w:r>
      <w:r w:rsidRPr="00B1589A">
        <w:rPr>
          <w:rFonts w:eastAsia="SimSun"/>
          <w:sz w:val="21"/>
          <w:szCs w:val="28"/>
          <w:rtl/>
          <w:lang w:val="en-US"/>
        </w:rPr>
        <w:t xml:space="preserve"> </w:t>
      </w:r>
      <w:r w:rsidRPr="00B1589A">
        <w:rPr>
          <w:rFonts w:eastAsia="SimSun" w:hint="eastAsia"/>
          <w:sz w:val="21"/>
          <w:szCs w:val="28"/>
          <w:rtl/>
          <w:lang w:val="en-US"/>
        </w:rPr>
        <w:t>رقمي</w:t>
      </w:r>
      <w:r w:rsidRPr="00B1589A">
        <w:rPr>
          <w:rFonts w:eastAsia="SimSun"/>
          <w:sz w:val="21"/>
          <w:szCs w:val="28"/>
          <w:rtl/>
          <w:lang w:val="en-US"/>
        </w:rPr>
        <w:t xml:space="preserve"> </w:t>
      </w:r>
      <w:r w:rsidRPr="00B1589A">
        <w:rPr>
          <w:rFonts w:eastAsia="SimSun" w:hint="cs"/>
          <w:sz w:val="21"/>
          <w:szCs w:val="28"/>
          <w:rtl/>
          <w:lang w:val="en-US"/>
        </w:rPr>
        <w:t>يتوخى</w:t>
      </w:r>
      <w:r w:rsidRPr="00B1589A">
        <w:rPr>
          <w:rFonts w:eastAsia="SimSun"/>
          <w:sz w:val="21"/>
          <w:szCs w:val="28"/>
          <w:rtl/>
          <w:lang w:val="en-US"/>
        </w:rPr>
        <w:t xml:space="preserve"> </w:t>
      </w:r>
      <w:r w:rsidRPr="00B1589A">
        <w:rPr>
          <w:rFonts w:eastAsia="SimSun" w:hint="eastAsia"/>
          <w:sz w:val="21"/>
          <w:szCs w:val="28"/>
          <w:rtl/>
          <w:lang w:val="en-US"/>
        </w:rPr>
        <w:t>تشغيل</w:t>
      </w:r>
      <w:r w:rsidRPr="00B1589A">
        <w:rPr>
          <w:rFonts w:eastAsia="SimSun"/>
          <w:sz w:val="21"/>
          <w:szCs w:val="28"/>
          <w:rtl/>
          <w:lang w:val="en-US"/>
        </w:rPr>
        <w:t xml:space="preserve"> </w:t>
      </w:r>
      <w:r w:rsidRPr="00B1589A">
        <w:rPr>
          <w:rFonts w:eastAsia="SimSun" w:hint="eastAsia"/>
          <w:sz w:val="21"/>
          <w:szCs w:val="28"/>
          <w:rtl/>
          <w:lang w:val="en-US"/>
        </w:rPr>
        <w:t>لوحة</w:t>
      </w:r>
      <w:r w:rsidRPr="00B1589A">
        <w:rPr>
          <w:rFonts w:eastAsia="SimSun"/>
          <w:sz w:val="21"/>
          <w:szCs w:val="28"/>
          <w:rtl/>
          <w:lang w:val="en-US"/>
        </w:rPr>
        <w:t xml:space="preserve"> </w:t>
      </w:r>
      <w:r w:rsidRPr="00B1589A">
        <w:rPr>
          <w:rFonts w:eastAsia="SimSun" w:hint="eastAsia"/>
          <w:sz w:val="21"/>
          <w:szCs w:val="28"/>
          <w:rtl/>
          <w:lang w:val="en-US"/>
        </w:rPr>
        <w:t>مفاتيح</w:t>
      </w:r>
      <w:r w:rsidRPr="00B1589A">
        <w:rPr>
          <w:rFonts w:eastAsia="SimSun"/>
          <w:sz w:val="21"/>
          <w:szCs w:val="28"/>
          <w:rtl/>
          <w:lang w:val="en-US"/>
        </w:rPr>
        <w:t xml:space="preserve"> </w:t>
      </w:r>
      <w:r w:rsidRPr="00B1589A">
        <w:rPr>
          <w:rFonts w:eastAsia="SimSun" w:hint="eastAsia"/>
          <w:sz w:val="21"/>
          <w:szCs w:val="28"/>
          <w:rtl/>
          <w:lang w:val="en-US"/>
        </w:rPr>
        <w:t>تفاعلية</w:t>
      </w:r>
      <w:r w:rsidRPr="00B1589A">
        <w:rPr>
          <w:rFonts w:eastAsia="SimSun"/>
          <w:sz w:val="21"/>
          <w:szCs w:val="28"/>
          <w:rtl/>
          <w:lang w:val="en-US"/>
        </w:rPr>
        <w:t xml:space="preserve"> </w:t>
      </w:r>
      <w:r w:rsidRPr="00B1589A">
        <w:rPr>
          <w:rFonts w:eastAsia="SimSun" w:hint="eastAsia"/>
          <w:sz w:val="21"/>
          <w:szCs w:val="28"/>
          <w:rtl/>
          <w:lang w:val="en-US"/>
        </w:rPr>
        <w:t>بين</w:t>
      </w:r>
      <w:r w:rsidRPr="00B1589A">
        <w:rPr>
          <w:rFonts w:eastAsia="SimSun"/>
          <w:sz w:val="21"/>
          <w:szCs w:val="28"/>
          <w:rtl/>
          <w:lang w:val="en-US"/>
        </w:rPr>
        <w:t xml:space="preserve"> </w:t>
      </w:r>
      <w:r w:rsidRPr="00B1589A">
        <w:rPr>
          <w:rFonts w:eastAsia="SimSun" w:hint="cs"/>
          <w:sz w:val="21"/>
          <w:szCs w:val="28"/>
          <w:rtl/>
          <w:lang w:val="en-US"/>
        </w:rPr>
        <w:t>الحواسيب</w:t>
      </w:r>
      <w:r w:rsidRPr="00B1589A">
        <w:rPr>
          <w:rFonts w:eastAsia="SimSun"/>
          <w:sz w:val="21"/>
          <w:szCs w:val="28"/>
          <w:rtl/>
          <w:lang w:val="en-US"/>
        </w:rPr>
        <w:t xml:space="preserve"> </w:t>
      </w:r>
      <w:r w:rsidRPr="00B1589A">
        <w:rPr>
          <w:rFonts w:eastAsia="SimSun" w:hint="eastAsia"/>
          <w:sz w:val="21"/>
          <w:szCs w:val="28"/>
          <w:rtl/>
          <w:lang w:val="en-US"/>
        </w:rPr>
        <w:t>الشخصية</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 xml:space="preserve">مستقبل- مرسل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cs"/>
          <w:sz w:val="21"/>
          <w:szCs w:val="28"/>
          <w:rtl/>
          <w:lang w:val="en-US"/>
        </w:rPr>
        <w:t>ذي نطاق</w:t>
      </w:r>
      <w:r w:rsidRPr="00B1589A">
        <w:rPr>
          <w:rFonts w:eastAsia="SimSun"/>
          <w:sz w:val="21"/>
          <w:szCs w:val="28"/>
          <w:rtl/>
          <w:lang w:val="en-US"/>
        </w:rPr>
        <w:t xml:space="preserve"> </w:t>
      </w:r>
      <w:r w:rsidRPr="00B1589A">
        <w:rPr>
          <w:rFonts w:eastAsia="SimSun" w:hint="eastAsia"/>
          <w:sz w:val="21"/>
          <w:szCs w:val="28"/>
          <w:rtl/>
          <w:lang w:val="en-US"/>
        </w:rPr>
        <w:t>جا</w:t>
      </w:r>
      <w:r w:rsidR="00F404B2">
        <w:rPr>
          <w:rFonts w:eastAsia="SimSun" w:hint="cs"/>
          <w:sz w:val="21"/>
          <w:szCs w:val="28"/>
          <w:rtl/>
          <w:lang w:val="en-US"/>
        </w:rPr>
        <w:t xml:space="preserve">نب‍ي </w:t>
      </w:r>
      <w:r w:rsidRPr="00B1589A">
        <w:rPr>
          <w:rFonts w:eastAsia="SimSun" w:hint="cs"/>
          <w:sz w:val="21"/>
          <w:szCs w:val="28"/>
          <w:rtl/>
          <w:lang w:val="en-US"/>
        </w:rPr>
        <w:t>وحيد</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SSB</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cs"/>
          <w:sz w:val="21"/>
          <w:szCs w:val="28"/>
          <w:rtl/>
          <w:lang w:val="en-US"/>
        </w:rPr>
        <w:t xml:space="preserve">ويبلغ </w:t>
      </w:r>
      <w:r w:rsidRPr="00B1589A">
        <w:rPr>
          <w:rFonts w:eastAsia="SimSun" w:hint="eastAsia"/>
          <w:sz w:val="21"/>
          <w:szCs w:val="28"/>
          <w:rtl/>
          <w:lang w:val="en-US"/>
        </w:rPr>
        <w:t>معدل</w:t>
      </w:r>
      <w:r w:rsidRPr="00B1589A">
        <w:rPr>
          <w:rFonts w:eastAsia="SimSun" w:hint="cs"/>
          <w:sz w:val="21"/>
          <w:szCs w:val="28"/>
          <w:rtl/>
          <w:lang w:val="en-US"/>
        </w:rPr>
        <w:t xml:space="preserve"> نقل</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بيانات</w:t>
      </w:r>
      <w:r w:rsidR="00623FF2" w:rsidRPr="00B1589A">
        <w:rPr>
          <w:rFonts w:eastAsia="SimSun" w:hint="cs"/>
          <w:sz w:val="21"/>
          <w:szCs w:val="28"/>
          <w:rtl/>
          <w:lang w:val="en-US" w:bidi="ar-EG"/>
        </w:rPr>
        <w:t xml:space="preserve"> </w:t>
      </w:r>
      <w:r w:rsidR="00623FF2" w:rsidRPr="00B1589A">
        <w:rPr>
          <w:rFonts w:eastAsia="SimSun"/>
          <w:sz w:val="21"/>
          <w:szCs w:val="28"/>
          <w:lang w:val="en-US" w:bidi="ar-EG"/>
        </w:rPr>
        <w:t>31,25</w:t>
      </w:r>
      <w:r w:rsidR="00623FF2" w:rsidRPr="00B1589A">
        <w:rPr>
          <w:rFonts w:eastAsia="SimSun" w:hint="cs"/>
          <w:sz w:val="21"/>
          <w:szCs w:val="28"/>
          <w:rtl/>
          <w:lang w:val="en-US" w:bidi="ar-EG"/>
        </w:rPr>
        <w:t xml:space="preserve"> </w:t>
      </w:r>
      <w:r w:rsidRPr="00B1589A">
        <w:rPr>
          <w:rFonts w:eastAsia="SimSun" w:hint="cs"/>
          <w:sz w:val="21"/>
          <w:szCs w:val="28"/>
          <w:rtl/>
          <w:lang w:val="en-US"/>
        </w:rPr>
        <w:t>بود</w:t>
      </w:r>
      <w:r w:rsidRPr="00B1589A">
        <w:rPr>
          <w:rFonts w:eastAsia="SimSun"/>
          <w:sz w:val="21"/>
          <w:szCs w:val="28"/>
          <w:rtl/>
          <w:lang w:val="en-US"/>
        </w:rPr>
        <w:t xml:space="preserve"> (</w:t>
      </w:r>
      <w:r w:rsidRPr="00B1589A">
        <w:rPr>
          <w:rFonts w:eastAsia="SimSun" w:hint="eastAsia"/>
          <w:sz w:val="21"/>
          <w:szCs w:val="28"/>
          <w:rtl/>
          <w:lang w:val="en-US"/>
        </w:rPr>
        <w:t>حوالي</w:t>
      </w:r>
      <w:r w:rsidRPr="00B1589A">
        <w:rPr>
          <w:rFonts w:eastAsia="SimSun"/>
          <w:sz w:val="21"/>
          <w:szCs w:val="28"/>
          <w:rtl/>
          <w:lang w:val="en-US"/>
        </w:rPr>
        <w:t xml:space="preserve"> </w:t>
      </w:r>
      <w:r w:rsidR="00623FF2" w:rsidRPr="00B1589A">
        <w:rPr>
          <w:rFonts w:eastAsia="SimSun"/>
          <w:sz w:val="21"/>
          <w:szCs w:val="28"/>
          <w:lang w:val="en-US"/>
        </w:rPr>
        <w:t>30</w:t>
      </w:r>
      <w:r w:rsidRPr="00B1589A">
        <w:rPr>
          <w:rFonts w:eastAsia="SimSun"/>
          <w:sz w:val="21"/>
          <w:szCs w:val="28"/>
          <w:rtl/>
          <w:lang w:val="en-US"/>
        </w:rPr>
        <w:t xml:space="preserve"> </w:t>
      </w:r>
      <w:r w:rsidRPr="00B1589A">
        <w:rPr>
          <w:rFonts w:eastAsia="SimSun" w:hint="eastAsia"/>
          <w:sz w:val="21"/>
          <w:szCs w:val="28"/>
          <w:rtl/>
          <w:lang w:val="en-US"/>
        </w:rPr>
        <w:t>كلمة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الدقيقة</w:t>
      </w:r>
      <w:r w:rsidRPr="00B1589A">
        <w:rPr>
          <w:rFonts w:eastAsia="SimSun"/>
          <w:sz w:val="21"/>
          <w:szCs w:val="28"/>
          <w:rtl/>
          <w:lang w:val="en-US"/>
        </w:rPr>
        <w:t xml:space="preserve">) </w:t>
      </w:r>
      <w:r w:rsidRPr="00B1589A">
        <w:rPr>
          <w:rFonts w:eastAsia="SimSun" w:hint="eastAsia"/>
          <w:sz w:val="21"/>
          <w:szCs w:val="28"/>
          <w:rtl/>
          <w:lang w:val="en-US"/>
        </w:rPr>
        <w:t>ورمز</w:t>
      </w:r>
      <w:r w:rsidRPr="00B1589A">
        <w:rPr>
          <w:rFonts w:eastAsia="SimSun"/>
          <w:sz w:val="21"/>
          <w:szCs w:val="28"/>
          <w:rtl/>
          <w:lang w:val="en-US"/>
        </w:rPr>
        <w:t xml:space="preserve"> </w:t>
      </w:r>
      <w:r w:rsidRPr="00B1589A">
        <w:rPr>
          <w:rFonts w:eastAsia="SimSun" w:hint="cs"/>
          <w:sz w:val="21"/>
          <w:szCs w:val="28"/>
          <w:rtl/>
          <w:lang w:val="en-US"/>
        </w:rPr>
        <w:t>البث</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sz w:val="21"/>
          <w:szCs w:val="28"/>
          <w:lang w:bidi="ar-EG"/>
        </w:rPr>
        <w:t>60H0J2B</w:t>
      </w:r>
      <w:r w:rsidRPr="00B1589A">
        <w:rPr>
          <w:rFonts w:eastAsia="SimSun"/>
          <w:sz w:val="21"/>
          <w:szCs w:val="28"/>
          <w:rtl/>
          <w:lang w:val="en-US"/>
        </w:rPr>
        <w:t xml:space="preserve">. </w:t>
      </w:r>
      <w:r w:rsidRPr="00B1589A">
        <w:rPr>
          <w:rFonts w:eastAsia="SimSun" w:hint="cs"/>
          <w:sz w:val="21"/>
          <w:szCs w:val="28"/>
          <w:rtl/>
          <w:lang w:val="en-US"/>
        </w:rPr>
        <w:t>وهو ينفذ</w:t>
      </w:r>
      <w:r w:rsidRPr="00B1589A">
        <w:rPr>
          <w:rFonts w:eastAsia="SimSun"/>
          <w:sz w:val="21"/>
          <w:szCs w:val="28"/>
          <w:rtl/>
          <w:lang w:val="en-US"/>
        </w:rPr>
        <w:t xml:space="preserve"> </w:t>
      </w:r>
      <w:r w:rsidRPr="00B1589A">
        <w:rPr>
          <w:rFonts w:eastAsia="SimSun" w:hint="eastAsia"/>
          <w:sz w:val="21"/>
          <w:szCs w:val="28"/>
          <w:rtl/>
          <w:lang w:val="en-US"/>
        </w:rPr>
        <w:t>باستخدام</w:t>
      </w:r>
      <w:r w:rsidRPr="00B1589A">
        <w:rPr>
          <w:rFonts w:eastAsia="SimSun"/>
          <w:sz w:val="21"/>
          <w:szCs w:val="28"/>
          <w:rtl/>
          <w:lang w:val="en-US"/>
        </w:rPr>
        <w:t xml:space="preserve"> </w:t>
      </w:r>
      <w:r w:rsidRPr="00B1589A">
        <w:rPr>
          <w:rFonts w:eastAsia="SimSun" w:hint="cs"/>
          <w:sz w:val="21"/>
          <w:szCs w:val="28"/>
          <w:rtl/>
          <w:lang w:val="en-US"/>
        </w:rPr>
        <w:t>برمجيات</w:t>
      </w:r>
      <w:r w:rsidRPr="00B1589A">
        <w:rPr>
          <w:rFonts w:eastAsia="SimSun"/>
          <w:sz w:val="21"/>
          <w:szCs w:val="28"/>
          <w:rtl/>
          <w:lang w:val="en-US"/>
        </w:rPr>
        <w:t xml:space="preserve"> </w:t>
      </w:r>
      <w:r w:rsidRPr="00B1589A">
        <w:rPr>
          <w:rFonts w:eastAsia="SimSun" w:hint="eastAsia"/>
          <w:sz w:val="21"/>
          <w:szCs w:val="28"/>
          <w:rtl/>
          <w:lang w:val="en-US"/>
        </w:rPr>
        <w:t>مكتوبة</w:t>
      </w:r>
      <w:r w:rsidRPr="00B1589A">
        <w:rPr>
          <w:rFonts w:eastAsia="SimSun"/>
          <w:sz w:val="21"/>
          <w:szCs w:val="28"/>
          <w:rtl/>
          <w:lang w:val="en-US"/>
        </w:rPr>
        <w:t xml:space="preserve"> </w:t>
      </w:r>
      <w:r w:rsidRPr="00B1589A">
        <w:rPr>
          <w:rFonts w:eastAsia="SimSun" w:hint="eastAsia"/>
          <w:sz w:val="21"/>
          <w:szCs w:val="28"/>
          <w:rtl/>
          <w:lang w:val="en-US"/>
        </w:rPr>
        <w:t>لبطاقات</w:t>
      </w:r>
      <w:r w:rsidRPr="00B1589A">
        <w:rPr>
          <w:rFonts w:eastAsia="SimSun"/>
          <w:sz w:val="21"/>
          <w:szCs w:val="28"/>
          <w:rtl/>
          <w:lang w:val="en-US"/>
        </w:rPr>
        <w:t xml:space="preserve"> </w:t>
      </w:r>
      <w:r w:rsidRPr="00B1589A">
        <w:rPr>
          <w:rFonts w:eastAsia="SimSun" w:hint="eastAsia"/>
          <w:sz w:val="21"/>
          <w:szCs w:val="28"/>
          <w:rtl/>
          <w:lang w:val="en-US"/>
        </w:rPr>
        <w:t>الصوت</w:t>
      </w:r>
      <w:r w:rsidRPr="00B1589A">
        <w:rPr>
          <w:rFonts w:eastAsia="SimSun"/>
          <w:sz w:val="21"/>
          <w:szCs w:val="28"/>
          <w:rtl/>
          <w:lang w:val="en-US"/>
        </w:rPr>
        <w:t xml:space="preserve"> </w:t>
      </w:r>
      <w:r w:rsidRPr="00B1589A">
        <w:rPr>
          <w:rFonts w:eastAsia="SimSun" w:hint="cs"/>
          <w:sz w:val="21"/>
          <w:szCs w:val="28"/>
          <w:rtl/>
          <w:lang w:val="en-US"/>
        </w:rPr>
        <w:t>في الحاسوب</w:t>
      </w:r>
      <w:r w:rsidRPr="00B1589A">
        <w:rPr>
          <w:rFonts w:eastAsia="SimSun"/>
          <w:sz w:val="21"/>
          <w:szCs w:val="28"/>
          <w:rtl/>
          <w:lang w:val="en-US"/>
        </w:rPr>
        <w:t xml:space="preserve"> </w:t>
      </w:r>
      <w:r w:rsidRPr="00B1589A">
        <w:rPr>
          <w:rFonts w:eastAsia="SimSun" w:hint="eastAsia"/>
          <w:sz w:val="21"/>
          <w:szCs w:val="28"/>
          <w:rtl/>
          <w:lang w:val="en-US"/>
        </w:rPr>
        <w:t>الشخصي</w:t>
      </w:r>
      <w:r w:rsidRPr="00B1589A">
        <w:rPr>
          <w:rFonts w:eastAsia="SimSun"/>
          <w:sz w:val="21"/>
          <w:szCs w:val="28"/>
          <w:rtl/>
          <w:lang w:val="en-US"/>
        </w:rPr>
        <w:t>.</w:t>
      </w:r>
    </w:p>
    <w:p w:rsidR="00A1107E" w:rsidRPr="00B1589A" w:rsidRDefault="00623FF2" w:rsidP="00A07AC6">
      <w:pPr>
        <w:pStyle w:val="Heading3"/>
        <w:rPr>
          <w:lang w:bidi="ar-EG"/>
        </w:rPr>
      </w:pPr>
      <w:bookmarkStart w:id="85" w:name="_Toc187465698"/>
      <w:bookmarkStart w:id="86" w:name="_Toc387830653"/>
      <w:bookmarkStart w:id="87" w:name="_Toc399749531"/>
      <w:r w:rsidRPr="00B1589A">
        <w:rPr>
          <w:lang w:val="en-US" w:bidi="ar-EG"/>
        </w:rPr>
        <w:lastRenderedPageBreak/>
        <w:t>2.5.2</w:t>
      </w:r>
      <w:r w:rsidR="00A1107E" w:rsidRPr="00B1589A">
        <w:rPr>
          <w:lang w:bidi="ar-EG"/>
        </w:rPr>
        <w:tab/>
      </w:r>
      <w:bookmarkEnd w:id="85"/>
      <w:bookmarkEnd w:id="86"/>
      <w:r w:rsidR="00A1107E" w:rsidRPr="00B1589A">
        <w:rPr>
          <w:rFonts w:hint="cs"/>
          <w:rtl/>
          <w:lang w:val="en-US"/>
        </w:rPr>
        <w:t>نظم اتصالات البيانات</w:t>
      </w:r>
      <w:bookmarkEnd w:id="87"/>
    </w:p>
    <w:p w:rsidR="00E44906" w:rsidRDefault="00A1107E" w:rsidP="000E535A">
      <w:pPr>
        <w:rPr>
          <w:rFonts w:eastAsia="SimSun"/>
          <w:sz w:val="21"/>
          <w:szCs w:val="28"/>
          <w:rtl/>
          <w:lang w:val="en-US"/>
        </w:rPr>
      </w:pPr>
      <w:r w:rsidRPr="00B1589A">
        <w:rPr>
          <w:rFonts w:eastAsia="SimSun"/>
          <w:b/>
          <w:bCs/>
          <w:sz w:val="21"/>
          <w:szCs w:val="28"/>
          <w:lang w:bidi="ar-EG"/>
        </w:rPr>
        <w:t>PACTOR-II</w:t>
      </w:r>
      <w:r w:rsidRPr="00B1589A">
        <w:rPr>
          <w:rFonts w:eastAsia="SimSun"/>
          <w:sz w:val="21"/>
          <w:szCs w:val="28"/>
          <w:rtl/>
          <w:lang w:val="en-US"/>
        </w:rPr>
        <w:t xml:space="preserve"> –</w:t>
      </w:r>
      <w:r w:rsidRPr="00B1589A">
        <w:rPr>
          <w:rFonts w:eastAsia="SimSun" w:hint="cs"/>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hint="eastAsia"/>
          <w:sz w:val="21"/>
          <w:szCs w:val="28"/>
          <w:rtl/>
          <w:lang w:val="en-US"/>
        </w:rPr>
        <w:t>نظام تكيفي</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اتصالات</w:t>
      </w:r>
      <w:r w:rsidRPr="00B1589A">
        <w:rPr>
          <w:rFonts w:eastAsia="SimSun"/>
          <w:sz w:val="21"/>
          <w:szCs w:val="28"/>
          <w:rtl/>
          <w:lang w:val="en-US"/>
        </w:rPr>
        <w:t xml:space="preserve"> </w:t>
      </w:r>
      <w:r w:rsidRPr="00B1589A">
        <w:rPr>
          <w:rFonts w:eastAsia="SimSun" w:hint="eastAsia"/>
          <w:sz w:val="21"/>
          <w:szCs w:val="28"/>
          <w:rtl/>
          <w:lang w:val="en-US"/>
        </w:rPr>
        <w:t>البيانات</w:t>
      </w:r>
      <w:r w:rsidRPr="00B1589A">
        <w:rPr>
          <w:rFonts w:eastAsia="SimSun"/>
          <w:sz w:val="21"/>
          <w:szCs w:val="28"/>
          <w:rtl/>
          <w:lang w:val="en-US"/>
        </w:rPr>
        <w:t xml:space="preserve"> </w:t>
      </w:r>
      <w:r w:rsidRPr="00B1589A">
        <w:rPr>
          <w:rFonts w:eastAsia="SimSun" w:hint="eastAsia"/>
          <w:sz w:val="21"/>
          <w:szCs w:val="28"/>
          <w:rtl/>
          <w:lang w:val="en-US"/>
        </w:rPr>
        <w:t>باستخدام</w:t>
      </w:r>
      <w:r w:rsidRPr="00B1589A">
        <w:rPr>
          <w:rFonts w:eastAsia="SimSun"/>
          <w:sz w:val="21"/>
          <w:szCs w:val="28"/>
          <w:rtl/>
          <w:lang w:val="en-US"/>
        </w:rPr>
        <w:t xml:space="preserve"> </w:t>
      </w:r>
      <w:r w:rsidRPr="00B1589A">
        <w:rPr>
          <w:rFonts w:eastAsia="SimSun" w:hint="eastAsia"/>
          <w:sz w:val="21"/>
          <w:szCs w:val="28"/>
          <w:rtl/>
          <w:lang w:val="en-US"/>
        </w:rPr>
        <w:t>أساليب</w:t>
      </w:r>
      <w:r w:rsidRPr="00B1589A">
        <w:rPr>
          <w:rFonts w:eastAsia="SimSun"/>
          <w:sz w:val="21"/>
          <w:szCs w:val="28"/>
          <w:rtl/>
          <w:lang w:val="en-US"/>
        </w:rPr>
        <w:t xml:space="preserve"> </w:t>
      </w:r>
      <w:r w:rsidRPr="00B1589A">
        <w:rPr>
          <w:rFonts w:eastAsia="SimSun" w:hint="eastAsia"/>
          <w:sz w:val="21"/>
          <w:szCs w:val="28"/>
          <w:rtl/>
          <w:lang w:val="en-US"/>
        </w:rPr>
        <w:t>تشكيل</w:t>
      </w:r>
      <w:r w:rsidRPr="00B1589A">
        <w:rPr>
          <w:rFonts w:eastAsia="SimSun"/>
          <w:sz w:val="21"/>
          <w:szCs w:val="28"/>
          <w:rtl/>
          <w:lang w:val="en-US"/>
        </w:rPr>
        <w:t xml:space="preserve"> </w:t>
      </w:r>
      <w:r w:rsidRPr="00B1589A">
        <w:rPr>
          <w:rFonts w:eastAsia="SimSun" w:hint="cs"/>
          <w:sz w:val="21"/>
          <w:szCs w:val="28"/>
          <w:rtl/>
          <w:lang w:val="en-US"/>
        </w:rPr>
        <w:t>وتجفير</w:t>
      </w:r>
      <w:r w:rsidRPr="00B1589A">
        <w:rPr>
          <w:rFonts w:eastAsia="SimSun"/>
          <w:sz w:val="21"/>
          <w:szCs w:val="28"/>
          <w:rtl/>
          <w:lang w:val="en-US"/>
        </w:rPr>
        <w:t xml:space="preserve"> </w:t>
      </w:r>
      <w:r w:rsidRPr="00B1589A">
        <w:rPr>
          <w:rFonts w:eastAsia="SimSun" w:hint="eastAsia"/>
          <w:sz w:val="21"/>
          <w:szCs w:val="28"/>
          <w:rtl/>
          <w:lang w:val="en-US"/>
        </w:rPr>
        <w:t>مختلفة</w:t>
      </w:r>
      <w:r w:rsidRPr="00B1589A">
        <w:rPr>
          <w:rFonts w:eastAsia="SimSun"/>
          <w:sz w:val="21"/>
          <w:szCs w:val="28"/>
          <w:rtl/>
          <w:lang w:val="en-US"/>
        </w:rPr>
        <w:t xml:space="preserve"> </w:t>
      </w:r>
      <w:r w:rsidRPr="00B1589A">
        <w:rPr>
          <w:rFonts w:eastAsia="SimSun" w:hint="cs"/>
          <w:sz w:val="21"/>
          <w:szCs w:val="28"/>
          <w:rtl/>
          <w:lang w:val="en-US"/>
        </w:rPr>
        <w:t>تبعاً</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نوعية</w:t>
      </w:r>
      <w:r w:rsidRPr="00B1589A">
        <w:rPr>
          <w:rFonts w:eastAsia="SimSun"/>
          <w:sz w:val="21"/>
          <w:szCs w:val="28"/>
          <w:rtl/>
          <w:lang w:val="en-US"/>
        </w:rPr>
        <w:t xml:space="preserve"> </w:t>
      </w:r>
      <w:r w:rsidRPr="00B1589A">
        <w:rPr>
          <w:rFonts w:eastAsia="SimSun" w:hint="eastAsia"/>
          <w:sz w:val="21"/>
          <w:szCs w:val="28"/>
          <w:rtl/>
          <w:lang w:val="en-US"/>
        </w:rPr>
        <w:t>القناة</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 xml:space="preserve">هو </w:t>
      </w:r>
      <w:r w:rsidRPr="00B1589A">
        <w:rPr>
          <w:rFonts w:eastAsia="SimSun" w:hint="eastAsia"/>
          <w:sz w:val="21"/>
          <w:szCs w:val="28"/>
          <w:rtl/>
          <w:lang w:val="en-US"/>
        </w:rPr>
        <w:t>يستخدم</w:t>
      </w:r>
      <w:r w:rsidRPr="00B1589A">
        <w:rPr>
          <w:rFonts w:eastAsia="SimSun" w:hint="cs"/>
          <w:sz w:val="21"/>
          <w:szCs w:val="28"/>
          <w:rtl/>
          <w:lang w:val="en-US"/>
        </w:rPr>
        <w:t xml:space="preserve"> تشكيل الإبراق التفاضلي بزحزحة الطور</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DPSK</w:t>
      </w:r>
      <w:r w:rsidR="00243125">
        <w:rPr>
          <w:rFonts w:eastAsia="SimSun"/>
          <w:sz w:val="21"/>
          <w:szCs w:val="28"/>
          <w:lang w:val="en-US"/>
        </w:rPr>
        <w:t>)</w:t>
      </w:r>
      <w:r w:rsidRPr="00B1589A">
        <w:rPr>
          <w:rFonts w:eastAsia="SimSun" w:hint="cs"/>
          <w:sz w:val="21"/>
          <w:szCs w:val="28"/>
          <w:rtl/>
          <w:lang w:val="en-US"/>
        </w:rPr>
        <w:t xml:space="preserve"> ثنائي النغمة</w:t>
      </w:r>
      <w:r w:rsidRPr="00B1589A">
        <w:rPr>
          <w:rFonts w:eastAsia="SimSun"/>
          <w:sz w:val="21"/>
          <w:szCs w:val="28"/>
          <w:rtl/>
          <w:lang w:val="en-US"/>
        </w:rPr>
        <w:t xml:space="preserve">. </w:t>
      </w:r>
      <w:r w:rsidRPr="00B1589A">
        <w:rPr>
          <w:rFonts w:eastAsia="SimSun" w:hint="cs"/>
          <w:sz w:val="21"/>
          <w:szCs w:val="28"/>
          <w:rtl/>
          <w:lang w:val="en-US"/>
        </w:rPr>
        <w:t xml:space="preserve">وبفضل انضغاط </w:t>
      </w:r>
      <w:r w:rsidRPr="00B1589A">
        <w:rPr>
          <w:rFonts w:eastAsia="SimSun" w:hint="eastAsia"/>
          <w:sz w:val="21"/>
          <w:szCs w:val="28"/>
          <w:rtl/>
          <w:lang w:val="en-US"/>
        </w:rPr>
        <w:t>البيانات،</w:t>
      </w:r>
      <w:r w:rsidRPr="00B1589A">
        <w:rPr>
          <w:rFonts w:eastAsia="SimSun"/>
          <w:sz w:val="21"/>
          <w:szCs w:val="28"/>
          <w:rtl/>
          <w:lang w:val="en-US"/>
        </w:rPr>
        <w:t xml:space="preserve"> </w:t>
      </w:r>
      <w:r w:rsidRPr="00B1589A">
        <w:rPr>
          <w:rFonts w:eastAsia="SimSun" w:hint="cs"/>
          <w:sz w:val="21"/>
          <w:szCs w:val="28"/>
          <w:rtl/>
          <w:lang w:val="en-US"/>
        </w:rPr>
        <w:t xml:space="preserve">يبلغ معدل الصبيب الفعلي </w:t>
      </w:r>
      <w:r w:rsidR="00623FF2" w:rsidRPr="00B1589A">
        <w:rPr>
          <w:rFonts w:eastAsia="SimSun"/>
          <w:sz w:val="21"/>
          <w:szCs w:val="28"/>
          <w:lang w:val="en-US"/>
        </w:rPr>
        <w:t>1 200</w:t>
      </w:r>
      <w:r w:rsidR="00623FF2" w:rsidRPr="00B1589A">
        <w:rPr>
          <w:rFonts w:eastAsia="SimSun" w:hint="cs"/>
          <w:sz w:val="21"/>
          <w:szCs w:val="28"/>
          <w:rtl/>
          <w:lang w:val="en-US"/>
        </w:rPr>
        <w:t xml:space="preserve"> </w:t>
      </w:r>
      <w:r w:rsidRPr="00B1589A">
        <w:rPr>
          <w:rFonts w:eastAsia="SimSun" w:hint="eastAsia"/>
          <w:sz w:val="21"/>
          <w:szCs w:val="28"/>
          <w:rtl/>
          <w:lang w:val="en-US"/>
        </w:rPr>
        <w:t>بت</w:t>
      </w:r>
      <w:r w:rsidRPr="00B1589A">
        <w:rPr>
          <w:rFonts w:eastAsia="SimSun" w:hint="cs"/>
          <w:sz w:val="21"/>
          <w:szCs w:val="28"/>
          <w:rtl/>
          <w:lang w:val="en-US"/>
        </w:rPr>
        <w:t>ة</w:t>
      </w:r>
      <w:r w:rsidRPr="00B1589A">
        <w:rPr>
          <w:rFonts w:eastAsia="SimSun"/>
          <w:sz w:val="21"/>
          <w:szCs w:val="28"/>
          <w:rtl/>
          <w:lang w:val="en-US"/>
        </w:rPr>
        <w:t>/</w:t>
      </w:r>
      <w:r w:rsidRPr="00B1589A">
        <w:rPr>
          <w:rFonts w:eastAsia="SimSun" w:hint="eastAsia"/>
          <w:sz w:val="21"/>
          <w:szCs w:val="28"/>
          <w:rtl/>
          <w:lang w:val="en-US"/>
        </w:rPr>
        <w:t>ثانية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رمز</w:t>
      </w:r>
      <w:r w:rsidRPr="00B1589A">
        <w:rPr>
          <w:rFonts w:eastAsia="SimSun"/>
          <w:sz w:val="21"/>
          <w:szCs w:val="28"/>
          <w:rtl/>
          <w:lang w:val="en-US"/>
        </w:rPr>
        <w:t xml:space="preserve"> </w:t>
      </w:r>
      <w:r w:rsidRPr="00B1589A">
        <w:rPr>
          <w:rFonts w:eastAsia="SimSun" w:hint="cs"/>
          <w:sz w:val="21"/>
          <w:szCs w:val="28"/>
          <w:rtl/>
          <w:lang w:val="en-US"/>
        </w:rPr>
        <w:t>البث</w:t>
      </w:r>
      <w:r w:rsidRPr="00B1589A">
        <w:rPr>
          <w:rFonts w:eastAsia="SimSun"/>
          <w:sz w:val="21"/>
          <w:szCs w:val="28"/>
          <w:rtl/>
          <w:lang w:val="en-US"/>
        </w:rPr>
        <w:t xml:space="preserve"> </w:t>
      </w:r>
      <w:r w:rsidRPr="00B1589A">
        <w:rPr>
          <w:rFonts w:eastAsia="SimSun" w:hint="eastAsia"/>
          <w:sz w:val="21"/>
          <w:szCs w:val="28"/>
          <w:rtl/>
          <w:lang w:val="en-US"/>
        </w:rPr>
        <w:t>هو</w:t>
      </w:r>
      <w:r w:rsidR="000E535A">
        <w:rPr>
          <w:rFonts w:eastAsia="SimSun" w:hint="cs"/>
          <w:sz w:val="21"/>
          <w:szCs w:val="28"/>
          <w:rtl/>
          <w:lang w:val="en-US"/>
        </w:rPr>
        <w:t> </w:t>
      </w:r>
      <w:r w:rsidRPr="00B1589A">
        <w:rPr>
          <w:rFonts w:eastAsia="SimSun"/>
          <w:sz w:val="21"/>
          <w:szCs w:val="28"/>
          <w:lang w:bidi="ar-EG"/>
        </w:rPr>
        <w:t>375HJ2D</w:t>
      </w:r>
      <w:r w:rsidRPr="00B1589A">
        <w:rPr>
          <w:rFonts w:eastAsia="SimSun"/>
          <w:sz w:val="21"/>
          <w:szCs w:val="28"/>
          <w:rtl/>
          <w:lang w:val="en-US"/>
        </w:rPr>
        <w:t>.</w:t>
      </w:r>
    </w:p>
    <w:p w:rsidR="00E44906" w:rsidRDefault="00A1107E" w:rsidP="000E535A">
      <w:pPr>
        <w:rPr>
          <w:rFonts w:eastAsia="SimSun"/>
          <w:sz w:val="21"/>
          <w:szCs w:val="28"/>
          <w:rtl/>
          <w:lang w:val="en-US"/>
        </w:rPr>
      </w:pPr>
      <w:r w:rsidRPr="00784C1F">
        <w:rPr>
          <w:rFonts w:eastAsia="SimSun"/>
          <w:b/>
          <w:bCs/>
          <w:spacing w:val="6"/>
          <w:sz w:val="21"/>
          <w:szCs w:val="28"/>
          <w:lang w:bidi="ar-EG"/>
        </w:rPr>
        <w:t>PACTOR-III</w:t>
      </w:r>
      <w:r w:rsidRPr="00784C1F">
        <w:rPr>
          <w:rFonts w:eastAsia="SimSun"/>
          <w:spacing w:val="6"/>
          <w:sz w:val="21"/>
          <w:szCs w:val="28"/>
          <w:rtl/>
          <w:lang w:val="en-US"/>
        </w:rPr>
        <w:t xml:space="preserve"> –</w:t>
      </w:r>
      <w:r w:rsidRPr="00784C1F">
        <w:rPr>
          <w:rFonts w:eastAsia="SimSun" w:hint="cs"/>
          <w:spacing w:val="6"/>
          <w:sz w:val="21"/>
          <w:szCs w:val="28"/>
          <w:rtl/>
          <w:lang w:val="en-US"/>
        </w:rPr>
        <w:t xml:space="preserve"> يتزايد استخدام </w:t>
      </w:r>
      <w:r w:rsidRPr="00784C1F">
        <w:rPr>
          <w:rFonts w:eastAsia="SimSun" w:hint="eastAsia"/>
          <w:spacing w:val="6"/>
          <w:sz w:val="21"/>
          <w:szCs w:val="28"/>
          <w:rtl/>
          <w:lang w:val="en-US"/>
        </w:rPr>
        <w:t>هذا</w:t>
      </w:r>
      <w:r w:rsidRPr="00784C1F">
        <w:rPr>
          <w:rFonts w:eastAsia="SimSun"/>
          <w:spacing w:val="6"/>
          <w:sz w:val="21"/>
          <w:szCs w:val="28"/>
          <w:rtl/>
          <w:lang w:val="en-US"/>
        </w:rPr>
        <w:t xml:space="preserve"> </w:t>
      </w:r>
      <w:r w:rsidRPr="00784C1F">
        <w:rPr>
          <w:rFonts w:eastAsia="SimSun" w:hint="cs"/>
          <w:spacing w:val="6"/>
          <w:sz w:val="21"/>
          <w:szCs w:val="28"/>
          <w:rtl/>
          <w:lang w:val="en-US"/>
        </w:rPr>
        <w:t>النظام وغيره من نظم</w:t>
      </w:r>
      <w:r w:rsidRPr="00784C1F">
        <w:rPr>
          <w:rFonts w:eastAsia="SimSun"/>
          <w:spacing w:val="6"/>
          <w:sz w:val="21"/>
          <w:szCs w:val="28"/>
          <w:rtl/>
          <w:lang w:val="en-US"/>
        </w:rPr>
        <w:t xml:space="preserve"> </w:t>
      </w:r>
      <w:r w:rsidRPr="00784C1F">
        <w:rPr>
          <w:rFonts w:eastAsia="SimSun" w:hint="eastAsia"/>
          <w:spacing w:val="6"/>
          <w:sz w:val="21"/>
          <w:szCs w:val="28"/>
          <w:rtl/>
          <w:lang w:val="en-US"/>
        </w:rPr>
        <w:t>اتصالات</w:t>
      </w:r>
      <w:r w:rsidRPr="00784C1F">
        <w:rPr>
          <w:rFonts w:eastAsia="SimSun"/>
          <w:spacing w:val="6"/>
          <w:sz w:val="21"/>
          <w:szCs w:val="28"/>
          <w:rtl/>
          <w:lang w:val="en-US"/>
        </w:rPr>
        <w:t xml:space="preserve"> </w:t>
      </w:r>
      <w:r w:rsidRPr="00784C1F">
        <w:rPr>
          <w:rFonts w:eastAsia="SimSun" w:hint="eastAsia"/>
          <w:spacing w:val="6"/>
          <w:sz w:val="21"/>
          <w:szCs w:val="28"/>
          <w:rtl/>
          <w:lang w:val="en-US"/>
        </w:rPr>
        <w:t>البيانات</w:t>
      </w:r>
      <w:r w:rsidRPr="00784C1F">
        <w:rPr>
          <w:rFonts w:eastAsia="SimSun"/>
          <w:spacing w:val="6"/>
          <w:sz w:val="21"/>
          <w:szCs w:val="28"/>
          <w:rtl/>
          <w:lang w:val="en-US"/>
        </w:rPr>
        <w:t xml:space="preserve"> </w:t>
      </w:r>
      <w:r w:rsidRPr="00784C1F">
        <w:rPr>
          <w:rFonts w:eastAsia="SimSun" w:hint="cs"/>
          <w:spacing w:val="6"/>
          <w:sz w:val="21"/>
          <w:szCs w:val="28"/>
          <w:rtl/>
          <w:lang w:val="en-US"/>
        </w:rPr>
        <w:t xml:space="preserve">في </w:t>
      </w:r>
      <w:r w:rsidRPr="00784C1F">
        <w:rPr>
          <w:rFonts w:eastAsia="SimSun" w:hint="eastAsia"/>
          <w:spacing w:val="6"/>
          <w:sz w:val="21"/>
          <w:szCs w:val="28"/>
          <w:rtl/>
          <w:lang w:val="en-US"/>
        </w:rPr>
        <w:t>عرض</w:t>
      </w:r>
      <w:r w:rsidRPr="00784C1F">
        <w:rPr>
          <w:rFonts w:eastAsia="SimSun"/>
          <w:spacing w:val="6"/>
          <w:sz w:val="21"/>
          <w:szCs w:val="28"/>
          <w:rtl/>
          <w:lang w:val="en-US"/>
        </w:rPr>
        <w:t xml:space="preserve"> </w:t>
      </w:r>
      <w:r w:rsidRPr="00784C1F">
        <w:rPr>
          <w:rFonts w:eastAsia="SimSun" w:hint="eastAsia"/>
          <w:spacing w:val="6"/>
          <w:sz w:val="21"/>
          <w:szCs w:val="28"/>
          <w:rtl/>
          <w:lang w:val="en-US"/>
        </w:rPr>
        <w:t>نطاق</w:t>
      </w:r>
      <w:r w:rsidRPr="00784C1F">
        <w:rPr>
          <w:rFonts w:eastAsia="SimSun"/>
          <w:spacing w:val="6"/>
          <w:sz w:val="21"/>
          <w:szCs w:val="28"/>
          <w:rtl/>
          <w:lang w:val="en-US"/>
        </w:rPr>
        <w:t xml:space="preserve"> </w:t>
      </w:r>
      <w:r w:rsidRPr="00784C1F">
        <w:rPr>
          <w:rFonts w:eastAsia="SimSun" w:hint="eastAsia"/>
          <w:spacing w:val="6"/>
          <w:sz w:val="21"/>
          <w:szCs w:val="28"/>
          <w:rtl/>
          <w:lang w:val="en-US"/>
        </w:rPr>
        <w:t>التردد</w:t>
      </w:r>
      <w:r w:rsidRPr="00784C1F">
        <w:rPr>
          <w:rFonts w:eastAsia="SimSun"/>
          <w:spacing w:val="6"/>
          <w:sz w:val="21"/>
          <w:szCs w:val="28"/>
          <w:rtl/>
          <w:lang w:val="en-US"/>
        </w:rPr>
        <w:t xml:space="preserve"> </w:t>
      </w:r>
      <w:r w:rsidRPr="00784C1F">
        <w:rPr>
          <w:rFonts w:eastAsia="SimSun" w:hint="eastAsia"/>
          <w:spacing w:val="6"/>
          <w:sz w:val="21"/>
          <w:szCs w:val="28"/>
          <w:rtl/>
          <w:lang w:val="en-US"/>
        </w:rPr>
        <w:t>الصوت</w:t>
      </w:r>
      <w:r w:rsidRPr="00784C1F">
        <w:rPr>
          <w:rFonts w:eastAsia="SimSun" w:hint="cs"/>
          <w:spacing w:val="6"/>
          <w:sz w:val="21"/>
          <w:szCs w:val="28"/>
          <w:rtl/>
          <w:lang w:val="en-US"/>
        </w:rPr>
        <w:t>ي</w:t>
      </w:r>
      <w:r w:rsidRPr="00784C1F">
        <w:rPr>
          <w:rFonts w:eastAsia="SimSun"/>
          <w:spacing w:val="6"/>
          <w:sz w:val="21"/>
          <w:szCs w:val="28"/>
          <w:rtl/>
          <w:lang w:val="en-US"/>
        </w:rPr>
        <w:t xml:space="preserve"> </w:t>
      </w:r>
      <w:r w:rsidRPr="00784C1F">
        <w:rPr>
          <w:rFonts w:eastAsia="SimSun" w:hint="eastAsia"/>
          <w:spacing w:val="6"/>
          <w:sz w:val="21"/>
          <w:szCs w:val="28"/>
          <w:rtl/>
          <w:lang w:val="en-US"/>
        </w:rPr>
        <w:t>في</w:t>
      </w:r>
      <w:r w:rsidRPr="00784C1F">
        <w:rPr>
          <w:rFonts w:eastAsia="SimSun"/>
          <w:spacing w:val="6"/>
          <w:sz w:val="21"/>
          <w:szCs w:val="28"/>
          <w:rtl/>
          <w:lang w:val="en-US"/>
        </w:rPr>
        <w:t xml:space="preserve"> </w:t>
      </w:r>
      <w:r w:rsidRPr="00784C1F">
        <w:rPr>
          <w:rFonts w:eastAsia="SimSun" w:hint="eastAsia"/>
          <w:spacing w:val="6"/>
          <w:sz w:val="21"/>
          <w:szCs w:val="28"/>
          <w:rtl/>
          <w:lang w:val="en-US"/>
        </w:rPr>
        <w:t>خدمة</w:t>
      </w:r>
      <w:r w:rsidRPr="00784C1F">
        <w:rPr>
          <w:rFonts w:eastAsia="SimSun"/>
          <w:spacing w:val="6"/>
          <w:sz w:val="21"/>
          <w:szCs w:val="28"/>
          <w:rtl/>
          <w:lang w:val="en-US"/>
        </w:rPr>
        <w:t xml:space="preserve"> </w:t>
      </w:r>
      <w:r w:rsidRPr="00784C1F">
        <w:rPr>
          <w:rFonts w:eastAsia="SimSun" w:hint="eastAsia"/>
          <w:spacing w:val="6"/>
          <w:sz w:val="21"/>
          <w:szCs w:val="28"/>
          <w:rtl/>
          <w:lang w:val="en-US"/>
        </w:rPr>
        <w:t>الهواة</w:t>
      </w:r>
      <w:r w:rsidRPr="00784C1F">
        <w:rPr>
          <w:rFonts w:eastAsia="SimSun"/>
          <w:spacing w:val="6"/>
          <w:sz w:val="21"/>
          <w:szCs w:val="28"/>
          <w:rtl/>
          <w:lang w:val="en-US"/>
        </w:rPr>
        <w:t xml:space="preserve">. </w:t>
      </w:r>
      <w:r w:rsidRPr="00784C1F">
        <w:rPr>
          <w:rFonts w:eastAsia="SimSun" w:hint="cs"/>
          <w:spacing w:val="6"/>
          <w:sz w:val="21"/>
          <w:szCs w:val="28"/>
          <w:rtl/>
          <w:lang w:val="en-US"/>
        </w:rPr>
        <w:t>و</w:t>
      </w:r>
      <w:r w:rsidRPr="00784C1F">
        <w:rPr>
          <w:rFonts w:eastAsia="SimSun" w:hint="eastAsia"/>
          <w:spacing w:val="6"/>
          <w:sz w:val="21"/>
          <w:szCs w:val="28"/>
          <w:rtl/>
          <w:lang w:val="en-US"/>
        </w:rPr>
        <w:t>هو</w:t>
      </w:r>
      <w:r w:rsidRPr="00784C1F">
        <w:rPr>
          <w:rFonts w:eastAsia="SimSun"/>
          <w:spacing w:val="6"/>
          <w:sz w:val="21"/>
          <w:szCs w:val="28"/>
          <w:rtl/>
          <w:lang w:val="en-US"/>
        </w:rPr>
        <w:t xml:space="preserve"> </w:t>
      </w:r>
      <w:r w:rsidRPr="00784C1F">
        <w:rPr>
          <w:rFonts w:eastAsia="SimSun" w:hint="cs"/>
          <w:spacing w:val="6"/>
          <w:sz w:val="21"/>
          <w:szCs w:val="28"/>
          <w:rtl/>
          <w:lang w:val="en-US"/>
        </w:rPr>
        <w:t xml:space="preserve">ارتقاء </w:t>
      </w:r>
      <w:r w:rsidRPr="00784C1F">
        <w:rPr>
          <w:rFonts w:eastAsia="SimSun" w:hint="eastAsia"/>
          <w:spacing w:val="6"/>
          <w:sz w:val="21"/>
          <w:szCs w:val="28"/>
          <w:rtl/>
          <w:lang w:val="en-US"/>
        </w:rPr>
        <w:t>لبرمجيات</w:t>
      </w:r>
      <w:r w:rsidRPr="00784C1F">
        <w:rPr>
          <w:rFonts w:eastAsia="SimSun"/>
          <w:spacing w:val="6"/>
          <w:sz w:val="21"/>
          <w:szCs w:val="28"/>
          <w:rtl/>
          <w:lang w:val="en-US"/>
        </w:rPr>
        <w:t xml:space="preserve"> </w:t>
      </w:r>
      <w:r w:rsidRPr="00784C1F">
        <w:rPr>
          <w:rFonts w:eastAsia="SimSun" w:hint="eastAsia"/>
          <w:spacing w:val="6"/>
          <w:sz w:val="21"/>
          <w:szCs w:val="28"/>
          <w:rtl/>
          <w:lang w:val="en-US"/>
        </w:rPr>
        <w:t>مودم</w:t>
      </w:r>
      <w:r w:rsidRPr="00784C1F">
        <w:rPr>
          <w:rFonts w:eastAsia="SimSun" w:hint="cs"/>
          <w:spacing w:val="6"/>
          <w:sz w:val="21"/>
          <w:szCs w:val="28"/>
          <w:rtl/>
          <w:lang w:val="en-US"/>
        </w:rPr>
        <w:t>ات</w:t>
      </w:r>
      <w:r w:rsidRPr="00784C1F">
        <w:rPr>
          <w:rFonts w:eastAsia="SimSun"/>
          <w:spacing w:val="6"/>
          <w:sz w:val="21"/>
          <w:szCs w:val="28"/>
          <w:rtl/>
          <w:lang w:val="en-US"/>
        </w:rPr>
        <w:t xml:space="preserve"> </w:t>
      </w:r>
      <w:r w:rsidRPr="00784C1F">
        <w:rPr>
          <w:rFonts w:eastAsia="SimSun"/>
          <w:spacing w:val="6"/>
          <w:sz w:val="21"/>
          <w:szCs w:val="28"/>
          <w:lang w:bidi="ar-EG"/>
        </w:rPr>
        <w:t>PACTOR</w:t>
      </w:r>
      <w:r w:rsidRPr="00784C1F">
        <w:rPr>
          <w:rFonts w:eastAsia="SimSun"/>
          <w:spacing w:val="6"/>
          <w:sz w:val="21"/>
          <w:szCs w:val="28"/>
          <w:lang w:bidi="ar-EG"/>
        </w:rPr>
        <w:noBreakHyphen/>
        <w:t>II</w:t>
      </w:r>
      <w:r w:rsidRPr="00784C1F">
        <w:rPr>
          <w:rFonts w:eastAsia="SimSun"/>
          <w:spacing w:val="6"/>
          <w:sz w:val="21"/>
          <w:szCs w:val="28"/>
          <w:rtl/>
          <w:lang w:val="en-US"/>
        </w:rPr>
        <w:t xml:space="preserve"> </w:t>
      </w:r>
      <w:r w:rsidRPr="00784C1F">
        <w:rPr>
          <w:rFonts w:eastAsia="SimSun" w:hint="eastAsia"/>
          <w:spacing w:val="6"/>
          <w:sz w:val="21"/>
          <w:szCs w:val="28"/>
          <w:rtl/>
          <w:lang w:val="en-US"/>
        </w:rPr>
        <w:t>القائمة</w:t>
      </w:r>
      <w:r w:rsidRPr="00784C1F">
        <w:rPr>
          <w:rFonts w:eastAsia="SimSun"/>
          <w:spacing w:val="6"/>
          <w:sz w:val="21"/>
          <w:szCs w:val="28"/>
          <w:rtl/>
          <w:lang w:val="en-US"/>
        </w:rPr>
        <w:t xml:space="preserve">. </w:t>
      </w:r>
      <w:r w:rsidRPr="00784C1F">
        <w:rPr>
          <w:rFonts w:eastAsia="SimSun" w:hint="cs"/>
          <w:spacing w:val="6"/>
          <w:sz w:val="21"/>
          <w:szCs w:val="28"/>
          <w:rtl/>
          <w:lang w:val="en-US"/>
        </w:rPr>
        <w:t xml:space="preserve">وبفضل انضغاط </w:t>
      </w:r>
      <w:r w:rsidRPr="00784C1F">
        <w:rPr>
          <w:rFonts w:eastAsia="SimSun" w:hint="eastAsia"/>
          <w:spacing w:val="6"/>
          <w:sz w:val="21"/>
          <w:szCs w:val="28"/>
          <w:rtl/>
          <w:lang w:val="en-US"/>
        </w:rPr>
        <w:t>البيانات،</w:t>
      </w:r>
      <w:r w:rsidRPr="00784C1F">
        <w:rPr>
          <w:rFonts w:eastAsia="SimSun"/>
          <w:spacing w:val="6"/>
          <w:sz w:val="21"/>
          <w:szCs w:val="28"/>
          <w:rtl/>
          <w:lang w:val="en-US"/>
        </w:rPr>
        <w:t xml:space="preserve"> </w:t>
      </w:r>
      <w:r w:rsidRPr="00784C1F">
        <w:rPr>
          <w:rFonts w:eastAsia="SimSun" w:hint="cs"/>
          <w:spacing w:val="6"/>
          <w:sz w:val="21"/>
          <w:szCs w:val="28"/>
          <w:rtl/>
          <w:lang w:val="en-US"/>
        </w:rPr>
        <w:t xml:space="preserve">يبلغ معدل الصبيب الفعلي </w:t>
      </w:r>
      <w:r w:rsidR="00623FF2" w:rsidRPr="00784C1F">
        <w:rPr>
          <w:rFonts w:eastAsia="SimSun"/>
          <w:spacing w:val="6"/>
          <w:sz w:val="21"/>
          <w:szCs w:val="28"/>
          <w:lang w:val="en-US"/>
        </w:rPr>
        <w:t>5 200</w:t>
      </w:r>
      <w:r w:rsidR="00623FF2" w:rsidRPr="00784C1F">
        <w:rPr>
          <w:rFonts w:eastAsia="SimSun" w:hint="cs"/>
          <w:spacing w:val="6"/>
          <w:sz w:val="21"/>
          <w:szCs w:val="28"/>
          <w:rtl/>
          <w:lang w:val="en-US"/>
        </w:rPr>
        <w:t xml:space="preserve"> </w:t>
      </w:r>
      <w:r w:rsidRPr="00784C1F">
        <w:rPr>
          <w:rFonts w:eastAsia="SimSun" w:hint="eastAsia"/>
          <w:spacing w:val="6"/>
          <w:sz w:val="21"/>
          <w:szCs w:val="28"/>
          <w:rtl/>
          <w:lang w:val="en-US"/>
        </w:rPr>
        <w:t>بت</w:t>
      </w:r>
      <w:r w:rsidRPr="00784C1F">
        <w:rPr>
          <w:rFonts w:eastAsia="SimSun" w:hint="cs"/>
          <w:spacing w:val="6"/>
          <w:sz w:val="21"/>
          <w:szCs w:val="28"/>
          <w:rtl/>
          <w:lang w:val="en-US"/>
        </w:rPr>
        <w:t>ة</w:t>
      </w:r>
      <w:r w:rsidRPr="00784C1F">
        <w:rPr>
          <w:rFonts w:eastAsia="SimSun"/>
          <w:spacing w:val="6"/>
          <w:sz w:val="21"/>
          <w:szCs w:val="28"/>
          <w:rtl/>
          <w:lang w:val="en-US"/>
        </w:rPr>
        <w:t>/</w:t>
      </w:r>
      <w:r w:rsidRPr="00784C1F">
        <w:rPr>
          <w:rFonts w:eastAsia="SimSun" w:hint="eastAsia"/>
          <w:spacing w:val="6"/>
          <w:sz w:val="21"/>
          <w:szCs w:val="28"/>
          <w:rtl/>
          <w:lang w:val="en-US"/>
        </w:rPr>
        <w:t>ثانية</w:t>
      </w:r>
      <w:r w:rsidRPr="00784C1F">
        <w:rPr>
          <w:rFonts w:eastAsia="SimSun"/>
          <w:spacing w:val="6"/>
          <w:sz w:val="21"/>
          <w:szCs w:val="28"/>
          <w:rtl/>
          <w:lang w:val="en-US"/>
        </w:rPr>
        <w:t xml:space="preserve">. </w:t>
      </w:r>
      <w:r w:rsidRPr="00784C1F">
        <w:rPr>
          <w:rFonts w:eastAsia="SimSun" w:hint="cs"/>
          <w:spacing w:val="6"/>
          <w:sz w:val="21"/>
          <w:szCs w:val="28"/>
          <w:rtl/>
          <w:lang w:val="en-US"/>
        </w:rPr>
        <w:t>و</w:t>
      </w:r>
      <w:r w:rsidRPr="00784C1F">
        <w:rPr>
          <w:rFonts w:eastAsia="SimSun" w:hint="eastAsia"/>
          <w:spacing w:val="6"/>
          <w:sz w:val="21"/>
          <w:szCs w:val="28"/>
          <w:rtl/>
          <w:lang w:val="en-US"/>
        </w:rPr>
        <w:t>رمز</w:t>
      </w:r>
      <w:r w:rsidRPr="00784C1F">
        <w:rPr>
          <w:rFonts w:eastAsia="SimSun"/>
          <w:spacing w:val="6"/>
          <w:sz w:val="21"/>
          <w:szCs w:val="28"/>
          <w:rtl/>
          <w:lang w:val="en-US"/>
        </w:rPr>
        <w:t xml:space="preserve"> </w:t>
      </w:r>
      <w:r w:rsidRPr="00784C1F">
        <w:rPr>
          <w:rFonts w:eastAsia="SimSun" w:hint="cs"/>
          <w:spacing w:val="6"/>
          <w:sz w:val="21"/>
          <w:szCs w:val="28"/>
          <w:rtl/>
          <w:lang w:val="en-US"/>
        </w:rPr>
        <w:t>البث</w:t>
      </w:r>
      <w:r w:rsidRPr="00784C1F">
        <w:rPr>
          <w:rFonts w:eastAsia="SimSun"/>
          <w:spacing w:val="6"/>
          <w:sz w:val="21"/>
          <w:szCs w:val="28"/>
          <w:rtl/>
          <w:lang w:val="en-US"/>
        </w:rPr>
        <w:t xml:space="preserve"> </w:t>
      </w:r>
      <w:r w:rsidRPr="00784C1F">
        <w:rPr>
          <w:rFonts w:eastAsia="SimSun" w:hint="eastAsia"/>
          <w:spacing w:val="6"/>
          <w:sz w:val="21"/>
          <w:szCs w:val="28"/>
          <w:rtl/>
          <w:lang w:val="en-US"/>
        </w:rPr>
        <w:t>هو</w:t>
      </w:r>
      <w:r w:rsidR="000E535A">
        <w:rPr>
          <w:rFonts w:eastAsia="SimSun" w:hint="cs"/>
          <w:sz w:val="21"/>
          <w:szCs w:val="28"/>
          <w:rtl/>
          <w:lang w:val="en-US"/>
        </w:rPr>
        <w:t> </w:t>
      </w:r>
      <w:r w:rsidRPr="00B1589A">
        <w:rPr>
          <w:rFonts w:eastAsia="SimSun"/>
          <w:sz w:val="21"/>
          <w:szCs w:val="28"/>
          <w:lang w:bidi="ar-EG"/>
        </w:rPr>
        <w:t>2K20J2D</w:t>
      </w:r>
      <w:r w:rsidRPr="00B1589A">
        <w:rPr>
          <w:rFonts w:eastAsia="SimSun"/>
          <w:sz w:val="21"/>
          <w:szCs w:val="28"/>
          <w:rtl/>
          <w:lang w:val="en-US"/>
        </w:rPr>
        <w:t>.</w:t>
      </w:r>
    </w:p>
    <w:p w:rsidR="00A1107E" w:rsidRPr="00B1589A" w:rsidRDefault="00A1107E" w:rsidP="00623FF2">
      <w:pPr>
        <w:rPr>
          <w:rFonts w:eastAsia="SimSun"/>
          <w:sz w:val="21"/>
          <w:szCs w:val="28"/>
        </w:rPr>
      </w:pPr>
      <w:r w:rsidRPr="00B1589A">
        <w:rPr>
          <w:rFonts w:eastAsia="SimSun"/>
          <w:b/>
          <w:bCs/>
          <w:sz w:val="21"/>
          <w:szCs w:val="28"/>
          <w:lang w:bidi="ar-EG"/>
        </w:rPr>
        <w:t>CLOVER 2000</w:t>
      </w:r>
      <w:r w:rsidRPr="00B1589A">
        <w:rPr>
          <w:rFonts w:eastAsia="SimSun"/>
          <w:sz w:val="21"/>
          <w:szCs w:val="28"/>
          <w:rtl/>
          <w:lang w:val="en-US"/>
        </w:rPr>
        <w:t xml:space="preserve"> – </w:t>
      </w:r>
      <w:r w:rsidRPr="00B1589A">
        <w:rPr>
          <w:rFonts w:eastAsia="SimSun" w:hint="cs"/>
          <w:sz w:val="21"/>
          <w:szCs w:val="28"/>
          <w:rtl/>
          <w:lang w:val="en-US"/>
        </w:rPr>
        <w:t>يسمح انضغاط</w:t>
      </w:r>
      <w:r w:rsidRPr="00B1589A">
        <w:rPr>
          <w:rFonts w:eastAsia="SimSun"/>
          <w:sz w:val="21"/>
          <w:szCs w:val="28"/>
          <w:rtl/>
          <w:lang w:val="en-US"/>
        </w:rPr>
        <w:t xml:space="preserve"> </w:t>
      </w:r>
      <w:r w:rsidRPr="00B1589A">
        <w:rPr>
          <w:rFonts w:eastAsia="SimSun" w:hint="eastAsia"/>
          <w:sz w:val="21"/>
          <w:szCs w:val="28"/>
          <w:rtl/>
          <w:lang w:val="en-US"/>
        </w:rPr>
        <w:t>البيانات</w:t>
      </w:r>
      <w:r w:rsidRPr="00B1589A">
        <w:rPr>
          <w:rFonts w:eastAsia="SimSun"/>
          <w:sz w:val="21"/>
          <w:szCs w:val="28"/>
          <w:rtl/>
          <w:lang w:val="en-US"/>
        </w:rPr>
        <w:t xml:space="preserve"> </w:t>
      </w:r>
      <w:r w:rsidRPr="00B1589A">
        <w:rPr>
          <w:rFonts w:eastAsia="SimSun" w:hint="cs"/>
          <w:sz w:val="21"/>
          <w:szCs w:val="28"/>
          <w:rtl/>
          <w:lang w:val="en-US"/>
        </w:rPr>
        <w:t>بمعدل صبيب ي</w:t>
      </w:r>
      <w:r w:rsidRPr="00B1589A">
        <w:rPr>
          <w:rFonts w:eastAsia="SimSun" w:hint="eastAsia"/>
          <w:sz w:val="21"/>
          <w:szCs w:val="28"/>
          <w:rtl/>
          <w:lang w:val="en-US"/>
        </w:rPr>
        <w:t>صل</w:t>
      </w:r>
      <w:r w:rsidRPr="00B1589A">
        <w:rPr>
          <w:rFonts w:eastAsia="SimSun"/>
          <w:sz w:val="21"/>
          <w:szCs w:val="28"/>
          <w:rtl/>
          <w:lang w:val="en-US"/>
        </w:rPr>
        <w:t xml:space="preserve"> </w:t>
      </w:r>
      <w:r w:rsidRPr="00B1589A">
        <w:rPr>
          <w:rFonts w:eastAsia="SimSun" w:hint="eastAsia"/>
          <w:sz w:val="21"/>
          <w:szCs w:val="28"/>
          <w:rtl/>
          <w:lang w:val="en-US"/>
        </w:rPr>
        <w:t>إلى</w:t>
      </w:r>
      <w:r w:rsidR="00C8577D">
        <w:rPr>
          <w:rFonts w:eastAsia="SimSun" w:hint="cs"/>
          <w:sz w:val="21"/>
          <w:szCs w:val="28"/>
          <w:rtl/>
          <w:lang w:val="en-US" w:bidi="ar-EG"/>
        </w:rPr>
        <w:t xml:space="preserve"> </w:t>
      </w:r>
      <w:r w:rsidR="00623FF2" w:rsidRPr="00B1589A">
        <w:rPr>
          <w:rFonts w:eastAsia="SimSun"/>
          <w:sz w:val="21"/>
          <w:szCs w:val="28"/>
          <w:lang w:val="en-US"/>
        </w:rPr>
        <w:t>5 200</w:t>
      </w:r>
      <w:r w:rsidR="00623FF2" w:rsidRPr="00B1589A">
        <w:rPr>
          <w:rFonts w:eastAsia="SimSun" w:hint="cs"/>
          <w:sz w:val="21"/>
          <w:szCs w:val="28"/>
          <w:rtl/>
          <w:lang w:val="en-US"/>
        </w:rPr>
        <w:t xml:space="preserve"> </w:t>
      </w:r>
      <w:r w:rsidRPr="00B1589A">
        <w:rPr>
          <w:rFonts w:eastAsia="SimSun" w:hint="eastAsia"/>
          <w:sz w:val="21"/>
          <w:szCs w:val="28"/>
          <w:rtl/>
          <w:lang w:val="en-US"/>
        </w:rPr>
        <w:t>بت</w:t>
      </w:r>
      <w:r w:rsidRPr="00B1589A">
        <w:rPr>
          <w:rFonts w:eastAsia="SimSun" w:hint="cs"/>
          <w:sz w:val="21"/>
          <w:szCs w:val="28"/>
          <w:rtl/>
          <w:lang w:val="en-US"/>
        </w:rPr>
        <w:t>ة</w:t>
      </w:r>
      <w:r w:rsidRPr="00B1589A">
        <w:rPr>
          <w:rFonts w:eastAsia="SimSun"/>
          <w:sz w:val="21"/>
          <w:szCs w:val="28"/>
          <w:rtl/>
          <w:lang w:val="en-US"/>
        </w:rPr>
        <w:t>/</w:t>
      </w:r>
      <w:r w:rsidRPr="00B1589A">
        <w:rPr>
          <w:rFonts w:eastAsia="SimSun" w:hint="eastAsia"/>
          <w:sz w:val="21"/>
          <w:szCs w:val="28"/>
          <w:rtl/>
          <w:lang w:val="en-US"/>
        </w:rPr>
        <w:t>ثانية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رمز</w:t>
      </w:r>
      <w:r w:rsidRPr="00B1589A">
        <w:rPr>
          <w:rFonts w:eastAsia="SimSun"/>
          <w:sz w:val="21"/>
          <w:szCs w:val="28"/>
          <w:rtl/>
          <w:lang w:val="en-US"/>
        </w:rPr>
        <w:t xml:space="preserve"> </w:t>
      </w:r>
      <w:r w:rsidRPr="00B1589A">
        <w:rPr>
          <w:rFonts w:eastAsia="SimSun" w:hint="cs"/>
          <w:sz w:val="21"/>
          <w:szCs w:val="28"/>
          <w:rtl/>
          <w:lang w:val="en-US"/>
        </w:rPr>
        <w:t>البث</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sz w:val="21"/>
          <w:szCs w:val="28"/>
          <w:lang w:bidi="ar-EG"/>
        </w:rPr>
        <w:t>2K00J2D</w:t>
      </w:r>
      <w:r w:rsidR="00623FF2" w:rsidRPr="00B1589A">
        <w:rPr>
          <w:rFonts w:eastAsia="SimSun"/>
          <w:sz w:val="21"/>
          <w:szCs w:val="28"/>
          <w:rtl/>
          <w:lang w:val="en-US"/>
        </w:rPr>
        <w:t>.</w:t>
      </w:r>
    </w:p>
    <w:p w:rsidR="00A1107E" w:rsidRPr="00B1589A" w:rsidRDefault="00A1107E" w:rsidP="00623FF2">
      <w:pPr>
        <w:rPr>
          <w:rFonts w:eastAsia="SimSun"/>
          <w:sz w:val="21"/>
          <w:szCs w:val="28"/>
          <w:lang w:bidi="ar-EG"/>
        </w:rPr>
      </w:pPr>
      <w:r w:rsidRPr="00B1589A">
        <w:rPr>
          <w:rFonts w:eastAsia="SimSun"/>
          <w:b/>
          <w:bCs/>
          <w:sz w:val="21"/>
          <w:szCs w:val="28"/>
          <w:lang w:bidi="ar-EG"/>
        </w:rPr>
        <w:t>MFSK16</w:t>
      </w:r>
      <w:r w:rsidRPr="00B1589A">
        <w:rPr>
          <w:rFonts w:eastAsia="SimSun"/>
          <w:sz w:val="21"/>
          <w:szCs w:val="28"/>
          <w:rtl/>
          <w:lang w:val="en-US"/>
        </w:rPr>
        <w:t xml:space="preserve"> –</w:t>
      </w:r>
      <w:r w:rsidRPr="00B1589A">
        <w:rPr>
          <w:rFonts w:eastAsia="SimSun" w:hint="cs"/>
          <w:sz w:val="21"/>
          <w:szCs w:val="28"/>
          <w:rtl/>
          <w:lang w:val="en-US"/>
        </w:rPr>
        <w:t xml:space="preserve"> و</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hint="eastAsia"/>
          <w:sz w:val="21"/>
          <w:szCs w:val="28"/>
          <w:rtl/>
          <w:lang w:val="en-US"/>
        </w:rPr>
        <w:t>نظام</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اتصالات</w:t>
      </w:r>
      <w:r w:rsidRPr="00B1589A">
        <w:rPr>
          <w:rFonts w:eastAsia="SimSun"/>
          <w:sz w:val="21"/>
          <w:szCs w:val="28"/>
          <w:rtl/>
          <w:lang w:val="en-US"/>
        </w:rPr>
        <w:t xml:space="preserve"> </w:t>
      </w:r>
      <w:r w:rsidRPr="00B1589A">
        <w:rPr>
          <w:rFonts w:eastAsia="SimSun" w:hint="eastAsia"/>
          <w:sz w:val="21"/>
          <w:szCs w:val="28"/>
          <w:rtl/>
          <w:lang w:val="en-US"/>
        </w:rPr>
        <w:t>البيانات</w:t>
      </w:r>
      <w:r w:rsidRPr="00B1589A">
        <w:rPr>
          <w:rFonts w:eastAsia="SimSun"/>
          <w:sz w:val="21"/>
          <w:szCs w:val="28"/>
          <w:rtl/>
          <w:lang w:val="en-US"/>
        </w:rPr>
        <w:t xml:space="preserve"> </w:t>
      </w:r>
      <w:r w:rsidRPr="00B1589A">
        <w:rPr>
          <w:rFonts w:eastAsia="SimSun" w:hint="cs"/>
          <w:sz w:val="21"/>
          <w:szCs w:val="28"/>
          <w:rtl/>
          <w:lang w:val="en-US"/>
        </w:rPr>
        <w:t xml:space="preserve">يستخدم الإبراق بزحزحة التردد ذي </w:t>
      </w:r>
      <w:r w:rsidR="00623FF2" w:rsidRPr="00B1589A">
        <w:rPr>
          <w:rFonts w:eastAsia="SimSun"/>
          <w:sz w:val="21"/>
          <w:szCs w:val="28"/>
          <w:lang w:val="en-US"/>
        </w:rPr>
        <w:t>16</w:t>
      </w:r>
      <w:r w:rsidRPr="00B1589A">
        <w:rPr>
          <w:rFonts w:eastAsia="SimSun" w:hint="cs"/>
          <w:sz w:val="21"/>
          <w:szCs w:val="28"/>
          <w:rtl/>
          <w:lang w:val="en-US"/>
        </w:rPr>
        <w:t xml:space="preserve"> نغمة</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ي</w:t>
      </w:r>
      <w:r w:rsidRPr="00B1589A">
        <w:rPr>
          <w:rFonts w:eastAsia="SimSun" w:hint="eastAsia"/>
          <w:sz w:val="21"/>
          <w:szCs w:val="28"/>
          <w:rtl/>
          <w:lang w:val="en-US"/>
        </w:rPr>
        <w:t>كفل</w:t>
      </w:r>
      <w:r w:rsidRPr="00B1589A">
        <w:rPr>
          <w:rFonts w:eastAsia="SimSun" w:hint="cs"/>
          <w:sz w:val="21"/>
          <w:szCs w:val="28"/>
          <w:rtl/>
          <w:lang w:val="en-US"/>
        </w:rPr>
        <w:t xml:space="preserve"> معدل</w:t>
      </w:r>
      <w:r w:rsidRPr="00B1589A">
        <w:rPr>
          <w:rFonts w:eastAsia="SimSun"/>
          <w:sz w:val="21"/>
          <w:szCs w:val="28"/>
          <w:rtl/>
          <w:lang w:val="en-US"/>
        </w:rPr>
        <w:t xml:space="preserve"> </w:t>
      </w:r>
      <w:r w:rsidRPr="00B1589A">
        <w:rPr>
          <w:rFonts w:eastAsia="SimSun" w:hint="eastAsia"/>
          <w:sz w:val="21"/>
          <w:szCs w:val="28"/>
          <w:rtl/>
          <w:lang w:val="en-US"/>
        </w:rPr>
        <w:t>بيانات</w:t>
      </w:r>
      <w:r w:rsidRPr="00B1589A">
        <w:rPr>
          <w:rFonts w:eastAsia="SimSun"/>
          <w:sz w:val="21"/>
          <w:szCs w:val="28"/>
          <w:rtl/>
          <w:lang w:val="en-US"/>
        </w:rPr>
        <w:t xml:space="preserve"> </w:t>
      </w:r>
      <w:r w:rsidRPr="00B1589A">
        <w:rPr>
          <w:rFonts w:eastAsia="SimSun" w:hint="cs"/>
          <w:sz w:val="21"/>
          <w:szCs w:val="28"/>
          <w:rtl/>
          <w:lang w:val="en-US"/>
        </w:rPr>
        <w:t>بمقدار</w:t>
      </w:r>
      <w:r w:rsidRPr="00B1589A">
        <w:rPr>
          <w:rFonts w:eastAsia="SimSun"/>
          <w:sz w:val="21"/>
          <w:szCs w:val="28"/>
          <w:rtl/>
          <w:lang w:val="en-US"/>
        </w:rPr>
        <w:t xml:space="preserve"> </w:t>
      </w:r>
      <w:r w:rsidR="00623FF2" w:rsidRPr="00B1589A">
        <w:rPr>
          <w:rFonts w:eastAsia="SimSun"/>
          <w:sz w:val="21"/>
          <w:szCs w:val="28"/>
          <w:lang w:val="en-US"/>
        </w:rPr>
        <w:t>3 000</w:t>
      </w:r>
      <w:r w:rsidR="00623FF2" w:rsidRPr="00B1589A">
        <w:rPr>
          <w:rFonts w:eastAsia="SimSun" w:hint="cs"/>
          <w:sz w:val="21"/>
          <w:szCs w:val="28"/>
          <w:rtl/>
          <w:lang w:val="en-US"/>
        </w:rPr>
        <w:t> </w:t>
      </w:r>
      <w:r w:rsidRPr="00B1589A">
        <w:rPr>
          <w:rFonts w:eastAsia="SimSun" w:hint="eastAsia"/>
          <w:sz w:val="21"/>
          <w:szCs w:val="28"/>
          <w:rtl/>
          <w:lang w:val="en-US"/>
        </w:rPr>
        <w:t>بت</w:t>
      </w:r>
      <w:r w:rsidRPr="00B1589A">
        <w:rPr>
          <w:rFonts w:eastAsia="SimSun" w:hint="cs"/>
          <w:sz w:val="21"/>
          <w:szCs w:val="28"/>
          <w:rtl/>
          <w:lang w:val="en-US"/>
        </w:rPr>
        <w:t>ة</w:t>
      </w:r>
      <w:r w:rsidRPr="00B1589A">
        <w:rPr>
          <w:rFonts w:eastAsia="SimSun"/>
          <w:sz w:val="21"/>
          <w:szCs w:val="28"/>
          <w:rtl/>
          <w:lang w:val="en-US"/>
        </w:rPr>
        <w:t>/</w:t>
      </w:r>
      <w:r w:rsidRPr="00B1589A">
        <w:rPr>
          <w:rFonts w:eastAsia="SimSun" w:hint="eastAsia"/>
          <w:sz w:val="21"/>
          <w:szCs w:val="28"/>
          <w:rtl/>
          <w:lang w:val="en-US"/>
        </w:rPr>
        <w:t>ث</w:t>
      </w:r>
      <w:r w:rsidRPr="00B1589A">
        <w:rPr>
          <w:rFonts w:eastAsia="SimSun" w:hint="cs"/>
          <w:sz w:val="21"/>
          <w:szCs w:val="28"/>
          <w:rtl/>
          <w:lang w:val="en-US"/>
        </w:rPr>
        <w:t>انية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رمز</w:t>
      </w:r>
      <w:r w:rsidRPr="00B1589A">
        <w:rPr>
          <w:rFonts w:eastAsia="SimSun"/>
          <w:sz w:val="21"/>
          <w:szCs w:val="28"/>
          <w:rtl/>
          <w:lang w:val="en-US"/>
        </w:rPr>
        <w:t xml:space="preserve"> </w:t>
      </w:r>
      <w:r w:rsidRPr="00B1589A">
        <w:rPr>
          <w:rFonts w:eastAsia="SimSun" w:hint="cs"/>
          <w:sz w:val="21"/>
          <w:szCs w:val="28"/>
          <w:rtl/>
          <w:lang w:val="en-US"/>
        </w:rPr>
        <w:t>البث</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sz w:val="21"/>
          <w:szCs w:val="28"/>
          <w:lang w:bidi="ar-EG"/>
        </w:rPr>
        <w:t>316HJ2D</w:t>
      </w:r>
      <w:r w:rsidRPr="00B1589A">
        <w:rPr>
          <w:rFonts w:eastAsia="SimSun"/>
          <w:sz w:val="21"/>
          <w:szCs w:val="28"/>
          <w:rtl/>
          <w:lang w:val="en-US"/>
        </w:rPr>
        <w:t>.</w:t>
      </w:r>
    </w:p>
    <w:p w:rsidR="00A1107E" w:rsidRPr="00B1589A" w:rsidRDefault="00A1107E" w:rsidP="000E535A">
      <w:pPr>
        <w:rPr>
          <w:rFonts w:eastAsia="SimSun"/>
          <w:sz w:val="21"/>
          <w:szCs w:val="28"/>
          <w:lang w:bidi="ar-EG"/>
        </w:rPr>
      </w:pPr>
      <w:r w:rsidRPr="00784C1F">
        <w:rPr>
          <w:rFonts w:eastAsia="SimSun"/>
          <w:b/>
          <w:bCs/>
          <w:spacing w:val="6"/>
          <w:sz w:val="21"/>
          <w:szCs w:val="28"/>
          <w:lang w:bidi="ar-EG"/>
        </w:rPr>
        <w:t>APRS</w:t>
      </w:r>
      <w:r w:rsidRPr="00784C1F">
        <w:rPr>
          <w:rFonts w:eastAsia="SimSun"/>
          <w:spacing w:val="6"/>
          <w:sz w:val="21"/>
          <w:szCs w:val="28"/>
          <w:rtl/>
          <w:lang w:val="en-US"/>
        </w:rPr>
        <w:t xml:space="preserve"> –</w:t>
      </w:r>
      <w:r w:rsidRPr="00784C1F">
        <w:rPr>
          <w:rFonts w:eastAsia="SimSun" w:hint="cs"/>
          <w:spacing w:val="6"/>
          <w:sz w:val="21"/>
          <w:szCs w:val="28"/>
          <w:rtl/>
          <w:lang w:val="en-US"/>
        </w:rPr>
        <w:t xml:space="preserve"> هو </w:t>
      </w:r>
      <w:r w:rsidRPr="00784C1F">
        <w:rPr>
          <w:rFonts w:eastAsia="SimSun" w:hint="eastAsia"/>
          <w:spacing w:val="6"/>
          <w:sz w:val="21"/>
          <w:szCs w:val="28"/>
          <w:rtl/>
          <w:lang w:val="en-US"/>
        </w:rPr>
        <w:t>نظام</w:t>
      </w:r>
      <w:r w:rsidRPr="00784C1F">
        <w:rPr>
          <w:rFonts w:eastAsia="SimSun"/>
          <w:spacing w:val="6"/>
          <w:sz w:val="21"/>
          <w:szCs w:val="28"/>
          <w:rtl/>
          <w:lang w:val="en-US"/>
        </w:rPr>
        <w:t xml:space="preserve"> </w:t>
      </w:r>
      <w:r w:rsidRPr="00784C1F">
        <w:rPr>
          <w:rFonts w:eastAsia="SimSun" w:hint="cs"/>
          <w:spacing w:val="6"/>
          <w:sz w:val="21"/>
          <w:szCs w:val="28"/>
          <w:rtl/>
          <w:lang w:val="en-US"/>
        </w:rPr>
        <w:t>ال</w:t>
      </w:r>
      <w:r w:rsidRPr="00784C1F">
        <w:rPr>
          <w:rFonts w:eastAsia="SimSun" w:hint="eastAsia"/>
          <w:spacing w:val="6"/>
          <w:sz w:val="21"/>
          <w:szCs w:val="28"/>
          <w:rtl/>
          <w:lang w:val="en-US"/>
        </w:rPr>
        <w:t>إبلاغ</w:t>
      </w:r>
      <w:r w:rsidRPr="00784C1F">
        <w:rPr>
          <w:rFonts w:eastAsia="SimSun"/>
          <w:spacing w:val="6"/>
          <w:sz w:val="21"/>
          <w:szCs w:val="28"/>
          <w:rtl/>
          <w:lang w:val="en-US"/>
        </w:rPr>
        <w:t xml:space="preserve"> </w:t>
      </w:r>
      <w:r w:rsidRPr="00784C1F">
        <w:rPr>
          <w:rFonts w:eastAsia="SimSun" w:hint="cs"/>
          <w:spacing w:val="6"/>
          <w:sz w:val="21"/>
          <w:szCs w:val="28"/>
          <w:rtl/>
          <w:lang w:val="en-US"/>
        </w:rPr>
        <w:t>ال</w:t>
      </w:r>
      <w:r w:rsidRPr="00784C1F">
        <w:rPr>
          <w:rFonts w:eastAsia="SimSun" w:hint="eastAsia"/>
          <w:spacing w:val="6"/>
          <w:sz w:val="21"/>
          <w:szCs w:val="28"/>
          <w:rtl/>
          <w:lang w:val="en-US"/>
        </w:rPr>
        <w:t>تلقائي</w:t>
      </w:r>
      <w:r w:rsidRPr="00784C1F">
        <w:rPr>
          <w:rFonts w:eastAsia="SimSun" w:hint="cs"/>
          <w:spacing w:val="6"/>
          <w:sz w:val="21"/>
          <w:szCs w:val="28"/>
          <w:rtl/>
          <w:lang w:val="en-US"/>
        </w:rPr>
        <w:t xml:space="preserve"> بالموقع</w:t>
      </w:r>
      <w:r w:rsidRPr="00784C1F">
        <w:rPr>
          <w:rFonts w:eastAsia="SimSun"/>
          <w:spacing w:val="6"/>
          <w:sz w:val="21"/>
          <w:szCs w:val="28"/>
          <w:rtl/>
          <w:lang w:val="en-US"/>
        </w:rPr>
        <w:t xml:space="preserve"> </w:t>
      </w:r>
      <w:r w:rsidR="00243125" w:rsidRPr="00784C1F">
        <w:rPr>
          <w:rFonts w:eastAsia="SimSun"/>
          <w:spacing w:val="6"/>
          <w:sz w:val="21"/>
          <w:szCs w:val="28"/>
          <w:lang w:val="en-US"/>
        </w:rPr>
        <w:t>(</w:t>
      </w:r>
      <w:r w:rsidRPr="00784C1F">
        <w:rPr>
          <w:rFonts w:eastAsia="SimSun"/>
          <w:spacing w:val="6"/>
          <w:sz w:val="21"/>
          <w:szCs w:val="28"/>
          <w:lang w:bidi="ar-EG"/>
        </w:rPr>
        <w:t>APRS</w:t>
      </w:r>
      <w:r w:rsidR="00243125" w:rsidRPr="00784C1F">
        <w:rPr>
          <w:rFonts w:eastAsia="SimSun"/>
          <w:spacing w:val="6"/>
          <w:sz w:val="21"/>
          <w:szCs w:val="28"/>
          <w:lang w:val="en-US"/>
        </w:rPr>
        <w:t>)</w:t>
      </w:r>
      <w:r w:rsidRPr="00784C1F">
        <w:rPr>
          <w:rFonts w:eastAsia="SimSun"/>
          <w:spacing w:val="6"/>
          <w:sz w:val="21"/>
          <w:szCs w:val="28"/>
          <w:rtl/>
          <w:lang w:val="en-US"/>
        </w:rPr>
        <w:t xml:space="preserve"> </w:t>
      </w:r>
      <w:r w:rsidRPr="00784C1F">
        <w:rPr>
          <w:rFonts w:eastAsia="SimSun" w:hint="cs"/>
          <w:spacing w:val="6"/>
          <w:sz w:val="21"/>
          <w:szCs w:val="28"/>
          <w:rtl/>
          <w:lang w:val="en-US"/>
        </w:rPr>
        <w:t xml:space="preserve">قيد التشغيل </w:t>
      </w:r>
      <w:r w:rsidRPr="00784C1F">
        <w:rPr>
          <w:rFonts w:eastAsia="SimSun" w:hint="eastAsia"/>
          <w:spacing w:val="6"/>
          <w:sz w:val="21"/>
          <w:szCs w:val="28"/>
          <w:rtl/>
          <w:lang w:val="en-US"/>
        </w:rPr>
        <w:t>في</w:t>
      </w:r>
      <w:r w:rsidRPr="00784C1F">
        <w:rPr>
          <w:rFonts w:eastAsia="SimSun"/>
          <w:spacing w:val="6"/>
          <w:sz w:val="21"/>
          <w:szCs w:val="28"/>
          <w:rtl/>
          <w:lang w:val="en-US"/>
        </w:rPr>
        <w:t xml:space="preserve"> </w:t>
      </w:r>
      <w:r w:rsidRPr="00784C1F">
        <w:rPr>
          <w:rFonts w:eastAsia="SimSun" w:hint="eastAsia"/>
          <w:spacing w:val="6"/>
          <w:sz w:val="21"/>
          <w:szCs w:val="28"/>
          <w:rtl/>
          <w:lang w:val="en-US"/>
        </w:rPr>
        <w:t>خدمة</w:t>
      </w:r>
      <w:r w:rsidRPr="00784C1F">
        <w:rPr>
          <w:rFonts w:eastAsia="SimSun"/>
          <w:spacing w:val="6"/>
          <w:sz w:val="21"/>
          <w:szCs w:val="28"/>
          <w:rtl/>
          <w:lang w:val="en-US"/>
        </w:rPr>
        <w:t xml:space="preserve"> </w:t>
      </w:r>
      <w:r w:rsidRPr="00784C1F">
        <w:rPr>
          <w:rFonts w:eastAsia="SimSun" w:hint="eastAsia"/>
          <w:spacing w:val="6"/>
          <w:sz w:val="21"/>
          <w:szCs w:val="28"/>
          <w:rtl/>
          <w:lang w:val="en-US"/>
        </w:rPr>
        <w:t>الهواة</w:t>
      </w:r>
      <w:r w:rsidRPr="00784C1F">
        <w:rPr>
          <w:rFonts w:eastAsia="SimSun"/>
          <w:spacing w:val="6"/>
          <w:sz w:val="21"/>
          <w:szCs w:val="28"/>
          <w:rtl/>
          <w:lang w:val="en-US"/>
        </w:rPr>
        <w:t xml:space="preserve">. </w:t>
      </w:r>
      <w:r w:rsidRPr="00784C1F">
        <w:rPr>
          <w:rFonts w:eastAsia="SimSun" w:hint="cs"/>
          <w:spacing w:val="6"/>
          <w:sz w:val="21"/>
          <w:szCs w:val="28"/>
          <w:rtl/>
          <w:lang w:val="en-US"/>
        </w:rPr>
        <w:t>و</w:t>
      </w:r>
      <w:r w:rsidRPr="00784C1F">
        <w:rPr>
          <w:rFonts w:eastAsia="SimSun" w:hint="eastAsia"/>
          <w:spacing w:val="6"/>
          <w:sz w:val="21"/>
          <w:szCs w:val="28"/>
          <w:rtl/>
          <w:lang w:val="en-US"/>
        </w:rPr>
        <w:t>تستمد</w:t>
      </w:r>
      <w:r w:rsidRPr="00784C1F">
        <w:rPr>
          <w:rFonts w:eastAsia="SimSun"/>
          <w:spacing w:val="6"/>
          <w:sz w:val="21"/>
          <w:szCs w:val="28"/>
          <w:rtl/>
          <w:lang w:val="en-US"/>
        </w:rPr>
        <w:t xml:space="preserve"> </w:t>
      </w:r>
      <w:r w:rsidRPr="00784C1F">
        <w:rPr>
          <w:rFonts w:eastAsia="SimSun" w:hint="cs"/>
          <w:spacing w:val="6"/>
          <w:sz w:val="21"/>
          <w:szCs w:val="28"/>
          <w:rtl/>
          <w:lang w:val="en-US"/>
        </w:rPr>
        <w:t>ال</w:t>
      </w:r>
      <w:r w:rsidRPr="00784C1F">
        <w:rPr>
          <w:rFonts w:eastAsia="SimSun" w:hint="eastAsia"/>
          <w:spacing w:val="6"/>
          <w:sz w:val="21"/>
          <w:szCs w:val="28"/>
          <w:rtl/>
          <w:lang w:val="en-US"/>
        </w:rPr>
        <w:t>وحدات</w:t>
      </w:r>
      <w:r w:rsidRPr="00784C1F">
        <w:rPr>
          <w:rFonts w:eastAsia="SimSun"/>
          <w:spacing w:val="6"/>
          <w:sz w:val="21"/>
          <w:szCs w:val="28"/>
          <w:rtl/>
          <w:lang w:val="en-US"/>
        </w:rPr>
        <w:t xml:space="preserve"> </w:t>
      </w:r>
      <w:r w:rsidRPr="00784C1F">
        <w:rPr>
          <w:rFonts w:eastAsia="SimSun" w:hint="cs"/>
          <w:spacing w:val="6"/>
          <w:sz w:val="21"/>
          <w:szCs w:val="28"/>
          <w:rtl/>
          <w:lang w:val="en-US"/>
        </w:rPr>
        <w:t>ال</w:t>
      </w:r>
      <w:r w:rsidRPr="00784C1F">
        <w:rPr>
          <w:rFonts w:eastAsia="SimSun" w:hint="eastAsia"/>
          <w:spacing w:val="6"/>
          <w:sz w:val="21"/>
          <w:szCs w:val="28"/>
          <w:rtl/>
          <w:lang w:val="en-US"/>
        </w:rPr>
        <w:t>متنقلة</w:t>
      </w:r>
      <w:r w:rsidRPr="00784C1F">
        <w:rPr>
          <w:rFonts w:eastAsia="SimSun"/>
          <w:spacing w:val="6"/>
          <w:sz w:val="21"/>
          <w:szCs w:val="28"/>
          <w:rtl/>
          <w:lang w:val="en-US"/>
        </w:rPr>
        <w:t xml:space="preserve"> </w:t>
      </w:r>
      <w:r w:rsidRPr="00784C1F">
        <w:rPr>
          <w:rFonts w:eastAsia="SimSun" w:hint="eastAsia"/>
          <w:spacing w:val="6"/>
          <w:sz w:val="21"/>
          <w:szCs w:val="28"/>
          <w:rtl/>
          <w:lang w:val="en-US"/>
        </w:rPr>
        <w:t>الفردية</w:t>
      </w:r>
      <w:r w:rsidRPr="00784C1F">
        <w:rPr>
          <w:rFonts w:eastAsia="SimSun"/>
          <w:spacing w:val="6"/>
          <w:sz w:val="21"/>
          <w:szCs w:val="28"/>
          <w:rtl/>
          <w:lang w:val="en-US"/>
        </w:rPr>
        <w:t xml:space="preserve"> </w:t>
      </w:r>
      <w:r w:rsidRPr="00784C1F">
        <w:rPr>
          <w:rFonts w:eastAsia="SimSun" w:hint="eastAsia"/>
          <w:spacing w:val="6"/>
          <w:sz w:val="21"/>
          <w:szCs w:val="28"/>
          <w:rtl/>
          <w:lang w:val="en-US"/>
        </w:rPr>
        <w:t>مواقعها</w:t>
      </w:r>
      <w:r w:rsidRPr="00784C1F">
        <w:rPr>
          <w:rFonts w:eastAsia="SimSun"/>
          <w:spacing w:val="6"/>
          <w:sz w:val="21"/>
          <w:szCs w:val="28"/>
          <w:rtl/>
          <w:lang w:val="en-US"/>
        </w:rPr>
        <w:t xml:space="preserve"> </w:t>
      </w:r>
      <w:r w:rsidRPr="00784C1F">
        <w:rPr>
          <w:rFonts w:eastAsia="SimSun" w:hint="eastAsia"/>
          <w:spacing w:val="6"/>
          <w:sz w:val="21"/>
          <w:szCs w:val="28"/>
          <w:rtl/>
          <w:lang w:val="en-US"/>
        </w:rPr>
        <w:t>من</w:t>
      </w:r>
      <w:r w:rsidRPr="00784C1F">
        <w:rPr>
          <w:rFonts w:eastAsia="SimSun"/>
          <w:spacing w:val="6"/>
          <w:sz w:val="21"/>
          <w:szCs w:val="28"/>
          <w:rtl/>
          <w:lang w:val="en-US"/>
        </w:rPr>
        <w:t xml:space="preserve"> </w:t>
      </w:r>
      <w:r w:rsidRPr="00784C1F">
        <w:rPr>
          <w:rFonts w:eastAsia="SimSun" w:hint="cs"/>
          <w:spacing w:val="6"/>
          <w:sz w:val="21"/>
          <w:szCs w:val="28"/>
          <w:rtl/>
          <w:lang w:val="en-US"/>
        </w:rPr>
        <w:t>سواتل</w:t>
      </w:r>
      <w:r w:rsidRPr="00B1589A">
        <w:rPr>
          <w:rFonts w:eastAsia="SimSun" w:hint="cs"/>
          <w:sz w:val="21"/>
          <w:szCs w:val="28"/>
          <w:rtl/>
          <w:lang w:val="en-US"/>
        </w:rPr>
        <w:t xml:space="preserve"> النظام </w:t>
      </w:r>
      <w:r w:rsidRPr="00B1589A">
        <w:rPr>
          <w:rFonts w:eastAsia="SimSun" w:hint="eastAsia"/>
          <w:sz w:val="21"/>
          <w:szCs w:val="28"/>
          <w:rtl/>
          <w:lang w:val="en-US"/>
        </w:rPr>
        <w:t>العالمي</w:t>
      </w:r>
      <w:r w:rsidRPr="00B1589A">
        <w:rPr>
          <w:rFonts w:eastAsia="SimSun"/>
          <w:sz w:val="21"/>
          <w:szCs w:val="28"/>
          <w:rtl/>
          <w:lang w:val="en-US"/>
        </w:rPr>
        <w:t xml:space="preserve"> </w:t>
      </w:r>
      <w:r w:rsidRPr="00B1589A">
        <w:rPr>
          <w:rFonts w:eastAsia="SimSun" w:hint="eastAsia"/>
          <w:sz w:val="21"/>
          <w:szCs w:val="28"/>
          <w:rtl/>
          <w:lang w:val="en-US"/>
        </w:rPr>
        <w:t>لتحديد</w:t>
      </w:r>
      <w:r w:rsidRPr="00B1589A">
        <w:rPr>
          <w:rFonts w:eastAsia="SimSun"/>
          <w:sz w:val="21"/>
          <w:szCs w:val="28"/>
          <w:rtl/>
          <w:lang w:val="en-US"/>
        </w:rPr>
        <w:t xml:space="preserve"> </w:t>
      </w:r>
      <w:r w:rsidRPr="00B1589A">
        <w:rPr>
          <w:rFonts w:eastAsia="SimSun" w:hint="eastAsia"/>
          <w:sz w:val="21"/>
          <w:szCs w:val="28"/>
          <w:rtl/>
          <w:lang w:val="en-US"/>
        </w:rPr>
        <w:t>المواقع،</w:t>
      </w:r>
      <w:r w:rsidRPr="00B1589A">
        <w:rPr>
          <w:rFonts w:eastAsia="SimSun"/>
          <w:sz w:val="21"/>
          <w:szCs w:val="28"/>
          <w:rtl/>
          <w:lang w:val="en-US"/>
        </w:rPr>
        <w:t xml:space="preserve"> </w:t>
      </w:r>
      <w:r w:rsidRPr="00B1589A">
        <w:rPr>
          <w:rFonts w:eastAsia="SimSun" w:hint="cs"/>
          <w:sz w:val="21"/>
          <w:szCs w:val="28"/>
          <w:rtl/>
          <w:lang w:val="en-US"/>
        </w:rPr>
        <w:t>وتبلغ مسار</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تتبع</w:t>
      </w:r>
      <w:r w:rsidRPr="00B1589A">
        <w:rPr>
          <w:rFonts w:eastAsia="SimSun"/>
          <w:sz w:val="21"/>
          <w:szCs w:val="28"/>
          <w:rtl/>
          <w:lang w:val="en-US"/>
        </w:rPr>
        <w:t xml:space="preserve"> </w:t>
      </w:r>
      <w:r w:rsidRPr="00B1589A">
        <w:rPr>
          <w:rFonts w:eastAsia="SimSun" w:hint="cs"/>
          <w:sz w:val="21"/>
          <w:szCs w:val="28"/>
          <w:rtl/>
          <w:lang w:val="en-US"/>
        </w:rPr>
        <w:t>والمناقلة</w:t>
      </w:r>
      <w:r w:rsidRPr="00B1589A">
        <w:rPr>
          <w:rFonts w:eastAsia="SimSun"/>
          <w:sz w:val="21"/>
          <w:szCs w:val="28"/>
          <w:rtl/>
          <w:lang w:val="en-US"/>
        </w:rPr>
        <w:t xml:space="preserve"> </w:t>
      </w:r>
      <w:r w:rsidRPr="00B1589A">
        <w:rPr>
          <w:rFonts w:eastAsia="SimSun" w:hint="eastAsia"/>
          <w:sz w:val="21"/>
          <w:szCs w:val="28"/>
          <w:rtl/>
          <w:lang w:val="en-US"/>
        </w:rPr>
        <w:t>والبيانات</w:t>
      </w:r>
      <w:r w:rsidRPr="00B1589A">
        <w:rPr>
          <w:rFonts w:eastAsia="SimSun"/>
          <w:sz w:val="21"/>
          <w:szCs w:val="28"/>
          <w:rtl/>
          <w:lang w:val="en-US"/>
        </w:rPr>
        <w:t xml:space="preserve"> </w:t>
      </w:r>
      <w:r w:rsidRPr="00B1589A">
        <w:rPr>
          <w:rFonts w:eastAsia="SimSun" w:hint="eastAsia"/>
          <w:sz w:val="21"/>
          <w:szCs w:val="28"/>
          <w:rtl/>
          <w:lang w:val="en-US"/>
        </w:rPr>
        <w:t>ذات</w:t>
      </w:r>
      <w:r w:rsidRPr="00B1589A">
        <w:rPr>
          <w:rFonts w:eastAsia="SimSun"/>
          <w:sz w:val="21"/>
          <w:szCs w:val="28"/>
          <w:rtl/>
          <w:lang w:val="en-US"/>
        </w:rPr>
        <w:t xml:space="preserve"> </w:t>
      </w:r>
      <w:r w:rsidRPr="00B1589A">
        <w:rPr>
          <w:rFonts w:eastAsia="SimSun" w:hint="eastAsia"/>
          <w:sz w:val="21"/>
          <w:szCs w:val="28"/>
          <w:rtl/>
          <w:lang w:val="en-US"/>
        </w:rPr>
        <w:t>الصلة</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عبر</w:t>
      </w:r>
      <w:r w:rsidRPr="00B1589A">
        <w:rPr>
          <w:rFonts w:eastAsia="SimSun" w:hint="cs"/>
          <w:sz w:val="21"/>
          <w:szCs w:val="28"/>
          <w:rtl/>
          <w:lang w:val="en-US"/>
        </w:rPr>
        <w:t xml:space="preserve"> أجهزة راديو الهواة بالموجات الديكامترية</w:t>
      </w:r>
      <w:r w:rsidR="000E535A">
        <w:rPr>
          <w:rFonts w:eastAsia="SimSun" w:hint="eastAsia"/>
          <w:sz w:val="21"/>
          <w:szCs w:val="28"/>
          <w:rtl/>
          <w:lang w:val="en-US"/>
        </w:rPr>
        <w:t> </w:t>
      </w:r>
      <w:r w:rsidR="00243125">
        <w:rPr>
          <w:rFonts w:eastAsia="SimSun"/>
          <w:sz w:val="21"/>
          <w:szCs w:val="28"/>
          <w:lang w:val="en-US"/>
        </w:rPr>
        <w:t>(</w:t>
      </w:r>
      <w:r w:rsidRPr="00B1589A">
        <w:rPr>
          <w:rFonts w:eastAsia="SimSun"/>
          <w:sz w:val="21"/>
          <w:szCs w:val="28"/>
          <w:lang w:bidi="ar-EG"/>
        </w:rPr>
        <w:t>HF</w:t>
      </w:r>
      <w:r w:rsidR="00243125">
        <w:rPr>
          <w:rFonts w:eastAsia="SimSun"/>
          <w:sz w:val="21"/>
          <w:szCs w:val="28"/>
          <w:lang w:val="en-US"/>
        </w:rPr>
        <w:t>)</w:t>
      </w:r>
      <w:r w:rsidRPr="00B1589A">
        <w:rPr>
          <w:rFonts w:eastAsia="SimSun" w:hint="cs"/>
          <w:sz w:val="21"/>
          <w:szCs w:val="28"/>
          <w:rtl/>
          <w:lang w:val="en-US"/>
        </w:rPr>
        <w:t xml:space="preserve"> أو المترية </w:t>
      </w:r>
      <w:r w:rsidR="00243125">
        <w:rPr>
          <w:rFonts w:eastAsia="SimSun"/>
          <w:sz w:val="21"/>
          <w:szCs w:val="28"/>
          <w:lang w:val="en-US"/>
        </w:rPr>
        <w:t>(</w:t>
      </w:r>
      <w:r w:rsidRPr="00B1589A">
        <w:rPr>
          <w:rFonts w:eastAsia="SimSun"/>
          <w:sz w:val="21"/>
          <w:szCs w:val="28"/>
          <w:lang w:bidi="ar-EG"/>
        </w:rPr>
        <w:t>VHF</w:t>
      </w:r>
      <w:r w:rsidR="00243125">
        <w:rPr>
          <w:rFonts w:eastAsia="SimSun"/>
          <w:sz w:val="21"/>
          <w:szCs w:val="28"/>
          <w:lang w:val="en-US"/>
        </w:rPr>
        <w:t>)</w:t>
      </w:r>
      <w:r w:rsidRPr="00B1589A">
        <w:rPr>
          <w:rFonts w:eastAsia="SimSun" w:hint="cs"/>
          <w:sz w:val="21"/>
          <w:szCs w:val="28"/>
          <w:rtl/>
          <w:lang w:val="en-US"/>
        </w:rPr>
        <w:t>.</w:t>
      </w:r>
    </w:p>
    <w:p w:rsidR="00A1107E" w:rsidRPr="00B1589A" w:rsidRDefault="00623FF2" w:rsidP="00A07AC6">
      <w:pPr>
        <w:pStyle w:val="Heading3"/>
        <w:rPr>
          <w:lang w:bidi="ar-EG"/>
        </w:rPr>
      </w:pPr>
      <w:bookmarkStart w:id="88" w:name="_Toc187465699"/>
      <w:bookmarkStart w:id="89" w:name="_Toc387830654"/>
      <w:bookmarkStart w:id="90" w:name="_Toc399749532"/>
      <w:r w:rsidRPr="00B1589A">
        <w:rPr>
          <w:lang w:val="en-US"/>
        </w:rPr>
        <w:t>3.5.2</w:t>
      </w:r>
      <w:r w:rsidR="00A1107E" w:rsidRPr="00B1589A">
        <w:rPr>
          <w:lang w:bidi="ar-EG"/>
        </w:rPr>
        <w:tab/>
      </w:r>
      <w:bookmarkEnd w:id="88"/>
      <w:bookmarkEnd w:id="89"/>
      <w:r w:rsidR="00A1107E" w:rsidRPr="00B1589A">
        <w:rPr>
          <w:rFonts w:hint="cs"/>
          <w:rtl/>
          <w:lang w:val="en-US"/>
        </w:rPr>
        <w:t>الترابط عبر الإنترنت</w:t>
      </w:r>
      <w:bookmarkEnd w:id="90"/>
    </w:p>
    <w:p w:rsidR="00E44906" w:rsidRDefault="00A1107E" w:rsidP="00A1107E">
      <w:pPr>
        <w:rPr>
          <w:rFonts w:eastAsia="SimSun"/>
          <w:sz w:val="21"/>
          <w:szCs w:val="28"/>
          <w:rtl/>
          <w:lang w:val="en-US"/>
        </w:rPr>
      </w:pPr>
      <w:r w:rsidRPr="00B1589A">
        <w:rPr>
          <w:rFonts w:eastAsia="SimSun" w:hint="cs"/>
          <w:sz w:val="21"/>
          <w:szCs w:val="28"/>
          <w:rtl/>
          <w:lang w:val="en-US"/>
        </w:rPr>
        <w:t>تُ</w:t>
      </w:r>
      <w:r w:rsidRPr="00B1589A">
        <w:rPr>
          <w:rFonts w:eastAsia="SimSun" w:hint="eastAsia"/>
          <w:sz w:val="21"/>
          <w:szCs w:val="28"/>
          <w:rtl/>
          <w:lang w:val="en-US"/>
        </w:rPr>
        <w:t>ستخدم</w:t>
      </w:r>
      <w:r w:rsidRPr="00B1589A">
        <w:rPr>
          <w:rFonts w:eastAsia="SimSun"/>
          <w:sz w:val="21"/>
          <w:szCs w:val="28"/>
          <w:rtl/>
          <w:lang w:val="en-US"/>
        </w:rPr>
        <w:t xml:space="preserve"> </w:t>
      </w:r>
      <w:r w:rsidRPr="00B1589A">
        <w:rPr>
          <w:rFonts w:eastAsia="SimSun" w:hint="eastAsia"/>
          <w:sz w:val="21"/>
          <w:szCs w:val="28"/>
          <w:rtl/>
          <w:lang w:val="en-US"/>
        </w:rPr>
        <w:t>الإنترنت</w:t>
      </w:r>
      <w:r w:rsidRPr="00B1589A">
        <w:rPr>
          <w:rFonts w:eastAsia="SimSun"/>
          <w:sz w:val="21"/>
          <w:szCs w:val="28"/>
          <w:rtl/>
          <w:lang w:val="en-US"/>
        </w:rPr>
        <w:t xml:space="preserve"> </w:t>
      </w:r>
      <w:r w:rsidRPr="00B1589A">
        <w:rPr>
          <w:rFonts w:eastAsia="SimSun" w:hint="cs"/>
          <w:sz w:val="21"/>
          <w:szCs w:val="28"/>
          <w:rtl/>
          <w:lang w:val="en-US"/>
        </w:rPr>
        <w:t>بمثابة توصيل</w:t>
      </w:r>
      <w:r w:rsidRPr="00B1589A">
        <w:rPr>
          <w:rFonts w:eastAsia="SimSun"/>
          <w:sz w:val="21"/>
          <w:szCs w:val="28"/>
          <w:rtl/>
          <w:lang w:val="en-US"/>
        </w:rPr>
        <w:t xml:space="preserve"> </w:t>
      </w:r>
      <w:r w:rsidRPr="00B1589A">
        <w:rPr>
          <w:rFonts w:eastAsia="SimSun" w:hint="eastAsia"/>
          <w:sz w:val="21"/>
          <w:szCs w:val="28"/>
          <w:rtl/>
          <w:lang w:val="en-US"/>
        </w:rPr>
        <w:t>بين</w:t>
      </w:r>
      <w:r w:rsidRPr="00B1589A">
        <w:rPr>
          <w:rFonts w:eastAsia="SimSun"/>
          <w:sz w:val="21"/>
          <w:szCs w:val="28"/>
          <w:rtl/>
          <w:lang w:val="en-US"/>
        </w:rPr>
        <w:t xml:space="preserve"> </w:t>
      </w:r>
      <w:r w:rsidRPr="00B1589A">
        <w:rPr>
          <w:rFonts w:eastAsia="SimSun" w:hint="eastAsia"/>
          <w:sz w:val="21"/>
          <w:szCs w:val="28"/>
          <w:rtl/>
          <w:lang w:val="en-US"/>
        </w:rPr>
        <w:t>شبكات</w:t>
      </w:r>
      <w:r w:rsidRPr="00B1589A">
        <w:rPr>
          <w:rFonts w:eastAsia="SimSun"/>
          <w:sz w:val="21"/>
          <w:szCs w:val="28"/>
          <w:rtl/>
          <w:lang w:val="en-US"/>
        </w:rPr>
        <w:t xml:space="preserve"> </w:t>
      </w:r>
      <w:r w:rsidRPr="00B1589A">
        <w:rPr>
          <w:rFonts w:eastAsia="SimSun" w:hint="eastAsia"/>
          <w:sz w:val="21"/>
          <w:szCs w:val="28"/>
          <w:rtl/>
          <w:lang w:val="en-US"/>
        </w:rPr>
        <w:t>الخدمة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وقد</w:t>
      </w:r>
      <w:r w:rsidRPr="00B1589A">
        <w:rPr>
          <w:rFonts w:eastAsia="SimSun"/>
          <w:sz w:val="21"/>
          <w:szCs w:val="28"/>
          <w:rtl/>
          <w:lang w:val="en-US"/>
        </w:rPr>
        <w:t xml:space="preserve"> </w:t>
      </w:r>
      <w:r w:rsidRPr="00B1589A">
        <w:rPr>
          <w:rFonts w:eastAsia="SimSun" w:hint="eastAsia"/>
          <w:sz w:val="21"/>
          <w:szCs w:val="28"/>
          <w:rtl/>
          <w:lang w:val="en-US"/>
        </w:rPr>
        <w:t>وضعت</w:t>
      </w:r>
      <w:r w:rsidRPr="00B1589A">
        <w:rPr>
          <w:rFonts w:eastAsia="SimSun" w:hint="cs"/>
          <w:sz w:val="21"/>
          <w:szCs w:val="28"/>
          <w:rtl/>
          <w:lang w:val="en-US"/>
        </w:rPr>
        <w:t xml:space="preserve"> لهذا الغرض</w:t>
      </w:r>
      <w:r w:rsidRPr="00B1589A">
        <w:rPr>
          <w:rFonts w:eastAsia="SimSun"/>
          <w:sz w:val="21"/>
          <w:szCs w:val="28"/>
          <w:rtl/>
          <w:lang w:val="en-US"/>
        </w:rPr>
        <w:t xml:space="preserve"> </w:t>
      </w:r>
      <w:r w:rsidRPr="00B1589A">
        <w:rPr>
          <w:rFonts w:eastAsia="SimSun" w:hint="eastAsia"/>
          <w:sz w:val="21"/>
          <w:szCs w:val="28"/>
          <w:rtl/>
          <w:lang w:val="en-US"/>
        </w:rPr>
        <w:t>عدة</w:t>
      </w:r>
      <w:r w:rsidRPr="00B1589A">
        <w:rPr>
          <w:rFonts w:eastAsia="SimSun"/>
          <w:sz w:val="21"/>
          <w:szCs w:val="28"/>
          <w:rtl/>
          <w:lang w:val="en-US"/>
        </w:rPr>
        <w:t xml:space="preserve"> </w:t>
      </w:r>
      <w:r w:rsidRPr="00B1589A">
        <w:rPr>
          <w:rFonts w:eastAsia="SimSun" w:hint="eastAsia"/>
          <w:sz w:val="21"/>
          <w:szCs w:val="28"/>
          <w:rtl/>
          <w:lang w:val="en-US"/>
        </w:rPr>
        <w:t>طر</w:t>
      </w:r>
      <w:r w:rsidRPr="00B1589A">
        <w:rPr>
          <w:rFonts w:eastAsia="SimSun" w:hint="cs"/>
          <w:sz w:val="21"/>
          <w:szCs w:val="28"/>
          <w:rtl/>
          <w:lang w:val="en-US"/>
        </w:rPr>
        <w:t>ائ</w:t>
      </w:r>
      <w:r w:rsidRPr="00B1589A">
        <w:rPr>
          <w:rFonts w:eastAsia="SimSun" w:hint="eastAsia"/>
          <w:sz w:val="21"/>
          <w:szCs w:val="28"/>
          <w:rtl/>
          <w:lang w:val="en-US"/>
        </w:rPr>
        <w:t>ق</w:t>
      </w:r>
      <w:r w:rsidRPr="00B1589A">
        <w:rPr>
          <w:rFonts w:eastAsia="SimSun"/>
          <w:sz w:val="21"/>
          <w:szCs w:val="28"/>
          <w:rtl/>
          <w:lang w:val="en-US"/>
        </w:rPr>
        <w:t>.</w:t>
      </w:r>
    </w:p>
    <w:p w:rsidR="00E44906" w:rsidRDefault="00A1107E" w:rsidP="00A1107E">
      <w:pPr>
        <w:rPr>
          <w:rFonts w:eastAsia="SimSun"/>
          <w:sz w:val="21"/>
          <w:szCs w:val="28"/>
          <w:rtl/>
          <w:lang w:val="en-US"/>
        </w:rPr>
      </w:pPr>
      <w:r w:rsidRPr="00B1589A">
        <w:rPr>
          <w:rFonts w:eastAsia="SimSun"/>
          <w:b/>
          <w:bCs/>
          <w:sz w:val="21"/>
          <w:szCs w:val="28"/>
          <w:lang w:bidi="ar-EG"/>
        </w:rPr>
        <w:t>WinLink 2000</w:t>
      </w:r>
      <w:r w:rsidRPr="00B1589A">
        <w:rPr>
          <w:rFonts w:eastAsia="SimSun"/>
          <w:sz w:val="21"/>
          <w:szCs w:val="28"/>
          <w:rtl/>
          <w:lang w:val="en-US"/>
        </w:rPr>
        <w:t xml:space="preserve"> – </w:t>
      </w:r>
      <w:r w:rsidRPr="00B1589A">
        <w:rPr>
          <w:rFonts w:eastAsia="SimSun" w:hint="cs"/>
          <w:sz w:val="21"/>
          <w:szCs w:val="28"/>
          <w:rtl/>
          <w:lang w:val="en-US"/>
        </w:rPr>
        <w:t>ت</w:t>
      </w:r>
      <w:r w:rsidRPr="00B1589A">
        <w:rPr>
          <w:rFonts w:eastAsia="SimSun" w:hint="eastAsia"/>
          <w:sz w:val="21"/>
          <w:szCs w:val="28"/>
          <w:rtl/>
          <w:lang w:val="en-US"/>
        </w:rPr>
        <w:t>سمح</w:t>
      </w:r>
      <w:r w:rsidRPr="00B1589A">
        <w:rPr>
          <w:rFonts w:eastAsia="SimSun"/>
          <w:sz w:val="21"/>
          <w:szCs w:val="28"/>
          <w:rtl/>
          <w:lang w:val="en-US"/>
        </w:rPr>
        <w:t xml:space="preserve"> </w:t>
      </w:r>
      <w:r w:rsidRPr="00B1589A">
        <w:rPr>
          <w:rFonts w:eastAsia="SimSun" w:hint="eastAsia"/>
          <w:sz w:val="21"/>
          <w:szCs w:val="28"/>
          <w:rtl/>
          <w:lang w:val="en-US"/>
        </w:rPr>
        <w:t>هذ</w:t>
      </w:r>
      <w:r w:rsidRPr="00B1589A">
        <w:rPr>
          <w:rFonts w:eastAsia="SimSun" w:hint="cs"/>
          <w:sz w:val="21"/>
          <w:szCs w:val="28"/>
          <w:rtl/>
          <w:lang w:val="en-US"/>
        </w:rPr>
        <w:t>ه</w:t>
      </w:r>
      <w:r w:rsidRPr="00B1589A">
        <w:rPr>
          <w:rFonts w:eastAsia="SimSun"/>
          <w:sz w:val="21"/>
          <w:szCs w:val="28"/>
          <w:rtl/>
          <w:lang w:val="en-US"/>
        </w:rPr>
        <w:t xml:space="preserve"> </w:t>
      </w:r>
      <w:r w:rsidRPr="00B1589A">
        <w:rPr>
          <w:rFonts w:eastAsia="SimSun" w:hint="cs"/>
          <w:sz w:val="21"/>
          <w:szCs w:val="28"/>
          <w:rtl/>
          <w:lang w:val="en-US"/>
        </w:rPr>
        <w:t>الطريقة</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النقل</w:t>
      </w:r>
      <w:r w:rsidRPr="00B1589A">
        <w:rPr>
          <w:rFonts w:eastAsia="SimSun"/>
          <w:sz w:val="21"/>
          <w:szCs w:val="28"/>
          <w:rtl/>
          <w:lang w:val="en-US"/>
        </w:rPr>
        <w:t xml:space="preserve"> </w:t>
      </w:r>
      <w:r w:rsidRPr="00B1589A">
        <w:rPr>
          <w:rFonts w:eastAsia="SimSun" w:hint="eastAsia"/>
          <w:sz w:val="21"/>
          <w:szCs w:val="28"/>
          <w:rtl/>
          <w:lang w:val="en-US"/>
        </w:rPr>
        <w:t>التلقائي</w:t>
      </w:r>
      <w:r w:rsidRPr="00B1589A">
        <w:rPr>
          <w:rFonts w:eastAsia="SimSun"/>
          <w:sz w:val="21"/>
          <w:szCs w:val="28"/>
          <w:rtl/>
          <w:lang w:val="en-US"/>
        </w:rPr>
        <w:t xml:space="preserve"> </w:t>
      </w:r>
      <w:r w:rsidRPr="00B1589A">
        <w:rPr>
          <w:rFonts w:eastAsia="SimSun" w:hint="eastAsia"/>
          <w:sz w:val="21"/>
          <w:szCs w:val="28"/>
          <w:rtl/>
          <w:lang w:val="en-US"/>
        </w:rPr>
        <w:t>للرسائل</w:t>
      </w:r>
      <w:r w:rsidRPr="00B1589A">
        <w:rPr>
          <w:rFonts w:eastAsia="SimSun"/>
          <w:sz w:val="21"/>
          <w:szCs w:val="28"/>
          <w:rtl/>
          <w:lang w:val="en-US"/>
        </w:rPr>
        <w:t xml:space="preserve"> </w:t>
      </w:r>
      <w:r w:rsidRPr="00B1589A">
        <w:rPr>
          <w:rFonts w:eastAsia="SimSun" w:hint="eastAsia"/>
          <w:sz w:val="21"/>
          <w:szCs w:val="28"/>
          <w:rtl/>
          <w:lang w:val="en-US"/>
        </w:rPr>
        <w:t>بين</w:t>
      </w:r>
      <w:r w:rsidRPr="00B1589A">
        <w:rPr>
          <w:rFonts w:eastAsia="SimSun"/>
          <w:sz w:val="21"/>
          <w:szCs w:val="28"/>
          <w:rtl/>
          <w:lang w:val="en-US"/>
        </w:rPr>
        <w:t xml:space="preserve"> </w:t>
      </w:r>
      <w:r w:rsidRPr="00B1589A">
        <w:rPr>
          <w:rFonts w:eastAsia="SimSun" w:hint="eastAsia"/>
          <w:sz w:val="21"/>
          <w:szCs w:val="28"/>
          <w:rtl/>
          <w:lang w:val="en-US"/>
        </w:rPr>
        <w:t>الإنترنت</w:t>
      </w:r>
      <w:r w:rsidRPr="00B1589A">
        <w:rPr>
          <w:rFonts w:eastAsia="SimSun"/>
          <w:sz w:val="21"/>
          <w:szCs w:val="28"/>
          <w:rtl/>
          <w:lang w:val="en-US"/>
        </w:rPr>
        <w:t xml:space="preserve"> </w:t>
      </w:r>
      <w:r w:rsidRPr="00B1589A">
        <w:rPr>
          <w:rFonts w:eastAsia="SimSun" w:hint="eastAsia"/>
          <w:sz w:val="21"/>
          <w:szCs w:val="28"/>
          <w:rtl/>
          <w:lang w:val="en-US"/>
        </w:rPr>
        <w:t>ومحطات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النائية</w:t>
      </w:r>
      <w:r w:rsidRPr="00B1589A">
        <w:rPr>
          <w:rFonts w:eastAsia="SimSun"/>
          <w:sz w:val="21"/>
          <w:szCs w:val="28"/>
          <w:rtl/>
          <w:lang w:val="en-US"/>
        </w:rPr>
        <w:t>.</w:t>
      </w:r>
    </w:p>
    <w:p w:rsidR="00E44906" w:rsidRDefault="00A1107E" w:rsidP="00243125">
      <w:pPr>
        <w:rPr>
          <w:rFonts w:eastAsia="SimSun"/>
          <w:sz w:val="21"/>
          <w:szCs w:val="28"/>
          <w:rtl/>
          <w:lang w:val="en-US"/>
        </w:rPr>
      </w:pPr>
      <w:r w:rsidRPr="00B1589A">
        <w:rPr>
          <w:rFonts w:eastAsia="SimSun"/>
          <w:b/>
          <w:bCs/>
          <w:sz w:val="21"/>
          <w:szCs w:val="28"/>
          <w:lang w:bidi="ar-EG"/>
        </w:rPr>
        <w:t>IRLP</w:t>
      </w:r>
      <w:r w:rsidRPr="00B1589A">
        <w:rPr>
          <w:rFonts w:eastAsia="SimSun"/>
          <w:sz w:val="21"/>
          <w:szCs w:val="28"/>
          <w:rtl/>
          <w:lang w:val="en-US"/>
        </w:rPr>
        <w:t xml:space="preserve"> – </w:t>
      </w:r>
      <w:r w:rsidRPr="00B1589A">
        <w:rPr>
          <w:rFonts w:eastAsia="SimSun" w:hint="eastAsia"/>
          <w:sz w:val="21"/>
          <w:szCs w:val="28"/>
          <w:rtl/>
          <w:lang w:val="en-US"/>
        </w:rPr>
        <w:t>يستخدم</w:t>
      </w:r>
      <w:r w:rsidRPr="00B1589A">
        <w:rPr>
          <w:rFonts w:eastAsia="SimSun"/>
          <w:sz w:val="21"/>
          <w:szCs w:val="28"/>
          <w:rtl/>
          <w:lang w:val="en-US"/>
        </w:rPr>
        <w:t xml:space="preserve"> </w:t>
      </w:r>
      <w:r w:rsidRPr="00B1589A">
        <w:rPr>
          <w:rFonts w:eastAsia="SimSun" w:hint="eastAsia"/>
          <w:sz w:val="21"/>
          <w:szCs w:val="28"/>
          <w:rtl/>
          <w:lang w:val="en-US"/>
        </w:rPr>
        <w:t>مشروع</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ربط</w:t>
      </w:r>
      <w:r w:rsidRPr="00B1589A">
        <w:rPr>
          <w:rFonts w:eastAsia="SimSun" w:hint="cs"/>
          <w:sz w:val="21"/>
          <w:szCs w:val="28"/>
          <w:rtl/>
          <w:lang w:val="en-US"/>
        </w:rPr>
        <w:t xml:space="preserve"> الراديوي عبر</w:t>
      </w:r>
      <w:r w:rsidRPr="00B1589A">
        <w:rPr>
          <w:rFonts w:eastAsia="SimSun"/>
          <w:sz w:val="21"/>
          <w:szCs w:val="28"/>
          <w:rtl/>
          <w:lang w:val="en-US"/>
        </w:rPr>
        <w:t xml:space="preserve"> </w:t>
      </w:r>
      <w:r w:rsidRPr="00B1589A">
        <w:rPr>
          <w:rFonts w:eastAsia="SimSun" w:hint="eastAsia"/>
          <w:sz w:val="21"/>
          <w:szCs w:val="28"/>
          <w:rtl/>
          <w:lang w:val="en-US"/>
        </w:rPr>
        <w:t>الإنترنت</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IRLP</w:t>
      </w:r>
      <w:r w:rsidR="00243125">
        <w:rPr>
          <w:rFonts w:eastAsia="SimSun"/>
          <w:sz w:val="21"/>
          <w:szCs w:val="28"/>
          <w:lang w:val="en-US"/>
        </w:rPr>
        <w:t>)</w:t>
      </w:r>
      <w:r w:rsidRPr="00B1589A">
        <w:rPr>
          <w:rFonts w:eastAsia="SimSun" w:hint="cs"/>
          <w:sz w:val="21"/>
          <w:szCs w:val="28"/>
          <w:rtl/>
          <w:lang w:val="en-US"/>
        </w:rPr>
        <w:t xml:space="preserve"> بروتوكول نقل</w:t>
      </w:r>
      <w:r w:rsidRPr="00B1589A">
        <w:rPr>
          <w:rFonts w:eastAsia="SimSun"/>
          <w:sz w:val="21"/>
          <w:szCs w:val="28"/>
          <w:rtl/>
          <w:lang w:val="en-US"/>
        </w:rPr>
        <w:t xml:space="preserve"> </w:t>
      </w:r>
      <w:r w:rsidRPr="00B1589A">
        <w:rPr>
          <w:rFonts w:eastAsia="SimSun" w:hint="eastAsia"/>
          <w:sz w:val="21"/>
          <w:szCs w:val="28"/>
          <w:rtl/>
          <w:lang w:val="en-US"/>
        </w:rPr>
        <w:t>الصوت</w:t>
      </w:r>
      <w:r w:rsidRPr="00B1589A">
        <w:rPr>
          <w:rFonts w:eastAsia="SimSun"/>
          <w:sz w:val="21"/>
          <w:szCs w:val="28"/>
          <w:rtl/>
          <w:lang w:val="en-US"/>
        </w:rPr>
        <w:t xml:space="preserve"> </w:t>
      </w:r>
      <w:r w:rsidRPr="00B1589A">
        <w:rPr>
          <w:rFonts w:eastAsia="SimSun" w:hint="cs"/>
          <w:sz w:val="21"/>
          <w:szCs w:val="28"/>
          <w:rtl/>
          <w:lang w:val="en-US"/>
        </w:rPr>
        <w:t>بواسطة</w:t>
      </w:r>
      <w:r w:rsidRPr="00B1589A">
        <w:rPr>
          <w:rFonts w:eastAsia="SimSun"/>
          <w:sz w:val="21"/>
          <w:szCs w:val="28"/>
          <w:rtl/>
          <w:lang w:val="en-US"/>
        </w:rPr>
        <w:t xml:space="preserve"> </w:t>
      </w:r>
      <w:r w:rsidRPr="00B1589A">
        <w:rPr>
          <w:rFonts w:eastAsia="SimSun" w:hint="eastAsia"/>
          <w:sz w:val="21"/>
          <w:szCs w:val="28"/>
          <w:rtl/>
          <w:lang w:val="en-US"/>
        </w:rPr>
        <w:t>بروتوكول</w:t>
      </w:r>
      <w:r w:rsidRPr="00B1589A">
        <w:rPr>
          <w:rFonts w:eastAsia="SimSun"/>
          <w:sz w:val="21"/>
          <w:szCs w:val="28"/>
          <w:rtl/>
          <w:lang w:val="en-US"/>
        </w:rPr>
        <w:t xml:space="preserve"> </w:t>
      </w:r>
      <w:r w:rsidRPr="00B1589A">
        <w:rPr>
          <w:rFonts w:eastAsia="SimSun" w:hint="eastAsia"/>
          <w:sz w:val="21"/>
          <w:szCs w:val="28"/>
          <w:rtl/>
          <w:lang w:val="en-US"/>
        </w:rPr>
        <w:t>الإنترنت</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VoIP</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ل</w:t>
      </w:r>
      <w:r w:rsidRPr="00B1589A">
        <w:rPr>
          <w:rFonts w:eastAsia="SimSun" w:hint="cs"/>
          <w:sz w:val="21"/>
          <w:szCs w:val="28"/>
          <w:rtl/>
          <w:lang w:val="en-US"/>
        </w:rPr>
        <w:t>ل</w:t>
      </w:r>
      <w:r w:rsidRPr="00B1589A">
        <w:rPr>
          <w:rFonts w:eastAsia="SimSun" w:hint="eastAsia"/>
          <w:sz w:val="21"/>
          <w:szCs w:val="28"/>
          <w:rtl/>
          <w:lang w:val="en-US"/>
        </w:rPr>
        <w:t>ربط</w:t>
      </w:r>
      <w:r w:rsidRPr="00B1589A">
        <w:rPr>
          <w:rFonts w:eastAsia="SimSun" w:hint="cs"/>
          <w:sz w:val="21"/>
          <w:szCs w:val="28"/>
          <w:rtl/>
          <w:lang w:val="en-US"/>
        </w:rPr>
        <w:t xml:space="preserve"> بين</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بواسطة</w:t>
      </w:r>
      <w:r w:rsidRPr="00B1589A">
        <w:rPr>
          <w:rFonts w:eastAsia="SimSun"/>
          <w:sz w:val="21"/>
          <w:szCs w:val="28"/>
          <w:rtl/>
          <w:lang w:val="en-US"/>
        </w:rPr>
        <w:t xml:space="preserve"> </w:t>
      </w:r>
      <w:r w:rsidRPr="00B1589A">
        <w:rPr>
          <w:rFonts w:eastAsia="SimSun" w:hint="eastAsia"/>
          <w:sz w:val="21"/>
          <w:szCs w:val="28"/>
          <w:rtl/>
          <w:lang w:val="en-US"/>
        </w:rPr>
        <w:t>الإنترنت</w:t>
      </w:r>
      <w:r w:rsidRPr="00B1589A">
        <w:rPr>
          <w:rFonts w:eastAsia="SimSun"/>
          <w:sz w:val="21"/>
          <w:szCs w:val="28"/>
          <w:rtl/>
          <w:lang w:val="en-US"/>
        </w:rPr>
        <w:t>.</w:t>
      </w:r>
    </w:p>
    <w:p w:rsidR="00A1107E" w:rsidRPr="00B1589A" w:rsidRDefault="00A1107E" w:rsidP="00A1107E">
      <w:pPr>
        <w:rPr>
          <w:rFonts w:eastAsia="SimSun"/>
          <w:b/>
          <w:bCs/>
          <w:sz w:val="21"/>
          <w:szCs w:val="28"/>
          <w:lang w:bidi="ar-EG"/>
        </w:rPr>
      </w:pPr>
      <w:r w:rsidRPr="00B1589A">
        <w:rPr>
          <w:rFonts w:eastAsia="SimSun"/>
          <w:b/>
          <w:bCs/>
          <w:sz w:val="21"/>
          <w:szCs w:val="28"/>
          <w:lang w:bidi="ar-EG"/>
        </w:rPr>
        <w:t>EchoLink</w:t>
      </w:r>
      <w:r w:rsidRPr="00B1589A">
        <w:rPr>
          <w:rFonts w:eastAsia="SimSun"/>
          <w:sz w:val="21"/>
          <w:szCs w:val="28"/>
          <w:rtl/>
          <w:lang w:val="en-US"/>
        </w:rPr>
        <w:t xml:space="preserve"> – </w:t>
      </w:r>
      <w:r w:rsidRPr="00B1589A">
        <w:rPr>
          <w:rFonts w:eastAsia="SimSun" w:hint="eastAsia"/>
          <w:sz w:val="21"/>
          <w:szCs w:val="28"/>
          <w:rtl/>
          <w:lang w:val="en-US"/>
        </w:rPr>
        <w:t>يربط</w:t>
      </w:r>
      <w:r w:rsidRPr="00B1589A">
        <w:rPr>
          <w:rFonts w:eastAsia="SimSun"/>
          <w:sz w:val="21"/>
          <w:szCs w:val="28"/>
          <w:rtl/>
          <w:lang w:val="en-US"/>
        </w:rPr>
        <w:t xml:space="preserve"> </w:t>
      </w:r>
      <w:r w:rsidRPr="00B1589A">
        <w:rPr>
          <w:rFonts w:eastAsia="SimSun" w:hint="eastAsia"/>
          <w:sz w:val="21"/>
          <w:szCs w:val="28"/>
          <w:rtl/>
          <w:lang w:val="en-US"/>
        </w:rPr>
        <w:t>هذا</w:t>
      </w:r>
      <w:r w:rsidRPr="00B1589A">
        <w:rPr>
          <w:rFonts w:eastAsia="SimSun"/>
          <w:sz w:val="21"/>
          <w:szCs w:val="28"/>
          <w:rtl/>
          <w:lang w:val="en-US"/>
        </w:rPr>
        <w:t xml:space="preserve"> </w:t>
      </w:r>
      <w:r w:rsidRPr="00B1589A">
        <w:rPr>
          <w:rFonts w:eastAsia="SimSun" w:hint="eastAsia"/>
          <w:sz w:val="21"/>
          <w:szCs w:val="28"/>
          <w:rtl/>
          <w:lang w:val="en-US"/>
        </w:rPr>
        <w:t>النظام</w:t>
      </w:r>
      <w:r w:rsidRPr="00B1589A">
        <w:rPr>
          <w:rFonts w:eastAsia="SimSun"/>
          <w:sz w:val="21"/>
          <w:szCs w:val="28"/>
          <w:rtl/>
          <w:lang w:val="en-US"/>
        </w:rPr>
        <w:t xml:space="preserve"> </w:t>
      </w:r>
      <w:r w:rsidRPr="00B1589A">
        <w:rPr>
          <w:rFonts w:eastAsia="SimSun" w:hint="cs"/>
          <w:sz w:val="21"/>
          <w:szCs w:val="28"/>
          <w:rtl/>
          <w:lang w:val="en-US"/>
        </w:rPr>
        <w:t>الحاسوب</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شخصي</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محطة</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عبر</w:t>
      </w:r>
      <w:r w:rsidRPr="00B1589A">
        <w:rPr>
          <w:rFonts w:eastAsia="SimSun"/>
          <w:sz w:val="21"/>
          <w:szCs w:val="28"/>
          <w:rtl/>
          <w:lang w:val="en-US"/>
        </w:rPr>
        <w:t xml:space="preserve"> </w:t>
      </w:r>
      <w:r w:rsidRPr="00B1589A">
        <w:rPr>
          <w:rFonts w:eastAsia="SimSun" w:hint="eastAsia"/>
          <w:sz w:val="21"/>
          <w:szCs w:val="28"/>
          <w:rtl/>
          <w:lang w:val="en-US"/>
        </w:rPr>
        <w:t>الإنترنت</w:t>
      </w:r>
      <w:r w:rsidRPr="00B1589A">
        <w:rPr>
          <w:rFonts w:eastAsia="SimSun"/>
          <w:sz w:val="21"/>
          <w:szCs w:val="28"/>
          <w:rtl/>
          <w:lang w:val="en-US"/>
        </w:rPr>
        <w:t>.</w:t>
      </w:r>
    </w:p>
    <w:p w:rsidR="00A1107E" w:rsidRPr="00B1589A" w:rsidRDefault="00A1107E" w:rsidP="00A07AC6">
      <w:pPr>
        <w:pStyle w:val="Heading3"/>
        <w:rPr>
          <w:lang w:bidi="ar-EG"/>
        </w:rPr>
      </w:pPr>
      <w:bookmarkStart w:id="91" w:name="_Toc187465700"/>
      <w:bookmarkStart w:id="92" w:name="_Toc387830655"/>
      <w:bookmarkStart w:id="93" w:name="_Toc399749533"/>
      <w:r w:rsidRPr="00B1589A">
        <w:rPr>
          <w:lang w:bidi="ar-EG"/>
        </w:rPr>
        <w:t>4.5.2</w:t>
      </w:r>
      <w:r w:rsidRPr="00B1589A">
        <w:rPr>
          <w:lang w:bidi="ar-EG"/>
        </w:rPr>
        <w:tab/>
      </w:r>
      <w:bookmarkEnd w:id="91"/>
      <w:bookmarkEnd w:id="92"/>
      <w:r w:rsidRPr="00B1589A">
        <w:rPr>
          <w:rFonts w:hint="cs"/>
          <w:rtl/>
          <w:lang w:val="en-US"/>
        </w:rPr>
        <w:t>نظم المهاتفة</w:t>
      </w:r>
      <w:bookmarkEnd w:id="93"/>
    </w:p>
    <w:p w:rsidR="00A1107E" w:rsidRPr="00B1589A" w:rsidRDefault="00A1107E" w:rsidP="00F404B2">
      <w:pPr>
        <w:rPr>
          <w:rFonts w:eastAsia="SimSun"/>
          <w:sz w:val="21"/>
          <w:szCs w:val="28"/>
          <w:lang w:bidi="ar-EG"/>
        </w:rPr>
      </w:pPr>
      <w:r w:rsidRPr="00B1589A">
        <w:rPr>
          <w:rFonts w:eastAsia="SimSun"/>
          <w:b/>
          <w:bCs/>
          <w:sz w:val="21"/>
          <w:szCs w:val="28"/>
          <w:lang w:bidi="ar-EG"/>
        </w:rPr>
        <w:t>SSB</w:t>
      </w:r>
      <w:r w:rsidRPr="00B1589A">
        <w:rPr>
          <w:rFonts w:eastAsia="SimSun"/>
          <w:sz w:val="21"/>
          <w:szCs w:val="28"/>
          <w:rtl/>
          <w:lang w:val="en-US"/>
        </w:rPr>
        <w:t xml:space="preserve"> – </w:t>
      </w:r>
      <w:r w:rsidRPr="00B1589A">
        <w:rPr>
          <w:rFonts w:eastAsia="SimSun" w:hint="cs"/>
          <w:sz w:val="21"/>
          <w:szCs w:val="28"/>
          <w:rtl/>
          <w:lang w:val="en-US"/>
        </w:rPr>
        <w:t>كاد نظام المهاتفة</w:t>
      </w:r>
      <w:r w:rsidRPr="00B1589A">
        <w:rPr>
          <w:rFonts w:eastAsia="SimSun" w:hint="cs"/>
          <w:sz w:val="21"/>
          <w:szCs w:val="28"/>
          <w:rtl/>
          <w:lang w:val="en-US" w:bidi="ar-SY"/>
        </w:rPr>
        <w:t xml:space="preserve"> ذو النطاق</w:t>
      </w:r>
      <w:r w:rsidRPr="00B1589A">
        <w:rPr>
          <w:rFonts w:eastAsia="SimSun" w:hint="cs"/>
          <w:sz w:val="21"/>
          <w:szCs w:val="28"/>
          <w:rtl/>
          <w:lang w:val="en-US"/>
        </w:rPr>
        <w:t xml:space="preserve"> </w:t>
      </w:r>
      <w:r w:rsidRPr="00B1589A">
        <w:rPr>
          <w:rFonts w:eastAsia="SimSun" w:hint="eastAsia"/>
          <w:sz w:val="21"/>
          <w:szCs w:val="28"/>
          <w:rtl/>
          <w:lang w:val="en-US"/>
        </w:rPr>
        <w:t>الجا</w:t>
      </w:r>
      <w:r w:rsidR="00F404B2">
        <w:rPr>
          <w:rFonts w:eastAsia="SimSun" w:hint="cs"/>
          <w:sz w:val="21"/>
          <w:szCs w:val="28"/>
          <w:rtl/>
          <w:lang w:val="en-US"/>
        </w:rPr>
        <w:t>نب‍ي</w:t>
      </w:r>
      <w:r w:rsidRPr="00B1589A">
        <w:rPr>
          <w:rFonts w:eastAsia="SimSun"/>
          <w:sz w:val="21"/>
          <w:szCs w:val="28"/>
          <w:rtl/>
          <w:lang w:val="en-US"/>
        </w:rPr>
        <w:t xml:space="preserve"> </w:t>
      </w:r>
      <w:r w:rsidRPr="00B1589A">
        <w:rPr>
          <w:rFonts w:eastAsia="SimSun" w:hint="cs"/>
          <w:sz w:val="21"/>
          <w:szCs w:val="28"/>
          <w:rtl/>
          <w:lang w:val="en-US"/>
        </w:rPr>
        <w:t>الوحيد</w:t>
      </w:r>
      <w:r w:rsidRPr="00B1589A">
        <w:rPr>
          <w:rFonts w:eastAsia="SimSun"/>
          <w:sz w:val="21"/>
          <w:szCs w:val="28"/>
          <w:rtl/>
          <w:lang w:val="en-US"/>
        </w:rPr>
        <w:t xml:space="preserve"> </w:t>
      </w:r>
      <w:r w:rsidRPr="00B1589A">
        <w:rPr>
          <w:rFonts w:eastAsia="SimSun" w:hint="cs"/>
          <w:sz w:val="21"/>
          <w:szCs w:val="28"/>
          <w:rtl/>
          <w:lang w:val="en-US"/>
        </w:rPr>
        <w:t>والموجة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حاملة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مكبوتة</w:t>
      </w:r>
      <w:r w:rsidRPr="00B1589A">
        <w:rPr>
          <w:rFonts w:eastAsia="SimSun"/>
          <w:sz w:val="21"/>
          <w:szCs w:val="28"/>
          <w:rtl/>
          <w:lang w:val="en-US"/>
        </w:rPr>
        <w:t xml:space="preserve"> </w:t>
      </w:r>
      <w:r w:rsidRPr="00B1589A">
        <w:rPr>
          <w:rFonts w:eastAsia="SimSun" w:hint="eastAsia"/>
          <w:sz w:val="21"/>
          <w:szCs w:val="28"/>
          <w:rtl/>
          <w:lang w:val="en-US"/>
        </w:rPr>
        <w:t>الهاتفية</w:t>
      </w:r>
      <w:r w:rsidRPr="00B1589A">
        <w:rPr>
          <w:rFonts w:eastAsia="SimSun"/>
          <w:sz w:val="21"/>
          <w:szCs w:val="28"/>
          <w:rtl/>
          <w:lang w:val="en-US"/>
        </w:rPr>
        <w:t xml:space="preserve"> </w:t>
      </w:r>
      <w:r w:rsidRPr="00B1589A">
        <w:rPr>
          <w:rFonts w:eastAsia="SimSun" w:hint="cs"/>
          <w:sz w:val="21"/>
          <w:szCs w:val="28"/>
          <w:rtl/>
          <w:lang w:val="en-US"/>
        </w:rPr>
        <w:t>يحل</w:t>
      </w:r>
      <w:r w:rsidRPr="00B1589A">
        <w:rPr>
          <w:rFonts w:eastAsia="SimSun"/>
          <w:sz w:val="21"/>
          <w:szCs w:val="28"/>
          <w:rtl/>
          <w:lang w:val="en-US"/>
        </w:rPr>
        <w:t xml:space="preserve"> </w:t>
      </w:r>
      <w:r w:rsidRPr="00B1589A">
        <w:rPr>
          <w:rFonts w:eastAsia="SimSun" w:hint="eastAsia"/>
          <w:sz w:val="21"/>
          <w:szCs w:val="28"/>
          <w:rtl/>
          <w:lang w:val="en-US"/>
        </w:rPr>
        <w:t>محل</w:t>
      </w:r>
      <w:r w:rsidRPr="00B1589A">
        <w:rPr>
          <w:rFonts w:eastAsia="SimSun" w:hint="cs"/>
          <w:sz w:val="21"/>
          <w:szCs w:val="28"/>
          <w:rtl/>
          <w:lang w:val="en-US"/>
        </w:rPr>
        <w:t xml:space="preserve"> نظام المهاتفة ذي النطاق</w:t>
      </w:r>
      <w:r w:rsidRPr="00B1589A">
        <w:rPr>
          <w:rFonts w:eastAsia="SimSun"/>
          <w:sz w:val="21"/>
          <w:szCs w:val="28"/>
          <w:rtl/>
          <w:lang w:val="en-US"/>
        </w:rPr>
        <w:t xml:space="preserve"> </w:t>
      </w:r>
      <w:r w:rsidRPr="00B1589A">
        <w:rPr>
          <w:rFonts w:eastAsia="SimSun" w:hint="eastAsia"/>
          <w:sz w:val="21"/>
          <w:szCs w:val="28"/>
          <w:rtl/>
          <w:lang w:val="en-US"/>
        </w:rPr>
        <w:t>الجا</w:t>
      </w:r>
      <w:r w:rsidR="00F404B2">
        <w:rPr>
          <w:rFonts w:eastAsia="SimSun" w:hint="cs"/>
          <w:sz w:val="21"/>
          <w:szCs w:val="28"/>
          <w:rtl/>
          <w:lang w:val="en-US"/>
        </w:rPr>
        <w:t>نب‍ي</w:t>
      </w:r>
      <w:r w:rsidRPr="00B1589A">
        <w:rPr>
          <w:rFonts w:eastAsia="SimSun"/>
          <w:sz w:val="21"/>
          <w:szCs w:val="28"/>
          <w:rtl/>
          <w:lang w:val="en-US"/>
        </w:rPr>
        <w:t xml:space="preserve"> </w:t>
      </w:r>
      <w:r w:rsidRPr="00B1589A">
        <w:rPr>
          <w:rFonts w:eastAsia="SimSun" w:hint="eastAsia"/>
          <w:sz w:val="21"/>
          <w:szCs w:val="28"/>
          <w:rtl/>
          <w:lang w:val="en-US"/>
        </w:rPr>
        <w:t>المزدوج</w:t>
      </w:r>
      <w:r w:rsidRPr="00B1589A">
        <w:rPr>
          <w:rFonts w:eastAsia="SimSun"/>
          <w:sz w:val="21"/>
          <w:szCs w:val="28"/>
          <w:rtl/>
          <w:lang w:val="en-US"/>
        </w:rPr>
        <w:t xml:space="preserve"> </w:t>
      </w:r>
      <w:r w:rsidRPr="00B1589A">
        <w:rPr>
          <w:rFonts w:eastAsia="SimSun" w:hint="cs"/>
          <w:sz w:val="21"/>
          <w:szCs w:val="28"/>
          <w:rtl/>
          <w:lang w:val="en-US"/>
        </w:rPr>
        <w:t>بتشكيل الاتساع</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رمز</w:t>
      </w:r>
      <w:r w:rsidRPr="00B1589A">
        <w:rPr>
          <w:rFonts w:eastAsia="SimSun"/>
          <w:sz w:val="21"/>
          <w:szCs w:val="28"/>
          <w:rtl/>
          <w:lang w:val="en-US"/>
        </w:rPr>
        <w:t xml:space="preserve"> </w:t>
      </w:r>
      <w:r w:rsidRPr="00B1589A">
        <w:rPr>
          <w:rFonts w:eastAsia="SimSun" w:hint="cs"/>
          <w:sz w:val="21"/>
          <w:szCs w:val="28"/>
          <w:rtl/>
          <w:lang w:val="en-US"/>
        </w:rPr>
        <w:t>البث</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sz w:val="21"/>
          <w:szCs w:val="28"/>
          <w:lang w:bidi="ar-EG"/>
        </w:rPr>
        <w:t>2K70J3E</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الرغم</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cs"/>
          <w:sz w:val="21"/>
          <w:szCs w:val="28"/>
          <w:rtl/>
          <w:lang w:val="en-US"/>
        </w:rPr>
        <w:t>بقاء قدر من</w:t>
      </w:r>
      <w:r w:rsidRPr="00B1589A">
        <w:rPr>
          <w:rFonts w:eastAsia="SimSun"/>
          <w:sz w:val="21"/>
          <w:szCs w:val="28"/>
          <w:rtl/>
          <w:lang w:val="en-US"/>
        </w:rPr>
        <w:t xml:space="preserve"> </w:t>
      </w:r>
      <w:r w:rsidRPr="00B1589A">
        <w:rPr>
          <w:rFonts w:eastAsia="SimSun" w:hint="eastAsia"/>
          <w:sz w:val="21"/>
          <w:szCs w:val="28"/>
          <w:rtl/>
          <w:lang w:val="en-US"/>
        </w:rPr>
        <w:t>استخدام</w:t>
      </w:r>
      <w:r w:rsidRPr="00B1589A">
        <w:rPr>
          <w:rFonts w:eastAsia="SimSun"/>
          <w:sz w:val="21"/>
          <w:szCs w:val="28"/>
          <w:rtl/>
          <w:lang w:val="en-US"/>
        </w:rPr>
        <w:t xml:space="preserve"> </w:t>
      </w:r>
      <w:r w:rsidRPr="00B1589A">
        <w:rPr>
          <w:rFonts w:eastAsia="SimSun" w:hint="eastAsia"/>
          <w:sz w:val="21"/>
          <w:szCs w:val="28"/>
          <w:rtl/>
          <w:lang w:val="en-US"/>
        </w:rPr>
        <w:t>عرض</w:t>
      </w:r>
      <w:r w:rsidRPr="00B1589A">
        <w:rPr>
          <w:rFonts w:eastAsia="SimSun"/>
          <w:sz w:val="21"/>
          <w:szCs w:val="28"/>
          <w:rtl/>
          <w:lang w:val="en-US"/>
        </w:rPr>
        <w:t xml:space="preserve"> </w:t>
      </w:r>
      <w:r w:rsidRPr="00B1589A">
        <w:rPr>
          <w:rFonts w:eastAsia="SimSun" w:hint="eastAsia"/>
          <w:sz w:val="21"/>
          <w:szCs w:val="28"/>
          <w:rtl/>
          <w:lang w:val="en-US"/>
        </w:rPr>
        <w:t>نطاق</w:t>
      </w:r>
      <w:r w:rsidRPr="00B1589A">
        <w:rPr>
          <w:rFonts w:eastAsia="SimSun"/>
          <w:sz w:val="21"/>
          <w:szCs w:val="28"/>
          <w:rtl/>
          <w:lang w:val="en-US"/>
        </w:rPr>
        <w:t xml:space="preserve"> </w:t>
      </w:r>
      <w:r w:rsidRPr="00B1589A">
        <w:rPr>
          <w:rFonts w:eastAsia="SimSun" w:hint="eastAsia"/>
          <w:sz w:val="21"/>
          <w:szCs w:val="28"/>
          <w:rtl/>
          <w:lang w:val="en-US"/>
        </w:rPr>
        <w:t>ترددي</w:t>
      </w:r>
      <w:r w:rsidRPr="00B1589A">
        <w:rPr>
          <w:rFonts w:eastAsia="SimSun"/>
          <w:sz w:val="21"/>
          <w:szCs w:val="28"/>
          <w:rtl/>
          <w:lang w:val="en-US"/>
        </w:rPr>
        <w:t xml:space="preserve"> </w:t>
      </w:r>
      <w:r w:rsidRPr="00B1589A">
        <w:rPr>
          <w:rFonts w:eastAsia="SimSun" w:hint="eastAsia"/>
          <w:sz w:val="21"/>
          <w:szCs w:val="28"/>
          <w:rtl/>
          <w:lang w:val="en-US"/>
        </w:rPr>
        <w:t>أضيق</w:t>
      </w:r>
      <w:r w:rsidRPr="00B1589A">
        <w:rPr>
          <w:rFonts w:eastAsia="SimSun"/>
          <w:sz w:val="21"/>
          <w:szCs w:val="28"/>
          <w:rtl/>
          <w:lang w:val="en-US"/>
        </w:rPr>
        <w:t xml:space="preserve"> </w:t>
      </w:r>
      <w:r w:rsidRPr="00B1589A">
        <w:rPr>
          <w:rFonts w:eastAsia="SimSun" w:hint="eastAsia"/>
          <w:sz w:val="21"/>
          <w:szCs w:val="28"/>
          <w:rtl/>
          <w:lang w:val="en-US"/>
        </w:rPr>
        <w:t>وأوسع</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يستخدم</w:t>
      </w:r>
      <w:r w:rsidRPr="00B1589A">
        <w:rPr>
          <w:rFonts w:eastAsia="SimSun" w:hint="cs"/>
          <w:sz w:val="21"/>
          <w:szCs w:val="28"/>
          <w:rtl/>
          <w:lang w:val="en-US"/>
        </w:rPr>
        <w:t xml:space="preserve"> نظام</w:t>
      </w:r>
      <w:r w:rsidRPr="00B1589A">
        <w:rPr>
          <w:rFonts w:eastAsia="SimSun"/>
          <w:sz w:val="21"/>
          <w:szCs w:val="28"/>
          <w:rtl/>
          <w:lang w:val="en-US"/>
        </w:rPr>
        <w:t xml:space="preserve"> </w:t>
      </w:r>
      <w:r w:rsidRPr="00B1589A">
        <w:rPr>
          <w:rFonts w:eastAsia="SimSun"/>
          <w:sz w:val="21"/>
          <w:szCs w:val="28"/>
          <w:lang w:bidi="ar-EG"/>
        </w:rPr>
        <w:t>SSB</w:t>
      </w:r>
      <w:r w:rsidRPr="00B1589A">
        <w:rPr>
          <w:rFonts w:eastAsia="SimSun"/>
          <w:sz w:val="21"/>
          <w:szCs w:val="28"/>
          <w:rtl/>
          <w:lang w:val="en-US"/>
        </w:rPr>
        <w:t xml:space="preserve"> </w:t>
      </w:r>
      <w:r w:rsidRPr="00B1589A">
        <w:rPr>
          <w:rFonts w:eastAsia="SimSun" w:hint="cs"/>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ترددات</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00623FF2" w:rsidRPr="00B1589A">
        <w:rPr>
          <w:rFonts w:eastAsia="SimSun"/>
          <w:sz w:val="21"/>
          <w:szCs w:val="28"/>
          <w:lang w:val="en-US"/>
        </w:rPr>
        <w:t>1.8</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sz w:val="21"/>
          <w:szCs w:val="28"/>
          <w:rtl/>
          <w:lang w:val="en-US"/>
        </w:rPr>
        <w:t xml:space="preserve"> </w:t>
      </w:r>
      <w:r w:rsidRPr="00B1589A">
        <w:rPr>
          <w:rFonts w:eastAsia="SimSun" w:hint="cs"/>
          <w:sz w:val="21"/>
          <w:szCs w:val="28"/>
          <w:rtl/>
          <w:lang w:val="en-US"/>
        </w:rPr>
        <w:t>حتى</w:t>
      </w:r>
      <w:r w:rsidRPr="00B1589A">
        <w:rPr>
          <w:rFonts w:eastAsia="SimSun"/>
          <w:sz w:val="21"/>
          <w:szCs w:val="28"/>
          <w:rtl/>
          <w:lang w:val="en-US"/>
        </w:rPr>
        <w:t xml:space="preserve"> </w:t>
      </w:r>
      <w:r w:rsidR="00623FF2" w:rsidRPr="00B1589A">
        <w:rPr>
          <w:rFonts w:eastAsia="SimSun"/>
          <w:sz w:val="21"/>
          <w:szCs w:val="28"/>
          <w:lang w:val="en-US"/>
        </w:rPr>
        <w:t>47.2</w:t>
      </w:r>
      <w:r w:rsidRPr="00B1589A">
        <w:rPr>
          <w:rFonts w:eastAsia="SimSun"/>
          <w:sz w:val="21"/>
          <w:szCs w:val="28"/>
          <w:rtl/>
          <w:lang w:val="en-US"/>
        </w:rPr>
        <w:t xml:space="preserve"> </w:t>
      </w:r>
      <w:r w:rsidRPr="00B1589A">
        <w:rPr>
          <w:rFonts w:eastAsia="SimSun"/>
          <w:sz w:val="21"/>
          <w:szCs w:val="28"/>
          <w:lang w:bidi="ar-EG"/>
        </w:rPr>
        <w:t>GHz</w:t>
      </w:r>
      <w:r w:rsidR="00623FF2" w:rsidRPr="00B1589A">
        <w:rPr>
          <w:rFonts w:eastAsia="SimSun" w:hint="cs"/>
          <w:sz w:val="21"/>
          <w:szCs w:val="28"/>
          <w:rtl/>
          <w:lang w:val="en-US"/>
        </w:rPr>
        <w:t>.</w:t>
      </w:r>
    </w:p>
    <w:p w:rsidR="00E44906" w:rsidRDefault="00A1107E" w:rsidP="00243125">
      <w:pPr>
        <w:rPr>
          <w:rFonts w:eastAsia="SimSun"/>
          <w:sz w:val="21"/>
          <w:szCs w:val="28"/>
          <w:rtl/>
          <w:lang w:val="en-US"/>
        </w:rPr>
      </w:pPr>
      <w:r w:rsidRPr="00B1589A">
        <w:rPr>
          <w:rFonts w:eastAsia="SimSun" w:hint="cs"/>
          <w:b/>
          <w:bCs/>
          <w:sz w:val="21"/>
          <w:szCs w:val="28"/>
          <w:rtl/>
          <w:lang w:val="en-US"/>
        </w:rPr>
        <w:t>ال</w:t>
      </w:r>
      <w:r w:rsidRPr="00B1589A">
        <w:rPr>
          <w:rFonts w:eastAsia="SimSun" w:hint="eastAsia"/>
          <w:b/>
          <w:bCs/>
          <w:sz w:val="21"/>
          <w:szCs w:val="28"/>
          <w:rtl/>
          <w:lang w:val="en-US"/>
        </w:rPr>
        <w:t>صوت</w:t>
      </w:r>
      <w:r w:rsidRPr="00B1589A">
        <w:rPr>
          <w:rFonts w:eastAsia="SimSun"/>
          <w:b/>
          <w:bCs/>
          <w:sz w:val="21"/>
          <w:szCs w:val="28"/>
          <w:rtl/>
          <w:lang w:val="en-US"/>
        </w:rPr>
        <w:t xml:space="preserve"> </w:t>
      </w:r>
      <w:r w:rsidRPr="00B1589A">
        <w:rPr>
          <w:rFonts w:eastAsia="SimSun" w:hint="eastAsia"/>
          <w:b/>
          <w:bCs/>
          <w:sz w:val="21"/>
          <w:szCs w:val="28"/>
          <w:rtl/>
          <w:lang w:val="en-US"/>
        </w:rPr>
        <w:t>الرقمي</w:t>
      </w:r>
      <w:r w:rsidRPr="00B1589A">
        <w:rPr>
          <w:rFonts w:eastAsia="SimSun"/>
          <w:sz w:val="21"/>
          <w:szCs w:val="28"/>
          <w:rtl/>
          <w:lang w:val="en-US"/>
        </w:rPr>
        <w:t xml:space="preserve"> – </w:t>
      </w:r>
      <w:r w:rsidRPr="00B1589A">
        <w:rPr>
          <w:rFonts w:eastAsia="SimSun" w:hint="cs"/>
          <w:sz w:val="21"/>
          <w:szCs w:val="28"/>
          <w:rtl/>
          <w:lang w:val="en-US"/>
        </w:rPr>
        <w:t>يُستخدم الصوت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رقمي</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منذ</w:t>
      </w:r>
      <w:r w:rsidRPr="00B1589A">
        <w:rPr>
          <w:rFonts w:eastAsia="SimSun"/>
          <w:sz w:val="21"/>
          <w:szCs w:val="28"/>
          <w:rtl/>
          <w:lang w:val="en-US"/>
        </w:rPr>
        <w:t xml:space="preserve"> </w:t>
      </w:r>
      <w:r w:rsidRPr="00B1589A">
        <w:rPr>
          <w:rFonts w:eastAsia="SimSun" w:hint="eastAsia"/>
          <w:sz w:val="21"/>
          <w:szCs w:val="28"/>
          <w:rtl/>
          <w:lang w:val="en-US"/>
        </w:rPr>
        <w:t>عام</w:t>
      </w:r>
      <w:r w:rsidRPr="00B1589A">
        <w:rPr>
          <w:rFonts w:eastAsia="SimSun"/>
          <w:sz w:val="21"/>
          <w:szCs w:val="28"/>
          <w:rtl/>
          <w:lang w:val="en-US"/>
        </w:rPr>
        <w:t xml:space="preserve"> </w:t>
      </w:r>
      <w:r w:rsidR="00623FF2" w:rsidRPr="00B1589A">
        <w:rPr>
          <w:rFonts w:eastAsia="SimSun"/>
          <w:sz w:val="21"/>
          <w:szCs w:val="28"/>
          <w:lang w:val="en-US"/>
        </w:rPr>
        <w:t>2 000</w:t>
      </w:r>
      <w:r w:rsidRPr="00B1589A">
        <w:rPr>
          <w:rFonts w:eastAsia="SimSun"/>
          <w:sz w:val="21"/>
          <w:szCs w:val="28"/>
          <w:rtl/>
          <w:lang w:val="en-US"/>
        </w:rPr>
        <w:t>.</w:t>
      </w:r>
      <w:r w:rsidRPr="00B1589A">
        <w:rPr>
          <w:rFonts w:eastAsia="SimSun" w:hint="cs"/>
          <w:sz w:val="21"/>
          <w:szCs w:val="28"/>
          <w:rtl/>
          <w:lang w:val="en-US"/>
        </w:rPr>
        <w:t xml:space="preserve"> وقد استخدمت فيه تقنيتان</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تعدد</w:t>
      </w:r>
      <w:r w:rsidRPr="00B1589A">
        <w:rPr>
          <w:rFonts w:eastAsia="SimSun"/>
          <w:sz w:val="21"/>
          <w:szCs w:val="28"/>
          <w:rtl/>
          <w:lang w:val="en-US"/>
        </w:rPr>
        <w:t xml:space="preserve"> </w:t>
      </w:r>
      <w:r w:rsidRPr="00B1589A">
        <w:rPr>
          <w:rFonts w:eastAsia="SimSun" w:hint="eastAsia"/>
          <w:sz w:val="21"/>
          <w:szCs w:val="28"/>
          <w:rtl/>
          <w:lang w:val="en-US"/>
        </w:rPr>
        <w:t>الإرسال</w:t>
      </w:r>
      <w:r w:rsidRPr="00B1589A">
        <w:rPr>
          <w:rFonts w:eastAsia="SimSun"/>
          <w:sz w:val="21"/>
          <w:szCs w:val="28"/>
          <w:rtl/>
          <w:lang w:val="en-US"/>
        </w:rPr>
        <w:t xml:space="preserve"> </w:t>
      </w:r>
      <w:r w:rsidRPr="00B1589A">
        <w:rPr>
          <w:rFonts w:eastAsia="SimSun" w:hint="eastAsia"/>
          <w:sz w:val="21"/>
          <w:szCs w:val="28"/>
          <w:rtl/>
          <w:lang w:val="en-US"/>
        </w:rPr>
        <w:t>بتقسيم</w:t>
      </w:r>
      <w:r w:rsidRPr="00B1589A">
        <w:rPr>
          <w:rFonts w:eastAsia="SimSun"/>
          <w:sz w:val="21"/>
          <w:szCs w:val="28"/>
          <w:rtl/>
          <w:lang w:val="en-US"/>
        </w:rPr>
        <w:t xml:space="preserve"> </w:t>
      </w:r>
      <w:r w:rsidRPr="00B1589A">
        <w:rPr>
          <w:rFonts w:eastAsia="SimSun" w:hint="eastAsia"/>
          <w:sz w:val="21"/>
          <w:szCs w:val="28"/>
          <w:rtl/>
          <w:lang w:val="en-US"/>
        </w:rPr>
        <w:t>تعامدي</w:t>
      </w:r>
      <w:r w:rsidRPr="00B1589A">
        <w:rPr>
          <w:rFonts w:eastAsia="SimSun"/>
          <w:sz w:val="21"/>
          <w:szCs w:val="28"/>
          <w:rtl/>
          <w:lang w:val="en-US"/>
        </w:rPr>
        <w:t xml:space="preserve"> </w:t>
      </w:r>
      <w:r w:rsidRPr="00B1589A">
        <w:rPr>
          <w:rFonts w:eastAsia="SimSun" w:hint="eastAsia"/>
          <w:sz w:val="21"/>
          <w:szCs w:val="28"/>
          <w:rtl/>
          <w:lang w:val="en-US"/>
        </w:rPr>
        <w:t>للتردد</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OFDM</w:t>
      </w:r>
      <w:r w:rsidR="00243125">
        <w:rPr>
          <w:rFonts w:eastAsia="SimSun"/>
          <w:sz w:val="21"/>
          <w:szCs w:val="28"/>
          <w:lang w:val="en-US"/>
        </w:rPr>
        <w:t>)</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 xml:space="preserve">إحداهما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أساس</w:t>
      </w:r>
      <w:r w:rsidRPr="00B1589A">
        <w:rPr>
          <w:rFonts w:eastAsia="SimSun" w:hint="cs"/>
          <w:sz w:val="21"/>
          <w:szCs w:val="28"/>
          <w:rtl/>
          <w:lang w:val="en-US"/>
        </w:rPr>
        <w:t xml:space="preserve"> مجفر- مفكك تحريض</w:t>
      </w:r>
      <w:r w:rsidRPr="00B1589A">
        <w:rPr>
          <w:rFonts w:eastAsia="SimSun" w:hint="cs"/>
          <w:sz w:val="21"/>
          <w:szCs w:val="28"/>
          <w:rtl/>
          <w:lang w:val="en-US" w:bidi="ar-SY"/>
        </w:rPr>
        <w:t xml:space="preserve"> تكيفي</w:t>
      </w:r>
      <w:r w:rsidRPr="00B1589A">
        <w:rPr>
          <w:rFonts w:eastAsia="SimSun" w:hint="cs"/>
          <w:sz w:val="21"/>
          <w:szCs w:val="28"/>
          <w:rtl/>
          <w:lang w:val="en-US"/>
        </w:rPr>
        <w:t xml:space="preserve"> متعدد النطاقات</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AMBE</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cs"/>
          <w:sz w:val="21"/>
          <w:szCs w:val="28"/>
          <w:rtl/>
          <w:lang w:val="en-US"/>
        </w:rPr>
        <w:t>والأخرى على أساس بديل</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راديو</w:t>
      </w:r>
      <w:r w:rsidRPr="00B1589A">
        <w:rPr>
          <w:rFonts w:eastAsia="SimSun"/>
          <w:sz w:val="21"/>
          <w:szCs w:val="28"/>
          <w:rtl/>
          <w:lang w:val="en-US"/>
        </w:rPr>
        <w:t xml:space="preserve"> </w:t>
      </w:r>
      <w:r w:rsidRPr="00B1589A">
        <w:rPr>
          <w:rFonts w:eastAsia="SimSun" w:hint="eastAsia"/>
          <w:sz w:val="21"/>
          <w:szCs w:val="28"/>
          <w:rtl/>
          <w:lang w:val="en-US"/>
        </w:rPr>
        <w:t>مونديال</w:t>
      </w:r>
      <w:r w:rsidRPr="00B1589A">
        <w:rPr>
          <w:rFonts w:eastAsia="SimSun"/>
          <w:sz w:val="21"/>
          <w:szCs w:val="28"/>
          <w:rtl/>
          <w:lang w:val="en-US"/>
        </w:rPr>
        <w:t xml:space="preserve"> </w:t>
      </w:r>
      <w:r w:rsidRPr="00B1589A">
        <w:rPr>
          <w:rFonts w:eastAsia="SimSun" w:hint="eastAsia"/>
          <w:sz w:val="21"/>
          <w:szCs w:val="28"/>
          <w:rtl/>
          <w:lang w:val="en-US"/>
        </w:rPr>
        <w:t>الرقمي</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DRM</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cs"/>
          <w:sz w:val="21"/>
          <w:szCs w:val="28"/>
          <w:rtl/>
          <w:lang w:val="en-US"/>
        </w:rPr>
        <w:t>بعد</w:t>
      </w:r>
      <w:r w:rsidRPr="00B1589A">
        <w:rPr>
          <w:rFonts w:eastAsia="SimSun"/>
          <w:sz w:val="21"/>
          <w:szCs w:val="28"/>
          <w:rtl/>
          <w:lang w:val="en-US"/>
        </w:rPr>
        <w:t xml:space="preserve"> </w:t>
      </w:r>
      <w:r w:rsidRPr="00B1589A">
        <w:rPr>
          <w:rFonts w:eastAsia="SimSun" w:hint="eastAsia"/>
          <w:sz w:val="21"/>
          <w:szCs w:val="28"/>
          <w:rtl/>
          <w:lang w:val="en-US"/>
        </w:rPr>
        <w:t>تعديل</w:t>
      </w:r>
      <w:r w:rsidRPr="00B1589A">
        <w:rPr>
          <w:rFonts w:eastAsia="SimSun" w:hint="cs"/>
          <w:sz w:val="21"/>
          <w:szCs w:val="28"/>
          <w:rtl/>
          <w:lang w:val="en-US"/>
        </w:rPr>
        <w:t>ه</w:t>
      </w:r>
      <w:r w:rsidRPr="00B1589A">
        <w:rPr>
          <w:rFonts w:eastAsia="SimSun"/>
          <w:sz w:val="21"/>
          <w:szCs w:val="28"/>
          <w:rtl/>
          <w:lang w:val="en-US"/>
        </w:rPr>
        <w:t xml:space="preserve"> </w:t>
      </w:r>
      <w:r w:rsidRPr="00B1589A">
        <w:rPr>
          <w:rFonts w:eastAsia="SimSun" w:hint="cs"/>
          <w:sz w:val="21"/>
          <w:szCs w:val="28"/>
          <w:rtl/>
          <w:lang w:val="en-US"/>
        </w:rPr>
        <w:t>ليتسع</w:t>
      </w:r>
      <w:r w:rsidRPr="00B1589A">
        <w:rPr>
          <w:rFonts w:eastAsia="SimSun"/>
          <w:sz w:val="21"/>
          <w:szCs w:val="28"/>
          <w:rtl/>
          <w:lang w:val="en-US"/>
        </w:rPr>
        <w:t xml:space="preserve"> </w:t>
      </w:r>
      <w:r w:rsidRPr="00B1589A">
        <w:rPr>
          <w:rFonts w:eastAsia="SimSun" w:hint="eastAsia"/>
          <w:sz w:val="21"/>
          <w:szCs w:val="28"/>
          <w:rtl/>
          <w:lang w:val="en-US"/>
        </w:rPr>
        <w:t>داخل</w:t>
      </w:r>
      <w:r w:rsidRPr="00B1589A">
        <w:rPr>
          <w:rFonts w:eastAsia="SimSun"/>
          <w:sz w:val="21"/>
          <w:szCs w:val="28"/>
          <w:rtl/>
          <w:lang w:val="en-US"/>
        </w:rPr>
        <w:t xml:space="preserve"> </w:t>
      </w:r>
      <w:r w:rsidRPr="00B1589A">
        <w:rPr>
          <w:rFonts w:eastAsia="SimSun" w:hint="eastAsia"/>
          <w:sz w:val="21"/>
          <w:szCs w:val="28"/>
          <w:rtl/>
          <w:lang w:val="en-US"/>
        </w:rPr>
        <w:t>نطاق</w:t>
      </w:r>
      <w:r w:rsidRPr="00B1589A">
        <w:rPr>
          <w:rFonts w:eastAsia="SimSun"/>
          <w:sz w:val="21"/>
          <w:szCs w:val="28"/>
          <w:rtl/>
          <w:lang w:val="en-US"/>
        </w:rPr>
        <w:t xml:space="preserve"> </w:t>
      </w:r>
      <w:r w:rsidRPr="00B1589A">
        <w:rPr>
          <w:rFonts w:eastAsia="SimSun" w:hint="eastAsia"/>
          <w:sz w:val="21"/>
          <w:szCs w:val="28"/>
          <w:rtl/>
          <w:lang w:val="en-US"/>
        </w:rPr>
        <w:t>التردد</w:t>
      </w:r>
      <w:r w:rsidRPr="00B1589A">
        <w:rPr>
          <w:rFonts w:eastAsia="SimSun"/>
          <w:sz w:val="21"/>
          <w:szCs w:val="28"/>
          <w:rtl/>
          <w:lang w:val="en-US"/>
        </w:rPr>
        <w:t xml:space="preserve"> </w:t>
      </w:r>
      <w:r w:rsidR="00623FF2" w:rsidRPr="00B1589A">
        <w:rPr>
          <w:rFonts w:eastAsia="SimSun"/>
          <w:sz w:val="21"/>
          <w:szCs w:val="28"/>
          <w:lang w:val="en-US"/>
        </w:rPr>
        <w:t>2,7</w:t>
      </w:r>
      <w:r w:rsidRPr="00B1589A">
        <w:rPr>
          <w:rFonts w:eastAsia="SimSun"/>
          <w:sz w:val="21"/>
          <w:szCs w:val="28"/>
          <w:rtl/>
          <w:lang w:val="en-US"/>
        </w:rPr>
        <w:t xml:space="preserve"> </w:t>
      </w:r>
      <w:r w:rsidRPr="00B1589A">
        <w:rPr>
          <w:rFonts w:eastAsia="SimSun"/>
          <w:sz w:val="21"/>
          <w:szCs w:val="28"/>
          <w:lang w:bidi="ar-EG"/>
        </w:rPr>
        <w:t>kHz</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كانت</w:t>
      </w:r>
      <w:r w:rsidRPr="00B1589A">
        <w:rPr>
          <w:rFonts w:eastAsia="SimSun"/>
          <w:sz w:val="21"/>
          <w:szCs w:val="28"/>
          <w:rtl/>
          <w:lang w:val="en-US"/>
        </w:rPr>
        <w:t xml:space="preserve"> </w:t>
      </w:r>
      <w:r w:rsidRPr="00B1589A">
        <w:rPr>
          <w:rFonts w:eastAsia="SimSun" w:hint="eastAsia"/>
          <w:sz w:val="21"/>
          <w:szCs w:val="28"/>
          <w:rtl/>
          <w:lang w:val="en-US"/>
        </w:rPr>
        <w:t>التطبيقات</w:t>
      </w:r>
      <w:r w:rsidRPr="00B1589A">
        <w:rPr>
          <w:rFonts w:eastAsia="SimSun"/>
          <w:sz w:val="21"/>
          <w:szCs w:val="28"/>
          <w:rtl/>
          <w:lang w:val="en-US"/>
        </w:rPr>
        <w:t xml:space="preserve"> </w:t>
      </w:r>
      <w:r w:rsidRPr="00B1589A">
        <w:rPr>
          <w:rFonts w:eastAsia="SimSun" w:hint="eastAsia"/>
          <w:sz w:val="21"/>
          <w:szCs w:val="28"/>
          <w:rtl/>
          <w:lang w:val="en-US"/>
        </w:rPr>
        <w:t>الأولى</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hint="cs"/>
          <w:sz w:val="21"/>
          <w:szCs w:val="28"/>
          <w:rtl/>
          <w:lang w:val="en-US"/>
        </w:rPr>
        <w:t xml:space="preserve"> تردد</w:t>
      </w:r>
      <w:r w:rsidRPr="00B1589A">
        <w:rPr>
          <w:rFonts w:eastAsia="SimSun"/>
          <w:sz w:val="21"/>
          <w:szCs w:val="28"/>
          <w:rtl/>
          <w:lang w:val="en-US"/>
        </w:rPr>
        <w:t xml:space="preserve"> </w:t>
      </w:r>
      <w:r w:rsidRPr="00B1589A">
        <w:rPr>
          <w:rFonts w:eastAsia="SimSun"/>
          <w:sz w:val="21"/>
          <w:szCs w:val="28"/>
          <w:lang w:bidi="ar-EG"/>
        </w:rPr>
        <w:t>HF</w:t>
      </w:r>
      <w:r w:rsidRPr="00B1589A">
        <w:rPr>
          <w:rFonts w:eastAsia="SimSun"/>
          <w:sz w:val="21"/>
          <w:szCs w:val="28"/>
          <w:rtl/>
          <w:lang w:val="en-US"/>
        </w:rPr>
        <w:t xml:space="preserve"> </w:t>
      </w:r>
      <w:r w:rsidRPr="00B1589A">
        <w:rPr>
          <w:rFonts w:eastAsia="SimSun" w:hint="eastAsia"/>
          <w:sz w:val="21"/>
          <w:szCs w:val="28"/>
          <w:rtl/>
          <w:lang w:val="en-US"/>
        </w:rPr>
        <w:t>بما</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ذلك</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اختبارات</w:t>
      </w:r>
      <w:r w:rsidRPr="00B1589A">
        <w:rPr>
          <w:rFonts w:eastAsia="SimSun" w:hint="cs"/>
          <w:sz w:val="21"/>
          <w:szCs w:val="28"/>
          <w:rtl/>
          <w:lang w:val="en-US"/>
        </w:rPr>
        <w:t xml:space="preserve"> عبر</w:t>
      </w:r>
      <w:r w:rsidRPr="00B1589A">
        <w:rPr>
          <w:rFonts w:eastAsia="SimSun"/>
          <w:sz w:val="21"/>
          <w:szCs w:val="28"/>
          <w:rtl/>
          <w:lang w:val="en-US"/>
        </w:rPr>
        <w:t xml:space="preserve"> </w:t>
      </w:r>
      <w:r w:rsidRPr="00B1589A">
        <w:rPr>
          <w:rFonts w:eastAsia="SimSun" w:hint="eastAsia"/>
          <w:sz w:val="21"/>
          <w:szCs w:val="28"/>
          <w:rtl/>
          <w:lang w:val="en-US"/>
        </w:rPr>
        <w:t>الأطلسي</w:t>
      </w:r>
      <w:r w:rsidRPr="00B1589A">
        <w:rPr>
          <w:rFonts w:eastAsia="SimSun"/>
          <w:sz w:val="21"/>
          <w:szCs w:val="28"/>
          <w:rtl/>
          <w:lang w:val="en-US"/>
        </w:rPr>
        <w:t xml:space="preserve">. </w:t>
      </w:r>
      <w:r w:rsidRPr="00B1589A">
        <w:rPr>
          <w:rFonts w:eastAsia="SimSun" w:hint="eastAsia"/>
          <w:sz w:val="21"/>
          <w:szCs w:val="28"/>
          <w:rtl/>
          <w:lang w:val="en-US"/>
        </w:rPr>
        <w:t>ومن</w:t>
      </w:r>
      <w:r w:rsidRPr="00B1589A">
        <w:rPr>
          <w:rFonts w:eastAsia="SimSun"/>
          <w:sz w:val="21"/>
          <w:szCs w:val="28"/>
          <w:rtl/>
          <w:lang w:val="en-US"/>
        </w:rPr>
        <w:t xml:space="preserve"> </w:t>
      </w:r>
      <w:r w:rsidRPr="00B1589A">
        <w:rPr>
          <w:rFonts w:eastAsia="SimSun" w:hint="eastAsia"/>
          <w:sz w:val="21"/>
          <w:szCs w:val="28"/>
          <w:rtl/>
          <w:lang w:val="en-US"/>
        </w:rPr>
        <w:t>المتوقع</w:t>
      </w:r>
      <w:r w:rsidRPr="00B1589A">
        <w:rPr>
          <w:rFonts w:eastAsia="SimSun"/>
          <w:sz w:val="21"/>
          <w:szCs w:val="28"/>
          <w:rtl/>
          <w:lang w:val="en-US"/>
        </w:rPr>
        <w:t xml:space="preserve"> </w:t>
      </w:r>
      <w:r w:rsidRPr="00B1589A">
        <w:rPr>
          <w:rFonts w:eastAsia="SimSun" w:hint="eastAsia"/>
          <w:sz w:val="21"/>
          <w:szCs w:val="28"/>
          <w:rtl/>
          <w:lang w:val="en-US"/>
        </w:rPr>
        <w:t>أن</w:t>
      </w:r>
      <w:r w:rsidRPr="00B1589A">
        <w:rPr>
          <w:rFonts w:eastAsia="SimSun"/>
          <w:sz w:val="21"/>
          <w:szCs w:val="28"/>
          <w:rtl/>
          <w:lang w:val="en-US"/>
        </w:rPr>
        <w:t xml:space="preserve"> </w:t>
      </w:r>
      <w:r w:rsidRPr="00B1589A">
        <w:rPr>
          <w:rFonts w:eastAsia="SimSun" w:hint="eastAsia"/>
          <w:sz w:val="21"/>
          <w:szCs w:val="28"/>
          <w:rtl/>
          <w:lang w:val="en-US"/>
        </w:rPr>
        <w:t>يزيد استخدام</w:t>
      </w:r>
      <w:r w:rsidRPr="00B1589A">
        <w:rPr>
          <w:rFonts w:eastAsia="SimSun"/>
          <w:sz w:val="21"/>
          <w:szCs w:val="28"/>
          <w:rtl/>
          <w:lang w:val="en-US"/>
        </w:rPr>
        <w:t xml:space="preserve"> </w:t>
      </w:r>
      <w:r w:rsidRPr="00B1589A">
        <w:rPr>
          <w:rFonts w:eastAsia="SimSun" w:hint="eastAsia"/>
          <w:sz w:val="21"/>
          <w:szCs w:val="28"/>
          <w:rtl/>
          <w:lang w:val="en-US"/>
        </w:rPr>
        <w:t>نطاقات</w:t>
      </w:r>
      <w:r w:rsidRPr="00B1589A">
        <w:rPr>
          <w:rFonts w:eastAsia="SimSun" w:hint="cs"/>
          <w:sz w:val="21"/>
          <w:szCs w:val="28"/>
          <w:rtl/>
          <w:lang w:val="en-US"/>
        </w:rPr>
        <w:t xml:space="preserve"> الموجات الصغرية</w:t>
      </w:r>
      <w:r w:rsidRPr="00B1589A">
        <w:rPr>
          <w:rFonts w:eastAsia="SimSun"/>
          <w:sz w:val="21"/>
          <w:szCs w:val="28"/>
          <w:rtl/>
          <w:lang w:val="en-US"/>
        </w:rPr>
        <w:t xml:space="preserve"> </w:t>
      </w:r>
      <w:r w:rsidRPr="00B1589A">
        <w:rPr>
          <w:rFonts w:eastAsia="SimSun"/>
          <w:sz w:val="21"/>
          <w:szCs w:val="28"/>
          <w:lang w:bidi="ar-EG"/>
        </w:rPr>
        <w:t>VHF/UHF</w:t>
      </w:r>
      <w:r w:rsidRPr="00B1589A">
        <w:rPr>
          <w:rFonts w:eastAsia="SimSun"/>
          <w:sz w:val="21"/>
          <w:szCs w:val="28"/>
          <w:rtl/>
          <w:lang w:val="en-US"/>
        </w:rPr>
        <w:t>.</w:t>
      </w:r>
    </w:p>
    <w:p w:rsidR="00A1107E" w:rsidRPr="00B1589A" w:rsidRDefault="00A1107E" w:rsidP="000E535A">
      <w:pPr>
        <w:rPr>
          <w:rFonts w:eastAsia="SimSun"/>
          <w:sz w:val="21"/>
          <w:szCs w:val="28"/>
          <w:lang w:bidi="ar-EG"/>
        </w:rPr>
      </w:pPr>
      <w:r w:rsidRPr="00B1589A">
        <w:rPr>
          <w:rFonts w:eastAsia="SimSun" w:hint="cs"/>
          <w:b/>
          <w:bCs/>
          <w:sz w:val="21"/>
          <w:szCs w:val="28"/>
          <w:rtl/>
          <w:lang w:val="en-US" w:bidi="ar-SY"/>
        </w:rPr>
        <w:t>ال</w:t>
      </w:r>
      <w:r w:rsidRPr="00B1589A">
        <w:rPr>
          <w:rFonts w:eastAsia="SimSun" w:hint="eastAsia"/>
          <w:b/>
          <w:bCs/>
          <w:sz w:val="21"/>
          <w:szCs w:val="28"/>
          <w:rtl/>
          <w:lang w:val="en-US"/>
        </w:rPr>
        <w:t>صوت</w:t>
      </w:r>
      <w:r w:rsidRPr="00B1589A">
        <w:rPr>
          <w:rFonts w:eastAsia="SimSun" w:hint="cs"/>
          <w:b/>
          <w:bCs/>
          <w:sz w:val="21"/>
          <w:szCs w:val="28"/>
          <w:rtl/>
          <w:lang w:val="en-US"/>
        </w:rPr>
        <w:t xml:space="preserve"> بتشكيل التردد</w:t>
      </w:r>
      <w:r w:rsidRPr="00B1589A">
        <w:rPr>
          <w:rFonts w:eastAsia="SimSun"/>
          <w:sz w:val="21"/>
          <w:szCs w:val="28"/>
          <w:rtl/>
          <w:lang w:val="en-US"/>
        </w:rPr>
        <w:t xml:space="preserve"> – </w:t>
      </w:r>
      <w:r w:rsidRPr="00B1589A">
        <w:rPr>
          <w:rFonts w:eastAsia="SimSun" w:hint="cs"/>
          <w:sz w:val="21"/>
          <w:szCs w:val="28"/>
          <w:rtl/>
          <w:lang w:val="en-US"/>
        </w:rPr>
        <w:t>يُستخدم ال</w:t>
      </w:r>
      <w:r w:rsidRPr="00B1589A">
        <w:rPr>
          <w:rFonts w:eastAsia="SimSun" w:hint="eastAsia"/>
          <w:sz w:val="21"/>
          <w:szCs w:val="28"/>
          <w:rtl/>
          <w:lang w:val="en-US"/>
        </w:rPr>
        <w:t>صوت</w:t>
      </w:r>
      <w:r w:rsidRPr="00B1589A">
        <w:rPr>
          <w:rFonts w:eastAsia="SimSun" w:hint="cs"/>
          <w:sz w:val="21"/>
          <w:szCs w:val="28"/>
          <w:rtl/>
          <w:lang w:val="en-US"/>
        </w:rPr>
        <w:t xml:space="preserve"> بتشكيل التردد </w:t>
      </w:r>
      <w:r w:rsidR="00243125">
        <w:rPr>
          <w:rFonts w:eastAsia="SimSun"/>
          <w:sz w:val="21"/>
          <w:szCs w:val="28"/>
          <w:lang w:val="en-US"/>
        </w:rPr>
        <w:t>(</w:t>
      </w:r>
      <w:r w:rsidRPr="00B1589A">
        <w:rPr>
          <w:rFonts w:eastAsia="SimSun"/>
          <w:sz w:val="21"/>
          <w:szCs w:val="28"/>
          <w:lang w:bidi="ar-EG"/>
        </w:rPr>
        <w:t>FM</w:t>
      </w:r>
      <w:r w:rsidR="00243125">
        <w:rPr>
          <w:rFonts w:eastAsia="SimSun"/>
          <w:sz w:val="21"/>
          <w:szCs w:val="28"/>
          <w:lang w:val="en-US"/>
        </w:rPr>
        <w:t>)</w:t>
      </w:r>
      <w:r w:rsidRPr="00B1589A">
        <w:rPr>
          <w:rFonts w:eastAsia="SimSun" w:hint="cs"/>
          <w:sz w:val="21"/>
          <w:szCs w:val="28"/>
          <w:rtl/>
          <w:lang w:val="en-US"/>
        </w:rPr>
        <w:t xml:space="preserve"> ورمزا البث </w:t>
      </w:r>
      <w:r w:rsidRPr="00B1589A">
        <w:rPr>
          <w:rFonts w:eastAsia="SimSun"/>
          <w:sz w:val="21"/>
          <w:szCs w:val="28"/>
          <w:lang w:bidi="ar-EG"/>
        </w:rPr>
        <w:t>11K0F3E</w:t>
      </w:r>
      <w:r w:rsidRPr="00B1589A">
        <w:rPr>
          <w:rFonts w:eastAsia="SimSun" w:hint="cs"/>
          <w:sz w:val="21"/>
          <w:szCs w:val="28"/>
          <w:rtl/>
          <w:lang w:val="en-US"/>
        </w:rPr>
        <w:t xml:space="preserve"> و</w:t>
      </w:r>
      <w:r w:rsidRPr="00B1589A">
        <w:rPr>
          <w:rFonts w:eastAsia="SimSun"/>
          <w:sz w:val="21"/>
          <w:szCs w:val="28"/>
          <w:lang w:bidi="ar-EG"/>
        </w:rPr>
        <w:t xml:space="preserve"> 16K0F3E</w:t>
      </w:r>
      <w:r w:rsidRPr="00B1589A">
        <w:rPr>
          <w:rFonts w:eastAsia="SimSun" w:hint="cs"/>
          <w:sz w:val="21"/>
          <w:szCs w:val="28"/>
          <w:rtl/>
          <w:lang w:val="en-US"/>
        </w:rPr>
        <w:t xml:space="preserve">في نطاقات التردد </w:t>
      </w:r>
      <w:r w:rsidRPr="00B1589A">
        <w:rPr>
          <w:rFonts w:eastAsia="SimSun" w:hint="eastAsia"/>
          <w:sz w:val="21"/>
          <w:szCs w:val="28"/>
          <w:rtl/>
          <w:lang w:val="en-US"/>
        </w:rPr>
        <w:t>من</w:t>
      </w:r>
      <w:r w:rsidRPr="00B1589A">
        <w:rPr>
          <w:rFonts w:eastAsia="SimSun"/>
          <w:sz w:val="21"/>
          <w:szCs w:val="28"/>
          <w:rtl/>
          <w:lang w:val="en-US"/>
        </w:rPr>
        <w:t xml:space="preserve"> </w:t>
      </w:r>
      <w:r w:rsidR="00623FF2" w:rsidRPr="00B1589A">
        <w:rPr>
          <w:rFonts w:eastAsia="SimSun"/>
          <w:sz w:val="21"/>
          <w:szCs w:val="28"/>
          <w:lang w:val="en-US"/>
        </w:rPr>
        <w:t>29</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hint="eastAsia"/>
          <w:sz w:val="21"/>
          <w:szCs w:val="28"/>
          <w:rtl/>
          <w:lang w:val="en-US"/>
        </w:rPr>
        <w:t xml:space="preserve"> إلى</w:t>
      </w:r>
      <w:r w:rsidR="000E535A">
        <w:rPr>
          <w:rFonts w:eastAsia="SimSun" w:hint="cs"/>
          <w:sz w:val="21"/>
          <w:szCs w:val="28"/>
          <w:rtl/>
          <w:lang w:val="en-US"/>
        </w:rPr>
        <w:t> </w:t>
      </w:r>
      <w:r w:rsidR="00623FF2" w:rsidRPr="00B1589A">
        <w:rPr>
          <w:rFonts w:eastAsia="SimSun"/>
          <w:sz w:val="21"/>
          <w:szCs w:val="28"/>
          <w:lang w:val="en-US"/>
        </w:rPr>
        <w:t>47,2</w:t>
      </w:r>
      <w:r w:rsidR="000E535A">
        <w:rPr>
          <w:rFonts w:eastAsia="SimSun" w:hint="cs"/>
          <w:sz w:val="21"/>
          <w:szCs w:val="28"/>
          <w:rtl/>
          <w:lang w:val="en-US"/>
        </w:rPr>
        <w:t> </w:t>
      </w:r>
      <w:r w:rsidRPr="00B1589A">
        <w:rPr>
          <w:rFonts w:eastAsia="SimSun"/>
          <w:sz w:val="21"/>
          <w:szCs w:val="28"/>
          <w:lang w:bidi="ar-EG"/>
        </w:rPr>
        <w:t>GHz</w:t>
      </w:r>
      <w:r w:rsidRPr="00B1589A">
        <w:rPr>
          <w:rFonts w:eastAsia="SimSun"/>
          <w:sz w:val="21"/>
          <w:szCs w:val="28"/>
          <w:rtl/>
          <w:lang w:val="en-US"/>
        </w:rPr>
        <w:t xml:space="preserve">. </w:t>
      </w:r>
      <w:r w:rsidRPr="00B1589A">
        <w:rPr>
          <w:rFonts w:eastAsia="SimSun" w:hint="cs"/>
          <w:sz w:val="21"/>
          <w:szCs w:val="28"/>
          <w:rtl/>
          <w:lang w:val="en-US"/>
        </w:rPr>
        <w:t>ومن ال</w:t>
      </w:r>
      <w:r w:rsidRPr="00B1589A">
        <w:rPr>
          <w:rFonts w:eastAsia="SimSun" w:hint="eastAsia"/>
          <w:sz w:val="21"/>
          <w:szCs w:val="28"/>
          <w:rtl/>
          <w:lang w:val="en-US"/>
        </w:rPr>
        <w:t>شائع استخدام</w:t>
      </w:r>
      <w:r w:rsidRPr="00B1589A">
        <w:rPr>
          <w:rFonts w:eastAsia="SimSun"/>
          <w:sz w:val="21"/>
          <w:szCs w:val="28"/>
          <w:rtl/>
          <w:lang w:val="en-US"/>
        </w:rPr>
        <w:t xml:space="preserve"> </w:t>
      </w:r>
      <w:r w:rsidRPr="00B1589A">
        <w:rPr>
          <w:rFonts w:eastAsia="SimSun" w:hint="cs"/>
          <w:sz w:val="21"/>
          <w:szCs w:val="28"/>
          <w:rtl/>
          <w:lang w:val="en-US"/>
        </w:rPr>
        <w:t>مكررات</w:t>
      </w:r>
      <w:r w:rsidRPr="00B1589A">
        <w:rPr>
          <w:rFonts w:eastAsia="SimSun"/>
          <w:sz w:val="21"/>
          <w:szCs w:val="28"/>
          <w:rtl/>
          <w:lang w:val="en-US"/>
        </w:rPr>
        <w:t xml:space="preserve"> </w:t>
      </w:r>
      <w:r w:rsidRPr="00B1589A">
        <w:rPr>
          <w:rFonts w:eastAsia="SimSun"/>
          <w:sz w:val="21"/>
          <w:szCs w:val="28"/>
          <w:lang w:bidi="ar-EG"/>
        </w:rPr>
        <w:t>FM</w:t>
      </w:r>
      <w:r w:rsidRPr="00B1589A">
        <w:rPr>
          <w:rFonts w:eastAsia="SimSun"/>
          <w:sz w:val="21"/>
          <w:szCs w:val="28"/>
          <w:rtl/>
          <w:lang w:val="en-US"/>
        </w:rPr>
        <w:t xml:space="preserve"> </w:t>
      </w:r>
      <w:r w:rsidRPr="00B1589A">
        <w:rPr>
          <w:rFonts w:eastAsia="SimSun" w:hint="eastAsia"/>
          <w:sz w:val="21"/>
          <w:szCs w:val="28"/>
          <w:rtl/>
          <w:lang w:val="en-US"/>
        </w:rPr>
        <w:t>لتمديد</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نطاق</w:t>
      </w:r>
      <w:r w:rsidRPr="00B1589A">
        <w:rPr>
          <w:rFonts w:eastAsia="SimSun"/>
          <w:sz w:val="21"/>
          <w:szCs w:val="28"/>
          <w:rtl/>
          <w:lang w:val="en-US"/>
        </w:rPr>
        <w:t>.</w:t>
      </w:r>
    </w:p>
    <w:p w:rsidR="00A1107E" w:rsidRPr="00B1589A" w:rsidRDefault="00A1107E" w:rsidP="00A07AC6">
      <w:pPr>
        <w:pStyle w:val="Heading3"/>
        <w:rPr>
          <w:lang w:bidi="ar-EG"/>
        </w:rPr>
      </w:pPr>
      <w:bookmarkStart w:id="94" w:name="_Toc187465701"/>
      <w:bookmarkStart w:id="95" w:name="_Toc387830656"/>
      <w:bookmarkStart w:id="96" w:name="_Toc399749534"/>
      <w:r w:rsidRPr="00B1589A">
        <w:rPr>
          <w:lang w:bidi="ar-EG"/>
        </w:rPr>
        <w:lastRenderedPageBreak/>
        <w:t>5.5.2</w:t>
      </w:r>
      <w:r w:rsidRPr="00B1589A">
        <w:rPr>
          <w:lang w:bidi="ar-EG"/>
        </w:rPr>
        <w:tab/>
      </w:r>
      <w:bookmarkEnd w:id="94"/>
      <w:bookmarkEnd w:id="95"/>
      <w:r w:rsidRPr="00B1589A">
        <w:rPr>
          <w:rFonts w:hint="cs"/>
          <w:rtl/>
          <w:lang w:val="en-US"/>
        </w:rPr>
        <w:t xml:space="preserve">نظم </w:t>
      </w:r>
      <w:r w:rsidR="00623FF2" w:rsidRPr="00B1589A">
        <w:rPr>
          <w:rFonts w:hint="cs"/>
          <w:rtl/>
          <w:lang w:val="en-US"/>
        </w:rPr>
        <w:t>اتصالات</w:t>
      </w:r>
      <w:r w:rsidRPr="00B1589A">
        <w:rPr>
          <w:rFonts w:hint="cs"/>
          <w:rtl/>
          <w:lang w:val="en-US"/>
        </w:rPr>
        <w:t xml:space="preserve"> الصور</w:t>
      </w:r>
      <w:bookmarkEnd w:id="96"/>
    </w:p>
    <w:p w:rsidR="00E44906" w:rsidRDefault="00A1107E" w:rsidP="0052547E">
      <w:pPr>
        <w:keepNext/>
        <w:rPr>
          <w:rFonts w:eastAsia="SimSun"/>
          <w:sz w:val="21"/>
          <w:szCs w:val="28"/>
          <w:rtl/>
          <w:lang w:val="en-US"/>
        </w:rPr>
      </w:pPr>
      <w:r w:rsidRPr="00B1589A">
        <w:rPr>
          <w:rFonts w:eastAsia="SimSun"/>
          <w:b/>
          <w:bCs/>
          <w:sz w:val="21"/>
          <w:szCs w:val="28"/>
          <w:lang w:bidi="ar-EG"/>
        </w:rPr>
        <w:t>SSTV</w:t>
      </w:r>
      <w:r w:rsidRPr="00B1589A">
        <w:rPr>
          <w:rFonts w:eastAsia="SimSun"/>
          <w:sz w:val="21"/>
          <w:szCs w:val="28"/>
          <w:rtl/>
          <w:lang w:val="en-US"/>
        </w:rPr>
        <w:t xml:space="preserve"> –</w:t>
      </w:r>
      <w:r w:rsidRPr="00B1589A">
        <w:rPr>
          <w:rFonts w:eastAsia="SimSun" w:hint="cs"/>
          <w:sz w:val="21"/>
          <w:szCs w:val="28"/>
          <w:rtl/>
          <w:lang w:val="en-US"/>
        </w:rPr>
        <w:t xml:space="preserve"> ي</w:t>
      </w:r>
      <w:r w:rsidRPr="00B1589A">
        <w:rPr>
          <w:rFonts w:eastAsia="SimSun" w:hint="eastAsia"/>
          <w:sz w:val="21"/>
          <w:szCs w:val="28"/>
          <w:rtl/>
          <w:lang w:val="en-US"/>
        </w:rPr>
        <w:t>ستخدم الهواة</w:t>
      </w:r>
      <w:r w:rsidRPr="00B1589A">
        <w:rPr>
          <w:rFonts w:eastAsia="SimSun"/>
          <w:sz w:val="21"/>
          <w:szCs w:val="28"/>
          <w:rtl/>
          <w:lang w:val="en-US"/>
        </w:rPr>
        <w:t xml:space="preserve"> </w:t>
      </w:r>
      <w:r w:rsidRPr="00B1589A">
        <w:rPr>
          <w:rFonts w:eastAsia="SimSun" w:hint="cs"/>
          <w:sz w:val="21"/>
          <w:szCs w:val="28"/>
          <w:rtl/>
          <w:lang w:val="en-US"/>
        </w:rPr>
        <w:t>نظم</w:t>
      </w:r>
      <w:r w:rsidRPr="00B1589A">
        <w:rPr>
          <w:rFonts w:eastAsia="SimSun" w:hint="eastAsia"/>
          <w:sz w:val="21"/>
          <w:szCs w:val="28"/>
          <w:rtl/>
          <w:lang w:val="en-US"/>
        </w:rPr>
        <w:t xml:space="preserve"> التلفزيون</w:t>
      </w:r>
      <w:r w:rsidRPr="00B1589A">
        <w:rPr>
          <w:rFonts w:eastAsia="SimSun" w:hint="cs"/>
          <w:sz w:val="21"/>
          <w:szCs w:val="28"/>
          <w:rtl/>
          <w:lang w:val="en-US"/>
        </w:rPr>
        <w:t xml:space="preserve"> بمسح بطئ</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bidi="ar-EG"/>
        </w:rPr>
        <w:t>SSTV</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حاليا</w:t>
      </w:r>
      <w:r w:rsidRPr="00B1589A">
        <w:rPr>
          <w:rFonts w:eastAsia="SimSun" w:hint="cs"/>
          <w:sz w:val="21"/>
          <w:szCs w:val="28"/>
          <w:rtl/>
          <w:lang w:val="en-US"/>
        </w:rPr>
        <w:t>ً بواسطة</w:t>
      </w:r>
      <w:r w:rsidRPr="00B1589A">
        <w:rPr>
          <w:rFonts w:eastAsia="SimSun"/>
          <w:sz w:val="21"/>
          <w:szCs w:val="28"/>
          <w:rtl/>
          <w:lang w:val="en-US"/>
        </w:rPr>
        <w:t xml:space="preserve"> </w:t>
      </w:r>
      <w:r w:rsidRPr="00B1589A">
        <w:rPr>
          <w:rFonts w:eastAsia="SimSun" w:hint="eastAsia"/>
          <w:sz w:val="21"/>
          <w:szCs w:val="28"/>
          <w:rtl/>
          <w:lang w:val="en-US"/>
        </w:rPr>
        <w:t>كاميرات</w:t>
      </w:r>
      <w:r w:rsidRPr="00B1589A">
        <w:rPr>
          <w:rFonts w:eastAsia="SimSun"/>
          <w:sz w:val="21"/>
          <w:szCs w:val="28"/>
          <w:rtl/>
          <w:lang w:val="en-US"/>
        </w:rPr>
        <w:t xml:space="preserve"> </w:t>
      </w:r>
      <w:r w:rsidRPr="00B1589A">
        <w:rPr>
          <w:rFonts w:eastAsia="SimSun" w:hint="cs"/>
          <w:sz w:val="21"/>
          <w:szCs w:val="28"/>
          <w:rtl/>
          <w:lang w:val="en-US"/>
        </w:rPr>
        <w:t>وحواسيب</w:t>
      </w:r>
      <w:r w:rsidRPr="00B1589A">
        <w:rPr>
          <w:rFonts w:eastAsia="SimSun"/>
          <w:sz w:val="21"/>
          <w:szCs w:val="28"/>
          <w:rtl/>
          <w:lang w:val="en-US"/>
        </w:rPr>
        <w:t xml:space="preserve"> </w:t>
      </w:r>
      <w:r w:rsidRPr="00B1589A">
        <w:rPr>
          <w:rFonts w:eastAsia="SimSun" w:hint="eastAsia"/>
          <w:sz w:val="21"/>
          <w:szCs w:val="28"/>
          <w:rtl/>
          <w:lang w:val="en-US"/>
        </w:rPr>
        <w:t>شخصية</w:t>
      </w:r>
      <w:r w:rsidRPr="00B1589A">
        <w:rPr>
          <w:rFonts w:eastAsia="SimSun"/>
          <w:sz w:val="21"/>
          <w:szCs w:val="28"/>
          <w:rtl/>
          <w:lang w:val="en-US"/>
        </w:rPr>
        <w:t xml:space="preserve"> </w:t>
      </w:r>
      <w:r w:rsidRPr="00B1589A">
        <w:rPr>
          <w:rFonts w:eastAsia="SimSun" w:hint="cs"/>
          <w:sz w:val="21"/>
          <w:szCs w:val="28"/>
          <w:rtl/>
          <w:lang w:val="en-US"/>
        </w:rPr>
        <w:t xml:space="preserve">تتضمن برمجية </w:t>
      </w:r>
      <w:r w:rsidRPr="00B1589A">
        <w:rPr>
          <w:rFonts w:eastAsia="SimSun" w:hint="eastAsia"/>
          <w:sz w:val="21"/>
          <w:szCs w:val="28"/>
          <w:rtl/>
          <w:lang w:val="en-US"/>
        </w:rPr>
        <w:t>خاص</w:t>
      </w:r>
      <w:r w:rsidRPr="00B1589A">
        <w:rPr>
          <w:rFonts w:eastAsia="SimSun" w:hint="cs"/>
          <w:sz w:val="21"/>
          <w:szCs w:val="28"/>
          <w:rtl/>
          <w:lang w:val="en-US"/>
        </w:rPr>
        <w:t>ة</w:t>
      </w:r>
      <w:r w:rsidRPr="00B1589A">
        <w:rPr>
          <w:rFonts w:eastAsia="SimSun"/>
          <w:sz w:val="21"/>
          <w:szCs w:val="28"/>
          <w:rtl/>
          <w:lang w:val="en-US"/>
        </w:rPr>
        <w:t xml:space="preserve"> </w:t>
      </w:r>
      <w:r w:rsidRPr="00B1589A">
        <w:rPr>
          <w:rFonts w:eastAsia="SimSun" w:hint="cs"/>
          <w:sz w:val="21"/>
          <w:szCs w:val="28"/>
          <w:rtl/>
          <w:lang w:val="en-US"/>
        </w:rPr>
        <w:t>للبث</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بطي</w:t>
      </w:r>
      <w:r w:rsidRPr="00B1589A">
        <w:rPr>
          <w:rFonts w:eastAsia="SimSun" w:hint="cs"/>
          <w:sz w:val="21"/>
          <w:szCs w:val="28"/>
          <w:rtl/>
          <w:lang w:val="en-US"/>
        </w:rPr>
        <w:t>ء</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لصور</w:t>
      </w:r>
      <w:r w:rsidRPr="00B1589A">
        <w:rPr>
          <w:rFonts w:eastAsia="SimSun"/>
          <w:sz w:val="21"/>
          <w:szCs w:val="28"/>
          <w:rtl/>
          <w:lang w:val="en-US"/>
        </w:rPr>
        <w:t xml:space="preserve"> </w:t>
      </w:r>
      <w:r w:rsidRPr="00B1589A">
        <w:rPr>
          <w:rFonts w:eastAsia="SimSun" w:hint="eastAsia"/>
          <w:sz w:val="21"/>
          <w:szCs w:val="28"/>
          <w:rtl/>
          <w:lang w:val="en-US"/>
        </w:rPr>
        <w:t>الملونة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عرض</w:t>
      </w:r>
      <w:r w:rsidRPr="00B1589A">
        <w:rPr>
          <w:rFonts w:eastAsia="SimSun"/>
          <w:sz w:val="21"/>
          <w:szCs w:val="28"/>
          <w:rtl/>
          <w:lang w:val="en-US"/>
        </w:rPr>
        <w:t xml:space="preserve"> </w:t>
      </w:r>
      <w:r w:rsidRPr="00B1589A">
        <w:rPr>
          <w:rFonts w:eastAsia="SimSun" w:hint="cs"/>
          <w:sz w:val="21"/>
          <w:szCs w:val="28"/>
          <w:rtl/>
          <w:lang w:val="en-US"/>
        </w:rPr>
        <w:t>نطاقات الترددات</w:t>
      </w:r>
      <w:r w:rsidRPr="00B1589A">
        <w:rPr>
          <w:rFonts w:eastAsia="SimSun"/>
          <w:sz w:val="21"/>
          <w:szCs w:val="28"/>
          <w:rtl/>
          <w:lang w:val="en-US"/>
        </w:rPr>
        <w:t xml:space="preserve"> </w:t>
      </w:r>
      <w:r w:rsidRPr="00B1589A">
        <w:rPr>
          <w:rFonts w:eastAsia="SimSun" w:hint="eastAsia"/>
          <w:sz w:val="21"/>
          <w:szCs w:val="28"/>
          <w:rtl/>
          <w:lang w:val="en-US"/>
        </w:rPr>
        <w:t>الصوتية</w:t>
      </w:r>
      <w:r w:rsidRPr="00B1589A">
        <w:rPr>
          <w:rFonts w:eastAsia="SimSun"/>
          <w:sz w:val="21"/>
          <w:szCs w:val="28"/>
          <w:rtl/>
          <w:lang w:val="en-US"/>
        </w:rPr>
        <w:t>.</w:t>
      </w:r>
    </w:p>
    <w:p w:rsidR="00E44906" w:rsidRDefault="00A1107E" w:rsidP="0052547E">
      <w:pPr>
        <w:keepNext/>
        <w:rPr>
          <w:rFonts w:eastAsia="SimSun"/>
          <w:sz w:val="21"/>
          <w:szCs w:val="28"/>
          <w:rtl/>
          <w:lang w:val="en-US"/>
        </w:rPr>
      </w:pPr>
      <w:r w:rsidRPr="00B1589A">
        <w:rPr>
          <w:rFonts w:eastAsia="SimSun"/>
          <w:b/>
          <w:bCs/>
          <w:sz w:val="21"/>
          <w:szCs w:val="28"/>
          <w:lang w:bidi="ar-EG"/>
        </w:rPr>
        <w:t>FSTV</w:t>
      </w:r>
      <w:r w:rsidRPr="00B1589A">
        <w:rPr>
          <w:rFonts w:eastAsia="SimSun"/>
          <w:sz w:val="21"/>
          <w:szCs w:val="28"/>
          <w:rtl/>
          <w:lang w:val="en-US"/>
        </w:rPr>
        <w:t xml:space="preserve"> – </w:t>
      </w:r>
      <w:r w:rsidRPr="00B1589A">
        <w:rPr>
          <w:rFonts w:eastAsia="SimSun" w:hint="cs"/>
          <w:sz w:val="21"/>
          <w:szCs w:val="28"/>
          <w:rtl/>
          <w:lang w:val="en-US"/>
        </w:rPr>
        <w:t xml:space="preserve">تتطلب </w:t>
      </w:r>
      <w:r w:rsidRPr="00B1589A">
        <w:rPr>
          <w:rFonts w:eastAsia="SimSun" w:hint="eastAsia"/>
          <w:sz w:val="21"/>
          <w:szCs w:val="28"/>
          <w:rtl/>
          <w:lang w:val="en-US"/>
        </w:rPr>
        <w:t>معظم</w:t>
      </w:r>
      <w:r w:rsidRPr="00B1589A">
        <w:rPr>
          <w:rFonts w:eastAsia="SimSun" w:hint="cs"/>
          <w:sz w:val="21"/>
          <w:szCs w:val="28"/>
          <w:rtl/>
          <w:lang w:val="en-US"/>
        </w:rPr>
        <w:t xml:space="preserve"> نظم</w:t>
      </w:r>
      <w:r w:rsidRPr="00B1589A">
        <w:rPr>
          <w:rFonts w:eastAsia="SimSun"/>
          <w:sz w:val="21"/>
          <w:szCs w:val="28"/>
          <w:rtl/>
          <w:lang w:val="en-US"/>
        </w:rPr>
        <w:t xml:space="preserve"> </w:t>
      </w:r>
      <w:r w:rsidRPr="00B1589A">
        <w:rPr>
          <w:rFonts w:eastAsia="SimSun" w:hint="eastAsia"/>
          <w:sz w:val="21"/>
          <w:szCs w:val="28"/>
          <w:rtl/>
          <w:lang w:val="en-US"/>
        </w:rPr>
        <w:t>التلفزيون</w:t>
      </w:r>
      <w:r w:rsidRPr="00B1589A">
        <w:rPr>
          <w:rFonts w:eastAsia="SimSun" w:hint="cs"/>
          <w:sz w:val="21"/>
          <w:szCs w:val="28"/>
          <w:rtl/>
          <w:lang w:val="en-US"/>
        </w:rPr>
        <w:t xml:space="preserve"> بمسح </w:t>
      </w:r>
      <w:r w:rsidRPr="00B1589A">
        <w:rPr>
          <w:rFonts w:eastAsia="SimSun" w:hint="eastAsia"/>
          <w:sz w:val="21"/>
          <w:szCs w:val="28"/>
          <w:rtl/>
          <w:lang w:val="en-US"/>
        </w:rPr>
        <w:t>سريع</w:t>
      </w:r>
      <w:r w:rsidRPr="00B1589A">
        <w:rPr>
          <w:rFonts w:eastAsia="SimSun" w:hint="cs"/>
          <w:sz w:val="21"/>
          <w:szCs w:val="28"/>
          <w:rtl/>
          <w:lang w:val="en-US"/>
        </w:rPr>
        <w:t xml:space="preserve"> </w:t>
      </w:r>
      <w:r w:rsidR="00243125">
        <w:rPr>
          <w:rFonts w:eastAsia="SimSun"/>
          <w:sz w:val="21"/>
          <w:szCs w:val="28"/>
          <w:lang w:val="en-US"/>
        </w:rPr>
        <w:t>(</w:t>
      </w:r>
      <w:r w:rsidRPr="00B1589A">
        <w:rPr>
          <w:rFonts w:eastAsia="SimSun"/>
          <w:sz w:val="21"/>
          <w:szCs w:val="28"/>
          <w:lang w:bidi="ar-EG"/>
        </w:rPr>
        <w:t>FSTV</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cs"/>
          <w:sz w:val="21"/>
          <w:szCs w:val="28"/>
          <w:rtl/>
          <w:lang w:val="en-US"/>
        </w:rPr>
        <w:t xml:space="preserve">في خدمة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cs"/>
          <w:sz w:val="21"/>
          <w:szCs w:val="28"/>
          <w:rtl/>
          <w:lang w:val="en-US"/>
        </w:rPr>
        <w:t>نظام</w:t>
      </w:r>
      <w:r w:rsidRPr="00B1589A">
        <w:rPr>
          <w:rFonts w:eastAsia="SimSun"/>
          <w:sz w:val="21"/>
          <w:szCs w:val="28"/>
          <w:rtl/>
          <w:lang w:val="en-US"/>
        </w:rPr>
        <w:t xml:space="preserve"> </w:t>
      </w:r>
      <w:r w:rsidRPr="00B1589A">
        <w:rPr>
          <w:rFonts w:eastAsia="SimSun"/>
          <w:sz w:val="21"/>
          <w:szCs w:val="28"/>
          <w:lang w:bidi="ar-EG"/>
        </w:rPr>
        <w:t>NTSC</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sz w:val="21"/>
          <w:szCs w:val="28"/>
          <w:lang w:bidi="ar-EG"/>
        </w:rPr>
        <w:t>PAL</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استخدام</w:t>
      </w:r>
      <w:r w:rsidRPr="00B1589A">
        <w:rPr>
          <w:rFonts w:eastAsia="SimSun"/>
          <w:sz w:val="21"/>
          <w:szCs w:val="28"/>
          <w:rtl/>
          <w:lang w:val="en-US"/>
        </w:rPr>
        <w:t xml:space="preserve"> </w:t>
      </w:r>
      <w:r w:rsidRPr="00B1589A">
        <w:rPr>
          <w:rFonts w:eastAsia="SimSun" w:hint="cs"/>
          <w:sz w:val="21"/>
          <w:szCs w:val="28"/>
          <w:rtl/>
          <w:lang w:val="en-US"/>
        </w:rPr>
        <w:t>مكررات</w:t>
      </w:r>
      <w:r w:rsidRPr="00B1589A">
        <w:rPr>
          <w:rFonts w:eastAsia="SimSun"/>
          <w:sz w:val="21"/>
          <w:szCs w:val="28"/>
          <w:rtl/>
          <w:lang w:val="en-US"/>
        </w:rPr>
        <w:t xml:space="preserve"> </w:t>
      </w:r>
      <w:r w:rsidRPr="00B1589A">
        <w:rPr>
          <w:rFonts w:eastAsia="SimSun" w:hint="cs"/>
          <w:sz w:val="21"/>
          <w:szCs w:val="28"/>
          <w:rtl/>
          <w:lang w:val="en-US"/>
        </w:rPr>
        <w:t>لتمديد الأمداء</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تعمل</w:t>
      </w:r>
      <w:r w:rsidRPr="00B1589A">
        <w:rPr>
          <w:rFonts w:eastAsia="SimSun"/>
          <w:sz w:val="21"/>
          <w:szCs w:val="28"/>
          <w:rtl/>
          <w:lang w:val="en-US"/>
        </w:rPr>
        <w:t xml:space="preserve"> </w:t>
      </w:r>
      <w:r w:rsidRPr="00B1589A">
        <w:rPr>
          <w:rFonts w:eastAsia="SimSun" w:hint="cs"/>
          <w:sz w:val="21"/>
          <w:szCs w:val="28"/>
          <w:rtl/>
          <w:lang w:val="en-US"/>
        </w:rPr>
        <w:t>نظم</w:t>
      </w:r>
      <w:r w:rsidRPr="00B1589A">
        <w:rPr>
          <w:rFonts w:eastAsia="SimSun"/>
          <w:sz w:val="21"/>
          <w:szCs w:val="28"/>
          <w:rtl/>
          <w:lang w:val="en-US"/>
        </w:rPr>
        <w:t xml:space="preserve"> </w:t>
      </w:r>
      <w:r w:rsidRPr="00B1589A">
        <w:rPr>
          <w:rFonts w:eastAsia="SimSun"/>
          <w:sz w:val="21"/>
          <w:szCs w:val="28"/>
          <w:lang w:bidi="ar-EG"/>
        </w:rPr>
        <w:t>FSTV</w:t>
      </w:r>
      <w:r w:rsidRPr="00B1589A">
        <w:rPr>
          <w:rFonts w:eastAsia="SimSun"/>
          <w:sz w:val="21"/>
          <w:szCs w:val="28"/>
          <w:rtl/>
          <w:lang w:val="en-US"/>
        </w:rPr>
        <w:t xml:space="preserve"> </w:t>
      </w:r>
      <w:r w:rsidRPr="00B1589A">
        <w:rPr>
          <w:rFonts w:eastAsia="SimSun" w:hint="cs"/>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ترددات</w:t>
      </w:r>
      <w:r w:rsidRPr="00B1589A">
        <w:rPr>
          <w:rFonts w:eastAsia="SimSun"/>
          <w:sz w:val="21"/>
          <w:szCs w:val="28"/>
          <w:rtl/>
          <w:lang w:val="en-US"/>
        </w:rPr>
        <w:t xml:space="preserve"> </w:t>
      </w:r>
      <w:r w:rsidRPr="00B1589A">
        <w:rPr>
          <w:rFonts w:eastAsia="SimSun" w:hint="eastAsia"/>
          <w:sz w:val="21"/>
          <w:szCs w:val="28"/>
          <w:rtl/>
          <w:lang w:val="en-US"/>
        </w:rPr>
        <w:t>فوق</w:t>
      </w:r>
      <w:r w:rsidRPr="00B1589A">
        <w:rPr>
          <w:rFonts w:eastAsia="SimSun"/>
          <w:sz w:val="21"/>
          <w:szCs w:val="28"/>
          <w:rtl/>
          <w:lang w:val="en-US"/>
        </w:rPr>
        <w:t xml:space="preserve"> </w:t>
      </w:r>
      <w:r w:rsidR="00623FF2" w:rsidRPr="00B1589A">
        <w:rPr>
          <w:rFonts w:eastAsia="SimSun"/>
          <w:sz w:val="21"/>
          <w:szCs w:val="28"/>
          <w:lang w:val="en-US"/>
        </w:rPr>
        <w:t>420</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sz w:val="21"/>
          <w:szCs w:val="28"/>
          <w:rtl/>
          <w:lang w:val="en-US"/>
        </w:rPr>
        <w:t>.</w:t>
      </w:r>
    </w:p>
    <w:p w:rsidR="00A1107E" w:rsidRPr="00B1589A" w:rsidRDefault="00A1107E" w:rsidP="000E535A">
      <w:pPr>
        <w:rPr>
          <w:rFonts w:eastAsia="SimSun"/>
          <w:sz w:val="21"/>
          <w:szCs w:val="28"/>
          <w:lang w:bidi="ar-EG"/>
        </w:rPr>
      </w:pPr>
      <w:r w:rsidRPr="00B1589A">
        <w:rPr>
          <w:rFonts w:eastAsia="SimSun"/>
          <w:b/>
          <w:bCs/>
          <w:sz w:val="21"/>
          <w:szCs w:val="28"/>
          <w:lang w:bidi="ar-EG"/>
        </w:rPr>
        <w:t>DATV</w:t>
      </w:r>
      <w:r w:rsidRPr="00B1589A">
        <w:rPr>
          <w:rFonts w:eastAsia="SimSun" w:hint="cs"/>
          <w:sz w:val="21"/>
          <w:szCs w:val="28"/>
          <w:rtl/>
          <w:lang w:val="en-US"/>
        </w:rPr>
        <w:t xml:space="preserve"> </w:t>
      </w:r>
      <w:r w:rsidRPr="00B1589A">
        <w:rPr>
          <w:rFonts w:eastAsia="SimSun"/>
          <w:sz w:val="21"/>
          <w:szCs w:val="28"/>
          <w:rtl/>
          <w:lang w:val="en-US"/>
        </w:rPr>
        <w:t>–</w:t>
      </w:r>
      <w:r w:rsidRPr="00B1589A">
        <w:rPr>
          <w:rFonts w:eastAsia="SimSun" w:hint="cs"/>
          <w:sz w:val="21"/>
          <w:szCs w:val="28"/>
          <w:rtl/>
          <w:lang w:val="en-US"/>
        </w:rPr>
        <w:t xml:space="preserve"> </w:t>
      </w:r>
      <w:r w:rsidRPr="00C93496">
        <w:rPr>
          <w:rFonts w:eastAsia="SimSun" w:hint="eastAsia"/>
          <w:spacing w:val="6"/>
          <w:sz w:val="21"/>
          <w:szCs w:val="28"/>
          <w:rtl/>
          <w:lang w:val="en-US"/>
        </w:rPr>
        <w:t>وضع</w:t>
      </w:r>
      <w:r w:rsidRPr="00C93496">
        <w:rPr>
          <w:rFonts w:eastAsia="SimSun"/>
          <w:spacing w:val="6"/>
          <w:sz w:val="21"/>
          <w:szCs w:val="28"/>
          <w:rtl/>
          <w:lang w:val="en-US"/>
        </w:rPr>
        <w:t xml:space="preserve"> </w:t>
      </w:r>
      <w:r w:rsidRPr="00C93496">
        <w:rPr>
          <w:rFonts w:eastAsia="SimSun" w:hint="eastAsia"/>
          <w:spacing w:val="6"/>
          <w:sz w:val="21"/>
          <w:szCs w:val="28"/>
          <w:rtl/>
          <w:lang w:val="en-US"/>
        </w:rPr>
        <w:t>هواة</w:t>
      </w:r>
      <w:r w:rsidRPr="00C93496">
        <w:rPr>
          <w:rFonts w:eastAsia="SimSun"/>
          <w:spacing w:val="6"/>
          <w:sz w:val="21"/>
          <w:szCs w:val="28"/>
          <w:rtl/>
          <w:lang w:val="en-US"/>
        </w:rPr>
        <w:t xml:space="preserve"> </w:t>
      </w:r>
      <w:r w:rsidRPr="00C93496">
        <w:rPr>
          <w:rFonts w:eastAsia="SimSun" w:hint="eastAsia"/>
          <w:spacing w:val="6"/>
          <w:sz w:val="21"/>
          <w:szCs w:val="28"/>
          <w:rtl/>
          <w:lang w:val="en-US"/>
        </w:rPr>
        <w:t>الراديو</w:t>
      </w:r>
      <w:r w:rsidRPr="00C93496">
        <w:rPr>
          <w:rFonts w:eastAsia="SimSun" w:hint="cs"/>
          <w:spacing w:val="6"/>
          <w:sz w:val="21"/>
          <w:szCs w:val="28"/>
          <w:rtl/>
          <w:lang w:val="en-US"/>
        </w:rPr>
        <w:t xml:space="preserve"> نظام</w:t>
      </w:r>
      <w:r w:rsidRPr="00C93496">
        <w:rPr>
          <w:rFonts w:eastAsia="SimSun"/>
          <w:spacing w:val="6"/>
          <w:sz w:val="21"/>
          <w:szCs w:val="28"/>
          <w:rtl/>
          <w:lang w:val="en-US"/>
        </w:rPr>
        <w:t xml:space="preserve"> </w:t>
      </w:r>
      <w:r w:rsidRPr="00C93496">
        <w:rPr>
          <w:rFonts w:eastAsia="SimSun" w:hint="eastAsia"/>
          <w:spacing w:val="6"/>
          <w:sz w:val="21"/>
          <w:szCs w:val="28"/>
          <w:rtl/>
          <w:lang w:val="en-US"/>
        </w:rPr>
        <w:t>تلفزيون</w:t>
      </w:r>
      <w:r w:rsidRPr="00C93496">
        <w:rPr>
          <w:rFonts w:eastAsia="SimSun"/>
          <w:spacing w:val="6"/>
          <w:sz w:val="21"/>
          <w:szCs w:val="28"/>
          <w:rtl/>
          <w:lang w:val="en-US"/>
        </w:rPr>
        <w:t xml:space="preserve"> </w:t>
      </w:r>
      <w:r w:rsidRPr="00C93496">
        <w:rPr>
          <w:rFonts w:eastAsia="SimSun" w:hint="eastAsia"/>
          <w:spacing w:val="6"/>
          <w:sz w:val="21"/>
          <w:szCs w:val="28"/>
          <w:rtl/>
          <w:lang w:val="en-US"/>
        </w:rPr>
        <w:t>رقمي</w:t>
      </w:r>
      <w:r w:rsidRPr="00C93496">
        <w:rPr>
          <w:rFonts w:eastAsia="SimSun" w:hint="cs"/>
          <w:spacing w:val="6"/>
          <w:sz w:val="21"/>
          <w:szCs w:val="28"/>
          <w:rtl/>
          <w:lang w:val="en-US"/>
        </w:rPr>
        <w:t>اً</w:t>
      </w:r>
      <w:r w:rsidRPr="00C93496">
        <w:rPr>
          <w:rFonts w:eastAsia="SimSun"/>
          <w:spacing w:val="6"/>
          <w:sz w:val="21"/>
          <w:szCs w:val="28"/>
          <w:rtl/>
          <w:lang w:val="en-US"/>
        </w:rPr>
        <w:t xml:space="preserve"> </w:t>
      </w:r>
      <w:r w:rsidRPr="00C93496">
        <w:rPr>
          <w:rFonts w:eastAsia="SimSun" w:hint="eastAsia"/>
          <w:spacing w:val="6"/>
          <w:sz w:val="21"/>
          <w:szCs w:val="28"/>
          <w:rtl/>
          <w:lang w:val="en-US"/>
        </w:rPr>
        <w:t>كامل</w:t>
      </w:r>
      <w:r w:rsidRPr="00C93496">
        <w:rPr>
          <w:rFonts w:eastAsia="SimSun"/>
          <w:spacing w:val="6"/>
          <w:sz w:val="21"/>
          <w:szCs w:val="28"/>
          <w:rtl/>
          <w:lang w:val="en-US"/>
        </w:rPr>
        <w:t xml:space="preserve"> </w:t>
      </w:r>
      <w:r w:rsidRPr="00C93496">
        <w:rPr>
          <w:rFonts w:eastAsia="SimSun" w:hint="eastAsia"/>
          <w:spacing w:val="6"/>
          <w:sz w:val="21"/>
          <w:szCs w:val="28"/>
          <w:rtl/>
          <w:lang w:val="en-US"/>
        </w:rPr>
        <w:t>الحركة</w:t>
      </w:r>
      <w:r w:rsidRPr="00C93496">
        <w:rPr>
          <w:rFonts w:eastAsia="SimSun"/>
          <w:spacing w:val="6"/>
          <w:sz w:val="21"/>
          <w:szCs w:val="28"/>
          <w:rtl/>
          <w:lang w:val="en-US"/>
        </w:rPr>
        <w:t xml:space="preserve"> </w:t>
      </w:r>
      <w:r w:rsidRPr="00C93496">
        <w:rPr>
          <w:rFonts w:eastAsia="SimSun" w:hint="eastAsia"/>
          <w:spacing w:val="6"/>
          <w:sz w:val="21"/>
          <w:szCs w:val="28"/>
          <w:rtl/>
          <w:lang w:val="en-US"/>
        </w:rPr>
        <w:t>باستخدام</w:t>
      </w:r>
      <w:r w:rsidRPr="00C93496">
        <w:rPr>
          <w:rFonts w:eastAsia="SimSun"/>
          <w:spacing w:val="6"/>
          <w:sz w:val="21"/>
          <w:szCs w:val="28"/>
          <w:rtl/>
          <w:lang w:val="en-US"/>
        </w:rPr>
        <w:t xml:space="preserve"> </w:t>
      </w:r>
      <w:r w:rsidRPr="00C93496">
        <w:rPr>
          <w:rFonts w:eastAsia="SimSun" w:hint="eastAsia"/>
          <w:spacing w:val="6"/>
          <w:sz w:val="21"/>
          <w:szCs w:val="28"/>
          <w:rtl/>
          <w:lang w:val="en-US"/>
        </w:rPr>
        <w:t>تقنيات</w:t>
      </w:r>
      <w:r w:rsidRPr="00C93496">
        <w:rPr>
          <w:rFonts w:eastAsia="SimSun"/>
          <w:spacing w:val="6"/>
          <w:sz w:val="21"/>
          <w:szCs w:val="28"/>
          <w:rtl/>
          <w:lang w:val="en-US"/>
        </w:rPr>
        <w:t xml:space="preserve"> </w:t>
      </w:r>
      <w:r w:rsidRPr="00C93496">
        <w:rPr>
          <w:rFonts w:eastAsia="SimSun" w:hint="cs"/>
          <w:spacing w:val="6"/>
          <w:sz w:val="21"/>
          <w:szCs w:val="28"/>
          <w:rtl/>
          <w:lang w:val="en-US"/>
        </w:rPr>
        <w:t>انضغاط</w:t>
      </w:r>
      <w:r w:rsidRPr="00C93496">
        <w:rPr>
          <w:rFonts w:eastAsia="SimSun"/>
          <w:spacing w:val="6"/>
          <w:sz w:val="21"/>
          <w:szCs w:val="28"/>
          <w:rtl/>
          <w:lang w:val="en-US"/>
        </w:rPr>
        <w:t xml:space="preserve"> </w:t>
      </w:r>
      <w:r w:rsidRPr="00C93496">
        <w:rPr>
          <w:rFonts w:eastAsia="SimSun" w:hint="eastAsia"/>
          <w:spacing w:val="6"/>
          <w:sz w:val="21"/>
          <w:szCs w:val="28"/>
          <w:rtl/>
          <w:lang w:val="en-US"/>
        </w:rPr>
        <w:t>رقمية</w:t>
      </w:r>
      <w:r w:rsidRPr="00C93496">
        <w:rPr>
          <w:rFonts w:eastAsia="SimSun"/>
          <w:spacing w:val="6"/>
          <w:sz w:val="21"/>
          <w:szCs w:val="28"/>
          <w:rtl/>
          <w:lang w:val="en-US"/>
        </w:rPr>
        <w:t xml:space="preserve"> </w:t>
      </w:r>
      <w:r w:rsidRPr="00C93496">
        <w:rPr>
          <w:rFonts w:eastAsia="SimSun" w:hint="eastAsia"/>
          <w:spacing w:val="6"/>
          <w:sz w:val="21"/>
          <w:szCs w:val="28"/>
          <w:rtl/>
          <w:lang w:val="en-US"/>
        </w:rPr>
        <w:t>في</w:t>
      </w:r>
      <w:r w:rsidRPr="00C93496">
        <w:rPr>
          <w:rFonts w:eastAsia="SimSun"/>
          <w:spacing w:val="6"/>
          <w:sz w:val="21"/>
          <w:szCs w:val="28"/>
          <w:rtl/>
          <w:lang w:val="en-US"/>
        </w:rPr>
        <w:t xml:space="preserve"> </w:t>
      </w:r>
      <w:r w:rsidRPr="00C93496">
        <w:rPr>
          <w:rFonts w:eastAsia="SimSun" w:hint="eastAsia"/>
          <w:spacing w:val="6"/>
          <w:sz w:val="21"/>
          <w:szCs w:val="28"/>
          <w:rtl/>
          <w:lang w:val="en-US"/>
        </w:rPr>
        <w:t>عرض</w:t>
      </w:r>
      <w:r w:rsidRPr="00C93496">
        <w:rPr>
          <w:rFonts w:eastAsia="SimSun"/>
          <w:spacing w:val="6"/>
          <w:sz w:val="21"/>
          <w:szCs w:val="28"/>
          <w:rtl/>
          <w:lang w:val="en-US"/>
        </w:rPr>
        <w:t xml:space="preserve"> </w:t>
      </w:r>
      <w:r w:rsidRPr="00C93496">
        <w:rPr>
          <w:rFonts w:eastAsia="SimSun" w:hint="eastAsia"/>
          <w:spacing w:val="6"/>
          <w:sz w:val="21"/>
          <w:szCs w:val="28"/>
          <w:rtl/>
          <w:lang w:val="en-US"/>
        </w:rPr>
        <w:t>نطاق</w:t>
      </w:r>
      <w:r w:rsidRPr="00C93496">
        <w:rPr>
          <w:rFonts w:eastAsia="SimSun" w:hint="cs"/>
          <w:spacing w:val="6"/>
          <w:sz w:val="21"/>
          <w:szCs w:val="28"/>
          <w:rtl/>
          <w:lang w:val="en-US"/>
        </w:rPr>
        <w:t>ات</w:t>
      </w:r>
      <w:r w:rsidRPr="00C93496">
        <w:rPr>
          <w:rFonts w:eastAsia="SimSun"/>
          <w:spacing w:val="6"/>
          <w:sz w:val="21"/>
          <w:szCs w:val="28"/>
          <w:rtl/>
          <w:lang w:val="en-US"/>
        </w:rPr>
        <w:t xml:space="preserve"> </w:t>
      </w:r>
      <w:r w:rsidRPr="00C93496">
        <w:rPr>
          <w:rFonts w:eastAsia="SimSun" w:hint="cs"/>
          <w:spacing w:val="6"/>
          <w:sz w:val="21"/>
          <w:szCs w:val="28"/>
          <w:rtl/>
          <w:lang w:val="en-US"/>
        </w:rPr>
        <w:t>بمعدلات تتراوح من</w:t>
      </w:r>
      <w:r w:rsidR="000E535A">
        <w:rPr>
          <w:rFonts w:eastAsia="SimSun" w:hint="cs"/>
          <w:spacing w:val="6"/>
          <w:sz w:val="21"/>
          <w:szCs w:val="28"/>
          <w:rtl/>
          <w:lang w:val="en-US"/>
        </w:rPr>
        <w:t> </w:t>
      </w:r>
      <w:r w:rsidR="009D6B75" w:rsidRPr="00C93496">
        <w:rPr>
          <w:rFonts w:eastAsia="SimSun"/>
          <w:spacing w:val="6"/>
          <w:sz w:val="21"/>
          <w:szCs w:val="28"/>
          <w:lang w:val="en-US"/>
        </w:rPr>
        <w:t>1,5</w:t>
      </w:r>
      <w:r w:rsidRPr="00B1589A">
        <w:rPr>
          <w:rFonts w:eastAsia="SimSun"/>
          <w:sz w:val="21"/>
          <w:szCs w:val="28"/>
          <w:rtl/>
          <w:lang w:val="en-US"/>
        </w:rPr>
        <w:t xml:space="preserve"> </w:t>
      </w:r>
      <w:r w:rsidRPr="00B1589A">
        <w:rPr>
          <w:rFonts w:eastAsia="SimSun" w:hint="eastAsia"/>
          <w:sz w:val="21"/>
          <w:szCs w:val="28"/>
          <w:rtl/>
          <w:lang w:val="en-US"/>
        </w:rPr>
        <w:t>ميغابت</w:t>
      </w:r>
      <w:r w:rsidRPr="00B1589A">
        <w:rPr>
          <w:rFonts w:eastAsia="SimSun" w:hint="cs"/>
          <w:sz w:val="21"/>
          <w:szCs w:val="28"/>
          <w:rtl/>
          <w:lang w:val="en-US"/>
        </w:rPr>
        <w:t>ة</w:t>
      </w:r>
      <w:r w:rsidRPr="00B1589A">
        <w:rPr>
          <w:rFonts w:eastAsia="SimSun"/>
          <w:sz w:val="21"/>
          <w:szCs w:val="28"/>
          <w:rtl/>
          <w:lang w:val="en-US"/>
        </w:rPr>
        <w:t>/</w:t>
      </w:r>
      <w:r w:rsidRPr="00B1589A">
        <w:rPr>
          <w:rFonts w:eastAsia="SimSun" w:hint="eastAsia"/>
          <w:sz w:val="21"/>
          <w:szCs w:val="28"/>
          <w:rtl/>
          <w:lang w:val="en-US"/>
        </w:rPr>
        <w:t>ثانية</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009D6B75" w:rsidRPr="00B1589A">
        <w:rPr>
          <w:rFonts w:eastAsia="SimSun"/>
          <w:sz w:val="21"/>
          <w:szCs w:val="28"/>
          <w:lang w:val="en-US"/>
        </w:rPr>
        <w:t>2</w:t>
      </w:r>
      <w:r w:rsidRPr="00B1589A">
        <w:rPr>
          <w:rFonts w:eastAsia="SimSun"/>
          <w:sz w:val="21"/>
          <w:szCs w:val="28"/>
          <w:rtl/>
          <w:lang w:val="en-US"/>
        </w:rPr>
        <w:t xml:space="preserve"> </w:t>
      </w:r>
      <w:r w:rsidRPr="00B1589A">
        <w:rPr>
          <w:rFonts w:eastAsia="SimSun" w:hint="eastAsia"/>
          <w:sz w:val="21"/>
          <w:szCs w:val="28"/>
          <w:rtl/>
          <w:lang w:val="en-US"/>
        </w:rPr>
        <w:t>ميغابت</w:t>
      </w:r>
      <w:r w:rsidRPr="00B1589A">
        <w:rPr>
          <w:rFonts w:eastAsia="SimSun" w:hint="cs"/>
          <w:sz w:val="21"/>
          <w:szCs w:val="28"/>
          <w:rtl/>
          <w:lang w:val="en-US"/>
        </w:rPr>
        <w:t>ة</w:t>
      </w:r>
      <w:r w:rsidRPr="00B1589A">
        <w:rPr>
          <w:rFonts w:eastAsia="SimSun"/>
          <w:sz w:val="21"/>
          <w:szCs w:val="28"/>
          <w:rtl/>
          <w:lang w:val="en-US"/>
        </w:rPr>
        <w:t>/</w:t>
      </w:r>
      <w:r w:rsidRPr="00B1589A">
        <w:rPr>
          <w:rFonts w:eastAsia="SimSun" w:hint="eastAsia"/>
          <w:sz w:val="21"/>
          <w:szCs w:val="28"/>
          <w:rtl/>
          <w:lang w:val="en-US"/>
        </w:rPr>
        <w:t>ثانية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ترددات</w:t>
      </w:r>
      <w:r w:rsidRPr="00B1589A">
        <w:rPr>
          <w:rFonts w:eastAsia="SimSun"/>
          <w:sz w:val="21"/>
          <w:szCs w:val="28"/>
          <w:rtl/>
          <w:lang w:val="en-US"/>
        </w:rPr>
        <w:t xml:space="preserve"> </w:t>
      </w:r>
      <w:r w:rsidRPr="00B1589A">
        <w:rPr>
          <w:rFonts w:eastAsia="SimSun" w:hint="eastAsia"/>
          <w:sz w:val="21"/>
          <w:szCs w:val="28"/>
          <w:rtl/>
          <w:lang w:val="en-US"/>
        </w:rPr>
        <w:t>فوق</w:t>
      </w:r>
      <w:r w:rsidRPr="00B1589A">
        <w:rPr>
          <w:rFonts w:eastAsia="SimSun"/>
          <w:sz w:val="21"/>
          <w:szCs w:val="28"/>
          <w:rtl/>
          <w:lang w:val="en-US"/>
        </w:rPr>
        <w:t xml:space="preserve"> </w:t>
      </w:r>
      <w:r w:rsidR="009D6B75" w:rsidRPr="00B1589A">
        <w:rPr>
          <w:rFonts w:eastAsia="SimSun"/>
          <w:sz w:val="21"/>
          <w:szCs w:val="28"/>
          <w:lang w:val="en-US"/>
        </w:rPr>
        <w:t>420</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hint="cs"/>
          <w:sz w:val="21"/>
          <w:szCs w:val="28"/>
          <w:rtl/>
          <w:lang w:val="en-US"/>
        </w:rPr>
        <w:t>.</w:t>
      </w:r>
    </w:p>
    <w:p w:rsidR="00A1107E" w:rsidRPr="00B1589A" w:rsidRDefault="00A1107E" w:rsidP="00A07AC6">
      <w:pPr>
        <w:pStyle w:val="Heading3"/>
        <w:rPr>
          <w:lang w:bidi="ar-EG"/>
        </w:rPr>
      </w:pPr>
      <w:bookmarkStart w:id="97" w:name="_Toc187465702"/>
      <w:bookmarkStart w:id="98" w:name="_Toc387830657"/>
      <w:bookmarkStart w:id="99" w:name="_Toc399749535"/>
      <w:r w:rsidRPr="00B1589A">
        <w:rPr>
          <w:lang w:bidi="ar-EG"/>
        </w:rPr>
        <w:t>6.5.2</w:t>
      </w:r>
      <w:r w:rsidRPr="00B1589A">
        <w:rPr>
          <w:lang w:bidi="ar-EG"/>
        </w:rPr>
        <w:tab/>
      </w:r>
      <w:bookmarkEnd w:id="97"/>
      <w:bookmarkEnd w:id="98"/>
      <w:r w:rsidRPr="00B1589A">
        <w:rPr>
          <w:rFonts w:hint="cs"/>
          <w:rtl/>
          <w:lang w:val="en-US"/>
        </w:rPr>
        <w:t>النظم متعددة الوسائط</w:t>
      </w:r>
      <w:bookmarkEnd w:id="99"/>
    </w:p>
    <w:p w:rsidR="00E44906" w:rsidRDefault="00A1107E" w:rsidP="009D6B75">
      <w:pPr>
        <w:rPr>
          <w:rFonts w:eastAsia="SimSun"/>
          <w:sz w:val="21"/>
          <w:szCs w:val="28"/>
          <w:rtl/>
          <w:lang w:val="en-US"/>
        </w:rPr>
      </w:pP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cs"/>
          <w:sz w:val="21"/>
          <w:szCs w:val="28"/>
          <w:rtl/>
          <w:lang w:val="en-US"/>
        </w:rPr>
        <w:t>بحوث</w:t>
      </w:r>
      <w:r w:rsidRPr="00B1589A">
        <w:rPr>
          <w:rFonts w:eastAsia="SimSun"/>
          <w:sz w:val="21"/>
          <w:szCs w:val="28"/>
          <w:rtl/>
          <w:lang w:val="en-US"/>
        </w:rPr>
        <w:t xml:space="preserve"> </w:t>
      </w:r>
      <w:r w:rsidRPr="00B1589A">
        <w:rPr>
          <w:rFonts w:eastAsia="SimSun" w:hint="eastAsia"/>
          <w:sz w:val="21"/>
          <w:szCs w:val="28"/>
          <w:rtl/>
          <w:lang w:val="en-US"/>
        </w:rPr>
        <w:t>مستمرة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cs"/>
          <w:sz w:val="21"/>
          <w:szCs w:val="28"/>
          <w:rtl/>
          <w:lang w:val="en-US"/>
        </w:rPr>
        <w:t>نظم 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قادرة</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الجمع</w:t>
      </w:r>
      <w:r w:rsidRPr="00B1589A">
        <w:rPr>
          <w:rFonts w:eastAsia="SimSun"/>
          <w:sz w:val="21"/>
          <w:szCs w:val="28"/>
          <w:rtl/>
          <w:lang w:val="en-US"/>
        </w:rPr>
        <w:t xml:space="preserve"> </w:t>
      </w:r>
      <w:r w:rsidRPr="00B1589A">
        <w:rPr>
          <w:rFonts w:eastAsia="SimSun" w:hint="eastAsia"/>
          <w:sz w:val="21"/>
          <w:szCs w:val="28"/>
          <w:rtl/>
          <w:lang w:val="en-US"/>
        </w:rPr>
        <w:t>بين</w:t>
      </w:r>
      <w:r w:rsidRPr="00B1589A">
        <w:rPr>
          <w:rFonts w:eastAsia="SimSun"/>
          <w:sz w:val="21"/>
          <w:szCs w:val="28"/>
          <w:rtl/>
          <w:lang w:val="en-US"/>
        </w:rPr>
        <w:t xml:space="preserve"> </w:t>
      </w:r>
      <w:r w:rsidRPr="00B1589A">
        <w:rPr>
          <w:rFonts w:eastAsia="SimSun" w:hint="eastAsia"/>
          <w:sz w:val="21"/>
          <w:szCs w:val="28"/>
          <w:rtl/>
          <w:lang w:val="en-US"/>
        </w:rPr>
        <w:t>اتصالات</w:t>
      </w:r>
      <w:r w:rsidRPr="00B1589A">
        <w:rPr>
          <w:rFonts w:eastAsia="SimSun"/>
          <w:sz w:val="21"/>
          <w:szCs w:val="28"/>
          <w:rtl/>
          <w:lang w:val="en-US"/>
        </w:rPr>
        <w:t xml:space="preserve"> </w:t>
      </w:r>
      <w:r w:rsidRPr="00B1589A">
        <w:rPr>
          <w:rFonts w:eastAsia="SimSun" w:hint="eastAsia"/>
          <w:sz w:val="21"/>
          <w:szCs w:val="28"/>
          <w:rtl/>
          <w:lang w:val="en-US"/>
        </w:rPr>
        <w:t>البيانات</w:t>
      </w:r>
      <w:r w:rsidRPr="00B1589A">
        <w:rPr>
          <w:rFonts w:eastAsia="SimSun"/>
          <w:sz w:val="21"/>
          <w:szCs w:val="28"/>
          <w:rtl/>
          <w:lang w:val="en-US"/>
        </w:rPr>
        <w:t xml:space="preserve"> </w:t>
      </w:r>
      <w:r w:rsidRPr="00B1589A">
        <w:rPr>
          <w:rFonts w:eastAsia="SimSun" w:hint="eastAsia"/>
          <w:sz w:val="21"/>
          <w:szCs w:val="28"/>
          <w:rtl/>
          <w:lang w:val="en-US"/>
        </w:rPr>
        <w:t>والصوت</w:t>
      </w:r>
      <w:r w:rsidRPr="00B1589A">
        <w:rPr>
          <w:rFonts w:eastAsia="SimSun"/>
          <w:sz w:val="21"/>
          <w:szCs w:val="28"/>
          <w:rtl/>
          <w:lang w:val="en-US"/>
        </w:rPr>
        <w:t xml:space="preserve"> </w:t>
      </w:r>
      <w:r w:rsidRPr="00B1589A">
        <w:rPr>
          <w:rFonts w:eastAsia="SimSun" w:hint="eastAsia"/>
          <w:sz w:val="21"/>
          <w:szCs w:val="28"/>
          <w:rtl/>
          <w:lang w:val="en-US"/>
        </w:rPr>
        <w:t>والصورة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cs"/>
          <w:sz w:val="21"/>
          <w:szCs w:val="28"/>
          <w:rtl/>
          <w:lang w:val="en-US"/>
        </w:rPr>
        <w:t>قدر من</w:t>
      </w:r>
      <w:r w:rsidRPr="00B1589A">
        <w:rPr>
          <w:rFonts w:eastAsia="SimSun"/>
          <w:sz w:val="21"/>
          <w:szCs w:val="28"/>
          <w:rtl/>
          <w:lang w:val="en-US"/>
        </w:rPr>
        <w:t xml:space="preserve"> </w:t>
      </w:r>
      <w:r w:rsidRPr="00B1589A">
        <w:rPr>
          <w:rFonts w:eastAsia="SimSun" w:hint="eastAsia"/>
          <w:sz w:val="21"/>
          <w:szCs w:val="28"/>
          <w:rtl/>
          <w:lang w:val="en-US"/>
        </w:rPr>
        <w:t>استخدام</w:t>
      </w:r>
      <w:r w:rsidRPr="00B1589A">
        <w:rPr>
          <w:rFonts w:eastAsia="SimSun"/>
          <w:sz w:val="21"/>
          <w:szCs w:val="28"/>
          <w:rtl/>
          <w:lang w:val="en-US"/>
        </w:rPr>
        <w:t xml:space="preserve"> </w:t>
      </w:r>
      <w:r w:rsidRPr="00B1589A">
        <w:rPr>
          <w:rFonts w:eastAsia="SimSun" w:hint="eastAsia"/>
          <w:sz w:val="21"/>
          <w:szCs w:val="28"/>
          <w:rtl/>
          <w:lang w:val="en-US"/>
        </w:rPr>
        <w:t>الأجهزة</w:t>
      </w:r>
      <w:r w:rsidRPr="00B1589A">
        <w:rPr>
          <w:rFonts w:eastAsia="SimSun"/>
          <w:sz w:val="21"/>
          <w:szCs w:val="28"/>
          <w:rtl/>
          <w:lang w:val="en-US"/>
        </w:rPr>
        <w:t xml:space="preserve"> </w:t>
      </w:r>
      <w:r w:rsidRPr="00B1589A">
        <w:rPr>
          <w:rFonts w:eastAsia="SimSun" w:hint="eastAsia"/>
          <w:sz w:val="21"/>
          <w:szCs w:val="28"/>
          <w:rtl/>
          <w:lang w:val="en-US"/>
        </w:rPr>
        <w:t>اللاسلكية</w:t>
      </w:r>
      <w:r w:rsidRPr="00B1589A">
        <w:rPr>
          <w:rFonts w:eastAsia="SimSun"/>
          <w:sz w:val="21"/>
          <w:szCs w:val="28"/>
          <w:rtl/>
          <w:lang w:val="en-US"/>
        </w:rPr>
        <w:t xml:space="preserve"> </w:t>
      </w:r>
      <w:r w:rsidRPr="00B1589A">
        <w:rPr>
          <w:rFonts w:eastAsia="SimSun" w:hint="eastAsia"/>
          <w:sz w:val="21"/>
          <w:szCs w:val="28"/>
          <w:rtl/>
          <w:lang w:val="en-US"/>
        </w:rPr>
        <w:t>القياسية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النطاق</w:t>
      </w:r>
      <w:r w:rsidR="009D6B75" w:rsidRPr="00B1589A">
        <w:rPr>
          <w:rFonts w:eastAsia="SimSun" w:hint="cs"/>
          <w:sz w:val="21"/>
          <w:szCs w:val="28"/>
          <w:rtl/>
          <w:lang w:val="en-US"/>
        </w:rPr>
        <w:t xml:space="preserve"> </w:t>
      </w:r>
      <w:r w:rsidR="009D6B75" w:rsidRPr="00B1589A">
        <w:rPr>
          <w:rFonts w:eastAsia="SimSun"/>
          <w:sz w:val="21"/>
          <w:szCs w:val="28"/>
          <w:lang w:val="en-US"/>
        </w:rPr>
        <w:t>2 450</w:t>
      </w:r>
      <w:r w:rsidR="009D6B75" w:rsidRPr="00B1589A">
        <w:rPr>
          <w:rFonts w:eastAsia="SimSun"/>
          <w:sz w:val="21"/>
          <w:szCs w:val="28"/>
          <w:lang w:val="en-US"/>
        </w:rPr>
        <w:noBreakHyphen/>
        <w:t>2 400</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وفقا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للقيود</w:t>
      </w:r>
      <w:r w:rsidRPr="00B1589A">
        <w:rPr>
          <w:rFonts w:eastAsia="SimSun" w:hint="cs"/>
          <w:sz w:val="21"/>
          <w:szCs w:val="28"/>
          <w:rtl/>
          <w:lang w:val="en-US"/>
        </w:rPr>
        <w:t xml:space="preserve"> المفروضة على</w:t>
      </w:r>
      <w:r w:rsidRPr="00B1589A">
        <w:rPr>
          <w:rFonts w:eastAsia="SimSun"/>
          <w:sz w:val="21"/>
          <w:szCs w:val="28"/>
          <w:rtl/>
          <w:lang w:val="en-US"/>
        </w:rPr>
        <w:t xml:space="preserve"> </w:t>
      </w:r>
      <w:r w:rsidRPr="00B1589A">
        <w:rPr>
          <w:rFonts w:eastAsia="SimSun" w:hint="eastAsia"/>
          <w:sz w:val="21"/>
          <w:szCs w:val="28"/>
          <w:rtl/>
          <w:lang w:val="en-US"/>
        </w:rPr>
        <w:t>تراخيص</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المحلية،</w:t>
      </w:r>
      <w:r w:rsidRPr="00B1589A">
        <w:rPr>
          <w:rFonts w:eastAsia="SimSun"/>
          <w:sz w:val="21"/>
          <w:szCs w:val="28"/>
          <w:rtl/>
          <w:lang w:val="en-US"/>
        </w:rPr>
        <w:t xml:space="preserve"> </w:t>
      </w:r>
      <w:r w:rsidRPr="00B1589A">
        <w:rPr>
          <w:rFonts w:eastAsia="SimSun" w:hint="cs"/>
          <w:sz w:val="21"/>
          <w:szCs w:val="28"/>
          <w:rtl/>
          <w:lang w:val="en-US"/>
        </w:rPr>
        <w:t>وذلك بغية الوصول إلى أمداء موسعة</w:t>
      </w:r>
      <w:r w:rsidRPr="00B1589A">
        <w:rPr>
          <w:rFonts w:eastAsia="SimSun"/>
          <w:sz w:val="21"/>
          <w:szCs w:val="28"/>
          <w:rtl/>
          <w:lang w:val="en-US"/>
        </w:rPr>
        <w:t>.</w:t>
      </w:r>
    </w:p>
    <w:p w:rsidR="00A1107E" w:rsidRPr="00B1589A" w:rsidRDefault="00A1107E" w:rsidP="00784C1F">
      <w:pPr>
        <w:rPr>
          <w:rFonts w:eastAsia="SimSun"/>
          <w:sz w:val="21"/>
          <w:szCs w:val="28"/>
          <w:rtl/>
          <w:lang w:bidi="ar-EG"/>
        </w:rPr>
      </w:pPr>
      <w:r w:rsidRPr="00B1589A">
        <w:rPr>
          <w:rFonts w:eastAsia="SimSun"/>
          <w:b/>
          <w:sz w:val="21"/>
          <w:szCs w:val="28"/>
          <w:lang w:bidi="ar-EG"/>
        </w:rPr>
        <w:t>D-Star</w:t>
      </w:r>
      <w:r w:rsidRPr="00B1589A">
        <w:rPr>
          <w:rFonts w:eastAsia="SimSun"/>
          <w:sz w:val="21"/>
          <w:szCs w:val="28"/>
          <w:rtl/>
          <w:lang w:val="en-US"/>
        </w:rPr>
        <w:t xml:space="preserve"> –</w:t>
      </w:r>
      <w:r w:rsidRPr="00B1589A">
        <w:rPr>
          <w:rFonts w:eastAsia="SimSun" w:hint="cs"/>
          <w:sz w:val="21"/>
          <w:szCs w:val="28"/>
          <w:rtl/>
          <w:lang w:val="en-US"/>
        </w:rPr>
        <w:t xml:space="preserve"> </w:t>
      </w:r>
      <w:r w:rsidRPr="00B1589A">
        <w:rPr>
          <w:rFonts w:eastAsia="SimSun" w:hint="eastAsia"/>
          <w:sz w:val="21"/>
          <w:szCs w:val="28"/>
          <w:rtl/>
          <w:lang w:val="en-US"/>
        </w:rPr>
        <w:t>هو</w:t>
      </w:r>
      <w:r w:rsidRPr="00B1589A">
        <w:rPr>
          <w:rFonts w:eastAsia="SimSun"/>
          <w:sz w:val="21"/>
          <w:szCs w:val="28"/>
          <w:rtl/>
          <w:lang w:val="en-US"/>
        </w:rPr>
        <w:t xml:space="preserve"> </w:t>
      </w:r>
      <w:r w:rsidRPr="00B1589A">
        <w:rPr>
          <w:rFonts w:eastAsia="SimSun" w:hint="eastAsia"/>
          <w:sz w:val="21"/>
          <w:szCs w:val="28"/>
          <w:rtl/>
          <w:lang w:val="en-US"/>
        </w:rPr>
        <w:t>نظام</w:t>
      </w:r>
      <w:r w:rsidRPr="00B1589A">
        <w:rPr>
          <w:rFonts w:eastAsia="SimSun"/>
          <w:sz w:val="21"/>
          <w:szCs w:val="28"/>
          <w:rtl/>
          <w:lang w:val="en-US"/>
        </w:rPr>
        <w:t xml:space="preserve"> </w:t>
      </w:r>
      <w:r w:rsidRPr="00B1589A">
        <w:rPr>
          <w:rFonts w:eastAsia="SimSun" w:hint="eastAsia"/>
          <w:sz w:val="21"/>
          <w:szCs w:val="28"/>
          <w:rtl/>
          <w:lang w:val="en-US"/>
        </w:rPr>
        <w:t>رقمي</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لصوت</w:t>
      </w:r>
      <w:r w:rsidRPr="00B1589A">
        <w:rPr>
          <w:rFonts w:eastAsia="SimSun"/>
          <w:sz w:val="21"/>
          <w:szCs w:val="28"/>
          <w:rtl/>
          <w:lang w:val="en-US"/>
        </w:rPr>
        <w:t xml:space="preserve"> </w:t>
      </w:r>
      <w:r w:rsidRPr="00B1589A">
        <w:rPr>
          <w:rFonts w:eastAsia="SimSun" w:hint="eastAsia"/>
          <w:sz w:val="21"/>
          <w:szCs w:val="28"/>
          <w:rtl/>
          <w:lang w:val="en-US"/>
        </w:rPr>
        <w:t>والبيانات</w:t>
      </w:r>
      <w:r w:rsidRPr="00B1589A">
        <w:rPr>
          <w:rFonts w:eastAsia="SimSun"/>
          <w:sz w:val="21"/>
          <w:szCs w:val="28"/>
          <w:rtl/>
          <w:lang w:val="en-US"/>
        </w:rPr>
        <w:t xml:space="preserve"> </w:t>
      </w:r>
      <w:r w:rsidRPr="00B1589A">
        <w:rPr>
          <w:rFonts w:eastAsia="SimSun" w:hint="cs"/>
          <w:sz w:val="21"/>
          <w:szCs w:val="28"/>
          <w:rtl/>
          <w:lang w:val="en-US"/>
        </w:rPr>
        <w:t xml:space="preserve">استحدثته جمعية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راديو</w:t>
      </w:r>
      <w:r w:rsidRPr="00B1589A">
        <w:rPr>
          <w:rFonts w:eastAsia="SimSun"/>
          <w:sz w:val="21"/>
          <w:szCs w:val="28"/>
          <w:rtl/>
          <w:lang w:val="en-US"/>
        </w:rPr>
        <w:t xml:space="preserve"> </w:t>
      </w:r>
      <w:r w:rsidRPr="00B1589A">
        <w:rPr>
          <w:rFonts w:eastAsia="SimSun" w:hint="eastAsia"/>
          <w:sz w:val="21"/>
          <w:szCs w:val="28"/>
          <w:rtl/>
          <w:lang w:val="en-US"/>
        </w:rPr>
        <w:t>اليابان</w:t>
      </w:r>
      <w:r w:rsidRPr="00B1589A">
        <w:rPr>
          <w:rFonts w:eastAsia="SimSun" w:hint="cs"/>
          <w:sz w:val="21"/>
          <w:szCs w:val="28"/>
          <w:rtl/>
          <w:lang w:val="en-US"/>
        </w:rPr>
        <w:t>ية</w:t>
      </w:r>
      <w:r w:rsidRPr="00B1589A">
        <w:rPr>
          <w:rFonts w:eastAsia="SimSun"/>
          <w:sz w:val="21"/>
          <w:szCs w:val="28"/>
          <w:rtl/>
          <w:lang w:val="en-US"/>
        </w:rPr>
        <w:t xml:space="preserve"> </w:t>
      </w:r>
      <w:r w:rsidRPr="00B1589A">
        <w:rPr>
          <w:rFonts w:eastAsia="SimSun" w:hint="eastAsia"/>
          <w:sz w:val="21"/>
          <w:szCs w:val="28"/>
          <w:rtl/>
          <w:lang w:val="en-US"/>
        </w:rPr>
        <w:t>بالتعاون</w:t>
      </w:r>
      <w:r w:rsidRPr="00B1589A">
        <w:rPr>
          <w:rFonts w:eastAsia="SimSun"/>
          <w:sz w:val="21"/>
          <w:szCs w:val="28"/>
          <w:rtl/>
          <w:lang w:val="en-US"/>
        </w:rPr>
        <w:t xml:space="preserve"> </w:t>
      </w:r>
      <w:r w:rsidRPr="00B1589A">
        <w:rPr>
          <w:rFonts w:eastAsia="SimSun" w:hint="eastAsia"/>
          <w:sz w:val="21"/>
          <w:szCs w:val="28"/>
          <w:rtl/>
          <w:lang w:val="en-US"/>
        </w:rPr>
        <w:t>مع</w:t>
      </w:r>
      <w:r w:rsidRPr="00B1589A">
        <w:rPr>
          <w:rFonts w:eastAsia="SimSun"/>
          <w:sz w:val="21"/>
          <w:szCs w:val="28"/>
          <w:rtl/>
          <w:lang w:val="en-US"/>
        </w:rPr>
        <w:t xml:space="preserve"> </w:t>
      </w:r>
      <w:r w:rsidRPr="00B1589A">
        <w:rPr>
          <w:rFonts w:eastAsia="SimSun" w:hint="cs"/>
          <w:sz w:val="21"/>
          <w:szCs w:val="28"/>
          <w:rtl/>
          <w:lang w:val="en-US"/>
        </w:rPr>
        <w:t>إ</w:t>
      </w:r>
      <w:r w:rsidRPr="00B1589A">
        <w:rPr>
          <w:rFonts w:eastAsia="SimSun" w:hint="eastAsia"/>
          <w:sz w:val="21"/>
          <w:szCs w:val="28"/>
          <w:rtl/>
          <w:lang w:val="en-US"/>
        </w:rPr>
        <w:t>دارة</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دوائر ص</w:t>
      </w:r>
      <w:r w:rsidRPr="00B1589A">
        <w:rPr>
          <w:rFonts w:eastAsia="SimSun" w:hint="eastAsia"/>
          <w:sz w:val="21"/>
          <w:szCs w:val="28"/>
          <w:rtl/>
          <w:lang w:val="en-US"/>
        </w:rPr>
        <w:t>ناعة</w:t>
      </w:r>
      <w:r w:rsidRPr="00B1589A">
        <w:rPr>
          <w:rFonts w:eastAsia="SimSun" w:hint="cs"/>
          <w:sz w:val="21"/>
          <w:szCs w:val="28"/>
          <w:rtl/>
          <w:lang w:val="en-US"/>
        </w:rPr>
        <w:t xml:space="preserve"> الاتصالات</w:t>
      </w:r>
      <w:r w:rsidRPr="00B1589A">
        <w:rPr>
          <w:rFonts w:eastAsia="SimSun"/>
          <w:sz w:val="21"/>
          <w:szCs w:val="28"/>
          <w:rtl/>
          <w:lang w:val="en-US"/>
        </w:rPr>
        <w:t xml:space="preserve">. </w:t>
      </w:r>
      <w:r w:rsidRPr="00B1589A">
        <w:rPr>
          <w:rFonts w:eastAsia="SimSun" w:hint="eastAsia"/>
          <w:sz w:val="21"/>
          <w:szCs w:val="28"/>
          <w:rtl/>
          <w:lang w:val="en-US"/>
        </w:rPr>
        <w:t>وهو</w:t>
      </w:r>
      <w:r w:rsidRPr="00B1589A">
        <w:rPr>
          <w:rFonts w:eastAsia="SimSun"/>
          <w:sz w:val="21"/>
          <w:szCs w:val="28"/>
          <w:rtl/>
          <w:lang w:val="en-US"/>
        </w:rPr>
        <w:t xml:space="preserve"> </w:t>
      </w:r>
      <w:r w:rsidRPr="00B1589A">
        <w:rPr>
          <w:rFonts w:eastAsia="SimSun" w:hint="eastAsia"/>
          <w:sz w:val="21"/>
          <w:szCs w:val="28"/>
          <w:rtl/>
          <w:lang w:val="en-US"/>
        </w:rPr>
        <w:t>مصمم</w:t>
      </w:r>
      <w:r w:rsidRPr="00B1589A">
        <w:rPr>
          <w:rFonts w:eastAsia="SimSun"/>
          <w:sz w:val="21"/>
          <w:szCs w:val="28"/>
          <w:rtl/>
          <w:lang w:val="en-US"/>
        </w:rPr>
        <w:t xml:space="preserve"> </w:t>
      </w:r>
      <w:r w:rsidRPr="00B1589A">
        <w:rPr>
          <w:rFonts w:eastAsia="SimSun" w:hint="cs"/>
          <w:sz w:val="21"/>
          <w:szCs w:val="28"/>
          <w:rtl/>
          <w:lang w:val="en-US"/>
        </w:rPr>
        <w:t>لنفاذ المستعمل</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hint="cs"/>
          <w:sz w:val="21"/>
          <w:szCs w:val="28"/>
          <w:rtl/>
          <w:lang w:val="en-US"/>
        </w:rPr>
        <w:t xml:space="preserve"> الموجات</w:t>
      </w:r>
      <w:r w:rsidRPr="00B1589A">
        <w:rPr>
          <w:rFonts w:eastAsia="SimSun"/>
          <w:sz w:val="21"/>
          <w:szCs w:val="28"/>
          <w:rtl/>
          <w:lang w:val="en-US"/>
        </w:rPr>
        <w:t xml:space="preserve"> </w:t>
      </w:r>
      <w:r w:rsidRPr="00B1589A">
        <w:rPr>
          <w:rFonts w:eastAsia="SimSun"/>
          <w:sz w:val="21"/>
          <w:szCs w:val="28"/>
          <w:lang w:bidi="ar-EG"/>
        </w:rPr>
        <w:t>VHF</w:t>
      </w:r>
      <w:r w:rsidRPr="00B1589A">
        <w:rPr>
          <w:rFonts w:eastAsia="SimSun"/>
          <w:sz w:val="21"/>
          <w:szCs w:val="28"/>
          <w:rtl/>
          <w:lang w:val="en-US"/>
        </w:rPr>
        <w:t xml:space="preserve">. </w:t>
      </w:r>
      <w:r w:rsidRPr="00B1589A">
        <w:rPr>
          <w:rFonts w:eastAsia="SimSun" w:hint="cs"/>
          <w:sz w:val="21"/>
          <w:szCs w:val="28"/>
          <w:rtl/>
          <w:lang w:val="en-US"/>
        </w:rPr>
        <w:t>وي</w:t>
      </w:r>
      <w:r w:rsidRPr="00B1589A">
        <w:rPr>
          <w:rFonts w:eastAsia="SimSun" w:hint="eastAsia"/>
          <w:sz w:val="21"/>
          <w:szCs w:val="28"/>
          <w:rtl/>
          <w:lang w:val="en-US"/>
        </w:rPr>
        <w:t>دعم</w:t>
      </w:r>
      <w:r w:rsidRPr="00B1589A">
        <w:rPr>
          <w:rFonts w:eastAsia="SimSun" w:hint="cs"/>
          <w:sz w:val="21"/>
          <w:szCs w:val="28"/>
          <w:rtl/>
          <w:lang w:val="en-US"/>
        </w:rPr>
        <w:t xml:space="preserve"> النظام</w:t>
      </w:r>
      <w:r w:rsidRPr="00B1589A">
        <w:rPr>
          <w:rFonts w:eastAsia="SimSun" w:hint="eastAsia"/>
          <w:sz w:val="21"/>
          <w:szCs w:val="28"/>
          <w:rtl/>
          <w:lang w:val="en-US"/>
        </w:rPr>
        <w:t xml:space="preserve"> الإشارات</w:t>
      </w:r>
      <w:r w:rsidRPr="00B1589A">
        <w:rPr>
          <w:rFonts w:eastAsia="SimSun"/>
          <w:sz w:val="21"/>
          <w:szCs w:val="28"/>
          <w:rtl/>
          <w:lang w:val="en-US"/>
        </w:rPr>
        <w:t xml:space="preserve"> </w:t>
      </w:r>
      <w:r w:rsidRPr="00B1589A">
        <w:rPr>
          <w:rFonts w:eastAsia="SimSun" w:hint="eastAsia"/>
          <w:sz w:val="21"/>
          <w:szCs w:val="28"/>
          <w:rtl/>
          <w:lang w:val="en-US"/>
        </w:rPr>
        <w:t>الصوتية</w:t>
      </w:r>
      <w:r w:rsidRPr="00B1589A">
        <w:rPr>
          <w:rFonts w:eastAsia="SimSun" w:hint="cs"/>
          <w:sz w:val="21"/>
          <w:szCs w:val="28"/>
          <w:rtl/>
          <w:lang w:val="en-US"/>
        </w:rPr>
        <w:t>/السمعية</w:t>
      </w:r>
      <w:r w:rsidRPr="00B1589A">
        <w:rPr>
          <w:rFonts w:eastAsia="SimSun"/>
          <w:sz w:val="21"/>
          <w:szCs w:val="28"/>
          <w:rtl/>
          <w:lang w:val="en-US"/>
        </w:rPr>
        <w:t xml:space="preserve"> </w:t>
      </w:r>
      <w:r w:rsidRPr="00B1589A">
        <w:rPr>
          <w:rFonts w:eastAsia="SimSun" w:hint="eastAsia"/>
          <w:sz w:val="21"/>
          <w:szCs w:val="28"/>
          <w:rtl/>
          <w:lang w:val="en-US"/>
        </w:rPr>
        <w:t>الرقمية</w:t>
      </w:r>
      <w:r w:rsidRPr="00B1589A">
        <w:rPr>
          <w:rFonts w:eastAsia="SimSun"/>
          <w:sz w:val="21"/>
          <w:szCs w:val="28"/>
          <w:rtl/>
          <w:lang w:val="en-US"/>
        </w:rPr>
        <w:t xml:space="preserve"> </w:t>
      </w:r>
      <w:r w:rsidRPr="00B1589A">
        <w:rPr>
          <w:rFonts w:eastAsia="SimSun" w:hint="eastAsia"/>
          <w:sz w:val="21"/>
          <w:szCs w:val="28"/>
          <w:rtl/>
          <w:lang w:val="en-US"/>
        </w:rPr>
        <w:t>ورسائل البيانات</w:t>
      </w:r>
      <w:r w:rsidRPr="00B1589A">
        <w:rPr>
          <w:rFonts w:eastAsia="SimSun"/>
          <w:sz w:val="21"/>
          <w:szCs w:val="28"/>
          <w:rtl/>
          <w:lang w:val="en-US"/>
        </w:rPr>
        <w:t xml:space="preserve"> </w:t>
      </w:r>
      <w:r w:rsidRPr="00B1589A">
        <w:rPr>
          <w:rFonts w:eastAsia="SimSun" w:hint="eastAsia"/>
          <w:sz w:val="21"/>
          <w:szCs w:val="28"/>
          <w:rtl/>
          <w:lang w:val="en-US"/>
        </w:rPr>
        <w:t>القصيرة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أساليب</w:t>
      </w:r>
      <w:r w:rsidRPr="00B1589A">
        <w:rPr>
          <w:rFonts w:eastAsia="SimSun"/>
          <w:sz w:val="21"/>
          <w:szCs w:val="28"/>
          <w:rtl/>
          <w:lang w:val="en-US"/>
        </w:rPr>
        <w:t xml:space="preserve"> </w:t>
      </w:r>
      <w:r w:rsidRPr="00B1589A">
        <w:rPr>
          <w:rFonts w:eastAsia="SimSun" w:hint="cs"/>
          <w:sz w:val="21"/>
          <w:szCs w:val="28"/>
          <w:rtl/>
          <w:lang w:val="en-US"/>
        </w:rPr>
        <w:t>التشكيل المدعومة</w:t>
      </w:r>
      <w:r w:rsidRPr="00B1589A">
        <w:rPr>
          <w:rFonts w:eastAsia="SimSun"/>
          <w:sz w:val="21"/>
          <w:szCs w:val="28"/>
          <w:rtl/>
          <w:lang w:val="en-US"/>
        </w:rPr>
        <w:t xml:space="preserve"> </w:t>
      </w:r>
      <w:r w:rsidRPr="00B1589A">
        <w:rPr>
          <w:rFonts w:eastAsia="SimSun" w:hint="eastAsia"/>
          <w:sz w:val="21"/>
          <w:szCs w:val="28"/>
          <w:rtl/>
          <w:lang w:val="en-US"/>
        </w:rPr>
        <w:t>هي</w:t>
      </w:r>
      <w:r w:rsidRPr="00B1589A">
        <w:rPr>
          <w:rFonts w:eastAsia="SimSun"/>
          <w:sz w:val="21"/>
          <w:szCs w:val="28"/>
          <w:rtl/>
          <w:lang w:val="en-US"/>
        </w:rPr>
        <w:t>:</w:t>
      </w:r>
      <w:r w:rsidR="00784C1F">
        <w:rPr>
          <w:rFonts w:eastAsia="SimSun" w:hint="cs"/>
          <w:sz w:val="21"/>
          <w:szCs w:val="28"/>
          <w:rtl/>
          <w:lang w:val="en-US"/>
        </w:rPr>
        <w:t> </w:t>
      </w:r>
      <w:r w:rsidRPr="00B1589A">
        <w:rPr>
          <w:rFonts w:eastAsia="SimSun"/>
          <w:sz w:val="21"/>
          <w:szCs w:val="28"/>
          <w:lang w:bidi="ar-EG"/>
        </w:rPr>
        <w:t>GMSK</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sz w:val="21"/>
          <w:szCs w:val="28"/>
          <w:lang w:bidi="ar-EG"/>
        </w:rPr>
        <w:t>QPSK</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sz w:val="21"/>
          <w:szCs w:val="28"/>
          <w:lang w:bidi="ar-EG"/>
        </w:rPr>
        <w:t>4-FSK</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بمعدل</w:t>
      </w:r>
      <w:r w:rsidRPr="00B1589A">
        <w:rPr>
          <w:rFonts w:eastAsia="SimSun"/>
          <w:sz w:val="21"/>
          <w:szCs w:val="28"/>
          <w:rtl/>
          <w:lang w:val="en-US"/>
        </w:rPr>
        <w:t xml:space="preserve"> </w:t>
      </w:r>
      <w:r w:rsidR="009D6B75" w:rsidRPr="00B1589A">
        <w:rPr>
          <w:rFonts w:eastAsia="SimSun"/>
          <w:sz w:val="21"/>
          <w:szCs w:val="28"/>
          <w:lang w:val="en-US"/>
        </w:rPr>
        <w:t>4,8</w:t>
      </w:r>
      <w:r w:rsidRPr="00B1589A">
        <w:rPr>
          <w:rFonts w:eastAsia="SimSun"/>
          <w:sz w:val="21"/>
          <w:szCs w:val="28"/>
          <w:rtl/>
          <w:lang w:val="en-US"/>
        </w:rPr>
        <w:t xml:space="preserve"> </w:t>
      </w:r>
      <w:r w:rsidRPr="00B1589A">
        <w:rPr>
          <w:rFonts w:eastAsia="SimSun" w:hint="eastAsia"/>
          <w:sz w:val="21"/>
          <w:szCs w:val="28"/>
          <w:rtl/>
          <w:lang w:val="en-US"/>
        </w:rPr>
        <w:t>كيلوبت</w:t>
      </w:r>
      <w:r w:rsidRPr="00B1589A">
        <w:rPr>
          <w:rFonts w:eastAsia="SimSun" w:hint="cs"/>
          <w:sz w:val="21"/>
          <w:szCs w:val="28"/>
          <w:rtl/>
          <w:lang w:val="en-US"/>
        </w:rPr>
        <w:t>ة</w:t>
      </w:r>
      <w:r w:rsidRPr="00B1589A">
        <w:rPr>
          <w:rFonts w:eastAsia="SimSun"/>
          <w:sz w:val="21"/>
          <w:szCs w:val="28"/>
          <w:rtl/>
          <w:lang w:val="en-US"/>
        </w:rPr>
        <w:t>/</w:t>
      </w:r>
      <w:r w:rsidRPr="00B1589A">
        <w:rPr>
          <w:rFonts w:eastAsia="SimSun" w:hint="eastAsia"/>
          <w:sz w:val="21"/>
          <w:szCs w:val="28"/>
          <w:rtl/>
          <w:lang w:val="en-US"/>
        </w:rPr>
        <w:t>ثانية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أسلوب</w:t>
      </w:r>
      <w:r w:rsidRPr="00B1589A">
        <w:rPr>
          <w:rFonts w:eastAsia="SimSun"/>
          <w:sz w:val="21"/>
          <w:szCs w:val="28"/>
          <w:rtl/>
          <w:lang w:val="en-US"/>
        </w:rPr>
        <w:t xml:space="preserve"> </w:t>
      </w:r>
      <w:r w:rsidRPr="00B1589A">
        <w:rPr>
          <w:rFonts w:eastAsia="SimSun" w:hint="cs"/>
          <w:sz w:val="21"/>
          <w:szCs w:val="28"/>
          <w:rtl/>
          <w:lang w:val="en-US"/>
        </w:rPr>
        <w:t>تجفير الصوت</w:t>
      </w:r>
      <w:r w:rsidRPr="00B1589A">
        <w:rPr>
          <w:rFonts w:eastAsia="SimSun"/>
          <w:sz w:val="21"/>
          <w:szCs w:val="28"/>
          <w:rtl/>
          <w:lang w:val="en-US"/>
        </w:rPr>
        <w:t xml:space="preserve"> </w:t>
      </w:r>
      <w:r w:rsidRPr="00B1589A">
        <w:rPr>
          <w:rFonts w:eastAsia="SimSun" w:hint="eastAsia"/>
          <w:sz w:val="21"/>
          <w:szCs w:val="28"/>
          <w:rtl/>
          <w:lang w:val="en-US"/>
        </w:rPr>
        <w:t>هو</w:t>
      </w:r>
      <w:r w:rsidRPr="00B1589A">
        <w:rPr>
          <w:rFonts w:eastAsia="SimSun" w:hint="cs"/>
          <w:sz w:val="21"/>
          <w:szCs w:val="28"/>
          <w:rtl/>
          <w:lang w:val="en-US"/>
        </w:rPr>
        <w:t xml:space="preserve"> </w:t>
      </w:r>
      <w:r w:rsidRPr="00B1589A">
        <w:rPr>
          <w:rFonts w:eastAsia="SimSun"/>
          <w:sz w:val="21"/>
          <w:szCs w:val="28"/>
          <w:lang w:bidi="ar-EG"/>
        </w:rPr>
        <w:t>AMBE</w:t>
      </w:r>
      <w:r w:rsidRPr="00B1589A">
        <w:rPr>
          <w:rFonts w:eastAsia="SimSun" w:hint="cs"/>
          <w:sz w:val="21"/>
          <w:szCs w:val="28"/>
          <w:rtl/>
          <w:lang w:val="en-US"/>
        </w:rPr>
        <w:t xml:space="preserve"> </w:t>
      </w:r>
      <w:r w:rsidR="009D6B75" w:rsidRPr="00B1589A">
        <w:rPr>
          <w:rFonts w:eastAsia="SimSun"/>
          <w:sz w:val="21"/>
          <w:szCs w:val="28"/>
          <w:lang w:val="en-US"/>
        </w:rPr>
        <w:t>(2020)</w:t>
      </w:r>
      <w:r w:rsidRPr="00B1589A">
        <w:rPr>
          <w:rFonts w:eastAsia="SimSun"/>
          <w:sz w:val="21"/>
          <w:szCs w:val="28"/>
          <w:rtl/>
          <w:lang w:val="en-US"/>
        </w:rPr>
        <w:t xml:space="preserve"> </w:t>
      </w:r>
      <w:r w:rsidRPr="00B1589A">
        <w:rPr>
          <w:rFonts w:eastAsia="SimSun" w:hint="cs"/>
          <w:sz w:val="21"/>
          <w:szCs w:val="28"/>
          <w:rtl/>
          <w:lang w:val="en-US"/>
        </w:rPr>
        <w:t>بمعدل</w:t>
      </w:r>
      <w:r w:rsidRPr="00B1589A">
        <w:rPr>
          <w:rFonts w:eastAsia="SimSun"/>
          <w:sz w:val="21"/>
          <w:szCs w:val="28"/>
          <w:rtl/>
          <w:lang w:val="en-US"/>
        </w:rPr>
        <w:t xml:space="preserve"> </w:t>
      </w:r>
      <w:r w:rsidR="009D6B75" w:rsidRPr="00B1589A">
        <w:rPr>
          <w:rFonts w:eastAsia="SimSun"/>
          <w:sz w:val="21"/>
          <w:szCs w:val="28"/>
          <w:lang w:val="en-US"/>
        </w:rPr>
        <w:t>2,4</w:t>
      </w:r>
      <w:r w:rsidRPr="00B1589A">
        <w:rPr>
          <w:rFonts w:eastAsia="SimSun"/>
          <w:sz w:val="21"/>
          <w:szCs w:val="28"/>
          <w:rtl/>
          <w:lang w:val="en-US"/>
        </w:rPr>
        <w:t xml:space="preserve"> </w:t>
      </w:r>
      <w:r w:rsidRPr="00B1589A">
        <w:rPr>
          <w:rFonts w:eastAsia="SimSun" w:hint="eastAsia"/>
          <w:sz w:val="21"/>
          <w:szCs w:val="28"/>
          <w:rtl/>
          <w:lang w:val="en-US"/>
        </w:rPr>
        <w:t>كيلوبت</w:t>
      </w:r>
      <w:r w:rsidRPr="00B1589A">
        <w:rPr>
          <w:rFonts w:eastAsia="SimSun" w:hint="cs"/>
          <w:sz w:val="21"/>
          <w:szCs w:val="28"/>
          <w:rtl/>
          <w:lang w:val="en-US"/>
        </w:rPr>
        <w:t>ة</w:t>
      </w:r>
      <w:r w:rsidRPr="00B1589A">
        <w:rPr>
          <w:rFonts w:eastAsia="SimSun"/>
          <w:sz w:val="21"/>
          <w:szCs w:val="28"/>
          <w:rtl/>
          <w:lang w:val="en-US"/>
        </w:rPr>
        <w:t>/</w:t>
      </w:r>
      <w:r w:rsidRPr="00B1589A">
        <w:rPr>
          <w:rFonts w:eastAsia="SimSun" w:hint="eastAsia"/>
          <w:sz w:val="21"/>
          <w:szCs w:val="28"/>
          <w:rtl/>
          <w:lang w:val="en-US"/>
        </w:rPr>
        <w:t>ثانية</w:t>
      </w:r>
      <w:r w:rsidRPr="00B1589A">
        <w:rPr>
          <w:rFonts w:eastAsia="SimSun"/>
          <w:sz w:val="21"/>
          <w:szCs w:val="28"/>
          <w:rtl/>
          <w:lang w:val="en-US"/>
        </w:rPr>
        <w:t xml:space="preserve"> </w:t>
      </w:r>
      <w:r w:rsidRPr="00B1589A">
        <w:rPr>
          <w:rFonts w:eastAsia="SimSun" w:hint="cs"/>
          <w:sz w:val="21"/>
          <w:szCs w:val="28"/>
          <w:rtl/>
          <w:lang w:val="en-US"/>
        </w:rPr>
        <w:t>ضمن</w:t>
      </w:r>
      <w:r w:rsidRPr="00B1589A">
        <w:rPr>
          <w:rFonts w:eastAsia="SimSun" w:hint="eastAsia"/>
          <w:sz w:val="21"/>
          <w:szCs w:val="28"/>
          <w:rtl/>
          <w:lang w:val="en-US"/>
        </w:rPr>
        <w:t xml:space="preserve"> عرض</w:t>
      </w:r>
      <w:r w:rsidRPr="00B1589A">
        <w:rPr>
          <w:rFonts w:eastAsia="SimSun"/>
          <w:sz w:val="21"/>
          <w:szCs w:val="28"/>
          <w:rtl/>
          <w:lang w:val="en-US"/>
        </w:rPr>
        <w:t xml:space="preserve"> </w:t>
      </w:r>
      <w:r w:rsidRPr="00B1589A">
        <w:rPr>
          <w:rFonts w:eastAsia="SimSun" w:hint="eastAsia"/>
          <w:sz w:val="21"/>
          <w:szCs w:val="28"/>
          <w:rtl/>
          <w:lang w:val="en-US"/>
        </w:rPr>
        <w:t>نطاق</w:t>
      </w:r>
      <w:r w:rsidRPr="00B1589A">
        <w:rPr>
          <w:rFonts w:eastAsia="SimSun" w:hint="cs"/>
          <w:sz w:val="21"/>
          <w:szCs w:val="28"/>
          <w:rtl/>
          <w:lang w:val="en-US"/>
        </w:rPr>
        <w:t xml:space="preserve"> قدره</w:t>
      </w:r>
      <w:r w:rsidRPr="00B1589A">
        <w:rPr>
          <w:rFonts w:eastAsia="SimSun"/>
          <w:sz w:val="21"/>
          <w:szCs w:val="28"/>
          <w:rtl/>
          <w:lang w:val="en-US"/>
        </w:rPr>
        <w:t xml:space="preserve"> </w:t>
      </w:r>
      <w:r w:rsidR="00F22341" w:rsidRPr="00B1589A">
        <w:rPr>
          <w:rFonts w:eastAsia="SimSun"/>
          <w:sz w:val="21"/>
          <w:szCs w:val="28"/>
          <w:lang w:val="en-US"/>
        </w:rPr>
        <w:t>6</w:t>
      </w:r>
      <w:r w:rsidRPr="00B1589A">
        <w:rPr>
          <w:rFonts w:eastAsia="SimSun"/>
          <w:sz w:val="21"/>
          <w:szCs w:val="28"/>
          <w:rtl/>
          <w:lang w:val="en-US"/>
        </w:rPr>
        <w:t xml:space="preserve"> </w:t>
      </w:r>
      <w:r w:rsidRPr="00B1589A">
        <w:rPr>
          <w:rFonts w:eastAsia="SimSun"/>
          <w:sz w:val="21"/>
          <w:szCs w:val="28"/>
          <w:lang w:bidi="ar-EG"/>
        </w:rPr>
        <w:t>kHz</w:t>
      </w:r>
      <w:r w:rsidRPr="00B1589A">
        <w:rPr>
          <w:rFonts w:eastAsia="SimSun"/>
          <w:sz w:val="21"/>
          <w:szCs w:val="28"/>
          <w:rtl/>
          <w:lang w:val="en-US"/>
        </w:rPr>
        <w:t xml:space="preserve">. </w:t>
      </w:r>
      <w:r w:rsidRPr="00B1589A">
        <w:rPr>
          <w:rFonts w:eastAsia="SimSun" w:hint="cs"/>
          <w:sz w:val="21"/>
          <w:szCs w:val="28"/>
          <w:rtl/>
          <w:lang w:val="en-US"/>
        </w:rPr>
        <w:t xml:space="preserve">وبالنسبة </w:t>
      </w:r>
      <w:r w:rsidRPr="00B1589A">
        <w:rPr>
          <w:rFonts w:eastAsia="SimSun" w:hint="eastAsia"/>
          <w:sz w:val="21"/>
          <w:szCs w:val="28"/>
          <w:rtl/>
          <w:lang w:val="en-US"/>
        </w:rPr>
        <w:t>للبيانات،</w:t>
      </w:r>
      <w:r w:rsidRPr="00B1589A">
        <w:rPr>
          <w:rFonts w:eastAsia="SimSun"/>
          <w:sz w:val="21"/>
          <w:szCs w:val="28"/>
          <w:rtl/>
          <w:lang w:val="en-US"/>
        </w:rPr>
        <w:t xml:space="preserve"> </w:t>
      </w:r>
      <w:r w:rsidRPr="00B1589A">
        <w:rPr>
          <w:rFonts w:eastAsia="SimSun" w:hint="eastAsia"/>
          <w:sz w:val="21"/>
          <w:szCs w:val="28"/>
          <w:rtl/>
          <w:lang w:val="en-US"/>
        </w:rPr>
        <w:t>فإن</w:t>
      </w:r>
      <w:r w:rsidRPr="00B1589A">
        <w:rPr>
          <w:rFonts w:eastAsia="SimSun"/>
          <w:sz w:val="21"/>
          <w:szCs w:val="28"/>
          <w:rtl/>
          <w:lang w:val="en-US"/>
        </w:rPr>
        <w:t xml:space="preserve"> </w:t>
      </w:r>
      <w:r w:rsidRPr="00B1589A">
        <w:rPr>
          <w:rFonts w:eastAsia="SimSun" w:hint="eastAsia"/>
          <w:sz w:val="21"/>
          <w:szCs w:val="28"/>
          <w:rtl/>
          <w:lang w:val="en-US"/>
        </w:rPr>
        <w:t>معدل</w:t>
      </w:r>
      <w:r w:rsidRPr="00B1589A">
        <w:rPr>
          <w:rFonts w:eastAsia="SimSun"/>
          <w:sz w:val="21"/>
          <w:szCs w:val="28"/>
          <w:rtl/>
          <w:lang w:val="en-US"/>
        </w:rPr>
        <w:t xml:space="preserve"> </w:t>
      </w:r>
      <w:r w:rsidRPr="00B1589A">
        <w:rPr>
          <w:rFonts w:eastAsia="SimSun" w:hint="cs"/>
          <w:sz w:val="21"/>
          <w:szCs w:val="28"/>
          <w:rtl/>
          <w:lang w:val="en-US"/>
        </w:rPr>
        <w:t>الإرسال هو</w:t>
      </w:r>
      <w:r w:rsidRPr="00B1589A">
        <w:rPr>
          <w:rFonts w:eastAsia="SimSun"/>
          <w:sz w:val="21"/>
          <w:szCs w:val="28"/>
          <w:rtl/>
          <w:lang w:val="en-US"/>
        </w:rPr>
        <w:t xml:space="preserve"> </w:t>
      </w:r>
      <w:r w:rsidR="00F22341" w:rsidRPr="00B1589A">
        <w:rPr>
          <w:rFonts w:eastAsia="SimSun"/>
          <w:sz w:val="21"/>
          <w:szCs w:val="28"/>
          <w:lang w:val="en-US"/>
        </w:rPr>
        <w:t>128</w:t>
      </w:r>
      <w:r w:rsidRPr="00B1589A">
        <w:rPr>
          <w:rFonts w:eastAsia="SimSun"/>
          <w:sz w:val="21"/>
          <w:szCs w:val="28"/>
          <w:rtl/>
          <w:lang w:val="en-US"/>
        </w:rPr>
        <w:t xml:space="preserve"> </w:t>
      </w:r>
      <w:r w:rsidRPr="00B1589A">
        <w:rPr>
          <w:rFonts w:eastAsia="SimSun" w:hint="eastAsia"/>
          <w:sz w:val="21"/>
          <w:szCs w:val="28"/>
          <w:rtl/>
          <w:lang w:val="en-US"/>
        </w:rPr>
        <w:t>كيلوبت</w:t>
      </w:r>
      <w:r w:rsidRPr="00B1589A">
        <w:rPr>
          <w:rFonts w:eastAsia="SimSun" w:hint="cs"/>
          <w:sz w:val="21"/>
          <w:szCs w:val="28"/>
          <w:rtl/>
          <w:lang w:val="en-US"/>
        </w:rPr>
        <w:t>ة</w:t>
      </w:r>
      <w:r w:rsidRPr="00B1589A">
        <w:rPr>
          <w:rFonts w:eastAsia="SimSun"/>
          <w:sz w:val="21"/>
          <w:szCs w:val="28"/>
          <w:rtl/>
          <w:lang w:val="en-US"/>
        </w:rPr>
        <w:t>/</w:t>
      </w:r>
      <w:r w:rsidRPr="00B1589A">
        <w:rPr>
          <w:rFonts w:eastAsia="SimSun" w:hint="eastAsia"/>
          <w:sz w:val="21"/>
          <w:szCs w:val="28"/>
          <w:rtl/>
          <w:lang w:val="en-US"/>
        </w:rPr>
        <w:t>ثانية</w:t>
      </w:r>
      <w:r w:rsidRPr="00B1589A">
        <w:rPr>
          <w:rFonts w:eastAsia="SimSun"/>
          <w:sz w:val="21"/>
          <w:szCs w:val="28"/>
          <w:rtl/>
          <w:lang w:val="en-US"/>
        </w:rPr>
        <w:t xml:space="preserve"> </w:t>
      </w:r>
      <w:r w:rsidRPr="00B1589A">
        <w:rPr>
          <w:rFonts w:eastAsia="SimSun" w:hint="eastAsia"/>
          <w:sz w:val="21"/>
          <w:szCs w:val="28"/>
          <w:rtl/>
          <w:lang w:val="en-US"/>
        </w:rPr>
        <w:t>ضمن</w:t>
      </w:r>
      <w:r w:rsidRPr="00B1589A">
        <w:rPr>
          <w:rFonts w:eastAsia="SimSun"/>
          <w:sz w:val="21"/>
          <w:szCs w:val="28"/>
          <w:rtl/>
          <w:lang w:val="en-US"/>
        </w:rPr>
        <w:t xml:space="preserve"> </w:t>
      </w:r>
      <w:r w:rsidRPr="00B1589A">
        <w:rPr>
          <w:rFonts w:eastAsia="SimSun" w:hint="eastAsia"/>
          <w:sz w:val="21"/>
          <w:szCs w:val="28"/>
          <w:rtl/>
          <w:lang w:val="en-US"/>
        </w:rPr>
        <w:t>عرض</w:t>
      </w:r>
      <w:r w:rsidRPr="00B1589A">
        <w:rPr>
          <w:rFonts w:eastAsia="SimSun"/>
          <w:sz w:val="21"/>
          <w:szCs w:val="28"/>
          <w:rtl/>
          <w:lang w:val="en-US"/>
        </w:rPr>
        <w:t xml:space="preserve"> </w:t>
      </w:r>
      <w:r w:rsidRPr="00B1589A">
        <w:rPr>
          <w:rFonts w:eastAsia="SimSun" w:hint="eastAsia"/>
          <w:sz w:val="21"/>
          <w:szCs w:val="28"/>
          <w:rtl/>
          <w:lang w:val="en-US"/>
        </w:rPr>
        <w:t>نطاق</w:t>
      </w:r>
      <w:r w:rsidRPr="00B1589A">
        <w:rPr>
          <w:rFonts w:eastAsia="SimSun"/>
          <w:sz w:val="21"/>
          <w:szCs w:val="28"/>
          <w:rtl/>
          <w:lang w:val="en-US"/>
        </w:rPr>
        <w:t xml:space="preserve"> </w:t>
      </w:r>
      <w:r w:rsidRPr="00B1589A">
        <w:rPr>
          <w:rFonts w:eastAsia="SimSun" w:hint="cs"/>
          <w:sz w:val="21"/>
          <w:szCs w:val="28"/>
          <w:rtl/>
          <w:lang w:val="en-US"/>
        </w:rPr>
        <w:t>قدره</w:t>
      </w:r>
      <w:r w:rsidRPr="00B1589A">
        <w:rPr>
          <w:rFonts w:eastAsia="SimSun"/>
          <w:sz w:val="21"/>
          <w:szCs w:val="28"/>
          <w:rtl/>
          <w:lang w:val="en-US"/>
        </w:rPr>
        <w:t xml:space="preserve"> </w:t>
      </w:r>
      <w:r w:rsidR="00F22341" w:rsidRPr="00B1589A">
        <w:rPr>
          <w:rFonts w:eastAsia="SimSun"/>
          <w:sz w:val="21"/>
          <w:szCs w:val="28"/>
          <w:lang w:val="en-US"/>
        </w:rPr>
        <w:t>150</w:t>
      </w:r>
      <w:r w:rsidRPr="00B1589A">
        <w:rPr>
          <w:rFonts w:eastAsia="SimSun"/>
          <w:sz w:val="21"/>
          <w:szCs w:val="28"/>
          <w:rtl/>
          <w:lang w:val="en-US"/>
        </w:rPr>
        <w:t xml:space="preserve"> </w:t>
      </w:r>
      <w:r w:rsidRPr="00B1589A">
        <w:rPr>
          <w:rFonts w:eastAsia="SimSun"/>
          <w:sz w:val="21"/>
          <w:szCs w:val="28"/>
          <w:lang w:bidi="ar-EG"/>
        </w:rPr>
        <w:t>kHz</w:t>
      </w:r>
      <w:r w:rsidR="000548BE" w:rsidRPr="00B1589A">
        <w:rPr>
          <w:rFonts w:eastAsia="SimSun"/>
          <w:sz w:val="21"/>
          <w:szCs w:val="28"/>
          <w:rtl/>
          <w:lang w:val="en-US"/>
        </w:rPr>
        <w:t>.</w:t>
      </w:r>
    </w:p>
    <w:p w:rsidR="00A1107E" w:rsidRPr="00B1589A" w:rsidRDefault="00A1107E" w:rsidP="00F22341">
      <w:pPr>
        <w:rPr>
          <w:rFonts w:eastAsia="SimSun"/>
          <w:sz w:val="21"/>
          <w:szCs w:val="28"/>
          <w:lang w:bidi="ar-EG"/>
        </w:rPr>
      </w:pPr>
      <w:r w:rsidRPr="00B1589A">
        <w:rPr>
          <w:rFonts w:eastAsia="SimSun" w:hint="cs"/>
          <w:sz w:val="21"/>
          <w:szCs w:val="28"/>
          <w:rtl/>
          <w:lang w:val="en-US"/>
        </w:rPr>
        <w:t xml:space="preserve">وتجري </w:t>
      </w:r>
      <w:r w:rsidRPr="00B1589A">
        <w:rPr>
          <w:rFonts w:eastAsia="SimSun" w:hint="eastAsia"/>
          <w:sz w:val="21"/>
          <w:szCs w:val="28"/>
          <w:rtl/>
          <w:lang w:val="en-US"/>
        </w:rPr>
        <w:t>اتصالات</w:t>
      </w:r>
      <w:r w:rsidRPr="00B1589A">
        <w:rPr>
          <w:rFonts w:eastAsia="SimSun"/>
          <w:sz w:val="21"/>
          <w:szCs w:val="28"/>
          <w:rtl/>
          <w:lang w:val="en-US"/>
        </w:rPr>
        <w:t xml:space="preserve"> </w:t>
      </w:r>
      <w:r w:rsidRPr="00B1589A">
        <w:rPr>
          <w:rFonts w:eastAsia="SimSun" w:hint="cs"/>
          <w:sz w:val="21"/>
          <w:szCs w:val="28"/>
          <w:rtl/>
          <w:lang w:val="en-US"/>
        </w:rPr>
        <w:t>الشبكة الأساسية</w:t>
      </w:r>
      <w:r w:rsidRPr="00B1589A">
        <w:rPr>
          <w:rFonts w:eastAsia="SimSun"/>
          <w:sz w:val="21"/>
          <w:szCs w:val="28"/>
          <w:rtl/>
          <w:lang w:val="en-US"/>
        </w:rPr>
        <w:t xml:space="preserve"> </w:t>
      </w:r>
      <w:r w:rsidRPr="00B1589A">
        <w:rPr>
          <w:rFonts w:eastAsia="SimSun" w:hint="eastAsia"/>
          <w:sz w:val="21"/>
          <w:szCs w:val="28"/>
          <w:rtl/>
          <w:lang w:val="en-US"/>
        </w:rPr>
        <w:t>بين</w:t>
      </w:r>
      <w:r w:rsidRPr="00B1589A">
        <w:rPr>
          <w:rFonts w:eastAsia="SimSun"/>
          <w:sz w:val="21"/>
          <w:szCs w:val="28"/>
          <w:rtl/>
          <w:lang w:val="en-US"/>
        </w:rPr>
        <w:t xml:space="preserve"> </w:t>
      </w:r>
      <w:r w:rsidRPr="00B1589A">
        <w:rPr>
          <w:rFonts w:eastAsia="SimSun" w:hint="cs"/>
          <w:sz w:val="21"/>
          <w:szCs w:val="28"/>
          <w:rtl/>
          <w:lang w:val="en-US"/>
        </w:rPr>
        <w:t>مكررات</w:t>
      </w:r>
      <w:r w:rsidRPr="00B1589A">
        <w:rPr>
          <w:rFonts w:eastAsia="SimSun"/>
          <w:sz w:val="21"/>
          <w:szCs w:val="28"/>
          <w:rtl/>
          <w:lang w:val="en-US"/>
        </w:rPr>
        <w:t xml:space="preserve"> </w:t>
      </w:r>
      <w:r w:rsidRPr="00B1589A">
        <w:rPr>
          <w:rFonts w:eastAsia="SimSun" w:hint="eastAsia"/>
          <w:sz w:val="21"/>
          <w:szCs w:val="28"/>
          <w:rtl/>
          <w:lang w:val="en-US"/>
        </w:rPr>
        <w:t>تحتوي</w:t>
      </w:r>
      <w:r w:rsidRPr="00B1589A">
        <w:rPr>
          <w:rFonts w:eastAsia="SimSun" w:hint="cs"/>
          <w:sz w:val="21"/>
          <w:szCs w:val="28"/>
          <w:rtl/>
          <w:lang w:val="en-US"/>
        </w:rPr>
        <w:t xml:space="preserve"> الإشارات الصوتية/السمعية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رقمية</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بيانات</w:t>
      </w:r>
      <w:r w:rsidRPr="00B1589A">
        <w:rPr>
          <w:rFonts w:eastAsia="SimSun"/>
          <w:sz w:val="21"/>
          <w:szCs w:val="28"/>
          <w:rtl/>
          <w:lang w:val="en-US"/>
        </w:rPr>
        <w:t xml:space="preserve"> </w:t>
      </w:r>
      <w:r w:rsidRPr="00B1589A">
        <w:rPr>
          <w:rFonts w:eastAsia="SimSun" w:hint="cs"/>
          <w:sz w:val="21"/>
          <w:szCs w:val="28"/>
          <w:rtl/>
          <w:lang w:val="en-US"/>
        </w:rPr>
        <w:t>المستعمل</w:t>
      </w:r>
      <w:r w:rsidRPr="00B1589A">
        <w:rPr>
          <w:rFonts w:eastAsia="SimSun"/>
          <w:sz w:val="21"/>
          <w:szCs w:val="28"/>
          <w:rtl/>
          <w:lang w:val="en-US"/>
        </w:rPr>
        <w:t xml:space="preserve"> </w:t>
      </w:r>
      <w:r w:rsidRPr="00B1589A">
        <w:rPr>
          <w:rFonts w:eastAsia="SimSun" w:hint="eastAsia"/>
          <w:sz w:val="21"/>
          <w:szCs w:val="28"/>
          <w:rtl/>
          <w:lang w:val="en-US"/>
        </w:rPr>
        <w:t>و</w:t>
      </w:r>
      <w:r w:rsidRPr="00B1589A">
        <w:rPr>
          <w:rFonts w:eastAsia="SimSun" w:hint="cs"/>
          <w:sz w:val="21"/>
          <w:szCs w:val="28"/>
          <w:rtl/>
          <w:lang w:val="en-US"/>
        </w:rPr>
        <w:t xml:space="preserve">تربط </w:t>
      </w:r>
      <w:r w:rsidRPr="00B1589A">
        <w:rPr>
          <w:rFonts w:eastAsia="SimSun" w:hint="eastAsia"/>
          <w:sz w:val="21"/>
          <w:szCs w:val="28"/>
          <w:rtl/>
          <w:lang w:val="en-US"/>
        </w:rPr>
        <w:t>إشارات</w:t>
      </w:r>
      <w:r w:rsidRPr="00B1589A">
        <w:rPr>
          <w:rFonts w:eastAsia="SimSun"/>
          <w:sz w:val="21"/>
          <w:szCs w:val="28"/>
          <w:rtl/>
          <w:lang w:val="en-US"/>
        </w:rPr>
        <w:t xml:space="preserve"> </w:t>
      </w:r>
      <w:r w:rsidRPr="00B1589A">
        <w:rPr>
          <w:rFonts w:eastAsia="SimSun" w:hint="eastAsia"/>
          <w:sz w:val="21"/>
          <w:szCs w:val="28"/>
          <w:rtl/>
          <w:lang w:val="en-US"/>
        </w:rPr>
        <w:t>بيانات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تحكم</w:t>
      </w:r>
      <w:r w:rsidRPr="00B1589A">
        <w:rPr>
          <w:rFonts w:eastAsia="SimSun"/>
          <w:sz w:val="21"/>
          <w:szCs w:val="28"/>
          <w:rtl/>
          <w:lang w:val="en-US"/>
        </w:rPr>
        <w:t xml:space="preserve"> </w:t>
      </w:r>
      <w:r w:rsidRPr="00B1589A">
        <w:rPr>
          <w:rFonts w:eastAsia="SimSun" w:hint="cs"/>
          <w:sz w:val="21"/>
          <w:szCs w:val="28"/>
          <w:rtl/>
          <w:lang w:val="en-US"/>
        </w:rPr>
        <w:t>بمعدل</w:t>
      </w:r>
      <w:r w:rsidRPr="00B1589A">
        <w:rPr>
          <w:rFonts w:eastAsia="SimSun"/>
          <w:sz w:val="21"/>
          <w:szCs w:val="28"/>
          <w:rtl/>
          <w:lang w:val="en-US"/>
        </w:rPr>
        <w:t xml:space="preserve"> </w:t>
      </w:r>
      <w:r w:rsidR="00F22341" w:rsidRPr="00B1589A">
        <w:rPr>
          <w:rFonts w:eastAsia="SimSun"/>
          <w:sz w:val="21"/>
          <w:szCs w:val="28"/>
          <w:lang w:val="en-US"/>
        </w:rPr>
        <w:t>10</w:t>
      </w:r>
      <w:r w:rsidRPr="00B1589A">
        <w:rPr>
          <w:rFonts w:eastAsia="SimSun"/>
          <w:sz w:val="21"/>
          <w:szCs w:val="28"/>
          <w:rtl/>
          <w:lang w:val="en-US"/>
        </w:rPr>
        <w:t xml:space="preserve"> </w:t>
      </w:r>
      <w:r w:rsidRPr="00B1589A">
        <w:rPr>
          <w:rFonts w:eastAsia="SimSun" w:hint="eastAsia"/>
          <w:sz w:val="21"/>
          <w:szCs w:val="28"/>
          <w:rtl/>
          <w:lang w:val="en-US"/>
        </w:rPr>
        <w:t>مي</w:t>
      </w:r>
      <w:r w:rsidRPr="00B1589A">
        <w:rPr>
          <w:rFonts w:eastAsia="SimSun" w:hint="cs"/>
          <w:sz w:val="21"/>
          <w:szCs w:val="28"/>
          <w:rtl/>
          <w:lang w:val="en-US"/>
        </w:rPr>
        <w:t>غ</w:t>
      </w:r>
      <w:r w:rsidRPr="00B1589A">
        <w:rPr>
          <w:rFonts w:eastAsia="SimSun" w:hint="eastAsia"/>
          <w:sz w:val="21"/>
          <w:szCs w:val="28"/>
          <w:rtl/>
          <w:lang w:val="en-US"/>
        </w:rPr>
        <w:t>اب</w:t>
      </w:r>
      <w:r w:rsidRPr="00B1589A">
        <w:rPr>
          <w:rFonts w:eastAsia="SimSun" w:hint="cs"/>
          <w:sz w:val="21"/>
          <w:szCs w:val="28"/>
          <w:rtl/>
          <w:lang w:val="en-US"/>
        </w:rPr>
        <w:t>تة</w:t>
      </w:r>
      <w:r w:rsidRPr="00B1589A">
        <w:rPr>
          <w:rFonts w:eastAsia="SimSun"/>
          <w:sz w:val="21"/>
          <w:szCs w:val="28"/>
          <w:rtl/>
          <w:lang w:val="en-US"/>
        </w:rPr>
        <w:t>/</w:t>
      </w:r>
      <w:r w:rsidRPr="00B1589A">
        <w:rPr>
          <w:rFonts w:eastAsia="SimSun" w:hint="eastAsia"/>
          <w:sz w:val="21"/>
          <w:szCs w:val="28"/>
          <w:rtl/>
          <w:lang w:val="en-US"/>
        </w:rPr>
        <w:t>ثانية</w:t>
      </w:r>
      <w:r w:rsidRPr="00B1589A">
        <w:rPr>
          <w:rFonts w:eastAsia="SimSun"/>
          <w:sz w:val="21"/>
          <w:szCs w:val="28"/>
          <w:rtl/>
          <w:lang w:val="en-US"/>
        </w:rPr>
        <w:t xml:space="preserve"> </w:t>
      </w:r>
      <w:r w:rsidRPr="00B1589A">
        <w:rPr>
          <w:rFonts w:eastAsia="SimSun" w:hint="cs"/>
          <w:sz w:val="21"/>
          <w:szCs w:val="28"/>
          <w:rtl/>
          <w:lang w:val="en-US"/>
        </w:rPr>
        <w:t>ضمن</w:t>
      </w:r>
      <w:r w:rsidRPr="00B1589A">
        <w:rPr>
          <w:rFonts w:eastAsia="SimSun"/>
          <w:sz w:val="21"/>
          <w:szCs w:val="28"/>
          <w:rtl/>
          <w:lang w:val="en-US"/>
        </w:rPr>
        <w:t xml:space="preserve"> </w:t>
      </w:r>
      <w:r w:rsidRPr="00B1589A">
        <w:rPr>
          <w:rFonts w:eastAsia="SimSun" w:hint="eastAsia"/>
          <w:sz w:val="21"/>
          <w:szCs w:val="28"/>
          <w:rtl/>
          <w:lang w:val="en-US"/>
        </w:rPr>
        <w:t>عرض</w:t>
      </w:r>
      <w:r w:rsidRPr="00B1589A">
        <w:rPr>
          <w:rFonts w:eastAsia="SimSun"/>
          <w:sz w:val="21"/>
          <w:szCs w:val="28"/>
          <w:rtl/>
          <w:lang w:val="en-US"/>
        </w:rPr>
        <w:t xml:space="preserve"> </w:t>
      </w:r>
      <w:r w:rsidRPr="00B1589A">
        <w:rPr>
          <w:rFonts w:eastAsia="SimSun" w:hint="eastAsia"/>
          <w:sz w:val="21"/>
          <w:szCs w:val="28"/>
          <w:rtl/>
          <w:lang w:val="en-US"/>
        </w:rPr>
        <w:t>نطاق</w:t>
      </w:r>
      <w:r w:rsidRPr="00B1589A">
        <w:rPr>
          <w:rFonts w:eastAsia="SimSun"/>
          <w:sz w:val="21"/>
          <w:szCs w:val="28"/>
          <w:rtl/>
          <w:lang w:val="en-US"/>
        </w:rPr>
        <w:t xml:space="preserve"> </w:t>
      </w:r>
      <w:r w:rsidRPr="00B1589A">
        <w:rPr>
          <w:rFonts w:eastAsia="SimSun" w:hint="cs"/>
          <w:sz w:val="21"/>
          <w:szCs w:val="28"/>
          <w:rtl/>
          <w:lang w:val="en-US"/>
        </w:rPr>
        <w:t>قدره</w:t>
      </w:r>
      <w:r w:rsidRPr="00B1589A">
        <w:rPr>
          <w:rFonts w:eastAsia="SimSun"/>
          <w:sz w:val="21"/>
          <w:szCs w:val="28"/>
          <w:rtl/>
          <w:lang w:val="en-US"/>
        </w:rPr>
        <w:t xml:space="preserve"> </w:t>
      </w:r>
      <w:r w:rsidR="00F22341" w:rsidRPr="00B1589A">
        <w:rPr>
          <w:rFonts w:eastAsia="SimSun"/>
          <w:sz w:val="21"/>
          <w:szCs w:val="28"/>
          <w:lang w:val="en-US"/>
        </w:rPr>
        <w:t>10,5</w:t>
      </w:r>
      <w:r w:rsidRPr="00B1589A">
        <w:rPr>
          <w:rFonts w:eastAsia="SimSun"/>
          <w:sz w:val="21"/>
          <w:szCs w:val="28"/>
          <w:rtl/>
          <w:lang w:val="en-US"/>
        </w:rPr>
        <w:t xml:space="preserve"> </w:t>
      </w:r>
      <w:r w:rsidRPr="00B1589A">
        <w:rPr>
          <w:rFonts w:eastAsia="SimSun"/>
          <w:sz w:val="21"/>
          <w:szCs w:val="28"/>
          <w:lang w:bidi="ar-EG"/>
        </w:rPr>
        <w:t>MHz</w:t>
      </w:r>
      <w:r w:rsidRPr="00B1589A">
        <w:rPr>
          <w:rFonts w:eastAsia="SimSun"/>
          <w:sz w:val="21"/>
          <w:szCs w:val="28"/>
          <w:rtl/>
          <w:lang w:val="en-US"/>
        </w:rPr>
        <w:t>.</w:t>
      </w:r>
    </w:p>
    <w:p w:rsidR="00A1107E" w:rsidRPr="00B1589A" w:rsidRDefault="00A1107E" w:rsidP="00A07AC6">
      <w:pPr>
        <w:pStyle w:val="Heading2"/>
        <w:rPr>
          <w:lang w:bidi="ar-EG"/>
        </w:rPr>
      </w:pPr>
      <w:bookmarkStart w:id="100" w:name="_Toc169523617"/>
      <w:bookmarkStart w:id="101" w:name="_Toc187465703"/>
      <w:bookmarkStart w:id="102" w:name="_Toc387830658"/>
      <w:bookmarkStart w:id="103" w:name="_Toc399749536"/>
      <w:r w:rsidRPr="00B1589A">
        <w:rPr>
          <w:lang w:bidi="ar-EG"/>
        </w:rPr>
        <w:t>6.2</w:t>
      </w:r>
      <w:r w:rsidRPr="00B1589A">
        <w:rPr>
          <w:lang w:bidi="ar-EG"/>
        </w:rPr>
        <w:tab/>
      </w:r>
      <w:bookmarkEnd w:id="100"/>
      <w:bookmarkEnd w:id="101"/>
      <w:bookmarkEnd w:id="102"/>
      <w:r w:rsidRPr="00B1589A">
        <w:rPr>
          <w:rFonts w:hint="cs"/>
          <w:rtl/>
          <w:lang w:val="en-US"/>
        </w:rPr>
        <w:t>التجارب في خدمة الهواة</w:t>
      </w:r>
      <w:bookmarkEnd w:id="103"/>
    </w:p>
    <w:p w:rsidR="00A1107E" w:rsidRPr="00B1589A" w:rsidRDefault="00A1107E" w:rsidP="00A1107E">
      <w:pPr>
        <w:rPr>
          <w:rFonts w:eastAsia="SimSun"/>
          <w:sz w:val="21"/>
          <w:szCs w:val="28"/>
          <w:lang w:bidi="ar-EG"/>
        </w:rPr>
      </w:pP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هي،</w:t>
      </w:r>
      <w:r w:rsidRPr="00B1589A">
        <w:rPr>
          <w:rFonts w:eastAsia="SimSun"/>
          <w:sz w:val="21"/>
          <w:szCs w:val="28"/>
          <w:rtl/>
          <w:lang w:val="en-US"/>
        </w:rPr>
        <w:t xml:space="preserve"> </w:t>
      </w:r>
      <w:r w:rsidRPr="00B1589A">
        <w:rPr>
          <w:rFonts w:eastAsia="SimSun" w:hint="eastAsia"/>
          <w:sz w:val="21"/>
          <w:szCs w:val="28"/>
          <w:rtl/>
          <w:lang w:val="en-US"/>
        </w:rPr>
        <w:t>جزئيا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sz w:val="21"/>
          <w:szCs w:val="28"/>
          <w:rtl/>
          <w:lang w:val="en-US"/>
        </w:rPr>
        <w:t xml:space="preserve"> </w:t>
      </w:r>
      <w:r w:rsidRPr="00B1589A">
        <w:rPr>
          <w:rFonts w:eastAsia="SimSun" w:hint="eastAsia"/>
          <w:sz w:val="21"/>
          <w:szCs w:val="28"/>
          <w:rtl/>
          <w:lang w:val="en-US"/>
        </w:rPr>
        <w:t>الأقل،</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eastAsia"/>
          <w:sz w:val="21"/>
          <w:szCs w:val="28"/>
          <w:rtl/>
          <w:lang w:val="en-US"/>
        </w:rPr>
        <w:t>تجريبية</w:t>
      </w:r>
      <w:r w:rsidRPr="00B1589A">
        <w:rPr>
          <w:rFonts w:eastAsia="SimSun"/>
          <w:sz w:val="21"/>
          <w:szCs w:val="28"/>
          <w:rtl/>
          <w:lang w:val="en-US"/>
        </w:rPr>
        <w:t xml:space="preserve"> </w:t>
      </w:r>
      <w:r w:rsidRPr="00B1589A">
        <w:rPr>
          <w:rFonts w:eastAsia="SimSun" w:hint="eastAsia"/>
          <w:sz w:val="21"/>
          <w:szCs w:val="28"/>
          <w:rtl/>
          <w:lang w:val="en-US"/>
        </w:rPr>
        <w:t>تقدم</w:t>
      </w:r>
      <w:r w:rsidRPr="00B1589A">
        <w:rPr>
          <w:rFonts w:eastAsia="SimSun"/>
          <w:sz w:val="21"/>
          <w:szCs w:val="28"/>
          <w:rtl/>
          <w:lang w:val="en-US"/>
        </w:rPr>
        <w:t xml:space="preserve"> </w:t>
      </w:r>
      <w:r w:rsidRPr="00B1589A">
        <w:rPr>
          <w:rFonts w:eastAsia="SimSun" w:hint="eastAsia"/>
          <w:sz w:val="21"/>
          <w:szCs w:val="28"/>
          <w:rtl/>
          <w:lang w:val="en-US"/>
        </w:rPr>
        <w:t>إمكانية</w:t>
      </w:r>
      <w:r w:rsidRPr="00B1589A">
        <w:rPr>
          <w:rFonts w:eastAsia="SimSun"/>
          <w:sz w:val="21"/>
          <w:szCs w:val="28"/>
          <w:rtl/>
          <w:lang w:val="en-US"/>
        </w:rPr>
        <w:t xml:space="preserve"> </w:t>
      </w:r>
      <w:r w:rsidRPr="00B1589A">
        <w:rPr>
          <w:rFonts w:eastAsia="SimSun" w:hint="eastAsia"/>
          <w:sz w:val="21"/>
          <w:szCs w:val="28"/>
          <w:rtl/>
          <w:lang w:val="en-US"/>
        </w:rPr>
        <w:t>إثبات</w:t>
      </w:r>
      <w:r w:rsidRPr="00B1589A">
        <w:rPr>
          <w:rFonts w:eastAsia="SimSun"/>
          <w:sz w:val="21"/>
          <w:szCs w:val="28"/>
          <w:rtl/>
          <w:lang w:val="en-US"/>
        </w:rPr>
        <w:t xml:space="preserve"> </w:t>
      </w:r>
      <w:r w:rsidRPr="00B1589A">
        <w:rPr>
          <w:rFonts w:eastAsia="SimSun" w:hint="eastAsia"/>
          <w:sz w:val="21"/>
          <w:szCs w:val="28"/>
          <w:rtl/>
          <w:lang w:val="en-US"/>
        </w:rPr>
        <w:t>أداء</w:t>
      </w:r>
      <w:r w:rsidRPr="00B1589A">
        <w:rPr>
          <w:rFonts w:eastAsia="SimSun"/>
          <w:sz w:val="21"/>
          <w:szCs w:val="28"/>
          <w:rtl/>
          <w:lang w:val="en-US"/>
        </w:rPr>
        <w:t xml:space="preserve"> </w:t>
      </w:r>
      <w:r w:rsidRPr="00B1589A">
        <w:rPr>
          <w:rFonts w:eastAsia="SimSun" w:hint="eastAsia"/>
          <w:sz w:val="21"/>
          <w:szCs w:val="28"/>
          <w:rtl/>
          <w:lang w:val="en-US"/>
        </w:rPr>
        <w:t>تكنولوجيات</w:t>
      </w:r>
      <w:r w:rsidRPr="00B1589A">
        <w:rPr>
          <w:rFonts w:eastAsia="SimSun"/>
          <w:sz w:val="21"/>
          <w:szCs w:val="28"/>
          <w:rtl/>
          <w:lang w:val="en-US"/>
        </w:rPr>
        <w:t xml:space="preserve"> </w:t>
      </w:r>
      <w:r w:rsidRPr="00B1589A">
        <w:rPr>
          <w:rFonts w:eastAsia="SimSun" w:hint="eastAsia"/>
          <w:sz w:val="21"/>
          <w:szCs w:val="28"/>
          <w:rtl/>
          <w:lang w:val="en-US"/>
        </w:rPr>
        <w:t>جديدة</w:t>
      </w:r>
      <w:r w:rsidRPr="00B1589A">
        <w:rPr>
          <w:rFonts w:eastAsia="SimSun"/>
          <w:sz w:val="21"/>
          <w:szCs w:val="28"/>
          <w:rtl/>
          <w:lang w:val="en-US"/>
        </w:rPr>
        <w:t>.</w:t>
      </w:r>
    </w:p>
    <w:p w:rsidR="00A1107E" w:rsidRPr="00B1589A" w:rsidRDefault="00F22341" w:rsidP="00A07AC6">
      <w:pPr>
        <w:pStyle w:val="Heading3"/>
        <w:rPr>
          <w:lang w:bidi="ar-EG"/>
        </w:rPr>
      </w:pPr>
      <w:bookmarkStart w:id="104" w:name="_Toc187465704"/>
      <w:bookmarkStart w:id="105" w:name="_Toc387830659"/>
      <w:bookmarkStart w:id="106" w:name="_Toc399749537"/>
      <w:r w:rsidRPr="00B1589A">
        <w:rPr>
          <w:lang w:val="en-US"/>
        </w:rPr>
        <w:t>1.6.2</w:t>
      </w:r>
      <w:r w:rsidR="00A1107E" w:rsidRPr="00B1589A">
        <w:rPr>
          <w:lang w:bidi="ar-EG"/>
        </w:rPr>
        <w:tab/>
      </w:r>
      <w:bookmarkEnd w:id="104"/>
      <w:bookmarkEnd w:id="105"/>
      <w:r w:rsidR="00A1107E" w:rsidRPr="00B1589A">
        <w:rPr>
          <w:rFonts w:hint="cs"/>
          <w:rtl/>
          <w:lang w:val="en-US"/>
        </w:rPr>
        <w:t>تطوير النظم</w:t>
      </w:r>
      <w:bookmarkEnd w:id="106"/>
    </w:p>
    <w:p w:rsidR="00A1107E" w:rsidRPr="00B1589A" w:rsidRDefault="00A1107E" w:rsidP="00A1107E">
      <w:pPr>
        <w:rPr>
          <w:rFonts w:eastAsia="SimSun"/>
          <w:sz w:val="21"/>
          <w:szCs w:val="28"/>
          <w:rtl/>
          <w:lang w:val="en-US" w:bidi="ar-SY"/>
        </w:rPr>
      </w:pPr>
      <w:r w:rsidRPr="00B1589A">
        <w:rPr>
          <w:rFonts w:eastAsia="SimSun" w:hint="cs"/>
          <w:sz w:val="21"/>
          <w:szCs w:val="28"/>
          <w:rtl/>
          <w:lang w:val="en-US"/>
        </w:rPr>
        <w:t xml:space="preserve">إن أكثر </w:t>
      </w:r>
      <w:r w:rsidRPr="00B1589A">
        <w:rPr>
          <w:rFonts w:eastAsia="SimSun" w:hint="eastAsia"/>
          <w:sz w:val="21"/>
          <w:szCs w:val="28"/>
          <w:rtl/>
          <w:lang w:val="en-US"/>
        </w:rPr>
        <w:t>جهود</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تركيزا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cs"/>
          <w:sz w:val="21"/>
          <w:szCs w:val="28"/>
          <w:rtl/>
          <w:lang w:val="en-US"/>
        </w:rPr>
        <w:t>هي</w:t>
      </w:r>
      <w:r w:rsidRPr="00B1589A">
        <w:rPr>
          <w:rFonts w:eastAsia="SimSun"/>
          <w:sz w:val="21"/>
          <w:szCs w:val="28"/>
          <w:rtl/>
          <w:lang w:val="en-US"/>
        </w:rPr>
        <w:t xml:space="preserve"> </w:t>
      </w:r>
      <w:r w:rsidRPr="00B1589A">
        <w:rPr>
          <w:rFonts w:eastAsia="SimSun" w:hint="eastAsia"/>
          <w:sz w:val="21"/>
          <w:szCs w:val="28"/>
          <w:rtl/>
          <w:lang w:val="en-US"/>
        </w:rPr>
        <w:t>تطوير</w:t>
      </w:r>
      <w:r w:rsidRPr="00B1589A">
        <w:rPr>
          <w:rFonts w:eastAsia="SimSun"/>
          <w:sz w:val="21"/>
          <w:szCs w:val="28"/>
          <w:rtl/>
          <w:lang w:val="en-US"/>
        </w:rPr>
        <w:t xml:space="preserve"> </w:t>
      </w:r>
      <w:r w:rsidRPr="00B1589A">
        <w:rPr>
          <w:rFonts w:eastAsia="SimSun" w:hint="eastAsia"/>
          <w:sz w:val="21"/>
          <w:szCs w:val="28"/>
          <w:rtl/>
          <w:lang w:val="en-US"/>
        </w:rPr>
        <w:t>البث</w:t>
      </w:r>
      <w:r w:rsidRPr="00B1589A">
        <w:rPr>
          <w:rFonts w:eastAsia="SimSun"/>
          <w:sz w:val="21"/>
          <w:szCs w:val="28"/>
          <w:rtl/>
          <w:lang w:val="en-US"/>
        </w:rPr>
        <w:t xml:space="preserve"> </w:t>
      </w:r>
      <w:r w:rsidRPr="00B1589A">
        <w:rPr>
          <w:rFonts w:eastAsia="SimSun" w:hint="eastAsia"/>
          <w:sz w:val="21"/>
          <w:szCs w:val="28"/>
          <w:rtl/>
          <w:lang w:val="en-US"/>
        </w:rPr>
        <w:t>الرقمي</w:t>
      </w:r>
      <w:r w:rsidRPr="00B1589A">
        <w:rPr>
          <w:rFonts w:eastAsia="SimSun"/>
          <w:sz w:val="21"/>
          <w:szCs w:val="28"/>
          <w:rtl/>
          <w:lang w:val="en-US"/>
        </w:rPr>
        <w:t xml:space="preserve"> </w:t>
      </w:r>
      <w:r w:rsidRPr="00B1589A">
        <w:rPr>
          <w:rFonts w:eastAsia="SimSun" w:hint="eastAsia"/>
          <w:sz w:val="21"/>
          <w:szCs w:val="28"/>
          <w:rtl/>
          <w:lang w:val="en-US"/>
        </w:rPr>
        <w:t>المتقدم</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لبيانات</w:t>
      </w:r>
      <w:r w:rsidRPr="00B1589A">
        <w:rPr>
          <w:rFonts w:eastAsia="SimSun"/>
          <w:sz w:val="21"/>
          <w:szCs w:val="28"/>
          <w:rtl/>
          <w:lang w:val="en-US"/>
        </w:rPr>
        <w:t xml:space="preserve"> </w:t>
      </w:r>
      <w:r w:rsidRPr="00B1589A">
        <w:rPr>
          <w:rFonts w:eastAsia="SimSun" w:hint="eastAsia"/>
          <w:sz w:val="21"/>
          <w:szCs w:val="28"/>
          <w:rtl/>
          <w:lang w:val="en-US"/>
        </w:rPr>
        <w:t>ومعلومات</w:t>
      </w:r>
      <w:r w:rsidRPr="00B1589A">
        <w:rPr>
          <w:rFonts w:eastAsia="SimSun"/>
          <w:sz w:val="21"/>
          <w:szCs w:val="28"/>
          <w:rtl/>
          <w:lang w:val="en-US"/>
        </w:rPr>
        <w:t xml:space="preserve"> </w:t>
      </w:r>
      <w:r w:rsidRPr="00B1589A">
        <w:rPr>
          <w:rFonts w:eastAsia="SimSun" w:hint="eastAsia"/>
          <w:sz w:val="21"/>
          <w:szCs w:val="28"/>
          <w:rtl/>
          <w:lang w:val="en-US"/>
        </w:rPr>
        <w:t>الوسائط</w:t>
      </w:r>
      <w:r w:rsidRPr="00B1589A">
        <w:rPr>
          <w:rFonts w:eastAsia="SimSun"/>
          <w:sz w:val="21"/>
          <w:szCs w:val="28"/>
          <w:rtl/>
          <w:lang w:val="en-US"/>
        </w:rPr>
        <w:t xml:space="preserve"> </w:t>
      </w:r>
      <w:r w:rsidRPr="00B1589A">
        <w:rPr>
          <w:rFonts w:eastAsia="SimSun" w:hint="eastAsia"/>
          <w:sz w:val="21"/>
          <w:szCs w:val="28"/>
          <w:rtl/>
          <w:lang w:val="en-US"/>
        </w:rPr>
        <w:t>المتعددة</w:t>
      </w:r>
      <w:r w:rsidRPr="00B1589A">
        <w:rPr>
          <w:rFonts w:eastAsia="SimSun"/>
          <w:sz w:val="21"/>
          <w:szCs w:val="28"/>
          <w:rtl/>
          <w:lang w:val="en-US"/>
        </w:rPr>
        <w:t>.</w:t>
      </w:r>
    </w:p>
    <w:p w:rsidR="00A1107E" w:rsidRPr="00B1589A" w:rsidRDefault="00F22341" w:rsidP="00A07AC6">
      <w:pPr>
        <w:pStyle w:val="Heading3"/>
        <w:rPr>
          <w:rtl/>
          <w:lang w:val="en-US" w:bidi="ar-SY"/>
        </w:rPr>
      </w:pPr>
      <w:bookmarkStart w:id="107" w:name="_Toc187465705"/>
      <w:bookmarkStart w:id="108" w:name="_Toc387830660"/>
      <w:bookmarkStart w:id="109" w:name="_Toc399749538"/>
      <w:r w:rsidRPr="00B1589A">
        <w:rPr>
          <w:lang w:val="en-US"/>
        </w:rPr>
        <w:t>2.6.2</w:t>
      </w:r>
      <w:r w:rsidR="00A1107E" w:rsidRPr="00B1589A">
        <w:rPr>
          <w:lang w:bidi="ar-EG"/>
        </w:rPr>
        <w:tab/>
      </w:r>
      <w:bookmarkEnd w:id="107"/>
      <w:bookmarkEnd w:id="108"/>
      <w:r w:rsidR="00A1107E" w:rsidRPr="00B1589A">
        <w:rPr>
          <w:rFonts w:hint="cs"/>
          <w:rtl/>
          <w:lang w:val="en-US"/>
        </w:rPr>
        <w:t>تصميم الهوائيات</w:t>
      </w:r>
      <w:bookmarkEnd w:id="109"/>
    </w:p>
    <w:p w:rsidR="00A1107E" w:rsidRPr="00B1589A" w:rsidRDefault="00A1107E" w:rsidP="00A1107E">
      <w:pPr>
        <w:rPr>
          <w:rFonts w:eastAsia="SimSun"/>
          <w:sz w:val="21"/>
          <w:szCs w:val="28"/>
          <w:lang w:bidi="ar-EG"/>
        </w:rPr>
      </w:pPr>
      <w:r w:rsidRPr="00B1589A">
        <w:rPr>
          <w:rFonts w:eastAsia="SimSun" w:hint="cs"/>
          <w:sz w:val="21"/>
          <w:szCs w:val="28"/>
          <w:rtl/>
          <w:lang w:val="en-US"/>
        </w:rPr>
        <w:t>غالباً ما تكون</w:t>
      </w:r>
      <w:r w:rsidRPr="00B1589A">
        <w:rPr>
          <w:rFonts w:eastAsia="SimSun"/>
          <w:sz w:val="21"/>
          <w:szCs w:val="28"/>
          <w:rtl/>
          <w:lang w:val="en-US"/>
        </w:rPr>
        <w:t xml:space="preserve"> </w:t>
      </w:r>
      <w:r w:rsidRPr="00B1589A">
        <w:rPr>
          <w:rFonts w:eastAsia="SimSun" w:hint="eastAsia"/>
          <w:sz w:val="21"/>
          <w:szCs w:val="28"/>
          <w:rtl/>
          <w:lang w:val="en-US"/>
        </w:rPr>
        <w:t>محطات</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cs"/>
          <w:sz w:val="21"/>
          <w:szCs w:val="28"/>
          <w:rtl/>
          <w:lang w:val="en-US"/>
        </w:rPr>
        <w:t>أماكن السكن</w:t>
      </w:r>
      <w:r w:rsidRPr="00B1589A">
        <w:rPr>
          <w:rFonts w:eastAsia="SimSun"/>
          <w:sz w:val="21"/>
          <w:szCs w:val="28"/>
          <w:rtl/>
          <w:lang w:val="en-US"/>
        </w:rPr>
        <w:t xml:space="preserve"> </w:t>
      </w:r>
      <w:r w:rsidRPr="00B1589A">
        <w:rPr>
          <w:rFonts w:eastAsia="SimSun" w:hint="eastAsia"/>
          <w:sz w:val="21"/>
          <w:szCs w:val="28"/>
          <w:rtl/>
          <w:lang w:val="en-US"/>
        </w:rPr>
        <w:t>أو</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السيارات</w:t>
      </w:r>
      <w:r w:rsidRPr="00B1589A">
        <w:rPr>
          <w:rFonts w:eastAsia="SimSun"/>
          <w:sz w:val="21"/>
          <w:szCs w:val="28"/>
          <w:rtl/>
          <w:lang w:val="en-US"/>
        </w:rPr>
        <w:t xml:space="preserve"> </w:t>
      </w:r>
      <w:r w:rsidRPr="00B1589A">
        <w:rPr>
          <w:rFonts w:eastAsia="SimSun" w:hint="eastAsia"/>
          <w:sz w:val="21"/>
          <w:szCs w:val="28"/>
          <w:rtl/>
          <w:lang w:val="en-US"/>
        </w:rPr>
        <w:t>الخاصة</w:t>
      </w:r>
      <w:r w:rsidRPr="00B1589A">
        <w:rPr>
          <w:rFonts w:eastAsia="SimSun"/>
          <w:sz w:val="21"/>
          <w:szCs w:val="28"/>
          <w:rtl/>
          <w:lang w:val="en-US"/>
        </w:rPr>
        <w:t xml:space="preserve">. </w:t>
      </w:r>
      <w:r w:rsidRPr="00B1589A">
        <w:rPr>
          <w:rFonts w:eastAsia="SimSun" w:hint="cs"/>
          <w:sz w:val="21"/>
          <w:szCs w:val="28"/>
          <w:rtl/>
          <w:lang w:val="en-US"/>
        </w:rPr>
        <w:t xml:space="preserve">وتنطوي التجهيزات في كلتا الحالتين على </w:t>
      </w:r>
      <w:r w:rsidRPr="00B1589A">
        <w:rPr>
          <w:rFonts w:eastAsia="SimSun" w:hint="eastAsia"/>
          <w:sz w:val="21"/>
          <w:szCs w:val="28"/>
          <w:rtl/>
          <w:lang w:val="en-US"/>
        </w:rPr>
        <w:t>قيود</w:t>
      </w:r>
      <w:r w:rsidRPr="00B1589A">
        <w:rPr>
          <w:rFonts w:eastAsia="SimSun"/>
          <w:sz w:val="21"/>
          <w:szCs w:val="28"/>
          <w:rtl/>
          <w:lang w:val="en-US"/>
        </w:rPr>
        <w:t xml:space="preserve"> </w:t>
      </w:r>
      <w:r w:rsidRPr="00B1589A">
        <w:rPr>
          <w:rFonts w:eastAsia="SimSun" w:hint="cs"/>
          <w:sz w:val="21"/>
          <w:szCs w:val="28"/>
          <w:rtl/>
          <w:lang w:val="en-US"/>
        </w:rPr>
        <w:t xml:space="preserve">من حيث </w:t>
      </w:r>
      <w:r w:rsidRPr="00B1589A">
        <w:rPr>
          <w:rFonts w:eastAsia="SimSun" w:hint="eastAsia"/>
          <w:sz w:val="21"/>
          <w:szCs w:val="28"/>
          <w:rtl/>
          <w:lang w:val="en-US"/>
        </w:rPr>
        <w:t>تركيب</w:t>
      </w:r>
      <w:r w:rsidRPr="00B1589A">
        <w:rPr>
          <w:rFonts w:eastAsia="SimSun"/>
          <w:sz w:val="21"/>
          <w:szCs w:val="28"/>
          <w:rtl/>
          <w:lang w:val="en-US"/>
        </w:rPr>
        <w:t xml:space="preserve"> </w:t>
      </w:r>
      <w:r w:rsidRPr="00B1589A">
        <w:rPr>
          <w:rFonts w:eastAsia="SimSun" w:hint="eastAsia"/>
          <w:sz w:val="21"/>
          <w:szCs w:val="28"/>
          <w:rtl/>
          <w:lang w:val="en-US"/>
        </w:rPr>
        <w:t>الهوائي،</w:t>
      </w:r>
      <w:r w:rsidRPr="00B1589A">
        <w:rPr>
          <w:rFonts w:eastAsia="SimSun"/>
          <w:sz w:val="21"/>
          <w:szCs w:val="28"/>
          <w:rtl/>
          <w:lang w:val="en-US"/>
        </w:rPr>
        <w:t xml:space="preserve"> </w:t>
      </w:r>
      <w:r w:rsidRPr="00B1589A">
        <w:rPr>
          <w:rFonts w:eastAsia="SimSun" w:hint="eastAsia"/>
          <w:sz w:val="21"/>
          <w:szCs w:val="28"/>
          <w:rtl/>
          <w:lang w:val="en-US"/>
        </w:rPr>
        <w:t>وهناك</w:t>
      </w:r>
      <w:r w:rsidRPr="00B1589A">
        <w:rPr>
          <w:rFonts w:eastAsia="SimSun"/>
          <w:sz w:val="21"/>
          <w:szCs w:val="28"/>
          <w:rtl/>
          <w:lang w:val="en-US"/>
        </w:rPr>
        <w:t xml:space="preserve"> </w:t>
      </w:r>
      <w:r w:rsidRPr="00B1589A">
        <w:rPr>
          <w:rFonts w:eastAsia="SimSun" w:hint="eastAsia"/>
          <w:sz w:val="21"/>
          <w:szCs w:val="28"/>
          <w:rtl/>
          <w:lang w:val="en-US"/>
        </w:rPr>
        <w:t>حاجة</w:t>
      </w:r>
      <w:r w:rsidRPr="00B1589A">
        <w:rPr>
          <w:rFonts w:eastAsia="SimSun"/>
          <w:sz w:val="21"/>
          <w:szCs w:val="28"/>
          <w:rtl/>
          <w:lang w:val="en-US"/>
        </w:rPr>
        <w:t xml:space="preserve"> </w:t>
      </w:r>
      <w:r w:rsidRPr="00B1589A">
        <w:rPr>
          <w:rFonts w:eastAsia="SimSun" w:hint="eastAsia"/>
          <w:sz w:val="21"/>
          <w:szCs w:val="28"/>
          <w:rtl/>
          <w:lang w:val="en-US"/>
        </w:rPr>
        <w:t>مستمرة</w:t>
      </w:r>
      <w:r w:rsidRPr="00B1589A">
        <w:rPr>
          <w:rFonts w:eastAsia="SimSun"/>
          <w:sz w:val="21"/>
          <w:szCs w:val="28"/>
          <w:rtl/>
          <w:lang w:val="en-US"/>
        </w:rPr>
        <w:t xml:space="preserve"> </w:t>
      </w:r>
      <w:r w:rsidRPr="00B1589A">
        <w:rPr>
          <w:rFonts w:eastAsia="SimSun" w:hint="eastAsia"/>
          <w:sz w:val="21"/>
          <w:szCs w:val="28"/>
          <w:rtl/>
          <w:lang w:val="en-US"/>
        </w:rPr>
        <w:t>لتطوير</w:t>
      </w:r>
      <w:r w:rsidRPr="00B1589A">
        <w:rPr>
          <w:rFonts w:eastAsia="SimSun"/>
          <w:sz w:val="21"/>
          <w:szCs w:val="28"/>
          <w:rtl/>
          <w:lang w:val="en-US"/>
        </w:rPr>
        <w:t xml:space="preserve"> </w:t>
      </w:r>
      <w:r w:rsidRPr="00B1589A">
        <w:rPr>
          <w:rFonts w:eastAsia="SimSun" w:hint="eastAsia"/>
          <w:sz w:val="21"/>
          <w:szCs w:val="28"/>
          <w:rtl/>
          <w:lang w:val="en-US"/>
        </w:rPr>
        <w:t>تصاميم</w:t>
      </w:r>
      <w:r w:rsidRPr="00B1589A">
        <w:rPr>
          <w:rFonts w:eastAsia="SimSun"/>
          <w:sz w:val="21"/>
          <w:szCs w:val="28"/>
          <w:rtl/>
          <w:lang w:val="en-US"/>
        </w:rPr>
        <w:t xml:space="preserve"> </w:t>
      </w:r>
      <w:r w:rsidRPr="00B1589A">
        <w:rPr>
          <w:rFonts w:eastAsia="SimSun" w:hint="eastAsia"/>
          <w:sz w:val="21"/>
          <w:szCs w:val="28"/>
          <w:rtl/>
          <w:lang w:val="en-US"/>
        </w:rPr>
        <w:t>نظم</w:t>
      </w:r>
      <w:r w:rsidRPr="00B1589A">
        <w:rPr>
          <w:rFonts w:eastAsia="SimSun"/>
          <w:sz w:val="21"/>
          <w:szCs w:val="28"/>
          <w:rtl/>
          <w:lang w:val="en-US"/>
        </w:rPr>
        <w:t xml:space="preserve"> </w:t>
      </w:r>
      <w:r w:rsidRPr="00B1589A">
        <w:rPr>
          <w:rFonts w:eastAsia="SimSun" w:hint="eastAsia"/>
          <w:sz w:val="21"/>
          <w:szCs w:val="28"/>
          <w:rtl/>
          <w:lang w:val="en-US"/>
        </w:rPr>
        <w:t>هوائي</w:t>
      </w:r>
      <w:r w:rsidRPr="00B1589A">
        <w:rPr>
          <w:rFonts w:eastAsia="SimSun" w:hint="cs"/>
          <w:sz w:val="21"/>
          <w:szCs w:val="28"/>
          <w:rtl/>
          <w:lang w:val="en-US"/>
        </w:rPr>
        <w:t>ات</w:t>
      </w:r>
      <w:r w:rsidRPr="00B1589A">
        <w:rPr>
          <w:rFonts w:eastAsia="SimSun"/>
          <w:sz w:val="21"/>
          <w:szCs w:val="28"/>
          <w:rtl/>
          <w:lang w:val="en-US"/>
        </w:rPr>
        <w:t xml:space="preserve"> </w:t>
      </w:r>
      <w:r w:rsidRPr="00B1589A">
        <w:rPr>
          <w:rFonts w:eastAsia="SimSun" w:hint="eastAsia"/>
          <w:sz w:val="21"/>
          <w:szCs w:val="28"/>
          <w:rtl/>
          <w:lang w:val="en-US"/>
        </w:rPr>
        <w:t>مبتكرة</w:t>
      </w:r>
      <w:r w:rsidRPr="00B1589A">
        <w:rPr>
          <w:rFonts w:eastAsia="SimSun"/>
          <w:sz w:val="21"/>
          <w:szCs w:val="28"/>
          <w:rtl/>
          <w:lang w:val="en-US"/>
        </w:rPr>
        <w:t>.</w:t>
      </w:r>
    </w:p>
    <w:p w:rsidR="00A1107E" w:rsidRPr="00B1589A" w:rsidRDefault="00F22341" w:rsidP="00A07AC6">
      <w:pPr>
        <w:pStyle w:val="Heading3"/>
        <w:rPr>
          <w:lang w:bidi="ar-EG"/>
        </w:rPr>
      </w:pPr>
      <w:bookmarkStart w:id="110" w:name="_Toc187465706"/>
      <w:bookmarkStart w:id="111" w:name="_Toc387830661"/>
      <w:bookmarkStart w:id="112" w:name="_Toc399749539"/>
      <w:r w:rsidRPr="00B1589A">
        <w:rPr>
          <w:lang w:val="en-US"/>
        </w:rPr>
        <w:t>3.6.2</w:t>
      </w:r>
      <w:r w:rsidR="00A1107E" w:rsidRPr="00B1589A">
        <w:rPr>
          <w:lang w:bidi="ar-EG"/>
        </w:rPr>
        <w:tab/>
      </w:r>
      <w:bookmarkEnd w:id="110"/>
      <w:bookmarkEnd w:id="111"/>
      <w:r w:rsidR="00A1107E" w:rsidRPr="00B1589A">
        <w:rPr>
          <w:rFonts w:hint="cs"/>
          <w:rtl/>
          <w:lang w:val="en-US"/>
        </w:rPr>
        <w:t>الحواسيب الشخصية</w:t>
      </w:r>
      <w:bookmarkEnd w:id="112"/>
    </w:p>
    <w:p w:rsidR="00A1107E" w:rsidRPr="00B1589A" w:rsidRDefault="00A1107E" w:rsidP="00A1107E">
      <w:pPr>
        <w:rPr>
          <w:rFonts w:eastAsia="SimSun"/>
          <w:sz w:val="21"/>
          <w:szCs w:val="28"/>
          <w:lang w:bidi="ar-EG"/>
        </w:rPr>
      </w:pPr>
      <w:r w:rsidRPr="00B1589A">
        <w:rPr>
          <w:rFonts w:eastAsia="SimSun" w:hint="cs"/>
          <w:sz w:val="21"/>
          <w:szCs w:val="28"/>
          <w:rtl/>
          <w:lang w:val="en-US"/>
        </w:rPr>
        <w:t>تكاد تشكل</w:t>
      </w:r>
      <w:r w:rsidRPr="00B1589A">
        <w:rPr>
          <w:rFonts w:eastAsia="SimSun"/>
          <w:sz w:val="21"/>
          <w:szCs w:val="28"/>
          <w:rtl/>
          <w:lang w:val="en-US"/>
        </w:rPr>
        <w:t xml:space="preserve"> </w:t>
      </w:r>
      <w:r w:rsidRPr="00B1589A">
        <w:rPr>
          <w:rFonts w:eastAsia="SimSun" w:hint="cs"/>
          <w:sz w:val="21"/>
          <w:szCs w:val="28"/>
          <w:rtl/>
          <w:lang w:val="en-US"/>
        </w:rPr>
        <w:t>الحواسيب</w:t>
      </w:r>
      <w:r w:rsidRPr="00B1589A">
        <w:rPr>
          <w:rFonts w:eastAsia="SimSun"/>
          <w:sz w:val="21"/>
          <w:szCs w:val="28"/>
          <w:rtl/>
          <w:lang w:val="en-US"/>
        </w:rPr>
        <w:t xml:space="preserve"> </w:t>
      </w:r>
      <w:r w:rsidRPr="00B1589A">
        <w:rPr>
          <w:rFonts w:eastAsia="SimSun" w:hint="eastAsia"/>
          <w:sz w:val="21"/>
          <w:szCs w:val="28"/>
          <w:rtl/>
          <w:lang w:val="en-US"/>
        </w:rPr>
        <w:t>الشخصية</w:t>
      </w:r>
      <w:r w:rsidRPr="00B1589A">
        <w:rPr>
          <w:rFonts w:eastAsia="SimSun"/>
          <w:sz w:val="21"/>
          <w:szCs w:val="28"/>
          <w:rtl/>
          <w:lang w:val="en-US"/>
        </w:rPr>
        <w:t xml:space="preserve"> </w:t>
      </w:r>
      <w:r w:rsidRPr="00B1589A">
        <w:rPr>
          <w:rFonts w:eastAsia="SimSun" w:hint="eastAsia"/>
          <w:sz w:val="21"/>
          <w:szCs w:val="28"/>
          <w:rtl/>
          <w:lang w:val="en-US"/>
        </w:rPr>
        <w:t>الآن</w:t>
      </w:r>
      <w:r w:rsidRPr="00B1589A">
        <w:rPr>
          <w:rFonts w:eastAsia="SimSun"/>
          <w:sz w:val="21"/>
          <w:szCs w:val="28"/>
          <w:rtl/>
          <w:lang w:val="en-US"/>
        </w:rPr>
        <w:t xml:space="preserve"> </w:t>
      </w:r>
      <w:r w:rsidRPr="00B1589A">
        <w:rPr>
          <w:rFonts w:eastAsia="SimSun" w:hint="eastAsia"/>
          <w:sz w:val="21"/>
          <w:szCs w:val="28"/>
          <w:rtl/>
          <w:lang w:val="en-US"/>
        </w:rPr>
        <w:t>جزء</w:t>
      </w:r>
      <w:r w:rsidRPr="00B1589A">
        <w:rPr>
          <w:rFonts w:eastAsia="SimSun" w:hint="cs"/>
          <w:sz w:val="21"/>
          <w:szCs w:val="28"/>
          <w:rtl/>
          <w:lang w:val="en-US"/>
        </w:rPr>
        <w:t>اً</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كل</w:t>
      </w:r>
      <w:r w:rsidRPr="00B1589A">
        <w:rPr>
          <w:rFonts w:eastAsia="SimSun"/>
          <w:sz w:val="21"/>
          <w:szCs w:val="28"/>
          <w:rtl/>
          <w:lang w:val="en-US"/>
        </w:rPr>
        <w:t xml:space="preserve"> </w:t>
      </w:r>
      <w:r w:rsidRPr="00B1589A">
        <w:rPr>
          <w:rFonts w:eastAsia="SimSun" w:hint="eastAsia"/>
          <w:sz w:val="21"/>
          <w:szCs w:val="28"/>
          <w:rtl/>
          <w:lang w:val="en-US"/>
        </w:rPr>
        <w:t>محطة</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ومع</w:t>
      </w:r>
      <w:r w:rsidRPr="00B1589A">
        <w:rPr>
          <w:rFonts w:eastAsia="SimSun"/>
          <w:sz w:val="21"/>
          <w:szCs w:val="28"/>
          <w:rtl/>
          <w:lang w:val="en-US"/>
        </w:rPr>
        <w:t xml:space="preserve"> </w:t>
      </w:r>
      <w:r w:rsidRPr="00B1589A">
        <w:rPr>
          <w:rFonts w:eastAsia="SimSun" w:hint="eastAsia"/>
          <w:sz w:val="21"/>
          <w:szCs w:val="28"/>
          <w:rtl/>
          <w:lang w:val="en-US"/>
        </w:rPr>
        <w:t>ذلك،</w:t>
      </w:r>
      <w:r w:rsidRPr="00B1589A">
        <w:rPr>
          <w:rFonts w:eastAsia="SimSun"/>
          <w:sz w:val="21"/>
          <w:szCs w:val="28"/>
          <w:rtl/>
          <w:lang w:val="en-US"/>
        </w:rPr>
        <w:t xml:space="preserve"> </w:t>
      </w: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eastAsia"/>
          <w:sz w:val="21"/>
          <w:szCs w:val="28"/>
          <w:rtl/>
          <w:lang w:val="en-US"/>
        </w:rPr>
        <w:t>حاجة</w:t>
      </w:r>
      <w:r w:rsidRPr="00B1589A">
        <w:rPr>
          <w:rFonts w:eastAsia="SimSun"/>
          <w:sz w:val="21"/>
          <w:szCs w:val="28"/>
          <w:rtl/>
          <w:lang w:val="en-US"/>
        </w:rPr>
        <w:t xml:space="preserve"> </w:t>
      </w:r>
      <w:r w:rsidRPr="00B1589A">
        <w:rPr>
          <w:rFonts w:eastAsia="SimSun" w:hint="eastAsia"/>
          <w:sz w:val="21"/>
          <w:szCs w:val="28"/>
          <w:rtl/>
          <w:lang w:val="en-US"/>
        </w:rPr>
        <w:t>لتطوير</w:t>
      </w:r>
      <w:r w:rsidRPr="00B1589A">
        <w:rPr>
          <w:rFonts w:eastAsia="SimSun"/>
          <w:sz w:val="21"/>
          <w:szCs w:val="28"/>
          <w:rtl/>
          <w:lang w:val="en-US"/>
        </w:rPr>
        <w:t xml:space="preserve"> </w:t>
      </w:r>
      <w:r w:rsidRPr="00B1589A">
        <w:rPr>
          <w:rFonts w:eastAsia="SimSun" w:hint="eastAsia"/>
          <w:sz w:val="21"/>
          <w:szCs w:val="28"/>
          <w:rtl/>
          <w:lang w:val="en-US"/>
        </w:rPr>
        <w:t>برمجيات</w:t>
      </w:r>
      <w:r w:rsidRPr="00B1589A">
        <w:rPr>
          <w:rFonts w:eastAsia="SimSun"/>
          <w:sz w:val="21"/>
          <w:szCs w:val="28"/>
          <w:rtl/>
          <w:lang w:val="en-US"/>
        </w:rPr>
        <w:t xml:space="preserve"> </w:t>
      </w:r>
      <w:r w:rsidRPr="00B1589A">
        <w:rPr>
          <w:rFonts w:eastAsia="SimSun" w:hint="eastAsia"/>
          <w:sz w:val="21"/>
          <w:szCs w:val="28"/>
          <w:rtl/>
          <w:lang w:val="en-US"/>
        </w:rPr>
        <w:t>لتولي</w:t>
      </w:r>
      <w:r w:rsidRPr="00B1589A">
        <w:rPr>
          <w:rFonts w:eastAsia="SimSun"/>
          <w:sz w:val="21"/>
          <w:szCs w:val="28"/>
          <w:rtl/>
          <w:lang w:val="en-US"/>
        </w:rPr>
        <w:t xml:space="preserve"> </w:t>
      </w:r>
      <w:r w:rsidRPr="00B1589A">
        <w:rPr>
          <w:rFonts w:eastAsia="SimSun" w:hint="eastAsia"/>
          <w:sz w:val="21"/>
          <w:szCs w:val="28"/>
          <w:rtl/>
          <w:lang w:val="en-US"/>
        </w:rPr>
        <w:t>مهام</w:t>
      </w:r>
      <w:r w:rsidRPr="00B1589A">
        <w:rPr>
          <w:rFonts w:eastAsia="SimSun"/>
          <w:sz w:val="21"/>
          <w:szCs w:val="28"/>
          <w:rtl/>
          <w:lang w:val="en-US"/>
        </w:rPr>
        <w:t xml:space="preserve"> </w:t>
      </w:r>
      <w:r w:rsidRPr="00B1589A">
        <w:rPr>
          <w:rFonts w:eastAsia="SimSun" w:hint="cs"/>
          <w:sz w:val="21"/>
          <w:szCs w:val="28"/>
          <w:rtl/>
          <w:lang w:val="en-US"/>
        </w:rPr>
        <w:t>كانت ت</w:t>
      </w:r>
      <w:r w:rsidRPr="00B1589A">
        <w:rPr>
          <w:rFonts w:eastAsia="SimSun" w:hint="eastAsia"/>
          <w:sz w:val="21"/>
          <w:szCs w:val="28"/>
          <w:rtl/>
          <w:lang w:val="en-US"/>
        </w:rPr>
        <w:t>ؤديها</w:t>
      </w:r>
      <w:r w:rsidRPr="00B1589A">
        <w:rPr>
          <w:rFonts w:eastAsia="SimSun"/>
          <w:sz w:val="21"/>
          <w:szCs w:val="28"/>
          <w:rtl/>
          <w:lang w:val="en-US"/>
        </w:rPr>
        <w:t xml:space="preserve"> </w:t>
      </w:r>
      <w:r w:rsidRPr="00B1589A">
        <w:rPr>
          <w:rFonts w:eastAsia="SimSun" w:hint="eastAsia"/>
          <w:sz w:val="21"/>
          <w:szCs w:val="28"/>
          <w:rtl/>
          <w:lang w:val="en-US"/>
        </w:rPr>
        <w:t>الأجهزة حتى</w:t>
      </w:r>
      <w:r w:rsidRPr="00B1589A">
        <w:rPr>
          <w:rFonts w:eastAsia="SimSun"/>
          <w:sz w:val="21"/>
          <w:szCs w:val="28"/>
          <w:rtl/>
          <w:lang w:val="en-US"/>
        </w:rPr>
        <w:t xml:space="preserve"> </w:t>
      </w:r>
      <w:r w:rsidRPr="00B1589A">
        <w:rPr>
          <w:rFonts w:eastAsia="SimSun" w:hint="eastAsia"/>
          <w:sz w:val="21"/>
          <w:szCs w:val="28"/>
          <w:rtl/>
          <w:lang w:val="en-US"/>
        </w:rPr>
        <w:t>الآ</w:t>
      </w:r>
      <w:r w:rsidRPr="00B1589A">
        <w:rPr>
          <w:rFonts w:eastAsia="SimSun" w:hint="cs"/>
          <w:sz w:val="21"/>
          <w:szCs w:val="28"/>
          <w:rtl/>
          <w:lang w:val="en-US"/>
        </w:rPr>
        <w:t>ن</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بالإضافة</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البرامج</w:t>
      </w:r>
      <w:r w:rsidRPr="00B1589A">
        <w:rPr>
          <w:rFonts w:eastAsia="SimSun"/>
          <w:sz w:val="21"/>
          <w:szCs w:val="28"/>
          <w:rtl/>
          <w:lang w:val="en-US"/>
        </w:rPr>
        <w:t xml:space="preserve"> </w:t>
      </w:r>
      <w:r w:rsidRPr="00B1589A">
        <w:rPr>
          <w:rFonts w:eastAsia="SimSun" w:hint="eastAsia"/>
          <w:sz w:val="21"/>
          <w:szCs w:val="28"/>
          <w:rtl/>
          <w:lang w:val="en-US"/>
        </w:rPr>
        <w:t>التي</w:t>
      </w:r>
      <w:r w:rsidRPr="00B1589A">
        <w:rPr>
          <w:rFonts w:eastAsia="SimSun"/>
          <w:sz w:val="21"/>
          <w:szCs w:val="28"/>
          <w:rtl/>
          <w:lang w:val="en-US"/>
        </w:rPr>
        <w:t xml:space="preserve"> </w:t>
      </w:r>
      <w:r w:rsidRPr="00B1589A">
        <w:rPr>
          <w:rFonts w:eastAsia="SimSun" w:hint="eastAsia"/>
          <w:sz w:val="21"/>
          <w:szCs w:val="28"/>
          <w:rtl/>
          <w:lang w:val="en-US"/>
        </w:rPr>
        <w:t>تم</w:t>
      </w:r>
      <w:r w:rsidRPr="00B1589A">
        <w:rPr>
          <w:rFonts w:eastAsia="SimSun"/>
          <w:sz w:val="21"/>
          <w:szCs w:val="28"/>
          <w:rtl/>
          <w:lang w:val="en-US"/>
        </w:rPr>
        <w:t xml:space="preserve"> </w:t>
      </w:r>
      <w:r w:rsidRPr="00B1589A">
        <w:rPr>
          <w:rFonts w:eastAsia="SimSun" w:hint="eastAsia"/>
          <w:sz w:val="21"/>
          <w:szCs w:val="28"/>
          <w:rtl/>
          <w:lang w:val="en-US"/>
        </w:rPr>
        <w:t>تنفيذها</w:t>
      </w:r>
      <w:r w:rsidRPr="00B1589A">
        <w:rPr>
          <w:rFonts w:eastAsia="SimSun"/>
          <w:sz w:val="21"/>
          <w:szCs w:val="28"/>
          <w:rtl/>
          <w:lang w:val="en-US"/>
        </w:rPr>
        <w:t xml:space="preserve"> </w:t>
      </w:r>
      <w:r w:rsidRPr="00B1589A">
        <w:rPr>
          <w:rFonts w:eastAsia="SimSun" w:hint="eastAsia"/>
          <w:sz w:val="21"/>
          <w:szCs w:val="28"/>
          <w:rtl/>
          <w:lang w:val="en-US"/>
        </w:rPr>
        <w:t>باستخدام</w:t>
      </w:r>
      <w:r w:rsidRPr="00B1589A">
        <w:rPr>
          <w:rFonts w:eastAsia="SimSun"/>
          <w:sz w:val="21"/>
          <w:szCs w:val="28"/>
          <w:rtl/>
          <w:lang w:val="en-US"/>
        </w:rPr>
        <w:t xml:space="preserve"> </w:t>
      </w:r>
      <w:r w:rsidRPr="00B1589A">
        <w:rPr>
          <w:rFonts w:eastAsia="SimSun" w:hint="eastAsia"/>
          <w:sz w:val="21"/>
          <w:szCs w:val="28"/>
          <w:rtl/>
          <w:lang w:val="en-US"/>
        </w:rPr>
        <w:t>المعالج</w:t>
      </w:r>
      <w:r w:rsidRPr="00B1589A">
        <w:rPr>
          <w:rFonts w:eastAsia="SimSun"/>
          <w:sz w:val="21"/>
          <w:szCs w:val="28"/>
          <w:rtl/>
          <w:lang w:val="en-US"/>
        </w:rPr>
        <w:t xml:space="preserve"> </w:t>
      </w:r>
      <w:r w:rsidRPr="00B1589A">
        <w:rPr>
          <w:rFonts w:eastAsia="SimSun" w:hint="eastAsia"/>
          <w:sz w:val="21"/>
          <w:szCs w:val="28"/>
          <w:rtl/>
          <w:lang w:val="en-US"/>
        </w:rPr>
        <w:t>المركزي</w:t>
      </w:r>
      <w:r w:rsidRPr="00B1589A">
        <w:rPr>
          <w:rFonts w:eastAsia="SimSun"/>
          <w:sz w:val="21"/>
          <w:szCs w:val="28"/>
          <w:rtl/>
          <w:lang w:val="en-US"/>
        </w:rPr>
        <w:t xml:space="preserve"> </w:t>
      </w:r>
      <w:r w:rsidRPr="00B1589A">
        <w:rPr>
          <w:rFonts w:eastAsia="SimSun" w:hint="cs"/>
          <w:sz w:val="21"/>
          <w:szCs w:val="28"/>
          <w:rtl/>
          <w:lang w:val="en-US"/>
        </w:rPr>
        <w:t>للحاسوب الشخصي</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يولى</w:t>
      </w:r>
      <w:r w:rsidRPr="00B1589A">
        <w:rPr>
          <w:rFonts w:eastAsia="SimSun"/>
          <w:sz w:val="21"/>
          <w:szCs w:val="28"/>
          <w:rtl/>
          <w:lang w:val="en-US"/>
        </w:rPr>
        <w:t xml:space="preserve"> </w:t>
      </w:r>
      <w:r w:rsidRPr="00B1589A">
        <w:rPr>
          <w:rFonts w:eastAsia="SimSun" w:hint="eastAsia"/>
          <w:sz w:val="21"/>
          <w:szCs w:val="28"/>
          <w:rtl/>
          <w:lang w:val="en-US"/>
        </w:rPr>
        <w:t>الاهتمام</w:t>
      </w:r>
      <w:r w:rsidRPr="00B1589A">
        <w:rPr>
          <w:rFonts w:eastAsia="SimSun"/>
          <w:sz w:val="21"/>
          <w:szCs w:val="28"/>
          <w:rtl/>
          <w:lang w:val="en-US"/>
        </w:rPr>
        <w:t xml:space="preserve"> </w:t>
      </w:r>
      <w:r w:rsidRPr="00B1589A">
        <w:rPr>
          <w:rFonts w:eastAsia="SimSun" w:hint="cs"/>
          <w:sz w:val="21"/>
          <w:szCs w:val="28"/>
          <w:rtl/>
          <w:lang w:val="en-US"/>
        </w:rPr>
        <w:t>للبرمجيات</w:t>
      </w:r>
      <w:r w:rsidRPr="00B1589A">
        <w:rPr>
          <w:rFonts w:eastAsia="SimSun"/>
          <w:sz w:val="21"/>
          <w:szCs w:val="28"/>
          <w:rtl/>
          <w:lang w:val="en-US"/>
        </w:rPr>
        <w:t xml:space="preserve"> </w:t>
      </w:r>
      <w:r w:rsidRPr="00B1589A">
        <w:rPr>
          <w:rFonts w:eastAsia="SimSun" w:hint="eastAsia"/>
          <w:sz w:val="21"/>
          <w:szCs w:val="28"/>
          <w:rtl/>
          <w:lang w:val="en-US"/>
        </w:rPr>
        <w:t>لاستغلال</w:t>
      </w:r>
      <w:r w:rsidRPr="00B1589A">
        <w:rPr>
          <w:rFonts w:eastAsia="SimSun"/>
          <w:sz w:val="21"/>
          <w:szCs w:val="28"/>
          <w:rtl/>
          <w:lang w:val="en-US"/>
        </w:rPr>
        <w:t xml:space="preserve"> </w:t>
      </w:r>
      <w:r w:rsidRPr="00B1589A">
        <w:rPr>
          <w:rFonts w:eastAsia="SimSun" w:hint="eastAsia"/>
          <w:sz w:val="21"/>
          <w:szCs w:val="28"/>
          <w:rtl/>
          <w:lang w:val="en-US"/>
        </w:rPr>
        <w:t>قدرات</w:t>
      </w:r>
      <w:r w:rsidRPr="00B1589A">
        <w:rPr>
          <w:rFonts w:eastAsia="SimSun"/>
          <w:sz w:val="21"/>
          <w:szCs w:val="28"/>
          <w:rtl/>
          <w:lang w:val="en-US"/>
        </w:rPr>
        <w:t xml:space="preserve"> </w:t>
      </w:r>
      <w:r w:rsidRPr="00B1589A">
        <w:rPr>
          <w:rFonts w:eastAsia="SimSun" w:hint="eastAsia"/>
          <w:sz w:val="21"/>
          <w:szCs w:val="28"/>
          <w:rtl/>
          <w:lang w:val="en-US"/>
        </w:rPr>
        <w:t>بطاقات</w:t>
      </w:r>
      <w:r w:rsidRPr="00B1589A">
        <w:rPr>
          <w:rFonts w:eastAsia="SimSun"/>
          <w:sz w:val="21"/>
          <w:szCs w:val="28"/>
          <w:rtl/>
          <w:lang w:val="en-US"/>
        </w:rPr>
        <w:t xml:space="preserve"> </w:t>
      </w:r>
      <w:r w:rsidRPr="00B1589A">
        <w:rPr>
          <w:rFonts w:eastAsia="SimSun" w:hint="eastAsia"/>
          <w:sz w:val="21"/>
          <w:szCs w:val="28"/>
          <w:rtl/>
          <w:lang w:val="en-US"/>
        </w:rPr>
        <w:t>الصوت</w:t>
      </w:r>
      <w:r w:rsidRPr="00B1589A">
        <w:rPr>
          <w:rFonts w:eastAsia="SimSun" w:hint="cs"/>
          <w:sz w:val="21"/>
          <w:szCs w:val="28"/>
          <w:rtl/>
          <w:lang w:val="en-US"/>
        </w:rPr>
        <w:t xml:space="preserve"> في</w:t>
      </w:r>
      <w:r w:rsidR="00B563A5">
        <w:rPr>
          <w:rFonts w:eastAsia="SimSun" w:hint="cs"/>
          <w:sz w:val="21"/>
          <w:szCs w:val="28"/>
          <w:rtl/>
          <w:lang w:val="en-US"/>
        </w:rPr>
        <w:t xml:space="preserve"> </w:t>
      </w:r>
      <w:r w:rsidRPr="00B1589A">
        <w:rPr>
          <w:rFonts w:eastAsia="SimSun" w:hint="cs"/>
          <w:sz w:val="21"/>
          <w:szCs w:val="28"/>
          <w:rtl/>
          <w:lang w:val="en-US"/>
        </w:rPr>
        <w:t xml:space="preserve">الحاسوب الشخصي </w:t>
      </w:r>
      <w:r w:rsidRPr="00B1589A">
        <w:rPr>
          <w:rFonts w:eastAsia="SimSun" w:hint="eastAsia"/>
          <w:sz w:val="21"/>
          <w:szCs w:val="28"/>
          <w:rtl/>
          <w:lang w:val="en-US"/>
        </w:rPr>
        <w:t>لوظائف</w:t>
      </w:r>
      <w:r w:rsidRPr="00B1589A">
        <w:rPr>
          <w:rFonts w:eastAsia="SimSun"/>
          <w:sz w:val="21"/>
          <w:szCs w:val="28"/>
          <w:rtl/>
          <w:lang w:val="en-US"/>
        </w:rPr>
        <w:t xml:space="preserve"> </w:t>
      </w:r>
      <w:r w:rsidRPr="00B1589A">
        <w:rPr>
          <w:rFonts w:eastAsia="SimSun" w:hint="cs"/>
          <w:sz w:val="21"/>
          <w:szCs w:val="28"/>
          <w:rtl/>
          <w:lang w:val="en-US"/>
        </w:rPr>
        <w:t xml:space="preserve">من قبيل </w:t>
      </w:r>
      <w:r w:rsidRPr="00B1589A">
        <w:rPr>
          <w:rFonts w:eastAsia="SimSun" w:hint="eastAsia"/>
          <w:sz w:val="21"/>
          <w:szCs w:val="28"/>
          <w:rtl/>
          <w:lang w:val="en-US"/>
        </w:rPr>
        <w:t>المودم</w:t>
      </w:r>
      <w:r w:rsidRPr="00B1589A">
        <w:rPr>
          <w:rFonts w:eastAsia="SimSun" w:hint="cs"/>
          <w:sz w:val="21"/>
          <w:szCs w:val="28"/>
          <w:rtl/>
          <w:lang w:val="en-US"/>
        </w:rPr>
        <w:t>ات</w:t>
      </w:r>
      <w:r w:rsidRPr="00B1589A">
        <w:rPr>
          <w:rFonts w:eastAsia="SimSun"/>
          <w:sz w:val="21"/>
          <w:szCs w:val="28"/>
          <w:rtl/>
          <w:lang w:val="en-US"/>
        </w:rPr>
        <w:t>.</w:t>
      </w:r>
    </w:p>
    <w:p w:rsidR="00A1107E" w:rsidRPr="00B1589A" w:rsidRDefault="00F22341" w:rsidP="00A07AC6">
      <w:pPr>
        <w:pStyle w:val="Heading3"/>
        <w:rPr>
          <w:lang w:bidi="ar-EG"/>
        </w:rPr>
      </w:pPr>
      <w:bookmarkStart w:id="113" w:name="_Toc187465707"/>
      <w:bookmarkStart w:id="114" w:name="_Toc387830662"/>
      <w:bookmarkStart w:id="115" w:name="_Toc399749540"/>
      <w:r w:rsidRPr="00B1589A">
        <w:rPr>
          <w:lang w:val="en-US"/>
        </w:rPr>
        <w:t>4.6.2</w:t>
      </w:r>
      <w:r w:rsidR="00A1107E" w:rsidRPr="00B1589A">
        <w:rPr>
          <w:lang w:bidi="ar-EG"/>
        </w:rPr>
        <w:tab/>
      </w:r>
      <w:bookmarkEnd w:id="113"/>
      <w:bookmarkEnd w:id="114"/>
      <w:r w:rsidR="00A1107E" w:rsidRPr="00B1589A">
        <w:rPr>
          <w:rFonts w:hint="cs"/>
          <w:rtl/>
          <w:lang w:val="en-US"/>
        </w:rPr>
        <w:t>بحوث الانتشار</w:t>
      </w:r>
      <w:bookmarkEnd w:id="115"/>
    </w:p>
    <w:p w:rsidR="00E44906" w:rsidRDefault="00A1107E" w:rsidP="00A1107E">
      <w:pPr>
        <w:rPr>
          <w:rFonts w:eastAsia="SimSun"/>
          <w:sz w:val="21"/>
          <w:szCs w:val="28"/>
          <w:rtl/>
          <w:lang w:val="en-US"/>
        </w:rPr>
      </w:pP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cs"/>
          <w:sz w:val="21"/>
          <w:szCs w:val="28"/>
          <w:rtl/>
          <w:lang w:val="en-US"/>
        </w:rPr>
        <w:t xml:space="preserve">بداية عهد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cs"/>
          <w:sz w:val="21"/>
          <w:szCs w:val="28"/>
          <w:rtl/>
          <w:lang w:val="en-US"/>
        </w:rPr>
        <w:t>كان يع</w:t>
      </w:r>
      <w:r w:rsidRPr="00B1589A">
        <w:rPr>
          <w:rFonts w:eastAsia="SimSun" w:hint="eastAsia"/>
          <w:sz w:val="21"/>
          <w:szCs w:val="28"/>
          <w:rtl/>
          <w:lang w:val="en-US"/>
        </w:rPr>
        <w:t>و</w:t>
      </w:r>
      <w:r w:rsidRPr="00B1589A">
        <w:rPr>
          <w:rFonts w:eastAsia="SimSun" w:hint="cs"/>
          <w:sz w:val="21"/>
          <w:szCs w:val="28"/>
          <w:rtl/>
          <w:lang w:val="en-US"/>
        </w:rPr>
        <w:t>د ل</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فضل</w:t>
      </w:r>
      <w:r w:rsidRPr="00B1589A">
        <w:rPr>
          <w:rFonts w:eastAsia="SimSun"/>
          <w:sz w:val="21"/>
          <w:szCs w:val="28"/>
          <w:rtl/>
          <w:lang w:val="en-US"/>
        </w:rPr>
        <w:t xml:space="preserve"> </w:t>
      </w:r>
      <w:r w:rsidRPr="00B1589A">
        <w:rPr>
          <w:rFonts w:eastAsia="SimSun" w:hint="eastAsia"/>
          <w:sz w:val="21"/>
          <w:szCs w:val="28"/>
          <w:rtl/>
          <w:lang w:val="en-US"/>
        </w:rPr>
        <w:t>اكتشاف</w:t>
      </w:r>
      <w:r w:rsidRPr="00B1589A">
        <w:rPr>
          <w:rFonts w:eastAsia="SimSun"/>
          <w:sz w:val="21"/>
          <w:szCs w:val="28"/>
          <w:rtl/>
          <w:lang w:val="en-US"/>
        </w:rPr>
        <w:t xml:space="preserve"> </w:t>
      </w:r>
      <w:r w:rsidRPr="00B1589A">
        <w:rPr>
          <w:rFonts w:eastAsia="SimSun" w:hint="eastAsia"/>
          <w:sz w:val="21"/>
          <w:szCs w:val="28"/>
          <w:rtl/>
          <w:lang w:val="en-US"/>
        </w:rPr>
        <w:t>واستغلال</w:t>
      </w:r>
      <w:r w:rsidRPr="00B1589A">
        <w:rPr>
          <w:rFonts w:eastAsia="SimSun"/>
          <w:sz w:val="21"/>
          <w:szCs w:val="28"/>
          <w:rtl/>
          <w:lang w:val="en-US"/>
        </w:rPr>
        <w:t xml:space="preserve"> </w:t>
      </w:r>
      <w:r w:rsidRPr="00B1589A">
        <w:rPr>
          <w:rFonts w:eastAsia="SimSun" w:hint="cs"/>
          <w:sz w:val="21"/>
          <w:szCs w:val="28"/>
          <w:rtl/>
          <w:lang w:val="en-US"/>
        </w:rPr>
        <w:t>أساليب</w:t>
      </w:r>
      <w:r w:rsidRPr="00B1589A">
        <w:rPr>
          <w:rFonts w:eastAsia="SimSun"/>
          <w:sz w:val="21"/>
          <w:szCs w:val="28"/>
          <w:rtl/>
          <w:lang w:val="en-US"/>
        </w:rPr>
        <w:t xml:space="preserve"> </w:t>
      </w:r>
      <w:r w:rsidRPr="00B1589A">
        <w:rPr>
          <w:rFonts w:eastAsia="SimSun" w:hint="eastAsia"/>
          <w:sz w:val="21"/>
          <w:szCs w:val="28"/>
          <w:rtl/>
          <w:lang w:val="en-US"/>
        </w:rPr>
        <w:t>الانتشار</w:t>
      </w:r>
      <w:r w:rsidRPr="00B1589A">
        <w:rPr>
          <w:rFonts w:eastAsia="SimSun"/>
          <w:sz w:val="21"/>
          <w:szCs w:val="28"/>
          <w:rtl/>
          <w:lang w:val="en-US"/>
        </w:rPr>
        <w:t xml:space="preserve">. </w:t>
      </w:r>
      <w:r w:rsidRPr="00B1589A">
        <w:rPr>
          <w:rFonts w:eastAsia="SimSun" w:hint="cs"/>
          <w:sz w:val="21"/>
          <w:szCs w:val="28"/>
          <w:rtl/>
          <w:lang w:val="en-US"/>
        </w:rPr>
        <w:t>ولئن كانت</w:t>
      </w:r>
      <w:r w:rsidRPr="00B1589A">
        <w:rPr>
          <w:rFonts w:eastAsia="SimSun"/>
          <w:sz w:val="21"/>
          <w:szCs w:val="28"/>
          <w:rtl/>
          <w:lang w:val="en-US"/>
        </w:rPr>
        <w:t xml:space="preserve"> </w:t>
      </w:r>
      <w:r w:rsidRPr="00B1589A">
        <w:rPr>
          <w:rFonts w:eastAsia="SimSun" w:hint="eastAsia"/>
          <w:sz w:val="21"/>
          <w:szCs w:val="28"/>
          <w:rtl/>
          <w:lang w:val="en-US"/>
        </w:rPr>
        <w:t>خدمات</w:t>
      </w:r>
      <w:r w:rsidRPr="00B1589A">
        <w:rPr>
          <w:rFonts w:eastAsia="SimSun"/>
          <w:sz w:val="21"/>
          <w:szCs w:val="28"/>
          <w:rtl/>
          <w:lang w:val="en-US"/>
        </w:rPr>
        <w:t xml:space="preserve"> </w:t>
      </w:r>
      <w:r w:rsidRPr="00B1589A">
        <w:rPr>
          <w:rFonts w:eastAsia="SimSun" w:hint="eastAsia"/>
          <w:sz w:val="21"/>
          <w:szCs w:val="28"/>
          <w:rtl/>
          <w:lang w:val="en-US"/>
        </w:rPr>
        <w:t>الاتصالات</w:t>
      </w:r>
      <w:r w:rsidRPr="00B1589A">
        <w:rPr>
          <w:rFonts w:eastAsia="SimSun"/>
          <w:sz w:val="21"/>
          <w:szCs w:val="28"/>
          <w:rtl/>
          <w:lang w:val="en-US"/>
        </w:rPr>
        <w:t xml:space="preserve"> </w:t>
      </w:r>
      <w:r w:rsidRPr="00B1589A">
        <w:rPr>
          <w:rFonts w:eastAsia="SimSun" w:hint="eastAsia"/>
          <w:sz w:val="21"/>
          <w:szCs w:val="28"/>
          <w:rtl/>
          <w:lang w:val="en-US"/>
        </w:rPr>
        <w:t>الأخرى</w:t>
      </w:r>
      <w:r w:rsidRPr="00B1589A">
        <w:rPr>
          <w:rFonts w:eastAsia="SimSun"/>
          <w:sz w:val="21"/>
          <w:szCs w:val="28"/>
          <w:rtl/>
          <w:lang w:val="en-US"/>
        </w:rPr>
        <w:t xml:space="preserve"> </w:t>
      </w:r>
      <w:r w:rsidRPr="00B1589A">
        <w:rPr>
          <w:rFonts w:eastAsia="SimSun" w:hint="cs"/>
          <w:sz w:val="21"/>
          <w:szCs w:val="28"/>
          <w:rtl/>
          <w:lang w:val="en-US"/>
        </w:rPr>
        <w:t>تهتم</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cs"/>
          <w:sz w:val="21"/>
          <w:szCs w:val="28"/>
          <w:rtl/>
          <w:lang w:val="en-US"/>
        </w:rPr>
        <w:t>انتشار</w:t>
      </w:r>
      <w:r w:rsidRPr="00B1589A">
        <w:rPr>
          <w:rFonts w:eastAsia="SimSun"/>
          <w:sz w:val="21"/>
          <w:szCs w:val="28"/>
          <w:rtl/>
          <w:lang w:val="en-US"/>
        </w:rPr>
        <w:t xml:space="preserve"> </w:t>
      </w:r>
      <w:r w:rsidRPr="00B1589A">
        <w:rPr>
          <w:rFonts w:eastAsia="SimSun" w:hint="eastAsia"/>
          <w:sz w:val="21"/>
          <w:szCs w:val="28"/>
          <w:rtl/>
          <w:lang w:val="en-US"/>
        </w:rPr>
        <w:t>موثوق</w:t>
      </w:r>
      <w:r w:rsidRPr="00B1589A">
        <w:rPr>
          <w:rFonts w:eastAsia="SimSun"/>
          <w:sz w:val="21"/>
          <w:szCs w:val="28"/>
          <w:rtl/>
          <w:lang w:val="en-US"/>
        </w:rPr>
        <w:t xml:space="preserve"> </w:t>
      </w:r>
      <w:r w:rsidRPr="00B1589A">
        <w:rPr>
          <w:rFonts w:eastAsia="SimSun" w:hint="eastAsia"/>
          <w:sz w:val="21"/>
          <w:szCs w:val="28"/>
          <w:rtl/>
          <w:lang w:val="en-US"/>
        </w:rPr>
        <w:t>لتوصيل</w:t>
      </w:r>
      <w:r w:rsidRPr="00B1589A">
        <w:rPr>
          <w:rFonts w:eastAsia="SimSun"/>
          <w:sz w:val="21"/>
          <w:szCs w:val="28"/>
          <w:rtl/>
          <w:lang w:val="en-US"/>
        </w:rPr>
        <w:t xml:space="preserve"> </w:t>
      </w:r>
      <w:r w:rsidRPr="00B1589A">
        <w:rPr>
          <w:rFonts w:eastAsia="SimSun" w:hint="eastAsia"/>
          <w:sz w:val="21"/>
          <w:szCs w:val="28"/>
          <w:rtl/>
          <w:lang w:val="en-US"/>
        </w:rPr>
        <w:t>إشارة</w:t>
      </w:r>
      <w:r w:rsidRPr="00B1589A">
        <w:rPr>
          <w:rFonts w:eastAsia="SimSun"/>
          <w:sz w:val="21"/>
          <w:szCs w:val="28"/>
          <w:rtl/>
          <w:lang w:val="en-US"/>
        </w:rPr>
        <w:t xml:space="preserve"> </w:t>
      </w:r>
      <w:r w:rsidRPr="00B1589A">
        <w:rPr>
          <w:rFonts w:eastAsia="SimSun" w:hint="eastAsia"/>
          <w:sz w:val="21"/>
          <w:szCs w:val="28"/>
          <w:rtl/>
          <w:lang w:val="en-US"/>
        </w:rPr>
        <w:t>مطلوبة،</w:t>
      </w:r>
      <w:r w:rsidRPr="00B1589A">
        <w:rPr>
          <w:rFonts w:eastAsia="SimSun"/>
          <w:sz w:val="21"/>
          <w:szCs w:val="28"/>
          <w:rtl/>
          <w:lang w:val="en-US"/>
        </w:rPr>
        <w:t xml:space="preserve"> </w:t>
      </w:r>
      <w:r w:rsidRPr="00B1589A">
        <w:rPr>
          <w:rFonts w:eastAsia="SimSun" w:hint="cs"/>
          <w:sz w:val="21"/>
          <w:szCs w:val="28"/>
          <w:rtl/>
          <w:lang w:val="en-US"/>
        </w:rPr>
        <w:t xml:space="preserve">فإن لدى </w:t>
      </w:r>
      <w:r w:rsidRPr="00B1589A">
        <w:rPr>
          <w:rFonts w:eastAsia="SimSun" w:hint="eastAsia"/>
          <w:sz w:val="21"/>
          <w:szCs w:val="28"/>
          <w:rtl/>
          <w:lang w:val="en-US"/>
        </w:rPr>
        <w:t>الهواة</w:t>
      </w:r>
      <w:r w:rsidRPr="00B1589A">
        <w:rPr>
          <w:rFonts w:eastAsia="SimSun"/>
          <w:sz w:val="21"/>
          <w:szCs w:val="28"/>
          <w:rtl/>
          <w:lang w:val="en-US"/>
        </w:rPr>
        <w:t xml:space="preserve"> </w:t>
      </w:r>
      <w:r w:rsidRPr="00B1589A">
        <w:rPr>
          <w:rFonts w:eastAsia="SimSun" w:hint="eastAsia"/>
          <w:sz w:val="21"/>
          <w:szCs w:val="28"/>
          <w:rtl/>
          <w:lang w:val="en-US"/>
        </w:rPr>
        <w:t>أيضا</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دوافع</w:t>
      </w:r>
      <w:r w:rsidRPr="00B1589A">
        <w:rPr>
          <w:rFonts w:eastAsia="SimSun"/>
          <w:sz w:val="21"/>
          <w:szCs w:val="28"/>
          <w:rtl/>
          <w:lang w:val="en-US"/>
        </w:rPr>
        <w:t xml:space="preserve"> </w:t>
      </w:r>
      <w:r w:rsidRPr="00B1589A">
        <w:rPr>
          <w:rFonts w:eastAsia="SimSun" w:hint="cs"/>
          <w:sz w:val="21"/>
          <w:szCs w:val="28"/>
          <w:rtl/>
          <w:lang w:val="en-US"/>
        </w:rPr>
        <w:t>لاستغلال</w:t>
      </w:r>
      <w:r w:rsidRPr="00B1589A">
        <w:rPr>
          <w:rFonts w:eastAsia="SimSun"/>
          <w:sz w:val="21"/>
          <w:szCs w:val="28"/>
          <w:rtl/>
          <w:lang w:val="en-US"/>
        </w:rPr>
        <w:t xml:space="preserve"> </w:t>
      </w:r>
      <w:r w:rsidRPr="00B1589A">
        <w:rPr>
          <w:rFonts w:eastAsia="SimSun" w:hint="eastAsia"/>
          <w:sz w:val="21"/>
          <w:szCs w:val="28"/>
          <w:rtl/>
          <w:lang w:val="en-US"/>
        </w:rPr>
        <w:t>فرص</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انتشار</w:t>
      </w:r>
      <w:r w:rsidRPr="00B1589A">
        <w:rPr>
          <w:rFonts w:eastAsia="SimSun"/>
          <w:sz w:val="21"/>
          <w:szCs w:val="28"/>
          <w:rtl/>
          <w:lang w:val="en-US"/>
        </w:rPr>
        <w:t xml:space="preserve"> </w:t>
      </w:r>
      <w:r w:rsidRPr="00B1589A">
        <w:rPr>
          <w:rFonts w:eastAsia="SimSun" w:hint="eastAsia"/>
          <w:sz w:val="21"/>
          <w:szCs w:val="28"/>
          <w:rtl/>
          <w:lang w:val="en-US"/>
        </w:rPr>
        <w:t>غير</w:t>
      </w:r>
      <w:r w:rsidRPr="00B1589A">
        <w:rPr>
          <w:rFonts w:eastAsia="SimSun"/>
          <w:sz w:val="21"/>
          <w:szCs w:val="28"/>
          <w:rtl/>
          <w:lang w:val="en-US"/>
        </w:rPr>
        <w:t xml:space="preserve"> </w:t>
      </w:r>
      <w:r w:rsidRPr="00B1589A">
        <w:rPr>
          <w:rFonts w:eastAsia="SimSun" w:hint="cs"/>
          <w:sz w:val="21"/>
          <w:szCs w:val="28"/>
          <w:rtl/>
          <w:lang w:val="en-US"/>
        </w:rPr>
        <w:t>المألوفة</w:t>
      </w:r>
      <w:r w:rsidRPr="00B1589A">
        <w:rPr>
          <w:rFonts w:eastAsia="SimSun"/>
          <w:sz w:val="21"/>
          <w:szCs w:val="28"/>
          <w:rtl/>
          <w:lang w:val="en-US"/>
        </w:rPr>
        <w:t>.</w:t>
      </w:r>
    </w:p>
    <w:p w:rsidR="00A1107E" w:rsidRPr="00B1589A" w:rsidRDefault="00A1107E" w:rsidP="00243125">
      <w:pPr>
        <w:rPr>
          <w:rFonts w:eastAsia="SimSun"/>
          <w:sz w:val="21"/>
          <w:szCs w:val="28"/>
          <w:lang w:bidi="ar-EG"/>
        </w:rPr>
      </w:pPr>
      <w:r w:rsidRPr="00B1589A">
        <w:rPr>
          <w:rFonts w:eastAsia="SimSun" w:hint="cs"/>
          <w:sz w:val="21"/>
          <w:szCs w:val="28"/>
          <w:rtl/>
          <w:lang w:val="en-US"/>
        </w:rPr>
        <w:t xml:space="preserve">ويعمل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على</w:t>
      </w:r>
      <w:r w:rsidRPr="00B1589A">
        <w:rPr>
          <w:rFonts w:eastAsia="SimSun" w:hint="cs"/>
          <w:sz w:val="21"/>
          <w:szCs w:val="28"/>
          <w:rtl/>
          <w:lang w:val="en-US"/>
        </w:rPr>
        <w:t xml:space="preserve"> تشغيل</w:t>
      </w:r>
      <w:r w:rsidRPr="00B1589A">
        <w:rPr>
          <w:rFonts w:eastAsia="SimSun"/>
          <w:sz w:val="21"/>
          <w:szCs w:val="28"/>
          <w:rtl/>
          <w:lang w:val="en-US"/>
        </w:rPr>
        <w:t xml:space="preserve"> </w:t>
      </w:r>
      <w:r w:rsidRPr="00B1589A">
        <w:rPr>
          <w:rFonts w:eastAsia="SimSun" w:hint="eastAsia"/>
          <w:sz w:val="21"/>
          <w:szCs w:val="28"/>
          <w:rtl/>
          <w:lang w:val="en-US"/>
        </w:rPr>
        <w:t>نظام</w:t>
      </w:r>
      <w:r w:rsidRPr="00B1589A">
        <w:rPr>
          <w:rFonts w:eastAsia="SimSun"/>
          <w:sz w:val="21"/>
          <w:szCs w:val="28"/>
          <w:rtl/>
          <w:lang w:val="en-US"/>
        </w:rPr>
        <w:t xml:space="preserve"> </w:t>
      </w:r>
      <w:r w:rsidRPr="00B1589A">
        <w:rPr>
          <w:rFonts w:eastAsia="SimSun" w:hint="eastAsia"/>
          <w:sz w:val="21"/>
          <w:szCs w:val="28"/>
          <w:rtl/>
          <w:lang w:val="en-US"/>
        </w:rPr>
        <w:t>منار</w:t>
      </w:r>
      <w:r w:rsidRPr="00B1589A">
        <w:rPr>
          <w:rFonts w:eastAsia="SimSun" w:hint="cs"/>
          <w:sz w:val="21"/>
          <w:szCs w:val="28"/>
          <w:rtl/>
          <w:lang w:val="en-US"/>
        </w:rPr>
        <w:t>ات</w:t>
      </w:r>
      <w:r w:rsidRPr="00B1589A">
        <w:rPr>
          <w:rFonts w:eastAsia="SimSun" w:hint="cs"/>
          <w:sz w:val="21"/>
          <w:szCs w:val="28"/>
          <w:rtl/>
          <w:lang w:val="en-US" w:bidi="ar-SY"/>
        </w:rPr>
        <w:t xml:space="preserve"> راديوية</w:t>
      </w:r>
      <w:r w:rsidRPr="00B1589A">
        <w:rPr>
          <w:rFonts w:eastAsia="SimSun"/>
          <w:sz w:val="21"/>
          <w:szCs w:val="28"/>
          <w:rtl/>
          <w:lang w:val="en-US"/>
        </w:rPr>
        <w:t xml:space="preserve"> </w:t>
      </w:r>
      <w:r w:rsidRPr="00B1589A">
        <w:rPr>
          <w:rFonts w:eastAsia="SimSun" w:hint="eastAsia"/>
          <w:sz w:val="21"/>
          <w:szCs w:val="28"/>
          <w:rtl/>
          <w:lang w:val="en-US"/>
        </w:rPr>
        <w:t>عالمي</w:t>
      </w:r>
      <w:r w:rsidRPr="00B1589A">
        <w:rPr>
          <w:rFonts w:eastAsia="SimSun" w:hint="cs"/>
          <w:sz w:val="21"/>
          <w:szCs w:val="28"/>
          <w:rtl/>
          <w:lang w:val="en-US"/>
        </w:rPr>
        <w:t xml:space="preserve"> بالموجات الديكامترية </w:t>
      </w:r>
      <w:r w:rsidR="00243125">
        <w:rPr>
          <w:rFonts w:eastAsia="SimSun"/>
          <w:sz w:val="21"/>
          <w:szCs w:val="28"/>
          <w:lang w:val="en-US"/>
        </w:rPr>
        <w:t>(</w:t>
      </w:r>
      <w:r w:rsidRPr="00B1589A">
        <w:rPr>
          <w:rFonts w:eastAsia="SimSun"/>
          <w:sz w:val="21"/>
          <w:szCs w:val="28"/>
          <w:lang w:bidi="ar-EG"/>
        </w:rPr>
        <w:t>HF</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cs"/>
          <w:sz w:val="21"/>
          <w:szCs w:val="28"/>
          <w:rtl/>
          <w:lang w:val="en-US"/>
        </w:rPr>
        <w:t xml:space="preserve">يعرف </w:t>
      </w:r>
      <w:r w:rsidRPr="00B1589A">
        <w:rPr>
          <w:rFonts w:eastAsia="SimSun" w:hint="eastAsia"/>
          <w:sz w:val="21"/>
          <w:szCs w:val="28"/>
          <w:rtl/>
          <w:lang w:val="en-US"/>
        </w:rPr>
        <w:t>باسم</w:t>
      </w:r>
      <w:r w:rsidRPr="00B1589A">
        <w:rPr>
          <w:rFonts w:eastAsia="SimSun"/>
          <w:sz w:val="21"/>
          <w:szCs w:val="28"/>
          <w:rtl/>
          <w:lang w:val="en-US"/>
        </w:rPr>
        <w:t xml:space="preserve"> </w:t>
      </w:r>
      <w:r w:rsidRPr="00B1589A">
        <w:rPr>
          <w:rFonts w:eastAsia="SimSun" w:hint="eastAsia"/>
          <w:sz w:val="21"/>
          <w:szCs w:val="28"/>
          <w:rtl/>
          <w:lang w:val="en-US"/>
        </w:rPr>
        <w:t>مشروع</w:t>
      </w:r>
      <w:r w:rsidRPr="00B1589A">
        <w:rPr>
          <w:rFonts w:eastAsia="SimSun" w:hint="cs"/>
          <w:sz w:val="21"/>
          <w:szCs w:val="28"/>
          <w:rtl/>
          <w:lang w:val="en-US"/>
        </w:rPr>
        <w:t xml:space="preserve"> الاتحاد</w:t>
      </w:r>
      <w:r w:rsidRPr="00B1589A">
        <w:rPr>
          <w:rFonts w:eastAsia="SimSun"/>
          <w:sz w:val="21"/>
          <w:szCs w:val="28"/>
          <w:rtl/>
          <w:lang w:val="en-US"/>
        </w:rPr>
        <w:t xml:space="preserve"> </w:t>
      </w:r>
      <w:r w:rsidRPr="00B1589A">
        <w:rPr>
          <w:rFonts w:eastAsia="SimSun"/>
          <w:sz w:val="21"/>
          <w:szCs w:val="28"/>
          <w:lang w:bidi="ar-EG"/>
        </w:rPr>
        <w:t>IARU</w:t>
      </w:r>
      <w:r w:rsidRPr="00B1589A">
        <w:rPr>
          <w:rFonts w:eastAsia="SimSun" w:hint="cs"/>
          <w:sz w:val="21"/>
          <w:szCs w:val="28"/>
          <w:rtl/>
          <w:lang w:val="en-US"/>
        </w:rPr>
        <w:t xml:space="preserve"> للمنارات الراديوية</w:t>
      </w:r>
      <w:r w:rsidRPr="00B1589A">
        <w:rPr>
          <w:rFonts w:eastAsia="SimSun" w:hint="eastAsia"/>
          <w:sz w:val="21"/>
          <w:szCs w:val="28"/>
          <w:rtl/>
          <w:lang w:val="en-US"/>
        </w:rPr>
        <w:t>،</w:t>
      </w:r>
      <w:r w:rsidRPr="00B1589A">
        <w:rPr>
          <w:rFonts w:eastAsia="SimSun"/>
          <w:sz w:val="21"/>
          <w:szCs w:val="28"/>
          <w:rtl/>
          <w:lang w:val="en-US"/>
        </w:rPr>
        <w:t xml:space="preserve"> </w:t>
      </w:r>
      <w:hyperlink r:id="rId20" w:history="1">
        <w:r w:rsidRPr="00B1589A">
          <w:rPr>
            <w:rStyle w:val="Hyperlink"/>
            <w:rFonts w:eastAsia="SimSun"/>
            <w:sz w:val="21"/>
            <w:szCs w:val="28"/>
            <w:lang w:bidi="ar-EG"/>
          </w:rPr>
          <w:t>http://www.ncdxf.org/beacons.html</w:t>
        </w:r>
      </w:hyperlink>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بالإضافة</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ذلك،</w:t>
      </w:r>
      <w:r w:rsidRPr="00B1589A">
        <w:rPr>
          <w:rFonts w:eastAsia="SimSun"/>
          <w:sz w:val="21"/>
          <w:szCs w:val="28"/>
          <w:rtl/>
          <w:lang w:val="en-US"/>
        </w:rPr>
        <w:t xml:space="preserve"> </w:t>
      </w:r>
      <w:r w:rsidRPr="00B1589A">
        <w:rPr>
          <w:rFonts w:eastAsia="SimSun" w:hint="eastAsia"/>
          <w:sz w:val="21"/>
          <w:szCs w:val="28"/>
          <w:rtl/>
          <w:lang w:val="en-US"/>
        </w:rPr>
        <w:t>هناك</w:t>
      </w:r>
      <w:r w:rsidRPr="00B1589A">
        <w:rPr>
          <w:rFonts w:eastAsia="SimSun" w:hint="cs"/>
          <w:sz w:val="21"/>
          <w:szCs w:val="28"/>
          <w:rtl/>
          <w:lang w:val="en-US"/>
        </w:rPr>
        <w:t xml:space="preserve"> منارات في الترددات الديكامترية </w:t>
      </w:r>
      <w:r w:rsidR="00243125">
        <w:rPr>
          <w:rFonts w:eastAsia="SimSun"/>
          <w:sz w:val="21"/>
          <w:szCs w:val="28"/>
          <w:lang w:val="en-US"/>
        </w:rPr>
        <w:t>(</w:t>
      </w:r>
      <w:r w:rsidRPr="00B1589A">
        <w:rPr>
          <w:rFonts w:eastAsia="SimSun"/>
          <w:sz w:val="21"/>
          <w:szCs w:val="28"/>
          <w:lang w:bidi="ar-EG"/>
        </w:rPr>
        <w:t>HF</w:t>
      </w:r>
      <w:r w:rsidR="00243125">
        <w:rPr>
          <w:rFonts w:eastAsia="SimSun"/>
          <w:sz w:val="21"/>
          <w:szCs w:val="28"/>
          <w:lang w:val="en-US"/>
        </w:rPr>
        <w:t>)</w:t>
      </w:r>
      <w:r w:rsidRPr="00B1589A">
        <w:rPr>
          <w:rFonts w:eastAsia="SimSun" w:hint="cs"/>
          <w:sz w:val="21"/>
          <w:szCs w:val="28"/>
          <w:rtl/>
          <w:lang w:val="en-US"/>
        </w:rPr>
        <w:t xml:space="preserve"> والمترية </w:t>
      </w:r>
      <w:r w:rsidR="00243125">
        <w:rPr>
          <w:rFonts w:eastAsia="SimSun"/>
          <w:sz w:val="21"/>
          <w:szCs w:val="28"/>
          <w:lang w:val="en-US"/>
        </w:rPr>
        <w:t>(</w:t>
      </w:r>
      <w:r w:rsidRPr="00B1589A">
        <w:rPr>
          <w:rFonts w:eastAsia="SimSun"/>
          <w:sz w:val="21"/>
          <w:szCs w:val="28"/>
          <w:lang w:bidi="ar-EG"/>
        </w:rPr>
        <w:t>VHF</w:t>
      </w:r>
      <w:r w:rsidR="00243125">
        <w:rPr>
          <w:rFonts w:eastAsia="SimSun"/>
          <w:sz w:val="21"/>
          <w:szCs w:val="28"/>
          <w:lang w:val="en-US"/>
        </w:rPr>
        <w:t>)</w:t>
      </w:r>
      <w:r w:rsidRPr="00B1589A">
        <w:rPr>
          <w:rFonts w:eastAsia="SimSun" w:hint="cs"/>
          <w:sz w:val="21"/>
          <w:szCs w:val="28"/>
          <w:rtl/>
          <w:lang w:val="en-US" w:bidi="ar-SY"/>
        </w:rPr>
        <w:t xml:space="preserve"> والديسيمترية </w:t>
      </w:r>
      <w:r w:rsidR="00243125">
        <w:rPr>
          <w:rFonts w:eastAsia="SimSun"/>
          <w:sz w:val="21"/>
          <w:szCs w:val="28"/>
          <w:lang w:val="en-US" w:bidi="ar-SY"/>
        </w:rPr>
        <w:t>(</w:t>
      </w:r>
      <w:r w:rsidRPr="00B1589A">
        <w:rPr>
          <w:rFonts w:eastAsia="SimSun"/>
          <w:sz w:val="21"/>
          <w:szCs w:val="28"/>
          <w:lang w:bidi="ar-EG"/>
        </w:rPr>
        <w:t>UHF</w:t>
      </w:r>
      <w:r w:rsidR="00243125">
        <w:rPr>
          <w:rFonts w:eastAsia="SimSun"/>
          <w:sz w:val="21"/>
          <w:szCs w:val="28"/>
          <w:lang w:val="en-US" w:bidi="ar-SY"/>
        </w:rPr>
        <w:t>)</w:t>
      </w:r>
      <w:r w:rsidRPr="00B1589A">
        <w:rPr>
          <w:rFonts w:eastAsia="SimSun" w:hint="cs"/>
          <w:sz w:val="21"/>
          <w:szCs w:val="28"/>
          <w:rtl/>
          <w:lang w:val="en-US"/>
        </w:rPr>
        <w:t xml:space="preserve"> والسنتيمترية </w:t>
      </w:r>
      <w:r w:rsidR="00243125">
        <w:rPr>
          <w:rFonts w:eastAsia="SimSun"/>
          <w:sz w:val="21"/>
          <w:szCs w:val="28"/>
          <w:lang w:val="en-US"/>
        </w:rPr>
        <w:t>(</w:t>
      </w:r>
      <w:r w:rsidRPr="00B1589A">
        <w:rPr>
          <w:rFonts w:eastAsia="SimSun"/>
          <w:sz w:val="21"/>
          <w:szCs w:val="28"/>
          <w:lang w:bidi="ar-EG"/>
        </w:rPr>
        <w:t>SHF</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العديد</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البلدان</w:t>
      </w:r>
      <w:r w:rsidRPr="00B1589A">
        <w:rPr>
          <w:rFonts w:eastAsia="SimSun"/>
          <w:sz w:val="21"/>
          <w:szCs w:val="28"/>
          <w:rtl/>
          <w:lang w:val="en-US"/>
        </w:rPr>
        <w:t xml:space="preserve"> </w:t>
      </w:r>
      <w:r w:rsidRPr="00B1589A">
        <w:rPr>
          <w:rFonts w:eastAsia="SimSun" w:hint="eastAsia"/>
          <w:sz w:val="21"/>
          <w:szCs w:val="28"/>
          <w:rtl/>
          <w:lang w:val="en-US"/>
        </w:rPr>
        <w:t>لإعطاء</w:t>
      </w:r>
      <w:r w:rsidRPr="00B1589A">
        <w:rPr>
          <w:rFonts w:eastAsia="SimSun"/>
          <w:sz w:val="21"/>
          <w:szCs w:val="28"/>
          <w:rtl/>
          <w:lang w:val="en-US"/>
        </w:rPr>
        <w:t xml:space="preserve"> </w:t>
      </w:r>
      <w:r w:rsidRPr="00B1589A">
        <w:rPr>
          <w:rFonts w:eastAsia="SimSun" w:hint="eastAsia"/>
          <w:sz w:val="21"/>
          <w:szCs w:val="28"/>
          <w:rtl/>
          <w:lang w:val="en-US"/>
        </w:rPr>
        <w:t>إشارات</w:t>
      </w:r>
      <w:r w:rsidRPr="00B1589A">
        <w:rPr>
          <w:rFonts w:eastAsia="SimSun" w:hint="cs"/>
          <w:sz w:val="21"/>
          <w:szCs w:val="28"/>
          <w:rtl/>
          <w:lang w:val="en-US"/>
        </w:rPr>
        <w:t xml:space="preserve"> في</w:t>
      </w:r>
      <w:r w:rsidRPr="00B1589A">
        <w:rPr>
          <w:rFonts w:eastAsia="SimSun"/>
          <w:sz w:val="21"/>
          <w:szCs w:val="28"/>
          <w:rtl/>
          <w:lang w:val="en-US"/>
        </w:rPr>
        <w:t xml:space="preserve"> </w:t>
      </w:r>
      <w:r w:rsidRPr="00B1589A">
        <w:rPr>
          <w:rFonts w:eastAsia="SimSun" w:hint="eastAsia"/>
          <w:sz w:val="21"/>
          <w:szCs w:val="28"/>
          <w:rtl/>
          <w:lang w:val="en-US"/>
        </w:rPr>
        <w:t>الوقت</w:t>
      </w:r>
      <w:r w:rsidRPr="00B1589A">
        <w:rPr>
          <w:rFonts w:eastAsia="SimSun"/>
          <w:sz w:val="21"/>
          <w:szCs w:val="28"/>
          <w:rtl/>
          <w:lang w:val="en-US"/>
        </w:rPr>
        <w:t xml:space="preserve"> </w:t>
      </w:r>
      <w:r w:rsidRPr="00B1589A">
        <w:rPr>
          <w:rFonts w:eastAsia="SimSun" w:hint="cs"/>
          <w:sz w:val="21"/>
          <w:szCs w:val="28"/>
          <w:rtl/>
          <w:lang w:val="en-US"/>
        </w:rPr>
        <w:t>الفعلي</w:t>
      </w:r>
      <w:r w:rsidRPr="00B1589A">
        <w:rPr>
          <w:rFonts w:eastAsia="SimSun"/>
          <w:sz w:val="21"/>
          <w:szCs w:val="28"/>
          <w:rtl/>
          <w:lang w:val="en-US"/>
        </w:rPr>
        <w:t xml:space="preserve"> </w:t>
      </w:r>
      <w:r w:rsidRPr="00B1589A">
        <w:rPr>
          <w:rFonts w:eastAsia="SimSun" w:hint="cs"/>
          <w:sz w:val="21"/>
          <w:szCs w:val="28"/>
          <w:rtl/>
          <w:lang w:val="en-US"/>
        </w:rPr>
        <w:t>للدلالة على وجود</w:t>
      </w:r>
      <w:r w:rsidRPr="00B1589A">
        <w:rPr>
          <w:rFonts w:eastAsia="SimSun"/>
          <w:sz w:val="21"/>
          <w:szCs w:val="28"/>
          <w:rtl/>
          <w:lang w:val="en-US"/>
        </w:rPr>
        <w:t xml:space="preserve"> </w:t>
      </w:r>
      <w:r w:rsidRPr="00B1589A">
        <w:rPr>
          <w:rFonts w:eastAsia="SimSun" w:hint="eastAsia"/>
          <w:sz w:val="21"/>
          <w:szCs w:val="28"/>
          <w:rtl/>
          <w:lang w:val="en-US"/>
        </w:rPr>
        <w:t>مسار</w:t>
      </w:r>
      <w:r w:rsidRPr="00B1589A">
        <w:rPr>
          <w:rFonts w:eastAsia="SimSun"/>
          <w:sz w:val="21"/>
          <w:szCs w:val="28"/>
          <w:rtl/>
          <w:lang w:val="en-US"/>
        </w:rPr>
        <w:t xml:space="preserve"> </w:t>
      </w:r>
      <w:r w:rsidRPr="00B1589A">
        <w:rPr>
          <w:rFonts w:eastAsia="SimSun" w:hint="eastAsia"/>
          <w:sz w:val="21"/>
          <w:szCs w:val="28"/>
          <w:rtl/>
          <w:lang w:val="en-US"/>
        </w:rPr>
        <w:t>انتشار</w:t>
      </w:r>
      <w:r w:rsidRPr="00B1589A">
        <w:rPr>
          <w:rFonts w:eastAsia="SimSun"/>
          <w:sz w:val="21"/>
          <w:szCs w:val="28"/>
          <w:rtl/>
          <w:lang w:val="en-US"/>
        </w:rPr>
        <w:t>.</w:t>
      </w:r>
    </w:p>
    <w:p w:rsidR="00A1107E" w:rsidRPr="00B1589A" w:rsidRDefault="00F22341" w:rsidP="00A07AC6">
      <w:pPr>
        <w:pStyle w:val="Heading3"/>
        <w:rPr>
          <w:lang w:bidi="ar-EG"/>
        </w:rPr>
      </w:pPr>
      <w:bookmarkStart w:id="116" w:name="_Toc187465708"/>
      <w:bookmarkStart w:id="117" w:name="_Toc387830663"/>
      <w:bookmarkStart w:id="118" w:name="_Toc399749541"/>
      <w:r w:rsidRPr="00B1589A">
        <w:rPr>
          <w:lang w:val="en-US"/>
        </w:rPr>
        <w:lastRenderedPageBreak/>
        <w:t>5.6.2</w:t>
      </w:r>
      <w:r w:rsidR="00A1107E" w:rsidRPr="00B1589A">
        <w:rPr>
          <w:lang w:bidi="ar-EG"/>
        </w:rPr>
        <w:tab/>
      </w:r>
      <w:bookmarkEnd w:id="116"/>
      <w:bookmarkEnd w:id="117"/>
      <w:r w:rsidR="00A1107E" w:rsidRPr="00B1589A">
        <w:rPr>
          <w:rFonts w:hint="cs"/>
          <w:rtl/>
          <w:lang w:val="en-US"/>
        </w:rPr>
        <w:t>المعالجة الرقمية للإشارات</w:t>
      </w:r>
      <w:bookmarkEnd w:id="118"/>
    </w:p>
    <w:p w:rsidR="00A1107E" w:rsidRDefault="00A1107E" w:rsidP="000E535A">
      <w:pPr>
        <w:rPr>
          <w:rFonts w:eastAsia="SimSun"/>
          <w:sz w:val="21"/>
          <w:szCs w:val="28"/>
          <w:rtl/>
          <w:lang w:val="en-US"/>
        </w:rPr>
      </w:pP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cs"/>
          <w:sz w:val="21"/>
          <w:szCs w:val="28"/>
          <w:rtl/>
          <w:lang w:val="en-US"/>
        </w:rPr>
        <w:t>مجال لل</w:t>
      </w:r>
      <w:r w:rsidRPr="00B1589A">
        <w:rPr>
          <w:rFonts w:eastAsia="SimSun" w:hint="eastAsia"/>
          <w:sz w:val="21"/>
          <w:szCs w:val="28"/>
          <w:rtl/>
          <w:lang w:val="en-US"/>
        </w:rPr>
        <w:t>عمل</w:t>
      </w:r>
      <w:r w:rsidRPr="00B1589A">
        <w:rPr>
          <w:rFonts w:eastAsia="SimSun"/>
          <w:sz w:val="21"/>
          <w:szCs w:val="28"/>
          <w:rtl/>
          <w:lang w:val="en-US"/>
        </w:rPr>
        <w:t xml:space="preserve"> </w:t>
      </w:r>
      <w:r w:rsidRPr="00B1589A">
        <w:rPr>
          <w:rFonts w:eastAsia="SimSun" w:hint="cs"/>
          <w:sz w:val="21"/>
          <w:szCs w:val="28"/>
          <w:rtl/>
          <w:lang w:val="en-US"/>
        </w:rPr>
        <w:t xml:space="preserve">في </w:t>
      </w:r>
      <w:r w:rsidRPr="00B1589A">
        <w:rPr>
          <w:rFonts w:eastAsia="SimSun" w:hint="eastAsia"/>
          <w:sz w:val="21"/>
          <w:szCs w:val="28"/>
          <w:rtl/>
          <w:lang w:val="en-US"/>
        </w:rPr>
        <w:t>تطبيقات المعالجة</w:t>
      </w:r>
      <w:r w:rsidRPr="00B1589A">
        <w:rPr>
          <w:rFonts w:eastAsia="SimSun"/>
          <w:sz w:val="21"/>
          <w:szCs w:val="28"/>
          <w:rtl/>
          <w:lang w:val="en-US"/>
        </w:rPr>
        <w:t xml:space="preserve"> </w:t>
      </w:r>
      <w:r w:rsidRPr="00B1589A">
        <w:rPr>
          <w:rFonts w:eastAsia="SimSun" w:hint="eastAsia"/>
          <w:sz w:val="21"/>
          <w:szCs w:val="28"/>
          <w:rtl/>
          <w:lang w:val="en-US"/>
        </w:rPr>
        <w:t>الرقمية</w:t>
      </w:r>
      <w:r w:rsidRPr="00B1589A">
        <w:rPr>
          <w:rFonts w:eastAsia="SimSun"/>
          <w:sz w:val="21"/>
          <w:szCs w:val="28"/>
          <w:rtl/>
          <w:lang w:val="en-US"/>
        </w:rPr>
        <w:t xml:space="preserve"> </w:t>
      </w:r>
      <w:r w:rsidRPr="00B1589A">
        <w:rPr>
          <w:rFonts w:eastAsia="SimSun" w:hint="eastAsia"/>
          <w:sz w:val="21"/>
          <w:szCs w:val="28"/>
          <w:rtl/>
          <w:lang w:val="en-US"/>
        </w:rPr>
        <w:t>للإشارات</w:t>
      </w:r>
      <w:r w:rsidRPr="00B1589A">
        <w:rPr>
          <w:rFonts w:eastAsia="SimSun" w:hint="cs"/>
          <w:sz w:val="21"/>
          <w:szCs w:val="28"/>
          <w:rtl/>
          <w:lang w:val="en-US"/>
        </w:rPr>
        <w:t xml:space="preserve"> </w:t>
      </w:r>
      <w:r w:rsidR="00243125">
        <w:rPr>
          <w:rFonts w:eastAsia="SimSun"/>
          <w:sz w:val="21"/>
          <w:szCs w:val="28"/>
          <w:lang w:val="en-US"/>
        </w:rPr>
        <w:t>(</w:t>
      </w:r>
      <w:r w:rsidRPr="00B1589A">
        <w:rPr>
          <w:rFonts w:eastAsia="SimSun"/>
          <w:sz w:val="21"/>
          <w:szCs w:val="28"/>
          <w:lang w:bidi="ar-EG"/>
        </w:rPr>
        <w:t>DSP</w:t>
      </w:r>
      <w:r w:rsidR="00243125">
        <w:rPr>
          <w:rFonts w:eastAsia="SimSun"/>
          <w:sz w:val="21"/>
          <w:szCs w:val="28"/>
          <w:lang w:val="en-US"/>
        </w:rPr>
        <w:t>)</w:t>
      </w:r>
      <w:r w:rsidRPr="00B1589A">
        <w:rPr>
          <w:rFonts w:eastAsia="SimSun" w:hint="cs"/>
          <w:sz w:val="21"/>
          <w:szCs w:val="28"/>
          <w:rtl/>
          <w:lang w:val="en-US"/>
        </w:rPr>
        <w:t xml:space="preserve"> للمراشيح</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المودم</w:t>
      </w:r>
      <w:r w:rsidRPr="00B1589A">
        <w:rPr>
          <w:rFonts w:eastAsia="SimSun" w:hint="cs"/>
          <w:sz w:val="21"/>
          <w:szCs w:val="28"/>
          <w:rtl/>
          <w:lang w:val="en-US"/>
        </w:rPr>
        <w:t>ات</w:t>
      </w:r>
      <w:r w:rsidRPr="00B1589A">
        <w:rPr>
          <w:rFonts w:eastAsia="SimSun"/>
          <w:sz w:val="21"/>
          <w:szCs w:val="28"/>
          <w:rtl/>
          <w:lang w:val="en-US"/>
        </w:rPr>
        <w:t>.</w:t>
      </w:r>
      <w:r w:rsidRPr="00B1589A">
        <w:rPr>
          <w:rFonts w:eastAsia="SimSun" w:hint="cs"/>
          <w:sz w:val="21"/>
          <w:szCs w:val="28"/>
          <w:rtl/>
          <w:lang w:val="en-US"/>
        </w:rPr>
        <w:t xml:space="preserve"> وقد</w:t>
      </w:r>
      <w:r w:rsidRPr="00B1589A">
        <w:rPr>
          <w:rFonts w:eastAsia="SimSun"/>
          <w:sz w:val="21"/>
          <w:szCs w:val="28"/>
          <w:rtl/>
          <w:lang w:val="en-US"/>
        </w:rPr>
        <w:t xml:space="preserve"> </w:t>
      </w:r>
      <w:r w:rsidRPr="00B1589A">
        <w:rPr>
          <w:rFonts w:eastAsia="SimSun" w:hint="eastAsia"/>
          <w:sz w:val="21"/>
          <w:szCs w:val="28"/>
          <w:rtl/>
          <w:lang w:val="en-US"/>
        </w:rPr>
        <w:t>وضع</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خوارزميات</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معالجة</w:t>
      </w:r>
      <w:r w:rsidRPr="00B1589A">
        <w:rPr>
          <w:rFonts w:eastAsia="SimSun"/>
          <w:sz w:val="21"/>
          <w:szCs w:val="28"/>
          <w:rtl/>
          <w:lang w:val="en-US"/>
        </w:rPr>
        <w:t xml:space="preserve"> </w:t>
      </w:r>
      <w:r w:rsidRPr="00B1589A">
        <w:rPr>
          <w:rFonts w:eastAsia="SimSun" w:hint="eastAsia"/>
          <w:sz w:val="21"/>
          <w:szCs w:val="28"/>
          <w:rtl/>
          <w:lang w:val="en-US"/>
        </w:rPr>
        <w:t>الرقمية</w:t>
      </w:r>
      <w:r w:rsidRPr="00B1589A">
        <w:rPr>
          <w:rFonts w:eastAsia="SimSun"/>
          <w:sz w:val="21"/>
          <w:szCs w:val="28"/>
          <w:rtl/>
          <w:lang w:val="en-US"/>
        </w:rPr>
        <w:t xml:space="preserve"> </w:t>
      </w:r>
      <w:r w:rsidRPr="000E535A">
        <w:rPr>
          <w:rFonts w:eastAsia="SimSun" w:hint="cs"/>
          <w:spacing w:val="4"/>
          <w:sz w:val="21"/>
          <w:szCs w:val="28"/>
          <w:rtl/>
          <w:lang w:val="en-US"/>
        </w:rPr>
        <w:t>ل</w:t>
      </w:r>
      <w:r w:rsidRPr="000E535A">
        <w:rPr>
          <w:rFonts w:eastAsia="SimSun" w:hint="eastAsia"/>
          <w:spacing w:val="4"/>
          <w:sz w:val="21"/>
          <w:szCs w:val="28"/>
          <w:rtl/>
          <w:lang w:val="en-US"/>
        </w:rPr>
        <w:t>لإشارات</w:t>
      </w:r>
      <w:r w:rsidRPr="000E535A">
        <w:rPr>
          <w:rFonts w:eastAsia="SimSun"/>
          <w:spacing w:val="4"/>
          <w:sz w:val="21"/>
          <w:szCs w:val="28"/>
          <w:rtl/>
          <w:lang w:val="en-US"/>
        </w:rPr>
        <w:t xml:space="preserve"> </w:t>
      </w:r>
      <w:r w:rsidRPr="000E535A">
        <w:rPr>
          <w:rFonts w:eastAsia="SimSun" w:hint="cs"/>
          <w:spacing w:val="4"/>
          <w:sz w:val="21"/>
          <w:szCs w:val="28"/>
          <w:rtl/>
          <w:lang w:val="en-US"/>
        </w:rPr>
        <w:t>من أجل</w:t>
      </w:r>
      <w:r w:rsidRPr="000E535A">
        <w:rPr>
          <w:rFonts w:eastAsia="SimSun"/>
          <w:spacing w:val="4"/>
          <w:sz w:val="21"/>
          <w:szCs w:val="28"/>
          <w:rtl/>
          <w:lang w:val="en-US"/>
        </w:rPr>
        <w:t xml:space="preserve"> </w:t>
      </w:r>
      <w:r w:rsidRPr="000E535A">
        <w:rPr>
          <w:rFonts w:eastAsia="SimSun" w:hint="cs"/>
          <w:spacing w:val="4"/>
          <w:sz w:val="21"/>
          <w:szCs w:val="28"/>
          <w:rtl/>
          <w:lang w:val="en-US"/>
        </w:rPr>
        <w:t>تخفيض</w:t>
      </w:r>
      <w:r w:rsidRPr="000E535A">
        <w:rPr>
          <w:rFonts w:eastAsia="SimSun"/>
          <w:spacing w:val="4"/>
          <w:sz w:val="21"/>
          <w:szCs w:val="28"/>
          <w:rtl/>
          <w:lang w:val="en-US"/>
        </w:rPr>
        <w:t xml:space="preserve"> </w:t>
      </w:r>
      <w:r w:rsidRPr="000E535A">
        <w:rPr>
          <w:rFonts w:eastAsia="SimSun" w:hint="eastAsia"/>
          <w:spacing w:val="4"/>
          <w:sz w:val="21"/>
          <w:szCs w:val="28"/>
          <w:rtl/>
          <w:lang w:val="en-US"/>
        </w:rPr>
        <w:t>أو</w:t>
      </w:r>
      <w:r w:rsidRPr="000E535A">
        <w:rPr>
          <w:rFonts w:eastAsia="SimSun"/>
          <w:spacing w:val="4"/>
          <w:sz w:val="21"/>
          <w:szCs w:val="28"/>
          <w:rtl/>
          <w:lang w:val="en-US"/>
        </w:rPr>
        <w:t xml:space="preserve"> </w:t>
      </w:r>
      <w:r w:rsidRPr="000E535A">
        <w:rPr>
          <w:rFonts w:eastAsia="SimSun" w:hint="cs"/>
          <w:spacing w:val="4"/>
          <w:sz w:val="21"/>
          <w:szCs w:val="28"/>
          <w:rtl/>
          <w:lang w:val="en-US"/>
        </w:rPr>
        <w:t>إزالة</w:t>
      </w:r>
      <w:r w:rsidRPr="000E535A">
        <w:rPr>
          <w:rFonts w:eastAsia="SimSun"/>
          <w:spacing w:val="4"/>
          <w:sz w:val="21"/>
          <w:szCs w:val="28"/>
          <w:rtl/>
          <w:lang w:val="en-US"/>
        </w:rPr>
        <w:t xml:space="preserve"> </w:t>
      </w:r>
      <w:r w:rsidRPr="000E535A">
        <w:rPr>
          <w:rFonts w:eastAsia="SimSun" w:hint="eastAsia"/>
          <w:spacing w:val="4"/>
          <w:sz w:val="21"/>
          <w:szCs w:val="28"/>
          <w:rtl/>
          <w:lang w:val="en-US"/>
        </w:rPr>
        <w:t>ضوضاء</w:t>
      </w:r>
      <w:r w:rsidRPr="000E535A">
        <w:rPr>
          <w:rFonts w:eastAsia="SimSun"/>
          <w:spacing w:val="4"/>
          <w:sz w:val="21"/>
          <w:szCs w:val="28"/>
          <w:rtl/>
          <w:lang w:val="en-US"/>
        </w:rPr>
        <w:t xml:space="preserve"> </w:t>
      </w:r>
      <w:r w:rsidRPr="000E535A">
        <w:rPr>
          <w:rFonts w:eastAsia="SimSun" w:hint="eastAsia"/>
          <w:spacing w:val="4"/>
          <w:sz w:val="21"/>
          <w:szCs w:val="28"/>
          <w:rtl/>
          <w:lang w:val="en-US"/>
        </w:rPr>
        <w:t>الغلاف</w:t>
      </w:r>
      <w:r w:rsidRPr="000E535A">
        <w:rPr>
          <w:rFonts w:eastAsia="SimSun"/>
          <w:spacing w:val="4"/>
          <w:sz w:val="21"/>
          <w:szCs w:val="28"/>
          <w:rtl/>
          <w:lang w:val="en-US"/>
        </w:rPr>
        <w:t xml:space="preserve"> </w:t>
      </w:r>
      <w:r w:rsidRPr="000E535A">
        <w:rPr>
          <w:rFonts w:eastAsia="SimSun" w:hint="eastAsia"/>
          <w:spacing w:val="4"/>
          <w:sz w:val="21"/>
          <w:szCs w:val="28"/>
          <w:rtl/>
          <w:lang w:val="en-US"/>
        </w:rPr>
        <w:t>الجوي</w:t>
      </w:r>
      <w:r w:rsidRPr="000E535A">
        <w:rPr>
          <w:rFonts w:eastAsia="SimSun"/>
          <w:spacing w:val="4"/>
          <w:sz w:val="21"/>
          <w:szCs w:val="28"/>
          <w:rtl/>
          <w:lang w:val="en-US"/>
        </w:rPr>
        <w:t xml:space="preserve"> (</w:t>
      </w:r>
      <w:r w:rsidRPr="000E535A">
        <w:rPr>
          <w:rFonts w:eastAsia="SimSun" w:hint="cs"/>
          <w:spacing w:val="4"/>
          <w:sz w:val="21"/>
          <w:szCs w:val="28"/>
          <w:rtl/>
          <w:lang w:val="en-US"/>
        </w:rPr>
        <w:t>الساكنة</w:t>
      </w:r>
      <w:r w:rsidRPr="000E535A">
        <w:rPr>
          <w:rFonts w:eastAsia="SimSun"/>
          <w:spacing w:val="4"/>
          <w:sz w:val="21"/>
          <w:szCs w:val="28"/>
          <w:rtl/>
          <w:lang w:val="en-US"/>
        </w:rPr>
        <w:t>)</w:t>
      </w:r>
      <w:r w:rsidRPr="000E535A">
        <w:rPr>
          <w:rFonts w:eastAsia="SimSun" w:hint="eastAsia"/>
          <w:spacing w:val="4"/>
          <w:sz w:val="21"/>
          <w:szCs w:val="28"/>
          <w:rtl/>
          <w:lang w:val="en-US"/>
        </w:rPr>
        <w:t>،</w:t>
      </w:r>
      <w:r w:rsidRPr="000E535A">
        <w:rPr>
          <w:rFonts w:eastAsia="SimSun"/>
          <w:spacing w:val="4"/>
          <w:sz w:val="21"/>
          <w:szCs w:val="28"/>
          <w:rtl/>
          <w:lang w:val="en-US"/>
        </w:rPr>
        <w:t xml:space="preserve"> </w:t>
      </w:r>
      <w:r w:rsidRPr="000E535A">
        <w:rPr>
          <w:rFonts w:eastAsia="SimSun" w:hint="eastAsia"/>
          <w:spacing w:val="4"/>
          <w:sz w:val="21"/>
          <w:szCs w:val="28"/>
          <w:rtl/>
          <w:lang w:val="en-US"/>
        </w:rPr>
        <w:t>وضوضاء</w:t>
      </w:r>
      <w:r w:rsidRPr="000E535A">
        <w:rPr>
          <w:rFonts w:eastAsia="SimSun"/>
          <w:spacing w:val="4"/>
          <w:sz w:val="21"/>
          <w:szCs w:val="28"/>
          <w:rtl/>
          <w:lang w:val="en-US"/>
        </w:rPr>
        <w:t xml:space="preserve"> </w:t>
      </w:r>
      <w:r w:rsidRPr="000E535A">
        <w:rPr>
          <w:rFonts w:eastAsia="SimSun" w:hint="eastAsia"/>
          <w:spacing w:val="4"/>
          <w:sz w:val="21"/>
          <w:szCs w:val="28"/>
          <w:rtl/>
          <w:lang w:val="en-US"/>
        </w:rPr>
        <w:t>خط</w:t>
      </w:r>
      <w:r w:rsidRPr="000E535A">
        <w:rPr>
          <w:rFonts w:eastAsia="SimSun" w:hint="cs"/>
          <w:spacing w:val="4"/>
          <w:sz w:val="21"/>
          <w:szCs w:val="28"/>
          <w:rtl/>
          <w:lang w:val="en-US"/>
        </w:rPr>
        <w:t>وط</w:t>
      </w:r>
      <w:r w:rsidRPr="000E535A">
        <w:rPr>
          <w:rFonts w:eastAsia="SimSun"/>
          <w:spacing w:val="4"/>
          <w:sz w:val="21"/>
          <w:szCs w:val="28"/>
          <w:rtl/>
          <w:lang w:val="en-US"/>
        </w:rPr>
        <w:t xml:space="preserve"> </w:t>
      </w:r>
      <w:r w:rsidRPr="000E535A">
        <w:rPr>
          <w:rFonts w:eastAsia="SimSun" w:hint="cs"/>
          <w:spacing w:val="4"/>
          <w:sz w:val="21"/>
          <w:szCs w:val="28"/>
          <w:rtl/>
          <w:lang w:val="en-US"/>
        </w:rPr>
        <w:t>الكهرباء</w:t>
      </w:r>
      <w:r w:rsidRPr="000E535A">
        <w:rPr>
          <w:rFonts w:eastAsia="SimSun"/>
          <w:spacing w:val="4"/>
          <w:sz w:val="21"/>
          <w:szCs w:val="28"/>
          <w:rtl/>
          <w:lang w:val="en-US"/>
        </w:rPr>
        <w:t xml:space="preserve"> </w:t>
      </w:r>
      <w:r w:rsidRPr="000E535A">
        <w:rPr>
          <w:rFonts w:eastAsia="SimSun" w:hint="eastAsia"/>
          <w:spacing w:val="4"/>
          <w:sz w:val="21"/>
          <w:szCs w:val="28"/>
          <w:rtl/>
          <w:lang w:val="en-US"/>
        </w:rPr>
        <w:t>وأنواع</w:t>
      </w:r>
      <w:r w:rsidRPr="000E535A">
        <w:rPr>
          <w:rFonts w:eastAsia="SimSun"/>
          <w:spacing w:val="4"/>
          <w:sz w:val="21"/>
          <w:szCs w:val="28"/>
          <w:rtl/>
          <w:lang w:val="en-US"/>
        </w:rPr>
        <w:t xml:space="preserve"> </w:t>
      </w:r>
      <w:r w:rsidRPr="000E535A">
        <w:rPr>
          <w:rFonts w:eastAsia="SimSun" w:hint="eastAsia"/>
          <w:spacing w:val="4"/>
          <w:sz w:val="21"/>
          <w:szCs w:val="28"/>
          <w:rtl/>
          <w:lang w:val="en-US"/>
        </w:rPr>
        <w:t>معينة</w:t>
      </w:r>
      <w:r w:rsidRPr="000E535A">
        <w:rPr>
          <w:rFonts w:eastAsia="SimSun"/>
          <w:spacing w:val="4"/>
          <w:sz w:val="21"/>
          <w:szCs w:val="28"/>
          <w:rtl/>
          <w:lang w:val="en-US"/>
        </w:rPr>
        <w:t xml:space="preserve"> </w:t>
      </w:r>
      <w:r w:rsidRPr="000E535A">
        <w:rPr>
          <w:rFonts w:eastAsia="SimSun" w:hint="eastAsia"/>
          <w:spacing w:val="4"/>
          <w:sz w:val="21"/>
          <w:szCs w:val="28"/>
          <w:rtl/>
          <w:lang w:val="en-US"/>
        </w:rPr>
        <w:t>من</w:t>
      </w:r>
      <w:r w:rsidRPr="000E535A">
        <w:rPr>
          <w:rFonts w:eastAsia="SimSun"/>
          <w:spacing w:val="4"/>
          <w:sz w:val="21"/>
          <w:szCs w:val="28"/>
          <w:rtl/>
          <w:lang w:val="en-US"/>
        </w:rPr>
        <w:t xml:space="preserve"> </w:t>
      </w:r>
      <w:r w:rsidRPr="000E535A">
        <w:rPr>
          <w:rFonts w:eastAsia="SimSun" w:hint="eastAsia"/>
          <w:spacing w:val="4"/>
          <w:sz w:val="21"/>
          <w:szCs w:val="28"/>
          <w:rtl/>
          <w:lang w:val="en-US"/>
        </w:rPr>
        <w:t>إشارات</w:t>
      </w:r>
      <w:r w:rsidRPr="000E535A">
        <w:rPr>
          <w:rFonts w:eastAsia="SimSun"/>
          <w:spacing w:val="4"/>
          <w:sz w:val="21"/>
          <w:szCs w:val="28"/>
          <w:rtl/>
          <w:lang w:val="en-US"/>
        </w:rPr>
        <w:t xml:space="preserve"> </w:t>
      </w:r>
      <w:r w:rsidRPr="000E535A">
        <w:rPr>
          <w:rFonts w:eastAsia="SimSun" w:hint="eastAsia"/>
          <w:spacing w:val="4"/>
          <w:sz w:val="21"/>
          <w:szCs w:val="28"/>
          <w:rtl/>
          <w:lang w:val="en-US"/>
        </w:rPr>
        <w:t>التد</w:t>
      </w:r>
      <w:r w:rsidRPr="000E535A">
        <w:rPr>
          <w:rFonts w:eastAsia="SimSun" w:hint="cs"/>
          <w:spacing w:val="4"/>
          <w:sz w:val="21"/>
          <w:szCs w:val="28"/>
          <w:rtl/>
          <w:lang w:val="en-US"/>
        </w:rPr>
        <w:t>ا</w:t>
      </w:r>
      <w:r w:rsidRPr="000E535A">
        <w:rPr>
          <w:rFonts w:eastAsia="SimSun" w:hint="eastAsia"/>
          <w:spacing w:val="4"/>
          <w:sz w:val="21"/>
          <w:szCs w:val="28"/>
          <w:rtl/>
          <w:lang w:val="en-US"/>
        </w:rPr>
        <w:t>خل</w:t>
      </w:r>
      <w:r w:rsidRPr="000E535A">
        <w:rPr>
          <w:rFonts w:eastAsia="SimSun"/>
          <w:spacing w:val="4"/>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وقد</w:t>
      </w:r>
      <w:r w:rsidR="000E535A">
        <w:rPr>
          <w:rFonts w:eastAsia="SimSun" w:hint="cs"/>
          <w:sz w:val="21"/>
          <w:szCs w:val="28"/>
          <w:rtl/>
          <w:lang w:val="en-US"/>
        </w:rPr>
        <w:t> </w:t>
      </w:r>
      <w:r w:rsidRPr="00B1589A">
        <w:rPr>
          <w:rFonts w:eastAsia="SimSun" w:hint="eastAsia"/>
          <w:sz w:val="21"/>
          <w:szCs w:val="28"/>
          <w:rtl/>
          <w:lang w:val="en-US"/>
        </w:rPr>
        <w:t>تم</w:t>
      </w:r>
      <w:r w:rsidR="000E535A">
        <w:rPr>
          <w:rFonts w:eastAsia="SimSun" w:hint="cs"/>
          <w:sz w:val="21"/>
          <w:szCs w:val="28"/>
          <w:rtl/>
          <w:lang w:val="en-US"/>
        </w:rPr>
        <w:t> </w:t>
      </w:r>
      <w:r w:rsidRPr="00B1589A">
        <w:rPr>
          <w:rFonts w:eastAsia="SimSun" w:hint="eastAsia"/>
          <w:sz w:val="21"/>
          <w:szCs w:val="28"/>
          <w:rtl/>
          <w:lang w:val="en-US"/>
        </w:rPr>
        <w:t>تنفيذ</w:t>
      </w:r>
      <w:r w:rsidRPr="00B1589A">
        <w:rPr>
          <w:rFonts w:eastAsia="SimSun"/>
          <w:sz w:val="21"/>
          <w:szCs w:val="28"/>
          <w:rtl/>
          <w:lang w:val="en-US"/>
        </w:rPr>
        <w:t xml:space="preserve"> </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eastAsia"/>
          <w:sz w:val="21"/>
          <w:szCs w:val="28"/>
          <w:rtl/>
          <w:lang w:val="en-US"/>
        </w:rPr>
        <w:t>التقنيات</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المنتجات</w:t>
      </w:r>
      <w:r w:rsidRPr="00B1589A">
        <w:rPr>
          <w:rFonts w:eastAsia="SimSun"/>
          <w:sz w:val="21"/>
          <w:szCs w:val="28"/>
          <w:rtl/>
          <w:lang w:val="en-US"/>
        </w:rPr>
        <w:t xml:space="preserve"> </w:t>
      </w:r>
      <w:r w:rsidRPr="00B1589A">
        <w:rPr>
          <w:rFonts w:eastAsia="SimSun" w:hint="eastAsia"/>
          <w:sz w:val="21"/>
          <w:szCs w:val="28"/>
          <w:rtl/>
          <w:lang w:val="en-US"/>
        </w:rPr>
        <w:t>التجارية</w:t>
      </w:r>
      <w:r w:rsidRPr="00B1589A">
        <w:rPr>
          <w:rFonts w:eastAsia="SimSun"/>
          <w:sz w:val="21"/>
          <w:szCs w:val="28"/>
          <w:rtl/>
          <w:lang w:val="en-US"/>
        </w:rPr>
        <w:t xml:space="preserve"> </w:t>
      </w:r>
      <w:r w:rsidRPr="00B1589A">
        <w:rPr>
          <w:rFonts w:eastAsia="SimSun" w:hint="cs"/>
          <w:sz w:val="21"/>
          <w:szCs w:val="28"/>
          <w:rtl/>
          <w:lang w:val="en-US"/>
        </w:rPr>
        <w:t>وما زالت التجارب مستمرة</w:t>
      </w:r>
      <w:r w:rsidRPr="00B1589A">
        <w:rPr>
          <w:rFonts w:eastAsia="SimSun"/>
          <w:sz w:val="21"/>
          <w:szCs w:val="28"/>
          <w:rtl/>
          <w:lang w:val="en-US"/>
        </w:rPr>
        <w:t>.</w:t>
      </w: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Default="00262787" w:rsidP="000E535A">
      <w:pPr>
        <w:rPr>
          <w:rFonts w:eastAsia="SimSun"/>
          <w:sz w:val="21"/>
          <w:szCs w:val="28"/>
          <w:rtl/>
          <w:lang w:val="en-US"/>
        </w:rPr>
      </w:pPr>
    </w:p>
    <w:p w:rsidR="00262787" w:rsidRPr="00B1589A" w:rsidRDefault="00262787" w:rsidP="000E535A">
      <w:pPr>
        <w:rPr>
          <w:rFonts w:eastAsia="SimSun"/>
          <w:sz w:val="21"/>
          <w:szCs w:val="28"/>
          <w:rtl/>
          <w:lang w:val="en-US"/>
        </w:rPr>
      </w:pPr>
    </w:p>
    <w:p w:rsidR="00B273F3" w:rsidRPr="00B1589A" w:rsidRDefault="00B273F3" w:rsidP="00EE7740">
      <w:pPr>
        <w:rPr>
          <w:rFonts w:eastAsia="SimSun"/>
          <w:sz w:val="21"/>
          <w:szCs w:val="28"/>
          <w:rtl/>
          <w:lang w:val="en-US" w:bidi="ar-EG"/>
        </w:rPr>
      </w:pPr>
    </w:p>
    <w:p w:rsidR="00B273F3" w:rsidRPr="00B1589A" w:rsidRDefault="00B273F3" w:rsidP="00EE7740">
      <w:pPr>
        <w:rPr>
          <w:rFonts w:eastAsia="SimSun"/>
          <w:sz w:val="21"/>
          <w:szCs w:val="28"/>
          <w:rtl/>
          <w:lang w:val="en-US" w:bidi="ar-EG"/>
        </w:rPr>
        <w:sectPr w:rsidR="00B273F3" w:rsidRPr="00B1589A" w:rsidSect="00262787">
          <w:headerReference w:type="default" r:id="rId21"/>
          <w:headerReference w:type="first" r:id="rId22"/>
          <w:type w:val="oddPage"/>
          <w:pgSz w:w="11907" w:h="16834" w:code="9"/>
          <w:pgMar w:top="1418" w:right="1134" w:bottom="1418" w:left="1134" w:header="720" w:footer="720" w:gutter="0"/>
          <w:cols w:space="720"/>
          <w:vAlign w:val="both"/>
          <w:bidi/>
          <w:rtlGutter/>
          <w:docGrid w:linePitch="299"/>
        </w:sectPr>
      </w:pPr>
    </w:p>
    <w:p w:rsidR="00B273F3" w:rsidRPr="00B1589A" w:rsidRDefault="00B273F3" w:rsidP="00E22394">
      <w:pPr>
        <w:pStyle w:val="ChapNo"/>
        <w:rPr>
          <w:rtl/>
          <w:lang w:val="en-US"/>
        </w:rPr>
      </w:pPr>
      <w:bookmarkStart w:id="119" w:name="_Toc387830664"/>
      <w:bookmarkStart w:id="120" w:name="_Toc399749542"/>
      <w:r w:rsidRPr="00B1589A">
        <w:rPr>
          <w:rFonts w:hint="cs"/>
          <w:rtl/>
          <w:lang w:val="en-US"/>
        </w:rPr>
        <w:lastRenderedPageBreak/>
        <w:t xml:space="preserve">الفصل </w:t>
      </w:r>
      <w:r w:rsidR="000548BE" w:rsidRPr="00B1589A">
        <w:rPr>
          <w:lang w:val="en-US"/>
        </w:rPr>
        <w:t>3</w:t>
      </w:r>
      <w:r w:rsidRPr="00B1589A">
        <w:rPr>
          <w:lang w:val="en-US"/>
        </w:rPr>
        <w:br/>
      </w:r>
      <w:r w:rsidRPr="00B1589A">
        <w:rPr>
          <w:lang w:val="en-US"/>
        </w:rPr>
        <w:br/>
      </w:r>
      <w:bookmarkEnd w:id="119"/>
      <w:r w:rsidRPr="00B1589A">
        <w:rPr>
          <w:rFonts w:hint="cs"/>
          <w:rtl/>
          <w:lang w:val="en-US"/>
        </w:rPr>
        <w:t>خدمة الهواة الساتلية</w:t>
      </w:r>
      <w:bookmarkEnd w:id="120"/>
    </w:p>
    <w:p w:rsidR="00B273F3" w:rsidRPr="00B1589A" w:rsidRDefault="00B273F3" w:rsidP="00DB0F35">
      <w:pPr>
        <w:pStyle w:val="Heading2"/>
        <w:spacing w:before="360"/>
        <w:rPr>
          <w:lang w:bidi="ar-EG"/>
        </w:rPr>
      </w:pPr>
      <w:bookmarkStart w:id="121" w:name="_Toc169523620"/>
      <w:bookmarkStart w:id="122" w:name="_Toc187465709"/>
      <w:bookmarkStart w:id="123" w:name="_Toc387830665"/>
      <w:bookmarkStart w:id="124" w:name="_Toc399749543"/>
      <w:r w:rsidRPr="00B1589A">
        <w:rPr>
          <w:lang w:bidi="ar-EG"/>
        </w:rPr>
        <w:t>1.3</w:t>
      </w:r>
      <w:r w:rsidRPr="00B1589A">
        <w:rPr>
          <w:lang w:bidi="ar-EG"/>
        </w:rPr>
        <w:tab/>
      </w:r>
      <w:bookmarkEnd w:id="121"/>
      <w:bookmarkEnd w:id="122"/>
      <w:bookmarkEnd w:id="123"/>
      <w:r w:rsidRPr="00B1589A">
        <w:rPr>
          <w:rFonts w:hint="cs"/>
          <w:rtl/>
          <w:lang w:val="en-US"/>
        </w:rPr>
        <w:t>تطبيقات النطاقات الموزعة لخدمة الهواة الساتلية</w:t>
      </w:r>
      <w:bookmarkEnd w:id="124"/>
    </w:p>
    <w:p w:rsidR="00B273F3" w:rsidRPr="00B1589A" w:rsidRDefault="00B273F3" w:rsidP="00DB0F35">
      <w:pPr>
        <w:spacing w:after="120"/>
        <w:rPr>
          <w:rFonts w:eastAsia="SimSun"/>
          <w:sz w:val="21"/>
          <w:szCs w:val="28"/>
          <w:rtl/>
          <w:lang w:val="en-US"/>
        </w:rPr>
      </w:pPr>
      <w:r w:rsidRPr="00B1589A">
        <w:rPr>
          <w:rFonts w:eastAsia="SimSun" w:hint="eastAsia"/>
          <w:sz w:val="21"/>
          <w:szCs w:val="28"/>
          <w:rtl/>
          <w:lang w:val="en-US"/>
        </w:rPr>
        <w:t>يصف</w:t>
      </w:r>
      <w:r w:rsidRPr="00B1589A">
        <w:rPr>
          <w:rFonts w:eastAsia="SimSun"/>
          <w:sz w:val="21"/>
          <w:szCs w:val="28"/>
          <w:rtl/>
          <w:lang w:val="en-US"/>
        </w:rPr>
        <w:t xml:space="preserve"> </w:t>
      </w:r>
      <w:r w:rsidRPr="00B1589A">
        <w:rPr>
          <w:rFonts w:eastAsia="SimSun" w:hint="eastAsia"/>
          <w:sz w:val="21"/>
          <w:szCs w:val="28"/>
          <w:rtl/>
          <w:lang w:val="en-US"/>
        </w:rPr>
        <w:t>الجدول</w:t>
      </w:r>
      <w:r w:rsidRPr="00B1589A">
        <w:rPr>
          <w:rFonts w:eastAsia="SimSun"/>
          <w:sz w:val="21"/>
          <w:szCs w:val="28"/>
          <w:rtl/>
          <w:lang w:val="en-US"/>
        </w:rPr>
        <w:t xml:space="preserve"> </w:t>
      </w:r>
      <w:r w:rsidRPr="00B1589A">
        <w:rPr>
          <w:rFonts w:eastAsia="SimSun" w:hint="eastAsia"/>
          <w:sz w:val="21"/>
          <w:szCs w:val="28"/>
          <w:rtl/>
          <w:lang w:val="en-US"/>
        </w:rPr>
        <w:t>التالي</w:t>
      </w:r>
      <w:r w:rsidRPr="00B1589A">
        <w:rPr>
          <w:rFonts w:eastAsia="SimSun"/>
          <w:sz w:val="21"/>
          <w:szCs w:val="28"/>
          <w:rtl/>
          <w:lang w:val="en-US"/>
        </w:rPr>
        <w:t xml:space="preserve"> </w:t>
      </w:r>
      <w:r w:rsidRPr="00B1589A">
        <w:rPr>
          <w:rFonts w:eastAsia="SimSun" w:hint="eastAsia"/>
          <w:sz w:val="21"/>
          <w:szCs w:val="28"/>
          <w:rtl/>
          <w:lang w:val="en-US"/>
        </w:rPr>
        <w:t>تطبيقات</w:t>
      </w:r>
      <w:r w:rsidRPr="00B1589A">
        <w:rPr>
          <w:rFonts w:eastAsia="SimSun"/>
          <w:sz w:val="21"/>
          <w:szCs w:val="28"/>
          <w:rtl/>
          <w:lang w:val="en-US"/>
        </w:rPr>
        <w:t xml:space="preserve"> </w:t>
      </w:r>
      <w:r w:rsidRPr="00B1589A">
        <w:rPr>
          <w:rFonts w:eastAsia="SimSun" w:hint="eastAsia"/>
          <w:sz w:val="21"/>
          <w:szCs w:val="28"/>
          <w:rtl/>
          <w:lang w:val="en-US"/>
        </w:rPr>
        <w:t>نموذجية</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نطاقات</w:t>
      </w:r>
      <w:r w:rsidRPr="00B1589A">
        <w:rPr>
          <w:rFonts w:eastAsia="SimSun"/>
          <w:sz w:val="21"/>
          <w:szCs w:val="28"/>
          <w:rtl/>
          <w:lang w:val="en-US"/>
        </w:rPr>
        <w:t xml:space="preserve"> </w:t>
      </w:r>
      <w:r w:rsidRPr="00B1589A">
        <w:rPr>
          <w:rFonts w:eastAsia="SimSun" w:hint="eastAsia"/>
          <w:sz w:val="21"/>
          <w:szCs w:val="28"/>
          <w:rtl/>
          <w:lang w:val="en-US"/>
        </w:rPr>
        <w:t>التردد</w:t>
      </w:r>
      <w:r w:rsidRPr="00B1589A">
        <w:rPr>
          <w:rFonts w:eastAsia="SimSun"/>
          <w:sz w:val="21"/>
          <w:szCs w:val="28"/>
          <w:rtl/>
          <w:lang w:val="en-US"/>
        </w:rPr>
        <w:t xml:space="preserve"> </w:t>
      </w:r>
      <w:r w:rsidRPr="00B1589A">
        <w:rPr>
          <w:rFonts w:eastAsia="SimSun" w:hint="eastAsia"/>
          <w:sz w:val="21"/>
          <w:szCs w:val="28"/>
          <w:rtl/>
          <w:lang w:val="en-US"/>
        </w:rPr>
        <w:t>المتاحة</w:t>
      </w:r>
      <w:r w:rsidRPr="00B1589A">
        <w:rPr>
          <w:rFonts w:eastAsia="SimSun"/>
          <w:sz w:val="21"/>
          <w:szCs w:val="28"/>
          <w:rtl/>
          <w:lang w:val="en-US"/>
        </w:rPr>
        <w:t xml:space="preserve"> </w:t>
      </w:r>
      <w:r w:rsidRPr="00B1589A">
        <w:rPr>
          <w:rFonts w:eastAsia="SimSun" w:hint="eastAsia"/>
          <w:sz w:val="21"/>
          <w:szCs w:val="28"/>
          <w:rtl/>
          <w:lang w:val="en-US"/>
        </w:rPr>
        <w:t>لخدمة</w:t>
      </w:r>
      <w:r w:rsidRPr="00B1589A">
        <w:rPr>
          <w:rFonts w:eastAsia="SimSun"/>
          <w:sz w:val="21"/>
          <w:szCs w:val="28"/>
          <w:rtl/>
          <w:lang w:val="en-US"/>
        </w:rPr>
        <w:t xml:space="preserve"> </w:t>
      </w:r>
      <w:r w:rsidRPr="00B1589A">
        <w:rPr>
          <w:rFonts w:eastAsia="SimSun" w:hint="cs"/>
          <w:sz w:val="21"/>
          <w:szCs w:val="28"/>
          <w:rtl/>
          <w:lang w:val="en-US"/>
        </w:rPr>
        <w:t>ا</w:t>
      </w:r>
      <w:r w:rsidRPr="00B1589A">
        <w:rPr>
          <w:rFonts w:eastAsia="SimSun" w:hint="eastAsia"/>
          <w:sz w:val="21"/>
          <w:szCs w:val="28"/>
          <w:rtl/>
          <w:lang w:val="en-US"/>
        </w:rPr>
        <w:t>لهواة</w:t>
      </w:r>
      <w:r w:rsidRPr="00B1589A">
        <w:rPr>
          <w:rFonts w:eastAsia="SimSun" w:hint="cs"/>
          <w:sz w:val="21"/>
          <w:szCs w:val="28"/>
          <w:rtl/>
          <w:lang w:val="en-US"/>
        </w:rPr>
        <w:t xml:space="preserve"> الساتلية</w:t>
      </w:r>
      <w:r w:rsidRPr="00B1589A">
        <w:rPr>
          <w:rFonts w:eastAsia="SimSun"/>
          <w:sz w:val="21"/>
          <w:szCs w:val="28"/>
          <w:rtl/>
          <w:lang w:val="en-US"/>
        </w:rPr>
        <w:t xml:space="preserve">. </w:t>
      </w:r>
      <w:r w:rsidRPr="00B1589A">
        <w:rPr>
          <w:rFonts w:eastAsia="SimSun" w:hint="cs"/>
          <w:sz w:val="21"/>
          <w:szCs w:val="28"/>
          <w:rtl/>
          <w:lang w:val="en-US"/>
        </w:rPr>
        <w:t xml:space="preserve">يرجى </w:t>
      </w:r>
      <w:r w:rsidRPr="00B1589A">
        <w:rPr>
          <w:rFonts w:eastAsia="SimSun" w:hint="eastAsia"/>
          <w:sz w:val="21"/>
          <w:szCs w:val="28"/>
          <w:rtl/>
          <w:lang w:val="en-US"/>
        </w:rPr>
        <w:t>الرجوع</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المادة</w:t>
      </w:r>
      <w:r w:rsidRPr="00B1589A">
        <w:rPr>
          <w:rFonts w:eastAsia="SimSun"/>
          <w:sz w:val="21"/>
          <w:szCs w:val="28"/>
          <w:rtl/>
          <w:lang w:val="en-US"/>
        </w:rPr>
        <w:t xml:space="preserve"> </w:t>
      </w:r>
      <w:r w:rsidR="00F22341" w:rsidRPr="00065F6D">
        <w:rPr>
          <w:rFonts w:eastAsia="SimSun"/>
          <w:b/>
          <w:bCs/>
          <w:sz w:val="21"/>
          <w:szCs w:val="28"/>
          <w:lang w:val="en-US"/>
        </w:rPr>
        <w:t>5</w:t>
      </w:r>
      <w:r w:rsidRPr="00B1589A">
        <w:rPr>
          <w:rFonts w:eastAsia="SimSun"/>
          <w:sz w:val="21"/>
          <w:szCs w:val="28"/>
          <w:rtl/>
          <w:lang w:val="en-US"/>
        </w:rPr>
        <w:t xml:space="preserve"> </w:t>
      </w:r>
      <w:r w:rsidRPr="00B1589A">
        <w:rPr>
          <w:rFonts w:eastAsia="SimSun" w:hint="cs"/>
          <w:sz w:val="21"/>
          <w:szCs w:val="28"/>
          <w:rtl/>
          <w:lang w:val="en-US"/>
        </w:rPr>
        <w:t>من لوائح الراديو لمعرفة ا</w:t>
      </w:r>
      <w:r w:rsidRPr="00B1589A">
        <w:rPr>
          <w:rFonts w:eastAsia="SimSun" w:hint="eastAsia"/>
          <w:sz w:val="21"/>
          <w:szCs w:val="28"/>
          <w:rtl/>
          <w:lang w:val="en-US"/>
        </w:rPr>
        <w:t>لوضع</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محدد</w:t>
      </w:r>
      <w:r w:rsidRPr="00B1589A">
        <w:rPr>
          <w:rFonts w:eastAsia="SimSun" w:hint="cs"/>
          <w:sz w:val="21"/>
          <w:szCs w:val="28"/>
          <w:rtl/>
          <w:lang w:val="en-US"/>
        </w:rPr>
        <w:t xml:space="preserve"> للتوزيع</w:t>
      </w:r>
      <w:r w:rsidRPr="00B1589A">
        <w:rPr>
          <w:rFonts w:eastAsia="SimSun"/>
          <w:sz w:val="21"/>
          <w:szCs w:val="28"/>
          <w:rtl/>
          <w:lang w:val="en-US"/>
        </w:rPr>
        <w:t xml:space="preserve"> </w:t>
      </w:r>
      <w:r w:rsidRPr="00B1589A">
        <w:rPr>
          <w:rFonts w:eastAsia="SimSun" w:hint="cs"/>
          <w:sz w:val="21"/>
          <w:szCs w:val="28"/>
          <w:rtl/>
          <w:lang w:val="en-US"/>
        </w:rPr>
        <w:t>ل</w:t>
      </w:r>
      <w:r w:rsidRPr="00B1589A">
        <w:rPr>
          <w:rFonts w:eastAsia="SimSun" w:hint="eastAsia"/>
          <w:sz w:val="21"/>
          <w:szCs w:val="28"/>
          <w:rtl/>
          <w:lang w:val="en-US"/>
        </w:rPr>
        <w:t>كل</w:t>
      </w:r>
      <w:r w:rsidRPr="00B1589A">
        <w:rPr>
          <w:rFonts w:eastAsia="SimSun"/>
          <w:sz w:val="21"/>
          <w:szCs w:val="28"/>
          <w:rtl/>
          <w:lang w:val="en-US"/>
        </w:rPr>
        <w:t xml:space="preserve"> </w:t>
      </w:r>
      <w:r w:rsidRPr="00B1589A">
        <w:rPr>
          <w:rFonts w:eastAsia="SimSun" w:hint="cs"/>
          <w:sz w:val="21"/>
          <w:szCs w:val="28"/>
          <w:rtl/>
          <w:lang w:val="en-US"/>
        </w:rPr>
        <w:t>نطاق</w:t>
      </w:r>
      <w:r w:rsidRPr="00B1589A">
        <w:rPr>
          <w:rFonts w:eastAsia="SimSun"/>
          <w:sz w:val="21"/>
          <w:szCs w:val="28"/>
          <w:rtl/>
          <w:lang w:val="en-U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9"/>
        <w:gridCol w:w="2346"/>
        <w:gridCol w:w="6074"/>
      </w:tblGrid>
      <w:tr w:rsidR="00B273F3" w:rsidRPr="00B1589A" w:rsidTr="00EF36C5">
        <w:trPr>
          <w:cantSplit/>
          <w:jc w:val="center"/>
        </w:trPr>
        <w:tc>
          <w:tcPr>
            <w:tcW w:w="1247" w:type="dxa"/>
            <w:vAlign w:val="center"/>
          </w:tcPr>
          <w:p w:rsidR="00B273F3" w:rsidRPr="00065F6D" w:rsidRDefault="00B273F3" w:rsidP="00EF36C5">
            <w:pPr>
              <w:pStyle w:val="Tablehead"/>
              <w:rPr>
                <w:bCs/>
              </w:rPr>
            </w:pPr>
            <w:r w:rsidRPr="00065F6D">
              <w:rPr>
                <w:rFonts w:hint="cs"/>
                <w:bCs/>
                <w:rtl/>
              </w:rPr>
              <w:t>طول الموجة</w:t>
            </w:r>
          </w:p>
        </w:tc>
        <w:tc>
          <w:tcPr>
            <w:tcW w:w="2405" w:type="dxa"/>
          </w:tcPr>
          <w:p w:rsidR="00B273F3" w:rsidRPr="00B1589A" w:rsidRDefault="00B273F3" w:rsidP="00EF36C5">
            <w:pPr>
              <w:pStyle w:val="Tablehead"/>
              <w:rPr>
                <w:bCs/>
                <w:sz w:val="19"/>
                <w:szCs w:val="25"/>
              </w:rPr>
            </w:pPr>
            <w:r w:rsidRPr="00EF36C5">
              <w:rPr>
                <w:rFonts w:hint="cs"/>
                <w:bCs/>
                <w:rtl/>
              </w:rPr>
              <w:t>نطاق</w:t>
            </w:r>
            <w:r w:rsidRPr="00B1589A">
              <w:rPr>
                <w:rFonts w:hint="cs"/>
                <w:bCs/>
                <w:sz w:val="19"/>
                <w:szCs w:val="25"/>
                <w:rtl/>
              </w:rPr>
              <w:t xml:space="preserve"> التردد</w:t>
            </w:r>
            <w:r w:rsidRPr="00B1589A">
              <w:rPr>
                <w:bCs/>
                <w:sz w:val="19"/>
                <w:szCs w:val="25"/>
              </w:rPr>
              <w:br/>
              <w:t>(</w:t>
            </w:r>
            <w:r w:rsidRPr="00B1589A">
              <w:rPr>
                <w:b w:val="0"/>
                <w:sz w:val="19"/>
                <w:szCs w:val="25"/>
              </w:rPr>
              <w:t>MHz</w:t>
            </w:r>
            <w:r w:rsidRPr="00B1589A">
              <w:rPr>
                <w:bCs/>
                <w:sz w:val="19"/>
                <w:szCs w:val="25"/>
              </w:rPr>
              <w:t>)</w:t>
            </w:r>
            <w:r w:rsidRPr="00B1589A">
              <w:rPr>
                <w:bCs/>
                <w:sz w:val="19"/>
                <w:szCs w:val="25"/>
              </w:rPr>
              <w:br/>
            </w:r>
            <w:r w:rsidRPr="00B1589A">
              <w:rPr>
                <w:rFonts w:hint="cs"/>
                <w:bCs/>
                <w:sz w:val="19"/>
                <w:szCs w:val="25"/>
                <w:rtl/>
                <w:lang w:bidi="ar-SY"/>
              </w:rPr>
              <w:t>(</w:t>
            </w:r>
            <w:r w:rsidRPr="00B1589A">
              <w:rPr>
                <w:b w:val="0"/>
                <w:sz w:val="19"/>
                <w:szCs w:val="25"/>
              </w:rPr>
              <w:t>R</w:t>
            </w:r>
            <w:r w:rsidR="00964097" w:rsidRPr="00B1589A">
              <w:rPr>
                <w:rFonts w:hint="cs"/>
                <w:bCs/>
                <w:sz w:val="19"/>
                <w:szCs w:val="25"/>
                <w:rtl/>
                <w:lang w:bidi="ar-SY"/>
              </w:rPr>
              <w:t xml:space="preserve"> </w:t>
            </w:r>
            <w:r w:rsidRPr="00B1589A">
              <w:rPr>
                <w:rFonts w:hint="cs"/>
                <w:bCs/>
                <w:sz w:val="19"/>
                <w:szCs w:val="25"/>
                <w:rtl/>
                <w:lang w:bidi="ar-SY"/>
              </w:rPr>
              <w:t>= إقليم)</w:t>
            </w:r>
          </w:p>
        </w:tc>
        <w:tc>
          <w:tcPr>
            <w:tcW w:w="6237" w:type="dxa"/>
            <w:vAlign w:val="center"/>
          </w:tcPr>
          <w:p w:rsidR="00B273F3" w:rsidRPr="00B1589A" w:rsidRDefault="00B273F3" w:rsidP="00EF36C5">
            <w:pPr>
              <w:pStyle w:val="Tablehead"/>
              <w:rPr>
                <w:bCs/>
                <w:sz w:val="19"/>
                <w:szCs w:val="25"/>
              </w:rPr>
            </w:pPr>
            <w:r w:rsidRPr="00086026">
              <w:rPr>
                <w:rFonts w:hint="cs"/>
                <w:bCs/>
                <w:rtl/>
              </w:rPr>
              <w:t>التطبيقات</w:t>
            </w:r>
          </w:p>
        </w:tc>
      </w:tr>
      <w:tr w:rsidR="00356B49" w:rsidRPr="00B1589A" w:rsidTr="00EF36C5">
        <w:trPr>
          <w:cantSplit/>
          <w:trHeight w:val="279"/>
          <w:jc w:val="center"/>
        </w:trPr>
        <w:tc>
          <w:tcPr>
            <w:tcW w:w="1247" w:type="dxa"/>
            <w:vAlign w:val="center"/>
          </w:tcPr>
          <w:p w:rsidR="00356B49" w:rsidRPr="00EF36C5" w:rsidRDefault="00356B49" w:rsidP="00EF36C5">
            <w:pPr>
              <w:pStyle w:val="TableText0"/>
              <w:bidi/>
              <w:jc w:val="center"/>
              <w:rPr>
                <w:rFonts w:eastAsia="SimSun" w:cs="Traditional Arabic"/>
                <w:sz w:val="20"/>
                <w:szCs w:val="26"/>
              </w:rPr>
            </w:pPr>
            <w:r w:rsidRPr="00EF36C5">
              <w:rPr>
                <w:rFonts w:eastAsia="SimSun" w:cs="Traditional Arabic"/>
                <w:sz w:val="20"/>
                <w:szCs w:val="26"/>
              </w:rPr>
              <w:t>40 m</w:t>
            </w:r>
          </w:p>
        </w:tc>
        <w:tc>
          <w:tcPr>
            <w:tcW w:w="2405" w:type="dxa"/>
          </w:tcPr>
          <w:p w:rsidR="00356B49" w:rsidRPr="00EF36C5" w:rsidRDefault="00356B49" w:rsidP="00EF36C5">
            <w:pPr>
              <w:pStyle w:val="TableText0"/>
              <w:bidi/>
              <w:rPr>
                <w:rFonts w:eastAsia="SimSun" w:cs="Traditional Arabic"/>
                <w:sz w:val="20"/>
                <w:szCs w:val="26"/>
                <w:rtl/>
                <w:lang w:bidi="ar-SY"/>
              </w:rPr>
            </w:pPr>
            <w:r w:rsidRPr="00EF36C5">
              <w:rPr>
                <w:rFonts w:eastAsia="SimSun" w:cs="Traditional Arabic"/>
                <w:sz w:val="20"/>
                <w:szCs w:val="26"/>
              </w:rPr>
              <w:t>7 100-7 000</w:t>
            </w:r>
            <w:r w:rsidRPr="00EF36C5">
              <w:rPr>
                <w:rFonts w:eastAsia="SimSun" w:cs="Traditional Arabic" w:hint="cs"/>
                <w:sz w:val="20"/>
                <w:szCs w:val="26"/>
                <w:rtl/>
                <w:lang w:bidi="ar-SY"/>
              </w:rPr>
              <w:t xml:space="preserve"> (أولي)</w:t>
            </w:r>
          </w:p>
        </w:tc>
        <w:tc>
          <w:tcPr>
            <w:tcW w:w="6237" w:type="dxa"/>
            <w:vMerge w:val="restart"/>
          </w:tcPr>
          <w:p w:rsidR="00356B49" w:rsidRPr="00EF36C5" w:rsidRDefault="00356B49" w:rsidP="00EF36C5">
            <w:pPr>
              <w:pStyle w:val="TableText0"/>
              <w:bidi/>
              <w:rPr>
                <w:rFonts w:eastAsia="SimSun" w:cs="Traditional Arabic"/>
                <w:sz w:val="20"/>
                <w:szCs w:val="26"/>
              </w:rPr>
            </w:pPr>
            <w:r w:rsidRPr="00EF36C5">
              <w:rPr>
                <w:rFonts w:eastAsia="SimSun" w:cs="Traditional Arabic" w:hint="eastAsia"/>
                <w:sz w:val="20"/>
                <w:szCs w:val="26"/>
                <w:rtl/>
              </w:rPr>
              <w:t>يتم</w:t>
            </w:r>
            <w:r w:rsidRPr="00EF36C5">
              <w:rPr>
                <w:rFonts w:eastAsia="SimSun" w:cs="Traditional Arabic"/>
                <w:sz w:val="20"/>
                <w:szCs w:val="26"/>
                <w:rtl/>
              </w:rPr>
              <w:t xml:space="preserve"> </w:t>
            </w:r>
            <w:r w:rsidRPr="00EF36C5">
              <w:rPr>
                <w:rFonts w:eastAsia="SimSun" w:cs="Traditional Arabic" w:hint="eastAsia"/>
                <w:sz w:val="20"/>
                <w:szCs w:val="26"/>
                <w:rtl/>
              </w:rPr>
              <w:t>تحديد</w:t>
            </w:r>
            <w:r w:rsidRPr="00EF36C5">
              <w:rPr>
                <w:rFonts w:eastAsia="SimSun" w:cs="Traditional Arabic"/>
                <w:sz w:val="20"/>
                <w:szCs w:val="26"/>
                <w:rtl/>
              </w:rPr>
              <w:t xml:space="preserve"> </w:t>
            </w:r>
            <w:r w:rsidRPr="00EF36C5">
              <w:rPr>
                <w:rFonts w:eastAsia="SimSun" w:cs="Traditional Arabic" w:hint="eastAsia"/>
                <w:sz w:val="20"/>
                <w:szCs w:val="26"/>
                <w:rtl/>
              </w:rPr>
              <w:t>هذه</w:t>
            </w:r>
            <w:r w:rsidRPr="00EF36C5">
              <w:rPr>
                <w:rFonts w:eastAsia="SimSun" w:cs="Traditional Arabic"/>
                <w:sz w:val="20"/>
                <w:szCs w:val="26"/>
                <w:rtl/>
              </w:rPr>
              <w:t xml:space="preserve"> </w:t>
            </w:r>
            <w:r w:rsidRPr="00EF36C5">
              <w:rPr>
                <w:rFonts w:eastAsia="SimSun" w:cs="Traditional Arabic" w:hint="cs"/>
                <w:sz w:val="20"/>
                <w:szCs w:val="26"/>
                <w:rtl/>
              </w:rPr>
              <w:t>النطاقات</w:t>
            </w:r>
            <w:r w:rsidRPr="00EF36C5">
              <w:rPr>
                <w:rFonts w:eastAsia="SimSun" w:cs="Traditional Arabic"/>
                <w:sz w:val="20"/>
                <w:szCs w:val="26"/>
                <w:rtl/>
              </w:rPr>
              <w:t xml:space="preserve"> </w:t>
            </w:r>
            <w:r w:rsidRPr="00EF36C5">
              <w:rPr>
                <w:rFonts w:eastAsia="SimSun" w:cs="Traditional Arabic" w:hint="eastAsia"/>
                <w:sz w:val="20"/>
                <w:szCs w:val="26"/>
                <w:rtl/>
              </w:rPr>
              <w:t>فقط</w:t>
            </w:r>
            <w:r w:rsidRPr="00EF36C5">
              <w:rPr>
                <w:rFonts w:eastAsia="SimSun" w:cs="Traditional Arabic"/>
                <w:sz w:val="20"/>
                <w:szCs w:val="26"/>
                <w:rtl/>
              </w:rPr>
              <w:t xml:space="preserve"> </w:t>
            </w:r>
            <w:r w:rsidRPr="00EF36C5">
              <w:rPr>
                <w:rFonts w:eastAsia="SimSun" w:cs="Traditional Arabic" w:hint="eastAsia"/>
                <w:sz w:val="20"/>
                <w:szCs w:val="26"/>
                <w:rtl/>
              </w:rPr>
              <w:t>لتطبيق</w:t>
            </w:r>
            <w:r w:rsidRPr="00EF36C5">
              <w:rPr>
                <w:rFonts w:eastAsia="SimSun" w:cs="Traditional Arabic"/>
                <w:sz w:val="20"/>
                <w:szCs w:val="26"/>
                <w:rtl/>
              </w:rPr>
              <w:t xml:space="preserve"> </w:t>
            </w:r>
            <w:r w:rsidRPr="00EF36C5">
              <w:rPr>
                <w:rFonts w:eastAsia="SimSun" w:cs="Traditional Arabic" w:hint="cs"/>
                <w:sz w:val="20"/>
                <w:szCs w:val="26"/>
                <w:rtl/>
              </w:rPr>
              <w:t xml:space="preserve">ساتلي </w:t>
            </w:r>
            <w:r w:rsidRPr="00EF36C5">
              <w:rPr>
                <w:rFonts w:eastAsia="SimSun" w:cs="Traditional Arabic" w:hint="eastAsia"/>
                <w:sz w:val="20"/>
                <w:szCs w:val="26"/>
                <w:rtl/>
              </w:rPr>
              <w:t>محدود،</w:t>
            </w:r>
            <w:r w:rsidRPr="00EF36C5">
              <w:rPr>
                <w:rFonts w:eastAsia="SimSun" w:cs="Traditional Arabic"/>
                <w:sz w:val="20"/>
                <w:szCs w:val="26"/>
                <w:rtl/>
              </w:rPr>
              <w:t xml:space="preserve"> </w:t>
            </w:r>
            <w:r w:rsidRPr="00EF36C5">
              <w:rPr>
                <w:rFonts w:eastAsia="SimSun" w:cs="Traditional Arabic" w:hint="eastAsia"/>
                <w:sz w:val="20"/>
                <w:szCs w:val="26"/>
                <w:rtl/>
              </w:rPr>
              <w:t>مثل</w:t>
            </w:r>
            <w:r w:rsidRPr="00EF36C5">
              <w:rPr>
                <w:rFonts w:eastAsia="SimSun" w:cs="Traditional Arabic"/>
                <w:sz w:val="20"/>
                <w:szCs w:val="26"/>
                <w:rtl/>
              </w:rPr>
              <w:t xml:space="preserve"> </w:t>
            </w:r>
            <w:r w:rsidRPr="00EF36C5">
              <w:rPr>
                <w:rFonts w:eastAsia="SimSun" w:cs="Traditional Arabic" w:hint="eastAsia"/>
                <w:sz w:val="20"/>
                <w:szCs w:val="26"/>
                <w:rtl/>
              </w:rPr>
              <w:t>البحوث</w:t>
            </w:r>
            <w:r w:rsidRPr="00EF36C5">
              <w:rPr>
                <w:rFonts w:eastAsia="SimSun" w:cs="Traditional Arabic"/>
                <w:sz w:val="20"/>
                <w:szCs w:val="26"/>
                <w:rtl/>
              </w:rPr>
              <w:t xml:space="preserve"> </w:t>
            </w:r>
            <w:r w:rsidRPr="00EF36C5">
              <w:rPr>
                <w:rFonts w:eastAsia="SimSun" w:cs="Traditional Arabic" w:hint="cs"/>
                <w:sz w:val="20"/>
                <w:szCs w:val="26"/>
                <w:rtl/>
              </w:rPr>
              <w:t>الأيونوسفيرية</w:t>
            </w:r>
            <w:r w:rsidRPr="00EF36C5">
              <w:rPr>
                <w:rFonts w:eastAsia="SimSun" w:cs="Traditional Arabic" w:hint="eastAsia"/>
                <w:sz w:val="20"/>
                <w:szCs w:val="26"/>
                <w:rtl/>
              </w:rPr>
              <w:t>،</w:t>
            </w:r>
            <w:r w:rsidRPr="00EF36C5">
              <w:rPr>
                <w:rFonts w:eastAsia="SimSun" w:cs="Traditional Arabic"/>
                <w:sz w:val="20"/>
                <w:szCs w:val="26"/>
                <w:rtl/>
              </w:rPr>
              <w:t xml:space="preserve"> </w:t>
            </w:r>
            <w:r w:rsidRPr="00EF36C5">
              <w:rPr>
                <w:rFonts w:eastAsia="SimSun" w:cs="Traditional Arabic" w:hint="eastAsia"/>
                <w:sz w:val="20"/>
                <w:szCs w:val="26"/>
                <w:rtl/>
              </w:rPr>
              <w:t>بسبب</w:t>
            </w:r>
            <w:r w:rsidRPr="00EF36C5">
              <w:rPr>
                <w:rFonts w:eastAsia="SimSun" w:cs="Traditional Arabic"/>
                <w:sz w:val="20"/>
                <w:szCs w:val="26"/>
                <w:rtl/>
              </w:rPr>
              <w:t xml:space="preserve"> </w:t>
            </w:r>
            <w:r w:rsidRPr="00EF36C5">
              <w:rPr>
                <w:rFonts w:eastAsia="SimSun" w:cs="Traditional Arabic" w:hint="cs"/>
                <w:sz w:val="20"/>
                <w:szCs w:val="26"/>
                <w:rtl/>
              </w:rPr>
              <w:t>تداخل</w:t>
            </w:r>
            <w:r w:rsidRPr="00EF36C5">
              <w:rPr>
                <w:rFonts w:eastAsia="SimSun" w:cs="Traditional Arabic"/>
                <w:sz w:val="20"/>
                <w:szCs w:val="26"/>
                <w:rtl/>
              </w:rPr>
              <w:t xml:space="preserve"> </w:t>
            </w:r>
            <w:r w:rsidRPr="00EF36C5">
              <w:rPr>
                <w:rFonts w:eastAsia="SimSun" w:cs="Traditional Arabic" w:hint="eastAsia"/>
                <w:sz w:val="20"/>
                <w:szCs w:val="26"/>
                <w:rtl/>
              </w:rPr>
              <w:t>محتمل</w:t>
            </w:r>
            <w:r w:rsidRPr="00EF36C5">
              <w:rPr>
                <w:rFonts w:eastAsia="SimSun" w:cs="Traditional Arabic"/>
                <w:sz w:val="20"/>
                <w:szCs w:val="26"/>
                <w:rtl/>
              </w:rPr>
              <w:t xml:space="preserve"> </w:t>
            </w:r>
            <w:r w:rsidRPr="00EF36C5">
              <w:rPr>
                <w:rFonts w:eastAsia="SimSun" w:cs="Traditional Arabic" w:hint="cs"/>
                <w:sz w:val="20"/>
                <w:szCs w:val="26"/>
                <w:rtl/>
              </w:rPr>
              <w:t>مع المستعملين على الأرض ومنهم</w:t>
            </w:r>
            <w:r w:rsidRPr="00EF36C5">
              <w:rPr>
                <w:rFonts w:eastAsia="SimSun" w:cs="Traditional Arabic"/>
                <w:sz w:val="20"/>
                <w:szCs w:val="26"/>
                <w:rtl/>
              </w:rPr>
              <w:t>.</w:t>
            </w:r>
          </w:p>
          <w:p w:rsidR="00356B49" w:rsidRPr="00EF36C5" w:rsidRDefault="00356B49" w:rsidP="00EF36C5">
            <w:pPr>
              <w:pStyle w:val="TableText0"/>
              <w:bidi/>
              <w:rPr>
                <w:rFonts w:eastAsia="SimSun" w:cs="Traditional Arabic"/>
                <w:sz w:val="20"/>
                <w:szCs w:val="26"/>
              </w:rPr>
            </w:pPr>
            <w:r w:rsidRPr="00EF36C5">
              <w:rPr>
                <w:rFonts w:eastAsia="SimSun" w:cs="Traditional Arabic" w:hint="cs"/>
                <w:sz w:val="20"/>
                <w:szCs w:val="26"/>
                <w:rtl/>
              </w:rPr>
              <w:t>من المزمع مثلاً أن يعمل ساتل</w:t>
            </w:r>
            <w:r w:rsidRPr="00EF36C5">
              <w:rPr>
                <w:rFonts w:eastAsia="SimSun" w:cs="Traditional Arabic"/>
                <w:sz w:val="20"/>
                <w:szCs w:val="26"/>
                <w:rtl/>
              </w:rPr>
              <w:t xml:space="preserve"> </w:t>
            </w:r>
            <w:r w:rsidRPr="00EF36C5">
              <w:rPr>
                <w:rFonts w:eastAsia="SimSun" w:cs="Traditional Arabic" w:hint="eastAsia"/>
                <w:sz w:val="20"/>
                <w:szCs w:val="26"/>
                <w:rtl/>
              </w:rPr>
              <w:t>جنوب</w:t>
            </w:r>
            <w:r w:rsidRPr="00EF36C5">
              <w:rPr>
                <w:rFonts w:eastAsia="SimSun" w:cs="Traditional Arabic"/>
                <w:sz w:val="20"/>
                <w:szCs w:val="26"/>
                <w:rtl/>
              </w:rPr>
              <w:t xml:space="preserve"> </w:t>
            </w:r>
            <w:r w:rsidR="00F40303" w:rsidRPr="00EF36C5">
              <w:rPr>
                <w:rFonts w:eastAsia="SimSun" w:cs="Traditional Arabic" w:hint="cs"/>
                <w:sz w:val="20"/>
                <w:szCs w:val="26"/>
                <w:rtl/>
              </w:rPr>
              <w:t>إفريقي</w:t>
            </w:r>
            <w:r w:rsidRPr="00EF36C5">
              <w:rPr>
                <w:rFonts w:eastAsia="SimSun" w:cs="Traditional Arabic" w:hint="cs"/>
                <w:sz w:val="20"/>
                <w:szCs w:val="26"/>
                <w:rtl/>
              </w:rPr>
              <w:t>ا</w:t>
            </w:r>
            <w:r w:rsidRPr="00EF36C5">
              <w:rPr>
                <w:rFonts w:eastAsia="SimSun" w:cs="Traditional Arabic"/>
                <w:sz w:val="20"/>
                <w:szCs w:val="26"/>
                <w:rtl/>
              </w:rPr>
              <w:t xml:space="preserve"> </w:t>
            </w:r>
            <w:r w:rsidRPr="00EF36C5">
              <w:rPr>
                <w:rFonts w:eastAsia="SimSun" w:cs="Traditional Arabic"/>
                <w:sz w:val="20"/>
                <w:szCs w:val="26"/>
              </w:rPr>
              <w:t>Cubesat ZACube-1</w:t>
            </w:r>
            <w:r w:rsidRPr="00EF36C5">
              <w:rPr>
                <w:rFonts w:eastAsia="SimSun" w:cs="Traditional Arabic"/>
                <w:sz w:val="20"/>
                <w:szCs w:val="26"/>
                <w:rtl/>
              </w:rPr>
              <w:t xml:space="preserve"> </w:t>
            </w:r>
            <w:r w:rsidRPr="00EF36C5">
              <w:rPr>
                <w:rFonts w:eastAsia="SimSun" w:cs="Traditional Arabic" w:hint="eastAsia"/>
                <w:sz w:val="20"/>
                <w:szCs w:val="26"/>
                <w:rtl/>
              </w:rPr>
              <w:t>في</w:t>
            </w:r>
            <w:r w:rsidRPr="00EF36C5">
              <w:rPr>
                <w:rFonts w:eastAsia="SimSun" w:cs="Traditional Arabic" w:hint="cs"/>
                <w:sz w:val="20"/>
                <w:szCs w:val="26"/>
                <w:rtl/>
              </w:rPr>
              <w:t xml:space="preserve"> تردد</w:t>
            </w:r>
            <w:r w:rsidRPr="00EF36C5">
              <w:rPr>
                <w:rFonts w:eastAsia="SimSun" w:cs="Traditional Arabic"/>
                <w:sz w:val="20"/>
                <w:szCs w:val="26"/>
                <w:rtl/>
              </w:rPr>
              <w:t xml:space="preserve"> </w:t>
            </w:r>
            <w:r w:rsidRPr="00EF36C5">
              <w:rPr>
                <w:rFonts w:eastAsia="SimSun" w:cs="Traditional Arabic"/>
                <w:sz w:val="20"/>
                <w:szCs w:val="26"/>
              </w:rPr>
              <w:t>14</w:t>
            </w:r>
            <w:r w:rsidRPr="00EF36C5">
              <w:rPr>
                <w:rFonts w:eastAsia="SimSun" w:cs="Traditional Arabic" w:hint="cs"/>
                <w:sz w:val="20"/>
                <w:szCs w:val="26"/>
                <w:rtl/>
              </w:rPr>
              <w:t> </w:t>
            </w:r>
            <w:r w:rsidRPr="00EF36C5">
              <w:rPr>
                <w:rFonts w:eastAsia="SimSun" w:cs="Traditional Arabic"/>
                <w:sz w:val="20"/>
                <w:szCs w:val="26"/>
              </w:rPr>
              <w:t>MHz</w:t>
            </w:r>
            <w:r w:rsidRPr="00EF36C5">
              <w:rPr>
                <w:rFonts w:eastAsia="SimSun" w:cs="Traditional Arabic" w:hint="cs"/>
                <w:sz w:val="20"/>
                <w:szCs w:val="26"/>
                <w:rtl/>
              </w:rPr>
              <w:t xml:space="preserve"> </w:t>
            </w:r>
            <w:r w:rsidRPr="00EF36C5">
              <w:rPr>
                <w:rFonts w:eastAsia="SimSun" w:cs="Traditional Arabic" w:hint="eastAsia"/>
                <w:sz w:val="20"/>
                <w:szCs w:val="26"/>
                <w:rtl/>
              </w:rPr>
              <w:t>لدعم</w:t>
            </w:r>
            <w:r w:rsidRPr="00EF36C5">
              <w:rPr>
                <w:rFonts w:eastAsia="SimSun" w:cs="Traditional Arabic"/>
                <w:sz w:val="20"/>
                <w:szCs w:val="26"/>
                <w:rtl/>
              </w:rPr>
              <w:t xml:space="preserve"> </w:t>
            </w:r>
            <w:r w:rsidRPr="00EF36C5">
              <w:rPr>
                <w:rFonts w:eastAsia="SimSun" w:cs="Traditional Arabic" w:hint="eastAsia"/>
                <w:sz w:val="20"/>
                <w:szCs w:val="26"/>
                <w:rtl/>
              </w:rPr>
              <w:t>البح</w:t>
            </w:r>
            <w:r w:rsidRPr="00EF36C5">
              <w:rPr>
                <w:rFonts w:eastAsia="SimSun" w:cs="Traditional Arabic" w:hint="cs"/>
                <w:sz w:val="20"/>
                <w:szCs w:val="26"/>
                <w:rtl/>
              </w:rPr>
              <w:t>و</w:t>
            </w:r>
            <w:r w:rsidRPr="00EF36C5">
              <w:rPr>
                <w:rFonts w:eastAsia="SimSun" w:cs="Traditional Arabic" w:hint="eastAsia"/>
                <w:sz w:val="20"/>
                <w:szCs w:val="26"/>
                <w:rtl/>
              </w:rPr>
              <w:t>ث</w:t>
            </w:r>
            <w:r w:rsidRPr="00EF36C5">
              <w:rPr>
                <w:rFonts w:eastAsia="SimSun" w:cs="Traditional Arabic"/>
                <w:sz w:val="20"/>
                <w:szCs w:val="26"/>
                <w:rtl/>
              </w:rPr>
              <w:t xml:space="preserve"> </w:t>
            </w:r>
            <w:r w:rsidRPr="00EF36C5">
              <w:rPr>
                <w:rFonts w:eastAsia="SimSun" w:cs="Traditional Arabic" w:hint="eastAsia"/>
                <w:sz w:val="20"/>
                <w:szCs w:val="26"/>
                <w:rtl/>
              </w:rPr>
              <w:t>الشفقي</w:t>
            </w:r>
            <w:r w:rsidRPr="00EF36C5">
              <w:rPr>
                <w:rFonts w:eastAsia="SimSun" w:cs="Traditional Arabic" w:hint="cs"/>
                <w:sz w:val="20"/>
                <w:szCs w:val="26"/>
                <w:rtl/>
              </w:rPr>
              <w:t>ة.</w:t>
            </w:r>
          </w:p>
        </w:tc>
      </w:tr>
      <w:tr w:rsidR="00356B49" w:rsidRPr="00B1589A" w:rsidTr="00EF36C5">
        <w:trPr>
          <w:cantSplit/>
          <w:trHeight w:val="278"/>
          <w:jc w:val="center"/>
        </w:trPr>
        <w:tc>
          <w:tcPr>
            <w:tcW w:w="1247" w:type="dxa"/>
            <w:vAlign w:val="center"/>
          </w:tcPr>
          <w:p w:rsidR="00356B49" w:rsidRPr="00EF36C5" w:rsidRDefault="00356B49" w:rsidP="00EF36C5">
            <w:pPr>
              <w:pStyle w:val="TableText0"/>
              <w:bidi/>
              <w:jc w:val="center"/>
              <w:rPr>
                <w:rFonts w:eastAsia="SimSun" w:cs="Traditional Arabic"/>
                <w:sz w:val="20"/>
                <w:szCs w:val="26"/>
              </w:rPr>
            </w:pPr>
            <w:r w:rsidRPr="00EF36C5">
              <w:rPr>
                <w:rFonts w:eastAsia="SimSun" w:cs="Traditional Arabic"/>
                <w:sz w:val="20"/>
                <w:szCs w:val="26"/>
              </w:rPr>
              <w:t>20 m</w:t>
            </w:r>
          </w:p>
        </w:tc>
        <w:tc>
          <w:tcPr>
            <w:tcW w:w="2405" w:type="dxa"/>
          </w:tcPr>
          <w:p w:rsidR="00356B49" w:rsidRPr="00EF36C5" w:rsidRDefault="00356B49" w:rsidP="00EF36C5">
            <w:pPr>
              <w:pStyle w:val="TableText0"/>
              <w:bidi/>
              <w:rPr>
                <w:rFonts w:eastAsia="SimSun" w:cs="Traditional Arabic"/>
                <w:sz w:val="20"/>
                <w:szCs w:val="26"/>
              </w:rPr>
            </w:pPr>
            <w:r w:rsidRPr="00EF36C5">
              <w:rPr>
                <w:rFonts w:eastAsia="SimSun" w:cs="Traditional Arabic"/>
                <w:sz w:val="20"/>
                <w:szCs w:val="26"/>
              </w:rPr>
              <w:t>14 250-14 000</w:t>
            </w:r>
            <w:r w:rsidRPr="00EF36C5">
              <w:rPr>
                <w:rFonts w:eastAsia="SimSun" w:cs="Traditional Arabic" w:hint="cs"/>
                <w:sz w:val="20"/>
                <w:szCs w:val="26"/>
                <w:rtl/>
                <w:lang w:bidi="ar-SY"/>
              </w:rPr>
              <w:t xml:space="preserve"> (أولي)</w:t>
            </w:r>
          </w:p>
        </w:tc>
        <w:tc>
          <w:tcPr>
            <w:tcW w:w="6237" w:type="dxa"/>
            <w:vMerge/>
          </w:tcPr>
          <w:p w:rsidR="00356B49" w:rsidRPr="00EF36C5" w:rsidRDefault="00356B49" w:rsidP="00EF36C5">
            <w:pPr>
              <w:pStyle w:val="TableText0"/>
              <w:bidi/>
              <w:rPr>
                <w:rFonts w:eastAsia="SimSun" w:cs="Traditional Arabic"/>
                <w:sz w:val="20"/>
                <w:szCs w:val="26"/>
                <w:rtl/>
              </w:rPr>
            </w:pPr>
          </w:p>
        </w:tc>
      </w:tr>
      <w:tr w:rsidR="00356B49" w:rsidRPr="00B1589A" w:rsidTr="00EF36C5">
        <w:trPr>
          <w:cantSplit/>
          <w:jc w:val="center"/>
        </w:trPr>
        <w:tc>
          <w:tcPr>
            <w:tcW w:w="1247" w:type="dxa"/>
            <w:vAlign w:val="center"/>
          </w:tcPr>
          <w:p w:rsidR="00356B49" w:rsidRPr="00EF36C5" w:rsidRDefault="00356B49" w:rsidP="00EF36C5">
            <w:pPr>
              <w:pStyle w:val="TableText0"/>
              <w:bidi/>
              <w:jc w:val="center"/>
              <w:rPr>
                <w:rFonts w:eastAsia="SimSun" w:cs="Traditional Arabic"/>
                <w:sz w:val="20"/>
                <w:szCs w:val="26"/>
              </w:rPr>
            </w:pPr>
            <w:r w:rsidRPr="00EF36C5">
              <w:rPr>
                <w:rFonts w:eastAsia="SimSun" w:cs="Traditional Arabic"/>
                <w:sz w:val="20"/>
                <w:szCs w:val="26"/>
              </w:rPr>
              <w:t>17 m</w:t>
            </w:r>
          </w:p>
        </w:tc>
        <w:tc>
          <w:tcPr>
            <w:tcW w:w="2405" w:type="dxa"/>
          </w:tcPr>
          <w:p w:rsidR="00356B49" w:rsidRPr="00EF36C5" w:rsidRDefault="00356B49" w:rsidP="00EF36C5">
            <w:pPr>
              <w:pStyle w:val="TableText0"/>
              <w:bidi/>
              <w:rPr>
                <w:rFonts w:eastAsia="SimSun" w:cs="Traditional Arabic"/>
                <w:sz w:val="20"/>
                <w:szCs w:val="26"/>
              </w:rPr>
            </w:pPr>
            <w:r w:rsidRPr="00EF36C5">
              <w:rPr>
                <w:rFonts w:eastAsia="SimSun" w:cs="Traditional Arabic"/>
                <w:sz w:val="20"/>
                <w:szCs w:val="26"/>
              </w:rPr>
              <w:t>18 168-18 068</w:t>
            </w:r>
          </w:p>
          <w:p w:rsidR="00356B49" w:rsidRPr="00EF36C5" w:rsidRDefault="00356B49" w:rsidP="00EF36C5">
            <w:pPr>
              <w:pStyle w:val="TableText0"/>
              <w:bidi/>
              <w:rPr>
                <w:rFonts w:eastAsia="SimSun" w:cs="Traditional Arabic"/>
                <w:sz w:val="20"/>
                <w:szCs w:val="26"/>
                <w:lang w:bidi="ar-SY"/>
              </w:rPr>
            </w:pPr>
            <w:r w:rsidRPr="00EF36C5">
              <w:rPr>
                <w:rFonts w:eastAsia="SimSun" w:cs="Traditional Arabic" w:hint="cs"/>
                <w:sz w:val="20"/>
                <w:szCs w:val="26"/>
                <w:rtl/>
                <w:lang w:bidi="ar-SY"/>
              </w:rPr>
              <w:t xml:space="preserve">(شروط الاستعمال الأولي المشترك مع خدمات أخرى واردة في الرقم </w:t>
            </w:r>
            <w:r w:rsidRPr="00262787">
              <w:rPr>
                <w:rFonts w:eastAsia="SimSun" w:cs="Traditional Arabic"/>
                <w:b/>
                <w:bCs/>
                <w:sz w:val="20"/>
                <w:szCs w:val="26"/>
                <w:lang w:val="en-US" w:bidi="ar-SY"/>
              </w:rPr>
              <w:t>154.5</w:t>
            </w:r>
            <w:r w:rsidRPr="00EF36C5">
              <w:rPr>
                <w:rFonts w:eastAsia="SimSun" w:cs="Traditional Arabic" w:hint="cs"/>
                <w:sz w:val="20"/>
                <w:szCs w:val="26"/>
                <w:rtl/>
                <w:lang w:bidi="ar-SY"/>
              </w:rPr>
              <w:t xml:space="preserve"> </w:t>
            </w:r>
            <w:r w:rsidR="00D85C21">
              <w:rPr>
                <w:rFonts w:eastAsia="SimSun" w:cs="Traditional Arabic" w:hint="cs"/>
                <w:sz w:val="20"/>
                <w:szCs w:val="26"/>
                <w:rtl/>
                <w:lang w:bidi="ar-SY"/>
              </w:rPr>
              <w:t>من لوائح الراديو</w:t>
            </w:r>
            <w:r w:rsidRPr="00EF36C5">
              <w:rPr>
                <w:rFonts w:eastAsia="SimSun" w:cs="Traditional Arabic" w:hint="cs"/>
                <w:sz w:val="20"/>
                <w:szCs w:val="26"/>
                <w:rtl/>
                <w:lang w:bidi="ar-SY"/>
              </w:rPr>
              <w:t>)</w:t>
            </w:r>
          </w:p>
        </w:tc>
        <w:tc>
          <w:tcPr>
            <w:tcW w:w="6237" w:type="dxa"/>
            <w:vMerge/>
          </w:tcPr>
          <w:p w:rsidR="00356B49" w:rsidRPr="00EF36C5" w:rsidRDefault="00356B49" w:rsidP="00EF36C5">
            <w:pPr>
              <w:pStyle w:val="TableText0"/>
              <w:bidi/>
              <w:rPr>
                <w:rFonts w:eastAsia="SimSun" w:cs="Traditional Arabic"/>
                <w:sz w:val="20"/>
                <w:szCs w:val="26"/>
              </w:rPr>
            </w:pPr>
          </w:p>
        </w:tc>
      </w:tr>
      <w:tr w:rsidR="00356B49" w:rsidRPr="00B1589A" w:rsidTr="00EF36C5">
        <w:trPr>
          <w:cantSplit/>
          <w:jc w:val="center"/>
        </w:trPr>
        <w:tc>
          <w:tcPr>
            <w:tcW w:w="1247" w:type="dxa"/>
            <w:vAlign w:val="center"/>
          </w:tcPr>
          <w:p w:rsidR="00356B49" w:rsidRPr="00EF36C5" w:rsidRDefault="00356B49" w:rsidP="00EF36C5">
            <w:pPr>
              <w:pStyle w:val="TableText0"/>
              <w:bidi/>
              <w:jc w:val="center"/>
              <w:rPr>
                <w:rFonts w:eastAsia="SimSun" w:cs="Traditional Arabic"/>
                <w:sz w:val="20"/>
                <w:szCs w:val="26"/>
              </w:rPr>
            </w:pPr>
            <w:r w:rsidRPr="00EF36C5">
              <w:rPr>
                <w:rFonts w:eastAsia="SimSun" w:cs="Traditional Arabic"/>
                <w:sz w:val="20"/>
                <w:szCs w:val="26"/>
              </w:rPr>
              <w:t>15 m</w:t>
            </w:r>
          </w:p>
        </w:tc>
        <w:tc>
          <w:tcPr>
            <w:tcW w:w="2405" w:type="dxa"/>
          </w:tcPr>
          <w:p w:rsidR="00356B49" w:rsidRPr="00EF36C5" w:rsidRDefault="00356B49" w:rsidP="00EF36C5">
            <w:pPr>
              <w:pStyle w:val="TableText0"/>
              <w:bidi/>
              <w:rPr>
                <w:rFonts w:eastAsia="SimSun" w:cs="Traditional Arabic"/>
                <w:sz w:val="20"/>
                <w:szCs w:val="26"/>
                <w:rtl/>
                <w:lang w:bidi="ar-SY"/>
              </w:rPr>
            </w:pPr>
            <w:r w:rsidRPr="00EF36C5">
              <w:rPr>
                <w:rFonts w:eastAsia="SimSun" w:cs="Traditional Arabic"/>
                <w:sz w:val="20"/>
                <w:szCs w:val="26"/>
              </w:rPr>
              <w:t>21 450-21 000</w:t>
            </w:r>
            <w:r w:rsidRPr="00EF36C5">
              <w:rPr>
                <w:rFonts w:eastAsia="SimSun" w:cs="Traditional Arabic" w:hint="cs"/>
                <w:sz w:val="20"/>
                <w:szCs w:val="26"/>
                <w:rtl/>
                <w:lang w:bidi="ar-SY"/>
              </w:rPr>
              <w:t xml:space="preserve"> (أولي)</w:t>
            </w:r>
          </w:p>
        </w:tc>
        <w:tc>
          <w:tcPr>
            <w:tcW w:w="6237" w:type="dxa"/>
            <w:vMerge/>
          </w:tcPr>
          <w:p w:rsidR="00356B49" w:rsidRPr="00EF36C5" w:rsidRDefault="00356B49" w:rsidP="00EF36C5">
            <w:pPr>
              <w:pStyle w:val="TableText0"/>
              <w:bidi/>
              <w:rPr>
                <w:rFonts w:eastAsia="SimSun" w:cs="Traditional Arabic"/>
                <w:sz w:val="20"/>
                <w:szCs w:val="26"/>
              </w:rPr>
            </w:pPr>
          </w:p>
        </w:tc>
      </w:tr>
      <w:tr w:rsidR="00356B49" w:rsidRPr="00B1589A" w:rsidTr="00EF36C5">
        <w:trPr>
          <w:cantSplit/>
          <w:jc w:val="center"/>
        </w:trPr>
        <w:tc>
          <w:tcPr>
            <w:tcW w:w="1247" w:type="dxa"/>
            <w:vAlign w:val="center"/>
          </w:tcPr>
          <w:p w:rsidR="00356B49" w:rsidRPr="00EF36C5" w:rsidRDefault="00356B49" w:rsidP="00EF36C5">
            <w:pPr>
              <w:pStyle w:val="TableText0"/>
              <w:bidi/>
              <w:jc w:val="center"/>
              <w:rPr>
                <w:rFonts w:eastAsia="SimSun" w:cs="Traditional Arabic"/>
                <w:sz w:val="20"/>
                <w:szCs w:val="26"/>
              </w:rPr>
            </w:pPr>
            <w:r w:rsidRPr="00EF36C5">
              <w:rPr>
                <w:rFonts w:eastAsia="SimSun" w:cs="Traditional Arabic"/>
                <w:sz w:val="20"/>
                <w:szCs w:val="26"/>
              </w:rPr>
              <w:t>12 m</w:t>
            </w:r>
          </w:p>
        </w:tc>
        <w:tc>
          <w:tcPr>
            <w:tcW w:w="2405" w:type="dxa"/>
          </w:tcPr>
          <w:p w:rsidR="00356B49" w:rsidRPr="00EF36C5" w:rsidRDefault="00356B49" w:rsidP="00EF36C5">
            <w:pPr>
              <w:pStyle w:val="TableText0"/>
              <w:bidi/>
              <w:rPr>
                <w:rFonts w:eastAsia="SimSun" w:cs="Traditional Arabic"/>
                <w:sz w:val="20"/>
                <w:szCs w:val="26"/>
                <w:rtl/>
                <w:lang w:bidi="ar-SY"/>
              </w:rPr>
            </w:pPr>
            <w:r w:rsidRPr="00EF36C5">
              <w:rPr>
                <w:rFonts w:eastAsia="SimSun" w:cs="Traditional Arabic"/>
                <w:sz w:val="20"/>
                <w:szCs w:val="26"/>
              </w:rPr>
              <w:t>24 990-24 890</w:t>
            </w:r>
            <w:r w:rsidRPr="00EF36C5">
              <w:rPr>
                <w:rFonts w:eastAsia="SimSun" w:cs="Traditional Arabic" w:hint="cs"/>
                <w:sz w:val="20"/>
                <w:szCs w:val="26"/>
                <w:rtl/>
                <w:lang w:bidi="ar-SY"/>
              </w:rPr>
              <w:t xml:space="preserve"> (أولي)</w:t>
            </w:r>
          </w:p>
        </w:tc>
        <w:tc>
          <w:tcPr>
            <w:tcW w:w="6237" w:type="dxa"/>
            <w:vMerge/>
          </w:tcPr>
          <w:p w:rsidR="00356B49" w:rsidRPr="00EF36C5" w:rsidRDefault="00356B49" w:rsidP="00EF36C5">
            <w:pPr>
              <w:pStyle w:val="TableText0"/>
              <w:bidi/>
              <w:rPr>
                <w:rFonts w:eastAsia="SimSun" w:cs="Traditional Arabic"/>
                <w:sz w:val="20"/>
                <w:szCs w:val="26"/>
              </w:rPr>
            </w:pPr>
          </w:p>
        </w:tc>
      </w:tr>
      <w:tr w:rsidR="00B273F3" w:rsidRPr="00B1589A" w:rsidTr="00EF36C5">
        <w:trPr>
          <w:cantSplit/>
          <w:jc w:val="center"/>
        </w:trPr>
        <w:tc>
          <w:tcPr>
            <w:tcW w:w="1247" w:type="dxa"/>
            <w:vAlign w:val="center"/>
          </w:tcPr>
          <w:p w:rsidR="00B273F3" w:rsidRPr="00EF36C5" w:rsidRDefault="00B273F3" w:rsidP="00EF36C5">
            <w:pPr>
              <w:pStyle w:val="TableText0"/>
              <w:bidi/>
              <w:jc w:val="center"/>
              <w:rPr>
                <w:rFonts w:eastAsia="SimSun" w:cs="Traditional Arabic"/>
                <w:sz w:val="20"/>
                <w:szCs w:val="26"/>
              </w:rPr>
            </w:pPr>
            <w:r w:rsidRPr="00EF36C5">
              <w:rPr>
                <w:rFonts w:eastAsia="SimSun" w:cs="Traditional Arabic"/>
                <w:sz w:val="20"/>
                <w:szCs w:val="26"/>
              </w:rPr>
              <w:t>10 m</w:t>
            </w:r>
          </w:p>
        </w:tc>
        <w:tc>
          <w:tcPr>
            <w:tcW w:w="2405" w:type="dxa"/>
          </w:tcPr>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sz w:val="20"/>
                <w:szCs w:val="26"/>
              </w:rPr>
              <w:t>29 700-28 000</w:t>
            </w:r>
            <w:r w:rsidRPr="00EF36C5">
              <w:rPr>
                <w:rFonts w:eastAsia="SimSun" w:cs="Traditional Arabic" w:hint="cs"/>
                <w:sz w:val="20"/>
                <w:szCs w:val="26"/>
                <w:rtl/>
                <w:lang w:bidi="ar-SY"/>
              </w:rPr>
              <w:t xml:space="preserve"> (أولي)</w:t>
            </w:r>
          </w:p>
        </w:tc>
        <w:tc>
          <w:tcPr>
            <w:tcW w:w="6237" w:type="dxa"/>
          </w:tcPr>
          <w:p w:rsidR="00B273F3" w:rsidRPr="00EF36C5" w:rsidRDefault="00B273F3" w:rsidP="00EF36C5">
            <w:pPr>
              <w:pStyle w:val="TableText0"/>
              <w:bidi/>
              <w:rPr>
                <w:rFonts w:eastAsia="SimSun" w:cs="Traditional Arabic"/>
                <w:sz w:val="20"/>
                <w:szCs w:val="26"/>
              </w:rPr>
            </w:pPr>
            <w:r w:rsidRPr="00EF36C5">
              <w:rPr>
                <w:rFonts w:eastAsia="SimSun" w:cs="Traditional Arabic" w:hint="cs"/>
                <w:sz w:val="20"/>
                <w:szCs w:val="26"/>
                <w:rtl/>
              </w:rPr>
              <w:t>يستعمل هذا النطاق</w:t>
            </w:r>
            <w:r w:rsidRPr="00EF36C5">
              <w:rPr>
                <w:rFonts w:eastAsia="SimSun" w:cs="Traditional Arabic"/>
                <w:sz w:val="20"/>
                <w:szCs w:val="26"/>
                <w:rtl/>
              </w:rPr>
              <w:t xml:space="preserve"> </w:t>
            </w:r>
            <w:r w:rsidRPr="00EF36C5">
              <w:rPr>
                <w:rFonts w:eastAsia="SimSun" w:cs="Traditional Arabic" w:hint="eastAsia"/>
                <w:sz w:val="20"/>
                <w:szCs w:val="26"/>
                <w:rtl/>
              </w:rPr>
              <w:t>في</w:t>
            </w:r>
            <w:r w:rsidRPr="00EF36C5">
              <w:rPr>
                <w:rFonts w:eastAsia="SimSun" w:cs="Traditional Arabic"/>
                <w:sz w:val="20"/>
                <w:szCs w:val="26"/>
                <w:rtl/>
              </w:rPr>
              <w:t xml:space="preserve"> </w:t>
            </w:r>
            <w:r w:rsidRPr="00EF36C5">
              <w:rPr>
                <w:rFonts w:eastAsia="SimSun" w:cs="Traditional Arabic" w:hint="eastAsia"/>
                <w:sz w:val="20"/>
                <w:szCs w:val="26"/>
                <w:rtl/>
              </w:rPr>
              <w:t>المقام</w:t>
            </w:r>
            <w:r w:rsidRPr="00EF36C5">
              <w:rPr>
                <w:rFonts w:eastAsia="SimSun" w:cs="Traditional Arabic"/>
                <w:sz w:val="20"/>
                <w:szCs w:val="26"/>
                <w:rtl/>
              </w:rPr>
              <w:t xml:space="preserve"> </w:t>
            </w:r>
            <w:r w:rsidRPr="00EF36C5">
              <w:rPr>
                <w:rFonts w:eastAsia="SimSun" w:cs="Traditional Arabic" w:hint="eastAsia"/>
                <w:sz w:val="20"/>
                <w:szCs w:val="26"/>
                <w:rtl/>
              </w:rPr>
              <w:t>الأول</w:t>
            </w:r>
            <w:r w:rsidRPr="00EF36C5">
              <w:rPr>
                <w:rFonts w:eastAsia="SimSun" w:cs="Traditional Arabic"/>
                <w:sz w:val="20"/>
                <w:szCs w:val="26"/>
                <w:rtl/>
              </w:rPr>
              <w:t xml:space="preserve"> </w:t>
            </w:r>
            <w:r w:rsidRPr="00EF36C5">
              <w:rPr>
                <w:rFonts w:eastAsia="SimSun" w:cs="Traditional Arabic" w:hint="cs"/>
                <w:sz w:val="20"/>
                <w:szCs w:val="26"/>
                <w:rtl/>
              </w:rPr>
              <w:t>بالترادف مع دخل أو خرج في نطاق</w:t>
            </w:r>
            <w:r w:rsidRPr="00EF36C5">
              <w:rPr>
                <w:rFonts w:eastAsia="SimSun" w:cs="Traditional Arabic"/>
                <w:sz w:val="20"/>
                <w:szCs w:val="26"/>
                <w:rtl/>
              </w:rPr>
              <w:t xml:space="preserve"> </w:t>
            </w:r>
            <w:r w:rsidR="00F22341" w:rsidRPr="00EF36C5">
              <w:rPr>
                <w:rFonts w:eastAsia="SimSun" w:cs="Traditional Arabic"/>
                <w:sz w:val="20"/>
                <w:szCs w:val="26"/>
              </w:rPr>
              <w:t>144</w:t>
            </w:r>
            <w:r w:rsidR="00B563A5" w:rsidRPr="00EF36C5">
              <w:rPr>
                <w:rFonts w:eastAsia="SimSun" w:cs="Traditional Arabic" w:hint="cs"/>
                <w:sz w:val="20"/>
                <w:szCs w:val="26"/>
                <w:rtl/>
              </w:rPr>
              <w:t xml:space="preserve"> </w:t>
            </w:r>
            <w:r w:rsidRPr="00EF36C5">
              <w:rPr>
                <w:rFonts w:eastAsia="SimSun" w:cs="Traditional Arabic"/>
                <w:sz w:val="20"/>
                <w:szCs w:val="26"/>
              </w:rPr>
              <w:t>MHz</w:t>
            </w:r>
            <w:r w:rsidRPr="00EF36C5">
              <w:rPr>
                <w:rFonts w:eastAsia="SimSun" w:cs="Traditional Arabic"/>
                <w:sz w:val="20"/>
                <w:szCs w:val="26"/>
                <w:rtl/>
              </w:rPr>
              <w:t>.</w:t>
            </w:r>
          </w:p>
        </w:tc>
      </w:tr>
      <w:tr w:rsidR="00B273F3" w:rsidRPr="00B1589A" w:rsidTr="00EF36C5">
        <w:trPr>
          <w:cantSplit/>
          <w:jc w:val="center"/>
        </w:trPr>
        <w:tc>
          <w:tcPr>
            <w:tcW w:w="1247" w:type="dxa"/>
            <w:vAlign w:val="center"/>
          </w:tcPr>
          <w:p w:rsidR="00B273F3" w:rsidRPr="00EF36C5" w:rsidRDefault="00B273F3" w:rsidP="00EF36C5">
            <w:pPr>
              <w:pStyle w:val="TableText0"/>
              <w:bidi/>
              <w:jc w:val="center"/>
              <w:rPr>
                <w:rFonts w:eastAsia="SimSun" w:cs="Traditional Arabic"/>
                <w:sz w:val="20"/>
                <w:szCs w:val="26"/>
              </w:rPr>
            </w:pPr>
          </w:p>
        </w:tc>
        <w:tc>
          <w:tcPr>
            <w:tcW w:w="2405" w:type="dxa"/>
            <w:vAlign w:val="center"/>
          </w:tcPr>
          <w:p w:rsidR="00B273F3" w:rsidRPr="00262787" w:rsidDel="00C33928" w:rsidRDefault="00B273F3" w:rsidP="00262787">
            <w:pPr>
              <w:pStyle w:val="TableText0"/>
              <w:bidi/>
              <w:jc w:val="center"/>
              <w:rPr>
                <w:rFonts w:eastAsia="SimSun" w:cs="Traditional Arabic"/>
                <w:b/>
                <w:bCs/>
                <w:sz w:val="20"/>
                <w:szCs w:val="26"/>
              </w:rPr>
            </w:pPr>
            <w:r w:rsidRPr="00262787">
              <w:rPr>
                <w:rFonts w:eastAsia="SimSun" w:cs="Traditional Arabic" w:hint="cs"/>
                <w:b/>
                <w:bCs/>
                <w:sz w:val="20"/>
                <w:szCs w:val="26"/>
                <w:rtl/>
              </w:rPr>
              <w:t>نطاق</w:t>
            </w:r>
            <w:r w:rsidR="00567D5E" w:rsidRPr="00262787">
              <w:rPr>
                <w:rFonts w:eastAsia="SimSun" w:cs="Traditional Arabic" w:hint="eastAsia"/>
                <w:b/>
                <w:bCs/>
                <w:sz w:val="20"/>
                <w:szCs w:val="26"/>
                <w:rtl/>
              </w:rPr>
              <w:t> </w:t>
            </w:r>
            <w:r w:rsidRPr="00262787">
              <w:rPr>
                <w:rFonts w:eastAsia="SimSun" w:cs="Traditional Arabic" w:hint="cs"/>
                <w:b/>
                <w:bCs/>
                <w:sz w:val="20"/>
                <w:szCs w:val="26"/>
                <w:rtl/>
              </w:rPr>
              <w:t>التردد</w:t>
            </w:r>
            <w:r w:rsidR="00567D5E" w:rsidRPr="00262787">
              <w:rPr>
                <w:rFonts w:eastAsia="SimSun" w:cs="Traditional Arabic" w:hint="cs"/>
                <w:b/>
                <w:bCs/>
                <w:sz w:val="20"/>
                <w:szCs w:val="26"/>
                <w:rtl/>
              </w:rPr>
              <w:t xml:space="preserve"> </w:t>
            </w:r>
            <w:r w:rsidRPr="00262787">
              <w:rPr>
                <w:rFonts w:eastAsia="SimSun" w:cs="Traditional Arabic"/>
                <w:b/>
                <w:bCs/>
                <w:sz w:val="20"/>
                <w:szCs w:val="26"/>
              </w:rPr>
              <w:t>(MHz)</w:t>
            </w:r>
          </w:p>
        </w:tc>
        <w:tc>
          <w:tcPr>
            <w:tcW w:w="6237" w:type="dxa"/>
            <w:vAlign w:val="center"/>
          </w:tcPr>
          <w:p w:rsidR="00B273F3" w:rsidRPr="00EF36C5" w:rsidRDefault="00B273F3" w:rsidP="00EF36C5">
            <w:pPr>
              <w:pStyle w:val="TableText0"/>
              <w:bidi/>
              <w:rPr>
                <w:rFonts w:eastAsia="SimSun" w:cs="Traditional Arabic"/>
                <w:b/>
                <w:sz w:val="20"/>
                <w:szCs w:val="26"/>
              </w:rPr>
            </w:pPr>
          </w:p>
        </w:tc>
      </w:tr>
      <w:tr w:rsidR="00356B49" w:rsidRPr="00B1589A" w:rsidTr="00EF36C5">
        <w:trPr>
          <w:cantSplit/>
          <w:jc w:val="center"/>
        </w:trPr>
        <w:tc>
          <w:tcPr>
            <w:tcW w:w="1247" w:type="dxa"/>
            <w:vAlign w:val="center"/>
          </w:tcPr>
          <w:p w:rsidR="00356B49" w:rsidRPr="00EF36C5" w:rsidRDefault="00356B49" w:rsidP="00EF36C5">
            <w:pPr>
              <w:pStyle w:val="TableText0"/>
              <w:bidi/>
              <w:jc w:val="center"/>
              <w:rPr>
                <w:rFonts w:eastAsia="SimSun" w:cs="Traditional Arabic"/>
                <w:sz w:val="20"/>
                <w:szCs w:val="26"/>
              </w:rPr>
            </w:pPr>
            <w:r w:rsidRPr="00EF36C5">
              <w:rPr>
                <w:rFonts w:eastAsia="SimSun" w:cs="Traditional Arabic"/>
                <w:sz w:val="20"/>
                <w:szCs w:val="26"/>
              </w:rPr>
              <w:t>2 m</w:t>
            </w:r>
          </w:p>
        </w:tc>
        <w:tc>
          <w:tcPr>
            <w:tcW w:w="2405" w:type="dxa"/>
          </w:tcPr>
          <w:p w:rsidR="00356B49" w:rsidRPr="00EF36C5" w:rsidRDefault="00356B49" w:rsidP="00EF36C5">
            <w:pPr>
              <w:pStyle w:val="TableText0"/>
              <w:bidi/>
              <w:rPr>
                <w:rFonts w:eastAsia="SimSun" w:cs="Traditional Arabic"/>
                <w:sz w:val="20"/>
                <w:szCs w:val="26"/>
                <w:rtl/>
                <w:lang w:bidi="ar-SY"/>
              </w:rPr>
            </w:pPr>
            <w:r w:rsidRPr="00EF36C5">
              <w:rPr>
                <w:rFonts w:eastAsia="SimSun" w:cs="Traditional Arabic"/>
                <w:sz w:val="20"/>
                <w:szCs w:val="26"/>
              </w:rPr>
              <w:t>14</w:t>
            </w:r>
            <w:r w:rsidR="005B7F94" w:rsidRPr="00EF36C5">
              <w:rPr>
                <w:rFonts w:eastAsia="SimSun" w:cs="Traditional Arabic"/>
                <w:sz w:val="20"/>
                <w:szCs w:val="26"/>
              </w:rPr>
              <w:t>6</w:t>
            </w:r>
            <w:r w:rsidRPr="00EF36C5">
              <w:rPr>
                <w:rFonts w:eastAsia="SimSun" w:cs="Traditional Arabic"/>
                <w:sz w:val="20"/>
                <w:szCs w:val="26"/>
              </w:rPr>
              <w:t>-14</w:t>
            </w:r>
            <w:r w:rsidR="00A10B88" w:rsidRPr="00EF36C5">
              <w:rPr>
                <w:rFonts w:eastAsia="SimSun" w:cs="Traditional Arabic"/>
                <w:sz w:val="20"/>
                <w:szCs w:val="26"/>
                <w:lang w:val="en-US"/>
              </w:rPr>
              <w:t>4</w:t>
            </w:r>
            <w:r w:rsidRPr="00EF36C5">
              <w:rPr>
                <w:rFonts w:eastAsia="SimSun" w:cs="Traditional Arabic" w:hint="cs"/>
                <w:sz w:val="20"/>
                <w:szCs w:val="26"/>
                <w:rtl/>
                <w:lang w:bidi="ar-SY"/>
              </w:rPr>
              <w:t xml:space="preserve"> (أولي)</w:t>
            </w:r>
          </w:p>
        </w:tc>
        <w:tc>
          <w:tcPr>
            <w:tcW w:w="6237" w:type="dxa"/>
            <w:vMerge w:val="restart"/>
          </w:tcPr>
          <w:p w:rsidR="00356B49" w:rsidRPr="00EF36C5" w:rsidRDefault="00356B49" w:rsidP="00EF36C5">
            <w:pPr>
              <w:pStyle w:val="TableText0"/>
              <w:bidi/>
              <w:rPr>
                <w:rFonts w:eastAsia="SimSun" w:cs="Traditional Arabic"/>
                <w:sz w:val="20"/>
                <w:szCs w:val="26"/>
              </w:rPr>
            </w:pPr>
            <w:r w:rsidRPr="00EF36C5">
              <w:rPr>
                <w:rFonts w:eastAsia="SimSun" w:cs="Traditional Arabic" w:hint="cs"/>
                <w:sz w:val="20"/>
                <w:szCs w:val="26"/>
                <w:rtl/>
              </w:rPr>
              <w:t>تستخدم هذه النطاقات بكثافة</w:t>
            </w:r>
            <w:r w:rsidRPr="00EF36C5">
              <w:rPr>
                <w:rFonts w:eastAsia="SimSun" w:cs="Traditional Arabic"/>
                <w:sz w:val="20"/>
                <w:szCs w:val="26"/>
                <w:rtl/>
              </w:rPr>
              <w:t xml:space="preserve"> </w:t>
            </w:r>
            <w:r w:rsidRPr="00EF36C5">
              <w:rPr>
                <w:rFonts w:eastAsia="SimSun" w:cs="Traditional Arabic" w:hint="eastAsia"/>
                <w:sz w:val="20"/>
                <w:szCs w:val="26"/>
                <w:rtl/>
              </w:rPr>
              <w:t>من</w:t>
            </w:r>
            <w:r w:rsidRPr="00EF36C5">
              <w:rPr>
                <w:rFonts w:eastAsia="SimSun" w:cs="Traditional Arabic"/>
                <w:sz w:val="20"/>
                <w:szCs w:val="26"/>
                <w:rtl/>
              </w:rPr>
              <w:t xml:space="preserve"> </w:t>
            </w:r>
            <w:r w:rsidRPr="00EF36C5">
              <w:rPr>
                <w:rFonts w:eastAsia="SimSun" w:cs="Traditional Arabic" w:hint="eastAsia"/>
                <w:sz w:val="20"/>
                <w:szCs w:val="26"/>
                <w:rtl/>
              </w:rPr>
              <w:t>قبل</w:t>
            </w:r>
            <w:r w:rsidRPr="00EF36C5">
              <w:rPr>
                <w:rFonts w:eastAsia="SimSun" w:cs="Traditional Arabic"/>
                <w:sz w:val="20"/>
                <w:szCs w:val="26"/>
                <w:rtl/>
              </w:rPr>
              <w:t xml:space="preserve"> </w:t>
            </w:r>
            <w:r w:rsidRPr="00EF36C5">
              <w:rPr>
                <w:rFonts w:eastAsia="SimSun" w:cs="Traditional Arabic" w:hint="eastAsia"/>
                <w:sz w:val="20"/>
                <w:szCs w:val="26"/>
                <w:rtl/>
              </w:rPr>
              <w:t>العديد</w:t>
            </w:r>
            <w:r w:rsidRPr="00EF36C5">
              <w:rPr>
                <w:rFonts w:eastAsia="SimSun" w:cs="Traditional Arabic"/>
                <w:sz w:val="20"/>
                <w:szCs w:val="26"/>
                <w:rtl/>
              </w:rPr>
              <w:t xml:space="preserve"> </w:t>
            </w:r>
            <w:r w:rsidRPr="00EF36C5">
              <w:rPr>
                <w:rFonts w:eastAsia="SimSun" w:cs="Traditional Arabic" w:hint="eastAsia"/>
                <w:sz w:val="20"/>
                <w:szCs w:val="26"/>
                <w:rtl/>
              </w:rPr>
              <w:t>من</w:t>
            </w:r>
            <w:r w:rsidRPr="00EF36C5">
              <w:rPr>
                <w:rFonts w:eastAsia="SimSun" w:cs="Traditional Arabic"/>
                <w:sz w:val="20"/>
                <w:szCs w:val="26"/>
                <w:rtl/>
              </w:rPr>
              <w:t xml:space="preserve"> </w:t>
            </w:r>
            <w:r w:rsidRPr="00EF36C5">
              <w:rPr>
                <w:rFonts w:eastAsia="SimSun" w:cs="Traditional Arabic" w:hint="cs"/>
                <w:sz w:val="20"/>
                <w:szCs w:val="26"/>
                <w:rtl/>
              </w:rPr>
              <w:t>سواتل</w:t>
            </w:r>
            <w:r w:rsidRPr="00EF36C5">
              <w:rPr>
                <w:rFonts w:eastAsia="SimSun" w:cs="Traditional Arabic"/>
                <w:sz w:val="20"/>
                <w:szCs w:val="26"/>
                <w:rtl/>
              </w:rPr>
              <w:t xml:space="preserve"> </w:t>
            </w:r>
            <w:r w:rsidRPr="00EF36C5">
              <w:rPr>
                <w:rFonts w:eastAsia="SimSun" w:cs="Traditional Arabic" w:hint="cs"/>
                <w:sz w:val="20"/>
                <w:szCs w:val="26"/>
                <w:rtl/>
              </w:rPr>
              <w:t>ا</w:t>
            </w:r>
            <w:r w:rsidRPr="00EF36C5">
              <w:rPr>
                <w:rFonts w:eastAsia="SimSun" w:cs="Traditional Arabic" w:hint="eastAsia"/>
                <w:sz w:val="20"/>
                <w:szCs w:val="26"/>
                <w:rtl/>
              </w:rPr>
              <w:t>لهواة</w:t>
            </w:r>
            <w:r w:rsidRPr="00EF36C5">
              <w:rPr>
                <w:rFonts w:eastAsia="SimSun" w:cs="Traditional Arabic"/>
                <w:sz w:val="20"/>
                <w:szCs w:val="26"/>
                <w:rtl/>
              </w:rPr>
              <w:t xml:space="preserve"> </w:t>
            </w:r>
            <w:r w:rsidRPr="00EF36C5">
              <w:rPr>
                <w:rFonts w:eastAsia="SimSun" w:cs="Traditional Arabic" w:hint="eastAsia"/>
                <w:sz w:val="20"/>
                <w:szCs w:val="26"/>
                <w:rtl/>
              </w:rPr>
              <w:t>للمدخلات</w:t>
            </w:r>
            <w:r w:rsidRPr="00EF36C5">
              <w:rPr>
                <w:rFonts w:eastAsia="SimSun" w:cs="Traditional Arabic"/>
                <w:sz w:val="20"/>
                <w:szCs w:val="26"/>
                <w:rtl/>
              </w:rPr>
              <w:t xml:space="preserve"> </w:t>
            </w:r>
            <w:r w:rsidRPr="00EF36C5">
              <w:rPr>
                <w:rFonts w:eastAsia="SimSun" w:cs="Traditional Arabic" w:hint="eastAsia"/>
                <w:sz w:val="20"/>
                <w:szCs w:val="26"/>
                <w:rtl/>
              </w:rPr>
              <w:t>والمخرجات</w:t>
            </w:r>
            <w:r w:rsidRPr="00EF36C5">
              <w:rPr>
                <w:rFonts w:eastAsia="SimSun" w:cs="Traditional Arabic"/>
                <w:sz w:val="20"/>
                <w:szCs w:val="26"/>
                <w:rtl/>
              </w:rPr>
              <w:t>.</w:t>
            </w:r>
          </w:p>
        </w:tc>
      </w:tr>
      <w:tr w:rsidR="00356B49" w:rsidRPr="00B1589A" w:rsidTr="00EF36C5">
        <w:trPr>
          <w:cantSplit/>
          <w:jc w:val="center"/>
        </w:trPr>
        <w:tc>
          <w:tcPr>
            <w:tcW w:w="1247" w:type="dxa"/>
            <w:vAlign w:val="center"/>
          </w:tcPr>
          <w:p w:rsidR="00356B49" w:rsidRPr="00EF36C5" w:rsidRDefault="00356B49" w:rsidP="00EF36C5">
            <w:pPr>
              <w:pStyle w:val="TableText0"/>
              <w:bidi/>
              <w:jc w:val="center"/>
              <w:rPr>
                <w:rFonts w:eastAsia="SimSun" w:cs="Traditional Arabic"/>
                <w:sz w:val="20"/>
                <w:szCs w:val="26"/>
              </w:rPr>
            </w:pPr>
            <w:r w:rsidRPr="00EF36C5">
              <w:rPr>
                <w:rFonts w:eastAsia="SimSun" w:cs="Traditional Arabic"/>
                <w:sz w:val="20"/>
                <w:szCs w:val="26"/>
              </w:rPr>
              <w:t>70</w:t>
            </w:r>
            <w:r w:rsidRPr="00EF36C5">
              <w:rPr>
                <w:rFonts w:eastAsia="SimSun" w:cs="Traditional Arabic" w:hint="cs"/>
                <w:sz w:val="20"/>
                <w:szCs w:val="26"/>
                <w:rtl/>
              </w:rPr>
              <w:t xml:space="preserve"> </w:t>
            </w:r>
            <w:r w:rsidRPr="00EF36C5">
              <w:rPr>
                <w:rFonts w:eastAsia="SimSun" w:cs="Traditional Arabic"/>
                <w:sz w:val="20"/>
                <w:szCs w:val="26"/>
              </w:rPr>
              <w:t>cm</w:t>
            </w:r>
          </w:p>
        </w:tc>
        <w:tc>
          <w:tcPr>
            <w:tcW w:w="2405" w:type="dxa"/>
          </w:tcPr>
          <w:p w:rsidR="00356B49" w:rsidRPr="00EF36C5" w:rsidRDefault="00356B49" w:rsidP="00EF36C5">
            <w:pPr>
              <w:pStyle w:val="TableText0"/>
              <w:bidi/>
              <w:rPr>
                <w:rFonts w:eastAsia="SimSun" w:cs="Traditional Arabic"/>
                <w:sz w:val="20"/>
                <w:szCs w:val="26"/>
                <w:rtl/>
                <w:lang w:bidi="ar-SY"/>
              </w:rPr>
            </w:pPr>
            <w:r w:rsidRPr="00EF36C5">
              <w:rPr>
                <w:rFonts w:eastAsia="SimSun" w:cs="Traditional Arabic"/>
                <w:sz w:val="20"/>
                <w:szCs w:val="26"/>
              </w:rPr>
              <w:t>438-435</w:t>
            </w:r>
            <w:r w:rsidRPr="00EF36C5">
              <w:rPr>
                <w:rFonts w:eastAsia="SimSun" w:cs="Traditional Arabic" w:hint="cs"/>
                <w:sz w:val="20"/>
                <w:szCs w:val="26"/>
                <w:rtl/>
                <w:lang w:bidi="ar-SY"/>
              </w:rPr>
              <w:t xml:space="preserve"> (ثانوي)</w:t>
            </w:r>
          </w:p>
          <w:p w:rsidR="00356B49" w:rsidRPr="00EF36C5" w:rsidRDefault="00356B49" w:rsidP="00EF36C5">
            <w:pPr>
              <w:pStyle w:val="TableText0"/>
              <w:bidi/>
              <w:rPr>
                <w:rFonts w:eastAsia="SimSun" w:cs="Traditional Arabic"/>
                <w:sz w:val="20"/>
                <w:szCs w:val="26"/>
              </w:rPr>
            </w:pPr>
            <w:r w:rsidRPr="00EF36C5">
              <w:rPr>
                <w:rFonts w:eastAsia="SimSun" w:cs="Traditional Arabic" w:hint="cs"/>
                <w:sz w:val="20"/>
                <w:szCs w:val="26"/>
                <w:rtl/>
                <w:lang w:bidi="ar-SY"/>
              </w:rPr>
              <w:t xml:space="preserve">الرقم </w:t>
            </w:r>
            <w:r w:rsidRPr="00262787">
              <w:rPr>
                <w:rFonts w:eastAsia="SimSun" w:cs="Traditional Arabic"/>
                <w:b/>
                <w:bCs/>
                <w:sz w:val="20"/>
                <w:szCs w:val="26"/>
                <w:lang w:val="en-US" w:bidi="ar-SY"/>
              </w:rPr>
              <w:t>282.5</w:t>
            </w:r>
            <w:r w:rsidRPr="00EF36C5">
              <w:rPr>
                <w:rFonts w:eastAsia="SimSun" w:cs="Traditional Arabic" w:hint="cs"/>
                <w:sz w:val="20"/>
                <w:szCs w:val="26"/>
                <w:rtl/>
                <w:lang w:bidi="ar-SY"/>
              </w:rPr>
              <w:t xml:space="preserve"> </w:t>
            </w:r>
            <w:r w:rsidR="00D85C21">
              <w:rPr>
                <w:rFonts w:eastAsia="SimSun" w:cs="Traditional Arabic" w:hint="cs"/>
                <w:sz w:val="20"/>
                <w:szCs w:val="26"/>
                <w:rtl/>
                <w:lang w:bidi="ar-SY"/>
              </w:rPr>
              <w:t>من لوائح الراديو</w:t>
            </w:r>
            <w:r w:rsidRPr="00EF36C5">
              <w:rPr>
                <w:rFonts w:eastAsia="SimSun" w:cs="Traditional Arabic" w:hint="cs"/>
                <w:sz w:val="20"/>
                <w:szCs w:val="26"/>
                <w:rtl/>
                <w:lang w:bidi="ar-SY"/>
              </w:rPr>
              <w:t xml:space="preserve"> </w:t>
            </w:r>
          </w:p>
        </w:tc>
        <w:tc>
          <w:tcPr>
            <w:tcW w:w="6237" w:type="dxa"/>
            <w:vMerge/>
          </w:tcPr>
          <w:p w:rsidR="00356B49" w:rsidRPr="00EF36C5" w:rsidRDefault="00356B49" w:rsidP="00EF36C5">
            <w:pPr>
              <w:pStyle w:val="TableText0"/>
              <w:bidi/>
              <w:rPr>
                <w:rFonts w:eastAsia="SimSun" w:cs="Traditional Arabic"/>
                <w:sz w:val="20"/>
                <w:szCs w:val="26"/>
              </w:rPr>
            </w:pPr>
          </w:p>
        </w:tc>
      </w:tr>
      <w:tr w:rsidR="00B273F3" w:rsidRPr="00B1589A" w:rsidTr="00EF36C5">
        <w:trPr>
          <w:cantSplit/>
          <w:jc w:val="center"/>
        </w:trPr>
        <w:tc>
          <w:tcPr>
            <w:tcW w:w="1247" w:type="dxa"/>
            <w:vAlign w:val="center"/>
          </w:tcPr>
          <w:p w:rsidR="00B273F3" w:rsidRPr="00EF36C5" w:rsidRDefault="00B273F3" w:rsidP="00EF36C5">
            <w:pPr>
              <w:pStyle w:val="TableText0"/>
              <w:bidi/>
              <w:jc w:val="center"/>
              <w:rPr>
                <w:rFonts w:eastAsia="SimSun" w:cs="Traditional Arabic"/>
                <w:sz w:val="20"/>
                <w:szCs w:val="26"/>
              </w:rPr>
            </w:pPr>
            <w:r w:rsidRPr="00EF36C5">
              <w:rPr>
                <w:rFonts w:eastAsia="SimSun" w:cs="Traditional Arabic"/>
                <w:sz w:val="20"/>
                <w:szCs w:val="26"/>
              </w:rPr>
              <w:t>23</w:t>
            </w:r>
            <w:r w:rsidR="00E22394" w:rsidRPr="00EF36C5">
              <w:rPr>
                <w:rFonts w:eastAsia="SimSun" w:cs="Traditional Arabic" w:hint="cs"/>
                <w:sz w:val="20"/>
                <w:szCs w:val="26"/>
                <w:rtl/>
              </w:rPr>
              <w:t xml:space="preserve"> </w:t>
            </w:r>
            <w:r w:rsidRPr="00EF36C5">
              <w:rPr>
                <w:rFonts w:eastAsia="SimSun" w:cs="Traditional Arabic"/>
                <w:sz w:val="20"/>
                <w:szCs w:val="26"/>
              </w:rPr>
              <w:t>cm</w:t>
            </w:r>
          </w:p>
        </w:tc>
        <w:tc>
          <w:tcPr>
            <w:tcW w:w="2405" w:type="dxa"/>
          </w:tcPr>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sz w:val="20"/>
                <w:szCs w:val="26"/>
              </w:rPr>
              <w:t>1 270-1 260</w:t>
            </w:r>
            <w:r w:rsidRPr="00EF36C5">
              <w:rPr>
                <w:rFonts w:eastAsia="SimSun" w:cs="Traditional Arabic" w:hint="cs"/>
                <w:sz w:val="20"/>
                <w:szCs w:val="26"/>
                <w:rtl/>
                <w:lang w:bidi="ar-SY"/>
              </w:rPr>
              <w:t xml:space="preserve"> (ثانوي)</w:t>
            </w:r>
          </w:p>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hint="cs"/>
                <w:sz w:val="20"/>
                <w:szCs w:val="26"/>
                <w:rtl/>
                <w:lang w:bidi="ar-SY"/>
              </w:rPr>
              <w:t>أرض- فضاء فقط</w:t>
            </w:r>
          </w:p>
          <w:p w:rsidR="00B273F3" w:rsidRPr="00EF36C5" w:rsidRDefault="00B273F3" w:rsidP="00EF36C5">
            <w:pPr>
              <w:pStyle w:val="TableText0"/>
              <w:bidi/>
              <w:rPr>
                <w:rFonts w:eastAsia="SimSun" w:cs="Traditional Arabic"/>
                <w:sz w:val="20"/>
                <w:szCs w:val="26"/>
              </w:rPr>
            </w:pPr>
            <w:r w:rsidRPr="00EF36C5">
              <w:rPr>
                <w:rFonts w:eastAsia="SimSun" w:cs="Traditional Arabic" w:hint="cs"/>
                <w:sz w:val="20"/>
                <w:szCs w:val="26"/>
                <w:rtl/>
                <w:lang w:bidi="ar-SY"/>
              </w:rPr>
              <w:t xml:space="preserve">الرقم </w:t>
            </w:r>
            <w:r w:rsidR="00F22341" w:rsidRPr="00262787">
              <w:rPr>
                <w:rFonts w:eastAsia="SimSun" w:cs="Traditional Arabic"/>
                <w:b/>
                <w:bCs/>
                <w:sz w:val="20"/>
                <w:szCs w:val="26"/>
                <w:lang w:val="en-US" w:bidi="ar-SY"/>
              </w:rPr>
              <w:t>282.5</w:t>
            </w:r>
            <w:r w:rsidRPr="00EF36C5">
              <w:rPr>
                <w:rFonts w:eastAsia="SimSun" w:cs="Traditional Arabic" w:hint="cs"/>
                <w:sz w:val="20"/>
                <w:szCs w:val="26"/>
                <w:rtl/>
                <w:lang w:bidi="ar-SY"/>
              </w:rPr>
              <w:t xml:space="preserve"> </w:t>
            </w:r>
            <w:r w:rsidR="00D85C21">
              <w:rPr>
                <w:rFonts w:eastAsia="SimSun" w:cs="Traditional Arabic" w:hint="cs"/>
                <w:sz w:val="20"/>
                <w:szCs w:val="26"/>
                <w:rtl/>
                <w:lang w:bidi="ar-SY"/>
              </w:rPr>
              <w:t>من لوائح الراديو</w:t>
            </w:r>
            <w:r w:rsidRPr="00EF36C5">
              <w:rPr>
                <w:rFonts w:eastAsia="SimSun" w:cs="Traditional Arabic" w:hint="cs"/>
                <w:sz w:val="20"/>
                <w:szCs w:val="26"/>
                <w:rtl/>
                <w:lang w:bidi="ar-SY"/>
              </w:rPr>
              <w:t xml:space="preserve"> </w:t>
            </w:r>
          </w:p>
        </w:tc>
        <w:tc>
          <w:tcPr>
            <w:tcW w:w="6237" w:type="dxa"/>
            <w:vMerge w:val="restart"/>
          </w:tcPr>
          <w:p w:rsidR="00B273F3" w:rsidRPr="00EF36C5" w:rsidRDefault="00B273F3" w:rsidP="00EF36C5">
            <w:pPr>
              <w:pStyle w:val="TableText0"/>
              <w:bidi/>
              <w:rPr>
                <w:rFonts w:eastAsia="SimSun" w:cs="Traditional Arabic"/>
                <w:sz w:val="20"/>
                <w:szCs w:val="26"/>
              </w:rPr>
            </w:pPr>
            <w:r w:rsidRPr="00EF36C5">
              <w:rPr>
                <w:rFonts w:eastAsia="SimSun" w:cs="Traditional Arabic" w:hint="eastAsia"/>
                <w:sz w:val="20"/>
                <w:szCs w:val="26"/>
                <w:rtl/>
              </w:rPr>
              <w:t>تستخدم</w:t>
            </w:r>
            <w:r w:rsidRPr="00EF36C5">
              <w:rPr>
                <w:rFonts w:eastAsia="SimSun" w:cs="Traditional Arabic"/>
                <w:sz w:val="20"/>
                <w:szCs w:val="26"/>
                <w:rtl/>
              </w:rPr>
              <w:t xml:space="preserve"> </w:t>
            </w:r>
            <w:r w:rsidRPr="00EF36C5">
              <w:rPr>
                <w:rFonts w:eastAsia="SimSun" w:cs="Traditional Arabic" w:hint="eastAsia"/>
                <w:sz w:val="20"/>
                <w:szCs w:val="26"/>
                <w:rtl/>
              </w:rPr>
              <w:t>هذه</w:t>
            </w:r>
            <w:r w:rsidRPr="00EF36C5">
              <w:rPr>
                <w:rFonts w:eastAsia="SimSun" w:cs="Traditional Arabic"/>
                <w:sz w:val="20"/>
                <w:szCs w:val="26"/>
                <w:rtl/>
              </w:rPr>
              <w:t xml:space="preserve"> </w:t>
            </w:r>
            <w:r w:rsidRPr="00EF36C5">
              <w:rPr>
                <w:rFonts w:eastAsia="SimSun" w:cs="Traditional Arabic" w:hint="cs"/>
                <w:sz w:val="20"/>
                <w:szCs w:val="26"/>
                <w:rtl/>
              </w:rPr>
              <w:t>النطاقات</w:t>
            </w:r>
            <w:r w:rsidRPr="00EF36C5">
              <w:rPr>
                <w:rFonts w:eastAsia="SimSun" w:cs="Traditional Arabic"/>
                <w:sz w:val="20"/>
                <w:szCs w:val="26"/>
                <w:rtl/>
              </w:rPr>
              <w:t xml:space="preserve"> </w:t>
            </w:r>
            <w:r w:rsidRPr="00EF36C5">
              <w:rPr>
                <w:rFonts w:eastAsia="SimSun" w:cs="Traditional Arabic" w:hint="eastAsia"/>
                <w:sz w:val="20"/>
                <w:szCs w:val="26"/>
                <w:rtl/>
              </w:rPr>
              <w:t>كبدائل</w:t>
            </w:r>
            <w:r w:rsidRPr="00EF36C5">
              <w:rPr>
                <w:rFonts w:eastAsia="SimSun" w:cs="Traditional Arabic"/>
                <w:sz w:val="20"/>
                <w:szCs w:val="26"/>
                <w:rtl/>
              </w:rPr>
              <w:t xml:space="preserve"> </w:t>
            </w:r>
            <w:r w:rsidRPr="00EF36C5">
              <w:rPr>
                <w:rFonts w:eastAsia="SimSun" w:cs="Traditional Arabic" w:hint="cs"/>
                <w:sz w:val="20"/>
                <w:szCs w:val="26"/>
                <w:rtl/>
              </w:rPr>
              <w:t xml:space="preserve">لنطاقي </w:t>
            </w:r>
            <w:r w:rsidR="00F22341" w:rsidRPr="00EF36C5">
              <w:rPr>
                <w:rFonts w:eastAsia="SimSun" w:cs="Traditional Arabic"/>
                <w:sz w:val="20"/>
                <w:szCs w:val="26"/>
              </w:rPr>
              <w:t>144</w:t>
            </w:r>
            <w:r w:rsidRPr="00EF36C5">
              <w:rPr>
                <w:rFonts w:eastAsia="SimSun" w:cs="Traditional Arabic"/>
                <w:sz w:val="20"/>
                <w:szCs w:val="26"/>
                <w:rtl/>
              </w:rPr>
              <w:t xml:space="preserve"> </w:t>
            </w:r>
            <w:r w:rsidRPr="00EF36C5">
              <w:rPr>
                <w:rFonts w:eastAsia="SimSun" w:cs="Traditional Arabic"/>
                <w:sz w:val="20"/>
                <w:szCs w:val="26"/>
              </w:rPr>
              <w:t>MHz</w:t>
            </w:r>
            <w:r w:rsidRPr="00EF36C5">
              <w:rPr>
                <w:rFonts w:eastAsia="SimSun" w:cs="Traditional Arabic" w:hint="eastAsia"/>
                <w:sz w:val="20"/>
                <w:szCs w:val="26"/>
                <w:rtl/>
              </w:rPr>
              <w:t xml:space="preserve"> و</w:t>
            </w:r>
            <w:r w:rsidR="00F22341" w:rsidRPr="00EF36C5">
              <w:rPr>
                <w:rFonts w:eastAsia="SimSun" w:cs="Traditional Arabic"/>
                <w:sz w:val="20"/>
                <w:szCs w:val="26"/>
              </w:rPr>
              <w:t>435</w:t>
            </w:r>
            <w:r w:rsidRPr="00EF36C5">
              <w:rPr>
                <w:rFonts w:eastAsia="SimSun" w:cs="Traditional Arabic"/>
                <w:sz w:val="20"/>
                <w:szCs w:val="26"/>
                <w:rtl/>
              </w:rPr>
              <w:t xml:space="preserve"> </w:t>
            </w:r>
            <w:r w:rsidRPr="00EF36C5">
              <w:rPr>
                <w:rFonts w:eastAsia="SimSun" w:cs="Traditional Arabic"/>
                <w:sz w:val="20"/>
                <w:szCs w:val="26"/>
              </w:rPr>
              <w:t>MHz</w:t>
            </w:r>
            <w:r w:rsidR="00B563A5" w:rsidRPr="00EF36C5">
              <w:rPr>
                <w:rFonts w:eastAsia="SimSun" w:cs="Traditional Arabic"/>
                <w:sz w:val="20"/>
                <w:szCs w:val="26"/>
                <w:rtl/>
              </w:rPr>
              <w:t xml:space="preserve"> </w:t>
            </w:r>
            <w:r w:rsidRPr="00EF36C5">
              <w:rPr>
                <w:rFonts w:eastAsia="SimSun" w:cs="Traditional Arabic" w:hint="eastAsia"/>
                <w:sz w:val="20"/>
                <w:szCs w:val="26"/>
                <w:rtl/>
              </w:rPr>
              <w:t>بسبب</w:t>
            </w:r>
            <w:r w:rsidRPr="00EF36C5">
              <w:rPr>
                <w:rFonts w:eastAsia="SimSun" w:cs="Traditional Arabic"/>
                <w:sz w:val="20"/>
                <w:szCs w:val="26"/>
                <w:rtl/>
              </w:rPr>
              <w:t xml:space="preserve"> </w:t>
            </w:r>
            <w:r w:rsidRPr="00EF36C5">
              <w:rPr>
                <w:rFonts w:eastAsia="SimSun" w:cs="Traditional Arabic" w:hint="eastAsia"/>
                <w:sz w:val="20"/>
                <w:szCs w:val="26"/>
                <w:rtl/>
              </w:rPr>
              <w:t>الازدحام</w:t>
            </w:r>
            <w:r w:rsidRPr="00EF36C5">
              <w:rPr>
                <w:rFonts w:eastAsia="SimSun" w:cs="Traditional Arabic"/>
                <w:sz w:val="20"/>
                <w:szCs w:val="26"/>
                <w:rtl/>
              </w:rPr>
              <w:t>.</w:t>
            </w:r>
          </w:p>
        </w:tc>
      </w:tr>
      <w:tr w:rsidR="00B273F3" w:rsidRPr="00B1589A" w:rsidTr="00EF36C5">
        <w:trPr>
          <w:cantSplit/>
          <w:jc w:val="center"/>
        </w:trPr>
        <w:tc>
          <w:tcPr>
            <w:tcW w:w="1247" w:type="dxa"/>
            <w:vAlign w:val="center"/>
          </w:tcPr>
          <w:p w:rsidR="00B273F3" w:rsidRPr="00EF36C5" w:rsidRDefault="00B273F3" w:rsidP="00EF36C5">
            <w:pPr>
              <w:pStyle w:val="TableText0"/>
              <w:bidi/>
              <w:jc w:val="center"/>
              <w:rPr>
                <w:rFonts w:eastAsia="SimSun" w:cs="Traditional Arabic"/>
                <w:sz w:val="20"/>
                <w:szCs w:val="26"/>
              </w:rPr>
            </w:pPr>
            <w:r w:rsidRPr="00EF36C5">
              <w:rPr>
                <w:rFonts w:eastAsia="SimSun" w:cs="Traditional Arabic"/>
                <w:sz w:val="20"/>
                <w:szCs w:val="26"/>
              </w:rPr>
              <w:t>13</w:t>
            </w:r>
            <w:r w:rsidR="00E22394" w:rsidRPr="00EF36C5">
              <w:rPr>
                <w:rFonts w:eastAsia="SimSun" w:cs="Traditional Arabic" w:hint="cs"/>
                <w:sz w:val="20"/>
                <w:szCs w:val="26"/>
                <w:rtl/>
              </w:rPr>
              <w:t xml:space="preserve"> </w:t>
            </w:r>
            <w:r w:rsidRPr="00EF36C5">
              <w:rPr>
                <w:rFonts w:eastAsia="SimSun" w:cs="Traditional Arabic"/>
                <w:sz w:val="20"/>
                <w:szCs w:val="26"/>
              </w:rPr>
              <w:t>cm</w:t>
            </w:r>
          </w:p>
        </w:tc>
        <w:tc>
          <w:tcPr>
            <w:tcW w:w="2405" w:type="dxa"/>
          </w:tcPr>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sz w:val="20"/>
                <w:szCs w:val="26"/>
              </w:rPr>
              <w:t>2 450-2 400</w:t>
            </w:r>
            <w:r w:rsidRPr="00EF36C5">
              <w:rPr>
                <w:rFonts w:eastAsia="SimSun" w:cs="Traditional Arabic" w:hint="cs"/>
                <w:sz w:val="20"/>
                <w:szCs w:val="26"/>
                <w:rtl/>
                <w:lang w:bidi="ar-SY"/>
              </w:rPr>
              <w:t xml:space="preserve"> (ثانوي)</w:t>
            </w:r>
          </w:p>
          <w:p w:rsidR="00B273F3" w:rsidRPr="00EF36C5" w:rsidRDefault="00B273F3" w:rsidP="00EF36C5">
            <w:pPr>
              <w:pStyle w:val="TableText0"/>
              <w:bidi/>
              <w:rPr>
                <w:rFonts w:eastAsia="SimSun" w:cs="Traditional Arabic"/>
                <w:sz w:val="20"/>
                <w:szCs w:val="26"/>
              </w:rPr>
            </w:pPr>
            <w:r w:rsidRPr="00EF36C5">
              <w:rPr>
                <w:rFonts w:eastAsia="SimSun" w:cs="Traditional Arabic" w:hint="cs"/>
                <w:sz w:val="20"/>
                <w:szCs w:val="26"/>
                <w:rtl/>
                <w:lang w:bidi="ar-SY"/>
              </w:rPr>
              <w:t xml:space="preserve">الرقم </w:t>
            </w:r>
            <w:r w:rsidR="00F22341" w:rsidRPr="00262787">
              <w:rPr>
                <w:rFonts w:eastAsia="SimSun" w:cs="Traditional Arabic"/>
                <w:b/>
                <w:bCs/>
                <w:sz w:val="20"/>
                <w:szCs w:val="26"/>
                <w:lang w:val="en-US" w:bidi="ar-SY"/>
              </w:rPr>
              <w:t>282.5</w:t>
            </w:r>
            <w:r w:rsidRPr="00EF36C5">
              <w:rPr>
                <w:rFonts w:eastAsia="SimSun" w:cs="Traditional Arabic" w:hint="cs"/>
                <w:sz w:val="20"/>
                <w:szCs w:val="26"/>
                <w:rtl/>
                <w:lang w:bidi="ar-SY"/>
              </w:rPr>
              <w:t xml:space="preserve"> </w:t>
            </w:r>
            <w:r w:rsidR="00D85C21">
              <w:rPr>
                <w:rFonts w:eastAsia="SimSun" w:cs="Traditional Arabic" w:hint="cs"/>
                <w:sz w:val="20"/>
                <w:szCs w:val="26"/>
                <w:rtl/>
                <w:lang w:bidi="ar-SY"/>
              </w:rPr>
              <w:t>من لوائح الراديو</w:t>
            </w:r>
            <w:r w:rsidRPr="00EF36C5">
              <w:rPr>
                <w:rFonts w:eastAsia="SimSun" w:cs="Traditional Arabic" w:hint="cs"/>
                <w:sz w:val="20"/>
                <w:szCs w:val="26"/>
                <w:rtl/>
                <w:lang w:bidi="ar-SY"/>
              </w:rPr>
              <w:t xml:space="preserve"> </w:t>
            </w:r>
          </w:p>
        </w:tc>
        <w:tc>
          <w:tcPr>
            <w:tcW w:w="6237" w:type="dxa"/>
            <w:vMerge/>
          </w:tcPr>
          <w:p w:rsidR="00B273F3" w:rsidRPr="00EF36C5" w:rsidRDefault="00B273F3" w:rsidP="00EF36C5">
            <w:pPr>
              <w:pStyle w:val="TableText0"/>
              <w:bidi/>
              <w:rPr>
                <w:rFonts w:eastAsia="SimSun" w:cs="Traditional Arabic"/>
                <w:sz w:val="20"/>
                <w:szCs w:val="26"/>
              </w:rPr>
            </w:pPr>
          </w:p>
        </w:tc>
      </w:tr>
      <w:tr w:rsidR="00B273F3" w:rsidRPr="00B1589A" w:rsidTr="00EF36C5">
        <w:trPr>
          <w:cantSplit/>
          <w:jc w:val="center"/>
        </w:trPr>
        <w:tc>
          <w:tcPr>
            <w:tcW w:w="1247" w:type="dxa"/>
            <w:vAlign w:val="center"/>
          </w:tcPr>
          <w:p w:rsidR="00B273F3" w:rsidRPr="00EF36C5" w:rsidRDefault="00B273F3" w:rsidP="00EF36C5">
            <w:pPr>
              <w:pStyle w:val="TableText0"/>
              <w:bidi/>
              <w:jc w:val="center"/>
              <w:rPr>
                <w:rFonts w:eastAsia="SimSun" w:cs="Traditional Arabic"/>
                <w:sz w:val="20"/>
                <w:szCs w:val="26"/>
              </w:rPr>
            </w:pPr>
            <w:r w:rsidRPr="00EF36C5">
              <w:rPr>
                <w:rFonts w:eastAsia="SimSun" w:cs="Traditional Arabic"/>
                <w:sz w:val="20"/>
                <w:szCs w:val="26"/>
              </w:rPr>
              <w:t>9</w:t>
            </w:r>
            <w:r w:rsidR="00E22394" w:rsidRPr="00EF36C5">
              <w:rPr>
                <w:rFonts w:eastAsia="SimSun" w:cs="Traditional Arabic" w:hint="cs"/>
                <w:sz w:val="20"/>
                <w:szCs w:val="26"/>
                <w:rtl/>
              </w:rPr>
              <w:t xml:space="preserve"> </w:t>
            </w:r>
            <w:r w:rsidRPr="00EF36C5">
              <w:rPr>
                <w:rFonts w:eastAsia="SimSun" w:cs="Traditional Arabic"/>
                <w:sz w:val="20"/>
                <w:szCs w:val="26"/>
              </w:rPr>
              <w:t>cm</w:t>
            </w:r>
          </w:p>
        </w:tc>
        <w:tc>
          <w:tcPr>
            <w:tcW w:w="2405" w:type="dxa"/>
          </w:tcPr>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sz w:val="20"/>
                <w:szCs w:val="26"/>
              </w:rPr>
              <w:t>3 410-3 400</w:t>
            </w:r>
            <w:r w:rsidRPr="00EF36C5">
              <w:rPr>
                <w:rFonts w:eastAsia="SimSun" w:cs="Traditional Arabic" w:hint="cs"/>
                <w:sz w:val="20"/>
                <w:szCs w:val="26"/>
                <w:rtl/>
                <w:lang w:bidi="ar-SY"/>
              </w:rPr>
              <w:t xml:space="preserve"> (ثانوي)</w:t>
            </w:r>
          </w:p>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hint="cs"/>
                <w:sz w:val="20"/>
                <w:szCs w:val="26"/>
                <w:rtl/>
                <w:lang w:bidi="ar-SY"/>
              </w:rPr>
              <w:t xml:space="preserve">الإقليمان </w:t>
            </w:r>
            <w:r w:rsidR="00F22341" w:rsidRPr="00EF36C5">
              <w:rPr>
                <w:rFonts w:eastAsia="SimSun" w:cs="Traditional Arabic"/>
                <w:sz w:val="20"/>
                <w:szCs w:val="26"/>
                <w:lang w:bidi="ar-SY"/>
              </w:rPr>
              <w:t>2</w:t>
            </w:r>
            <w:r w:rsidRPr="00EF36C5">
              <w:rPr>
                <w:rFonts w:eastAsia="SimSun" w:cs="Traditional Arabic" w:hint="cs"/>
                <w:sz w:val="20"/>
                <w:szCs w:val="26"/>
                <w:rtl/>
                <w:lang w:bidi="ar-SY"/>
              </w:rPr>
              <w:t xml:space="preserve"> و</w:t>
            </w:r>
            <w:r w:rsidR="00F22341" w:rsidRPr="00EF36C5">
              <w:rPr>
                <w:rFonts w:eastAsia="SimSun" w:cs="Traditional Arabic"/>
                <w:sz w:val="20"/>
                <w:szCs w:val="26"/>
                <w:lang w:bidi="ar-SY"/>
              </w:rPr>
              <w:t>3</w:t>
            </w:r>
            <w:r w:rsidRPr="00EF36C5">
              <w:rPr>
                <w:rFonts w:eastAsia="SimSun" w:cs="Traditional Arabic" w:hint="cs"/>
                <w:sz w:val="20"/>
                <w:szCs w:val="26"/>
                <w:rtl/>
                <w:lang w:bidi="ar-SY"/>
              </w:rPr>
              <w:t xml:space="preserve"> فقط</w:t>
            </w:r>
          </w:p>
          <w:p w:rsidR="00B273F3" w:rsidRPr="00EF36C5" w:rsidRDefault="00B273F3" w:rsidP="00EF36C5">
            <w:pPr>
              <w:pStyle w:val="TableText0"/>
              <w:bidi/>
              <w:rPr>
                <w:rFonts w:eastAsia="SimSun" w:cs="Traditional Arabic"/>
                <w:sz w:val="20"/>
                <w:szCs w:val="26"/>
              </w:rPr>
            </w:pPr>
            <w:r w:rsidRPr="00EF36C5">
              <w:rPr>
                <w:rFonts w:eastAsia="SimSun" w:cs="Traditional Arabic" w:hint="cs"/>
                <w:sz w:val="20"/>
                <w:szCs w:val="26"/>
                <w:rtl/>
                <w:lang w:bidi="ar-SY"/>
              </w:rPr>
              <w:t xml:space="preserve">الرقم </w:t>
            </w:r>
            <w:r w:rsidR="00F22341" w:rsidRPr="00262787">
              <w:rPr>
                <w:rFonts w:eastAsia="SimSun" w:cs="Traditional Arabic"/>
                <w:b/>
                <w:bCs/>
                <w:sz w:val="20"/>
                <w:szCs w:val="26"/>
                <w:lang w:val="en-US" w:bidi="ar-SY"/>
              </w:rPr>
              <w:t>282.5</w:t>
            </w:r>
            <w:r w:rsidRPr="00EF36C5">
              <w:rPr>
                <w:rFonts w:eastAsia="SimSun" w:cs="Traditional Arabic" w:hint="cs"/>
                <w:sz w:val="20"/>
                <w:szCs w:val="26"/>
                <w:rtl/>
                <w:lang w:bidi="ar-SY"/>
              </w:rPr>
              <w:t xml:space="preserve"> </w:t>
            </w:r>
            <w:r w:rsidR="00D85C21">
              <w:rPr>
                <w:rFonts w:eastAsia="SimSun" w:cs="Traditional Arabic" w:hint="cs"/>
                <w:sz w:val="20"/>
                <w:szCs w:val="26"/>
                <w:rtl/>
                <w:lang w:bidi="ar-SY"/>
              </w:rPr>
              <w:t>من لوائح الراديو</w:t>
            </w:r>
          </w:p>
        </w:tc>
        <w:tc>
          <w:tcPr>
            <w:tcW w:w="6237" w:type="dxa"/>
            <w:vMerge/>
          </w:tcPr>
          <w:p w:rsidR="00B273F3" w:rsidRPr="00EF36C5" w:rsidRDefault="00B273F3" w:rsidP="00EF36C5">
            <w:pPr>
              <w:pStyle w:val="TableText0"/>
              <w:bidi/>
              <w:rPr>
                <w:rFonts w:eastAsia="SimSun" w:cs="Traditional Arabic"/>
                <w:sz w:val="20"/>
                <w:szCs w:val="26"/>
              </w:rPr>
            </w:pPr>
          </w:p>
        </w:tc>
      </w:tr>
      <w:tr w:rsidR="00B273F3" w:rsidRPr="00B1589A" w:rsidTr="00EF36C5">
        <w:trPr>
          <w:cantSplit/>
          <w:jc w:val="center"/>
        </w:trPr>
        <w:tc>
          <w:tcPr>
            <w:tcW w:w="1247" w:type="dxa"/>
            <w:vMerge w:val="restart"/>
            <w:vAlign w:val="center"/>
          </w:tcPr>
          <w:p w:rsidR="00B273F3" w:rsidRPr="00EF36C5" w:rsidRDefault="00B273F3" w:rsidP="00EF36C5">
            <w:pPr>
              <w:pStyle w:val="TableText0"/>
              <w:bidi/>
              <w:jc w:val="center"/>
              <w:rPr>
                <w:rFonts w:eastAsia="SimSun" w:cs="Traditional Arabic"/>
                <w:sz w:val="20"/>
                <w:szCs w:val="26"/>
              </w:rPr>
            </w:pPr>
            <w:r w:rsidRPr="00EF36C5">
              <w:rPr>
                <w:rFonts w:eastAsia="SimSun" w:cs="Traditional Arabic"/>
                <w:sz w:val="20"/>
                <w:szCs w:val="26"/>
              </w:rPr>
              <w:t>5</w:t>
            </w:r>
            <w:r w:rsidR="00E22394" w:rsidRPr="00EF36C5">
              <w:rPr>
                <w:rFonts w:eastAsia="SimSun" w:cs="Traditional Arabic" w:hint="cs"/>
                <w:sz w:val="20"/>
                <w:szCs w:val="26"/>
                <w:rtl/>
              </w:rPr>
              <w:t xml:space="preserve"> </w:t>
            </w:r>
            <w:r w:rsidRPr="00EF36C5">
              <w:rPr>
                <w:rFonts w:eastAsia="SimSun" w:cs="Traditional Arabic"/>
                <w:sz w:val="20"/>
                <w:szCs w:val="26"/>
              </w:rPr>
              <w:t>cm</w:t>
            </w:r>
          </w:p>
        </w:tc>
        <w:tc>
          <w:tcPr>
            <w:tcW w:w="2405" w:type="dxa"/>
          </w:tcPr>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sz w:val="20"/>
                <w:szCs w:val="26"/>
              </w:rPr>
              <w:t>5 670-5 650</w:t>
            </w:r>
            <w:r w:rsidRPr="00EF36C5">
              <w:rPr>
                <w:rFonts w:eastAsia="SimSun" w:cs="Traditional Arabic" w:hint="cs"/>
                <w:sz w:val="20"/>
                <w:szCs w:val="26"/>
                <w:rtl/>
                <w:lang w:bidi="ar-SY"/>
              </w:rPr>
              <w:t xml:space="preserve"> (ثانوي)</w:t>
            </w:r>
          </w:p>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hint="cs"/>
                <w:sz w:val="20"/>
                <w:szCs w:val="26"/>
                <w:rtl/>
                <w:lang w:bidi="ar-SY"/>
              </w:rPr>
              <w:t>أرض- فضاء فقط</w:t>
            </w:r>
          </w:p>
          <w:p w:rsidR="00B273F3" w:rsidRPr="00EF36C5" w:rsidRDefault="00B273F3" w:rsidP="00EF36C5">
            <w:pPr>
              <w:pStyle w:val="TableText0"/>
              <w:bidi/>
              <w:rPr>
                <w:rFonts w:eastAsia="SimSun" w:cs="Traditional Arabic"/>
                <w:sz w:val="20"/>
                <w:szCs w:val="26"/>
              </w:rPr>
            </w:pPr>
            <w:r w:rsidRPr="00EF36C5">
              <w:rPr>
                <w:rFonts w:eastAsia="SimSun" w:cs="Traditional Arabic" w:hint="cs"/>
                <w:sz w:val="20"/>
                <w:szCs w:val="26"/>
                <w:rtl/>
                <w:lang w:bidi="ar-SY"/>
              </w:rPr>
              <w:t xml:space="preserve">الرقم </w:t>
            </w:r>
            <w:r w:rsidR="00F22341" w:rsidRPr="00262787">
              <w:rPr>
                <w:rFonts w:eastAsia="SimSun" w:cs="Traditional Arabic"/>
                <w:b/>
                <w:bCs/>
                <w:sz w:val="20"/>
                <w:szCs w:val="26"/>
                <w:lang w:val="en-US" w:bidi="ar-SY"/>
              </w:rPr>
              <w:t>282.5</w:t>
            </w:r>
            <w:r w:rsidRPr="00EF36C5">
              <w:rPr>
                <w:rFonts w:eastAsia="SimSun" w:cs="Traditional Arabic" w:hint="cs"/>
                <w:sz w:val="20"/>
                <w:szCs w:val="26"/>
                <w:rtl/>
                <w:lang w:bidi="ar-SY"/>
              </w:rPr>
              <w:t xml:space="preserve"> </w:t>
            </w:r>
            <w:r w:rsidR="00D85C21">
              <w:rPr>
                <w:rFonts w:eastAsia="SimSun" w:cs="Traditional Arabic" w:hint="cs"/>
                <w:sz w:val="20"/>
                <w:szCs w:val="26"/>
                <w:rtl/>
                <w:lang w:bidi="ar-SY"/>
              </w:rPr>
              <w:t>من لوائح الراديو</w:t>
            </w:r>
          </w:p>
        </w:tc>
        <w:tc>
          <w:tcPr>
            <w:tcW w:w="6237" w:type="dxa"/>
            <w:vMerge w:val="restart"/>
          </w:tcPr>
          <w:p w:rsidR="00B273F3" w:rsidRPr="00EF36C5" w:rsidRDefault="00B273F3" w:rsidP="00EF36C5">
            <w:pPr>
              <w:pStyle w:val="TableText0"/>
              <w:bidi/>
              <w:rPr>
                <w:rFonts w:eastAsia="SimSun" w:cs="Traditional Arabic"/>
                <w:sz w:val="20"/>
                <w:szCs w:val="26"/>
              </w:rPr>
            </w:pPr>
            <w:r w:rsidRPr="00EF36C5">
              <w:rPr>
                <w:rFonts w:eastAsia="SimSun" w:cs="Traditional Arabic" w:hint="eastAsia"/>
                <w:sz w:val="20"/>
                <w:szCs w:val="26"/>
                <w:rtl/>
              </w:rPr>
              <w:t>تستخدم</w:t>
            </w:r>
            <w:r w:rsidRPr="00EF36C5">
              <w:rPr>
                <w:rFonts w:eastAsia="SimSun" w:cs="Traditional Arabic"/>
                <w:sz w:val="20"/>
                <w:szCs w:val="26"/>
                <w:rtl/>
              </w:rPr>
              <w:t xml:space="preserve"> </w:t>
            </w:r>
            <w:r w:rsidRPr="00EF36C5">
              <w:rPr>
                <w:rFonts w:eastAsia="SimSun" w:cs="Traditional Arabic" w:hint="eastAsia"/>
                <w:sz w:val="20"/>
                <w:szCs w:val="26"/>
                <w:rtl/>
              </w:rPr>
              <w:t>هذه</w:t>
            </w:r>
            <w:r w:rsidRPr="00EF36C5">
              <w:rPr>
                <w:rFonts w:eastAsia="SimSun" w:cs="Traditional Arabic"/>
                <w:sz w:val="20"/>
                <w:szCs w:val="26"/>
                <w:rtl/>
              </w:rPr>
              <w:t xml:space="preserve"> </w:t>
            </w:r>
            <w:r w:rsidRPr="00EF36C5">
              <w:rPr>
                <w:rFonts w:eastAsia="SimSun" w:cs="Traditional Arabic" w:hint="cs"/>
                <w:sz w:val="20"/>
                <w:szCs w:val="26"/>
                <w:rtl/>
              </w:rPr>
              <w:t>النطاقات لسواتل</w:t>
            </w:r>
            <w:r w:rsidRPr="00EF36C5">
              <w:rPr>
                <w:rFonts w:eastAsia="SimSun" w:cs="Traditional Arabic"/>
                <w:sz w:val="20"/>
                <w:szCs w:val="26"/>
                <w:rtl/>
              </w:rPr>
              <w:t xml:space="preserve"> </w:t>
            </w:r>
            <w:r w:rsidRPr="00EF36C5">
              <w:rPr>
                <w:rFonts w:eastAsia="SimSun" w:cs="Traditional Arabic" w:hint="eastAsia"/>
                <w:sz w:val="20"/>
                <w:szCs w:val="26"/>
                <w:rtl/>
              </w:rPr>
              <w:t>الهواة</w:t>
            </w:r>
            <w:r w:rsidRPr="00EF36C5">
              <w:rPr>
                <w:rFonts w:eastAsia="SimSun" w:cs="Traditional Arabic"/>
                <w:sz w:val="20"/>
                <w:szCs w:val="26"/>
                <w:rtl/>
              </w:rPr>
              <w:t xml:space="preserve"> </w:t>
            </w:r>
            <w:r w:rsidRPr="00EF36C5">
              <w:rPr>
                <w:rFonts w:eastAsia="SimSun" w:cs="Traditional Arabic" w:hint="eastAsia"/>
                <w:sz w:val="20"/>
                <w:szCs w:val="26"/>
                <w:rtl/>
              </w:rPr>
              <w:t>التجريبية</w:t>
            </w:r>
            <w:r w:rsidRPr="00EF36C5">
              <w:rPr>
                <w:rFonts w:eastAsia="SimSun" w:cs="Traditional Arabic"/>
                <w:sz w:val="20"/>
                <w:szCs w:val="26"/>
                <w:rtl/>
              </w:rPr>
              <w:t>.</w:t>
            </w:r>
          </w:p>
        </w:tc>
      </w:tr>
      <w:tr w:rsidR="00B273F3" w:rsidRPr="00B1589A" w:rsidTr="00EF36C5">
        <w:trPr>
          <w:cantSplit/>
          <w:jc w:val="center"/>
        </w:trPr>
        <w:tc>
          <w:tcPr>
            <w:tcW w:w="1247" w:type="dxa"/>
            <w:vMerge/>
          </w:tcPr>
          <w:p w:rsidR="00B273F3" w:rsidRPr="00EF36C5" w:rsidRDefault="00B273F3" w:rsidP="00EF36C5">
            <w:pPr>
              <w:pStyle w:val="TableText0"/>
              <w:bidi/>
              <w:rPr>
                <w:rFonts w:eastAsia="SimSun" w:cs="Traditional Arabic"/>
                <w:sz w:val="20"/>
                <w:szCs w:val="26"/>
              </w:rPr>
            </w:pPr>
          </w:p>
        </w:tc>
        <w:tc>
          <w:tcPr>
            <w:tcW w:w="2405" w:type="dxa"/>
          </w:tcPr>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sz w:val="20"/>
                <w:szCs w:val="26"/>
              </w:rPr>
              <w:t>5 850-5 830</w:t>
            </w:r>
            <w:r w:rsidRPr="00EF36C5">
              <w:rPr>
                <w:rFonts w:eastAsia="SimSun" w:cs="Traditional Arabic" w:hint="cs"/>
                <w:sz w:val="20"/>
                <w:szCs w:val="26"/>
                <w:rtl/>
                <w:lang w:bidi="ar-SY"/>
              </w:rPr>
              <w:t xml:space="preserve"> (ثانوي)</w:t>
            </w:r>
          </w:p>
          <w:p w:rsidR="00B273F3" w:rsidRPr="00EF36C5" w:rsidRDefault="00B273F3" w:rsidP="00EF36C5">
            <w:pPr>
              <w:pStyle w:val="TableText0"/>
              <w:bidi/>
              <w:rPr>
                <w:rFonts w:eastAsia="SimSun" w:cs="Traditional Arabic"/>
                <w:sz w:val="20"/>
                <w:szCs w:val="26"/>
                <w:rtl/>
                <w:lang w:bidi="ar-SY"/>
              </w:rPr>
            </w:pPr>
            <w:r w:rsidRPr="00EF36C5">
              <w:rPr>
                <w:rFonts w:eastAsia="SimSun" w:cs="Traditional Arabic" w:hint="cs"/>
                <w:sz w:val="20"/>
                <w:szCs w:val="26"/>
                <w:rtl/>
                <w:lang w:bidi="ar-SY"/>
              </w:rPr>
              <w:t>فضاء- أرض فقط</w:t>
            </w:r>
          </w:p>
        </w:tc>
        <w:tc>
          <w:tcPr>
            <w:tcW w:w="6237" w:type="dxa"/>
            <w:vMerge/>
          </w:tcPr>
          <w:p w:rsidR="00B273F3" w:rsidRPr="00B1589A" w:rsidRDefault="00B273F3" w:rsidP="00EF36C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sz w:val="19"/>
                <w:szCs w:val="25"/>
              </w:rPr>
            </w:pPr>
          </w:p>
        </w:tc>
      </w:tr>
    </w:tbl>
    <w:p w:rsidR="00B273F3" w:rsidRPr="00DB0F35" w:rsidRDefault="00B273F3" w:rsidP="00DB0F35">
      <w:pPr>
        <w:spacing w:before="0"/>
        <w:rPr>
          <w:rFonts w:eastAsia="SimSun"/>
          <w:sz w:val="2"/>
          <w:szCs w:val="2"/>
          <w:rtl/>
          <w:lang w:val="en-US" w:bidi="ar-EG"/>
        </w:rPr>
      </w:pP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2311"/>
        <w:gridCol w:w="5964"/>
      </w:tblGrid>
      <w:tr w:rsidR="00B273F3" w:rsidRPr="00B1589A" w:rsidTr="00EF36C5">
        <w:trPr>
          <w:cantSplit/>
        </w:trPr>
        <w:tc>
          <w:tcPr>
            <w:tcW w:w="1400" w:type="dxa"/>
            <w:vAlign w:val="center"/>
          </w:tcPr>
          <w:p w:rsidR="00B273F3" w:rsidRPr="00EF36C5" w:rsidRDefault="00B273F3" w:rsidP="00EF36C5">
            <w:pPr>
              <w:pStyle w:val="Tablehead"/>
              <w:rPr>
                <w:b w:val="0"/>
                <w:bCs/>
                <w:rtl/>
                <w:lang w:bidi="ar-SY"/>
              </w:rPr>
            </w:pPr>
            <w:r w:rsidRPr="00EF36C5">
              <w:rPr>
                <w:rFonts w:hint="cs"/>
                <w:b w:val="0"/>
                <w:bCs/>
                <w:rtl/>
              </w:rPr>
              <w:lastRenderedPageBreak/>
              <w:t>طول الموجة</w:t>
            </w:r>
          </w:p>
        </w:tc>
        <w:tc>
          <w:tcPr>
            <w:tcW w:w="2377" w:type="dxa"/>
          </w:tcPr>
          <w:p w:rsidR="00B273F3" w:rsidRPr="00EF36C5" w:rsidRDefault="00B273F3" w:rsidP="00EF36C5">
            <w:pPr>
              <w:pStyle w:val="Tablehead"/>
              <w:rPr>
                <w:b w:val="0"/>
                <w:bCs/>
                <w:sz w:val="19"/>
                <w:szCs w:val="25"/>
              </w:rPr>
            </w:pPr>
            <w:r w:rsidRPr="00EF36C5">
              <w:rPr>
                <w:rFonts w:hint="cs"/>
                <w:b w:val="0"/>
                <w:bCs/>
                <w:sz w:val="19"/>
                <w:szCs w:val="25"/>
                <w:rtl/>
              </w:rPr>
              <w:t>نطاق التردد</w:t>
            </w:r>
            <w:r w:rsidRPr="00EF36C5">
              <w:rPr>
                <w:b w:val="0"/>
                <w:bCs/>
                <w:sz w:val="19"/>
                <w:szCs w:val="25"/>
              </w:rPr>
              <w:br/>
              <w:t>(MHz)</w:t>
            </w:r>
            <w:r w:rsidRPr="00EF36C5">
              <w:rPr>
                <w:b w:val="0"/>
                <w:bCs/>
                <w:sz w:val="19"/>
                <w:szCs w:val="25"/>
              </w:rPr>
              <w:br/>
            </w:r>
            <w:r w:rsidRPr="00EF36C5">
              <w:rPr>
                <w:rFonts w:hint="cs"/>
                <w:b w:val="0"/>
                <w:bCs/>
                <w:sz w:val="19"/>
                <w:szCs w:val="25"/>
                <w:rtl/>
                <w:lang w:bidi="ar-SY"/>
              </w:rPr>
              <w:t>(</w:t>
            </w:r>
            <w:r w:rsidRPr="00EF36C5">
              <w:rPr>
                <w:b w:val="0"/>
                <w:bCs/>
                <w:sz w:val="19"/>
                <w:szCs w:val="25"/>
              </w:rPr>
              <w:t xml:space="preserve"> R</w:t>
            </w:r>
            <w:r w:rsidRPr="00EF36C5">
              <w:rPr>
                <w:rFonts w:hint="cs"/>
                <w:b w:val="0"/>
                <w:bCs/>
                <w:sz w:val="19"/>
                <w:szCs w:val="25"/>
                <w:rtl/>
                <w:lang w:bidi="ar-SY"/>
              </w:rPr>
              <w:t>= إقليم)</w:t>
            </w:r>
          </w:p>
        </w:tc>
        <w:tc>
          <w:tcPr>
            <w:tcW w:w="6146" w:type="dxa"/>
            <w:vAlign w:val="center"/>
          </w:tcPr>
          <w:p w:rsidR="00B273F3" w:rsidRPr="00B1589A" w:rsidRDefault="00B273F3" w:rsidP="00EF36C5">
            <w:pPr>
              <w:pStyle w:val="Tablehead"/>
              <w:rPr>
                <w:bCs/>
                <w:sz w:val="19"/>
                <w:szCs w:val="25"/>
              </w:rPr>
            </w:pPr>
            <w:r w:rsidRPr="00B1589A">
              <w:rPr>
                <w:rFonts w:hint="cs"/>
                <w:bCs/>
                <w:sz w:val="19"/>
                <w:szCs w:val="25"/>
                <w:rtl/>
              </w:rPr>
              <w:t>التطبيقات</w:t>
            </w:r>
          </w:p>
        </w:tc>
      </w:tr>
      <w:tr w:rsidR="00B273F3" w:rsidRPr="00B1589A" w:rsidTr="00EF36C5">
        <w:trPr>
          <w:cantSplit/>
        </w:trPr>
        <w:tc>
          <w:tcPr>
            <w:tcW w:w="1400" w:type="dxa"/>
          </w:tcPr>
          <w:p w:rsidR="00B273F3" w:rsidRPr="00086026" w:rsidRDefault="00B273F3" w:rsidP="00EF36C5">
            <w:pPr>
              <w:pStyle w:val="Tabletext"/>
              <w:rPr>
                <w:rFonts w:eastAsia="SimSun"/>
              </w:rPr>
            </w:pPr>
            <w:r w:rsidRPr="00086026">
              <w:rPr>
                <w:rFonts w:eastAsia="SimSun"/>
              </w:rPr>
              <w:t>3</w:t>
            </w:r>
            <w:r w:rsidR="00E22394" w:rsidRPr="00086026">
              <w:rPr>
                <w:rFonts w:eastAsia="SimSun" w:hint="cs"/>
                <w:rtl/>
              </w:rPr>
              <w:t xml:space="preserve"> </w:t>
            </w:r>
            <w:r w:rsidRPr="00086026">
              <w:rPr>
                <w:rFonts w:eastAsia="SimSun"/>
              </w:rPr>
              <w:t>cm</w:t>
            </w:r>
          </w:p>
        </w:tc>
        <w:tc>
          <w:tcPr>
            <w:tcW w:w="2377" w:type="dxa"/>
          </w:tcPr>
          <w:p w:rsidR="00B273F3" w:rsidRPr="00086026" w:rsidRDefault="00B273F3" w:rsidP="00EF36C5">
            <w:pPr>
              <w:pStyle w:val="Tabletext"/>
              <w:rPr>
                <w:rFonts w:eastAsia="SimSun"/>
                <w:rtl/>
                <w:lang w:bidi="ar-SY"/>
              </w:rPr>
            </w:pPr>
            <w:r w:rsidRPr="00086026">
              <w:rPr>
                <w:rFonts w:eastAsia="SimSun"/>
              </w:rPr>
              <w:t>10</w:t>
            </w:r>
            <w:r w:rsidR="00DB0F35" w:rsidRPr="00086026">
              <w:rPr>
                <w:rFonts w:eastAsia="SimSun"/>
              </w:rPr>
              <w:t>,</w:t>
            </w:r>
            <w:r w:rsidRPr="00086026">
              <w:rPr>
                <w:rFonts w:eastAsia="SimSun"/>
              </w:rPr>
              <w:t>5-10</w:t>
            </w:r>
            <w:r w:rsidR="00DB0F35" w:rsidRPr="00086026">
              <w:rPr>
                <w:rFonts w:eastAsia="SimSun"/>
              </w:rPr>
              <w:t>,</w:t>
            </w:r>
            <w:r w:rsidRPr="00086026">
              <w:rPr>
                <w:rFonts w:eastAsia="SimSun"/>
              </w:rPr>
              <w:t>45</w:t>
            </w:r>
            <w:r w:rsidR="00D30E43" w:rsidRPr="00086026">
              <w:rPr>
                <w:rFonts w:eastAsia="SimSun" w:hint="cs"/>
                <w:rtl/>
                <w:lang w:bidi="ar-EG"/>
              </w:rPr>
              <w:t xml:space="preserve"> </w:t>
            </w:r>
            <w:r w:rsidRPr="00086026">
              <w:rPr>
                <w:rFonts w:eastAsia="SimSun" w:hint="cs"/>
                <w:rtl/>
                <w:lang w:bidi="ar-SY"/>
              </w:rPr>
              <w:t>(ثانوي)</w:t>
            </w:r>
          </w:p>
        </w:tc>
        <w:tc>
          <w:tcPr>
            <w:tcW w:w="6146" w:type="dxa"/>
            <w:vMerge w:val="restart"/>
          </w:tcPr>
          <w:p w:rsidR="00B273F3" w:rsidRPr="00086026" w:rsidRDefault="00B273F3" w:rsidP="00086026">
            <w:pPr>
              <w:pStyle w:val="Tabletext"/>
              <w:rPr>
                <w:rFonts w:eastAsia="SimSun"/>
              </w:rPr>
            </w:pPr>
            <w:r w:rsidRPr="00086026">
              <w:rPr>
                <w:rFonts w:eastAsia="SimSun" w:hint="eastAsia"/>
                <w:rtl/>
              </w:rPr>
              <w:t>تستخدم</w:t>
            </w:r>
            <w:r w:rsidRPr="00086026">
              <w:rPr>
                <w:rFonts w:eastAsia="SimSun"/>
                <w:rtl/>
              </w:rPr>
              <w:t xml:space="preserve"> </w:t>
            </w:r>
            <w:r w:rsidRPr="00086026">
              <w:rPr>
                <w:rFonts w:eastAsia="SimSun" w:hint="eastAsia"/>
                <w:rtl/>
              </w:rPr>
              <w:t>هذه</w:t>
            </w:r>
            <w:r w:rsidRPr="00086026">
              <w:rPr>
                <w:rFonts w:eastAsia="SimSun"/>
                <w:rtl/>
              </w:rPr>
              <w:t xml:space="preserve"> </w:t>
            </w:r>
            <w:r w:rsidRPr="00086026">
              <w:rPr>
                <w:rFonts w:eastAsia="SimSun" w:hint="eastAsia"/>
                <w:rtl/>
              </w:rPr>
              <w:t>العصابات</w:t>
            </w:r>
            <w:r w:rsidRPr="00086026">
              <w:rPr>
                <w:rFonts w:eastAsia="SimSun"/>
                <w:rtl/>
              </w:rPr>
              <w:t xml:space="preserve"> </w:t>
            </w:r>
            <w:r w:rsidRPr="00086026">
              <w:rPr>
                <w:rFonts w:eastAsia="SimSun" w:hint="eastAsia"/>
                <w:rtl/>
              </w:rPr>
              <w:t>التجريبية</w:t>
            </w:r>
            <w:r w:rsidRPr="00086026">
              <w:rPr>
                <w:rFonts w:eastAsia="SimSun"/>
                <w:rtl/>
              </w:rPr>
              <w:t xml:space="preserve"> </w:t>
            </w:r>
            <w:r w:rsidRPr="00086026">
              <w:rPr>
                <w:rFonts w:eastAsia="SimSun" w:hint="eastAsia"/>
                <w:rtl/>
              </w:rPr>
              <w:t>لهواة</w:t>
            </w:r>
            <w:r w:rsidRPr="00086026">
              <w:rPr>
                <w:rFonts w:eastAsia="SimSun"/>
                <w:rtl/>
              </w:rPr>
              <w:t xml:space="preserve"> </w:t>
            </w:r>
            <w:r w:rsidRPr="00086026">
              <w:rPr>
                <w:rFonts w:eastAsia="SimSun" w:hint="eastAsia"/>
                <w:rtl/>
              </w:rPr>
              <w:t>الاتصالات</w:t>
            </w:r>
            <w:r w:rsidRPr="00086026">
              <w:rPr>
                <w:rFonts w:eastAsia="SimSun"/>
                <w:rtl/>
              </w:rPr>
              <w:t xml:space="preserve"> </w:t>
            </w:r>
            <w:r w:rsidRPr="00086026">
              <w:rPr>
                <w:rFonts w:eastAsia="SimSun" w:hint="eastAsia"/>
                <w:rtl/>
              </w:rPr>
              <w:t>الساتلية</w:t>
            </w:r>
            <w:r w:rsidRPr="00086026">
              <w:rPr>
                <w:rFonts w:eastAsia="SimSun"/>
                <w:rtl/>
              </w:rPr>
              <w:t>.</w:t>
            </w:r>
          </w:p>
        </w:tc>
      </w:tr>
      <w:tr w:rsidR="00B273F3" w:rsidRPr="00B1589A" w:rsidTr="00EF36C5">
        <w:trPr>
          <w:cantSplit/>
        </w:trPr>
        <w:tc>
          <w:tcPr>
            <w:tcW w:w="1400" w:type="dxa"/>
          </w:tcPr>
          <w:p w:rsidR="00B273F3" w:rsidRPr="00086026" w:rsidRDefault="00B273F3" w:rsidP="00EF36C5">
            <w:pPr>
              <w:pStyle w:val="Tabletext"/>
              <w:rPr>
                <w:rFonts w:eastAsia="SimSun"/>
              </w:rPr>
            </w:pPr>
            <w:r w:rsidRPr="00086026">
              <w:rPr>
                <w:rFonts w:eastAsia="SimSun"/>
              </w:rPr>
              <w:t>1</w:t>
            </w:r>
            <w:r w:rsidR="00E22394" w:rsidRPr="00086026">
              <w:rPr>
                <w:rFonts w:eastAsia="SimSun"/>
              </w:rPr>
              <w:t>,</w:t>
            </w:r>
            <w:r w:rsidRPr="00086026">
              <w:rPr>
                <w:rFonts w:eastAsia="SimSun"/>
              </w:rPr>
              <w:t>2</w:t>
            </w:r>
            <w:r w:rsidR="00E22394" w:rsidRPr="00086026">
              <w:rPr>
                <w:rFonts w:eastAsia="SimSun" w:hint="cs"/>
                <w:rtl/>
              </w:rPr>
              <w:t xml:space="preserve"> </w:t>
            </w:r>
            <w:r w:rsidRPr="00086026">
              <w:rPr>
                <w:rFonts w:eastAsia="SimSun"/>
              </w:rPr>
              <w:t>cm</w:t>
            </w:r>
          </w:p>
        </w:tc>
        <w:tc>
          <w:tcPr>
            <w:tcW w:w="2377" w:type="dxa"/>
          </w:tcPr>
          <w:p w:rsidR="00B273F3" w:rsidRPr="00086026" w:rsidRDefault="00B273F3" w:rsidP="00EF36C5">
            <w:pPr>
              <w:pStyle w:val="Tabletext"/>
              <w:rPr>
                <w:rFonts w:eastAsia="SimSun"/>
                <w:rtl/>
                <w:lang w:bidi="ar-SY"/>
              </w:rPr>
            </w:pPr>
            <w:r w:rsidRPr="00086026">
              <w:rPr>
                <w:rFonts w:eastAsia="SimSun"/>
              </w:rPr>
              <w:t>24</w:t>
            </w:r>
            <w:r w:rsidRPr="00086026">
              <w:rPr>
                <w:rFonts w:eastAsia="SimSun" w:hint="cs"/>
                <w:rtl/>
              </w:rPr>
              <w:t>-</w:t>
            </w:r>
            <w:r w:rsidRPr="00086026">
              <w:rPr>
                <w:rFonts w:eastAsia="SimSun"/>
              </w:rPr>
              <w:t>24</w:t>
            </w:r>
            <w:r w:rsidR="00DB0F35" w:rsidRPr="00086026">
              <w:rPr>
                <w:rFonts w:eastAsia="SimSun"/>
              </w:rPr>
              <w:t>,</w:t>
            </w:r>
            <w:r w:rsidRPr="00086026">
              <w:rPr>
                <w:rFonts w:eastAsia="SimSun"/>
              </w:rPr>
              <w:t>05</w:t>
            </w:r>
            <w:r w:rsidR="00B563A5" w:rsidRPr="00086026">
              <w:rPr>
                <w:rFonts w:eastAsia="SimSun"/>
                <w:rtl/>
              </w:rPr>
              <w:t xml:space="preserve"> </w:t>
            </w:r>
            <w:r w:rsidRPr="00086026">
              <w:rPr>
                <w:rFonts w:eastAsia="SimSun" w:hint="cs"/>
                <w:rtl/>
                <w:lang w:bidi="ar-SY"/>
              </w:rPr>
              <w:t>(أولي)</w:t>
            </w:r>
          </w:p>
        </w:tc>
        <w:tc>
          <w:tcPr>
            <w:tcW w:w="6146" w:type="dxa"/>
            <w:vMerge/>
          </w:tcPr>
          <w:p w:rsidR="00B273F3" w:rsidRPr="00086026" w:rsidRDefault="00B273F3" w:rsidP="00086026">
            <w:pPr>
              <w:pStyle w:val="Tabletext"/>
              <w:rPr>
                <w:rFonts w:eastAsia="SimSun"/>
              </w:rPr>
            </w:pPr>
          </w:p>
        </w:tc>
      </w:tr>
      <w:tr w:rsidR="00B273F3" w:rsidRPr="00B1589A" w:rsidTr="00EF36C5">
        <w:trPr>
          <w:cantSplit/>
        </w:trPr>
        <w:tc>
          <w:tcPr>
            <w:tcW w:w="1400" w:type="dxa"/>
          </w:tcPr>
          <w:p w:rsidR="00B273F3" w:rsidRPr="00086026" w:rsidRDefault="00B273F3" w:rsidP="00EF36C5">
            <w:pPr>
              <w:pStyle w:val="Tabletext"/>
              <w:rPr>
                <w:rFonts w:eastAsia="SimSun"/>
              </w:rPr>
            </w:pPr>
            <w:r w:rsidRPr="00086026">
              <w:rPr>
                <w:rFonts w:eastAsia="SimSun"/>
              </w:rPr>
              <w:t>6</w:t>
            </w:r>
            <w:r w:rsidR="00E22394" w:rsidRPr="00086026">
              <w:rPr>
                <w:rFonts w:eastAsia="SimSun" w:hint="cs"/>
                <w:rtl/>
              </w:rPr>
              <w:t xml:space="preserve"> </w:t>
            </w:r>
            <w:r w:rsidRPr="00086026">
              <w:rPr>
                <w:rFonts w:eastAsia="SimSun"/>
              </w:rPr>
              <w:t>mm</w:t>
            </w:r>
          </w:p>
        </w:tc>
        <w:tc>
          <w:tcPr>
            <w:tcW w:w="2377" w:type="dxa"/>
          </w:tcPr>
          <w:p w:rsidR="00B273F3" w:rsidRPr="00086026" w:rsidRDefault="00F22341" w:rsidP="00EF36C5">
            <w:pPr>
              <w:pStyle w:val="Tabletext"/>
              <w:rPr>
                <w:rFonts w:eastAsia="SimSun"/>
                <w:rtl/>
                <w:lang w:bidi="ar-SY"/>
              </w:rPr>
            </w:pPr>
            <w:r w:rsidRPr="00086026">
              <w:rPr>
                <w:rFonts w:eastAsia="SimSun"/>
                <w:lang w:val="en-US"/>
              </w:rPr>
              <w:t>47,2</w:t>
            </w:r>
            <w:r w:rsidRPr="00086026">
              <w:rPr>
                <w:rFonts w:eastAsia="SimSun"/>
                <w:lang w:val="en-US"/>
              </w:rPr>
              <w:noBreakHyphen/>
              <w:t>47</w:t>
            </w:r>
            <w:r w:rsidR="00B273F3" w:rsidRPr="00086026">
              <w:rPr>
                <w:rFonts w:eastAsia="SimSun" w:hint="cs"/>
                <w:rtl/>
                <w:lang w:bidi="ar-SY"/>
              </w:rPr>
              <w:t xml:space="preserve"> (أولي)</w:t>
            </w:r>
          </w:p>
        </w:tc>
        <w:tc>
          <w:tcPr>
            <w:tcW w:w="6146" w:type="dxa"/>
            <w:vMerge w:val="restart"/>
          </w:tcPr>
          <w:p w:rsidR="00B273F3" w:rsidRPr="00086026" w:rsidRDefault="00B273F3" w:rsidP="00086026">
            <w:pPr>
              <w:pStyle w:val="Tabletext"/>
              <w:rPr>
                <w:rFonts w:eastAsia="SimSun"/>
                <w:rtl/>
                <w:lang w:bidi="ar-SY"/>
              </w:rPr>
            </w:pPr>
            <w:r w:rsidRPr="00086026">
              <w:rPr>
                <w:rFonts w:eastAsia="SimSun" w:hint="eastAsia"/>
                <w:rtl/>
              </w:rPr>
              <w:t>تستخدم</w:t>
            </w:r>
            <w:r w:rsidRPr="00086026">
              <w:rPr>
                <w:rFonts w:eastAsia="SimSun"/>
                <w:rtl/>
              </w:rPr>
              <w:t xml:space="preserve"> </w:t>
            </w:r>
            <w:r w:rsidRPr="00086026">
              <w:rPr>
                <w:rFonts w:eastAsia="SimSun" w:hint="eastAsia"/>
                <w:rtl/>
              </w:rPr>
              <w:t>هذه</w:t>
            </w:r>
            <w:r w:rsidRPr="00086026">
              <w:rPr>
                <w:rFonts w:eastAsia="SimSun"/>
                <w:rtl/>
              </w:rPr>
              <w:t xml:space="preserve"> </w:t>
            </w:r>
            <w:r w:rsidRPr="00086026">
              <w:rPr>
                <w:rFonts w:eastAsia="SimSun" w:hint="eastAsia"/>
                <w:rtl/>
              </w:rPr>
              <w:t>العصابات</w:t>
            </w:r>
            <w:r w:rsidRPr="00086026">
              <w:rPr>
                <w:rFonts w:eastAsia="SimSun"/>
                <w:rtl/>
              </w:rPr>
              <w:t xml:space="preserve"> </w:t>
            </w:r>
            <w:r w:rsidRPr="00086026">
              <w:rPr>
                <w:rFonts w:eastAsia="SimSun" w:hint="eastAsia"/>
                <w:rtl/>
              </w:rPr>
              <w:t>للأقمار</w:t>
            </w:r>
            <w:r w:rsidRPr="00086026">
              <w:rPr>
                <w:rFonts w:eastAsia="SimSun"/>
                <w:rtl/>
              </w:rPr>
              <w:t xml:space="preserve"> </w:t>
            </w:r>
            <w:r w:rsidRPr="00086026">
              <w:rPr>
                <w:rFonts w:eastAsia="SimSun" w:hint="eastAsia"/>
                <w:rtl/>
              </w:rPr>
              <w:t>الصناعية</w:t>
            </w:r>
            <w:r w:rsidRPr="00086026">
              <w:rPr>
                <w:rFonts w:eastAsia="SimSun"/>
                <w:rtl/>
              </w:rPr>
              <w:t xml:space="preserve"> </w:t>
            </w:r>
            <w:r w:rsidRPr="00086026">
              <w:rPr>
                <w:rFonts w:eastAsia="SimSun" w:hint="eastAsia"/>
                <w:rtl/>
              </w:rPr>
              <w:t>الهواة</w:t>
            </w:r>
            <w:r w:rsidRPr="00086026">
              <w:rPr>
                <w:rFonts w:eastAsia="SimSun"/>
                <w:rtl/>
              </w:rPr>
              <w:t xml:space="preserve"> </w:t>
            </w:r>
            <w:r w:rsidRPr="00086026">
              <w:rPr>
                <w:rFonts w:eastAsia="SimSun" w:hint="eastAsia"/>
                <w:rtl/>
              </w:rPr>
              <w:t>التجريبية</w:t>
            </w:r>
            <w:r w:rsidRPr="00086026">
              <w:rPr>
                <w:rFonts w:eastAsia="SimSun"/>
                <w:rtl/>
              </w:rPr>
              <w:t>.</w:t>
            </w:r>
          </w:p>
        </w:tc>
      </w:tr>
      <w:tr w:rsidR="00B273F3" w:rsidRPr="00B1589A" w:rsidTr="00EF36C5">
        <w:trPr>
          <w:cantSplit/>
        </w:trPr>
        <w:tc>
          <w:tcPr>
            <w:tcW w:w="1400" w:type="dxa"/>
            <w:vMerge w:val="restart"/>
          </w:tcPr>
          <w:p w:rsidR="00B273F3" w:rsidRPr="00086026" w:rsidRDefault="00B273F3" w:rsidP="00EF36C5">
            <w:pPr>
              <w:pStyle w:val="Tabletext"/>
              <w:rPr>
                <w:rFonts w:eastAsia="SimSun"/>
              </w:rPr>
            </w:pPr>
            <w:r w:rsidRPr="00086026">
              <w:rPr>
                <w:rFonts w:eastAsia="SimSun"/>
              </w:rPr>
              <w:t>4</w:t>
            </w:r>
            <w:r w:rsidR="00E22394" w:rsidRPr="00086026">
              <w:rPr>
                <w:rFonts w:eastAsia="SimSun" w:hint="cs"/>
                <w:rtl/>
              </w:rPr>
              <w:t xml:space="preserve"> </w:t>
            </w:r>
            <w:r w:rsidRPr="00086026">
              <w:rPr>
                <w:rFonts w:eastAsia="SimSun"/>
              </w:rPr>
              <w:t>mm</w:t>
            </w:r>
          </w:p>
        </w:tc>
        <w:tc>
          <w:tcPr>
            <w:tcW w:w="2377" w:type="dxa"/>
          </w:tcPr>
          <w:p w:rsidR="00B273F3" w:rsidRPr="00086026" w:rsidRDefault="00F22341" w:rsidP="00EF36C5">
            <w:pPr>
              <w:pStyle w:val="Tabletext"/>
              <w:rPr>
                <w:rFonts w:eastAsia="SimSun"/>
                <w:rtl/>
                <w:lang w:bidi="ar-SY"/>
              </w:rPr>
            </w:pPr>
            <w:r w:rsidRPr="00086026">
              <w:rPr>
                <w:rFonts w:eastAsia="SimSun"/>
                <w:lang w:val="en-US"/>
              </w:rPr>
              <w:t>77,5</w:t>
            </w:r>
            <w:r w:rsidRPr="00086026">
              <w:rPr>
                <w:rFonts w:eastAsia="SimSun"/>
                <w:lang w:val="en-US"/>
              </w:rPr>
              <w:noBreakHyphen/>
              <w:t>76</w:t>
            </w:r>
            <w:r w:rsidR="00B273F3" w:rsidRPr="00086026">
              <w:rPr>
                <w:rFonts w:eastAsia="SimSun" w:hint="cs"/>
                <w:rtl/>
                <w:lang w:bidi="ar-SY"/>
              </w:rPr>
              <w:t xml:space="preserve"> (ثانوي)</w:t>
            </w:r>
          </w:p>
        </w:tc>
        <w:tc>
          <w:tcPr>
            <w:tcW w:w="6146" w:type="dxa"/>
            <w:vMerge/>
          </w:tcPr>
          <w:p w:rsidR="00B273F3" w:rsidRPr="00B1589A" w:rsidRDefault="00B273F3" w:rsidP="00B273F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sz w:val="19"/>
                <w:szCs w:val="25"/>
              </w:rPr>
            </w:pPr>
          </w:p>
        </w:tc>
      </w:tr>
      <w:tr w:rsidR="00B273F3" w:rsidRPr="00B1589A" w:rsidTr="00EF36C5">
        <w:trPr>
          <w:cantSplit/>
        </w:trPr>
        <w:tc>
          <w:tcPr>
            <w:tcW w:w="1400" w:type="dxa"/>
            <w:vMerge/>
          </w:tcPr>
          <w:p w:rsidR="00B273F3" w:rsidRPr="00086026" w:rsidRDefault="00B273F3" w:rsidP="00EF36C5">
            <w:pPr>
              <w:pStyle w:val="Tabletext"/>
              <w:rPr>
                <w:rFonts w:eastAsia="SimSun"/>
              </w:rPr>
            </w:pPr>
          </w:p>
        </w:tc>
        <w:tc>
          <w:tcPr>
            <w:tcW w:w="2377" w:type="dxa"/>
          </w:tcPr>
          <w:p w:rsidR="00B273F3" w:rsidRPr="00086026" w:rsidRDefault="00F22341" w:rsidP="00EF36C5">
            <w:pPr>
              <w:pStyle w:val="Tabletext"/>
              <w:rPr>
                <w:rFonts w:eastAsia="SimSun"/>
                <w:rtl/>
                <w:lang w:bidi="ar-SY"/>
              </w:rPr>
            </w:pPr>
            <w:r w:rsidRPr="00086026">
              <w:rPr>
                <w:rFonts w:eastAsia="SimSun"/>
                <w:lang w:val="en-US"/>
              </w:rPr>
              <w:t>78</w:t>
            </w:r>
            <w:r w:rsidRPr="00086026">
              <w:rPr>
                <w:rFonts w:eastAsia="SimSun"/>
                <w:lang w:val="en-US"/>
              </w:rPr>
              <w:noBreakHyphen/>
              <w:t>77,5</w:t>
            </w:r>
            <w:r w:rsidR="00B273F3" w:rsidRPr="00086026">
              <w:rPr>
                <w:rFonts w:eastAsia="SimSun" w:hint="cs"/>
                <w:rtl/>
                <w:lang w:bidi="ar-SY"/>
              </w:rPr>
              <w:t xml:space="preserve"> (أولي)</w:t>
            </w:r>
          </w:p>
        </w:tc>
        <w:tc>
          <w:tcPr>
            <w:tcW w:w="6146" w:type="dxa"/>
            <w:vMerge/>
          </w:tcPr>
          <w:p w:rsidR="00B273F3" w:rsidRPr="00B1589A" w:rsidRDefault="00B273F3" w:rsidP="00B273F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sz w:val="19"/>
                <w:szCs w:val="25"/>
              </w:rPr>
            </w:pPr>
          </w:p>
        </w:tc>
      </w:tr>
      <w:tr w:rsidR="00B273F3" w:rsidRPr="00B1589A" w:rsidTr="00EF36C5">
        <w:trPr>
          <w:cantSplit/>
        </w:trPr>
        <w:tc>
          <w:tcPr>
            <w:tcW w:w="1400" w:type="dxa"/>
            <w:vMerge/>
          </w:tcPr>
          <w:p w:rsidR="00B273F3" w:rsidRPr="00086026" w:rsidRDefault="00B273F3" w:rsidP="00EF36C5">
            <w:pPr>
              <w:pStyle w:val="Tabletext"/>
              <w:rPr>
                <w:rFonts w:eastAsia="SimSun"/>
              </w:rPr>
            </w:pPr>
          </w:p>
        </w:tc>
        <w:tc>
          <w:tcPr>
            <w:tcW w:w="2377" w:type="dxa"/>
          </w:tcPr>
          <w:p w:rsidR="00B273F3" w:rsidRPr="00086026" w:rsidRDefault="00B273F3" w:rsidP="00EF36C5">
            <w:pPr>
              <w:pStyle w:val="Tabletext"/>
              <w:rPr>
                <w:rFonts w:eastAsia="SimSun"/>
                <w:rtl/>
                <w:lang w:bidi="ar-SY"/>
              </w:rPr>
            </w:pPr>
            <w:r w:rsidRPr="00086026">
              <w:rPr>
                <w:rFonts w:eastAsia="SimSun"/>
              </w:rPr>
              <w:t>81-78</w:t>
            </w:r>
            <w:r w:rsidR="00D30E43" w:rsidRPr="00086026">
              <w:rPr>
                <w:rFonts w:eastAsia="SimSun" w:hint="cs"/>
                <w:rtl/>
              </w:rPr>
              <w:t xml:space="preserve"> </w:t>
            </w:r>
            <w:r w:rsidRPr="00086026">
              <w:rPr>
                <w:rFonts w:eastAsia="SimSun" w:hint="cs"/>
                <w:rtl/>
                <w:lang w:bidi="ar-SY"/>
              </w:rPr>
              <w:t>(ثانوي)</w:t>
            </w:r>
          </w:p>
        </w:tc>
        <w:tc>
          <w:tcPr>
            <w:tcW w:w="6146" w:type="dxa"/>
            <w:vMerge/>
          </w:tcPr>
          <w:p w:rsidR="00B273F3" w:rsidRPr="00B1589A" w:rsidRDefault="00B273F3" w:rsidP="00B273F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sz w:val="19"/>
                <w:szCs w:val="25"/>
              </w:rPr>
            </w:pPr>
          </w:p>
        </w:tc>
      </w:tr>
      <w:tr w:rsidR="00B273F3" w:rsidRPr="00B1589A" w:rsidTr="00EF36C5">
        <w:trPr>
          <w:cantSplit/>
        </w:trPr>
        <w:tc>
          <w:tcPr>
            <w:tcW w:w="1400" w:type="dxa"/>
          </w:tcPr>
          <w:p w:rsidR="00B273F3" w:rsidRPr="00086026" w:rsidRDefault="00B273F3" w:rsidP="00EF36C5">
            <w:pPr>
              <w:pStyle w:val="Tabletext"/>
              <w:rPr>
                <w:rFonts w:eastAsia="SimSun"/>
              </w:rPr>
            </w:pPr>
            <w:r w:rsidRPr="00086026">
              <w:rPr>
                <w:rFonts w:eastAsia="SimSun"/>
              </w:rPr>
              <w:t>2</w:t>
            </w:r>
            <w:r w:rsidR="00E22394" w:rsidRPr="00086026">
              <w:rPr>
                <w:rFonts w:eastAsia="SimSun" w:hint="cs"/>
                <w:rtl/>
              </w:rPr>
              <w:t xml:space="preserve"> </w:t>
            </w:r>
            <w:r w:rsidRPr="00086026">
              <w:rPr>
                <w:rFonts w:eastAsia="SimSun"/>
              </w:rPr>
              <w:t>mm</w:t>
            </w:r>
          </w:p>
        </w:tc>
        <w:tc>
          <w:tcPr>
            <w:tcW w:w="2377" w:type="dxa"/>
          </w:tcPr>
          <w:p w:rsidR="00B273F3" w:rsidRPr="00086026" w:rsidRDefault="00B273F3" w:rsidP="00EF36C5">
            <w:pPr>
              <w:pStyle w:val="Tabletext"/>
              <w:rPr>
                <w:rFonts w:eastAsia="SimSun"/>
                <w:rtl/>
                <w:lang w:bidi="ar-SY"/>
              </w:rPr>
            </w:pPr>
            <w:r w:rsidRPr="00086026">
              <w:rPr>
                <w:rFonts w:eastAsia="SimSun"/>
              </w:rPr>
              <w:t>136-134</w:t>
            </w:r>
            <w:r w:rsidR="00B563A5" w:rsidRPr="00086026">
              <w:rPr>
                <w:rFonts w:eastAsia="SimSun" w:hint="cs"/>
                <w:rtl/>
              </w:rPr>
              <w:t xml:space="preserve"> </w:t>
            </w:r>
            <w:r w:rsidRPr="00086026">
              <w:rPr>
                <w:rFonts w:eastAsia="SimSun" w:hint="cs"/>
                <w:rtl/>
                <w:lang w:bidi="ar-SY"/>
              </w:rPr>
              <w:t>(أولي)</w:t>
            </w:r>
          </w:p>
        </w:tc>
        <w:tc>
          <w:tcPr>
            <w:tcW w:w="6146" w:type="dxa"/>
            <w:vMerge/>
          </w:tcPr>
          <w:p w:rsidR="00B273F3" w:rsidRPr="00B1589A" w:rsidRDefault="00B273F3" w:rsidP="00B273F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sz w:val="19"/>
                <w:szCs w:val="25"/>
              </w:rPr>
            </w:pPr>
          </w:p>
        </w:tc>
      </w:tr>
      <w:tr w:rsidR="00B273F3" w:rsidRPr="00B1589A" w:rsidTr="00EF36C5">
        <w:trPr>
          <w:cantSplit/>
        </w:trPr>
        <w:tc>
          <w:tcPr>
            <w:tcW w:w="1400" w:type="dxa"/>
          </w:tcPr>
          <w:p w:rsidR="00B273F3" w:rsidRPr="00086026" w:rsidRDefault="00B273F3" w:rsidP="00EF36C5">
            <w:pPr>
              <w:pStyle w:val="Tabletext"/>
              <w:rPr>
                <w:rFonts w:eastAsia="SimSun"/>
              </w:rPr>
            </w:pPr>
            <w:r w:rsidRPr="00086026">
              <w:rPr>
                <w:rFonts w:eastAsia="SimSun"/>
              </w:rPr>
              <w:t>2</w:t>
            </w:r>
            <w:r w:rsidR="00E22394" w:rsidRPr="00086026">
              <w:rPr>
                <w:rFonts w:eastAsia="SimSun" w:hint="cs"/>
                <w:rtl/>
              </w:rPr>
              <w:t xml:space="preserve"> </w:t>
            </w:r>
            <w:r w:rsidRPr="00086026">
              <w:rPr>
                <w:rFonts w:eastAsia="SimSun"/>
              </w:rPr>
              <w:t>mm</w:t>
            </w:r>
          </w:p>
        </w:tc>
        <w:tc>
          <w:tcPr>
            <w:tcW w:w="2377" w:type="dxa"/>
          </w:tcPr>
          <w:p w:rsidR="00B273F3" w:rsidRPr="00086026" w:rsidRDefault="00B273F3" w:rsidP="00EF36C5">
            <w:pPr>
              <w:pStyle w:val="Tabletext"/>
              <w:rPr>
                <w:rFonts w:eastAsia="SimSun"/>
                <w:rtl/>
                <w:lang w:bidi="ar-SY"/>
              </w:rPr>
            </w:pPr>
            <w:r w:rsidRPr="00086026">
              <w:rPr>
                <w:rFonts w:eastAsia="SimSun"/>
              </w:rPr>
              <w:t>141-136</w:t>
            </w:r>
            <w:r w:rsidR="00D30E43" w:rsidRPr="00086026">
              <w:rPr>
                <w:rFonts w:eastAsia="SimSun" w:hint="cs"/>
                <w:rtl/>
              </w:rPr>
              <w:t xml:space="preserve"> </w:t>
            </w:r>
            <w:r w:rsidRPr="00086026">
              <w:rPr>
                <w:rFonts w:eastAsia="SimSun" w:hint="cs"/>
                <w:rtl/>
                <w:lang w:bidi="ar-SY"/>
              </w:rPr>
              <w:t>(ثانوي)</w:t>
            </w:r>
          </w:p>
        </w:tc>
        <w:tc>
          <w:tcPr>
            <w:tcW w:w="6146" w:type="dxa"/>
            <w:vMerge/>
          </w:tcPr>
          <w:p w:rsidR="00B273F3" w:rsidRPr="00B1589A" w:rsidRDefault="00B273F3" w:rsidP="00B273F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sz w:val="19"/>
                <w:szCs w:val="25"/>
              </w:rPr>
            </w:pPr>
          </w:p>
        </w:tc>
      </w:tr>
      <w:tr w:rsidR="00B273F3" w:rsidRPr="00B1589A" w:rsidTr="00EF36C5">
        <w:trPr>
          <w:cantSplit/>
        </w:trPr>
        <w:tc>
          <w:tcPr>
            <w:tcW w:w="1400" w:type="dxa"/>
          </w:tcPr>
          <w:p w:rsidR="00B273F3" w:rsidRPr="00086026" w:rsidRDefault="00B273F3" w:rsidP="00EF36C5">
            <w:pPr>
              <w:pStyle w:val="Tabletext"/>
              <w:rPr>
                <w:rFonts w:eastAsia="SimSun"/>
              </w:rPr>
            </w:pPr>
            <w:r w:rsidRPr="00086026">
              <w:rPr>
                <w:rFonts w:eastAsia="SimSun"/>
              </w:rPr>
              <w:t>1</w:t>
            </w:r>
            <w:r w:rsidR="00E22394" w:rsidRPr="00086026">
              <w:rPr>
                <w:rFonts w:eastAsia="SimSun" w:hint="cs"/>
                <w:rtl/>
              </w:rPr>
              <w:t xml:space="preserve"> </w:t>
            </w:r>
            <w:r w:rsidRPr="00086026">
              <w:rPr>
                <w:rFonts w:eastAsia="SimSun"/>
              </w:rPr>
              <w:t>mm</w:t>
            </w:r>
          </w:p>
        </w:tc>
        <w:tc>
          <w:tcPr>
            <w:tcW w:w="2377" w:type="dxa"/>
          </w:tcPr>
          <w:p w:rsidR="00B273F3" w:rsidRPr="00086026" w:rsidRDefault="00B273F3" w:rsidP="00EF36C5">
            <w:pPr>
              <w:pStyle w:val="Tabletext"/>
              <w:rPr>
                <w:rFonts w:eastAsia="SimSun"/>
                <w:rtl/>
                <w:lang w:bidi="ar-SY"/>
              </w:rPr>
            </w:pPr>
            <w:r w:rsidRPr="00086026">
              <w:rPr>
                <w:rFonts w:eastAsia="SimSun"/>
              </w:rPr>
              <w:t>248-241</w:t>
            </w:r>
            <w:r w:rsidR="00D30E43" w:rsidRPr="00086026">
              <w:rPr>
                <w:rFonts w:eastAsia="SimSun" w:hint="cs"/>
                <w:rtl/>
              </w:rPr>
              <w:t xml:space="preserve"> </w:t>
            </w:r>
            <w:r w:rsidRPr="00086026">
              <w:rPr>
                <w:rFonts w:eastAsia="SimSun" w:hint="cs"/>
                <w:rtl/>
                <w:lang w:bidi="ar-SY"/>
              </w:rPr>
              <w:t>(ثانوي)</w:t>
            </w:r>
          </w:p>
        </w:tc>
        <w:tc>
          <w:tcPr>
            <w:tcW w:w="6146" w:type="dxa"/>
            <w:vMerge/>
          </w:tcPr>
          <w:p w:rsidR="00B273F3" w:rsidRPr="00B1589A" w:rsidRDefault="00B273F3" w:rsidP="00B273F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sz w:val="19"/>
                <w:szCs w:val="25"/>
              </w:rPr>
            </w:pPr>
          </w:p>
        </w:tc>
      </w:tr>
      <w:tr w:rsidR="00B273F3" w:rsidRPr="00B1589A" w:rsidTr="00EF36C5">
        <w:trPr>
          <w:cantSplit/>
        </w:trPr>
        <w:tc>
          <w:tcPr>
            <w:tcW w:w="1400" w:type="dxa"/>
          </w:tcPr>
          <w:p w:rsidR="00B273F3" w:rsidRPr="00086026" w:rsidRDefault="00B273F3" w:rsidP="00EF36C5">
            <w:pPr>
              <w:pStyle w:val="Tabletext"/>
              <w:rPr>
                <w:rFonts w:eastAsia="SimSun"/>
              </w:rPr>
            </w:pPr>
            <w:r w:rsidRPr="00086026">
              <w:rPr>
                <w:rFonts w:eastAsia="SimSun"/>
              </w:rPr>
              <w:t>1</w:t>
            </w:r>
            <w:r w:rsidR="00E22394" w:rsidRPr="00086026">
              <w:rPr>
                <w:rFonts w:eastAsia="SimSun" w:hint="cs"/>
                <w:rtl/>
                <w:lang w:val="en-US"/>
              </w:rPr>
              <w:t xml:space="preserve"> </w:t>
            </w:r>
            <w:r w:rsidRPr="00086026">
              <w:rPr>
                <w:rFonts w:eastAsia="SimSun"/>
              </w:rPr>
              <w:t>mm</w:t>
            </w:r>
          </w:p>
        </w:tc>
        <w:tc>
          <w:tcPr>
            <w:tcW w:w="2377" w:type="dxa"/>
          </w:tcPr>
          <w:p w:rsidR="00B273F3" w:rsidRPr="00086026" w:rsidRDefault="00B273F3" w:rsidP="00EF36C5">
            <w:pPr>
              <w:pStyle w:val="Tabletext"/>
              <w:rPr>
                <w:rFonts w:eastAsia="SimSun"/>
                <w:rtl/>
                <w:lang w:bidi="ar-SY"/>
              </w:rPr>
            </w:pPr>
            <w:r w:rsidRPr="00086026">
              <w:rPr>
                <w:rFonts w:eastAsia="SimSun"/>
              </w:rPr>
              <w:t>250-248</w:t>
            </w:r>
            <w:r w:rsidR="00D30E43" w:rsidRPr="00086026">
              <w:rPr>
                <w:rFonts w:eastAsia="SimSun" w:hint="cs"/>
                <w:rtl/>
              </w:rPr>
              <w:t xml:space="preserve"> </w:t>
            </w:r>
            <w:r w:rsidRPr="00086026">
              <w:rPr>
                <w:rFonts w:eastAsia="SimSun" w:hint="cs"/>
                <w:rtl/>
                <w:lang w:bidi="ar-SY"/>
              </w:rPr>
              <w:t>(أولي)</w:t>
            </w:r>
          </w:p>
        </w:tc>
        <w:tc>
          <w:tcPr>
            <w:tcW w:w="6146" w:type="dxa"/>
            <w:vMerge/>
          </w:tcPr>
          <w:p w:rsidR="00B273F3" w:rsidRPr="00B1589A" w:rsidRDefault="00B273F3" w:rsidP="00B273F3">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sz w:val="19"/>
                <w:szCs w:val="25"/>
              </w:rPr>
            </w:pPr>
          </w:p>
        </w:tc>
      </w:tr>
    </w:tbl>
    <w:p w:rsidR="00B273F3" w:rsidRPr="00B1589A" w:rsidRDefault="00B273F3" w:rsidP="00DB0F35">
      <w:pPr>
        <w:pStyle w:val="Heading2"/>
        <w:spacing w:before="360"/>
        <w:rPr>
          <w:lang w:val="fr-CH" w:bidi="ar-EG"/>
        </w:rPr>
      </w:pPr>
      <w:bookmarkStart w:id="125" w:name="_Toc399749544"/>
      <w:r w:rsidRPr="00B1589A">
        <w:rPr>
          <w:lang w:val="fr-CH" w:bidi="ar-EG"/>
        </w:rPr>
        <w:t>2.3</w:t>
      </w:r>
      <w:r w:rsidRPr="00B1589A">
        <w:rPr>
          <w:lang w:val="fr-CH" w:bidi="ar-EG"/>
        </w:rPr>
        <w:tab/>
      </w:r>
      <w:r w:rsidRPr="00B1589A">
        <w:rPr>
          <w:rFonts w:hint="cs"/>
          <w:rtl/>
          <w:lang w:val="en-US"/>
        </w:rPr>
        <w:t>خلفية</w:t>
      </w:r>
      <w:bookmarkEnd w:id="125"/>
    </w:p>
    <w:p w:rsidR="00E44906" w:rsidRDefault="00B273F3" w:rsidP="00F40303">
      <w:pPr>
        <w:rPr>
          <w:rFonts w:eastAsia="SimSun"/>
          <w:sz w:val="21"/>
          <w:szCs w:val="28"/>
          <w:rtl/>
          <w:lang w:val="en-US"/>
        </w:rPr>
      </w:pPr>
      <w:r w:rsidRPr="00DB0F35">
        <w:rPr>
          <w:rFonts w:eastAsia="SimSun" w:hint="eastAsia"/>
          <w:spacing w:val="6"/>
          <w:sz w:val="21"/>
          <w:szCs w:val="28"/>
          <w:rtl/>
          <w:lang w:val="en-US"/>
        </w:rPr>
        <w:t>بدأ</w:t>
      </w:r>
      <w:r w:rsidRPr="00DB0F35">
        <w:rPr>
          <w:rFonts w:eastAsia="SimSun"/>
          <w:spacing w:val="6"/>
          <w:sz w:val="21"/>
          <w:szCs w:val="28"/>
          <w:rtl/>
          <w:lang w:val="en-US"/>
        </w:rPr>
        <w:t xml:space="preserve"> </w:t>
      </w:r>
      <w:r w:rsidRPr="00DB0F35">
        <w:rPr>
          <w:rFonts w:eastAsia="SimSun" w:hint="eastAsia"/>
          <w:spacing w:val="6"/>
          <w:sz w:val="21"/>
          <w:szCs w:val="28"/>
          <w:rtl/>
          <w:lang w:val="en-US"/>
        </w:rPr>
        <w:t>برنامج</w:t>
      </w:r>
      <w:r w:rsidRPr="00DB0F35">
        <w:rPr>
          <w:rFonts w:eastAsia="SimSun"/>
          <w:spacing w:val="6"/>
          <w:sz w:val="21"/>
          <w:szCs w:val="28"/>
          <w:rtl/>
          <w:lang w:val="en-US"/>
        </w:rPr>
        <w:t xml:space="preserve"> </w:t>
      </w:r>
      <w:r w:rsidRPr="00DB0F35">
        <w:rPr>
          <w:rFonts w:eastAsia="SimSun" w:hint="cs"/>
          <w:spacing w:val="6"/>
          <w:sz w:val="21"/>
          <w:szCs w:val="28"/>
          <w:rtl/>
          <w:lang w:val="en-US"/>
        </w:rPr>
        <w:t>خدمة</w:t>
      </w:r>
      <w:r w:rsidRPr="00DB0F35">
        <w:rPr>
          <w:rFonts w:eastAsia="SimSun"/>
          <w:spacing w:val="6"/>
          <w:sz w:val="21"/>
          <w:szCs w:val="28"/>
          <w:rtl/>
          <w:lang w:val="en-US"/>
        </w:rPr>
        <w:t xml:space="preserve"> </w:t>
      </w:r>
      <w:r w:rsidRPr="00DB0F35">
        <w:rPr>
          <w:rFonts w:eastAsia="SimSun" w:hint="eastAsia"/>
          <w:spacing w:val="6"/>
          <w:sz w:val="21"/>
          <w:szCs w:val="28"/>
          <w:rtl/>
          <w:lang w:val="en-US"/>
        </w:rPr>
        <w:t>الهواة</w:t>
      </w:r>
      <w:r w:rsidRPr="00DB0F35">
        <w:rPr>
          <w:rFonts w:eastAsia="SimSun" w:hint="cs"/>
          <w:spacing w:val="6"/>
          <w:sz w:val="21"/>
          <w:szCs w:val="28"/>
          <w:rtl/>
          <w:lang w:val="en-US"/>
        </w:rPr>
        <w:t xml:space="preserve"> الساتلية</w:t>
      </w:r>
      <w:r w:rsidRPr="00DB0F35">
        <w:rPr>
          <w:rFonts w:eastAsia="SimSun"/>
          <w:spacing w:val="6"/>
          <w:sz w:val="21"/>
          <w:szCs w:val="28"/>
          <w:rtl/>
          <w:lang w:val="en-US"/>
        </w:rPr>
        <w:t xml:space="preserve"> </w:t>
      </w:r>
      <w:r w:rsidRPr="00DB0F35">
        <w:rPr>
          <w:rFonts w:eastAsia="SimSun" w:hint="eastAsia"/>
          <w:spacing w:val="6"/>
          <w:sz w:val="21"/>
          <w:szCs w:val="28"/>
          <w:rtl/>
          <w:lang w:val="en-US"/>
        </w:rPr>
        <w:t>في</w:t>
      </w:r>
      <w:r w:rsidRPr="00DB0F35">
        <w:rPr>
          <w:rFonts w:eastAsia="SimSun"/>
          <w:spacing w:val="6"/>
          <w:sz w:val="21"/>
          <w:szCs w:val="28"/>
          <w:rtl/>
          <w:lang w:val="en-US"/>
        </w:rPr>
        <w:t xml:space="preserve"> </w:t>
      </w:r>
      <w:r w:rsidRPr="00DB0F35">
        <w:rPr>
          <w:rFonts w:eastAsia="SimSun" w:hint="eastAsia"/>
          <w:spacing w:val="6"/>
          <w:sz w:val="21"/>
          <w:szCs w:val="28"/>
          <w:rtl/>
          <w:lang w:val="en-US"/>
        </w:rPr>
        <w:t>عام</w:t>
      </w:r>
      <w:r w:rsidRPr="00DB0F35">
        <w:rPr>
          <w:rFonts w:eastAsia="SimSun"/>
          <w:spacing w:val="6"/>
          <w:sz w:val="21"/>
          <w:szCs w:val="28"/>
          <w:rtl/>
          <w:lang w:val="en-US"/>
        </w:rPr>
        <w:t xml:space="preserve"> </w:t>
      </w:r>
      <w:r w:rsidR="00F22341" w:rsidRPr="00DB0F35">
        <w:rPr>
          <w:rFonts w:eastAsia="SimSun"/>
          <w:spacing w:val="6"/>
          <w:sz w:val="21"/>
          <w:szCs w:val="28"/>
          <w:lang w:val="en-US"/>
        </w:rPr>
        <w:t>1961</w:t>
      </w:r>
      <w:r w:rsidRPr="00DB0F35">
        <w:rPr>
          <w:rFonts w:eastAsia="SimSun"/>
          <w:spacing w:val="6"/>
          <w:sz w:val="21"/>
          <w:szCs w:val="28"/>
          <w:rtl/>
          <w:lang w:val="en-US"/>
        </w:rPr>
        <w:t xml:space="preserve"> </w:t>
      </w:r>
      <w:r w:rsidRPr="00DB0F35">
        <w:rPr>
          <w:rFonts w:eastAsia="SimSun" w:hint="cs"/>
          <w:spacing w:val="6"/>
          <w:sz w:val="21"/>
          <w:szCs w:val="28"/>
          <w:rtl/>
          <w:lang w:val="en-US"/>
        </w:rPr>
        <w:t>لدى</w:t>
      </w:r>
      <w:r w:rsidRPr="00DB0F35">
        <w:rPr>
          <w:rFonts w:eastAsia="SimSun"/>
          <w:spacing w:val="6"/>
          <w:sz w:val="21"/>
          <w:szCs w:val="28"/>
          <w:rtl/>
          <w:lang w:val="en-US"/>
        </w:rPr>
        <w:t xml:space="preserve"> </w:t>
      </w:r>
      <w:r w:rsidRPr="00DB0F35">
        <w:rPr>
          <w:rFonts w:eastAsia="SimSun" w:hint="eastAsia"/>
          <w:spacing w:val="6"/>
          <w:sz w:val="21"/>
          <w:szCs w:val="28"/>
          <w:rtl/>
          <w:lang w:val="en-US"/>
        </w:rPr>
        <w:t>تصميم</w:t>
      </w:r>
      <w:r w:rsidRPr="00DB0F35">
        <w:rPr>
          <w:rFonts w:eastAsia="SimSun"/>
          <w:spacing w:val="6"/>
          <w:sz w:val="21"/>
          <w:szCs w:val="28"/>
          <w:rtl/>
          <w:lang w:val="en-US"/>
        </w:rPr>
        <w:t xml:space="preserve"> </w:t>
      </w:r>
      <w:r w:rsidRPr="00DB0F35">
        <w:rPr>
          <w:rFonts w:eastAsia="SimSun" w:hint="eastAsia"/>
          <w:spacing w:val="6"/>
          <w:sz w:val="21"/>
          <w:szCs w:val="28"/>
          <w:rtl/>
          <w:lang w:val="en-US"/>
        </w:rPr>
        <w:t>وإطلاق</w:t>
      </w:r>
      <w:r w:rsidRPr="00DB0F35">
        <w:rPr>
          <w:rFonts w:eastAsia="SimSun"/>
          <w:spacing w:val="6"/>
          <w:sz w:val="21"/>
          <w:szCs w:val="28"/>
          <w:rtl/>
          <w:lang w:val="en-US"/>
        </w:rPr>
        <w:t xml:space="preserve"> </w:t>
      </w:r>
      <w:r w:rsidRPr="00DB0F35">
        <w:rPr>
          <w:rFonts w:eastAsia="SimSun"/>
          <w:spacing w:val="6"/>
          <w:sz w:val="21"/>
          <w:szCs w:val="28"/>
          <w:lang w:val="en-US" w:bidi="ar-EG"/>
        </w:rPr>
        <w:t>OSCAR</w:t>
      </w:r>
      <w:r w:rsidRPr="00DB0F35">
        <w:rPr>
          <w:rFonts w:eastAsia="SimSun"/>
          <w:spacing w:val="6"/>
          <w:sz w:val="21"/>
          <w:szCs w:val="28"/>
          <w:rtl/>
          <w:lang w:val="en-US"/>
        </w:rPr>
        <w:t xml:space="preserve"> (</w:t>
      </w:r>
      <w:r w:rsidRPr="00DB0F35">
        <w:rPr>
          <w:rFonts w:eastAsia="SimSun" w:hint="eastAsia"/>
          <w:spacing w:val="6"/>
          <w:sz w:val="21"/>
          <w:szCs w:val="28"/>
          <w:rtl/>
          <w:lang w:val="en-US"/>
        </w:rPr>
        <w:t>أول</w:t>
      </w:r>
      <w:r w:rsidRPr="00DB0F35">
        <w:rPr>
          <w:rFonts w:eastAsia="SimSun"/>
          <w:spacing w:val="6"/>
          <w:sz w:val="21"/>
          <w:szCs w:val="28"/>
          <w:rtl/>
          <w:lang w:val="en-US"/>
        </w:rPr>
        <w:t xml:space="preserve"> </w:t>
      </w:r>
      <w:r w:rsidRPr="00DB0F35">
        <w:rPr>
          <w:rFonts w:eastAsia="SimSun" w:hint="cs"/>
          <w:spacing w:val="6"/>
          <w:sz w:val="21"/>
          <w:szCs w:val="28"/>
          <w:rtl/>
          <w:lang w:val="en-US"/>
        </w:rPr>
        <w:t>ساتل</w:t>
      </w:r>
      <w:r w:rsidRPr="00DB0F35">
        <w:rPr>
          <w:rFonts w:eastAsia="SimSun"/>
          <w:spacing w:val="6"/>
          <w:sz w:val="21"/>
          <w:szCs w:val="28"/>
          <w:rtl/>
          <w:lang w:val="en-US"/>
        </w:rPr>
        <w:t xml:space="preserve"> </w:t>
      </w:r>
      <w:r w:rsidRPr="00DB0F35">
        <w:rPr>
          <w:rFonts w:eastAsia="SimSun" w:hint="cs"/>
          <w:spacing w:val="6"/>
          <w:sz w:val="21"/>
          <w:szCs w:val="28"/>
          <w:rtl/>
          <w:lang w:val="en-US"/>
        </w:rPr>
        <w:t>يستخدم مختصر ’ساتل</w:t>
      </w:r>
      <w:r w:rsidRPr="00DB0F35">
        <w:rPr>
          <w:rFonts w:eastAsia="SimSun"/>
          <w:spacing w:val="6"/>
          <w:sz w:val="21"/>
          <w:szCs w:val="28"/>
          <w:rtl/>
          <w:lang w:val="en-US"/>
        </w:rPr>
        <w:t xml:space="preserve"> </w:t>
      </w:r>
      <w:r w:rsidRPr="00DB0F35">
        <w:rPr>
          <w:rFonts w:eastAsia="SimSun" w:hint="eastAsia"/>
          <w:spacing w:val="6"/>
          <w:sz w:val="21"/>
          <w:szCs w:val="28"/>
          <w:rtl/>
          <w:lang w:val="en-US"/>
        </w:rPr>
        <w:t>مداري</w:t>
      </w:r>
      <w:r w:rsidRPr="00DB0F35">
        <w:rPr>
          <w:rFonts w:eastAsia="SimSun"/>
          <w:spacing w:val="6"/>
          <w:sz w:val="21"/>
          <w:szCs w:val="28"/>
          <w:rtl/>
          <w:lang w:val="en-US"/>
        </w:rPr>
        <w:t xml:space="preserve"> </w:t>
      </w:r>
      <w:r w:rsidRPr="00DB0F35">
        <w:rPr>
          <w:rFonts w:eastAsia="SimSun" w:hint="cs"/>
          <w:spacing w:val="6"/>
          <w:sz w:val="21"/>
          <w:szCs w:val="28"/>
          <w:rtl/>
          <w:lang w:val="en-US"/>
        </w:rPr>
        <w:t>ي</w:t>
      </w:r>
      <w:r w:rsidRPr="00DB0F35">
        <w:rPr>
          <w:rFonts w:eastAsia="SimSun" w:hint="eastAsia"/>
          <w:spacing w:val="6"/>
          <w:sz w:val="21"/>
          <w:szCs w:val="28"/>
          <w:rtl/>
          <w:lang w:val="en-US"/>
        </w:rPr>
        <w:t>حمل</w:t>
      </w:r>
      <w:r w:rsidRPr="00DB0F35">
        <w:rPr>
          <w:rFonts w:eastAsia="SimSun"/>
          <w:spacing w:val="6"/>
          <w:sz w:val="21"/>
          <w:szCs w:val="28"/>
          <w:rtl/>
          <w:lang w:val="en-US"/>
        </w:rPr>
        <w:t xml:space="preserve"> </w:t>
      </w:r>
      <w:r w:rsidRPr="00DB0F35">
        <w:rPr>
          <w:rFonts w:eastAsia="SimSun" w:hint="eastAsia"/>
          <w:spacing w:val="6"/>
          <w:sz w:val="21"/>
          <w:szCs w:val="28"/>
          <w:rtl/>
          <w:lang w:val="en-US"/>
        </w:rPr>
        <w:t>راديو</w:t>
      </w:r>
      <w:r w:rsidRPr="00DB0F35">
        <w:rPr>
          <w:rFonts w:eastAsia="SimSun"/>
          <w:spacing w:val="6"/>
          <w:sz w:val="21"/>
          <w:szCs w:val="28"/>
          <w:rtl/>
          <w:lang w:val="en-US"/>
        </w:rPr>
        <w:t xml:space="preserve"> </w:t>
      </w:r>
      <w:r w:rsidRPr="00DB0F35">
        <w:rPr>
          <w:rFonts w:eastAsia="SimSun" w:hint="eastAsia"/>
          <w:spacing w:val="6"/>
          <w:sz w:val="21"/>
          <w:szCs w:val="28"/>
          <w:rtl/>
          <w:lang w:val="en-US"/>
        </w:rPr>
        <w:t>هواة</w:t>
      </w:r>
      <w:r w:rsidRPr="00DB0F35">
        <w:rPr>
          <w:rFonts w:eastAsia="SimSun" w:hint="cs"/>
          <w:spacing w:val="6"/>
          <w:sz w:val="21"/>
          <w:szCs w:val="28"/>
          <w:rtl/>
          <w:lang w:val="en-US"/>
        </w:rPr>
        <w:t>‘</w:t>
      </w:r>
      <w:r w:rsidRPr="00DB0F35">
        <w:rPr>
          <w:rFonts w:eastAsia="SimSun"/>
          <w:spacing w:val="6"/>
          <w:sz w:val="21"/>
          <w:szCs w:val="28"/>
          <w:rtl/>
          <w:lang w:val="en-US"/>
        </w:rPr>
        <w:t xml:space="preserve">). </w:t>
      </w:r>
      <w:r w:rsidRPr="00DB0F35">
        <w:rPr>
          <w:rFonts w:eastAsia="SimSun" w:hint="cs"/>
          <w:spacing w:val="6"/>
          <w:sz w:val="21"/>
          <w:szCs w:val="28"/>
          <w:rtl/>
          <w:lang w:val="en-US"/>
        </w:rPr>
        <w:t>و</w:t>
      </w:r>
      <w:r w:rsidRPr="00DB0F35">
        <w:rPr>
          <w:rFonts w:eastAsia="SimSun" w:hint="eastAsia"/>
          <w:spacing w:val="6"/>
          <w:sz w:val="21"/>
          <w:szCs w:val="28"/>
          <w:rtl/>
          <w:lang w:val="en-US"/>
        </w:rPr>
        <w:t>كان</w:t>
      </w:r>
      <w:r w:rsidRPr="00DB0F35">
        <w:rPr>
          <w:rFonts w:eastAsia="SimSun"/>
          <w:spacing w:val="6"/>
          <w:sz w:val="21"/>
          <w:szCs w:val="28"/>
          <w:rtl/>
          <w:lang w:val="en-US"/>
        </w:rPr>
        <w:t xml:space="preserve"> </w:t>
      </w:r>
      <w:r w:rsidRPr="00DB0F35">
        <w:rPr>
          <w:rFonts w:eastAsia="SimSun" w:hint="eastAsia"/>
          <w:spacing w:val="6"/>
          <w:sz w:val="21"/>
          <w:szCs w:val="28"/>
          <w:rtl/>
          <w:lang w:val="en-US"/>
        </w:rPr>
        <w:t>فريق</w:t>
      </w:r>
      <w:r w:rsidRPr="00DB0F35">
        <w:rPr>
          <w:rFonts w:eastAsia="SimSun"/>
          <w:spacing w:val="6"/>
          <w:sz w:val="21"/>
          <w:szCs w:val="28"/>
          <w:rtl/>
          <w:lang w:val="en-US"/>
        </w:rPr>
        <w:t xml:space="preserve"> </w:t>
      </w:r>
      <w:r w:rsidRPr="00DB0F35">
        <w:rPr>
          <w:rFonts w:eastAsia="SimSun" w:hint="eastAsia"/>
          <w:spacing w:val="6"/>
          <w:sz w:val="21"/>
          <w:szCs w:val="28"/>
          <w:rtl/>
          <w:lang w:val="en-US"/>
        </w:rPr>
        <w:t>المشروع</w:t>
      </w:r>
      <w:r w:rsidRPr="00DB0F35">
        <w:rPr>
          <w:rFonts w:eastAsia="SimSun"/>
          <w:spacing w:val="6"/>
          <w:sz w:val="21"/>
          <w:szCs w:val="28"/>
          <w:rtl/>
          <w:lang w:val="en-US"/>
        </w:rPr>
        <w:t xml:space="preserve"> </w:t>
      </w:r>
      <w:r w:rsidRPr="00DB0F35">
        <w:rPr>
          <w:rFonts w:eastAsia="SimSun"/>
          <w:spacing w:val="6"/>
          <w:sz w:val="21"/>
          <w:szCs w:val="28"/>
          <w:lang w:val="en-US" w:bidi="ar-EG"/>
        </w:rPr>
        <w:t>OSCAR</w:t>
      </w:r>
      <w:r w:rsidRPr="00DB0F35">
        <w:rPr>
          <w:rFonts w:eastAsia="SimSun"/>
          <w:spacing w:val="6"/>
          <w:sz w:val="21"/>
          <w:szCs w:val="28"/>
          <w:rtl/>
          <w:lang w:val="en-US"/>
        </w:rPr>
        <w:t xml:space="preserve"> </w:t>
      </w:r>
      <w:r w:rsidRPr="00DB0F35">
        <w:rPr>
          <w:rFonts w:eastAsia="SimSun" w:hint="eastAsia"/>
          <w:spacing w:val="6"/>
          <w:sz w:val="21"/>
          <w:szCs w:val="28"/>
          <w:rtl/>
          <w:lang w:val="en-US"/>
        </w:rPr>
        <w:t>الأصلي</w:t>
      </w:r>
      <w:r w:rsidRPr="00DB0F35">
        <w:rPr>
          <w:rFonts w:eastAsia="SimSun"/>
          <w:spacing w:val="6"/>
          <w:sz w:val="21"/>
          <w:szCs w:val="28"/>
          <w:rtl/>
          <w:lang w:val="en-US"/>
        </w:rPr>
        <w:t xml:space="preserve"> </w:t>
      </w:r>
      <w:r w:rsidRPr="00DB0F35">
        <w:rPr>
          <w:rFonts w:eastAsia="SimSun" w:hint="eastAsia"/>
          <w:spacing w:val="6"/>
          <w:sz w:val="21"/>
          <w:szCs w:val="28"/>
          <w:rtl/>
          <w:lang w:val="en-US"/>
        </w:rPr>
        <w:t>مسؤول</w:t>
      </w:r>
      <w:r w:rsidRPr="00DB0F35">
        <w:rPr>
          <w:rFonts w:eastAsia="SimSun" w:hint="cs"/>
          <w:spacing w:val="6"/>
          <w:sz w:val="21"/>
          <w:szCs w:val="28"/>
          <w:rtl/>
          <w:lang w:val="en-US"/>
        </w:rPr>
        <w:t>اً</w:t>
      </w:r>
      <w:r w:rsidRPr="00DB0F35">
        <w:rPr>
          <w:rFonts w:eastAsia="SimSun"/>
          <w:spacing w:val="6"/>
          <w:sz w:val="21"/>
          <w:szCs w:val="28"/>
          <w:rtl/>
          <w:lang w:val="en-US"/>
        </w:rPr>
        <w:t xml:space="preserve"> </w:t>
      </w:r>
      <w:r w:rsidRPr="00DB0F35">
        <w:rPr>
          <w:rFonts w:eastAsia="SimSun" w:hint="eastAsia"/>
          <w:spacing w:val="6"/>
          <w:sz w:val="21"/>
          <w:szCs w:val="28"/>
          <w:rtl/>
          <w:lang w:val="en-US"/>
        </w:rPr>
        <w:t>عن</w:t>
      </w:r>
      <w:r w:rsidRPr="00DB0F35">
        <w:rPr>
          <w:rFonts w:eastAsia="SimSun"/>
          <w:spacing w:val="6"/>
          <w:sz w:val="21"/>
          <w:szCs w:val="28"/>
          <w:rtl/>
          <w:lang w:val="en-US"/>
        </w:rPr>
        <w:t xml:space="preserve"> </w:t>
      </w:r>
      <w:r w:rsidRPr="00DB0F35">
        <w:rPr>
          <w:rFonts w:eastAsia="SimSun" w:hint="eastAsia"/>
          <w:spacing w:val="6"/>
          <w:sz w:val="21"/>
          <w:szCs w:val="28"/>
          <w:rtl/>
          <w:lang w:val="en-US"/>
        </w:rPr>
        <w:t>أول</w:t>
      </w:r>
      <w:r w:rsidRPr="00DB0F35">
        <w:rPr>
          <w:rFonts w:eastAsia="SimSun"/>
          <w:spacing w:val="6"/>
          <w:sz w:val="21"/>
          <w:szCs w:val="28"/>
          <w:rtl/>
          <w:lang w:val="en-US"/>
        </w:rPr>
        <w:t xml:space="preserve"> </w:t>
      </w:r>
      <w:r w:rsidR="00F22341" w:rsidRPr="00DB0F35">
        <w:rPr>
          <w:rFonts w:eastAsia="SimSun"/>
          <w:spacing w:val="6"/>
          <w:sz w:val="21"/>
          <w:szCs w:val="28"/>
          <w:lang w:val="en-US"/>
        </w:rPr>
        <w:t>4</w:t>
      </w:r>
      <w:r w:rsidRPr="00DB0F35">
        <w:rPr>
          <w:rFonts w:eastAsia="SimSun"/>
          <w:spacing w:val="6"/>
          <w:sz w:val="21"/>
          <w:szCs w:val="28"/>
          <w:rtl/>
          <w:lang w:val="en-US"/>
        </w:rPr>
        <w:t xml:space="preserve"> </w:t>
      </w:r>
      <w:r w:rsidRPr="00DB0F35">
        <w:rPr>
          <w:rFonts w:eastAsia="SimSun" w:hint="eastAsia"/>
          <w:spacing w:val="6"/>
          <w:sz w:val="21"/>
          <w:szCs w:val="28"/>
          <w:rtl/>
          <w:lang w:val="en-US"/>
        </w:rPr>
        <w:t>سواتل</w:t>
      </w:r>
      <w:r w:rsidRPr="00DB0F35">
        <w:rPr>
          <w:rFonts w:eastAsia="SimSun"/>
          <w:spacing w:val="6"/>
          <w:sz w:val="21"/>
          <w:szCs w:val="28"/>
          <w:rtl/>
          <w:lang w:val="en-US"/>
        </w:rPr>
        <w:t xml:space="preserve"> </w:t>
      </w:r>
      <w:r w:rsidRPr="00DB0F35">
        <w:rPr>
          <w:rFonts w:eastAsia="SimSun" w:hint="eastAsia"/>
          <w:spacing w:val="6"/>
          <w:sz w:val="21"/>
          <w:szCs w:val="28"/>
          <w:rtl/>
          <w:lang w:val="en-US"/>
        </w:rPr>
        <w:t>هواة</w:t>
      </w:r>
      <w:r w:rsidRPr="00DB0F35">
        <w:rPr>
          <w:rFonts w:eastAsia="SimSun"/>
          <w:spacing w:val="6"/>
          <w:sz w:val="21"/>
          <w:szCs w:val="28"/>
          <w:rtl/>
          <w:lang w:val="en-US"/>
        </w:rPr>
        <w:t xml:space="preserve">. </w:t>
      </w:r>
      <w:r w:rsidRPr="00DB0F35">
        <w:rPr>
          <w:rFonts w:eastAsia="SimSun" w:hint="cs"/>
          <w:spacing w:val="6"/>
          <w:sz w:val="21"/>
          <w:szCs w:val="28"/>
          <w:rtl/>
          <w:lang w:val="en-US"/>
        </w:rPr>
        <w:t>و</w:t>
      </w:r>
      <w:r w:rsidRPr="00DB0F35">
        <w:rPr>
          <w:rFonts w:eastAsia="SimSun" w:hint="eastAsia"/>
          <w:spacing w:val="6"/>
          <w:sz w:val="21"/>
          <w:szCs w:val="28"/>
          <w:rtl/>
          <w:lang w:val="en-US"/>
        </w:rPr>
        <w:t>في</w:t>
      </w:r>
      <w:r w:rsidRPr="00DB0F35">
        <w:rPr>
          <w:rFonts w:eastAsia="SimSun"/>
          <w:spacing w:val="6"/>
          <w:sz w:val="21"/>
          <w:szCs w:val="28"/>
          <w:rtl/>
          <w:lang w:val="en-US"/>
        </w:rPr>
        <w:t xml:space="preserve"> </w:t>
      </w:r>
      <w:r w:rsidRPr="00DB0F35">
        <w:rPr>
          <w:rFonts w:eastAsia="SimSun" w:hint="eastAsia"/>
          <w:spacing w:val="6"/>
          <w:sz w:val="21"/>
          <w:szCs w:val="28"/>
          <w:rtl/>
          <w:lang w:val="en-US"/>
        </w:rPr>
        <w:t>عام</w:t>
      </w:r>
      <w:r w:rsidRPr="00DB0F35">
        <w:rPr>
          <w:rFonts w:eastAsia="SimSun"/>
          <w:spacing w:val="6"/>
          <w:sz w:val="21"/>
          <w:szCs w:val="28"/>
          <w:rtl/>
          <w:lang w:val="en-US"/>
        </w:rPr>
        <w:t xml:space="preserve"> </w:t>
      </w:r>
      <w:r w:rsidR="00F22341" w:rsidRPr="00DB0F35">
        <w:rPr>
          <w:rFonts w:eastAsia="SimSun"/>
          <w:spacing w:val="6"/>
          <w:sz w:val="21"/>
          <w:szCs w:val="28"/>
          <w:lang w:val="en-US"/>
        </w:rPr>
        <w:t>1969</w:t>
      </w:r>
      <w:r w:rsidRPr="00DB0F35">
        <w:rPr>
          <w:rFonts w:eastAsia="SimSun"/>
          <w:spacing w:val="6"/>
          <w:sz w:val="21"/>
          <w:szCs w:val="28"/>
          <w:rtl/>
          <w:lang w:val="en-US"/>
        </w:rPr>
        <w:t xml:space="preserve"> </w:t>
      </w:r>
      <w:r w:rsidRPr="00DB0F35">
        <w:rPr>
          <w:rFonts w:eastAsia="SimSun" w:hint="eastAsia"/>
          <w:spacing w:val="6"/>
          <w:sz w:val="21"/>
          <w:szCs w:val="28"/>
          <w:rtl/>
          <w:lang w:val="en-US"/>
        </w:rPr>
        <w:t>تم</w:t>
      </w:r>
      <w:r w:rsidRPr="00DB0F35">
        <w:rPr>
          <w:rFonts w:eastAsia="SimSun"/>
          <w:spacing w:val="6"/>
          <w:sz w:val="21"/>
          <w:szCs w:val="28"/>
          <w:rtl/>
          <w:lang w:val="en-US"/>
        </w:rPr>
        <w:t xml:space="preserve"> </w:t>
      </w:r>
      <w:r w:rsidRPr="00DB0F35">
        <w:rPr>
          <w:rFonts w:eastAsia="SimSun" w:hint="eastAsia"/>
          <w:spacing w:val="6"/>
          <w:sz w:val="21"/>
          <w:szCs w:val="28"/>
          <w:rtl/>
          <w:lang w:val="en-US"/>
        </w:rPr>
        <w:t>تشكيل</w:t>
      </w:r>
      <w:r w:rsidRPr="00DB0F35">
        <w:rPr>
          <w:rFonts w:eastAsia="SimSun"/>
          <w:spacing w:val="6"/>
          <w:sz w:val="21"/>
          <w:szCs w:val="28"/>
          <w:rtl/>
          <w:lang w:val="en-US"/>
        </w:rPr>
        <w:t xml:space="preserve"> </w:t>
      </w:r>
      <w:r w:rsidRPr="00DB0F35">
        <w:rPr>
          <w:rFonts w:eastAsia="SimSun" w:hint="eastAsia"/>
          <w:spacing w:val="6"/>
          <w:sz w:val="21"/>
          <w:szCs w:val="28"/>
          <w:rtl/>
          <w:lang w:val="en-US"/>
        </w:rPr>
        <w:t>شركة</w:t>
      </w:r>
      <w:r w:rsidRPr="00DB0F35">
        <w:rPr>
          <w:rFonts w:eastAsia="SimSun"/>
          <w:spacing w:val="6"/>
          <w:sz w:val="21"/>
          <w:szCs w:val="28"/>
          <w:rtl/>
          <w:lang w:val="en-US"/>
        </w:rPr>
        <w:t xml:space="preserve"> </w:t>
      </w:r>
      <w:r w:rsidRPr="00DB0F35">
        <w:rPr>
          <w:rFonts w:eastAsia="SimSun" w:hint="cs"/>
          <w:spacing w:val="6"/>
          <w:sz w:val="21"/>
          <w:szCs w:val="28"/>
          <w:rtl/>
          <w:lang w:val="en-US"/>
        </w:rPr>
        <w:t>سواتل</w:t>
      </w:r>
      <w:r w:rsidRPr="00DB0F35">
        <w:rPr>
          <w:rFonts w:eastAsia="SimSun"/>
          <w:spacing w:val="6"/>
          <w:sz w:val="21"/>
          <w:szCs w:val="28"/>
          <w:rtl/>
          <w:lang w:val="en-US"/>
        </w:rPr>
        <w:t xml:space="preserve"> </w:t>
      </w:r>
      <w:r w:rsidRPr="00DB0F35">
        <w:rPr>
          <w:rFonts w:eastAsia="SimSun" w:hint="eastAsia"/>
          <w:spacing w:val="6"/>
          <w:sz w:val="21"/>
          <w:szCs w:val="28"/>
          <w:rtl/>
          <w:lang w:val="en-US"/>
        </w:rPr>
        <w:t>الهواة</w:t>
      </w:r>
      <w:r w:rsidRPr="00DB0F35">
        <w:rPr>
          <w:rFonts w:eastAsia="SimSun"/>
          <w:spacing w:val="6"/>
          <w:sz w:val="21"/>
          <w:szCs w:val="28"/>
          <w:rtl/>
          <w:lang w:val="en-US"/>
        </w:rPr>
        <w:t xml:space="preserve"> </w:t>
      </w:r>
      <w:r w:rsidRPr="00DB0F35">
        <w:rPr>
          <w:rFonts w:eastAsia="SimSun" w:hint="cs"/>
          <w:spacing w:val="6"/>
          <w:sz w:val="21"/>
          <w:szCs w:val="28"/>
          <w:rtl/>
          <w:lang w:val="en-US"/>
        </w:rPr>
        <w:t>الراديوية</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val="en-US" w:bidi="ar-EG"/>
        </w:rPr>
        <w:t>AMSAT</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الولايات</w:t>
      </w:r>
      <w:r w:rsidRPr="00B1589A">
        <w:rPr>
          <w:rFonts w:eastAsia="SimSun"/>
          <w:sz w:val="21"/>
          <w:szCs w:val="28"/>
          <w:rtl/>
          <w:lang w:val="en-US"/>
        </w:rPr>
        <w:t xml:space="preserve"> </w:t>
      </w:r>
      <w:r w:rsidRPr="00B1589A">
        <w:rPr>
          <w:rFonts w:eastAsia="SimSun" w:hint="eastAsia"/>
          <w:sz w:val="21"/>
          <w:szCs w:val="28"/>
          <w:rtl/>
          <w:lang w:val="en-US"/>
        </w:rPr>
        <w:t>المتحدة</w:t>
      </w:r>
      <w:r w:rsidRPr="00B1589A">
        <w:rPr>
          <w:rFonts w:eastAsia="SimSun"/>
          <w:sz w:val="21"/>
          <w:szCs w:val="28"/>
          <w:rtl/>
          <w:lang w:val="en-US"/>
        </w:rPr>
        <w:t xml:space="preserve">. </w:t>
      </w:r>
      <w:r w:rsidRPr="00B1589A">
        <w:rPr>
          <w:rFonts w:eastAsia="SimSun" w:hint="eastAsia"/>
          <w:sz w:val="21"/>
          <w:szCs w:val="28"/>
          <w:rtl/>
          <w:lang w:val="en-US"/>
        </w:rPr>
        <w:t>وتبع</w:t>
      </w:r>
      <w:r w:rsidRPr="00B1589A">
        <w:rPr>
          <w:rFonts w:eastAsia="SimSun"/>
          <w:sz w:val="21"/>
          <w:szCs w:val="28"/>
          <w:rtl/>
          <w:lang w:val="en-US"/>
        </w:rPr>
        <w:t xml:space="preserve"> </w:t>
      </w:r>
      <w:r w:rsidRPr="00B1589A">
        <w:rPr>
          <w:rFonts w:eastAsia="SimSun" w:hint="eastAsia"/>
          <w:sz w:val="21"/>
          <w:szCs w:val="28"/>
          <w:rtl/>
          <w:lang w:val="en-US"/>
        </w:rPr>
        <w:t>ذلك</w:t>
      </w:r>
      <w:r w:rsidRPr="00B1589A">
        <w:rPr>
          <w:rFonts w:eastAsia="SimSun"/>
          <w:sz w:val="21"/>
          <w:szCs w:val="28"/>
          <w:rtl/>
          <w:lang w:val="en-US"/>
        </w:rPr>
        <w:t xml:space="preserve"> </w:t>
      </w:r>
      <w:r w:rsidRPr="00B1589A">
        <w:rPr>
          <w:rFonts w:eastAsia="SimSun" w:hint="eastAsia"/>
          <w:sz w:val="21"/>
          <w:szCs w:val="28"/>
          <w:rtl/>
          <w:lang w:val="en-US"/>
        </w:rPr>
        <w:t>إنشاء</w:t>
      </w:r>
      <w:r w:rsidRPr="00B1589A">
        <w:rPr>
          <w:rFonts w:eastAsia="SimSun"/>
          <w:sz w:val="21"/>
          <w:szCs w:val="28"/>
          <w:rtl/>
          <w:lang w:val="en-US"/>
        </w:rPr>
        <w:t xml:space="preserve"> </w:t>
      </w:r>
      <w:r w:rsidRPr="00B1589A">
        <w:rPr>
          <w:rFonts w:eastAsia="SimSun" w:hint="eastAsia"/>
          <w:sz w:val="21"/>
          <w:szCs w:val="28"/>
          <w:rtl/>
          <w:lang w:val="en-US"/>
        </w:rPr>
        <w:t>منظمات</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بلدان</w:t>
      </w:r>
      <w:r w:rsidRPr="00B1589A">
        <w:rPr>
          <w:rFonts w:eastAsia="SimSun"/>
          <w:sz w:val="21"/>
          <w:szCs w:val="28"/>
          <w:rtl/>
          <w:lang w:val="en-US"/>
        </w:rPr>
        <w:t xml:space="preserve"> </w:t>
      </w:r>
      <w:r w:rsidRPr="00B1589A">
        <w:rPr>
          <w:rFonts w:eastAsia="SimSun" w:hint="eastAsia"/>
          <w:sz w:val="21"/>
          <w:szCs w:val="28"/>
          <w:rtl/>
          <w:lang w:val="en-US"/>
        </w:rPr>
        <w:t>أخرى</w:t>
      </w:r>
      <w:r w:rsidRPr="00B1589A">
        <w:rPr>
          <w:rFonts w:eastAsia="SimSun"/>
          <w:sz w:val="21"/>
          <w:szCs w:val="28"/>
          <w:rtl/>
          <w:lang w:val="en-US"/>
        </w:rPr>
        <w:t xml:space="preserve"> </w:t>
      </w:r>
      <w:r w:rsidRPr="00B1589A">
        <w:rPr>
          <w:rFonts w:eastAsia="SimSun" w:hint="cs"/>
          <w:sz w:val="21"/>
          <w:szCs w:val="28"/>
          <w:rtl/>
          <w:lang w:val="en-US"/>
        </w:rPr>
        <w:t>تشمل</w:t>
      </w:r>
      <w:r w:rsidRPr="00B1589A">
        <w:rPr>
          <w:rFonts w:eastAsia="SimSun"/>
          <w:sz w:val="21"/>
          <w:szCs w:val="28"/>
          <w:rtl/>
          <w:lang w:val="en-US"/>
        </w:rPr>
        <w:t xml:space="preserve"> </w:t>
      </w:r>
      <w:r w:rsidRPr="00B1589A">
        <w:rPr>
          <w:rFonts w:eastAsia="SimSun" w:hint="eastAsia"/>
          <w:sz w:val="21"/>
          <w:szCs w:val="28"/>
          <w:rtl/>
          <w:lang w:val="en-US"/>
        </w:rPr>
        <w:t>الأرجنتين</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أستراليا</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البرازيل</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شيلي</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الد</w:t>
      </w:r>
      <w:r w:rsidRPr="00B1589A">
        <w:rPr>
          <w:rFonts w:eastAsia="SimSun" w:hint="cs"/>
          <w:sz w:val="21"/>
          <w:szCs w:val="28"/>
          <w:rtl/>
          <w:lang w:val="en-US"/>
        </w:rPr>
        <w:t>ا</w:t>
      </w:r>
      <w:r w:rsidRPr="00B1589A">
        <w:rPr>
          <w:rFonts w:eastAsia="SimSun" w:hint="eastAsia"/>
          <w:sz w:val="21"/>
          <w:szCs w:val="28"/>
          <w:rtl/>
          <w:lang w:val="en-US"/>
        </w:rPr>
        <w:t>نم</w:t>
      </w:r>
      <w:r w:rsidR="00F40303">
        <w:rPr>
          <w:rFonts w:eastAsia="SimSun" w:hint="cs"/>
          <w:sz w:val="21"/>
          <w:szCs w:val="28"/>
          <w:rtl/>
          <w:lang w:val="en-US"/>
        </w:rPr>
        <w:t>ا</w:t>
      </w:r>
      <w:r w:rsidRPr="00B1589A">
        <w:rPr>
          <w:rFonts w:eastAsia="SimSun" w:hint="eastAsia"/>
          <w:sz w:val="21"/>
          <w:szCs w:val="28"/>
          <w:rtl/>
          <w:lang w:val="en-US"/>
        </w:rPr>
        <w:t>رك</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ألمانيا</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إيطاليا</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الهند</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اليابان</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جمهورية</w:t>
      </w:r>
      <w:r w:rsidRPr="00B1589A">
        <w:rPr>
          <w:rFonts w:eastAsia="SimSun"/>
          <w:sz w:val="21"/>
          <w:szCs w:val="28"/>
          <w:rtl/>
          <w:lang w:val="en-US"/>
        </w:rPr>
        <w:t xml:space="preserve"> </w:t>
      </w:r>
      <w:r w:rsidRPr="00B1589A">
        <w:rPr>
          <w:rFonts w:eastAsia="SimSun" w:hint="eastAsia"/>
          <w:sz w:val="21"/>
          <w:szCs w:val="28"/>
          <w:rtl/>
          <w:lang w:val="en-US"/>
        </w:rPr>
        <w:t>كوريا</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ماليزيا</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نيوزيلندا</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البرتغال</w:t>
      </w:r>
      <w:r w:rsidRPr="00B1589A">
        <w:rPr>
          <w:rFonts w:eastAsia="SimSun"/>
          <w:sz w:val="21"/>
          <w:szCs w:val="28"/>
          <w:rtl/>
          <w:lang w:val="en-US"/>
        </w:rPr>
        <w:t xml:space="preserve"> </w:t>
      </w:r>
      <w:r w:rsidRPr="00B1589A">
        <w:rPr>
          <w:rFonts w:eastAsia="SimSun" w:hint="cs"/>
          <w:sz w:val="21"/>
          <w:szCs w:val="28"/>
          <w:rtl/>
          <w:lang w:val="en-US"/>
        </w:rPr>
        <w:t>وال</w:t>
      </w:r>
      <w:r w:rsidRPr="00B1589A">
        <w:rPr>
          <w:rFonts w:eastAsia="SimSun" w:hint="eastAsia"/>
          <w:sz w:val="21"/>
          <w:szCs w:val="28"/>
          <w:rtl/>
          <w:lang w:val="en-US"/>
        </w:rPr>
        <w:t>جمهورية</w:t>
      </w:r>
      <w:r w:rsidRPr="00B1589A">
        <w:rPr>
          <w:rFonts w:eastAsia="SimSun"/>
          <w:sz w:val="21"/>
          <w:szCs w:val="28"/>
          <w:rtl/>
          <w:lang w:val="en-US"/>
        </w:rPr>
        <w:t xml:space="preserve"> </w:t>
      </w:r>
      <w:r w:rsidRPr="00B1589A">
        <w:rPr>
          <w:rFonts w:eastAsia="SimSun" w:hint="eastAsia"/>
          <w:sz w:val="21"/>
          <w:szCs w:val="28"/>
          <w:rtl/>
          <w:lang w:val="en-US"/>
        </w:rPr>
        <w:t>الروسية</w:t>
      </w:r>
      <w:r w:rsidRPr="00B1589A">
        <w:rPr>
          <w:rFonts w:eastAsia="SimSun"/>
          <w:sz w:val="21"/>
          <w:szCs w:val="28"/>
          <w:rtl/>
          <w:lang w:val="en-US"/>
        </w:rPr>
        <w:t xml:space="preserve"> (</w:t>
      </w:r>
      <w:r w:rsidRPr="00B1589A">
        <w:rPr>
          <w:rFonts w:eastAsia="SimSun" w:hint="eastAsia"/>
          <w:sz w:val="21"/>
          <w:szCs w:val="28"/>
          <w:rtl/>
          <w:lang w:val="en-US"/>
        </w:rPr>
        <w:t>والاتحاد</w:t>
      </w:r>
      <w:r w:rsidRPr="00B1589A">
        <w:rPr>
          <w:rFonts w:eastAsia="SimSun"/>
          <w:sz w:val="21"/>
          <w:szCs w:val="28"/>
          <w:rtl/>
          <w:lang w:val="en-US"/>
        </w:rPr>
        <w:t xml:space="preserve"> </w:t>
      </w:r>
      <w:r w:rsidRPr="00B1589A">
        <w:rPr>
          <w:rFonts w:eastAsia="SimSun" w:hint="eastAsia"/>
          <w:sz w:val="21"/>
          <w:szCs w:val="28"/>
          <w:rtl/>
          <w:lang w:val="en-US"/>
        </w:rPr>
        <w:t>السوفي</w:t>
      </w:r>
      <w:r w:rsidR="00F40303">
        <w:rPr>
          <w:rFonts w:eastAsia="SimSun" w:hint="cs"/>
          <w:sz w:val="21"/>
          <w:szCs w:val="28"/>
          <w:rtl/>
          <w:lang w:val="en-US"/>
        </w:rPr>
        <w:t>ي</w:t>
      </w:r>
      <w:r w:rsidRPr="00B1589A">
        <w:rPr>
          <w:rFonts w:eastAsia="SimSun" w:hint="eastAsia"/>
          <w:sz w:val="21"/>
          <w:szCs w:val="28"/>
          <w:rtl/>
          <w:lang w:val="en-US"/>
        </w:rPr>
        <w:t>تي</w:t>
      </w:r>
      <w:r w:rsidRPr="00B1589A">
        <w:rPr>
          <w:rFonts w:eastAsia="SimSun"/>
          <w:sz w:val="21"/>
          <w:szCs w:val="28"/>
          <w:rtl/>
          <w:lang w:val="en-US"/>
        </w:rPr>
        <w:t xml:space="preserve"> </w:t>
      </w:r>
      <w:r w:rsidRPr="00B1589A">
        <w:rPr>
          <w:rFonts w:eastAsia="SimSun" w:hint="eastAsia"/>
          <w:sz w:val="21"/>
          <w:szCs w:val="28"/>
          <w:rtl/>
          <w:lang w:val="en-US"/>
        </w:rPr>
        <w:t>السابق</w:t>
      </w:r>
      <w:r w:rsidRPr="00B1589A">
        <w:rPr>
          <w:rFonts w:eastAsia="SimSun"/>
          <w:sz w:val="21"/>
          <w:szCs w:val="28"/>
          <w:rtl/>
          <w:lang w:val="en-US"/>
        </w:rPr>
        <w:t xml:space="preserve">) </w:t>
      </w:r>
      <w:r w:rsidRPr="00B1589A">
        <w:rPr>
          <w:rFonts w:eastAsia="SimSun" w:hint="eastAsia"/>
          <w:sz w:val="21"/>
          <w:szCs w:val="28"/>
          <w:rtl/>
          <w:lang w:val="en-US"/>
        </w:rPr>
        <w:t>وجمهورية</w:t>
      </w:r>
      <w:r w:rsidRPr="00B1589A">
        <w:rPr>
          <w:rFonts w:eastAsia="SimSun"/>
          <w:sz w:val="21"/>
          <w:szCs w:val="28"/>
          <w:rtl/>
          <w:lang w:val="en-US"/>
        </w:rPr>
        <w:t xml:space="preserve"> </w:t>
      </w:r>
      <w:r w:rsidRPr="00B1589A">
        <w:rPr>
          <w:rFonts w:eastAsia="SimSun" w:hint="eastAsia"/>
          <w:sz w:val="21"/>
          <w:szCs w:val="28"/>
          <w:rtl/>
          <w:lang w:val="en-US"/>
        </w:rPr>
        <w:t>جنوب</w:t>
      </w:r>
      <w:r w:rsidRPr="00B1589A">
        <w:rPr>
          <w:rFonts w:eastAsia="SimSun"/>
          <w:sz w:val="21"/>
          <w:szCs w:val="28"/>
          <w:rtl/>
          <w:lang w:val="en-US"/>
        </w:rPr>
        <w:t xml:space="preserve"> </w:t>
      </w:r>
      <w:r w:rsidR="00F40303">
        <w:rPr>
          <w:rFonts w:eastAsia="SimSun" w:hint="eastAsia"/>
          <w:sz w:val="21"/>
          <w:szCs w:val="28"/>
          <w:rtl/>
          <w:lang w:val="en-US"/>
        </w:rPr>
        <w:t>إفريقي</w:t>
      </w:r>
      <w:r w:rsidRPr="00B1589A">
        <w:rPr>
          <w:rFonts w:eastAsia="SimSun" w:hint="eastAsia"/>
          <w:sz w:val="21"/>
          <w:szCs w:val="28"/>
          <w:rtl/>
          <w:lang w:val="en-US"/>
        </w:rPr>
        <w:t>ا</w:t>
      </w:r>
      <w:r w:rsidRPr="00B1589A">
        <w:rPr>
          <w:rFonts w:eastAsia="SimSun"/>
          <w:sz w:val="21"/>
          <w:szCs w:val="28"/>
          <w:rtl/>
          <w:lang w:val="en-US"/>
        </w:rPr>
        <w:t xml:space="preserve"> </w:t>
      </w:r>
      <w:r w:rsidRPr="00B1589A">
        <w:rPr>
          <w:rFonts w:eastAsia="SimSun" w:hint="eastAsia"/>
          <w:sz w:val="21"/>
          <w:szCs w:val="28"/>
          <w:rtl/>
          <w:lang w:val="en-US"/>
        </w:rPr>
        <w:t>وإسبانيا</w:t>
      </w:r>
      <w:r w:rsidRPr="00B1589A">
        <w:rPr>
          <w:rFonts w:eastAsia="SimSun"/>
          <w:sz w:val="21"/>
          <w:szCs w:val="28"/>
          <w:rtl/>
          <w:lang w:val="en-US"/>
        </w:rPr>
        <w:t xml:space="preserve"> </w:t>
      </w:r>
      <w:r w:rsidRPr="00B1589A">
        <w:rPr>
          <w:rFonts w:eastAsia="SimSun" w:hint="eastAsia"/>
          <w:sz w:val="21"/>
          <w:szCs w:val="28"/>
          <w:rtl/>
          <w:lang w:val="en-US"/>
        </w:rPr>
        <w:t>والسويد</w:t>
      </w:r>
      <w:r w:rsidRPr="00B1589A">
        <w:rPr>
          <w:rFonts w:eastAsia="SimSun"/>
          <w:sz w:val="21"/>
          <w:szCs w:val="28"/>
          <w:rtl/>
          <w:lang w:val="en-US"/>
        </w:rPr>
        <w:t xml:space="preserve"> </w:t>
      </w:r>
      <w:r w:rsidRPr="00B1589A">
        <w:rPr>
          <w:rFonts w:eastAsia="SimSun" w:hint="eastAsia"/>
          <w:sz w:val="21"/>
          <w:szCs w:val="28"/>
          <w:rtl/>
          <w:lang w:val="en-US"/>
        </w:rPr>
        <w:t>وتركيا</w:t>
      </w:r>
      <w:r w:rsidRPr="00B1589A">
        <w:rPr>
          <w:rFonts w:eastAsia="SimSun"/>
          <w:sz w:val="21"/>
          <w:szCs w:val="28"/>
          <w:rtl/>
          <w:lang w:val="en-US"/>
        </w:rPr>
        <w:t xml:space="preserve"> </w:t>
      </w:r>
      <w:r w:rsidRPr="00B1589A">
        <w:rPr>
          <w:rFonts w:eastAsia="SimSun" w:hint="eastAsia"/>
          <w:sz w:val="21"/>
          <w:szCs w:val="28"/>
          <w:rtl/>
          <w:lang w:val="en-US"/>
        </w:rPr>
        <w:t>والمملكة</w:t>
      </w:r>
      <w:r w:rsidRPr="00B1589A">
        <w:rPr>
          <w:rFonts w:eastAsia="SimSun"/>
          <w:sz w:val="21"/>
          <w:szCs w:val="28"/>
          <w:rtl/>
          <w:lang w:val="en-US"/>
        </w:rPr>
        <w:t xml:space="preserve"> </w:t>
      </w:r>
      <w:r w:rsidRPr="00B1589A">
        <w:rPr>
          <w:rFonts w:eastAsia="SimSun" w:hint="eastAsia"/>
          <w:sz w:val="21"/>
          <w:szCs w:val="28"/>
          <w:rtl/>
          <w:lang w:val="en-US"/>
        </w:rPr>
        <w:t>المتحدة</w:t>
      </w:r>
      <w:r w:rsidRPr="00B1589A">
        <w:rPr>
          <w:rFonts w:eastAsia="SimSun"/>
          <w:sz w:val="21"/>
          <w:szCs w:val="28"/>
          <w:rtl/>
          <w:lang w:val="en-US"/>
        </w:rPr>
        <w:t xml:space="preserve">. </w:t>
      </w:r>
      <w:r w:rsidRPr="00B1589A">
        <w:rPr>
          <w:rFonts w:eastAsia="SimSun" w:hint="cs"/>
          <w:sz w:val="21"/>
          <w:szCs w:val="28"/>
          <w:rtl/>
          <w:lang w:val="en-US"/>
        </w:rPr>
        <w:t>وقد</w:t>
      </w:r>
      <w:r w:rsidRPr="00B1589A">
        <w:rPr>
          <w:rFonts w:eastAsia="SimSun"/>
          <w:sz w:val="21"/>
          <w:szCs w:val="28"/>
          <w:rtl/>
          <w:lang w:val="en-US"/>
        </w:rPr>
        <w:t xml:space="preserve"> </w:t>
      </w:r>
      <w:r w:rsidRPr="00B1589A">
        <w:rPr>
          <w:rFonts w:eastAsia="SimSun" w:hint="eastAsia"/>
          <w:sz w:val="21"/>
          <w:szCs w:val="28"/>
          <w:rtl/>
          <w:lang w:val="en-US"/>
        </w:rPr>
        <w:t>بنيت</w:t>
      </w:r>
      <w:r w:rsidRPr="00B1589A">
        <w:rPr>
          <w:rFonts w:eastAsia="SimSun"/>
          <w:sz w:val="21"/>
          <w:szCs w:val="28"/>
          <w:rtl/>
          <w:lang w:val="en-US"/>
        </w:rPr>
        <w:t xml:space="preserve"> </w:t>
      </w:r>
      <w:r w:rsidRPr="00B1589A">
        <w:rPr>
          <w:rFonts w:eastAsia="SimSun" w:hint="eastAsia"/>
          <w:sz w:val="21"/>
          <w:szCs w:val="28"/>
          <w:rtl/>
          <w:lang w:val="en-US"/>
        </w:rPr>
        <w:t>هذه</w:t>
      </w:r>
      <w:r w:rsidRPr="00B1589A">
        <w:rPr>
          <w:rFonts w:eastAsia="SimSun"/>
          <w:sz w:val="21"/>
          <w:szCs w:val="28"/>
          <w:rtl/>
          <w:lang w:val="en-US"/>
        </w:rPr>
        <w:t xml:space="preserve"> </w:t>
      </w:r>
      <w:r w:rsidRPr="00B1589A">
        <w:rPr>
          <w:rFonts w:eastAsia="SimSun" w:hint="cs"/>
          <w:sz w:val="21"/>
          <w:szCs w:val="28"/>
          <w:rtl/>
          <w:lang w:val="en-US"/>
        </w:rPr>
        <w:t>السواتل،</w:t>
      </w:r>
      <w:r w:rsidRPr="00B1589A">
        <w:rPr>
          <w:rFonts w:eastAsia="SimSun" w:hint="eastAsia"/>
          <w:sz w:val="21"/>
          <w:szCs w:val="28"/>
          <w:rtl/>
          <w:lang w:val="en-US"/>
        </w:rPr>
        <w:t xml:space="preserve"> مع</w:t>
      </w:r>
      <w:r w:rsidRPr="00B1589A">
        <w:rPr>
          <w:rFonts w:eastAsia="SimSun"/>
          <w:sz w:val="21"/>
          <w:szCs w:val="28"/>
          <w:rtl/>
          <w:lang w:val="en-US"/>
        </w:rPr>
        <w:t xml:space="preserve"> </w:t>
      </w:r>
      <w:r w:rsidRPr="00B1589A">
        <w:rPr>
          <w:rFonts w:eastAsia="SimSun" w:hint="eastAsia"/>
          <w:sz w:val="21"/>
          <w:szCs w:val="28"/>
          <w:rtl/>
          <w:lang w:val="en-US"/>
        </w:rPr>
        <w:t>بعض</w:t>
      </w:r>
      <w:r w:rsidRPr="00B1589A">
        <w:rPr>
          <w:rFonts w:eastAsia="SimSun"/>
          <w:sz w:val="21"/>
          <w:szCs w:val="28"/>
          <w:rtl/>
          <w:lang w:val="en-US"/>
        </w:rPr>
        <w:t xml:space="preserve"> </w:t>
      </w:r>
      <w:r w:rsidRPr="00B1589A">
        <w:rPr>
          <w:rFonts w:eastAsia="SimSun" w:hint="eastAsia"/>
          <w:sz w:val="21"/>
          <w:szCs w:val="28"/>
          <w:rtl/>
          <w:lang w:val="en-US"/>
        </w:rPr>
        <w:t>الاستثناءات</w:t>
      </w:r>
      <w:r w:rsidRPr="00B1589A">
        <w:rPr>
          <w:rFonts w:eastAsia="SimSun" w:hint="cs"/>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قبل</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الراديو</w:t>
      </w:r>
      <w:r w:rsidRPr="00B1589A">
        <w:rPr>
          <w:rFonts w:eastAsia="SimSun"/>
          <w:sz w:val="21"/>
          <w:szCs w:val="28"/>
          <w:rtl/>
          <w:lang w:val="en-US"/>
        </w:rPr>
        <w:t xml:space="preserve"> </w:t>
      </w:r>
      <w:r w:rsidRPr="00B1589A">
        <w:rPr>
          <w:rFonts w:eastAsia="SimSun" w:hint="eastAsia"/>
          <w:sz w:val="21"/>
          <w:szCs w:val="28"/>
          <w:rtl/>
          <w:lang w:val="en-US"/>
        </w:rPr>
        <w:t>المرخص</w:t>
      </w:r>
      <w:r w:rsidRPr="00B1589A">
        <w:rPr>
          <w:rFonts w:eastAsia="SimSun"/>
          <w:sz w:val="21"/>
          <w:szCs w:val="28"/>
          <w:rtl/>
          <w:lang w:val="en-US"/>
        </w:rPr>
        <w:t xml:space="preserve"> </w:t>
      </w:r>
      <w:r w:rsidRPr="00B1589A">
        <w:rPr>
          <w:rFonts w:eastAsia="SimSun" w:hint="eastAsia"/>
          <w:sz w:val="21"/>
          <w:szCs w:val="28"/>
          <w:rtl/>
          <w:lang w:val="en-US"/>
        </w:rPr>
        <w:t>له</w:t>
      </w:r>
      <w:r w:rsidRPr="00B1589A">
        <w:rPr>
          <w:rFonts w:eastAsia="SimSun" w:hint="cs"/>
          <w:sz w:val="21"/>
          <w:szCs w:val="28"/>
          <w:rtl/>
          <w:lang w:val="en-US"/>
        </w:rPr>
        <w:t>م</w:t>
      </w:r>
      <w:r w:rsidRPr="00B1589A">
        <w:rPr>
          <w:rFonts w:eastAsia="SimSun" w:hint="eastAsia"/>
          <w:sz w:val="21"/>
          <w:szCs w:val="28"/>
          <w:rtl/>
          <w:lang w:val="en-US"/>
        </w:rPr>
        <w:t>،</w:t>
      </w:r>
      <w:r w:rsidRPr="00B1589A">
        <w:rPr>
          <w:rFonts w:eastAsia="SimSun"/>
          <w:sz w:val="21"/>
          <w:szCs w:val="28"/>
          <w:rtl/>
          <w:lang w:val="en-US"/>
        </w:rPr>
        <w:t xml:space="preserve"> </w:t>
      </w:r>
      <w:r w:rsidRPr="00B1589A">
        <w:rPr>
          <w:rFonts w:eastAsia="SimSun" w:hint="eastAsia"/>
          <w:sz w:val="21"/>
          <w:szCs w:val="28"/>
          <w:rtl/>
          <w:lang w:val="en-US"/>
        </w:rPr>
        <w:t>بم</w:t>
      </w:r>
      <w:r w:rsidRPr="00B1589A">
        <w:rPr>
          <w:rFonts w:eastAsia="SimSun" w:hint="cs"/>
          <w:sz w:val="21"/>
          <w:szCs w:val="28"/>
          <w:rtl/>
          <w:lang w:val="en-US"/>
        </w:rPr>
        <w:t>ن</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hint="cs"/>
          <w:sz w:val="21"/>
          <w:szCs w:val="28"/>
          <w:rtl/>
          <w:lang w:val="en-US"/>
        </w:rPr>
        <w:t>هم</w:t>
      </w:r>
      <w:r w:rsidRPr="00B1589A">
        <w:rPr>
          <w:rFonts w:eastAsia="SimSun"/>
          <w:sz w:val="21"/>
          <w:szCs w:val="28"/>
          <w:rtl/>
          <w:lang w:val="en-US"/>
        </w:rPr>
        <w:t xml:space="preserve"> </w:t>
      </w:r>
      <w:r w:rsidRPr="00B1589A">
        <w:rPr>
          <w:rFonts w:eastAsia="SimSun" w:hint="eastAsia"/>
          <w:sz w:val="21"/>
          <w:szCs w:val="28"/>
          <w:rtl/>
          <w:lang w:val="en-US"/>
        </w:rPr>
        <w:t>طلبة</w:t>
      </w:r>
      <w:r w:rsidRPr="00B1589A">
        <w:rPr>
          <w:rFonts w:eastAsia="SimSun"/>
          <w:sz w:val="21"/>
          <w:szCs w:val="28"/>
          <w:rtl/>
          <w:lang w:val="en-US"/>
        </w:rPr>
        <w:t xml:space="preserve"> </w:t>
      </w:r>
      <w:r w:rsidRPr="00B1589A">
        <w:rPr>
          <w:rFonts w:eastAsia="SimSun" w:hint="eastAsia"/>
          <w:sz w:val="21"/>
          <w:szCs w:val="28"/>
          <w:rtl/>
          <w:lang w:val="en-US"/>
        </w:rPr>
        <w:t>الجامعات</w:t>
      </w:r>
      <w:r w:rsidRPr="00B1589A">
        <w:rPr>
          <w:rFonts w:eastAsia="SimSun"/>
          <w:sz w:val="21"/>
          <w:szCs w:val="28"/>
          <w:rtl/>
          <w:lang w:val="en-US"/>
        </w:rPr>
        <w:t xml:space="preserve">. </w:t>
      </w:r>
      <w:r w:rsidRPr="00B1589A">
        <w:rPr>
          <w:rFonts w:eastAsia="SimSun" w:hint="eastAsia"/>
          <w:sz w:val="21"/>
          <w:szCs w:val="28"/>
          <w:rtl/>
          <w:lang w:val="en-US"/>
        </w:rPr>
        <w:t>وقد</w:t>
      </w:r>
      <w:r w:rsidRPr="00B1589A">
        <w:rPr>
          <w:rFonts w:eastAsia="SimSun"/>
          <w:sz w:val="21"/>
          <w:szCs w:val="28"/>
          <w:rtl/>
          <w:lang w:val="en-US"/>
        </w:rPr>
        <w:t xml:space="preserve"> </w:t>
      </w:r>
      <w:r w:rsidRPr="00B1589A">
        <w:rPr>
          <w:rFonts w:eastAsia="SimSun" w:hint="eastAsia"/>
          <w:sz w:val="21"/>
          <w:szCs w:val="28"/>
          <w:rtl/>
          <w:lang w:val="en-US"/>
        </w:rPr>
        <w:t>أدت</w:t>
      </w:r>
      <w:r w:rsidRPr="00B1589A">
        <w:rPr>
          <w:rFonts w:eastAsia="SimSun"/>
          <w:sz w:val="21"/>
          <w:szCs w:val="28"/>
          <w:rtl/>
          <w:lang w:val="en-US"/>
        </w:rPr>
        <w:t xml:space="preserve"> </w:t>
      </w:r>
      <w:r w:rsidRPr="00B1589A">
        <w:rPr>
          <w:rFonts w:eastAsia="SimSun" w:hint="eastAsia"/>
          <w:sz w:val="21"/>
          <w:szCs w:val="28"/>
          <w:rtl/>
          <w:lang w:val="en-US"/>
        </w:rPr>
        <w:t>التطورات</w:t>
      </w:r>
      <w:r w:rsidRPr="00B1589A">
        <w:rPr>
          <w:rFonts w:eastAsia="SimSun"/>
          <w:sz w:val="21"/>
          <w:szCs w:val="28"/>
          <w:rtl/>
          <w:lang w:val="en-US"/>
        </w:rPr>
        <w:t xml:space="preserve"> </w:t>
      </w:r>
      <w:r w:rsidRPr="00B1589A">
        <w:rPr>
          <w:rFonts w:eastAsia="SimSun" w:hint="eastAsia"/>
          <w:sz w:val="21"/>
          <w:szCs w:val="28"/>
          <w:rtl/>
          <w:lang w:val="en-US"/>
        </w:rPr>
        <w:t>الأخيرة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السواتل</w:t>
      </w:r>
      <w:r w:rsidRPr="00B1589A">
        <w:rPr>
          <w:rFonts w:eastAsia="SimSun" w:hint="cs"/>
          <w:sz w:val="21"/>
          <w:szCs w:val="28"/>
          <w:rtl/>
          <w:lang w:val="en-US"/>
        </w:rPr>
        <w:t xml:space="preserve"> النانوية والبيكوية</w:t>
      </w:r>
      <w:r w:rsidRPr="00B1589A">
        <w:rPr>
          <w:rFonts w:eastAsia="SimSun"/>
          <w:sz w:val="21"/>
          <w:szCs w:val="28"/>
          <w:rtl/>
          <w:lang w:val="en-US"/>
        </w:rPr>
        <w:t xml:space="preserve"> (</w:t>
      </w:r>
      <w:r w:rsidRPr="00B1589A">
        <w:rPr>
          <w:rFonts w:eastAsia="SimSun" w:hint="eastAsia"/>
          <w:sz w:val="21"/>
          <w:szCs w:val="28"/>
          <w:rtl/>
          <w:lang w:val="en-US"/>
        </w:rPr>
        <w:t>مثل</w:t>
      </w:r>
      <w:r w:rsidRPr="00B1589A">
        <w:rPr>
          <w:rFonts w:eastAsia="SimSun"/>
          <w:sz w:val="21"/>
          <w:szCs w:val="28"/>
          <w:rtl/>
          <w:lang w:val="en-US"/>
        </w:rPr>
        <w:t xml:space="preserve"> </w:t>
      </w:r>
      <w:r w:rsidRPr="00B1589A">
        <w:rPr>
          <w:rFonts w:eastAsia="SimSun"/>
          <w:sz w:val="21"/>
          <w:szCs w:val="28"/>
          <w:lang w:val="en-US" w:bidi="ar-EG"/>
        </w:rPr>
        <w:t>Cubesats</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eastAsia"/>
          <w:sz w:val="21"/>
          <w:szCs w:val="28"/>
          <w:rtl/>
          <w:lang w:val="en-US"/>
        </w:rPr>
        <w:t>زيادة</w:t>
      </w:r>
      <w:r w:rsidRPr="00B1589A">
        <w:rPr>
          <w:rFonts w:eastAsia="SimSun"/>
          <w:sz w:val="21"/>
          <w:szCs w:val="28"/>
          <w:rtl/>
          <w:lang w:val="en-US"/>
        </w:rPr>
        <w:t xml:space="preserve"> </w:t>
      </w:r>
      <w:r w:rsidRPr="00B1589A">
        <w:rPr>
          <w:rFonts w:eastAsia="SimSun" w:hint="eastAsia"/>
          <w:sz w:val="21"/>
          <w:szCs w:val="28"/>
          <w:rtl/>
          <w:lang w:val="en-US"/>
        </w:rPr>
        <w:t>كبيرة</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hint="cs"/>
          <w:sz w:val="21"/>
          <w:szCs w:val="28"/>
          <w:rtl/>
          <w:lang w:val="en-US"/>
        </w:rPr>
        <w:t xml:space="preserve"> قيام</w:t>
      </w:r>
      <w:r w:rsidRPr="00B1589A">
        <w:rPr>
          <w:rFonts w:eastAsia="SimSun"/>
          <w:sz w:val="21"/>
          <w:szCs w:val="28"/>
          <w:rtl/>
          <w:lang w:val="en-US"/>
        </w:rPr>
        <w:t xml:space="preserve"> </w:t>
      </w:r>
      <w:r w:rsidRPr="00B1589A">
        <w:rPr>
          <w:rFonts w:eastAsia="SimSun" w:hint="eastAsia"/>
          <w:sz w:val="21"/>
          <w:szCs w:val="28"/>
          <w:rtl/>
          <w:lang w:val="en-US"/>
        </w:rPr>
        <w:t>جامعات</w:t>
      </w:r>
      <w:r w:rsidRPr="00B1589A">
        <w:rPr>
          <w:rFonts w:eastAsia="SimSun"/>
          <w:sz w:val="21"/>
          <w:szCs w:val="28"/>
          <w:rtl/>
          <w:lang w:val="en-US"/>
        </w:rPr>
        <w:t xml:space="preserve"> </w:t>
      </w:r>
      <w:r w:rsidRPr="00B1589A">
        <w:rPr>
          <w:rFonts w:eastAsia="SimSun" w:hint="eastAsia"/>
          <w:sz w:val="21"/>
          <w:szCs w:val="28"/>
          <w:rtl/>
          <w:lang w:val="en-US"/>
        </w:rPr>
        <w:t>وغيرها</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sz w:val="21"/>
          <w:szCs w:val="28"/>
          <w:rtl/>
          <w:lang w:val="en-US"/>
        </w:rPr>
        <w:t xml:space="preserve"> </w:t>
      </w:r>
      <w:r w:rsidRPr="00B1589A">
        <w:rPr>
          <w:rFonts w:eastAsia="SimSun" w:hint="eastAsia"/>
          <w:sz w:val="21"/>
          <w:szCs w:val="28"/>
          <w:rtl/>
          <w:lang w:val="en-US"/>
        </w:rPr>
        <w:t>الجماعات</w:t>
      </w:r>
      <w:r w:rsidRPr="00B1589A">
        <w:rPr>
          <w:rFonts w:eastAsia="SimSun"/>
          <w:sz w:val="21"/>
          <w:szCs w:val="28"/>
          <w:rtl/>
          <w:lang w:val="en-US"/>
        </w:rPr>
        <w:t xml:space="preserve"> </w:t>
      </w:r>
      <w:r w:rsidRPr="00B1589A">
        <w:rPr>
          <w:rFonts w:eastAsia="SimSun" w:hint="cs"/>
          <w:sz w:val="21"/>
          <w:szCs w:val="28"/>
          <w:rtl/>
          <w:lang w:val="en-US"/>
        </w:rPr>
        <w:t>ب</w:t>
      </w:r>
      <w:r w:rsidRPr="00B1589A">
        <w:rPr>
          <w:rFonts w:eastAsia="SimSun" w:hint="eastAsia"/>
          <w:sz w:val="21"/>
          <w:szCs w:val="28"/>
          <w:rtl/>
          <w:lang w:val="en-US"/>
        </w:rPr>
        <w:t>تطوير</w:t>
      </w:r>
      <w:r w:rsidRPr="00B1589A">
        <w:rPr>
          <w:rFonts w:eastAsia="SimSun"/>
          <w:sz w:val="21"/>
          <w:szCs w:val="28"/>
          <w:rtl/>
          <w:lang w:val="en-US"/>
        </w:rPr>
        <w:t xml:space="preserve"> </w:t>
      </w:r>
      <w:r w:rsidRPr="00B1589A">
        <w:rPr>
          <w:rFonts w:eastAsia="SimSun" w:hint="eastAsia"/>
          <w:sz w:val="21"/>
          <w:szCs w:val="28"/>
          <w:rtl/>
          <w:lang w:val="en-US"/>
        </w:rPr>
        <w:t>وإطلاق</w:t>
      </w:r>
      <w:r w:rsidRPr="00B1589A">
        <w:rPr>
          <w:rFonts w:eastAsia="SimSun"/>
          <w:sz w:val="21"/>
          <w:szCs w:val="28"/>
          <w:rtl/>
          <w:lang w:val="en-US"/>
        </w:rPr>
        <w:t xml:space="preserve"> </w:t>
      </w:r>
      <w:r w:rsidRPr="00B1589A">
        <w:rPr>
          <w:rFonts w:eastAsia="SimSun" w:hint="cs"/>
          <w:sz w:val="21"/>
          <w:szCs w:val="28"/>
          <w:rtl/>
          <w:lang w:val="en-US"/>
        </w:rPr>
        <w:t>سواتل</w:t>
      </w:r>
      <w:r w:rsidRPr="00B1589A">
        <w:rPr>
          <w:rFonts w:eastAsia="SimSun"/>
          <w:sz w:val="21"/>
          <w:szCs w:val="28"/>
          <w:rtl/>
          <w:lang w:val="en-US"/>
        </w:rPr>
        <w:t xml:space="preserve"> </w:t>
      </w:r>
      <w:r w:rsidRPr="00B1589A">
        <w:rPr>
          <w:rFonts w:eastAsia="SimSun" w:hint="eastAsia"/>
          <w:sz w:val="21"/>
          <w:szCs w:val="28"/>
          <w:rtl/>
          <w:lang w:val="en-US"/>
        </w:rPr>
        <w:t>هواة</w:t>
      </w:r>
      <w:r w:rsidRPr="00B1589A">
        <w:rPr>
          <w:rFonts w:eastAsia="SimSun"/>
          <w:sz w:val="21"/>
          <w:szCs w:val="28"/>
          <w:rtl/>
          <w:lang w:val="en-US"/>
        </w:rPr>
        <w:t xml:space="preserve"> </w:t>
      </w:r>
      <w:r w:rsidRPr="00B1589A">
        <w:rPr>
          <w:rFonts w:eastAsia="SimSun" w:hint="eastAsia"/>
          <w:sz w:val="21"/>
          <w:szCs w:val="28"/>
          <w:rtl/>
          <w:lang w:val="en-US"/>
        </w:rPr>
        <w:t>بالإضافة</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cs"/>
          <w:sz w:val="21"/>
          <w:szCs w:val="28"/>
          <w:rtl/>
          <w:lang w:val="en-US"/>
        </w:rPr>
        <w:t>جماعات</w:t>
      </w:r>
      <w:r w:rsidRPr="00B1589A">
        <w:rPr>
          <w:rFonts w:eastAsia="SimSun"/>
          <w:sz w:val="21"/>
          <w:szCs w:val="28"/>
          <w:rtl/>
          <w:lang w:val="en-US"/>
        </w:rPr>
        <w:t xml:space="preserve"> </w:t>
      </w:r>
      <w:r w:rsidRPr="00B1589A">
        <w:rPr>
          <w:rFonts w:eastAsia="SimSun"/>
          <w:sz w:val="21"/>
          <w:szCs w:val="28"/>
          <w:lang w:val="en-US" w:bidi="ar-EG"/>
        </w:rPr>
        <w:t>AMSAT</w:t>
      </w:r>
      <w:r w:rsidRPr="00B1589A">
        <w:rPr>
          <w:rFonts w:eastAsia="SimSun"/>
          <w:sz w:val="21"/>
          <w:szCs w:val="28"/>
          <w:rtl/>
          <w:lang w:val="en-US"/>
        </w:rPr>
        <w:t xml:space="preserve"> </w:t>
      </w:r>
      <w:r w:rsidRPr="00B1589A">
        <w:rPr>
          <w:rFonts w:eastAsia="SimSun" w:hint="eastAsia"/>
          <w:sz w:val="21"/>
          <w:szCs w:val="28"/>
          <w:rtl/>
          <w:lang w:val="en-US"/>
        </w:rPr>
        <w:t>الأصلية</w:t>
      </w:r>
      <w:r w:rsidRPr="00B1589A">
        <w:rPr>
          <w:rFonts w:eastAsia="SimSun"/>
          <w:sz w:val="21"/>
          <w:szCs w:val="28"/>
          <w:rtl/>
          <w:lang w:val="en-US"/>
        </w:rPr>
        <w:t>.</w:t>
      </w:r>
    </w:p>
    <w:p w:rsidR="00B273F3" w:rsidRPr="00B1589A" w:rsidRDefault="00B273F3" w:rsidP="00086026">
      <w:pPr>
        <w:rPr>
          <w:rFonts w:eastAsia="SimSun"/>
          <w:sz w:val="21"/>
          <w:szCs w:val="28"/>
          <w:lang w:val="en-US" w:bidi="ar-EG"/>
        </w:rPr>
      </w:pPr>
      <w:r w:rsidRPr="00B1589A">
        <w:rPr>
          <w:rFonts w:eastAsia="SimSun" w:hint="eastAsia"/>
          <w:sz w:val="21"/>
          <w:szCs w:val="28"/>
          <w:rtl/>
          <w:lang w:val="en-US"/>
        </w:rPr>
        <w:t>وكانت</w:t>
      </w:r>
      <w:r w:rsidRPr="00B1589A">
        <w:rPr>
          <w:rFonts w:eastAsia="SimSun"/>
          <w:sz w:val="21"/>
          <w:szCs w:val="28"/>
          <w:rtl/>
          <w:lang w:val="en-US"/>
        </w:rPr>
        <w:t xml:space="preserve"> </w:t>
      </w:r>
      <w:r w:rsidRPr="00B1589A">
        <w:rPr>
          <w:rFonts w:eastAsia="SimSun" w:hint="eastAsia"/>
          <w:sz w:val="21"/>
          <w:szCs w:val="28"/>
          <w:rtl/>
          <w:lang w:val="en-US"/>
        </w:rPr>
        <w:t>معظم</w:t>
      </w:r>
      <w:r w:rsidRPr="00B1589A">
        <w:rPr>
          <w:rFonts w:eastAsia="SimSun"/>
          <w:sz w:val="21"/>
          <w:szCs w:val="28"/>
          <w:rtl/>
          <w:lang w:val="en-US"/>
        </w:rPr>
        <w:t xml:space="preserve"> </w:t>
      </w:r>
      <w:r w:rsidRPr="00B1589A">
        <w:rPr>
          <w:rFonts w:eastAsia="SimSun" w:hint="cs"/>
          <w:sz w:val="21"/>
          <w:szCs w:val="28"/>
          <w:rtl/>
          <w:lang w:val="en-US"/>
        </w:rPr>
        <w:t>السواتل</w:t>
      </w:r>
      <w:r w:rsidRPr="00B1589A">
        <w:rPr>
          <w:rFonts w:eastAsia="SimSun"/>
          <w:sz w:val="21"/>
          <w:szCs w:val="28"/>
          <w:rtl/>
          <w:lang w:val="en-US"/>
        </w:rPr>
        <w:t xml:space="preserve"> </w:t>
      </w:r>
      <w:r w:rsidRPr="00B1589A">
        <w:rPr>
          <w:rFonts w:eastAsia="SimSun" w:hint="eastAsia"/>
          <w:sz w:val="21"/>
          <w:szCs w:val="28"/>
          <w:rtl/>
          <w:lang w:val="en-US"/>
        </w:rPr>
        <w:t>من</w:t>
      </w:r>
      <w:r w:rsidRPr="00B1589A">
        <w:rPr>
          <w:rFonts w:eastAsia="SimSun" w:hint="cs"/>
          <w:sz w:val="21"/>
          <w:szCs w:val="28"/>
          <w:rtl/>
          <w:lang w:val="en-US"/>
        </w:rPr>
        <w:t xml:space="preserve"> نمط المدار الأرضي</w:t>
      </w:r>
      <w:r w:rsidRPr="00B1589A">
        <w:rPr>
          <w:rFonts w:eastAsia="SimSun"/>
          <w:sz w:val="21"/>
          <w:szCs w:val="28"/>
          <w:rtl/>
          <w:lang w:val="en-US"/>
        </w:rPr>
        <w:t xml:space="preserve"> </w:t>
      </w:r>
      <w:r w:rsidRPr="00B1589A">
        <w:rPr>
          <w:rFonts w:eastAsia="SimSun" w:hint="eastAsia"/>
          <w:sz w:val="21"/>
          <w:szCs w:val="28"/>
          <w:rtl/>
          <w:lang w:val="en-US"/>
        </w:rPr>
        <w:t>المنخفض</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val="en-US" w:bidi="ar-EG"/>
        </w:rPr>
        <w:t>LEO</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وقد</w:t>
      </w:r>
      <w:r w:rsidRPr="00B1589A">
        <w:rPr>
          <w:rFonts w:eastAsia="SimSun"/>
          <w:sz w:val="21"/>
          <w:szCs w:val="28"/>
          <w:rtl/>
          <w:lang w:val="en-US"/>
        </w:rPr>
        <w:t xml:space="preserve"> </w:t>
      </w:r>
      <w:r w:rsidRPr="00B1589A">
        <w:rPr>
          <w:rFonts w:eastAsia="SimSun" w:hint="eastAsia"/>
          <w:sz w:val="21"/>
          <w:szCs w:val="28"/>
          <w:rtl/>
          <w:lang w:val="en-US"/>
        </w:rPr>
        <w:t>صمم</w:t>
      </w:r>
      <w:r w:rsidRPr="00B1589A">
        <w:rPr>
          <w:rFonts w:eastAsia="SimSun"/>
          <w:sz w:val="21"/>
          <w:szCs w:val="28"/>
          <w:rtl/>
          <w:lang w:val="en-US"/>
        </w:rPr>
        <w:t xml:space="preserve"> </w:t>
      </w:r>
      <w:r w:rsidRPr="00B1589A">
        <w:rPr>
          <w:rFonts w:eastAsia="SimSun" w:hint="eastAsia"/>
          <w:sz w:val="21"/>
          <w:szCs w:val="28"/>
          <w:rtl/>
          <w:lang w:val="en-US"/>
        </w:rPr>
        <w:t>بعض</w:t>
      </w:r>
      <w:r w:rsidRPr="00B1589A">
        <w:rPr>
          <w:rFonts w:eastAsia="SimSun" w:hint="cs"/>
          <w:sz w:val="21"/>
          <w:szCs w:val="28"/>
          <w:rtl/>
          <w:lang w:val="en-US"/>
        </w:rPr>
        <w:t>ها</w:t>
      </w:r>
      <w:r w:rsidRPr="00B1589A">
        <w:rPr>
          <w:rFonts w:eastAsia="SimSun"/>
          <w:sz w:val="21"/>
          <w:szCs w:val="28"/>
          <w:rtl/>
          <w:lang w:val="en-US"/>
        </w:rPr>
        <w:t xml:space="preserve"> </w:t>
      </w:r>
      <w:r w:rsidRPr="00B1589A">
        <w:rPr>
          <w:rFonts w:eastAsia="SimSun" w:hint="eastAsia"/>
          <w:sz w:val="21"/>
          <w:szCs w:val="28"/>
          <w:rtl/>
          <w:lang w:val="en-US"/>
        </w:rPr>
        <w:t>لمدارات</w:t>
      </w:r>
      <w:r w:rsidRPr="00B1589A">
        <w:rPr>
          <w:rFonts w:eastAsia="SimSun"/>
          <w:sz w:val="21"/>
          <w:szCs w:val="28"/>
          <w:rtl/>
          <w:lang w:val="en-US"/>
        </w:rPr>
        <w:t xml:space="preserve"> </w:t>
      </w:r>
      <w:r w:rsidRPr="00B1589A">
        <w:rPr>
          <w:rFonts w:eastAsia="SimSun" w:hint="eastAsia"/>
          <w:sz w:val="21"/>
          <w:szCs w:val="28"/>
          <w:rtl/>
          <w:lang w:val="en-US"/>
        </w:rPr>
        <w:t>شديدة</w:t>
      </w:r>
      <w:r w:rsidRPr="00B1589A">
        <w:rPr>
          <w:rFonts w:eastAsia="SimSun" w:hint="cs"/>
          <w:sz w:val="21"/>
          <w:szCs w:val="28"/>
          <w:rtl/>
          <w:lang w:val="en-US"/>
        </w:rPr>
        <w:t xml:space="preserve"> الإهليلجية</w:t>
      </w:r>
      <w:r w:rsidRPr="00B1589A">
        <w:rPr>
          <w:rFonts w:eastAsia="SimSun"/>
          <w:sz w:val="21"/>
          <w:szCs w:val="28"/>
          <w:rtl/>
          <w:lang w:val="en-US"/>
        </w:rPr>
        <w:t xml:space="preserve"> </w:t>
      </w:r>
      <w:r w:rsidR="00D9763B">
        <w:rPr>
          <w:rFonts w:eastAsia="SimSun"/>
          <w:sz w:val="21"/>
          <w:szCs w:val="28"/>
          <w:lang w:val="en-US"/>
        </w:rPr>
        <w:t>(</w:t>
      </w:r>
      <w:r w:rsidRPr="00B1589A">
        <w:rPr>
          <w:rFonts w:eastAsia="SimSun"/>
          <w:sz w:val="21"/>
          <w:szCs w:val="28"/>
          <w:lang w:val="en-US" w:bidi="ar-EG"/>
        </w:rPr>
        <w:t>HEO</w:t>
      </w:r>
      <w:r w:rsidR="00D9763B">
        <w:rPr>
          <w:rFonts w:eastAsia="SimSun"/>
          <w:sz w:val="21"/>
          <w:szCs w:val="28"/>
          <w:lang w:val="en-US"/>
        </w:rPr>
        <w:t>)</w:t>
      </w:r>
      <w:r w:rsidRPr="00B1589A">
        <w:rPr>
          <w:rFonts w:eastAsia="SimSun"/>
          <w:sz w:val="21"/>
          <w:szCs w:val="28"/>
          <w:rtl/>
          <w:lang w:val="en-US"/>
        </w:rPr>
        <w:t xml:space="preserve">. </w:t>
      </w:r>
      <w:r w:rsidRPr="00B1589A">
        <w:rPr>
          <w:rFonts w:eastAsia="SimSun" w:hint="cs"/>
          <w:sz w:val="21"/>
          <w:szCs w:val="28"/>
          <w:rtl/>
          <w:lang w:val="en-US"/>
        </w:rPr>
        <w:t>و</w:t>
      </w:r>
      <w:r w:rsidRPr="00B1589A">
        <w:rPr>
          <w:rFonts w:eastAsia="SimSun" w:hint="eastAsia"/>
          <w:sz w:val="21"/>
          <w:szCs w:val="28"/>
          <w:rtl/>
          <w:lang w:val="en-US"/>
        </w:rPr>
        <w:t>بسبب</w:t>
      </w:r>
      <w:r w:rsidRPr="00B1589A">
        <w:rPr>
          <w:rFonts w:eastAsia="SimSun"/>
          <w:sz w:val="21"/>
          <w:szCs w:val="28"/>
          <w:rtl/>
          <w:lang w:val="en-US"/>
        </w:rPr>
        <w:t xml:space="preserve"> </w:t>
      </w:r>
      <w:r w:rsidRPr="00B1589A">
        <w:rPr>
          <w:rFonts w:eastAsia="SimSun" w:hint="eastAsia"/>
          <w:sz w:val="21"/>
          <w:szCs w:val="28"/>
          <w:rtl/>
          <w:lang w:val="en-US"/>
        </w:rPr>
        <w:t>التكلفة،</w:t>
      </w:r>
      <w:r w:rsidRPr="00B1589A">
        <w:rPr>
          <w:rFonts w:eastAsia="SimSun"/>
          <w:sz w:val="21"/>
          <w:szCs w:val="28"/>
          <w:rtl/>
          <w:lang w:val="en-US"/>
        </w:rPr>
        <w:t xml:space="preserve"> </w:t>
      </w:r>
      <w:r w:rsidRPr="00B1589A">
        <w:rPr>
          <w:rFonts w:eastAsia="SimSun" w:hint="eastAsia"/>
          <w:sz w:val="21"/>
          <w:szCs w:val="28"/>
          <w:rtl/>
          <w:lang w:val="en-US"/>
        </w:rPr>
        <w:t>لم</w:t>
      </w:r>
      <w:r w:rsidRPr="00B1589A">
        <w:rPr>
          <w:rFonts w:eastAsia="SimSun"/>
          <w:sz w:val="21"/>
          <w:szCs w:val="28"/>
          <w:rtl/>
          <w:lang w:val="en-US"/>
        </w:rPr>
        <w:t xml:space="preserve"> </w:t>
      </w:r>
      <w:r w:rsidRPr="00B1589A">
        <w:rPr>
          <w:rFonts w:eastAsia="SimSun" w:hint="cs"/>
          <w:sz w:val="21"/>
          <w:szCs w:val="28"/>
          <w:rtl/>
          <w:lang w:val="en-US"/>
        </w:rPr>
        <w:t>ي</w:t>
      </w:r>
      <w:r w:rsidRPr="00B1589A">
        <w:rPr>
          <w:rFonts w:eastAsia="SimSun" w:hint="eastAsia"/>
          <w:sz w:val="21"/>
          <w:szCs w:val="28"/>
          <w:rtl/>
          <w:lang w:val="en-US"/>
        </w:rPr>
        <w:t>كن</w:t>
      </w:r>
      <w:r w:rsidRPr="00B1589A">
        <w:rPr>
          <w:rFonts w:eastAsia="SimSun"/>
          <w:sz w:val="21"/>
          <w:szCs w:val="28"/>
          <w:rtl/>
          <w:lang w:val="en-US"/>
        </w:rPr>
        <w:t xml:space="preserve"> </w:t>
      </w: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eastAsia"/>
          <w:sz w:val="21"/>
          <w:szCs w:val="28"/>
          <w:rtl/>
          <w:lang w:val="en-US"/>
        </w:rPr>
        <w:t>أي</w:t>
      </w:r>
      <w:r w:rsidRPr="00B1589A">
        <w:rPr>
          <w:rFonts w:eastAsia="SimSun" w:hint="cs"/>
          <w:sz w:val="21"/>
          <w:szCs w:val="28"/>
          <w:rtl/>
          <w:lang w:val="en-US"/>
        </w:rPr>
        <w:t xml:space="preserve"> سواتل في</w:t>
      </w:r>
      <w:r w:rsidRPr="00B1589A">
        <w:rPr>
          <w:rFonts w:eastAsia="SimSun"/>
          <w:sz w:val="21"/>
          <w:szCs w:val="28"/>
          <w:rtl/>
          <w:lang w:val="en-US"/>
        </w:rPr>
        <w:t xml:space="preserve"> </w:t>
      </w:r>
      <w:r w:rsidRPr="00B1589A">
        <w:rPr>
          <w:rFonts w:eastAsia="SimSun" w:hint="eastAsia"/>
          <w:sz w:val="21"/>
          <w:szCs w:val="28"/>
          <w:rtl/>
          <w:lang w:val="en-US"/>
        </w:rPr>
        <w:t>مدار</w:t>
      </w:r>
      <w:r w:rsidRPr="00B1589A">
        <w:rPr>
          <w:rFonts w:eastAsia="SimSun"/>
          <w:sz w:val="21"/>
          <w:szCs w:val="28"/>
          <w:rtl/>
          <w:lang w:val="en-US"/>
        </w:rPr>
        <w:t xml:space="preserve"> </w:t>
      </w:r>
      <w:r w:rsidRPr="00B1589A">
        <w:rPr>
          <w:rFonts w:eastAsia="SimSun" w:hint="cs"/>
          <w:sz w:val="21"/>
          <w:szCs w:val="28"/>
          <w:rtl/>
          <w:lang w:val="en-US"/>
        </w:rPr>
        <w:t>مستقر</w:t>
      </w:r>
      <w:r w:rsidRPr="00B1589A">
        <w:rPr>
          <w:rFonts w:eastAsia="SimSun"/>
          <w:sz w:val="21"/>
          <w:szCs w:val="28"/>
          <w:rtl/>
          <w:lang w:val="en-US"/>
        </w:rPr>
        <w:t xml:space="preserve"> </w:t>
      </w:r>
      <w:r w:rsidRPr="00B1589A">
        <w:rPr>
          <w:rFonts w:eastAsia="SimSun" w:hint="eastAsia"/>
          <w:sz w:val="21"/>
          <w:szCs w:val="28"/>
          <w:rtl/>
          <w:lang w:val="en-US"/>
        </w:rPr>
        <w:t>بالنسبة</w:t>
      </w:r>
      <w:r w:rsidRPr="00B1589A">
        <w:rPr>
          <w:rFonts w:eastAsia="SimSun" w:hint="cs"/>
          <w:sz w:val="21"/>
          <w:szCs w:val="28"/>
          <w:rtl/>
          <w:lang w:val="en-US"/>
        </w:rPr>
        <w:t xml:space="preserve"> إلى</w:t>
      </w:r>
      <w:r w:rsidRPr="00B1589A">
        <w:rPr>
          <w:rFonts w:eastAsia="SimSun"/>
          <w:sz w:val="21"/>
          <w:szCs w:val="28"/>
          <w:rtl/>
          <w:lang w:val="en-US"/>
        </w:rPr>
        <w:t xml:space="preserve"> </w:t>
      </w:r>
      <w:r w:rsidRPr="00B1589A">
        <w:rPr>
          <w:rFonts w:eastAsia="SimSun" w:hint="cs"/>
          <w:sz w:val="21"/>
          <w:szCs w:val="28"/>
          <w:rtl/>
          <w:lang w:val="en-US"/>
        </w:rPr>
        <w:t>ا</w:t>
      </w:r>
      <w:r w:rsidRPr="00B1589A">
        <w:rPr>
          <w:rFonts w:eastAsia="SimSun" w:hint="eastAsia"/>
          <w:sz w:val="21"/>
          <w:szCs w:val="28"/>
          <w:rtl/>
          <w:lang w:val="en-US"/>
        </w:rPr>
        <w:t>لأرض</w:t>
      </w:r>
      <w:r w:rsidRPr="00B1589A">
        <w:rPr>
          <w:rFonts w:eastAsia="SimSun"/>
          <w:sz w:val="21"/>
          <w:szCs w:val="28"/>
          <w:rtl/>
          <w:lang w:val="en-US"/>
        </w:rPr>
        <w:t xml:space="preserve"> </w:t>
      </w:r>
      <w:r w:rsidR="00243125">
        <w:rPr>
          <w:rFonts w:eastAsia="SimSun"/>
          <w:sz w:val="21"/>
          <w:szCs w:val="28"/>
          <w:lang w:val="en-US"/>
        </w:rPr>
        <w:t>(</w:t>
      </w:r>
      <w:r w:rsidRPr="00B1589A">
        <w:rPr>
          <w:rFonts w:eastAsia="SimSun"/>
          <w:sz w:val="21"/>
          <w:szCs w:val="28"/>
          <w:lang w:val="en-US" w:bidi="ar-EG"/>
        </w:rPr>
        <w:t>GSO</w:t>
      </w:r>
      <w:r w:rsidR="00243125">
        <w:rPr>
          <w:rFonts w:eastAsia="SimSun"/>
          <w:sz w:val="21"/>
          <w:szCs w:val="28"/>
          <w:lang w:val="en-US"/>
        </w:rPr>
        <w:t>)</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cs"/>
          <w:sz w:val="21"/>
          <w:szCs w:val="28"/>
          <w:rtl/>
          <w:lang w:val="en-US"/>
        </w:rPr>
        <w:t>ال</w:t>
      </w:r>
      <w:r w:rsidRPr="00B1589A">
        <w:rPr>
          <w:rFonts w:eastAsia="SimSun" w:hint="eastAsia"/>
          <w:sz w:val="21"/>
          <w:szCs w:val="28"/>
          <w:rtl/>
          <w:lang w:val="en-US"/>
        </w:rPr>
        <w:t>هواة</w:t>
      </w:r>
      <w:r w:rsidRPr="00B1589A">
        <w:rPr>
          <w:rFonts w:eastAsia="SimSun" w:hint="cs"/>
          <w:sz w:val="21"/>
          <w:szCs w:val="28"/>
          <w:rtl/>
          <w:lang w:val="en-US"/>
        </w:rPr>
        <w:t xml:space="preserve"> الساتلية</w:t>
      </w:r>
      <w:r w:rsidRPr="00B1589A">
        <w:rPr>
          <w:rFonts w:eastAsia="SimSun"/>
          <w:sz w:val="21"/>
          <w:szCs w:val="28"/>
          <w:rtl/>
          <w:lang w:val="en-US"/>
        </w:rPr>
        <w:t xml:space="preserve">. </w:t>
      </w:r>
      <w:r w:rsidRPr="00B1589A">
        <w:rPr>
          <w:rFonts w:eastAsia="SimSun" w:hint="eastAsia"/>
          <w:sz w:val="21"/>
          <w:szCs w:val="28"/>
          <w:rtl/>
          <w:lang w:val="en-US"/>
        </w:rPr>
        <w:t>وقد</w:t>
      </w:r>
      <w:r w:rsidRPr="00B1589A">
        <w:rPr>
          <w:rFonts w:eastAsia="SimSun"/>
          <w:sz w:val="21"/>
          <w:szCs w:val="28"/>
          <w:rtl/>
          <w:lang w:val="en-US"/>
        </w:rPr>
        <w:t xml:space="preserve"> </w:t>
      </w:r>
      <w:r w:rsidRPr="00B1589A">
        <w:rPr>
          <w:rFonts w:eastAsia="SimSun" w:hint="eastAsia"/>
          <w:sz w:val="21"/>
          <w:szCs w:val="28"/>
          <w:rtl/>
          <w:lang w:val="en-US"/>
        </w:rPr>
        <w:t>تم</w:t>
      </w:r>
      <w:r w:rsidRPr="00B1589A">
        <w:rPr>
          <w:rFonts w:eastAsia="SimSun"/>
          <w:sz w:val="21"/>
          <w:szCs w:val="28"/>
          <w:rtl/>
          <w:lang w:val="en-US"/>
        </w:rPr>
        <w:t xml:space="preserve"> </w:t>
      </w:r>
      <w:r w:rsidRPr="00B1589A">
        <w:rPr>
          <w:rFonts w:eastAsia="SimSun" w:hint="eastAsia"/>
          <w:sz w:val="21"/>
          <w:szCs w:val="28"/>
          <w:rtl/>
          <w:lang w:val="en-US"/>
        </w:rPr>
        <w:t>تطبيق</w:t>
      </w:r>
      <w:r w:rsidRPr="00B1589A">
        <w:rPr>
          <w:rFonts w:eastAsia="SimSun"/>
          <w:sz w:val="21"/>
          <w:szCs w:val="28"/>
          <w:rtl/>
          <w:lang w:val="en-US"/>
        </w:rPr>
        <w:t xml:space="preserve"> </w:t>
      </w:r>
      <w:r w:rsidRPr="00B1589A">
        <w:rPr>
          <w:rFonts w:eastAsia="SimSun" w:hint="eastAsia"/>
          <w:sz w:val="21"/>
          <w:szCs w:val="28"/>
          <w:rtl/>
          <w:lang w:val="en-US"/>
        </w:rPr>
        <w:t>التكنولوجيا</w:t>
      </w:r>
      <w:r w:rsidRPr="00B1589A">
        <w:rPr>
          <w:rFonts w:eastAsia="SimSun"/>
          <w:sz w:val="21"/>
          <w:szCs w:val="28"/>
          <w:rtl/>
          <w:lang w:val="en-US"/>
        </w:rPr>
        <w:t xml:space="preserve"> </w:t>
      </w:r>
      <w:r w:rsidRPr="00B1589A">
        <w:rPr>
          <w:rFonts w:eastAsia="SimSun" w:hint="cs"/>
          <w:sz w:val="21"/>
          <w:szCs w:val="28"/>
          <w:rtl/>
          <w:lang w:val="en-US"/>
        </w:rPr>
        <w:t>التي تطورت</w:t>
      </w:r>
      <w:r w:rsidRPr="00B1589A">
        <w:rPr>
          <w:rFonts w:eastAsia="SimSun"/>
          <w:sz w:val="21"/>
          <w:szCs w:val="28"/>
          <w:rtl/>
          <w:lang w:val="en-US"/>
        </w:rPr>
        <w:t xml:space="preserve"> </w:t>
      </w:r>
      <w:r w:rsidRPr="00B1589A">
        <w:rPr>
          <w:rFonts w:eastAsia="SimSun" w:hint="eastAsia"/>
          <w:sz w:val="21"/>
          <w:szCs w:val="28"/>
          <w:rtl/>
          <w:lang w:val="en-US"/>
        </w:rPr>
        <w:t>في</w:t>
      </w:r>
      <w:r w:rsidR="00356B49">
        <w:rPr>
          <w:rFonts w:eastAsia="SimSun" w:hint="cs"/>
          <w:sz w:val="21"/>
          <w:szCs w:val="28"/>
          <w:rtl/>
          <w:lang w:val="en-US"/>
        </w:rPr>
        <w:t>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cs"/>
          <w:sz w:val="21"/>
          <w:szCs w:val="28"/>
          <w:rtl/>
          <w:lang w:val="en-US"/>
        </w:rPr>
        <w:t>ا</w:t>
      </w:r>
      <w:r w:rsidRPr="00B1589A">
        <w:rPr>
          <w:rFonts w:eastAsia="SimSun" w:hint="eastAsia"/>
          <w:sz w:val="21"/>
          <w:szCs w:val="28"/>
          <w:rtl/>
          <w:lang w:val="en-US"/>
        </w:rPr>
        <w:t>لهواة</w:t>
      </w:r>
      <w:r w:rsidRPr="00B1589A">
        <w:rPr>
          <w:rFonts w:eastAsia="SimSun" w:hint="cs"/>
          <w:sz w:val="21"/>
          <w:szCs w:val="28"/>
          <w:rtl/>
          <w:lang w:val="en-US"/>
        </w:rPr>
        <w:t xml:space="preserve"> الساتلية</w:t>
      </w:r>
      <w:r w:rsidRPr="00B1589A">
        <w:rPr>
          <w:rFonts w:eastAsia="SimSun"/>
          <w:sz w:val="21"/>
          <w:szCs w:val="28"/>
          <w:rtl/>
          <w:lang w:val="en-US"/>
        </w:rPr>
        <w:t xml:space="preserve"> </w:t>
      </w:r>
      <w:r w:rsidRPr="00B1589A">
        <w:rPr>
          <w:rFonts w:eastAsia="SimSun" w:hint="eastAsia"/>
          <w:sz w:val="21"/>
          <w:szCs w:val="28"/>
          <w:rtl/>
          <w:lang w:val="en-US"/>
        </w:rPr>
        <w:t>مباشرة</w:t>
      </w:r>
      <w:r w:rsidRPr="00B1589A">
        <w:rPr>
          <w:rFonts w:eastAsia="SimSun"/>
          <w:sz w:val="21"/>
          <w:szCs w:val="28"/>
          <w:rtl/>
          <w:lang w:val="en-US"/>
        </w:rPr>
        <w:t xml:space="preserve"> </w:t>
      </w:r>
      <w:r w:rsidRPr="00B1589A">
        <w:rPr>
          <w:rFonts w:eastAsia="SimSun" w:hint="cs"/>
          <w:sz w:val="21"/>
          <w:szCs w:val="28"/>
          <w:rtl/>
          <w:lang w:val="en-US"/>
        </w:rPr>
        <w:t>في نظم</w:t>
      </w:r>
      <w:r w:rsidRPr="00B1589A">
        <w:rPr>
          <w:rFonts w:eastAsia="SimSun"/>
          <w:sz w:val="21"/>
          <w:szCs w:val="28"/>
          <w:rtl/>
          <w:lang w:val="en-US"/>
        </w:rPr>
        <w:t xml:space="preserve"> </w:t>
      </w:r>
      <w:r w:rsidRPr="00B1589A">
        <w:rPr>
          <w:rFonts w:eastAsia="SimSun"/>
          <w:sz w:val="21"/>
          <w:szCs w:val="28"/>
          <w:lang w:val="en-US" w:bidi="ar-EG"/>
        </w:rPr>
        <w:t>LEO</w:t>
      </w:r>
      <w:r w:rsidRPr="00B1589A">
        <w:rPr>
          <w:rFonts w:eastAsia="SimSun"/>
          <w:sz w:val="21"/>
          <w:szCs w:val="28"/>
          <w:rtl/>
          <w:lang w:val="en-US"/>
        </w:rPr>
        <w:t xml:space="preserve"> </w:t>
      </w:r>
      <w:r w:rsidRPr="00B1589A">
        <w:rPr>
          <w:rFonts w:eastAsia="SimSun" w:hint="cs"/>
          <w:sz w:val="21"/>
          <w:szCs w:val="28"/>
          <w:rtl/>
          <w:lang w:val="en-US"/>
        </w:rPr>
        <w:t>الساتلية</w:t>
      </w:r>
      <w:r w:rsidRPr="00B1589A">
        <w:rPr>
          <w:rFonts w:eastAsia="SimSun"/>
          <w:sz w:val="21"/>
          <w:szCs w:val="28"/>
          <w:rtl/>
          <w:lang w:val="en-US"/>
        </w:rPr>
        <w:t xml:space="preserve"> </w:t>
      </w:r>
      <w:r w:rsidRPr="00B1589A">
        <w:rPr>
          <w:rFonts w:eastAsia="SimSun" w:hint="eastAsia"/>
          <w:sz w:val="21"/>
          <w:szCs w:val="28"/>
          <w:rtl/>
          <w:lang w:val="en-US"/>
        </w:rPr>
        <w:t>التجارية،</w:t>
      </w:r>
      <w:r w:rsidRPr="00B1589A">
        <w:rPr>
          <w:rFonts w:eastAsia="SimSun"/>
          <w:sz w:val="21"/>
          <w:szCs w:val="28"/>
          <w:rtl/>
          <w:lang w:val="en-US"/>
        </w:rPr>
        <w:t xml:space="preserve"> </w:t>
      </w:r>
      <w:r w:rsidRPr="00B1589A">
        <w:rPr>
          <w:rFonts w:eastAsia="SimSun" w:hint="cs"/>
          <w:sz w:val="21"/>
          <w:szCs w:val="28"/>
          <w:rtl/>
          <w:lang w:val="en-US"/>
        </w:rPr>
        <w:t>وكانت</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cs"/>
          <w:sz w:val="21"/>
          <w:szCs w:val="28"/>
          <w:rtl/>
          <w:lang w:val="en-US"/>
        </w:rPr>
        <w:t>ا</w:t>
      </w:r>
      <w:r w:rsidRPr="00B1589A">
        <w:rPr>
          <w:rFonts w:eastAsia="SimSun" w:hint="eastAsia"/>
          <w:sz w:val="21"/>
          <w:szCs w:val="28"/>
          <w:rtl/>
          <w:lang w:val="en-US"/>
        </w:rPr>
        <w:t>لهواة</w:t>
      </w:r>
      <w:r w:rsidRPr="00B1589A">
        <w:rPr>
          <w:rFonts w:eastAsia="SimSun"/>
          <w:sz w:val="21"/>
          <w:szCs w:val="28"/>
          <w:rtl/>
          <w:lang w:val="en-US"/>
        </w:rPr>
        <w:t xml:space="preserve"> </w:t>
      </w:r>
      <w:r w:rsidRPr="00B1589A">
        <w:rPr>
          <w:rFonts w:eastAsia="SimSun" w:hint="cs"/>
          <w:sz w:val="21"/>
          <w:szCs w:val="28"/>
          <w:rtl/>
          <w:lang w:val="en-US"/>
        </w:rPr>
        <w:t>الساتلية بمثابة ميدان</w:t>
      </w:r>
      <w:r w:rsidRPr="00B1589A">
        <w:rPr>
          <w:rFonts w:eastAsia="SimSun"/>
          <w:sz w:val="21"/>
          <w:szCs w:val="28"/>
          <w:rtl/>
          <w:lang w:val="en-US"/>
        </w:rPr>
        <w:t xml:space="preserve"> </w:t>
      </w:r>
      <w:r w:rsidRPr="00B1589A">
        <w:rPr>
          <w:rFonts w:eastAsia="SimSun" w:hint="eastAsia"/>
          <w:sz w:val="21"/>
          <w:szCs w:val="28"/>
          <w:rtl/>
          <w:lang w:val="en-US"/>
        </w:rPr>
        <w:t>تدريب</w:t>
      </w:r>
      <w:r w:rsidRPr="00B1589A">
        <w:rPr>
          <w:rFonts w:eastAsia="SimSun"/>
          <w:sz w:val="21"/>
          <w:szCs w:val="28"/>
          <w:rtl/>
          <w:lang w:val="en-US"/>
        </w:rPr>
        <w:t xml:space="preserve"> </w:t>
      </w:r>
      <w:r w:rsidRPr="00B1589A">
        <w:rPr>
          <w:rFonts w:eastAsia="SimSun" w:hint="eastAsia"/>
          <w:sz w:val="21"/>
          <w:szCs w:val="28"/>
          <w:rtl/>
          <w:lang w:val="en-US"/>
        </w:rPr>
        <w:t>لمهندسي</w:t>
      </w:r>
      <w:r w:rsidRPr="00B1589A">
        <w:rPr>
          <w:rFonts w:eastAsia="SimSun"/>
          <w:sz w:val="21"/>
          <w:szCs w:val="28"/>
          <w:rtl/>
          <w:lang w:val="en-US"/>
        </w:rPr>
        <w:t xml:space="preserve"> </w:t>
      </w:r>
      <w:r w:rsidRPr="00B1589A">
        <w:rPr>
          <w:rFonts w:eastAsia="SimSun" w:hint="eastAsia"/>
          <w:sz w:val="21"/>
          <w:szCs w:val="28"/>
          <w:rtl/>
          <w:lang w:val="en-US"/>
        </w:rPr>
        <w:t>التصميم</w:t>
      </w:r>
      <w:r w:rsidRPr="00B1589A">
        <w:rPr>
          <w:rFonts w:eastAsia="SimSun"/>
          <w:sz w:val="21"/>
          <w:szCs w:val="28"/>
          <w:rtl/>
          <w:lang w:val="en-US"/>
        </w:rPr>
        <w:t>.</w:t>
      </w:r>
    </w:p>
    <w:p w:rsidR="00B273F3" w:rsidRPr="00B1589A" w:rsidRDefault="00B273F3" w:rsidP="00A07AC6">
      <w:pPr>
        <w:pStyle w:val="Heading2"/>
        <w:rPr>
          <w:lang w:bidi="ar-EG"/>
        </w:rPr>
      </w:pPr>
      <w:bookmarkStart w:id="126" w:name="_Toc169523622"/>
      <w:bookmarkStart w:id="127" w:name="_Toc187465711"/>
      <w:bookmarkStart w:id="128" w:name="_Toc387830667"/>
      <w:bookmarkStart w:id="129" w:name="_Toc399749545"/>
      <w:r w:rsidRPr="00B1589A">
        <w:rPr>
          <w:lang w:val="en-US" w:bidi="ar-EG"/>
        </w:rPr>
        <w:t>3.3</w:t>
      </w:r>
      <w:r w:rsidRPr="00B1589A">
        <w:rPr>
          <w:lang w:val="en-US" w:bidi="ar-EG"/>
        </w:rPr>
        <w:tab/>
      </w:r>
      <w:bookmarkEnd w:id="126"/>
      <w:bookmarkEnd w:id="127"/>
      <w:bookmarkEnd w:id="128"/>
      <w:r w:rsidRPr="00B1589A">
        <w:rPr>
          <w:rFonts w:hint="cs"/>
          <w:rtl/>
          <w:lang w:val="en-US"/>
        </w:rPr>
        <w:t>سواتل الهواة التشغيلية</w:t>
      </w:r>
      <w:bookmarkEnd w:id="129"/>
    </w:p>
    <w:p w:rsidR="00B273F3" w:rsidRPr="00B1589A" w:rsidRDefault="00B273F3" w:rsidP="00B273F3">
      <w:pPr>
        <w:rPr>
          <w:rFonts w:eastAsia="SimSun"/>
          <w:sz w:val="21"/>
          <w:szCs w:val="28"/>
          <w:rtl/>
          <w:lang w:val="en-US"/>
        </w:rPr>
      </w:pPr>
      <w:r w:rsidRPr="00B1589A">
        <w:rPr>
          <w:rFonts w:eastAsia="SimSun" w:hint="eastAsia"/>
          <w:sz w:val="21"/>
          <w:szCs w:val="28"/>
          <w:rtl/>
          <w:lang w:val="en-US"/>
        </w:rPr>
        <w:t>الجدول</w:t>
      </w:r>
      <w:r w:rsidRPr="00B1589A">
        <w:rPr>
          <w:rFonts w:eastAsia="SimSun"/>
          <w:sz w:val="21"/>
          <w:szCs w:val="28"/>
          <w:rtl/>
          <w:lang w:val="en-US"/>
        </w:rPr>
        <w:t xml:space="preserve"> </w:t>
      </w:r>
      <w:r w:rsidRPr="00B1589A">
        <w:rPr>
          <w:rFonts w:eastAsia="SimSun" w:hint="eastAsia"/>
          <w:sz w:val="21"/>
          <w:szCs w:val="28"/>
          <w:rtl/>
          <w:lang w:val="en-US"/>
        </w:rPr>
        <w:t>التالي</w:t>
      </w:r>
      <w:r w:rsidRPr="00B1589A">
        <w:rPr>
          <w:rFonts w:eastAsia="SimSun"/>
          <w:sz w:val="21"/>
          <w:szCs w:val="28"/>
          <w:rtl/>
          <w:lang w:val="en-US"/>
        </w:rPr>
        <w:t xml:space="preserve"> </w:t>
      </w:r>
      <w:r w:rsidRPr="00B1589A">
        <w:rPr>
          <w:rFonts w:eastAsia="SimSun" w:hint="eastAsia"/>
          <w:sz w:val="21"/>
          <w:szCs w:val="28"/>
          <w:rtl/>
          <w:lang w:val="en-US"/>
        </w:rPr>
        <w:t>لأغراض</w:t>
      </w:r>
      <w:r w:rsidRPr="00B1589A">
        <w:rPr>
          <w:rFonts w:eastAsia="SimSun"/>
          <w:sz w:val="21"/>
          <w:szCs w:val="28"/>
          <w:rtl/>
          <w:lang w:val="en-US"/>
        </w:rPr>
        <w:t xml:space="preserve"> </w:t>
      </w:r>
      <w:r w:rsidRPr="00B1589A">
        <w:rPr>
          <w:rFonts w:eastAsia="SimSun" w:hint="eastAsia"/>
          <w:sz w:val="21"/>
          <w:szCs w:val="28"/>
          <w:rtl/>
          <w:lang w:val="en-US"/>
        </w:rPr>
        <w:t>توضيحية</w:t>
      </w:r>
      <w:r w:rsidRPr="00B1589A">
        <w:rPr>
          <w:rFonts w:eastAsia="SimSun"/>
          <w:sz w:val="21"/>
          <w:szCs w:val="28"/>
          <w:rtl/>
          <w:lang w:val="en-US"/>
        </w:rPr>
        <w:t xml:space="preserve"> </w:t>
      </w:r>
      <w:r w:rsidRPr="00B1589A">
        <w:rPr>
          <w:rFonts w:eastAsia="SimSun" w:hint="eastAsia"/>
          <w:sz w:val="21"/>
          <w:szCs w:val="28"/>
          <w:rtl/>
          <w:lang w:val="en-US"/>
        </w:rPr>
        <w:t>فقط</w:t>
      </w:r>
      <w:r w:rsidRPr="00B1589A">
        <w:rPr>
          <w:rFonts w:eastAsia="SimSun"/>
          <w:sz w:val="21"/>
          <w:szCs w:val="28"/>
          <w:rtl/>
          <w:lang w:val="en-US"/>
        </w:rPr>
        <w:t xml:space="preserve"> </w:t>
      </w:r>
      <w:r w:rsidRPr="00B1589A">
        <w:rPr>
          <w:rFonts w:eastAsia="SimSun" w:hint="eastAsia"/>
          <w:sz w:val="21"/>
          <w:szCs w:val="28"/>
          <w:rtl/>
          <w:lang w:val="en-US"/>
        </w:rPr>
        <w:t>ولا</w:t>
      </w:r>
      <w:r w:rsidRPr="00B1589A">
        <w:rPr>
          <w:rFonts w:eastAsia="SimSun"/>
          <w:sz w:val="21"/>
          <w:szCs w:val="28"/>
          <w:rtl/>
          <w:lang w:val="en-US"/>
        </w:rPr>
        <w:t xml:space="preserve"> </w:t>
      </w:r>
      <w:r w:rsidRPr="00B1589A">
        <w:rPr>
          <w:rFonts w:eastAsia="SimSun" w:hint="cs"/>
          <w:sz w:val="21"/>
          <w:szCs w:val="28"/>
          <w:rtl/>
          <w:lang w:val="en-US"/>
        </w:rPr>
        <w:t>ي</w:t>
      </w:r>
      <w:r w:rsidRPr="00B1589A">
        <w:rPr>
          <w:rFonts w:eastAsia="SimSun" w:hint="eastAsia"/>
          <w:sz w:val="21"/>
          <w:szCs w:val="28"/>
          <w:rtl/>
          <w:lang w:val="en-US"/>
        </w:rPr>
        <w:t>شمل</w:t>
      </w:r>
      <w:r w:rsidRPr="00B1589A">
        <w:rPr>
          <w:rFonts w:eastAsia="SimSun"/>
          <w:sz w:val="21"/>
          <w:szCs w:val="28"/>
          <w:rtl/>
          <w:lang w:val="en-US"/>
        </w:rPr>
        <w:t xml:space="preserve"> </w:t>
      </w:r>
      <w:r w:rsidRPr="00B1589A">
        <w:rPr>
          <w:rFonts w:eastAsia="SimSun" w:hint="eastAsia"/>
          <w:sz w:val="21"/>
          <w:szCs w:val="28"/>
          <w:rtl/>
          <w:lang w:val="en-US"/>
        </w:rPr>
        <w:t>كل</w:t>
      </w:r>
      <w:r w:rsidRPr="00B1589A">
        <w:rPr>
          <w:rFonts w:eastAsia="SimSun" w:hint="cs"/>
          <w:sz w:val="21"/>
          <w:szCs w:val="28"/>
          <w:rtl/>
          <w:lang w:val="en-US"/>
        </w:rPr>
        <w:t xml:space="preserve"> ساتل</w:t>
      </w:r>
      <w:r w:rsidRPr="00B1589A">
        <w:rPr>
          <w:rFonts w:eastAsia="SimSun"/>
          <w:sz w:val="21"/>
          <w:szCs w:val="28"/>
          <w:rtl/>
          <w:lang w:val="en-US"/>
        </w:rPr>
        <w:t xml:space="preserve"> </w:t>
      </w:r>
      <w:r w:rsidRPr="00B1589A">
        <w:rPr>
          <w:rFonts w:eastAsia="SimSun" w:hint="eastAsia"/>
          <w:sz w:val="21"/>
          <w:szCs w:val="28"/>
          <w:rtl/>
          <w:lang w:val="en-US"/>
        </w:rPr>
        <w:t>نانو</w:t>
      </w:r>
      <w:r w:rsidRPr="00B1589A">
        <w:rPr>
          <w:rFonts w:eastAsia="SimSun" w:hint="cs"/>
          <w:sz w:val="21"/>
          <w:szCs w:val="28"/>
          <w:rtl/>
          <w:lang w:val="en-US"/>
        </w:rPr>
        <w:t>ي</w:t>
      </w:r>
      <w:r w:rsidRPr="00B1589A">
        <w:rPr>
          <w:rFonts w:eastAsia="SimSun"/>
          <w:sz w:val="21"/>
          <w:szCs w:val="28"/>
          <w:rtl/>
          <w:lang w:val="en-US"/>
        </w:rPr>
        <w:t>/</w:t>
      </w:r>
      <w:r w:rsidRPr="00B1589A">
        <w:rPr>
          <w:rFonts w:eastAsia="SimSun" w:hint="eastAsia"/>
          <w:sz w:val="21"/>
          <w:szCs w:val="28"/>
          <w:rtl/>
          <w:lang w:val="en-US"/>
        </w:rPr>
        <w:t>بيكو</w:t>
      </w:r>
      <w:r w:rsidRPr="00B1589A">
        <w:rPr>
          <w:rFonts w:eastAsia="SimSun" w:hint="cs"/>
          <w:sz w:val="21"/>
          <w:szCs w:val="28"/>
          <w:rtl/>
          <w:lang w:val="en-US"/>
        </w:rPr>
        <w:t>ي</w:t>
      </w:r>
      <w:r w:rsidRPr="00B1589A">
        <w:rPr>
          <w:rFonts w:eastAsia="SimSun"/>
          <w:sz w:val="21"/>
          <w:szCs w:val="28"/>
          <w:rtl/>
          <w:lang w:val="en-US"/>
        </w:rPr>
        <w:t xml:space="preserve"> </w:t>
      </w:r>
      <w:r w:rsidRPr="00B1589A">
        <w:rPr>
          <w:rFonts w:eastAsia="SimSun" w:hint="cs"/>
          <w:sz w:val="21"/>
          <w:szCs w:val="28"/>
          <w:rtl/>
          <w:lang w:val="en-US"/>
        </w:rPr>
        <w:t>في</w:t>
      </w:r>
      <w:r w:rsidRPr="00B1589A">
        <w:rPr>
          <w:rFonts w:eastAsia="SimSun" w:hint="eastAsia"/>
          <w:sz w:val="21"/>
          <w:szCs w:val="28"/>
          <w:rtl/>
          <w:lang w:val="en-US"/>
        </w:rPr>
        <w:t xml:space="preserve"> خدمة</w:t>
      </w:r>
      <w:r w:rsidRPr="00B1589A">
        <w:rPr>
          <w:rFonts w:eastAsia="SimSun"/>
          <w:sz w:val="21"/>
          <w:szCs w:val="28"/>
          <w:rtl/>
          <w:lang w:val="en-US"/>
        </w:rPr>
        <w:t xml:space="preserve"> </w:t>
      </w:r>
      <w:r w:rsidRPr="00B1589A">
        <w:rPr>
          <w:rFonts w:eastAsia="SimSun" w:hint="eastAsia"/>
          <w:sz w:val="21"/>
          <w:szCs w:val="28"/>
          <w:rtl/>
          <w:lang w:val="en-US"/>
        </w:rPr>
        <w:t>الهواة</w:t>
      </w:r>
      <w:r w:rsidRPr="00B1589A">
        <w:rPr>
          <w:rFonts w:eastAsia="SimSun" w:hint="cs"/>
          <w:sz w:val="21"/>
          <w:szCs w:val="28"/>
          <w:rtl/>
          <w:lang w:val="en-US"/>
        </w:rPr>
        <w:t xml:space="preserve"> الساتلية</w:t>
      </w:r>
      <w:r w:rsidRPr="00B1589A">
        <w:rPr>
          <w:rFonts w:eastAsia="SimSun"/>
          <w:sz w:val="21"/>
          <w:szCs w:val="28"/>
          <w:rtl/>
          <w:lang w:val="en-US"/>
        </w:rPr>
        <w:t xml:space="preserve">. </w:t>
      </w:r>
      <w:r w:rsidRPr="00B1589A">
        <w:rPr>
          <w:rFonts w:eastAsia="SimSun" w:hint="cs"/>
          <w:sz w:val="21"/>
          <w:szCs w:val="28"/>
          <w:rtl/>
          <w:lang w:val="en-US"/>
        </w:rPr>
        <w:t>ي</w:t>
      </w:r>
      <w:r w:rsidRPr="00B1589A">
        <w:rPr>
          <w:rFonts w:eastAsia="SimSun" w:hint="eastAsia"/>
          <w:sz w:val="21"/>
          <w:szCs w:val="28"/>
          <w:rtl/>
          <w:lang w:val="en-US"/>
        </w:rPr>
        <w:t>لاحظ</w:t>
      </w:r>
      <w:r w:rsidRPr="00B1589A">
        <w:rPr>
          <w:rFonts w:eastAsia="SimSun"/>
          <w:sz w:val="21"/>
          <w:szCs w:val="28"/>
          <w:rtl/>
          <w:lang w:val="en-US"/>
        </w:rPr>
        <w:t xml:space="preserve"> </w:t>
      </w:r>
      <w:r w:rsidRPr="00B1589A">
        <w:rPr>
          <w:rFonts w:eastAsia="SimSun" w:hint="eastAsia"/>
          <w:sz w:val="21"/>
          <w:szCs w:val="28"/>
          <w:rtl/>
          <w:lang w:val="en-US"/>
        </w:rPr>
        <w:t>أن</w:t>
      </w:r>
      <w:r w:rsidRPr="00B1589A">
        <w:rPr>
          <w:rFonts w:eastAsia="SimSun" w:hint="cs"/>
          <w:sz w:val="21"/>
          <w:szCs w:val="28"/>
          <w:rtl/>
          <w:lang w:val="en-US"/>
        </w:rPr>
        <w:t xml:space="preserve"> ليس</w:t>
      </w:r>
      <w:r w:rsidRPr="00B1589A">
        <w:rPr>
          <w:rFonts w:eastAsia="SimSun"/>
          <w:sz w:val="21"/>
          <w:szCs w:val="28"/>
          <w:rtl/>
          <w:lang w:val="en-US"/>
        </w:rPr>
        <w:t xml:space="preserve"> </w:t>
      </w:r>
      <w:r w:rsidRPr="00B1589A">
        <w:rPr>
          <w:rFonts w:eastAsia="SimSun" w:hint="eastAsia"/>
          <w:sz w:val="21"/>
          <w:szCs w:val="28"/>
          <w:rtl/>
          <w:lang w:val="en-US"/>
        </w:rPr>
        <w:t>هناك</w:t>
      </w:r>
      <w:r w:rsidRPr="00B1589A">
        <w:rPr>
          <w:rFonts w:eastAsia="SimSun"/>
          <w:sz w:val="21"/>
          <w:szCs w:val="28"/>
          <w:rtl/>
          <w:lang w:val="en-US"/>
        </w:rPr>
        <w:t xml:space="preserve"> </w:t>
      </w:r>
      <w:r w:rsidRPr="00B1589A">
        <w:rPr>
          <w:rFonts w:eastAsia="SimSun" w:hint="eastAsia"/>
          <w:sz w:val="21"/>
          <w:szCs w:val="28"/>
          <w:rtl/>
          <w:lang w:val="en-US"/>
        </w:rPr>
        <w:t>أي</w:t>
      </w:r>
      <w:r w:rsidRPr="00B1589A">
        <w:rPr>
          <w:rFonts w:eastAsia="SimSun"/>
          <w:sz w:val="21"/>
          <w:szCs w:val="28"/>
          <w:rtl/>
          <w:lang w:val="en-US"/>
        </w:rPr>
        <w:t xml:space="preserve"> </w:t>
      </w:r>
      <w:r w:rsidRPr="00B1589A">
        <w:rPr>
          <w:rFonts w:eastAsia="SimSun" w:hint="cs"/>
          <w:sz w:val="21"/>
          <w:szCs w:val="28"/>
          <w:rtl/>
          <w:lang w:val="en-US"/>
        </w:rPr>
        <w:t>اشتراط لتخصيص رقم</w:t>
      </w:r>
      <w:r w:rsidRPr="00B1589A">
        <w:rPr>
          <w:rFonts w:eastAsia="SimSun"/>
          <w:sz w:val="21"/>
          <w:szCs w:val="28"/>
          <w:rtl/>
          <w:lang w:val="en-US"/>
        </w:rPr>
        <w:t xml:space="preserve"> </w:t>
      </w:r>
      <w:r w:rsidRPr="00B1589A">
        <w:rPr>
          <w:rFonts w:eastAsia="SimSun"/>
          <w:sz w:val="21"/>
          <w:szCs w:val="28"/>
          <w:lang w:val="en-US" w:bidi="ar-EG"/>
        </w:rPr>
        <w:t>OSCAR</w:t>
      </w:r>
      <w:r w:rsidRPr="00B1589A">
        <w:rPr>
          <w:rFonts w:eastAsia="SimSun"/>
          <w:sz w:val="21"/>
          <w:szCs w:val="28"/>
          <w:rtl/>
          <w:lang w:val="en-US"/>
        </w:rPr>
        <w:t xml:space="preserve"> </w:t>
      </w:r>
      <w:r w:rsidRPr="00B1589A">
        <w:rPr>
          <w:rFonts w:eastAsia="SimSun" w:hint="eastAsia"/>
          <w:sz w:val="21"/>
          <w:szCs w:val="28"/>
          <w:rtl/>
          <w:lang w:val="en-US"/>
        </w:rPr>
        <w:t>إلى</w:t>
      </w:r>
      <w:r w:rsidRPr="00B1589A">
        <w:rPr>
          <w:rFonts w:eastAsia="SimSun"/>
          <w:sz w:val="21"/>
          <w:szCs w:val="28"/>
          <w:rtl/>
          <w:lang w:val="en-US"/>
        </w:rPr>
        <w:t xml:space="preserve"> </w:t>
      </w:r>
      <w:r w:rsidRPr="00B1589A">
        <w:rPr>
          <w:rFonts w:eastAsia="SimSun" w:hint="cs"/>
          <w:sz w:val="21"/>
          <w:szCs w:val="28"/>
          <w:rtl/>
          <w:lang w:val="en-US"/>
        </w:rPr>
        <w:t>ساتل ما</w:t>
      </w:r>
      <w:r w:rsidRPr="00B1589A">
        <w:rPr>
          <w:rFonts w:eastAsia="SimSun"/>
          <w:sz w:val="21"/>
          <w:szCs w:val="28"/>
          <w:rtl/>
          <w:lang w:val="en-US"/>
        </w:rPr>
        <w:t xml:space="preserve"> </w:t>
      </w:r>
      <w:r w:rsidRPr="00B1589A">
        <w:rPr>
          <w:rFonts w:eastAsia="SimSun" w:hint="cs"/>
          <w:sz w:val="21"/>
          <w:szCs w:val="28"/>
          <w:rtl/>
          <w:lang w:val="en-US"/>
        </w:rPr>
        <w:t>لكي يُعترف به بشكل</w:t>
      </w:r>
      <w:r w:rsidRPr="00B1589A">
        <w:rPr>
          <w:rFonts w:eastAsia="SimSun"/>
          <w:sz w:val="21"/>
          <w:szCs w:val="28"/>
          <w:rtl/>
          <w:lang w:val="en-US"/>
        </w:rPr>
        <w:t xml:space="preserve"> </w:t>
      </w:r>
      <w:r w:rsidRPr="00B1589A">
        <w:rPr>
          <w:rFonts w:eastAsia="SimSun" w:hint="eastAsia"/>
          <w:sz w:val="21"/>
          <w:szCs w:val="28"/>
          <w:rtl/>
          <w:lang w:val="en-US"/>
        </w:rPr>
        <w:t>مشروع</w:t>
      </w:r>
      <w:r w:rsidRPr="00B1589A">
        <w:rPr>
          <w:rFonts w:eastAsia="SimSun"/>
          <w:sz w:val="21"/>
          <w:szCs w:val="28"/>
          <w:rtl/>
          <w:lang w:val="en-US"/>
        </w:rPr>
        <w:t xml:space="preserve"> </w:t>
      </w:r>
      <w:r w:rsidRPr="00B1589A">
        <w:rPr>
          <w:rFonts w:eastAsia="SimSun" w:hint="cs"/>
          <w:sz w:val="21"/>
          <w:szCs w:val="28"/>
          <w:rtl/>
          <w:lang w:val="en-US"/>
        </w:rPr>
        <w:t>ويستخدم</w:t>
      </w:r>
      <w:r w:rsidRPr="00B1589A">
        <w:rPr>
          <w:rFonts w:eastAsia="SimSun"/>
          <w:sz w:val="21"/>
          <w:szCs w:val="28"/>
          <w:rtl/>
          <w:lang w:val="en-US"/>
        </w:rPr>
        <w:t xml:space="preserve"> </w:t>
      </w:r>
      <w:r w:rsidRPr="00B1589A">
        <w:rPr>
          <w:rFonts w:eastAsia="SimSun" w:hint="eastAsia"/>
          <w:sz w:val="21"/>
          <w:szCs w:val="28"/>
          <w:rtl/>
          <w:lang w:val="en-US"/>
        </w:rPr>
        <w:t>في</w:t>
      </w:r>
      <w:r w:rsidRPr="00B1589A">
        <w:rPr>
          <w:rFonts w:eastAsia="SimSun"/>
          <w:sz w:val="21"/>
          <w:szCs w:val="28"/>
          <w:rtl/>
          <w:lang w:val="en-US"/>
        </w:rPr>
        <w:t xml:space="preserve"> </w:t>
      </w:r>
      <w:r w:rsidRPr="00B1589A">
        <w:rPr>
          <w:rFonts w:eastAsia="SimSun" w:hint="eastAsia"/>
          <w:sz w:val="21"/>
          <w:szCs w:val="28"/>
          <w:rtl/>
          <w:lang w:val="en-US"/>
        </w:rPr>
        <w:t>خدمة</w:t>
      </w:r>
      <w:r w:rsidRPr="00B1589A">
        <w:rPr>
          <w:rFonts w:eastAsia="SimSun"/>
          <w:sz w:val="21"/>
          <w:szCs w:val="28"/>
          <w:rtl/>
          <w:lang w:val="en-US"/>
        </w:rPr>
        <w:t xml:space="preserve"> </w:t>
      </w:r>
      <w:r w:rsidRPr="00B1589A">
        <w:rPr>
          <w:rFonts w:eastAsia="SimSun" w:hint="cs"/>
          <w:sz w:val="21"/>
          <w:szCs w:val="28"/>
          <w:rtl/>
          <w:lang w:val="en-US"/>
        </w:rPr>
        <w:t>ا</w:t>
      </w:r>
      <w:r w:rsidRPr="00B1589A">
        <w:rPr>
          <w:rFonts w:eastAsia="SimSun" w:hint="eastAsia"/>
          <w:sz w:val="21"/>
          <w:szCs w:val="28"/>
          <w:rtl/>
          <w:lang w:val="en-US"/>
        </w:rPr>
        <w:t>لهواة</w:t>
      </w:r>
      <w:r w:rsidRPr="00B1589A">
        <w:rPr>
          <w:rFonts w:eastAsia="SimSun" w:hint="cs"/>
          <w:sz w:val="21"/>
          <w:szCs w:val="28"/>
          <w:rtl/>
          <w:lang w:val="en-US"/>
        </w:rPr>
        <w:t xml:space="preserve"> الساتلية</w:t>
      </w:r>
      <w:r w:rsidRPr="00B1589A">
        <w:rPr>
          <w:rFonts w:eastAsia="SimSun"/>
          <w:sz w:val="21"/>
          <w:szCs w:val="28"/>
          <w:rtl/>
          <w:lang w:val="en-US"/>
        </w:rPr>
        <w:t>.</w:t>
      </w:r>
    </w:p>
    <w:p w:rsidR="00347A9D" w:rsidRPr="00B1589A" w:rsidRDefault="00347A9D" w:rsidP="00B273F3">
      <w:pPr>
        <w:rPr>
          <w:rFonts w:eastAsia="SimSun"/>
          <w:sz w:val="21"/>
          <w:szCs w:val="28"/>
          <w:rtl/>
          <w:lang w:val="en-US"/>
        </w:rPr>
      </w:pPr>
    </w:p>
    <w:tbl>
      <w:tblPr>
        <w:tblpPr w:leftFromText="180" w:rightFromText="180" w:vertAnchor="text" w:horzAnchor="margin" w:tblpXSpec="center" w:tblpY="-33"/>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1157"/>
        <w:gridCol w:w="6203"/>
      </w:tblGrid>
      <w:tr w:rsidR="00347A9D" w:rsidRPr="00B1589A" w:rsidTr="00086026">
        <w:trPr>
          <w:trHeight w:val="210"/>
          <w:tblHeader/>
        </w:trPr>
        <w:tc>
          <w:tcPr>
            <w:tcW w:w="2235" w:type="dxa"/>
          </w:tcPr>
          <w:p w:rsidR="00347A9D" w:rsidRPr="008C34C8" w:rsidRDefault="00347A9D" w:rsidP="008C34C8">
            <w:pPr>
              <w:pStyle w:val="Tablehead"/>
              <w:rPr>
                <w:bCs/>
              </w:rPr>
            </w:pPr>
            <w:r w:rsidRPr="008C34C8">
              <w:rPr>
                <w:bCs/>
              </w:rPr>
              <w:lastRenderedPageBreak/>
              <w:br w:type="page"/>
            </w:r>
            <w:r w:rsidRPr="008C34C8">
              <w:rPr>
                <w:bCs/>
              </w:rPr>
              <w:br w:type="page"/>
            </w:r>
            <w:r w:rsidRPr="008C34C8">
              <w:rPr>
                <w:rFonts w:hint="cs"/>
                <w:bCs/>
                <w:rtl/>
              </w:rPr>
              <w:t>الساتل</w:t>
            </w:r>
          </w:p>
        </w:tc>
        <w:tc>
          <w:tcPr>
            <w:tcW w:w="1134" w:type="dxa"/>
          </w:tcPr>
          <w:p w:rsidR="00347A9D" w:rsidRPr="008C34C8" w:rsidRDefault="00347A9D" w:rsidP="008C34C8">
            <w:pPr>
              <w:pStyle w:val="Tablehead"/>
              <w:rPr>
                <w:bCs/>
                <w:rtl/>
                <w:lang w:bidi="ar-SY"/>
              </w:rPr>
            </w:pPr>
            <w:r w:rsidRPr="008C34C8">
              <w:rPr>
                <w:rFonts w:hint="cs"/>
                <w:bCs/>
                <w:rtl/>
                <w:lang w:bidi="ar-SY"/>
              </w:rPr>
              <w:t>الإطلاق</w:t>
            </w:r>
          </w:p>
        </w:tc>
        <w:tc>
          <w:tcPr>
            <w:tcW w:w="6081" w:type="dxa"/>
          </w:tcPr>
          <w:p w:rsidR="00347A9D" w:rsidRPr="008C34C8" w:rsidRDefault="00347A9D" w:rsidP="008C34C8">
            <w:pPr>
              <w:pStyle w:val="Tablehead"/>
              <w:rPr>
                <w:bCs/>
              </w:rPr>
            </w:pPr>
            <w:r w:rsidRPr="008C34C8">
              <w:rPr>
                <w:rFonts w:hint="cs"/>
                <w:bCs/>
                <w:rtl/>
              </w:rPr>
              <w:t>ملاحظات</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AMSAT-OSCAR 7</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1974</w:t>
            </w:r>
          </w:p>
        </w:tc>
        <w:tc>
          <w:tcPr>
            <w:tcW w:w="6081" w:type="dxa"/>
          </w:tcPr>
          <w:p w:rsidR="00347A9D" w:rsidRPr="00B1589A" w:rsidRDefault="00347A9D" w:rsidP="008C34C8">
            <w:pPr>
              <w:pStyle w:val="Tabletext"/>
              <w:spacing w:before="20" w:after="20" w:line="260" w:lineRule="exact"/>
              <w:rPr>
                <w:rFonts w:eastAsia="SimSun"/>
              </w:rPr>
            </w:pPr>
            <w:r w:rsidRPr="00B1589A">
              <w:rPr>
                <w:rFonts w:eastAsia="SimSun" w:hint="cs"/>
                <w:rtl/>
              </w:rPr>
              <w:t>مرسل مستجيب خطي، منارات راديوية (ساعات ضوء الشمس)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UoSat-OSCAR 11</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1984</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 xml:space="preserve">منار راديو للقياس عن </w:t>
            </w:r>
            <w:r w:rsidR="00F404B2">
              <w:rPr>
                <w:rFonts w:eastAsia="SimSun" w:hint="cs"/>
                <w:sz w:val="19"/>
                <w:szCs w:val="25"/>
                <w:rtl/>
              </w:rPr>
              <w:t>بُعد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AMRAD-OSCAR 27</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1993</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مكرر صوت</w:t>
            </w:r>
            <w:r w:rsidR="00B563A5">
              <w:rPr>
                <w:rFonts w:eastAsia="SimSun" w:hint="cs"/>
                <w:sz w:val="19"/>
                <w:szCs w:val="25"/>
                <w:rtl/>
              </w:rPr>
              <w:t xml:space="preserve"> </w:t>
            </w:r>
            <w:r w:rsidRPr="00B1589A">
              <w:rPr>
                <w:rFonts w:eastAsia="SimSun"/>
                <w:sz w:val="19"/>
                <w:szCs w:val="25"/>
              </w:rPr>
              <w:t>FM</w:t>
            </w:r>
            <w:r w:rsidRPr="00B1589A">
              <w:rPr>
                <w:rFonts w:eastAsia="SimSun" w:hint="cs"/>
                <w:sz w:val="19"/>
                <w:szCs w:val="25"/>
                <w:rtl/>
              </w:rPr>
              <w:t xml:space="preserve">، قياس عن </w:t>
            </w:r>
            <w:r w:rsidR="00F404B2">
              <w:rPr>
                <w:rFonts w:eastAsia="SimSun" w:hint="cs"/>
                <w:sz w:val="19"/>
                <w:szCs w:val="25"/>
                <w:rtl/>
              </w:rPr>
              <w:t>بُعد</w:t>
            </w:r>
            <w:r w:rsidRPr="00B1589A">
              <w:rPr>
                <w:rFonts w:eastAsia="SimSun" w:hint="cs"/>
                <w:sz w:val="19"/>
                <w:szCs w:val="25"/>
                <w:rtl/>
              </w:rPr>
              <w:t xml:space="preserve"> بالرزم</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Fuji-OSCAR 29</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1996</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مرسل مستجيب خطي، منار راديوي، تخزين وإحالة </w:t>
            </w:r>
            <w:r w:rsidR="00F22341" w:rsidRPr="00B1589A">
              <w:rPr>
                <w:rFonts w:eastAsia="SimSun"/>
                <w:sz w:val="19"/>
                <w:szCs w:val="25"/>
              </w:rPr>
              <w:t>9 600</w:t>
            </w:r>
            <w:r w:rsidRPr="00B1589A">
              <w:rPr>
                <w:rFonts w:eastAsia="SimSun" w:hint="cs"/>
                <w:sz w:val="19"/>
                <w:szCs w:val="25"/>
                <w:rtl/>
              </w:rPr>
              <w:t xml:space="preserve"> بود، "متحدث رقمي"</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Gurwin-OSCAR 32</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1998</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lang w:bidi="ar-SY"/>
              </w:rPr>
              <w:t xml:space="preserve">لوحة إعلان بالرزم </w:t>
            </w:r>
            <w:r w:rsidR="00F22341" w:rsidRPr="00B1589A">
              <w:rPr>
                <w:rFonts w:eastAsia="SimSun"/>
                <w:sz w:val="19"/>
                <w:szCs w:val="25"/>
              </w:rPr>
              <w:t>9 600</w:t>
            </w:r>
            <w:r w:rsidRPr="00B1589A">
              <w:rPr>
                <w:rFonts w:eastAsia="SimSun" w:hint="cs"/>
                <w:sz w:val="19"/>
                <w:szCs w:val="25"/>
                <w:rtl/>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SEDSat-OSCAR 33</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1998</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مكرر</w:t>
            </w:r>
            <w:r w:rsidR="00B563A5">
              <w:rPr>
                <w:rFonts w:eastAsia="SimSun" w:hint="cs"/>
                <w:sz w:val="19"/>
                <w:szCs w:val="25"/>
                <w:rtl/>
              </w:rPr>
              <w:t xml:space="preserve"> </w:t>
            </w:r>
            <w:r w:rsidRPr="00B1589A">
              <w:rPr>
                <w:rFonts w:eastAsia="SimSun" w:hint="cs"/>
                <w:sz w:val="19"/>
                <w:szCs w:val="25"/>
                <w:rtl/>
                <w:lang w:bidi="ar-SY"/>
              </w:rPr>
              <w:t xml:space="preserve">بالرزم </w:t>
            </w:r>
            <w:r w:rsidR="00F22341" w:rsidRPr="00B1589A">
              <w:rPr>
                <w:rFonts w:eastAsia="SimSun"/>
                <w:sz w:val="19"/>
                <w:szCs w:val="25"/>
              </w:rPr>
              <w:t>9 600</w:t>
            </w:r>
            <w:r w:rsidRPr="00B1589A">
              <w:rPr>
                <w:rFonts w:eastAsia="SimSun" w:hint="cs"/>
                <w:sz w:val="19"/>
                <w:szCs w:val="25"/>
                <w:rtl/>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Navy-OSCAR 44</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2001</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مكرر رقمي</w:t>
            </w:r>
            <w:r w:rsidR="00B563A5">
              <w:rPr>
                <w:rFonts w:eastAsia="SimSun" w:hint="cs"/>
                <w:sz w:val="19"/>
                <w:szCs w:val="25"/>
                <w:rtl/>
              </w:rPr>
              <w:t xml:space="preserve"> </w:t>
            </w:r>
            <w:r w:rsidRPr="00B1589A">
              <w:rPr>
                <w:rFonts w:eastAsia="SimSun" w:hint="cs"/>
                <w:sz w:val="19"/>
                <w:szCs w:val="25"/>
                <w:rtl/>
              </w:rPr>
              <w:t xml:space="preserve">تخزين وإحالة </w:t>
            </w:r>
            <w:r w:rsidR="00F22341" w:rsidRPr="00B1589A">
              <w:rPr>
                <w:rFonts w:eastAsia="SimSun"/>
                <w:sz w:val="19"/>
                <w:szCs w:val="25"/>
              </w:rPr>
              <w:t>1 200</w:t>
            </w:r>
            <w:r w:rsidRPr="00B1589A">
              <w:rPr>
                <w:rFonts w:eastAsia="SimSun" w:hint="cs"/>
                <w:sz w:val="19"/>
                <w:szCs w:val="25"/>
                <w:rtl/>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Saudi-OSCAR 50</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2002</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مكرر</w:t>
            </w:r>
            <w:r w:rsidR="00B563A5">
              <w:rPr>
                <w:rFonts w:eastAsia="SimSun" w:hint="cs"/>
                <w:sz w:val="19"/>
                <w:szCs w:val="25"/>
                <w:rtl/>
              </w:rPr>
              <w:t xml:space="preserve"> </w:t>
            </w:r>
            <w:r w:rsidRPr="00B1589A">
              <w:rPr>
                <w:rFonts w:eastAsia="SimSun"/>
                <w:sz w:val="19"/>
                <w:szCs w:val="25"/>
              </w:rPr>
              <w:t>FM</w:t>
            </w:r>
            <w:r w:rsidR="00B563A5">
              <w:rPr>
                <w:rFonts w:eastAsia="SimSun" w:hint="cs"/>
                <w:sz w:val="19"/>
                <w:szCs w:val="25"/>
                <w:rtl/>
              </w:rPr>
              <w:t xml:space="preserve"> </w:t>
            </w:r>
            <w:r w:rsidRPr="00B1589A">
              <w:rPr>
                <w:rFonts w:eastAsia="SimSun" w:hint="cs"/>
                <w:sz w:val="19"/>
                <w:szCs w:val="25"/>
                <w:rtl/>
              </w:rPr>
              <w:t>وعدة تجارب</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RS-22</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2003</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 xml:space="preserve">منار راديوي للقياس عن </w:t>
            </w:r>
            <w:r w:rsidR="00F404B2">
              <w:rPr>
                <w:rFonts w:eastAsia="SimSun" w:hint="cs"/>
                <w:sz w:val="19"/>
                <w:szCs w:val="25"/>
                <w:rtl/>
              </w:rPr>
              <w:t>بُعد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VUSat-OSCAR 52</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2005</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مرسل مستجيب خطي ومنار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CubeSat-OSCAR 55</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2003</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 xml:space="preserve">منارات راديوية للقياس عن </w:t>
            </w:r>
            <w:r w:rsidR="00F404B2">
              <w:rPr>
                <w:rFonts w:eastAsia="SimSun" w:hint="cs"/>
                <w:sz w:val="19"/>
                <w:szCs w:val="25"/>
                <w:rtl/>
              </w:rPr>
              <w:t>بُعد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CubeSat-OSCAR 57</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2003</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hint="cs"/>
                <w:sz w:val="19"/>
                <w:szCs w:val="25"/>
                <w:rtl/>
              </w:rPr>
              <w:t xml:space="preserve">وقياس عن </w:t>
            </w:r>
            <w:r w:rsidR="00F404B2">
              <w:rPr>
                <w:rFonts w:eastAsia="SimSun" w:hint="cs"/>
                <w:sz w:val="19"/>
                <w:szCs w:val="25"/>
                <w:rtl/>
              </w:rPr>
              <w:t>بُعد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CubeSat-OSCAR 58</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2005</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hint="cs"/>
                <w:sz w:val="19"/>
                <w:szCs w:val="25"/>
                <w:rtl/>
              </w:rPr>
              <w:t xml:space="preserve">وقياس عن </w:t>
            </w:r>
            <w:r w:rsidR="00F404B2">
              <w:rPr>
                <w:rFonts w:eastAsia="SimSun" w:hint="cs"/>
                <w:sz w:val="19"/>
                <w:szCs w:val="25"/>
                <w:rtl/>
              </w:rPr>
              <w:t>بُعد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GeneSat-1</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rPr>
              <w:t>2006</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rPr>
              <w:t>1 200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lang w:eastAsia="ja-JP"/>
              </w:rPr>
              <w:t>Delfi</w:t>
            </w:r>
            <w:r w:rsidRPr="00B1589A">
              <w:rPr>
                <w:rFonts w:eastAsia="SimSun"/>
                <w:sz w:val="19"/>
                <w:szCs w:val="25"/>
              </w:rPr>
              <w:t xml:space="preserve">-OSCAR </w:t>
            </w:r>
            <w:r w:rsidRPr="00B1589A">
              <w:rPr>
                <w:rFonts w:eastAsia="SimSun"/>
                <w:sz w:val="19"/>
                <w:szCs w:val="25"/>
                <w:lang w:eastAsia="ja-JP"/>
              </w:rPr>
              <w:t>64</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lang w:eastAsia="ja-JP"/>
              </w:rPr>
              <w:t>2008</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rPr>
              <w:t>1 200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lang w:eastAsia="ja-JP"/>
              </w:rPr>
              <w:t xml:space="preserve">Cubesat </w:t>
            </w:r>
            <w:r w:rsidRPr="00B1589A">
              <w:rPr>
                <w:rFonts w:eastAsia="SimSun"/>
                <w:sz w:val="19"/>
                <w:szCs w:val="25"/>
              </w:rPr>
              <w:t xml:space="preserve">OSCAR </w:t>
            </w:r>
            <w:r w:rsidRPr="00B1589A">
              <w:rPr>
                <w:rFonts w:eastAsia="SimSun"/>
                <w:sz w:val="19"/>
                <w:szCs w:val="25"/>
                <w:lang w:eastAsia="ja-JP"/>
              </w:rPr>
              <w:t>65</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lang w:eastAsia="ja-JP"/>
              </w:rPr>
              <w:t>2008</w:t>
            </w:r>
          </w:p>
        </w:tc>
        <w:tc>
          <w:tcPr>
            <w:tcW w:w="6081" w:type="dxa"/>
          </w:tcPr>
          <w:p w:rsidR="00347A9D" w:rsidRPr="00B1589A" w:rsidRDefault="00347A9D" w:rsidP="008C34C8">
            <w:pPr>
              <w:pStyle w:val="Tabletext"/>
              <w:spacing w:before="20" w:after="20" w:line="260" w:lineRule="exact"/>
              <w:rPr>
                <w:rFonts w:eastAsia="SimSun"/>
                <w:sz w:val="19"/>
                <w:szCs w:val="25"/>
                <w:rtl/>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rPr>
              <w:t>1 200</w:t>
            </w:r>
            <w:r w:rsidRPr="00B1589A">
              <w:rPr>
                <w:rFonts w:eastAsia="SimSun" w:hint="cs"/>
                <w:sz w:val="19"/>
                <w:szCs w:val="25"/>
                <w:rtl/>
                <w:lang w:bidi="ar-SY"/>
              </w:rPr>
              <w:t xml:space="preserve"> بود، مكرر رقمي</w:t>
            </w:r>
            <w:r w:rsidR="00F22341" w:rsidRPr="00B1589A">
              <w:rPr>
                <w:rFonts w:eastAsia="SimSun" w:hint="cs"/>
                <w:sz w:val="19"/>
                <w:szCs w:val="25"/>
                <w:rtl/>
                <w:lang w:bidi="ar-SY"/>
              </w:rPr>
              <w:t xml:space="preserve"> </w:t>
            </w:r>
            <w:r w:rsidR="00F22341" w:rsidRPr="00B1589A">
              <w:rPr>
                <w:rFonts w:eastAsia="SimSun"/>
                <w:sz w:val="19"/>
                <w:szCs w:val="25"/>
                <w:lang w:val="en-US" w:bidi="ar-SY"/>
              </w:rPr>
              <w:t>9 600</w:t>
            </w:r>
            <w:r w:rsidR="00F22341" w:rsidRPr="00B1589A">
              <w:rPr>
                <w:rFonts w:eastAsia="SimSun" w:hint="cs"/>
                <w:sz w:val="19"/>
                <w:szCs w:val="25"/>
                <w:rtl/>
              </w:rPr>
              <w:t xml:space="preserve"> </w:t>
            </w:r>
            <w:r w:rsidRPr="00B1589A">
              <w:rPr>
                <w:rFonts w:eastAsia="SimSun" w:hint="cs"/>
                <w:sz w:val="19"/>
                <w:szCs w:val="25"/>
                <w:rtl/>
              </w:rPr>
              <w:t>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lang w:eastAsia="ja-JP"/>
              </w:rPr>
              <w:t xml:space="preserve">Cubesat </w:t>
            </w:r>
            <w:r w:rsidRPr="00B1589A">
              <w:rPr>
                <w:rFonts w:eastAsia="SimSun"/>
                <w:sz w:val="19"/>
                <w:szCs w:val="25"/>
              </w:rPr>
              <w:t xml:space="preserve">OSCAR </w:t>
            </w:r>
            <w:r w:rsidRPr="00B1589A">
              <w:rPr>
                <w:rFonts w:eastAsia="SimSun"/>
                <w:sz w:val="19"/>
                <w:szCs w:val="25"/>
                <w:lang w:eastAsia="ja-JP"/>
              </w:rPr>
              <w:t>66</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lang w:eastAsia="ja-JP"/>
              </w:rPr>
              <w:t>2008</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lang w:val="en-US" w:bidi="ar-EG"/>
              </w:rPr>
              <w:t xml:space="preserve"> </w:t>
            </w:r>
            <w:r w:rsidRPr="00B1589A">
              <w:rPr>
                <w:rFonts w:eastAsia="SimSun" w:hint="cs"/>
                <w:sz w:val="19"/>
                <w:szCs w:val="25"/>
                <w:rtl/>
              </w:rPr>
              <w:t>مورس</w:t>
            </w:r>
            <w:r w:rsidRPr="00B1589A">
              <w:rPr>
                <w:rFonts w:eastAsia="SimSun" w:hint="cs"/>
                <w:sz w:val="19"/>
                <w:szCs w:val="25"/>
                <w:rtl/>
                <w:lang w:eastAsia="ja-JP"/>
              </w:rPr>
              <w:t xml:space="preserve"> ،</w:t>
            </w:r>
            <w:r w:rsidR="00B563A5">
              <w:rPr>
                <w:rFonts w:eastAsia="SimSun" w:hint="cs"/>
                <w:sz w:val="19"/>
                <w:szCs w:val="25"/>
                <w:rtl/>
                <w:lang w:eastAsia="ja-JP"/>
              </w:rPr>
              <w:t xml:space="preserve"> </w:t>
            </w:r>
            <w:r w:rsidRPr="00B1589A">
              <w:rPr>
                <w:rFonts w:eastAsia="SimSun" w:hint="cs"/>
                <w:sz w:val="19"/>
                <w:szCs w:val="25"/>
                <w:rtl/>
              </w:rPr>
              <w:t>مكرر</w:t>
            </w:r>
            <w:r w:rsidR="00B563A5">
              <w:rPr>
                <w:rFonts w:eastAsia="SimSun" w:hint="cs"/>
                <w:sz w:val="19"/>
                <w:szCs w:val="25"/>
                <w:rtl/>
              </w:rPr>
              <w:t xml:space="preserve"> </w:t>
            </w:r>
            <w:r w:rsidRPr="00B1589A">
              <w:rPr>
                <w:rFonts w:eastAsia="SimSun"/>
                <w:sz w:val="19"/>
                <w:szCs w:val="25"/>
              </w:rPr>
              <w:t>FM</w:t>
            </w:r>
            <w:r w:rsidR="00B563A5">
              <w:rPr>
                <w:rFonts w:eastAsia="SimSun"/>
                <w:sz w:val="19"/>
                <w:szCs w:val="25"/>
                <w:rtl/>
              </w:rPr>
              <w:t xml:space="preserve"> </w:t>
            </w:r>
            <w:r w:rsidRPr="00B1589A">
              <w:rPr>
                <w:rFonts w:eastAsia="SimSun" w:hint="cs"/>
                <w:sz w:val="19"/>
                <w:szCs w:val="25"/>
                <w:rtl/>
                <w:lang w:eastAsia="ja-JP"/>
              </w:rPr>
              <w:t>بالرزم،</w:t>
            </w:r>
            <w:r w:rsidR="00B563A5">
              <w:rPr>
                <w:rFonts w:eastAsia="SimSun" w:hint="cs"/>
                <w:sz w:val="19"/>
                <w:szCs w:val="25"/>
                <w:rtl/>
                <w:lang w:eastAsia="ja-JP"/>
              </w:rPr>
              <w:t xml:space="preserve"> </w:t>
            </w:r>
            <w:r w:rsidRPr="00B1589A">
              <w:rPr>
                <w:rFonts w:eastAsia="SimSun" w:hint="cs"/>
                <w:sz w:val="19"/>
                <w:szCs w:val="25"/>
                <w:rtl/>
              </w:rPr>
              <w:t>متحدث رقمي</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COMPASS-1</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2008</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RS-30</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2008</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 xml:space="preserve">منار راديوي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PRISM</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2009</w:t>
            </w:r>
          </w:p>
        </w:tc>
        <w:tc>
          <w:tcPr>
            <w:tcW w:w="6081"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r w:rsidRPr="00B1589A">
              <w:rPr>
                <w:rFonts w:eastAsia="SimSun" w:hint="cs"/>
                <w:sz w:val="19"/>
                <w:szCs w:val="25"/>
                <w:rtl/>
                <w:lang w:eastAsia="ja-JP"/>
              </w:rPr>
              <w:t xml:space="preserve"> ،</w:t>
            </w:r>
            <w:r w:rsidRPr="00B1589A">
              <w:rPr>
                <w:rFonts w:eastAsia="SimSun" w:hint="cs"/>
                <w:sz w:val="19"/>
                <w:szCs w:val="25"/>
                <w:rtl/>
              </w:rPr>
              <w:t xml:space="preserve"> منارات راديوية للقياس عن </w:t>
            </w:r>
            <w:r w:rsidR="00F404B2">
              <w:rPr>
                <w:rFonts w:eastAsia="SimSun" w:hint="cs"/>
                <w:sz w:val="19"/>
                <w:szCs w:val="25"/>
                <w:rtl/>
              </w:rPr>
              <w:t>بُعد</w:t>
            </w:r>
            <w:r w:rsidRPr="00B1589A">
              <w:rPr>
                <w:rFonts w:eastAsia="SimSun" w:hint="cs"/>
                <w:sz w:val="19"/>
                <w:szCs w:val="25"/>
                <w:rtl/>
              </w:rPr>
              <w:t xml:space="preserve"> </w:t>
            </w:r>
            <w:r w:rsidR="00F22341" w:rsidRPr="00B1589A">
              <w:rPr>
                <w:rFonts w:eastAsia="SimSun"/>
                <w:sz w:val="19"/>
                <w:szCs w:val="25"/>
                <w:lang w:bidi="ar-SY"/>
              </w:rPr>
              <w:t>1 200</w:t>
            </w:r>
            <w:r w:rsidRPr="00B1589A">
              <w:rPr>
                <w:rFonts w:eastAsia="SimSun" w:hint="cs"/>
                <w:sz w:val="19"/>
                <w:szCs w:val="25"/>
                <w:rtl/>
                <w:lang w:bidi="ar-SY"/>
              </w:rPr>
              <w:t xml:space="preserve"> بود</w:t>
            </w:r>
            <w:r w:rsidRPr="00B1589A">
              <w:rPr>
                <w:rFonts w:eastAsia="SimSun" w:hint="cs"/>
                <w:sz w:val="19"/>
                <w:szCs w:val="25"/>
                <w:rtl/>
              </w:rPr>
              <w:t xml:space="preserve"> </w:t>
            </w:r>
            <w:r w:rsidR="00F22341" w:rsidRPr="00B1589A">
              <w:rPr>
                <w:rFonts w:eastAsia="SimSun" w:hint="cs"/>
                <w:sz w:val="19"/>
                <w:szCs w:val="25"/>
                <w:rtl/>
              </w:rPr>
              <w:t>و</w:t>
            </w:r>
            <w:r w:rsidR="00F22341" w:rsidRPr="00B1589A">
              <w:rPr>
                <w:rFonts w:eastAsia="SimSun"/>
                <w:sz w:val="19"/>
                <w:szCs w:val="25"/>
                <w:lang w:val="en-US" w:bidi="ar-SY"/>
              </w:rPr>
              <w:t>9 600</w:t>
            </w:r>
            <w:r w:rsidR="00F22341" w:rsidRPr="00B1589A">
              <w:rPr>
                <w:rFonts w:eastAsia="SimSun" w:hint="cs"/>
                <w:sz w:val="19"/>
                <w:szCs w:val="25"/>
                <w:rtl/>
              </w:rPr>
              <w:t xml:space="preserve"> </w:t>
            </w:r>
            <w:r w:rsidRPr="00B1589A">
              <w:rPr>
                <w:rFonts w:eastAsia="SimSun" w:hint="cs"/>
                <w:sz w:val="19"/>
                <w:szCs w:val="25"/>
                <w:rtl/>
              </w:rPr>
              <w:t>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KKS-1</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2009</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 وصلة هابطة رقمية</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STARS</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2009</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r w:rsidRPr="00B1589A">
              <w:rPr>
                <w:rFonts w:eastAsia="SimSun" w:hint="cs"/>
                <w:sz w:val="19"/>
                <w:szCs w:val="25"/>
                <w:rtl/>
                <w:lang w:bidi="ar-SY"/>
              </w:rPr>
              <w:t xml:space="preserve">، وصلة هابطة بالرزم </w:t>
            </w:r>
            <w:r w:rsidR="00F22341" w:rsidRPr="00B1589A">
              <w:rPr>
                <w:rFonts w:eastAsia="SimSun"/>
                <w:sz w:val="19"/>
                <w:szCs w:val="25"/>
                <w:lang w:bidi="ar-SY"/>
              </w:rPr>
              <w:t>1 200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SwissCube</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2009</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r w:rsidRPr="00B1589A">
              <w:rPr>
                <w:rFonts w:eastAsia="SimSun" w:hint="cs"/>
                <w:sz w:val="19"/>
                <w:szCs w:val="25"/>
                <w:rtl/>
                <w:lang w:bidi="ar-SY"/>
              </w:rPr>
              <w:t>،</w:t>
            </w:r>
            <w:r w:rsidR="00B563A5">
              <w:rPr>
                <w:rFonts w:eastAsia="SimSun" w:hint="cs"/>
                <w:sz w:val="19"/>
                <w:szCs w:val="25"/>
                <w:rtl/>
                <w:lang w:bidi="ar-SY"/>
              </w:rPr>
              <w:t xml:space="preserve"> </w:t>
            </w: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1 200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ITUpSAT1</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2009</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r w:rsidRPr="00B1589A">
              <w:rPr>
                <w:rFonts w:eastAsia="SimSun" w:hint="cs"/>
                <w:sz w:val="19"/>
                <w:szCs w:val="25"/>
                <w:rtl/>
                <w:lang w:bidi="ar-SY"/>
              </w:rPr>
              <w:t>،</w:t>
            </w:r>
            <w:r w:rsidR="00B563A5">
              <w:rPr>
                <w:rFonts w:eastAsia="SimSun" w:hint="cs"/>
                <w:sz w:val="19"/>
                <w:szCs w:val="25"/>
                <w:rtl/>
                <w:lang w:bidi="ar-SY"/>
              </w:rPr>
              <w:t xml:space="preserve"> </w:t>
            </w: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19 200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UWE-2</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2009</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9 600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BEESAT</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2009</w:t>
            </w:r>
          </w:p>
        </w:tc>
        <w:tc>
          <w:tcPr>
            <w:tcW w:w="6081" w:type="dxa"/>
          </w:tcPr>
          <w:p w:rsidR="00347A9D" w:rsidRPr="00B1589A" w:rsidRDefault="00347A9D" w:rsidP="008C34C8">
            <w:pPr>
              <w:pStyle w:val="Tabletext"/>
              <w:spacing w:before="20" w:after="20" w:line="260" w:lineRule="exact"/>
              <w:rPr>
                <w:rFonts w:eastAsia="SimSun"/>
                <w:sz w:val="19"/>
                <w:szCs w:val="25"/>
                <w:lang w:bidi="ar-SY"/>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r w:rsidRPr="00B1589A">
              <w:rPr>
                <w:rFonts w:eastAsia="SimSun" w:hint="cs"/>
                <w:sz w:val="19"/>
                <w:szCs w:val="25"/>
                <w:rtl/>
                <w:lang w:bidi="ar-SY"/>
              </w:rPr>
              <w:t>،</w:t>
            </w:r>
            <w:r w:rsidR="00B563A5">
              <w:rPr>
                <w:rFonts w:eastAsia="SimSun" w:hint="cs"/>
                <w:sz w:val="19"/>
                <w:szCs w:val="25"/>
                <w:rtl/>
                <w:lang w:bidi="ar-SY"/>
              </w:rPr>
              <w:t xml:space="preserve"> </w:t>
            </w: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4 800</w:t>
            </w:r>
            <w:r w:rsidRPr="00B1589A">
              <w:rPr>
                <w:rFonts w:eastAsia="SimSun" w:hint="cs"/>
                <w:sz w:val="19"/>
                <w:szCs w:val="25"/>
                <w:rtl/>
                <w:lang w:bidi="ar-SY"/>
              </w:rPr>
              <w:t xml:space="preserve"> بود و</w:t>
            </w:r>
            <w:r w:rsidR="00F22341" w:rsidRPr="00B1589A">
              <w:rPr>
                <w:rFonts w:eastAsia="SimSun"/>
                <w:sz w:val="19"/>
                <w:szCs w:val="25"/>
                <w:lang w:bidi="ar-SY"/>
              </w:rPr>
              <w:t>9 600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Hope OSCAR 68</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2009</w:t>
            </w:r>
          </w:p>
        </w:tc>
        <w:tc>
          <w:tcPr>
            <w:tcW w:w="6081" w:type="dxa"/>
          </w:tcPr>
          <w:p w:rsidR="00347A9D" w:rsidRPr="00B1589A" w:rsidRDefault="00347A9D" w:rsidP="008C34C8">
            <w:pPr>
              <w:pStyle w:val="Tabletext"/>
              <w:spacing w:before="20" w:after="20" w:line="260" w:lineRule="exact"/>
              <w:rPr>
                <w:rFonts w:eastAsia="SimSun"/>
                <w:sz w:val="19"/>
                <w:szCs w:val="25"/>
                <w:rtl/>
                <w:lang w:bidi="ar-EG"/>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Fastrac OSCAR 69</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2010</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1 200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Fastrac OSCAR 70</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2010</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1 200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O/OREOS</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2010</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1 200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SRMSAT</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2011</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JUNGU</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2011</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SRMSAT</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2011</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Explorer 1 Prime Unit 2</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2011</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1 200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MCubed</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2011</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9 600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RAX-2</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2011</w:t>
            </w:r>
          </w:p>
        </w:tc>
        <w:tc>
          <w:tcPr>
            <w:tcW w:w="6081" w:type="dxa"/>
          </w:tcPr>
          <w:p w:rsidR="00347A9D" w:rsidRPr="00B1589A" w:rsidRDefault="00347A9D" w:rsidP="008C34C8">
            <w:pPr>
              <w:pStyle w:val="Tabletext"/>
              <w:spacing w:before="20" w:after="20" w:line="260" w:lineRule="exact"/>
              <w:rPr>
                <w:rFonts w:eastAsia="SimSun"/>
                <w:sz w:val="19"/>
                <w:szCs w:val="25"/>
                <w:rtl/>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F22341" w:rsidRPr="00B1589A">
              <w:rPr>
                <w:rFonts w:eastAsia="SimSun"/>
                <w:sz w:val="19"/>
                <w:szCs w:val="25"/>
                <w:lang w:bidi="ar-SY"/>
              </w:rPr>
              <w:t>9 600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AO-71</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2011</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PW-Sat</w:t>
            </w:r>
          </w:p>
        </w:tc>
        <w:tc>
          <w:tcPr>
            <w:tcW w:w="1134"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sz w:val="19"/>
                <w:szCs w:val="25"/>
                <w:lang w:eastAsia="ja-JP"/>
              </w:rPr>
              <w:t>2012</w:t>
            </w:r>
          </w:p>
        </w:tc>
        <w:tc>
          <w:tcPr>
            <w:tcW w:w="6081" w:type="dxa"/>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منار راديوي</w:t>
            </w:r>
            <w:r w:rsidR="00B563A5">
              <w:rPr>
                <w:rFonts w:eastAsia="SimSun" w:hint="cs"/>
                <w:sz w:val="19"/>
                <w:szCs w:val="25"/>
                <w:rtl/>
              </w:rPr>
              <w:t xml:space="preserve"> </w:t>
            </w:r>
            <w:r w:rsidRPr="00B1589A">
              <w:rPr>
                <w:rFonts w:eastAsia="SimSun"/>
                <w:sz w:val="19"/>
                <w:szCs w:val="25"/>
              </w:rPr>
              <w:t>CW</w:t>
            </w:r>
            <w:r w:rsidR="00B563A5">
              <w:rPr>
                <w:rFonts w:eastAsia="SimSun" w:hint="cs"/>
                <w:sz w:val="19"/>
                <w:szCs w:val="25"/>
                <w:rtl/>
              </w:rPr>
              <w:t xml:space="preserve"> </w:t>
            </w:r>
            <w:r w:rsidRPr="00B1589A">
              <w:rPr>
                <w:rFonts w:eastAsia="SimSun" w:hint="cs"/>
                <w:sz w:val="19"/>
                <w:szCs w:val="25"/>
                <w:rtl/>
              </w:rPr>
              <w:t>مورس</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r w:rsidRPr="00B1589A">
              <w:rPr>
                <w:rFonts w:eastAsia="SimSun"/>
                <w:sz w:val="19"/>
                <w:szCs w:val="25"/>
                <w:lang w:eastAsia="ja-JP"/>
              </w:rPr>
              <w:t>MO-72</w:t>
            </w: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r w:rsidRPr="00B1589A">
              <w:rPr>
                <w:rFonts w:eastAsia="SimSun"/>
                <w:sz w:val="19"/>
                <w:szCs w:val="25"/>
                <w:lang w:eastAsia="ja-JP"/>
              </w:rPr>
              <w:t>2012</w:t>
            </w:r>
          </w:p>
        </w:tc>
        <w:tc>
          <w:tcPr>
            <w:tcW w:w="6081" w:type="dxa"/>
          </w:tcPr>
          <w:p w:rsidR="00347A9D" w:rsidRPr="00B1589A" w:rsidRDefault="00347A9D" w:rsidP="008C34C8">
            <w:pPr>
              <w:pStyle w:val="Tabletext"/>
              <w:spacing w:before="20" w:after="20" w:line="260" w:lineRule="exact"/>
              <w:rPr>
                <w:rFonts w:eastAsia="SimSun"/>
                <w:sz w:val="19"/>
                <w:szCs w:val="25"/>
                <w:lang w:bidi="ar-SY"/>
              </w:rPr>
            </w:pPr>
            <w:r w:rsidRPr="00B1589A">
              <w:rPr>
                <w:rFonts w:eastAsia="SimSun" w:hint="cs"/>
                <w:sz w:val="19"/>
                <w:szCs w:val="25"/>
                <w:rtl/>
              </w:rPr>
              <w:t xml:space="preserve">منار راديوي للقياس عن </w:t>
            </w:r>
            <w:r w:rsidR="00F404B2">
              <w:rPr>
                <w:rFonts w:eastAsia="SimSun" w:hint="cs"/>
                <w:sz w:val="19"/>
                <w:szCs w:val="25"/>
                <w:rtl/>
              </w:rPr>
              <w:t>بُعد</w:t>
            </w:r>
            <w:r w:rsidRPr="00B1589A">
              <w:rPr>
                <w:rFonts w:eastAsia="SimSun" w:hint="cs"/>
                <w:sz w:val="19"/>
                <w:szCs w:val="25"/>
                <w:rtl/>
                <w:lang w:bidi="ar-SY"/>
              </w:rPr>
              <w:t xml:space="preserve"> </w:t>
            </w:r>
            <w:r w:rsidR="00DF5D72" w:rsidRPr="00B1589A">
              <w:rPr>
                <w:rFonts w:eastAsia="SimSun"/>
                <w:sz w:val="19"/>
                <w:szCs w:val="25"/>
                <w:lang w:bidi="ar-SY"/>
              </w:rPr>
              <w:t>650</w:t>
            </w:r>
            <w:r w:rsidRPr="00B1589A">
              <w:rPr>
                <w:rFonts w:eastAsia="SimSun" w:hint="cs"/>
                <w:sz w:val="19"/>
                <w:szCs w:val="25"/>
                <w:rtl/>
                <w:lang w:bidi="ar-SY"/>
              </w:rPr>
              <w:t xml:space="preserve"> بود </w:t>
            </w:r>
            <w:r w:rsidR="00DF5D72" w:rsidRPr="00B1589A">
              <w:rPr>
                <w:rFonts w:eastAsia="SimSun"/>
                <w:sz w:val="19"/>
                <w:szCs w:val="25"/>
                <w:lang w:val="en-US" w:bidi="ar-SY"/>
              </w:rPr>
              <w:t>1 250</w:t>
            </w:r>
            <w:r w:rsidRPr="00B1589A">
              <w:rPr>
                <w:rFonts w:eastAsia="SimSun" w:hint="cs"/>
                <w:sz w:val="19"/>
                <w:szCs w:val="25"/>
                <w:rtl/>
                <w:lang w:bidi="ar-SY"/>
              </w:rPr>
              <w:t xml:space="preserve"> بود</w:t>
            </w:r>
          </w:p>
        </w:tc>
      </w:tr>
      <w:tr w:rsidR="00347A9D" w:rsidRPr="00B1589A" w:rsidTr="00086026">
        <w:tc>
          <w:tcPr>
            <w:tcW w:w="2235" w:type="dxa"/>
          </w:tcPr>
          <w:p w:rsidR="00347A9D" w:rsidRPr="00B1589A" w:rsidRDefault="00347A9D" w:rsidP="008C34C8">
            <w:pPr>
              <w:pStyle w:val="Tabletext"/>
              <w:bidi w:val="0"/>
              <w:spacing w:before="20" w:after="20" w:line="260" w:lineRule="exact"/>
              <w:rPr>
                <w:rFonts w:eastAsia="SimSun"/>
                <w:sz w:val="19"/>
                <w:szCs w:val="25"/>
                <w:lang w:eastAsia="ja-JP"/>
              </w:rPr>
            </w:pPr>
          </w:p>
        </w:tc>
        <w:tc>
          <w:tcPr>
            <w:tcW w:w="1134" w:type="dxa"/>
          </w:tcPr>
          <w:p w:rsidR="00347A9D" w:rsidRPr="00B1589A" w:rsidRDefault="00347A9D" w:rsidP="008C34C8">
            <w:pPr>
              <w:pStyle w:val="Tabletext"/>
              <w:spacing w:before="20" w:after="20" w:line="260" w:lineRule="exact"/>
              <w:rPr>
                <w:rFonts w:eastAsia="SimSun"/>
                <w:sz w:val="19"/>
                <w:szCs w:val="25"/>
                <w:lang w:eastAsia="ja-JP"/>
              </w:rPr>
            </w:pPr>
          </w:p>
        </w:tc>
        <w:tc>
          <w:tcPr>
            <w:tcW w:w="6081" w:type="dxa"/>
          </w:tcPr>
          <w:p w:rsidR="00347A9D" w:rsidRPr="00B1589A" w:rsidRDefault="00347A9D" w:rsidP="008C34C8">
            <w:pPr>
              <w:pStyle w:val="Tabletext"/>
              <w:spacing w:before="20" w:after="20" w:line="260" w:lineRule="exact"/>
              <w:rPr>
                <w:rFonts w:eastAsia="SimSun"/>
                <w:sz w:val="19"/>
                <w:szCs w:val="25"/>
                <w:lang w:eastAsia="ja-JP"/>
              </w:rPr>
            </w:pPr>
          </w:p>
        </w:tc>
      </w:tr>
      <w:tr w:rsidR="00347A9D" w:rsidRPr="00B1589A" w:rsidTr="00086026">
        <w:tc>
          <w:tcPr>
            <w:tcW w:w="2235" w:type="dxa"/>
            <w:tcBorders>
              <w:bottom w:val="single" w:sz="4" w:space="0" w:color="auto"/>
            </w:tcBorders>
          </w:tcPr>
          <w:p w:rsidR="00347A9D" w:rsidRPr="00B1589A" w:rsidRDefault="00347A9D" w:rsidP="008C34C8">
            <w:pPr>
              <w:pStyle w:val="Tabletext"/>
              <w:bidi w:val="0"/>
              <w:spacing w:before="20" w:after="20" w:line="260" w:lineRule="exact"/>
              <w:rPr>
                <w:rFonts w:eastAsia="SimSun"/>
                <w:sz w:val="19"/>
                <w:szCs w:val="25"/>
              </w:rPr>
            </w:pPr>
            <w:r w:rsidRPr="00B1589A">
              <w:rPr>
                <w:rFonts w:eastAsia="SimSun"/>
                <w:sz w:val="19"/>
                <w:szCs w:val="25"/>
              </w:rPr>
              <w:t>ARISS</w:t>
            </w:r>
          </w:p>
        </w:tc>
        <w:tc>
          <w:tcPr>
            <w:tcW w:w="1134" w:type="dxa"/>
            <w:tcBorders>
              <w:bottom w:val="single" w:sz="4" w:space="0" w:color="auto"/>
            </w:tcBorders>
          </w:tcPr>
          <w:p w:rsidR="00347A9D" w:rsidRPr="00B1589A" w:rsidRDefault="00347A9D" w:rsidP="008C34C8">
            <w:pPr>
              <w:pStyle w:val="Tabletext"/>
              <w:spacing w:before="20" w:after="20" w:line="260" w:lineRule="exact"/>
              <w:rPr>
                <w:rFonts w:eastAsia="SimSun"/>
                <w:sz w:val="19"/>
                <w:szCs w:val="25"/>
              </w:rPr>
            </w:pPr>
            <w:r w:rsidRPr="00B1589A">
              <w:rPr>
                <w:rFonts w:eastAsia="SimSun" w:hint="cs"/>
                <w:sz w:val="19"/>
                <w:szCs w:val="25"/>
                <w:rtl/>
              </w:rPr>
              <w:t>جارٍ</w:t>
            </w:r>
          </w:p>
        </w:tc>
        <w:tc>
          <w:tcPr>
            <w:tcW w:w="6081" w:type="dxa"/>
            <w:tcBorders>
              <w:bottom w:val="single" w:sz="4" w:space="0" w:color="auto"/>
            </w:tcBorders>
          </w:tcPr>
          <w:p w:rsidR="00347A9D" w:rsidRPr="00B1589A" w:rsidRDefault="00347A9D" w:rsidP="008C34C8">
            <w:pPr>
              <w:pStyle w:val="Tabletext"/>
              <w:spacing w:before="20" w:after="20" w:line="260" w:lineRule="exact"/>
              <w:rPr>
                <w:rFonts w:eastAsia="SimSun"/>
                <w:sz w:val="19"/>
                <w:szCs w:val="25"/>
              </w:rPr>
            </w:pPr>
            <w:r w:rsidRPr="00B1589A">
              <w:rPr>
                <w:rFonts w:eastAsia="SimSun" w:hint="eastAsia"/>
                <w:sz w:val="19"/>
                <w:szCs w:val="25"/>
                <w:rtl/>
              </w:rPr>
              <w:t>يتضمن</w:t>
            </w:r>
            <w:r w:rsidRPr="00B1589A">
              <w:rPr>
                <w:rFonts w:eastAsia="SimSun"/>
                <w:sz w:val="19"/>
                <w:szCs w:val="25"/>
                <w:rtl/>
              </w:rPr>
              <w:t xml:space="preserve"> </w:t>
            </w:r>
            <w:r w:rsidRPr="00B1589A">
              <w:rPr>
                <w:rFonts w:eastAsia="SimSun" w:hint="eastAsia"/>
                <w:sz w:val="19"/>
                <w:szCs w:val="25"/>
                <w:rtl/>
              </w:rPr>
              <w:t>راديو</w:t>
            </w:r>
            <w:r w:rsidRPr="00B1589A">
              <w:rPr>
                <w:rFonts w:eastAsia="SimSun"/>
                <w:sz w:val="19"/>
                <w:szCs w:val="25"/>
                <w:rtl/>
              </w:rPr>
              <w:t xml:space="preserve"> </w:t>
            </w:r>
            <w:r w:rsidRPr="00B1589A">
              <w:rPr>
                <w:rFonts w:eastAsia="SimSun" w:hint="eastAsia"/>
                <w:sz w:val="19"/>
                <w:szCs w:val="25"/>
                <w:rtl/>
              </w:rPr>
              <w:t>الهواة</w:t>
            </w:r>
            <w:r w:rsidRPr="00B1589A">
              <w:rPr>
                <w:rFonts w:eastAsia="SimSun"/>
                <w:sz w:val="19"/>
                <w:szCs w:val="25"/>
                <w:rtl/>
              </w:rPr>
              <w:t xml:space="preserve"> </w:t>
            </w:r>
            <w:r w:rsidRPr="00B1589A">
              <w:rPr>
                <w:rFonts w:eastAsia="SimSun" w:hint="eastAsia"/>
                <w:sz w:val="19"/>
                <w:szCs w:val="25"/>
                <w:rtl/>
              </w:rPr>
              <w:t>على</w:t>
            </w:r>
            <w:r w:rsidRPr="00B1589A">
              <w:rPr>
                <w:rFonts w:eastAsia="SimSun"/>
                <w:sz w:val="19"/>
                <w:szCs w:val="25"/>
                <w:rtl/>
              </w:rPr>
              <w:t xml:space="preserve"> </w:t>
            </w:r>
            <w:r w:rsidRPr="00B1589A">
              <w:rPr>
                <w:rFonts w:eastAsia="SimSun" w:hint="eastAsia"/>
                <w:sz w:val="19"/>
                <w:szCs w:val="25"/>
                <w:rtl/>
              </w:rPr>
              <w:t>محطة</w:t>
            </w:r>
            <w:r w:rsidRPr="00B1589A">
              <w:rPr>
                <w:rFonts w:eastAsia="SimSun"/>
                <w:sz w:val="19"/>
                <w:szCs w:val="25"/>
                <w:rtl/>
              </w:rPr>
              <w:t xml:space="preserve"> </w:t>
            </w:r>
            <w:r w:rsidRPr="00B1589A">
              <w:rPr>
                <w:rFonts w:eastAsia="SimSun" w:hint="eastAsia"/>
                <w:sz w:val="19"/>
                <w:szCs w:val="25"/>
                <w:rtl/>
              </w:rPr>
              <w:t>الفضاء</w:t>
            </w:r>
            <w:r w:rsidRPr="00B1589A">
              <w:rPr>
                <w:rFonts w:eastAsia="SimSun"/>
                <w:sz w:val="19"/>
                <w:szCs w:val="25"/>
                <w:rtl/>
              </w:rPr>
              <w:t xml:space="preserve"> </w:t>
            </w:r>
            <w:r w:rsidRPr="00B1589A">
              <w:rPr>
                <w:rFonts w:eastAsia="SimSun" w:hint="eastAsia"/>
                <w:sz w:val="19"/>
                <w:szCs w:val="25"/>
                <w:rtl/>
              </w:rPr>
              <w:t>الدولية</w:t>
            </w:r>
            <w:r w:rsidRPr="00B1589A">
              <w:rPr>
                <w:rFonts w:eastAsia="SimSun"/>
                <w:sz w:val="19"/>
                <w:szCs w:val="25"/>
                <w:rtl/>
              </w:rPr>
              <w:t xml:space="preserve"> </w:t>
            </w:r>
            <w:r w:rsidR="00243125">
              <w:rPr>
                <w:rFonts w:eastAsia="SimSun"/>
                <w:sz w:val="19"/>
                <w:szCs w:val="25"/>
              </w:rPr>
              <w:t>(</w:t>
            </w:r>
            <w:r w:rsidRPr="00B1589A">
              <w:rPr>
                <w:rFonts w:eastAsia="SimSun"/>
                <w:sz w:val="19"/>
                <w:szCs w:val="25"/>
              </w:rPr>
              <w:t>ARISS</w:t>
            </w:r>
            <w:r w:rsidR="00243125">
              <w:rPr>
                <w:rFonts w:eastAsia="SimSun"/>
                <w:sz w:val="19"/>
                <w:szCs w:val="25"/>
              </w:rPr>
              <w:t>)</w:t>
            </w:r>
            <w:r w:rsidRPr="00B1589A">
              <w:rPr>
                <w:rFonts w:eastAsia="SimSun"/>
                <w:sz w:val="19"/>
                <w:szCs w:val="25"/>
                <w:rtl/>
              </w:rPr>
              <w:t xml:space="preserve"> </w:t>
            </w:r>
            <w:r w:rsidRPr="00B1589A">
              <w:rPr>
                <w:rFonts w:eastAsia="SimSun" w:hint="eastAsia"/>
                <w:sz w:val="19"/>
                <w:szCs w:val="25"/>
                <w:rtl/>
              </w:rPr>
              <w:t>الاتصالات</w:t>
            </w:r>
            <w:r w:rsidRPr="00B1589A">
              <w:rPr>
                <w:rFonts w:eastAsia="SimSun"/>
                <w:sz w:val="19"/>
                <w:szCs w:val="25"/>
                <w:rtl/>
              </w:rPr>
              <w:t xml:space="preserve"> </w:t>
            </w:r>
            <w:r w:rsidRPr="00B1589A">
              <w:rPr>
                <w:rFonts w:eastAsia="SimSun" w:hint="eastAsia"/>
                <w:sz w:val="19"/>
                <w:szCs w:val="25"/>
                <w:rtl/>
              </w:rPr>
              <w:t>الصوتية،</w:t>
            </w:r>
            <w:r w:rsidRPr="00B1589A">
              <w:rPr>
                <w:rFonts w:eastAsia="SimSun"/>
                <w:sz w:val="19"/>
                <w:szCs w:val="25"/>
                <w:rtl/>
              </w:rPr>
              <w:t xml:space="preserve"> </w:t>
            </w:r>
            <w:r w:rsidRPr="00B1589A">
              <w:rPr>
                <w:rFonts w:eastAsia="SimSun" w:hint="cs"/>
                <w:sz w:val="19"/>
                <w:szCs w:val="25"/>
                <w:rtl/>
              </w:rPr>
              <w:t>و</w:t>
            </w:r>
            <w:r w:rsidRPr="00B1589A">
              <w:rPr>
                <w:rFonts w:eastAsia="SimSun" w:hint="eastAsia"/>
                <w:sz w:val="19"/>
                <w:szCs w:val="25"/>
                <w:rtl/>
              </w:rPr>
              <w:t>الراديو</w:t>
            </w:r>
            <w:r w:rsidRPr="00B1589A">
              <w:rPr>
                <w:rFonts w:eastAsia="SimSun" w:hint="cs"/>
                <w:sz w:val="19"/>
                <w:szCs w:val="25"/>
                <w:rtl/>
              </w:rPr>
              <w:t xml:space="preserve"> بالرزم</w:t>
            </w:r>
            <w:r w:rsidRPr="00B1589A">
              <w:rPr>
                <w:rFonts w:eastAsia="SimSun" w:hint="eastAsia"/>
                <w:sz w:val="19"/>
                <w:szCs w:val="25"/>
                <w:rtl/>
              </w:rPr>
              <w:t>،</w:t>
            </w:r>
            <w:r w:rsidRPr="00B1589A">
              <w:rPr>
                <w:rFonts w:eastAsia="SimSun"/>
                <w:sz w:val="19"/>
                <w:szCs w:val="25"/>
                <w:rtl/>
              </w:rPr>
              <w:t xml:space="preserve"> </w:t>
            </w:r>
            <w:r w:rsidRPr="00B1589A">
              <w:rPr>
                <w:rFonts w:eastAsia="SimSun" w:hint="eastAsia"/>
                <w:sz w:val="19"/>
                <w:szCs w:val="25"/>
                <w:rtl/>
              </w:rPr>
              <w:t>والتلفزيون</w:t>
            </w:r>
            <w:r w:rsidRPr="00B1589A">
              <w:rPr>
                <w:rFonts w:eastAsia="SimSun"/>
                <w:sz w:val="19"/>
                <w:szCs w:val="25"/>
                <w:rtl/>
              </w:rPr>
              <w:t xml:space="preserve"> </w:t>
            </w:r>
            <w:r w:rsidRPr="00B1589A">
              <w:rPr>
                <w:rFonts w:eastAsia="SimSun" w:hint="eastAsia"/>
                <w:sz w:val="19"/>
                <w:szCs w:val="25"/>
                <w:rtl/>
              </w:rPr>
              <w:t>الرقمي</w:t>
            </w:r>
            <w:r w:rsidRPr="00B1589A">
              <w:rPr>
                <w:rFonts w:eastAsia="SimSun"/>
                <w:sz w:val="19"/>
                <w:szCs w:val="25"/>
                <w:rtl/>
              </w:rPr>
              <w:t xml:space="preserve"> </w:t>
            </w:r>
            <w:r w:rsidRPr="00B1589A">
              <w:rPr>
                <w:rFonts w:eastAsia="SimSun" w:hint="eastAsia"/>
                <w:sz w:val="19"/>
                <w:szCs w:val="25"/>
                <w:rtl/>
              </w:rPr>
              <w:t>والعديد</w:t>
            </w:r>
            <w:r w:rsidRPr="00B1589A">
              <w:rPr>
                <w:rFonts w:eastAsia="SimSun"/>
                <w:sz w:val="19"/>
                <w:szCs w:val="25"/>
                <w:rtl/>
              </w:rPr>
              <w:t xml:space="preserve"> </w:t>
            </w:r>
            <w:r w:rsidRPr="00B1589A">
              <w:rPr>
                <w:rFonts w:eastAsia="SimSun" w:hint="eastAsia"/>
                <w:sz w:val="19"/>
                <w:szCs w:val="25"/>
                <w:rtl/>
              </w:rPr>
              <w:t>من</w:t>
            </w:r>
            <w:r w:rsidRPr="00B1589A">
              <w:rPr>
                <w:rFonts w:eastAsia="SimSun"/>
                <w:sz w:val="19"/>
                <w:szCs w:val="25"/>
                <w:rtl/>
              </w:rPr>
              <w:t xml:space="preserve"> </w:t>
            </w:r>
            <w:r w:rsidRPr="00B1589A">
              <w:rPr>
                <w:rFonts w:eastAsia="SimSun" w:hint="eastAsia"/>
                <w:sz w:val="19"/>
                <w:szCs w:val="25"/>
                <w:rtl/>
              </w:rPr>
              <w:t>التجارب</w:t>
            </w:r>
            <w:r w:rsidRPr="00B1589A">
              <w:rPr>
                <w:rFonts w:eastAsia="SimSun"/>
                <w:sz w:val="19"/>
                <w:szCs w:val="25"/>
                <w:rtl/>
              </w:rPr>
              <w:t>.</w:t>
            </w:r>
          </w:p>
        </w:tc>
      </w:tr>
      <w:tr w:rsidR="00347A9D" w:rsidRPr="00B1589A" w:rsidTr="00086026">
        <w:tc>
          <w:tcPr>
            <w:tcW w:w="9450" w:type="dxa"/>
            <w:gridSpan w:val="3"/>
            <w:tcBorders>
              <w:left w:val="nil"/>
              <w:bottom w:val="nil"/>
              <w:right w:val="nil"/>
            </w:tcBorders>
          </w:tcPr>
          <w:p w:rsidR="00347A9D" w:rsidRPr="00964097" w:rsidRDefault="00347A9D" w:rsidP="008C34C8">
            <w:pPr>
              <w:pStyle w:val="Tabletext"/>
              <w:spacing w:before="20" w:after="20" w:line="260" w:lineRule="exact"/>
              <w:rPr>
                <w:rFonts w:eastAsia="SimSun"/>
                <w:lang w:val="en-US"/>
              </w:rPr>
            </w:pPr>
            <w:r w:rsidRPr="008C34C8">
              <w:rPr>
                <w:rFonts w:eastAsia="SimSun" w:hint="cs"/>
                <w:b/>
                <w:bCs/>
                <w:rtl/>
                <w:lang w:bidi="ar-SY"/>
              </w:rPr>
              <w:t>ملاحظة</w:t>
            </w:r>
            <w:r w:rsidRPr="00964097">
              <w:rPr>
                <w:rFonts w:eastAsia="SimSun" w:hint="cs"/>
                <w:rtl/>
                <w:lang w:bidi="ar-SY"/>
              </w:rPr>
              <w:t xml:space="preserve"> -</w:t>
            </w:r>
            <w:r w:rsidR="00B563A5" w:rsidRPr="00964097">
              <w:rPr>
                <w:rFonts w:eastAsia="SimSun" w:hint="cs"/>
                <w:rtl/>
                <w:lang w:bidi="ar-SY"/>
              </w:rPr>
              <w:t xml:space="preserve"> </w:t>
            </w:r>
            <w:r w:rsidRPr="00964097">
              <w:rPr>
                <w:rFonts w:eastAsia="SimSun" w:hint="cs"/>
                <w:rtl/>
                <w:lang w:bidi="ar-SY"/>
              </w:rPr>
              <w:t xml:space="preserve">مزيد من المعلومات متاحة في الموقع: </w:t>
            </w:r>
            <w:hyperlink r:id="rId23" w:history="1">
              <w:r w:rsidRPr="00964097">
                <w:rPr>
                  <w:rFonts w:eastAsia="SimSun"/>
                  <w:color w:val="0033CC"/>
                  <w:u w:val="single"/>
                </w:rPr>
                <w:t>http://www.amsat.org</w:t>
              </w:r>
            </w:hyperlink>
          </w:p>
        </w:tc>
      </w:tr>
    </w:tbl>
    <w:p w:rsidR="00347A9D" w:rsidRPr="00B1589A" w:rsidRDefault="00347A9D" w:rsidP="00DB0F35">
      <w:pPr>
        <w:pStyle w:val="Heading2"/>
        <w:spacing w:before="360"/>
      </w:pPr>
      <w:bookmarkStart w:id="130" w:name="_Toc399749546"/>
      <w:r w:rsidRPr="00B1589A">
        <w:lastRenderedPageBreak/>
        <w:t>4.3</w:t>
      </w:r>
      <w:r w:rsidRPr="00B1589A">
        <w:tab/>
      </w:r>
      <w:r w:rsidRPr="00B1589A">
        <w:rPr>
          <w:rFonts w:hint="cs"/>
          <w:rtl/>
        </w:rPr>
        <w:t>محطات الهواة الأرضية</w:t>
      </w:r>
      <w:bookmarkEnd w:id="130"/>
    </w:p>
    <w:p w:rsidR="00E44906" w:rsidRDefault="00347A9D" w:rsidP="00347A9D">
      <w:pPr>
        <w:rPr>
          <w:rFonts w:eastAsia="SimSun"/>
          <w:sz w:val="21"/>
          <w:szCs w:val="28"/>
          <w:rtl/>
        </w:rPr>
      </w:pPr>
      <w:bookmarkStart w:id="131" w:name="_Toc169523624"/>
      <w:bookmarkStart w:id="132" w:name="_Toc187465713"/>
      <w:r w:rsidRPr="00B1589A">
        <w:rPr>
          <w:rFonts w:eastAsia="SimSun" w:hint="cs"/>
          <w:sz w:val="21"/>
          <w:szCs w:val="28"/>
          <w:rtl/>
        </w:rPr>
        <w:t xml:space="preserve">تنقسم </w:t>
      </w:r>
      <w:r w:rsidRPr="00B1589A">
        <w:rPr>
          <w:rFonts w:eastAsia="SimSun" w:hint="eastAsia"/>
          <w:sz w:val="21"/>
          <w:szCs w:val="28"/>
          <w:rtl/>
        </w:rPr>
        <w:t>محطات</w:t>
      </w:r>
      <w:r w:rsidRPr="00B1589A">
        <w:rPr>
          <w:rFonts w:eastAsia="SimSun"/>
          <w:sz w:val="21"/>
          <w:szCs w:val="28"/>
          <w:rtl/>
        </w:rPr>
        <w:t xml:space="preserve"> </w:t>
      </w:r>
      <w:r w:rsidRPr="00B1589A">
        <w:rPr>
          <w:rFonts w:eastAsia="SimSun" w:hint="cs"/>
          <w:sz w:val="21"/>
          <w:szCs w:val="28"/>
          <w:rtl/>
        </w:rPr>
        <w:t>ا</w:t>
      </w:r>
      <w:r w:rsidRPr="00B1589A">
        <w:rPr>
          <w:rFonts w:eastAsia="SimSun" w:hint="eastAsia"/>
          <w:sz w:val="21"/>
          <w:szCs w:val="28"/>
          <w:rtl/>
        </w:rPr>
        <w:t>لهواة</w:t>
      </w:r>
      <w:r w:rsidRPr="00B1589A">
        <w:rPr>
          <w:rFonts w:eastAsia="SimSun"/>
          <w:sz w:val="21"/>
          <w:szCs w:val="28"/>
          <w:rtl/>
        </w:rPr>
        <w:t xml:space="preserve"> </w:t>
      </w:r>
      <w:r w:rsidRPr="00B1589A">
        <w:rPr>
          <w:rFonts w:eastAsia="SimSun" w:hint="eastAsia"/>
          <w:sz w:val="21"/>
          <w:szCs w:val="28"/>
          <w:rtl/>
        </w:rPr>
        <w:t>الأرضية</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خدمة</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 xml:space="preserve">الساتلية </w:t>
      </w:r>
      <w:r w:rsidRPr="00B1589A">
        <w:rPr>
          <w:rFonts w:eastAsia="SimSun" w:hint="eastAsia"/>
          <w:sz w:val="21"/>
          <w:szCs w:val="28"/>
          <w:rtl/>
        </w:rPr>
        <w:t>إلى</w:t>
      </w:r>
      <w:r w:rsidRPr="00B1589A">
        <w:rPr>
          <w:rFonts w:eastAsia="SimSun"/>
          <w:sz w:val="21"/>
          <w:szCs w:val="28"/>
          <w:rtl/>
        </w:rPr>
        <w:t xml:space="preserve"> </w:t>
      </w:r>
      <w:r w:rsidRPr="00B1589A">
        <w:rPr>
          <w:rFonts w:eastAsia="SimSun" w:hint="eastAsia"/>
          <w:sz w:val="21"/>
          <w:szCs w:val="28"/>
          <w:rtl/>
        </w:rPr>
        <w:t>فئتين</w:t>
      </w:r>
      <w:r w:rsidRPr="00B1589A">
        <w:rPr>
          <w:rFonts w:eastAsia="SimSun"/>
          <w:sz w:val="21"/>
          <w:szCs w:val="28"/>
          <w:rtl/>
        </w:rPr>
        <w:t xml:space="preserve">: </w:t>
      </w:r>
      <w:r w:rsidRPr="00B1589A">
        <w:rPr>
          <w:rFonts w:eastAsia="SimSun" w:hint="cs"/>
          <w:sz w:val="21"/>
          <w:szCs w:val="28"/>
          <w:rtl/>
        </w:rPr>
        <w:t xml:space="preserve">التحكم عن </w:t>
      </w:r>
      <w:r w:rsidR="00F404B2">
        <w:rPr>
          <w:rFonts w:eastAsia="SimSun" w:hint="cs"/>
          <w:sz w:val="21"/>
          <w:szCs w:val="28"/>
          <w:rtl/>
        </w:rPr>
        <w:t>بُعد</w:t>
      </w:r>
      <w:r w:rsidRPr="00B1589A">
        <w:rPr>
          <w:rFonts w:eastAsia="SimSun"/>
          <w:sz w:val="21"/>
          <w:szCs w:val="28"/>
          <w:rtl/>
        </w:rPr>
        <w:t xml:space="preserve"> </w:t>
      </w:r>
      <w:r w:rsidRPr="00B1589A">
        <w:rPr>
          <w:rFonts w:eastAsia="SimSun" w:hint="cs"/>
          <w:sz w:val="21"/>
          <w:szCs w:val="28"/>
          <w:rtl/>
        </w:rPr>
        <w:t>والمستعملون</w:t>
      </w:r>
      <w:r w:rsidRPr="00B1589A">
        <w:rPr>
          <w:rFonts w:eastAsia="SimSun"/>
          <w:sz w:val="21"/>
          <w:szCs w:val="28"/>
          <w:rtl/>
        </w:rPr>
        <w:t>.</w:t>
      </w:r>
    </w:p>
    <w:p w:rsidR="00347A9D" w:rsidRPr="00B1589A" w:rsidRDefault="00347A9D" w:rsidP="00DF5D72">
      <w:pPr>
        <w:rPr>
          <w:rFonts w:eastAsia="SimSun"/>
          <w:sz w:val="21"/>
          <w:szCs w:val="28"/>
        </w:rPr>
      </w:pPr>
      <w:r w:rsidRPr="00B1589A">
        <w:rPr>
          <w:rFonts w:eastAsia="SimSun" w:hint="cs"/>
          <w:sz w:val="21"/>
          <w:szCs w:val="28"/>
          <w:rtl/>
        </w:rPr>
        <w:t>تتمتع</w:t>
      </w:r>
      <w:r w:rsidRPr="00B1589A">
        <w:rPr>
          <w:rFonts w:eastAsia="SimSun"/>
          <w:sz w:val="21"/>
          <w:szCs w:val="28"/>
          <w:rtl/>
        </w:rPr>
        <w:t xml:space="preserve"> </w:t>
      </w:r>
      <w:r w:rsidRPr="00B1589A">
        <w:rPr>
          <w:rFonts w:eastAsia="SimSun" w:hint="eastAsia"/>
          <w:sz w:val="21"/>
          <w:szCs w:val="28"/>
          <w:rtl/>
        </w:rPr>
        <w:t>محطات</w:t>
      </w:r>
      <w:r w:rsidRPr="00B1589A">
        <w:rPr>
          <w:rFonts w:eastAsia="SimSun"/>
          <w:sz w:val="21"/>
          <w:szCs w:val="28"/>
          <w:rtl/>
        </w:rPr>
        <w:t xml:space="preserve"> </w:t>
      </w:r>
      <w:r w:rsidRPr="00B1589A">
        <w:rPr>
          <w:rFonts w:eastAsia="SimSun" w:hint="cs"/>
          <w:sz w:val="21"/>
          <w:szCs w:val="28"/>
          <w:rtl/>
        </w:rPr>
        <w:t xml:space="preserve">التحكم عن </w:t>
      </w:r>
      <w:r w:rsidR="00F404B2">
        <w:rPr>
          <w:rFonts w:eastAsia="SimSun" w:hint="cs"/>
          <w:sz w:val="21"/>
          <w:szCs w:val="28"/>
          <w:rtl/>
        </w:rPr>
        <w:t>بُعد</w:t>
      </w:r>
      <w:r w:rsidRPr="00B1589A">
        <w:rPr>
          <w:rFonts w:eastAsia="SimSun"/>
          <w:sz w:val="21"/>
          <w:szCs w:val="28"/>
          <w:rtl/>
        </w:rPr>
        <w:t xml:space="preserve"> </w:t>
      </w:r>
      <w:r w:rsidRPr="00B1589A">
        <w:rPr>
          <w:rFonts w:eastAsia="SimSun" w:hint="cs"/>
          <w:sz w:val="21"/>
          <w:szCs w:val="28"/>
          <w:rtl/>
        </w:rPr>
        <w:t xml:space="preserve">المنتشرة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جميع</w:t>
      </w:r>
      <w:r w:rsidRPr="00B1589A">
        <w:rPr>
          <w:rFonts w:eastAsia="SimSun"/>
          <w:sz w:val="21"/>
          <w:szCs w:val="28"/>
          <w:rtl/>
        </w:rPr>
        <w:t xml:space="preserve"> </w:t>
      </w:r>
      <w:r w:rsidRPr="00B1589A">
        <w:rPr>
          <w:rFonts w:eastAsia="SimSun" w:hint="eastAsia"/>
          <w:sz w:val="21"/>
          <w:szCs w:val="28"/>
          <w:rtl/>
        </w:rPr>
        <w:t>أنحاء</w:t>
      </w:r>
      <w:r w:rsidRPr="00B1589A">
        <w:rPr>
          <w:rFonts w:eastAsia="SimSun"/>
          <w:sz w:val="21"/>
          <w:szCs w:val="28"/>
          <w:rtl/>
        </w:rPr>
        <w:t xml:space="preserve"> </w:t>
      </w:r>
      <w:r w:rsidRPr="00B1589A">
        <w:rPr>
          <w:rFonts w:eastAsia="SimSun" w:hint="eastAsia"/>
          <w:sz w:val="21"/>
          <w:szCs w:val="28"/>
          <w:rtl/>
        </w:rPr>
        <w:t>العالم</w:t>
      </w:r>
      <w:r w:rsidRPr="00B1589A">
        <w:rPr>
          <w:rFonts w:eastAsia="SimSun"/>
          <w:sz w:val="21"/>
          <w:szCs w:val="28"/>
          <w:rtl/>
        </w:rPr>
        <w:t xml:space="preserve"> </w:t>
      </w:r>
      <w:r w:rsidRPr="00B1589A">
        <w:rPr>
          <w:rFonts w:eastAsia="SimSun" w:hint="cs"/>
          <w:sz w:val="21"/>
          <w:szCs w:val="28"/>
          <w:rtl/>
        </w:rPr>
        <w:t>بميزة</w:t>
      </w:r>
      <w:r w:rsidRPr="00B1589A">
        <w:rPr>
          <w:rFonts w:eastAsia="SimSun"/>
          <w:sz w:val="21"/>
          <w:szCs w:val="28"/>
          <w:rtl/>
        </w:rPr>
        <w:t xml:space="preserve"> </w:t>
      </w:r>
      <w:r w:rsidRPr="00B1589A">
        <w:rPr>
          <w:rFonts w:eastAsia="SimSun" w:hint="cs"/>
          <w:sz w:val="21"/>
          <w:szCs w:val="28"/>
          <w:rtl/>
        </w:rPr>
        <w:t>تفعيل وتبطيل سواتل</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و</w:t>
      </w:r>
      <w:r w:rsidRPr="00B1589A">
        <w:rPr>
          <w:rFonts w:eastAsia="SimSun" w:hint="cs"/>
          <w:sz w:val="21"/>
          <w:szCs w:val="28"/>
          <w:rtl/>
        </w:rPr>
        <w:t xml:space="preserve">يكون </w:t>
      </w:r>
      <w:r w:rsidRPr="00B1589A">
        <w:rPr>
          <w:rFonts w:eastAsia="SimSun" w:hint="eastAsia"/>
          <w:sz w:val="21"/>
          <w:szCs w:val="28"/>
          <w:rtl/>
        </w:rPr>
        <w:t>تعديل</w:t>
      </w:r>
      <w:r w:rsidRPr="00B1589A">
        <w:rPr>
          <w:rFonts w:eastAsia="SimSun"/>
          <w:sz w:val="21"/>
          <w:szCs w:val="28"/>
          <w:rtl/>
        </w:rPr>
        <w:t xml:space="preserve"> </w:t>
      </w:r>
      <w:r w:rsidRPr="00B1589A">
        <w:rPr>
          <w:rFonts w:eastAsia="SimSun" w:hint="cs"/>
          <w:sz w:val="21"/>
          <w:szCs w:val="28"/>
          <w:rtl/>
        </w:rPr>
        <w:t>تشغيلها</w:t>
      </w:r>
      <w:r w:rsidRPr="00B1589A">
        <w:rPr>
          <w:rFonts w:eastAsia="SimSun"/>
          <w:sz w:val="21"/>
          <w:szCs w:val="28"/>
          <w:rtl/>
        </w:rPr>
        <w:t xml:space="preserve"> </w:t>
      </w:r>
      <w:r w:rsidRPr="00B1589A">
        <w:rPr>
          <w:rFonts w:eastAsia="SimSun" w:hint="eastAsia"/>
          <w:sz w:val="21"/>
          <w:szCs w:val="28"/>
          <w:rtl/>
        </w:rPr>
        <w:t>وفقا</w:t>
      </w:r>
      <w:r w:rsidRPr="00B1589A">
        <w:rPr>
          <w:rFonts w:eastAsia="SimSun" w:hint="cs"/>
          <w:sz w:val="21"/>
          <w:szCs w:val="28"/>
          <w:rtl/>
        </w:rPr>
        <w:t>ً</w:t>
      </w:r>
      <w:r w:rsidRPr="00B1589A">
        <w:rPr>
          <w:rFonts w:eastAsia="SimSun"/>
          <w:sz w:val="21"/>
          <w:szCs w:val="28"/>
          <w:rtl/>
        </w:rPr>
        <w:t xml:space="preserve"> </w:t>
      </w:r>
      <w:r w:rsidRPr="00B1589A">
        <w:rPr>
          <w:rFonts w:eastAsia="SimSun" w:hint="cs"/>
          <w:sz w:val="21"/>
          <w:szCs w:val="28"/>
          <w:rtl/>
        </w:rPr>
        <w:t>لل</w:t>
      </w:r>
      <w:r w:rsidRPr="00B1589A">
        <w:rPr>
          <w:rFonts w:eastAsia="SimSun" w:hint="eastAsia"/>
          <w:sz w:val="21"/>
          <w:szCs w:val="28"/>
          <w:rtl/>
        </w:rPr>
        <w:t>رقم</w:t>
      </w:r>
      <w:r w:rsidR="00DF5D72" w:rsidRPr="00B1589A">
        <w:rPr>
          <w:rFonts w:eastAsia="SimSun" w:hint="cs"/>
          <w:sz w:val="21"/>
          <w:szCs w:val="28"/>
          <w:rtl/>
        </w:rPr>
        <w:t xml:space="preserve"> </w:t>
      </w:r>
      <w:r w:rsidR="00DF5D72" w:rsidRPr="00B1589A">
        <w:rPr>
          <w:rFonts w:eastAsia="SimSun"/>
          <w:b/>
          <w:bCs/>
          <w:sz w:val="21"/>
          <w:szCs w:val="28"/>
          <w:lang w:val="en-US"/>
        </w:rPr>
        <w:t>11.25</w:t>
      </w:r>
      <w:r w:rsidRPr="00B1589A">
        <w:rPr>
          <w:rFonts w:eastAsia="SimSun"/>
          <w:sz w:val="21"/>
          <w:szCs w:val="28"/>
          <w:rtl/>
        </w:rPr>
        <w:t xml:space="preserve"> </w:t>
      </w:r>
      <w:r w:rsidRPr="00B1589A">
        <w:rPr>
          <w:rFonts w:eastAsia="SimSun" w:hint="cs"/>
          <w:sz w:val="21"/>
          <w:szCs w:val="28"/>
          <w:rtl/>
        </w:rPr>
        <w:t>من لوائح الراديو</w:t>
      </w:r>
      <w:r w:rsidR="00DF5D72" w:rsidRPr="00B1589A">
        <w:rPr>
          <w:rFonts w:eastAsia="SimSun"/>
          <w:sz w:val="21"/>
          <w:szCs w:val="28"/>
          <w:rtl/>
        </w:rPr>
        <w:t>.</w:t>
      </w:r>
    </w:p>
    <w:p w:rsidR="00E44906" w:rsidRDefault="00347A9D" w:rsidP="00347A9D">
      <w:pPr>
        <w:rPr>
          <w:rFonts w:eastAsia="SimSun"/>
          <w:sz w:val="21"/>
          <w:szCs w:val="28"/>
          <w:rtl/>
        </w:rPr>
      </w:pPr>
      <w:r w:rsidRPr="00B1589A">
        <w:rPr>
          <w:rFonts w:eastAsia="SimSun" w:hint="cs"/>
          <w:sz w:val="21"/>
          <w:szCs w:val="28"/>
          <w:rtl/>
        </w:rPr>
        <w:t>و</w:t>
      </w:r>
      <w:r w:rsidRPr="00B1589A">
        <w:rPr>
          <w:rFonts w:eastAsia="SimSun" w:hint="eastAsia"/>
          <w:sz w:val="21"/>
          <w:szCs w:val="28"/>
          <w:rtl/>
        </w:rPr>
        <w:t>محطات</w:t>
      </w:r>
      <w:r w:rsidRPr="00B1589A">
        <w:rPr>
          <w:rFonts w:eastAsia="SimSun"/>
          <w:sz w:val="21"/>
          <w:szCs w:val="28"/>
          <w:rtl/>
        </w:rPr>
        <w:t xml:space="preserve"> </w:t>
      </w:r>
      <w:r w:rsidRPr="00B1589A">
        <w:rPr>
          <w:rFonts w:eastAsia="SimSun" w:hint="eastAsia"/>
          <w:sz w:val="21"/>
          <w:szCs w:val="28"/>
          <w:rtl/>
        </w:rPr>
        <w:t>المستعمل</w:t>
      </w:r>
      <w:r w:rsidRPr="00B1589A">
        <w:rPr>
          <w:rFonts w:eastAsia="SimSun" w:hint="cs"/>
          <w:sz w:val="21"/>
          <w:szCs w:val="28"/>
          <w:rtl/>
        </w:rPr>
        <w:t>ين هي</w:t>
      </w:r>
      <w:r w:rsidRPr="00B1589A">
        <w:rPr>
          <w:rFonts w:eastAsia="SimSun"/>
          <w:sz w:val="21"/>
          <w:szCs w:val="28"/>
          <w:rtl/>
        </w:rPr>
        <w:t xml:space="preserve"> </w:t>
      </w:r>
      <w:r w:rsidRPr="00B1589A">
        <w:rPr>
          <w:rFonts w:eastAsia="SimSun" w:hint="eastAsia"/>
          <w:sz w:val="21"/>
          <w:szCs w:val="28"/>
          <w:rtl/>
        </w:rPr>
        <w:t>محطات</w:t>
      </w:r>
      <w:r w:rsidRPr="00B1589A">
        <w:rPr>
          <w:rFonts w:eastAsia="SimSun"/>
          <w:sz w:val="21"/>
          <w:szCs w:val="28"/>
          <w:rtl/>
        </w:rPr>
        <w:t xml:space="preserve"> </w:t>
      </w:r>
      <w:r w:rsidRPr="00B1589A">
        <w:rPr>
          <w:rFonts w:eastAsia="SimSun" w:hint="eastAsia"/>
          <w:sz w:val="21"/>
          <w:szCs w:val="28"/>
          <w:rtl/>
        </w:rPr>
        <w:t>هواة</w:t>
      </w:r>
      <w:r w:rsidRPr="00B1589A">
        <w:rPr>
          <w:rFonts w:eastAsia="SimSun" w:hint="cs"/>
          <w:sz w:val="21"/>
          <w:szCs w:val="28"/>
          <w:rtl/>
        </w:rPr>
        <w:t xml:space="preserve"> مرخصة لها</w:t>
      </w:r>
      <w:r w:rsidRPr="00B1589A">
        <w:rPr>
          <w:rFonts w:eastAsia="SimSun"/>
          <w:sz w:val="21"/>
          <w:szCs w:val="28"/>
          <w:rtl/>
        </w:rPr>
        <w:t xml:space="preserve"> </w:t>
      </w:r>
      <w:r w:rsidRPr="00B1589A">
        <w:rPr>
          <w:rFonts w:eastAsia="SimSun" w:hint="eastAsia"/>
          <w:sz w:val="21"/>
          <w:szCs w:val="28"/>
          <w:rtl/>
        </w:rPr>
        <w:t>أساسا</w:t>
      </w:r>
      <w:r w:rsidRPr="00B1589A">
        <w:rPr>
          <w:rFonts w:eastAsia="SimSun" w:hint="cs"/>
          <w:sz w:val="21"/>
          <w:szCs w:val="28"/>
          <w:rtl/>
        </w:rPr>
        <w:t>ً</w:t>
      </w:r>
      <w:r w:rsidRPr="00B1589A">
        <w:rPr>
          <w:rFonts w:eastAsia="SimSun"/>
          <w:sz w:val="21"/>
          <w:szCs w:val="28"/>
          <w:rtl/>
        </w:rPr>
        <w:t xml:space="preserve"> </w:t>
      </w:r>
      <w:r w:rsidRPr="00B1589A">
        <w:rPr>
          <w:rFonts w:eastAsia="SimSun" w:hint="eastAsia"/>
          <w:sz w:val="21"/>
          <w:szCs w:val="28"/>
          <w:rtl/>
        </w:rPr>
        <w:t>نفس</w:t>
      </w:r>
      <w:r w:rsidRPr="00B1589A">
        <w:rPr>
          <w:rFonts w:eastAsia="SimSun"/>
          <w:sz w:val="21"/>
          <w:szCs w:val="28"/>
          <w:rtl/>
        </w:rPr>
        <w:t xml:space="preserve"> </w:t>
      </w:r>
      <w:r w:rsidRPr="00B1589A">
        <w:rPr>
          <w:rFonts w:eastAsia="SimSun" w:hint="eastAsia"/>
          <w:sz w:val="21"/>
          <w:szCs w:val="28"/>
          <w:rtl/>
        </w:rPr>
        <w:t>المعدات</w:t>
      </w:r>
      <w:r w:rsidRPr="00B1589A">
        <w:rPr>
          <w:rFonts w:eastAsia="SimSun"/>
          <w:sz w:val="21"/>
          <w:szCs w:val="28"/>
          <w:rtl/>
        </w:rPr>
        <w:t xml:space="preserve"> </w:t>
      </w:r>
      <w:r w:rsidRPr="00B1589A">
        <w:rPr>
          <w:rFonts w:eastAsia="SimSun" w:hint="eastAsia"/>
          <w:sz w:val="21"/>
          <w:szCs w:val="28"/>
          <w:rtl/>
        </w:rPr>
        <w:t>المستخدمة</w:t>
      </w:r>
      <w:r w:rsidRPr="00B1589A">
        <w:rPr>
          <w:rFonts w:eastAsia="SimSun"/>
          <w:sz w:val="21"/>
          <w:szCs w:val="28"/>
          <w:rtl/>
        </w:rPr>
        <w:t xml:space="preserve"> </w:t>
      </w:r>
      <w:r w:rsidRPr="00B1589A">
        <w:rPr>
          <w:rFonts w:eastAsia="SimSun" w:hint="eastAsia"/>
          <w:sz w:val="21"/>
          <w:szCs w:val="28"/>
          <w:rtl/>
        </w:rPr>
        <w:t>لعمليات</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الأرضية</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الاختلافات</w:t>
      </w:r>
      <w:r w:rsidRPr="00B1589A">
        <w:rPr>
          <w:rFonts w:eastAsia="SimSun"/>
          <w:sz w:val="21"/>
          <w:szCs w:val="28"/>
          <w:rtl/>
        </w:rPr>
        <w:t xml:space="preserve"> </w:t>
      </w:r>
      <w:r w:rsidRPr="00B1589A">
        <w:rPr>
          <w:rFonts w:eastAsia="SimSun" w:hint="eastAsia"/>
          <w:sz w:val="21"/>
          <w:szCs w:val="28"/>
          <w:rtl/>
        </w:rPr>
        <w:t>الأساسية</w:t>
      </w:r>
      <w:r w:rsidRPr="00B1589A">
        <w:rPr>
          <w:rFonts w:eastAsia="SimSun"/>
          <w:sz w:val="21"/>
          <w:szCs w:val="28"/>
          <w:rtl/>
        </w:rPr>
        <w:t xml:space="preserve"> </w:t>
      </w:r>
      <w:r w:rsidRPr="00B1589A">
        <w:rPr>
          <w:rFonts w:eastAsia="SimSun" w:hint="eastAsia"/>
          <w:sz w:val="21"/>
          <w:szCs w:val="28"/>
          <w:rtl/>
        </w:rPr>
        <w:t>هي</w:t>
      </w:r>
      <w:r w:rsidRPr="00B1589A">
        <w:rPr>
          <w:rFonts w:eastAsia="SimSun" w:hint="cs"/>
          <w:sz w:val="21"/>
          <w:szCs w:val="28"/>
          <w:rtl/>
        </w:rPr>
        <w:t xml:space="preserve"> ال</w:t>
      </w:r>
      <w:r w:rsidRPr="00B1589A">
        <w:rPr>
          <w:rFonts w:eastAsia="SimSun" w:hint="eastAsia"/>
          <w:sz w:val="21"/>
          <w:szCs w:val="28"/>
          <w:rtl/>
        </w:rPr>
        <w:t>هوائيات</w:t>
      </w:r>
      <w:r w:rsidRPr="00B1589A">
        <w:rPr>
          <w:rFonts w:eastAsia="SimSun"/>
          <w:sz w:val="21"/>
          <w:szCs w:val="28"/>
          <w:rtl/>
        </w:rPr>
        <w:t xml:space="preserve"> </w:t>
      </w:r>
      <w:r w:rsidRPr="00B1589A">
        <w:rPr>
          <w:rFonts w:eastAsia="SimSun" w:hint="cs"/>
          <w:sz w:val="21"/>
          <w:szCs w:val="28"/>
          <w:rtl/>
        </w:rPr>
        <w:t>والمرسلات- المستقبلات المستمثلة</w:t>
      </w:r>
      <w:r w:rsidRPr="00B1589A">
        <w:rPr>
          <w:rFonts w:eastAsia="SimSun"/>
          <w:sz w:val="21"/>
          <w:szCs w:val="28"/>
          <w:rtl/>
        </w:rPr>
        <w:t xml:space="preserve"> </w:t>
      </w:r>
      <w:r w:rsidRPr="00B1589A">
        <w:rPr>
          <w:rFonts w:eastAsia="SimSun" w:hint="eastAsia"/>
          <w:sz w:val="21"/>
          <w:szCs w:val="28"/>
          <w:rtl/>
        </w:rPr>
        <w:t>لعمليات</w:t>
      </w:r>
      <w:r w:rsidRPr="00B1589A">
        <w:rPr>
          <w:rFonts w:eastAsia="SimSun"/>
          <w:sz w:val="21"/>
          <w:szCs w:val="28"/>
          <w:rtl/>
        </w:rPr>
        <w:t xml:space="preserve"> </w:t>
      </w:r>
      <w:r w:rsidRPr="00B1589A">
        <w:rPr>
          <w:rFonts w:eastAsia="SimSun" w:hint="cs"/>
          <w:sz w:val="21"/>
          <w:szCs w:val="28"/>
          <w:rtl/>
        </w:rPr>
        <w:t>خدمة</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hint="cs"/>
          <w:sz w:val="21"/>
          <w:szCs w:val="28"/>
          <w:rtl/>
        </w:rPr>
        <w:t xml:space="preserve"> الساتلية</w:t>
      </w:r>
      <w:r w:rsidRPr="00B1589A">
        <w:rPr>
          <w:rFonts w:eastAsia="SimSun"/>
          <w:sz w:val="21"/>
          <w:szCs w:val="28"/>
          <w:rtl/>
        </w:rPr>
        <w:t>.</w:t>
      </w:r>
    </w:p>
    <w:p w:rsidR="00347A9D" w:rsidRPr="00B1589A" w:rsidRDefault="00347A9D" w:rsidP="00347A9D">
      <w:pPr>
        <w:rPr>
          <w:rFonts w:eastAsia="SimSun"/>
          <w:sz w:val="21"/>
          <w:szCs w:val="28"/>
          <w:rtl/>
          <w:lang w:bidi="ar-SY"/>
        </w:rPr>
      </w:pPr>
      <w:r w:rsidRPr="00B1589A">
        <w:rPr>
          <w:rFonts w:eastAsia="SimSun" w:hint="cs"/>
          <w:sz w:val="21"/>
          <w:szCs w:val="28"/>
          <w:rtl/>
        </w:rPr>
        <w:t xml:space="preserve">وثمة </w:t>
      </w:r>
      <w:r w:rsidRPr="00B1589A">
        <w:rPr>
          <w:rFonts w:eastAsia="SimSun" w:hint="eastAsia"/>
          <w:sz w:val="21"/>
          <w:szCs w:val="28"/>
          <w:rtl/>
        </w:rPr>
        <w:t>ممارسة</w:t>
      </w:r>
      <w:r w:rsidRPr="00B1589A">
        <w:rPr>
          <w:rFonts w:eastAsia="SimSun"/>
          <w:sz w:val="21"/>
          <w:szCs w:val="28"/>
          <w:rtl/>
        </w:rPr>
        <w:t xml:space="preserve"> </w:t>
      </w:r>
      <w:r w:rsidRPr="00B1589A">
        <w:rPr>
          <w:rFonts w:eastAsia="SimSun" w:hint="eastAsia"/>
          <w:sz w:val="21"/>
          <w:szCs w:val="28"/>
          <w:rtl/>
        </w:rPr>
        <w:t>شائعة</w:t>
      </w:r>
      <w:r w:rsidRPr="00B1589A">
        <w:rPr>
          <w:rFonts w:eastAsia="SimSun"/>
          <w:sz w:val="21"/>
          <w:szCs w:val="28"/>
          <w:rtl/>
        </w:rPr>
        <w:t xml:space="preserve"> </w:t>
      </w:r>
      <w:r w:rsidRPr="00B1589A">
        <w:rPr>
          <w:rFonts w:eastAsia="SimSun" w:hint="eastAsia"/>
          <w:sz w:val="21"/>
          <w:szCs w:val="28"/>
          <w:rtl/>
        </w:rPr>
        <w:t>بشكل</w:t>
      </w:r>
      <w:r w:rsidRPr="00B1589A">
        <w:rPr>
          <w:rFonts w:eastAsia="SimSun"/>
          <w:sz w:val="21"/>
          <w:szCs w:val="28"/>
          <w:rtl/>
        </w:rPr>
        <w:t xml:space="preserve"> </w:t>
      </w:r>
      <w:r w:rsidRPr="00B1589A">
        <w:rPr>
          <w:rFonts w:eastAsia="SimSun" w:hint="eastAsia"/>
          <w:sz w:val="21"/>
          <w:szCs w:val="28"/>
          <w:rtl/>
        </w:rPr>
        <w:t>متزايد</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هي</w:t>
      </w:r>
      <w:r w:rsidRPr="00B1589A">
        <w:rPr>
          <w:rFonts w:eastAsia="SimSun" w:hint="cs"/>
          <w:sz w:val="21"/>
          <w:szCs w:val="28"/>
          <w:rtl/>
        </w:rPr>
        <w:t xml:space="preserve"> أن تتلقى</w:t>
      </w:r>
      <w:r w:rsidRPr="00B1589A">
        <w:rPr>
          <w:rFonts w:eastAsia="SimSun"/>
          <w:sz w:val="21"/>
          <w:szCs w:val="28"/>
          <w:rtl/>
        </w:rPr>
        <w:t xml:space="preserve"> </w:t>
      </w:r>
      <w:r w:rsidRPr="00B1589A">
        <w:rPr>
          <w:rFonts w:eastAsia="SimSun" w:hint="eastAsia"/>
          <w:sz w:val="21"/>
          <w:szCs w:val="28"/>
          <w:rtl/>
        </w:rPr>
        <w:t>محطات</w:t>
      </w:r>
      <w:r w:rsidRPr="00B1589A">
        <w:rPr>
          <w:rFonts w:eastAsia="SimSun"/>
          <w:sz w:val="21"/>
          <w:szCs w:val="28"/>
          <w:rtl/>
        </w:rPr>
        <w:t xml:space="preserve"> </w:t>
      </w:r>
      <w:r w:rsidRPr="00B1589A">
        <w:rPr>
          <w:rFonts w:eastAsia="SimSun" w:hint="eastAsia"/>
          <w:sz w:val="21"/>
          <w:szCs w:val="28"/>
          <w:rtl/>
        </w:rPr>
        <w:t>هواة</w:t>
      </w:r>
      <w:r w:rsidRPr="00B1589A">
        <w:rPr>
          <w:rFonts w:eastAsia="SimSun"/>
          <w:sz w:val="21"/>
          <w:szCs w:val="28"/>
          <w:rtl/>
        </w:rPr>
        <w:t xml:space="preserve"> </w:t>
      </w:r>
      <w:r w:rsidRPr="00B1589A">
        <w:rPr>
          <w:rFonts w:eastAsia="SimSun" w:hint="eastAsia"/>
          <w:sz w:val="21"/>
          <w:szCs w:val="28"/>
          <w:rtl/>
        </w:rPr>
        <w:t>متعددة</w:t>
      </w:r>
      <w:r w:rsidRPr="00B1589A">
        <w:rPr>
          <w:rFonts w:eastAsia="SimSun"/>
          <w:sz w:val="21"/>
          <w:szCs w:val="28"/>
          <w:rtl/>
        </w:rPr>
        <w:t xml:space="preserve"> </w:t>
      </w:r>
      <w:r w:rsidRPr="00B1589A">
        <w:rPr>
          <w:rFonts w:eastAsia="SimSun" w:hint="eastAsia"/>
          <w:sz w:val="21"/>
          <w:szCs w:val="28"/>
          <w:rtl/>
        </w:rPr>
        <w:t>القياس</w:t>
      </w:r>
      <w:r w:rsidRPr="00B1589A">
        <w:rPr>
          <w:rFonts w:eastAsia="SimSun"/>
          <w:sz w:val="21"/>
          <w:szCs w:val="28"/>
          <w:rtl/>
        </w:rPr>
        <w:t xml:space="preserve"> </w:t>
      </w:r>
      <w:r w:rsidRPr="00B1589A">
        <w:rPr>
          <w:rFonts w:eastAsia="SimSun" w:hint="eastAsia"/>
          <w:sz w:val="21"/>
          <w:szCs w:val="28"/>
          <w:rtl/>
        </w:rPr>
        <w:t>وتحم</w:t>
      </w:r>
      <w:r w:rsidRPr="00B1589A">
        <w:rPr>
          <w:rFonts w:eastAsia="SimSun" w:hint="cs"/>
          <w:sz w:val="21"/>
          <w:szCs w:val="28"/>
          <w:rtl/>
        </w:rPr>
        <w:t>ّ</w:t>
      </w:r>
      <w:r w:rsidRPr="00B1589A">
        <w:rPr>
          <w:rFonts w:eastAsia="SimSun" w:hint="eastAsia"/>
          <w:sz w:val="21"/>
          <w:szCs w:val="28"/>
          <w:rtl/>
        </w:rPr>
        <w:t>له تلقائيا</w:t>
      </w:r>
      <w:r w:rsidRPr="00B1589A">
        <w:rPr>
          <w:rFonts w:eastAsia="SimSun" w:hint="cs"/>
          <w:sz w:val="21"/>
          <w:szCs w:val="28"/>
          <w:rtl/>
        </w:rPr>
        <w:t>ً</w:t>
      </w:r>
      <w:r w:rsidRPr="00B1589A">
        <w:rPr>
          <w:rFonts w:eastAsia="SimSun"/>
          <w:sz w:val="21"/>
          <w:szCs w:val="28"/>
          <w:rtl/>
        </w:rPr>
        <w:t xml:space="preserve"> </w:t>
      </w:r>
      <w:r w:rsidRPr="00B1589A">
        <w:rPr>
          <w:rFonts w:eastAsia="SimSun" w:hint="cs"/>
          <w:sz w:val="21"/>
          <w:szCs w:val="28"/>
          <w:rtl/>
        </w:rPr>
        <w:t>نحو</w:t>
      </w:r>
      <w:r w:rsidRPr="00B1589A">
        <w:rPr>
          <w:rFonts w:eastAsia="SimSun"/>
          <w:sz w:val="21"/>
          <w:szCs w:val="28"/>
          <w:rtl/>
        </w:rPr>
        <w:t xml:space="preserve"> </w:t>
      </w:r>
      <w:r w:rsidRPr="00B1589A">
        <w:rPr>
          <w:rFonts w:eastAsia="SimSun" w:hint="eastAsia"/>
          <w:sz w:val="21"/>
          <w:szCs w:val="28"/>
          <w:rtl/>
        </w:rPr>
        <w:t>محطة</w:t>
      </w:r>
      <w:r w:rsidRPr="00B1589A">
        <w:rPr>
          <w:rFonts w:eastAsia="SimSun"/>
          <w:sz w:val="21"/>
          <w:szCs w:val="28"/>
          <w:rtl/>
        </w:rPr>
        <w:t xml:space="preserve"> </w:t>
      </w:r>
      <w:r w:rsidRPr="00B1589A">
        <w:rPr>
          <w:rFonts w:eastAsia="SimSun" w:hint="cs"/>
          <w:sz w:val="21"/>
          <w:szCs w:val="28"/>
          <w:rtl/>
        </w:rPr>
        <w:t xml:space="preserve">تحكم عن </w:t>
      </w:r>
      <w:r w:rsidR="00F404B2">
        <w:rPr>
          <w:rFonts w:eastAsia="SimSun" w:hint="cs"/>
          <w:sz w:val="21"/>
          <w:szCs w:val="28"/>
          <w:rtl/>
        </w:rPr>
        <w:t>بُعد</w:t>
      </w:r>
      <w:r w:rsidRPr="00B1589A">
        <w:rPr>
          <w:rFonts w:eastAsia="SimSun"/>
          <w:sz w:val="21"/>
          <w:szCs w:val="28"/>
          <w:rtl/>
        </w:rPr>
        <w:t xml:space="preserve"> </w:t>
      </w:r>
      <w:r w:rsidRPr="00B1589A">
        <w:rPr>
          <w:rFonts w:eastAsia="SimSun" w:hint="eastAsia"/>
          <w:sz w:val="21"/>
          <w:szCs w:val="28"/>
          <w:rtl/>
        </w:rPr>
        <w:t>عبر</w:t>
      </w:r>
      <w:r w:rsidRPr="00B1589A">
        <w:rPr>
          <w:rFonts w:eastAsia="SimSun"/>
          <w:sz w:val="21"/>
          <w:szCs w:val="28"/>
          <w:rtl/>
        </w:rPr>
        <w:t xml:space="preserve"> </w:t>
      </w:r>
      <w:r w:rsidRPr="00B1589A">
        <w:rPr>
          <w:rFonts w:eastAsia="SimSun" w:hint="eastAsia"/>
          <w:sz w:val="21"/>
          <w:szCs w:val="28"/>
          <w:rtl/>
        </w:rPr>
        <w:t>الإنترنت</w:t>
      </w:r>
      <w:r w:rsidRPr="00B1589A">
        <w:rPr>
          <w:rFonts w:eastAsia="SimSun"/>
          <w:sz w:val="21"/>
          <w:szCs w:val="28"/>
          <w:rtl/>
        </w:rPr>
        <w:t xml:space="preserve"> </w:t>
      </w:r>
      <w:r w:rsidRPr="00B1589A">
        <w:rPr>
          <w:rFonts w:eastAsia="SimSun" w:hint="eastAsia"/>
          <w:sz w:val="21"/>
          <w:szCs w:val="28"/>
          <w:rtl/>
        </w:rPr>
        <w:t>لتوفير</w:t>
      </w:r>
      <w:r w:rsidRPr="00B1589A">
        <w:rPr>
          <w:rFonts w:eastAsia="SimSun"/>
          <w:sz w:val="21"/>
          <w:szCs w:val="28"/>
          <w:rtl/>
        </w:rPr>
        <w:t xml:space="preserve"> </w:t>
      </w:r>
      <w:r w:rsidRPr="00B1589A">
        <w:rPr>
          <w:rFonts w:eastAsia="SimSun" w:hint="eastAsia"/>
          <w:sz w:val="21"/>
          <w:szCs w:val="28"/>
          <w:rtl/>
        </w:rPr>
        <w:t>تغطية</w:t>
      </w:r>
      <w:r w:rsidRPr="00B1589A">
        <w:rPr>
          <w:rFonts w:eastAsia="SimSun"/>
          <w:sz w:val="21"/>
          <w:szCs w:val="28"/>
          <w:rtl/>
        </w:rPr>
        <w:t xml:space="preserve"> </w:t>
      </w:r>
      <w:r w:rsidRPr="00B1589A">
        <w:rPr>
          <w:rFonts w:eastAsia="SimSun" w:hint="eastAsia"/>
          <w:sz w:val="21"/>
          <w:szCs w:val="28"/>
          <w:rtl/>
        </w:rPr>
        <w:t>مدارية أكبر</w:t>
      </w:r>
      <w:r w:rsidRPr="00B1589A">
        <w:rPr>
          <w:rFonts w:eastAsia="SimSun"/>
          <w:sz w:val="21"/>
          <w:szCs w:val="28"/>
          <w:rtl/>
        </w:rPr>
        <w:t>.</w:t>
      </w:r>
    </w:p>
    <w:p w:rsidR="00347A9D" w:rsidRPr="00B1589A" w:rsidRDefault="00347A9D" w:rsidP="00A07AC6">
      <w:pPr>
        <w:pStyle w:val="Heading2"/>
      </w:pPr>
      <w:bookmarkStart w:id="133" w:name="_Toc399749547"/>
      <w:r w:rsidRPr="00B1589A">
        <w:t>5.3</w:t>
      </w:r>
      <w:r w:rsidRPr="00B1589A">
        <w:tab/>
      </w:r>
      <w:bookmarkEnd w:id="131"/>
      <w:bookmarkEnd w:id="132"/>
      <w:r w:rsidRPr="00B1589A">
        <w:rPr>
          <w:rFonts w:hint="cs"/>
          <w:rtl/>
        </w:rPr>
        <w:t>التجارب في خدمة الهواة الساتلية</w:t>
      </w:r>
      <w:bookmarkEnd w:id="133"/>
    </w:p>
    <w:p w:rsidR="00E44906" w:rsidRDefault="00347A9D" w:rsidP="00DF5D72">
      <w:pPr>
        <w:rPr>
          <w:rFonts w:eastAsia="SimSun"/>
          <w:sz w:val="21"/>
          <w:szCs w:val="28"/>
          <w:rtl/>
        </w:rPr>
      </w:pPr>
      <w:r w:rsidRPr="00B1589A">
        <w:rPr>
          <w:rFonts w:eastAsia="SimSun" w:hint="eastAsia"/>
          <w:sz w:val="21"/>
          <w:szCs w:val="28"/>
          <w:rtl/>
        </w:rPr>
        <w:t>خدمة</w:t>
      </w:r>
      <w:r w:rsidRPr="00B1589A">
        <w:rPr>
          <w:rFonts w:eastAsia="SimSun"/>
          <w:sz w:val="21"/>
          <w:szCs w:val="28"/>
          <w:rtl/>
        </w:rPr>
        <w:t xml:space="preserve"> </w:t>
      </w:r>
      <w:r w:rsidRPr="00B1589A">
        <w:rPr>
          <w:rFonts w:eastAsia="SimSun" w:hint="cs"/>
          <w:sz w:val="21"/>
          <w:szCs w:val="28"/>
          <w:rtl/>
        </w:rPr>
        <w:t>ا</w:t>
      </w:r>
      <w:r w:rsidRPr="00B1589A">
        <w:rPr>
          <w:rFonts w:eastAsia="SimSun" w:hint="eastAsia"/>
          <w:sz w:val="21"/>
          <w:szCs w:val="28"/>
          <w:rtl/>
        </w:rPr>
        <w:t>لهواة</w:t>
      </w:r>
      <w:r w:rsidRPr="00B1589A">
        <w:rPr>
          <w:rFonts w:eastAsia="SimSun"/>
          <w:sz w:val="21"/>
          <w:szCs w:val="28"/>
          <w:rtl/>
        </w:rPr>
        <w:t xml:space="preserve"> </w:t>
      </w:r>
      <w:r w:rsidRPr="00B1589A">
        <w:rPr>
          <w:rFonts w:eastAsia="SimSun" w:hint="cs"/>
          <w:sz w:val="21"/>
          <w:szCs w:val="28"/>
          <w:rtl/>
        </w:rPr>
        <w:t xml:space="preserve">الساتلية </w:t>
      </w:r>
      <w:r w:rsidRPr="00B1589A">
        <w:rPr>
          <w:rFonts w:eastAsia="SimSun" w:hint="eastAsia"/>
          <w:sz w:val="21"/>
          <w:szCs w:val="28"/>
          <w:rtl/>
        </w:rPr>
        <w:t>تجريبية</w:t>
      </w:r>
      <w:r w:rsidRPr="00B1589A">
        <w:rPr>
          <w:rFonts w:eastAsia="SimSun"/>
          <w:sz w:val="21"/>
          <w:szCs w:val="28"/>
          <w:rtl/>
        </w:rPr>
        <w:t xml:space="preserve"> </w:t>
      </w:r>
      <w:r w:rsidRPr="00B1589A">
        <w:rPr>
          <w:rFonts w:eastAsia="SimSun" w:hint="cs"/>
          <w:sz w:val="21"/>
          <w:szCs w:val="28"/>
          <w:rtl/>
        </w:rPr>
        <w:t>إلى حد كبير</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لم</w:t>
      </w:r>
      <w:r w:rsidRPr="00B1589A">
        <w:rPr>
          <w:rFonts w:eastAsia="SimSun"/>
          <w:sz w:val="21"/>
          <w:szCs w:val="28"/>
          <w:rtl/>
        </w:rPr>
        <w:t xml:space="preserve"> </w:t>
      </w:r>
      <w:r w:rsidRPr="00B1589A">
        <w:rPr>
          <w:rFonts w:eastAsia="SimSun" w:hint="eastAsia"/>
          <w:sz w:val="21"/>
          <w:szCs w:val="28"/>
          <w:rtl/>
        </w:rPr>
        <w:t>يكن</w:t>
      </w:r>
      <w:r w:rsidRPr="00B1589A">
        <w:rPr>
          <w:rFonts w:eastAsia="SimSun"/>
          <w:sz w:val="21"/>
          <w:szCs w:val="28"/>
          <w:rtl/>
        </w:rPr>
        <w:t xml:space="preserve"> </w:t>
      </w:r>
      <w:r w:rsidRPr="00B1589A">
        <w:rPr>
          <w:rFonts w:eastAsia="SimSun" w:hint="cs"/>
          <w:sz w:val="21"/>
          <w:szCs w:val="28"/>
          <w:rtl/>
        </w:rPr>
        <w:t>من المؤكد</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بداية</w:t>
      </w:r>
      <w:r w:rsidRPr="00B1589A">
        <w:rPr>
          <w:rFonts w:eastAsia="SimSun"/>
          <w:sz w:val="21"/>
          <w:szCs w:val="28"/>
          <w:rtl/>
        </w:rPr>
        <w:t xml:space="preserve"> </w:t>
      </w:r>
      <w:r w:rsidRPr="00B1589A">
        <w:rPr>
          <w:rFonts w:eastAsia="SimSun" w:hint="eastAsia"/>
          <w:sz w:val="21"/>
          <w:szCs w:val="28"/>
          <w:rtl/>
        </w:rPr>
        <w:t>البرنامج</w:t>
      </w:r>
      <w:r w:rsidRPr="00B1589A">
        <w:rPr>
          <w:rFonts w:eastAsia="SimSun"/>
          <w:sz w:val="21"/>
          <w:szCs w:val="28"/>
          <w:rtl/>
        </w:rPr>
        <w:t xml:space="preserve"> </w:t>
      </w:r>
      <w:r w:rsidRPr="00B1589A">
        <w:rPr>
          <w:rFonts w:eastAsia="SimSun"/>
          <w:sz w:val="21"/>
          <w:szCs w:val="28"/>
        </w:rPr>
        <w:t>OSCAR</w:t>
      </w:r>
      <w:r w:rsidRPr="00B1589A">
        <w:rPr>
          <w:rFonts w:eastAsia="SimSun"/>
          <w:sz w:val="21"/>
          <w:szCs w:val="28"/>
          <w:rtl/>
        </w:rPr>
        <w:t xml:space="preserve"> </w:t>
      </w:r>
      <w:r w:rsidRPr="00B1589A">
        <w:rPr>
          <w:rFonts w:eastAsia="SimSun" w:hint="cs"/>
          <w:sz w:val="21"/>
          <w:szCs w:val="28"/>
          <w:rtl/>
        </w:rPr>
        <w:t>ما إذا كانت</w:t>
      </w:r>
      <w:r w:rsidRPr="00B1589A">
        <w:rPr>
          <w:rFonts w:eastAsia="SimSun"/>
          <w:sz w:val="21"/>
          <w:szCs w:val="28"/>
          <w:rtl/>
        </w:rPr>
        <w:t xml:space="preserve"> </w:t>
      </w:r>
      <w:r w:rsidRPr="00B1589A">
        <w:rPr>
          <w:rFonts w:eastAsia="SimSun" w:hint="eastAsia"/>
          <w:sz w:val="21"/>
          <w:szCs w:val="28"/>
          <w:rtl/>
        </w:rPr>
        <w:t>مجموعات</w:t>
      </w:r>
      <w:r w:rsidRPr="00B1589A">
        <w:rPr>
          <w:rFonts w:eastAsia="SimSun"/>
          <w:sz w:val="21"/>
          <w:szCs w:val="28"/>
          <w:rtl/>
        </w:rPr>
        <w:t xml:space="preserve"> </w:t>
      </w:r>
      <w:r w:rsidRPr="00B1589A">
        <w:rPr>
          <w:rFonts w:eastAsia="SimSun" w:hint="eastAsia"/>
          <w:sz w:val="21"/>
          <w:szCs w:val="28"/>
          <w:rtl/>
        </w:rPr>
        <w:t>صغيرة</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قادرة على</w:t>
      </w:r>
      <w:r w:rsidRPr="00B1589A">
        <w:rPr>
          <w:rFonts w:eastAsia="SimSun"/>
          <w:sz w:val="21"/>
          <w:szCs w:val="28"/>
          <w:rtl/>
        </w:rPr>
        <w:t xml:space="preserve"> </w:t>
      </w:r>
      <w:r w:rsidRPr="00B1589A">
        <w:rPr>
          <w:rFonts w:eastAsia="SimSun" w:hint="eastAsia"/>
          <w:sz w:val="21"/>
          <w:szCs w:val="28"/>
          <w:rtl/>
        </w:rPr>
        <w:t>تصميم</w:t>
      </w:r>
      <w:r w:rsidRPr="00B1589A">
        <w:rPr>
          <w:rFonts w:eastAsia="SimSun"/>
          <w:sz w:val="21"/>
          <w:szCs w:val="28"/>
          <w:rtl/>
        </w:rPr>
        <w:t xml:space="preserve"> </w:t>
      </w:r>
      <w:r w:rsidRPr="00B1589A">
        <w:rPr>
          <w:rFonts w:eastAsia="SimSun" w:hint="cs"/>
          <w:sz w:val="21"/>
          <w:szCs w:val="28"/>
          <w:rtl/>
        </w:rPr>
        <w:t>السواتل</w:t>
      </w:r>
      <w:r w:rsidRPr="00B1589A">
        <w:rPr>
          <w:rFonts w:eastAsia="SimSun"/>
          <w:sz w:val="21"/>
          <w:szCs w:val="28"/>
          <w:rtl/>
        </w:rPr>
        <w:t xml:space="preserve"> </w:t>
      </w:r>
      <w:r w:rsidRPr="00B1589A">
        <w:rPr>
          <w:rFonts w:eastAsia="SimSun" w:hint="eastAsia"/>
          <w:sz w:val="21"/>
          <w:szCs w:val="28"/>
          <w:rtl/>
        </w:rPr>
        <w:t>و</w:t>
      </w:r>
      <w:r w:rsidRPr="00B1589A">
        <w:rPr>
          <w:rFonts w:eastAsia="SimSun" w:hint="cs"/>
          <w:sz w:val="21"/>
          <w:szCs w:val="28"/>
          <w:rtl/>
        </w:rPr>
        <w:t>ال</w:t>
      </w:r>
      <w:r w:rsidRPr="00B1589A">
        <w:rPr>
          <w:rFonts w:eastAsia="SimSun" w:hint="eastAsia"/>
          <w:sz w:val="21"/>
          <w:szCs w:val="28"/>
          <w:rtl/>
        </w:rPr>
        <w:t>ترتيب</w:t>
      </w:r>
      <w:r w:rsidRPr="00B1589A">
        <w:rPr>
          <w:rFonts w:eastAsia="SimSun"/>
          <w:sz w:val="21"/>
          <w:szCs w:val="28"/>
          <w:rtl/>
        </w:rPr>
        <w:t xml:space="preserve"> </w:t>
      </w:r>
      <w:r w:rsidRPr="00B1589A">
        <w:rPr>
          <w:rFonts w:eastAsia="SimSun" w:hint="eastAsia"/>
          <w:sz w:val="21"/>
          <w:szCs w:val="28"/>
          <w:rtl/>
        </w:rPr>
        <w:t>لإطلاقها</w:t>
      </w:r>
      <w:r w:rsidRPr="00B1589A">
        <w:rPr>
          <w:rFonts w:eastAsia="SimSun"/>
          <w:sz w:val="21"/>
          <w:szCs w:val="28"/>
          <w:rtl/>
        </w:rPr>
        <w:t xml:space="preserve"> </w:t>
      </w:r>
      <w:r w:rsidRPr="00B1589A">
        <w:rPr>
          <w:rFonts w:eastAsia="SimSun" w:hint="cs"/>
          <w:sz w:val="21"/>
          <w:szCs w:val="28"/>
          <w:rtl/>
        </w:rPr>
        <w:t>وتعبئة</w:t>
      </w:r>
      <w:r w:rsidRPr="00B1589A">
        <w:rPr>
          <w:rFonts w:eastAsia="SimSun"/>
          <w:sz w:val="21"/>
          <w:szCs w:val="28"/>
          <w:rtl/>
        </w:rPr>
        <w:t xml:space="preserve"> </w:t>
      </w:r>
      <w:r w:rsidRPr="00B1589A">
        <w:rPr>
          <w:rFonts w:eastAsia="SimSun" w:hint="eastAsia"/>
          <w:sz w:val="21"/>
          <w:szCs w:val="28"/>
          <w:rtl/>
        </w:rPr>
        <w:t>الموارد</w:t>
      </w:r>
      <w:r w:rsidRPr="00B1589A">
        <w:rPr>
          <w:rFonts w:eastAsia="SimSun"/>
          <w:sz w:val="21"/>
          <w:szCs w:val="28"/>
          <w:rtl/>
        </w:rPr>
        <w:t xml:space="preserve"> </w:t>
      </w:r>
      <w:r w:rsidRPr="00B1589A">
        <w:rPr>
          <w:rFonts w:eastAsia="SimSun" w:hint="eastAsia"/>
          <w:sz w:val="21"/>
          <w:szCs w:val="28"/>
          <w:rtl/>
        </w:rPr>
        <w:t>المالية</w:t>
      </w:r>
      <w:r w:rsidRPr="00B1589A">
        <w:rPr>
          <w:rFonts w:eastAsia="SimSun"/>
          <w:sz w:val="21"/>
          <w:szCs w:val="28"/>
          <w:rtl/>
        </w:rPr>
        <w:t xml:space="preserve"> </w:t>
      </w:r>
      <w:r w:rsidRPr="00B1589A">
        <w:rPr>
          <w:rFonts w:eastAsia="SimSun" w:hint="eastAsia"/>
          <w:sz w:val="21"/>
          <w:szCs w:val="28"/>
          <w:rtl/>
        </w:rPr>
        <w:t>الكافية</w:t>
      </w:r>
      <w:r w:rsidRPr="00B1589A">
        <w:rPr>
          <w:rFonts w:eastAsia="SimSun"/>
          <w:sz w:val="21"/>
          <w:szCs w:val="28"/>
          <w:rtl/>
        </w:rPr>
        <w:t xml:space="preserve"> </w:t>
      </w:r>
      <w:r w:rsidRPr="00B1589A">
        <w:rPr>
          <w:rFonts w:eastAsia="SimSun" w:hint="eastAsia"/>
          <w:sz w:val="21"/>
          <w:szCs w:val="28"/>
          <w:rtl/>
        </w:rPr>
        <w:t>وإدارة</w:t>
      </w:r>
      <w:r w:rsidRPr="00B1589A">
        <w:rPr>
          <w:rFonts w:eastAsia="SimSun"/>
          <w:sz w:val="21"/>
          <w:szCs w:val="28"/>
          <w:rtl/>
        </w:rPr>
        <w:t xml:space="preserve"> </w:t>
      </w:r>
      <w:r w:rsidRPr="00B1589A">
        <w:rPr>
          <w:rFonts w:eastAsia="SimSun" w:hint="cs"/>
          <w:sz w:val="21"/>
          <w:szCs w:val="28"/>
          <w:rtl/>
        </w:rPr>
        <w:t>السواتل في مداراتها</w:t>
      </w:r>
      <w:r w:rsidRPr="00B1589A">
        <w:rPr>
          <w:rFonts w:eastAsia="SimSun"/>
          <w:sz w:val="21"/>
          <w:szCs w:val="28"/>
          <w:rtl/>
        </w:rPr>
        <w:t xml:space="preserve">. </w:t>
      </w:r>
      <w:r w:rsidRPr="00B1589A">
        <w:rPr>
          <w:rFonts w:eastAsia="SimSun" w:hint="cs"/>
          <w:sz w:val="21"/>
          <w:szCs w:val="28"/>
          <w:rtl/>
        </w:rPr>
        <w:t>وكانت</w:t>
      </w:r>
      <w:r w:rsidRPr="00B1589A">
        <w:rPr>
          <w:rFonts w:eastAsia="SimSun"/>
          <w:sz w:val="21"/>
          <w:szCs w:val="28"/>
          <w:rtl/>
        </w:rPr>
        <w:t xml:space="preserve"> </w:t>
      </w:r>
      <w:r w:rsidRPr="00B1589A">
        <w:rPr>
          <w:rFonts w:eastAsia="SimSun" w:hint="eastAsia"/>
          <w:sz w:val="21"/>
          <w:szCs w:val="28"/>
          <w:rtl/>
        </w:rPr>
        <w:t>الإجابة</w:t>
      </w:r>
      <w:r w:rsidRPr="00B1589A">
        <w:rPr>
          <w:rFonts w:eastAsia="SimSun"/>
          <w:sz w:val="21"/>
          <w:szCs w:val="28"/>
          <w:rtl/>
        </w:rPr>
        <w:t xml:space="preserve"> </w:t>
      </w:r>
      <w:r w:rsidRPr="00B1589A">
        <w:rPr>
          <w:rFonts w:eastAsia="SimSun" w:hint="eastAsia"/>
          <w:sz w:val="21"/>
          <w:szCs w:val="28"/>
          <w:rtl/>
        </w:rPr>
        <w:t>على</w:t>
      </w:r>
      <w:r w:rsidRPr="00B1589A">
        <w:rPr>
          <w:rFonts w:eastAsia="SimSun"/>
          <w:sz w:val="21"/>
          <w:szCs w:val="28"/>
          <w:rtl/>
        </w:rPr>
        <w:t xml:space="preserve"> </w:t>
      </w:r>
      <w:r w:rsidRPr="00B1589A">
        <w:rPr>
          <w:rFonts w:eastAsia="SimSun" w:hint="eastAsia"/>
          <w:sz w:val="21"/>
          <w:szCs w:val="28"/>
          <w:rtl/>
        </w:rPr>
        <w:t>هذه</w:t>
      </w:r>
      <w:r w:rsidRPr="00B1589A">
        <w:rPr>
          <w:rFonts w:eastAsia="SimSun"/>
          <w:sz w:val="21"/>
          <w:szCs w:val="28"/>
          <w:rtl/>
        </w:rPr>
        <w:t xml:space="preserve"> </w:t>
      </w:r>
      <w:r w:rsidRPr="00B1589A">
        <w:rPr>
          <w:rFonts w:eastAsia="SimSun" w:hint="eastAsia"/>
          <w:sz w:val="21"/>
          <w:szCs w:val="28"/>
          <w:rtl/>
        </w:rPr>
        <w:t>الأسئلة</w:t>
      </w:r>
      <w:r w:rsidRPr="00B1589A">
        <w:rPr>
          <w:rFonts w:eastAsia="SimSun"/>
          <w:sz w:val="21"/>
          <w:szCs w:val="28"/>
          <w:rtl/>
        </w:rPr>
        <w:t xml:space="preserve"> </w:t>
      </w:r>
      <w:r w:rsidRPr="00B1589A">
        <w:rPr>
          <w:rFonts w:eastAsia="SimSun" w:hint="cs"/>
          <w:sz w:val="21"/>
          <w:szCs w:val="28"/>
          <w:rtl/>
        </w:rPr>
        <w:t>بال</w:t>
      </w:r>
      <w:r w:rsidRPr="00B1589A">
        <w:rPr>
          <w:rFonts w:eastAsia="SimSun" w:hint="eastAsia"/>
          <w:sz w:val="21"/>
          <w:szCs w:val="28"/>
          <w:rtl/>
        </w:rPr>
        <w:t>إيجاب</w:t>
      </w:r>
      <w:r w:rsidRPr="00B1589A">
        <w:rPr>
          <w:rFonts w:eastAsia="SimSun"/>
          <w:sz w:val="21"/>
          <w:szCs w:val="28"/>
          <w:rtl/>
        </w:rPr>
        <w:t xml:space="preserve"> </w:t>
      </w:r>
      <w:r w:rsidRPr="00B1589A">
        <w:rPr>
          <w:rFonts w:eastAsia="SimSun" w:hint="eastAsia"/>
          <w:sz w:val="21"/>
          <w:szCs w:val="28"/>
          <w:rtl/>
        </w:rPr>
        <w:t>في</w:t>
      </w:r>
      <w:r w:rsidR="00DF5D72" w:rsidRPr="00B1589A">
        <w:rPr>
          <w:rFonts w:eastAsia="SimSun" w:hint="eastAsia"/>
          <w:sz w:val="21"/>
          <w:szCs w:val="28"/>
          <w:rtl/>
        </w:rPr>
        <w:t> </w:t>
      </w:r>
      <w:r w:rsidRPr="00B1589A">
        <w:rPr>
          <w:rFonts w:eastAsia="SimSun" w:hint="eastAsia"/>
          <w:sz w:val="21"/>
          <w:szCs w:val="28"/>
          <w:rtl/>
        </w:rPr>
        <w:t>السنوات</w:t>
      </w:r>
      <w:r w:rsidRPr="00B1589A">
        <w:rPr>
          <w:rFonts w:eastAsia="SimSun"/>
          <w:sz w:val="21"/>
          <w:szCs w:val="28"/>
          <w:rtl/>
        </w:rPr>
        <w:t xml:space="preserve"> </w:t>
      </w:r>
      <w:r w:rsidRPr="00B1589A">
        <w:rPr>
          <w:rFonts w:eastAsia="SimSun" w:hint="eastAsia"/>
          <w:sz w:val="21"/>
          <w:szCs w:val="28"/>
          <w:rtl/>
        </w:rPr>
        <w:t>الأولى</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البرنامج</w:t>
      </w:r>
      <w:r w:rsidRPr="00B1589A">
        <w:rPr>
          <w:rFonts w:eastAsia="SimSun"/>
          <w:sz w:val="21"/>
          <w:szCs w:val="28"/>
          <w:rtl/>
        </w:rPr>
        <w:t xml:space="preserve">. </w:t>
      </w:r>
      <w:r w:rsidRPr="00B1589A">
        <w:rPr>
          <w:rFonts w:eastAsia="SimSun" w:hint="cs"/>
          <w:sz w:val="21"/>
          <w:szCs w:val="28"/>
          <w:rtl/>
        </w:rPr>
        <w:t>وجاء</w:t>
      </w:r>
      <w:r w:rsidRPr="00B1589A">
        <w:rPr>
          <w:rFonts w:eastAsia="SimSun"/>
          <w:sz w:val="21"/>
          <w:szCs w:val="28"/>
          <w:rtl/>
        </w:rPr>
        <w:t xml:space="preserve"> </w:t>
      </w:r>
      <w:r w:rsidRPr="00B1589A">
        <w:rPr>
          <w:rFonts w:eastAsia="SimSun" w:hint="eastAsia"/>
          <w:sz w:val="21"/>
          <w:szCs w:val="28"/>
          <w:rtl/>
        </w:rPr>
        <w:t>كل</w:t>
      </w:r>
      <w:r w:rsidRPr="00B1589A">
        <w:rPr>
          <w:rFonts w:eastAsia="SimSun"/>
          <w:sz w:val="21"/>
          <w:szCs w:val="28"/>
          <w:rtl/>
        </w:rPr>
        <w:t xml:space="preserve"> </w:t>
      </w:r>
      <w:r w:rsidRPr="00B1589A">
        <w:rPr>
          <w:rFonts w:eastAsia="SimSun" w:hint="cs"/>
          <w:sz w:val="21"/>
          <w:szCs w:val="28"/>
          <w:rtl/>
        </w:rPr>
        <w:t>ساتل بقدر من</w:t>
      </w:r>
      <w:r w:rsidRPr="00B1589A">
        <w:rPr>
          <w:rFonts w:eastAsia="SimSun"/>
          <w:sz w:val="21"/>
          <w:szCs w:val="28"/>
          <w:rtl/>
        </w:rPr>
        <w:t xml:space="preserve"> </w:t>
      </w:r>
      <w:r w:rsidRPr="00B1589A">
        <w:rPr>
          <w:rFonts w:eastAsia="SimSun" w:hint="eastAsia"/>
          <w:sz w:val="21"/>
          <w:szCs w:val="28"/>
          <w:rtl/>
        </w:rPr>
        <w:t>التحديات</w:t>
      </w:r>
      <w:r w:rsidRPr="00B1589A">
        <w:rPr>
          <w:rFonts w:eastAsia="SimSun"/>
          <w:sz w:val="21"/>
          <w:szCs w:val="28"/>
          <w:rtl/>
        </w:rPr>
        <w:t xml:space="preserve"> </w:t>
      </w:r>
      <w:r w:rsidRPr="00B1589A">
        <w:rPr>
          <w:rFonts w:eastAsia="SimSun" w:hint="eastAsia"/>
          <w:sz w:val="21"/>
          <w:szCs w:val="28"/>
          <w:rtl/>
        </w:rPr>
        <w:t>الجديدة</w:t>
      </w:r>
      <w:r w:rsidRPr="00B1589A">
        <w:rPr>
          <w:rFonts w:eastAsia="SimSun"/>
          <w:sz w:val="21"/>
          <w:szCs w:val="28"/>
          <w:rtl/>
        </w:rPr>
        <w:t xml:space="preserve"> </w:t>
      </w:r>
      <w:r w:rsidRPr="00B1589A">
        <w:rPr>
          <w:rFonts w:eastAsia="SimSun" w:hint="eastAsia"/>
          <w:sz w:val="21"/>
          <w:szCs w:val="28"/>
          <w:rtl/>
        </w:rPr>
        <w:t>التي</w:t>
      </w:r>
      <w:r w:rsidRPr="00B1589A">
        <w:rPr>
          <w:rFonts w:eastAsia="SimSun"/>
          <w:sz w:val="21"/>
          <w:szCs w:val="28"/>
          <w:rtl/>
        </w:rPr>
        <w:t xml:space="preserve"> </w:t>
      </w:r>
      <w:r w:rsidRPr="00B1589A">
        <w:rPr>
          <w:rFonts w:eastAsia="SimSun" w:hint="cs"/>
          <w:sz w:val="21"/>
          <w:szCs w:val="28"/>
          <w:rtl/>
        </w:rPr>
        <w:t>نجح في التصدي لها</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المرخص</w:t>
      </w:r>
      <w:r w:rsidRPr="00B1589A">
        <w:rPr>
          <w:rFonts w:eastAsia="SimSun" w:hint="cs"/>
          <w:sz w:val="21"/>
          <w:szCs w:val="28"/>
          <w:rtl/>
        </w:rPr>
        <w:t xml:space="preserve"> لهم</w:t>
      </w:r>
      <w:r w:rsidRPr="00B1589A">
        <w:rPr>
          <w:rFonts w:eastAsia="SimSun"/>
          <w:sz w:val="21"/>
          <w:szCs w:val="28"/>
          <w:rtl/>
        </w:rPr>
        <w:t>.</w:t>
      </w:r>
    </w:p>
    <w:p w:rsidR="00E44906" w:rsidRDefault="00347A9D" w:rsidP="00347A9D">
      <w:pPr>
        <w:rPr>
          <w:rFonts w:eastAsia="SimSun"/>
          <w:sz w:val="21"/>
          <w:szCs w:val="28"/>
          <w:rtl/>
        </w:rPr>
      </w:pPr>
      <w:r w:rsidRPr="00B1589A">
        <w:rPr>
          <w:rFonts w:eastAsia="SimSun" w:hint="cs"/>
          <w:sz w:val="21"/>
          <w:szCs w:val="28"/>
          <w:rtl/>
        </w:rPr>
        <w:t>ولما</w:t>
      </w:r>
      <w:r w:rsidRPr="00B1589A">
        <w:rPr>
          <w:rFonts w:eastAsia="SimSun"/>
          <w:sz w:val="21"/>
          <w:szCs w:val="28"/>
          <w:rtl/>
        </w:rPr>
        <w:t xml:space="preserve"> </w:t>
      </w:r>
      <w:r w:rsidRPr="00B1589A">
        <w:rPr>
          <w:rFonts w:eastAsia="SimSun" w:hint="eastAsia"/>
          <w:sz w:val="21"/>
          <w:szCs w:val="28"/>
          <w:rtl/>
        </w:rPr>
        <w:t>كانت</w:t>
      </w:r>
      <w:r w:rsidRPr="00B1589A">
        <w:rPr>
          <w:rFonts w:eastAsia="SimSun"/>
          <w:sz w:val="21"/>
          <w:szCs w:val="28"/>
          <w:rtl/>
        </w:rPr>
        <w:t xml:space="preserve"> </w:t>
      </w:r>
      <w:r w:rsidRPr="00B1589A">
        <w:rPr>
          <w:rFonts w:eastAsia="SimSun" w:hint="eastAsia"/>
          <w:sz w:val="21"/>
          <w:szCs w:val="28"/>
          <w:rtl/>
        </w:rPr>
        <w:t>الموارد</w:t>
      </w:r>
      <w:r w:rsidRPr="00B1589A">
        <w:rPr>
          <w:rFonts w:eastAsia="SimSun"/>
          <w:sz w:val="21"/>
          <w:szCs w:val="28"/>
          <w:rtl/>
        </w:rPr>
        <w:t xml:space="preserve"> </w:t>
      </w:r>
      <w:r w:rsidRPr="00B1589A">
        <w:rPr>
          <w:rFonts w:eastAsia="SimSun" w:hint="eastAsia"/>
          <w:sz w:val="21"/>
          <w:szCs w:val="28"/>
          <w:rtl/>
        </w:rPr>
        <w:t>شحيحة</w:t>
      </w:r>
      <w:r w:rsidRPr="00B1589A">
        <w:rPr>
          <w:rFonts w:eastAsia="SimSun"/>
          <w:sz w:val="21"/>
          <w:szCs w:val="28"/>
          <w:rtl/>
        </w:rPr>
        <w:t xml:space="preserve"> </w:t>
      </w:r>
      <w:r w:rsidRPr="00B1589A">
        <w:rPr>
          <w:rFonts w:eastAsia="SimSun" w:hint="eastAsia"/>
          <w:sz w:val="21"/>
          <w:szCs w:val="28"/>
          <w:rtl/>
        </w:rPr>
        <w:t>منتشرة</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بلدان</w:t>
      </w:r>
      <w:r w:rsidRPr="00B1589A">
        <w:rPr>
          <w:rFonts w:eastAsia="SimSun" w:hint="cs"/>
          <w:sz w:val="21"/>
          <w:szCs w:val="28"/>
          <w:rtl/>
        </w:rPr>
        <w:t xml:space="preserve"> مختلفة</w:t>
      </w:r>
      <w:r w:rsidRPr="00B1589A">
        <w:rPr>
          <w:rFonts w:eastAsia="SimSun" w:hint="eastAsia"/>
          <w:sz w:val="21"/>
          <w:szCs w:val="28"/>
          <w:rtl/>
        </w:rPr>
        <w:t>،</w:t>
      </w:r>
      <w:r w:rsidRPr="00B1589A">
        <w:rPr>
          <w:rFonts w:eastAsia="SimSun"/>
          <w:sz w:val="21"/>
          <w:szCs w:val="28"/>
          <w:rtl/>
        </w:rPr>
        <w:t xml:space="preserve"> </w:t>
      </w:r>
      <w:r w:rsidRPr="00B1589A">
        <w:rPr>
          <w:rFonts w:eastAsia="SimSun" w:hint="eastAsia"/>
          <w:sz w:val="21"/>
          <w:szCs w:val="28"/>
          <w:rtl/>
        </w:rPr>
        <w:t>أصبح</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الضروري</w:t>
      </w:r>
      <w:r w:rsidRPr="00B1589A">
        <w:rPr>
          <w:rFonts w:eastAsia="SimSun"/>
          <w:sz w:val="21"/>
          <w:szCs w:val="28"/>
          <w:rtl/>
        </w:rPr>
        <w:t xml:space="preserve"> </w:t>
      </w:r>
      <w:r w:rsidRPr="00B1589A">
        <w:rPr>
          <w:rFonts w:eastAsia="SimSun" w:hint="eastAsia"/>
          <w:sz w:val="21"/>
          <w:szCs w:val="28"/>
          <w:rtl/>
        </w:rPr>
        <w:t>استخدام</w:t>
      </w:r>
      <w:r w:rsidRPr="00B1589A">
        <w:rPr>
          <w:rFonts w:eastAsia="SimSun"/>
          <w:sz w:val="21"/>
          <w:szCs w:val="28"/>
          <w:rtl/>
        </w:rPr>
        <w:t xml:space="preserve"> "</w:t>
      </w:r>
      <w:r w:rsidRPr="00B1589A">
        <w:rPr>
          <w:rFonts w:eastAsia="SimSun" w:hint="eastAsia"/>
          <w:sz w:val="21"/>
          <w:szCs w:val="28"/>
          <w:rtl/>
        </w:rPr>
        <w:t>الهندسة</w:t>
      </w:r>
      <w:r w:rsidRPr="00B1589A">
        <w:rPr>
          <w:rFonts w:eastAsia="SimSun"/>
          <w:sz w:val="21"/>
          <w:szCs w:val="28"/>
          <w:rtl/>
        </w:rPr>
        <w:t xml:space="preserve"> </w:t>
      </w:r>
      <w:r w:rsidRPr="00B1589A">
        <w:rPr>
          <w:rFonts w:eastAsia="SimSun" w:hint="cs"/>
          <w:sz w:val="21"/>
          <w:szCs w:val="28"/>
          <w:rtl/>
        </w:rPr>
        <w:t>الموزعة</w:t>
      </w:r>
      <w:r w:rsidRPr="00B1589A">
        <w:rPr>
          <w:rFonts w:eastAsia="SimSun"/>
          <w:sz w:val="21"/>
          <w:szCs w:val="28"/>
          <w:rtl/>
        </w:rPr>
        <w:t xml:space="preserve">" </w:t>
      </w:r>
      <w:r w:rsidRPr="00B1589A">
        <w:rPr>
          <w:rFonts w:eastAsia="SimSun" w:hint="eastAsia"/>
          <w:sz w:val="21"/>
          <w:szCs w:val="28"/>
          <w:rtl/>
        </w:rPr>
        <w:t>لإنجاز</w:t>
      </w:r>
      <w:r w:rsidRPr="00B1589A">
        <w:rPr>
          <w:rFonts w:eastAsia="SimSun"/>
          <w:sz w:val="21"/>
          <w:szCs w:val="28"/>
          <w:rtl/>
        </w:rPr>
        <w:t xml:space="preserve"> </w:t>
      </w:r>
      <w:r w:rsidRPr="00B1589A">
        <w:rPr>
          <w:rFonts w:eastAsia="SimSun" w:hint="eastAsia"/>
          <w:sz w:val="21"/>
          <w:szCs w:val="28"/>
          <w:rtl/>
        </w:rPr>
        <w:t>تصميم</w:t>
      </w:r>
      <w:r w:rsidRPr="00B1589A">
        <w:rPr>
          <w:rFonts w:eastAsia="SimSun"/>
          <w:sz w:val="21"/>
          <w:szCs w:val="28"/>
          <w:rtl/>
        </w:rPr>
        <w:t xml:space="preserve"> </w:t>
      </w:r>
      <w:r w:rsidRPr="00B1589A">
        <w:rPr>
          <w:rFonts w:eastAsia="SimSun" w:hint="eastAsia"/>
          <w:sz w:val="21"/>
          <w:szCs w:val="28"/>
          <w:rtl/>
        </w:rPr>
        <w:t>وبناء</w:t>
      </w:r>
      <w:r w:rsidRPr="00B1589A">
        <w:rPr>
          <w:rFonts w:eastAsia="SimSun"/>
          <w:sz w:val="21"/>
          <w:szCs w:val="28"/>
          <w:rtl/>
        </w:rPr>
        <w:t xml:space="preserve"> </w:t>
      </w:r>
      <w:r w:rsidRPr="00B1589A">
        <w:rPr>
          <w:rFonts w:eastAsia="SimSun" w:hint="eastAsia"/>
          <w:sz w:val="21"/>
          <w:szCs w:val="28"/>
          <w:rtl/>
        </w:rPr>
        <w:t>واختبار</w:t>
      </w:r>
      <w:r w:rsidRPr="00B1589A">
        <w:rPr>
          <w:rFonts w:eastAsia="SimSun"/>
          <w:sz w:val="21"/>
          <w:szCs w:val="28"/>
          <w:rtl/>
        </w:rPr>
        <w:t xml:space="preserve"> </w:t>
      </w:r>
      <w:r w:rsidRPr="00B1589A">
        <w:rPr>
          <w:rFonts w:eastAsia="SimSun" w:hint="cs"/>
          <w:sz w:val="21"/>
          <w:szCs w:val="28"/>
          <w:rtl/>
        </w:rPr>
        <w:t>سواتل</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كان</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لبريد</w:t>
      </w:r>
      <w:r w:rsidRPr="00B1589A">
        <w:rPr>
          <w:rFonts w:eastAsia="SimSun"/>
          <w:sz w:val="21"/>
          <w:szCs w:val="28"/>
          <w:rtl/>
        </w:rPr>
        <w:t xml:space="preserve"> </w:t>
      </w:r>
      <w:r w:rsidRPr="00B1589A">
        <w:rPr>
          <w:rFonts w:eastAsia="SimSun" w:hint="eastAsia"/>
          <w:sz w:val="21"/>
          <w:szCs w:val="28"/>
          <w:rtl/>
        </w:rPr>
        <w:t>الإلكتروني</w:t>
      </w:r>
      <w:r w:rsidRPr="00B1589A">
        <w:rPr>
          <w:rFonts w:eastAsia="SimSun"/>
          <w:sz w:val="21"/>
          <w:szCs w:val="28"/>
          <w:rtl/>
        </w:rPr>
        <w:t xml:space="preserve"> </w:t>
      </w:r>
      <w:r w:rsidRPr="00B1589A">
        <w:rPr>
          <w:rFonts w:eastAsia="SimSun" w:hint="eastAsia"/>
          <w:sz w:val="21"/>
          <w:szCs w:val="28"/>
          <w:rtl/>
        </w:rPr>
        <w:t>عبر</w:t>
      </w:r>
      <w:r w:rsidRPr="00B1589A">
        <w:rPr>
          <w:rFonts w:eastAsia="SimSun"/>
          <w:sz w:val="21"/>
          <w:szCs w:val="28"/>
          <w:rtl/>
        </w:rPr>
        <w:t xml:space="preserve"> </w:t>
      </w:r>
      <w:r w:rsidRPr="00B1589A">
        <w:rPr>
          <w:rFonts w:eastAsia="SimSun" w:hint="eastAsia"/>
          <w:sz w:val="21"/>
          <w:szCs w:val="28"/>
          <w:rtl/>
        </w:rPr>
        <w:t>الإنترنت،</w:t>
      </w:r>
      <w:r w:rsidRPr="00B1589A">
        <w:rPr>
          <w:rFonts w:eastAsia="SimSun"/>
          <w:sz w:val="21"/>
          <w:szCs w:val="28"/>
          <w:rtl/>
        </w:rPr>
        <w:t xml:space="preserve"> </w:t>
      </w:r>
      <w:r w:rsidRPr="00B1589A">
        <w:rPr>
          <w:rFonts w:eastAsia="SimSun" w:hint="eastAsia"/>
          <w:sz w:val="21"/>
          <w:szCs w:val="28"/>
          <w:rtl/>
        </w:rPr>
        <w:t>و</w:t>
      </w:r>
      <w:r w:rsidRPr="00B1589A">
        <w:rPr>
          <w:rFonts w:eastAsia="SimSun" w:hint="cs"/>
          <w:sz w:val="21"/>
          <w:szCs w:val="28"/>
          <w:rtl/>
        </w:rPr>
        <w:t>ل</w:t>
      </w:r>
      <w:r w:rsidRPr="00B1589A">
        <w:rPr>
          <w:rFonts w:eastAsia="SimSun" w:hint="eastAsia"/>
          <w:sz w:val="21"/>
          <w:szCs w:val="28"/>
          <w:rtl/>
        </w:rPr>
        <w:t>مؤتمرات</w:t>
      </w:r>
      <w:r w:rsidRPr="00B1589A">
        <w:rPr>
          <w:rFonts w:eastAsia="SimSun"/>
          <w:sz w:val="21"/>
          <w:szCs w:val="28"/>
          <w:rtl/>
        </w:rPr>
        <w:t xml:space="preserve"> </w:t>
      </w:r>
      <w:r w:rsidRPr="00B1589A">
        <w:rPr>
          <w:rFonts w:eastAsia="SimSun" w:hint="cs"/>
          <w:sz w:val="21"/>
          <w:szCs w:val="28"/>
          <w:rtl/>
        </w:rPr>
        <w:t>سواتل</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الاتصالات</w:t>
      </w:r>
      <w:r w:rsidRPr="00B1589A">
        <w:rPr>
          <w:rFonts w:eastAsia="SimSun"/>
          <w:sz w:val="21"/>
          <w:szCs w:val="28"/>
          <w:rtl/>
        </w:rPr>
        <w:t xml:space="preserve"> </w:t>
      </w:r>
      <w:r w:rsidRPr="00B1589A">
        <w:rPr>
          <w:rFonts w:eastAsia="SimSun" w:hint="eastAsia"/>
          <w:sz w:val="21"/>
          <w:szCs w:val="28"/>
          <w:rtl/>
        </w:rPr>
        <w:t>اللاسلكية</w:t>
      </w:r>
      <w:r w:rsidRPr="00B1589A">
        <w:rPr>
          <w:rFonts w:eastAsia="SimSun" w:hint="cs"/>
          <w:sz w:val="21"/>
          <w:szCs w:val="28"/>
          <w:rtl/>
        </w:rPr>
        <w:t xml:space="preserve"> بين الهواة</w:t>
      </w:r>
      <w:r w:rsidRPr="00B1589A">
        <w:rPr>
          <w:rFonts w:eastAsia="SimSun"/>
          <w:sz w:val="21"/>
          <w:szCs w:val="28"/>
          <w:rtl/>
        </w:rPr>
        <w:t xml:space="preserve"> </w:t>
      </w:r>
      <w:r w:rsidRPr="00B1589A">
        <w:rPr>
          <w:rFonts w:eastAsia="SimSun" w:hint="eastAsia"/>
          <w:sz w:val="21"/>
          <w:szCs w:val="28"/>
          <w:rtl/>
        </w:rPr>
        <w:t>دور</w:t>
      </w:r>
      <w:r w:rsidRPr="00B1589A">
        <w:rPr>
          <w:rFonts w:eastAsia="SimSun"/>
          <w:sz w:val="21"/>
          <w:szCs w:val="28"/>
          <w:rtl/>
        </w:rPr>
        <w:t xml:space="preserve"> </w:t>
      </w:r>
      <w:r w:rsidRPr="00B1589A">
        <w:rPr>
          <w:rFonts w:eastAsia="SimSun" w:hint="eastAsia"/>
          <w:sz w:val="21"/>
          <w:szCs w:val="28"/>
          <w:rtl/>
        </w:rPr>
        <w:t>أساسي</w:t>
      </w:r>
      <w:r w:rsidRPr="00B1589A">
        <w:rPr>
          <w:rFonts w:eastAsia="SimSun"/>
          <w:sz w:val="21"/>
          <w:szCs w:val="28"/>
          <w:rtl/>
        </w:rPr>
        <w:t xml:space="preserve"> </w:t>
      </w:r>
      <w:r w:rsidRPr="00B1589A">
        <w:rPr>
          <w:rFonts w:eastAsia="SimSun" w:hint="eastAsia"/>
          <w:sz w:val="21"/>
          <w:szCs w:val="28"/>
          <w:rtl/>
        </w:rPr>
        <w:t>في</w:t>
      </w:r>
      <w:r w:rsidRPr="00B1589A">
        <w:rPr>
          <w:rFonts w:eastAsia="SimSun"/>
          <w:sz w:val="21"/>
          <w:szCs w:val="28"/>
          <w:rtl/>
        </w:rPr>
        <w:t xml:space="preserve"> </w:t>
      </w:r>
      <w:r w:rsidRPr="00B1589A">
        <w:rPr>
          <w:rFonts w:eastAsia="SimSun" w:hint="eastAsia"/>
          <w:sz w:val="21"/>
          <w:szCs w:val="28"/>
          <w:rtl/>
        </w:rPr>
        <w:t>التنسيق</w:t>
      </w:r>
      <w:r w:rsidRPr="00B1589A">
        <w:rPr>
          <w:rFonts w:eastAsia="SimSun"/>
          <w:sz w:val="21"/>
          <w:szCs w:val="28"/>
          <w:rtl/>
        </w:rPr>
        <w:t>.</w:t>
      </w:r>
    </w:p>
    <w:p w:rsidR="00347A9D" w:rsidRPr="00B1589A" w:rsidRDefault="00347A9D" w:rsidP="00347A9D">
      <w:pPr>
        <w:rPr>
          <w:rFonts w:eastAsia="SimSun"/>
          <w:sz w:val="21"/>
          <w:szCs w:val="28"/>
          <w:rtl/>
          <w:lang w:bidi="ar-SY"/>
        </w:rPr>
      </w:pPr>
      <w:r w:rsidRPr="00B1589A">
        <w:rPr>
          <w:rFonts w:eastAsia="SimSun" w:hint="cs"/>
          <w:sz w:val="21"/>
          <w:szCs w:val="28"/>
          <w:rtl/>
        </w:rPr>
        <w:t>و</w:t>
      </w:r>
      <w:r w:rsidRPr="00B1589A">
        <w:rPr>
          <w:rFonts w:eastAsia="SimSun" w:hint="eastAsia"/>
          <w:sz w:val="21"/>
          <w:szCs w:val="28"/>
          <w:rtl/>
        </w:rPr>
        <w:t>بالإضافة</w:t>
      </w:r>
      <w:r w:rsidRPr="00B1589A">
        <w:rPr>
          <w:rFonts w:eastAsia="SimSun"/>
          <w:sz w:val="21"/>
          <w:szCs w:val="28"/>
          <w:rtl/>
        </w:rPr>
        <w:t xml:space="preserve"> </w:t>
      </w:r>
      <w:r w:rsidRPr="00B1589A">
        <w:rPr>
          <w:rFonts w:eastAsia="SimSun" w:hint="eastAsia"/>
          <w:sz w:val="21"/>
          <w:szCs w:val="28"/>
          <w:rtl/>
        </w:rPr>
        <w:t>إلى</w:t>
      </w:r>
      <w:r w:rsidRPr="00B1589A">
        <w:rPr>
          <w:rFonts w:eastAsia="SimSun"/>
          <w:sz w:val="21"/>
          <w:szCs w:val="28"/>
          <w:rtl/>
        </w:rPr>
        <w:t xml:space="preserve"> </w:t>
      </w:r>
      <w:r w:rsidRPr="00B1589A">
        <w:rPr>
          <w:rFonts w:eastAsia="SimSun" w:hint="eastAsia"/>
          <w:sz w:val="21"/>
          <w:szCs w:val="28"/>
          <w:rtl/>
        </w:rPr>
        <w:t>حل</w:t>
      </w:r>
      <w:r w:rsidR="00B563A5">
        <w:rPr>
          <w:rFonts w:eastAsia="SimSun"/>
          <w:sz w:val="21"/>
          <w:szCs w:val="28"/>
          <w:rtl/>
        </w:rPr>
        <w:t xml:space="preserve"> </w:t>
      </w:r>
      <w:r w:rsidRPr="00B1589A">
        <w:rPr>
          <w:rFonts w:eastAsia="SimSun" w:hint="eastAsia"/>
          <w:sz w:val="21"/>
          <w:szCs w:val="28"/>
          <w:rtl/>
        </w:rPr>
        <w:t>تحديات</w:t>
      </w:r>
      <w:r w:rsidRPr="00B1589A">
        <w:rPr>
          <w:rFonts w:eastAsia="SimSun"/>
          <w:sz w:val="21"/>
          <w:szCs w:val="28"/>
          <w:rtl/>
        </w:rPr>
        <w:t xml:space="preserve"> </w:t>
      </w:r>
      <w:r w:rsidRPr="00B1589A">
        <w:rPr>
          <w:rFonts w:eastAsia="SimSun" w:hint="eastAsia"/>
          <w:sz w:val="21"/>
          <w:szCs w:val="28"/>
          <w:rtl/>
        </w:rPr>
        <w:t>التصميم</w:t>
      </w:r>
      <w:r w:rsidRPr="00B1589A">
        <w:rPr>
          <w:rFonts w:eastAsia="SimSun" w:hint="cs"/>
          <w:sz w:val="21"/>
          <w:szCs w:val="28"/>
          <w:rtl/>
        </w:rPr>
        <w:t xml:space="preserve"> </w:t>
      </w:r>
      <w:r w:rsidRPr="00B1589A">
        <w:rPr>
          <w:rFonts w:eastAsia="SimSun"/>
          <w:sz w:val="21"/>
          <w:szCs w:val="28"/>
          <w:rtl/>
        </w:rPr>
        <w:t>"</w:t>
      </w:r>
      <w:r w:rsidRPr="00B1589A">
        <w:rPr>
          <w:rFonts w:eastAsia="SimSun" w:hint="eastAsia"/>
          <w:sz w:val="21"/>
          <w:szCs w:val="28"/>
          <w:rtl/>
        </w:rPr>
        <w:t>الراديو</w:t>
      </w:r>
      <w:r w:rsidRPr="00B1589A">
        <w:rPr>
          <w:rFonts w:eastAsia="SimSun" w:hint="cs"/>
          <w:sz w:val="21"/>
          <w:szCs w:val="28"/>
          <w:rtl/>
        </w:rPr>
        <w:t>ي</w:t>
      </w:r>
      <w:r w:rsidRPr="00B1589A">
        <w:rPr>
          <w:rFonts w:eastAsia="SimSun"/>
          <w:sz w:val="21"/>
          <w:szCs w:val="28"/>
          <w:rtl/>
        </w:rPr>
        <w:t>"</w:t>
      </w:r>
      <w:r w:rsidRPr="00B1589A">
        <w:rPr>
          <w:rFonts w:eastAsia="SimSun" w:hint="eastAsia"/>
          <w:sz w:val="21"/>
          <w:szCs w:val="28"/>
          <w:rtl/>
        </w:rPr>
        <w:t>،</w:t>
      </w:r>
      <w:r w:rsidRPr="00B1589A">
        <w:rPr>
          <w:rFonts w:eastAsia="SimSun"/>
          <w:sz w:val="21"/>
          <w:szCs w:val="28"/>
          <w:rtl/>
        </w:rPr>
        <w:t xml:space="preserve"> </w:t>
      </w:r>
      <w:r w:rsidRPr="00B1589A">
        <w:rPr>
          <w:rFonts w:eastAsia="SimSun" w:hint="cs"/>
          <w:sz w:val="21"/>
          <w:szCs w:val="28"/>
          <w:rtl/>
        </w:rPr>
        <w:t>استخلص</w:t>
      </w:r>
      <w:r w:rsidRPr="00B1589A">
        <w:rPr>
          <w:rFonts w:eastAsia="SimSun"/>
          <w:sz w:val="21"/>
          <w:szCs w:val="28"/>
          <w:rtl/>
        </w:rPr>
        <w:t xml:space="preserve"> </w:t>
      </w:r>
      <w:r w:rsidRPr="00B1589A">
        <w:rPr>
          <w:rFonts w:eastAsia="SimSun" w:hint="eastAsia"/>
          <w:sz w:val="21"/>
          <w:szCs w:val="28"/>
          <w:rtl/>
        </w:rPr>
        <w:t>العديد</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الدروس</w:t>
      </w:r>
      <w:r w:rsidRPr="00B1589A">
        <w:rPr>
          <w:rFonts w:eastAsia="SimSun"/>
          <w:sz w:val="21"/>
          <w:szCs w:val="28"/>
          <w:rtl/>
        </w:rPr>
        <w:t xml:space="preserve"> </w:t>
      </w:r>
      <w:r w:rsidRPr="00B1589A">
        <w:rPr>
          <w:rFonts w:eastAsia="SimSun" w:hint="cs"/>
          <w:sz w:val="21"/>
          <w:szCs w:val="28"/>
          <w:rtl/>
        </w:rPr>
        <w:t>بشأن</w:t>
      </w:r>
      <w:r w:rsidRPr="00B1589A">
        <w:rPr>
          <w:rFonts w:eastAsia="SimSun"/>
          <w:sz w:val="21"/>
          <w:szCs w:val="28"/>
          <w:rtl/>
        </w:rPr>
        <w:t xml:space="preserve"> </w:t>
      </w:r>
      <w:r w:rsidRPr="00B1589A">
        <w:rPr>
          <w:rFonts w:eastAsia="SimSun" w:hint="eastAsia"/>
          <w:sz w:val="21"/>
          <w:szCs w:val="28"/>
          <w:rtl/>
        </w:rPr>
        <w:t>التصميم</w:t>
      </w:r>
      <w:r w:rsidRPr="00B1589A">
        <w:rPr>
          <w:rFonts w:eastAsia="SimSun"/>
          <w:sz w:val="21"/>
          <w:szCs w:val="28"/>
          <w:rtl/>
        </w:rPr>
        <w:t xml:space="preserve"> </w:t>
      </w:r>
      <w:r w:rsidRPr="00B1589A">
        <w:rPr>
          <w:rFonts w:eastAsia="SimSun" w:hint="eastAsia"/>
          <w:sz w:val="21"/>
          <w:szCs w:val="28"/>
          <w:rtl/>
        </w:rPr>
        <w:t>المادي</w:t>
      </w:r>
      <w:r w:rsidRPr="00B1589A">
        <w:rPr>
          <w:rFonts w:eastAsia="SimSun"/>
          <w:sz w:val="21"/>
          <w:szCs w:val="28"/>
          <w:rtl/>
        </w:rPr>
        <w:t xml:space="preserve"> </w:t>
      </w:r>
      <w:r w:rsidRPr="00B1589A">
        <w:rPr>
          <w:rFonts w:eastAsia="SimSun" w:hint="eastAsia"/>
          <w:sz w:val="21"/>
          <w:szCs w:val="28"/>
          <w:rtl/>
        </w:rPr>
        <w:t>والحراري</w:t>
      </w:r>
      <w:r w:rsidRPr="00B1589A">
        <w:rPr>
          <w:rFonts w:eastAsia="SimSun"/>
          <w:sz w:val="21"/>
          <w:szCs w:val="28"/>
          <w:rtl/>
        </w:rPr>
        <w:t xml:space="preserve"> </w:t>
      </w:r>
      <w:r w:rsidRPr="00B1589A">
        <w:rPr>
          <w:rFonts w:eastAsia="SimSun" w:hint="eastAsia"/>
          <w:sz w:val="21"/>
          <w:szCs w:val="28"/>
          <w:rtl/>
        </w:rPr>
        <w:t>للمركبة</w:t>
      </w:r>
      <w:r w:rsidRPr="00B1589A">
        <w:rPr>
          <w:rFonts w:eastAsia="SimSun" w:hint="cs"/>
          <w:sz w:val="21"/>
          <w:szCs w:val="28"/>
          <w:rtl/>
        </w:rPr>
        <w:t xml:space="preserve"> الفضائية</w:t>
      </w:r>
      <w:r w:rsidRPr="00B1589A">
        <w:rPr>
          <w:rFonts w:eastAsia="SimSun"/>
          <w:sz w:val="21"/>
          <w:szCs w:val="28"/>
          <w:rtl/>
        </w:rPr>
        <w:t xml:space="preserve"> </w:t>
      </w:r>
      <w:r w:rsidRPr="00B1589A">
        <w:rPr>
          <w:rFonts w:eastAsia="SimSun" w:hint="cs"/>
          <w:sz w:val="21"/>
          <w:szCs w:val="28"/>
          <w:rtl/>
        </w:rPr>
        <w:t>والتحكم في سلوكها</w:t>
      </w:r>
      <w:r w:rsidRPr="00B1589A">
        <w:rPr>
          <w:rFonts w:eastAsia="SimSun"/>
          <w:sz w:val="21"/>
          <w:szCs w:val="28"/>
          <w:rtl/>
        </w:rPr>
        <w:t xml:space="preserve"> </w:t>
      </w:r>
      <w:r w:rsidRPr="00B1589A">
        <w:rPr>
          <w:rFonts w:eastAsia="SimSun" w:hint="eastAsia"/>
          <w:sz w:val="21"/>
          <w:szCs w:val="28"/>
          <w:rtl/>
        </w:rPr>
        <w:t>وإدارة</w:t>
      </w:r>
      <w:r w:rsidRPr="00B1589A">
        <w:rPr>
          <w:rFonts w:eastAsia="SimSun"/>
          <w:sz w:val="21"/>
          <w:szCs w:val="28"/>
          <w:rtl/>
        </w:rPr>
        <w:t xml:space="preserve"> </w:t>
      </w:r>
      <w:r w:rsidRPr="00B1589A">
        <w:rPr>
          <w:rFonts w:eastAsia="SimSun" w:hint="eastAsia"/>
          <w:sz w:val="21"/>
          <w:szCs w:val="28"/>
          <w:rtl/>
        </w:rPr>
        <w:t>نظام</w:t>
      </w:r>
      <w:r w:rsidRPr="00B1589A">
        <w:rPr>
          <w:rFonts w:eastAsia="SimSun"/>
          <w:sz w:val="21"/>
          <w:szCs w:val="28"/>
          <w:rtl/>
        </w:rPr>
        <w:t xml:space="preserve"> </w:t>
      </w:r>
      <w:r w:rsidRPr="00B1589A">
        <w:rPr>
          <w:rFonts w:eastAsia="SimSun" w:hint="eastAsia"/>
          <w:sz w:val="21"/>
          <w:szCs w:val="28"/>
          <w:rtl/>
        </w:rPr>
        <w:t>الكهرباء</w:t>
      </w:r>
      <w:r w:rsidRPr="00B1589A">
        <w:rPr>
          <w:rFonts w:eastAsia="SimSun"/>
          <w:sz w:val="21"/>
          <w:szCs w:val="28"/>
          <w:rtl/>
        </w:rPr>
        <w:t xml:space="preserve"> </w:t>
      </w:r>
      <w:r w:rsidRPr="00B1589A">
        <w:rPr>
          <w:rFonts w:eastAsia="SimSun" w:hint="eastAsia"/>
          <w:sz w:val="21"/>
          <w:szCs w:val="28"/>
          <w:rtl/>
        </w:rPr>
        <w:t>والميكانيكا</w:t>
      </w:r>
      <w:r w:rsidRPr="00B1589A">
        <w:rPr>
          <w:rFonts w:eastAsia="SimSun"/>
          <w:sz w:val="21"/>
          <w:szCs w:val="28"/>
          <w:rtl/>
        </w:rPr>
        <w:t xml:space="preserve"> </w:t>
      </w:r>
      <w:r w:rsidRPr="00B1589A">
        <w:rPr>
          <w:rFonts w:eastAsia="SimSun" w:hint="eastAsia"/>
          <w:sz w:val="21"/>
          <w:szCs w:val="28"/>
          <w:rtl/>
        </w:rPr>
        <w:t>المدارية</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أثبتت</w:t>
      </w:r>
      <w:r w:rsidRPr="00B1589A">
        <w:rPr>
          <w:rFonts w:eastAsia="SimSun"/>
          <w:sz w:val="21"/>
          <w:szCs w:val="28"/>
          <w:rtl/>
        </w:rPr>
        <w:t xml:space="preserve"> </w:t>
      </w:r>
      <w:r w:rsidRPr="00B1589A">
        <w:rPr>
          <w:rFonts w:eastAsia="SimSun" w:hint="eastAsia"/>
          <w:sz w:val="21"/>
          <w:szCs w:val="28"/>
          <w:rtl/>
        </w:rPr>
        <w:t>خدمة</w:t>
      </w:r>
      <w:r w:rsidRPr="00B1589A">
        <w:rPr>
          <w:rFonts w:eastAsia="SimSun"/>
          <w:sz w:val="21"/>
          <w:szCs w:val="28"/>
          <w:rtl/>
        </w:rPr>
        <w:t xml:space="preserve"> </w:t>
      </w:r>
      <w:r w:rsidRPr="00B1589A">
        <w:rPr>
          <w:rFonts w:eastAsia="SimSun" w:hint="cs"/>
          <w:sz w:val="21"/>
          <w:szCs w:val="28"/>
          <w:rtl/>
        </w:rPr>
        <w:t>ا</w:t>
      </w:r>
      <w:r w:rsidRPr="00B1589A">
        <w:rPr>
          <w:rFonts w:eastAsia="SimSun" w:hint="eastAsia"/>
          <w:sz w:val="21"/>
          <w:szCs w:val="28"/>
          <w:rtl/>
        </w:rPr>
        <w:t>لهواة</w:t>
      </w:r>
      <w:r w:rsidRPr="00B1589A">
        <w:rPr>
          <w:rFonts w:eastAsia="SimSun"/>
          <w:sz w:val="21"/>
          <w:szCs w:val="28"/>
          <w:rtl/>
        </w:rPr>
        <w:t xml:space="preserve"> </w:t>
      </w:r>
      <w:r w:rsidRPr="00B1589A">
        <w:rPr>
          <w:rFonts w:eastAsia="SimSun" w:hint="cs"/>
          <w:sz w:val="21"/>
          <w:szCs w:val="28"/>
          <w:rtl/>
        </w:rPr>
        <w:t xml:space="preserve">الساتلية </w:t>
      </w:r>
      <w:r w:rsidRPr="00B1589A">
        <w:rPr>
          <w:rFonts w:eastAsia="SimSun" w:hint="eastAsia"/>
          <w:sz w:val="21"/>
          <w:szCs w:val="28"/>
          <w:rtl/>
        </w:rPr>
        <w:t>أن</w:t>
      </w:r>
      <w:r w:rsidRPr="00B1589A">
        <w:rPr>
          <w:rFonts w:eastAsia="SimSun" w:hint="cs"/>
          <w:sz w:val="21"/>
          <w:szCs w:val="28"/>
          <w:rtl/>
        </w:rPr>
        <w:t>ها</w:t>
      </w:r>
      <w:r w:rsidRPr="00B1589A">
        <w:rPr>
          <w:rFonts w:eastAsia="SimSun"/>
          <w:sz w:val="21"/>
          <w:szCs w:val="28"/>
          <w:rtl/>
        </w:rPr>
        <w:t xml:space="preserve"> </w:t>
      </w:r>
      <w:r w:rsidRPr="00B1589A">
        <w:rPr>
          <w:rFonts w:eastAsia="SimSun" w:hint="cs"/>
          <w:sz w:val="21"/>
          <w:szCs w:val="28"/>
          <w:rtl/>
        </w:rPr>
        <w:t>ساحة</w:t>
      </w:r>
      <w:r w:rsidRPr="00B1589A">
        <w:rPr>
          <w:rFonts w:eastAsia="SimSun"/>
          <w:sz w:val="21"/>
          <w:szCs w:val="28"/>
          <w:rtl/>
        </w:rPr>
        <w:t xml:space="preserve"> </w:t>
      </w:r>
      <w:r w:rsidRPr="00B1589A">
        <w:rPr>
          <w:rFonts w:eastAsia="SimSun" w:hint="eastAsia"/>
          <w:sz w:val="21"/>
          <w:szCs w:val="28"/>
          <w:rtl/>
        </w:rPr>
        <w:t>تدريب</w:t>
      </w:r>
      <w:r w:rsidRPr="00B1589A">
        <w:rPr>
          <w:rFonts w:eastAsia="SimSun"/>
          <w:sz w:val="21"/>
          <w:szCs w:val="28"/>
          <w:rtl/>
        </w:rPr>
        <w:t xml:space="preserve"> </w:t>
      </w:r>
      <w:r w:rsidRPr="00B1589A">
        <w:rPr>
          <w:rFonts w:eastAsia="SimSun" w:hint="eastAsia"/>
          <w:sz w:val="21"/>
          <w:szCs w:val="28"/>
          <w:rtl/>
        </w:rPr>
        <w:t>جيدة</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لتكنولوجيا</w:t>
      </w:r>
      <w:r w:rsidRPr="00B1589A">
        <w:rPr>
          <w:rFonts w:eastAsia="SimSun"/>
          <w:sz w:val="21"/>
          <w:szCs w:val="28"/>
          <w:rtl/>
        </w:rPr>
        <w:t xml:space="preserve"> </w:t>
      </w:r>
      <w:r w:rsidRPr="00B1589A">
        <w:rPr>
          <w:rFonts w:eastAsia="SimSun" w:hint="cs"/>
          <w:sz w:val="21"/>
          <w:szCs w:val="28"/>
          <w:rtl/>
        </w:rPr>
        <w:t>الساتلية</w:t>
      </w:r>
      <w:r w:rsidRPr="00B1589A">
        <w:rPr>
          <w:rFonts w:eastAsia="SimSun"/>
          <w:sz w:val="21"/>
          <w:szCs w:val="28"/>
          <w:rtl/>
        </w:rPr>
        <w:t>.</w:t>
      </w:r>
    </w:p>
    <w:p w:rsidR="00347A9D" w:rsidRPr="00B1589A" w:rsidRDefault="00347A9D" w:rsidP="00A07AC6">
      <w:pPr>
        <w:pStyle w:val="Heading2"/>
      </w:pPr>
      <w:bookmarkStart w:id="134" w:name="_Toc399749548"/>
      <w:r w:rsidRPr="00B1589A">
        <w:t>6.3</w:t>
      </w:r>
      <w:r w:rsidRPr="00B1589A">
        <w:tab/>
      </w:r>
      <w:r w:rsidRPr="00B1589A">
        <w:rPr>
          <w:rFonts w:hint="cs"/>
          <w:rtl/>
        </w:rPr>
        <w:t>تنسيق الترددات في خدمة الهواة الساتلية</w:t>
      </w:r>
      <w:bookmarkEnd w:id="134"/>
    </w:p>
    <w:p w:rsidR="00347A9D" w:rsidRPr="00B1589A" w:rsidRDefault="00347A9D" w:rsidP="00243125">
      <w:pPr>
        <w:rPr>
          <w:rFonts w:eastAsia="SimSun"/>
          <w:sz w:val="21"/>
          <w:szCs w:val="28"/>
          <w:rtl/>
        </w:rPr>
      </w:pPr>
      <w:r w:rsidRPr="00B1589A">
        <w:rPr>
          <w:rFonts w:eastAsia="SimSun" w:hint="cs"/>
          <w:sz w:val="21"/>
          <w:szCs w:val="28"/>
          <w:rtl/>
          <w:lang w:bidi="ar-SY"/>
        </w:rPr>
        <w:t>ي</w:t>
      </w:r>
      <w:r w:rsidRPr="00B1589A">
        <w:rPr>
          <w:rFonts w:eastAsia="SimSun" w:hint="eastAsia"/>
          <w:sz w:val="21"/>
          <w:szCs w:val="28"/>
          <w:rtl/>
        </w:rPr>
        <w:t>قدم</w:t>
      </w:r>
      <w:r w:rsidRPr="00B1589A">
        <w:rPr>
          <w:rFonts w:eastAsia="SimSun"/>
          <w:sz w:val="21"/>
          <w:szCs w:val="28"/>
          <w:rtl/>
        </w:rPr>
        <w:t xml:space="preserve"> </w:t>
      </w:r>
      <w:r w:rsidRPr="00B1589A">
        <w:rPr>
          <w:rFonts w:eastAsia="SimSun" w:hint="cs"/>
          <w:sz w:val="21"/>
          <w:szCs w:val="28"/>
          <w:rtl/>
        </w:rPr>
        <w:t>ال</w:t>
      </w:r>
      <w:r w:rsidRPr="00B1589A">
        <w:rPr>
          <w:rFonts w:eastAsia="SimSun" w:hint="eastAsia"/>
          <w:sz w:val="21"/>
          <w:szCs w:val="28"/>
          <w:rtl/>
        </w:rPr>
        <w:t>اتحاد</w:t>
      </w:r>
      <w:r w:rsidRPr="00B1589A">
        <w:rPr>
          <w:rFonts w:eastAsia="SimSun"/>
          <w:sz w:val="21"/>
          <w:szCs w:val="28"/>
          <w:rtl/>
        </w:rPr>
        <w:t xml:space="preserve"> </w:t>
      </w:r>
      <w:r w:rsidRPr="00B1589A">
        <w:rPr>
          <w:rFonts w:eastAsia="SimSun" w:hint="eastAsia"/>
          <w:sz w:val="21"/>
          <w:szCs w:val="28"/>
          <w:rtl/>
        </w:rPr>
        <w:t>الدولي</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هواة</w:t>
      </w:r>
      <w:r w:rsidRPr="00B1589A">
        <w:rPr>
          <w:rFonts w:eastAsia="SimSun" w:hint="cs"/>
          <w:sz w:val="21"/>
          <w:szCs w:val="28"/>
          <w:rtl/>
        </w:rPr>
        <w:t xml:space="preserve"> الراديو</w:t>
      </w:r>
      <w:r w:rsidRPr="00B1589A">
        <w:rPr>
          <w:rFonts w:eastAsia="SimSun"/>
          <w:sz w:val="21"/>
          <w:szCs w:val="28"/>
          <w:rtl/>
        </w:rPr>
        <w:t xml:space="preserve"> </w:t>
      </w:r>
      <w:r w:rsidR="00243125">
        <w:rPr>
          <w:rFonts w:eastAsia="SimSun"/>
          <w:sz w:val="21"/>
          <w:szCs w:val="28"/>
        </w:rPr>
        <w:t>(</w:t>
      </w:r>
      <w:r w:rsidRPr="00B1589A">
        <w:rPr>
          <w:rFonts w:eastAsia="SimSun"/>
          <w:sz w:val="21"/>
          <w:szCs w:val="28"/>
        </w:rPr>
        <w:t>IARU</w:t>
      </w:r>
      <w:r w:rsidR="00243125">
        <w:rPr>
          <w:rFonts w:eastAsia="SimSun"/>
          <w:sz w:val="21"/>
          <w:szCs w:val="28"/>
        </w:rPr>
        <w:t>)</w:t>
      </w:r>
      <w:r w:rsidRPr="00B1589A">
        <w:rPr>
          <w:rFonts w:eastAsia="SimSun"/>
          <w:sz w:val="21"/>
          <w:szCs w:val="28"/>
          <w:rtl/>
        </w:rPr>
        <w:t xml:space="preserve"> </w:t>
      </w:r>
      <w:r w:rsidRPr="00B1589A">
        <w:rPr>
          <w:rFonts w:eastAsia="SimSun" w:hint="eastAsia"/>
          <w:sz w:val="21"/>
          <w:szCs w:val="28"/>
          <w:rtl/>
        </w:rPr>
        <w:t>المشورة</w:t>
      </w:r>
      <w:r w:rsidRPr="00B1589A">
        <w:rPr>
          <w:rFonts w:eastAsia="SimSun"/>
          <w:sz w:val="21"/>
          <w:szCs w:val="28"/>
          <w:rtl/>
        </w:rPr>
        <w:t xml:space="preserve"> </w:t>
      </w:r>
      <w:r w:rsidRPr="00B1589A">
        <w:rPr>
          <w:rFonts w:eastAsia="SimSun" w:hint="cs"/>
          <w:sz w:val="21"/>
          <w:szCs w:val="28"/>
          <w:rtl/>
        </w:rPr>
        <w:t>و</w:t>
      </w:r>
      <w:r w:rsidRPr="00B1589A">
        <w:rPr>
          <w:rFonts w:eastAsia="SimSun" w:hint="eastAsia"/>
          <w:sz w:val="21"/>
          <w:szCs w:val="28"/>
          <w:rtl/>
        </w:rPr>
        <w:t>تنسيق</w:t>
      </w:r>
      <w:r w:rsidRPr="00B1589A">
        <w:rPr>
          <w:rFonts w:eastAsia="SimSun" w:hint="cs"/>
          <w:sz w:val="21"/>
          <w:szCs w:val="28"/>
          <w:rtl/>
        </w:rPr>
        <w:t xml:space="preserve"> الترددات</w:t>
      </w:r>
      <w:r w:rsidRPr="00B1589A">
        <w:rPr>
          <w:rFonts w:eastAsia="SimSun"/>
          <w:sz w:val="21"/>
          <w:szCs w:val="28"/>
          <w:rtl/>
        </w:rPr>
        <w:t xml:space="preserve"> </w:t>
      </w:r>
      <w:r w:rsidRPr="00B1589A">
        <w:rPr>
          <w:rFonts w:eastAsia="SimSun" w:hint="eastAsia"/>
          <w:sz w:val="21"/>
          <w:szCs w:val="28"/>
          <w:rtl/>
        </w:rPr>
        <w:t>لمساعدة</w:t>
      </w:r>
      <w:r w:rsidRPr="00B1589A">
        <w:rPr>
          <w:rFonts w:eastAsia="SimSun"/>
          <w:sz w:val="21"/>
          <w:szCs w:val="28"/>
          <w:rtl/>
        </w:rPr>
        <w:t xml:space="preserve"> </w:t>
      </w:r>
      <w:r w:rsidRPr="00B1589A">
        <w:rPr>
          <w:rFonts w:eastAsia="SimSun" w:hint="eastAsia"/>
          <w:sz w:val="21"/>
          <w:szCs w:val="28"/>
          <w:rtl/>
        </w:rPr>
        <w:t>بناة</w:t>
      </w:r>
      <w:r w:rsidRPr="00B1589A">
        <w:rPr>
          <w:rFonts w:eastAsia="SimSun"/>
          <w:sz w:val="21"/>
          <w:szCs w:val="28"/>
          <w:rtl/>
        </w:rPr>
        <w:t xml:space="preserve"> </w:t>
      </w:r>
      <w:r w:rsidRPr="00B1589A">
        <w:rPr>
          <w:rFonts w:eastAsia="SimSun" w:hint="cs"/>
          <w:sz w:val="21"/>
          <w:szCs w:val="28"/>
          <w:rtl/>
        </w:rPr>
        <w:t>سواتل</w:t>
      </w:r>
      <w:r w:rsidRPr="00B1589A">
        <w:rPr>
          <w:rFonts w:eastAsia="SimSun"/>
          <w:sz w:val="21"/>
          <w:szCs w:val="28"/>
          <w:rtl/>
        </w:rPr>
        <w:t xml:space="preserve"> </w:t>
      </w:r>
      <w:r w:rsidRPr="00B1589A">
        <w:rPr>
          <w:rFonts w:eastAsia="SimSun" w:hint="eastAsia"/>
          <w:sz w:val="21"/>
          <w:szCs w:val="28"/>
          <w:rtl/>
        </w:rPr>
        <w:t>الهواة</w:t>
      </w:r>
      <w:r w:rsidRPr="00B1589A">
        <w:rPr>
          <w:rFonts w:eastAsia="SimSun"/>
          <w:sz w:val="21"/>
          <w:szCs w:val="28"/>
          <w:rtl/>
        </w:rPr>
        <w:t xml:space="preserve"> </w:t>
      </w:r>
      <w:r w:rsidRPr="00B1589A">
        <w:rPr>
          <w:rFonts w:eastAsia="SimSun" w:hint="eastAsia"/>
          <w:sz w:val="21"/>
          <w:szCs w:val="28"/>
          <w:rtl/>
        </w:rPr>
        <w:t>و</w:t>
      </w:r>
      <w:r w:rsidRPr="00B1589A">
        <w:rPr>
          <w:rFonts w:eastAsia="SimSun" w:hint="cs"/>
          <w:sz w:val="21"/>
          <w:szCs w:val="28"/>
          <w:rtl/>
        </w:rPr>
        <w:t>ال</w:t>
      </w:r>
      <w:r w:rsidRPr="00B1589A">
        <w:rPr>
          <w:rFonts w:eastAsia="SimSun" w:hint="eastAsia"/>
          <w:sz w:val="21"/>
          <w:szCs w:val="28"/>
          <w:rtl/>
        </w:rPr>
        <w:t>بناة</w:t>
      </w:r>
      <w:r w:rsidRPr="00B1589A">
        <w:rPr>
          <w:rFonts w:eastAsia="SimSun"/>
          <w:sz w:val="21"/>
          <w:szCs w:val="28"/>
          <w:rtl/>
        </w:rPr>
        <w:t xml:space="preserve"> </w:t>
      </w:r>
      <w:r w:rsidRPr="00B1589A">
        <w:rPr>
          <w:rFonts w:eastAsia="SimSun" w:hint="eastAsia"/>
          <w:sz w:val="21"/>
          <w:szCs w:val="28"/>
          <w:rtl/>
        </w:rPr>
        <w:t>المحتملين</w:t>
      </w:r>
      <w:r w:rsidRPr="00B1589A">
        <w:rPr>
          <w:rFonts w:eastAsia="SimSun"/>
          <w:sz w:val="21"/>
          <w:szCs w:val="28"/>
          <w:rtl/>
        </w:rPr>
        <w:t xml:space="preserve">. </w:t>
      </w:r>
      <w:r w:rsidRPr="00B1589A">
        <w:rPr>
          <w:rFonts w:eastAsia="SimSun" w:hint="cs"/>
          <w:sz w:val="21"/>
          <w:szCs w:val="28"/>
          <w:rtl/>
        </w:rPr>
        <w:t>ل</w:t>
      </w:r>
      <w:r w:rsidRPr="00B1589A">
        <w:rPr>
          <w:rFonts w:eastAsia="SimSun" w:hint="eastAsia"/>
          <w:sz w:val="21"/>
          <w:szCs w:val="28"/>
          <w:rtl/>
        </w:rPr>
        <w:t>مزيد</w:t>
      </w:r>
      <w:r w:rsidRPr="00B1589A">
        <w:rPr>
          <w:rFonts w:eastAsia="SimSun"/>
          <w:sz w:val="21"/>
          <w:szCs w:val="28"/>
          <w:rtl/>
        </w:rPr>
        <w:t xml:space="preserve"> </w:t>
      </w:r>
      <w:r w:rsidRPr="00B1589A">
        <w:rPr>
          <w:rFonts w:eastAsia="SimSun" w:hint="eastAsia"/>
          <w:sz w:val="21"/>
          <w:szCs w:val="28"/>
          <w:rtl/>
        </w:rPr>
        <w:t>من</w:t>
      </w:r>
      <w:r w:rsidRPr="00B1589A">
        <w:rPr>
          <w:rFonts w:eastAsia="SimSun"/>
          <w:sz w:val="21"/>
          <w:szCs w:val="28"/>
          <w:rtl/>
        </w:rPr>
        <w:t xml:space="preserve"> </w:t>
      </w:r>
      <w:r w:rsidRPr="00B1589A">
        <w:rPr>
          <w:rFonts w:eastAsia="SimSun" w:hint="eastAsia"/>
          <w:sz w:val="21"/>
          <w:szCs w:val="28"/>
          <w:rtl/>
        </w:rPr>
        <w:t>المعلومات</w:t>
      </w:r>
      <w:r w:rsidRPr="00B1589A">
        <w:rPr>
          <w:rFonts w:eastAsia="SimSun"/>
          <w:sz w:val="21"/>
          <w:szCs w:val="28"/>
          <w:rtl/>
        </w:rPr>
        <w:t xml:space="preserve"> </w:t>
      </w:r>
      <w:r w:rsidRPr="00B1589A">
        <w:rPr>
          <w:rFonts w:eastAsia="SimSun" w:hint="cs"/>
          <w:sz w:val="21"/>
          <w:szCs w:val="28"/>
          <w:rtl/>
        </w:rPr>
        <w:t>في</w:t>
      </w:r>
      <w:r w:rsidRPr="00B1589A">
        <w:rPr>
          <w:rFonts w:eastAsia="SimSun"/>
          <w:sz w:val="21"/>
          <w:szCs w:val="28"/>
          <w:rtl/>
        </w:rPr>
        <w:t xml:space="preserve"> </w:t>
      </w:r>
      <w:r w:rsidRPr="00B1589A">
        <w:rPr>
          <w:rFonts w:eastAsia="SimSun" w:hint="eastAsia"/>
          <w:sz w:val="21"/>
          <w:szCs w:val="28"/>
          <w:rtl/>
        </w:rPr>
        <w:t>هذا</w:t>
      </w:r>
      <w:r w:rsidRPr="00B1589A">
        <w:rPr>
          <w:rFonts w:eastAsia="SimSun"/>
          <w:sz w:val="21"/>
          <w:szCs w:val="28"/>
          <w:rtl/>
        </w:rPr>
        <w:t xml:space="preserve"> </w:t>
      </w:r>
      <w:r w:rsidRPr="00B1589A">
        <w:rPr>
          <w:rFonts w:eastAsia="SimSun" w:hint="cs"/>
          <w:sz w:val="21"/>
          <w:szCs w:val="28"/>
          <w:rtl/>
        </w:rPr>
        <w:t>الشأن يرجى زيارة الموقع</w:t>
      </w:r>
      <w:r w:rsidRPr="00B1589A">
        <w:rPr>
          <w:rFonts w:eastAsia="SimSun"/>
          <w:sz w:val="21"/>
          <w:szCs w:val="28"/>
          <w:rtl/>
        </w:rPr>
        <w:t xml:space="preserve">: </w:t>
      </w:r>
      <w:r w:rsidRPr="00B1589A">
        <w:rPr>
          <w:rFonts w:eastAsia="SimSun"/>
          <w:sz w:val="21"/>
          <w:szCs w:val="28"/>
        </w:rPr>
        <w:t>http://www.iaru.org/satellite.html</w:t>
      </w:r>
    </w:p>
    <w:p w:rsidR="00347A9D" w:rsidRPr="00B1589A" w:rsidRDefault="00347A9D" w:rsidP="00B273F3">
      <w:pPr>
        <w:rPr>
          <w:rFonts w:eastAsia="SimSun"/>
          <w:sz w:val="21"/>
          <w:szCs w:val="28"/>
          <w:rtl/>
        </w:rPr>
      </w:pPr>
    </w:p>
    <w:p w:rsidR="00347A9D" w:rsidRPr="00B1589A" w:rsidRDefault="00347A9D" w:rsidP="00B273F3">
      <w:pPr>
        <w:rPr>
          <w:rFonts w:eastAsia="SimSun"/>
          <w:sz w:val="21"/>
          <w:szCs w:val="28"/>
          <w:rtl/>
        </w:rPr>
      </w:pPr>
    </w:p>
    <w:p w:rsidR="00347A9D" w:rsidRPr="00B1589A" w:rsidRDefault="00347A9D" w:rsidP="00B273F3">
      <w:pPr>
        <w:rPr>
          <w:rFonts w:eastAsia="SimSun"/>
          <w:sz w:val="21"/>
          <w:szCs w:val="28"/>
          <w:rtl/>
          <w:lang w:val="en-US"/>
        </w:rPr>
      </w:pPr>
    </w:p>
    <w:p w:rsidR="00347A9D" w:rsidRPr="00B1589A" w:rsidRDefault="00347A9D" w:rsidP="00EE7740">
      <w:pPr>
        <w:rPr>
          <w:rFonts w:eastAsia="SimSun"/>
          <w:sz w:val="21"/>
          <w:szCs w:val="28"/>
          <w:rtl/>
          <w:lang w:val="en-US" w:bidi="ar-EG"/>
        </w:rPr>
        <w:sectPr w:rsidR="00347A9D" w:rsidRPr="00B1589A" w:rsidSect="00DA6D1A">
          <w:headerReference w:type="default" r:id="rId24"/>
          <w:headerReference w:type="first" r:id="rId25"/>
          <w:type w:val="oddPage"/>
          <w:pgSz w:w="11907" w:h="16834" w:code="9"/>
          <w:pgMar w:top="1418" w:right="1134" w:bottom="1418" w:left="1134" w:header="720" w:footer="720" w:gutter="0"/>
          <w:cols w:space="720"/>
          <w:bidi/>
          <w:rtlGutter/>
          <w:docGrid w:linePitch="299"/>
        </w:sectPr>
      </w:pPr>
    </w:p>
    <w:p w:rsidR="00347A9D" w:rsidRPr="00B1589A" w:rsidRDefault="00347A9D" w:rsidP="00E22394">
      <w:pPr>
        <w:pStyle w:val="ChapNo"/>
        <w:rPr>
          <w:lang w:val="en-US"/>
        </w:rPr>
      </w:pPr>
      <w:bookmarkStart w:id="135" w:name="_Toc387830669"/>
      <w:bookmarkStart w:id="136" w:name="_Toc399749549"/>
      <w:r w:rsidRPr="00B1589A">
        <w:rPr>
          <w:rFonts w:hint="cs"/>
          <w:rtl/>
          <w:lang w:val="en-US"/>
        </w:rPr>
        <w:lastRenderedPageBreak/>
        <w:t xml:space="preserve">الفصل </w:t>
      </w:r>
      <w:r w:rsidR="00DF5D72" w:rsidRPr="00B1589A">
        <w:rPr>
          <w:lang w:val="en-US"/>
        </w:rPr>
        <w:t>4</w:t>
      </w:r>
      <w:r w:rsidRPr="00B1589A">
        <w:rPr>
          <w:lang w:val="en-US"/>
        </w:rPr>
        <w:br/>
      </w:r>
      <w:r w:rsidRPr="00B1589A">
        <w:rPr>
          <w:lang w:val="en-US"/>
        </w:rPr>
        <w:br/>
      </w:r>
      <w:bookmarkEnd w:id="135"/>
      <w:r w:rsidRPr="00B1589A">
        <w:rPr>
          <w:rFonts w:hint="cs"/>
          <w:rtl/>
          <w:lang w:val="en-US"/>
        </w:rPr>
        <w:t xml:space="preserve">مقتطفات من لوائح الراديو (طبعة </w:t>
      </w:r>
      <w:r w:rsidR="00DF5D72" w:rsidRPr="00B1589A">
        <w:rPr>
          <w:lang w:val="en-US"/>
        </w:rPr>
        <w:t>2012</w:t>
      </w:r>
      <w:r w:rsidRPr="00B1589A">
        <w:rPr>
          <w:rFonts w:hint="cs"/>
          <w:rtl/>
          <w:lang w:val="en-US"/>
        </w:rPr>
        <w:t>)</w:t>
      </w:r>
      <w:bookmarkEnd w:id="136"/>
    </w:p>
    <w:p w:rsidR="00347A9D" w:rsidRPr="00B1589A" w:rsidRDefault="00347A9D" w:rsidP="00347A9D">
      <w:pPr>
        <w:rPr>
          <w:rFonts w:eastAsia="SimSun"/>
          <w:sz w:val="21"/>
          <w:szCs w:val="28"/>
          <w:lang w:bidi="ar-EG"/>
        </w:rPr>
      </w:pPr>
      <w:bookmarkStart w:id="137" w:name="_Toc169523627"/>
    </w:p>
    <w:p w:rsidR="00347A9D" w:rsidRPr="00B1589A" w:rsidRDefault="00347A9D" w:rsidP="00434418">
      <w:pPr>
        <w:pStyle w:val="ArtNo"/>
        <w:rPr>
          <w:rFonts w:eastAsia="SimSun"/>
          <w:rtl/>
          <w:lang w:val="en-US" w:bidi="ar-EG"/>
        </w:rPr>
      </w:pPr>
      <w:bookmarkStart w:id="138" w:name="_Toc331055722"/>
      <w:bookmarkStart w:id="139" w:name="Article1"/>
      <w:bookmarkEnd w:id="137"/>
      <w:r w:rsidRPr="00B1589A">
        <w:rPr>
          <w:rFonts w:eastAsia="SimSun"/>
          <w:rtl/>
          <w:lang w:val="en-US"/>
        </w:rPr>
        <w:t xml:space="preserve">المـادة </w:t>
      </w:r>
      <w:r w:rsidRPr="00B1589A">
        <w:rPr>
          <w:rFonts w:eastAsia="SimSun"/>
          <w:lang w:val="fr-FR" w:bidi="ar-EG"/>
        </w:rPr>
        <w:t>1</w:t>
      </w:r>
      <w:bookmarkEnd w:id="138"/>
    </w:p>
    <w:p w:rsidR="00E44906" w:rsidRPr="00434418" w:rsidRDefault="00347A9D" w:rsidP="00434418">
      <w:pPr>
        <w:pStyle w:val="Arttitle"/>
        <w:rPr>
          <w:lang w:bidi="ar-EG"/>
        </w:rPr>
      </w:pPr>
      <w:bookmarkStart w:id="140" w:name="_Toc331055723"/>
      <w:r w:rsidRPr="00434418">
        <w:rPr>
          <w:rtl/>
        </w:rPr>
        <w:t>مصطلحات وتعريفات</w:t>
      </w:r>
      <w:bookmarkEnd w:id="140"/>
    </w:p>
    <w:bookmarkEnd w:id="139"/>
    <w:p w:rsidR="00347A9D" w:rsidRPr="00434418" w:rsidRDefault="00347A9D" w:rsidP="00434418">
      <w:pPr>
        <w:pStyle w:val="Section1"/>
      </w:pPr>
      <w:r w:rsidRPr="00434418">
        <w:rPr>
          <w:rFonts w:hint="cs"/>
          <w:rtl/>
        </w:rPr>
        <w:t xml:space="preserve">القسم الثالث </w:t>
      </w:r>
      <w:r w:rsidRPr="009240E3">
        <w:rPr>
          <w:b/>
          <w:bCs w:val="0"/>
          <w:rtl/>
        </w:rPr>
        <w:t>–</w:t>
      </w:r>
      <w:r w:rsidRPr="00434418">
        <w:rPr>
          <w:rFonts w:hint="cs"/>
          <w:rtl/>
        </w:rPr>
        <w:t xml:space="preserve"> الخدمات الراديوية</w:t>
      </w:r>
    </w:p>
    <w:p w:rsidR="00347A9D" w:rsidRPr="00B1589A" w:rsidRDefault="00347A9D" w:rsidP="009240E3">
      <w:pPr>
        <w:tabs>
          <w:tab w:val="clear" w:pos="794"/>
          <w:tab w:val="clear" w:pos="1191"/>
          <w:tab w:val="clear" w:pos="1588"/>
          <w:tab w:val="clear" w:pos="1985"/>
          <w:tab w:val="left" w:pos="1842"/>
        </w:tabs>
        <w:rPr>
          <w:rFonts w:eastAsia="SimSun"/>
          <w:sz w:val="21"/>
          <w:szCs w:val="28"/>
          <w:rtl/>
          <w:lang w:val="en-US" w:bidi="ar-EG"/>
        </w:rPr>
      </w:pPr>
      <w:r w:rsidRPr="00B1589A">
        <w:rPr>
          <w:rFonts w:eastAsia="SimSun"/>
          <w:b/>
          <w:sz w:val="21"/>
          <w:szCs w:val="28"/>
          <w:lang w:val="fr-FR" w:bidi="ar-EG"/>
        </w:rPr>
        <w:t>56.1</w:t>
      </w:r>
      <w:r w:rsidRPr="00B1589A">
        <w:rPr>
          <w:rFonts w:eastAsia="SimSun"/>
          <w:sz w:val="21"/>
          <w:szCs w:val="28"/>
          <w:rtl/>
          <w:lang w:val="en-US" w:bidi="ar-EG"/>
        </w:rPr>
        <w:tab/>
      </w:r>
      <w:r w:rsidRPr="00B1589A">
        <w:rPr>
          <w:rFonts w:eastAsia="SimSun"/>
          <w:i/>
          <w:iCs/>
          <w:sz w:val="21"/>
          <w:szCs w:val="28"/>
          <w:rtl/>
          <w:lang w:val="en-US" w:bidi="ar-EG"/>
        </w:rPr>
        <w:t>خدمة الهواة</w:t>
      </w:r>
      <w:r w:rsidRPr="00B1589A">
        <w:rPr>
          <w:rFonts w:eastAsia="SimSun"/>
          <w:sz w:val="21"/>
          <w:szCs w:val="28"/>
          <w:rtl/>
          <w:lang w:val="en-US" w:bidi="ar-EG"/>
        </w:rPr>
        <w:t>:</w:t>
      </w:r>
      <w:r w:rsidR="00B563A5">
        <w:rPr>
          <w:rFonts w:eastAsia="SimSun"/>
          <w:sz w:val="21"/>
          <w:szCs w:val="28"/>
          <w:rtl/>
          <w:lang w:val="en-US" w:bidi="ar-EG"/>
        </w:rPr>
        <w:t xml:space="preserve"> </w:t>
      </w:r>
      <w:r w:rsidRPr="00B1589A">
        <w:rPr>
          <w:rFonts w:eastAsia="SimSun"/>
          <w:sz w:val="21"/>
          <w:szCs w:val="28"/>
          <w:rtl/>
          <w:lang w:val="en-US" w:bidi="ar-EG"/>
        </w:rPr>
        <w:t xml:space="preserve">هي </w:t>
      </w:r>
      <w:r w:rsidRPr="00B1589A">
        <w:rPr>
          <w:rFonts w:eastAsia="SimSun"/>
          <w:i/>
          <w:iCs/>
          <w:sz w:val="21"/>
          <w:szCs w:val="28"/>
          <w:rtl/>
          <w:lang w:val="en-US" w:bidi="ar-EG"/>
        </w:rPr>
        <w:t>خدمة اتصالات راديوية</w:t>
      </w:r>
      <w:r w:rsidRPr="00B1589A">
        <w:rPr>
          <w:rFonts w:eastAsia="SimSun"/>
          <w:sz w:val="21"/>
          <w:szCs w:val="28"/>
          <w:rtl/>
          <w:lang w:val="en-US" w:bidi="ar-EG"/>
        </w:rPr>
        <w:t xml:space="preserve"> تهدف إلى توفير التدريب الذاتي والاتصال البيني والدراسة التقنية التي يقوم بها الهواة، أي الأشخاص المرخص لهم أصولاً، الذين يهتمون بالتقنية الراديوية بصفة شخصية محض ودون استفادة مالية.</w:t>
      </w:r>
    </w:p>
    <w:p w:rsidR="00347A9D" w:rsidRDefault="00347A9D" w:rsidP="009240E3">
      <w:pPr>
        <w:tabs>
          <w:tab w:val="clear" w:pos="794"/>
          <w:tab w:val="clear" w:pos="1191"/>
          <w:tab w:val="clear" w:pos="1588"/>
          <w:tab w:val="clear" w:pos="1985"/>
          <w:tab w:val="left" w:pos="1842"/>
        </w:tabs>
        <w:rPr>
          <w:rFonts w:eastAsia="SimSun"/>
          <w:sz w:val="21"/>
          <w:szCs w:val="28"/>
          <w:lang w:val="en-US" w:bidi="ar-EG"/>
        </w:rPr>
      </w:pPr>
      <w:r w:rsidRPr="00B1589A">
        <w:rPr>
          <w:rFonts w:eastAsia="SimSun"/>
          <w:b/>
          <w:sz w:val="21"/>
          <w:szCs w:val="28"/>
          <w:lang w:val="fr-FR" w:bidi="ar-EG"/>
        </w:rPr>
        <w:t>57.1</w:t>
      </w:r>
      <w:r w:rsidRPr="00B1589A">
        <w:rPr>
          <w:rFonts w:eastAsia="SimSun"/>
          <w:sz w:val="21"/>
          <w:szCs w:val="28"/>
          <w:rtl/>
          <w:lang w:val="en-US" w:bidi="ar-EG"/>
        </w:rPr>
        <w:tab/>
      </w:r>
      <w:r w:rsidRPr="00B1589A">
        <w:rPr>
          <w:rFonts w:eastAsia="SimSun"/>
          <w:i/>
          <w:iCs/>
          <w:sz w:val="21"/>
          <w:szCs w:val="28"/>
          <w:rtl/>
          <w:lang w:val="en-US" w:bidi="ar-EG"/>
        </w:rPr>
        <w:t>خدمة الهواة الساتلية</w:t>
      </w:r>
      <w:r w:rsidRPr="00B1589A">
        <w:rPr>
          <w:rFonts w:eastAsia="SimSun"/>
          <w:sz w:val="21"/>
          <w:szCs w:val="28"/>
          <w:rtl/>
          <w:lang w:val="en-US" w:bidi="ar-EG"/>
        </w:rPr>
        <w:t>:</w:t>
      </w:r>
      <w:r w:rsidR="00B563A5">
        <w:rPr>
          <w:rFonts w:eastAsia="SimSun"/>
          <w:sz w:val="21"/>
          <w:szCs w:val="28"/>
          <w:rtl/>
          <w:lang w:val="en-US" w:bidi="ar-EG"/>
        </w:rPr>
        <w:t xml:space="preserve"> </w:t>
      </w:r>
      <w:r w:rsidRPr="00B1589A">
        <w:rPr>
          <w:rFonts w:eastAsia="SimSun"/>
          <w:sz w:val="21"/>
          <w:szCs w:val="28"/>
          <w:rtl/>
          <w:lang w:val="en-US" w:bidi="ar-EG"/>
        </w:rPr>
        <w:t xml:space="preserve">هي </w:t>
      </w:r>
      <w:r w:rsidRPr="00B1589A">
        <w:rPr>
          <w:rFonts w:eastAsia="SimSun"/>
          <w:i/>
          <w:iCs/>
          <w:sz w:val="21"/>
          <w:szCs w:val="28"/>
          <w:rtl/>
          <w:lang w:val="en-US" w:bidi="ar-EG"/>
        </w:rPr>
        <w:t>خدمة اتصالات راديوية</w:t>
      </w:r>
      <w:r w:rsidRPr="00B1589A">
        <w:rPr>
          <w:rFonts w:eastAsia="SimSun"/>
          <w:sz w:val="21"/>
          <w:szCs w:val="28"/>
          <w:rtl/>
          <w:lang w:val="en-US" w:bidi="ar-EG"/>
        </w:rPr>
        <w:t xml:space="preserve"> تستخدم </w:t>
      </w:r>
      <w:r w:rsidRPr="00B1589A">
        <w:rPr>
          <w:rFonts w:eastAsia="SimSun"/>
          <w:i/>
          <w:iCs/>
          <w:sz w:val="21"/>
          <w:szCs w:val="28"/>
          <w:rtl/>
          <w:lang w:val="en-US" w:bidi="ar-EG"/>
        </w:rPr>
        <w:t xml:space="preserve">محطات فضائية </w:t>
      </w:r>
      <w:r w:rsidRPr="00B1589A">
        <w:rPr>
          <w:rFonts w:eastAsia="SimSun"/>
          <w:sz w:val="21"/>
          <w:szCs w:val="28"/>
          <w:rtl/>
          <w:lang w:val="en-US" w:bidi="ar-EG"/>
        </w:rPr>
        <w:t xml:space="preserve">واقعة على </w:t>
      </w:r>
      <w:r w:rsidRPr="00B1589A">
        <w:rPr>
          <w:rFonts w:eastAsia="SimSun"/>
          <w:i/>
          <w:iCs/>
          <w:sz w:val="21"/>
          <w:szCs w:val="28"/>
          <w:rtl/>
          <w:lang w:val="en-US" w:bidi="ar-EG"/>
        </w:rPr>
        <w:t>سواتل</w:t>
      </w:r>
      <w:r w:rsidRPr="00B1589A">
        <w:rPr>
          <w:rFonts w:eastAsia="SimSun"/>
          <w:sz w:val="21"/>
          <w:szCs w:val="28"/>
          <w:rtl/>
          <w:lang w:val="en-US" w:bidi="ar-EG"/>
        </w:rPr>
        <w:t xml:space="preserve"> أرضية لنفس الغايات التي تهدف إليها </w:t>
      </w:r>
      <w:r w:rsidRPr="00B1589A">
        <w:rPr>
          <w:rFonts w:eastAsia="SimSun"/>
          <w:i/>
          <w:iCs/>
          <w:sz w:val="21"/>
          <w:szCs w:val="28"/>
          <w:rtl/>
          <w:lang w:val="en-US" w:bidi="ar-EG"/>
        </w:rPr>
        <w:t>خدمة الهواة</w:t>
      </w:r>
      <w:r w:rsidRPr="00B1589A">
        <w:rPr>
          <w:rFonts w:eastAsia="SimSun"/>
          <w:sz w:val="21"/>
          <w:szCs w:val="28"/>
          <w:rtl/>
          <w:lang w:val="en-US" w:bidi="ar-EG"/>
        </w:rPr>
        <w:t>.</w:t>
      </w: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Default="008C34C8" w:rsidP="009240E3">
      <w:pPr>
        <w:tabs>
          <w:tab w:val="clear" w:pos="794"/>
          <w:tab w:val="clear" w:pos="1191"/>
          <w:tab w:val="clear" w:pos="1588"/>
          <w:tab w:val="clear" w:pos="1985"/>
          <w:tab w:val="left" w:pos="1842"/>
        </w:tabs>
        <w:rPr>
          <w:rFonts w:eastAsia="SimSun"/>
          <w:sz w:val="21"/>
          <w:szCs w:val="28"/>
          <w:lang w:val="en-US" w:bidi="ar-EG"/>
        </w:rPr>
      </w:pPr>
    </w:p>
    <w:p w:rsidR="008C34C8" w:rsidRPr="00B1589A" w:rsidRDefault="008C34C8" w:rsidP="009240E3">
      <w:pPr>
        <w:tabs>
          <w:tab w:val="clear" w:pos="794"/>
          <w:tab w:val="clear" w:pos="1191"/>
          <w:tab w:val="clear" w:pos="1588"/>
          <w:tab w:val="clear" w:pos="1985"/>
          <w:tab w:val="left" w:pos="1842"/>
        </w:tabs>
        <w:rPr>
          <w:rFonts w:eastAsia="SimSun"/>
          <w:sz w:val="21"/>
          <w:szCs w:val="28"/>
          <w:rtl/>
          <w:lang w:val="en-US" w:bidi="ar-EG"/>
        </w:rPr>
      </w:pPr>
    </w:p>
    <w:p w:rsidR="00434418" w:rsidRPr="00434418" w:rsidRDefault="00434418" w:rsidP="00434418">
      <w:pPr>
        <w:pStyle w:val="ArtNo"/>
        <w:rPr>
          <w:rFonts w:eastAsia="SimSun"/>
          <w:rtl/>
          <w:lang w:val="en-US" w:bidi="ar-EG"/>
        </w:rPr>
      </w:pPr>
      <w:bookmarkStart w:id="141" w:name="Article5"/>
      <w:r w:rsidRPr="00434418">
        <w:rPr>
          <w:rFonts w:eastAsia="SimSun" w:hint="cs"/>
          <w:rtl/>
          <w:lang w:val="en-US"/>
        </w:rPr>
        <w:lastRenderedPageBreak/>
        <w:t xml:space="preserve">المادة </w:t>
      </w:r>
      <w:r w:rsidRPr="00434418">
        <w:rPr>
          <w:rFonts w:eastAsia="SimSun"/>
          <w:lang w:val="en-US"/>
        </w:rPr>
        <w:t>5</w:t>
      </w:r>
    </w:p>
    <w:p w:rsidR="00434418" w:rsidRPr="00434418" w:rsidRDefault="00434418" w:rsidP="00434418">
      <w:pPr>
        <w:pStyle w:val="Arttitle"/>
        <w:rPr>
          <w:lang w:bidi="ar-EG"/>
        </w:rPr>
      </w:pPr>
      <w:r w:rsidRPr="00434418">
        <w:rPr>
          <w:rFonts w:hint="cs"/>
          <w:rtl/>
        </w:rPr>
        <w:t>توزيع نطاقات التردد</w:t>
      </w:r>
    </w:p>
    <w:bookmarkEnd w:id="141"/>
    <w:p w:rsidR="00434418" w:rsidRPr="00434418" w:rsidRDefault="00434418" w:rsidP="00434418">
      <w:pPr>
        <w:pStyle w:val="Section1"/>
        <w:keepNext/>
        <w:keepLines/>
      </w:pPr>
      <w:r w:rsidRPr="00434418">
        <w:rPr>
          <w:rFonts w:hint="cs"/>
          <w:b/>
          <w:rtl/>
        </w:rPr>
        <w:t xml:space="preserve">القسم </w:t>
      </w:r>
      <w:r w:rsidRPr="00434418">
        <w:rPr>
          <w:b/>
          <w:lang w:val="en-GB"/>
        </w:rPr>
        <w:t>I</w:t>
      </w:r>
      <w:r w:rsidRPr="00434418">
        <w:rPr>
          <w:rFonts w:hint="cs"/>
          <w:b/>
          <w:rtl/>
        </w:rPr>
        <w:t xml:space="preserve"> </w:t>
      </w:r>
      <w:r w:rsidRPr="009240E3">
        <w:rPr>
          <w:bCs w:val="0"/>
          <w:rtl/>
        </w:rPr>
        <w:t>–</w:t>
      </w:r>
      <w:r w:rsidRPr="00434418">
        <w:rPr>
          <w:rFonts w:hint="cs"/>
          <w:b/>
          <w:rtl/>
        </w:rPr>
        <w:t xml:space="preserve"> الأقاليم والمناطق</w:t>
      </w:r>
    </w:p>
    <w:p w:rsidR="00347A9D" w:rsidRDefault="00434418" w:rsidP="009240E3">
      <w:pPr>
        <w:keepNext/>
        <w:tabs>
          <w:tab w:val="clear" w:pos="794"/>
          <w:tab w:val="clear" w:pos="1191"/>
          <w:tab w:val="clear" w:pos="1588"/>
          <w:tab w:val="clear" w:pos="1985"/>
          <w:tab w:val="left" w:pos="1842"/>
        </w:tabs>
        <w:spacing w:before="360"/>
        <w:rPr>
          <w:rFonts w:eastAsia="SimSun"/>
          <w:sz w:val="21"/>
          <w:szCs w:val="28"/>
          <w:lang w:val="en-US"/>
        </w:rPr>
      </w:pPr>
      <w:r w:rsidRPr="00B1589A">
        <w:rPr>
          <w:rFonts w:eastAsia="SimSun"/>
          <w:noProof/>
          <w:sz w:val="19"/>
          <w:szCs w:val="25"/>
          <w:rtl/>
          <w:lang w:val="en-US" w:eastAsia="zh-CN"/>
        </w:rPr>
        <mc:AlternateContent>
          <mc:Choice Requires="wpg">
            <w:drawing>
              <wp:anchor distT="0" distB="0" distL="114300" distR="114300" simplePos="0" relativeHeight="251662336" behindDoc="0" locked="0" layoutInCell="0" allowOverlap="1" wp14:anchorId="4AD4ED3C" wp14:editId="659E0324">
                <wp:simplePos x="0" y="0"/>
                <wp:positionH relativeFrom="margin">
                  <wp:align>center</wp:align>
                </wp:positionH>
                <wp:positionV relativeFrom="margin">
                  <wp:posOffset>2063795</wp:posOffset>
                </wp:positionV>
                <wp:extent cx="5600700" cy="3623945"/>
                <wp:effectExtent l="0" t="0" r="0" b="14605"/>
                <wp:wrapTopAndBottom/>
                <wp:docPr id="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623945"/>
                          <a:chOff x="1946" y="1374"/>
                          <a:chExt cx="8820" cy="5707"/>
                        </a:xfrm>
                      </wpg:grpSpPr>
                      <pic:pic xmlns:pic="http://schemas.openxmlformats.org/drawingml/2006/picture">
                        <pic:nvPicPr>
                          <pic:cNvPr id="3" name="Picture 30" descr="5-01e"/>
                          <pic:cNvPicPr>
                            <a:picLocks noChangeAspect="1" noChangeArrowheads="1"/>
                          </pic:cNvPicPr>
                        </pic:nvPicPr>
                        <pic:blipFill>
                          <a:blip r:embed="rId26">
                            <a:extLst>
                              <a:ext uri="{28A0092B-C50C-407E-A947-70E740481C1C}">
                                <a14:useLocalDpi xmlns:a14="http://schemas.microsoft.com/office/drawing/2010/main" val="0"/>
                              </a:ext>
                            </a:extLst>
                          </a:blip>
                          <a:srcRect r="-583"/>
                          <a:stretch>
                            <a:fillRect/>
                          </a:stretch>
                        </pic:blipFill>
                        <pic:spPr bwMode="auto">
                          <a:xfrm>
                            <a:off x="1946" y="1374"/>
                            <a:ext cx="8820" cy="5700"/>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31"/>
                        <wps:cNvSpPr>
                          <a:spLocks noChangeArrowheads="1"/>
                        </wps:cNvSpPr>
                        <wps:spPr bwMode="auto">
                          <a:xfrm>
                            <a:off x="3474" y="6791"/>
                            <a:ext cx="5768" cy="2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82D" w:rsidRPr="00065F6D" w:rsidRDefault="00AA082D" w:rsidP="00F40303">
                              <w:pPr>
                                <w:spacing w:before="100" w:beforeAutospacing="1" w:after="100" w:afterAutospacing="1"/>
                                <w:jc w:val="center"/>
                                <w:rPr>
                                  <w:sz w:val="17"/>
                                  <w:szCs w:val="23"/>
                                  <w:rtl/>
                                  <w:lang w:bidi="ar-EG"/>
                                </w:rPr>
                              </w:pPr>
                              <w:r w:rsidRPr="00065F6D">
                                <w:rPr>
                                  <w:rFonts w:hint="cs"/>
                                  <w:sz w:val="17"/>
                                  <w:szCs w:val="23"/>
                                  <w:rtl/>
                                  <w:lang w:bidi="ar-EG"/>
                                </w:rPr>
                                <w:t xml:space="preserve">الجزء المظلل يقابل المنطقة المدارية المعرفة في الأرقام من </w:t>
                              </w:r>
                              <w:r w:rsidRPr="00065F6D">
                                <w:rPr>
                                  <w:b/>
                                  <w:bCs/>
                                  <w:sz w:val="17"/>
                                  <w:szCs w:val="23"/>
                                  <w:lang w:bidi="ar-EG"/>
                                </w:rPr>
                                <w:t>16.5</w:t>
                              </w:r>
                              <w:r w:rsidRPr="00065F6D">
                                <w:rPr>
                                  <w:rFonts w:hint="cs"/>
                                  <w:sz w:val="17"/>
                                  <w:szCs w:val="23"/>
                                  <w:rtl/>
                                  <w:lang w:bidi="ar-EG"/>
                                </w:rPr>
                                <w:t xml:space="preserve"> إلى </w:t>
                              </w:r>
                              <w:r w:rsidRPr="00065F6D">
                                <w:rPr>
                                  <w:rFonts w:hint="cs"/>
                                  <w:b/>
                                  <w:bCs/>
                                  <w:sz w:val="17"/>
                                  <w:szCs w:val="23"/>
                                  <w:rtl/>
                                  <w:lang w:bidi="ar-SY"/>
                                </w:rPr>
                                <w:t xml:space="preserve"> </w:t>
                              </w:r>
                              <w:r w:rsidRPr="00065F6D">
                                <w:rPr>
                                  <w:b/>
                                  <w:bCs/>
                                  <w:sz w:val="17"/>
                                  <w:szCs w:val="23"/>
                                  <w:lang w:bidi="ar-EG"/>
                                </w:rPr>
                                <w:t>2</w:t>
                              </w:r>
                              <w:r>
                                <w:rPr>
                                  <w:b/>
                                  <w:bCs/>
                                  <w:sz w:val="17"/>
                                  <w:szCs w:val="23"/>
                                  <w:lang w:bidi="ar-EG"/>
                                </w:rPr>
                                <w:t>0</w:t>
                              </w:r>
                              <w:r w:rsidRPr="00065F6D">
                                <w:rPr>
                                  <w:b/>
                                  <w:bCs/>
                                  <w:sz w:val="17"/>
                                  <w:szCs w:val="23"/>
                                  <w:lang w:bidi="ar-EG"/>
                                </w:rPr>
                                <w:t>.5</w:t>
                              </w:r>
                              <w:r w:rsidRPr="00065F6D">
                                <w:rPr>
                                  <w:rFonts w:hint="cs"/>
                                  <w:sz w:val="17"/>
                                  <w:szCs w:val="23"/>
                                  <w:rtl/>
                                  <w:lang w:bidi="ar-EG"/>
                                </w:rPr>
                                <w:t xml:space="preserve"> و</w:t>
                              </w:r>
                              <w:r w:rsidRPr="00065F6D">
                                <w:rPr>
                                  <w:b/>
                                  <w:bCs/>
                                  <w:sz w:val="17"/>
                                  <w:szCs w:val="23"/>
                                  <w:lang w:bidi="ar-EG"/>
                                </w:rPr>
                                <w:t>21.5</w:t>
                              </w:r>
                              <w:r w:rsidRPr="00065F6D">
                                <w:rPr>
                                  <w:rFonts w:hint="cs"/>
                                  <w:sz w:val="17"/>
                                  <w:szCs w:val="23"/>
                                  <w:rtl/>
                                  <w:lang w:bidi="ar-EG"/>
                                </w:rPr>
                                <w:t>.</w:t>
                              </w:r>
                            </w:p>
                          </w:txbxContent>
                        </wps:txbx>
                        <wps:bodyPr rot="0" vert="horz" wrap="square" lIns="0" tIns="0" rIns="0" bIns="0" anchor="t" anchorCtr="0" upright="1">
                          <a:noAutofit/>
                        </wps:bodyPr>
                      </wps:wsp>
                      <wps:wsp>
                        <wps:cNvPr id="5" name="Rectangle 32"/>
                        <wps:cNvSpPr>
                          <a:spLocks noChangeArrowheads="1"/>
                        </wps:cNvSpPr>
                        <wps:spPr bwMode="auto">
                          <a:xfrm>
                            <a:off x="6913" y="3066"/>
                            <a:ext cx="833"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82D" w:rsidRPr="00356B49" w:rsidRDefault="00AA082D" w:rsidP="00065F6D">
                              <w:pPr>
                                <w:spacing w:before="100" w:beforeAutospacing="1" w:after="100" w:afterAutospacing="1"/>
                                <w:jc w:val="center"/>
                                <w:rPr>
                                  <w:b/>
                                  <w:bCs/>
                                  <w:sz w:val="16"/>
                                  <w:szCs w:val="23"/>
                                  <w:lang w:val="en-US" w:bidi="ar-EG"/>
                                </w:rPr>
                              </w:pPr>
                              <w:r w:rsidRPr="00356B49">
                                <w:rPr>
                                  <w:rFonts w:hint="cs"/>
                                  <w:b/>
                                  <w:bCs/>
                                  <w:color w:val="000000"/>
                                  <w:sz w:val="16"/>
                                  <w:szCs w:val="23"/>
                                  <w:rtl/>
                                  <w:lang w:bidi="ar-EG"/>
                                </w:rPr>
                                <w:t xml:space="preserve">الإقليم </w:t>
                              </w:r>
                              <w:r w:rsidRPr="00356B49">
                                <w:rPr>
                                  <w:b/>
                                  <w:bCs/>
                                  <w:color w:val="000000"/>
                                  <w:sz w:val="16"/>
                                  <w:szCs w:val="23"/>
                                  <w:lang w:bidi="ar-EG"/>
                                </w:rPr>
                                <w:t>1</w:t>
                              </w:r>
                            </w:p>
                            <w:p w:rsidR="00AA082D" w:rsidRPr="003C6C58" w:rsidRDefault="00AA082D" w:rsidP="00065F6D">
                              <w:pPr>
                                <w:spacing w:before="100" w:beforeAutospacing="1" w:after="100" w:afterAutospacing="1"/>
                                <w:rPr>
                                  <w:sz w:val="16"/>
                                  <w:szCs w:val="23"/>
                                  <w:rtl/>
                                </w:rPr>
                              </w:pPr>
                            </w:p>
                          </w:txbxContent>
                        </wps:txbx>
                        <wps:bodyPr rot="0" vert="horz" wrap="square" lIns="0" tIns="0" rIns="0" bIns="0" anchor="t" anchorCtr="0" upright="1">
                          <a:noAutofit/>
                        </wps:bodyPr>
                      </wps:wsp>
                      <wps:wsp>
                        <wps:cNvPr id="6" name="Rectangle 33"/>
                        <wps:cNvSpPr>
                          <a:spLocks noChangeArrowheads="1"/>
                        </wps:cNvSpPr>
                        <wps:spPr bwMode="auto">
                          <a:xfrm>
                            <a:off x="3133" y="3386"/>
                            <a:ext cx="848"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82D" w:rsidRPr="00356B49" w:rsidRDefault="00AA082D" w:rsidP="00065F6D">
                              <w:pPr>
                                <w:spacing w:before="100" w:beforeAutospacing="1" w:after="100" w:afterAutospacing="1"/>
                                <w:jc w:val="center"/>
                                <w:rPr>
                                  <w:b/>
                                  <w:bCs/>
                                  <w:sz w:val="16"/>
                                  <w:szCs w:val="23"/>
                                  <w:lang w:bidi="ar-EG"/>
                                </w:rPr>
                              </w:pPr>
                              <w:r w:rsidRPr="00356B49">
                                <w:rPr>
                                  <w:rFonts w:hint="cs"/>
                                  <w:b/>
                                  <w:bCs/>
                                  <w:color w:val="000000"/>
                                  <w:sz w:val="16"/>
                                  <w:szCs w:val="23"/>
                                  <w:rtl/>
                                  <w:lang w:bidi="ar-EG"/>
                                </w:rPr>
                                <w:t xml:space="preserve">الإقليم </w:t>
                              </w:r>
                              <w:r w:rsidRPr="00356B49">
                                <w:rPr>
                                  <w:b/>
                                  <w:bCs/>
                                  <w:color w:val="000000"/>
                                  <w:sz w:val="16"/>
                                  <w:szCs w:val="23"/>
                                  <w:lang w:bidi="ar-EG"/>
                                </w:rPr>
                                <w:t>2</w:t>
                              </w:r>
                            </w:p>
                            <w:p w:rsidR="00AA082D" w:rsidRPr="003C6C58" w:rsidRDefault="00AA082D" w:rsidP="00065F6D">
                              <w:pPr>
                                <w:spacing w:before="100" w:beforeAutospacing="1" w:after="100" w:afterAutospacing="1"/>
                                <w:rPr>
                                  <w:sz w:val="16"/>
                                  <w:szCs w:val="23"/>
                                  <w:rtl/>
                                </w:rPr>
                              </w:pPr>
                            </w:p>
                          </w:txbxContent>
                        </wps:txbx>
                        <wps:bodyPr rot="0" vert="horz" wrap="square" lIns="0" tIns="0" rIns="0" bIns="0" anchor="t" anchorCtr="0" upright="1">
                          <a:noAutofit/>
                        </wps:bodyPr>
                      </wps:wsp>
                      <wps:wsp>
                        <wps:cNvPr id="9" name="Rectangle 34"/>
                        <wps:cNvSpPr>
                          <a:spLocks noChangeArrowheads="1"/>
                        </wps:cNvSpPr>
                        <wps:spPr bwMode="auto">
                          <a:xfrm>
                            <a:off x="2772" y="5775"/>
                            <a:ext cx="802"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82D" w:rsidRPr="00356B49" w:rsidRDefault="00AA082D" w:rsidP="00065F6D">
                              <w:pPr>
                                <w:spacing w:before="100" w:beforeAutospacing="1" w:after="100" w:afterAutospacing="1"/>
                                <w:jc w:val="center"/>
                                <w:rPr>
                                  <w:b/>
                                  <w:bCs/>
                                  <w:sz w:val="16"/>
                                  <w:szCs w:val="23"/>
                                  <w:lang w:bidi="ar-EG"/>
                                </w:rPr>
                              </w:pPr>
                              <w:r w:rsidRPr="00356B49">
                                <w:rPr>
                                  <w:rFonts w:hint="cs"/>
                                  <w:b/>
                                  <w:bCs/>
                                  <w:color w:val="000000"/>
                                  <w:sz w:val="16"/>
                                  <w:szCs w:val="23"/>
                                  <w:rtl/>
                                  <w:lang w:bidi="ar-EG"/>
                                </w:rPr>
                                <w:t xml:space="preserve">الإقليم </w:t>
                              </w:r>
                              <w:r w:rsidRPr="00356B49">
                                <w:rPr>
                                  <w:b/>
                                  <w:bCs/>
                                  <w:color w:val="000000"/>
                                  <w:sz w:val="16"/>
                                  <w:szCs w:val="23"/>
                                  <w:lang w:bidi="ar-EG"/>
                                </w:rPr>
                                <w:t>3</w:t>
                              </w:r>
                            </w:p>
                          </w:txbxContent>
                        </wps:txbx>
                        <wps:bodyPr rot="0" vert="horz" wrap="square" lIns="0" tIns="0" rIns="0" bIns="0" anchor="t" anchorCtr="0" upright="1">
                          <a:noAutofit/>
                        </wps:bodyPr>
                      </wps:wsp>
                      <wps:wsp>
                        <wps:cNvPr id="10" name="Rectangle 35"/>
                        <wps:cNvSpPr>
                          <a:spLocks noChangeArrowheads="1"/>
                        </wps:cNvSpPr>
                        <wps:spPr bwMode="auto">
                          <a:xfrm>
                            <a:off x="8418" y="5786"/>
                            <a:ext cx="846"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82D" w:rsidRPr="00356B49" w:rsidRDefault="00AA082D" w:rsidP="00065F6D">
                              <w:pPr>
                                <w:spacing w:before="100" w:beforeAutospacing="1" w:after="100" w:afterAutospacing="1"/>
                                <w:jc w:val="center"/>
                                <w:rPr>
                                  <w:b/>
                                  <w:bCs/>
                                  <w:sz w:val="16"/>
                                  <w:szCs w:val="23"/>
                                  <w:lang w:bidi="ar-EG"/>
                                </w:rPr>
                              </w:pPr>
                              <w:r w:rsidRPr="00356B49">
                                <w:rPr>
                                  <w:rFonts w:hint="cs"/>
                                  <w:b/>
                                  <w:bCs/>
                                  <w:color w:val="000000"/>
                                  <w:sz w:val="16"/>
                                  <w:szCs w:val="23"/>
                                  <w:rtl/>
                                  <w:lang w:bidi="ar-EG"/>
                                </w:rPr>
                                <w:t xml:space="preserve">الإقليم </w:t>
                              </w:r>
                              <w:r w:rsidRPr="00356B49">
                                <w:rPr>
                                  <w:b/>
                                  <w:bCs/>
                                  <w:color w:val="000000"/>
                                  <w:sz w:val="16"/>
                                  <w:szCs w:val="23"/>
                                  <w:lang w:bidi="ar-EG"/>
                                </w:rPr>
                                <w:t>3</w:t>
                              </w:r>
                            </w:p>
                            <w:p w:rsidR="00AA082D" w:rsidRPr="003C6C58" w:rsidRDefault="00AA082D" w:rsidP="00065F6D">
                              <w:pPr>
                                <w:spacing w:before="100" w:beforeAutospacing="1" w:after="100" w:afterAutospacing="1"/>
                                <w:rPr>
                                  <w:sz w:val="16"/>
                                  <w:szCs w:val="23"/>
                                  <w:rtl/>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4ED3C" id="Group 29" o:spid="_x0000_s1026" style="position:absolute;left:0;text-align:left;margin-left:0;margin-top:162.5pt;width:441pt;height:285.35pt;z-index:251662336;mso-position-horizontal:center;mso-position-horizontal-relative:margin;mso-position-vertical-relative:margin" coordorigin="1946,1374" coordsize="8820,570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5-01e" style="position:absolute;left:1946;top:1374;width:8820;height: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m+nCAAAA2gAAAA8AAABkcnMvZG93bnJldi54bWxEj09rAjEUxO+C3yE8oTfN1lKxq1FE6B+o&#10;HlaL5+fmuVm6eVk2qdl++6YgeBxm5jfMct3bRlyp87VjBY+TDARx6XTNlYKv4+t4DsIHZI2NY1Lw&#10;Sx7Wq+Fgibl2kQu6HkIlEoR9jgpMCG0upS8NWfQT1xIn7+I6iyHJrpK6w5jgtpHTLJtJizWnBYMt&#10;bQ2V34cfq2C3/9ycT5Heynd6Rn6Jpi2iUeph1G8WIAL14R6+tT+0gif4v5Ju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ppvpwgAAANoAAAAPAAAAAAAAAAAAAAAAAJ8C&#10;AABkcnMvZG93bnJldi54bWxQSwUGAAAAAAQABAD3AAAAjgMAAAAA&#10;">
                  <v:imagedata r:id="rId27" o:title="5-01e" cropright="-382f"/>
                </v:shape>
                <v:rect id="Rectangle 31" o:spid="_x0000_s1028" style="position:absolute;left:3474;top:6791;width:576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AA082D" w:rsidRPr="00065F6D" w:rsidRDefault="00AA082D" w:rsidP="00F40303">
                        <w:pPr>
                          <w:spacing w:before="100" w:beforeAutospacing="1" w:after="100" w:afterAutospacing="1"/>
                          <w:jc w:val="center"/>
                          <w:rPr>
                            <w:sz w:val="17"/>
                            <w:szCs w:val="23"/>
                            <w:rtl/>
                            <w:lang w:bidi="ar-EG"/>
                          </w:rPr>
                        </w:pPr>
                        <w:r w:rsidRPr="00065F6D">
                          <w:rPr>
                            <w:rFonts w:hint="cs"/>
                            <w:sz w:val="17"/>
                            <w:szCs w:val="23"/>
                            <w:rtl/>
                            <w:lang w:bidi="ar-EG"/>
                          </w:rPr>
                          <w:t xml:space="preserve">الجزء المظلل يقابل المنطقة المدارية المعرفة في الأرقام من </w:t>
                        </w:r>
                        <w:r w:rsidRPr="00065F6D">
                          <w:rPr>
                            <w:b/>
                            <w:bCs/>
                            <w:sz w:val="17"/>
                            <w:szCs w:val="23"/>
                            <w:lang w:bidi="ar-EG"/>
                          </w:rPr>
                          <w:t>16.5</w:t>
                        </w:r>
                        <w:r w:rsidRPr="00065F6D">
                          <w:rPr>
                            <w:rFonts w:hint="cs"/>
                            <w:sz w:val="17"/>
                            <w:szCs w:val="23"/>
                            <w:rtl/>
                            <w:lang w:bidi="ar-EG"/>
                          </w:rPr>
                          <w:t xml:space="preserve"> إلى </w:t>
                        </w:r>
                        <w:r w:rsidRPr="00065F6D">
                          <w:rPr>
                            <w:rFonts w:hint="cs"/>
                            <w:b/>
                            <w:bCs/>
                            <w:sz w:val="17"/>
                            <w:szCs w:val="23"/>
                            <w:rtl/>
                            <w:lang w:bidi="ar-SY"/>
                          </w:rPr>
                          <w:t xml:space="preserve"> </w:t>
                        </w:r>
                        <w:r w:rsidRPr="00065F6D">
                          <w:rPr>
                            <w:b/>
                            <w:bCs/>
                            <w:sz w:val="17"/>
                            <w:szCs w:val="23"/>
                            <w:lang w:bidi="ar-EG"/>
                          </w:rPr>
                          <w:t>2</w:t>
                        </w:r>
                        <w:r>
                          <w:rPr>
                            <w:b/>
                            <w:bCs/>
                            <w:sz w:val="17"/>
                            <w:szCs w:val="23"/>
                            <w:lang w:bidi="ar-EG"/>
                          </w:rPr>
                          <w:t>0</w:t>
                        </w:r>
                        <w:r w:rsidRPr="00065F6D">
                          <w:rPr>
                            <w:b/>
                            <w:bCs/>
                            <w:sz w:val="17"/>
                            <w:szCs w:val="23"/>
                            <w:lang w:bidi="ar-EG"/>
                          </w:rPr>
                          <w:t>.5</w:t>
                        </w:r>
                        <w:r w:rsidRPr="00065F6D">
                          <w:rPr>
                            <w:rFonts w:hint="cs"/>
                            <w:sz w:val="17"/>
                            <w:szCs w:val="23"/>
                            <w:rtl/>
                            <w:lang w:bidi="ar-EG"/>
                          </w:rPr>
                          <w:t xml:space="preserve"> و</w:t>
                        </w:r>
                        <w:r w:rsidRPr="00065F6D">
                          <w:rPr>
                            <w:b/>
                            <w:bCs/>
                            <w:sz w:val="17"/>
                            <w:szCs w:val="23"/>
                            <w:lang w:bidi="ar-EG"/>
                          </w:rPr>
                          <w:t>21.5</w:t>
                        </w:r>
                        <w:r w:rsidRPr="00065F6D">
                          <w:rPr>
                            <w:rFonts w:hint="cs"/>
                            <w:sz w:val="17"/>
                            <w:szCs w:val="23"/>
                            <w:rtl/>
                            <w:lang w:bidi="ar-EG"/>
                          </w:rPr>
                          <w:t>.</w:t>
                        </w:r>
                      </w:p>
                    </w:txbxContent>
                  </v:textbox>
                </v:rect>
                <v:rect id="Rectangle 32" o:spid="_x0000_s1029" style="position:absolute;left:6913;top:3066;width:833;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t4cAA&#10;AADaAAAADwAAAGRycy9kb3ducmV2LnhtbESPQWsCMRSE74X+h/AK3mpWQSlbo0ir2Gu3Sq+PzXOz&#10;mrwsm6ixv74RBI/DzHzDzBbJWXGmPrSeFYyGBQji2uuWGwXbn/XrG4gQkTVaz6TgSgEW8+enGZba&#10;X/ibzlVsRIZwKFGBibErpQy1IYdh6Dvi7O197zBm2TdS93jJcGfluCim0mHLecFgRx+G6mN1cgo2&#10;o89Vd5B/FW5spNPOpNr+JqUGL2n5DiJSio/wvf2lFUzgdiXfAD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lt4cAAAADaAAAADwAAAAAAAAAAAAAAAACYAgAAZHJzL2Rvd25y&#10;ZXYueG1sUEsFBgAAAAAEAAQA9QAAAIUDAAAAAA==&#10;" stroked="f">
                  <v:textbox inset="0,0,0,0">
                    <w:txbxContent>
                      <w:p w:rsidR="00AA082D" w:rsidRPr="00356B49" w:rsidRDefault="00AA082D" w:rsidP="00065F6D">
                        <w:pPr>
                          <w:spacing w:before="100" w:beforeAutospacing="1" w:after="100" w:afterAutospacing="1"/>
                          <w:jc w:val="center"/>
                          <w:rPr>
                            <w:b/>
                            <w:bCs/>
                            <w:sz w:val="16"/>
                            <w:szCs w:val="23"/>
                            <w:lang w:val="en-US" w:bidi="ar-EG"/>
                          </w:rPr>
                        </w:pPr>
                        <w:r w:rsidRPr="00356B49">
                          <w:rPr>
                            <w:rFonts w:hint="cs"/>
                            <w:b/>
                            <w:bCs/>
                            <w:color w:val="000000"/>
                            <w:sz w:val="16"/>
                            <w:szCs w:val="23"/>
                            <w:rtl/>
                            <w:lang w:bidi="ar-EG"/>
                          </w:rPr>
                          <w:t xml:space="preserve">الإقليم </w:t>
                        </w:r>
                        <w:r w:rsidRPr="00356B49">
                          <w:rPr>
                            <w:b/>
                            <w:bCs/>
                            <w:color w:val="000000"/>
                            <w:sz w:val="16"/>
                            <w:szCs w:val="23"/>
                            <w:lang w:bidi="ar-EG"/>
                          </w:rPr>
                          <w:t>1</w:t>
                        </w:r>
                      </w:p>
                      <w:p w:rsidR="00AA082D" w:rsidRPr="003C6C58" w:rsidRDefault="00AA082D" w:rsidP="00065F6D">
                        <w:pPr>
                          <w:spacing w:before="100" w:beforeAutospacing="1" w:after="100" w:afterAutospacing="1"/>
                          <w:rPr>
                            <w:sz w:val="16"/>
                            <w:szCs w:val="23"/>
                            <w:rtl/>
                          </w:rPr>
                        </w:pPr>
                      </w:p>
                    </w:txbxContent>
                  </v:textbox>
                </v:rect>
                <v:rect id="Rectangle 33" o:spid="_x0000_s1030" style="position:absolute;left:3133;top:3386;width:84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zlsAA&#10;AADaAAAADwAAAGRycy9kb3ducmV2LnhtbESPT2sCMRTE74LfITzBm2b1ILI1ivgHvXbb0utj87rZ&#10;NnlZNlGjn74RCj0OM/MbZrVJzoor9aH1rGA2LUAQ11633Ch4fztOliBCRNZoPZOCOwXYrIeDFZba&#10;3/iVrlVsRIZwKFGBibErpQy1IYdh6jvi7H353mHMsm+k7vGW4c7KeVEspMOW84LBjnaG6p/q4hSc&#10;ZvtD9y0fFZ5spMuHSbX9TEqNR2n7AiJSiv/hv/ZZK1jA80q+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vzlsAAAADaAAAADwAAAAAAAAAAAAAAAACYAgAAZHJzL2Rvd25y&#10;ZXYueG1sUEsFBgAAAAAEAAQA9QAAAIUDAAAAAA==&#10;" stroked="f">
                  <v:textbox inset="0,0,0,0">
                    <w:txbxContent>
                      <w:p w:rsidR="00AA082D" w:rsidRPr="00356B49" w:rsidRDefault="00AA082D" w:rsidP="00065F6D">
                        <w:pPr>
                          <w:spacing w:before="100" w:beforeAutospacing="1" w:after="100" w:afterAutospacing="1"/>
                          <w:jc w:val="center"/>
                          <w:rPr>
                            <w:b/>
                            <w:bCs/>
                            <w:sz w:val="16"/>
                            <w:szCs w:val="23"/>
                            <w:lang w:bidi="ar-EG"/>
                          </w:rPr>
                        </w:pPr>
                        <w:r w:rsidRPr="00356B49">
                          <w:rPr>
                            <w:rFonts w:hint="cs"/>
                            <w:b/>
                            <w:bCs/>
                            <w:color w:val="000000"/>
                            <w:sz w:val="16"/>
                            <w:szCs w:val="23"/>
                            <w:rtl/>
                            <w:lang w:bidi="ar-EG"/>
                          </w:rPr>
                          <w:t xml:space="preserve">الإقليم </w:t>
                        </w:r>
                        <w:r w:rsidRPr="00356B49">
                          <w:rPr>
                            <w:b/>
                            <w:bCs/>
                            <w:color w:val="000000"/>
                            <w:sz w:val="16"/>
                            <w:szCs w:val="23"/>
                            <w:lang w:bidi="ar-EG"/>
                          </w:rPr>
                          <w:t>2</w:t>
                        </w:r>
                      </w:p>
                      <w:p w:rsidR="00AA082D" w:rsidRPr="003C6C58" w:rsidRDefault="00AA082D" w:rsidP="00065F6D">
                        <w:pPr>
                          <w:spacing w:before="100" w:beforeAutospacing="1" w:after="100" w:afterAutospacing="1"/>
                          <w:rPr>
                            <w:sz w:val="16"/>
                            <w:szCs w:val="23"/>
                            <w:rtl/>
                          </w:rPr>
                        </w:pPr>
                      </w:p>
                    </w:txbxContent>
                  </v:textbox>
                </v:rect>
                <v:rect id="Rectangle 34" o:spid="_x0000_s1031" style="position:absolute;left:2772;top:5775;width:80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n5MAA&#10;AADaAAAADwAAAGRycy9kb3ducmV2LnhtbESPQWsCMRSE74X+h/AK3mpWD2K3RpFWsddulV4fm+dm&#10;NXlZNlFjf30jCB6HmfmGmS2Ss+JMfWg9KxgNCxDEtdctNwq2P+vXKYgQkTVaz6TgSgEW8+enGZba&#10;X/ibzlVsRIZwKFGBibErpQy1IYdh6Dvi7O197zBm2TdS93jJcGfluCgm0mHLecFgRx+G6mN1cgo2&#10;o89Vd5B/FW5spNPOpNr+JqUGL2n5DiJSio/wvf2lFbzB7Uq+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Rn5MAAAADaAAAADwAAAAAAAAAAAAAAAACYAgAAZHJzL2Rvd25y&#10;ZXYueG1sUEsFBgAAAAAEAAQA9QAAAIUDAAAAAA==&#10;" stroked="f">
                  <v:textbox inset="0,0,0,0">
                    <w:txbxContent>
                      <w:p w:rsidR="00AA082D" w:rsidRPr="00356B49" w:rsidRDefault="00AA082D" w:rsidP="00065F6D">
                        <w:pPr>
                          <w:spacing w:before="100" w:beforeAutospacing="1" w:after="100" w:afterAutospacing="1"/>
                          <w:jc w:val="center"/>
                          <w:rPr>
                            <w:b/>
                            <w:bCs/>
                            <w:sz w:val="16"/>
                            <w:szCs w:val="23"/>
                            <w:lang w:bidi="ar-EG"/>
                          </w:rPr>
                        </w:pPr>
                        <w:r w:rsidRPr="00356B49">
                          <w:rPr>
                            <w:rFonts w:hint="cs"/>
                            <w:b/>
                            <w:bCs/>
                            <w:color w:val="000000"/>
                            <w:sz w:val="16"/>
                            <w:szCs w:val="23"/>
                            <w:rtl/>
                            <w:lang w:bidi="ar-EG"/>
                          </w:rPr>
                          <w:t xml:space="preserve">الإقليم </w:t>
                        </w:r>
                        <w:r w:rsidRPr="00356B49">
                          <w:rPr>
                            <w:b/>
                            <w:bCs/>
                            <w:color w:val="000000"/>
                            <w:sz w:val="16"/>
                            <w:szCs w:val="23"/>
                            <w:lang w:bidi="ar-EG"/>
                          </w:rPr>
                          <w:t>3</w:t>
                        </w:r>
                      </w:p>
                    </w:txbxContent>
                  </v:textbox>
                </v:rect>
                <v:rect id="Rectangle 35" o:spid="_x0000_s1032" style="position:absolute;left:8418;top:5786;width:846;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Wd8IA&#10;AADbAAAADwAAAGRycy9kb3ducmV2LnhtbESPQU8CMRCF7yb+h2ZMvEkXDsYsFGJUgldWjdfJdtgu&#10;tNPNtkDl1zsHEm4zeW/e+2axKsGrE42pj2xgOqlAEbfR9twZ+P5aP72AShnZoo9MBv4owWp5f7fA&#10;2sYzb+nU5E5JCKcaDbich1rr1DoKmCZxIBZtF8eAWdax03bEs4QHr2dV9awD9iwNDgd6c9QemmMw&#10;sJm+fwx7fWlw4zMdf1xp/W8x5vGhvM5BZSr5Zr5ef1rBF3r5RQb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9Z3wgAAANsAAAAPAAAAAAAAAAAAAAAAAJgCAABkcnMvZG93&#10;bnJldi54bWxQSwUGAAAAAAQABAD1AAAAhwMAAAAA&#10;" stroked="f">
                  <v:textbox inset="0,0,0,0">
                    <w:txbxContent>
                      <w:p w:rsidR="00AA082D" w:rsidRPr="00356B49" w:rsidRDefault="00AA082D" w:rsidP="00065F6D">
                        <w:pPr>
                          <w:spacing w:before="100" w:beforeAutospacing="1" w:after="100" w:afterAutospacing="1"/>
                          <w:jc w:val="center"/>
                          <w:rPr>
                            <w:b/>
                            <w:bCs/>
                            <w:sz w:val="16"/>
                            <w:szCs w:val="23"/>
                            <w:lang w:bidi="ar-EG"/>
                          </w:rPr>
                        </w:pPr>
                        <w:r w:rsidRPr="00356B49">
                          <w:rPr>
                            <w:rFonts w:hint="cs"/>
                            <w:b/>
                            <w:bCs/>
                            <w:color w:val="000000"/>
                            <w:sz w:val="16"/>
                            <w:szCs w:val="23"/>
                            <w:rtl/>
                            <w:lang w:bidi="ar-EG"/>
                          </w:rPr>
                          <w:t xml:space="preserve">الإقليم </w:t>
                        </w:r>
                        <w:r w:rsidRPr="00356B49">
                          <w:rPr>
                            <w:b/>
                            <w:bCs/>
                            <w:color w:val="000000"/>
                            <w:sz w:val="16"/>
                            <w:szCs w:val="23"/>
                            <w:lang w:bidi="ar-EG"/>
                          </w:rPr>
                          <w:t>3</w:t>
                        </w:r>
                      </w:p>
                      <w:p w:rsidR="00AA082D" w:rsidRPr="003C6C58" w:rsidRDefault="00AA082D" w:rsidP="00065F6D">
                        <w:pPr>
                          <w:spacing w:before="100" w:beforeAutospacing="1" w:after="100" w:afterAutospacing="1"/>
                          <w:rPr>
                            <w:sz w:val="16"/>
                            <w:szCs w:val="23"/>
                            <w:rtl/>
                          </w:rPr>
                        </w:pPr>
                      </w:p>
                    </w:txbxContent>
                  </v:textbox>
                </v:rect>
                <w10:wrap type="topAndBottom" anchorx="margin" anchory="margin"/>
              </v:group>
            </w:pict>
          </mc:Fallback>
        </mc:AlternateContent>
      </w:r>
      <w:r w:rsidR="00347A9D" w:rsidRPr="00B1589A">
        <w:rPr>
          <w:rFonts w:eastAsia="SimSun"/>
          <w:b/>
          <w:sz w:val="21"/>
          <w:szCs w:val="28"/>
          <w:lang w:val="fr-FR" w:bidi="ar-EG"/>
        </w:rPr>
        <w:t>2.5</w:t>
      </w:r>
      <w:r w:rsidR="00347A9D" w:rsidRPr="00B1589A">
        <w:rPr>
          <w:rFonts w:eastAsia="SimSun"/>
          <w:sz w:val="21"/>
          <w:szCs w:val="28"/>
          <w:rtl/>
          <w:lang w:val="en-US"/>
        </w:rPr>
        <w:tab/>
        <w:t>تم تقسيم العالم إلى ثلاثة أقاليم</w:t>
      </w:r>
      <w:r w:rsidR="00347A9D" w:rsidRPr="009240E3">
        <w:rPr>
          <w:rStyle w:val="FootnoteReference"/>
          <w:rtl/>
        </w:rPr>
        <w:footnoteReference w:id="1"/>
      </w:r>
      <w:r w:rsidR="00347A9D" w:rsidRPr="00B1589A">
        <w:rPr>
          <w:rFonts w:eastAsia="SimSun"/>
          <w:sz w:val="21"/>
          <w:szCs w:val="28"/>
          <w:rtl/>
          <w:lang w:val="en-US"/>
        </w:rPr>
        <w:t xml:space="preserve"> من حيث توزيع نطاقات التردد، كما هو مبين في خريطة العالم الواردة أدناه، وفي</w:t>
      </w:r>
      <w:r w:rsidR="00347A9D" w:rsidRPr="00B1589A">
        <w:rPr>
          <w:rFonts w:eastAsia="SimSun" w:hint="cs"/>
          <w:sz w:val="21"/>
          <w:szCs w:val="28"/>
          <w:rtl/>
          <w:lang w:val="en-US"/>
        </w:rPr>
        <w:t> </w:t>
      </w:r>
      <w:r w:rsidR="00347A9D" w:rsidRPr="00B1589A">
        <w:rPr>
          <w:rFonts w:eastAsia="SimSun"/>
          <w:sz w:val="21"/>
          <w:szCs w:val="28"/>
          <w:rtl/>
          <w:lang w:val="en-US"/>
        </w:rPr>
        <w:t xml:space="preserve">الأرقام من </w:t>
      </w:r>
      <w:r w:rsidR="00347A9D" w:rsidRPr="00B1589A">
        <w:rPr>
          <w:rFonts w:eastAsia="SimSun"/>
          <w:b/>
          <w:bCs/>
          <w:sz w:val="21"/>
          <w:szCs w:val="28"/>
          <w:lang w:val="fr-FR" w:bidi="ar-EG"/>
        </w:rPr>
        <w:t>3.5</w:t>
      </w:r>
      <w:r w:rsidR="00347A9D" w:rsidRPr="00B1589A">
        <w:rPr>
          <w:rFonts w:eastAsia="SimSun"/>
          <w:sz w:val="21"/>
          <w:szCs w:val="28"/>
          <w:rtl/>
          <w:lang w:val="en-US"/>
        </w:rPr>
        <w:t xml:space="preserve"> إلى </w:t>
      </w:r>
      <w:r w:rsidR="00347A9D" w:rsidRPr="00B1589A">
        <w:rPr>
          <w:rFonts w:eastAsia="SimSun"/>
          <w:b/>
          <w:bCs/>
          <w:sz w:val="21"/>
          <w:szCs w:val="28"/>
          <w:lang w:val="fr-FR" w:bidi="ar-EG"/>
        </w:rPr>
        <w:t>9.5</w:t>
      </w:r>
      <w:r w:rsidR="00347A9D" w:rsidRPr="00B1589A">
        <w:rPr>
          <w:rFonts w:eastAsia="SimSun"/>
          <w:sz w:val="21"/>
          <w:szCs w:val="28"/>
          <w:rtl/>
          <w:lang w:val="en-US"/>
        </w:rPr>
        <w:t>:</w:t>
      </w:r>
    </w:p>
    <w:p w:rsidR="00086026" w:rsidRDefault="00086026" w:rsidP="009240E3">
      <w:pPr>
        <w:keepNext/>
        <w:tabs>
          <w:tab w:val="clear" w:pos="794"/>
          <w:tab w:val="clear" w:pos="1191"/>
          <w:tab w:val="clear" w:pos="1588"/>
          <w:tab w:val="clear" w:pos="1985"/>
          <w:tab w:val="left" w:pos="1842"/>
        </w:tabs>
        <w:spacing w:before="360"/>
        <w:rPr>
          <w:rFonts w:eastAsia="SimSun"/>
          <w:sz w:val="21"/>
          <w:szCs w:val="28"/>
          <w:rtl/>
          <w:lang w:val="en-US" w:bidi="ar-EG"/>
        </w:rPr>
      </w:pPr>
    </w:p>
    <w:p w:rsidR="00065F6D" w:rsidRPr="00B1589A" w:rsidRDefault="00065F6D" w:rsidP="009240E3">
      <w:pPr>
        <w:spacing w:before="0" w:line="120" w:lineRule="auto"/>
        <w:jc w:val="left"/>
        <w:rPr>
          <w:rFonts w:eastAsia="SimSun"/>
          <w:sz w:val="21"/>
          <w:szCs w:val="28"/>
          <w:rtl/>
          <w:lang w:val="en-US" w:bidi="ar-EG"/>
        </w:rPr>
      </w:pPr>
    </w:p>
    <w:p w:rsidR="006633A4" w:rsidRPr="00434418" w:rsidRDefault="006633A4" w:rsidP="00DB0F35">
      <w:pPr>
        <w:rPr>
          <w:rFonts w:eastAsia="SimSun"/>
          <w:spacing w:val="4"/>
          <w:sz w:val="21"/>
          <w:szCs w:val="28"/>
          <w:rtl/>
          <w:lang w:val="en-US" w:bidi="ar-EG"/>
        </w:rPr>
      </w:pPr>
      <w:r w:rsidRPr="00B1589A">
        <w:rPr>
          <w:rFonts w:eastAsia="SimSun"/>
          <w:b/>
          <w:sz w:val="21"/>
          <w:szCs w:val="28"/>
          <w:lang w:val="fr-FR" w:bidi="ar-EG"/>
        </w:rPr>
        <w:t>3.5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i/>
          <w:iCs/>
          <w:sz w:val="21"/>
          <w:szCs w:val="28"/>
          <w:rtl/>
          <w:lang w:val="en-US" w:bidi="ar-EG"/>
        </w:rPr>
        <w:t xml:space="preserve">الإقليم </w:t>
      </w:r>
      <w:r w:rsidRPr="00B1589A">
        <w:rPr>
          <w:rFonts w:eastAsia="SimSun"/>
          <w:i/>
          <w:iCs/>
          <w:sz w:val="21"/>
          <w:szCs w:val="28"/>
          <w:lang w:val="fr-FR" w:bidi="ar-EG"/>
        </w:rPr>
        <w:t>1</w:t>
      </w:r>
      <w:r w:rsidRPr="00B1589A">
        <w:rPr>
          <w:rFonts w:eastAsia="SimSun"/>
          <w:sz w:val="21"/>
          <w:szCs w:val="28"/>
          <w:rtl/>
          <w:lang w:val="en-US" w:bidi="ar-EG"/>
        </w:rPr>
        <w:t>:</w:t>
      </w:r>
      <w:r w:rsidR="00DB0F35">
        <w:rPr>
          <w:rFonts w:eastAsia="SimSun" w:hint="cs"/>
          <w:sz w:val="21"/>
          <w:szCs w:val="28"/>
          <w:rtl/>
          <w:lang w:val="en-US" w:bidi="ar-EG"/>
        </w:rPr>
        <w:t>  </w:t>
      </w:r>
      <w:r w:rsidRPr="00B1589A">
        <w:rPr>
          <w:rFonts w:eastAsia="SimSun"/>
          <w:sz w:val="21"/>
          <w:szCs w:val="28"/>
          <w:rtl/>
          <w:lang w:val="en-US" w:bidi="ar-EG"/>
        </w:rPr>
        <w:t xml:space="preserve">يشمل الإقليم </w:t>
      </w:r>
      <w:r w:rsidRPr="00B1589A">
        <w:rPr>
          <w:rFonts w:eastAsia="SimSun"/>
          <w:sz w:val="21"/>
          <w:szCs w:val="28"/>
          <w:lang w:val="fr-FR" w:bidi="ar-EG"/>
        </w:rPr>
        <w:t>1</w:t>
      </w:r>
      <w:r w:rsidRPr="00B1589A">
        <w:rPr>
          <w:rFonts w:eastAsia="SimSun"/>
          <w:sz w:val="21"/>
          <w:szCs w:val="28"/>
          <w:rtl/>
          <w:lang w:val="en-US" w:bidi="ar-EG"/>
        </w:rPr>
        <w:t xml:space="preserve"> المنطقة التي يحدها الخط </w:t>
      </w:r>
      <w:r w:rsidRPr="00B1589A">
        <w:rPr>
          <w:rFonts w:eastAsia="SimSun"/>
          <w:sz w:val="21"/>
          <w:szCs w:val="28"/>
          <w:lang w:val="fr-FR" w:bidi="ar-EG"/>
        </w:rPr>
        <w:t>A</w:t>
      </w:r>
      <w:r w:rsidRPr="00B1589A">
        <w:rPr>
          <w:rFonts w:eastAsia="SimSun"/>
          <w:sz w:val="21"/>
          <w:szCs w:val="28"/>
          <w:rtl/>
          <w:lang w:val="en-US" w:bidi="ar-EG"/>
        </w:rPr>
        <w:t xml:space="preserve"> شرقاً (انظر تعريف الخطوط </w:t>
      </w:r>
      <w:r w:rsidRPr="00B1589A">
        <w:rPr>
          <w:rFonts w:eastAsia="SimSun"/>
          <w:sz w:val="21"/>
          <w:szCs w:val="28"/>
          <w:lang w:val="fr-FR" w:bidi="ar-EG"/>
        </w:rPr>
        <w:t>A</w:t>
      </w:r>
      <w:r w:rsidRPr="00B1589A">
        <w:rPr>
          <w:rFonts w:eastAsia="SimSun"/>
          <w:sz w:val="21"/>
          <w:szCs w:val="28"/>
          <w:rtl/>
          <w:lang w:val="en-US" w:bidi="ar-EG"/>
        </w:rPr>
        <w:t xml:space="preserve"> و</w:t>
      </w:r>
      <w:r w:rsidRPr="00B1589A">
        <w:rPr>
          <w:rFonts w:eastAsia="SimSun"/>
          <w:sz w:val="21"/>
          <w:szCs w:val="28"/>
          <w:lang w:val="fr-FR" w:bidi="ar-EG"/>
        </w:rPr>
        <w:t>B</w:t>
      </w:r>
      <w:r w:rsidRPr="00B1589A">
        <w:rPr>
          <w:rFonts w:eastAsia="SimSun"/>
          <w:sz w:val="21"/>
          <w:szCs w:val="28"/>
          <w:rtl/>
          <w:lang w:val="en-US" w:bidi="ar-EG"/>
        </w:rPr>
        <w:t xml:space="preserve"> و</w:t>
      </w:r>
      <w:r w:rsidRPr="00B1589A">
        <w:rPr>
          <w:rFonts w:eastAsia="SimSun"/>
          <w:sz w:val="21"/>
          <w:szCs w:val="28"/>
          <w:lang w:val="fr-FR" w:bidi="ar-EG"/>
        </w:rPr>
        <w:t>C</w:t>
      </w:r>
      <w:r w:rsidRPr="00B1589A">
        <w:rPr>
          <w:rFonts w:eastAsia="SimSun"/>
          <w:sz w:val="21"/>
          <w:szCs w:val="28"/>
          <w:rtl/>
          <w:lang w:val="en-US" w:bidi="ar-EG"/>
        </w:rPr>
        <w:t xml:space="preserve"> أدناه) والخط </w:t>
      </w:r>
      <w:r w:rsidRPr="00B1589A">
        <w:rPr>
          <w:rFonts w:eastAsia="SimSun"/>
          <w:sz w:val="21"/>
          <w:szCs w:val="28"/>
          <w:lang w:val="fr-FR" w:bidi="ar-EG"/>
        </w:rPr>
        <w:t>B</w:t>
      </w:r>
      <w:r w:rsidRPr="00B1589A">
        <w:rPr>
          <w:rFonts w:eastAsia="SimSun"/>
          <w:sz w:val="21"/>
          <w:szCs w:val="28"/>
          <w:rtl/>
          <w:lang w:val="en-US" w:bidi="ar-EG"/>
        </w:rPr>
        <w:t xml:space="preserve"> غرباً، باستثناء أراضي جمهورية إيران الإسلامية المحصورة بين هذين الحدين. كما يشمل كامل أراضي أرمينيا وأذربيجان والاتحاد الروسي وجورجيا </w:t>
      </w:r>
      <w:r w:rsidRPr="00434418">
        <w:rPr>
          <w:rFonts w:eastAsia="SimSun"/>
          <w:spacing w:val="4"/>
          <w:sz w:val="21"/>
          <w:szCs w:val="28"/>
          <w:rtl/>
          <w:lang w:val="en-US" w:bidi="ar-EG"/>
        </w:rPr>
        <w:t>وكازاخستان ومنغوليا وأوزبكستان وقيرغيزستان وطاجيكستان وتركمانستان وتركيا وأوكرانيا ومنطقة شمال الاتحاد الروسي المحصورة بين الخطين </w:t>
      </w:r>
      <w:r w:rsidRPr="00434418">
        <w:rPr>
          <w:rFonts w:eastAsia="SimSun"/>
          <w:spacing w:val="4"/>
          <w:sz w:val="21"/>
          <w:szCs w:val="28"/>
          <w:lang w:val="fr-FR" w:bidi="ar-EG"/>
        </w:rPr>
        <w:t>A</w:t>
      </w:r>
      <w:r w:rsidR="00434418">
        <w:rPr>
          <w:rFonts w:eastAsia="SimSun" w:hint="cs"/>
          <w:spacing w:val="4"/>
          <w:sz w:val="21"/>
          <w:szCs w:val="28"/>
          <w:rtl/>
          <w:lang w:val="en-US" w:bidi="ar-EG"/>
        </w:rPr>
        <w:t> </w:t>
      </w:r>
      <w:r w:rsidRPr="00434418">
        <w:rPr>
          <w:rFonts w:eastAsia="SimSun"/>
          <w:spacing w:val="4"/>
          <w:sz w:val="21"/>
          <w:szCs w:val="28"/>
          <w:rtl/>
          <w:lang w:val="en-US" w:bidi="ar-EG"/>
        </w:rPr>
        <w:t>و</w:t>
      </w:r>
      <w:r w:rsidRPr="00434418">
        <w:rPr>
          <w:rFonts w:eastAsia="SimSun"/>
          <w:spacing w:val="4"/>
          <w:sz w:val="21"/>
          <w:szCs w:val="28"/>
          <w:lang w:val="fr-FR" w:bidi="ar-EG"/>
        </w:rPr>
        <w:t>C</w:t>
      </w:r>
      <w:r w:rsidRPr="00434418">
        <w:rPr>
          <w:rFonts w:eastAsia="SimSun"/>
          <w:spacing w:val="4"/>
          <w:sz w:val="21"/>
          <w:szCs w:val="28"/>
          <w:rtl/>
          <w:lang w:val="en-US" w:bidi="ar-EG"/>
        </w:rPr>
        <w:t>.</w:t>
      </w:r>
    </w:p>
    <w:p w:rsidR="006633A4" w:rsidRPr="00B1589A" w:rsidRDefault="006633A4" w:rsidP="00DB0F35">
      <w:pPr>
        <w:rPr>
          <w:rFonts w:eastAsia="SimSun"/>
          <w:sz w:val="21"/>
          <w:szCs w:val="28"/>
          <w:rtl/>
          <w:lang w:val="en-US" w:bidi="ar-EG"/>
        </w:rPr>
      </w:pPr>
      <w:r w:rsidRPr="00B1589A">
        <w:rPr>
          <w:rFonts w:eastAsia="SimSun"/>
          <w:b/>
          <w:sz w:val="21"/>
          <w:szCs w:val="28"/>
          <w:lang w:val="fr-FR" w:bidi="ar-EG"/>
        </w:rPr>
        <w:t>4.5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i/>
          <w:iCs/>
          <w:sz w:val="21"/>
          <w:szCs w:val="28"/>
          <w:rtl/>
          <w:lang w:val="en-US" w:bidi="ar-EG"/>
        </w:rPr>
        <w:t xml:space="preserve">الإقليم </w:t>
      </w:r>
      <w:r w:rsidRPr="00B1589A">
        <w:rPr>
          <w:rFonts w:eastAsia="SimSun"/>
          <w:i/>
          <w:iCs/>
          <w:sz w:val="21"/>
          <w:szCs w:val="28"/>
          <w:lang w:val="fr-FR" w:bidi="ar-EG"/>
        </w:rPr>
        <w:t>2</w:t>
      </w:r>
      <w:r w:rsidRPr="00B1589A">
        <w:rPr>
          <w:rFonts w:eastAsia="SimSun"/>
          <w:sz w:val="21"/>
          <w:szCs w:val="28"/>
          <w:rtl/>
          <w:lang w:val="en-US" w:bidi="ar-EG"/>
        </w:rPr>
        <w:t>:</w:t>
      </w:r>
      <w:r w:rsidR="00DB0F35">
        <w:rPr>
          <w:rFonts w:eastAsia="SimSun" w:hint="cs"/>
          <w:sz w:val="21"/>
          <w:szCs w:val="28"/>
          <w:rtl/>
          <w:lang w:val="en-US" w:bidi="ar-EG"/>
        </w:rPr>
        <w:t>  </w:t>
      </w:r>
      <w:r w:rsidRPr="00B1589A">
        <w:rPr>
          <w:rFonts w:eastAsia="SimSun"/>
          <w:sz w:val="21"/>
          <w:szCs w:val="28"/>
          <w:rtl/>
          <w:lang w:val="en-US" w:bidi="ar-EG"/>
        </w:rPr>
        <w:t xml:space="preserve">يشمل الإقليم </w:t>
      </w:r>
      <w:r w:rsidRPr="00B1589A">
        <w:rPr>
          <w:rFonts w:eastAsia="SimSun"/>
          <w:sz w:val="21"/>
          <w:szCs w:val="28"/>
          <w:lang w:val="fr-FR" w:bidi="ar-EG"/>
        </w:rPr>
        <w:t>2</w:t>
      </w:r>
      <w:r w:rsidRPr="00B1589A">
        <w:rPr>
          <w:rFonts w:eastAsia="SimSun"/>
          <w:sz w:val="21"/>
          <w:szCs w:val="28"/>
          <w:rtl/>
          <w:lang w:val="en-US" w:bidi="ar-EG"/>
        </w:rPr>
        <w:t xml:space="preserve"> المنطقة التي يحدها الخط </w:t>
      </w:r>
      <w:r w:rsidRPr="00B1589A">
        <w:rPr>
          <w:rFonts w:eastAsia="SimSun"/>
          <w:sz w:val="21"/>
          <w:szCs w:val="28"/>
          <w:lang w:val="fr-FR" w:bidi="ar-EG"/>
        </w:rPr>
        <w:t>B</w:t>
      </w:r>
      <w:r w:rsidRPr="00B1589A">
        <w:rPr>
          <w:rFonts w:eastAsia="SimSun"/>
          <w:sz w:val="21"/>
          <w:szCs w:val="28"/>
          <w:rtl/>
          <w:lang w:val="en-US" w:bidi="ar-EG"/>
        </w:rPr>
        <w:t xml:space="preserve"> شرقاً والخط </w:t>
      </w:r>
      <w:r w:rsidRPr="00B1589A">
        <w:rPr>
          <w:rFonts w:eastAsia="SimSun"/>
          <w:sz w:val="21"/>
          <w:szCs w:val="28"/>
          <w:lang w:val="fr-FR" w:bidi="ar-EG"/>
        </w:rPr>
        <w:t>C</w:t>
      </w:r>
      <w:r w:rsidRPr="00B1589A">
        <w:rPr>
          <w:rFonts w:eastAsia="SimSun"/>
          <w:sz w:val="21"/>
          <w:szCs w:val="28"/>
          <w:rtl/>
          <w:lang w:val="en-US" w:bidi="ar-EG"/>
        </w:rPr>
        <w:t xml:space="preserve"> غرباً.</w:t>
      </w:r>
    </w:p>
    <w:p w:rsidR="006633A4" w:rsidRPr="00B1589A" w:rsidRDefault="006633A4" w:rsidP="00DB0F35">
      <w:pPr>
        <w:rPr>
          <w:rFonts w:eastAsia="SimSun"/>
          <w:sz w:val="21"/>
          <w:szCs w:val="28"/>
          <w:rtl/>
          <w:lang w:val="en-US" w:bidi="ar-EG"/>
        </w:rPr>
      </w:pPr>
      <w:r w:rsidRPr="00B1589A">
        <w:rPr>
          <w:rFonts w:eastAsia="SimSun"/>
          <w:b/>
          <w:sz w:val="21"/>
          <w:szCs w:val="28"/>
          <w:lang w:val="fr-FR" w:bidi="ar-EG"/>
        </w:rPr>
        <w:t>5.5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i/>
          <w:iCs/>
          <w:sz w:val="21"/>
          <w:szCs w:val="28"/>
          <w:rtl/>
          <w:lang w:val="en-US" w:bidi="ar-EG"/>
        </w:rPr>
        <w:t xml:space="preserve">الإقليم </w:t>
      </w:r>
      <w:r w:rsidRPr="00B1589A">
        <w:rPr>
          <w:rFonts w:eastAsia="SimSun"/>
          <w:i/>
          <w:iCs/>
          <w:sz w:val="21"/>
          <w:szCs w:val="28"/>
          <w:lang w:val="fr-FR" w:bidi="ar-EG"/>
        </w:rPr>
        <w:t>3</w:t>
      </w:r>
      <w:r w:rsidRPr="00B1589A">
        <w:rPr>
          <w:rFonts w:eastAsia="SimSun"/>
          <w:sz w:val="21"/>
          <w:szCs w:val="28"/>
          <w:rtl/>
          <w:lang w:val="en-US" w:bidi="ar-EG"/>
        </w:rPr>
        <w:t>:</w:t>
      </w:r>
      <w:r w:rsidR="00DB0F35">
        <w:rPr>
          <w:rFonts w:eastAsia="SimSun" w:hint="cs"/>
          <w:sz w:val="21"/>
          <w:szCs w:val="28"/>
          <w:rtl/>
          <w:lang w:val="en-US" w:bidi="ar-EG"/>
        </w:rPr>
        <w:t>  </w:t>
      </w:r>
      <w:r w:rsidRPr="00B1589A">
        <w:rPr>
          <w:rFonts w:eastAsia="SimSun"/>
          <w:sz w:val="21"/>
          <w:szCs w:val="28"/>
          <w:rtl/>
          <w:lang w:val="en-US" w:bidi="ar-EG"/>
        </w:rPr>
        <w:t xml:space="preserve">يشمل الإقليم </w:t>
      </w:r>
      <w:r w:rsidRPr="00B1589A">
        <w:rPr>
          <w:rFonts w:eastAsia="SimSun"/>
          <w:sz w:val="21"/>
          <w:szCs w:val="28"/>
          <w:lang w:val="fr-FR" w:bidi="ar-EG"/>
        </w:rPr>
        <w:t>3</w:t>
      </w:r>
      <w:r w:rsidRPr="00B1589A">
        <w:rPr>
          <w:rFonts w:eastAsia="SimSun"/>
          <w:sz w:val="21"/>
          <w:szCs w:val="28"/>
          <w:rtl/>
          <w:lang w:val="en-US" w:bidi="ar-EG"/>
        </w:rPr>
        <w:t xml:space="preserve"> المنطقة التي يحدها الخط </w:t>
      </w:r>
      <w:r w:rsidRPr="00B1589A">
        <w:rPr>
          <w:rFonts w:eastAsia="SimSun"/>
          <w:sz w:val="21"/>
          <w:szCs w:val="28"/>
          <w:lang w:val="fr-FR" w:bidi="ar-EG"/>
        </w:rPr>
        <w:t>C</w:t>
      </w:r>
      <w:r w:rsidRPr="00B1589A">
        <w:rPr>
          <w:rFonts w:eastAsia="SimSun"/>
          <w:sz w:val="21"/>
          <w:szCs w:val="28"/>
          <w:rtl/>
          <w:lang w:val="en-US" w:bidi="ar-EG"/>
        </w:rPr>
        <w:t xml:space="preserve"> شرقاً والخط </w:t>
      </w:r>
      <w:r w:rsidRPr="00B1589A">
        <w:rPr>
          <w:rFonts w:eastAsia="SimSun"/>
          <w:sz w:val="21"/>
          <w:szCs w:val="28"/>
          <w:lang w:val="fr-FR" w:bidi="ar-EG"/>
        </w:rPr>
        <w:t>A</w:t>
      </w:r>
      <w:r w:rsidRPr="00B1589A">
        <w:rPr>
          <w:rFonts w:eastAsia="SimSun"/>
          <w:sz w:val="21"/>
          <w:szCs w:val="28"/>
          <w:rtl/>
          <w:lang w:val="en-US" w:bidi="ar-EG"/>
        </w:rPr>
        <w:t xml:space="preserve"> غرباً، باستثناء أراضي أرمينيا وأذربيجان والاتحاد الروسي وجورجيا وكازاخستان ومنغوليا وأوزبكستان وقيرغيزستان وطاجيكستان وتركمانستان وتركيا وأوكرانيا ومنطقة شمال الاتحاد الروسي. كما يشمل الجزء من أراضي جمهورية إيران الإسلامية الواقع خارج هذه الحدود.</w:t>
      </w:r>
    </w:p>
    <w:p w:rsidR="006633A4" w:rsidRPr="00B1589A" w:rsidRDefault="006633A4" w:rsidP="003C6AB0">
      <w:pPr>
        <w:keepNext/>
        <w:rPr>
          <w:rFonts w:eastAsia="SimSun"/>
          <w:sz w:val="21"/>
          <w:szCs w:val="28"/>
          <w:rtl/>
          <w:lang w:val="en-US" w:bidi="ar-EG"/>
        </w:rPr>
      </w:pPr>
      <w:r w:rsidRPr="00B1589A">
        <w:rPr>
          <w:rFonts w:eastAsia="SimSun"/>
          <w:b/>
          <w:sz w:val="21"/>
          <w:szCs w:val="28"/>
          <w:lang w:val="fr-FR" w:bidi="ar-EG"/>
        </w:rPr>
        <w:lastRenderedPageBreak/>
        <w:t>6.5</w:t>
      </w:r>
      <w:r w:rsidRPr="00B1589A">
        <w:rPr>
          <w:rFonts w:eastAsia="SimSun"/>
          <w:sz w:val="21"/>
          <w:szCs w:val="28"/>
          <w:rtl/>
          <w:lang w:val="en-US" w:bidi="ar-EG"/>
        </w:rPr>
        <w:tab/>
      </w:r>
      <w:r w:rsidRPr="00B1589A">
        <w:rPr>
          <w:rFonts w:eastAsia="SimSun"/>
          <w:sz w:val="21"/>
          <w:szCs w:val="28"/>
          <w:rtl/>
          <w:lang w:val="en-US" w:bidi="ar-EG"/>
        </w:rPr>
        <w:tab/>
        <w:t xml:space="preserve">تُعرف الخطوط </w:t>
      </w:r>
      <w:r w:rsidRPr="00B1589A">
        <w:rPr>
          <w:rFonts w:eastAsia="SimSun"/>
          <w:sz w:val="21"/>
          <w:szCs w:val="28"/>
          <w:lang w:val="fr-FR" w:bidi="ar-EG"/>
        </w:rPr>
        <w:t>A</w:t>
      </w:r>
      <w:r w:rsidRPr="00B1589A">
        <w:rPr>
          <w:rFonts w:eastAsia="SimSun"/>
          <w:sz w:val="21"/>
          <w:szCs w:val="28"/>
          <w:rtl/>
          <w:lang w:val="en-US" w:bidi="ar-EG"/>
        </w:rPr>
        <w:t xml:space="preserve"> و</w:t>
      </w:r>
      <w:r w:rsidRPr="00B1589A">
        <w:rPr>
          <w:rFonts w:eastAsia="SimSun"/>
          <w:sz w:val="21"/>
          <w:szCs w:val="28"/>
          <w:lang w:val="fr-FR" w:bidi="ar-EG"/>
        </w:rPr>
        <w:t>B</w:t>
      </w:r>
      <w:r w:rsidRPr="00B1589A">
        <w:rPr>
          <w:rFonts w:eastAsia="SimSun"/>
          <w:sz w:val="21"/>
          <w:szCs w:val="28"/>
          <w:rtl/>
          <w:lang w:val="en-US" w:bidi="ar-EG"/>
        </w:rPr>
        <w:t xml:space="preserve"> و</w:t>
      </w:r>
      <w:r w:rsidRPr="00B1589A">
        <w:rPr>
          <w:rFonts w:eastAsia="SimSun"/>
          <w:sz w:val="21"/>
          <w:szCs w:val="28"/>
          <w:lang w:val="fr-FR" w:bidi="ar-EG"/>
        </w:rPr>
        <w:t>C</w:t>
      </w:r>
      <w:r w:rsidRPr="00B1589A">
        <w:rPr>
          <w:rFonts w:eastAsia="SimSun"/>
          <w:sz w:val="21"/>
          <w:szCs w:val="28"/>
          <w:rtl/>
          <w:lang w:val="en-US" w:bidi="ar-EG"/>
        </w:rPr>
        <w:t xml:space="preserve"> كما يلي:</w:t>
      </w:r>
    </w:p>
    <w:p w:rsidR="006633A4" w:rsidRPr="00B1589A" w:rsidRDefault="006633A4" w:rsidP="00D84F28">
      <w:pPr>
        <w:rPr>
          <w:rFonts w:eastAsia="SimSun"/>
          <w:sz w:val="21"/>
          <w:szCs w:val="28"/>
          <w:rtl/>
          <w:lang w:val="en-US" w:bidi="ar-EG"/>
        </w:rPr>
      </w:pPr>
      <w:r w:rsidRPr="00B1589A">
        <w:rPr>
          <w:rFonts w:eastAsia="SimSun"/>
          <w:b/>
          <w:sz w:val="21"/>
          <w:szCs w:val="28"/>
          <w:lang w:val="fr-FR" w:bidi="ar-EG"/>
        </w:rPr>
        <w:t>7.5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i/>
          <w:iCs/>
          <w:sz w:val="21"/>
          <w:szCs w:val="28"/>
          <w:rtl/>
          <w:lang w:val="en-US" w:bidi="ar-EG"/>
        </w:rPr>
        <w:t xml:space="preserve">الخط </w:t>
      </w:r>
      <w:r w:rsidRPr="00B1589A">
        <w:rPr>
          <w:rFonts w:eastAsia="SimSun"/>
          <w:i/>
          <w:iCs/>
          <w:sz w:val="21"/>
          <w:szCs w:val="28"/>
          <w:lang w:val="fr-FR" w:bidi="ar-EG"/>
        </w:rPr>
        <w:t>A</w:t>
      </w:r>
      <w:r w:rsidRPr="00B1589A">
        <w:rPr>
          <w:rFonts w:eastAsia="SimSun"/>
          <w:sz w:val="21"/>
          <w:szCs w:val="28"/>
          <w:rtl/>
          <w:lang w:val="en-US" w:bidi="ar-EG"/>
        </w:rPr>
        <w:t>:</w:t>
      </w:r>
      <w:r w:rsidR="00B563A5">
        <w:rPr>
          <w:rFonts w:eastAsia="SimSun"/>
          <w:sz w:val="21"/>
          <w:szCs w:val="28"/>
          <w:rtl/>
          <w:lang w:val="en-US" w:bidi="ar-EG"/>
        </w:rPr>
        <w:t xml:space="preserve"> </w:t>
      </w:r>
      <w:r w:rsidRPr="00B1589A">
        <w:rPr>
          <w:rFonts w:eastAsia="SimSun"/>
          <w:sz w:val="21"/>
          <w:szCs w:val="28"/>
          <w:rtl/>
          <w:lang w:val="en-US" w:bidi="ar-EG"/>
        </w:rPr>
        <w:t xml:space="preserve">ينطلق الخط </w:t>
      </w:r>
      <w:r w:rsidRPr="00B1589A">
        <w:rPr>
          <w:rFonts w:eastAsia="SimSun"/>
          <w:sz w:val="21"/>
          <w:szCs w:val="28"/>
          <w:lang w:val="fr-FR" w:bidi="ar-EG"/>
        </w:rPr>
        <w:t>A</w:t>
      </w:r>
      <w:r w:rsidRPr="00B1589A">
        <w:rPr>
          <w:rFonts w:eastAsia="SimSun"/>
          <w:sz w:val="21"/>
          <w:szCs w:val="28"/>
          <w:rtl/>
          <w:lang w:val="en-US" w:bidi="ar-EG"/>
        </w:rPr>
        <w:t xml:space="preserve"> من القطب الشمالي ويتبع خط الزوال (دائرة الطول) </w:t>
      </w:r>
      <w:r w:rsidRPr="00B1589A">
        <w:rPr>
          <w:rFonts w:eastAsia="SimSun"/>
          <w:sz w:val="21"/>
          <w:szCs w:val="28"/>
          <w:lang w:val="fr-FR" w:bidi="ar-EG"/>
        </w:rPr>
        <w:t>°40</w:t>
      </w:r>
      <w:r w:rsidRPr="00B1589A">
        <w:rPr>
          <w:rFonts w:eastAsia="SimSun"/>
          <w:sz w:val="21"/>
          <w:szCs w:val="28"/>
          <w:rtl/>
          <w:lang w:val="en-US" w:bidi="ar-EG"/>
        </w:rPr>
        <w:t xml:space="preserve"> شرق غرينتش حتى خط التوازي (دائرة العرض) </w:t>
      </w:r>
      <w:r w:rsidRPr="00B1589A">
        <w:rPr>
          <w:rFonts w:eastAsia="SimSun"/>
          <w:sz w:val="21"/>
          <w:szCs w:val="28"/>
          <w:lang w:val="fr-FR" w:bidi="ar-EG"/>
        </w:rPr>
        <w:t>°40</w:t>
      </w:r>
      <w:r w:rsidR="00D84F28">
        <w:rPr>
          <w:rFonts w:eastAsia="SimSun" w:hint="cs"/>
          <w:sz w:val="21"/>
          <w:szCs w:val="28"/>
          <w:rtl/>
          <w:lang w:val="en-US" w:bidi="ar-EG"/>
        </w:rPr>
        <w:t> </w:t>
      </w:r>
      <w:r w:rsidRPr="00B1589A">
        <w:rPr>
          <w:rFonts w:eastAsia="SimSun"/>
          <w:sz w:val="21"/>
          <w:szCs w:val="28"/>
          <w:rtl/>
          <w:lang w:val="en-US" w:bidi="ar-EG"/>
        </w:rPr>
        <w:t xml:space="preserve">شمالاً، ثم قوس الدائرة الكبرى حتى نقطة تقاطع دائرة الطول </w:t>
      </w:r>
      <w:r w:rsidRPr="00B1589A">
        <w:rPr>
          <w:rFonts w:eastAsia="SimSun"/>
          <w:sz w:val="21"/>
          <w:szCs w:val="28"/>
          <w:lang w:val="fr-FR" w:bidi="ar-EG"/>
        </w:rPr>
        <w:t>°60</w:t>
      </w:r>
      <w:r w:rsidRPr="00B1589A">
        <w:rPr>
          <w:rFonts w:eastAsia="SimSun"/>
          <w:sz w:val="21"/>
          <w:szCs w:val="28"/>
          <w:rtl/>
          <w:lang w:val="en-US" w:bidi="ar-EG"/>
        </w:rPr>
        <w:t xml:space="preserve"> شرقاً مع مدار السرطان، وأخيراً دائرة الطول </w:t>
      </w:r>
      <w:r w:rsidRPr="00B1589A">
        <w:rPr>
          <w:rFonts w:eastAsia="SimSun"/>
          <w:sz w:val="21"/>
          <w:szCs w:val="28"/>
          <w:lang w:val="fr-FR" w:bidi="ar-EG"/>
        </w:rPr>
        <w:t>°60</w:t>
      </w:r>
      <w:r w:rsidRPr="00B1589A">
        <w:rPr>
          <w:rFonts w:eastAsia="SimSun"/>
          <w:sz w:val="21"/>
          <w:szCs w:val="28"/>
          <w:rtl/>
          <w:lang w:val="en-US" w:bidi="ar-EG"/>
        </w:rPr>
        <w:t xml:space="preserve"> شرقاً حتى القطب الجنوبي.</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8.5</w:t>
      </w:r>
      <w:r w:rsidRPr="00B1589A">
        <w:rPr>
          <w:rFonts w:eastAsia="SimSun"/>
          <w:b/>
          <w:sz w:val="21"/>
          <w:szCs w:val="28"/>
          <w:rtl/>
          <w:lang w:val="en-US"/>
        </w:rPr>
        <w:tab/>
      </w:r>
      <w:r w:rsidRPr="00B1589A">
        <w:rPr>
          <w:rFonts w:eastAsia="SimSun"/>
          <w:sz w:val="21"/>
          <w:szCs w:val="28"/>
          <w:rtl/>
          <w:lang w:val="en-US" w:bidi="ar-EG"/>
        </w:rPr>
        <w:tab/>
      </w:r>
      <w:r w:rsidRPr="00D84F28">
        <w:rPr>
          <w:rFonts w:eastAsia="SimSun"/>
          <w:i/>
          <w:iCs/>
          <w:spacing w:val="-2"/>
          <w:sz w:val="21"/>
          <w:szCs w:val="28"/>
          <w:rtl/>
          <w:lang w:val="en-US" w:bidi="ar-EG"/>
        </w:rPr>
        <w:t xml:space="preserve">الخط </w:t>
      </w:r>
      <w:r w:rsidRPr="00D84F28">
        <w:rPr>
          <w:rFonts w:eastAsia="SimSun"/>
          <w:i/>
          <w:iCs/>
          <w:spacing w:val="-2"/>
          <w:sz w:val="21"/>
          <w:szCs w:val="28"/>
          <w:lang w:val="fr-FR" w:bidi="ar-EG"/>
        </w:rPr>
        <w:t>B</w:t>
      </w:r>
      <w:r w:rsidRPr="00D84F28">
        <w:rPr>
          <w:rFonts w:eastAsia="SimSun"/>
          <w:spacing w:val="-2"/>
          <w:sz w:val="21"/>
          <w:szCs w:val="28"/>
          <w:rtl/>
          <w:lang w:val="en-US" w:bidi="ar-EG"/>
        </w:rPr>
        <w:t>:</w:t>
      </w:r>
      <w:r w:rsidR="00B563A5" w:rsidRPr="00D84F28">
        <w:rPr>
          <w:rFonts w:eastAsia="SimSun"/>
          <w:spacing w:val="-2"/>
          <w:sz w:val="21"/>
          <w:szCs w:val="28"/>
          <w:rtl/>
          <w:lang w:val="en-US" w:bidi="ar-EG"/>
        </w:rPr>
        <w:t xml:space="preserve"> </w:t>
      </w:r>
      <w:r w:rsidRPr="00D84F28">
        <w:rPr>
          <w:rFonts w:eastAsia="SimSun"/>
          <w:spacing w:val="-2"/>
          <w:sz w:val="21"/>
          <w:szCs w:val="28"/>
          <w:rtl/>
          <w:lang w:val="en-US" w:bidi="ar-EG"/>
        </w:rPr>
        <w:t xml:space="preserve">ينطلق الخط </w:t>
      </w:r>
      <w:r w:rsidRPr="00D84F28">
        <w:rPr>
          <w:rFonts w:eastAsia="SimSun"/>
          <w:spacing w:val="-2"/>
          <w:sz w:val="21"/>
          <w:szCs w:val="28"/>
          <w:lang w:val="fr-FR" w:bidi="ar-EG"/>
        </w:rPr>
        <w:t>B</w:t>
      </w:r>
      <w:r w:rsidRPr="00D84F28">
        <w:rPr>
          <w:rFonts w:eastAsia="SimSun"/>
          <w:spacing w:val="-2"/>
          <w:sz w:val="21"/>
          <w:szCs w:val="28"/>
          <w:rtl/>
          <w:lang w:val="en-US" w:bidi="ar-EG"/>
        </w:rPr>
        <w:t xml:space="preserve"> من القطب الشمالي ويتبع دائرة الطول </w:t>
      </w:r>
      <w:r w:rsidRPr="00D84F28">
        <w:rPr>
          <w:rFonts w:eastAsia="SimSun"/>
          <w:spacing w:val="-2"/>
          <w:sz w:val="21"/>
          <w:szCs w:val="28"/>
          <w:lang w:val="fr-FR" w:bidi="ar-EG"/>
        </w:rPr>
        <w:t>°10</w:t>
      </w:r>
      <w:r w:rsidRPr="00D84F28">
        <w:rPr>
          <w:rFonts w:eastAsia="SimSun"/>
          <w:spacing w:val="-2"/>
          <w:sz w:val="21"/>
          <w:szCs w:val="28"/>
          <w:rtl/>
          <w:lang w:val="en-US" w:bidi="ar-EG"/>
        </w:rPr>
        <w:t xml:space="preserve"> غرب غرينتش حتى تقاطعها مع دائرة العرض </w:t>
      </w:r>
      <w:r w:rsidRPr="00D84F28">
        <w:rPr>
          <w:rFonts w:eastAsia="SimSun"/>
          <w:spacing w:val="-2"/>
          <w:sz w:val="21"/>
          <w:szCs w:val="28"/>
          <w:lang w:val="fr-FR" w:bidi="ar-EG"/>
        </w:rPr>
        <w:t>°72</w:t>
      </w:r>
      <w:r w:rsidRPr="00D84F28">
        <w:rPr>
          <w:rFonts w:eastAsia="SimSun"/>
          <w:spacing w:val="-2"/>
          <w:sz w:val="21"/>
          <w:szCs w:val="28"/>
          <w:rtl/>
          <w:lang w:val="en-US" w:bidi="ar-EG"/>
        </w:rPr>
        <w:t xml:space="preserve"> شمالاً، </w:t>
      </w:r>
      <w:r w:rsidRPr="00B1589A">
        <w:rPr>
          <w:rFonts w:eastAsia="SimSun"/>
          <w:sz w:val="21"/>
          <w:szCs w:val="28"/>
          <w:rtl/>
          <w:lang w:val="en-US" w:bidi="ar-EG"/>
        </w:rPr>
        <w:t xml:space="preserve">ثم قوس الدائرة الكبرى حتى نقطة تقاطع خط الزوال (دائرة الطول) </w:t>
      </w:r>
      <w:r w:rsidRPr="00B1589A">
        <w:rPr>
          <w:rFonts w:eastAsia="SimSun"/>
          <w:sz w:val="21"/>
          <w:szCs w:val="28"/>
          <w:lang w:val="fr-FR" w:bidi="ar-EG"/>
        </w:rPr>
        <w:t>°50</w:t>
      </w:r>
      <w:r w:rsidRPr="00B1589A">
        <w:rPr>
          <w:rFonts w:eastAsia="SimSun"/>
          <w:sz w:val="21"/>
          <w:szCs w:val="28"/>
          <w:rtl/>
          <w:lang w:val="en-US" w:bidi="ar-EG"/>
        </w:rPr>
        <w:t xml:space="preserve"> غرباً وخط التوازي (دائرة العرض) </w:t>
      </w:r>
      <w:r w:rsidRPr="00B1589A">
        <w:rPr>
          <w:rFonts w:eastAsia="SimSun"/>
          <w:sz w:val="21"/>
          <w:szCs w:val="28"/>
          <w:lang w:val="fr-FR" w:bidi="ar-EG"/>
        </w:rPr>
        <w:t>°40</w:t>
      </w:r>
      <w:r w:rsidRPr="00B1589A">
        <w:rPr>
          <w:rFonts w:eastAsia="SimSun"/>
          <w:sz w:val="21"/>
          <w:szCs w:val="28"/>
          <w:rtl/>
          <w:lang w:val="en-US" w:bidi="ar-EG"/>
        </w:rPr>
        <w:t xml:space="preserve"> شمالاً، ثم من جديد، قوس الدائرة الكبرى حتى نقطة تقاطع دائرة الطول </w:t>
      </w:r>
      <w:r w:rsidRPr="00B1589A">
        <w:rPr>
          <w:rFonts w:eastAsia="SimSun"/>
          <w:sz w:val="21"/>
          <w:szCs w:val="28"/>
          <w:lang w:val="fr-FR" w:bidi="ar-EG"/>
        </w:rPr>
        <w:t>°20</w:t>
      </w:r>
      <w:r w:rsidRPr="00B1589A">
        <w:rPr>
          <w:rFonts w:eastAsia="SimSun"/>
          <w:sz w:val="21"/>
          <w:szCs w:val="28"/>
          <w:rtl/>
          <w:lang w:val="en-US" w:bidi="ar-EG"/>
        </w:rPr>
        <w:t xml:space="preserve"> غرباً ودائرة العرض </w:t>
      </w:r>
      <w:r w:rsidRPr="00B1589A">
        <w:rPr>
          <w:rFonts w:eastAsia="SimSun"/>
          <w:sz w:val="21"/>
          <w:szCs w:val="28"/>
          <w:lang w:val="fr-FR" w:bidi="ar-EG"/>
        </w:rPr>
        <w:t>°10</w:t>
      </w:r>
      <w:r w:rsidRPr="00B1589A">
        <w:rPr>
          <w:rFonts w:eastAsia="SimSun"/>
          <w:sz w:val="21"/>
          <w:szCs w:val="28"/>
          <w:rtl/>
          <w:lang w:val="en-US" w:bidi="ar-EG"/>
        </w:rPr>
        <w:t xml:space="preserve"> جنوباً، وأخيراً دائرة الطول </w:t>
      </w:r>
      <w:r w:rsidRPr="00B1589A">
        <w:rPr>
          <w:rFonts w:eastAsia="SimSun"/>
          <w:sz w:val="21"/>
          <w:szCs w:val="28"/>
          <w:lang w:val="fr-FR" w:bidi="ar-EG"/>
        </w:rPr>
        <w:t>°20</w:t>
      </w:r>
      <w:r w:rsidRPr="00B1589A">
        <w:rPr>
          <w:rFonts w:eastAsia="SimSun"/>
          <w:sz w:val="21"/>
          <w:szCs w:val="28"/>
          <w:rtl/>
          <w:lang w:val="en-US" w:bidi="ar-EG"/>
        </w:rPr>
        <w:t xml:space="preserve"> غرباً حتى القطب الجنوبي.</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9.5</w:t>
      </w:r>
      <w:r w:rsidRPr="00B1589A">
        <w:rPr>
          <w:rFonts w:eastAsia="SimSun"/>
          <w:b/>
          <w:sz w:val="21"/>
          <w:szCs w:val="28"/>
          <w:rtl/>
          <w:lang w:val="en-US"/>
        </w:rPr>
        <w:tab/>
      </w:r>
      <w:r w:rsidRPr="00B1589A">
        <w:rPr>
          <w:rFonts w:eastAsia="SimSun"/>
          <w:sz w:val="21"/>
          <w:szCs w:val="28"/>
          <w:rtl/>
          <w:lang w:val="en-US" w:bidi="ar-EG"/>
        </w:rPr>
        <w:tab/>
      </w:r>
      <w:r w:rsidRPr="00B1589A">
        <w:rPr>
          <w:rFonts w:eastAsia="SimSun"/>
          <w:i/>
          <w:iCs/>
          <w:sz w:val="21"/>
          <w:szCs w:val="28"/>
          <w:rtl/>
          <w:lang w:val="en-US" w:bidi="ar-EG"/>
        </w:rPr>
        <w:t xml:space="preserve">الخط </w:t>
      </w:r>
      <w:r w:rsidRPr="00B1589A">
        <w:rPr>
          <w:rFonts w:eastAsia="SimSun"/>
          <w:i/>
          <w:iCs/>
          <w:sz w:val="21"/>
          <w:szCs w:val="28"/>
          <w:lang w:val="fr-FR" w:bidi="ar-EG"/>
        </w:rPr>
        <w:t>C</w:t>
      </w:r>
      <w:r w:rsidRPr="00B1589A">
        <w:rPr>
          <w:rFonts w:eastAsia="SimSun"/>
          <w:sz w:val="21"/>
          <w:szCs w:val="28"/>
          <w:rtl/>
          <w:lang w:val="en-US" w:bidi="ar-EG"/>
        </w:rPr>
        <w:t>:</w:t>
      </w:r>
      <w:r w:rsidR="00B563A5">
        <w:rPr>
          <w:rFonts w:eastAsia="SimSun"/>
          <w:sz w:val="21"/>
          <w:szCs w:val="28"/>
          <w:rtl/>
          <w:lang w:val="en-US" w:bidi="ar-EG"/>
        </w:rPr>
        <w:t xml:space="preserve"> </w:t>
      </w:r>
      <w:r w:rsidRPr="00B1589A">
        <w:rPr>
          <w:rFonts w:eastAsia="SimSun"/>
          <w:sz w:val="21"/>
          <w:szCs w:val="28"/>
          <w:rtl/>
          <w:lang w:val="en-US" w:bidi="ar-EG"/>
        </w:rPr>
        <w:t xml:space="preserve">ينطلق الخط </w:t>
      </w:r>
      <w:r w:rsidRPr="00B1589A">
        <w:rPr>
          <w:rFonts w:eastAsia="SimSun"/>
          <w:sz w:val="21"/>
          <w:szCs w:val="28"/>
          <w:lang w:val="fr-FR" w:bidi="ar-EG"/>
        </w:rPr>
        <w:t>C</w:t>
      </w:r>
      <w:r w:rsidRPr="00B1589A">
        <w:rPr>
          <w:rFonts w:eastAsia="SimSun"/>
          <w:sz w:val="21"/>
          <w:szCs w:val="28"/>
          <w:rtl/>
          <w:lang w:val="en-US" w:bidi="ar-EG"/>
        </w:rPr>
        <w:t xml:space="preserve"> من القطب الشمالي ويتبع قوس الدائرة الكبرى حتى نقطة تقاطع دائرة العرض </w:t>
      </w:r>
      <w:r w:rsidRPr="00B1589A">
        <w:rPr>
          <w:rFonts w:eastAsia="SimSun"/>
          <w:sz w:val="21"/>
          <w:szCs w:val="28"/>
          <w:lang w:val="fr-FR" w:bidi="ar-EG"/>
        </w:rPr>
        <w:t>°65</w:t>
      </w:r>
      <w:r w:rsidRPr="00B1589A">
        <w:rPr>
          <w:rFonts w:eastAsia="SimSun"/>
          <w:sz w:val="21"/>
          <w:szCs w:val="28"/>
          <w:rtl/>
          <w:lang w:val="en-US" w:bidi="ar-EG"/>
        </w:rPr>
        <w:t xml:space="preserve"> </w:t>
      </w:r>
      <w:r w:rsidRPr="00B1589A">
        <w:rPr>
          <w:rFonts w:eastAsia="SimSun"/>
          <w:sz w:val="21"/>
          <w:szCs w:val="28"/>
          <w:lang w:val="fr-FR" w:bidi="ar-EG"/>
        </w:rPr>
        <w:t>'30</w:t>
      </w:r>
      <w:r w:rsidRPr="00B1589A">
        <w:rPr>
          <w:rFonts w:eastAsia="SimSun"/>
          <w:sz w:val="21"/>
          <w:szCs w:val="28"/>
          <w:rtl/>
          <w:lang w:val="en-US" w:bidi="ar-EG"/>
        </w:rPr>
        <w:t xml:space="preserve"> شمالاً مع الحد الدولي لمضيق بيرنغ، ثم قوس الدائرة الكبرى حتى نقطة تقاطع دائرة الطول </w:t>
      </w:r>
      <w:r w:rsidRPr="00B1589A">
        <w:rPr>
          <w:rFonts w:eastAsia="SimSun"/>
          <w:sz w:val="21"/>
          <w:szCs w:val="28"/>
          <w:lang w:val="fr-FR" w:bidi="ar-EG"/>
        </w:rPr>
        <w:t>°165</w:t>
      </w:r>
      <w:r w:rsidRPr="00B1589A">
        <w:rPr>
          <w:rFonts w:eastAsia="SimSun"/>
          <w:sz w:val="21"/>
          <w:szCs w:val="28"/>
          <w:rtl/>
          <w:lang w:val="en-US" w:bidi="ar-EG"/>
        </w:rPr>
        <w:t xml:space="preserve"> شرق غرينتش مع دائرة العرض </w:t>
      </w:r>
      <w:r w:rsidRPr="00B1589A">
        <w:rPr>
          <w:rFonts w:eastAsia="SimSun"/>
          <w:sz w:val="21"/>
          <w:szCs w:val="28"/>
          <w:lang w:val="fr-FR" w:bidi="ar-EG"/>
        </w:rPr>
        <w:t>°50</w:t>
      </w:r>
      <w:r w:rsidRPr="00B1589A">
        <w:rPr>
          <w:rFonts w:eastAsia="SimSun"/>
          <w:sz w:val="21"/>
          <w:szCs w:val="28"/>
          <w:rtl/>
          <w:lang w:val="en-US" w:bidi="ar-EG"/>
        </w:rPr>
        <w:t xml:space="preserve"> شمالاً، ثم قوس الدائرة الكبرى حتى نقطة تقاطع دائرة الطول </w:t>
      </w:r>
      <w:r w:rsidRPr="00B1589A">
        <w:rPr>
          <w:rFonts w:eastAsia="SimSun"/>
          <w:sz w:val="21"/>
          <w:szCs w:val="28"/>
          <w:lang w:val="fr-FR" w:bidi="ar-EG"/>
        </w:rPr>
        <w:t>°170</w:t>
      </w:r>
      <w:r w:rsidRPr="00B1589A">
        <w:rPr>
          <w:rFonts w:eastAsia="SimSun"/>
          <w:sz w:val="21"/>
          <w:szCs w:val="28"/>
          <w:rtl/>
          <w:lang w:val="en-US" w:bidi="ar-EG"/>
        </w:rPr>
        <w:t xml:space="preserve"> غرباً ودائرة العرض </w:t>
      </w:r>
      <w:r w:rsidRPr="00B1589A">
        <w:rPr>
          <w:rFonts w:eastAsia="SimSun"/>
          <w:sz w:val="21"/>
          <w:szCs w:val="28"/>
          <w:lang w:val="fr-FR" w:bidi="ar-EG"/>
        </w:rPr>
        <w:t>°10</w:t>
      </w:r>
      <w:r w:rsidRPr="00B1589A">
        <w:rPr>
          <w:rFonts w:eastAsia="SimSun"/>
          <w:sz w:val="21"/>
          <w:szCs w:val="28"/>
          <w:rtl/>
          <w:lang w:val="en-US" w:bidi="ar-EG"/>
        </w:rPr>
        <w:t xml:space="preserve"> شمالاً، ثم يسير مع دائرة العرض </w:t>
      </w:r>
      <w:r w:rsidRPr="00B1589A">
        <w:rPr>
          <w:rFonts w:eastAsia="SimSun"/>
          <w:sz w:val="21"/>
          <w:szCs w:val="28"/>
          <w:lang w:val="fr-FR" w:bidi="ar-EG"/>
        </w:rPr>
        <w:t>°10</w:t>
      </w:r>
      <w:r w:rsidRPr="00B1589A">
        <w:rPr>
          <w:rFonts w:eastAsia="SimSun"/>
          <w:sz w:val="21"/>
          <w:szCs w:val="28"/>
          <w:rtl/>
          <w:lang w:val="en-US" w:bidi="ar-EG"/>
        </w:rPr>
        <w:t xml:space="preserve"> شمالاً حتى تقاطعها مع دائرة الطول </w:t>
      </w:r>
      <w:r w:rsidRPr="00B1589A">
        <w:rPr>
          <w:rFonts w:eastAsia="SimSun"/>
          <w:sz w:val="21"/>
          <w:szCs w:val="28"/>
          <w:lang w:val="fr-FR" w:bidi="ar-EG"/>
        </w:rPr>
        <w:t>°120</w:t>
      </w:r>
      <w:r w:rsidRPr="00B1589A">
        <w:rPr>
          <w:rFonts w:eastAsia="SimSun"/>
          <w:sz w:val="21"/>
          <w:szCs w:val="28"/>
          <w:rtl/>
          <w:lang w:val="en-US" w:bidi="ar-EG"/>
        </w:rPr>
        <w:t xml:space="preserve"> غرباً، ويتبع أخيراً دائرة الطول </w:t>
      </w:r>
      <w:r w:rsidRPr="00B1589A">
        <w:rPr>
          <w:rFonts w:eastAsia="SimSun"/>
          <w:sz w:val="21"/>
          <w:szCs w:val="28"/>
          <w:lang w:val="fr-FR" w:bidi="ar-EG"/>
        </w:rPr>
        <w:t>°120</w:t>
      </w:r>
      <w:r w:rsidRPr="00B1589A">
        <w:rPr>
          <w:rFonts w:eastAsia="SimSun"/>
          <w:sz w:val="21"/>
          <w:szCs w:val="28"/>
          <w:rtl/>
          <w:lang w:val="en-US" w:bidi="ar-EG"/>
        </w:rPr>
        <w:t xml:space="preserve"> غرباً حتى القطب الجنوبي.</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10.5</w:t>
      </w:r>
      <w:r w:rsidRPr="00B1589A">
        <w:rPr>
          <w:rFonts w:eastAsia="SimSun"/>
          <w:b/>
          <w:sz w:val="21"/>
          <w:szCs w:val="28"/>
          <w:rtl/>
          <w:lang w:val="en-US"/>
        </w:rPr>
        <w:tab/>
      </w:r>
      <w:r w:rsidRPr="00B1589A">
        <w:rPr>
          <w:rFonts w:eastAsia="SimSun"/>
          <w:sz w:val="21"/>
          <w:szCs w:val="28"/>
          <w:rtl/>
          <w:lang w:val="en-US" w:bidi="ar-EG"/>
        </w:rPr>
        <w:tab/>
        <w:t>لأغراض تطبيق هذه اللوائح، يشير مصطلح "المنطقة الإذاعية ال</w:t>
      </w:r>
      <w:r w:rsidR="00F40303">
        <w:rPr>
          <w:rFonts w:eastAsia="SimSun"/>
          <w:sz w:val="21"/>
          <w:szCs w:val="28"/>
          <w:rtl/>
          <w:lang w:val="en-US" w:bidi="ar-EG"/>
        </w:rPr>
        <w:t>إفريقي</w:t>
      </w:r>
      <w:r w:rsidRPr="00B1589A">
        <w:rPr>
          <w:rFonts w:eastAsia="SimSun"/>
          <w:sz w:val="21"/>
          <w:szCs w:val="28"/>
          <w:rtl/>
          <w:lang w:val="en-US" w:bidi="ar-EG"/>
        </w:rPr>
        <w:t>ة" إلى:</w:t>
      </w:r>
    </w:p>
    <w:p w:rsidR="006633A4" w:rsidRPr="009240E3" w:rsidRDefault="006633A4" w:rsidP="009240E3">
      <w:pPr>
        <w:rPr>
          <w:rFonts w:eastAsia="SimSun"/>
          <w:sz w:val="21"/>
          <w:szCs w:val="28"/>
          <w:rtl/>
          <w:lang w:val="en-US"/>
        </w:rPr>
      </w:pPr>
      <w:r w:rsidRPr="009240E3">
        <w:rPr>
          <w:rFonts w:eastAsia="SimSun"/>
          <w:b/>
          <w:sz w:val="21"/>
          <w:szCs w:val="21"/>
          <w:lang w:val="fr-FR" w:bidi="ar-EG"/>
        </w:rPr>
        <w:t>11.5</w:t>
      </w:r>
      <w:r w:rsidRPr="009240E3">
        <w:rPr>
          <w:rFonts w:eastAsia="SimSun"/>
          <w:sz w:val="21"/>
          <w:szCs w:val="28"/>
          <w:rtl/>
          <w:lang w:val="en-US"/>
        </w:rPr>
        <w:tab/>
        <w:t xml:space="preserve"> </w:t>
      </w:r>
      <w:r w:rsidRPr="009240E3">
        <w:rPr>
          <w:rFonts w:eastAsia="SimSun"/>
          <w:i/>
          <w:iCs/>
          <w:sz w:val="21"/>
          <w:szCs w:val="28"/>
          <w:rtl/>
          <w:lang w:val="en-US"/>
        </w:rPr>
        <w:t>أ )</w:t>
      </w:r>
      <w:r w:rsidRPr="009240E3">
        <w:rPr>
          <w:rFonts w:eastAsia="SimSun"/>
          <w:sz w:val="21"/>
          <w:szCs w:val="28"/>
          <w:rtl/>
          <w:lang w:val="en-US"/>
        </w:rPr>
        <w:tab/>
        <w:t>البلدان وأجزاء البلدان والأراضي ومجموعات الأراضي ال</w:t>
      </w:r>
      <w:r w:rsidR="00F40303" w:rsidRPr="009240E3">
        <w:rPr>
          <w:rFonts w:eastAsia="SimSun"/>
          <w:sz w:val="21"/>
          <w:szCs w:val="28"/>
          <w:rtl/>
          <w:lang w:val="en-US"/>
        </w:rPr>
        <w:t>إفريقي</w:t>
      </w:r>
      <w:r w:rsidRPr="009240E3">
        <w:rPr>
          <w:rFonts w:eastAsia="SimSun"/>
          <w:sz w:val="21"/>
          <w:szCs w:val="28"/>
          <w:rtl/>
          <w:lang w:val="en-US"/>
        </w:rPr>
        <w:t xml:space="preserve">ة الواقعة بين دائرتي العرض </w:t>
      </w:r>
      <w:r w:rsidRPr="009240E3">
        <w:rPr>
          <w:rFonts w:eastAsia="SimSun"/>
          <w:sz w:val="21"/>
          <w:szCs w:val="28"/>
          <w:lang w:val="fr-FR" w:bidi="ar-EG"/>
        </w:rPr>
        <w:t>°40</w:t>
      </w:r>
      <w:r w:rsidRPr="009240E3">
        <w:rPr>
          <w:rFonts w:eastAsia="SimSun" w:hint="cs"/>
          <w:sz w:val="21"/>
          <w:szCs w:val="28"/>
          <w:rtl/>
          <w:lang w:val="en-US"/>
        </w:rPr>
        <w:t> </w:t>
      </w:r>
      <w:r w:rsidRPr="009240E3">
        <w:rPr>
          <w:rFonts w:eastAsia="SimSun"/>
          <w:sz w:val="21"/>
          <w:szCs w:val="28"/>
          <w:rtl/>
          <w:lang w:val="en-US"/>
        </w:rPr>
        <w:t>جنوباً و</w:t>
      </w:r>
      <w:r w:rsidRPr="009240E3">
        <w:rPr>
          <w:rFonts w:eastAsia="SimSun"/>
          <w:sz w:val="21"/>
          <w:szCs w:val="28"/>
          <w:lang w:val="fr-FR" w:bidi="ar-EG"/>
        </w:rPr>
        <w:t>°30</w:t>
      </w:r>
      <w:r w:rsidRPr="009240E3">
        <w:rPr>
          <w:rFonts w:eastAsia="SimSun"/>
          <w:sz w:val="21"/>
          <w:szCs w:val="28"/>
          <w:rtl/>
          <w:lang w:val="en-US"/>
        </w:rPr>
        <w:t xml:space="preserve"> شمالاً؛</w:t>
      </w:r>
    </w:p>
    <w:p w:rsidR="006633A4" w:rsidRPr="009240E3" w:rsidRDefault="006633A4" w:rsidP="009240E3">
      <w:pPr>
        <w:rPr>
          <w:rFonts w:eastAsia="SimSun"/>
          <w:sz w:val="21"/>
          <w:szCs w:val="28"/>
          <w:rtl/>
          <w:lang w:val="en-US" w:bidi="ar-EG"/>
        </w:rPr>
      </w:pPr>
      <w:r w:rsidRPr="009240E3">
        <w:rPr>
          <w:rFonts w:eastAsia="SimSun"/>
          <w:b/>
          <w:sz w:val="21"/>
          <w:szCs w:val="28"/>
          <w:lang w:val="fr-FR" w:bidi="ar-EG"/>
        </w:rPr>
        <w:t>12.5</w:t>
      </w:r>
      <w:r w:rsidRPr="009240E3">
        <w:rPr>
          <w:rFonts w:eastAsia="SimSun"/>
          <w:sz w:val="21"/>
          <w:szCs w:val="28"/>
          <w:rtl/>
          <w:lang w:val="en-US"/>
        </w:rPr>
        <w:tab/>
      </w:r>
      <w:r w:rsidRPr="009240E3">
        <w:rPr>
          <w:rFonts w:eastAsia="SimSun"/>
          <w:i/>
          <w:iCs/>
          <w:sz w:val="21"/>
          <w:szCs w:val="28"/>
          <w:rtl/>
          <w:lang w:val="en-US"/>
        </w:rPr>
        <w:t>ب)</w:t>
      </w:r>
      <w:r w:rsidRPr="009240E3">
        <w:rPr>
          <w:rFonts w:eastAsia="SimSun"/>
          <w:sz w:val="21"/>
          <w:szCs w:val="28"/>
          <w:rtl/>
          <w:lang w:val="en-US"/>
        </w:rPr>
        <w:tab/>
        <w:t xml:space="preserve">جزر المحيط الهندي غرب دائرة الطول </w:t>
      </w:r>
      <w:r w:rsidRPr="009240E3">
        <w:rPr>
          <w:rFonts w:eastAsia="SimSun"/>
          <w:sz w:val="21"/>
          <w:szCs w:val="28"/>
          <w:lang w:val="fr-FR" w:bidi="ar-EG"/>
        </w:rPr>
        <w:t>°60</w:t>
      </w:r>
      <w:r w:rsidRPr="009240E3">
        <w:rPr>
          <w:rFonts w:eastAsia="SimSun"/>
          <w:sz w:val="21"/>
          <w:szCs w:val="28"/>
          <w:rtl/>
          <w:lang w:val="en-US"/>
        </w:rPr>
        <w:t xml:space="preserve"> شرق غرينتش والواقعة بين دائرة العرض </w:t>
      </w:r>
      <w:r w:rsidRPr="009240E3">
        <w:rPr>
          <w:rFonts w:eastAsia="SimSun"/>
          <w:sz w:val="21"/>
          <w:szCs w:val="28"/>
          <w:lang w:val="fr-FR" w:bidi="ar-EG"/>
        </w:rPr>
        <w:t>°40</w:t>
      </w:r>
      <w:r w:rsidRPr="009240E3">
        <w:rPr>
          <w:rFonts w:eastAsia="SimSun"/>
          <w:sz w:val="21"/>
          <w:szCs w:val="28"/>
          <w:rtl/>
          <w:lang w:val="en-US"/>
        </w:rPr>
        <w:t xml:space="preserve"> جنوباً وقوس الدائرة الكبرى الذي يصل النقطتين اللتين إحداثياتهما هي </w:t>
      </w:r>
      <w:r w:rsidRPr="009240E3">
        <w:rPr>
          <w:rFonts w:eastAsia="SimSun"/>
          <w:sz w:val="21"/>
          <w:szCs w:val="28"/>
          <w:lang w:val="fr-FR" w:bidi="ar-EG"/>
        </w:rPr>
        <w:t>°45</w:t>
      </w:r>
      <w:r w:rsidRPr="009240E3">
        <w:rPr>
          <w:rFonts w:eastAsia="SimSun"/>
          <w:sz w:val="21"/>
          <w:szCs w:val="28"/>
          <w:rtl/>
          <w:lang w:val="en-US"/>
        </w:rPr>
        <w:t xml:space="preserve"> شرقاً و</w:t>
      </w:r>
      <w:r w:rsidRPr="009240E3">
        <w:rPr>
          <w:rFonts w:eastAsia="SimSun"/>
          <w:sz w:val="21"/>
          <w:szCs w:val="28"/>
          <w:lang w:val="fr-FR" w:bidi="ar-EG"/>
        </w:rPr>
        <w:t>°11</w:t>
      </w:r>
      <w:r w:rsidRPr="009240E3">
        <w:rPr>
          <w:rFonts w:eastAsia="SimSun"/>
          <w:sz w:val="21"/>
          <w:szCs w:val="28"/>
          <w:rtl/>
          <w:lang w:val="en-US"/>
        </w:rPr>
        <w:t xml:space="preserve"> </w:t>
      </w:r>
      <w:r w:rsidRPr="009240E3">
        <w:rPr>
          <w:rFonts w:eastAsia="SimSun"/>
          <w:sz w:val="21"/>
          <w:szCs w:val="28"/>
          <w:lang w:val="fr-FR" w:bidi="ar-EG"/>
        </w:rPr>
        <w:t>30</w:t>
      </w:r>
      <w:r w:rsidRPr="009240E3">
        <w:rPr>
          <w:rFonts w:eastAsia="SimSun"/>
          <w:sz w:val="21"/>
          <w:szCs w:val="28"/>
          <w:rtl/>
          <w:lang w:val="en-US"/>
        </w:rPr>
        <w:t xml:space="preserve"> شمالاً للأولى و</w:t>
      </w:r>
      <w:r w:rsidRPr="009240E3">
        <w:rPr>
          <w:rFonts w:eastAsia="SimSun"/>
          <w:sz w:val="21"/>
          <w:szCs w:val="28"/>
          <w:lang w:val="fr-FR" w:bidi="ar-EG"/>
        </w:rPr>
        <w:t>°60</w:t>
      </w:r>
      <w:r w:rsidRPr="009240E3">
        <w:rPr>
          <w:rFonts w:eastAsia="SimSun" w:hint="cs"/>
          <w:sz w:val="21"/>
          <w:szCs w:val="28"/>
          <w:rtl/>
          <w:lang w:val="en-US"/>
        </w:rPr>
        <w:t> </w:t>
      </w:r>
      <w:r w:rsidRPr="009240E3">
        <w:rPr>
          <w:rFonts w:eastAsia="SimSun"/>
          <w:sz w:val="21"/>
          <w:szCs w:val="28"/>
          <w:rtl/>
          <w:lang w:val="en-US"/>
        </w:rPr>
        <w:t>شرقاً و</w:t>
      </w:r>
      <w:r w:rsidRPr="009240E3">
        <w:rPr>
          <w:rFonts w:eastAsia="SimSun"/>
          <w:sz w:val="21"/>
          <w:szCs w:val="28"/>
          <w:lang w:val="fr-FR" w:bidi="ar-EG"/>
        </w:rPr>
        <w:t>°15</w:t>
      </w:r>
      <w:r w:rsidRPr="009240E3">
        <w:rPr>
          <w:rFonts w:eastAsia="SimSun"/>
          <w:sz w:val="21"/>
          <w:szCs w:val="28"/>
          <w:rtl/>
          <w:lang w:val="en-US"/>
        </w:rPr>
        <w:t xml:space="preserve"> شمالاً للثانية؛</w:t>
      </w:r>
    </w:p>
    <w:p w:rsidR="006633A4" w:rsidRPr="009240E3" w:rsidRDefault="006633A4" w:rsidP="009240E3">
      <w:pPr>
        <w:rPr>
          <w:rFonts w:eastAsia="SimSun"/>
          <w:sz w:val="21"/>
          <w:szCs w:val="28"/>
          <w:rtl/>
          <w:lang w:val="en-US"/>
        </w:rPr>
      </w:pPr>
      <w:r w:rsidRPr="009240E3">
        <w:rPr>
          <w:rFonts w:eastAsia="SimSun"/>
          <w:b/>
          <w:sz w:val="21"/>
          <w:szCs w:val="28"/>
          <w:lang w:val="fr-FR" w:bidi="ar-EG"/>
        </w:rPr>
        <w:t>13.5</w:t>
      </w:r>
      <w:r w:rsidRPr="009240E3">
        <w:rPr>
          <w:rFonts w:eastAsia="SimSun"/>
          <w:sz w:val="21"/>
          <w:szCs w:val="28"/>
          <w:rtl/>
          <w:lang w:val="en-US"/>
        </w:rPr>
        <w:tab/>
      </w:r>
      <w:r w:rsidRPr="009240E3">
        <w:rPr>
          <w:rFonts w:eastAsia="SimSun"/>
          <w:i/>
          <w:iCs/>
          <w:sz w:val="21"/>
          <w:szCs w:val="28"/>
          <w:rtl/>
          <w:lang w:val="en-US"/>
        </w:rPr>
        <w:t>ج)</w:t>
      </w:r>
      <w:r w:rsidRPr="009240E3">
        <w:rPr>
          <w:rFonts w:eastAsia="SimSun"/>
          <w:sz w:val="21"/>
          <w:szCs w:val="28"/>
          <w:rtl/>
          <w:lang w:val="en-US"/>
        </w:rPr>
        <w:tab/>
        <w:t xml:space="preserve">جزر المحيط الأطلسي إلى الشرق من الخط </w:t>
      </w:r>
      <w:r w:rsidRPr="009240E3">
        <w:rPr>
          <w:rFonts w:eastAsia="SimSun"/>
          <w:sz w:val="21"/>
          <w:szCs w:val="28"/>
          <w:lang w:val="fr-FR" w:bidi="ar-EG"/>
        </w:rPr>
        <w:t>B</w:t>
      </w:r>
      <w:r w:rsidRPr="009240E3">
        <w:rPr>
          <w:rFonts w:eastAsia="SimSun"/>
          <w:sz w:val="21"/>
          <w:szCs w:val="28"/>
          <w:rtl/>
          <w:lang w:val="en-US"/>
        </w:rPr>
        <w:t xml:space="preserve"> المعرف في الرقم </w:t>
      </w:r>
      <w:r w:rsidRPr="009240E3">
        <w:rPr>
          <w:rFonts w:eastAsia="SimSun"/>
          <w:b/>
          <w:bCs/>
          <w:sz w:val="21"/>
          <w:szCs w:val="28"/>
          <w:lang w:val="fr-FR" w:bidi="ar-EG"/>
        </w:rPr>
        <w:t>8.5</w:t>
      </w:r>
      <w:r w:rsidRPr="009240E3">
        <w:rPr>
          <w:rFonts w:eastAsia="SimSun"/>
          <w:sz w:val="21"/>
          <w:szCs w:val="28"/>
          <w:rtl/>
          <w:lang w:val="en-US"/>
        </w:rPr>
        <w:t xml:space="preserve"> من هذه اللوائح، والواقعة بين دائرتي العرض </w:t>
      </w:r>
      <w:r w:rsidRPr="009240E3">
        <w:rPr>
          <w:rFonts w:eastAsia="SimSun"/>
          <w:sz w:val="21"/>
          <w:szCs w:val="28"/>
          <w:lang w:val="fr-FR" w:bidi="ar-EG"/>
        </w:rPr>
        <w:t>°40</w:t>
      </w:r>
      <w:r w:rsidRPr="009240E3">
        <w:rPr>
          <w:rFonts w:eastAsia="SimSun"/>
          <w:sz w:val="21"/>
          <w:szCs w:val="28"/>
          <w:rtl/>
          <w:lang w:val="en-US"/>
        </w:rPr>
        <w:t xml:space="preserve"> جنوباً و</w:t>
      </w:r>
      <w:r w:rsidRPr="009240E3">
        <w:rPr>
          <w:rFonts w:eastAsia="SimSun"/>
          <w:sz w:val="21"/>
          <w:szCs w:val="28"/>
          <w:lang w:val="fr-FR" w:bidi="ar-EG"/>
        </w:rPr>
        <w:t>°30</w:t>
      </w:r>
      <w:r w:rsidRPr="009240E3">
        <w:rPr>
          <w:rFonts w:eastAsia="SimSun"/>
          <w:sz w:val="21"/>
          <w:szCs w:val="28"/>
          <w:rtl/>
          <w:lang w:val="en-US"/>
        </w:rPr>
        <w:t xml:space="preserve"> شمالاً.</w:t>
      </w:r>
    </w:p>
    <w:p w:rsidR="00E44906" w:rsidRDefault="006633A4" w:rsidP="006633A4">
      <w:pPr>
        <w:rPr>
          <w:rFonts w:eastAsia="SimSun"/>
          <w:sz w:val="16"/>
          <w:szCs w:val="28"/>
          <w:lang w:val="fr-FR" w:bidi="ar-EG"/>
        </w:rPr>
      </w:pPr>
      <w:r w:rsidRPr="00B1589A">
        <w:rPr>
          <w:rFonts w:eastAsia="SimSun"/>
          <w:b/>
          <w:sz w:val="21"/>
          <w:szCs w:val="28"/>
          <w:lang w:val="fr-FR" w:bidi="ar-EG"/>
        </w:rPr>
        <w:t>14.5</w:t>
      </w:r>
      <w:r w:rsidRPr="00B1589A">
        <w:rPr>
          <w:rFonts w:eastAsia="SimSun"/>
          <w:sz w:val="21"/>
          <w:szCs w:val="28"/>
          <w:rtl/>
          <w:lang w:val="en-US" w:bidi="ar-EG"/>
        </w:rPr>
        <w:tab/>
        <w:t xml:space="preserve">تتعين حدود "المنطقة الإذاعية الأوروبية" غرباً بالحدود الغربية للإقليم </w:t>
      </w:r>
      <w:r w:rsidRPr="00B1589A">
        <w:rPr>
          <w:rFonts w:eastAsia="SimSun"/>
          <w:sz w:val="21"/>
          <w:szCs w:val="28"/>
          <w:lang w:val="fr-FR" w:bidi="ar-EG"/>
        </w:rPr>
        <w:t>1</w:t>
      </w:r>
      <w:r w:rsidRPr="00B1589A">
        <w:rPr>
          <w:rFonts w:eastAsia="SimSun"/>
          <w:sz w:val="21"/>
          <w:szCs w:val="28"/>
          <w:rtl/>
          <w:lang w:val="en-US" w:bidi="ar-EG"/>
        </w:rPr>
        <w:t xml:space="preserve">، وشرقاً بدائرة الطول </w:t>
      </w:r>
      <w:r w:rsidRPr="00B1589A">
        <w:rPr>
          <w:rFonts w:eastAsia="SimSun"/>
          <w:sz w:val="21"/>
          <w:szCs w:val="28"/>
          <w:lang w:val="fr-FR" w:bidi="ar-EG"/>
        </w:rPr>
        <w:t>°40</w:t>
      </w:r>
      <w:r w:rsidRPr="00B1589A">
        <w:rPr>
          <w:rFonts w:eastAsia="SimSun"/>
          <w:sz w:val="21"/>
          <w:szCs w:val="28"/>
          <w:rtl/>
          <w:lang w:val="en-US" w:bidi="ar-EG"/>
        </w:rPr>
        <w:t xml:space="preserve"> شرق غرينتش، وجنوباً بدائرة العرض </w:t>
      </w:r>
      <w:r w:rsidRPr="00B1589A">
        <w:rPr>
          <w:rFonts w:eastAsia="SimSun"/>
          <w:sz w:val="21"/>
          <w:szCs w:val="28"/>
          <w:lang w:val="fr-FR" w:bidi="ar-EG"/>
        </w:rPr>
        <w:t>°30</w:t>
      </w:r>
      <w:r w:rsidRPr="00B1589A">
        <w:rPr>
          <w:rFonts w:eastAsia="SimSun"/>
          <w:sz w:val="21"/>
          <w:szCs w:val="28"/>
          <w:rtl/>
          <w:lang w:val="en-US" w:bidi="ar-EG"/>
        </w:rPr>
        <w:t xml:space="preserve"> شمالاً بحيث تشمل الجزء الشمالي من المملكة العربية السعودية وجزء البلدان المشاطئة للبحر الأبيض المتوسط داخل الحدود المذكورة. وتشمل المنطقة الإذاعية الأوروبية فوق ذلك أرمينيا وأذربيجان وجورجيا والجزء من أراضي العراق والأردن والجمهورية العربية السورية وتركيا وأوكرانيا الذي يقع خارج الحدود المذكورة أعلاه.</w:t>
      </w:r>
      <w:r w:rsidRPr="00280B4C">
        <w:rPr>
          <w:rFonts w:eastAsia="SimSun"/>
          <w:sz w:val="16"/>
          <w:szCs w:val="28"/>
          <w:lang w:val="fr-FR" w:bidi="ar-EG"/>
        </w:rPr>
        <w:t>(WRC-07)  </w:t>
      </w:r>
      <w:r w:rsidR="00E44906">
        <w:rPr>
          <w:rFonts w:eastAsia="SimSun"/>
          <w:sz w:val="16"/>
          <w:szCs w:val="28"/>
          <w:lang w:val="en-US" w:bidi="ar-EG"/>
        </w:rPr>
        <w:t>  </w:t>
      </w:r>
      <w:r w:rsidRPr="00280B4C">
        <w:rPr>
          <w:rFonts w:eastAsia="SimSun"/>
          <w:sz w:val="16"/>
          <w:szCs w:val="28"/>
          <w:lang w:val="fr-FR" w:bidi="ar-EG"/>
        </w:rPr>
        <w:t> </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15.5</w:t>
      </w:r>
      <w:r w:rsidRPr="00B1589A">
        <w:rPr>
          <w:rFonts w:eastAsia="SimSun"/>
          <w:sz w:val="21"/>
          <w:szCs w:val="28"/>
          <w:rtl/>
          <w:lang w:val="en-US" w:bidi="ar-EG"/>
        </w:rPr>
        <w:tab/>
        <w:t xml:space="preserve">يحد "المنطقة الأوروبية البحرية" من الشمال خط يسير مع دائرة العرض </w:t>
      </w:r>
      <w:r w:rsidRPr="00B1589A">
        <w:rPr>
          <w:rFonts w:eastAsia="SimSun"/>
          <w:sz w:val="21"/>
          <w:szCs w:val="28"/>
          <w:lang w:val="fr-FR" w:bidi="ar-EG"/>
        </w:rPr>
        <w:t>°72</w:t>
      </w:r>
      <w:r w:rsidRPr="00B1589A">
        <w:rPr>
          <w:rFonts w:eastAsia="SimSun"/>
          <w:sz w:val="21"/>
          <w:szCs w:val="28"/>
          <w:rtl/>
          <w:lang w:val="en-US" w:bidi="ar-EG"/>
        </w:rPr>
        <w:t xml:space="preserve"> شمالاً، ومن نقطة تقاطعه مع دائرة الطول </w:t>
      </w:r>
      <w:r w:rsidRPr="00B1589A">
        <w:rPr>
          <w:rFonts w:eastAsia="SimSun"/>
          <w:sz w:val="21"/>
          <w:szCs w:val="28"/>
          <w:lang w:val="fr-FR" w:bidi="ar-EG"/>
        </w:rPr>
        <w:t>°55</w:t>
      </w:r>
      <w:r w:rsidRPr="00B1589A">
        <w:rPr>
          <w:rFonts w:eastAsia="SimSun"/>
          <w:sz w:val="21"/>
          <w:szCs w:val="28"/>
          <w:rtl/>
          <w:lang w:val="en-US" w:bidi="ar-EG"/>
        </w:rPr>
        <w:t xml:space="preserve"> شرق غرينتش إلى نقطة تقاطعه مع دائرة الطول </w:t>
      </w:r>
      <w:r w:rsidRPr="00B1589A">
        <w:rPr>
          <w:rFonts w:eastAsia="SimSun"/>
          <w:sz w:val="21"/>
          <w:szCs w:val="28"/>
          <w:lang w:val="fr-FR" w:bidi="ar-EG"/>
        </w:rPr>
        <w:t>°5</w:t>
      </w:r>
      <w:r w:rsidRPr="00B1589A">
        <w:rPr>
          <w:rFonts w:eastAsia="SimSun"/>
          <w:sz w:val="21"/>
          <w:szCs w:val="28"/>
          <w:rtl/>
          <w:lang w:val="en-US" w:bidi="ar-EG"/>
        </w:rPr>
        <w:t xml:space="preserve"> غرباً، ثم يسير مع دائرة الطول هذه </w:t>
      </w:r>
      <w:r w:rsidRPr="00B1589A">
        <w:rPr>
          <w:rFonts w:eastAsia="SimSun"/>
          <w:sz w:val="21"/>
          <w:szCs w:val="28"/>
          <w:lang w:val="fr-FR" w:bidi="ar-EG"/>
        </w:rPr>
        <w:t>°5</w:t>
      </w:r>
      <w:r w:rsidRPr="00B1589A">
        <w:rPr>
          <w:rFonts w:eastAsia="SimSun"/>
          <w:sz w:val="21"/>
          <w:szCs w:val="28"/>
          <w:rtl/>
          <w:lang w:val="en-US" w:bidi="ar-EG"/>
        </w:rPr>
        <w:t xml:space="preserve"> غرباً حتى تقاطعه مع دائرة العرض </w:t>
      </w:r>
      <w:r w:rsidRPr="00B1589A">
        <w:rPr>
          <w:rFonts w:eastAsia="SimSun"/>
          <w:sz w:val="21"/>
          <w:szCs w:val="28"/>
          <w:lang w:val="fr-FR" w:bidi="ar-EG"/>
        </w:rPr>
        <w:t>°67</w:t>
      </w:r>
      <w:r w:rsidRPr="00B1589A">
        <w:rPr>
          <w:rFonts w:eastAsia="SimSun"/>
          <w:sz w:val="21"/>
          <w:szCs w:val="28"/>
          <w:rtl/>
          <w:lang w:val="en-US" w:bidi="ar-EG"/>
        </w:rPr>
        <w:t xml:space="preserve"> شمالاً، وأخيراً يسير مع دائرة العرض هذه </w:t>
      </w:r>
      <w:r w:rsidRPr="00B1589A">
        <w:rPr>
          <w:rFonts w:eastAsia="SimSun"/>
          <w:sz w:val="21"/>
          <w:szCs w:val="28"/>
          <w:lang w:val="fr-FR" w:bidi="ar-EG"/>
        </w:rPr>
        <w:t>°67</w:t>
      </w:r>
      <w:r w:rsidRPr="00B1589A">
        <w:rPr>
          <w:rFonts w:eastAsia="SimSun"/>
          <w:sz w:val="21"/>
          <w:szCs w:val="28"/>
          <w:rtl/>
          <w:lang w:val="en-US" w:bidi="ar-EG"/>
        </w:rPr>
        <w:t xml:space="preserve"> شمالاً حتى تقاطعه مع دائرة الطول </w:t>
      </w:r>
      <w:r w:rsidRPr="00B1589A">
        <w:rPr>
          <w:rFonts w:eastAsia="SimSun"/>
          <w:sz w:val="21"/>
          <w:szCs w:val="28"/>
          <w:lang w:val="fr-FR" w:bidi="ar-EG"/>
        </w:rPr>
        <w:t>°32</w:t>
      </w:r>
      <w:r w:rsidRPr="00B1589A">
        <w:rPr>
          <w:rFonts w:eastAsia="SimSun"/>
          <w:sz w:val="21"/>
          <w:szCs w:val="28"/>
          <w:rtl/>
          <w:lang w:val="en-US" w:bidi="ar-EG"/>
        </w:rPr>
        <w:t xml:space="preserve"> غرباً. ويحدها من الغرب خط يسير مع دائرة الطول </w:t>
      </w:r>
      <w:r w:rsidRPr="00B1589A">
        <w:rPr>
          <w:rFonts w:eastAsia="SimSun"/>
          <w:sz w:val="21"/>
          <w:szCs w:val="28"/>
          <w:lang w:val="fr-FR" w:bidi="ar-EG"/>
        </w:rPr>
        <w:t>°32</w:t>
      </w:r>
      <w:r w:rsidRPr="00B1589A">
        <w:rPr>
          <w:rFonts w:eastAsia="SimSun"/>
          <w:sz w:val="21"/>
          <w:szCs w:val="28"/>
          <w:rtl/>
          <w:lang w:val="en-US" w:bidi="ar-EG"/>
        </w:rPr>
        <w:t xml:space="preserve"> غرباً حتى تقاطعه مع دائرة العرض </w:t>
      </w:r>
      <w:r w:rsidRPr="00B1589A">
        <w:rPr>
          <w:rFonts w:eastAsia="SimSun"/>
          <w:sz w:val="21"/>
          <w:szCs w:val="28"/>
          <w:lang w:val="fr-FR" w:bidi="ar-EG"/>
        </w:rPr>
        <w:t>°30</w:t>
      </w:r>
      <w:r w:rsidRPr="00B1589A">
        <w:rPr>
          <w:rFonts w:eastAsia="SimSun"/>
          <w:sz w:val="21"/>
          <w:szCs w:val="28"/>
          <w:rtl/>
          <w:lang w:val="en-US" w:bidi="ar-EG"/>
        </w:rPr>
        <w:t xml:space="preserve"> شمالاً. ويحدها من الجنوب خط يسير مع دائرة العرض </w:t>
      </w:r>
      <w:r w:rsidRPr="00B1589A">
        <w:rPr>
          <w:rFonts w:eastAsia="SimSun"/>
          <w:sz w:val="21"/>
          <w:szCs w:val="28"/>
          <w:lang w:val="fr-FR" w:bidi="ar-EG"/>
        </w:rPr>
        <w:t>°30</w:t>
      </w:r>
      <w:r w:rsidRPr="00B1589A">
        <w:rPr>
          <w:rFonts w:eastAsia="SimSun"/>
          <w:sz w:val="21"/>
          <w:szCs w:val="28"/>
          <w:rtl/>
          <w:lang w:val="en-US" w:bidi="ar-EG"/>
        </w:rPr>
        <w:t xml:space="preserve"> شمالاً حتى تقاطعه مع دائرة الطول </w:t>
      </w:r>
      <w:r w:rsidRPr="00B1589A">
        <w:rPr>
          <w:rFonts w:eastAsia="SimSun"/>
          <w:sz w:val="21"/>
          <w:szCs w:val="28"/>
          <w:lang w:val="fr-FR" w:bidi="ar-EG"/>
        </w:rPr>
        <w:t>°43</w:t>
      </w:r>
      <w:r w:rsidRPr="00B1589A">
        <w:rPr>
          <w:rFonts w:eastAsia="SimSun"/>
          <w:sz w:val="21"/>
          <w:szCs w:val="28"/>
          <w:rtl/>
          <w:lang w:val="en-US" w:bidi="ar-EG"/>
        </w:rPr>
        <w:t xml:space="preserve"> شرقاً. ويحدها من الشرق خط يسير مع دائرة الطول </w:t>
      </w:r>
      <w:r w:rsidRPr="00B1589A">
        <w:rPr>
          <w:rFonts w:eastAsia="SimSun"/>
          <w:sz w:val="21"/>
          <w:szCs w:val="28"/>
          <w:lang w:val="fr-FR" w:bidi="ar-EG"/>
        </w:rPr>
        <w:t>°43</w:t>
      </w:r>
      <w:r w:rsidRPr="00B1589A">
        <w:rPr>
          <w:rFonts w:eastAsia="SimSun"/>
          <w:sz w:val="21"/>
          <w:szCs w:val="28"/>
          <w:rtl/>
          <w:lang w:val="en-US" w:bidi="ar-EG"/>
        </w:rPr>
        <w:t xml:space="preserve"> شرقاً حتى تقاطعه مع دائرة العرض </w:t>
      </w:r>
      <w:r w:rsidRPr="00B1589A">
        <w:rPr>
          <w:rFonts w:eastAsia="SimSun"/>
          <w:sz w:val="21"/>
          <w:szCs w:val="28"/>
          <w:lang w:val="fr-FR" w:bidi="ar-EG"/>
        </w:rPr>
        <w:t>°60</w:t>
      </w:r>
      <w:r w:rsidRPr="00B1589A">
        <w:rPr>
          <w:rFonts w:eastAsia="SimSun"/>
          <w:sz w:val="21"/>
          <w:szCs w:val="28"/>
          <w:rtl/>
          <w:lang w:val="en-US" w:bidi="ar-EG"/>
        </w:rPr>
        <w:t xml:space="preserve"> شمالاً، ثم يسير مع دائرة العرض هذه </w:t>
      </w:r>
      <w:r w:rsidRPr="00B1589A">
        <w:rPr>
          <w:rFonts w:eastAsia="SimSun"/>
          <w:sz w:val="21"/>
          <w:szCs w:val="28"/>
          <w:lang w:val="fr-FR" w:bidi="ar-EG"/>
        </w:rPr>
        <w:t>°60</w:t>
      </w:r>
      <w:r w:rsidRPr="00B1589A">
        <w:rPr>
          <w:rFonts w:eastAsia="SimSun"/>
          <w:sz w:val="21"/>
          <w:szCs w:val="28"/>
          <w:rtl/>
          <w:lang w:val="en-US" w:bidi="ar-EG"/>
        </w:rPr>
        <w:t xml:space="preserve"> شمالاً حتى تقاطعه مع دائرة الطول</w:t>
      </w:r>
      <w:r w:rsidRPr="00B1589A">
        <w:rPr>
          <w:rFonts w:eastAsia="SimSun" w:hint="cs"/>
          <w:sz w:val="21"/>
          <w:szCs w:val="28"/>
          <w:rtl/>
          <w:lang w:val="en-US" w:bidi="ar-EG"/>
        </w:rPr>
        <w:t> </w:t>
      </w:r>
      <w:r w:rsidRPr="00B1589A">
        <w:rPr>
          <w:rFonts w:eastAsia="SimSun"/>
          <w:sz w:val="21"/>
          <w:szCs w:val="28"/>
          <w:lang w:val="fr-FR" w:bidi="ar-EG"/>
        </w:rPr>
        <w:t>°55</w:t>
      </w:r>
      <w:r w:rsidRPr="00B1589A">
        <w:rPr>
          <w:rFonts w:eastAsia="SimSun"/>
          <w:sz w:val="21"/>
          <w:szCs w:val="28"/>
          <w:rtl/>
          <w:lang w:val="en-US" w:bidi="ar-EG"/>
        </w:rPr>
        <w:t xml:space="preserve"> شرقاً، وأخيراً يسير مع دائرة الطول هذه </w:t>
      </w:r>
      <w:r w:rsidRPr="00B1589A">
        <w:rPr>
          <w:rFonts w:eastAsia="SimSun"/>
          <w:sz w:val="21"/>
          <w:szCs w:val="28"/>
          <w:lang w:val="fr-FR" w:bidi="ar-EG"/>
        </w:rPr>
        <w:t>°55</w:t>
      </w:r>
      <w:r w:rsidRPr="00B1589A">
        <w:rPr>
          <w:rFonts w:eastAsia="SimSun"/>
          <w:sz w:val="21"/>
          <w:szCs w:val="28"/>
          <w:rtl/>
          <w:lang w:val="en-US" w:bidi="ar-EG"/>
        </w:rPr>
        <w:t xml:space="preserve"> شرقاً حتى تقاطعه مع دائرة العرض </w:t>
      </w:r>
      <w:r w:rsidRPr="00B1589A">
        <w:rPr>
          <w:rFonts w:eastAsia="SimSun"/>
          <w:sz w:val="21"/>
          <w:szCs w:val="28"/>
          <w:lang w:val="fr-FR" w:bidi="ar-EG"/>
        </w:rPr>
        <w:t>°72</w:t>
      </w:r>
      <w:r w:rsidRPr="00B1589A">
        <w:rPr>
          <w:rFonts w:eastAsia="SimSun"/>
          <w:sz w:val="21"/>
          <w:szCs w:val="28"/>
          <w:rtl/>
          <w:lang w:val="en-US" w:bidi="ar-EG"/>
        </w:rPr>
        <w:t xml:space="preserve"> شمالاً.</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16.5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(1</w:t>
      </w:r>
      <w:r w:rsidRPr="00B1589A">
        <w:rPr>
          <w:rFonts w:eastAsia="SimSun"/>
          <w:sz w:val="21"/>
          <w:szCs w:val="28"/>
          <w:rtl/>
          <w:lang w:val="en-US" w:bidi="ar-EG"/>
        </w:rPr>
        <w:tab/>
        <w:t xml:space="preserve">تعرف "المنطقة المدارية" (انظر الخريطة في الرقم </w:t>
      </w:r>
      <w:r w:rsidRPr="00B1589A">
        <w:rPr>
          <w:rFonts w:eastAsia="SimSun"/>
          <w:b/>
          <w:bCs/>
          <w:sz w:val="21"/>
          <w:szCs w:val="28"/>
          <w:lang w:val="fr-FR" w:bidi="ar-EG"/>
        </w:rPr>
        <w:t>2.5</w:t>
      </w:r>
      <w:r w:rsidRPr="00B1589A">
        <w:rPr>
          <w:rFonts w:eastAsia="SimSun"/>
          <w:sz w:val="21"/>
          <w:szCs w:val="28"/>
          <w:rtl/>
          <w:lang w:val="en-US" w:bidi="ar-EG"/>
        </w:rPr>
        <w:t>) كما يلي:</w:t>
      </w:r>
    </w:p>
    <w:p w:rsidR="006633A4" w:rsidRPr="00B1589A" w:rsidRDefault="006633A4" w:rsidP="002E695E">
      <w:pPr>
        <w:pStyle w:val="enumlev1"/>
        <w:ind w:right="0"/>
        <w:rPr>
          <w:rFonts w:eastAsia="SimSun"/>
          <w:sz w:val="21"/>
          <w:szCs w:val="28"/>
          <w:rtl/>
          <w:lang w:val="en-US"/>
        </w:rPr>
      </w:pPr>
      <w:r w:rsidRPr="00B1589A">
        <w:rPr>
          <w:rFonts w:eastAsia="SimSun"/>
          <w:b/>
          <w:sz w:val="21"/>
          <w:szCs w:val="28"/>
          <w:lang w:val="fr-FR" w:bidi="ar-EG"/>
        </w:rPr>
        <w:t>17.5</w:t>
      </w:r>
      <w:r w:rsidRPr="00B1589A">
        <w:rPr>
          <w:rFonts w:eastAsia="SimSun"/>
          <w:sz w:val="21"/>
          <w:szCs w:val="28"/>
          <w:rtl/>
          <w:lang w:val="en-US"/>
        </w:rPr>
        <w:tab/>
      </w:r>
      <w:r w:rsidRPr="00B1589A">
        <w:rPr>
          <w:rFonts w:eastAsia="SimSun"/>
          <w:i/>
          <w:iCs/>
          <w:sz w:val="21"/>
          <w:szCs w:val="28"/>
          <w:rtl/>
          <w:lang w:val="en-US"/>
        </w:rPr>
        <w:t xml:space="preserve"> أ )</w:t>
      </w:r>
      <w:r w:rsidRPr="00B1589A">
        <w:rPr>
          <w:rFonts w:eastAsia="SimSun"/>
          <w:sz w:val="21"/>
          <w:szCs w:val="28"/>
          <w:rtl/>
          <w:lang w:val="en-US"/>
        </w:rPr>
        <w:tab/>
        <w:t xml:space="preserve">في الإقليم </w:t>
      </w:r>
      <w:r w:rsidRPr="00B1589A">
        <w:rPr>
          <w:rFonts w:eastAsia="SimSun"/>
          <w:sz w:val="21"/>
          <w:szCs w:val="28"/>
          <w:lang w:val="fr-FR" w:bidi="ar-EG"/>
        </w:rPr>
        <w:t>2</w:t>
      </w:r>
      <w:r w:rsidRPr="00B1589A">
        <w:rPr>
          <w:rFonts w:eastAsia="SimSun"/>
          <w:sz w:val="21"/>
          <w:szCs w:val="28"/>
          <w:rtl/>
          <w:lang w:val="en-US"/>
        </w:rPr>
        <w:t>، هي كل المنطقة المحصورة بين مداري السرطان والجدي؛</w:t>
      </w:r>
    </w:p>
    <w:p w:rsidR="006633A4" w:rsidRPr="00B1589A" w:rsidRDefault="006633A4" w:rsidP="002E695E">
      <w:pPr>
        <w:pStyle w:val="enumlev1"/>
        <w:ind w:right="0"/>
        <w:rPr>
          <w:rFonts w:eastAsia="SimSun"/>
          <w:sz w:val="21"/>
          <w:szCs w:val="28"/>
          <w:rtl/>
          <w:lang w:val="en-US"/>
        </w:rPr>
      </w:pPr>
      <w:r w:rsidRPr="00B1589A">
        <w:rPr>
          <w:rFonts w:eastAsia="SimSun"/>
          <w:b/>
          <w:sz w:val="21"/>
          <w:szCs w:val="28"/>
          <w:lang w:val="fr-FR" w:bidi="ar-EG"/>
        </w:rPr>
        <w:t>18.5</w:t>
      </w:r>
      <w:r w:rsidRPr="00B1589A">
        <w:rPr>
          <w:rFonts w:eastAsia="SimSun"/>
          <w:sz w:val="21"/>
          <w:szCs w:val="28"/>
          <w:rtl/>
          <w:lang w:val="en-US"/>
        </w:rPr>
        <w:tab/>
      </w:r>
      <w:r w:rsidRPr="00B1589A">
        <w:rPr>
          <w:rFonts w:eastAsia="SimSun"/>
          <w:i/>
          <w:iCs/>
          <w:sz w:val="21"/>
          <w:szCs w:val="28"/>
          <w:rtl/>
          <w:lang w:val="en-US"/>
        </w:rPr>
        <w:t>ب)</w:t>
      </w:r>
      <w:r w:rsidRPr="00B1589A">
        <w:rPr>
          <w:rFonts w:eastAsia="SimSun"/>
          <w:sz w:val="21"/>
          <w:szCs w:val="28"/>
          <w:rtl/>
          <w:lang w:val="en-US"/>
        </w:rPr>
        <w:tab/>
        <w:t xml:space="preserve">في الإقليمين </w:t>
      </w:r>
      <w:r w:rsidRPr="00B1589A">
        <w:rPr>
          <w:rFonts w:eastAsia="SimSun"/>
          <w:sz w:val="21"/>
          <w:szCs w:val="28"/>
          <w:lang w:val="fr-FR" w:bidi="ar-EG"/>
        </w:rPr>
        <w:t>1</w:t>
      </w:r>
      <w:r w:rsidRPr="00B1589A">
        <w:rPr>
          <w:rFonts w:eastAsia="SimSun"/>
          <w:sz w:val="21"/>
          <w:szCs w:val="28"/>
          <w:rtl/>
          <w:lang w:val="en-US"/>
        </w:rPr>
        <w:t xml:space="preserve"> و</w:t>
      </w:r>
      <w:r w:rsidRPr="00B1589A">
        <w:rPr>
          <w:rFonts w:eastAsia="SimSun"/>
          <w:sz w:val="21"/>
          <w:szCs w:val="28"/>
          <w:lang w:val="fr-FR" w:bidi="ar-EG"/>
        </w:rPr>
        <w:t>3</w:t>
      </w:r>
      <w:r w:rsidRPr="00B1589A">
        <w:rPr>
          <w:rFonts w:eastAsia="SimSun"/>
          <w:sz w:val="21"/>
          <w:szCs w:val="28"/>
          <w:rtl/>
          <w:lang w:val="en-US"/>
        </w:rPr>
        <w:t xml:space="preserve">، هي كل المنطقة المحصورة بين دائرتي العرض </w:t>
      </w:r>
      <w:r w:rsidRPr="00B1589A">
        <w:rPr>
          <w:rFonts w:eastAsia="SimSun"/>
          <w:sz w:val="21"/>
          <w:szCs w:val="28"/>
          <w:lang w:val="fr-FR" w:bidi="ar-EG"/>
        </w:rPr>
        <w:t>°30</w:t>
      </w:r>
      <w:r w:rsidRPr="00B1589A">
        <w:rPr>
          <w:rFonts w:eastAsia="SimSun"/>
          <w:sz w:val="21"/>
          <w:szCs w:val="28"/>
          <w:rtl/>
          <w:lang w:val="en-US"/>
        </w:rPr>
        <w:t xml:space="preserve"> شمالاً و</w:t>
      </w:r>
      <w:r w:rsidRPr="00B1589A">
        <w:rPr>
          <w:rFonts w:eastAsia="SimSun"/>
          <w:sz w:val="21"/>
          <w:szCs w:val="28"/>
          <w:lang w:val="fr-FR" w:bidi="ar-EG"/>
        </w:rPr>
        <w:t>°35</w:t>
      </w:r>
      <w:r w:rsidRPr="00B1589A">
        <w:rPr>
          <w:rFonts w:eastAsia="SimSun"/>
          <w:sz w:val="21"/>
          <w:szCs w:val="28"/>
          <w:rtl/>
          <w:lang w:val="en-US"/>
        </w:rPr>
        <w:t xml:space="preserve"> جنوباً، ويضاف إليها:</w:t>
      </w:r>
    </w:p>
    <w:p w:rsidR="006633A4" w:rsidRPr="008C1FF7" w:rsidRDefault="006633A4" w:rsidP="006F44DA">
      <w:pPr>
        <w:rPr>
          <w:rFonts w:eastAsia="SimSun"/>
          <w:sz w:val="21"/>
          <w:szCs w:val="28"/>
          <w:rtl/>
          <w:lang w:val="en-US"/>
        </w:rPr>
      </w:pPr>
      <w:r w:rsidRPr="00B1589A">
        <w:rPr>
          <w:rFonts w:eastAsia="SimSun"/>
          <w:b/>
          <w:sz w:val="21"/>
          <w:szCs w:val="28"/>
          <w:lang w:val="fr-FR" w:bidi="ar-EG"/>
        </w:rPr>
        <w:t>19.5</w:t>
      </w:r>
      <w:r w:rsidRPr="00B1589A">
        <w:rPr>
          <w:rFonts w:eastAsia="SimSun"/>
          <w:sz w:val="21"/>
          <w:szCs w:val="28"/>
          <w:rtl/>
          <w:lang w:val="en-US"/>
        </w:rPr>
        <w:tab/>
      </w:r>
      <w:r w:rsidRPr="00B1589A">
        <w:rPr>
          <w:rFonts w:eastAsia="SimSun" w:hint="cs"/>
          <w:sz w:val="21"/>
          <w:szCs w:val="28"/>
          <w:rtl/>
          <w:lang w:val="en-US"/>
        </w:rPr>
        <w:tab/>
      </w:r>
      <w:r w:rsidR="006F44DA" w:rsidRPr="008C1FF7">
        <w:rPr>
          <w:rFonts w:eastAsia="SimSun"/>
          <w:sz w:val="21"/>
          <w:szCs w:val="28"/>
          <w:lang w:val="fr-FR" w:bidi="ar-EG"/>
        </w:rPr>
        <w:t>ʻ1ʼ</w:t>
      </w:r>
      <w:r w:rsidRPr="008C1FF7">
        <w:rPr>
          <w:rFonts w:eastAsia="SimSun"/>
          <w:sz w:val="21"/>
          <w:szCs w:val="28"/>
          <w:rtl/>
          <w:lang w:val="en-US"/>
        </w:rPr>
        <w:tab/>
        <w:t xml:space="preserve">المنطقة المحصورة بين دائرتي الطول </w:t>
      </w:r>
      <w:r w:rsidRPr="008C1FF7">
        <w:rPr>
          <w:rFonts w:eastAsia="SimSun"/>
          <w:sz w:val="21"/>
          <w:szCs w:val="28"/>
          <w:lang w:val="fr-FR" w:bidi="ar-EG"/>
        </w:rPr>
        <w:t>°40</w:t>
      </w:r>
      <w:r w:rsidRPr="008C1FF7">
        <w:rPr>
          <w:rFonts w:eastAsia="SimSun"/>
          <w:sz w:val="21"/>
          <w:szCs w:val="28"/>
          <w:rtl/>
          <w:lang w:val="en-US"/>
        </w:rPr>
        <w:t xml:space="preserve"> شرقاً و</w:t>
      </w:r>
      <w:r w:rsidRPr="008C1FF7">
        <w:rPr>
          <w:rFonts w:eastAsia="SimSun"/>
          <w:sz w:val="21"/>
          <w:szCs w:val="28"/>
          <w:lang w:val="fr-FR" w:bidi="ar-EG"/>
        </w:rPr>
        <w:t>°80</w:t>
      </w:r>
      <w:r w:rsidRPr="008C1FF7">
        <w:rPr>
          <w:rFonts w:eastAsia="SimSun"/>
          <w:sz w:val="21"/>
          <w:szCs w:val="28"/>
          <w:rtl/>
          <w:lang w:val="en-US"/>
        </w:rPr>
        <w:t xml:space="preserve"> شرق غرينتش وبين دائرتي العرض </w:t>
      </w:r>
      <w:r w:rsidRPr="008C1FF7">
        <w:rPr>
          <w:rFonts w:eastAsia="SimSun"/>
          <w:sz w:val="21"/>
          <w:szCs w:val="28"/>
          <w:lang w:val="fr-FR" w:bidi="ar-EG"/>
        </w:rPr>
        <w:t>°30</w:t>
      </w:r>
      <w:r w:rsidRPr="008C1FF7">
        <w:rPr>
          <w:rFonts w:eastAsia="SimSun"/>
          <w:sz w:val="21"/>
          <w:szCs w:val="28"/>
          <w:rtl/>
          <w:lang w:val="en-US"/>
        </w:rPr>
        <w:t xml:space="preserve"> شمالاً و</w:t>
      </w:r>
      <w:r w:rsidRPr="008C1FF7">
        <w:rPr>
          <w:rFonts w:eastAsia="SimSun"/>
          <w:sz w:val="21"/>
          <w:szCs w:val="28"/>
          <w:lang w:val="fr-FR" w:bidi="ar-EG"/>
        </w:rPr>
        <w:t>°40</w:t>
      </w:r>
      <w:r w:rsidRPr="008C1FF7">
        <w:rPr>
          <w:rFonts w:eastAsia="SimSun"/>
          <w:sz w:val="21"/>
          <w:szCs w:val="28"/>
          <w:rtl/>
          <w:lang w:val="en-US"/>
        </w:rPr>
        <w:t xml:space="preserve"> شمالاً؛</w:t>
      </w:r>
    </w:p>
    <w:p w:rsidR="006633A4" w:rsidRPr="00B1589A" w:rsidRDefault="006633A4" w:rsidP="006F44DA">
      <w:pPr>
        <w:rPr>
          <w:rFonts w:eastAsia="SimSun"/>
          <w:sz w:val="21"/>
          <w:szCs w:val="28"/>
          <w:rtl/>
          <w:lang w:val="en-US"/>
        </w:rPr>
      </w:pPr>
      <w:r w:rsidRPr="008C1FF7">
        <w:rPr>
          <w:rFonts w:eastAsia="SimSun"/>
          <w:b/>
          <w:sz w:val="21"/>
          <w:szCs w:val="28"/>
          <w:lang w:val="fr-FR" w:bidi="ar-EG"/>
        </w:rPr>
        <w:t>20.5</w:t>
      </w:r>
      <w:r w:rsidRPr="008C1FF7">
        <w:rPr>
          <w:rFonts w:eastAsia="SimSun"/>
          <w:b/>
          <w:sz w:val="21"/>
          <w:szCs w:val="28"/>
          <w:rtl/>
          <w:lang w:val="en-US"/>
        </w:rPr>
        <w:tab/>
      </w:r>
      <w:r w:rsidRPr="008C1FF7">
        <w:rPr>
          <w:rFonts w:eastAsia="SimSun" w:hint="cs"/>
          <w:b/>
          <w:sz w:val="21"/>
          <w:szCs w:val="28"/>
          <w:rtl/>
          <w:lang w:val="en-US"/>
        </w:rPr>
        <w:tab/>
      </w:r>
      <w:r w:rsidR="006F44DA" w:rsidRPr="008C1FF7">
        <w:rPr>
          <w:rFonts w:eastAsia="SimSun"/>
          <w:sz w:val="21"/>
          <w:szCs w:val="28"/>
          <w:lang w:val="fr-FR" w:bidi="ar-EG"/>
        </w:rPr>
        <w:t>ʻ2ʼ</w:t>
      </w:r>
      <w:r w:rsidRPr="00B1589A">
        <w:rPr>
          <w:rFonts w:eastAsia="SimSun"/>
          <w:sz w:val="21"/>
          <w:szCs w:val="28"/>
          <w:rtl/>
          <w:lang w:val="en-US"/>
        </w:rPr>
        <w:tab/>
        <w:t xml:space="preserve">جزء من ليبيا شمال دائرة العرض </w:t>
      </w:r>
      <w:r w:rsidRPr="00B1589A">
        <w:rPr>
          <w:rFonts w:eastAsia="SimSun"/>
          <w:sz w:val="21"/>
          <w:szCs w:val="28"/>
          <w:lang w:val="fr-FR" w:bidi="ar-EG"/>
        </w:rPr>
        <w:t>°30</w:t>
      </w:r>
      <w:r w:rsidRPr="00B1589A">
        <w:rPr>
          <w:rFonts w:eastAsia="SimSun"/>
          <w:sz w:val="21"/>
          <w:szCs w:val="28"/>
          <w:rtl/>
          <w:lang w:val="en-US"/>
        </w:rPr>
        <w:t xml:space="preserve"> شمالاً.</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21.5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(2</w:t>
      </w:r>
      <w:r w:rsidRPr="00B1589A">
        <w:rPr>
          <w:rFonts w:eastAsia="SimSun"/>
          <w:sz w:val="21"/>
          <w:szCs w:val="28"/>
          <w:rtl/>
          <w:lang w:val="en-US" w:bidi="ar-EG"/>
        </w:rPr>
        <w:tab/>
        <w:t xml:space="preserve">في الإقليم </w:t>
      </w:r>
      <w:r w:rsidRPr="00B1589A">
        <w:rPr>
          <w:rFonts w:eastAsia="SimSun"/>
          <w:sz w:val="21"/>
          <w:szCs w:val="28"/>
          <w:lang w:val="fr-FR" w:bidi="ar-EG"/>
        </w:rPr>
        <w:t>2</w:t>
      </w:r>
      <w:r w:rsidRPr="00B1589A">
        <w:rPr>
          <w:rFonts w:eastAsia="SimSun"/>
          <w:sz w:val="21"/>
          <w:szCs w:val="28"/>
          <w:rtl/>
          <w:lang w:val="en-US" w:bidi="ar-EG"/>
        </w:rPr>
        <w:t xml:space="preserve">، قد تمتد المنطقة المدارية حتى دائرة العرض </w:t>
      </w:r>
      <w:r w:rsidRPr="00B1589A">
        <w:rPr>
          <w:rFonts w:eastAsia="SimSun"/>
          <w:sz w:val="21"/>
          <w:szCs w:val="28"/>
          <w:lang w:val="fr-FR" w:bidi="ar-EG"/>
        </w:rPr>
        <w:t>°33</w:t>
      </w:r>
      <w:r w:rsidRPr="00B1589A">
        <w:rPr>
          <w:rFonts w:eastAsia="SimSun"/>
          <w:sz w:val="21"/>
          <w:szCs w:val="28"/>
          <w:rtl/>
          <w:lang w:val="en-US" w:bidi="ar-EG"/>
        </w:rPr>
        <w:t xml:space="preserve"> شمالاً باتفاقات خاصة تعقد بين البلدان المعنية في هذا الإقليم (انظر المادة </w:t>
      </w:r>
      <w:r w:rsidRPr="00B1589A">
        <w:rPr>
          <w:rFonts w:eastAsia="SimSun"/>
          <w:b/>
          <w:bCs/>
          <w:sz w:val="21"/>
          <w:szCs w:val="28"/>
          <w:lang w:val="fr-FR" w:bidi="ar-EG"/>
        </w:rPr>
        <w:t>6</w:t>
      </w:r>
      <w:r w:rsidRPr="00B1589A">
        <w:rPr>
          <w:rFonts w:eastAsia="SimSun"/>
          <w:sz w:val="21"/>
          <w:szCs w:val="28"/>
          <w:rtl/>
          <w:lang w:val="en-US" w:bidi="ar-EG"/>
        </w:rPr>
        <w:t>).</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22.5</w:t>
      </w:r>
      <w:r w:rsidRPr="00B1589A">
        <w:rPr>
          <w:rFonts w:eastAsia="SimSun"/>
          <w:sz w:val="21"/>
          <w:szCs w:val="28"/>
          <w:rtl/>
          <w:lang w:val="en-US" w:bidi="ar-EG"/>
        </w:rPr>
        <w:tab/>
      </w:r>
      <w:r w:rsidRPr="00B1589A">
        <w:rPr>
          <w:rFonts w:eastAsia="SimSun"/>
          <w:sz w:val="21"/>
          <w:szCs w:val="28"/>
          <w:rtl/>
          <w:lang w:val="en-US" w:bidi="ar-EG"/>
        </w:rPr>
        <w:tab/>
        <w:t>الإقليم الفرعي هو منطقة تتكون من بلدين أو أكثر في نفس الإقليم.</w:t>
      </w:r>
    </w:p>
    <w:p w:rsidR="006633A4" w:rsidRPr="00B1589A" w:rsidRDefault="006633A4" w:rsidP="00D001DE">
      <w:pPr>
        <w:pStyle w:val="Section1"/>
        <w:rPr>
          <w:rtl/>
        </w:rPr>
      </w:pPr>
      <w:r w:rsidRPr="00B1589A">
        <w:rPr>
          <w:rtl/>
        </w:rPr>
        <w:lastRenderedPageBreak/>
        <w:t xml:space="preserve">القسم </w:t>
      </w:r>
      <w:r w:rsidRPr="00B1589A">
        <w:rPr>
          <w:b/>
          <w:lang w:bidi="ar-EG"/>
        </w:rPr>
        <w:t>II</w:t>
      </w:r>
      <w:r w:rsidRPr="00B1589A">
        <w:rPr>
          <w:rFonts w:hint="cs"/>
          <w:rtl/>
        </w:rPr>
        <w:t xml:space="preserve"> </w:t>
      </w:r>
      <w:r w:rsidRPr="00D001DE">
        <w:rPr>
          <w:b/>
          <w:bCs w:val="0"/>
          <w:rtl/>
        </w:rPr>
        <w:t>-</w:t>
      </w:r>
      <w:r w:rsidRPr="00B1589A">
        <w:rPr>
          <w:rFonts w:hint="cs"/>
          <w:rtl/>
        </w:rPr>
        <w:t xml:space="preserve"> </w:t>
      </w:r>
      <w:r w:rsidRPr="00B1589A">
        <w:rPr>
          <w:rtl/>
        </w:rPr>
        <w:t>فئات الخدمات والتوزيعات</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23.5</w:t>
      </w:r>
      <w:r w:rsidRPr="00B1589A">
        <w:rPr>
          <w:rFonts w:eastAsia="SimSun"/>
          <w:b/>
          <w:sz w:val="21"/>
          <w:szCs w:val="28"/>
          <w:rtl/>
          <w:lang w:val="en-US"/>
        </w:rPr>
        <w:tab/>
      </w:r>
      <w:r w:rsidRPr="00B1589A">
        <w:rPr>
          <w:rFonts w:eastAsia="SimSun"/>
          <w:i/>
          <w:iCs/>
          <w:sz w:val="21"/>
          <w:szCs w:val="28"/>
          <w:rtl/>
          <w:lang w:val="en-US" w:bidi="ar-EG"/>
        </w:rPr>
        <w:t>الخدمات الأولية والثانوية</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24.5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(1</w:t>
      </w:r>
      <w:r w:rsidRPr="00B1589A">
        <w:rPr>
          <w:rFonts w:eastAsia="SimSun"/>
          <w:sz w:val="21"/>
          <w:szCs w:val="28"/>
          <w:rtl/>
          <w:lang w:val="en-US" w:bidi="ar-EG"/>
        </w:rPr>
        <w:tab/>
        <w:t xml:space="preserve">عندما يشار إلى نطاق ترددات في أحد أحواز الجدول الوارد في القسم </w:t>
      </w:r>
      <w:r w:rsidRPr="00B1589A">
        <w:rPr>
          <w:rFonts w:eastAsia="SimSun"/>
          <w:sz w:val="21"/>
          <w:szCs w:val="28"/>
          <w:lang w:val="fr-FR" w:bidi="ar-EG"/>
        </w:rPr>
        <w:t>IV</w:t>
      </w:r>
      <w:r w:rsidRPr="00B1589A">
        <w:rPr>
          <w:rFonts w:eastAsia="SimSun"/>
          <w:sz w:val="21"/>
          <w:szCs w:val="28"/>
          <w:rtl/>
          <w:lang w:val="en-US" w:bidi="ar-EG"/>
        </w:rPr>
        <w:t xml:space="preserve"> من هذه المادة على أنه موزع على عدة خدمات في العالم أجمع أو في إقليم معين، يجرى سرد هذه الخدمات حسب الترتيب التالي:</w:t>
      </w:r>
    </w:p>
    <w:p w:rsidR="006633A4" w:rsidRPr="00B1589A" w:rsidRDefault="006633A4" w:rsidP="002E695E">
      <w:pPr>
        <w:pStyle w:val="enumlev1"/>
        <w:ind w:right="0"/>
        <w:rPr>
          <w:rFonts w:eastAsia="SimSun"/>
          <w:sz w:val="21"/>
          <w:szCs w:val="28"/>
          <w:rtl/>
          <w:lang w:val="en-US"/>
        </w:rPr>
      </w:pPr>
      <w:r w:rsidRPr="00B1589A">
        <w:rPr>
          <w:rFonts w:eastAsia="SimSun"/>
          <w:b/>
          <w:sz w:val="21"/>
          <w:szCs w:val="28"/>
          <w:lang w:val="fr-FR" w:bidi="ar-EG"/>
        </w:rPr>
        <w:t>25.5</w:t>
      </w:r>
      <w:r w:rsidRPr="00B1589A">
        <w:rPr>
          <w:rFonts w:eastAsia="SimSun"/>
          <w:sz w:val="21"/>
          <w:szCs w:val="28"/>
          <w:rtl/>
          <w:lang w:val="en-US"/>
        </w:rPr>
        <w:tab/>
      </w:r>
      <w:r w:rsidRPr="00B1589A">
        <w:rPr>
          <w:rFonts w:eastAsia="SimSun"/>
          <w:i/>
          <w:iCs/>
          <w:sz w:val="21"/>
          <w:szCs w:val="28"/>
          <w:rtl/>
          <w:lang w:val="en-US"/>
        </w:rPr>
        <w:t xml:space="preserve"> أ )</w:t>
      </w:r>
      <w:r w:rsidRPr="00B1589A">
        <w:rPr>
          <w:rFonts w:eastAsia="SimSun"/>
          <w:sz w:val="21"/>
          <w:szCs w:val="28"/>
          <w:rtl/>
          <w:lang w:val="en-US"/>
        </w:rPr>
        <w:tab/>
        <w:t>الخدمات التي يطبع اسمها "بحروف كبيرة" (مثل:</w:t>
      </w:r>
      <w:r w:rsidRPr="00B1589A">
        <w:rPr>
          <w:rFonts w:eastAsia="SimSun"/>
          <w:b/>
          <w:sz w:val="21"/>
          <w:szCs w:val="28"/>
          <w:rtl/>
          <w:lang w:val="en-US"/>
        </w:rPr>
        <w:t xml:space="preserve"> </w:t>
      </w:r>
      <w:r w:rsidRPr="00B1589A">
        <w:rPr>
          <w:rFonts w:eastAsia="SimSun"/>
          <w:b/>
          <w:bCs/>
          <w:sz w:val="21"/>
          <w:szCs w:val="28"/>
          <w:rtl/>
          <w:lang w:val="en-US"/>
        </w:rPr>
        <w:t>ثابتة</w:t>
      </w:r>
      <w:r w:rsidRPr="00B1589A">
        <w:rPr>
          <w:rFonts w:eastAsia="SimSun"/>
          <w:sz w:val="21"/>
          <w:szCs w:val="28"/>
          <w:rtl/>
          <w:lang w:val="en-US"/>
        </w:rPr>
        <w:t>) وتسمى هذه الخدمات بالخدمات "الأولية"؛</w:t>
      </w:r>
    </w:p>
    <w:p w:rsidR="006633A4" w:rsidRPr="00B1589A" w:rsidRDefault="006633A4" w:rsidP="002E695E">
      <w:pPr>
        <w:pStyle w:val="enumlev1"/>
        <w:ind w:right="0"/>
        <w:rPr>
          <w:rFonts w:eastAsia="SimSun"/>
          <w:sz w:val="21"/>
          <w:szCs w:val="28"/>
          <w:rtl/>
          <w:lang w:val="en-US"/>
        </w:rPr>
      </w:pPr>
      <w:r w:rsidRPr="00B1589A">
        <w:rPr>
          <w:rFonts w:eastAsia="SimSun"/>
          <w:b/>
          <w:sz w:val="21"/>
          <w:szCs w:val="28"/>
          <w:lang w:val="fr-FR" w:bidi="ar-EG"/>
        </w:rPr>
        <w:t>26.5</w:t>
      </w:r>
      <w:r w:rsidRPr="00B1589A">
        <w:rPr>
          <w:rFonts w:eastAsia="SimSun"/>
          <w:sz w:val="21"/>
          <w:szCs w:val="28"/>
          <w:rtl/>
          <w:lang w:val="en-US"/>
        </w:rPr>
        <w:tab/>
      </w:r>
      <w:r w:rsidRPr="00B1589A">
        <w:rPr>
          <w:rFonts w:eastAsia="SimSun"/>
          <w:i/>
          <w:iCs/>
          <w:sz w:val="21"/>
          <w:szCs w:val="28"/>
          <w:rtl/>
          <w:lang w:val="en-US"/>
        </w:rPr>
        <w:t>ب)</w:t>
      </w:r>
      <w:r w:rsidRPr="00B1589A">
        <w:rPr>
          <w:rFonts w:eastAsia="SimSun"/>
          <w:sz w:val="21"/>
          <w:szCs w:val="28"/>
          <w:rtl/>
          <w:lang w:val="en-US"/>
        </w:rPr>
        <w:tab/>
        <w:t>الخدمات التي يطبع اسمها "بالحروف العادية" (مثل: متنقلة)، وتسمى هذه الخدمات بالخدمات "الثانوية" (انظر</w:t>
      </w:r>
      <w:r w:rsidRPr="00B1589A">
        <w:rPr>
          <w:rFonts w:eastAsia="SimSun" w:hint="cs"/>
          <w:sz w:val="21"/>
          <w:szCs w:val="28"/>
          <w:rtl/>
          <w:lang w:val="en-US"/>
        </w:rPr>
        <w:t> </w:t>
      </w:r>
      <w:r w:rsidRPr="00B1589A">
        <w:rPr>
          <w:rFonts w:eastAsia="SimSun"/>
          <w:sz w:val="21"/>
          <w:szCs w:val="28"/>
          <w:rtl/>
          <w:lang w:val="en-US"/>
        </w:rPr>
        <w:t>الأرقام من</w:t>
      </w:r>
      <w:r w:rsidR="002E695E">
        <w:rPr>
          <w:rFonts w:eastAsia="SimSun" w:hint="cs"/>
          <w:sz w:val="21"/>
          <w:szCs w:val="28"/>
          <w:rtl/>
          <w:lang w:val="en-US"/>
        </w:rPr>
        <w:t> </w:t>
      </w:r>
      <w:r w:rsidRPr="00B1589A">
        <w:rPr>
          <w:rFonts w:eastAsia="SimSun"/>
          <w:b/>
          <w:bCs/>
          <w:sz w:val="21"/>
          <w:szCs w:val="28"/>
          <w:lang w:val="fr-FR" w:bidi="ar-EG"/>
        </w:rPr>
        <w:t>28.5</w:t>
      </w:r>
      <w:r w:rsidRPr="00B1589A">
        <w:rPr>
          <w:rFonts w:eastAsia="SimSun"/>
          <w:sz w:val="21"/>
          <w:szCs w:val="28"/>
          <w:rtl/>
          <w:lang w:val="en-US"/>
        </w:rPr>
        <w:t xml:space="preserve"> إلى </w:t>
      </w:r>
      <w:r w:rsidRPr="00B1589A">
        <w:rPr>
          <w:rFonts w:eastAsia="SimSun"/>
          <w:b/>
          <w:bCs/>
          <w:sz w:val="21"/>
          <w:szCs w:val="28"/>
          <w:lang w:val="fr-FR" w:bidi="ar-EG"/>
        </w:rPr>
        <w:t>31.5</w:t>
      </w:r>
      <w:r w:rsidRPr="00B1589A">
        <w:rPr>
          <w:rFonts w:eastAsia="SimSun"/>
          <w:sz w:val="21"/>
          <w:szCs w:val="28"/>
          <w:rtl/>
          <w:lang w:val="en-US"/>
        </w:rPr>
        <w:t>).</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27.5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(2</w:t>
      </w:r>
      <w:r w:rsidRPr="00B1589A">
        <w:rPr>
          <w:rFonts w:eastAsia="SimSun"/>
          <w:sz w:val="21"/>
          <w:szCs w:val="28"/>
          <w:rtl/>
          <w:lang w:val="en-US" w:bidi="ar-EG"/>
        </w:rPr>
        <w:tab/>
        <w:t xml:space="preserve">ينبغي أن تطبع الملاحظات التكميلية بالحروف العادية (مثل: </w:t>
      </w:r>
      <w:r w:rsidRPr="00B1589A">
        <w:rPr>
          <w:rFonts w:eastAsia="SimSun"/>
          <w:b/>
          <w:bCs/>
          <w:sz w:val="21"/>
          <w:szCs w:val="28"/>
          <w:rtl/>
          <w:lang w:val="en-US"/>
        </w:rPr>
        <w:t>متنقلة</w:t>
      </w:r>
      <w:r w:rsidRPr="00B1589A">
        <w:rPr>
          <w:rFonts w:eastAsia="SimSun"/>
          <w:sz w:val="21"/>
          <w:szCs w:val="28"/>
          <w:rtl/>
          <w:lang w:val="en-US" w:bidi="ar-EG"/>
        </w:rPr>
        <w:t xml:space="preserve"> ما عدا المتنقلة للطيران).</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28.5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(3</w:t>
      </w:r>
      <w:r w:rsidRPr="00B1589A">
        <w:rPr>
          <w:rFonts w:eastAsia="SimSun"/>
          <w:sz w:val="21"/>
          <w:szCs w:val="28"/>
          <w:rtl/>
          <w:lang w:val="en-US" w:bidi="ar-EG"/>
        </w:rPr>
        <w:tab/>
        <w:t>إن محطات خدمة ثانوية:</w:t>
      </w:r>
    </w:p>
    <w:p w:rsidR="006633A4" w:rsidRPr="00B1589A" w:rsidRDefault="006633A4" w:rsidP="002E695E">
      <w:pPr>
        <w:pStyle w:val="enumlev1"/>
        <w:ind w:right="0"/>
        <w:rPr>
          <w:rFonts w:eastAsia="SimSun"/>
          <w:sz w:val="21"/>
          <w:szCs w:val="28"/>
          <w:rtl/>
          <w:lang w:val="en-US"/>
        </w:rPr>
      </w:pPr>
      <w:r w:rsidRPr="00B1589A">
        <w:rPr>
          <w:rFonts w:eastAsia="SimSun"/>
          <w:b/>
          <w:sz w:val="21"/>
          <w:szCs w:val="28"/>
          <w:lang w:val="fr-FR" w:bidi="ar-EG"/>
        </w:rPr>
        <w:t>29.5</w:t>
      </w:r>
      <w:r w:rsidRPr="00B1589A">
        <w:rPr>
          <w:rFonts w:eastAsia="SimSun"/>
          <w:sz w:val="21"/>
          <w:szCs w:val="28"/>
          <w:rtl/>
          <w:lang w:val="en-US"/>
        </w:rPr>
        <w:tab/>
        <w:t xml:space="preserve"> </w:t>
      </w:r>
      <w:r w:rsidRPr="00B1589A">
        <w:rPr>
          <w:rFonts w:eastAsia="SimSun"/>
          <w:i/>
          <w:iCs/>
          <w:sz w:val="21"/>
          <w:szCs w:val="28"/>
          <w:rtl/>
          <w:lang w:val="en-US"/>
        </w:rPr>
        <w:t>أ )</w:t>
      </w:r>
      <w:r w:rsidRPr="00B1589A">
        <w:rPr>
          <w:rFonts w:eastAsia="SimSun"/>
          <w:sz w:val="21"/>
          <w:szCs w:val="28"/>
          <w:rtl/>
          <w:lang w:val="en-US"/>
        </w:rPr>
        <w:tab/>
        <w:t>يجب ألا تسبب تداخلاً ضاراً لمحطات خدمة أولية، سبق أن خصصت لها ترددات، أو قد تخصص لها ترددات مستقبلاً؛</w:t>
      </w:r>
    </w:p>
    <w:p w:rsidR="006633A4" w:rsidRPr="00B1589A" w:rsidRDefault="006633A4" w:rsidP="002E695E">
      <w:pPr>
        <w:pStyle w:val="enumlev1"/>
        <w:ind w:right="0"/>
        <w:rPr>
          <w:rFonts w:eastAsia="SimSun"/>
          <w:sz w:val="21"/>
          <w:szCs w:val="28"/>
          <w:rtl/>
          <w:lang w:val="en-US"/>
        </w:rPr>
      </w:pPr>
      <w:r w:rsidRPr="00B1589A">
        <w:rPr>
          <w:rFonts w:eastAsia="SimSun"/>
          <w:b/>
          <w:sz w:val="21"/>
          <w:szCs w:val="28"/>
          <w:lang w:val="fr-FR" w:bidi="ar-EG"/>
        </w:rPr>
        <w:t>30.5</w:t>
      </w:r>
      <w:r w:rsidRPr="00B1589A">
        <w:rPr>
          <w:rFonts w:eastAsia="SimSun"/>
          <w:sz w:val="21"/>
          <w:szCs w:val="28"/>
          <w:rtl/>
          <w:lang w:val="en-US"/>
        </w:rPr>
        <w:tab/>
      </w:r>
      <w:r w:rsidRPr="00B1589A">
        <w:rPr>
          <w:rFonts w:eastAsia="SimSun"/>
          <w:i/>
          <w:iCs/>
          <w:sz w:val="21"/>
          <w:szCs w:val="28"/>
          <w:rtl/>
          <w:lang w:val="en-US"/>
        </w:rPr>
        <w:t>ب)</w:t>
      </w:r>
      <w:r w:rsidRPr="00B1589A">
        <w:rPr>
          <w:rFonts w:eastAsia="SimSun"/>
          <w:sz w:val="21"/>
          <w:szCs w:val="28"/>
          <w:rtl/>
          <w:lang w:val="en-US"/>
        </w:rPr>
        <w:tab/>
        <w:t>لا يجوز لها أن تطالب بالحماية من التداخلات الضارة التي تسببها محطات خدمة أولية سبق أن خصصت لها ترددات، أو</w:t>
      </w:r>
      <w:r w:rsidR="000548BE" w:rsidRPr="00B1589A">
        <w:rPr>
          <w:rFonts w:eastAsia="SimSun" w:hint="cs"/>
          <w:sz w:val="21"/>
          <w:szCs w:val="28"/>
          <w:rtl/>
          <w:lang w:val="en-US"/>
        </w:rPr>
        <w:t> </w:t>
      </w:r>
      <w:r w:rsidRPr="00B1589A">
        <w:rPr>
          <w:rFonts w:eastAsia="SimSun"/>
          <w:sz w:val="21"/>
          <w:szCs w:val="28"/>
          <w:rtl/>
          <w:lang w:val="en-US"/>
        </w:rPr>
        <w:t>قد تخصص لها ترددات مستقبلاً؛</w:t>
      </w:r>
    </w:p>
    <w:p w:rsidR="006633A4" w:rsidRPr="00B1589A" w:rsidRDefault="006633A4" w:rsidP="002E695E">
      <w:pPr>
        <w:pStyle w:val="enumlev1"/>
        <w:ind w:right="0"/>
        <w:rPr>
          <w:rFonts w:eastAsia="SimSun"/>
          <w:sz w:val="21"/>
          <w:szCs w:val="28"/>
          <w:rtl/>
          <w:lang w:val="en-US" w:bidi="ar-EG"/>
        </w:rPr>
      </w:pPr>
      <w:r w:rsidRPr="00B1589A">
        <w:rPr>
          <w:rFonts w:eastAsia="SimSun"/>
          <w:b/>
          <w:sz w:val="21"/>
          <w:szCs w:val="28"/>
          <w:lang w:val="fr-FR" w:bidi="ar-EG"/>
        </w:rPr>
        <w:t>31.5</w:t>
      </w:r>
      <w:r w:rsidRPr="00B1589A">
        <w:rPr>
          <w:rFonts w:eastAsia="SimSun"/>
          <w:sz w:val="21"/>
          <w:szCs w:val="28"/>
          <w:rtl/>
          <w:lang w:val="en-US"/>
        </w:rPr>
        <w:tab/>
      </w:r>
      <w:r w:rsidRPr="00B1589A">
        <w:rPr>
          <w:rFonts w:eastAsia="SimSun"/>
          <w:i/>
          <w:iCs/>
          <w:sz w:val="21"/>
          <w:szCs w:val="28"/>
          <w:rtl/>
          <w:lang w:val="en-US"/>
        </w:rPr>
        <w:t>ج)</w:t>
      </w:r>
      <w:r w:rsidRPr="00B1589A">
        <w:rPr>
          <w:rFonts w:eastAsia="SimSun"/>
          <w:sz w:val="21"/>
          <w:szCs w:val="28"/>
          <w:rtl/>
          <w:lang w:val="en-US"/>
        </w:rPr>
        <w:tab/>
        <w:t>يحق لها أن تطالب بالحماية من التداخلات الضارة التي تسببها محطات هذه الخدمة أو محطات خدمة (خدمات) ثانوية أخرى قد تخصص لها ترددات مستقبلاً.</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32.5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(4</w:t>
      </w:r>
      <w:r w:rsidRPr="00B1589A">
        <w:rPr>
          <w:rFonts w:eastAsia="SimSun"/>
          <w:sz w:val="21"/>
          <w:szCs w:val="28"/>
          <w:rtl/>
          <w:lang w:val="en-US" w:bidi="ar-EG"/>
        </w:rPr>
        <w:tab/>
        <w:t xml:space="preserve">عندما يشار إلى نطاق في حاشية من حواشي الجدول على أنه مخصص لخدمة "على أساس ثانوي" في منطقة أصغر مساحة من مساحة إقليم ما، أو في بلد معين، تكون هذه الخدمة خدمة ثانوية (انظر الأرقام من </w:t>
      </w:r>
      <w:r w:rsidRPr="00B1589A">
        <w:rPr>
          <w:rFonts w:eastAsia="SimSun"/>
          <w:b/>
          <w:bCs/>
          <w:sz w:val="21"/>
          <w:szCs w:val="28"/>
          <w:lang w:val="fr-FR" w:bidi="ar-EG"/>
        </w:rPr>
        <w:t>28.5</w:t>
      </w:r>
      <w:r w:rsidRPr="00B1589A">
        <w:rPr>
          <w:rFonts w:eastAsia="SimSun"/>
          <w:sz w:val="21"/>
          <w:szCs w:val="28"/>
          <w:rtl/>
          <w:lang w:val="en-US" w:bidi="ar-EG"/>
        </w:rPr>
        <w:t xml:space="preserve"> إلى </w:t>
      </w:r>
      <w:r w:rsidRPr="00B1589A">
        <w:rPr>
          <w:rFonts w:eastAsia="SimSun"/>
          <w:b/>
          <w:bCs/>
          <w:sz w:val="21"/>
          <w:szCs w:val="28"/>
          <w:lang w:val="fr-FR" w:bidi="ar-EG"/>
        </w:rPr>
        <w:t>31.5</w:t>
      </w:r>
      <w:r w:rsidRPr="00B1589A">
        <w:rPr>
          <w:rFonts w:eastAsia="SimSun"/>
          <w:sz w:val="21"/>
          <w:szCs w:val="28"/>
          <w:rtl/>
          <w:lang w:val="en-US" w:bidi="ar-EG"/>
        </w:rPr>
        <w:t>).</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33.5</w:t>
      </w:r>
      <w:r w:rsidRPr="00B1589A">
        <w:rPr>
          <w:rFonts w:eastAsia="SimSun"/>
          <w:b/>
          <w:sz w:val="21"/>
          <w:szCs w:val="28"/>
          <w:rtl/>
          <w:lang w:val="en-US"/>
        </w:rPr>
        <w:tab/>
      </w:r>
      <w:r w:rsidRPr="00B1589A">
        <w:rPr>
          <w:rFonts w:eastAsia="SimSun"/>
          <w:sz w:val="21"/>
          <w:szCs w:val="28"/>
          <w:rtl/>
          <w:lang w:val="en-US" w:bidi="ar-EG"/>
        </w:rPr>
        <w:tab/>
      </w:r>
      <w:r w:rsidRPr="00B1589A">
        <w:rPr>
          <w:rFonts w:eastAsia="SimSun"/>
          <w:sz w:val="21"/>
          <w:szCs w:val="28"/>
          <w:lang w:val="fr-FR" w:bidi="ar-EG"/>
        </w:rPr>
        <w:t>(5</w:t>
      </w:r>
      <w:r w:rsidRPr="00B1589A">
        <w:rPr>
          <w:rFonts w:eastAsia="SimSun"/>
          <w:sz w:val="21"/>
          <w:szCs w:val="28"/>
          <w:rtl/>
          <w:lang w:val="en-US" w:bidi="ar-EG"/>
        </w:rPr>
        <w:tab/>
        <w:t>عندما يشار إلى نطاق في حاشية من حواشي الجدول على أنه مخصص لخدمة "على أساس أولي" في منطقة أصغر مساحة من مساحة إقليم ما، أو في بلد معين، تكون هذه الخدمة خدمة أولية في هذه المنطقة أو في هذا البلد فقط.</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34.5</w:t>
      </w:r>
      <w:r w:rsidRPr="00B1589A">
        <w:rPr>
          <w:rFonts w:eastAsia="SimSun"/>
          <w:sz w:val="21"/>
          <w:szCs w:val="28"/>
          <w:rtl/>
          <w:lang w:val="en-US" w:bidi="ar-EG"/>
        </w:rPr>
        <w:tab/>
      </w:r>
      <w:r w:rsidRPr="00B1589A">
        <w:rPr>
          <w:rFonts w:eastAsia="SimSun"/>
          <w:i/>
          <w:iCs/>
          <w:sz w:val="21"/>
          <w:szCs w:val="28"/>
          <w:rtl/>
          <w:lang w:val="en-US" w:bidi="ar-EG"/>
        </w:rPr>
        <w:t>التوزيعات الإضافية</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35.5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(1</w:t>
      </w:r>
      <w:r w:rsidRPr="00B1589A">
        <w:rPr>
          <w:rFonts w:eastAsia="SimSun"/>
          <w:sz w:val="21"/>
          <w:szCs w:val="28"/>
          <w:rtl/>
          <w:lang w:val="en-US" w:bidi="ar-EG"/>
        </w:rPr>
        <w:tab/>
        <w:t xml:space="preserve">عندما يشار إلى نطاق في حاشية من حواشي الجدول على أنه "يوزع أيضاً" لخدمة في منطقة أصغر مساحة من مساحة إقليم ما أو في بلد معين يكون هذا التوزيع "إضافياً" أي يكون توزيعاً يضاف في هذه المنطقة أو في هذا البلد إلى الخدمة أو الخدمات المبينة في الجدول (انظر الرقم </w:t>
      </w:r>
      <w:r w:rsidRPr="00B1589A">
        <w:rPr>
          <w:rFonts w:eastAsia="SimSun"/>
          <w:b/>
          <w:bCs/>
          <w:sz w:val="21"/>
          <w:szCs w:val="28"/>
          <w:lang w:val="fr-FR" w:bidi="ar-EG"/>
        </w:rPr>
        <w:t>36.5</w:t>
      </w:r>
      <w:r w:rsidRPr="00B1589A">
        <w:rPr>
          <w:rFonts w:eastAsia="SimSun"/>
          <w:sz w:val="21"/>
          <w:szCs w:val="28"/>
          <w:rtl/>
          <w:lang w:val="en-US" w:bidi="ar-EG"/>
        </w:rPr>
        <w:t>).</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36.5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(2</w:t>
      </w:r>
      <w:r w:rsidRPr="00B1589A">
        <w:rPr>
          <w:rFonts w:eastAsia="SimSun"/>
          <w:sz w:val="21"/>
          <w:szCs w:val="28"/>
          <w:rtl/>
          <w:lang w:val="en-US" w:bidi="ar-EG"/>
        </w:rPr>
        <w:tab/>
        <w:t>عندما لا تتضمن الحاشية أي قيود مفروضة على الخدمة أو على الخدمات المعنية، باستثناء قصر تشغيلها على منطقة أو بلد معين، فإن محطات هذه الخدمة أو الخدمات تعمل على أساس التساوي في حقوق التشغيل مع محطات الخدمة أو الخدمات الأولية الأخرى المبينة في الجدول.</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37.5</w:t>
      </w:r>
      <w:r w:rsidRPr="00B1589A">
        <w:rPr>
          <w:rFonts w:eastAsia="SimSun"/>
          <w:b/>
          <w:sz w:val="21"/>
          <w:szCs w:val="28"/>
          <w:rtl/>
          <w:lang w:val="en-US"/>
        </w:rPr>
        <w:tab/>
      </w:r>
      <w:r w:rsidRPr="00B1589A">
        <w:rPr>
          <w:rFonts w:eastAsia="SimSun"/>
          <w:sz w:val="21"/>
          <w:szCs w:val="28"/>
          <w:rtl/>
          <w:lang w:val="en-US" w:bidi="ar-EG"/>
        </w:rPr>
        <w:tab/>
      </w:r>
      <w:r w:rsidRPr="00B1589A">
        <w:rPr>
          <w:rFonts w:eastAsia="SimSun"/>
          <w:sz w:val="21"/>
          <w:szCs w:val="28"/>
          <w:lang w:val="fr-FR" w:bidi="ar-EG"/>
        </w:rPr>
        <w:t>(3</w:t>
      </w:r>
      <w:r w:rsidRPr="00B1589A">
        <w:rPr>
          <w:rFonts w:eastAsia="SimSun"/>
          <w:sz w:val="21"/>
          <w:szCs w:val="28"/>
          <w:rtl/>
          <w:lang w:val="en-US" w:bidi="ar-EG"/>
        </w:rPr>
        <w:tab/>
        <w:t>عندما تفرض قيود على توزيع إضافي فضلاً عن قصر تشغيله على منطقة أو بلد معين، يشار إلى ذلك في حاشية من حواشي الجدول.</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38.5</w:t>
      </w:r>
      <w:r w:rsidRPr="00B1589A">
        <w:rPr>
          <w:rFonts w:eastAsia="SimSun"/>
          <w:sz w:val="21"/>
          <w:szCs w:val="28"/>
          <w:rtl/>
          <w:lang w:val="en-US" w:bidi="ar-EG"/>
        </w:rPr>
        <w:tab/>
      </w:r>
      <w:r w:rsidRPr="00B1589A">
        <w:rPr>
          <w:rFonts w:eastAsia="SimSun"/>
          <w:i/>
          <w:iCs/>
          <w:sz w:val="21"/>
          <w:szCs w:val="28"/>
          <w:rtl/>
          <w:lang w:val="en-US" w:bidi="ar-EG"/>
        </w:rPr>
        <w:t>التوزيعات البديلة</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39.5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(1</w:t>
      </w:r>
      <w:r w:rsidRPr="00B1589A">
        <w:rPr>
          <w:rFonts w:eastAsia="SimSun"/>
          <w:sz w:val="21"/>
          <w:szCs w:val="28"/>
          <w:rtl/>
          <w:lang w:val="en-US" w:bidi="ar-EG"/>
        </w:rPr>
        <w:tab/>
        <w:t xml:space="preserve">عندما يشار إلى نطاق في حاشية من حواشي الجدول على أنه "موزع" على خدمة أو أكثر في منطقة أصغر مساحة من مساحة إقليم ما أو في بلد معين، يكون هذا التوزيع توزيعاً "بديلاً" أي أنه توزيع في هذه المنطقة أو هذا البلد يحل محل التوزيع المشار إليه في الجدول (انظر الرقم </w:t>
      </w:r>
      <w:r w:rsidRPr="00B1589A">
        <w:rPr>
          <w:rFonts w:eastAsia="SimSun"/>
          <w:b/>
          <w:bCs/>
          <w:sz w:val="21"/>
          <w:szCs w:val="28"/>
          <w:lang w:val="fr-FR" w:bidi="ar-EG"/>
        </w:rPr>
        <w:t>40.5</w:t>
      </w:r>
      <w:r w:rsidRPr="00B1589A">
        <w:rPr>
          <w:rFonts w:eastAsia="SimSun"/>
          <w:sz w:val="21"/>
          <w:szCs w:val="28"/>
          <w:rtl/>
          <w:lang w:val="en-US" w:bidi="ar-EG"/>
        </w:rPr>
        <w:t>).</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40.5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(2</w:t>
      </w:r>
      <w:r w:rsidRPr="00B1589A">
        <w:rPr>
          <w:rFonts w:eastAsia="SimSun"/>
          <w:sz w:val="21"/>
          <w:szCs w:val="28"/>
          <w:rtl/>
          <w:lang w:val="en-US" w:bidi="ar-EG"/>
        </w:rPr>
        <w:tab/>
        <w:t>عندما لا تتضمن الحاشية أي قيود مفروضة على محطات الخدمة أو الخدمات المعنية، باستثناء قصر تشغيلها على منطقة معينة أو بلد معين، فإن محطات هذه الخدمة أو الخدمات تعمل على أساس المساواة في حقوق التشغيل مع محطات الخدمات الأولية المبينة في الجدول والتي وزع عليها النطاق في مناطق أو بلدان أخرى.</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lastRenderedPageBreak/>
        <w:t>41.5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(3</w:t>
      </w:r>
      <w:r w:rsidRPr="00B1589A">
        <w:rPr>
          <w:rFonts w:eastAsia="SimSun"/>
          <w:sz w:val="21"/>
          <w:szCs w:val="28"/>
          <w:rtl/>
          <w:lang w:val="en-US" w:bidi="ar-EG"/>
        </w:rPr>
        <w:tab/>
        <w:t>عندما تفرض قيود على محطات خدمة تكون موضع توزيع بديل، علاوة على قصر تشغيلها على منطقة أو بلد معين، يشار إلى ذلك في الحاشية.</w:t>
      </w:r>
    </w:p>
    <w:p w:rsidR="006633A4" w:rsidRPr="00B1589A" w:rsidRDefault="006633A4" w:rsidP="006633A4">
      <w:pPr>
        <w:rPr>
          <w:rFonts w:eastAsia="SimSun"/>
          <w:sz w:val="21"/>
          <w:szCs w:val="28"/>
          <w:rtl/>
          <w:lang w:val="en-US" w:bidi="ar-EG"/>
        </w:rPr>
      </w:pPr>
      <w:r w:rsidRPr="00B1589A">
        <w:rPr>
          <w:rFonts w:eastAsia="SimSun"/>
          <w:b/>
          <w:sz w:val="21"/>
          <w:szCs w:val="28"/>
          <w:lang w:val="fr-FR" w:bidi="ar-EG"/>
        </w:rPr>
        <w:t>42.5</w:t>
      </w:r>
      <w:r w:rsidRPr="00B1589A">
        <w:rPr>
          <w:rFonts w:eastAsia="SimSun"/>
          <w:sz w:val="21"/>
          <w:szCs w:val="28"/>
          <w:rtl/>
          <w:lang w:val="en-US" w:bidi="ar-EG"/>
        </w:rPr>
        <w:tab/>
      </w:r>
      <w:r w:rsidRPr="00B1589A">
        <w:rPr>
          <w:rFonts w:eastAsia="SimSun"/>
          <w:i/>
          <w:iCs/>
          <w:sz w:val="21"/>
          <w:szCs w:val="28"/>
          <w:rtl/>
          <w:lang w:val="en-US" w:bidi="ar-EG"/>
        </w:rPr>
        <w:t>أحكام مختلفة</w:t>
      </w:r>
    </w:p>
    <w:p w:rsidR="00E44906" w:rsidRPr="004F6A60" w:rsidRDefault="006633A4" w:rsidP="00E44906">
      <w:pPr>
        <w:rPr>
          <w:rFonts w:eastAsia="SimSun"/>
          <w:sz w:val="21"/>
          <w:szCs w:val="28"/>
          <w:rtl/>
          <w:lang w:val="en-US" w:bidi="ar-EG"/>
        </w:rPr>
      </w:pPr>
      <w:r w:rsidRPr="00B1589A">
        <w:rPr>
          <w:rFonts w:eastAsia="SimSun"/>
          <w:b/>
          <w:sz w:val="21"/>
          <w:szCs w:val="28"/>
          <w:lang w:val="fr-FR" w:bidi="ar-EG"/>
        </w:rPr>
        <w:t>43.5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(1</w:t>
      </w:r>
      <w:r w:rsidRPr="00B1589A">
        <w:rPr>
          <w:rFonts w:eastAsia="SimSun"/>
          <w:sz w:val="21"/>
          <w:szCs w:val="28"/>
          <w:rtl/>
          <w:lang w:val="en-US" w:bidi="ar-EG"/>
        </w:rPr>
        <w:tab/>
        <w:t>عندما تشير هذه اللوائح إلى أن خدمة ما أو محطات في خدمة ما يجوز تشغيلها في نطاق ترددات معين شريطة ألا تسبب تداخلاً ضاراً لخدمة أخرى أو لمحطة أخرى في الخدمة نفسها، فهذا يعني أيضاً أن هذه الخدمة التي يجب ألا تسبب تداخلات ضارة لا يجوز لها أن تطالب بالحماية من التداخلات الضارة التي تسببها هذه الخدمة الأخرى أو المحطة الأخرى في الخدمة نفسها.</w:t>
      </w:r>
      <w:r w:rsidRPr="00E44906">
        <w:rPr>
          <w:rFonts w:eastAsia="SimSun"/>
          <w:sz w:val="16"/>
          <w:szCs w:val="28"/>
          <w:lang w:val="fr-FR" w:bidi="ar-EG"/>
        </w:rPr>
        <w:t>(WRC</w:t>
      </w:r>
      <w:r w:rsidRPr="00E44906">
        <w:rPr>
          <w:rFonts w:eastAsia="SimSun"/>
          <w:sz w:val="16"/>
          <w:szCs w:val="28"/>
          <w:lang w:val="fr-FR" w:bidi="ar-EG"/>
        </w:rPr>
        <w:noBreakHyphen/>
        <w:t>2000)</w:t>
      </w:r>
      <w:r w:rsidR="00E44906">
        <w:rPr>
          <w:rFonts w:eastAsia="SimSun"/>
          <w:sz w:val="16"/>
          <w:szCs w:val="28"/>
          <w:lang w:val="fr-FR" w:bidi="ar-EG"/>
        </w:rPr>
        <w:t>    </w:t>
      </w:r>
      <w:r w:rsidR="004F6A60">
        <w:rPr>
          <w:rFonts w:eastAsia="SimSun"/>
          <w:sz w:val="16"/>
          <w:szCs w:val="28"/>
          <w:lang w:val="en-US" w:bidi="ar-EG"/>
        </w:rPr>
        <w:t> </w:t>
      </w:r>
    </w:p>
    <w:p w:rsidR="00E44906" w:rsidRPr="00E44906" w:rsidRDefault="006633A4" w:rsidP="006F44DA">
      <w:pPr>
        <w:rPr>
          <w:rFonts w:eastAsia="SimSun"/>
          <w:sz w:val="21"/>
          <w:szCs w:val="28"/>
          <w:rtl/>
          <w:lang w:val="fr-FR" w:bidi="ar-EG"/>
        </w:rPr>
      </w:pPr>
      <w:r w:rsidRPr="00B1589A">
        <w:rPr>
          <w:rFonts w:eastAsia="SimSun"/>
          <w:b/>
          <w:sz w:val="21"/>
          <w:szCs w:val="28"/>
          <w:lang w:val="fr-FR" w:bidi="ar-EG"/>
        </w:rPr>
        <w:t>43A.5</w:t>
      </w:r>
      <w:r w:rsidRPr="00B1589A">
        <w:rPr>
          <w:rFonts w:eastAsia="SimSun"/>
          <w:sz w:val="21"/>
          <w:szCs w:val="28"/>
          <w:lang w:val="fr-FR" w:bidi="ar-EG"/>
        </w:rPr>
        <w:tab/>
      </w:r>
      <w:r w:rsidRPr="00B1589A">
        <w:rPr>
          <w:rFonts w:eastAsia="SimSun"/>
          <w:sz w:val="21"/>
          <w:szCs w:val="28"/>
          <w:lang w:val="fr-FR" w:bidi="ar-EG"/>
        </w:rPr>
        <w:tab/>
        <w:t>1</w:t>
      </w:r>
      <w:r w:rsidRPr="00B1589A">
        <w:rPr>
          <w:rFonts w:eastAsia="SimSun"/>
          <w:sz w:val="21"/>
          <w:szCs w:val="28"/>
          <w:rtl/>
          <w:lang w:val="en-US" w:bidi="ar-EG"/>
        </w:rPr>
        <w:t xml:space="preserve"> </w:t>
      </w:r>
      <w:r w:rsidRPr="00B1589A">
        <w:rPr>
          <w:rFonts w:eastAsia="SimSun"/>
          <w:i/>
          <w:iCs/>
          <w:sz w:val="21"/>
          <w:szCs w:val="28"/>
          <w:rtl/>
          <w:lang w:val="en-US" w:bidi="ar-EG"/>
        </w:rPr>
        <w:t>مكرر</w:t>
      </w:r>
      <w:r w:rsidRPr="00B1589A">
        <w:rPr>
          <w:rFonts w:eastAsia="SimSun" w:hint="cs"/>
          <w:i/>
          <w:iCs/>
          <w:sz w:val="21"/>
          <w:szCs w:val="28"/>
          <w:rtl/>
          <w:lang w:val="en-US" w:bidi="ar-EG"/>
        </w:rPr>
        <w:t>اً</w:t>
      </w:r>
      <w:r w:rsidRPr="00B1589A">
        <w:rPr>
          <w:rFonts w:eastAsia="SimSun"/>
          <w:sz w:val="21"/>
          <w:szCs w:val="28"/>
          <w:rtl/>
          <w:lang w:val="en-US" w:bidi="ar-EG"/>
        </w:rPr>
        <w:t>)</w:t>
      </w:r>
      <w:r w:rsidRPr="00B1589A">
        <w:rPr>
          <w:rFonts w:eastAsia="SimSun"/>
          <w:sz w:val="21"/>
          <w:szCs w:val="28"/>
          <w:rtl/>
          <w:lang w:val="en-US" w:bidi="ar-EG"/>
        </w:rPr>
        <w:tab/>
        <w:t>عندما تشير هذه اللوائح إلى أن خدمة ما أو محطات في خدمة ما يجوز تشغيلها في نطاق ترددات معين شريطة ألا تطالب بالحماية من خدمة أخرى أو من محطة أخرى في الخدمة نفسها، فهذا يعني أن الخدمة التي لا</w:t>
      </w:r>
      <w:r w:rsidRPr="00B1589A">
        <w:rPr>
          <w:rFonts w:eastAsia="SimSun" w:hint="cs"/>
          <w:sz w:val="21"/>
          <w:szCs w:val="28"/>
          <w:rtl/>
          <w:lang w:val="en-US" w:bidi="ar-EG"/>
        </w:rPr>
        <w:t> </w:t>
      </w:r>
      <w:r w:rsidRPr="00B1589A">
        <w:rPr>
          <w:rFonts w:eastAsia="SimSun"/>
          <w:sz w:val="21"/>
          <w:szCs w:val="28"/>
          <w:rtl/>
          <w:lang w:val="en-US" w:bidi="ar-EG"/>
        </w:rPr>
        <w:t>يجوز لها أن تطالب بالحماية يجب عليها ألا تسبب تداخلاً ضاراً للخدمة الأخرى أو للمحطة الأخرى في الخدمة نفسها.</w:t>
      </w:r>
      <w:r w:rsidRPr="00E44906">
        <w:rPr>
          <w:rFonts w:eastAsia="SimSun"/>
          <w:sz w:val="16"/>
          <w:szCs w:val="28"/>
          <w:lang w:val="fr-FR" w:bidi="ar-EG"/>
        </w:rPr>
        <w:t>(WRC</w:t>
      </w:r>
      <w:r w:rsidRPr="00E44906">
        <w:rPr>
          <w:rFonts w:eastAsia="SimSun"/>
          <w:sz w:val="16"/>
          <w:szCs w:val="28"/>
          <w:lang w:val="fr-FR" w:bidi="ar-EG"/>
        </w:rPr>
        <w:noBreakHyphen/>
        <w:t>2000) </w:t>
      </w:r>
      <w:r w:rsidR="00E44906" w:rsidRPr="00E44906">
        <w:rPr>
          <w:rFonts w:eastAsia="SimSun"/>
          <w:sz w:val="16"/>
          <w:szCs w:val="28"/>
          <w:lang w:val="en-US" w:bidi="ar-EG"/>
        </w:rPr>
        <w:t> </w:t>
      </w:r>
      <w:r w:rsidRPr="00E44906">
        <w:rPr>
          <w:rFonts w:eastAsia="SimSun"/>
          <w:sz w:val="16"/>
          <w:szCs w:val="28"/>
          <w:lang w:val="fr-FR" w:bidi="ar-EG"/>
        </w:rPr>
        <w:t>   </w:t>
      </w:r>
    </w:p>
    <w:p w:rsidR="00BD44E3" w:rsidRPr="00B1589A" w:rsidRDefault="00BD44E3" w:rsidP="00BD44E3">
      <w:pPr>
        <w:rPr>
          <w:rFonts w:eastAsia="SimSun"/>
          <w:sz w:val="21"/>
          <w:szCs w:val="28"/>
          <w:rtl/>
          <w:lang w:val="en-US" w:bidi="ar-SY"/>
        </w:rPr>
      </w:pPr>
      <w:r w:rsidRPr="00B1589A">
        <w:rPr>
          <w:rFonts w:eastAsia="SimSun"/>
          <w:b/>
          <w:sz w:val="21"/>
          <w:szCs w:val="28"/>
          <w:lang w:val="fr-FR" w:bidi="ar-EG"/>
        </w:rPr>
        <w:t>44.5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fr-FR" w:bidi="ar-EG"/>
        </w:rPr>
        <w:t>(2</w:t>
      </w:r>
      <w:r w:rsidRPr="00B1589A">
        <w:rPr>
          <w:rFonts w:eastAsia="SimSun"/>
          <w:sz w:val="21"/>
          <w:szCs w:val="28"/>
          <w:rtl/>
          <w:lang w:val="en-US" w:bidi="ar-EG"/>
        </w:rPr>
        <w:tab/>
        <w:t xml:space="preserve">إن مصطلح "خدمة ثابتة" أينما ورد في القسم </w:t>
      </w:r>
      <w:r w:rsidRPr="00B1589A">
        <w:rPr>
          <w:rFonts w:eastAsia="SimSun"/>
          <w:sz w:val="21"/>
          <w:szCs w:val="28"/>
          <w:lang w:val="fr-FR" w:bidi="ar-EG"/>
        </w:rPr>
        <w:t>IV</w:t>
      </w:r>
      <w:r w:rsidRPr="00B1589A">
        <w:rPr>
          <w:rFonts w:eastAsia="SimSun"/>
          <w:sz w:val="21"/>
          <w:szCs w:val="28"/>
          <w:rtl/>
          <w:lang w:val="en-US" w:bidi="ar-EG"/>
        </w:rPr>
        <w:t xml:space="preserve"> من هذه المادة، لا يشمل الأنظمة التي تستخدم الانتشار بالانتثار </w:t>
      </w:r>
      <w:r w:rsidR="006F44DA" w:rsidRPr="00B1589A">
        <w:rPr>
          <w:rFonts w:eastAsia="SimSun" w:hint="cs"/>
          <w:sz w:val="21"/>
          <w:szCs w:val="28"/>
          <w:rtl/>
          <w:lang w:val="en-US" w:bidi="ar-EG"/>
        </w:rPr>
        <w:t>الأيونوسفيري</w:t>
      </w:r>
      <w:r w:rsidRPr="00B1589A">
        <w:rPr>
          <w:rFonts w:eastAsia="SimSun"/>
          <w:sz w:val="21"/>
          <w:szCs w:val="28"/>
          <w:rtl/>
          <w:lang w:val="en-US" w:bidi="ar-EG"/>
        </w:rPr>
        <w:t>، ما لم يشر إلى غير ذلك في حاشية بالنص.</w:t>
      </w:r>
    </w:p>
    <w:p w:rsidR="00BD44E3" w:rsidRPr="00B1589A" w:rsidRDefault="00BD44E3" w:rsidP="00086026">
      <w:pPr>
        <w:pStyle w:val="Section1"/>
        <w:spacing w:before="240"/>
        <w:rPr>
          <w:rtl/>
          <w:lang w:bidi="ar-EG"/>
        </w:rPr>
      </w:pPr>
      <w:r w:rsidRPr="00B1589A">
        <w:rPr>
          <w:rtl/>
        </w:rPr>
        <w:t xml:space="preserve">القسم </w:t>
      </w:r>
      <w:r w:rsidRPr="00B1589A">
        <w:rPr>
          <w:b/>
          <w:lang w:bidi="ar-EG"/>
        </w:rPr>
        <w:t>IV</w:t>
      </w:r>
      <w:r w:rsidRPr="00B1589A">
        <w:rPr>
          <w:rtl/>
        </w:rPr>
        <w:t xml:space="preserve"> </w:t>
      </w:r>
      <w:r w:rsidRPr="00D001DE">
        <w:rPr>
          <w:b/>
          <w:rtl/>
        </w:rPr>
        <w:t>-</w:t>
      </w:r>
      <w:r w:rsidRPr="00B1589A">
        <w:rPr>
          <w:rtl/>
        </w:rPr>
        <w:t xml:space="preserve"> جدول توزيع نطاقات التردد</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12"/>
        <w:gridCol w:w="3213"/>
        <w:gridCol w:w="3214"/>
      </w:tblGrid>
      <w:tr w:rsidR="00BD44E3" w:rsidRPr="00B1589A" w:rsidTr="00086026">
        <w:trPr>
          <w:cantSplit/>
        </w:trPr>
        <w:tc>
          <w:tcPr>
            <w:tcW w:w="9304" w:type="dxa"/>
            <w:gridSpan w:val="3"/>
          </w:tcPr>
          <w:p w:rsidR="00BD44E3" w:rsidRPr="006D28D9" w:rsidRDefault="00BD44E3" w:rsidP="006D28D9">
            <w:pPr>
              <w:pStyle w:val="TableHead0"/>
              <w:bidi/>
              <w:spacing w:before="40" w:after="40" w:line="260" w:lineRule="exact"/>
              <w:rPr>
                <w:rFonts w:ascii="Times New Roman Bold" w:eastAsia="SimSun" w:hAnsi="Times New Roman Bold" w:cs="Traditional Arabic"/>
                <w:b w:val="0"/>
                <w:bCs/>
                <w:sz w:val="20"/>
                <w:szCs w:val="26"/>
                <w:lang w:val="fr-CH"/>
              </w:rPr>
            </w:pPr>
            <w:r w:rsidRPr="006D28D9">
              <w:rPr>
                <w:rFonts w:ascii="Times New Roman Bold" w:eastAsia="SimSun" w:hAnsi="Times New Roman Bold" w:cs="Traditional Arabic" w:hint="cs"/>
                <w:b w:val="0"/>
                <w:bCs/>
                <w:sz w:val="20"/>
                <w:szCs w:val="26"/>
                <w:rtl/>
              </w:rPr>
              <w:t>التوزيع على الخدمات</w:t>
            </w:r>
          </w:p>
        </w:tc>
      </w:tr>
      <w:tr w:rsidR="00BD44E3" w:rsidRPr="00B1589A" w:rsidTr="00086026">
        <w:trPr>
          <w:cantSplit/>
        </w:trPr>
        <w:tc>
          <w:tcPr>
            <w:tcW w:w="3101" w:type="dxa"/>
          </w:tcPr>
          <w:p w:rsidR="00BD44E3" w:rsidRPr="00B1589A" w:rsidRDefault="00BD44E3" w:rsidP="006D28D9">
            <w:pPr>
              <w:pStyle w:val="TableHead0"/>
              <w:bidi/>
              <w:spacing w:before="40" w:after="40" w:line="260" w:lineRule="exact"/>
              <w:rPr>
                <w:rFonts w:eastAsia="SimSun"/>
                <w:b w:val="0"/>
                <w:bCs/>
                <w:color w:val="000000"/>
                <w:sz w:val="19"/>
                <w:szCs w:val="25"/>
                <w:rtl/>
                <w:lang w:val="en-US" w:bidi="ar-SY"/>
              </w:rPr>
            </w:pPr>
            <w:r w:rsidRPr="006D28D9">
              <w:rPr>
                <w:rFonts w:ascii="Times New Roman Bold" w:eastAsia="SimSun" w:hAnsi="Times New Roman Bold" w:cs="Traditional Arabic" w:hint="cs"/>
                <w:b w:val="0"/>
                <w:bCs/>
                <w:sz w:val="20"/>
                <w:szCs w:val="26"/>
                <w:rtl/>
              </w:rPr>
              <w:t>الإقليم</w:t>
            </w:r>
            <w:r w:rsidRPr="006D28D9">
              <w:rPr>
                <w:rFonts w:eastAsia="SimSun" w:hint="cs"/>
                <w:b w:val="0"/>
                <w:bCs/>
                <w:sz w:val="20"/>
                <w:szCs w:val="28"/>
                <w:rtl/>
                <w:lang w:val="en-US" w:bidi="ar-SY"/>
              </w:rPr>
              <w:t xml:space="preserve"> </w:t>
            </w:r>
            <w:r w:rsidR="000548BE" w:rsidRPr="006D28D9">
              <w:rPr>
                <w:rFonts w:eastAsia="SimSun"/>
                <w:color w:val="000000"/>
                <w:sz w:val="20"/>
                <w:szCs w:val="28"/>
                <w:lang w:val="en-US" w:bidi="ar-SY"/>
              </w:rPr>
              <w:t>1</w:t>
            </w:r>
          </w:p>
        </w:tc>
        <w:tc>
          <w:tcPr>
            <w:tcW w:w="3101" w:type="dxa"/>
          </w:tcPr>
          <w:p w:rsidR="00BD44E3" w:rsidRPr="006D28D9" w:rsidRDefault="00BD44E3" w:rsidP="006D28D9">
            <w:pPr>
              <w:pStyle w:val="TableHead0"/>
              <w:bidi/>
              <w:spacing w:before="40" w:after="40" w:line="260" w:lineRule="exact"/>
              <w:rPr>
                <w:rFonts w:ascii="Times New Roman Bold" w:eastAsia="SimSun" w:hAnsi="Times New Roman Bold" w:cs="Traditional Arabic"/>
                <w:b w:val="0"/>
                <w:bCs/>
                <w:sz w:val="20"/>
                <w:szCs w:val="26"/>
                <w:rtl/>
                <w:lang w:val="en-US" w:bidi="ar-SY"/>
              </w:rPr>
            </w:pPr>
            <w:r w:rsidRPr="006D28D9">
              <w:rPr>
                <w:rFonts w:ascii="Times New Roman Bold" w:eastAsia="SimSun" w:hAnsi="Times New Roman Bold" w:cs="Traditional Arabic" w:hint="cs"/>
                <w:b w:val="0"/>
                <w:bCs/>
                <w:sz w:val="20"/>
                <w:szCs w:val="26"/>
                <w:rtl/>
                <w:lang w:val="en-US" w:bidi="ar-SY"/>
              </w:rPr>
              <w:t xml:space="preserve">الإقليم </w:t>
            </w:r>
            <w:r w:rsidR="000548BE" w:rsidRPr="006D28D9">
              <w:rPr>
                <w:rFonts w:ascii="Times New Roman Bold" w:eastAsia="SimSun" w:hAnsi="Times New Roman Bold" w:cs="Traditional Arabic"/>
                <w:b w:val="0"/>
                <w:bCs/>
                <w:sz w:val="20"/>
                <w:szCs w:val="26"/>
                <w:lang w:val="en-US" w:bidi="ar-SY"/>
              </w:rPr>
              <w:t>2</w:t>
            </w:r>
          </w:p>
        </w:tc>
        <w:tc>
          <w:tcPr>
            <w:tcW w:w="3102" w:type="dxa"/>
          </w:tcPr>
          <w:p w:rsidR="00BD44E3" w:rsidRPr="00B1589A" w:rsidRDefault="00BD44E3" w:rsidP="006D28D9">
            <w:pPr>
              <w:pStyle w:val="TableHead0"/>
              <w:bidi/>
              <w:spacing w:before="40" w:after="40" w:line="260" w:lineRule="exact"/>
              <w:rPr>
                <w:rFonts w:eastAsia="SimSun"/>
                <w:b w:val="0"/>
                <w:bCs/>
                <w:color w:val="000000"/>
                <w:sz w:val="19"/>
                <w:szCs w:val="25"/>
                <w:rtl/>
                <w:lang w:val="en-US" w:bidi="ar-SY"/>
              </w:rPr>
            </w:pPr>
            <w:r w:rsidRPr="006D28D9">
              <w:rPr>
                <w:rFonts w:ascii="Times New Roman Bold" w:eastAsia="SimSun" w:hAnsi="Times New Roman Bold" w:cs="Traditional Arabic" w:hint="cs"/>
                <w:b w:val="0"/>
                <w:bCs/>
                <w:sz w:val="20"/>
                <w:szCs w:val="26"/>
                <w:rtl/>
              </w:rPr>
              <w:t>الإقليم</w:t>
            </w:r>
            <w:r w:rsidRPr="006D28D9">
              <w:rPr>
                <w:rFonts w:eastAsia="SimSun" w:hint="cs"/>
                <w:color w:val="000000"/>
                <w:sz w:val="20"/>
                <w:szCs w:val="28"/>
                <w:rtl/>
                <w:lang w:val="en-US" w:bidi="ar-SY"/>
              </w:rPr>
              <w:t xml:space="preserve"> </w:t>
            </w:r>
            <w:r w:rsidR="000548BE" w:rsidRPr="006D28D9">
              <w:rPr>
                <w:rFonts w:eastAsia="SimSun"/>
                <w:color w:val="000000"/>
                <w:sz w:val="20"/>
                <w:szCs w:val="28"/>
                <w:lang w:val="en-US" w:bidi="ar-SY"/>
              </w:rPr>
              <w:t>3</w:t>
            </w:r>
          </w:p>
        </w:tc>
      </w:tr>
      <w:tr w:rsidR="00BD44E3" w:rsidRPr="00B1589A" w:rsidTr="00086026">
        <w:trPr>
          <w:cantSplit/>
        </w:trPr>
        <w:tc>
          <w:tcPr>
            <w:tcW w:w="9304" w:type="dxa"/>
            <w:gridSpan w:val="3"/>
          </w:tcPr>
          <w:p w:rsidR="00BD44E3" w:rsidRPr="006D28D9" w:rsidRDefault="00BD44E3" w:rsidP="006D28D9">
            <w:pPr>
              <w:pStyle w:val="TableHead0"/>
              <w:bidi/>
              <w:spacing w:before="40" w:after="40" w:line="260" w:lineRule="exact"/>
              <w:rPr>
                <w:rFonts w:ascii="Times New Roman Bold" w:eastAsia="SimSun" w:hAnsi="Times New Roman Bold" w:cs="Traditional Arabic"/>
                <w:b w:val="0"/>
                <w:bCs/>
                <w:sz w:val="20"/>
                <w:szCs w:val="26"/>
                <w:lang w:val="fr-CH"/>
              </w:rPr>
            </w:pPr>
            <w:r w:rsidRPr="006D28D9">
              <w:rPr>
                <w:rFonts w:ascii="Times New Roman Bold" w:eastAsia="SimSun" w:hAnsi="Times New Roman Bold" w:cs="Traditional Arabic"/>
                <w:b w:val="0"/>
                <w:bCs/>
                <w:sz w:val="20"/>
                <w:szCs w:val="26"/>
              </w:rPr>
              <w:t>kHz</w:t>
            </w:r>
          </w:p>
        </w:tc>
      </w:tr>
      <w:tr w:rsidR="00BD44E3" w:rsidRPr="00B1589A" w:rsidTr="00086026">
        <w:trPr>
          <w:cantSplit/>
        </w:trPr>
        <w:tc>
          <w:tcPr>
            <w:tcW w:w="3101" w:type="dxa"/>
          </w:tcPr>
          <w:p w:rsidR="00BD44E3" w:rsidRPr="006D28D9" w:rsidRDefault="00BD44E3" w:rsidP="007C2D04">
            <w:pPr>
              <w:pStyle w:val="Tabletext"/>
              <w:tabs>
                <w:tab w:val="clear" w:pos="284"/>
              </w:tabs>
              <w:spacing w:line="260" w:lineRule="exact"/>
              <w:ind w:left="120"/>
              <w:rPr>
                <w:rStyle w:val="Tablefreq"/>
                <w:rFonts w:eastAsia="SimSun"/>
                <w:rtl/>
              </w:rPr>
            </w:pPr>
            <w:r w:rsidRPr="006D28D9">
              <w:rPr>
                <w:rStyle w:val="Tablefreq"/>
                <w:rFonts w:eastAsia="SimSun"/>
              </w:rPr>
              <w:t>137,8-135,7</w:t>
            </w:r>
          </w:p>
          <w:p w:rsidR="00BD44E3" w:rsidRPr="006D28D9" w:rsidRDefault="00BD44E3" w:rsidP="007C2D04">
            <w:pPr>
              <w:pStyle w:val="Tabletext"/>
              <w:tabs>
                <w:tab w:val="clear" w:pos="284"/>
              </w:tabs>
              <w:spacing w:line="260" w:lineRule="exact"/>
              <w:ind w:left="120"/>
              <w:rPr>
                <w:rFonts w:eastAsia="SimSun"/>
                <w:bCs/>
                <w:rtl/>
                <w:lang w:bidi="ar-EG"/>
              </w:rPr>
            </w:pPr>
            <w:r w:rsidRPr="006D28D9">
              <w:rPr>
                <w:rFonts w:eastAsia="SimSun"/>
                <w:bCs/>
                <w:rtl/>
                <w:lang w:bidi="ar-EG"/>
              </w:rPr>
              <w:t>ثابتة</w:t>
            </w:r>
          </w:p>
          <w:p w:rsidR="00BD44E3" w:rsidRPr="006D28D9" w:rsidRDefault="00BD44E3" w:rsidP="007C2D04">
            <w:pPr>
              <w:pStyle w:val="Tabletext"/>
              <w:tabs>
                <w:tab w:val="clear" w:pos="284"/>
              </w:tabs>
              <w:spacing w:line="260" w:lineRule="exact"/>
              <w:ind w:left="120"/>
              <w:rPr>
                <w:rFonts w:eastAsia="SimSun"/>
                <w:bCs/>
                <w:rtl/>
                <w:lang w:bidi="ar-EG"/>
              </w:rPr>
            </w:pPr>
            <w:r w:rsidRPr="006D28D9">
              <w:rPr>
                <w:rFonts w:eastAsia="SimSun"/>
                <w:bCs/>
                <w:rtl/>
                <w:lang w:bidi="ar-EG"/>
              </w:rPr>
              <w:t>متنقلة بحرية</w:t>
            </w:r>
          </w:p>
          <w:p w:rsidR="00BD44E3" w:rsidRPr="006D28D9" w:rsidRDefault="00BD44E3" w:rsidP="007C2D04">
            <w:pPr>
              <w:pStyle w:val="Tabletext"/>
              <w:tabs>
                <w:tab w:val="clear" w:pos="284"/>
              </w:tabs>
              <w:spacing w:line="260" w:lineRule="exact"/>
              <w:ind w:left="120"/>
              <w:rPr>
                <w:rFonts w:eastAsia="SimSun"/>
                <w:rtl/>
                <w:lang w:bidi="ar-SY"/>
              </w:rPr>
            </w:pPr>
            <w:r w:rsidRPr="006D28D9">
              <w:rPr>
                <w:rFonts w:eastAsia="SimSun"/>
                <w:rtl/>
                <w:lang w:bidi="ar-EG"/>
              </w:rPr>
              <w:t xml:space="preserve">هواة  </w:t>
            </w:r>
            <w:r w:rsidRPr="006D28D9">
              <w:rPr>
                <w:rFonts w:eastAsia="SimSun"/>
                <w:lang w:bidi="ar-EG"/>
              </w:rPr>
              <w:t>67A.5</w:t>
            </w:r>
          </w:p>
          <w:p w:rsidR="00BD44E3" w:rsidRPr="006D28D9" w:rsidRDefault="00BD44E3" w:rsidP="007C2D04">
            <w:pPr>
              <w:pStyle w:val="Tabletext"/>
              <w:tabs>
                <w:tab w:val="clear" w:pos="284"/>
              </w:tabs>
              <w:spacing w:line="260" w:lineRule="exact"/>
              <w:ind w:left="120"/>
              <w:rPr>
                <w:rFonts w:eastAsia="SimSun"/>
                <w:rtl/>
                <w:lang w:bidi="ar-EG"/>
              </w:rPr>
            </w:pPr>
          </w:p>
          <w:p w:rsidR="00BD44E3" w:rsidRPr="006D28D9" w:rsidRDefault="00BD44E3" w:rsidP="007C2D04">
            <w:pPr>
              <w:pStyle w:val="Tabletext"/>
              <w:tabs>
                <w:tab w:val="clear" w:pos="284"/>
              </w:tabs>
              <w:spacing w:line="260" w:lineRule="exact"/>
              <w:ind w:left="120"/>
              <w:rPr>
                <w:rFonts w:eastAsia="SimSun"/>
                <w:rtl/>
                <w:lang w:bidi="ar-EG"/>
              </w:rPr>
            </w:pPr>
            <w:r w:rsidRPr="006D28D9">
              <w:rPr>
                <w:rFonts w:eastAsia="SimSun"/>
                <w:lang w:bidi="ar-EG"/>
              </w:rPr>
              <w:t>67B.5  67.5  64.5</w:t>
            </w:r>
          </w:p>
        </w:tc>
        <w:tc>
          <w:tcPr>
            <w:tcW w:w="3101" w:type="dxa"/>
          </w:tcPr>
          <w:p w:rsidR="00BD44E3" w:rsidRPr="006D28D9" w:rsidRDefault="00BD44E3" w:rsidP="007C2D04">
            <w:pPr>
              <w:pStyle w:val="Tabletext"/>
              <w:tabs>
                <w:tab w:val="clear" w:pos="284"/>
                <w:tab w:val="left" w:pos="170"/>
              </w:tabs>
              <w:spacing w:line="260" w:lineRule="exact"/>
              <w:ind w:left="190"/>
              <w:rPr>
                <w:rStyle w:val="Tablefreq"/>
                <w:rFonts w:eastAsia="SimSun"/>
                <w:rtl/>
              </w:rPr>
            </w:pPr>
            <w:r w:rsidRPr="006D28D9">
              <w:rPr>
                <w:rStyle w:val="Tablefreq"/>
                <w:rFonts w:eastAsia="SimSun"/>
              </w:rPr>
              <w:t>137,8-135,7</w:t>
            </w:r>
          </w:p>
          <w:p w:rsidR="00BD44E3" w:rsidRPr="006D28D9" w:rsidRDefault="00BD44E3" w:rsidP="007C2D04">
            <w:pPr>
              <w:pStyle w:val="Tabletext"/>
              <w:tabs>
                <w:tab w:val="clear" w:pos="284"/>
                <w:tab w:val="left" w:pos="170"/>
              </w:tabs>
              <w:spacing w:line="260" w:lineRule="exact"/>
              <w:ind w:left="190"/>
              <w:rPr>
                <w:rFonts w:eastAsia="SimSun"/>
                <w:bCs/>
                <w:lang w:bidi="ar-EG"/>
              </w:rPr>
            </w:pPr>
            <w:r w:rsidRPr="006D28D9">
              <w:rPr>
                <w:rFonts w:eastAsia="SimSun"/>
                <w:bCs/>
                <w:rtl/>
                <w:lang w:bidi="ar-EG"/>
              </w:rPr>
              <w:t>ثابتة</w:t>
            </w:r>
          </w:p>
          <w:p w:rsidR="00BD44E3" w:rsidRPr="006D28D9" w:rsidRDefault="00BD44E3" w:rsidP="007C2D04">
            <w:pPr>
              <w:pStyle w:val="Tabletext"/>
              <w:tabs>
                <w:tab w:val="clear" w:pos="284"/>
                <w:tab w:val="left" w:pos="170"/>
              </w:tabs>
              <w:spacing w:line="260" w:lineRule="exact"/>
              <w:ind w:left="190"/>
              <w:rPr>
                <w:rFonts w:eastAsia="SimSun"/>
                <w:bCs/>
                <w:rtl/>
                <w:lang w:bidi="ar-EG"/>
              </w:rPr>
            </w:pPr>
            <w:r w:rsidRPr="006D28D9">
              <w:rPr>
                <w:rFonts w:eastAsia="SimSun"/>
                <w:bCs/>
                <w:rtl/>
                <w:lang w:bidi="ar-EG"/>
              </w:rPr>
              <w:t>متنقلة بحرية</w:t>
            </w:r>
          </w:p>
          <w:p w:rsidR="00BD44E3" w:rsidRPr="006D28D9" w:rsidRDefault="00BD44E3" w:rsidP="007C2D04">
            <w:pPr>
              <w:pStyle w:val="Tabletext"/>
              <w:tabs>
                <w:tab w:val="clear" w:pos="284"/>
                <w:tab w:val="left" w:pos="170"/>
              </w:tabs>
              <w:spacing w:line="260" w:lineRule="exact"/>
              <w:ind w:left="190"/>
              <w:rPr>
                <w:rFonts w:eastAsia="SimSun"/>
                <w:lang w:bidi="ar-EG"/>
              </w:rPr>
            </w:pPr>
            <w:r w:rsidRPr="006D28D9">
              <w:rPr>
                <w:rFonts w:eastAsia="SimSun"/>
                <w:rtl/>
                <w:lang w:bidi="ar-EG"/>
              </w:rPr>
              <w:t xml:space="preserve">هواة  </w:t>
            </w:r>
            <w:r w:rsidRPr="006D28D9">
              <w:rPr>
                <w:rFonts w:eastAsia="SimSun"/>
                <w:lang w:bidi="ar-EG"/>
              </w:rPr>
              <w:t>67A.5</w:t>
            </w:r>
          </w:p>
          <w:p w:rsidR="00BD44E3" w:rsidRPr="006D28D9" w:rsidRDefault="00BD44E3" w:rsidP="007C2D04">
            <w:pPr>
              <w:pStyle w:val="Tabletext"/>
              <w:tabs>
                <w:tab w:val="clear" w:pos="284"/>
                <w:tab w:val="left" w:pos="170"/>
              </w:tabs>
              <w:spacing w:line="260" w:lineRule="exact"/>
              <w:ind w:left="190"/>
              <w:rPr>
                <w:rFonts w:eastAsia="SimSun"/>
                <w:rtl/>
                <w:lang w:bidi="ar-EG"/>
              </w:rPr>
            </w:pPr>
          </w:p>
          <w:p w:rsidR="00BD44E3" w:rsidRPr="006D28D9" w:rsidRDefault="00BD44E3" w:rsidP="007C2D04">
            <w:pPr>
              <w:pStyle w:val="Tabletext"/>
              <w:tabs>
                <w:tab w:val="clear" w:pos="284"/>
                <w:tab w:val="left" w:pos="170"/>
              </w:tabs>
              <w:spacing w:line="260" w:lineRule="exact"/>
              <w:ind w:left="190"/>
              <w:rPr>
                <w:rFonts w:eastAsia="SimSun"/>
                <w:lang w:bidi="ar-EG"/>
              </w:rPr>
            </w:pPr>
            <w:r w:rsidRPr="006D28D9">
              <w:rPr>
                <w:rFonts w:eastAsia="SimSun"/>
                <w:lang w:bidi="ar-EG"/>
              </w:rPr>
              <w:t>64.5</w:t>
            </w:r>
          </w:p>
        </w:tc>
        <w:tc>
          <w:tcPr>
            <w:tcW w:w="3102" w:type="dxa"/>
          </w:tcPr>
          <w:p w:rsidR="00BD44E3" w:rsidRPr="006D28D9" w:rsidRDefault="00BD44E3" w:rsidP="007C2D04">
            <w:pPr>
              <w:pStyle w:val="Tabletext"/>
              <w:spacing w:line="260" w:lineRule="exact"/>
              <w:ind w:left="134"/>
              <w:rPr>
                <w:rStyle w:val="Tablefreq"/>
                <w:rFonts w:eastAsia="SimSun"/>
              </w:rPr>
            </w:pPr>
            <w:r w:rsidRPr="006D28D9">
              <w:rPr>
                <w:rStyle w:val="Tablefreq"/>
                <w:rFonts w:eastAsia="SimSun"/>
              </w:rPr>
              <w:t>137,8-135,7</w:t>
            </w:r>
          </w:p>
          <w:p w:rsidR="00BD44E3" w:rsidRPr="006D28D9" w:rsidRDefault="00BD44E3" w:rsidP="007C2D04">
            <w:pPr>
              <w:pStyle w:val="Tabletext"/>
              <w:spacing w:line="260" w:lineRule="exact"/>
              <w:ind w:left="134"/>
              <w:rPr>
                <w:rFonts w:eastAsia="SimSun"/>
                <w:bCs/>
                <w:lang w:bidi="ar-EG"/>
              </w:rPr>
            </w:pPr>
            <w:r w:rsidRPr="006D28D9">
              <w:rPr>
                <w:rFonts w:eastAsia="SimSun"/>
                <w:bCs/>
                <w:rtl/>
                <w:lang w:bidi="ar-EG"/>
              </w:rPr>
              <w:t>ثابتة</w:t>
            </w:r>
          </w:p>
          <w:p w:rsidR="00BD44E3" w:rsidRPr="006D28D9" w:rsidRDefault="00BD44E3" w:rsidP="007C2D04">
            <w:pPr>
              <w:pStyle w:val="Tabletext"/>
              <w:spacing w:line="260" w:lineRule="exact"/>
              <w:ind w:left="134"/>
              <w:rPr>
                <w:rFonts w:eastAsia="SimSun"/>
                <w:bCs/>
                <w:lang w:bidi="ar-EG"/>
              </w:rPr>
            </w:pPr>
            <w:r w:rsidRPr="006D28D9">
              <w:rPr>
                <w:rFonts w:eastAsia="SimSun"/>
                <w:bCs/>
                <w:rtl/>
                <w:lang w:bidi="ar-EG"/>
              </w:rPr>
              <w:t>متنقلة بحرية</w:t>
            </w:r>
          </w:p>
          <w:p w:rsidR="00BD44E3" w:rsidRPr="006D28D9" w:rsidRDefault="00BD44E3" w:rsidP="007C2D04">
            <w:pPr>
              <w:pStyle w:val="Tabletext"/>
              <w:spacing w:line="260" w:lineRule="exact"/>
              <w:ind w:left="134"/>
              <w:rPr>
                <w:rFonts w:eastAsia="SimSun"/>
                <w:bCs/>
                <w:rtl/>
                <w:lang w:bidi="ar-EG"/>
              </w:rPr>
            </w:pPr>
            <w:r w:rsidRPr="006D28D9">
              <w:rPr>
                <w:rFonts w:eastAsia="SimSun"/>
                <w:bCs/>
                <w:rtl/>
                <w:lang w:bidi="ar-EG"/>
              </w:rPr>
              <w:t>ملاحة راديوية</w:t>
            </w:r>
          </w:p>
          <w:p w:rsidR="00BD44E3" w:rsidRPr="006D28D9" w:rsidRDefault="00BD44E3" w:rsidP="007C2D04">
            <w:pPr>
              <w:pStyle w:val="Tabletext"/>
              <w:spacing w:line="260" w:lineRule="exact"/>
              <w:ind w:left="134"/>
              <w:rPr>
                <w:rFonts w:eastAsia="SimSun"/>
                <w:lang w:bidi="ar-EG"/>
              </w:rPr>
            </w:pPr>
            <w:r w:rsidRPr="006D28D9">
              <w:rPr>
                <w:rFonts w:eastAsia="SimSun"/>
                <w:rtl/>
                <w:lang w:bidi="ar-EG"/>
              </w:rPr>
              <w:t xml:space="preserve">هواة  </w:t>
            </w:r>
            <w:r w:rsidRPr="006D28D9">
              <w:rPr>
                <w:rFonts w:eastAsia="SimSun"/>
                <w:lang w:bidi="ar-EG"/>
              </w:rPr>
              <w:t>67A.5</w:t>
            </w:r>
          </w:p>
          <w:p w:rsidR="00BD44E3" w:rsidRPr="006D28D9" w:rsidRDefault="00BD44E3" w:rsidP="007C2D04">
            <w:pPr>
              <w:pStyle w:val="Tabletext"/>
              <w:spacing w:line="260" w:lineRule="exact"/>
              <w:ind w:left="134"/>
              <w:rPr>
                <w:rFonts w:eastAsia="SimSun"/>
                <w:lang w:bidi="ar-EG"/>
              </w:rPr>
            </w:pPr>
            <w:r w:rsidRPr="006D28D9">
              <w:rPr>
                <w:rFonts w:eastAsia="SimSun"/>
                <w:lang w:bidi="ar-EG"/>
              </w:rPr>
              <w:t>64.5</w:t>
            </w:r>
            <w:r w:rsidRPr="006D28D9">
              <w:rPr>
                <w:rFonts w:eastAsia="SimSun"/>
                <w:rtl/>
                <w:lang w:bidi="ar-EG"/>
              </w:rPr>
              <w:t xml:space="preserve">  </w:t>
            </w:r>
            <w:r w:rsidRPr="006D28D9">
              <w:rPr>
                <w:rFonts w:eastAsia="SimSun"/>
                <w:lang w:bidi="ar-EG"/>
              </w:rPr>
              <w:t>67B.5</w:t>
            </w:r>
          </w:p>
        </w:tc>
      </w:tr>
      <w:tr w:rsidR="00BD44E3" w:rsidRPr="00B1589A" w:rsidTr="00086026">
        <w:trPr>
          <w:cantSplit/>
        </w:trPr>
        <w:tc>
          <w:tcPr>
            <w:tcW w:w="9304" w:type="dxa"/>
            <w:gridSpan w:val="3"/>
          </w:tcPr>
          <w:p w:rsidR="00BD44E3" w:rsidRPr="006D28D9" w:rsidRDefault="000548BE" w:rsidP="007C2D04">
            <w:pPr>
              <w:pStyle w:val="Tabletext"/>
              <w:tabs>
                <w:tab w:val="clear" w:pos="284"/>
              </w:tabs>
              <w:spacing w:line="260" w:lineRule="exact"/>
              <w:ind w:left="120"/>
              <w:rPr>
                <w:rFonts w:eastAsia="SimSun"/>
                <w:bCs/>
                <w:lang w:val="fr-CH"/>
              </w:rPr>
            </w:pPr>
            <w:r w:rsidRPr="006D28D9">
              <w:rPr>
                <w:rFonts w:eastAsia="SimSun"/>
                <w:lang w:val="en-US"/>
              </w:rPr>
              <w:t>479</w:t>
            </w:r>
            <w:r w:rsidRPr="006D28D9">
              <w:rPr>
                <w:rFonts w:eastAsia="SimSun"/>
                <w:lang w:val="en-US"/>
              </w:rPr>
              <w:noBreakHyphen/>
              <w:t>472</w:t>
            </w:r>
          </w:p>
          <w:p w:rsidR="00BD44E3" w:rsidRPr="006D28D9" w:rsidRDefault="00BD44E3" w:rsidP="007C2D04">
            <w:pPr>
              <w:pStyle w:val="Tabletext"/>
              <w:tabs>
                <w:tab w:val="clear" w:pos="284"/>
              </w:tabs>
              <w:spacing w:line="260" w:lineRule="exact"/>
              <w:ind w:left="120"/>
              <w:rPr>
                <w:rFonts w:eastAsia="SimSun"/>
                <w:bCs/>
                <w:lang w:val="fr-CH"/>
              </w:rPr>
            </w:pPr>
            <w:r w:rsidRPr="006D28D9">
              <w:rPr>
                <w:rFonts w:eastAsia="SimSun" w:hint="eastAsia"/>
                <w:bCs/>
                <w:rtl/>
                <w:lang w:val="fr-CH"/>
              </w:rPr>
              <w:t>متنقلة</w:t>
            </w:r>
            <w:r w:rsidRPr="006D28D9">
              <w:rPr>
                <w:rFonts w:eastAsia="SimSun"/>
                <w:bCs/>
                <w:rtl/>
                <w:lang w:val="fr-CH"/>
              </w:rPr>
              <w:t xml:space="preserve"> </w:t>
            </w:r>
            <w:r w:rsidRPr="006D28D9">
              <w:rPr>
                <w:rFonts w:eastAsia="SimSun" w:hint="eastAsia"/>
                <w:bCs/>
                <w:rtl/>
                <w:lang w:val="fr-CH"/>
              </w:rPr>
              <w:t>بحرية</w:t>
            </w:r>
            <w:r w:rsidRPr="006D28D9">
              <w:rPr>
                <w:rFonts w:eastAsia="SimSun"/>
                <w:bCs/>
                <w:rtl/>
                <w:lang w:val="fr-CH"/>
              </w:rPr>
              <w:t xml:space="preserve"> </w:t>
            </w:r>
            <w:r w:rsidRPr="006D28D9">
              <w:rPr>
                <w:rFonts w:eastAsia="SimSun"/>
                <w:rtl/>
                <w:lang w:val="fr-CH"/>
              </w:rPr>
              <w:t xml:space="preserve"> </w:t>
            </w:r>
            <w:r w:rsidR="000548BE" w:rsidRPr="006D28D9">
              <w:rPr>
                <w:rFonts w:eastAsia="SimSun"/>
                <w:lang w:val="fr-CH"/>
              </w:rPr>
              <w:t>79.5</w:t>
            </w:r>
          </w:p>
          <w:p w:rsidR="00BD44E3" w:rsidRPr="006D28D9" w:rsidRDefault="00BD44E3" w:rsidP="007C2D04">
            <w:pPr>
              <w:pStyle w:val="Tabletext"/>
              <w:tabs>
                <w:tab w:val="clear" w:pos="284"/>
              </w:tabs>
              <w:spacing w:line="260" w:lineRule="exact"/>
              <w:ind w:left="120"/>
              <w:rPr>
                <w:rFonts w:eastAsia="SimSun"/>
                <w:bCs/>
                <w:lang w:val="fr-CH" w:bidi="ar-EG"/>
              </w:rPr>
            </w:pPr>
            <w:r w:rsidRPr="006D28D9">
              <w:rPr>
                <w:rFonts w:eastAsia="SimSun" w:hint="cs"/>
                <w:rtl/>
              </w:rPr>
              <w:t xml:space="preserve">هواة  </w:t>
            </w:r>
            <w:r w:rsidRPr="006D28D9">
              <w:rPr>
                <w:rFonts w:eastAsia="SimSun"/>
                <w:lang w:bidi="ar-EG"/>
              </w:rPr>
              <w:t>80A.5</w:t>
            </w:r>
          </w:p>
          <w:p w:rsidR="00E44906" w:rsidRPr="006D28D9" w:rsidRDefault="00BD44E3" w:rsidP="007C2D04">
            <w:pPr>
              <w:pStyle w:val="Tabletext"/>
              <w:tabs>
                <w:tab w:val="clear" w:pos="284"/>
              </w:tabs>
              <w:spacing w:line="260" w:lineRule="exact"/>
              <w:ind w:left="120"/>
              <w:rPr>
                <w:rFonts w:eastAsia="SimSun"/>
                <w:rtl/>
                <w:lang w:val="fr-CH"/>
              </w:rPr>
            </w:pPr>
            <w:r w:rsidRPr="006D28D9">
              <w:rPr>
                <w:rFonts w:eastAsia="SimSun" w:hint="eastAsia"/>
                <w:rtl/>
                <w:lang w:val="fr-CH"/>
              </w:rPr>
              <w:t>ملاحة</w:t>
            </w:r>
            <w:r w:rsidRPr="006D28D9">
              <w:rPr>
                <w:rFonts w:eastAsia="SimSun"/>
                <w:rtl/>
                <w:lang w:val="fr-CH"/>
              </w:rPr>
              <w:t xml:space="preserve"> </w:t>
            </w:r>
            <w:r w:rsidRPr="006D28D9">
              <w:rPr>
                <w:rFonts w:eastAsia="SimSun" w:hint="eastAsia"/>
                <w:rtl/>
                <w:lang w:val="fr-CH"/>
              </w:rPr>
              <w:t>راديوية</w:t>
            </w:r>
            <w:r w:rsidRPr="006D28D9">
              <w:rPr>
                <w:rFonts w:eastAsia="SimSun"/>
                <w:rtl/>
                <w:lang w:val="fr-CH"/>
              </w:rPr>
              <w:t xml:space="preserve"> </w:t>
            </w:r>
            <w:r w:rsidRPr="006D28D9">
              <w:rPr>
                <w:rFonts w:eastAsia="SimSun" w:hint="eastAsia"/>
                <w:rtl/>
                <w:lang w:val="fr-CH"/>
              </w:rPr>
              <w:t>للطيران</w:t>
            </w:r>
            <w:r w:rsidRPr="006D28D9">
              <w:rPr>
                <w:rFonts w:eastAsia="SimSun"/>
                <w:rtl/>
                <w:lang w:val="fr-CH"/>
              </w:rPr>
              <w:t xml:space="preserve"> </w:t>
            </w:r>
            <w:r w:rsidR="000548BE" w:rsidRPr="006D28D9">
              <w:rPr>
                <w:rFonts w:eastAsia="SimSun"/>
                <w:lang w:val="fr-CH"/>
              </w:rPr>
              <w:t>80.5</w:t>
            </w:r>
            <w:r w:rsidR="00C000F8" w:rsidRPr="006D28D9">
              <w:rPr>
                <w:rFonts w:eastAsia="SimSun"/>
                <w:lang w:val="fr-CH"/>
              </w:rPr>
              <w:t xml:space="preserve">  </w:t>
            </w:r>
            <w:r w:rsidR="000548BE" w:rsidRPr="006D28D9">
              <w:rPr>
                <w:rFonts w:eastAsia="SimSun"/>
                <w:lang w:val="fr-CH"/>
              </w:rPr>
              <w:t>77.5</w:t>
            </w:r>
          </w:p>
          <w:p w:rsidR="00BD44E3" w:rsidRPr="006D28D9" w:rsidRDefault="00BD44E3" w:rsidP="007C2D04">
            <w:pPr>
              <w:pStyle w:val="Tabletext"/>
              <w:tabs>
                <w:tab w:val="clear" w:pos="284"/>
              </w:tabs>
              <w:spacing w:line="260" w:lineRule="exact"/>
              <w:ind w:left="120"/>
              <w:rPr>
                <w:rFonts w:eastAsia="SimSun"/>
                <w:rtl/>
                <w:lang w:val="fr-CH" w:bidi="ar-EG"/>
              </w:rPr>
            </w:pPr>
            <w:r w:rsidRPr="006D28D9">
              <w:rPr>
                <w:rFonts w:eastAsia="SimSun"/>
                <w:lang w:bidi="ar-EG"/>
              </w:rPr>
              <w:t>82.5</w:t>
            </w:r>
            <w:r w:rsidR="00B563A5" w:rsidRPr="006D28D9">
              <w:rPr>
                <w:rFonts w:eastAsia="SimSun"/>
                <w:lang w:bidi="ar-EG"/>
              </w:rPr>
              <w:t xml:space="preserve"> </w:t>
            </w:r>
            <w:r w:rsidRPr="006D28D9">
              <w:rPr>
                <w:rFonts w:eastAsia="SimSun"/>
                <w:lang w:bidi="ar-EG"/>
              </w:rPr>
              <w:t xml:space="preserve"> 80B.5</w:t>
            </w:r>
          </w:p>
        </w:tc>
      </w:tr>
      <w:tr w:rsidR="002E695E" w:rsidRPr="00B1589A" w:rsidTr="00086026">
        <w:trPr>
          <w:cantSplit/>
          <w:trHeight w:val="445"/>
        </w:trPr>
        <w:tc>
          <w:tcPr>
            <w:tcW w:w="3101" w:type="dxa"/>
          </w:tcPr>
          <w:p w:rsidR="002E695E" w:rsidRPr="006D28D9" w:rsidRDefault="002E695E" w:rsidP="007C2D04">
            <w:pPr>
              <w:pStyle w:val="Tabletext"/>
              <w:tabs>
                <w:tab w:val="clear" w:pos="284"/>
              </w:tabs>
              <w:spacing w:line="260" w:lineRule="exact"/>
              <w:ind w:left="120"/>
              <w:rPr>
                <w:rStyle w:val="Tablefreq"/>
                <w:rFonts w:eastAsia="SimSun"/>
              </w:rPr>
            </w:pPr>
            <w:r w:rsidRPr="006D28D9">
              <w:rPr>
                <w:rStyle w:val="Tablefreq"/>
                <w:rFonts w:eastAsia="SimSun"/>
              </w:rPr>
              <w:t>1 810-1 800</w:t>
            </w:r>
          </w:p>
          <w:p w:rsidR="002E695E" w:rsidRPr="006D28D9" w:rsidRDefault="002E695E" w:rsidP="007C2D04">
            <w:pPr>
              <w:pStyle w:val="Tabletext"/>
              <w:tabs>
                <w:tab w:val="clear" w:pos="284"/>
              </w:tabs>
              <w:spacing w:line="260" w:lineRule="exact"/>
              <w:ind w:left="120"/>
              <w:rPr>
                <w:rFonts w:eastAsia="SimSun"/>
                <w:lang w:bidi="ar-EG"/>
              </w:rPr>
            </w:pPr>
            <w:r w:rsidRPr="006D28D9">
              <w:rPr>
                <w:rFonts w:eastAsia="SimSun"/>
                <w:bCs/>
                <w:rtl/>
                <w:lang w:bidi="ar-EG"/>
              </w:rPr>
              <w:t>تحديد راديوي للموقع</w:t>
            </w:r>
          </w:p>
          <w:p w:rsidR="002E695E" w:rsidRPr="006D28D9" w:rsidRDefault="002E695E" w:rsidP="007C2D04">
            <w:pPr>
              <w:pStyle w:val="Tabletext"/>
              <w:tabs>
                <w:tab w:val="clear" w:pos="284"/>
              </w:tabs>
              <w:spacing w:line="260" w:lineRule="exact"/>
              <w:ind w:left="120"/>
              <w:rPr>
                <w:rStyle w:val="Artref2"/>
                <w:rFonts w:eastAsia="SimSun"/>
                <w:rtl/>
                <w:lang w:bidi="ar-EG"/>
              </w:rPr>
            </w:pPr>
            <w:r w:rsidRPr="006D28D9">
              <w:rPr>
                <w:rStyle w:val="Artref2"/>
                <w:rFonts w:eastAsia="SimSun"/>
              </w:rPr>
              <w:t>93.5</w:t>
            </w:r>
          </w:p>
        </w:tc>
        <w:tc>
          <w:tcPr>
            <w:tcW w:w="3101" w:type="dxa"/>
            <w:vMerge w:val="restart"/>
            <w:hideMark/>
          </w:tcPr>
          <w:p w:rsidR="002E695E" w:rsidRPr="006D28D9" w:rsidRDefault="002E695E" w:rsidP="007C2D04">
            <w:pPr>
              <w:pStyle w:val="Tabletext"/>
              <w:spacing w:line="260" w:lineRule="exact"/>
              <w:ind w:left="198"/>
              <w:rPr>
                <w:rStyle w:val="Tablefreq"/>
                <w:rFonts w:eastAsia="SimSun"/>
              </w:rPr>
            </w:pPr>
            <w:r w:rsidRPr="006D28D9">
              <w:rPr>
                <w:rStyle w:val="Tablefreq"/>
                <w:rFonts w:eastAsia="SimSun"/>
              </w:rPr>
              <w:t>1 850-1 800</w:t>
            </w:r>
          </w:p>
          <w:p w:rsidR="002E695E" w:rsidRPr="006D28D9" w:rsidRDefault="002E695E" w:rsidP="007C2D04">
            <w:pPr>
              <w:pStyle w:val="Tabletext"/>
              <w:spacing w:line="260" w:lineRule="exact"/>
              <w:ind w:left="198"/>
              <w:rPr>
                <w:rFonts w:eastAsia="SimSun"/>
                <w:lang w:bidi="ar-EG"/>
              </w:rPr>
            </w:pPr>
            <w:r w:rsidRPr="006D28D9">
              <w:rPr>
                <w:rFonts w:eastAsia="SimSun"/>
                <w:bCs/>
                <w:rtl/>
                <w:lang w:bidi="ar-EG"/>
              </w:rPr>
              <w:t>هواة</w:t>
            </w:r>
          </w:p>
        </w:tc>
        <w:tc>
          <w:tcPr>
            <w:tcW w:w="3102" w:type="dxa"/>
            <w:vMerge w:val="restart"/>
            <w:hideMark/>
          </w:tcPr>
          <w:p w:rsidR="002E695E" w:rsidRPr="006D28D9" w:rsidRDefault="002E695E" w:rsidP="007C2D04">
            <w:pPr>
              <w:pStyle w:val="Tabletext"/>
              <w:spacing w:line="260" w:lineRule="exact"/>
              <w:ind w:left="148"/>
              <w:rPr>
                <w:rStyle w:val="Tablefreq"/>
                <w:rFonts w:eastAsia="SimSun"/>
              </w:rPr>
            </w:pPr>
            <w:r w:rsidRPr="006D28D9">
              <w:rPr>
                <w:rStyle w:val="Tablefreq"/>
                <w:rFonts w:eastAsia="SimSun"/>
              </w:rPr>
              <w:t>2 000-1 800</w:t>
            </w:r>
          </w:p>
          <w:p w:rsidR="002E695E" w:rsidRPr="006D28D9" w:rsidRDefault="002E695E" w:rsidP="007C2D04">
            <w:pPr>
              <w:pStyle w:val="Tabletext"/>
              <w:spacing w:line="260" w:lineRule="exact"/>
              <w:ind w:left="148"/>
              <w:rPr>
                <w:rFonts w:eastAsia="SimSun"/>
                <w:lang w:bidi="ar-EG"/>
              </w:rPr>
            </w:pPr>
            <w:r w:rsidRPr="006D28D9">
              <w:rPr>
                <w:rFonts w:eastAsia="SimSun"/>
                <w:bCs/>
                <w:rtl/>
                <w:lang w:bidi="ar-EG"/>
              </w:rPr>
              <w:t>هواة</w:t>
            </w:r>
          </w:p>
          <w:p w:rsidR="002E695E" w:rsidRPr="006D28D9" w:rsidRDefault="002E695E" w:rsidP="007C2D04">
            <w:pPr>
              <w:pStyle w:val="Tabletext"/>
              <w:spacing w:line="260" w:lineRule="exact"/>
              <w:ind w:left="148"/>
              <w:rPr>
                <w:rFonts w:eastAsia="SimSun"/>
                <w:rtl/>
                <w:lang w:bidi="ar-EG"/>
              </w:rPr>
            </w:pPr>
            <w:r w:rsidRPr="006D28D9">
              <w:rPr>
                <w:rFonts w:eastAsia="SimSun"/>
                <w:bCs/>
                <w:rtl/>
                <w:lang w:bidi="ar-EG"/>
              </w:rPr>
              <w:t>ثابتة</w:t>
            </w:r>
          </w:p>
          <w:p w:rsidR="002E695E" w:rsidRPr="006D28D9" w:rsidRDefault="002E695E" w:rsidP="007C2D04">
            <w:pPr>
              <w:pStyle w:val="Tabletext"/>
              <w:spacing w:line="260" w:lineRule="exact"/>
              <w:ind w:left="148"/>
              <w:rPr>
                <w:rFonts w:eastAsia="SimSun"/>
                <w:lang w:bidi="ar-EG"/>
              </w:rPr>
            </w:pPr>
            <w:r w:rsidRPr="006D28D9">
              <w:rPr>
                <w:rFonts w:eastAsia="SimSun"/>
                <w:bCs/>
                <w:rtl/>
                <w:lang w:bidi="ar-EG"/>
              </w:rPr>
              <w:t>متنقلة</w:t>
            </w:r>
            <w:r w:rsidRPr="006D28D9">
              <w:rPr>
                <w:rFonts w:eastAsia="SimSun"/>
                <w:rtl/>
                <w:lang w:bidi="ar-EG"/>
              </w:rPr>
              <w:t xml:space="preserve"> باستثناء المتنقلة للطيران</w:t>
            </w:r>
          </w:p>
          <w:p w:rsidR="002E695E" w:rsidRPr="006D28D9" w:rsidRDefault="002E695E" w:rsidP="007C2D04">
            <w:pPr>
              <w:pStyle w:val="Tabletext"/>
              <w:spacing w:line="260" w:lineRule="exact"/>
              <w:ind w:left="148"/>
              <w:rPr>
                <w:rFonts w:eastAsia="SimSun"/>
                <w:lang w:bidi="ar-EG"/>
              </w:rPr>
            </w:pPr>
            <w:r w:rsidRPr="006D28D9">
              <w:rPr>
                <w:rFonts w:eastAsia="SimSun"/>
                <w:bCs/>
                <w:rtl/>
                <w:lang w:bidi="ar-EG"/>
              </w:rPr>
              <w:t>ملاحة راديوية</w:t>
            </w:r>
          </w:p>
          <w:p w:rsidR="002E695E" w:rsidRPr="006D28D9" w:rsidRDefault="002E695E" w:rsidP="007C2D04">
            <w:pPr>
              <w:pStyle w:val="Tabletext"/>
              <w:spacing w:line="260" w:lineRule="exact"/>
              <w:ind w:left="148"/>
              <w:rPr>
                <w:rFonts w:eastAsia="SimSun"/>
                <w:lang w:bidi="ar-EG"/>
              </w:rPr>
            </w:pPr>
            <w:r w:rsidRPr="006D28D9">
              <w:rPr>
                <w:rFonts w:eastAsia="SimSun"/>
                <w:rtl/>
                <w:lang w:bidi="ar-EG"/>
              </w:rPr>
              <w:t>تحديد راديوي للموقع</w:t>
            </w:r>
          </w:p>
        </w:tc>
      </w:tr>
      <w:tr w:rsidR="002E695E" w:rsidRPr="00B1589A" w:rsidTr="00086026">
        <w:trPr>
          <w:cantSplit/>
          <w:trHeight w:val="445"/>
        </w:trPr>
        <w:tc>
          <w:tcPr>
            <w:tcW w:w="3101" w:type="dxa"/>
          </w:tcPr>
          <w:p w:rsidR="002E695E" w:rsidRPr="006D28D9" w:rsidRDefault="002E695E" w:rsidP="007C2D04">
            <w:pPr>
              <w:pStyle w:val="Tabletext"/>
              <w:tabs>
                <w:tab w:val="clear" w:pos="284"/>
              </w:tabs>
              <w:spacing w:line="260" w:lineRule="exact"/>
              <w:ind w:left="120"/>
              <w:rPr>
                <w:rStyle w:val="Tablefreq"/>
                <w:rFonts w:eastAsia="SimSun"/>
                <w:rtl/>
                <w:lang w:bidi="ar-EG"/>
              </w:rPr>
            </w:pPr>
            <w:r w:rsidRPr="006D28D9">
              <w:rPr>
                <w:rStyle w:val="Tablefreq"/>
                <w:rFonts w:eastAsia="SimSun"/>
              </w:rPr>
              <w:t>1 850-1 810</w:t>
            </w:r>
          </w:p>
          <w:p w:rsidR="002E695E" w:rsidRPr="006D28D9" w:rsidRDefault="002E695E" w:rsidP="007C2D04">
            <w:pPr>
              <w:pStyle w:val="Tabletext"/>
              <w:tabs>
                <w:tab w:val="clear" w:pos="284"/>
              </w:tabs>
              <w:spacing w:line="260" w:lineRule="exact"/>
              <w:ind w:left="120"/>
              <w:rPr>
                <w:rFonts w:eastAsia="SimSun"/>
                <w:lang w:bidi="ar-EG"/>
              </w:rPr>
            </w:pPr>
            <w:r w:rsidRPr="006D28D9">
              <w:rPr>
                <w:rFonts w:eastAsia="SimSun"/>
                <w:bCs/>
                <w:rtl/>
                <w:lang w:bidi="ar-EG"/>
              </w:rPr>
              <w:t>هواة</w:t>
            </w:r>
          </w:p>
          <w:p w:rsidR="002E695E" w:rsidRPr="006D28D9" w:rsidRDefault="002E695E" w:rsidP="007C2D04">
            <w:pPr>
              <w:pStyle w:val="Tabletext"/>
              <w:tabs>
                <w:tab w:val="clear" w:pos="284"/>
              </w:tabs>
              <w:spacing w:line="260" w:lineRule="exact"/>
              <w:ind w:left="120"/>
              <w:rPr>
                <w:rStyle w:val="Tablefreq"/>
                <w:rFonts w:eastAsia="SimSun"/>
              </w:rPr>
            </w:pPr>
            <w:r w:rsidRPr="006D28D9">
              <w:rPr>
                <w:rStyle w:val="Artref2"/>
                <w:rFonts w:eastAsia="SimSun"/>
              </w:rPr>
              <w:t>101.5  100.5  99.5  98.5</w:t>
            </w:r>
          </w:p>
        </w:tc>
        <w:tc>
          <w:tcPr>
            <w:tcW w:w="3101" w:type="dxa"/>
            <w:vMerge/>
          </w:tcPr>
          <w:p w:rsidR="002E695E" w:rsidRPr="006D28D9" w:rsidRDefault="002E695E" w:rsidP="007C2D04">
            <w:pPr>
              <w:pStyle w:val="Tabletext"/>
              <w:spacing w:line="260" w:lineRule="exact"/>
              <w:ind w:left="198"/>
              <w:rPr>
                <w:rStyle w:val="Tablefreq"/>
                <w:rFonts w:eastAsia="SimSun"/>
              </w:rPr>
            </w:pPr>
          </w:p>
        </w:tc>
        <w:tc>
          <w:tcPr>
            <w:tcW w:w="3102" w:type="dxa"/>
            <w:vMerge/>
            <w:tcBorders>
              <w:bottom w:val="nil"/>
            </w:tcBorders>
          </w:tcPr>
          <w:p w:rsidR="002E695E" w:rsidRPr="006D28D9" w:rsidRDefault="002E695E" w:rsidP="007C2D04">
            <w:pPr>
              <w:pStyle w:val="Tabletext"/>
              <w:spacing w:line="260" w:lineRule="exact"/>
              <w:ind w:left="148"/>
              <w:rPr>
                <w:rStyle w:val="Tablefreq"/>
                <w:rFonts w:eastAsia="SimSun"/>
              </w:rPr>
            </w:pPr>
          </w:p>
        </w:tc>
      </w:tr>
      <w:tr w:rsidR="00BD44E3" w:rsidRPr="00B1589A" w:rsidTr="00086026">
        <w:trPr>
          <w:cantSplit/>
        </w:trPr>
        <w:tc>
          <w:tcPr>
            <w:tcW w:w="3101" w:type="dxa"/>
            <w:tcBorders>
              <w:bottom w:val="nil"/>
            </w:tcBorders>
            <w:hideMark/>
          </w:tcPr>
          <w:p w:rsidR="00BD44E3" w:rsidRPr="006D28D9" w:rsidRDefault="00BD44E3" w:rsidP="007C2D04">
            <w:pPr>
              <w:pStyle w:val="Tabletext"/>
              <w:tabs>
                <w:tab w:val="clear" w:pos="284"/>
              </w:tabs>
              <w:spacing w:line="260" w:lineRule="exact"/>
              <w:ind w:left="120"/>
              <w:rPr>
                <w:rStyle w:val="Tablefreq"/>
                <w:rFonts w:eastAsia="SimSun"/>
              </w:rPr>
            </w:pPr>
            <w:r w:rsidRPr="006D28D9">
              <w:rPr>
                <w:rStyle w:val="Tablefreq"/>
                <w:rFonts w:eastAsia="SimSun"/>
              </w:rPr>
              <w:t>2 000-1 850</w:t>
            </w:r>
          </w:p>
          <w:p w:rsidR="00BD44E3" w:rsidRPr="006D28D9" w:rsidRDefault="00BD44E3" w:rsidP="007C2D04">
            <w:pPr>
              <w:pStyle w:val="Tabletext"/>
              <w:tabs>
                <w:tab w:val="clear" w:pos="284"/>
              </w:tabs>
              <w:spacing w:line="260" w:lineRule="exact"/>
              <w:ind w:left="120"/>
              <w:rPr>
                <w:rFonts w:eastAsia="SimSun"/>
                <w:lang w:bidi="ar-EG"/>
              </w:rPr>
            </w:pPr>
            <w:r w:rsidRPr="006D28D9">
              <w:rPr>
                <w:rFonts w:eastAsia="SimSun"/>
                <w:bCs/>
                <w:rtl/>
                <w:lang w:bidi="ar-EG"/>
              </w:rPr>
              <w:t>ثابتة</w:t>
            </w:r>
          </w:p>
          <w:p w:rsidR="00BD44E3" w:rsidRPr="006D28D9" w:rsidRDefault="00BD44E3" w:rsidP="007C2D04">
            <w:pPr>
              <w:pStyle w:val="Tabletext"/>
              <w:tabs>
                <w:tab w:val="clear" w:pos="284"/>
              </w:tabs>
              <w:spacing w:line="260" w:lineRule="exact"/>
              <w:ind w:left="120"/>
              <w:rPr>
                <w:rFonts w:eastAsia="SimSun"/>
                <w:lang w:bidi="ar-EG"/>
              </w:rPr>
            </w:pPr>
            <w:r w:rsidRPr="006D28D9">
              <w:rPr>
                <w:rFonts w:eastAsia="SimSun"/>
                <w:bCs/>
                <w:rtl/>
                <w:lang w:bidi="ar-EG"/>
              </w:rPr>
              <w:t>متنقلة</w:t>
            </w:r>
            <w:r w:rsidRPr="006D28D9">
              <w:rPr>
                <w:rFonts w:eastAsia="SimSun"/>
                <w:rtl/>
                <w:lang w:bidi="ar-EG"/>
              </w:rPr>
              <w:t xml:space="preserve"> باستثناء المتنقلة للطيران</w:t>
            </w:r>
          </w:p>
        </w:tc>
        <w:tc>
          <w:tcPr>
            <w:tcW w:w="3101" w:type="dxa"/>
            <w:tcBorders>
              <w:bottom w:val="nil"/>
            </w:tcBorders>
            <w:hideMark/>
          </w:tcPr>
          <w:p w:rsidR="00BD44E3" w:rsidRPr="006D28D9" w:rsidRDefault="00BD44E3" w:rsidP="007C2D04">
            <w:pPr>
              <w:pStyle w:val="Tabletext"/>
              <w:spacing w:line="260" w:lineRule="exact"/>
              <w:ind w:left="198"/>
              <w:rPr>
                <w:rStyle w:val="Tablefreq"/>
                <w:rFonts w:eastAsia="SimSun"/>
              </w:rPr>
            </w:pPr>
            <w:r w:rsidRPr="006D28D9">
              <w:rPr>
                <w:rStyle w:val="Tablefreq"/>
                <w:rFonts w:eastAsia="SimSun"/>
              </w:rPr>
              <w:t>2 000-1 850</w:t>
            </w:r>
          </w:p>
          <w:p w:rsidR="00BD44E3" w:rsidRPr="006D28D9" w:rsidRDefault="00BD44E3" w:rsidP="007C2D04">
            <w:pPr>
              <w:pStyle w:val="Tabletext"/>
              <w:spacing w:line="260" w:lineRule="exact"/>
              <w:ind w:left="198"/>
              <w:rPr>
                <w:rFonts w:eastAsia="SimSun"/>
                <w:lang w:bidi="ar-EG"/>
              </w:rPr>
            </w:pPr>
            <w:r w:rsidRPr="006D28D9">
              <w:rPr>
                <w:rFonts w:eastAsia="SimSun"/>
                <w:bCs/>
                <w:rtl/>
                <w:lang w:bidi="ar-EG"/>
              </w:rPr>
              <w:t>هواة</w:t>
            </w:r>
          </w:p>
          <w:p w:rsidR="00BD44E3" w:rsidRPr="006D28D9" w:rsidRDefault="00BD44E3" w:rsidP="007C2D04">
            <w:pPr>
              <w:pStyle w:val="Tabletext"/>
              <w:spacing w:line="260" w:lineRule="exact"/>
              <w:ind w:left="198"/>
              <w:rPr>
                <w:rFonts w:eastAsia="SimSun"/>
                <w:lang w:bidi="ar-EG"/>
              </w:rPr>
            </w:pPr>
            <w:r w:rsidRPr="006D28D9">
              <w:rPr>
                <w:rFonts w:eastAsia="SimSun"/>
                <w:bCs/>
                <w:rtl/>
                <w:lang w:bidi="ar-EG"/>
              </w:rPr>
              <w:t>ثابتة</w:t>
            </w:r>
          </w:p>
          <w:p w:rsidR="00BD44E3" w:rsidRPr="006D28D9" w:rsidRDefault="00BD44E3" w:rsidP="007C2D04">
            <w:pPr>
              <w:pStyle w:val="Tabletext"/>
              <w:spacing w:line="260" w:lineRule="exact"/>
              <w:ind w:left="198"/>
              <w:rPr>
                <w:rFonts w:eastAsia="SimSun"/>
                <w:lang w:bidi="ar-EG"/>
              </w:rPr>
            </w:pPr>
            <w:r w:rsidRPr="006D28D9">
              <w:rPr>
                <w:rFonts w:eastAsia="SimSun"/>
                <w:bCs/>
                <w:rtl/>
                <w:lang w:bidi="ar-EG"/>
              </w:rPr>
              <w:t>متنقلة</w:t>
            </w:r>
            <w:r w:rsidRPr="006D28D9">
              <w:rPr>
                <w:rFonts w:eastAsia="SimSun"/>
                <w:rtl/>
                <w:lang w:bidi="ar-EG"/>
              </w:rPr>
              <w:t xml:space="preserve"> باستثناء المتنقلة للطيران</w:t>
            </w:r>
          </w:p>
          <w:p w:rsidR="00BD44E3" w:rsidRPr="006D28D9" w:rsidRDefault="00BD44E3" w:rsidP="007C2D04">
            <w:pPr>
              <w:pStyle w:val="Tabletext"/>
              <w:spacing w:line="260" w:lineRule="exact"/>
              <w:ind w:left="198"/>
              <w:rPr>
                <w:rFonts w:eastAsia="SimSun"/>
                <w:bCs/>
                <w:lang w:bidi="ar-EG"/>
              </w:rPr>
            </w:pPr>
            <w:r w:rsidRPr="006D28D9">
              <w:rPr>
                <w:rFonts w:eastAsia="SimSun"/>
                <w:bCs/>
                <w:rtl/>
                <w:lang w:bidi="ar-EG"/>
              </w:rPr>
              <w:t>تحديد راديوي للموقع</w:t>
            </w:r>
          </w:p>
          <w:p w:rsidR="00BD44E3" w:rsidRPr="006D28D9" w:rsidRDefault="00BD44E3" w:rsidP="007C2D04">
            <w:pPr>
              <w:pStyle w:val="Tabletext"/>
              <w:spacing w:line="260" w:lineRule="exact"/>
              <w:ind w:left="198"/>
              <w:rPr>
                <w:rFonts w:eastAsia="SimSun"/>
                <w:lang w:bidi="ar-EG"/>
              </w:rPr>
            </w:pPr>
            <w:r w:rsidRPr="006D28D9">
              <w:rPr>
                <w:rFonts w:eastAsia="SimSun"/>
                <w:bCs/>
                <w:rtl/>
                <w:lang w:bidi="ar-EG"/>
              </w:rPr>
              <w:t>ملاحة راديوية</w:t>
            </w:r>
          </w:p>
        </w:tc>
        <w:tc>
          <w:tcPr>
            <w:tcW w:w="3102" w:type="dxa"/>
            <w:tcBorders>
              <w:top w:val="nil"/>
              <w:bottom w:val="nil"/>
            </w:tcBorders>
          </w:tcPr>
          <w:p w:rsidR="00BD44E3" w:rsidRPr="006D28D9" w:rsidRDefault="00BD44E3" w:rsidP="007C2D04">
            <w:pPr>
              <w:pStyle w:val="Tabletext"/>
              <w:spacing w:line="260" w:lineRule="exact"/>
              <w:ind w:left="148"/>
              <w:rPr>
                <w:rFonts w:eastAsia="SimSun"/>
                <w:lang w:val="fr-FR" w:bidi="ar-EG"/>
              </w:rPr>
            </w:pPr>
          </w:p>
        </w:tc>
      </w:tr>
      <w:tr w:rsidR="00BD44E3" w:rsidRPr="00B1589A" w:rsidTr="00086026">
        <w:trPr>
          <w:cantSplit/>
        </w:trPr>
        <w:tc>
          <w:tcPr>
            <w:tcW w:w="3101" w:type="dxa"/>
            <w:tcBorders>
              <w:top w:val="nil"/>
            </w:tcBorders>
            <w:hideMark/>
          </w:tcPr>
          <w:p w:rsidR="00BD44E3" w:rsidRPr="006D28D9" w:rsidRDefault="00BD44E3" w:rsidP="007C2D04">
            <w:pPr>
              <w:pStyle w:val="Tabletext"/>
              <w:tabs>
                <w:tab w:val="clear" w:pos="284"/>
              </w:tabs>
              <w:spacing w:line="260" w:lineRule="exact"/>
              <w:ind w:left="120"/>
              <w:rPr>
                <w:rStyle w:val="Artref2"/>
                <w:rFonts w:eastAsia="SimSun"/>
              </w:rPr>
            </w:pPr>
            <w:r w:rsidRPr="006D28D9">
              <w:rPr>
                <w:rStyle w:val="Artref2"/>
                <w:rFonts w:eastAsia="SimSun"/>
              </w:rPr>
              <w:t>103.5  96.5  92.5</w:t>
            </w:r>
          </w:p>
        </w:tc>
        <w:tc>
          <w:tcPr>
            <w:tcW w:w="3101" w:type="dxa"/>
            <w:tcBorders>
              <w:top w:val="nil"/>
            </w:tcBorders>
            <w:hideMark/>
          </w:tcPr>
          <w:p w:rsidR="00BD44E3" w:rsidRPr="006D28D9" w:rsidRDefault="00BD44E3" w:rsidP="007C2D04">
            <w:pPr>
              <w:pStyle w:val="Tabletext"/>
              <w:spacing w:line="260" w:lineRule="exact"/>
              <w:ind w:left="198"/>
              <w:rPr>
                <w:rStyle w:val="Artref2"/>
                <w:rFonts w:eastAsia="SimSun"/>
              </w:rPr>
            </w:pPr>
            <w:r w:rsidRPr="006D28D9">
              <w:rPr>
                <w:rStyle w:val="Artref2"/>
                <w:rFonts w:eastAsia="SimSun"/>
              </w:rPr>
              <w:t>102.5</w:t>
            </w:r>
          </w:p>
        </w:tc>
        <w:tc>
          <w:tcPr>
            <w:tcW w:w="3102" w:type="dxa"/>
            <w:tcBorders>
              <w:top w:val="nil"/>
            </w:tcBorders>
            <w:hideMark/>
          </w:tcPr>
          <w:p w:rsidR="00BD44E3" w:rsidRPr="006D28D9" w:rsidRDefault="00BD44E3" w:rsidP="007C2D04">
            <w:pPr>
              <w:pStyle w:val="Tabletext"/>
              <w:spacing w:line="260" w:lineRule="exact"/>
              <w:ind w:left="148"/>
              <w:rPr>
                <w:rStyle w:val="Artref2"/>
                <w:rFonts w:eastAsia="SimSun"/>
              </w:rPr>
            </w:pPr>
            <w:r w:rsidRPr="006D28D9">
              <w:rPr>
                <w:rStyle w:val="Artref2"/>
                <w:rFonts w:eastAsia="SimSun"/>
              </w:rPr>
              <w:t>97.5</w:t>
            </w:r>
          </w:p>
        </w:tc>
      </w:tr>
    </w:tbl>
    <w:p w:rsidR="00BD44E3" w:rsidRPr="00B1589A" w:rsidRDefault="00BD44E3" w:rsidP="00C70153">
      <w:pPr>
        <w:spacing w:before="360"/>
        <w:rPr>
          <w:rFonts w:eastAsia="SimSun"/>
          <w:sz w:val="21"/>
          <w:szCs w:val="28"/>
          <w:rtl/>
          <w:lang w:val="en-US" w:bidi="ar-SY"/>
        </w:rPr>
      </w:pPr>
      <w:r w:rsidRPr="00B1589A">
        <w:rPr>
          <w:rFonts w:eastAsia="SimSun"/>
          <w:b/>
          <w:sz w:val="21"/>
          <w:szCs w:val="28"/>
          <w:lang w:val="en-US"/>
        </w:rPr>
        <w:lastRenderedPageBreak/>
        <w:t>64.5</w:t>
      </w:r>
      <w:r w:rsidRPr="00B1589A">
        <w:rPr>
          <w:rFonts w:eastAsia="SimSun"/>
          <w:sz w:val="21"/>
          <w:szCs w:val="28"/>
          <w:rtl/>
          <w:lang w:val="en-US" w:bidi="ar-EG"/>
        </w:rPr>
        <w:tab/>
        <w:t xml:space="preserve">ترخص فقط الإرسالات من الأصناف </w:t>
      </w:r>
      <w:r w:rsidRPr="00B1589A">
        <w:rPr>
          <w:rFonts w:eastAsia="SimSun"/>
          <w:sz w:val="21"/>
          <w:szCs w:val="28"/>
          <w:lang w:val="en-US"/>
        </w:rPr>
        <w:t>A1A</w:t>
      </w:r>
      <w:r w:rsidRPr="00B1589A">
        <w:rPr>
          <w:rFonts w:eastAsia="SimSun"/>
          <w:sz w:val="21"/>
          <w:szCs w:val="28"/>
          <w:rtl/>
          <w:lang w:val="en-US" w:bidi="ar-EG"/>
        </w:rPr>
        <w:t xml:space="preserve"> أو </w:t>
      </w:r>
      <w:r w:rsidRPr="00B1589A">
        <w:rPr>
          <w:rFonts w:eastAsia="SimSun"/>
          <w:sz w:val="21"/>
          <w:szCs w:val="28"/>
          <w:lang w:val="en-US"/>
        </w:rPr>
        <w:t>F1B</w:t>
      </w:r>
      <w:r w:rsidRPr="00B1589A">
        <w:rPr>
          <w:rFonts w:eastAsia="SimSun"/>
          <w:sz w:val="21"/>
          <w:szCs w:val="28"/>
          <w:rtl/>
          <w:lang w:val="en-US" w:bidi="ar-EG"/>
        </w:rPr>
        <w:t xml:space="preserve"> و</w:t>
      </w:r>
      <w:r w:rsidRPr="00B1589A">
        <w:rPr>
          <w:rFonts w:eastAsia="SimSun"/>
          <w:sz w:val="21"/>
          <w:szCs w:val="28"/>
          <w:lang w:val="en-US"/>
        </w:rPr>
        <w:t>A2C</w:t>
      </w:r>
      <w:r w:rsidRPr="00B1589A">
        <w:rPr>
          <w:rFonts w:eastAsia="SimSun"/>
          <w:sz w:val="21"/>
          <w:szCs w:val="28"/>
          <w:rtl/>
          <w:lang w:val="en-US" w:bidi="ar-EG"/>
        </w:rPr>
        <w:t xml:space="preserve"> و</w:t>
      </w:r>
      <w:r w:rsidRPr="00B1589A">
        <w:rPr>
          <w:rFonts w:eastAsia="SimSun"/>
          <w:sz w:val="21"/>
          <w:szCs w:val="28"/>
          <w:lang w:val="en-US"/>
        </w:rPr>
        <w:t>A3C</w:t>
      </w:r>
      <w:r w:rsidRPr="00B1589A">
        <w:rPr>
          <w:rFonts w:eastAsia="SimSun"/>
          <w:sz w:val="21"/>
          <w:szCs w:val="28"/>
          <w:rtl/>
          <w:lang w:val="en-US" w:bidi="ar-EG"/>
        </w:rPr>
        <w:t xml:space="preserve"> و</w:t>
      </w:r>
      <w:r w:rsidRPr="00B1589A">
        <w:rPr>
          <w:rFonts w:eastAsia="SimSun"/>
          <w:sz w:val="21"/>
          <w:szCs w:val="28"/>
          <w:lang w:val="en-US"/>
        </w:rPr>
        <w:t>F1C</w:t>
      </w:r>
      <w:r w:rsidRPr="00B1589A">
        <w:rPr>
          <w:rFonts w:eastAsia="SimSun"/>
          <w:sz w:val="21"/>
          <w:szCs w:val="28"/>
          <w:rtl/>
          <w:lang w:val="en-US" w:bidi="ar-EG"/>
        </w:rPr>
        <w:t xml:space="preserve"> أو </w:t>
      </w:r>
      <w:r w:rsidRPr="00B1589A">
        <w:rPr>
          <w:rFonts w:eastAsia="SimSun"/>
          <w:sz w:val="21"/>
          <w:szCs w:val="28"/>
          <w:lang w:val="en-US"/>
        </w:rPr>
        <w:t>F3C</w:t>
      </w:r>
      <w:r w:rsidRPr="00B1589A">
        <w:rPr>
          <w:rFonts w:eastAsia="SimSun"/>
          <w:sz w:val="21"/>
          <w:szCs w:val="28"/>
          <w:rtl/>
          <w:lang w:val="en-US" w:bidi="ar-EG"/>
        </w:rPr>
        <w:t xml:space="preserve"> لمحطات الخدمة الثابتة في النطاقات </w:t>
      </w:r>
      <w:r w:rsidRPr="00684F47">
        <w:rPr>
          <w:rFonts w:eastAsia="SimSun"/>
          <w:spacing w:val="6"/>
          <w:sz w:val="21"/>
          <w:szCs w:val="28"/>
          <w:rtl/>
          <w:lang w:val="en-US" w:bidi="ar-EG"/>
        </w:rPr>
        <w:t xml:space="preserve">الموزعة لهذه الخدمة بين </w:t>
      </w:r>
      <w:r w:rsidRPr="00684F47">
        <w:rPr>
          <w:rFonts w:eastAsia="SimSun"/>
          <w:spacing w:val="6"/>
          <w:sz w:val="21"/>
          <w:szCs w:val="28"/>
          <w:lang w:val="en-US"/>
        </w:rPr>
        <w:t>kHz 90</w:t>
      </w:r>
      <w:r w:rsidRPr="00684F47">
        <w:rPr>
          <w:rFonts w:eastAsia="SimSun"/>
          <w:spacing w:val="6"/>
          <w:sz w:val="21"/>
          <w:szCs w:val="28"/>
          <w:rtl/>
          <w:lang w:val="en-US" w:bidi="ar-EG"/>
        </w:rPr>
        <w:t xml:space="preserve"> و</w:t>
      </w:r>
      <w:r w:rsidRPr="00684F47">
        <w:rPr>
          <w:rFonts w:eastAsia="SimSun"/>
          <w:spacing w:val="6"/>
          <w:sz w:val="21"/>
          <w:szCs w:val="28"/>
          <w:lang w:val="en-US"/>
        </w:rPr>
        <w:t>kHz 160</w:t>
      </w:r>
      <w:r w:rsidRPr="00684F47">
        <w:rPr>
          <w:rFonts w:eastAsia="SimSun"/>
          <w:spacing w:val="6"/>
          <w:sz w:val="21"/>
          <w:szCs w:val="28"/>
          <w:rtl/>
          <w:lang w:val="en-US" w:bidi="ar-EG"/>
        </w:rPr>
        <w:t xml:space="preserve"> (</w:t>
      </w:r>
      <w:r w:rsidRPr="00684F47">
        <w:rPr>
          <w:rFonts w:eastAsia="SimSun"/>
          <w:spacing w:val="6"/>
          <w:sz w:val="21"/>
          <w:szCs w:val="28"/>
          <w:lang w:val="en-US"/>
        </w:rPr>
        <w:t>kHz 148,5</w:t>
      </w:r>
      <w:r w:rsidRPr="00684F47">
        <w:rPr>
          <w:rFonts w:eastAsia="SimSun"/>
          <w:spacing w:val="6"/>
          <w:sz w:val="21"/>
          <w:szCs w:val="28"/>
          <w:rtl/>
          <w:lang w:val="en-US" w:bidi="ar-EG"/>
        </w:rPr>
        <w:t xml:space="preserve"> في الإقليم </w:t>
      </w:r>
      <w:r w:rsidRPr="00684F47">
        <w:rPr>
          <w:rFonts w:eastAsia="SimSun"/>
          <w:spacing w:val="6"/>
          <w:sz w:val="21"/>
          <w:szCs w:val="28"/>
          <w:lang w:val="en-US"/>
        </w:rPr>
        <w:t>1</w:t>
      </w:r>
      <w:r w:rsidRPr="00684F47">
        <w:rPr>
          <w:rFonts w:eastAsia="SimSun"/>
          <w:spacing w:val="6"/>
          <w:sz w:val="21"/>
          <w:szCs w:val="28"/>
          <w:rtl/>
          <w:lang w:val="en-US" w:bidi="ar-EG"/>
        </w:rPr>
        <w:t xml:space="preserve">) ولمحطات الخدمة المتنقلة البحرية في النطاقات الموزعة </w:t>
      </w:r>
      <w:r w:rsidRPr="00C70153">
        <w:rPr>
          <w:rFonts w:eastAsia="SimSun"/>
          <w:sz w:val="21"/>
          <w:szCs w:val="28"/>
          <w:rtl/>
          <w:lang w:val="en-US" w:bidi="ar-EG"/>
        </w:rPr>
        <w:t xml:space="preserve">لهذه </w:t>
      </w:r>
      <w:r w:rsidRPr="00C70153">
        <w:rPr>
          <w:rFonts w:eastAsia="SimSun"/>
          <w:spacing w:val="2"/>
          <w:sz w:val="21"/>
          <w:szCs w:val="28"/>
          <w:rtl/>
          <w:lang w:val="en-US" w:bidi="ar-EG"/>
        </w:rPr>
        <w:t xml:space="preserve">الخدمة بين </w:t>
      </w:r>
      <w:r w:rsidRPr="00C70153">
        <w:rPr>
          <w:rFonts w:eastAsia="SimSun"/>
          <w:spacing w:val="2"/>
          <w:sz w:val="21"/>
          <w:szCs w:val="28"/>
          <w:lang w:val="en-US"/>
        </w:rPr>
        <w:t>kHz 110</w:t>
      </w:r>
      <w:r w:rsidRPr="00C70153">
        <w:rPr>
          <w:rFonts w:eastAsia="SimSun"/>
          <w:spacing w:val="2"/>
          <w:sz w:val="21"/>
          <w:szCs w:val="28"/>
          <w:rtl/>
          <w:lang w:val="en-US" w:bidi="ar-EG"/>
        </w:rPr>
        <w:t xml:space="preserve"> و</w:t>
      </w:r>
      <w:r w:rsidRPr="00C70153">
        <w:rPr>
          <w:rFonts w:eastAsia="SimSun"/>
          <w:spacing w:val="2"/>
          <w:sz w:val="21"/>
          <w:szCs w:val="28"/>
          <w:lang w:val="en-US"/>
        </w:rPr>
        <w:t>kHz 160</w:t>
      </w:r>
      <w:r w:rsidRPr="00C70153">
        <w:rPr>
          <w:rFonts w:eastAsia="SimSun"/>
          <w:spacing w:val="2"/>
          <w:sz w:val="21"/>
          <w:szCs w:val="28"/>
          <w:rtl/>
          <w:lang w:val="en-US" w:bidi="ar-EG"/>
        </w:rPr>
        <w:t xml:space="preserve"> (</w:t>
      </w:r>
      <w:r w:rsidRPr="00C70153">
        <w:rPr>
          <w:rFonts w:eastAsia="SimSun"/>
          <w:spacing w:val="2"/>
          <w:sz w:val="21"/>
          <w:szCs w:val="28"/>
          <w:lang w:val="en-US"/>
        </w:rPr>
        <w:t>kHz 148,5</w:t>
      </w:r>
      <w:r w:rsidRPr="00C70153">
        <w:rPr>
          <w:rFonts w:eastAsia="SimSun"/>
          <w:spacing w:val="2"/>
          <w:sz w:val="21"/>
          <w:szCs w:val="28"/>
          <w:rtl/>
          <w:lang w:val="en-US" w:bidi="ar-EG"/>
        </w:rPr>
        <w:t xml:space="preserve"> في الإقليم </w:t>
      </w:r>
      <w:r w:rsidRPr="00C70153">
        <w:rPr>
          <w:rFonts w:eastAsia="SimSun"/>
          <w:spacing w:val="2"/>
          <w:sz w:val="21"/>
          <w:szCs w:val="28"/>
          <w:lang w:val="en-US"/>
        </w:rPr>
        <w:t>1</w:t>
      </w:r>
      <w:r w:rsidRPr="00C70153">
        <w:rPr>
          <w:rFonts w:eastAsia="SimSun"/>
          <w:spacing w:val="2"/>
          <w:sz w:val="21"/>
          <w:szCs w:val="28"/>
          <w:rtl/>
          <w:lang w:val="en-US" w:bidi="ar-EG"/>
        </w:rPr>
        <w:t xml:space="preserve">). وترخص أيضاً، بصفة استثنائية، الإرسالات من الصنف </w:t>
      </w:r>
      <w:r w:rsidRPr="00C70153">
        <w:rPr>
          <w:rFonts w:eastAsia="SimSun"/>
          <w:spacing w:val="2"/>
          <w:sz w:val="21"/>
          <w:szCs w:val="28"/>
          <w:lang w:val="en-US"/>
        </w:rPr>
        <w:t>J2B</w:t>
      </w:r>
      <w:r w:rsidRPr="00C70153">
        <w:rPr>
          <w:rFonts w:eastAsia="SimSun"/>
          <w:spacing w:val="2"/>
          <w:sz w:val="21"/>
          <w:szCs w:val="28"/>
          <w:rtl/>
          <w:lang w:val="en-US" w:bidi="ar-EG"/>
        </w:rPr>
        <w:t xml:space="preserve"> أو </w:t>
      </w:r>
      <w:r w:rsidRPr="00C70153">
        <w:rPr>
          <w:rFonts w:eastAsia="SimSun"/>
          <w:spacing w:val="2"/>
          <w:sz w:val="21"/>
          <w:szCs w:val="28"/>
          <w:lang w:val="en-US"/>
        </w:rPr>
        <w:t>J7B</w:t>
      </w:r>
      <w:r w:rsidRPr="00C70153">
        <w:rPr>
          <w:rFonts w:eastAsia="SimSun"/>
          <w:spacing w:val="2"/>
          <w:sz w:val="21"/>
          <w:szCs w:val="28"/>
          <w:rtl/>
          <w:lang w:val="en-US" w:bidi="ar-EG"/>
        </w:rPr>
        <w:t xml:space="preserve"> في</w:t>
      </w:r>
      <w:r w:rsidR="00C70153">
        <w:rPr>
          <w:rFonts w:eastAsia="SimSun" w:hint="eastAsia"/>
          <w:sz w:val="21"/>
          <w:szCs w:val="28"/>
          <w:rtl/>
          <w:lang w:val="en-US" w:bidi="ar-EG"/>
        </w:rPr>
        <w:t> </w:t>
      </w:r>
      <w:r w:rsidRPr="00B1589A">
        <w:rPr>
          <w:rFonts w:eastAsia="SimSun"/>
          <w:sz w:val="21"/>
          <w:szCs w:val="28"/>
          <w:rtl/>
          <w:lang w:val="en-US" w:bidi="ar-EG"/>
        </w:rPr>
        <w:t xml:space="preserve">النطاق </w:t>
      </w:r>
      <w:r w:rsidRPr="00B1589A">
        <w:rPr>
          <w:rFonts w:eastAsia="SimSun"/>
          <w:sz w:val="21"/>
          <w:szCs w:val="28"/>
          <w:lang w:val="en-US"/>
        </w:rPr>
        <w:t>kHz 160-110</w:t>
      </w:r>
      <w:r w:rsidRPr="00B1589A">
        <w:rPr>
          <w:rFonts w:eastAsia="SimSun"/>
          <w:sz w:val="21"/>
          <w:szCs w:val="28"/>
          <w:rtl/>
          <w:lang w:val="en-US" w:bidi="ar-EG"/>
        </w:rPr>
        <w:t xml:space="preserve"> (</w:t>
      </w:r>
      <w:r w:rsidRPr="00B1589A">
        <w:rPr>
          <w:rFonts w:eastAsia="SimSun"/>
          <w:sz w:val="21"/>
          <w:szCs w:val="28"/>
          <w:lang w:val="en-US"/>
        </w:rPr>
        <w:t>kHz 148,5</w:t>
      </w:r>
      <w:r w:rsidRPr="00B1589A">
        <w:rPr>
          <w:rFonts w:eastAsia="SimSun"/>
          <w:sz w:val="21"/>
          <w:szCs w:val="28"/>
          <w:rtl/>
          <w:lang w:val="en-US" w:bidi="ar-EG"/>
        </w:rPr>
        <w:t xml:space="preserve"> في الإقليم </w:t>
      </w:r>
      <w:r w:rsidRPr="00B1589A">
        <w:rPr>
          <w:rFonts w:eastAsia="SimSun"/>
          <w:sz w:val="21"/>
          <w:szCs w:val="28"/>
          <w:lang w:val="en-US"/>
        </w:rPr>
        <w:t>1</w:t>
      </w:r>
      <w:r w:rsidRPr="00B1589A">
        <w:rPr>
          <w:rFonts w:eastAsia="SimSun"/>
          <w:sz w:val="21"/>
          <w:szCs w:val="28"/>
          <w:rtl/>
          <w:lang w:val="en-US" w:bidi="ar-EG"/>
        </w:rPr>
        <w:t>) لمحطات الخدمة المتنقلة البحرية.</w:t>
      </w:r>
    </w:p>
    <w:p w:rsidR="00E44906" w:rsidRDefault="00BD44E3" w:rsidP="00B563A5">
      <w:pPr>
        <w:rPr>
          <w:rFonts w:eastAsia="SimSun"/>
          <w:sz w:val="16"/>
          <w:szCs w:val="28"/>
          <w:lang w:val="fr-FR"/>
        </w:rPr>
      </w:pPr>
      <w:r w:rsidRPr="00B1589A">
        <w:rPr>
          <w:rFonts w:eastAsia="SimSun"/>
          <w:b/>
          <w:sz w:val="21"/>
          <w:szCs w:val="28"/>
          <w:lang w:val="fr-FR"/>
        </w:rPr>
        <w:t>67.5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B563A5">
        <w:rPr>
          <w:rFonts w:eastAsia="SimSun" w:hint="cs"/>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rPr>
        <w:t>148,5-130</w:t>
      </w:r>
      <w:r w:rsidRPr="00B1589A">
        <w:rPr>
          <w:rFonts w:eastAsia="SimSun"/>
          <w:sz w:val="21"/>
          <w:szCs w:val="28"/>
          <w:rtl/>
          <w:lang w:val="en-US"/>
        </w:rPr>
        <w:t xml:space="preserve"> </w:t>
      </w:r>
      <w:r w:rsidRPr="00B1589A">
        <w:rPr>
          <w:rFonts w:eastAsia="SimSun"/>
          <w:sz w:val="21"/>
          <w:szCs w:val="28"/>
          <w:lang w:val="fr-FR"/>
        </w:rPr>
        <w:t>kHz</w:t>
      </w:r>
      <w:r w:rsidRPr="00B1589A">
        <w:rPr>
          <w:rFonts w:eastAsia="SimSun"/>
          <w:sz w:val="21"/>
          <w:szCs w:val="28"/>
          <w:rtl/>
          <w:lang w:val="en-US"/>
        </w:rPr>
        <w:t xml:space="preserve"> أيضاً لخدمة الملاحة الراديوية على أساس ثانوي في البلدان التالية: منغوليا وقيرغيزستان وتركمانستان. وتشغل هذه الخدمة داخل هذه البلدان وفيما بينها على أساس المساواة في حقوق التشغيل.</w:t>
      </w:r>
      <w:r w:rsidRPr="00280B4C">
        <w:rPr>
          <w:rFonts w:eastAsia="SimSun"/>
          <w:sz w:val="16"/>
          <w:szCs w:val="28"/>
          <w:lang w:val="fr-FR"/>
        </w:rPr>
        <w:t>(WRC</w:t>
      </w:r>
      <w:r w:rsidRPr="00280B4C">
        <w:rPr>
          <w:rFonts w:eastAsia="SimSun"/>
          <w:sz w:val="16"/>
          <w:szCs w:val="28"/>
          <w:lang w:val="fr-FR"/>
        </w:rPr>
        <w:noBreakHyphen/>
        <w:t>07) </w:t>
      </w:r>
      <w:r w:rsidR="00E44906">
        <w:rPr>
          <w:rFonts w:eastAsia="SimSun"/>
          <w:sz w:val="16"/>
          <w:szCs w:val="28"/>
          <w:lang w:val="fr-FR"/>
        </w:rPr>
        <w:t>  </w:t>
      </w:r>
      <w:r w:rsidRPr="00280B4C">
        <w:rPr>
          <w:rFonts w:eastAsia="SimSun"/>
          <w:sz w:val="16"/>
          <w:szCs w:val="28"/>
          <w:lang w:val="fr-FR"/>
        </w:rPr>
        <w:t>  </w:t>
      </w:r>
    </w:p>
    <w:p w:rsidR="00E44906" w:rsidRDefault="00BD44E3" w:rsidP="00BD44E3">
      <w:pPr>
        <w:rPr>
          <w:rFonts w:eastAsia="SimSun"/>
          <w:sz w:val="16"/>
          <w:szCs w:val="28"/>
          <w:lang w:val="fr-FR"/>
        </w:rPr>
      </w:pPr>
      <w:r w:rsidRPr="00B1589A">
        <w:rPr>
          <w:rFonts w:eastAsia="SimSun"/>
          <w:b/>
          <w:sz w:val="21"/>
          <w:szCs w:val="28"/>
          <w:lang w:val="fr-FR"/>
        </w:rPr>
        <w:t>67A.5</w:t>
      </w:r>
      <w:r w:rsidRPr="00B1589A">
        <w:rPr>
          <w:rFonts w:eastAsia="SimSun"/>
          <w:b/>
          <w:bCs/>
          <w:sz w:val="21"/>
          <w:szCs w:val="28"/>
          <w:rtl/>
          <w:lang w:val="en-US"/>
        </w:rPr>
        <w:tab/>
      </w:r>
      <w:r w:rsidRPr="00B1589A">
        <w:rPr>
          <w:rFonts w:eastAsia="SimSun"/>
          <w:sz w:val="21"/>
          <w:szCs w:val="28"/>
          <w:rtl/>
          <w:lang w:val="en-US"/>
        </w:rPr>
        <w:t xml:space="preserve">لا تتجاوز محطات خدمة الهواة التي تستعمل ترددات في النطاق </w:t>
      </w:r>
      <w:r w:rsidRPr="00B1589A">
        <w:rPr>
          <w:rFonts w:eastAsia="SimSun"/>
          <w:sz w:val="21"/>
          <w:szCs w:val="28"/>
          <w:lang w:val="fr-FR"/>
        </w:rPr>
        <w:t>kHz 137,8-135,7</w:t>
      </w:r>
      <w:r w:rsidRPr="00B1589A">
        <w:rPr>
          <w:rFonts w:eastAsia="SimSun"/>
          <w:sz w:val="21"/>
          <w:szCs w:val="28"/>
          <w:rtl/>
          <w:lang w:val="en-US"/>
        </w:rPr>
        <w:t xml:space="preserve"> حداً أقصى للقدرة المشعة المكافئة المتناحية </w:t>
      </w:r>
      <w:r w:rsidRPr="00B1589A">
        <w:rPr>
          <w:rFonts w:eastAsia="SimSun"/>
          <w:sz w:val="21"/>
          <w:szCs w:val="28"/>
          <w:lang w:val="fr-FR"/>
        </w:rPr>
        <w:t>(e.i.r.p.)</w:t>
      </w:r>
      <w:r w:rsidRPr="00B1589A">
        <w:rPr>
          <w:rFonts w:eastAsia="SimSun"/>
          <w:sz w:val="21"/>
          <w:szCs w:val="28"/>
          <w:rtl/>
          <w:lang w:val="en-US"/>
        </w:rPr>
        <w:t xml:space="preserve"> قدره </w:t>
      </w:r>
      <w:r w:rsidRPr="00B1589A">
        <w:rPr>
          <w:rFonts w:eastAsia="SimSun"/>
          <w:sz w:val="21"/>
          <w:szCs w:val="28"/>
          <w:lang w:val="fr-FR"/>
        </w:rPr>
        <w:t>W 1</w:t>
      </w:r>
      <w:r w:rsidRPr="00B1589A">
        <w:rPr>
          <w:rFonts w:eastAsia="SimSun"/>
          <w:sz w:val="21"/>
          <w:szCs w:val="28"/>
          <w:rtl/>
          <w:lang w:val="en-US"/>
        </w:rPr>
        <w:t xml:space="preserve"> ولا تسبب تداخلاً ضاراً بمحطات خدمة الملاحة الراديوية العاملة في البلدان المدرجة في الرقم </w:t>
      </w:r>
      <w:r w:rsidRPr="00B1589A">
        <w:rPr>
          <w:rFonts w:eastAsia="SimSun"/>
          <w:b/>
          <w:bCs/>
          <w:sz w:val="21"/>
          <w:szCs w:val="28"/>
          <w:lang w:val="fr-FR"/>
        </w:rPr>
        <w:t>67.5</w:t>
      </w:r>
      <w:r w:rsidRPr="00B1589A">
        <w:rPr>
          <w:rFonts w:eastAsia="SimSun"/>
          <w:sz w:val="21"/>
          <w:szCs w:val="28"/>
          <w:rtl/>
          <w:lang w:val="en-US"/>
        </w:rPr>
        <w:t>.</w:t>
      </w:r>
      <w:r w:rsidRPr="00280B4C">
        <w:rPr>
          <w:rFonts w:eastAsia="SimSun"/>
          <w:sz w:val="16"/>
          <w:szCs w:val="28"/>
          <w:lang w:val="fr-FR"/>
        </w:rPr>
        <w:t>(WRC</w:t>
      </w:r>
      <w:r w:rsidRPr="00280B4C">
        <w:rPr>
          <w:rFonts w:eastAsia="SimSun"/>
          <w:sz w:val="16"/>
          <w:szCs w:val="28"/>
          <w:lang w:val="fr-FR"/>
        </w:rPr>
        <w:noBreakHyphen/>
        <w:t>07)  </w:t>
      </w:r>
      <w:r w:rsidR="00E44906">
        <w:rPr>
          <w:rFonts w:eastAsia="SimSun"/>
          <w:sz w:val="16"/>
          <w:szCs w:val="28"/>
          <w:lang w:val="fr-FR"/>
        </w:rPr>
        <w:t>  </w:t>
      </w:r>
      <w:r w:rsidRPr="00280B4C">
        <w:rPr>
          <w:rFonts w:eastAsia="SimSun"/>
          <w:sz w:val="16"/>
          <w:szCs w:val="28"/>
          <w:lang w:val="fr-FR"/>
        </w:rPr>
        <w:t> </w:t>
      </w:r>
    </w:p>
    <w:p w:rsidR="00E44906" w:rsidRDefault="00BD44E3" w:rsidP="00280B4C">
      <w:pPr>
        <w:rPr>
          <w:rFonts w:eastAsia="SimSun"/>
          <w:sz w:val="16"/>
          <w:szCs w:val="28"/>
          <w:lang w:val="en-US"/>
        </w:rPr>
      </w:pPr>
      <w:r w:rsidRPr="00B1589A">
        <w:rPr>
          <w:rFonts w:eastAsia="SimSun"/>
          <w:b/>
          <w:sz w:val="21"/>
          <w:szCs w:val="28"/>
          <w:lang w:val="en-US"/>
        </w:rPr>
        <w:t>67B.5</w:t>
      </w:r>
      <w:r w:rsidRPr="00B1589A">
        <w:rPr>
          <w:rFonts w:eastAsia="SimSun"/>
          <w:sz w:val="21"/>
          <w:szCs w:val="28"/>
          <w:rtl/>
          <w:lang w:val="en-US" w:bidi="ar-EG"/>
        </w:rPr>
        <w:tab/>
        <w:t xml:space="preserve">يقتصر استعمال النطاق </w:t>
      </w:r>
      <w:r w:rsidRPr="00B1589A">
        <w:rPr>
          <w:rFonts w:eastAsia="SimSun"/>
          <w:sz w:val="21"/>
          <w:szCs w:val="28"/>
          <w:lang w:val="en-US"/>
        </w:rPr>
        <w:t>kHz 137,8</w:t>
      </w:r>
      <w:r w:rsidRPr="00B1589A">
        <w:rPr>
          <w:rFonts w:eastAsia="SimSun"/>
          <w:sz w:val="21"/>
          <w:szCs w:val="28"/>
          <w:lang w:val="en-US"/>
        </w:rPr>
        <w:noBreakHyphen/>
        <w:t>135,7</w:t>
      </w:r>
      <w:r w:rsidRPr="00B1589A">
        <w:rPr>
          <w:rFonts w:eastAsia="SimSun"/>
          <w:sz w:val="21"/>
          <w:szCs w:val="28"/>
          <w:rtl/>
          <w:lang w:val="en-US" w:bidi="ar-EG"/>
        </w:rPr>
        <w:t xml:space="preserve"> في الجزائر ومصر وجمهورية إيران الإسلامية </w:t>
      </w:r>
      <w:r w:rsidRPr="00B1589A">
        <w:rPr>
          <w:rFonts w:eastAsia="SimSun" w:hint="cs"/>
          <w:sz w:val="21"/>
          <w:szCs w:val="28"/>
          <w:rtl/>
          <w:lang w:val="en-US" w:bidi="ar-EG"/>
        </w:rPr>
        <w:t>والعراق</w:t>
      </w:r>
      <w:r w:rsidRPr="00B1589A" w:rsidDel="009B38A9">
        <w:rPr>
          <w:rFonts w:eastAsia="SimSun"/>
          <w:sz w:val="21"/>
          <w:szCs w:val="28"/>
          <w:rtl/>
          <w:lang w:val="en-US" w:bidi="ar-EG"/>
        </w:rPr>
        <w:t xml:space="preserve"> </w:t>
      </w:r>
      <w:r w:rsidRPr="00B1589A">
        <w:rPr>
          <w:rFonts w:eastAsia="SimSun"/>
          <w:sz w:val="21"/>
          <w:szCs w:val="28"/>
          <w:rtl/>
          <w:lang w:val="en-US" w:bidi="ar-EG"/>
        </w:rPr>
        <w:t xml:space="preserve">ولبنان والجمهورية العربية السورية والسودان </w:t>
      </w:r>
      <w:r w:rsidRPr="00B1589A">
        <w:rPr>
          <w:rFonts w:eastAsia="SimSun" w:hint="cs"/>
          <w:sz w:val="21"/>
          <w:szCs w:val="28"/>
          <w:rtl/>
          <w:lang w:val="en-US" w:bidi="ar-EG"/>
        </w:rPr>
        <w:t xml:space="preserve">وجنوب السودان </w:t>
      </w:r>
      <w:r w:rsidRPr="00B1589A">
        <w:rPr>
          <w:rFonts w:eastAsia="SimSun"/>
          <w:sz w:val="21"/>
          <w:szCs w:val="28"/>
          <w:rtl/>
          <w:lang w:val="en-US" w:bidi="ar-EG"/>
        </w:rPr>
        <w:t>وتونس على الخدمة الثابتة والخدمة المتنقلة البحرية. ويجب ألا</w:t>
      </w:r>
      <w:r w:rsidRPr="00B1589A">
        <w:rPr>
          <w:rFonts w:eastAsia="SimSun" w:hint="cs"/>
          <w:sz w:val="21"/>
          <w:szCs w:val="28"/>
          <w:rtl/>
          <w:lang w:val="en-US" w:bidi="ar-EG"/>
        </w:rPr>
        <w:t> </w:t>
      </w:r>
      <w:r w:rsidRPr="00B1589A">
        <w:rPr>
          <w:rFonts w:eastAsia="SimSun"/>
          <w:sz w:val="21"/>
          <w:szCs w:val="28"/>
          <w:rtl/>
          <w:lang w:val="en-US" w:bidi="ar-EG"/>
        </w:rPr>
        <w:t xml:space="preserve">تُستعمل خدمة الهواة في البلدان المذكورة أعلاه في النطاق </w:t>
      </w:r>
      <w:r w:rsidRPr="00B1589A">
        <w:rPr>
          <w:rFonts w:eastAsia="SimSun"/>
          <w:sz w:val="21"/>
          <w:szCs w:val="28"/>
          <w:lang w:val="en-US"/>
        </w:rPr>
        <w:t>kHz 137,8</w:t>
      </w:r>
      <w:r w:rsidRPr="00B1589A">
        <w:rPr>
          <w:rFonts w:eastAsia="SimSun"/>
          <w:sz w:val="21"/>
          <w:szCs w:val="28"/>
          <w:lang w:val="en-US"/>
        </w:rPr>
        <w:noBreakHyphen/>
        <w:t>135,7</w:t>
      </w:r>
      <w:r w:rsidRPr="00B1589A">
        <w:rPr>
          <w:rFonts w:eastAsia="SimSun"/>
          <w:sz w:val="21"/>
          <w:szCs w:val="28"/>
          <w:rtl/>
          <w:lang w:val="en-US" w:bidi="ar-EG"/>
        </w:rPr>
        <w:t>، وينبغي للبلدان التي ترخص هذا الاستعمال مراعاة ذلك.</w:t>
      </w:r>
      <w:r w:rsidRPr="00280B4C">
        <w:rPr>
          <w:rFonts w:eastAsia="SimSun"/>
          <w:sz w:val="16"/>
          <w:szCs w:val="28"/>
          <w:lang w:val="en-US"/>
        </w:rPr>
        <w:t>(WRC</w:t>
      </w:r>
      <w:r w:rsidRPr="00280B4C">
        <w:rPr>
          <w:rFonts w:eastAsia="SimSun"/>
          <w:sz w:val="16"/>
          <w:szCs w:val="28"/>
          <w:lang w:val="en-US"/>
        </w:rPr>
        <w:noBreakHyphen/>
        <w:t>12) </w:t>
      </w:r>
      <w:r w:rsidR="00E44906">
        <w:rPr>
          <w:rFonts w:eastAsia="SimSun"/>
          <w:sz w:val="16"/>
          <w:szCs w:val="28"/>
          <w:lang w:val="en-US"/>
        </w:rPr>
        <w:t>  </w:t>
      </w:r>
      <w:r w:rsidRPr="00280B4C">
        <w:rPr>
          <w:rFonts w:eastAsia="SimSun"/>
          <w:sz w:val="16"/>
          <w:szCs w:val="28"/>
          <w:lang w:val="en-US"/>
        </w:rPr>
        <w:t>  </w:t>
      </w:r>
    </w:p>
    <w:p w:rsidR="00E44906" w:rsidRDefault="00BD44E3" w:rsidP="00F27296">
      <w:pPr>
        <w:rPr>
          <w:rFonts w:eastAsia="SimSun"/>
          <w:sz w:val="21"/>
          <w:szCs w:val="28"/>
          <w:rtl/>
          <w:lang w:val="fr-FR" w:bidi="ar-EG"/>
        </w:rPr>
      </w:pPr>
      <w:r w:rsidRPr="00B1589A">
        <w:rPr>
          <w:rFonts w:eastAsia="SimSun"/>
          <w:b/>
          <w:sz w:val="21"/>
          <w:szCs w:val="28"/>
          <w:lang w:val="fr-FR"/>
        </w:rPr>
        <w:t>77.5</w:t>
      </w:r>
      <w:r w:rsidRPr="00B1589A">
        <w:rPr>
          <w:rFonts w:eastAsia="SimSun"/>
          <w:sz w:val="21"/>
          <w:szCs w:val="28"/>
          <w:rtl/>
          <w:lang w:val="en-US"/>
        </w:rPr>
        <w:tab/>
      </w:r>
      <w:r w:rsidRPr="00B1589A">
        <w:rPr>
          <w:rFonts w:eastAsia="SimSun"/>
          <w:i/>
          <w:iCs/>
          <w:sz w:val="21"/>
          <w:szCs w:val="28"/>
          <w:rtl/>
          <w:lang w:val="en-US"/>
        </w:rPr>
        <w:t>فئة خدمة مختلفة</w:t>
      </w:r>
      <w:r w:rsidRPr="00B1589A">
        <w:rPr>
          <w:rFonts w:eastAsia="SimSun"/>
          <w:sz w:val="21"/>
          <w:szCs w:val="28"/>
          <w:rtl/>
          <w:lang w:val="en-US"/>
        </w:rPr>
        <w:t>:</w:t>
      </w:r>
      <w:r w:rsidR="00B563A5">
        <w:rPr>
          <w:rFonts w:eastAsia="SimSun" w:hint="cs"/>
          <w:sz w:val="21"/>
          <w:szCs w:val="28"/>
          <w:rtl/>
          <w:lang w:val="en-US"/>
        </w:rPr>
        <w:t xml:space="preserve"> </w:t>
      </w:r>
      <w:r w:rsidRPr="00B1589A">
        <w:rPr>
          <w:rFonts w:eastAsia="SimSun"/>
          <w:sz w:val="21"/>
          <w:szCs w:val="28"/>
          <w:rtl/>
          <w:lang w:val="en-US"/>
        </w:rPr>
        <w:t xml:space="preserve">يوزع نطاق التردد </w:t>
      </w:r>
      <w:r w:rsidRPr="00B1589A">
        <w:rPr>
          <w:rFonts w:eastAsia="SimSun"/>
          <w:sz w:val="21"/>
          <w:szCs w:val="28"/>
          <w:lang w:val="fr-FR"/>
        </w:rPr>
        <w:t>kHz 495</w:t>
      </w:r>
      <w:r w:rsidRPr="00B1589A">
        <w:rPr>
          <w:rFonts w:eastAsia="SimSun"/>
          <w:sz w:val="21"/>
          <w:szCs w:val="28"/>
          <w:lang w:val="fr-FR"/>
        </w:rPr>
        <w:sym w:font="Symbol" w:char="F02D"/>
      </w:r>
      <w:r w:rsidRPr="00B1589A">
        <w:rPr>
          <w:rFonts w:eastAsia="SimSun"/>
          <w:sz w:val="21"/>
          <w:szCs w:val="28"/>
          <w:lang w:val="fr-FR"/>
        </w:rPr>
        <w:t>415</w:t>
      </w:r>
      <w:r w:rsidRPr="00B1589A">
        <w:rPr>
          <w:rFonts w:eastAsia="SimSun"/>
          <w:sz w:val="21"/>
          <w:szCs w:val="28"/>
          <w:rtl/>
          <w:lang w:val="en-US"/>
        </w:rPr>
        <w:t xml:space="preserve"> لخدمة الملاحة الراديوية للطيران على أساس أولي في البلدان التالية: أستراليا والصين والتجمعات الفرنسية فيما وراء البحار في الإقليم </w:t>
      </w:r>
      <w:r w:rsidRPr="00B1589A">
        <w:rPr>
          <w:rFonts w:eastAsia="SimSun"/>
          <w:sz w:val="21"/>
          <w:szCs w:val="28"/>
          <w:lang w:val="fr-FR"/>
        </w:rPr>
        <w:t>3</w:t>
      </w:r>
      <w:r w:rsidRPr="00B1589A">
        <w:rPr>
          <w:rFonts w:eastAsia="SimSun"/>
          <w:sz w:val="21"/>
          <w:szCs w:val="28"/>
          <w:rtl/>
          <w:lang w:val="en-US"/>
        </w:rPr>
        <w:t xml:space="preserve"> وجمهورية كوريا والهند وجمهورية إيران الإسلامية واليابان وباكستان وبابوا غينيا الجديدة وسري لانكا، ويوزع نطاق التردد </w:t>
      </w:r>
      <w:r w:rsidRPr="00B1589A">
        <w:rPr>
          <w:rFonts w:eastAsia="SimSun"/>
          <w:sz w:val="21"/>
          <w:szCs w:val="28"/>
          <w:lang w:val="fr-FR"/>
        </w:rPr>
        <w:t>kHz 495</w:t>
      </w:r>
      <w:r w:rsidRPr="00B1589A">
        <w:rPr>
          <w:rFonts w:eastAsia="SimSun"/>
          <w:sz w:val="21"/>
          <w:szCs w:val="28"/>
          <w:lang w:val="fr-FR"/>
        </w:rPr>
        <w:noBreakHyphen/>
        <w:t>4</w:t>
      </w:r>
      <w:r w:rsidR="00F27296">
        <w:rPr>
          <w:rFonts w:eastAsia="SimSun"/>
          <w:sz w:val="21"/>
          <w:szCs w:val="28"/>
          <w:lang w:val="fr-FR"/>
        </w:rPr>
        <w:t>1</w:t>
      </w:r>
      <w:r w:rsidRPr="00B1589A">
        <w:rPr>
          <w:rFonts w:eastAsia="SimSun"/>
          <w:sz w:val="21"/>
          <w:szCs w:val="28"/>
          <w:lang w:val="fr-FR"/>
        </w:rPr>
        <w:t>5</w:t>
      </w:r>
      <w:r w:rsidRPr="00B1589A">
        <w:rPr>
          <w:rFonts w:eastAsia="SimSun"/>
          <w:sz w:val="21"/>
          <w:szCs w:val="28"/>
          <w:rtl/>
          <w:lang w:val="en-US"/>
        </w:rPr>
        <w:t xml:space="preserve"> على خدمة الملاحة الراديوية للطيران على أساس أولي في البلدان التالية: أرمينيا وأذربيجان وبيلاروس والاتحاد الروسي وكازاخستان ولاتفيا وأوزبكستان وقيرغيزستان. وعلى جميع الإدارات المذكورة أعلاه في تلك البلدان أن تتخذ جميع الخطوات العملية اللازمة حتى لا تتسبب محطات الملاحة الراديوية للطيران العاملة في</w:t>
      </w:r>
      <w:r w:rsidR="00B563A5">
        <w:rPr>
          <w:rFonts w:eastAsia="SimSun"/>
          <w:sz w:val="21"/>
          <w:szCs w:val="28"/>
          <w:rtl/>
          <w:lang w:val="en-US"/>
        </w:rPr>
        <w:t xml:space="preserve"> </w:t>
      </w:r>
      <w:r w:rsidRPr="00B1589A">
        <w:rPr>
          <w:rFonts w:eastAsia="SimSun"/>
          <w:sz w:val="21"/>
          <w:szCs w:val="28"/>
          <w:rtl/>
          <w:lang w:val="en-US"/>
        </w:rPr>
        <w:t xml:space="preserve">نطاق التردد </w:t>
      </w:r>
      <w:r w:rsidRPr="00B1589A">
        <w:rPr>
          <w:rFonts w:eastAsia="SimSun"/>
          <w:sz w:val="21"/>
          <w:szCs w:val="28"/>
          <w:lang w:val="fr-FR"/>
        </w:rPr>
        <w:t>kHz 495</w:t>
      </w:r>
      <w:r w:rsidRPr="00B1589A">
        <w:rPr>
          <w:rFonts w:eastAsia="SimSun"/>
          <w:sz w:val="21"/>
          <w:szCs w:val="28"/>
          <w:lang w:val="fr-FR"/>
        </w:rPr>
        <w:sym w:font="Symbol" w:char="F02D"/>
      </w:r>
      <w:r w:rsidRPr="00B1589A">
        <w:rPr>
          <w:rFonts w:eastAsia="SimSun"/>
          <w:sz w:val="21"/>
          <w:szCs w:val="28"/>
          <w:lang w:val="fr-FR"/>
        </w:rPr>
        <w:t>435</w:t>
      </w:r>
      <w:r w:rsidRPr="00B1589A">
        <w:rPr>
          <w:rFonts w:eastAsia="SimSun"/>
          <w:sz w:val="21"/>
          <w:szCs w:val="28"/>
          <w:rtl/>
          <w:lang w:val="en-US"/>
        </w:rPr>
        <w:t xml:space="preserve"> في تداخل لاستقبال المحطات الساحلية للإرسالات من محطات السفن على ترددات محددة لمحطات السفن على أساس عالمي.</w:t>
      </w:r>
      <w:r w:rsidRPr="00E44906">
        <w:rPr>
          <w:rFonts w:eastAsia="SimSun"/>
          <w:sz w:val="16"/>
          <w:szCs w:val="28"/>
          <w:lang w:val="fr-FR"/>
        </w:rPr>
        <w:t>(WRC</w:t>
      </w:r>
      <w:r w:rsidRPr="00E44906">
        <w:rPr>
          <w:rFonts w:eastAsia="SimSun"/>
          <w:sz w:val="16"/>
          <w:szCs w:val="28"/>
          <w:lang w:val="fr-FR"/>
        </w:rPr>
        <w:sym w:font="Symbol" w:char="F02D"/>
      </w:r>
      <w:r w:rsidRPr="00E44906">
        <w:rPr>
          <w:rFonts w:eastAsia="SimSun"/>
          <w:sz w:val="16"/>
          <w:szCs w:val="28"/>
          <w:lang w:val="fr-FR"/>
        </w:rPr>
        <w:t>12)</w:t>
      </w:r>
      <w:r w:rsidR="00E44906" w:rsidRPr="00E44906">
        <w:rPr>
          <w:rFonts w:eastAsia="SimSun"/>
          <w:sz w:val="16"/>
          <w:szCs w:val="28"/>
          <w:lang w:val="fr-FR"/>
        </w:rPr>
        <w:t>  </w:t>
      </w:r>
      <w:r w:rsidR="004F6A60">
        <w:rPr>
          <w:rFonts w:eastAsia="SimSun"/>
          <w:sz w:val="16"/>
          <w:szCs w:val="28"/>
          <w:lang w:val="en-US"/>
        </w:rPr>
        <w:t> </w:t>
      </w:r>
      <w:r w:rsidR="00E44906" w:rsidRPr="00E44906">
        <w:rPr>
          <w:rFonts w:eastAsia="SimSun"/>
          <w:sz w:val="16"/>
          <w:szCs w:val="28"/>
          <w:lang w:val="fr-FR"/>
        </w:rPr>
        <w:t>  </w:t>
      </w:r>
    </w:p>
    <w:p w:rsidR="00BD44E3" w:rsidRPr="00B1589A" w:rsidRDefault="00BD44E3" w:rsidP="00BD44E3">
      <w:pPr>
        <w:rPr>
          <w:rFonts w:eastAsia="SimSun"/>
          <w:sz w:val="21"/>
          <w:szCs w:val="28"/>
          <w:rtl/>
          <w:lang w:val="en-US" w:bidi="ar-EG"/>
        </w:rPr>
      </w:pPr>
      <w:r w:rsidRPr="00B1589A">
        <w:rPr>
          <w:rFonts w:eastAsia="SimSun"/>
          <w:b/>
          <w:sz w:val="21"/>
          <w:szCs w:val="28"/>
          <w:lang w:val="en-US"/>
        </w:rPr>
        <w:t>79.5</w:t>
      </w:r>
      <w:r w:rsidRPr="00B1589A">
        <w:rPr>
          <w:rFonts w:eastAsia="SimSun"/>
          <w:sz w:val="21"/>
          <w:szCs w:val="28"/>
          <w:rtl/>
          <w:lang w:val="en-US" w:bidi="ar-EG"/>
        </w:rPr>
        <w:tab/>
        <w:t xml:space="preserve">إن استعمال الخدمة المتنقلة البحرية للنطاقين </w:t>
      </w:r>
      <w:r w:rsidRPr="00B1589A">
        <w:rPr>
          <w:rFonts w:eastAsia="SimSun"/>
          <w:sz w:val="21"/>
          <w:szCs w:val="28"/>
          <w:lang w:val="en-US"/>
        </w:rPr>
        <w:t>kHz 495-415</w:t>
      </w:r>
      <w:r w:rsidRPr="00B1589A">
        <w:rPr>
          <w:rFonts w:eastAsia="SimSun"/>
          <w:sz w:val="21"/>
          <w:szCs w:val="28"/>
          <w:rtl/>
          <w:lang w:val="en-US" w:bidi="ar-EG"/>
        </w:rPr>
        <w:t xml:space="preserve"> و</w:t>
      </w:r>
      <w:r w:rsidRPr="00B1589A">
        <w:rPr>
          <w:rFonts w:eastAsia="SimSun"/>
          <w:sz w:val="21"/>
          <w:szCs w:val="28"/>
          <w:lang w:val="en-US"/>
        </w:rPr>
        <w:t>kHz 526,5-505</w:t>
      </w:r>
      <w:r w:rsidRPr="00B1589A">
        <w:rPr>
          <w:rFonts w:eastAsia="SimSun"/>
          <w:sz w:val="21"/>
          <w:szCs w:val="28"/>
          <w:rtl/>
          <w:lang w:val="en-US" w:bidi="ar-EG"/>
        </w:rPr>
        <w:t xml:space="preserve"> (</w:t>
      </w:r>
      <w:r w:rsidRPr="00B1589A">
        <w:rPr>
          <w:rFonts w:eastAsia="SimSun"/>
          <w:sz w:val="21"/>
          <w:szCs w:val="28"/>
          <w:lang w:val="en-US"/>
        </w:rPr>
        <w:t>kHz 510-505</w:t>
      </w:r>
      <w:r w:rsidRPr="00B1589A">
        <w:rPr>
          <w:rFonts w:eastAsia="SimSun"/>
          <w:sz w:val="21"/>
          <w:szCs w:val="28"/>
          <w:rtl/>
          <w:lang w:val="en-US" w:bidi="ar-EG"/>
        </w:rPr>
        <w:t xml:space="preserve"> في الإقليم</w:t>
      </w:r>
      <w:r w:rsidRPr="00B1589A">
        <w:rPr>
          <w:rFonts w:eastAsia="SimSun" w:hint="cs"/>
          <w:sz w:val="21"/>
          <w:szCs w:val="28"/>
          <w:rtl/>
          <w:lang w:val="en-US" w:bidi="ar-EG"/>
        </w:rPr>
        <w:t> </w:t>
      </w:r>
      <w:r w:rsidRPr="00B1589A">
        <w:rPr>
          <w:rFonts w:eastAsia="SimSun"/>
          <w:sz w:val="21"/>
          <w:szCs w:val="28"/>
          <w:lang w:val="en-US"/>
        </w:rPr>
        <w:t>2</w:t>
      </w:r>
      <w:r w:rsidRPr="00B1589A">
        <w:rPr>
          <w:rFonts w:eastAsia="SimSun"/>
          <w:sz w:val="21"/>
          <w:szCs w:val="28"/>
          <w:rtl/>
          <w:lang w:val="en-US" w:bidi="ar-EG"/>
        </w:rPr>
        <w:t>) مقصور على الإبراق الراديوي.</w:t>
      </w:r>
    </w:p>
    <w:p w:rsidR="00E44906" w:rsidRDefault="00BD44E3" w:rsidP="00280B4C">
      <w:pPr>
        <w:rPr>
          <w:rFonts w:eastAsia="SimSun"/>
          <w:sz w:val="16"/>
          <w:szCs w:val="28"/>
          <w:lang w:val="en-US"/>
        </w:rPr>
      </w:pPr>
      <w:r w:rsidRPr="00B1589A">
        <w:rPr>
          <w:rFonts w:eastAsia="SimSun"/>
          <w:b/>
          <w:sz w:val="21"/>
          <w:szCs w:val="28"/>
          <w:lang w:val="en-US"/>
        </w:rPr>
        <w:t>80A.5</w:t>
      </w:r>
      <w:r w:rsidRPr="00B1589A">
        <w:rPr>
          <w:rFonts w:eastAsia="SimSun"/>
          <w:b/>
          <w:sz w:val="21"/>
          <w:szCs w:val="28"/>
          <w:lang w:val="en-US"/>
        </w:rPr>
        <w:tab/>
      </w:r>
      <w:r w:rsidRPr="00B1589A">
        <w:rPr>
          <w:rFonts w:eastAsia="SimSun"/>
          <w:sz w:val="21"/>
          <w:szCs w:val="28"/>
          <w:rtl/>
          <w:lang w:val="en-US" w:bidi="ar-EG"/>
        </w:rPr>
        <w:t xml:space="preserve">يجب ألا </w:t>
      </w:r>
      <w:r w:rsidRPr="00B1589A">
        <w:rPr>
          <w:rFonts w:eastAsia="SimSun" w:hint="cs"/>
          <w:sz w:val="21"/>
          <w:szCs w:val="28"/>
          <w:rtl/>
          <w:lang w:val="en-US" w:bidi="ar-EG"/>
        </w:rPr>
        <w:t xml:space="preserve">تتجاوز القدرة المشعة المكافئة المتناحية </w:t>
      </w:r>
      <w:r w:rsidRPr="00B1589A">
        <w:rPr>
          <w:rFonts w:eastAsia="SimSun"/>
          <w:sz w:val="21"/>
          <w:szCs w:val="28"/>
          <w:lang w:val="en-US"/>
        </w:rPr>
        <w:t>(e.i.r.p)</w:t>
      </w:r>
      <w:r w:rsidRPr="00B1589A">
        <w:rPr>
          <w:rFonts w:eastAsia="SimSun" w:hint="cs"/>
          <w:sz w:val="21"/>
          <w:szCs w:val="28"/>
          <w:rtl/>
          <w:lang w:val="en-US" w:bidi="ar-EG"/>
        </w:rPr>
        <w:t xml:space="preserve"> للمحطات</w:t>
      </w:r>
      <w:r w:rsidRPr="00B1589A">
        <w:rPr>
          <w:rFonts w:eastAsia="SimSun"/>
          <w:sz w:val="21"/>
          <w:szCs w:val="28"/>
          <w:rtl/>
          <w:lang w:val="en-US" w:bidi="ar-EG"/>
        </w:rPr>
        <w:t xml:space="preserve"> </w:t>
      </w:r>
      <w:r w:rsidRPr="00B1589A">
        <w:rPr>
          <w:rFonts w:eastAsia="SimSun" w:hint="cs"/>
          <w:sz w:val="21"/>
          <w:szCs w:val="28"/>
          <w:rtl/>
          <w:lang w:val="en-US" w:bidi="ar-EG"/>
        </w:rPr>
        <w:t>العاملة في </w:t>
      </w:r>
      <w:r w:rsidRPr="00B1589A">
        <w:rPr>
          <w:rFonts w:eastAsia="SimSun"/>
          <w:sz w:val="21"/>
          <w:szCs w:val="28"/>
          <w:rtl/>
          <w:lang w:val="en-US" w:bidi="ar-EG"/>
        </w:rPr>
        <w:t xml:space="preserve">خدمة الهواة المستعملة </w:t>
      </w:r>
      <w:r w:rsidRPr="00B1589A">
        <w:rPr>
          <w:rFonts w:eastAsia="SimSun" w:hint="cs"/>
          <w:sz w:val="21"/>
          <w:szCs w:val="28"/>
          <w:rtl/>
          <w:lang w:val="en-US" w:bidi="ar-EG"/>
        </w:rPr>
        <w:t>لترددات في </w:t>
      </w:r>
      <w:r w:rsidRPr="00B1589A">
        <w:rPr>
          <w:rFonts w:eastAsia="SimSun"/>
          <w:sz w:val="21"/>
          <w:szCs w:val="28"/>
          <w:rtl/>
          <w:lang w:val="en-US" w:bidi="ar-EG"/>
        </w:rPr>
        <w:t>النطاق</w:t>
      </w:r>
      <w:r w:rsidRPr="00B1589A">
        <w:rPr>
          <w:rFonts w:eastAsia="SimSun" w:hint="cs"/>
          <w:sz w:val="21"/>
          <w:szCs w:val="28"/>
          <w:rtl/>
          <w:lang w:val="en-US" w:bidi="ar-EG"/>
        </w:rPr>
        <w:t xml:space="preserve"> </w:t>
      </w:r>
      <w:r w:rsidRPr="00B1589A">
        <w:rPr>
          <w:rFonts w:eastAsia="SimSun"/>
          <w:sz w:val="21"/>
          <w:szCs w:val="28"/>
          <w:lang w:val="en-US"/>
        </w:rPr>
        <w:t>kHz 479</w:t>
      </w:r>
      <w:r w:rsidRPr="00B1589A">
        <w:rPr>
          <w:rFonts w:eastAsia="SimSun"/>
          <w:sz w:val="21"/>
          <w:szCs w:val="28"/>
          <w:lang w:val="en-US"/>
        </w:rPr>
        <w:sym w:font="Symbol" w:char="F02D"/>
      </w:r>
      <w:r w:rsidRPr="00B1589A">
        <w:rPr>
          <w:rFonts w:eastAsia="SimSun"/>
          <w:sz w:val="21"/>
          <w:szCs w:val="28"/>
          <w:lang w:val="en-US"/>
        </w:rPr>
        <w:t>472</w:t>
      </w:r>
      <w:r w:rsidRPr="00B1589A">
        <w:rPr>
          <w:rFonts w:eastAsia="SimSun" w:hint="cs"/>
          <w:sz w:val="21"/>
          <w:szCs w:val="28"/>
          <w:rtl/>
          <w:lang w:val="en-US" w:bidi="ar-EG"/>
        </w:rPr>
        <w:t xml:space="preserve"> القيمة</w:t>
      </w:r>
      <w:r w:rsidRPr="00B1589A">
        <w:rPr>
          <w:rFonts w:eastAsia="SimSun"/>
          <w:sz w:val="21"/>
          <w:szCs w:val="28"/>
          <w:rtl/>
          <w:lang w:val="en-US" w:bidi="ar-EG"/>
        </w:rPr>
        <w:t xml:space="preserve"> </w:t>
      </w:r>
      <w:r w:rsidRPr="00B1589A">
        <w:rPr>
          <w:rFonts w:eastAsia="SimSun"/>
          <w:sz w:val="21"/>
          <w:szCs w:val="28"/>
          <w:lang w:val="en-US"/>
        </w:rPr>
        <w:t>W 1</w:t>
      </w:r>
      <w:r w:rsidRPr="00B1589A">
        <w:rPr>
          <w:rFonts w:eastAsia="SimSun" w:hint="cs"/>
          <w:sz w:val="21"/>
          <w:szCs w:val="28"/>
          <w:rtl/>
          <w:lang w:val="en-US" w:bidi="ar-EG"/>
        </w:rPr>
        <w:t>.</w:t>
      </w:r>
      <w:r w:rsidRPr="00B1589A">
        <w:rPr>
          <w:rFonts w:eastAsia="SimSun"/>
          <w:sz w:val="21"/>
          <w:szCs w:val="28"/>
          <w:rtl/>
          <w:lang w:val="en-US" w:bidi="ar-EG"/>
        </w:rPr>
        <w:t xml:space="preserve"> </w:t>
      </w:r>
      <w:r w:rsidRPr="00B1589A">
        <w:rPr>
          <w:rFonts w:eastAsia="SimSun" w:hint="cs"/>
          <w:sz w:val="21"/>
          <w:szCs w:val="28"/>
          <w:rtl/>
          <w:lang w:val="en-US" w:bidi="ar-EG"/>
        </w:rPr>
        <w:t xml:space="preserve">ويجوز للإدارات زيادة هذا الحد إلى </w:t>
      </w:r>
      <w:r w:rsidRPr="00B1589A">
        <w:rPr>
          <w:rFonts w:eastAsia="SimSun"/>
          <w:sz w:val="21"/>
          <w:szCs w:val="28"/>
          <w:lang w:val="en-US"/>
        </w:rPr>
        <w:t>W 5</w:t>
      </w:r>
      <w:r w:rsidRPr="00B1589A">
        <w:rPr>
          <w:rFonts w:eastAsia="SimSun" w:hint="cs"/>
          <w:sz w:val="21"/>
          <w:szCs w:val="28"/>
          <w:rtl/>
          <w:lang w:val="en-US" w:bidi="ar-EG"/>
        </w:rPr>
        <w:t xml:space="preserve"> (القدرة المشعة المكافئة المتناحية) في أجزاء من أراضيها تبعد أكثر من </w:t>
      </w:r>
      <w:r w:rsidRPr="00B1589A">
        <w:rPr>
          <w:rFonts w:eastAsia="SimSun"/>
          <w:sz w:val="21"/>
          <w:szCs w:val="28"/>
          <w:lang w:val="en-US"/>
        </w:rPr>
        <w:t>km 800</w:t>
      </w:r>
      <w:r w:rsidRPr="00B1589A">
        <w:rPr>
          <w:rFonts w:eastAsia="SimSun" w:hint="cs"/>
          <w:sz w:val="21"/>
          <w:szCs w:val="28"/>
          <w:rtl/>
          <w:lang w:val="en-US" w:bidi="ar-EG"/>
        </w:rPr>
        <w:t xml:space="preserve"> عن حدود الجزائر والمملكة العربية السعودية وأذربيجان والبحرين وبيلاروس والصين وجزر القمر وجيبوتي ومصر والإمارات العربية المتحدة والاتحاد الروسي وجمهورية إيران الإسلامية والعراق والأردن وكازاخستان والكويت ولبنان وليبيا والمغرب وموريتانيا وعمان وأوزبكستان وقطر والجمهورية العربية السورية وقرغيزستان والصومال والسودان وتونس وأوكرانيا واليمن</w:t>
      </w:r>
      <w:r w:rsidRPr="00B1589A">
        <w:rPr>
          <w:rFonts w:eastAsia="SimSun" w:hint="eastAsia"/>
          <w:sz w:val="21"/>
          <w:szCs w:val="28"/>
          <w:rtl/>
          <w:lang w:val="en-US" w:bidi="ar-EG"/>
        </w:rPr>
        <w:t>.</w:t>
      </w:r>
      <w:r w:rsidRPr="00B1589A">
        <w:rPr>
          <w:rFonts w:eastAsia="SimSun" w:hint="cs"/>
          <w:sz w:val="21"/>
          <w:szCs w:val="28"/>
          <w:rtl/>
          <w:lang w:val="en-US" w:bidi="ar-EG"/>
        </w:rPr>
        <w:t xml:space="preserve"> وفي نطاق التردد هذا، </w:t>
      </w:r>
      <w:r w:rsidRPr="00B1589A">
        <w:rPr>
          <w:rFonts w:eastAsia="SimSun"/>
          <w:sz w:val="21"/>
          <w:szCs w:val="28"/>
          <w:rtl/>
          <w:lang w:val="en-US" w:bidi="ar-EG"/>
        </w:rPr>
        <w:t xml:space="preserve">يجب </w:t>
      </w:r>
      <w:r w:rsidRPr="00B1589A">
        <w:rPr>
          <w:rFonts w:eastAsia="SimSun" w:hint="cs"/>
          <w:sz w:val="21"/>
          <w:szCs w:val="28"/>
          <w:rtl/>
          <w:lang w:val="en-US" w:bidi="ar-EG"/>
        </w:rPr>
        <w:t>ألا</w:t>
      </w:r>
      <w:r w:rsidRPr="00B1589A">
        <w:rPr>
          <w:rFonts w:eastAsia="SimSun" w:hint="eastAsia"/>
          <w:sz w:val="21"/>
          <w:szCs w:val="28"/>
          <w:rtl/>
          <w:lang w:val="en-US" w:bidi="ar-EG"/>
        </w:rPr>
        <w:t> </w:t>
      </w:r>
      <w:r w:rsidRPr="00B1589A">
        <w:rPr>
          <w:rFonts w:eastAsia="SimSun"/>
          <w:sz w:val="21"/>
          <w:szCs w:val="28"/>
          <w:rtl/>
          <w:lang w:val="en-US" w:bidi="ar-EG"/>
        </w:rPr>
        <w:t xml:space="preserve">تتسبب </w:t>
      </w:r>
      <w:r w:rsidRPr="00B1589A">
        <w:rPr>
          <w:rFonts w:eastAsia="SimSun" w:hint="cs"/>
          <w:sz w:val="21"/>
          <w:szCs w:val="28"/>
          <w:rtl/>
          <w:lang w:val="en-US" w:bidi="ar-EG"/>
        </w:rPr>
        <w:t>خدمة الهواة في </w:t>
      </w:r>
      <w:r w:rsidRPr="00B1589A">
        <w:rPr>
          <w:rFonts w:eastAsia="SimSun"/>
          <w:sz w:val="21"/>
          <w:szCs w:val="28"/>
          <w:rtl/>
          <w:lang w:val="en-US" w:bidi="ar-EG"/>
        </w:rPr>
        <w:t xml:space="preserve">تداخل ضار </w:t>
      </w:r>
      <w:r w:rsidRPr="00B1589A">
        <w:rPr>
          <w:rFonts w:eastAsia="SimSun" w:hint="cs"/>
          <w:sz w:val="21"/>
          <w:szCs w:val="28"/>
          <w:rtl/>
          <w:lang w:val="en-US" w:bidi="ar-EG"/>
        </w:rPr>
        <w:t>ب</w:t>
      </w:r>
      <w:r w:rsidRPr="00B1589A">
        <w:rPr>
          <w:rFonts w:eastAsia="SimSun"/>
          <w:sz w:val="21"/>
          <w:szCs w:val="28"/>
          <w:rtl/>
          <w:lang w:val="en-US" w:bidi="ar-EG"/>
        </w:rPr>
        <w:t>محطات خدمة الملاحة الراديوية للطيران</w:t>
      </w:r>
      <w:r w:rsidRPr="00B1589A">
        <w:rPr>
          <w:rFonts w:eastAsia="SimSun" w:hint="cs"/>
          <w:sz w:val="21"/>
          <w:szCs w:val="28"/>
          <w:rtl/>
          <w:lang w:val="en-US" w:bidi="ar-EG"/>
        </w:rPr>
        <w:t xml:space="preserve"> وألا تطالب بالحماية منها.</w:t>
      </w:r>
      <w:r w:rsidRPr="00280B4C">
        <w:rPr>
          <w:rFonts w:eastAsia="SimSun"/>
          <w:sz w:val="16"/>
          <w:szCs w:val="28"/>
          <w:lang w:val="en-US"/>
        </w:rPr>
        <w:t>(WRC-12)</w:t>
      </w:r>
      <w:r w:rsidR="00280B4C">
        <w:rPr>
          <w:rFonts w:eastAsia="SimSun"/>
          <w:sz w:val="16"/>
          <w:szCs w:val="28"/>
          <w:lang w:val="en-US"/>
        </w:rPr>
        <w:t> </w:t>
      </w:r>
      <w:r w:rsidR="00E44906">
        <w:rPr>
          <w:rFonts w:eastAsia="SimSun"/>
          <w:sz w:val="16"/>
          <w:szCs w:val="28"/>
          <w:lang w:val="en-US"/>
        </w:rPr>
        <w:t> </w:t>
      </w:r>
      <w:r w:rsidR="00280B4C">
        <w:rPr>
          <w:rFonts w:eastAsia="SimSun"/>
          <w:sz w:val="16"/>
          <w:szCs w:val="28"/>
          <w:lang w:val="en-US"/>
        </w:rPr>
        <w:t>   </w:t>
      </w:r>
    </w:p>
    <w:p w:rsidR="00E44906" w:rsidRDefault="00BD44E3" w:rsidP="00280B4C">
      <w:pPr>
        <w:rPr>
          <w:rFonts w:eastAsia="SimSun"/>
          <w:sz w:val="16"/>
          <w:szCs w:val="28"/>
          <w:lang w:val="en-US"/>
        </w:rPr>
      </w:pPr>
      <w:r w:rsidRPr="00B1589A">
        <w:rPr>
          <w:rFonts w:eastAsia="SimSun"/>
          <w:b/>
          <w:sz w:val="21"/>
          <w:szCs w:val="28"/>
          <w:lang w:val="en-US"/>
        </w:rPr>
        <w:t>80B.5</w:t>
      </w:r>
      <w:r w:rsidRPr="00B1589A">
        <w:rPr>
          <w:rFonts w:eastAsia="SimSun" w:hint="cs"/>
          <w:b/>
          <w:sz w:val="21"/>
          <w:szCs w:val="28"/>
          <w:rtl/>
          <w:lang w:val="en-US" w:bidi="ar-EG"/>
        </w:rPr>
        <w:tab/>
      </w:r>
      <w:r w:rsidRPr="00B1589A">
        <w:rPr>
          <w:rFonts w:eastAsia="SimSun" w:hint="cs"/>
          <w:sz w:val="21"/>
          <w:szCs w:val="28"/>
          <w:rtl/>
          <w:lang w:val="en-US" w:bidi="ar-EG"/>
        </w:rPr>
        <w:t xml:space="preserve">يقتصر استخدام نطاق التردد </w:t>
      </w:r>
      <w:r w:rsidRPr="00B1589A">
        <w:rPr>
          <w:rFonts w:eastAsia="SimSun"/>
          <w:sz w:val="21"/>
          <w:szCs w:val="28"/>
          <w:lang w:val="en-US"/>
        </w:rPr>
        <w:t>kHz 479</w:t>
      </w:r>
      <w:r w:rsidRPr="00B1589A">
        <w:rPr>
          <w:rFonts w:eastAsia="SimSun"/>
          <w:sz w:val="21"/>
          <w:szCs w:val="28"/>
          <w:lang w:val="en-US"/>
        </w:rPr>
        <w:noBreakHyphen/>
        <w:t>472</w:t>
      </w:r>
      <w:r w:rsidRPr="00B1589A">
        <w:rPr>
          <w:rFonts w:eastAsia="SimSun" w:hint="cs"/>
          <w:sz w:val="21"/>
          <w:szCs w:val="28"/>
          <w:rtl/>
          <w:lang w:val="en-US" w:bidi="ar-EG"/>
        </w:rPr>
        <w:t xml:space="preserve"> في الجزائر والمملكة العربية السعودية وأذربيجان والبحرين وبيلاروس والصين وجزر القمر وجيبوتي ومصر والإمارات العربية المتحدة والاتحاد الروسي والعراق والأردن وكازاخستان والكويت ولبنان وليبيا وموريتانيا وعمان وأوزبكستان وقطر والجمهورية العربية السورية وقرغيزستان والصومال والسودان وتونس واليمن على</w:t>
      </w:r>
      <w:r w:rsidRPr="00B1589A">
        <w:rPr>
          <w:rFonts w:eastAsia="SimSun" w:hint="eastAsia"/>
          <w:sz w:val="21"/>
          <w:szCs w:val="28"/>
          <w:rtl/>
          <w:lang w:val="en-US" w:bidi="ar-EG"/>
        </w:rPr>
        <w:t> </w:t>
      </w:r>
      <w:r w:rsidRPr="00B1589A">
        <w:rPr>
          <w:rFonts w:eastAsia="SimSun" w:hint="cs"/>
          <w:sz w:val="21"/>
          <w:szCs w:val="28"/>
          <w:rtl/>
          <w:lang w:val="en-US" w:bidi="ar-EG"/>
        </w:rPr>
        <w:t>الخدمة المتنقلة البحرية وخدمة الملاحة الراديوية للطيران. ويجب ألا تستخدم خدمة الهواة في البلدان المشار إليها أعلاه في نطاق التردد هذا، وينبغي للبلدان التي ترخص هذا الاستعمال مراعاة ذلك.</w:t>
      </w:r>
      <w:r w:rsidR="00280B4C" w:rsidRPr="00280B4C">
        <w:rPr>
          <w:rFonts w:eastAsia="SimSun"/>
          <w:sz w:val="16"/>
          <w:szCs w:val="28"/>
          <w:lang w:val="en-US"/>
        </w:rPr>
        <w:t>(WRC-12)</w:t>
      </w:r>
      <w:r w:rsidR="00280B4C">
        <w:rPr>
          <w:rFonts w:eastAsia="SimSun"/>
          <w:sz w:val="16"/>
          <w:szCs w:val="28"/>
          <w:lang w:val="en-US"/>
        </w:rPr>
        <w:t>  </w:t>
      </w:r>
      <w:r w:rsidR="00E44906">
        <w:rPr>
          <w:rFonts w:eastAsia="SimSun"/>
          <w:sz w:val="16"/>
          <w:szCs w:val="28"/>
          <w:lang w:val="en-US"/>
        </w:rPr>
        <w:t> </w:t>
      </w:r>
      <w:r w:rsidR="00280B4C">
        <w:rPr>
          <w:rFonts w:eastAsia="SimSun"/>
          <w:sz w:val="16"/>
          <w:szCs w:val="28"/>
          <w:lang w:val="en-US"/>
        </w:rPr>
        <w:t>  </w:t>
      </w:r>
    </w:p>
    <w:p w:rsidR="00E44906" w:rsidRDefault="00BD44E3" w:rsidP="00BD44E3">
      <w:pPr>
        <w:rPr>
          <w:rFonts w:eastAsia="SimSun"/>
          <w:sz w:val="16"/>
          <w:szCs w:val="28"/>
          <w:lang w:val="en-US"/>
        </w:rPr>
      </w:pPr>
      <w:r w:rsidRPr="00B1589A">
        <w:rPr>
          <w:rFonts w:eastAsia="SimSun"/>
          <w:b/>
          <w:sz w:val="21"/>
          <w:szCs w:val="28"/>
          <w:lang w:val="en-US"/>
        </w:rPr>
        <w:t>82.5</w:t>
      </w:r>
      <w:r w:rsidRPr="00B1589A">
        <w:rPr>
          <w:rFonts w:eastAsia="SimSun"/>
          <w:sz w:val="21"/>
          <w:szCs w:val="28"/>
          <w:rtl/>
          <w:lang w:val="en-US" w:bidi="ar-EG"/>
        </w:rPr>
        <w:tab/>
        <w:t xml:space="preserve">يقتصر استعمال التردد </w:t>
      </w:r>
      <w:r w:rsidRPr="00B1589A">
        <w:rPr>
          <w:rFonts w:eastAsia="SimSun"/>
          <w:sz w:val="21"/>
          <w:szCs w:val="28"/>
          <w:lang w:val="en-US"/>
        </w:rPr>
        <w:t>kHz 490</w:t>
      </w:r>
      <w:r w:rsidRPr="00B1589A">
        <w:rPr>
          <w:rFonts w:eastAsia="SimSun"/>
          <w:sz w:val="21"/>
          <w:szCs w:val="28"/>
          <w:rtl/>
          <w:lang w:val="en-US" w:bidi="ar-EG"/>
        </w:rPr>
        <w:t xml:space="preserve"> في الخدمة المتنقلة البحرية على إرسال المحطات الساحلية لإنذارات الملاحة والأرصاد الجوية </w:t>
      </w:r>
      <w:r w:rsidRPr="00D84F28">
        <w:rPr>
          <w:rFonts w:eastAsia="SimSun"/>
          <w:spacing w:val="-4"/>
          <w:sz w:val="21"/>
          <w:szCs w:val="28"/>
          <w:rtl/>
          <w:lang w:val="en-US" w:bidi="ar-EG"/>
        </w:rPr>
        <w:t xml:space="preserve">وللمعلومات العاجلة المرسلة إلى السفن بواسطة الإبراق ضيق النطاق بطباعة مباشرة. وترد شروط استعمال التردد </w:t>
      </w:r>
      <w:r w:rsidRPr="00D84F28">
        <w:rPr>
          <w:rFonts w:eastAsia="SimSun"/>
          <w:spacing w:val="-4"/>
          <w:sz w:val="21"/>
          <w:szCs w:val="28"/>
          <w:lang w:val="en-US"/>
        </w:rPr>
        <w:t>kHz 490</w:t>
      </w:r>
      <w:r w:rsidRPr="00D84F28">
        <w:rPr>
          <w:rFonts w:eastAsia="SimSun"/>
          <w:spacing w:val="-4"/>
          <w:sz w:val="21"/>
          <w:szCs w:val="28"/>
          <w:rtl/>
          <w:lang w:val="en-US" w:bidi="ar-EG"/>
        </w:rPr>
        <w:t xml:space="preserve"> في المادتين </w:t>
      </w:r>
      <w:r w:rsidRPr="00F27296">
        <w:rPr>
          <w:rFonts w:eastAsia="SimSun"/>
          <w:b/>
          <w:bCs/>
          <w:spacing w:val="-4"/>
          <w:sz w:val="21"/>
          <w:szCs w:val="28"/>
          <w:lang w:val="en-US"/>
        </w:rPr>
        <w:t>31</w:t>
      </w:r>
      <w:r w:rsidRPr="00D84F28">
        <w:rPr>
          <w:rFonts w:eastAsia="SimSun"/>
          <w:spacing w:val="-4"/>
          <w:sz w:val="21"/>
          <w:szCs w:val="28"/>
          <w:rtl/>
          <w:lang w:val="en-US" w:bidi="ar-EG"/>
        </w:rPr>
        <w:t xml:space="preserve"> و</w:t>
      </w:r>
      <w:r w:rsidRPr="00F27296">
        <w:rPr>
          <w:rFonts w:eastAsia="SimSun"/>
          <w:b/>
          <w:bCs/>
          <w:spacing w:val="-4"/>
          <w:sz w:val="21"/>
          <w:szCs w:val="28"/>
          <w:lang w:val="en-US"/>
        </w:rPr>
        <w:t>52</w:t>
      </w:r>
      <w:r w:rsidRPr="00D84F28">
        <w:rPr>
          <w:rFonts w:eastAsia="SimSun"/>
          <w:spacing w:val="-4"/>
          <w:sz w:val="21"/>
          <w:szCs w:val="28"/>
          <w:rtl/>
          <w:lang w:val="en-US" w:bidi="ar-EG"/>
        </w:rPr>
        <w:t>.</w:t>
      </w:r>
      <w:r w:rsidRPr="00B1589A">
        <w:rPr>
          <w:rFonts w:eastAsia="SimSun"/>
          <w:sz w:val="21"/>
          <w:szCs w:val="28"/>
          <w:rtl/>
          <w:lang w:val="en-US" w:bidi="ar-EG"/>
        </w:rPr>
        <w:t xml:space="preserve"> ويُطلب من الإدارات عند استعمالها</w:t>
      </w:r>
      <w:r w:rsidRPr="00B1589A">
        <w:rPr>
          <w:rFonts w:eastAsia="SimSun" w:hint="cs"/>
          <w:sz w:val="21"/>
          <w:szCs w:val="28"/>
          <w:rtl/>
          <w:lang w:val="en-US" w:bidi="ar-EG"/>
        </w:rPr>
        <w:t xml:space="preserve"> </w:t>
      </w:r>
      <w:r w:rsidRPr="00B1589A">
        <w:rPr>
          <w:rFonts w:eastAsia="SimSun"/>
          <w:sz w:val="21"/>
          <w:szCs w:val="28"/>
          <w:rtl/>
          <w:lang w:val="en-US" w:bidi="ar-EG"/>
        </w:rPr>
        <w:t>نطاق</w:t>
      </w:r>
      <w:r w:rsidRPr="00B1589A">
        <w:rPr>
          <w:rFonts w:eastAsia="SimSun" w:hint="cs"/>
          <w:sz w:val="21"/>
          <w:szCs w:val="28"/>
          <w:rtl/>
          <w:lang w:val="en-US" w:bidi="ar-EG"/>
        </w:rPr>
        <w:t xml:space="preserve"> التردد</w:t>
      </w:r>
      <w:r w:rsidRPr="00B1589A">
        <w:rPr>
          <w:rFonts w:eastAsia="SimSun"/>
          <w:sz w:val="21"/>
          <w:szCs w:val="28"/>
          <w:rtl/>
          <w:lang w:val="en-US" w:bidi="ar-EG"/>
        </w:rPr>
        <w:t xml:space="preserve"> </w:t>
      </w:r>
      <w:r w:rsidRPr="00B1589A">
        <w:rPr>
          <w:rFonts w:eastAsia="SimSun"/>
          <w:sz w:val="21"/>
          <w:szCs w:val="28"/>
          <w:lang w:val="en-US"/>
        </w:rPr>
        <w:t>kHz 495</w:t>
      </w:r>
      <w:r w:rsidRPr="00B1589A">
        <w:rPr>
          <w:rFonts w:eastAsia="SimSun"/>
          <w:sz w:val="21"/>
          <w:szCs w:val="28"/>
          <w:lang w:val="en-US"/>
        </w:rPr>
        <w:sym w:font="Symbol" w:char="F02D"/>
      </w:r>
      <w:r w:rsidRPr="00B1589A">
        <w:rPr>
          <w:rFonts w:eastAsia="SimSun"/>
          <w:sz w:val="21"/>
          <w:szCs w:val="28"/>
          <w:lang w:val="en-US"/>
        </w:rPr>
        <w:t>415</w:t>
      </w:r>
      <w:r w:rsidRPr="00B1589A">
        <w:rPr>
          <w:rFonts w:eastAsia="SimSun"/>
          <w:sz w:val="21"/>
          <w:szCs w:val="28"/>
          <w:rtl/>
          <w:lang w:val="en-US" w:bidi="ar-EG"/>
        </w:rPr>
        <w:t xml:space="preserve"> لخدمة الملاحة الراديوية للطيران أن تتخذ ما يلزم بحيث لا ينتج أي تداخل ضار بالتردد </w:t>
      </w:r>
      <w:r w:rsidRPr="00B1589A">
        <w:rPr>
          <w:rFonts w:eastAsia="SimSun"/>
          <w:sz w:val="21"/>
          <w:szCs w:val="28"/>
          <w:lang w:val="en-US"/>
        </w:rPr>
        <w:t>kHz 490</w:t>
      </w:r>
      <w:r w:rsidRPr="00B1589A">
        <w:rPr>
          <w:rFonts w:eastAsia="SimSun"/>
          <w:sz w:val="21"/>
          <w:szCs w:val="28"/>
          <w:rtl/>
          <w:lang w:val="en-US" w:bidi="ar-EG"/>
        </w:rPr>
        <w:t>.</w:t>
      </w:r>
      <w:r w:rsidRPr="00B1589A">
        <w:rPr>
          <w:rFonts w:eastAsia="SimSun" w:hint="cs"/>
          <w:sz w:val="21"/>
          <w:szCs w:val="28"/>
          <w:rtl/>
          <w:lang w:val="en-US" w:bidi="ar-EG"/>
        </w:rPr>
        <w:t xml:space="preserve"> وعند استخدام النطاق </w:t>
      </w:r>
      <w:r w:rsidRPr="00B1589A">
        <w:rPr>
          <w:rFonts w:eastAsia="SimSun"/>
          <w:sz w:val="21"/>
          <w:szCs w:val="28"/>
          <w:lang w:val="en-US"/>
        </w:rPr>
        <w:t>kHz 479</w:t>
      </w:r>
      <w:r w:rsidRPr="00B1589A">
        <w:rPr>
          <w:rFonts w:eastAsia="SimSun"/>
          <w:sz w:val="21"/>
          <w:szCs w:val="28"/>
          <w:lang w:val="en-US"/>
        </w:rPr>
        <w:noBreakHyphen/>
        <w:t>472</w:t>
      </w:r>
      <w:r w:rsidRPr="00B1589A">
        <w:rPr>
          <w:rFonts w:eastAsia="SimSun" w:hint="cs"/>
          <w:sz w:val="21"/>
          <w:szCs w:val="28"/>
          <w:rtl/>
          <w:lang w:val="en-US"/>
        </w:rPr>
        <w:t xml:space="preserve"> لأغراض خدمة الهواة، يجب على الإدارات أن تضمن عدم حدوث أي تداخل ضار بالتردد </w:t>
      </w:r>
      <w:r w:rsidRPr="00B1589A">
        <w:rPr>
          <w:rFonts w:eastAsia="SimSun"/>
          <w:sz w:val="21"/>
          <w:szCs w:val="28"/>
          <w:lang w:val="en-US"/>
        </w:rPr>
        <w:t>kHz 490</w:t>
      </w:r>
      <w:r w:rsidRPr="00B1589A">
        <w:rPr>
          <w:rFonts w:eastAsia="SimSun" w:hint="cs"/>
          <w:sz w:val="21"/>
          <w:szCs w:val="28"/>
          <w:rtl/>
          <w:lang w:val="en-US"/>
        </w:rPr>
        <w:t>.</w:t>
      </w:r>
      <w:r w:rsidRPr="00280B4C">
        <w:rPr>
          <w:rFonts w:eastAsia="SimSun"/>
          <w:sz w:val="16"/>
          <w:szCs w:val="28"/>
          <w:lang w:val="en-US"/>
        </w:rPr>
        <w:t>(WRC-12) </w:t>
      </w:r>
      <w:r w:rsidR="00E44906">
        <w:rPr>
          <w:rFonts w:eastAsia="SimSun"/>
          <w:sz w:val="16"/>
          <w:szCs w:val="28"/>
          <w:lang w:val="en-US"/>
        </w:rPr>
        <w:t>  </w:t>
      </w:r>
      <w:r w:rsidRPr="00280B4C">
        <w:rPr>
          <w:rFonts w:eastAsia="SimSun"/>
          <w:sz w:val="16"/>
          <w:szCs w:val="28"/>
          <w:lang w:val="en-US"/>
        </w:rPr>
        <w:t>  </w:t>
      </w:r>
    </w:p>
    <w:p w:rsidR="00BD44E3" w:rsidRPr="00B1589A" w:rsidRDefault="00BD44E3" w:rsidP="000E1159">
      <w:pPr>
        <w:rPr>
          <w:rFonts w:eastAsia="SimSun"/>
          <w:sz w:val="21"/>
          <w:szCs w:val="28"/>
          <w:rtl/>
          <w:lang w:val="en-US" w:bidi="ar-EG"/>
        </w:rPr>
      </w:pPr>
      <w:r w:rsidRPr="00B1589A">
        <w:rPr>
          <w:rFonts w:eastAsia="SimSun"/>
          <w:b/>
          <w:sz w:val="21"/>
          <w:szCs w:val="28"/>
          <w:lang w:val="en-US"/>
        </w:rPr>
        <w:t>92.5</w:t>
      </w:r>
      <w:r w:rsidRPr="00B1589A">
        <w:rPr>
          <w:rFonts w:eastAsia="SimSun"/>
          <w:sz w:val="21"/>
          <w:szCs w:val="28"/>
          <w:rtl/>
          <w:lang w:val="en-US" w:bidi="ar-EG"/>
        </w:rPr>
        <w:tab/>
        <w:t xml:space="preserve">تستخدم بعض بلدان الإقليم </w:t>
      </w:r>
      <w:r w:rsidRPr="00B1589A">
        <w:rPr>
          <w:rFonts w:eastAsia="SimSun"/>
          <w:sz w:val="21"/>
          <w:szCs w:val="28"/>
          <w:lang w:val="en-US"/>
        </w:rPr>
        <w:t>1</w:t>
      </w:r>
      <w:r w:rsidRPr="00B1589A">
        <w:rPr>
          <w:rFonts w:eastAsia="SimSun"/>
          <w:sz w:val="21"/>
          <w:szCs w:val="28"/>
          <w:rtl/>
          <w:lang w:val="en-US" w:bidi="ar-EG"/>
        </w:rPr>
        <w:t xml:space="preserve"> أنظمة الاستدلال الراديوي في النطاقات </w:t>
      </w:r>
      <w:r w:rsidRPr="00B1589A">
        <w:rPr>
          <w:rFonts w:eastAsia="SimSun"/>
          <w:sz w:val="21"/>
          <w:szCs w:val="28"/>
          <w:lang w:val="en-US"/>
        </w:rPr>
        <w:t>kHz 1 625</w:t>
      </w:r>
      <w:r w:rsidRPr="00B1589A">
        <w:rPr>
          <w:rFonts w:eastAsia="SimSun"/>
          <w:sz w:val="21"/>
          <w:szCs w:val="28"/>
          <w:lang w:val="en-US"/>
        </w:rPr>
        <w:noBreakHyphen/>
        <w:t>1 606,5</w:t>
      </w:r>
      <w:r w:rsidRPr="00B1589A">
        <w:rPr>
          <w:rFonts w:eastAsia="SimSun"/>
          <w:sz w:val="21"/>
          <w:szCs w:val="28"/>
          <w:rtl/>
          <w:lang w:val="en-US" w:bidi="ar-EG"/>
        </w:rPr>
        <w:t xml:space="preserve"> و</w:t>
      </w:r>
      <w:r w:rsidRPr="00B1589A">
        <w:rPr>
          <w:rFonts w:eastAsia="SimSun"/>
          <w:sz w:val="21"/>
          <w:szCs w:val="28"/>
          <w:lang w:val="en-US"/>
        </w:rPr>
        <w:t>kHz 1 800</w:t>
      </w:r>
      <w:r w:rsidRPr="00B1589A">
        <w:rPr>
          <w:rFonts w:eastAsia="SimSun"/>
          <w:sz w:val="21"/>
          <w:szCs w:val="28"/>
          <w:lang w:val="en-US"/>
        </w:rPr>
        <w:noBreakHyphen/>
        <w:t>1 635</w:t>
      </w:r>
      <w:r w:rsidRPr="00B1589A">
        <w:rPr>
          <w:rFonts w:eastAsia="SimSun"/>
          <w:sz w:val="21"/>
          <w:szCs w:val="28"/>
          <w:rtl/>
          <w:lang w:val="en-US" w:bidi="ar-EG"/>
        </w:rPr>
        <w:t xml:space="preserve"> و</w:t>
      </w:r>
      <w:r w:rsidRPr="00B1589A">
        <w:rPr>
          <w:rFonts w:eastAsia="SimSun"/>
          <w:sz w:val="21"/>
          <w:szCs w:val="28"/>
          <w:lang w:val="en-US"/>
        </w:rPr>
        <w:t>kHz</w:t>
      </w:r>
      <w:r w:rsidR="000E1159">
        <w:rPr>
          <w:rFonts w:eastAsia="SimSun"/>
          <w:sz w:val="21"/>
          <w:szCs w:val="28"/>
          <w:lang w:val="en-US"/>
        </w:rPr>
        <w:t> </w:t>
      </w:r>
      <w:r w:rsidRPr="00B1589A">
        <w:rPr>
          <w:rFonts w:eastAsia="SimSun"/>
          <w:sz w:val="21"/>
          <w:szCs w:val="28"/>
          <w:lang w:val="en-US"/>
        </w:rPr>
        <w:t>2</w:t>
      </w:r>
      <w:r w:rsidR="000E1159">
        <w:rPr>
          <w:rFonts w:eastAsia="SimSun"/>
          <w:sz w:val="21"/>
          <w:szCs w:val="28"/>
          <w:lang w:val="en-US"/>
        </w:rPr>
        <w:t> </w:t>
      </w:r>
      <w:r w:rsidRPr="00B1589A">
        <w:rPr>
          <w:rFonts w:eastAsia="SimSun"/>
          <w:sz w:val="21"/>
          <w:szCs w:val="28"/>
          <w:lang w:val="en-US"/>
        </w:rPr>
        <w:t>160</w:t>
      </w:r>
      <w:r w:rsidR="000E1159">
        <w:rPr>
          <w:rFonts w:eastAsia="SimSun"/>
          <w:sz w:val="21"/>
          <w:szCs w:val="28"/>
          <w:lang w:val="en-US"/>
        </w:rPr>
        <w:noBreakHyphen/>
      </w:r>
      <w:r w:rsidRPr="00B1589A">
        <w:rPr>
          <w:rFonts w:eastAsia="SimSun"/>
          <w:sz w:val="21"/>
          <w:szCs w:val="28"/>
          <w:lang w:val="en-US"/>
        </w:rPr>
        <w:t>1</w:t>
      </w:r>
      <w:r w:rsidR="000E1159">
        <w:rPr>
          <w:rFonts w:eastAsia="SimSun"/>
          <w:sz w:val="21"/>
          <w:szCs w:val="28"/>
          <w:lang w:val="en-US"/>
        </w:rPr>
        <w:t> </w:t>
      </w:r>
      <w:r w:rsidRPr="00B1589A">
        <w:rPr>
          <w:rFonts w:eastAsia="SimSun"/>
          <w:sz w:val="21"/>
          <w:szCs w:val="28"/>
          <w:lang w:val="en-US"/>
        </w:rPr>
        <w:t>850</w:t>
      </w:r>
      <w:r w:rsidRPr="00B1589A">
        <w:rPr>
          <w:rFonts w:eastAsia="SimSun"/>
          <w:sz w:val="21"/>
          <w:szCs w:val="28"/>
          <w:rtl/>
          <w:lang w:val="en-US" w:bidi="ar-EG"/>
        </w:rPr>
        <w:t xml:space="preserve"> و</w:t>
      </w:r>
      <w:r w:rsidRPr="00B1589A">
        <w:rPr>
          <w:rFonts w:eastAsia="SimSun"/>
          <w:sz w:val="21"/>
          <w:szCs w:val="28"/>
          <w:lang w:val="en-US"/>
        </w:rPr>
        <w:t>kHz 2 300-2 194</w:t>
      </w:r>
      <w:r w:rsidRPr="00B1589A">
        <w:rPr>
          <w:rFonts w:eastAsia="SimSun"/>
          <w:sz w:val="21"/>
          <w:szCs w:val="28"/>
          <w:rtl/>
          <w:lang w:val="en-US" w:bidi="ar-EG"/>
        </w:rPr>
        <w:t xml:space="preserve"> و</w:t>
      </w:r>
      <w:r w:rsidRPr="00B1589A">
        <w:rPr>
          <w:rFonts w:eastAsia="SimSun"/>
          <w:sz w:val="21"/>
          <w:szCs w:val="28"/>
          <w:lang w:val="en-US"/>
        </w:rPr>
        <w:t>kHz 2 850-2 502</w:t>
      </w:r>
      <w:r w:rsidRPr="00B1589A">
        <w:rPr>
          <w:rFonts w:eastAsia="SimSun"/>
          <w:sz w:val="21"/>
          <w:szCs w:val="28"/>
          <w:rtl/>
          <w:lang w:val="en-US" w:bidi="ar-EG"/>
        </w:rPr>
        <w:t xml:space="preserve"> و</w:t>
      </w:r>
      <w:r w:rsidRPr="00B1589A">
        <w:rPr>
          <w:rFonts w:eastAsia="SimSun"/>
          <w:sz w:val="21"/>
          <w:szCs w:val="28"/>
          <w:lang w:val="en-US"/>
        </w:rPr>
        <w:t>kHz 3 800-3 500</w:t>
      </w:r>
      <w:r w:rsidRPr="00B1589A">
        <w:rPr>
          <w:rFonts w:eastAsia="SimSun"/>
          <w:sz w:val="21"/>
          <w:szCs w:val="28"/>
          <w:rtl/>
          <w:lang w:val="en-US" w:bidi="ar-EG"/>
        </w:rPr>
        <w:t>، شريطة الحصول على الموافقة بموجب أحكام الرقم</w:t>
      </w:r>
      <w:r w:rsidR="000E1159">
        <w:rPr>
          <w:rFonts w:eastAsia="SimSun" w:hint="cs"/>
          <w:sz w:val="21"/>
          <w:szCs w:val="28"/>
          <w:rtl/>
          <w:lang w:val="en-US" w:bidi="ar-EG"/>
        </w:rPr>
        <w:t> </w:t>
      </w:r>
      <w:r w:rsidRPr="00B1589A">
        <w:rPr>
          <w:rFonts w:eastAsia="SimSun"/>
          <w:b/>
          <w:bCs/>
          <w:sz w:val="21"/>
          <w:szCs w:val="28"/>
          <w:lang w:val="en-US"/>
        </w:rPr>
        <w:t>21.9</w:t>
      </w:r>
      <w:r w:rsidRPr="00B1589A">
        <w:rPr>
          <w:rFonts w:eastAsia="SimSun"/>
          <w:sz w:val="21"/>
          <w:szCs w:val="28"/>
          <w:rtl/>
          <w:lang w:val="en-US" w:bidi="ar-EG"/>
        </w:rPr>
        <w:t xml:space="preserve">. كما أن متوسط القدرة المشعة لهذه المحطات يجب ألا يتجاوز </w:t>
      </w:r>
      <w:r w:rsidRPr="00B1589A">
        <w:rPr>
          <w:rFonts w:eastAsia="SimSun"/>
          <w:sz w:val="21"/>
          <w:szCs w:val="28"/>
          <w:lang w:val="en-US"/>
        </w:rPr>
        <w:t>W 50</w:t>
      </w:r>
      <w:r w:rsidRPr="00B1589A">
        <w:rPr>
          <w:rFonts w:eastAsia="SimSun"/>
          <w:sz w:val="21"/>
          <w:szCs w:val="28"/>
          <w:rtl/>
          <w:lang w:val="en-US" w:bidi="ar-EG"/>
        </w:rPr>
        <w:t>.</w:t>
      </w:r>
    </w:p>
    <w:p w:rsidR="00E44906" w:rsidRDefault="00BD44E3" w:rsidP="00E44906">
      <w:pPr>
        <w:rPr>
          <w:rFonts w:eastAsia="SimSun"/>
          <w:sz w:val="21"/>
          <w:szCs w:val="28"/>
          <w:lang w:val="en-US"/>
        </w:rPr>
      </w:pPr>
      <w:r w:rsidRPr="00B1589A">
        <w:rPr>
          <w:rFonts w:eastAsia="SimSun"/>
          <w:b/>
          <w:sz w:val="21"/>
          <w:szCs w:val="28"/>
          <w:lang w:val="en-US"/>
        </w:rPr>
        <w:lastRenderedPageBreak/>
        <w:t>93.5</w:t>
      </w:r>
      <w:r w:rsidRPr="00B1589A">
        <w:rPr>
          <w:rFonts w:eastAsia="SimSun" w:hint="cs"/>
          <w:sz w:val="21"/>
          <w:szCs w:val="28"/>
          <w:rtl/>
          <w:lang w:val="en-US" w:bidi="ar-EG"/>
        </w:rPr>
        <w:tab/>
      </w:r>
      <w:r w:rsidRPr="00B1589A">
        <w:rPr>
          <w:rFonts w:eastAsia="SimSun" w:hint="cs"/>
          <w:i/>
          <w:iCs/>
          <w:sz w:val="21"/>
          <w:szCs w:val="28"/>
          <w:rtl/>
          <w:lang w:val="en-US" w:bidi="ar-EG"/>
        </w:rPr>
        <w:t>توزيع إضافي</w:t>
      </w:r>
      <w:r w:rsidRPr="00B1589A">
        <w:rPr>
          <w:rFonts w:eastAsia="SimSun" w:hint="cs"/>
          <w:sz w:val="21"/>
          <w:szCs w:val="28"/>
          <w:rtl/>
          <w:lang w:val="en-US" w:bidi="ar-EG"/>
        </w:rPr>
        <w:t>:</w:t>
      </w:r>
      <w:r w:rsidR="00B563A5">
        <w:rPr>
          <w:rFonts w:eastAsia="SimSun" w:hint="cs"/>
          <w:sz w:val="21"/>
          <w:szCs w:val="28"/>
          <w:rtl/>
          <w:lang w:val="en-US" w:bidi="ar-EG"/>
        </w:rPr>
        <w:t xml:space="preserve"> </w:t>
      </w:r>
      <w:r w:rsidRPr="00B1589A">
        <w:rPr>
          <w:rFonts w:eastAsia="SimSun" w:hint="cs"/>
          <w:sz w:val="21"/>
          <w:szCs w:val="28"/>
          <w:rtl/>
          <w:lang w:val="en-US" w:bidi="ar-EG"/>
        </w:rPr>
        <w:t>توزع النطاقات</w:t>
      </w:r>
      <w:r w:rsidR="00B563A5">
        <w:rPr>
          <w:rFonts w:eastAsia="SimSun" w:hint="cs"/>
          <w:sz w:val="21"/>
          <w:szCs w:val="28"/>
          <w:rtl/>
          <w:lang w:val="en-US" w:bidi="ar-EG"/>
        </w:rPr>
        <w:t xml:space="preserve"> </w:t>
      </w:r>
      <w:r w:rsidRPr="00B1589A">
        <w:rPr>
          <w:rFonts w:eastAsia="SimSun"/>
          <w:sz w:val="21"/>
          <w:szCs w:val="28"/>
          <w:lang w:val="en-US"/>
        </w:rPr>
        <w:t>kHz 1 635</w:t>
      </w:r>
      <w:r w:rsidRPr="00B1589A">
        <w:rPr>
          <w:rFonts w:eastAsia="SimSun"/>
          <w:sz w:val="21"/>
          <w:szCs w:val="28"/>
          <w:lang w:val="en-US"/>
        </w:rPr>
        <w:noBreakHyphen/>
        <w:t>1 625</w:t>
      </w:r>
      <w:r w:rsidR="00B563A5">
        <w:rPr>
          <w:rFonts w:eastAsia="SimSun"/>
          <w:sz w:val="21"/>
          <w:szCs w:val="28"/>
          <w:rtl/>
          <w:lang w:val="en-US"/>
        </w:rPr>
        <w:t xml:space="preserve"> </w:t>
      </w:r>
      <w:r w:rsidRPr="00B1589A">
        <w:rPr>
          <w:rFonts w:eastAsia="SimSun" w:hint="cs"/>
          <w:sz w:val="21"/>
          <w:szCs w:val="28"/>
          <w:rtl/>
          <w:lang w:val="en-US" w:bidi="ar-EG"/>
        </w:rPr>
        <w:t>و</w:t>
      </w:r>
      <w:r w:rsidRPr="00B1589A">
        <w:rPr>
          <w:rFonts w:eastAsia="SimSun"/>
          <w:sz w:val="21"/>
          <w:szCs w:val="28"/>
          <w:lang w:val="en-US"/>
        </w:rPr>
        <w:t>kHz 1 810</w:t>
      </w:r>
      <w:r w:rsidRPr="00B1589A">
        <w:rPr>
          <w:rFonts w:eastAsia="SimSun"/>
          <w:sz w:val="21"/>
          <w:szCs w:val="28"/>
          <w:lang w:val="en-US"/>
        </w:rPr>
        <w:noBreakHyphen/>
        <w:t>1 800</w:t>
      </w:r>
      <w:r w:rsidRPr="00B1589A">
        <w:rPr>
          <w:rFonts w:eastAsia="SimSun" w:hint="cs"/>
          <w:sz w:val="21"/>
          <w:szCs w:val="28"/>
          <w:rtl/>
          <w:lang w:val="en-US" w:bidi="ar-EG"/>
        </w:rPr>
        <w:t xml:space="preserve"> و</w:t>
      </w:r>
      <w:r w:rsidRPr="00B1589A">
        <w:rPr>
          <w:rFonts w:eastAsia="SimSun"/>
          <w:sz w:val="21"/>
          <w:szCs w:val="28"/>
          <w:lang w:val="en-US"/>
        </w:rPr>
        <w:t>kHz 2 170</w:t>
      </w:r>
      <w:r w:rsidRPr="00B1589A">
        <w:rPr>
          <w:rFonts w:eastAsia="SimSun"/>
          <w:sz w:val="21"/>
          <w:szCs w:val="28"/>
          <w:lang w:val="en-US"/>
        </w:rPr>
        <w:noBreakHyphen/>
        <w:t>2 160</w:t>
      </w:r>
      <w:r w:rsidRPr="00B1589A">
        <w:rPr>
          <w:rFonts w:eastAsia="SimSun" w:hint="cs"/>
          <w:sz w:val="21"/>
          <w:szCs w:val="28"/>
          <w:rtl/>
          <w:lang w:val="en-US" w:bidi="ar-EG"/>
        </w:rPr>
        <w:t xml:space="preserve"> أيضاً في أنغولا وأرمينيا وأذربيجان وبيلاروس والاتحاد الروسي وجورجيا وهنغاريا وكازاخستان ولاتفيا وليتوانيا ومنغوليا ونيجيريا وأوزبكستان وبولندا وقيرغيزستان وسلوفاكيا وطاجيكستان وتشاد وتركمانستان وأوكرانيا على الخدمتين الثابتة والمتنقلة البرية على أساس أولي، شريطة الحصول على الموافقة بموجب أحكام الرقم </w:t>
      </w:r>
      <w:r w:rsidRPr="00F27296">
        <w:rPr>
          <w:rFonts w:eastAsia="SimSun"/>
          <w:b/>
          <w:bCs/>
          <w:sz w:val="21"/>
          <w:szCs w:val="28"/>
          <w:lang w:val="en-US"/>
        </w:rPr>
        <w:t>21.9</w:t>
      </w:r>
      <w:r w:rsidRPr="00B1589A">
        <w:rPr>
          <w:rFonts w:eastAsia="SimSun" w:hint="cs"/>
          <w:sz w:val="21"/>
          <w:szCs w:val="28"/>
          <w:rtl/>
          <w:lang w:val="en-US" w:bidi="ar-EG"/>
        </w:rPr>
        <w:t>.</w:t>
      </w:r>
      <w:r w:rsidRPr="00280B4C">
        <w:rPr>
          <w:rFonts w:eastAsia="SimSun"/>
          <w:sz w:val="16"/>
          <w:szCs w:val="28"/>
          <w:lang w:val="en-US"/>
        </w:rPr>
        <w:t>(WRC-12)</w:t>
      </w:r>
      <w:r w:rsidR="00E44906" w:rsidRPr="00E44906">
        <w:rPr>
          <w:rFonts w:eastAsia="SimSun"/>
          <w:sz w:val="16"/>
          <w:szCs w:val="28"/>
          <w:lang w:val="en-US"/>
        </w:rPr>
        <w:t>     </w:t>
      </w:r>
    </w:p>
    <w:p w:rsidR="00E44906" w:rsidRDefault="00BD44E3" w:rsidP="00BD44E3">
      <w:pPr>
        <w:rPr>
          <w:rFonts w:eastAsia="SimSun"/>
          <w:sz w:val="16"/>
          <w:szCs w:val="28"/>
          <w:lang w:val="en-US"/>
        </w:rPr>
      </w:pPr>
      <w:r w:rsidRPr="00B1589A">
        <w:rPr>
          <w:rFonts w:eastAsia="SimSun"/>
          <w:b/>
          <w:sz w:val="21"/>
          <w:szCs w:val="28"/>
          <w:lang w:val="en-US"/>
        </w:rPr>
        <w:t>96.5</w:t>
      </w:r>
      <w:r w:rsidRPr="00B1589A">
        <w:rPr>
          <w:rFonts w:eastAsia="SimSun"/>
          <w:sz w:val="21"/>
          <w:szCs w:val="28"/>
          <w:rtl/>
          <w:lang w:val="en-US" w:bidi="ar-EG"/>
        </w:rPr>
        <w:tab/>
        <w:t xml:space="preserve">يجوز للإدارات أن توزع حتى </w:t>
      </w:r>
      <w:r w:rsidRPr="00B1589A">
        <w:rPr>
          <w:rFonts w:eastAsia="SimSun"/>
          <w:sz w:val="21"/>
          <w:szCs w:val="28"/>
          <w:lang w:val="en-US"/>
        </w:rPr>
        <w:t>kHz 200</w:t>
      </w:r>
      <w:r w:rsidRPr="00B1589A">
        <w:rPr>
          <w:rFonts w:eastAsia="SimSun"/>
          <w:sz w:val="21"/>
          <w:szCs w:val="28"/>
          <w:rtl/>
          <w:lang w:val="en-US" w:bidi="ar-EG"/>
        </w:rPr>
        <w:t xml:space="preserve"> لخدمة الهواة التابعة لها في النطاقين </w:t>
      </w:r>
      <w:r w:rsidRPr="00B1589A">
        <w:rPr>
          <w:rFonts w:eastAsia="SimSun"/>
          <w:sz w:val="21"/>
          <w:szCs w:val="28"/>
          <w:lang w:val="en-US"/>
        </w:rPr>
        <w:t>kHz 1 800</w:t>
      </w:r>
      <w:r w:rsidRPr="00B1589A">
        <w:rPr>
          <w:rFonts w:eastAsia="SimSun"/>
          <w:sz w:val="21"/>
          <w:szCs w:val="28"/>
          <w:lang w:val="en-US"/>
        </w:rPr>
        <w:noBreakHyphen/>
        <w:t>1 715</w:t>
      </w:r>
      <w:r w:rsidRPr="00B1589A">
        <w:rPr>
          <w:rFonts w:eastAsia="SimSun"/>
          <w:sz w:val="21"/>
          <w:szCs w:val="28"/>
          <w:rtl/>
          <w:lang w:val="en-US" w:bidi="ar-EG"/>
        </w:rPr>
        <w:t xml:space="preserve"> و</w:t>
      </w:r>
      <w:r w:rsidRPr="00B1589A">
        <w:rPr>
          <w:rFonts w:eastAsia="SimSun"/>
          <w:sz w:val="21"/>
          <w:szCs w:val="28"/>
          <w:lang w:val="en-US"/>
        </w:rPr>
        <w:t>kHz 2 000</w:t>
      </w:r>
      <w:r w:rsidRPr="00B1589A">
        <w:rPr>
          <w:rFonts w:eastAsia="SimSun"/>
          <w:sz w:val="21"/>
          <w:szCs w:val="28"/>
          <w:lang w:val="en-US"/>
        </w:rPr>
        <w:noBreakHyphen/>
        <w:t>1 850</w:t>
      </w:r>
      <w:r w:rsidRPr="00B1589A">
        <w:rPr>
          <w:rFonts w:eastAsia="SimSun"/>
          <w:sz w:val="21"/>
          <w:szCs w:val="28"/>
          <w:rtl/>
          <w:lang w:val="en-US" w:bidi="ar-EG"/>
        </w:rPr>
        <w:t xml:space="preserve"> في البلدان </w:t>
      </w:r>
      <w:r w:rsidRPr="00280B4C">
        <w:rPr>
          <w:rFonts w:eastAsia="SimSun"/>
          <w:spacing w:val="6"/>
          <w:sz w:val="21"/>
          <w:szCs w:val="28"/>
          <w:rtl/>
          <w:lang w:val="en-US" w:bidi="ar-EG"/>
        </w:rPr>
        <w:t>التالية: ألمانيا وأرمينيا والنمسا وأذربيجان وبيلاروس والدانمارك وإستونيا والاتحاد الروسي وفنلندا وجورجيا وهنغاريا</w:t>
      </w:r>
      <w:r w:rsidRPr="00280B4C">
        <w:rPr>
          <w:rFonts w:eastAsia="SimSun"/>
          <w:spacing w:val="6"/>
          <w:sz w:val="21"/>
          <w:szCs w:val="28"/>
          <w:lang w:val="en-US"/>
        </w:rPr>
        <w:t xml:space="preserve"> </w:t>
      </w:r>
      <w:r w:rsidRPr="00280B4C">
        <w:rPr>
          <w:rFonts w:eastAsia="SimSun"/>
          <w:spacing w:val="6"/>
          <w:sz w:val="21"/>
          <w:szCs w:val="28"/>
          <w:rtl/>
          <w:lang w:val="en-US" w:bidi="ar-EG"/>
        </w:rPr>
        <w:t>وأيسلندا وأيرلندا وإسرائيل وكازاخستان ولاتفيا وليختنشتاين وليتوانيا ومالطة ومولدوفا والنرويج وأوزبكستان وبولندا وقيرغيزستان وسلوفاكيا والجمهورية التشيكية والمملكة</w:t>
      </w:r>
      <w:r w:rsidRPr="00B1589A">
        <w:rPr>
          <w:rFonts w:eastAsia="SimSun"/>
          <w:sz w:val="21"/>
          <w:szCs w:val="28"/>
          <w:rtl/>
          <w:lang w:val="en-US" w:bidi="ar-EG"/>
        </w:rPr>
        <w:t xml:space="preserve"> المتحدة والسويد وسويسرا وطاجيكستان وتركمانستان وأوكرانيا. وعلى هذه الإدارات، مع ذلك، عند قيامها بتوزيع هذه الترددات في هذين النطاقين على خدمتها للهواة، أن تتخذ ما قد يلزم من تدابير مناسبة، بعد التشاور مع إدارات البلدان المجاورة، حتى تمنع التداخلات الضارة بالخدمتين الثابتة والمتنقلة للبلدان الأخرى بسبب خدمة الهواة التابعة لها كما أن متوسط قدرة أي محطة هواة يجب ألا</w:t>
      </w:r>
      <w:r w:rsidRPr="00B1589A">
        <w:rPr>
          <w:rFonts w:eastAsia="SimSun" w:hint="cs"/>
          <w:sz w:val="21"/>
          <w:szCs w:val="28"/>
          <w:rtl/>
          <w:lang w:val="en-US" w:bidi="ar-EG"/>
        </w:rPr>
        <w:t> </w:t>
      </w:r>
      <w:r w:rsidRPr="00B1589A">
        <w:rPr>
          <w:rFonts w:eastAsia="SimSun"/>
          <w:sz w:val="21"/>
          <w:szCs w:val="28"/>
          <w:rtl/>
          <w:lang w:val="en-US" w:bidi="ar-EG"/>
        </w:rPr>
        <w:t>يتجاوز </w:t>
      </w:r>
      <w:r w:rsidRPr="00B1589A">
        <w:rPr>
          <w:rFonts w:eastAsia="SimSun"/>
          <w:sz w:val="21"/>
          <w:szCs w:val="28"/>
          <w:lang w:val="en-US"/>
        </w:rPr>
        <w:t>W 10</w:t>
      </w:r>
      <w:r w:rsidRPr="00B1589A">
        <w:rPr>
          <w:rFonts w:eastAsia="SimSun"/>
          <w:sz w:val="21"/>
          <w:szCs w:val="28"/>
          <w:rtl/>
          <w:lang w:val="en-US" w:bidi="ar-EG"/>
        </w:rPr>
        <w:t>.</w:t>
      </w:r>
      <w:r w:rsidRPr="00280B4C">
        <w:rPr>
          <w:rFonts w:eastAsia="SimSun"/>
          <w:sz w:val="16"/>
          <w:szCs w:val="28"/>
          <w:lang w:val="en-US"/>
        </w:rPr>
        <w:t>(WRC-03)  </w:t>
      </w:r>
      <w:r w:rsidR="00E44906">
        <w:rPr>
          <w:rFonts w:eastAsia="SimSun"/>
          <w:sz w:val="16"/>
          <w:szCs w:val="28"/>
          <w:lang w:val="en-US"/>
        </w:rPr>
        <w:t>  </w:t>
      </w:r>
      <w:r w:rsidRPr="00280B4C">
        <w:rPr>
          <w:rFonts w:eastAsia="SimSun"/>
          <w:sz w:val="16"/>
          <w:szCs w:val="28"/>
          <w:lang w:val="en-US"/>
        </w:rPr>
        <w:t> </w:t>
      </w:r>
    </w:p>
    <w:p w:rsidR="00BD44E3" w:rsidRPr="00B1589A" w:rsidRDefault="00BD44E3" w:rsidP="007372E8">
      <w:pPr>
        <w:rPr>
          <w:rFonts w:eastAsia="SimSun"/>
          <w:sz w:val="21"/>
          <w:szCs w:val="28"/>
          <w:rtl/>
          <w:lang w:val="en-US" w:bidi="ar-EG"/>
        </w:rPr>
      </w:pPr>
      <w:r w:rsidRPr="00591D27">
        <w:rPr>
          <w:rFonts w:eastAsia="SimSun"/>
          <w:b/>
          <w:spacing w:val="2"/>
          <w:sz w:val="21"/>
          <w:szCs w:val="28"/>
          <w:lang w:val="en-US"/>
        </w:rPr>
        <w:t>97.5</w:t>
      </w:r>
      <w:r w:rsidRPr="00591D27">
        <w:rPr>
          <w:rFonts w:eastAsia="SimSun"/>
          <w:spacing w:val="2"/>
          <w:sz w:val="21"/>
          <w:szCs w:val="28"/>
          <w:rtl/>
          <w:lang w:val="en-US" w:bidi="ar-EG"/>
        </w:rPr>
        <w:tab/>
        <w:t xml:space="preserve">في الإقليم </w:t>
      </w:r>
      <w:r w:rsidRPr="00591D27">
        <w:rPr>
          <w:rFonts w:eastAsia="SimSun"/>
          <w:spacing w:val="2"/>
          <w:sz w:val="21"/>
          <w:szCs w:val="28"/>
          <w:lang w:val="en-US"/>
        </w:rPr>
        <w:t>3</w:t>
      </w:r>
      <w:r w:rsidRPr="00591D27">
        <w:rPr>
          <w:rFonts w:eastAsia="SimSun"/>
          <w:spacing w:val="2"/>
          <w:sz w:val="21"/>
          <w:szCs w:val="28"/>
          <w:rtl/>
          <w:lang w:val="en-US" w:bidi="ar-EG"/>
        </w:rPr>
        <w:t xml:space="preserve">، يعمل النظام الملاحي طويل المدى </w:t>
      </w:r>
      <w:r w:rsidRPr="00591D27">
        <w:rPr>
          <w:rFonts w:eastAsia="SimSun"/>
          <w:spacing w:val="2"/>
          <w:sz w:val="21"/>
          <w:szCs w:val="28"/>
          <w:lang w:val="en-US"/>
        </w:rPr>
        <w:t>(Loran)</w:t>
      </w:r>
      <w:r w:rsidRPr="00591D27">
        <w:rPr>
          <w:rFonts w:eastAsia="SimSun"/>
          <w:spacing w:val="2"/>
          <w:sz w:val="21"/>
          <w:szCs w:val="28"/>
          <w:rtl/>
          <w:lang w:val="en-US" w:bidi="ar-EG"/>
        </w:rPr>
        <w:t xml:space="preserve"> على </w:t>
      </w:r>
      <w:r w:rsidRPr="00591D27">
        <w:rPr>
          <w:rFonts w:eastAsia="SimSun"/>
          <w:spacing w:val="2"/>
          <w:sz w:val="21"/>
          <w:szCs w:val="28"/>
          <w:lang w:val="en-US"/>
        </w:rPr>
        <w:t>kHz 1 850</w:t>
      </w:r>
      <w:r w:rsidRPr="00591D27">
        <w:rPr>
          <w:rFonts w:eastAsia="SimSun"/>
          <w:spacing w:val="2"/>
          <w:sz w:val="21"/>
          <w:szCs w:val="28"/>
          <w:rtl/>
          <w:lang w:val="en-US" w:bidi="ar-EG"/>
        </w:rPr>
        <w:t xml:space="preserve"> أو على </w:t>
      </w:r>
      <w:r w:rsidRPr="00591D27">
        <w:rPr>
          <w:rFonts w:eastAsia="SimSun"/>
          <w:spacing w:val="2"/>
          <w:sz w:val="21"/>
          <w:szCs w:val="28"/>
          <w:lang w:val="en-US"/>
        </w:rPr>
        <w:t>kHz 1 950</w:t>
      </w:r>
      <w:r w:rsidRPr="00591D27">
        <w:rPr>
          <w:rFonts w:eastAsia="SimSun"/>
          <w:spacing w:val="2"/>
          <w:sz w:val="21"/>
          <w:szCs w:val="28"/>
          <w:rtl/>
          <w:lang w:val="en-US" w:bidi="ar-EG"/>
        </w:rPr>
        <w:t>، ويكون النطاقان المشغولان</w:t>
      </w:r>
      <w:r w:rsidRPr="00591D27">
        <w:rPr>
          <w:rFonts w:eastAsia="SimSun"/>
          <w:spacing w:val="6"/>
          <w:sz w:val="21"/>
          <w:szCs w:val="28"/>
          <w:rtl/>
          <w:lang w:val="en-US" w:bidi="ar-EG"/>
        </w:rPr>
        <w:t xml:space="preserve"> هما </w:t>
      </w:r>
      <w:r w:rsidRPr="00591D27">
        <w:rPr>
          <w:rFonts w:eastAsia="SimSun"/>
          <w:spacing w:val="6"/>
          <w:sz w:val="21"/>
          <w:szCs w:val="28"/>
          <w:lang w:val="en-US"/>
        </w:rPr>
        <w:t>kHz 1 875-1 825</w:t>
      </w:r>
      <w:r w:rsidRPr="00591D27">
        <w:rPr>
          <w:rFonts w:eastAsia="SimSun"/>
          <w:spacing w:val="6"/>
          <w:sz w:val="21"/>
          <w:szCs w:val="28"/>
          <w:rtl/>
          <w:lang w:val="en-US" w:bidi="ar-EG"/>
        </w:rPr>
        <w:t xml:space="preserve"> و</w:t>
      </w:r>
      <w:r w:rsidRPr="00591D27">
        <w:rPr>
          <w:rFonts w:eastAsia="SimSun"/>
          <w:spacing w:val="6"/>
          <w:sz w:val="21"/>
          <w:szCs w:val="28"/>
          <w:lang w:val="en-US"/>
        </w:rPr>
        <w:t>kHz 1 975-1 925</w:t>
      </w:r>
      <w:r w:rsidRPr="00591D27">
        <w:rPr>
          <w:rFonts w:eastAsia="SimSun"/>
          <w:spacing w:val="6"/>
          <w:sz w:val="21"/>
          <w:szCs w:val="28"/>
          <w:rtl/>
          <w:lang w:val="en-US" w:bidi="ar-EG"/>
        </w:rPr>
        <w:t xml:space="preserve"> على التوالي. ويمكن للخدمات الأخرى الموزع عليها النطاق </w:t>
      </w:r>
      <w:r w:rsidRPr="00591D27">
        <w:rPr>
          <w:rFonts w:eastAsia="SimSun"/>
          <w:spacing w:val="6"/>
          <w:sz w:val="21"/>
          <w:szCs w:val="28"/>
          <w:lang w:val="en-US"/>
        </w:rPr>
        <w:t>kHz 2 000</w:t>
      </w:r>
      <w:r w:rsidRPr="00591D27">
        <w:rPr>
          <w:rFonts w:eastAsia="SimSun"/>
          <w:spacing w:val="6"/>
          <w:sz w:val="21"/>
          <w:szCs w:val="28"/>
          <w:lang w:val="en-US"/>
        </w:rPr>
        <w:noBreakHyphen/>
        <w:t>1 800</w:t>
      </w:r>
      <w:r w:rsidRPr="00591D27">
        <w:rPr>
          <w:rFonts w:eastAsia="SimSun"/>
          <w:spacing w:val="6"/>
          <w:sz w:val="21"/>
          <w:szCs w:val="28"/>
          <w:rtl/>
          <w:lang w:val="en-US" w:bidi="ar-EG"/>
        </w:rPr>
        <w:t xml:space="preserve"> </w:t>
      </w:r>
      <w:r w:rsidRPr="00591D27">
        <w:rPr>
          <w:rFonts w:eastAsia="SimSun"/>
          <w:spacing w:val="2"/>
          <w:sz w:val="21"/>
          <w:szCs w:val="28"/>
          <w:rtl/>
          <w:lang w:val="en-US" w:bidi="ar-EG"/>
        </w:rPr>
        <w:t xml:space="preserve">أن تستخدم أي تردد داخل هذا النطاق، شرط ألا تتسبب في تداخل ضار للنظام الملاحي طويل المدى الذي يعمل على </w:t>
      </w:r>
      <w:r w:rsidRPr="00591D27">
        <w:rPr>
          <w:rFonts w:eastAsia="SimSun"/>
          <w:spacing w:val="2"/>
          <w:sz w:val="21"/>
          <w:szCs w:val="28"/>
          <w:lang w:val="en-US"/>
        </w:rPr>
        <w:t>kHz 1 850</w:t>
      </w:r>
      <w:r w:rsidRPr="00591D27">
        <w:rPr>
          <w:rFonts w:eastAsia="SimSun"/>
          <w:spacing w:val="6"/>
          <w:sz w:val="21"/>
          <w:szCs w:val="28"/>
          <w:rtl/>
          <w:lang w:val="en-US" w:bidi="ar-EG"/>
        </w:rPr>
        <w:t xml:space="preserve"> أو</w:t>
      </w:r>
      <w:r w:rsidR="007372E8">
        <w:rPr>
          <w:rFonts w:eastAsia="SimSun" w:hint="cs"/>
          <w:spacing w:val="6"/>
          <w:sz w:val="21"/>
          <w:szCs w:val="28"/>
          <w:rtl/>
          <w:lang w:val="en-US" w:bidi="ar-EG"/>
        </w:rPr>
        <w:t> </w:t>
      </w:r>
      <w:r w:rsidRPr="00591D27">
        <w:rPr>
          <w:rFonts w:eastAsia="SimSun"/>
          <w:spacing w:val="6"/>
          <w:sz w:val="21"/>
          <w:szCs w:val="28"/>
          <w:rtl/>
          <w:lang w:val="en-US" w:bidi="ar-EG"/>
        </w:rPr>
        <w:t>على</w:t>
      </w:r>
      <w:r w:rsidR="007372E8">
        <w:rPr>
          <w:rFonts w:eastAsia="SimSun" w:hint="cs"/>
          <w:sz w:val="21"/>
          <w:szCs w:val="28"/>
          <w:rtl/>
          <w:lang w:val="en-US" w:bidi="ar-EG"/>
        </w:rPr>
        <w:t> </w:t>
      </w:r>
      <w:r w:rsidRPr="00B1589A">
        <w:rPr>
          <w:rFonts w:eastAsia="SimSun"/>
          <w:sz w:val="21"/>
          <w:szCs w:val="28"/>
          <w:lang w:val="en-US"/>
        </w:rPr>
        <w:t>kHz</w:t>
      </w:r>
      <w:r w:rsidR="00591D27">
        <w:rPr>
          <w:rFonts w:eastAsia="SimSun"/>
          <w:sz w:val="21"/>
          <w:szCs w:val="28"/>
          <w:lang w:val="en-US"/>
        </w:rPr>
        <w:t> </w:t>
      </w:r>
      <w:r w:rsidRPr="00B1589A">
        <w:rPr>
          <w:rFonts w:eastAsia="SimSun"/>
          <w:sz w:val="21"/>
          <w:szCs w:val="28"/>
          <w:lang w:val="en-US"/>
        </w:rPr>
        <w:t>1</w:t>
      </w:r>
      <w:r w:rsidR="00591D27">
        <w:rPr>
          <w:rFonts w:eastAsia="SimSun"/>
          <w:sz w:val="21"/>
          <w:szCs w:val="28"/>
          <w:lang w:val="en-US"/>
        </w:rPr>
        <w:t> </w:t>
      </w:r>
      <w:r w:rsidRPr="00B1589A">
        <w:rPr>
          <w:rFonts w:eastAsia="SimSun"/>
          <w:sz w:val="21"/>
          <w:szCs w:val="28"/>
          <w:lang w:val="en-US"/>
        </w:rPr>
        <w:t>950</w:t>
      </w:r>
      <w:r w:rsidRPr="00B1589A">
        <w:rPr>
          <w:rFonts w:eastAsia="SimSun"/>
          <w:sz w:val="21"/>
          <w:szCs w:val="28"/>
          <w:rtl/>
          <w:lang w:val="en-US" w:bidi="ar-EG"/>
        </w:rPr>
        <w:t>.</w:t>
      </w:r>
    </w:p>
    <w:p w:rsidR="00E44906" w:rsidRDefault="00BD44E3" w:rsidP="00BD44E3">
      <w:pPr>
        <w:rPr>
          <w:rFonts w:eastAsia="SimSun"/>
          <w:sz w:val="21"/>
          <w:szCs w:val="28"/>
          <w:lang w:val="en-US"/>
        </w:rPr>
      </w:pPr>
      <w:r w:rsidRPr="00B1589A">
        <w:rPr>
          <w:rFonts w:eastAsia="SimSun"/>
          <w:b/>
          <w:sz w:val="21"/>
          <w:szCs w:val="28"/>
          <w:lang w:val="en-US"/>
        </w:rPr>
        <w:t>98.5</w:t>
      </w:r>
      <w:r w:rsidRPr="00B1589A">
        <w:rPr>
          <w:rFonts w:eastAsia="SimSun"/>
          <w:sz w:val="21"/>
          <w:szCs w:val="28"/>
          <w:rtl/>
          <w:lang w:val="en-US" w:bidi="ar-EG"/>
        </w:rPr>
        <w:tab/>
      </w:r>
      <w:r w:rsidRPr="00B1589A">
        <w:rPr>
          <w:rFonts w:eastAsia="SimSun"/>
          <w:i/>
          <w:iCs/>
          <w:sz w:val="21"/>
          <w:szCs w:val="28"/>
          <w:rtl/>
          <w:lang w:val="en-US" w:bidi="ar-EG"/>
        </w:rPr>
        <w:t>توزيع بديل</w:t>
      </w:r>
      <w:r w:rsidRPr="00B1589A">
        <w:rPr>
          <w:rFonts w:eastAsia="SimSun"/>
          <w:sz w:val="21"/>
          <w:szCs w:val="28"/>
          <w:rtl/>
          <w:lang w:val="en-US" w:bidi="ar-EG"/>
        </w:rPr>
        <w:t>:</w:t>
      </w:r>
      <w:r w:rsidR="00B563A5">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rPr>
        <w:t>kHz 1 830</w:t>
      </w:r>
      <w:r w:rsidRPr="00B1589A">
        <w:rPr>
          <w:rFonts w:eastAsia="SimSun"/>
          <w:sz w:val="21"/>
          <w:szCs w:val="28"/>
          <w:lang w:val="en-US"/>
        </w:rPr>
        <w:noBreakHyphen/>
        <w:t>1 810</w:t>
      </w:r>
      <w:r w:rsidRPr="00B1589A">
        <w:rPr>
          <w:rFonts w:eastAsia="SimSun"/>
          <w:sz w:val="21"/>
          <w:szCs w:val="28"/>
          <w:rtl/>
          <w:lang w:val="en-US" w:bidi="ar-EG"/>
        </w:rPr>
        <w:t xml:space="preserve"> على الخدمتين الثابتة والمتنقلة، باستثناء الخدمة المتنقلة للطيران، على أساس أولي في البلدان التالية: أنغولا وأرمينيا وأذربيجان وبيلاروس وبلجيكا والكاميرون وجمهورية الكونغو والدانمارك ومصر وإريتريا وإسبانيا وإثيوبيا والاتحاد الروسي وجورجيا واليونان وإيطاليا وكازاخستان ولبنان وليتوانيا والجمهورية العربية السورية وقيرغيزستان والصومال وطاجيكستان وتونس وتركمانستان وتركيا وأوكرانيا.</w:t>
      </w:r>
      <w:r w:rsidRPr="00280B4C">
        <w:rPr>
          <w:rFonts w:eastAsia="SimSun"/>
          <w:sz w:val="16"/>
          <w:szCs w:val="28"/>
          <w:lang w:val="en-US"/>
        </w:rPr>
        <w:t>(WRC</w:t>
      </w:r>
      <w:r w:rsidRPr="00280B4C">
        <w:rPr>
          <w:rFonts w:eastAsia="SimSun"/>
          <w:sz w:val="16"/>
          <w:szCs w:val="28"/>
          <w:lang w:val="en-US"/>
        </w:rPr>
        <w:noBreakHyphen/>
        <w:t>12)</w:t>
      </w:r>
      <w:r w:rsidRPr="00E44906">
        <w:rPr>
          <w:rFonts w:eastAsia="SimSun"/>
          <w:sz w:val="16"/>
          <w:szCs w:val="28"/>
          <w:lang w:val="en-US"/>
        </w:rPr>
        <w:t>  </w:t>
      </w:r>
      <w:r w:rsidR="00E44906">
        <w:rPr>
          <w:rFonts w:eastAsia="SimSun"/>
          <w:sz w:val="16"/>
          <w:szCs w:val="28"/>
          <w:lang w:val="en-US"/>
        </w:rPr>
        <w:t>  </w:t>
      </w:r>
      <w:r w:rsidRPr="00E44906">
        <w:rPr>
          <w:rFonts w:eastAsia="SimSun"/>
          <w:sz w:val="16"/>
          <w:szCs w:val="28"/>
          <w:lang w:val="en-US"/>
        </w:rPr>
        <w:t> </w:t>
      </w:r>
    </w:p>
    <w:p w:rsidR="00E44906" w:rsidRDefault="00BD44E3" w:rsidP="00BD44E3">
      <w:pPr>
        <w:rPr>
          <w:rFonts w:eastAsia="SimSun"/>
          <w:sz w:val="16"/>
          <w:szCs w:val="28"/>
          <w:lang w:val="en-US"/>
        </w:rPr>
      </w:pPr>
      <w:r w:rsidRPr="00B1589A">
        <w:rPr>
          <w:rFonts w:eastAsia="SimSun"/>
          <w:b/>
          <w:sz w:val="21"/>
          <w:szCs w:val="28"/>
          <w:lang w:val="en-US"/>
        </w:rPr>
        <w:t>99.5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B563A5">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rPr>
        <w:t>kHz 1 830</w:t>
      </w:r>
      <w:r w:rsidRPr="00B1589A">
        <w:rPr>
          <w:rFonts w:eastAsia="SimSun"/>
          <w:sz w:val="21"/>
          <w:szCs w:val="28"/>
          <w:lang w:val="en-US"/>
        </w:rPr>
        <w:noBreakHyphen/>
        <w:t>1 810</w:t>
      </w:r>
      <w:r w:rsidRPr="00B1589A">
        <w:rPr>
          <w:rFonts w:eastAsia="SimSun"/>
          <w:sz w:val="21"/>
          <w:szCs w:val="28"/>
          <w:rtl/>
          <w:lang w:val="en-US" w:bidi="ar-EG"/>
        </w:rPr>
        <w:t xml:space="preserve"> أيضاً على الخدمتين الثابتة والمتنقلة، باستثناء الخدمة المتنقلة للطيران، </w:t>
      </w:r>
      <w:r w:rsidRPr="00B1589A">
        <w:rPr>
          <w:rFonts w:eastAsia="SimSun" w:hint="cs"/>
          <w:sz w:val="21"/>
          <w:szCs w:val="28"/>
          <w:rtl/>
          <w:lang w:val="en-US" w:bidi="ar-EG"/>
        </w:rPr>
        <w:br/>
      </w:r>
      <w:r w:rsidRPr="00B1589A">
        <w:rPr>
          <w:rFonts w:eastAsia="SimSun"/>
          <w:sz w:val="21"/>
          <w:szCs w:val="28"/>
          <w:rtl/>
          <w:lang w:val="en-US" w:bidi="ar-EG"/>
        </w:rPr>
        <w:t xml:space="preserve">على أساس أولي في البلدان التالية: المملكة العربية السعودية والنمسا </w:t>
      </w:r>
      <w:r w:rsidRPr="00B1589A">
        <w:rPr>
          <w:rFonts w:eastAsia="SimSun" w:hint="cs"/>
          <w:sz w:val="21"/>
          <w:szCs w:val="28"/>
          <w:rtl/>
          <w:lang w:val="en-US" w:bidi="ar-EG"/>
        </w:rPr>
        <w:t>والعراق</w:t>
      </w:r>
      <w:r w:rsidRPr="00B1589A" w:rsidDel="009B38A9">
        <w:rPr>
          <w:rFonts w:eastAsia="SimSun"/>
          <w:sz w:val="21"/>
          <w:szCs w:val="28"/>
          <w:rtl/>
          <w:lang w:val="en-US" w:bidi="ar-EG"/>
        </w:rPr>
        <w:t xml:space="preserve"> </w:t>
      </w:r>
      <w:r w:rsidRPr="00B1589A">
        <w:rPr>
          <w:rFonts w:eastAsia="SimSun" w:hint="cs"/>
          <w:sz w:val="21"/>
          <w:szCs w:val="28"/>
          <w:rtl/>
          <w:lang w:val="en-US" w:bidi="ar-EG"/>
        </w:rPr>
        <w:t xml:space="preserve">وليبيا </w:t>
      </w:r>
      <w:r w:rsidRPr="00B1589A">
        <w:rPr>
          <w:rFonts w:eastAsia="SimSun"/>
          <w:sz w:val="21"/>
          <w:szCs w:val="28"/>
          <w:rtl/>
          <w:lang w:val="en-US" w:bidi="ar-EG"/>
        </w:rPr>
        <w:t>وأوزبكستان وسلوفاكيا ورومانيا وسلوفينيا وتشاد وتوغو.</w:t>
      </w:r>
      <w:r w:rsidRPr="00280B4C">
        <w:rPr>
          <w:rFonts w:eastAsia="SimSun"/>
          <w:sz w:val="16"/>
          <w:szCs w:val="28"/>
          <w:lang w:val="en-US"/>
        </w:rPr>
        <w:t>(WRC-12)  </w:t>
      </w:r>
      <w:r w:rsidR="00E44906">
        <w:rPr>
          <w:rFonts w:eastAsia="SimSun"/>
          <w:sz w:val="16"/>
          <w:szCs w:val="28"/>
          <w:lang w:val="en-US"/>
        </w:rPr>
        <w:t>  </w:t>
      </w:r>
      <w:r w:rsidRPr="00280B4C">
        <w:rPr>
          <w:rFonts w:eastAsia="SimSun"/>
          <w:sz w:val="16"/>
          <w:szCs w:val="28"/>
          <w:lang w:val="en-US"/>
        </w:rPr>
        <w:t> </w:t>
      </w:r>
    </w:p>
    <w:p w:rsidR="00BD44E3" w:rsidRPr="00B1589A" w:rsidRDefault="00BD44E3" w:rsidP="00BD44E3">
      <w:pPr>
        <w:rPr>
          <w:rFonts w:eastAsia="SimSun"/>
          <w:sz w:val="21"/>
          <w:szCs w:val="28"/>
          <w:rtl/>
          <w:lang w:val="en-US" w:bidi="ar-EG"/>
        </w:rPr>
      </w:pPr>
      <w:r w:rsidRPr="00B1589A">
        <w:rPr>
          <w:rFonts w:eastAsia="SimSun"/>
          <w:b/>
          <w:sz w:val="21"/>
          <w:szCs w:val="28"/>
          <w:lang w:val="en-US"/>
        </w:rPr>
        <w:t>100.5</w:t>
      </w:r>
      <w:r w:rsidRPr="00B1589A">
        <w:rPr>
          <w:rFonts w:eastAsia="SimSun"/>
          <w:sz w:val="21"/>
          <w:szCs w:val="28"/>
          <w:rtl/>
          <w:lang w:val="en-US" w:bidi="ar-EG"/>
        </w:rPr>
        <w:tab/>
        <w:t xml:space="preserve">في الإقليم </w:t>
      </w:r>
      <w:r w:rsidRPr="00B1589A">
        <w:rPr>
          <w:rFonts w:eastAsia="SimSun"/>
          <w:sz w:val="21"/>
          <w:szCs w:val="28"/>
          <w:lang w:val="en-US"/>
        </w:rPr>
        <w:t>1</w:t>
      </w:r>
      <w:r w:rsidRPr="00B1589A">
        <w:rPr>
          <w:rFonts w:eastAsia="SimSun"/>
          <w:sz w:val="21"/>
          <w:szCs w:val="28"/>
          <w:rtl/>
          <w:lang w:val="en-US" w:bidi="ar-EG"/>
        </w:rPr>
        <w:t xml:space="preserve">، لا يجوز ترخيص استخدام النطاق </w:t>
      </w:r>
      <w:r w:rsidRPr="00B1589A">
        <w:rPr>
          <w:rFonts w:eastAsia="SimSun"/>
          <w:sz w:val="21"/>
          <w:szCs w:val="28"/>
          <w:lang w:val="en-US"/>
        </w:rPr>
        <w:t>kHz 1 830-1 810</w:t>
      </w:r>
      <w:r w:rsidRPr="00B1589A">
        <w:rPr>
          <w:rFonts w:eastAsia="SimSun"/>
          <w:sz w:val="21"/>
          <w:szCs w:val="28"/>
          <w:rtl/>
          <w:lang w:val="en-US" w:bidi="ar-EG"/>
        </w:rPr>
        <w:t xml:space="preserve"> لخدمة الهواة في البلدان الواقع كاملها أو جزء منها شمال دائرة العرض </w:t>
      </w:r>
      <w:r w:rsidRPr="00B1589A">
        <w:rPr>
          <w:rFonts w:eastAsia="SimSun"/>
          <w:sz w:val="21"/>
          <w:szCs w:val="28"/>
          <w:lang w:val="en-US"/>
        </w:rPr>
        <w:t>°40</w:t>
      </w:r>
      <w:r w:rsidRPr="00B1589A">
        <w:rPr>
          <w:rFonts w:eastAsia="SimSun"/>
          <w:sz w:val="21"/>
          <w:szCs w:val="28"/>
          <w:rtl/>
          <w:lang w:val="en-US" w:bidi="ar-EG"/>
        </w:rPr>
        <w:t xml:space="preserve"> شمالاً، إلا بعد التشاور مع البلدان المشار إليها في الرقمين </w:t>
      </w:r>
      <w:r w:rsidRPr="00B1589A">
        <w:rPr>
          <w:rFonts w:eastAsia="SimSun"/>
          <w:b/>
          <w:bCs/>
          <w:sz w:val="21"/>
          <w:szCs w:val="28"/>
          <w:lang w:val="en-US"/>
        </w:rPr>
        <w:t>98.5</w:t>
      </w:r>
      <w:r w:rsidRPr="00B1589A">
        <w:rPr>
          <w:rFonts w:eastAsia="SimSun"/>
          <w:sz w:val="21"/>
          <w:szCs w:val="28"/>
          <w:rtl/>
          <w:lang w:val="en-US" w:bidi="ar-EG"/>
        </w:rPr>
        <w:t xml:space="preserve"> و</w:t>
      </w:r>
      <w:r w:rsidRPr="00B1589A">
        <w:rPr>
          <w:rFonts w:eastAsia="SimSun"/>
          <w:b/>
          <w:bCs/>
          <w:sz w:val="21"/>
          <w:szCs w:val="28"/>
          <w:lang w:val="en-US"/>
        </w:rPr>
        <w:t>99.5</w:t>
      </w:r>
      <w:r w:rsidRPr="00B1589A">
        <w:rPr>
          <w:rFonts w:eastAsia="SimSun"/>
          <w:sz w:val="21"/>
          <w:szCs w:val="28"/>
          <w:rtl/>
          <w:lang w:val="en-US" w:bidi="ar-EG"/>
        </w:rPr>
        <w:t xml:space="preserve"> بغية تحديد التدابير الواجب اتخاذها لتجنب التداخلات الضارة بين محطات الهواة ومحطات الخدمات الأخرى المشغلة وفقاً للرقمين</w:t>
      </w:r>
      <w:r w:rsidRPr="00B1589A">
        <w:rPr>
          <w:rFonts w:eastAsia="SimSun" w:hint="cs"/>
          <w:sz w:val="21"/>
          <w:szCs w:val="28"/>
          <w:rtl/>
          <w:lang w:val="en-US" w:bidi="ar-EG"/>
        </w:rPr>
        <w:t> </w:t>
      </w:r>
      <w:r w:rsidRPr="00B1589A">
        <w:rPr>
          <w:rFonts w:eastAsia="SimSun"/>
          <w:b/>
          <w:bCs/>
          <w:sz w:val="21"/>
          <w:szCs w:val="28"/>
          <w:lang w:val="en-US"/>
        </w:rPr>
        <w:t>98.5</w:t>
      </w:r>
      <w:r w:rsidRPr="00B1589A">
        <w:rPr>
          <w:rFonts w:eastAsia="SimSun"/>
          <w:sz w:val="21"/>
          <w:szCs w:val="28"/>
          <w:rtl/>
          <w:lang w:val="en-US" w:bidi="ar-EG"/>
        </w:rPr>
        <w:t xml:space="preserve"> و</w:t>
      </w:r>
      <w:r w:rsidRPr="00B1589A">
        <w:rPr>
          <w:rFonts w:eastAsia="SimSun"/>
          <w:b/>
          <w:bCs/>
          <w:sz w:val="21"/>
          <w:szCs w:val="28"/>
          <w:lang w:val="en-US"/>
        </w:rPr>
        <w:t>99.5</w:t>
      </w:r>
      <w:r w:rsidRPr="00B1589A">
        <w:rPr>
          <w:rFonts w:eastAsia="SimSun"/>
          <w:sz w:val="21"/>
          <w:szCs w:val="28"/>
          <w:rtl/>
          <w:lang w:val="en-US" w:bidi="ar-EG"/>
        </w:rPr>
        <w:t>.</w:t>
      </w:r>
    </w:p>
    <w:p w:rsidR="00E44906" w:rsidRDefault="00BD44E3" w:rsidP="00BD44E3">
      <w:pPr>
        <w:rPr>
          <w:rFonts w:eastAsia="SimSun"/>
          <w:sz w:val="16"/>
          <w:szCs w:val="28"/>
          <w:lang w:val="en-US"/>
        </w:rPr>
      </w:pPr>
      <w:r w:rsidRPr="00B1589A">
        <w:rPr>
          <w:rFonts w:eastAsia="SimSun"/>
          <w:b/>
          <w:sz w:val="21"/>
          <w:szCs w:val="28"/>
          <w:lang w:val="en-US"/>
        </w:rPr>
        <w:t>102.5</w:t>
      </w:r>
      <w:r w:rsidRPr="00B1589A">
        <w:rPr>
          <w:rFonts w:eastAsia="SimSun"/>
          <w:sz w:val="21"/>
          <w:szCs w:val="28"/>
          <w:rtl/>
          <w:lang w:val="en-US" w:bidi="ar-EG"/>
        </w:rPr>
        <w:tab/>
      </w:r>
      <w:r w:rsidRPr="00B1589A">
        <w:rPr>
          <w:rFonts w:eastAsia="SimSun"/>
          <w:i/>
          <w:iCs/>
          <w:sz w:val="21"/>
          <w:szCs w:val="28"/>
          <w:rtl/>
          <w:lang w:val="en-US" w:bidi="ar-EG"/>
        </w:rPr>
        <w:t>توزيع بديل</w:t>
      </w:r>
      <w:r w:rsidRPr="00B1589A">
        <w:rPr>
          <w:rFonts w:eastAsia="SimSun"/>
          <w:sz w:val="21"/>
          <w:szCs w:val="28"/>
          <w:rtl/>
          <w:lang w:val="en-US" w:bidi="ar-EG"/>
        </w:rPr>
        <w:t>:</w:t>
      </w:r>
      <w:r w:rsidR="00B563A5">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rPr>
        <w:t>kHz 2 000-1 850</w:t>
      </w:r>
      <w:r w:rsidRPr="00B1589A">
        <w:rPr>
          <w:rFonts w:eastAsia="SimSun"/>
          <w:sz w:val="21"/>
          <w:szCs w:val="28"/>
          <w:rtl/>
          <w:lang w:val="en-US" w:bidi="ar-EG"/>
        </w:rPr>
        <w:t xml:space="preserve"> على الخدمتين الثابتة والمتنقلة، باستثناء الخدمة المتنقلة للطيران، وخدمتي التحديد الراديوي للموقع والملاحة الراديوية، على أساس أولي في البلدان التالية: بوليفيا وشيلي والمكسيك وباراغواي وبيرو وأوروغواي.</w:t>
      </w:r>
      <w:r w:rsidRPr="00280B4C">
        <w:rPr>
          <w:rFonts w:eastAsia="SimSun"/>
          <w:sz w:val="16"/>
          <w:szCs w:val="28"/>
          <w:lang w:val="en-US"/>
        </w:rPr>
        <w:t>(WRC-07) </w:t>
      </w:r>
      <w:r w:rsidR="00E44906">
        <w:rPr>
          <w:rFonts w:eastAsia="SimSun"/>
          <w:sz w:val="16"/>
          <w:szCs w:val="28"/>
          <w:lang w:val="en-US"/>
        </w:rPr>
        <w:t> </w:t>
      </w:r>
      <w:r w:rsidRPr="00280B4C">
        <w:rPr>
          <w:rFonts w:eastAsia="SimSun"/>
          <w:sz w:val="16"/>
          <w:szCs w:val="28"/>
          <w:lang w:val="en-US"/>
        </w:rPr>
        <w:t>   </w:t>
      </w:r>
    </w:p>
    <w:p w:rsidR="006633A4" w:rsidRDefault="00BD44E3" w:rsidP="007372E8">
      <w:pPr>
        <w:spacing w:after="120"/>
        <w:rPr>
          <w:rFonts w:eastAsia="SimSun"/>
          <w:sz w:val="21"/>
          <w:szCs w:val="28"/>
          <w:rtl/>
          <w:lang w:val="en-US"/>
        </w:rPr>
      </w:pPr>
      <w:r w:rsidRPr="00B1589A">
        <w:rPr>
          <w:rFonts w:eastAsia="SimSun"/>
          <w:b/>
          <w:sz w:val="21"/>
          <w:szCs w:val="28"/>
          <w:lang w:val="fr-FR"/>
        </w:rPr>
        <w:t>103.5</w:t>
      </w:r>
      <w:r w:rsidRPr="00B1589A">
        <w:rPr>
          <w:rFonts w:eastAsia="SimSun"/>
          <w:sz w:val="21"/>
          <w:szCs w:val="28"/>
          <w:rtl/>
          <w:lang w:val="en-US"/>
        </w:rPr>
        <w:tab/>
        <w:t xml:space="preserve">على الإدارات أن تراعي الاحتياجات الخاصة بالخدمة المتنقلة البحرية، في الإقليم </w:t>
      </w:r>
      <w:r w:rsidRPr="00B1589A">
        <w:rPr>
          <w:rFonts w:eastAsia="SimSun"/>
          <w:sz w:val="21"/>
          <w:szCs w:val="28"/>
          <w:lang w:val="fr-FR"/>
        </w:rPr>
        <w:t>1</w:t>
      </w:r>
      <w:r w:rsidRPr="00B1589A">
        <w:rPr>
          <w:rFonts w:eastAsia="SimSun"/>
          <w:sz w:val="21"/>
          <w:szCs w:val="28"/>
          <w:rtl/>
          <w:lang w:val="en-US"/>
        </w:rPr>
        <w:t xml:space="preserve"> عند تخصيص الترددات لمحطات الخدمتين الثابتة والمتنقلة في النطاقات </w:t>
      </w:r>
      <w:r w:rsidRPr="00B1589A">
        <w:rPr>
          <w:rFonts w:eastAsia="SimSun"/>
          <w:sz w:val="21"/>
          <w:szCs w:val="28"/>
          <w:lang w:val="fr-FR"/>
        </w:rPr>
        <w:t>kHz 2 045-1 850</w:t>
      </w:r>
      <w:r w:rsidRPr="00B1589A">
        <w:rPr>
          <w:rFonts w:eastAsia="SimSun"/>
          <w:sz w:val="21"/>
          <w:szCs w:val="28"/>
          <w:rtl/>
          <w:lang w:val="en-US"/>
        </w:rPr>
        <w:t xml:space="preserve"> و</w:t>
      </w:r>
      <w:r w:rsidRPr="00B1589A">
        <w:rPr>
          <w:rFonts w:eastAsia="SimSun"/>
          <w:sz w:val="21"/>
          <w:szCs w:val="28"/>
          <w:lang w:val="fr-FR"/>
        </w:rPr>
        <w:t>kHz 2 498-2 194</w:t>
      </w:r>
      <w:r w:rsidRPr="00B1589A">
        <w:rPr>
          <w:rFonts w:eastAsia="SimSun"/>
          <w:sz w:val="21"/>
          <w:szCs w:val="28"/>
          <w:rtl/>
          <w:lang w:val="en-US"/>
        </w:rPr>
        <w:t xml:space="preserve"> و</w:t>
      </w:r>
      <w:r w:rsidRPr="00B1589A">
        <w:rPr>
          <w:rFonts w:eastAsia="SimSun"/>
          <w:sz w:val="21"/>
          <w:szCs w:val="28"/>
          <w:lang w:val="fr-FR"/>
        </w:rPr>
        <w:t>kHz 2 625</w:t>
      </w:r>
      <w:r w:rsidRPr="00B1589A">
        <w:rPr>
          <w:rFonts w:eastAsia="SimSun"/>
          <w:sz w:val="21"/>
          <w:szCs w:val="28"/>
          <w:lang w:val="fr-FR"/>
        </w:rPr>
        <w:noBreakHyphen/>
        <w:t>2 502</w:t>
      </w:r>
      <w:r w:rsidRPr="00B1589A">
        <w:rPr>
          <w:rFonts w:eastAsia="SimSun"/>
          <w:sz w:val="21"/>
          <w:szCs w:val="28"/>
          <w:rtl/>
          <w:lang w:val="en-US"/>
        </w:rPr>
        <w:t xml:space="preserve"> و</w:t>
      </w:r>
      <w:r w:rsidRPr="00B1589A">
        <w:rPr>
          <w:rFonts w:eastAsia="SimSun"/>
          <w:sz w:val="21"/>
          <w:szCs w:val="28"/>
          <w:lang w:val="fr-FR"/>
        </w:rPr>
        <w:t>kHz 2 850</w:t>
      </w:r>
      <w:r w:rsidRPr="00B1589A">
        <w:rPr>
          <w:rFonts w:eastAsia="SimSun"/>
          <w:sz w:val="21"/>
          <w:szCs w:val="28"/>
          <w:lang w:val="fr-FR"/>
        </w:rPr>
        <w:noBreakHyphen/>
        <w:t>2 650</w:t>
      </w:r>
      <w:r w:rsidRPr="00B1589A">
        <w:rPr>
          <w:rFonts w:eastAsia="SimSun"/>
          <w:sz w:val="21"/>
          <w:szCs w:val="28"/>
          <w:rtl/>
          <w:lang w:val="en-US"/>
        </w:rPr>
        <w:t>.</w:t>
      </w:r>
    </w:p>
    <w:p w:rsidR="00F85CCF" w:rsidRPr="00200DF9" w:rsidRDefault="00200DF9" w:rsidP="00184918">
      <w:pPr>
        <w:pStyle w:val="TableNotitle"/>
        <w:rPr>
          <w:rtl/>
          <w:lang w:val="en-AU"/>
        </w:rPr>
      </w:pPr>
      <w:r>
        <w:lastRenderedPageBreak/>
        <w:t>kHz 5 003</w:t>
      </w:r>
      <w:r w:rsidR="00184918">
        <w:rPr>
          <w:rFonts w:cs="Times New Roman"/>
        </w:rPr>
        <w:t>-</w:t>
      </w:r>
      <w:r>
        <w:t>3 230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40"/>
        <w:gridCol w:w="3212"/>
        <w:gridCol w:w="3187"/>
      </w:tblGrid>
      <w:tr w:rsidR="00C30954" w:rsidRPr="006D28D9" w:rsidTr="006D28D9">
        <w:trPr>
          <w:cantSplit/>
          <w:jc w:val="center"/>
        </w:trPr>
        <w:tc>
          <w:tcPr>
            <w:tcW w:w="9365" w:type="dxa"/>
            <w:gridSpan w:val="3"/>
          </w:tcPr>
          <w:p w:rsidR="00C30954" w:rsidRPr="006D28D9" w:rsidRDefault="00C30954" w:rsidP="006D28D9">
            <w:pPr>
              <w:pStyle w:val="TableHead0"/>
              <w:keepNext/>
              <w:keepLines/>
              <w:bidi/>
              <w:spacing w:before="40" w:after="40" w:line="260" w:lineRule="exact"/>
              <w:rPr>
                <w:rFonts w:ascii="Times New Roman" w:eastAsia="SimSun" w:hAnsi="Times New Roman" w:cs="Traditional Arabic"/>
                <w:b w:val="0"/>
                <w:bCs/>
                <w:sz w:val="20"/>
                <w:szCs w:val="26"/>
                <w:rtl/>
                <w:lang w:bidi="ar-SY"/>
              </w:rPr>
            </w:pPr>
            <w:r w:rsidRPr="006D28D9">
              <w:rPr>
                <w:rFonts w:ascii="Times New Roman" w:eastAsia="SimSun" w:hAnsi="Times New Roman" w:cs="Traditional Arabic"/>
                <w:b w:val="0"/>
                <w:bCs/>
                <w:sz w:val="20"/>
                <w:szCs w:val="26"/>
                <w:rtl/>
                <w:lang w:bidi="ar-EG"/>
              </w:rPr>
              <w:t>التوزيع على الخدمات</w:t>
            </w:r>
          </w:p>
        </w:tc>
      </w:tr>
      <w:tr w:rsidR="00C30954" w:rsidRPr="006D28D9" w:rsidTr="006D28D9">
        <w:trPr>
          <w:cantSplit/>
          <w:jc w:val="center"/>
        </w:trPr>
        <w:tc>
          <w:tcPr>
            <w:tcW w:w="3148" w:type="dxa"/>
          </w:tcPr>
          <w:p w:rsidR="00C30954" w:rsidRPr="006D28D9" w:rsidRDefault="00C30954" w:rsidP="006D28D9">
            <w:pPr>
              <w:pStyle w:val="TableHead0"/>
              <w:keepNext/>
              <w:keepLines/>
              <w:bidi/>
              <w:spacing w:before="40" w:after="40" w:line="260" w:lineRule="exact"/>
              <w:rPr>
                <w:rFonts w:ascii="Times New Roman" w:hAnsi="Times New Roman" w:cs="Traditional Arabic"/>
                <w:b w:val="0"/>
                <w:bCs/>
                <w:sz w:val="20"/>
                <w:szCs w:val="26"/>
                <w:rtl/>
              </w:rPr>
            </w:pPr>
            <w:r w:rsidRPr="006D28D9">
              <w:rPr>
                <w:rFonts w:ascii="Times New Roman" w:hAnsi="Times New Roman" w:cs="Traditional Arabic"/>
                <w:b w:val="0"/>
                <w:bCs/>
                <w:sz w:val="20"/>
                <w:szCs w:val="26"/>
                <w:rtl/>
              </w:rPr>
              <w:t xml:space="preserve">الإقليم </w:t>
            </w:r>
            <w:r w:rsidRPr="006D28D9">
              <w:rPr>
                <w:rFonts w:ascii="Times New Roman" w:hAnsi="Times New Roman" w:cs="Traditional Arabic"/>
                <w:b w:val="0"/>
                <w:bCs/>
                <w:sz w:val="20"/>
                <w:szCs w:val="26"/>
              </w:rPr>
              <w:t>1</w:t>
            </w:r>
          </w:p>
        </w:tc>
        <w:tc>
          <w:tcPr>
            <w:tcW w:w="3121" w:type="dxa"/>
          </w:tcPr>
          <w:p w:rsidR="00C30954" w:rsidRPr="006D28D9" w:rsidRDefault="00C30954" w:rsidP="006D28D9">
            <w:pPr>
              <w:pStyle w:val="TableHead0"/>
              <w:keepNext/>
              <w:keepLines/>
              <w:bidi/>
              <w:spacing w:before="40" w:after="40" w:line="260" w:lineRule="exact"/>
              <w:rPr>
                <w:rFonts w:ascii="Times New Roman" w:hAnsi="Times New Roman" w:cs="Traditional Arabic"/>
                <w:b w:val="0"/>
                <w:bCs/>
                <w:sz w:val="20"/>
                <w:szCs w:val="26"/>
                <w:rtl/>
              </w:rPr>
            </w:pPr>
            <w:r w:rsidRPr="006D28D9">
              <w:rPr>
                <w:rFonts w:ascii="Times New Roman" w:hAnsi="Times New Roman" w:cs="Traditional Arabic"/>
                <w:b w:val="0"/>
                <w:bCs/>
                <w:sz w:val="20"/>
                <w:szCs w:val="26"/>
                <w:rtl/>
              </w:rPr>
              <w:t xml:space="preserve">الإقليم </w:t>
            </w:r>
            <w:r w:rsidRPr="006D28D9">
              <w:rPr>
                <w:rFonts w:ascii="Times New Roman" w:hAnsi="Times New Roman" w:cs="Traditional Arabic"/>
                <w:b w:val="0"/>
                <w:bCs/>
                <w:sz w:val="20"/>
                <w:szCs w:val="26"/>
              </w:rPr>
              <w:t>2</w:t>
            </w:r>
          </w:p>
        </w:tc>
        <w:tc>
          <w:tcPr>
            <w:tcW w:w="3096" w:type="dxa"/>
          </w:tcPr>
          <w:p w:rsidR="00C30954" w:rsidRPr="006D28D9" w:rsidRDefault="00C30954" w:rsidP="006D28D9">
            <w:pPr>
              <w:pStyle w:val="TableHead0"/>
              <w:keepNext/>
              <w:keepLines/>
              <w:bidi/>
              <w:spacing w:before="40" w:after="40" w:line="260" w:lineRule="exact"/>
              <w:rPr>
                <w:rFonts w:ascii="Times New Roman" w:hAnsi="Times New Roman" w:cs="Traditional Arabic"/>
                <w:b w:val="0"/>
                <w:bCs/>
                <w:sz w:val="20"/>
                <w:szCs w:val="26"/>
              </w:rPr>
            </w:pPr>
            <w:r w:rsidRPr="006D28D9">
              <w:rPr>
                <w:rFonts w:ascii="Times New Roman" w:hAnsi="Times New Roman" w:cs="Traditional Arabic"/>
                <w:b w:val="0"/>
                <w:bCs/>
                <w:sz w:val="20"/>
                <w:szCs w:val="26"/>
                <w:rtl/>
              </w:rPr>
              <w:t xml:space="preserve">الإقليم </w:t>
            </w:r>
            <w:r w:rsidRPr="006D28D9">
              <w:rPr>
                <w:rFonts w:ascii="Times New Roman" w:hAnsi="Times New Roman" w:cs="Traditional Arabic"/>
                <w:b w:val="0"/>
                <w:bCs/>
                <w:sz w:val="20"/>
                <w:szCs w:val="26"/>
              </w:rPr>
              <w:t>3</w:t>
            </w:r>
          </w:p>
        </w:tc>
      </w:tr>
      <w:tr w:rsidR="00C30954" w:rsidRPr="00B1589A" w:rsidTr="006D28D9">
        <w:trPr>
          <w:cantSplit/>
          <w:jc w:val="center"/>
        </w:trPr>
        <w:tc>
          <w:tcPr>
            <w:tcW w:w="3148" w:type="dxa"/>
            <w:tcBorders>
              <w:bottom w:val="nil"/>
            </w:tcBorders>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3 800-3 500</w:t>
            </w:r>
          </w:p>
          <w:p w:rsidR="00C30954" w:rsidRPr="006D28D9" w:rsidRDefault="00C30954" w:rsidP="006D28D9">
            <w:pPr>
              <w:pStyle w:val="TableText0"/>
              <w:bidi/>
              <w:rPr>
                <w:rFonts w:eastAsia="SimSun" w:cs="Traditional Arabic"/>
                <w:sz w:val="20"/>
                <w:szCs w:val="26"/>
                <w:rtl/>
                <w:lang w:bidi="ar-EG"/>
              </w:rPr>
            </w:pPr>
            <w:r w:rsidRPr="006D28D9">
              <w:rPr>
                <w:rFonts w:eastAsia="SimSun" w:cs="Traditional Arabic"/>
                <w:bCs/>
                <w:sz w:val="20"/>
                <w:szCs w:val="26"/>
                <w:rtl/>
                <w:lang w:bidi="ar-EG"/>
              </w:rPr>
              <w:t>هواة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ثابتة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متنقلة</w:t>
            </w:r>
            <w:r w:rsidRPr="006D28D9">
              <w:rPr>
                <w:rFonts w:eastAsia="SimSun" w:cs="Traditional Arabic"/>
                <w:sz w:val="20"/>
                <w:szCs w:val="26"/>
                <w:rtl/>
                <w:lang w:bidi="ar-EG"/>
              </w:rPr>
              <w:t xml:space="preserve"> باستثناء المتنقلة للطيران</w:t>
            </w:r>
          </w:p>
        </w:tc>
        <w:tc>
          <w:tcPr>
            <w:tcW w:w="3121" w:type="dxa"/>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3 750-3 500</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هواة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sz w:val="20"/>
                <w:szCs w:val="26"/>
                <w:lang w:bidi="ar-EG"/>
              </w:rPr>
              <w:br/>
            </w:r>
          </w:p>
          <w:p w:rsidR="00C30954" w:rsidRPr="006D28D9" w:rsidRDefault="00C30954" w:rsidP="006D28D9">
            <w:pPr>
              <w:pStyle w:val="TableText0"/>
              <w:bidi/>
              <w:rPr>
                <w:rStyle w:val="Artref2"/>
                <w:rFonts w:eastAsia="SimSun" w:cs="Traditional Arabic"/>
                <w:sz w:val="20"/>
                <w:szCs w:val="26"/>
                <w:rtl/>
              </w:rPr>
            </w:pPr>
            <w:r w:rsidRPr="006D28D9">
              <w:rPr>
                <w:rStyle w:val="Artref2"/>
                <w:rFonts w:eastAsia="SimSun" w:cs="Traditional Arabic"/>
                <w:sz w:val="20"/>
                <w:szCs w:val="26"/>
              </w:rPr>
              <w:t>119.5</w:t>
            </w:r>
          </w:p>
        </w:tc>
        <w:tc>
          <w:tcPr>
            <w:tcW w:w="3096" w:type="dxa"/>
            <w:tcBorders>
              <w:bottom w:val="nil"/>
            </w:tcBorders>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3 900-3 500</w:t>
            </w:r>
          </w:p>
          <w:p w:rsidR="00E44906" w:rsidRPr="006D28D9" w:rsidRDefault="00C30954" w:rsidP="006D28D9">
            <w:pPr>
              <w:pStyle w:val="TableText0"/>
              <w:bidi/>
              <w:rPr>
                <w:rFonts w:eastAsia="SimSun" w:cs="Traditional Arabic"/>
                <w:bCs/>
                <w:sz w:val="20"/>
                <w:szCs w:val="26"/>
                <w:rtl/>
                <w:lang w:bidi="ar-EG"/>
              </w:rPr>
            </w:pPr>
            <w:r w:rsidRPr="006D28D9">
              <w:rPr>
                <w:rFonts w:eastAsia="SimSun" w:cs="Traditional Arabic"/>
                <w:bCs/>
                <w:sz w:val="20"/>
                <w:szCs w:val="26"/>
                <w:rtl/>
                <w:lang w:bidi="ar-EG"/>
              </w:rPr>
              <w:t>هواة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ثابتة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متنقلة</w:t>
            </w:r>
          </w:p>
        </w:tc>
      </w:tr>
      <w:tr w:rsidR="00C30954" w:rsidRPr="00B1589A" w:rsidTr="006D28D9">
        <w:trPr>
          <w:cantSplit/>
          <w:jc w:val="center"/>
        </w:trPr>
        <w:tc>
          <w:tcPr>
            <w:tcW w:w="3148" w:type="dxa"/>
            <w:tcBorders>
              <w:top w:val="nil"/>
              <w:bottom w:val="single" w:sz="4" w:space="0" w:color="auto"/>
            </w:tcBorders>
          </w:tcPr>
          <w:p w:rsidR="00C30954" w:rsidRPr="006D28D9" w:rsidRDefault="00C30954" w:rsidP="006D28D9">
            <w:pPr>
              <w:pStyle w:val="TableText0"/>
              <w:bidi/>
              <w:rPr>
                <w:rStyle w:val="Artref2"/>
                <w:rFonts w:eastAsia="SimSun" w:cs="Traditional Arabic"/>
                <w:sz w:val="20"/>
                <w:szCs w:val="26"/>
              </w:rPr>
            </w:pPr>
            <w:r w:rsidRPr="006D28D9">
              <w:rPr>
                <w:rStyle w:val="Artref2"/>
                <w:rFonts w:eastAsia="SimSun" w:cs="Traditional Arabic"/>
                <w:sz w:val="20"/>
                <w:szCs w:val="26"/>
              </w:rPr>
              <w:t>92.5</w:t>
            </w:r>
          </w:p>
        </w:tc>
        <w:tc>
          <w:tcPr>
            <w:tcW w:w="3121" w:type="dxa"/>
            <w:tcBorders>
              <w:bottom w:val="nil"/>
            </w:tcBorders>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4 000-3 750</w:t>
            </w:r>
          </w:p>
        </w:tc>
        <w:tc>
          <w:tcPr>
            <w:tcW w:w="3096" w:type="dxa"/>
            <w:tcBorders>
              <w:top w:val="nil"/>
              <w:bottom w:val="nil"/>
            </w:tcBorders>
          </w:tcPr>
          <w:p w:rsidR="00C30954" w:rsidRPr="006D28D9" w:rsidRDefault="00C30954" w:rsidP="006D28D9">
            <w:pPr>
              <w:pStyle w:val="TableText0"/>
              <w:bidi/>
              <w:rPr>
                <w:rFonts w:eastAsia="SimSun" w:cs="Traditional Arabic"/>
                <w:sz w:val="20"/>
                <w:szCs w:val="26"/>
                <w:lang w:bidi="ar-EG"/>
              </w:rPr>
            </w:pPr>
          </w:p>
        </w:tc>
      </w:tr>
      <w:tr w:rsidR="00C30954" w:rsidRPr="00B1589A" w:rsidTr="006D28D9">
        <w:trPr>
          <w:cantSplit/>
          <w:jc w:val="center"/>
        </w:trPr>
        <w:tc>
          <w:tcPr>
            <w:tcW w:w="3148" w:type="dxa"/>
            <w:tcBorders>
              <w:top w:val="single" w:sz="4" w:space="0" w:color="auto"/>
            </w:tcBorders>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3 900-3 800</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ثابتة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 xml:space="preserve">متنقلة للطيران </w:t>
            </w:r>
            <w:r w:rsidRPr="006D28D9">
              <w:rPr>
                <w:rFonts w:eastAsia="SimSun" w:cs="Traditional Arabic"/>
                <w:sz w:val="20"/>
                <w:szCs w:val="26"/>
                <w:lang w:bidi="ar-EG"/>
              </w:rPr>
              <w:t>(OR)</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متنقلة برية</w:t>
            </w:r>
          </w:p>
        </w:tc>
        <w:tc>
          <w:tcPr>
            <w:tcW w:w="3121" w:type="dxa"/>
            <w:tcBorders>
              <w:top w:val="nil"/>
              <w:bottom w:val="nil"/>
            </w:tcBorders>
          </w:tcPr>
          <w:p w:rsidR="00E44906" w:rsidRPr="006D28D9" w:rsidRDefault="00C30954" w:rsidP="006D28D9">
            <w:pPr>
              <w:pStyle w:val="TableText0"/>
              <w:bidi/>
              <w:rPr>
                <w:rFonts w:eastAsia="SimSun" w:cs="Traditional Arabic"/>
                <w:bCs/>
                <w:sz w:val="20"/>
                <w:szCs w:val="26"/>
                <w:rtl/>
                <w:lang w:bidi="ar-EG"/>
              </w:rPr>
            </w:pPr>
            <w:r w:rsidRPr="006D28D9">
              <w:rPr>
                <w:rFonts w:eastAsia="SimSun" w:cs="Traditional Arabic"/>
                <w:bCs/>
                <w:sz w:val="20"/>
                <w:szCs w:val="26"/>
                <w:rtl/>
                <w:lang w:bidi="ar-EG"/>
              </w:rPr>
              <w:t>هواة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ثابتة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متنقلة</w:t>
            </w:r>
            <w:r w:rsidRPr="006D28D9">
              <w:rPr>
                <w:rFonts w:eastAsia="SimSun" w:cs="Traditional Arabic"/>
                <w:sz w:val="20"/>
                <w:szCs w:val="26"/>
                <w:rtl/>
                <w:lang w:bidi="ar-EG"/>
              </w:rPr>
              <w:t xml:space="preserve"> باستثناء المتنقلة للطيران </w:t>
            </w:r>
            <w:r w:rsidRPr="006D28D9">
              <w:rPr>
                <w:rFonts w:eastAsia="SimSun" w:cs="Traditional Arabic"/>
                <w:sz w:val="20"/>
                <w:szCs w:val="26"/>
                <w:lang w:bidi="ar-EG"/>
              </w:rPr>
              <w:t>(R)</w:t>
            </w:r>
          </w:p>
        </w:tc>
        <w:tc>
          <w:tcPr>
            <w:tcW w:w="3096" w:type="dxa"/>
            <w:tcBorders>
              <w:top w:val="nil"/>
            </w:tcBorders>
          </w:tcPr>
          <w:p w:rsidR="00C30954" w:rsidRPr="006D28D9" w:rsidRDefault="00C30954" w:rsidP="006D28D9">
            <w:pPr>
              <w:pStyle w:val="TableText0"/>
              <w:bidi/>
              <w:rPr>
                <w:rFonts w:eastAsia="SimSun" w:cs="Traditional Arabic"/>
                <w:sz w:val="20"/>
                <w:szCs w:val="26"/>
                <w:lang w:bidi="ar-EG"/>
              </w:rPr>
            </w:pPr>
          </w:p>
        </w:tc>
      </w:tr>
      <w:tr w:rsidR="00C30954" w:rsidRPr="00B1589A" w:rsidTr="006D28D9">
        <w:trPr>
          <w:cantSplit/>
          <w:jc w:val="center"/>
        </w:trPr>
        <w:tc>
          <w:tcPr>
            <w:tcW w:w="3148" w:type="dxa"/>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3 950-3 900</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 xml:space="preserve">متنقلة للطيران </w:t>
            </w:r>
            <w:r w:rsidRPr="006D28D9">
              <w:rPr>
                <w:rFonts w:eastAsia="SimSun" w:cs="Traditional Arabic"/>
                <w:sz w:val="20"/>
                <w:szCs w:val="26"/>
                <w:lang w:bidi="ar-EG"/>
              </w:rPr>
              <w:t>(OR)</w:t>
            </w:r>
          </w:p>
          <w:p w:rsidR="00C30954" w:rsidRPr="006D28D9" w:rsidRDefault="00C30954" w:rsidP="006D28D9">
            <w:pPr>
              <w:pStyle w:val="TableText0"/>
              <w:bidi/>
              <w:rPr>
                <w:rStyle w:val="Artref2"/>
                <w:rFonts w:eastAsia="SimSun" w:cs="Traditional Arabic"/>
                <w:sz w:val="20"/>
                <w:szCs w:val="26"/>
              </w:rPr>
            </w:pPr>
            <w:r w:rsidRPr="006D28D9">
              <w:rPr>
                <w:rStyle w:val="Artref2"/>
                <w:rFonts w:eastAsia="SimSun" w:cs="Traditional Arabic"/>
                <w:sz w:val="20"/>
                <w:szCs w:val="26"/>
              </w:rPr>
              <w:t>123.5</w:t>
            </w:r>
          </w:p>
        </w:tc>
        <w:tc>
          <w:tcPr>
            <w:tcW w:w="3121" w:type="dxa"/>
            <w:tcBorders>
              <w:top w:val="nil"/>
              <w:bottom w:val="nil"/>
            </w:tcBorders>
          </w:tcPr>
          <w:p w:rsidR="00C30954" w:rsidRPr="006D28D9" w:rsidRDefault="00C30954" w:rsidP="006D28D9">
            <w:pPr>
              <w:pStyle w:val="TableText0"/>
              <w:bidi/>
              <w:rPr>
                <w:rFonts w:eastAsia="SimSun" w:cs="Traditional Arabic"/>
                <w:sz w:val="20"/>
                <w:szCs w:val="26"/>
              </w:rPr>
            </w:pPr>
          </w:p>
        </w:tc>
        <w:tc>
          <w:tcPr>
            <w:tcW w:w="3096" w:type="dxa"/>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3 950-3 900</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متنقلة للطيران</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إذاعية</w:t>
            </w:r>
          </w:p>
        </w:tc>
      </w:tr>
      <w:tr w:rsidR="00C30954" w:rsidRPr="00B1589A" w:rsidTr="006D28D9">
        <w:trPr>
          <w:cantSplit/>
          <w:jc w:val="center"/>
        </w:trPr>
        <w:tc>
          <w:tcPr>
            <w:tcW w:w="3148" w:type="dxa"/>
            <w:tcBorders>
              <w:bottom w:val="nil"/>
            </w:tcBorders>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4 000-3 950</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ثابتة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إذاعية</w:t>
            </w:r>
          </w:p>
        </w:tc>
        <w:tc>
          <w:tcPr>
            <w:tcW w:w="3121" w:type="dxa"/>
            <w:tcBorders>
              <w:top w:val="nil"/>
              <w:bottom w:val="nil"/>
            </w:tcBorders>
          </w:tcPr>
          <w:p w:rsidR="00C30954" w:rsidRPr="006D28D9" w:rsidRDefault="00C30954" w:rsidP="006D28D9">
            <w:pPr>
              <w:pStyle w:val="TableText0"/>
              <w:bidi/>
              <w:rPr>
                <w:rFonts w:eastAsia="SimSun" w:cs="Traditional Arabic"/>
                <w:sz w:val="20"/>
                <w:szCs w:val="26"/>
                <w:lang w:bidi="ar-EG"/>
              </w:rPr>
            </w:pPr>
          </w:p>
        </w:tc>
        <w:tc>
          <w:tcPr>
            <w:tcW w:w="3096" w:type="dxa"/>
            <w:tcBorders>
              <w:bottom w:val="nil"/>
            </w:tcBorders>
          </w:tcPr>
          <w:p w:rsidR="00C30954" w:rsidRPr="006D28D9" w:rsidRDefault="00C30954" w:rsidP="006D28D9">
            <w:pPr>
              <w:pStyle w:val="TableText0"/>
              <w:bidi/>
              <w:rPr>
                <w:rStyle w:val="Tablefreq"/>
                <w:rFonts w:eastAsia="SimSun" w:cs="Traditional Arabic"/>
                <w:sz w:val="20"/>
                <w:szCs w:val="26"/>
              </w:rPr>
            </w:pPr>
            <w:r w:rsidRPr="006D28D9">
              <w:rPr>
                <w:rStyle w:val="Tablefreq"/>
                <w:rFonts w:eastAsia="SimSun" w:cs="Traditional Arabic"/>
                <w:sz w:val="20"/>
                <w:szCs w:val="26"/>
              </w:rPr>
              <w:t>4 000-3 950</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ثابتة</w:t>
            </w:r>
          </w:p>
          <w:p w:rsidR="00C30954" w:rsidRPr="006D28D9" w:rsidRDefault="00C30954" w:rsidP="006D28D9">
            <w:pPr>
              <w:pStyle w:val="TableText0"/>
              <w:bidi/>
              <w:rPr>
                <w:rFonts w:eastAsia="SimSun" w:cs="Traditional Arabic"/>
                <w:sz w:val="20"/>
                <w:szCs w:val="26"/>
                <w:lang w:bidi="ar-EG"/>
              </w:rPr>
            </w:pPr>
            <w:r w:rsidRPr="006D28D9">
              <w:rPr>
                <w:rFonts w:eastAsia="SimSun" w:cs="Traditional Arabic"/>
                <w:bCs/>
                <w:sz w:val="20"/>
                <w:szCs w:val="26"/>
                <w:rtl/>
                <w:lang w:bidi="ar-EG"/>
              </w:rPr>
              <w:t>إذاعية</w:t>
            </w:r>
          </w:p>
        </w:tc>
      </w:tr>
      <w:tr w:rsidR="00C30954" w:rsidRPr="00B1589A" w:rsidTr="006D28D9">
        <w:trPr>
          <w:cantSplit/>
          <w:jc w:val="center"/>
        </w:trPr>
        <w:tc>
          <w:tcPr>
            <w:tcW w:w="3148" w:type="dxa"/>
            <w:tcBorders>
              <w:top w:val="nil"/>
            </w:tcBorders>
          </w:tcPr>
          <w:p w:rsidR="00C30954" w:rsidRPr="006D28D9" w:rsidRDefault="00C30954" w:rsidP="006D28D9">
            <w:pPr>
              <w:pStyle w:val="TableText0"/>
              <w:bidi/>
              <w:rPr>
                <w:rFonts w:eastAsia="SimSun" w:cs="Traditional Arabic"/>
                <w:sz w:val="20"/>
                <w:szCs w:val="26"/>
                <w:lang w:bidi="ar-EG"/>
              </w:rPr>
            </w:pPr>
          </w:p>
        </w:tc>
        <w:tc>
          <w:tcPr>
            <w:tcW w:w="3121" w:type="dxa"/>
            <w:tcBorders>
              <w:top w:val="nil"/>
            </w:tcBorders>
          </w:tcPr>
          <w:p w:rsidR="00C30954" w:rsidRPr="006D28D9" w:rsidRDefault="00C30954" w:rsidP="006D28D9">
            <w:pPr>
              <w:pStyle w:val="TableText0"/>
              <w:bidi/>
              <w:rPr>
                <w:rStyle w:val="Artref2"/>
                <w:rFonts w:eastAsia="SimSun" w:cs="Traditional Arabic"/>
                <w:sz w:val="20"/>
                <w:szCs w:val="26"/>
              </w:rPr>
            </w:pPr>
            <w:r w:rsidRPr="006D28D9">
              <w:rPr>
                <w:rStyle w:val="Artref2"/>
                <w:rFonts w:eastAsia="SimSun" w:cs="Traditional Arabic"/>
                <w:sz w:val="20"/>
                <w:szCs w:val="26"/>
              </w:rPr>
              <w:t>125.5  122.5</w:t>
            </w:r>
          </w:p>
        </w:tc>
        <w:tc>
          <w:tcPr>
            <w:tcW w:w="3096" w:type="dxa"/>
            <w:tcBorders>
              <w:top w:val="nil"/>
            </w:tcBorders>
          </w:tcPr>
          <w:p w:rsidR="00C30954" w:rsidRPr="006D28D9" w:rsidRDefault="00C30954" w:rsidP="006D28D9">
            <w:pPr>
              <w:pStyle w:val="TableText0"/>
              <w:bidi/>
              <w:rPr>
                <w:rStyle w:val="Artref2"/>
                <w:rFonts w:eastAsia="SimSun" w:cs="Traditional Arabic"/>
                <w:sz w:val="20"/>
                <w:szCs w:val="26"/>
              </w:rPr>
            </w:pPr>
            <w:r w:rsidRPr="006D28D9">
              <w:rPr>
                <w:rStyle w:val="Artref2"/>
                <w:rFonts w:eastAsia="SimSun" w:cs="Traditional Arabic"/>
                <w:sz w:val="20"/>
                <w:szCs w:val="26"/>
              </w:rPr>
              <w:t>126.5</w:t>
            </w:r>
          </w:p>
        </w:tc>
      </w:tr>
    </w:tbl>
    <w:p w:rsidR="00E44906" w:rsidRDefault="00C30954" w:rsidP="00F97580">
      <w:pPr>
        <w:spacing w:before="360"/>
        <w:rPr>
          <w:rFonts w:eastAsia="SimSun"/>
          <w:sz w:val="16"/>
          <w:szCs w:val="28"/>
          <w:lang w:val="en-US" w:bidi="ar-EG"/>
        </w:rPr>
      </w:pPr>
      <w:r w:rsidRPr="00B1589A">
        <w:rPr>
          <w:rFonts w:eastAsia="SimSun"/>
          <w:b/>
          <w:bCs/>
          <w:sz w:val="21"/>
          <w:szCs w:val="28"/>
          <w:lang w:val="en-US" w:bidi="ar-EG"/>
        </w:rPr>
        <w:t>119.5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97580">
        <w:rPr>
          <w:rFonts w:eastAsia="SimSun" w:hint="cs"/>
          <w:sz w:val="21"/>
          <w:szCs w:val="28"/>
          <w:rtl/>
          <w:lang w:val="en-US" w:bidi="ar-EG"/>
        </w:rPr>
        <w:t> </w:t>
      </w:r>
      <w:r w:rsidR="00F97580">
        <w:rPr>
          <w:rFonts w:eastAsia="SimSun" w:hint="eastAsia"/>
          <w:sz w:val="21"/>
          <w:szCs w:val="28"/>
          <w:rtl/>
          <w:lang w:val="en-US" w:bidi="ar-EG"/>
        </w:rPr>
        <w:t> </w:t>
      </w:r>
      <w:r w:rsidRPr="00B1589A">
        <w:rPr>
          <w:rFonts w:eastAsia="SimSun"/>
          <w:sz w:val="21"/>
          <w:szCs w:val="28"/>
          <w:rtl/>
          <w:lang w:val="en-US" w:bidi="ar-EG"/>
        </w:rPr>
        <w:t xml:space="preserve">يوزع النطاق </w:t>
      </w:r>
      <w:r w:rsidRPr="00B1589A">
        <w:rPr>
          <w:rFonts w:eastAsia="SimSun"/>
          <w:sz w:val="21"/>
          <w:szCs w:val="28"/>
          <w:lang w:val="en-US" w:bidi="ar-EG"/>
        </w:rPr>
        <w:t>kHz 3 750-3 500</w:t>
      </w:r>
      <w:r w:rsidRPr="00B1589A">
        <w:rPr>
          <w:rFonts w:eastAsia="SimSun"/>
          <w:sz w:val="21"/>
          <w:szCs w:val="28"/>
          <w:rtl/>
          <w:lang w:val="en-US" w:bidi="ar-EG"/>
        </w:rPr>
        <w:t xml:space="preserve"> أيضاً على الخدمتين الثابتة والمتنقلة على أساس أولي في البلدان التالية: هندوراس والمكسيك وبيرو.</w:t>
      </w:r>
      <w:r w:rsidRPr="00280B4C">
        <w:rPr>
          <w:rFonts w:eastAsia="SimSun"/>
          <w:sz w:val="16"/>
          <w:szCs w:val="28"/>
          <w:lang w:val="en-US" w:bidi="ar-EG"/>
        </w:rPr>
        <w:t>(WRC-07) </w:t>
      </w:r>
      <w:r w:rsidR="00E44906">
        <w:rPr>
          <w:rFonts w:eastAsia="SimSun"/>
          <w:sz w:val="16"/>
          <w:szCs w:val="28"/>
          <w:lang w:val="en-US" w:bidi="ar-EG"/>
        </w:rPr>
        <w:t>  </w:t>
      </w:r>
      <w:r w:rsidRPr="00280B4C">
        <w:rPr>
          <w:rFonts w:eastAsia="SimSun"/>
          <w:sz w:val="16"/>
          <w:szCs w:val="28"/>
          <w:lang w:val="en-US" w:bidi="ar-EG"/>
        </w:rPr>
        <w:t>  </w:t>
      </w:r>
    </w:p>
    <w:p w:rsidR="00E44906" w:rsidRDefault="00C30954" w:rsidP="00F97580">
      <w:pPr>
        <w:rPr>
          <w:rFonts w:eastAsia="SimSun"/>
          <w:sz w:val="16"/>
          <w:szCs w:val="28"/>
          <w:lang w:val="en-US" w:bidi="ar-EG"/>
        </w:rPr>
      </w:pPr>
      <w:r w:rsidRPr="00B1589A">
        <w:rPr>
          <w:rFonts w:eastAsia="SimSun"/>
          <w:b/>
          <w:sz w:val="21"/>
          <w:szCs w:val="28"/>
          <w:lang w:val="en-US" w:bidi="ar-EG"/>
        </w:rPr>
        <w:t>122.5</w:t>
      </w:r>
      <w:r w:rsidRPr="00B1589A">
        <w:rPr>
          <w:rFonts w:eastAsia="SimSun"/>
          <w:sz w:val="21"/>
          <w:szCs w:val="28"/>
          <w:rtl/>
          <w:lang w:val="en-US" w:bidi="ar-EG"/>
        </w:rPr>
        <w:tab/>
      </w:r>
      <w:r w:rsidRPr="00B1589A">
        <w:rPr>
          <w:rFonts w:eastAsia="SimSun"/>
          <w:i/>
          <w:iCs/>
          <w:sz w:val="21"/>
          <w:szCs w:val="28"/>
          <w:rtl/>
          <w:lang w:val="en-US" w:bidi="ar-EG"/>
        </w:rPr>
        <w:t>توزيع بديل</w:t>
      </w:r>
      <w:r w:rsidRPr="00B1589A">
        <w:rPr>
          <w:rFonts w:eastAsia="SimSun"/>
          <w:sz w:val="21"/>
          <w:szCs w:val="28"/>
          <w:rtl/>
          <w:lang w:val="en-US" w:bidi="ar-EG"/>
        </w:rPr>
        <w:t>:</w:t>
      </w:r>
      <w:r w:rsidR="00F97580">
        <w:rPr>
          <w:rFonts w:eastAsia="SimSun" w:hint="cs"/>
          <w:sz w:val="21"/>
          <w:szCs w:val="28"/>
          <w:rtl/>
          <w:lang w:val="en-US" w:bidi="ar-EG"/>
        </w:rPr>
        <w:t>  </w:t>
      </w:r>
      <w:r w:rsidRPr="00B1589A">
        <w:rPr>
          <w:rFonts w:eastAsia="SimSun"/>
          <w:sz w:val="21"/>
          <w:szCs w:val="28"/>
          <w:rtl/>
          <w:lang w:val="en-US" w:bidi="ar-EG"/>
        </w:rPr>
        <w:t xml:space="preserve">يوزع النطاق </w:t>
      </w:r>
      <w:r w:rsidRPr="00B1589A">
        <w:rPr>
          <w:rFonts w:eastAsia="SimSun"/>
          <w:sz w:val="21"/>
          <w:szCs w:val="28"/>
          <w:lang w:val="en-US" w:bidi="ar-EG"/>
        </w:rPr>
        <w:t>kHz 4 000-3 750</w:t>
      </w:r>
      <w:r w:rsidRPr="00B1589A">
        <w:rPr>
          <w:rFonts w:eastAsia="SimSun"/>
          <w:sz w:val="21"/>
          <w:szCs w:val="28"/>
          <w:rtl/>
          <w:lang w:val="en-US" w:bidi="ar-EG"/>
        </w:rPr>
        <w:t xml:space="preserve"> على الخدمتين الثابتة والمتنقلة، باستثناء الخدمة المتنقلة للطيران، على أساس أولي، في البلدان التالية: بوليفيا وشيلي وإكوادور وباراغواي وبيرو وأوروغواي.</w:t>
      </w:r>
      <w:r w:rsidRPr="00280B4C">
        <w:rPr>
          <w:rFonts w:eastAsia="SimSun"/>
          <w:sz w:val="16"/>
          <w:szCs w:val="28"/>
          <w:lang w:val="en-US" w:bidi="ar-EG"/>
        </w:rPr>
        <w:t>(WRC-07) </w:t>
      </w:r>
      <w:r w:rsidR="00E44906">
        <w:rPr>
          <w:rFonts w:eastAsia="SimSun"/>
          <w:sz w:val="16"/>
          <w:szCs w:val="28"/>
          <w:lang w:val="en-US" w:bidi="ar-EG"/>
        </w:rPr>
        <w:t>  </w:t>
      </w:r>
      <w:r w:rsidRPr="00280B4C">
        <w:rPr>
          <w:rFonts w:eastAsia="SimSun"/>
          <w:sz w:val="16"/>
          <w:szCs w:val="28"/>
          <w:lang w:val="en-US" w:bidi="ar-EG"/>
        </w:rPr>
        <w:t>  </w:t>
      </w:r>
    </w:p>
    <w:p w:rsidR="00C30954" w:rsidRPr="00B1589A" w:rsidRDefault="00C30954" w:rsidP="00F97580">
      <w:pPr>
        <w:rPr>
          <w:rFonts w:eastAsia="SimSun"/>
          <w:sz w:val="21"/>
          <w:szCs w:val="28"/>
          <w:rtl/>
          <w:lang w:val="en-US" w:bidi="ar-EG"/>
        </w:rPr>
      </w:pPr>
      <w:r w:rsidRPr="00B1589A">
        <w:rPr>
          <w:rFonts w:eastAsia="SimSun"/>
          <w:b/>
          <w:sz w:val="21"/>
          <w:szCs w:val="28"/>
          <w:lang w:val="en-US" w:bidi="ar-EG"/>
        </w:rPr>
        <w:t>123.5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97580">
        <w:rPr>
          <w:rFonts w:eastAsia="SimSun" w:hint="cs"/>
          <w:sz w:val="21"/>
          <w:szCs w:val="28"/>
          <w:rtl/>
          <w:lang w:val="en-US" w:bidi="ar-EG"/>
        </w:rPr>
        <w:t>  </w:t>
      </w:r>
      <w:r w:rsidRPr="00B1589A">
        <w:rPr>
          <w:rFonts w:eastAsia="SimSun"/>
          <w:sz w:val="21"/>
          <w:szCs w:val="28"/>
          <w:rtl/>
          <w:lang w:val="en-US" w:bidi="ar-EG"/>
        </w:rPr>
        <w:t xml:space="preserve">يوزع النطاق </w:t>
      </w:r>
      <w:r w:rsidRPr="00B1589A">
        <w:rPr>
          <w:rFonts w:eastAsia="SimSun"/>
          <w:sz w:val="21"/>
          <w:szCs w:val="28"/>
          <w:lang w:val="en-US" w:bidi="ar-EG"/>
        </w:rPr>
        <w:t>kHz 3 950-3 900</w:t>
      </w:r>
      <w:r w:rsidRPr="00B1589A">
        <w:rPr>
          <w:rFonts w:eastAsia="SimSun"/>
          <w:sz w:val="21"/>
          <w:szCs w:val="28"/>
          <w:rtl/>
          <w:lang w:val="en-US" w:bidi="ar-EG"/>
        </w:rPr>
        <w:t xml:space="preserve"> على الخدمة الإذاعية على أساس أولي في البلدان التالية: بوتسوانا وليسوتو وملاوي وموزامبيق وناميبيا وجمهورية جنوب </w:t>
      </w:r>
      <w:r w:rsidR="00F40303">
        <w:rPr>
          <w:rFonts w:eastAsia="SimSun"/>
          <w:sz w:val="21"/>
          <w:szCs w:val="28"/>
          <w:rtl/>
          <w:lang w:val="en-US" w:bidi="ar-EG"/>
        </w:rPr>
        <w:t>إفريقي</w:t>
      </w:r>
      <w:r w:rsidRPr="00B1589A">
        <w:rPr>
          <w:rFonts w:eastAsia="SimSun"/>
          <w:sz w:val="21"/>
          <w:szCs w:val="28"/>
          <w:rtl/>
          <w:lang w:val="en-US" w:bidi="ar-EG"/>
        </w:rPr>
        <w:t xml:space="preserve">ا وسوازيلاند وزامبيا وزيمبابوي، شريطة الحصول على الموافقة </w:t>
      </w:r>
      <w:r w:rsidRPr="00B1589A">
        <w:rPr>
          <w:rFonts w:eastAsia="SimSun" w:hint="cs"/>
          <w:sz w:val="21"/>
          <w:szCs w:val="28"/>
          <w:rtl/>
          <w:lang w:val="en-US" w:bidi="ar-EG"/>
        </w:rPr>
        <w:t>بموجب</w:t>
      </w:r>
      <w:r w:rsidRPr="00B1589A">
        <w:rPr>
          <w:rFonts w:eastAsia="SimSun"/>
          <w:sz w:val="21"/>
          <w:szCs w:val="28"/>
          <w:rtl/>
          <w:lang w:val="en-US" w:bidi="ar-EG"/>
        </w:rPr>
        <w:t xml:space="preserve"> أحكام الرقم</w:t>
      </w:r>
      <w:r w:rsidRPr="00B1589A">
        <w:rPr>
          <w:rFonts w:eastAsia="SimSun" w:hint="cs"/>
          <w:sz w:val="21"/>
          <w:szCs w:val="28"/>
          <w:rtl/>
          <w:lang w:val="en-US" w:bidi="ar-EG"/>
        </w:rPr>
        <w:t> </w:t>
      </w:r>
      <w:r w:rsidRPr="00B1589A">
        <w:rPr>
          <w:rFonts w:eastAsia="SimSun"/>
          <w:b/>
          <w:bCs/>
          <w:sz w:val="21"/>
          <w:szCs w:val="28"/>
          <w:lang w:val="en-US" w:bidi="ar-EG"/>
        </w:rPr>
        <w:t>21.9</w:t>
      </w:r>
      <w:r w:rsidRPr="00B1589A">
        <w:rPr>
          <w:rFonts w:eastAsia="SimSun"/>
          <w:sz w:val="21"/>
          <w:szCs w:val="28"/>
          <w:rtl/>
          <w:lang w:val="en-US" w:bidi="ar-EG"/>
        </w:rPr>
        <w:t>.</w:t>
      </w:r>
    </w:p>
    <w:p w:rsidR="00C30954" w:rsidRPr="00B1589A" w:rsidRDefault="00C30954" w:rsidP="00F97580">
      <w:pPr>
        <w:rPr>
          <w:rFonts w:eastAsia="SimSun"/>
          <w:sz w:val="21"/>
          <w:szCs w:val="28"/>
          <w:rtl/>
          <w:lang w:val="en-US" w:bidi="ar-EG"/>
        </w:rPr>
      </w:pPr>
      <w:r w:rsidRPr="00B1589A">
        <w:rPr>
          <w:rFonts w:eastAsia="SimSun"/>
          <w:b/>
          <w:sz w:val="21"/>
          <w:szCs w:val="28"/>
          <w:lang w:val="en-US" w:bidi="ar-EG"/>
        </w:rPr>
        <w:t>125.5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97580">
        <w:rPr>
          <w:rFonts w:eastAsia="SimSun" w:hint="cs"/>
          <w:sz w:val="21"/>
          <w:szCs w:val="28"/>
          <w:rtl/>
          <w:lang w:val="en-US" w:bidi="ar-EG"/>
        </w:rPr>
        <w:t>  </w:t>
      </w:r>
      <w:r w:rsidRPr="00B1589A">
        <w:rPr>
          <w:rFonts w:eastAsia="SimSun"/>
          <w:sz w:val="21"/>
          <w:szCs w:val="28"/>
          <w:rtl/>
          <w:lang w:val="en-US" w:bidi="ar-EG"/>
        </w:rPr>
        <w:t xml:space="preserve">يوزع النطاق </w:t>
      </w:r>
      <w:r w:rsidRPr="00B1589A">
        <w:rPr>
          <w:rFonts w:eastAsia="SimSun"/>
          <w:sz w:val="21"/>
          <w:szCs w:val="28"/>
          <w:lang w:val="en-US" w:bidi="ar-EG"/>
        </w:rPr>
        <w:t>kHz 4 000-3 950</w:t>
      </w:r>
      <w:r w:rsidRPr="00B1589A">
        <w:rPr>
          <w:rFonts w:eastAsia="SimSun"/>
          <w:sz w:val="21"/>
          <w:szCs w:val="28"/>
          <w:rtl/>
          <w:lang w:val="en-US" w:bidi="ar-EG"/>
        </w:rPr>
        <w:t xml:space="preserve"> في غرينلاند أيضاً للخدمة الإذاعية على أساس أولي. ويجب ألا</w:t>
      </w:r>
      <w:r w:rsidRPr="00B1589A">
        <w:rPr>
          <w:rFonts w:eastAsia="SimSun" w:hint="cs"/>
          <w:sz w:val="21"/>
          <w:szCs w:val="28"/>
          <w:rtl/>
          <w:lang w:val="en-US" w:bidi="ar-EG"/>
        </w:rPr>
        <w:t> </w:t>
      </w:r>
      <w:r w:rsidRPr="00B1589A">
        <w:rPr>
          <w:rFonts w:eastAsia="SimSun"/>
          <w:sz w:val="21"/>
          <w:szCs w:val="28"/>
          <w:rtl/>
          <w:lang w:val="en-US" w:bidi="ar-EG"/>
        </w:rPr>
        <w:t xml:space="preserve">تتجاوز قدرة المحطات الإذاعية المشغلة في هذا النطاق القيمة اللازمة لتأمين خدمة وطنية، وعلى أي حال، يجب ألا تتجاوز هذه القدرة </w:t>
      </w:r>
      <w:r w:rsidRPr="00B1589A">
        <w:rPr>
          <w:rFonts w:eastAsia="SimSun"/>
          <w:sz w:val="21"/>
          <w:szCs w:val="28"/>
          <w:lang w:val="en-US" w:bidi="ar-EG"/>
        </w:rPr>
        <w:t>kW 5</w:t>
      </w:r>
      <w:r w:rsidRPr="00B1589A">
        <w:rPr>
          <w:rFonts w:eastAsia="SimSun"/>
          <w:sz w:val="21"/>
          <w:szCs w:val="28"/>
          <w:rtl/>
          <w:lang w:val="en-US" w:bidi="ar-EG"/>
        </w:rPr>
        <w:t>.</w:t>
      </w:r>
    </w:p>
    <w:p w:rsidR="008262CB" w:rsidRDefault="00C30954" w:rsidP="00C30954">
      <w:pPr>
        <w:rPr>
          <w:rFonts w:eastAsia="SimSun"/>
          <w:sz w:val="21"/>
          <w:szCs w:val="28"/>
          <w:lang w:val="en-US"/>
        </w:rPr>
      </w:pPr>
      <w:r w:rsidRPr="00B1589A">
        <w:rPr>
          <w:rFonts w:eastAsia="SimSun"/>
          <w:b/>
          <w:sz w:val="21"/>
          <w:szCs w:val="28"/>
          <w:lang w:val="fr-FR" w:bidi="ar-EG"/>
        </w:rPr>
        <w:t>126.5</w:t>
      </w:r>
      <w:r w:rsidRPr="00B1589A">
        <w:rPr>
          <w:rFonts w:eastAsia="SimSun"/>
          <w:sz w:val="21"/>
          <w:szCs w:val="28"/>
          <w:rtl/>
          <w:lang w:val="en-US"/>
        </w:rPr>
        <w:tab/>
        <w:t xml:space="preserve">يجوز لمحطات الخدمات التي وزع عليها النطاق </w:t>
      </w:r>
      <w:r w:rsidRPr="00B1589A">
        <w:rPr>
          <w:rFonts w:eastAsia="SimSun"/>
          <w:sz w:val="21"/>
          <w:szCs w:val="28"/>
          <w:lang w:val="fr-FR" w:bidi="ar-EG"/>
        </w:rPr>
        <w:t>kHz 4 005-3 995</w:t>
      </w:r>
      <w:r w:rsidRPr="00B1589A">
        <w:rPr>
          <w:rFonts w:eastAsia="SimSun"/>
          <w:sz w:val="21"/>
          <w:szCs w:val="28"/>
          <w:rtl/>
          <w:lang w:val="en-US"/>
        </w:rPr>
        <w:t xml:space="preserve">، في الإقليم </w:t>
      </w:r>
      <w:r w:rsidRPr="00B1589A">
        <w:rPr>
          <w:rFonts w:eastAsia="SimSun"/>
          <w:sz w:val="21"/>
          <w:szCs w:val="28"/>
          <w:lang w:val="fr-FR" w:bidi="ar-EG"/>
        </w:rPr>
        <w:t>3</w:t>
      </w:r>
      <w:r w:rsidRPr="00B1589A">
        <w:rPr>
          <w:rFonts w:eastAsia="SimSun"/>
          <w:sz w:val="21"/>
          <w:szCs w:val="28"/>
          <w:rtl/>
          <w:lang w:val="en-US"/>
        </w:rPr>
        <w:t>، أن ترسل ترددات معيارية وإشارات توقيت.</w:t>
      </w:r>
    </w:p>
    <w:p w:rsidR="00184918" w:rsidRDefault="00184918" w:rsidP="00C30954">
      <w:pPr>
        <w:rPr>
          <w:rFonts w:eastAsia="SimSun"/>
          <w:sz w:val="21"/>
          <w:szCs w:val="28"/>
          <w:lang w:val="en-US"/>
        </w:rPr>
      </w:pPr>
    </w:p>
    <w:p w:rsidR="00184918" w:rsidRPr="00B1589A" w:rsidRDefault="00184918" w:rsidP="00C30954">
      <w:pPr>
        <w:rPr>
          <w:rFonts w:eastAsia="SimSun"/>
          <w:sz w:val="21"/>
          <w:szCs w:val="28"/>
          <w:rtl/>
          <w:lang w:val="en-US" w:bidi="ar-EG"/>
        </w:rPr>
      </w:pPr>
    </w:p>
    <w:p w:rsidR="00C30954" w:rsidRPr="00F85CCF" w:rsidRDefault="00200DF9" w:rsidP="00184918">
      <w:pPr>
        <w:pStyle w:val="TableNotitle"/>
        <w:rPr>
          <w:rtl/>
          <w:lang w:val="en-AU"/>
        </w:rPr>
      </w:pPr>
      <w:r>
        <w:rPr>
          <w:lang w:val="en-AU"/>
        </w:rPr>
        <w:lastRenderedPageBreak/>
        <w:t>kHz 7 450</w:t>
      </w:r>
      <w:r w:rsidR="00184918">
        <w:rPr>
          <w:rFonts w:cs="Times New Roman"/>
        </w:rPr>
        <w:t>-</w:t>
      </w:r>
      <w:r>
        <w:t>5 003</w:t>
      </w:r>
    </w:p>
    <w:tbl>
      <w:tblPr>
        <w:bidiVisual/>
        <w:tblW w:w="9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93"/>
        <w:gridCol w:w="3189"/>
        <w:gridCol w:w="3152"/>
      </w:tblGrid>
      <w:tr w:rsidR="00C30954" w:rsidRPr="006D28D9" w:rsidTr="00B73418">
        <w:trPr>
          <w:cantSplit/>
        </w:trPr>
        <w:tc>
          <w:tcPr>
            <w:tcW w:w="9534" w:type="dxa"/>
            <w:gridSpan w:val="3"/>
          </w:tcPr>
          <w:p w:rsidR="00C30954" w:rsidRPr="006D28D9" w:rsidRDefault="00C30954" w:rsidP="00F97580">
            <w:pPr>
              <w:pStyle w:val="Tablehead"/>
              <w:rPr>
                <w:bCs/>
                <w:sz w:val="20"/>
                <w:szCs w:val="26"/>
              </w:rPr>
            </w:pPr>
            <w:r w:rsidRPr="006D28D9">
              <w:rPr>
                <w:bCs/>
                <w:sz w:val="20"/>
                <w:szCs w:val="26"/>
                <w:rtl/>
              </w:rPr>
              <w:t>التوزيع على الخدمات</w:t>
            </w:r>
          </w:p>
        </w:tc>
      </w:tr>
      <w:tr w:rsidR="00F97580" w:rsidRPr="006D28D9" w:rsidTr="00B73418">
        <w:trPr>
          <w:cantSplit/>
        </w:trPr>
        <w:tc>
          <w:tcPr>
            <w:tcW w:w="3193" w:type="dxa"/>
          </w:tcPr>
          <w:p w:rsidR="00F97580" w:rsidRPr="006D28D9" w:rsidRDefault="00F97580" w:rsidP="00F97580">
            <w:pPr>
              <w:pStyle w:val="Tablehead"/>
              <w:rPr>
                <w:bCs/>
                <w:sz w:val="20"/>
                <w:szCs w:val="26"/>
                <w:rtl/>
              </w:rPr>
            </w:pPr>
            <w:r w:rsidRPr="006D28D9">
              <w:rPr>
                <w:bCs/>
                <w:sz w:val="20"/>
                <w:szCs w:val="26"/>
                <w:rtl/>
              </w:rPr>
              <w:t xml:space="preserve">الإقليم </w:t>
            </w:r>
            <w:r w:rsidRPr="006D28D9">
              <w:rPr>
                <w:bCs/>
                <w:sz w:val="20"/>
                <w:szCs w:val="26"/>
              </w:rPr>
              <w:t>1</w:t>
            </w:r>
          </w:p>
        </w:tc>
        <w:tc>
          <w:tcPr>
            <w:tcW w:w="3189" w:type="dxa"/>
          </w:tcPr>
          <w:p w:rsidR="00F97580" w:rsidRPr="006D28D9" w:rsidRDefault="00F97580" w:rsidP="00F97580">
            <w:pPr>
              <w:pStyle w:val="Tablehead"/>
              <w:rPr>
                <w:bCs/>
                <w:sz w:val="20"/>
                <w:szCs w:val="26"/>
                <w:rtl/>
              </w:rPr>
            </w:pPr>
            <w:r w:rsidRPr="006D28D9">
              <w:rPr>
                <w:bCs/>
                <w:sz w:val="20"/>
                <w:szCs w:val="26"/>
                <w:rtl/>
              </w:rPr>
              <w:t xml:space="preserve">الإقليم </w:t>
            </w:r>
            <w:r w:rsidRPr="006D28D9">
              <w:rPr>
                <w:bCs/>
                <w:sz w:val="20"/>
                <w:szCs w:val="26"/>
              </w:rPr>
              <w:t>2</w:t>
            </w:r>
          </w:p>
        </w:tc>
        <w:tc>
          <w:tcPr>
            <w:tcW w:w="3152" w:type="dxa"/>
          </w:tcPr>
          <w:p w:rsidR="00F97580" w:rsidRPr="006D28D9" w:rsidRDefault="00F97580" w:rsidP="00F97580">
            <w:pPr>
              <w:pStyle w:val="Tablehead"/>
              <w:rPr>
                <w:bCs/>
                <w:sz w:val="20"/>
                <w:szCs w:val="26"/>
              </w:rPr>
            </w:pPr>
            <w:r w:rsidRPr="006D28D9">
              <w:rPr>
                <w:bCs/>
                <w:sz w:val="20"/>
                <w:szCs w:val="26"/>
                <w:rtl/>
              </w:rPr>
              <w:t xml:space="preserve">الإقليم </w:t>
            </w:r>
            <w:r w:rsidRPr="006D28D9">
              <w:rPr>
                <w:bCs/>
                <w:sz w:val="20"/>
                <w:szCs w:val="26"/>
              </w:rPr>
              <w:t>3</w:t>
            </w:r>
          </w:p>
        </w:tc>
      </w:tr>
      <w:tr w:rsidR="00C30954" w:rsidRPr="00B1589A" w:rsidTr="00B73418">
        <w:trPr>
          <w:cantSplit/>
        </w:trPr>
        <w:tc>
          <w:tcPr>
            <w:tcW w:w="9534" w:type="dxa"/>
            <w:gridSpan w:val="3"/>
          </w:tcPr>
          <w:p w:rsidR="00E44906" w:rsidRPr="006D28D9" w:rsidRDefault="00C30954" w:rsidP="00F01DEA">
            <w:pPr>
              <w:pStyle w:val="TableTextS5"/>
              <w:keepNext/>
              <w:tabs>
                <w:tab w:val="clear" w:pos="170"/>
                <w:tab w:val="clear" w:pos="567"/>
                <w:tab w:val="clear" w:pos="737"/>
                <w:tab w:val="clear" w:pos="2977"/>
                <w:tab w:val="clear" w:pos="3266"/>
                <w:tab w:val="left" w:pos="3142"/>
              </w:tabs>
              <w:bidi/>
              <w:spacing w:line="260" w:lineRule="exact"/>
              <w:rPr>
                <w:rFonts w:eastAsia="SimSun" w:cs="Traditional Arabic"/>
                <w:b/>
                <w:bCs/>
                <w:szCs w:val="26"/>
                <w:rtl/>
                <w:lang w:bidi="ar-EG"/>
              </w:rPr>
            </w:pPr>
            <w:r w:rsidRPr="006D28D9">
              <w:rPr>
                <w:rStyle w:val="Tablefreq"/>
                <w:rFonts w:eastAsia="SimSun" w:cs="Traditional Arabic"/>
                <w:szCs w:val="26"/>
              </w:rPr>
              <w:t>7</w:t>
            </w:r>
            <w:r w:rsidR="00F01DEA" w:rsidRPr="006D28D9">
              <w:rPr>
                <w:rStyle w:val="Tablefreq"/>
                <w:rFonts w:eastAsia="SimSun" w:cs="Traditional Arabic"/>
                <w:szCs w:val="26"/>
              </w:rPr>
              <w:t> </w:t>
            </w:r>
            <w:r w:rsidRPr="006D28D9">
              <w:rPr>
                <w:rStyle w:val="Tablefreq"/>
                <w:rFonts w:eastAsia="SimSun" w:cs="Traditional Arabic"/>
                <w:szCs w:val="26"/>
              </w:rPr>
              <w:t>100-7 000</w:t>
            </w:r>
            <w:r w:rsidRPr="006D28D9">
              <w:rPr>
                <w:rFonts w:eastAsia="SimSun" w:cs="Traditional Arabic"/>
                <w:b/>
                <w:bCs/>
                <w:szCs w:val="26"/>
                <w:lang w:bidi="ar-EG"/>
              </w:rPr>
              <w:tab/>
            </w:r>
            <w:r w:rsidRPr="006D28D9">
              <w:rPr>
                <w:rFonts w:eastAsia="SimSun" w:cs="Traditional Arabic"/>
                <w:b/>
                <w:bCs/>
                <w:szCs w:val="26"/>
                <w:rtl/>
                <w:lang w:bidi="ar-EG"/>
              </w:rPr>
              <w:t>هواة</w:t>
            </w:r>
          </w:p>
          <w:p w:rsidR="00C30954" w:rsidRPr="006D28D9" w:rsidRDefault="00C30954" w:rsidP="00F97580">
            <w:pPr>
              <w:pStyle w:val="TableTextS5"/>
              <w:keepNext/>
              <w:tabs>
                <w:tab w:val="clear" w:pos="170"/>
                <w:tab w:val="clear" w:pos="567"/>
                <w:tab w:val="clear" w:pos="737"/>
                <w:tab w:val="clear" w:pos="2977"/>
                <w:tab w:val="clear" w:pos="3266"/>
                <w:tab w:val="left" w:pos="3142"/>
              </w:tabs>
              <w:bidi/>
              <w:spacing w:line="260" w:lineRule="exact"/>
              <w:rPr>
                <w:rFonts w:eastAsia="SimSun" w:cs="Traditional Arabic"/>
                <w:szCs w:val="26"/>
                <w:lang w:bidi="ar-EG"/>
              </w:rPr>
            </w:pPr>
            <w:r w:rsidRPr="006D28D9">
              <w:rPr>
                <w:rFonts w:eastAsia="SimSun" w:cs="Traditional Arabic"/>
                <w:szCs w:val="26"/>
                <w:lang w:bidi="ar-EG"/>
              </w:rPr>
              <w:tab/>
            </w:r>
            <w:r w:rsidRPr="006D28D9">
              <w:rPr>
                <w:rFonts w:eastAsia="SimSun" w:cs="Traditional Arabic"/>
                <w:b/>
                <w:bCs/>
                <w:szCs w:val="26"/>
                <w:rtl/>
                <w:lang w:bidi="ar-EG"/>
              </w:rPr>
              <w:t>هواة ساتلية</w:t>
            </w:r>
          </w:p>
          <w:p w:rsidR="00C30954" w:rsidRPr="006D28D9" w:rsidRDefault="00C30954" w:rsidP="00F97580">
            <w:pPr>
              <w:pStyle w:val="TableTextS5"/>
              <w:keepNext/>
              <w:tabs>
                <w:tab w:val="clear" w:pos="170"/>
                <w:tab w:val="clear" w:pos="567"/>
                <w:tab w:val="clear" w:pos="737"/>
                <w:tab w:val="clear" w:pos="2977"/>
                <w:tab w:val="clear" w:pos="3266"/>
                <w:tab w:val="left" w:pos="3142"/>
              </w:tabs>
              <w:bidi/>
              <w:spacing w:line="260" w:lineRule="exact"/>
              <w:rPr>
                <w:rFonts w:eastAsia="SimSun" w:cs="Traditional Arabic"/>
                <w:szCs w:val="26"/>
                <w:lang w:bidi="ar-EG"/>
              </w:rPr>
            </w:pPr>
            <w:r w:rsidRPr="006D28D9">
              <w:rPr>
                <w:rFonts w:eastAsia="SimSun" w:cs="Traditional Arabic"/>
                <w:szCs w:val="26"/>
                <w:lang w:bidi="ar-EG"/>
              </w:rPr>
              <w:tab/>
            </w:r>
            <w:r w:rsidRPr="006D28D9">
              <w:rPr>
                <w:rStyle w:val="Artref2"/>
                <w:rFonts w:eastAsia="SimSun" w:cs="Traditional Arabic"/>
                <w:szCs w:val="26"/>
              </w:rPr>
              <w:t>140.5</w:t>
            </w:r>
            <w:r w:rsidRPr="006D28D9">
              <w:rPr>
                <w:rStyle w:val="Artref"/>
                <w:rFonts w:eastAsia="SimSun" w:cs="Traditional Arabic"/>
                <w:szCs w:val="26"/>
                <w:rtl/>
                <w:lang w:bidi="ar-EG"/>
              </w:rPr>
              <w:t xml:space="preserve">  </w:t>
            </w:r>
            <w:r w:rsidRPr="006D28D9">
              <w:rPr>
                <w:rFonts w:eastAsia="SimSun" w:cs="Traditional Arabic"/>
                <w:szCs w:val="26"/>
                <w:lang w:bidi="ar-EG"/>
              </w:rPr>
              <w:t>141.5</w:t>
            </w:r>
            <w:r w:rsidRPr="006D28D9">
              <w:rPr>
                <w:rFonts w:eastAsia="SimSun" w:cs="Traditional Arabic"/>
                <w:szCs w:val="26"/>
                <w:rtl/>
                <w:lang w:bidi="ar-EG"/>
              </w:rPr>
              <w:t xml:space="preserve">  </w:t>
            </w:r>
            <w:r w:rsidRPr="006D28D9">
              <w:rPr>
                <w:rFonts w:eastAsia="SimSun" w:cs="Traditional Arabic"/>
                <w:szCs w:val="26"/>
                <w:lang w:bidi="ar-EG"/>
              </w:rPr>
              <w:t>141A.5</w:t>
            </w:r>
          </w:p>
        </w:tc>
      </w:tr>
      <w:tr w:rsidR="00C30954" w:rsidRPr="00B1589A" w:rsidTr="00B73418">
        <w:trPr>
          <w:cantSplit/>
        </w:trPr>
        <w:tc>
          <w:tcPr>
            <w:tcW w:w="9534" w:type="dxa"/>
            <w:gridSpan w:val="3"/>
          </w:tcPr>
          <w:p w:rsidR="00C30954" w:rsidRPr="006D28D9" w:rsidRDefault="00C30954" w:rsidP="00F01DEA">
            <w:pPr>
              <w:pStyle w:val="TableTextS5"/>
              <w:keepNext/>
              <w:tabs>
                <w:tab w:val="clear" w:pos="170"/>
                <w:tab w:val="clear" w:pos="567"/>
                <w:tab w:val="clear" w:pos="737"/>
                <w:tab w:val="clear" w:pos="2977"/>
                <w:tab w:val="clear" w:pos="3266"/>
                <w:tab w:val="left" w:pos="3142"/>
              </w:tabs>
              <w:bidi/>
              <w:spacing w:line="260" w:lineRule="exact"/>
              <w:rPr>
                <w:rFonts w:eastAsia="SimSun" w:cs="Traditional Arabic"/>
                <w:b/>
                <w:bCs/>
                <w:szCs w:val="26"/>
                <w:rtl/>
                <w:lang w:bidi="ar-EG"/>
              </w:rPr>
            </w:pPr>
            <w:r w:rsidRPr="006D28D9">
              <w:rPr>
                <w:rStyle w:val="Tablefreq"/>
                <w:rFonts w:eastAsia="SimSun" w:cs="Traditional Arabic"/>
                <w:szCs w:val="26"/>
              </w:rPr>
              <w:t>7</w:t>
            </w:r>
            <w:r w:rsidR="00F01DEA" w:rsidRPr="006D28D9">
              <w:rPr>
                <w:rStyle w:val="Tablefreq"/>
                <w:rFonts w:eastAsia="SimSun" w:cs="Traditional Arabic"/>
                <w:szCs w:val="26"/>
              </w:rPr>
              <w:t> </w:t>
            </w:r>
            <w:r w:rsidRPr="006D28D9">
              <w:rPr>
                <w:rStyle w:val="Tablefreq"/>
                <w:rFonts w:eastAsia="SimSun" w:cs="Traditional Arabic"/>
                <w:szCs w:val="26"/>
              </w:rPr>
              <w:t>200-7 100</w:t>
            </w:r>
            <w:r w:rsidRPr="006D28D9">
              <w:rPr>
                <w:rFonts w:eastAsia="SimSun" w:cs="Traditional Arabic"/>
                <w:b/>
                <w:bCs/>
                <w:szCs w:val="26"/>
                <w:lang w:bidi="ar-EG"/>
              </w:rPr>
              <w:tab/>
            </w:r>
            <w:r w:rsidRPr="006D28D9">
              <w:rPr>
                <w:rFonts w:eastAsia="SimSun" w:cs="Traditional Arabic"/>
                <w:b/>
                <w:bCs/>
                <w:szCs w:val="26"/>
                <w:rtl/>
                <w:lang w:bidi="ar-EG"/>
              </w:rPr>
              <w:t>هواة</w:t>
            </w:r>
          </w:p>
          <w:p w:rsidR="00C30954" w:rsidRPr="006D28D9" w:rsidRDefault="00C30954" w:rsidP="00F97580">
            <w:pPr>
              <w:pStyle w:val="TableTextS5"/>
              <w:keepNext/>
              <w:tabs>
                <w:tab w:val="clear" w:pos="170"/>
                <w:tab w:val="clear" w:pos="567"/>
                <w:tab w:val="clear" w:pos="737"/>
                <w:tab w:val="clear" w:pos="2977"/>
                <w:tab w:val="clear" w:pos="3266"/>
                <w:tab w:val="left" w:pos="3142"/>
              </w:tabs>
              <w:bidi/>
              <w:spacing w:line="260" w:lineRule="exact"/>
              <w:rPr>
                <w:rFonts w:eastAsia="SimSun" w:cs="Traditional Arabic"/>
                <w:bCs/>
                <w:color w:val="000000"/>
                <w:szCs w:val="26"/>
                <w:rtl/>
                <w:lang w:bidi="ar-SY"/>
              </w:rPr>
            </w:pPr>
            <w:r w:rsidRPr="006D28D9">
              <w:rPr>
                <w:rFonts w:eastAsia="SimSun" w:cs="Traditional Arabic"/>
                <w:bCs/>
                <w:color w:val="000000"/>
                <w:szCs w:val="26"/>
                <w:rtl/>
                <w:lang w:bidi="ar-EG"/>
              </w:rPr>
              <w:tab/>
            </w:r>
            <w:r w:rsidRPr="006D28D9">
              <w:rPr>
                <w:rFonts w:eastAsia="SimSun" w:cs="Traditional Arabic"/>
                <w:szCs w:val="26"/>
                <w:lang w:bidi="ar-EG"/>
              </w:rPr>
              <w:t>141A.5</w:t>
            </w:r>
            <w:r w:rsidRPr="006D28D9">
              <w:rPr>
                <w:rFonts w:eastAsia="SimSun" w:cs="Traditional Arabic"/>
                <w:szCs w:val="26"/>
                <w:rtl/>
                <w:lang w:bidi="ar-EG"/>
              </w:rPr>
              <w:t xml:space="preserve">  </w:t>
            </w:r>
            <w:r w:rsidRPr="006D28D9">
              <w:rPr>
                <w:rFonts w:eastAsia="SimSun" w:cs="Traditional Arabic"/>
                <w:szCs w:val="26"/>
                <w:lang w:bidi="ar-EG"/>
              </w:rPr>
              <w:t>141B.5</w:t>
            </w:r>
          </w:p>
        </w:tc>
      </w:tr>
      <w:tr w:rsidR="00C30954" w:rsidRPr="00B1589A" w:rsidTr="00B73418">
        <w:trPr>
          <w:cantSplit/>
        </w:trPr>
        <w:tc>
          <w:tcPr>
            <w:tcW w:w="3193" w:type="dxa"/>
          </w:tcPr>
          <w:p w:rsidR="00C30954" w:rsidRPr="006D28D9" w:rsidRDefault="00C30954" w:rsidP="00F01DEA">
            <w:pPr>
              <w:pStyle w:val="TableTextS5"/>
              <w:bidi/>
              <w:spacing w:line="260" w:lineRule="exact"/>
              <w:rPr>
                <w:rStyle w:val="Tablefreq"/>
                <w:rFonts w:eastAsia="SimSun" w:cs="Traditional Arabic"/>
                <w:szCs w:val="26"/>
              </w:rPr>
            </w:pPr>
            <w:r w:rsidRPr="006D28D9">
              <w:rPr>
                <w:rStyle w:val="Tablefreq"/>
                <w:rFonts w:eastAsia="SimSun" w:cs="Traditional Arabic"/>
                <w:szCs w:val="26"/>
              </w:rPr>
              <w:t>7</w:t>
            </w:r>
            <w:r w:rsidR="00F01DEA" w:rsidRPr="006D28D9">
              <w:rPr>
                <w:rStyle w:val="Tablefreq"/>
                <w:rFonts w:eastAsia="SimSun" w:cs="Traditional Arabic"/>
                <w:szCs w:val="26"/>
              </w:rPr>
              <w:t> </w:t>
            </w:r>
            <w:r w:rsidRPr="006D28D9">
              <w:rPr>
                <w:rStyle w:val="Tablefreq"/>
                <w:rFonts w:eastAsia="SimSun" w:cs="Traditional Arabic"/>
                <w:szCs w:val="26"/>
              </w:rPr>
              <w:t>300-7 200</w:t>
            </w:r>
          </w:p>
          <w:p w:rsidR="00C30954" w:rsidRPr="006D28D9" w:rsidRDefault="00C30954" w:rsidP="00C30954">
            <w:pPr>
              <w:pStyle w:val="TableTextS5"/>
              <w:bidi/>
              <w:spacing w:line="260" w:lineRule="exact"/>
              <w:rPr>
                <w:rFonts w:eastAsia="SimSun" w:cs="Traditional Arabic"/>
                <w:szCs w:val="26"/>
                <w:rtl/>
                <w:lang w:bidi="ar-EG"/>
              </w:rPr>
            </w:pPr>
            <w:r w:rsidRPr="006D28D9">
              <w:rPr>
                <w:rFonts w:eastAsia="SimSun" w:cs="Traditional Arabic"/>
                <w:b/>
                <w:bCs/>
                <w:szCs w:val="26"/>
                <w:rtl/>
                <w:lang w:bidi="ar-EG"/>
              </w:rPr>
              <w:t>إذاعية</w:t>
            </w:r>
          </w:p>
        </w:tc>
        <w:tc>
          <w:tcPr>
            <w:tcW w:w="3189" w:type="dxa"/>
          </w:tcPr>
          <w:p w:rsidR="00C30954" w:rsidRPr="006D28D9" w:rsidRDefault="00C30954" w:rsidP="00C30954">
            <w:pPr>
              <w:pStyle w:val="TableTextS5"/>
              <w:bidi/>
              <w:spacing w:line="260" w:lineRule="exact"/>
              <w:rPr>
                <w:rStyle w:val="Tablefreq"/>
                <w:rFonts w:eastAsia="SimSun" w:cs="Traditional Arabic"/>
                <w:szCs w:val="26"/>
              </w:rPr>
            </w:pPr>
            <w:r w:rsidRPr="006D28D9">
              <w:rPr>
                <w:rStyle w:val="Tablefreq"/>
                <w:rFonts w:eastAsia="SimSun" w:cs="Traditional Arabic"/>
                <w:szCs w:val="26"/>
              </w:rPr>
              <w:t>7 300-7 200</w:t>
            </w:r>
          </w:p>
          <w:p w:rsidR="00C30954" w:rsidRPr="006D28D9" w:rsidRDefault="00C30954" w:rsidP="00B563A5">
            <w:pPr>
              <w:pStyle w:val="TableTextS5"/>
              <w:bidi/>
              <w:spacing w:line="260" w:lineRule="exact"/>
              <w:rPr>
                <w:rFonts w:eastAsia="SimSun" w:cs="Traditional Arabic"/>
                <w:szCs w:val="26"/>
                <w:lang w:bidi="ar-EG"/>
              </w:rPr>
            </w:pPr>
            <w:r w:rsidRPr="006D28D9">
              <w:rPr>
                <w:rFonts w:eastAsia="SimSun" w:cs="Traditional Arabic"/>
                <w:b/>
                <w:bCs/>
                <w:szCs w:val="26"/>
                <w:rtl/>
                <w:lang w:bidi="ar-EG"/>
              </w:rPr>
              <w:t>هواة</w:t>
            </w:r>
          </w:p>
          <w:p w:rsidR="00C30954" w:rsidRPr="006D28D9" w:rsidRDefault="00C30954" w:rsidP="00C30954">
            <w:pPr>
              <w:pStyle w:val="TableTextS5"/>
              <w:bidi/>
              <w:spacing w:line="260" w:lineRule="exact"/>
              <w:rPr>
                <w:rStyle w:val="Artref2"/>
                <w:rFonts w:eastAsia="SimSun" w:cs="Traditional Arabic"/>
                <w:szCs w:val="26"/>
              </w:rPr>
            </w:pPr>
            <w:r w:rsidRPr="006D28D9">
              <w:rPr>
                <w:rStyle w:val="Artref2"/>
                <w:rFonts w:eastAsia="SimSun" w:cs="Traditional Arabic"/>
                <w:szCs w:val="26"/>
              </w:rPr>
              <w:t>142.5</w:t>
            </w:r>
          </w:p>
        </w:tc>
        <w:tc>
          <w:tcPr>
            <w:tcW w:w="3152" w:type="dxa"/>
          </w:tcPr>
          <w:p w:rsidR="00C30954" w:rsidRPr="006D28D9" w:rsidRDefault="00C30954" w:rsidP="00C30954">
            <w:pPr>
              <w:pStyle w:val="TableTextS5"/>
              <w:bidi/>
              <w:spacing w:line="260" w:lineRule="exact"/>
              <w:rPr>
                <w:rStyle w:val="Tablefreq"/>
                <w:rFonts w:eastAsia="SimSun" w:cs="Traditional Arabic"/>
                <w:szCs w:val="26"/>
              </w:rPr>
            </w:pPr>
            <w:r w:rsidRPr="006D28D9">
              <w:rPr>
                <w:rStyle w:val="Tablefreq"/>
                <w:rFonts w:eastAsia="SimSun" w:cs="Traditional Arabic"/>
                <w:szCs w:val="26"/>
              </w:rPr>
              <w:t>7 300-7 200</w:t>
            </w:r>
          </w:p>
          <w:p w:rsidR="00C30954" w:rsidRPr="006D28D9" w:rsidRDefault="00C30954" w:rsidP="00C30954">
            <w:pPr>
              <w:pStyle w:val="TableTextS5"/>
              <w:bidi/>
              <w:spacing w:line="260" w:lineRule="exact"/>
              <w:rPr>
                <w:rFonts w:eastAsia="SimSun" w:cs="Traditional Arabic"/>
                <w:szCs w:val="26"/>
                <w:lang w:bidi="ar-EG"/>
              </w:rPr>
            </w:pPr>
            <w:r w:rsidRPr="006D28D9">
              <w:rPr>
                <w:rFonts w:eastAsia="SimSun" w:cs="Traditional Arabic"/>
                <w:b/>
                <w:bCs/>
                <w:szCs w:val="26"/>
                <w:rtl/>
                <w:lang w:bidi="ar-EG"/>
              </w:rPr>
              <w:t>إذاعية</w:t>
            </w:r>
          </w:p>
        </w:tc>
      </w:tr>
      <w:tr w:rsidR="00F85CCF" w:rsidRPr="00B1589A" w:rsidTr="00812D6A">
        <w:trPr>
          <w:cantSplit/>
        </w:trPr>
        <w:tc>
          <w:tcPr>
            <w:tcW w:w="3193" w:type="dxa"/>
          </w:tcPr>
          <w:p w:rsidR="00F85CCF" w:rsidRPr="006D28D9" w:rsidRDefault="00F85CCF" w:rsidP="00F01DEA">
            <w:pPr>
              <w:pStyle w:val="TableTextS5"/>
              <w:bidi/>
              <w:spacing w:line="260" w:lineRule="exact"/>
              <w:rPr>
                <w:rStyle w:val="Tablefreq"/>
                <w:rFonts w:eastAsia="SimSun" w:cs="Traditional Arabic"/>
                <w:szCs w:val="26"/>
              </w:rPr>
            </w:pPr>
            <w:r w:rsidRPr="006D28D9">
              <w:rPr>
                <w:rFonts w:eastAsia="SimSun" w:cs="Traditional Arabic"/>
                <w:b/>
                <w:color w:val="000000"/>
                <w:szCs w:val="26"/>
                <w:lang w:bidi="ar-EG"/>
              </w:rPr>
              <w:t>7</w:t>
            </w:r>
            <w:r w:rsidR="00F01DEA" w:rsidRPr="006D28D9">
              <w:rPr>
                <w:rFonts w:eastAsia="SimSun" w:cs="Traditional Arabic"/>
                <w:b/>
                <w:color w:val="000000"/>
                <w:szCs w:val="26"/>
                <w:lang w:bidi="ar-EG"/>
              </w:rPr>
              <w:t> </w:t>
            </w:r>
            <w:r w:rsidR="00F01DEA" w:rsidRPr="006D28D9">
              <w:rPr>
                <w:rStyle w:val="Tablefreq"/>
                <w:rFonts w:eastAsia="SimSun" w:cs="Traditional Arabic"/>
                <w:szCs w:val="26"/>
              </w:rPr>
              <w:t>40</w:t>
            </w:r>
            <w:r w:rsidRPr="006D28D9">
              <w:rPr>
                <w:rStyle w:val="Tablefreq"/>
                <w:rFonts w:eastAsia="SimSun" w:cs="Traditional Arabic"/>
                <w:szCs w:val="26"/>
              </w:rPr>
              <w:t>0-7 300</w:t>
            </w:r>
          </w:p>
        </w:tc>
        <w:tc>
          <w:tcPr>
            <w:tcW w:w="6341" w:type="dxa"/>
            <w:gridSpan w:val="2"/>
          </w:tcPr>
          <w:p w:rsidR="00F85CCF" w:rsidRPr="006D28D9" w:rsidRDefault="00F85CCF" w:rsidP="00C30954">
            <w:pPr>
              <w:pStyle w:val="TableTextS5"/>
              <w:tabs>
                <w:tab w:val="clear" w:pos="170"/>
                <w:tab w:val="clear" w:pos="567"/>
                <w:tab w:val="clear" w:pos="737"/>
                <w:tab w:val="clear" w:pos="2977"/>
                <w:tab w:val="clear" w:pos="3266"/>
                <w:tab w:val="left" w:pos="3128"/>
              </w:tabs>
              <w:bidi/>
              <w:spacing w:line="260" w:lineRule="exact"/>
              <w:rPr>
                <w:rFonts w:eastAsia="SimSun" w:cs="Traditional Arabic"/>
                <w:szCs w:val="26"/>
                <w:lang w:bidi="ar-EG"/>
              </w:rPr>
            </w:pPr>
            <w:r w:rsidRPr="006D28D9">
              <w:rPr>
                <w:rFonts w:eastAsia="SimSun" w:cs="Traditional Arabic"/>
                <w:b/>
                <w:bCs/>
                <w:szCs w:val="26"/>
                <w:rtl/>
                <w:lang w:bidi="ar-EG"/>
              </w:rPr>
              <w:t>إذاعية</w:t>
            </w:r>
            <w:r w:rsidRPr="006D28D9">
              <w:rPr>
                <w:rFonts w:eastAsia="SimSun" w:cs="Traditional Arabic" w:hint="cs"/>
                <w:b/>
                <w:bCs/>
                <w:szCs w:val="26"/>
                <w:rtl/>
                <w:lang w:bidi="ar-EG"/>
              </w:rPr>
              <w:t xml:space="preserve"> </w:t>
            </w:r>
            <w:r w:rsidRPr="006D28D9">
              <w:rPr>
                <w:rFonts w:eastAsia="SimSun" w:cs="Traditional Arabic"/>
                <w:bCs/>
                <w:szCs w:val="26"/>
                <w:rtl/>
                <w:lang w:bidi="ar-EG"/>
              </w:rPr>
              <w:t xml:space="preserve"> </w:t>
            </w:r>
            <w:r w:rsidRPr="006D28D9">
              <w:rPr>
                <w:rStyle w:val="Artref"/>
                <w:rFonts w:eastAsia="SimSun" w:cs="Traditional Arabic"/>
                <w:bCs/>
                <w:szCs w:val="26"/>
                <w:lang w:bidi="ar-EG"/>
              </w:rPr>
              <w:t>134.5</w:t>
            </w:r>
          </w:p>
          <w:p w:rsidR="00F85CCF" w:rsidRPr="006D28D9" w:rsidRDefault="00F85CCF" w:rsidP="00C30954">
            <w:pPr>
              <w:pStyle w:val="TableTextS5"/>
              <w:bidi/>
              <w:spacing w:line="260" w:lineRule="exact"/>
              <w:rPr>
                <w:rStyle w:val="Tablefreq"/>
                <w:rFonts w:eastAsia="SimSun" w:cs="Traditional Arabic"/>
                <w:szCs w:val="26"/>
              </w:rPr>
            </w:pPr>
            <w:r w:rsidRPr="006D28D9">
              <w:rPr>
                <w:rStyle w:val="Artref2"/>
                <w:rFonts w:eastAsia="SimSun" w:cs="Traditional Arabic"/>
                <w:szCs w:val="26"/>
              </w:rPr>
              <w:t>143.5</w:t>
            </w:r>
            <w:r w:rsidRPr="006D28D9">
              <w:rPr>
                <w:rStyle w:val="Artref2"/>
                <w:rFonts w:eastAsia="SimSun" w:cs="Traditional Arabic"/>
                <w:szCs w:val="26"/>
                <w:rtl/>
              </w:rPr>
              <w:t xml:space="preserve">  </w:t>
            </w:r>
            <w:r w:rsidRPr="006D28D9">
              <w:rPr>
                <w:rFonts w:eastAsia="SimSun" w:cs="Traditional Arabic"/>
                <w:szCs w:val="26"/>
                <w:lang w:bidi="ar-EG"/>
              </w:rPr>
              <w:t>143A.5</w:t>
            </w:r>
            <w:r w:rsidRPr="006D28D9">
              <w:rPr>
                <w:rFonts w:eastAsia="SimSun" w:cs="Traditional Arabic"/>
                <w:szCs w:val="26"/>
                <w:rtl/>
                <w:lang w:bidi="ar-EG"/>
              </w:rPr>
              <w:t xml:space="preserve">  </w:t>
            </w:r>
            <w:r w:rsidRPr="006D28D9">
              <w:rPr>
                <w:rFonts w:eastAsia="SimSun" w:cs="Traditional Arabic"/>
                <w:szCs w:val="26"/>
                <w:lang w:bidi="ar-EG"/>
              </w:rPr>
              <w:t>143B.5</w:t>
            </w:r>
            <w:r w:rsidRPr="006D28D9">
              <w:rPr>
                <w:rFonts w:eastAsia="SimSun" w:cs="Traditional Arabic"/>
                <w:szCs w:val="26"/>
                <w:rtl/>
                <w:lang w:bidi="ar-EG"/>
              </w:rPr>
              <w:t xml:space="preserve">  </w:t>
            </w:r>
            <w:r w:rsidRPr="006D28D9">
              <w:rPr>
                <w:rFonts w:eastAsia="SimSun" w:cs="Traditional Arabic"/>
                <w:szCs w:val="26"/>
                <w:lang w:bidi="ar-EG"/>
              </w:rPr>
              <w:t>143C.5</w:t>
            </w:r>
            <w:r w:rsidRPr="006D28D9">
              <w:rPr>
                <w:rFonts w:eastAsia="SimSun" w:cs="Traditional Arabic"/>
                <w:szCs w:val="26"/>
                <w:rtl/>
                <w:lang w:bidi="ar-EG"/>
              </w:rPr>
              <w:t xml:space="preserve">  </w:t>
            </w:r>
            <w:r w:rsidRPr="006D28D9">
              <w:rPr>
                <w:rFonts w:eastAsia="SimSun" w:cs="Traditional Arabic"/>
                <w:szCs w:val="26"/>
                <w:lang w:bidi="ar-EG"/>
              </w:rPr>
              <w:t>143D.5</w:t>
            </w:r>
          </w:p>
        </w:tc>
      </w:tr>
      <w:tr w:rsidR="00C30954" w:rsidRPr="00B1589A" w:rsidTr="00B73418">
        <w:trPr>
          <w:cantSplit/>
        </w:trPr>
        <w:tc>
          <w:tcPr>
            <w:tcW w:w="3193" w:type="dxa"/>
          </w:tcPr>
          <w:p w:rsidR="00C30954" w:rsidRPr="006D28D9" w:rsidRDefault="00C30954" w:rsidP="00F01DEA">
            <w:pPr>
              <w:pStyle w:val="TableTextS5"/>
              <w:bidi/>
              <w:spacing w:line="260" w:lineRule="exact"/>
              <w:rPr>
                <w:rStyle w:val="Tablefreq"/>
                <w:rFonts w:eastAsia="SimSun" w:cs="Traditional Arabic"/>
                <w:szCs w:val="26"/>
              </w:rPr>
            </w:pPr>
            <w:r w:rsidRPr="006D28D9">
              <w:rPr>
                <w:rStyle w:val="Tablefreq"/>
                <w:rFonts w:eastAsia="SimSun" w:cs="Traditional Arabic"/>
                <w:szCs w:val="26"/>
              </w:rPr>
              <w:t>7</w:t>
            </w:r>
            <w:r w:rsidR="00F01DEA" w:rsidRPr="006D28D9">
              <w:rPr>
                <w:rStyle w:val="Tablefreq"/>
                <w:rFonts w:eastAsia="SimSun" w:cs="Traditional Arabic"/>
                <w:szCs w:val="26"/>
              </w:rPr>
              <w:t> </w:t>
            </w:r>
            <w:r w:rsidRPr="006D28D9">
              <w:rPr>
                <w:rStyle w:val="Tablefreq"/>
                <w:rFonts w:eastAsia="SimSun" w:cs="Traditional Arabic"/>
                <w:szCs w:val="26"/>
              </w:rPr>
              <w:t>450-7 400</w:t>
            </w:r>
          </w:p>
          <w:p w:rsidR="00C30954" w:rsidRPr="006D28D9" w:rsidRDefault="00C30954" w:rsidP="00C30954">
            <w:pPr>
              <w:pStyle w:val="TableTextS5"/>
              <w:bidi/>
              <w:spacing w:line="260" w:lineRule="exact"/>
              <w:rPr>
                <w:rFonts w:eastAsia="SimSun" w:cs="Traditional Arabic"/>
                <w:b/>
                <w:bCs/>
                <w:szCs w:val="26"/>
                <w:lang w:bidi="ar-EG"/>
              </w:rPr>
            </w:pPr>
            <w:r w:rsidRPr="006D28D9">
              <w:rPr>
                <w:rFonts w:eastAsia="SimSun" w:cs="Traditional Arabic"/>
                <w:b/>
                <w:bCs/>
                <w:szCs w:val="26"/>
                <w:rtl/>
                <w:lang w:bidi="ar-EG"/>
              </w:rPr>
              <w:t>إذاعية</w:t>
            </w:r>
          </w:p>
          <w:p w:rsidR="00C30954" w:rsidRPr="006D28D9" w:rsidRDefault="00C30954" w:rsidP="00C30954">
            <w:pPr>
              <w:pStyle w:val="TableTextS5"/>
              <w:bidi/>
              <w:spacing w:line="260" w:lineRule="exact"/>
              <w:rPr>
                <w:rFonts w:eastAsia="SimSun" w:cs="Traditional Arabic"/>
                <w:szCs w:val="26"/>
                <w:lang w:bidi="ar-EG"/>
              </w:rPr>
            </w:pPr>
            <w:r w:rsidRPr="006D28D9">
              <w:rPr>
                <w:rFonts w:eastAsia="SimSun" w:cs="Traditional Arabic"/>
                <w:szCs w:val="26"/>
                <w:lang w:bidi="ar-EG"/>
              </w:rPr>
              <w:t>143B.5</w:t>
            </w:r>
            <w:r w:rsidRPr="006D28D9">
              <w:rPr>
                <w:rFonts w:eastAsia="SimSun" w:cs="Traditional Arabic"/>
                <w:szCs w:val="26"/>
                <w:rtl/>
                <w:lang w:bidi="ar-EG"/>
              </w:rPr>
              <w:t xml:space="preserve">  </w:t>
            </w:r>
            <w:r w:rsidRPr="006D28D9">
              <w:rPr>
                <w:rFonts w:eastAsia="SimSun" w:cs="Traditional Arabic"/>
                <w:szCs w:val="26"/>
                <w:lang w:bidi="ar-EG"/>
              </w:rPr>
              <w:t>143C.5</w:t>
            </w:r>
          </w:p>
        </w:tc>
        <w:tc>
          <w:tcPr>
            <w:tcW w:w="3189" w:type="dxa"/>
          </w:tcPr>
          <w:p w:rsidR="00C30954" w:rsidRPr="006D28D9" w:rsidRDefault="00C30954" w:rsidP="00C30954">
            <w:pPr>
              <w:pStyle w:val="TableTextS5"/>
              <w:bidi/>
              <w:spacing w:line="260" w:lineRule="exact"/>
              <w:rPr>
                <w:rStyle w:val="Tablefreq"/>
                <w:rFonts w:eastAsia="SimSun" w:cs="Traditional Arabic"/>
                <w:szCs w:val="26"/>
              </w:rPr>
            </w:pPr>
            <w:r w:rsidRPr="006D28D9">
              <w:rPr>
                <w:rStyle w:val="Tablefreq"/>
                <w:rFonts w:eastAsia="SimSun" w:cs="Traditional Arabic"/>
                <w:szCs w:val="26"/>
              </w:rPr>
              <w:t>7 450-7 400</w:t>
            </w:r>
          </w:p>
          <w:p w:rsidR="00C30954" w:rsidRPr="006D28D9" w:rsidRDefault="00C30954" w:rsidP="00C30954">
            <w:pPr>
              <w:pStyle w:val="TableTextS5"/>
              <w:bidi/>
              <w:spacing w:line="260" w:lineRule="exact"/>
              <w:rPr>
                <w:rFonts w:eastAsia="SimSun" w:cs="Traditional Arabic"/>
                <w:b/>
                <w:bCs/>
                <w:szCs w:val="26"/>
                <w:rtl/>
                <w:lang w:bidi="ar-EG"/>
              </w:rPr>
            </w:pPr>
            <w:r w:rsidRPr="006D28D9">
              <w:rPr>
                <w:rFonts w:eastAsia="SimSun" w:cs="Traditional Arabic"/>
                <w:b/>
                <w:bCs/>
                <w:szCs w:val="26"/>
                <w:rtl/>
                <w:lang w:bidi="ar-EG"/>
              </w:rPr>
              <w:t>ثابتة</w:t>
            </w:r>
          </w:p>
          <w:p w:rsidR="00C30954" w:rsidRPr="006D28D9" w:rsidRDefault="00C30954" w:rsidP="00C30954">
            <w:pPr>
              <w:pStyle w:val="TableTextS5"/>
              <w:bidi/>
              <w:spacing w:line="260" w:lineRule="exact"/>
              <w:rPr>
                <w:rFonts w:eastAsia="SimSun" w:cs="Traditional Arabic"/>
                <w:szCs w:val="26"/>
                <w:lang w:bidi="ar-EG"/>
              </w:rPr>
            </w:pPr>
            <w:r w:rsidRPr="006D28D9">
              <w:rPr>
                <w:rFonts w:eastAsia="SimSun" w:cs="Traditional Arabic"/>
                <w:b/>
                <w:bCs/>
                <w:szCs w:val="26"/>
                <w:rtl/>
                <w:lang w:bidi="ar-EG"/>
              </w:rPr>
              <w:t>متنقلة</w:t>
            </w:r>
            <w:r w:rsidRPr="006D28D9">
              <w:rPr>
                <w:rFonts w:eastAsia="SimSun" w:cs="Traditional Arabic"/>
                <w:szCs w:val="26"/>
                <w:rtl/>
                <w:lang w:bidi="ar-EG"/>
              </w:rPr>
              <w:t xml:space="preserve"> باستثناء المتنقلة للطيران </w:t>
            </w:r>
            <w:r w:rsidRPr="006D28D9">
              <w:rPr>
                <w:rFonts w:eastAsia="SimSun" w:cs="Traditional Arabic"/>
                <w:szCs w:val="26"/>
                <w:lang w:bidi="ar-EG"/>
              </w:rPr>
              <w:t>(R)</w:t>
            </w:r>
          </w:p>
        </w:tc>
        <w:tc>
          <w:tcPr>
            <w:tcW w:w="3152" w:type="dxa"/>
          </w:tcPr>
          <w:p w:rsidR="00C30954" w:rsidRPr="006D28D9" w:rsidRDefault="00C30954" w:rsidP="00C30954">
            <w:pPr>
              <w:pStyle w:val="TableTextS5"/>
              <w:bidi/>
              <w:spacing w:line="260" w:lineRule="exact"/>
              <w:rPr>
                <w:rStyle w:val="Tablefreq"/>
                <w:rFonts w:eastAsia="SimSun" w:cs="Traditional Arabic"/>
                <w:szCs w:val="26"/>
              </w:rPr>
            </w:pPr>
            <w:r w:rsidRPr="006D28D9">
              <w:rPr>
                <w:rStyle w:val="Tablefreq"/>
                <w:rFonts w:eastAsia="SimSun" w:cs="Traditional Arabic"/>
                <w:szCs w:val="26"/>
              </w:rPr>
              <w:t>7 450-7 400</w:t>
            </w:r>
          </w:p>
          <w:p w:rsidR="00C30954" w:rsidRPr="006D28D9" w:rsidRDefault="00C30954" w:rsidP="00C30954">
            <w:pPr>
              <w:pStyle w:val="TableTextS5"/>
              <w:bidi/>
              <w:spacing w:line="260" w:lineRule="exact"/>
              <w:rPr>
                <w:rFonts w:eastAsia="SimSun" w:cs="Traditional Arabic"/>
                <w:b/>
                <w:bCs/>
                <w:szCs w:val="26"/>
                <w:rtl/>
                <w:lang w:bidi="ar-EG"/>
              </w:rPr>
            </w:pPr>
            <w:r w:rsidRPr="006D28D9">
              <w:rPr>
                <w:rFonts w:eastAsia="SimSun" w:cs="Traditional Arabic"/>
                <w:b/>
                <w:bCs/>
                <w:szCs w:val="26"/>
                <w:rtl/>
                <w:lang w:bidi="ar-EG"/>
              </w:rPr>
              <w:t>إذاعية</w:t>
            </w:r>
          </w:p>
          <w:p w:rsidR="00C30954" w:rsidRPr="006D28D9" w:rsidRDefault="00C30954" w:rsidP="00C30954">
            <w:pPr>
              <w:pStyle w:val="TableTextS5"/>
              <w:bidi/>
              <w:spacing w:line="260" w:lineRule="exact"/>
              <w:rPr>
                <w:rFonts w:eastAsia="SimSun" w:cs="Traditional Arabic"/>
                <w:szCs w:val="26"/>
                <w:rtl/>
                <w:lang w:bidi="ar-EG"/>
              </w:rPr>
            </w:pPr>
            <w:r w:rsidRPr="006D28D9">
              <w:rPr>
                <w:rFonts w:eastAsia="SimSun" w:cs="Traditional Arabic"/>
                <w:szCs w:val="26"/>
                <w:lang w:bidi="ar-EG"/>
              </w:rPr>
              <w:t>143A.5</w:t>
            </w:r>
            <w:r w:rsidRPr="006D28D9">
              <w:rPr>
                <w:rFonts w:eastAsia="SimSun" w:cs="Traditional Arabic"/>
                <w:szCs w:val="26"/>
                <w:rtl/>
                <w:lang w:bidi="ar-EG"/>
              </w:rPr>
              <w:t xml:space="preserve">  </w:t>
            </w:r>
            <w:r w:rsidRPr="006D28D9">
              <w:rPr>
                <w:rFonts w:eastAsia="SimSun" w:cs="Traditional Arabic"/>
                <w:szCs w:val="26"/>
                <w:lang w:bidi="ar-EG"/>
              </w:rPr>
              <w:t>143C.5</w:t>
            </w:r>
          </w:p>
        </w:tc>
      </w:tr>
    </w:tbl>
    <w:p w:rsidR="008262CB" w:rsidRPr="00B1589A" w:rsidRDefault="008262CB" w:rsidP="006633A4">
      <w:pPr>
        <w:rPr>
          <w:rFonts w:eastAsia="SimSun"/>
          <w:sz w:val="21"/>
          <w:szCs w:val="28"/>
          <w:rtl/>
          <w:lang w:val="en-US" w:bidi="ar-EG"/>
        </w:rPr>
      </w:pPr>
    </w:p>
    <w:p w:rsidR="00C30954" w:rsidRPr="00B1589A" w:rsidRDefault="00C30954" w:rsidP="00C30954">
      <w:pPr>
        <w:rPr>
          <w:rFonts w:eastAsia="SimSun"/>
          <w:sz w:val="21"/>
          <w:szCs w:val="28"/>
          <w:rtl/>
          <w:lang w:val="en-US" w:bidi="ar-EG"/>
        </w:rPr>
      </w:pPr>
      <w:r w:rsidRPr="00B1589A">
        <w:rPr>
          <w:rFonts w:eastAsia="SimSun"/>
          <w:b/>
          <w:sz w:val="21"/>
          <w:szCs w:val="28"/>
          <w:lang w:val="en-US" w:bidi="ar-EG"/>
        </w:rPr>
        <w:t>138.5</w:t>
      </w:r>
      <w:r w:rsidRPr="00B1589A">
        <w:rPr>
          <w:rFonts w:eastAsia="SimSun"/>
          <w:sz w:val="21"/>
          <w:szCs w:val="28"/>
          <w:rtl/>
          <w:lang w:val="en-US" w:bidi="ar-EG"/>
        </w:rPr>
        <w:tab/>
        <w:t>تستعمل النطاقات التالية:</w:t>
      </w:r>
    </w:p>
    <w:p w:rsidR="00C30954" w:rsidRPr="00B1589A" w:rsidRDefault="00C30954" w:rsidP="008A5FE3">
      <w:pPr>
        <w:tabs>
          <w:tab w:val="clear" w:pos="1191"/>
          <w:tab w:val="clear" w:pos="1588"/>
          <w:tab w:val="clear" w:pos="1985"/>
          <w:tab w:val="left" w:pos="2892"/>
        </w:tabs>
        <w:rPr>
          <w:rFonts w:eastAsia="SimSun"/>
          <w:sz w:val="21"/>
          <w:szCs w:val="28"/>
          <w:rtl/>
          <w:lang w:val="en-US" w:bidi="ar-EG"/>
        </w:rPr>
      </w:pPr>
      <w:r w:rsidRPr="00B1589A">
        <w:rPr>
          <w:rFonts w:eastAsia="SimSun"/>
          <w:sz w:val="21"/>
          <w:szCs w:val="28"/>
          <w:rtl/>
          <w:lang w:val="en-US" w:bidi="ar-EG"/>
        </w:rPr>
        <w:tab/>
      </w:r>
      <w:r w:rsidRPr="00B1589A">
        <w:rPr>
          <w:rFonts w:eastAsia="SimSun"/>
          <w:sz w:val="21"/>
          <w:szCs w:val="28"/>
          <w:lang w:val="en-US" w:bidi="ar-EG"/>
        </w:rPr>
        <w:t>kHz 6 795-6 765</w:t>
      </w:r>
      <w:r w:rsidRPr="00B1589A">
        <w:rPr>
          <w:rFonts w:eastAsia="SimSun"/>
          <w:sz w:val="21"/>
          <w:szCs w:val="28"/>
          <w:rtl/>
          <w:lang w:val="en-US" w:bidi="ar-EG"/>
        </w:rPr>
        <w:tab/>
        <w:t xml:space="preserve">(التردد المركزي </w:t>
      </w:r>
      <w:r w:rsidRPr="00B1589A">
        <w:rPr>
          <w:rFonts w:eastAsia="SimSun"/>
          <w:sz w:val="21"/>
          <w:szCs w:val="28"/>
          <w:lang w:val="en-US" w:bidi="ar-EG"/>
        </w:rPr>
        <w:t>kHz 6 780</w:t>
      </w:r>
      <w:r w:rsidRPr="00B1589A">
        <w:rPr>
          <w:rFonts w:eastAsia="SimSun"/>
          <w:sz w:val="21"/>
          <w:szCs w:val="28"/>
          <w:rtl/>
          <w:lang w:val="en-US" w:bidi="ar-EG"/>
        </w:rPr>
        <w:t>)،</w:t>
      </w:r>
    </w:p>
    <w:p w:rsidR="00C30954" w:rsidRPr="00B1589A" w:rsidRDefault="00C30954" w:rsidP="00F85CCF">
      <w:pPr>
        <w:tabs>
          <w:tab w:val="clear" w:pos="1191"/>
          <w:tab w:val="clear" w:pos="1588"/>
          <w:tab w:val="clear" w:pos="1985"/>
          <w:tab w:val="left" w:pos="2892"/>
        </w:tabs>
        <w:jc w:val="left"/>
        <w:rPr>
          <w:rFonts w:eastAsia="SimSun"/>
          <w:sz w:val="21"/>
          <w:szCs w:val="28"/>
          <w:rtl/>
          <w:lang w:val="en-US" w:bidi="ar-EG"/>
        </w:rPr>
      </w:pPr>
      <w:r w:rsidRPr="00B1589A">
        <w:rPr>
          <w:rFonts w:eastAsia="SimSun"/>
          <w:sz w:val="21"/>
          <w:szCs w:val="28"/>
          <w:rtl/>
          <w:lang w:val="en-US" w:bidi="ar-EG"/>
        </w:rPr>
        <w:tab/>
      </w:r>
      <w:r w:rsidRPr="00B1589A">
        <w:rPr>
          <w:rFonts w:eastAsia="SimSun"/>
          <w:sz w:val="21"/>
          <w:szCs w:val="28"/>
          <w:lang w:val="en-US" w:bidi="ar-EG"/>
        </w:rPr>
        <w:t>MHz 434,79-433,05</w:t>
      </w:r>
      <w:r w:rsidRPr="00B1589A">
        <w:rPr>
          <w:rFonts w:eastAsia="SimSun"/>
          <w:sz w:val="21"/>
          <w:szCs w:val="28"/>
          <w:rtl/>
          <w:lang w:val="en-US" w:bidi="ar-EG"/>
        </w:rPr>
        <w:tab/>
        <w:t xml:space="preserve">(التردد المركزي </w:t>
      </w:r>
      <w:r w:rsidRPr="00B1589A">
        <w:rPr>
          <w:rFonts w:eastAsia="SimSun"/>
          <w:sz w:val="21"/>
          <w:szCs w:val="28"/>
          <w:lang w:val="en-US" w:bidi="ar-EG"/>
        </w:rPr>
        <w:t>MHz 433,92</w:t>
      </w:r>
      <w:r w:rsidRPr="00B1589A">
        <w:rPr>
          <w:rFonts w:eastAsia="SimSun"/>
          <w:sz w:val="21"/>
          <w:szCs w:val="28"/>
          <w:rtl/>
          <w:lang w:val="en-US" w:bidi="ar-EG"/>
        </w:rPr>
        <w:t xml:space="preserve">) في الإقليم </w:t>
      </w:r>
      <w:r w:rsidRPr="00B1589A">
        <w:rPr>
          <w:rFonts w:eastAsia="SimSun"/>
          <w:sz w:val="21"/>
          <w:szCs w:val="28"/>
          <w:lang w:val="en-US" w:bidi="ar-EG"/>
        </w:rPr>
        <w:t>1</w:t>
      </w:r>
      <w:r w:rsidR="00F85CCF">
        <w:rPr>
          <w:rFonts w:eastAsia="SimSun"/>
          <w:sz w:val="21"/>
          <w:szCs w:val="28"/>
          <w:rtl/>
          <w:lang w:val="en-US" w:bidi="ar-EG"/>
        </w:rPr>
        <w:br/>
      </w:r>
      <w:r w:rsidR="00F85CCF">
        <w:rPr>
          <w:rFonts w:eastAsia="SimSun"/>
          <w:sz w:val="21"/>
          <w:szCs w:val="28"/>
          <w:rtl/>
          <w:lang w:val="en-US" w:bidi="ar-EG"/>
        </w:rPr>
        <w:tab/>
      </w:r>
      <w:r w:rsidR="00F85CCF">
        <w:rPr>
          <w:rFonts w:eastAsia="SimSun"/>
          <w:sz w:val="21"/>
          <w:szCs w:val="28"/>
          <w:rtl/>
          <w:lang w:val="en-US" w:bidi="ar-EG"/>
        </w:rPr>
        <w:tab/>
      </w:r>
      <w:r w:rsidRPr="00B1589A">
        <w:rPr>
          <w:rFonts w:eastAsia="SimSun"/>
          <w:sz w:val="21"/>
          <w:szCs w:val="28"/>
          <w:rtl/>
          <w:lang w:val="en-US" w:bidi="ar-EG"/>
        </w:rPr>
        <w:t xml:space="preserve">باستثناء البلدان المذكورة في الرقم </w:t>
      </w:r>
      <w:r w:rsidRPr="00B1589A">
        <w:rPr>
          <w:rFonts w:eastAsia="SimSun"/>
          <w:b/>
          <w:bCs/>
          <w:sz w:val="21"/>
          <w:szCs w:val="28"/>
          <w:lang w:val="en-US" w:bidi="ar-EG"/>
        </w:rPr>
        <w:t>280.5</w:t>
      </w:r>
      <w:r w:rsidRPr="00B1589A">
        <w:rPr>
          <w:rFonts w:eastAsia="SimSun"/>
          <w:sz w:val="21"/>
          <w:szCs w:val="28"/>
          <w:rtl/>
          <w:lang w:val="en-US" w:bidi="ar-EG"/>
        </w:rPr>
        <w:t>،</w:t>
      </w:r>
    </w:p>
    <w:p w:rsidR="00C30954" w:rsidRPr="00B1589A" w:rsidRDefault="00C30954" w:rsidP="008A5FE3">
      <w:pPr>
        <w:tabs>
          <w:tab w:val="clear" w:pos="1191"/>
          <w:tab w:val="clear" w:pos="1588"/>
          <w:tab w:val="clear" w:pos="1985"/>
          <w:tab w:val="left" w:pos="2892"/>
        </w:tabs>
        <w:rPr>
          <w:rFonts w:eastAsia="SimSun"/>
          <w:sz w:val="21"/>
          <w:szCs w:val="28"/>
          <w:rtl/>
          <w:lang w:val="en-US" w:bidi="ar-EG"/>
        </w:rPr>
      </w:pPr>
      <w:r w:rsidRPr="00B1589A">
        <w:rPr>
          <w:rFonts w:eastAsia="SimSun"/>
          <w:sz w:val="21"/>
          <w:szCs w:val="28"/>
          <w:rtl/>
          <w:lang w:val="en-US" w:bidi="ar-EG"/>
        </w:rPr>
        <w:tab/>
      </w:r>
      <w:r w:rsidRPr="00B1589A">
        <w:rPr>
          <w:rFonts w:eastAsia="SimSun"/>
          <w:sz w:val="21"/>
          <w:szCs w:val="28"/>
          <w:lang w:val="en-US" w:bidi="ar-EG"/>
        </w:rPr>
        <w:t>GHz 61,5-61</w:t>
      </w:r>
      <w:r w:rsidRPr="00B1589A">
        <w:rPr>
          <w:rFonts w:eastAsia="SimSun"/>
          <w:sz w:val="21"/>
          <w:szCs w:val="28"/>
          <w:rtl/>
          <w:lang w:val="en-US" w:bidi="ar-EG"/>
        </w:rPr>
        <w:tab/>
        <w:t xml:space="preserve">(التردد المركزي </w:t>
      </w:r>
      <w:r w:rsidRPr="00B1589A">
        <w:rPr>
          <w:rFonts w:eastAsia="SimSun"/>
          <w:sz w:val="21"/>
          <w:szCs w:val="28"/>
          <w:lang w:val="en-US" w:bidi="ar-EG"/>
        </w:rPr>
        <w:t>GHz 61,25</w:t>
      </w:r>
      <w:r w:rsidRPr="00B1589A">
        <w:rPr>
          <w:rFonts w:eastAsia="SimSun"/>
          <w:sz w:val="21"/>
          <w:szCs w:val="28"/>
          <w:rtl/>
          <w:lang w:val="en-US" w:bidi="ar-EG"/>
        </w:rPr>
        <w:t>)،</w:t>
      </w:r>
    </w:p>
    <w:p w:rsidR="00C30954" w:rsidRPr="00B1589A" w:rsidRDefault="00C30954" w:rsidP="008A5FE3">
      <w:pPr>
        <w:tabs>
          <w:tab w:val="clear" w:pos="1191"/>
          <w:tab w:val="clear" w:pos="1588"/>
          <w:tab w:val="clear" w:pos="1985"/>
          <w:tab w:val="left" w:pos="2892"/>
        </w:tabs>
        <w:rPr>
          <w:rFonts w:eastAsia="SimSun"/>
          <w:sz w:val="21"/>
          <w:szCs w:val="28"/>
          <w:rtl/>
          <w:lang w:val="en-US" w:bidi="ar-EG"/>
        </w:rPr>
      </w:pPr>
      <w:r w:rsidRPr="00B1589A">
        <w:rPr>
          <w:rFonts w:eastAsia="SimSun"/>
          <w:sz w:val="21"/>
          <w:szCs w:val="28"/>
          <w:rtl/>
          <w:lang w:val="en-US" w:bidi="ar-EG"/>
        </w:rPr>
        <w:tab/>
      </w:r>
      <w:r w:rsidRPr="00B1589A">
        <w:rPr>
          <w:rFonts w:eastAsia="SimSun"/>
          <w:sz w:val="21"/>
          <w:szCs w:val="28"/>
          <w:lang w:val="en-US" w:bidi="ar-EG"/>
        </w:rPr>
        <w:t>GHz 123-122</w:t>
      </w:r>
      <w:r w:rsidRPr="00B1589A">
        <w:rPr>
          <w:rFonts w:eastAsia="SimSun"/>
          <w:sz w:val="21"/>
          <w:szCs w:val="28"/>
          <w:rtl/>
          <w:lang w:val="en-US" w:bidi="ar-EG"/>
        </w:rPr>
        <w:tab/>
        <w:t xml:space="preserve">(التردد المركزي </w:t>
      </w:r>
      <w:r w:rsidRPr="00B1589A">
        <w:rPr>
          <w:rFonts w:eastAsia="SimSun"/>
          <w:sz w:val="21"/>
          <w:szCs w:val="28"/>
          <w:lang w:val="en-US" w:bidi="ar-EG"/>
        </w:rPr>
        <w:t>GHz 122,5</w:t>
      </w:r>
      <w:r w:rsidRPr="00B1589A">
        <w:rPr>
          <w:rFonts w:eastAsia="SimSun"/>
          <w:sz w:val="21"/>
          <w:szCs w:val="28"/>
          <w:rtl/>
          <w:lang w:val="en-US" w:bidi="ar-EG"/>
        </w:rPr>
        <w:t>)،</w:t>
      </w:r>
    </w:p>
    <w:p w:rsidR="00C30954" w:rsidRPr="00B1589A" w:rsidRDefault="00C30954" w:rsidP="008A5FE3">
      <w:pPr>
        <w:tabs>
          <w:tab w:val="clear" w:pos="1191"/>
          <w:tab w:val="clear" w:pos="1588"/>
          <w:tab w:val="clear" w:pos="1985"/>
          <w:tab w:val="left" w:pos="2892"/>
        </w:tabs>
        <w:rPr>
          <w:rFonts w:eastAsia="SimSun"/>
          <w:sz w:val="21"/>
          <w:szCs w:val="28"/>
          <w:rtl/>
          <w:lang w:val="en-US" w:bidi="ar-EG"/>
        </w:rPr>
      </w:pPr>
      <w:r w:rsidRPr="00B1589A">
        <w:rPr>
          <w:rFonts w:eastAsia="SimSun"/>
          <w:sz w:val="21"/>
          <w:szCs w:val="28"/>
          <w:rtl/>
          <w:lang w:val="en-US" w:bidi="ar-EG"/>
        </w:rPr>
        <w:tab/>
      </w:r>
      <w:r w:rsidRPr="00B1589A">
        <w:rPr>
          <w:rFonts w:eastAsia="SimSun"/>
          <w:sz w:val="21"/>
          <w:szCs w:val="28"/>
          <w:lang w:val="en-US" w:bidi="ar-EG"/>
        </w:rPr>
        <w:t>GHz 246-244</w:t>
      </w:r>
      <w:r w:rsidRPr="00B1589A">
        <w:rPr>
          <w:rFonts w:eastAsia="SimSun"/>
          <w:sz w:val="21"/>
          <w:szCs w:val="28"/>
          <w:rtl/>
          <w:lang w:val="en-US" w:bidi="ar-EG"/>
        </w:rPr>
        <w:tab/>
        <w:t xml:space="preserve">(التردد المركزي </w:t>
      </w:r>
      <w:r w:rsidRPr="00B1589A">
        <w:rPr>
          <w:rFonts w:eastAsia="SimSun"/>
          <w:sz w:val="21"/>
          <w:szCs w:val="28"/>
          <w:lang w:val="en-US" w:bidi="ar-EG"/>
        </w:rPr>
        <w:t>GHz 245</w:t>
      </w:r>
      <w:r w:rsidRPr="00B1589A">
        <w:rPr>
          <w:rFonts w:eastAsia="SimSun"/>
          <w:sz w:val="21"/>
          <w:szCs w:val="28"/>
          <w:rtl/>
          <w:lang w:val="en-US" w:bidi="ar-EG"/>
        </w:rPr>
        <w:t>)</w:t>
      </w:r>
    </w:p>
    <w:p w:rsidR="00C30954" w:rsidRPr="00B1589A" w:rsidRDefault="00C30954" w:rsidP="00C30954">
      <w:pPr>
        <w:rPr>
          <w:rFonts w:eastAsia="SimSun"/>
          <w:sz w:val="21"/>
          <w:szCs w:val="28"/>
          <w:lang w:bidi="ar-EG"/>
        </w:rPr>
      </w:pPr>
      <w:r w:rsidRPr="00B1589A">
        <w:rPr>
          <w:rFonts w:eastAsia="SimSun"/>
          <w:sz w:val="21"/>
          <w:szCs w:val="28"/>
          <w:rtl/>
          <w:lang w:val="en-US"/>
        </w:rPr>
        <w:t xml:space="preserve">من أجل التطبيقات الصناعية والعلمية والطبية </w:t>
      </w:r>
      <w:r w:rsidRPr="00B1589A">
        <w:rPr>
          <w:rFonts w:eastAsia="SimSun"/>
          <w:sz w:val="21"/>
          <w:szCs w:val="28"/>
          <w:lang w:val="fr-FR" w:bidi="ar-EG"/>
        </w:rPr>
        <w:t>(ISM)</w:t>
      </w:r>
      <w:r w:rsidRPr="00B1589A">
        <w:rPr>
          <w:rFonts w:eastAsia="SimSun"/>
          <w:sz w:val="21"/>
          <w:szCs w:val="28"/>
          <w:rtl/>
          <w:lang w:val="en-US"/>
        </w:rPr>
        <w:t xml:space="preserve">. وهذا الاستعمال مشروط بالحصول على ترخيص خاص تصدره الإدارة المعنية بالاتفاق مع الإدارات الأخرى التي قد تتأثر خدمات الاتصالات الراديوية التابعة لها نتيجة لذلك. ولأغراض تطبيق هذا الحكم، على الإدارات أن ترجع إلى آخر التوصيات </w:t>
      </w:r>
      <w:r w:rsidRPr="00B1589A">
        <w:rPr>
          <w:rFonts w:eastAsia="SimSun"/>
          <w:sz w:val="21"/>
          <w:szCs w:val="28"/>
          <w:lang w:val="fr-FR" w:bidi="ar-EG"/>
        </w:rPr>
        <w:t>ITU-R</w:t>
      </w:r>
      <w:r w:rsidRPr="00B1589A">
        <w:rPr>
          <w:rFonts w:eastAsia="SimSun"/>
          <w:sz w:val="21"/>
          <w:szCs w:val="28"/>
          <w:rtl/>
          <w:lang w:val="en-US"/>
        </w:rPr>
        <w:t xml:space="preserve"> المتعلقة بهذا الموضوع.</w:t>
      </w:r>
    </w:p>
    <w:p w:rsidR="00E44906" w:rsidRDefault="00C30954" w:rsidP="00C30954">
      <w:pPr>
        <w:rPr>
          <w:rFonts w:eastAsia="SimSun"/>
          <w:sz w:val="16"/>
          <w:szCs w:val="28"/>
          <w:lang w:val="fr-FR" w:bidi="ar-EG"/>
        </w:rPr>
      </w:pPr>
      <w:r w:rsidRPr="00B1589A">
        <w:rPr>
          <w:rFonts w:eastAsia="SimSun"/>
          <w:b/>
          <w:sz w:val="21"/>
          <w:szCs w:val="28"/>
          <w:lang w:val="fr-FR" w:bidi="ar-EG"/>
        </w:rPr>
        <w:t>140.5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kHz 7 050</w:t>
      </w:r>
      <w:r w:rsidRPr="00B1589A">
        <w:rPr>
          <w:rFonts w:eastAsia="SimSun"/>
          <w:sz w:val="21"/>
          <w:szCs w:val="28"/>
          <w:lang w:val="fr-FR" w:bidi="ar-EG"/>
        </w:rPr>
        <w:noBreakHyphen/>
        <w:t>7 000</w:t>
      </w:r>
      <w:r w:rsidRPr="00B1589A">
        <w:rPr>
          <w:rFonts w:eastAsia="SimSun"/>
          <w:sz w:val="21"/>
          <w:szCs w:val="28"/>
          <w:rtl/>
          <w:lang w:val="en-US"/>
        </w:rPr>
        <w:t xml:space="preserve"> أيضاً للخدمة الثابتة على أساس أولي في البلدان التالية: أنغولا </w:t>
      </w:r>
      <w:r w:rsidRPr="00B1589A">
        <w:rPr>
          <w:rFonts w:eastAsia="SimSun" w:hint="cs"/>
          <w:sz w:val="21"/>
          <w:szCs w:val="28"/>
          <w:rtl/>
          <w:lang w:val="en-US"/>
        </w:rPr>
        <w:t>والعراق</w:t>
      </w:r>
      <w:r w:rsidRPr="00B1589A">
        <w:rPr>
          <w:rFonts w:eastAsia="SimSun"/>
          <w:sz w:val="21"/>
          <w:szCs w:val="28"/>
          <w:rtl/>
          <w:lang w:val="en-US"/>
        </w:rPr>
        <w:t xml:space="preserve"> وكينيا والصومال وتوغو.</w:t>
      </w:r>
      <w:r w:rsidRPr="00280B4C">
        <w:rPr>
          <w:rFonts w:eastAsia="SimSun"/>
          <w:sz w:val="16"/>
          <w:szCs w:val="28"/>
          <w:lang w:val="fr-FR" w:bidi="ar-EG"/>
        </w:rPr>
        <w:t>(WRC-12) </w:t>
      </w:r>
      <w:r w:rsidR="00E44906">
        <w:rPr>
          <w:rFonts w:eastAsia="SimSun"/>
          <w:sz w:val="16"/>
          <w:szCs w:val="28"/>
          <w:lang w:val="fr-FR" w:bidi="ar-EG"/>
        </w:rPr>
        <w:t>  </w:t>
      </w:r>
      <w:r w:rsidRPr="00280B4C">
        <w:rPr>
          <w:rFonts w:eastAsia="SimSun"/>
          <w:sz w:val="16"/>
          <w:szCs w:val="28"/>
          <w:lang w:val="fr-FR" w:bidi="ar-EG"/>
        </w:rPr>
        <w:t>  </w:t>
      </w:r>
    </w:p>
    <w:p w:rsidR="00E44906" w:rsidRDefault="00C30954" w:rsidP="00C30954">
      <w:pPr>
        <w:rPr>
          <w:rFonts w:eastAsia="SimSun"/>
          <w:sz w:val="16"/>
          <w:szCs w:val="28"/>
          <w:lang w:val="en-US" w:bidi="ar-EG"/>
        </w:rPr>
      </w:pPr>
      <w:r w:rsidRPr="00B1589A">
        <w:rPr>
          <w:rFonts w:eastAsia="SimSun"/>
          <w:b/>
          <w:sz w:val="21"/>
          <w:szCs w:val="28"/>
          <w:lang w:val="en-US" w:bidi="ar-EG"/>
        </w:rPr>
        <w:t>141.5</w:t>
      </w:r>
      <w:r w:rsidRPr="00B1589A">
        <w:rPr>
          <w:rFonts w:eastAsia="SimSun"/>
          <w:sz w:val="21"/>
          <w:szCs w:val="28"/>
          <w:rtl/>
          <w:lang w:val="en-US" w:bidi="ar-EG"/>
        </w:rPr>
        <w:tab/>
      </w:r>
      <w:r w:rsidRPr="00B1589A">
        <w:rPr>
          <w:rFonts w:eastAsia="SimSun"/>
          <w:i/>
          <w:iCs/>
          <w:sz w:val="21"/>
          <w:szCs w:val="28"/>
          <w:rtl/>
          <w:lang w:val="en-US" w:bidi="ar-EG"/>
        </w:rPr>
        <w:t>توزيع بديل</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kHz 7 050</w:t>
      </w:r>
      <w:r w:rsidRPr="00B1589A">
        <w:rPr>
          <w:rFonts w:eastAsia="SimSun"/>
          <w:sz w:val="21"/>
          <w:szCs w:val="28"/>
          <w:lang w:val="en-US" w:bidi="ar-EG"/>
        </w:rPr>
        <w:noBreakHyphen/>
        <w:t>7 000</w:t>
      </w:r>
      <w:r w:rsidRPr="00B1589A">
        <w:rPr>
          <w:rFonts w:eastAsia="SimSun"/>
          <w:sz w:val="21"/>
          <w:szCs w:val="28"/>
          <w:rtl/>
          <w:lang w:val="en-US" w:bidi="ar-EG"/>
        </w:rPr>
        <w:t xml:space="preserve"> للخدمة الثابتة على أساس أولي في البلدان التالية: مصر وإريتريا وإثيوبيا وغينيا </w:t>
      </w:r>
      <w:r w:rsidRPr="00B1589A">
        <w:rPr>
          <w:rFonts w:eastAsia="SimSun" w:hint="cs"/>
          <w:sz w:val="21"/>
          <w:szCs w:val="28"/>
          <w:rtl/>
          <w:lang w:val="en-US" w:bidi="ar-EG"/>
        </w:rPr>
        <w:t>وليبيا</w:t>
      </w:r>
      <w:r w:rsidRPr="00B1589A">
        <w:rPr>
          <w:rFonts w:eastAsia="SimSun"/>
          <w:sz w:val="21"/>
          <w:szCs w:val="28"/>
          <w:rtl/>
          <w:lang w:val="en-US" w:bidi="ar-EG"/>
        </w:rPr>
        <w:t xml:space="preserve"> ومدغشقر</w:t>
      </w:r>
      <w:r w:rsidRPr="00B1589A">
        <w:rPr>
          <w:rFonts w:eastAsia="SimSun" w:hint="cs"/>
          <w:sz w:val="21"/>
          <w:szCs w:val="28"/>
          <w:rtl/>
          <w:lang w:val="en-US"/>
        </w:rPr>
        <w:t xml:space="preserve"> والنيجر</w:t>
      </w:r>
      <w:r w:rsidRPr="00B1589A">
        <w:rPr>
          <w:rFonts w:eastAsia="SimSun"/>
          <w:sz w:val="21"/>
          <w:szCs w:val="28"/>
          <w:rtl/>
          <w:lang w:val="en-US" w:bidi="ar-EG"/>
        </w:rPr>
        <w:t>.</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C30954" w:rsidP="00243125">
      <w:pPr>
        <w:rPr>
          <w:rFonts w:eastAsia="SimSun"/>
          <w:sz w:val="16"/>
          <w:szCs w:val="28"/>
          <w:lang w:val="en-US" w:bidi="ar-EG"/>
        </w:rPr>
      </w:pPr>
      <w:r w:rsidRPr="00B1589A">
        <w:rPr>
          <w:rFonts w:eastAsia="SimSun"/>
          <w:b/>
          <w:sz w:val="21"/>
          <w:szCs w:val="28"/>
          <w:lang w:val="en-US" w:bidi="ar-EG"/>
        </w:rPr>
        <w:t>141A.5</w:t>
      </w:r>
      <w:r w:rsidRPr="00B1589A">
        <w:rPr>
          <w:rFonts w:eastAsia="SimSun"/>
          <w:b/>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النطاقان </w:t>
      </w:r>
      <w:r w:rsidRPr="00B1589A">
        <w:rPr>
          <w:rFonts w:eastAsia="SimSun"/>
          <w:sz w:val="21"/>
          <w:szCs w:val="28"/>
          <w:lang w:val="en-US" w:bidi="ar-EG"/>
        </w:rPr>
        <w:t>kHz 7 100-7 000</w:t>
      </w:r>
      <w:r w:rsidRPr="00B1589A">
        <w:rPr>
          <w:rFonts w:eastAsia="SimSun"/>
          <w:sz w:val="21"/>
          <w:szCs w:val="28"/>
          <w:rtl/>
          <w:lang w:val="en-US" w:bidi="ar-EG"/>
        </w:rPr>
        <w:t xml:space="preserve"> و</w:t>
      </w:r>
      <w:r w:rsidRPr="00B1589A">
        <w:rPr>
          <w:rFonts w:eastAsia="SimSun"/>
          <w:sz w:val="21"/>
          <w:szCs w:val="28"/>
          <w:lang w:val="en-US" w:bidi="ar-EG"/>
        </w:rPr>
        <w:t>kHz 7 200-7 100</w:t>
      </w:r>
      <w:r w:rsidRPr="00B1589A">
        <w:rPr>
          <w:rFonts w:eastAsia="SimSun"/>
          <w:sz w:val="21"/>
          <w:szCs w:val="28"/>
          <w:rtl/>
          <w:lang w:val="en-US" w:bidi="ar-EG"/>
        </w:rPr>
        <w:t xml:space="preserve"> في أوزبكستان وقيرغيزستان على الخدمة الثابتة والخدمة المتنقلة البرية على أساس ثانوي.</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C30954" w:rsidP="00F85CCF">
      <w:pPr>
        <w:keepLines/>
        <w:rPr>
          <w:rFonts w:eastAsia="SimSun"/>
          <w:sz w:val="16"/>
          <w:szCs w:val="28"/>
          <w:lang w:val="en-US" w:bidi="ar-EG"/>
        </w:rPr>
      </w:pPr>
      <w:r w:rsidRPr="00B1589A">
        <w:rPr>
          <w:rFonts w:eastAsia="SimSun"/>
          <w:b/>
          <w:sz w:val="21"/>
          <w:szCs w:val="28"/>
          <w:lang w:val="fr-FR" w:bidi="ar-EG"/>
        </w:rPr>
        <w:lastRenderedPageBreak/>
        <w:t>141B.5</w:t>
      </w:r>
      <w:r w:rsidRPr="00B1589A">
        <w:rPr>
          <w:rFonts w:eastAsia="SimSun"/>
          <w:b/>
          <w:sz w:val="21"/>
          <w:szCs w:val="28"/>
          <w:rtl/>
          <w:lang w:val="en-US" w:bidi="ar-EG"/>
        </w:rPr>
        <w:tab/>
      </w:r>
      <w:r w:rsidRPr="00DF3651">
        <w:rPr>
          <w:rFonts w:eastAsia="SimSun"/>
          <w:i/>
          <w:iCs/>
          <w:sz w:val="21"/>
          <w:szCs w:val="28"/>
          <w:rtl/>
          <w:lang w:val="en-US" w:bidi="ar-EG"/>
        </w:rPr>
        <w:t>توزيع إضافي:</w:t>
      </w:r>
      <w:r w:rsidR="00F404B2" w:rsidRPr="00DF3651">
        <w:rPr>
          <w:rFonts w:eastAsia="SimSun"/>
          <w:sz w:val="21"/>
          <w:szCs w:val="28"/>
          <w:rtl/>
          <w:lang w:val="en-US" w:bidi="ar-EG"/>
        </w:rPr>
        <w:t xml:space="preserve"> </w:t>
      </w:r>
      <w:r w:rsidRPr="00DF3651">
        <w:rPr>
          <w:rFonts w:eastAsia="SimSun"/>
          <w:sz w:val="21"/>
          <w:szCs w:val="28"/>
          <w:rtl/>
          <w:lang w:val="en-US" w:bidi="ar-EG"/>
        </w:rPr>
        <w:t xml:space="preserve">يوزع النطاق </w:t>
      </w:r>
      <w:r w:rsidRPr="00DF3651">
        <w:rPr>
          <w:rFonts w:eastAsia="SimSun"/>
          <w:sz w:val="21"/>
          <w:szCs w:val="28"/>
          <w:lang w:val="en-US" w:bidi="ar-EG"/>
        </w:rPr>
        <w:t>kHz 7 200</w:t>
      </w:r>
      <w:r w:rsidRPr="00DF3651">
        <w:rPr>
          <w:rFonts w:eastAsia="SimSun"/>
          <w:sz w:val="21"/>
          <w:szCs w:val="28"/>
          <w:lang w:val="en-US" w:bidi="ar-EG"/>
        </w:rPr>
        <w:noBreakHyphen/>
        <w:t>7 100</w:t>
      </w:r>
      <w:r w:rsidRPr="00DF3651">
        <w:rPr>
          <w:rFonts w:eastAsia="SimSun"/>
          <w:sz w:val="21"/>
          <w:szCs w:val="28"/>
          <w:rtl/>
          <w:lang w:val="en-US" w:bidi="ar-EG"/>
        </w:rPr>
        <w:t xml:space="preserve"> أيضاً على الخدمة الثابتة والخدمة المتنقلة باستثناء المتنقلة للطيران</w:t>
      </w:r>
      <w:r w:rsidRPr="00DF3651">
        <w:rPr>
          <w:rFonts w:eastAsia="SimSun" w:hint="cs"/>
          <w:sz w:val="21"/>
          <w:szCs w:val="28"/>
          <w:rtl/>
          <w:lang w:val="en-US" w:bidi="ar-EG"/>
        </w:rPr>
        <w:t> </w:t>
      </w:r>
      <w:r w:rsidRPr="00DF3651">
        <w:rPr>
          <w:rFonts w:eastAsia="SimSun"/>
          <w:sz w:val="21"/>
          <w:szCs w:val="28"/>
          <w:lang w:val="en-US" w:bidi="ar-EG"/>
        </w:rPr>
        <w:t>(R)</w:t>
      </w:r>
      <w:r w:rsidRPr="00DF3651">
        <w:rPr>
          <w:rFonts w:eastAsia="SimSun"/>
          <w:sz w:val="21"/>
          <w:szCs w:val="28"/>
          <w:rtl/>
          <w:lang w:val="en-US" w:bidi="ar-EG"/>
        </w:rPr>
        <w:t xml:space="preserve"> على أساس أولي في البلدان التالية: الجزائر والمملكة العربية السعودية وأستراليا والبحرين وبوتسوانا وبروني دار السلام والصين وجزر القمر وجمهورية كوريا وديغو غارسيا وجيبوتي ومصر والإمارات العربية المتحدة وإريتريا وإندونيسيا وجمهورية إيران الإسلامية واليابان والأردن والكويت </w:t>
      </w:r>
      <w:r w:rsidRPr="00DF3651">
        <w:rPr>
          <w:rFonts w:eastAsia="SimSun" w:hint="cs"/>
          <w:sz w:val="21"/>
          <w:szCs w:val="28"/>
          <w:rtl/>
          <w:lang w:val="en-US" w:bidi="ar-EG"/>
        </w:rPr>
        <w:t>وليبيا</w:t>
      </w:r>
      <w:r w:rsidRPr="00DF3651">
        <w:rPr>
          <w:rFonts w:eastAsia="SimSun"/>
          <w:sz w:val="21"/>
          <w:szCs w:val="28"/>
          <w:rtl/>
          <w:lang w:val="en-US" w:bidi="ar-EG"/>
        </w:rPr>
        <w:t xml:space="preserve"> والمغرب وموريتانيا </w:t>
      </w:r>
      <w:r w:rsidRPr="00DF3651">
        <w:rPr>
          <w:rFonts w:eastAsia="SimSun" w:hint="cs"/>
          <w:sz w:val="21"/>
          <w:szCs w:val="28"/>
          <w:rtl/>
          <w:lang w:val="en-US" w:bidi="ar-EG"/>
        </w:rPr>
        <w:t xml:space="preserve">والنيجر </w:t>
      </w:r>
      <w:r w:rsidRPr="00DF3651">
        <w:rPr>
          <w:rFonts w:eastAsia="SimSun"/>
          <w:sz w:val="21"/>
          <w:szCs w:val="28"/>
          <w:rtl/>
          <w:lang w:val="en-US" w:bidi="ar-EG"/>
        </w:rPr>
        <w:t xml:space="preserve">ونيوزيلندا وعمان وبابوا غينيا الجديدة وقطر والجمهورية العربية السورية وسنغافورة والسودان </w:t>
      </w:r>
      <w:r w:rsidRPr="00DF3651">
        <w:rPr>
          <w:rFonts w:eastAsia="SimSun" w:hint="cs"/>
          <w:sz w:val="21"/>
          <w:szCs w:val="28"/>
          <w:rtl/>
          <w:lang w:val="en-US" w:bidi="ar-EG"/>
        </w:rPr>
        <w:t xml:space="preserve">وجنوب السودان </w:t>
      </w:r>
      <w:r w:rsidRPr="00DF3651">
        <w:rPr>
          <w:rFonts w:eastAsia="SimSun"/>
          <w:sz w:val="21"/>
          <w:szCs w:val="28"/>
          <w:rtl/>
          <w:lang w:val="en-US" w:bidi="ar-EG"/>
        </w:rPr>
        <w:t>وتونس وفيتنام واليمن.</w:t>
      </w:r>
      <w:r w:rsidRPr="00DF3651">
        <w:rPr>
          <w:rFonts w:eastAsia="SimSun"/>
          <w:sz w:val="16"/>
          <w:szCs w:val="28"/>
          <w:lang w:val="en-US" w:bidi="ar-EG"/>
        </w:rPr>
        <w:t>(WRC</w:t>
      </w:r>
      <w:r w:rsidRPr="00DF3651">
        <w:rPr>
          <w:rFonts w:eastAsia="SimSun"/>
          <w:sz w:val="16"/>
          <w:szCs w:val="28"/>
          <w:lang w:val="en-US" w:bidi="ar-EG"/>
        </w:rPr>
        <w:noBreakHyphen/>
        <w:t>12)</w:t>
      </w:r>
      <w:r w:rsidRPr="00280B4C">
        <w:rPr>
          <w:rFonts w:eastAsia="SimSun"/>
          <w:sz w:val="16"/>
          <w:szCs w:val="28"/>
          <w:lang w:val="en-US" w:bidi="ar-EG"/>
        </w:rPr>
        <w:t> </w:t>
      </w:r>
      <w:r w:rsidR="00E44906">
        <w:rPr>
          <w:rFonts w:eastAsia="SimSun"/>
          <w:sz w:val="16"/>
          <w:szCs w:val="28"/>
          <w:lang w:val="en-US" w:bidi="ar-EG"/>
        </w:rPr>
        <w:t>  </w:t>
      </w:r>
      <w:r w:rsidRPr="00280B4C">
        <w:rPr>
          <w:rFonts w:eastAsia="SimSun"/>
          <w:sz w:val="16"/>
          <w:szCs w:val="28"/>
          <w:lang w:val="en-US" w:bidi="ar-EG"/>
        </w:rPr>
        <w:t>  </w:t>
      </w:r>
    </w:p>
    <w:p w:rsidR="00C30954" w:rsidRPr="00B1589A" w:rsidRDefault="00C30954" w:rsidP="00D9763B">
      <w:pPr>
        <w:rPr>
          <w:rFonts w:eastAsia="SimSun"/>
          <w:sz w:val="21"/>
          <w:szCs w:val="28"/>
          <w:lang w:bidi="ar-EG"/>
        </w:rPr>
      </w:pPr>
      <w:r w:rsidRPr="00B1589A">
        <w:rPr>
          <w:rFonts w:eastAsia="SimSun"/>
          <w:b/>
          <w:sz w:val="21"/>
          <w:szCs w:val="28"/>
          <w:lang w:bidi="ar-EG"/>
        </w:rPr>
        <w:t>141C.5</w:t>
      </w:r>
      <w:r w:rsidRPr="00B1589A">
        <w:rPr>
          <w:rFonts w:eastAsia="SimSun"/>
          <w:sz w:val="21"/>
          <w:szCs w:val="28"/>
          <w:lang w:bidi="ar-EG"/>
        </w:rPr>
        <w:tab/>
        <w:t>(SUP - WRC-12)</w:t>
      </w:r>
    </w:p>
    <w:p w:rsidR="00E44906" w:rsidRDefault="00E44906" w:rsidP="002676F2">
      <w:pPr>
        <w:rPr>
          <w:rFonts w:eastAsia="SimSun"/>
          <w:sz w:val="16"/>
          <w:szCs w:val="28"/>
          <w:lang w:bidi="ar-EG"/>
        </w:rPr>
      </w:pPr>
      <w:r w:rsidRPr="00A21AF3">
        <w:rPr>
          <w:rFonts w:eastAsia="SimSun"/>
          <w:b/>
          <w:bCs/>
          <w:sz w:val="21"/>
          <w:szCs w:val="28"/>
          <w:lang w:val="en-US"/>
        </w:rPr>
        <w:t>142.5</w:t>
      </w:r>
      <w:r w:rsidR="00C30954" w:rsidRPr="00A21AF3">
        <w:rPr>
          <w:rFonts w:eastAsia="SimSun"/>
          <w:i/>
          <w:sz w:val="21"/>
          <w:szCs w:val="28"/>
          <w:lang w:bidi="ar-EG"/>
        </w:rPr>
        <w:tab/>
      </w:r>
      <w:r w:rsidR="00C30954" w:rsidRPr="00A21AF3">
        <w:rPr>
          <w:rFonts w:eastAsia="SimSun"/>
          <w:sz w:val="21"/>
          <w:szCs w:val="28"/>
          <w:rtl/>
          <w:lang w:val="en-US"/>
        </w:rPr>
        <w:t xml:space="preserve">لن يفرض استعمال النطاق </w:t>
      </w:r>
      <w:r w:rsidR="00C30954" w:rsidRPr="00A21AF3">
        <w:rPr>
          <w:rFonts w:eastAsia="SimSun"/>
          <w:sz w:val="21"/>
          <w:szCs w:val="28"/>
          <w:lang w:val="fr-FR" w:bidi="ar-EG"/>
        </w:rPr>
        <w:t>kHz 7 300-7 200</w:t>
      </w:r>
      <w:r w:rsidR="00C30954" w:rsidRPr="00A21AF3">
        <w:rPr>
          <w:rFonts w:eastAsia="SimSun"/>
          <w:sz w:val="21"/>
          <w:szCs w:val="28"/>
          <w:rtl/>
          <w:lang w:val="en-US"/>
        </w:rPr>
        <w:t xml:space="preserve"> لخدمة الهواة في الإقليم </w:t>
      </w:r>
      <w:r w:rsidR="006F44DA" w:rsidRPr="00A21AF3">
        <w:rPr>
          <w:rFonts w:eastAsia="SimSun"/>
          <w:sz w:val="21"/>
          <w:szCs w:val="28"/>
          <w:lang w:val="en-US"/>
        </w:rPr>
        <w:t>2</w:t>
      </w:r>
      <w:r w:rsidR="00C30954" w:rsidRPr="00A21AF3">
        <w:rPr>
          <w:rFonts w:eastAsia="SimSun"/>
          <w:sz w:val="21"/>
          <w:szCs w:val="28"/>
          <w:rtl/>
          <w:lang w:val="en-US"/>
        </w:rPr>
        <w:t xml:space="preserve"> قيوداً على الخدمة الإذاعية المقرر تشغيلها في الإقليمين </w:t>
      </w:r>
      <w:r w:rsidR="00C30954" w:rsidRPr="00A21AF3">
        <w:rPr>
          <w:rFonts w:eastAsia="SimSun"/>
          <w:sz w:val="21"/>
          <w:szCs w:val="28"/>
          <w:lang w:val="fr-FR" w:bidi="ar-EG"/>
        </w:rPr>
        <w:t>1</w:t>
      </w:r>
      <w:r w:rsidR="00C30954" w:rsidRPr="00A21AF3">
        <w:rPr>
          <w:rFonts w:eastAsia="SimSun"/>
          <w:sz w:val="21"/>
          <w:szCs w:val="28"/>
          <w:rtl/>
          <w:lang w:val="en-US"/>
        </w:rPr>
        <w:t> و</w:t>
      </w:r>
      <w:r w:rsidR="00C30954" w:rsidRPr="00A21AF3">
        <w:rPr>
          <w:rFonts w:eastAsia="SimSun"/>
          <w:sz w:val="21"/>
          <w:szCs w:val="28"/>
          <w:lang w:val="fr-FR" w:bidi="ar-EG"/>
        </w:rPr>
        <w:t>3</w:t>
      </w:r>
      <w:r w:rsidR="00C30954" w:rsidRPr="00A21AF3">
        <w:rPr>
          <w:rFonts w:eastAsia="SimSun"/>
          <w:sz w:val="21"/>
          <w:szCs w:val="28"/>
          <w:rtl/>
          <w:lang w:val="en-US"/>
        </w:rPr>
        <w:t>.</w:t>
      </w:r>
      <w:r w:rsidR="00C30954" w:rsidRPr="00A21AF3">
        <w:rPr>
          <w:rFonts w:eastAsia="SimSun"/>
          <w:iCs/>
          <w:sz w:val="16"/>
          <w:szCs w:val="28"/>
          <w:lang w:val="fr-FR" w:bidi="ar-EG"/>
        </w:rPr>
        <w:t>(WRC-12)  </w:t>
      </w:r>
      <w:r w:rsidRPr="00A21AF3">
        <w:rPr>
          <w:rFonts w:eastAsia="SimSun"/>
          <w:iCs/>
          <w:sz w:val="16"/>
          <w:szCs w:val="28"/>
          <w:lang w:val="fr-FR" w:bidi="ar-EG"/>
        </w:rPr>
        <w:t> </w:t>
      </w:r>
      <w:r w:rsidR="00C30954" w:rsidRPr="00A21AF3">
        <w:rPr>
          <w:rFonts w:eastAsia="SimSun"/>
          <w:iCs/>
          <w:sz w:val="16"/>
          <w:szCs w:val="28"/>
          <w:lang w:val="fr-FR" w:bidi="ar-EG"/>
        </w:rPr>
        <w:t>  </w:t>
      </w:r>
      <w:r w:rsidR="00C30954" w:rsidRPr="00A21AF3">
        <w:rPr>
          <w:rFonts w:eastAsia="SimSun"/>
          <w:i/>
          <w:sz w:val="21"/>
          <w:szCs w:val="28"/>
          <w:rtl/>
          <w:lang w:val="en-US"/>
        </w:rPr>
        <w:t xml:space="preserve"> </w:t>
      </w:r>
    </w:p>
    <w:p w:rsidR="00E44906" w:rsidRDefault="00C30954" w:rsidP="00C30954">
      <w:pPr>
        <w:rPr>
          <w:rFonts w:eastAsia="SimSun"/>
          <w:sz w:val="16"/>
          <w:szCs w:val="28"/>
          <w:lang w:val="en-AU" w:bidi="ar-EG"/>
        </w:rPr>
      </w:pPr>
      <w:r w:rsidRPr="00B1589A">
        <w:rPr>
          <w:rFonts w:eastAsia="SimSun"/>
          <w:b/>
          <w:sz w:val="21"/>
          <w:szCs w:val="28"/>
          <w:lang w:val="en-AU" w:bidi="ar-EG"/>
        </w:rPr>
        <w:t>143.5</w:t>
      </w:r>
      <w:r w:rsidRPr="00B1589A">
        <w:rPr>
          <w:rFonts w:eastAsia="SimSun"/>
          <w:sz w:val="21"/>
          <w:szCs w:val="28"/>
          <w:rtl/>
          <w:lang w:val="en-US" w:bidi="ar-EG"/>
        </w:rPr>
        <w:tab/>
      </w:r>
      <w:r w:rsidRPr="00B1589A">
        <w:rPr>
          <w:rFonts w:eastAsia="SimSun"/>
          <w:i/>
          <w:iCs/>
          <w:sz w:val="21"/>
          <w:szCs w:val="28"/>
          <w:rtl/>
          <w:lang w:val="en-US" w:bidi="ar-EG"/>
        </w:rPr>
        <w:t>توزيع إضافي:</w:t>
      </w:r>
      <w:r w:rsidR="00F404B2">
        <w:rPr>
          <w:rFonts w:eastAsia="SimSun"/>
          <w:i/>
          <w:iCs/>
          <w:sz w:val="21"/>
          <w:szCs w:val="28"/>
          <w:rtl/>
          <w:lang w:val="en-US" w:bidi="ar-EG"/>
        </w:rPr>
        <w:t xml:space="preserve"> </w:t>
      </w:r>
      <w:r w:rsidRPr="00B1589A">
        <w:rPr>
          <w:rFonts w:eastAsia="SimSun"/>
          <w:sz w:val="21"/>
          <w:szCs w:val="28"/>
          <w:rtl/>
          <w:lang w:val="en-US" w:bidi="ar-EG"/>
        </w:rPr>
        <w:t>يجوز لمحطات الخدمة الثابتة والخدمة المتنقلة البرية، التي تجري الاتصالات داخل حدود البلد الذي توجد فيه فقط، أن تستعمل ترددات</w:t>
      </w:r>
      <w:r w:rsidRPr="004F6A60">
        <w:rPr>
          <w:rFonts w:eastAsia="SimSun"/>
          <w:sz w:val="21"/>
          <w:szCs w:val="28"/>
          <w:rtl/>
          <w:lang w:val="en-US" w:bidi="ar-EG"/>
        </w:rPr>
        <w:t xml:space="preserve"> </w:t>
      </w:r>
      <w:r w:rsidRPr="00B1589A">
        <w:rPr>
          <w:rFonts w:eastAsia="SimSun"/>
          <w:sz w:val="21"/>
          <w:szCs w:val="28"/>
          <w:rtl/>
          <w:lang w:val="en-US" w:bidi="ar-EG"/>
        </w:rPr>
        <w:t xml:space="preserve">النطاق </w:t>
      </w:r>
      <w:r w:rsidRPr="00B1589A">
        <w:rPr>
          <w:rFonts w:eastAsia="SimSun"/>
          <w:sz w:val="21"/>
          <w:szCs w:val="28"/>
          <w:lang w:val="en-AU" w:bidi="ar-EG"/>
        </w:rPr>
        <w:t>kHz 7 350-7 300</w:t>
      </w:r>
      <w:r w:rsidRPr="00B1589A">
        <w:rPr>
          <w:rFonts w:eastAsia="SimSun"/>
          <w:sz w:val="21"/>
          <w:szCs w:val="28"/>
          <w:rtl/>
          <w:lang w:val="en-US" w:bidi="ar-EG"/>
        </w:rPr>
        <w:t>، شريطة ألا تسبب تداخلاً ضاراً بالخدمة الإذاعية. وتحث الإدارات، عند استعمال الترددات لهاتين الخدمتين، على استعمال القدرة الدنيا اللازمة وعلى أن تأخذ بالحسبان استعمال الخدمة الإذاعية الموسمي للترددات المنشور وفقاً للوائح الراديو.</w:t>
      </w:r>
      <w:r w:rsidRPr="00280B4C">
        <w:rPr>
          <w:rFonts w:eastAsia="SimSun"/>
          <w:sz w:val="16"/>
          <w:szCs w:val="28"/>
          <w:lang w:val="en-AU" w:bidi="ar-EG"/>
        </w:rPr>
        <w:t>(WRC</w:t>
      </w:r>
      <w:r w:rsidRPr="00280B4C">
        <w:rPr>
          <w:rFonts w:eastAsia="SimSun"/>
          <w:sz w:val="16"/>
          <w:szCs w:val="28"/>
          <w:lang w:val="en-AU" w:bidi="ar-EG"/>
        </w:rPr>
        <w:noBreakHyphen/>
        <w:t>07)  </w:t>
      </w:r>
      <w:r w:rsidR="00E44906">
        <w:rPr>
          <w:rFonts w:eastAsia="SimSun"/>
          <w:sz w:val="16"/>
          <w:szCs w:val="28"/>
          <w:lang w:val="en-US" w:bidi="ar-EG"/>
        </w:rPr>
        <w:t>  </w:t>
      </w:r>
      <w:r w:rsidRPr="00280B4C">
        <w:rPr>
          <w:rFonts w:eastAsia="SimSun"/>
          <w:sz w:val="16"/>
          <w:szCs w:val="28"/>
          <w:lang w:val="en-AU" w:bidi="ar-EG"/>
        </w:rPr>
        <w:t> </w:t>
      </w:r>
    </w:p>
    <w:p w:rsidR="00E44906" w:rsidRDefault="00C30954" w:rsidP="00C30954">
      <w:pPr>
        <w:rPr>
          <w:rFonts w:eastAsia="SimSun"/>
          <w:sz w:val="16"/>
          <w:szCs w:val="28"/>
          <w:lang w:val="fr-FR" w:bidi="ar-EG"/>
        </w:rPr>
      </w:pPr>
      <w:r w:rsidRPr="00B1589A">
        <w:rPr>
          <w:rFonts w:eastAsia="SimSun"/>
          <w:b/>
          <w:sz w:val="21"/>
          <w:szCs w:val="28"/>
          <w:lang w:val="fr-FR" w:bidi="ar-EG"/>
        </w:rPr>
        <w:t>143A.5</w:t>
      </w:r>
      <w:r w:rsidRPr="00B1589A">
        <w:rPr>
          <w:rFonts w:eastAsia="SimSun"/>
          <w:sz w:val="21"/>
          <w:szCs w:val="28"/>
          <w:rtl/>
          <w:lang w:val="en-US"/>
        </w:rPr>
        <w:tab/>
        <w:t xml:space="preserve">في الإقليم </w:t>
      </w:r>
      <w:r w:rsidRPr="00B1589A">
        <w:rPr>
          <w:rFonts w:eastAsia="SimSun"/>
          <w:sz w:val="21"/>
          <w:szCs w:val="28"/>
          <w:lang w:val="fr-FR" w:bidi="ar-EG"/>
        </w:rPr>
        <w:t>3</w:t>
      </w:r>
      <w:r w:rsidRPr="00B1589A">
        <w:rPr>
          <w:rFonts w:eastAsia="SimSun"/>
          <w:sz w:val="21"/>
          <w:szCs w:val="28"/>
          <w:rtl/>
          <w:lang w:val="en-US"/>
        </w:rPr>
        <w:t xml:space="preserve">، يجوز استعمال الترددات في النطاق </w:t>
      </w:r>
      <w:r w:rsidRPr="00B1589A">
        <w:rPr>
          <w:rFonts w:eastAsia="SimSun"/>
          <w:sz w:val="21"/>
          <w:szCs w:val="28"/>
          <w:lang w:val="fr-FR" w:bidi="ar-EG"/>
        </w:rPr>
        <w:t>kHz 7 450</w:t>
      </w:r>
      <w:r w:rsidRPr="00B1589A">
        <w:rPr>
          <w:rFonts w:eastAsia="SimSun"/>
          <w:sz w:val="21"/>
          <w:szCs w:val="28"/>
          <w:lang w:val="fr-FR" w:bidi="ar-EG"/>
        </w:rPr>
        <w:noBreakHyphen/>
        <w:t>7 350</w:t>
      </w:r>
      <w:r w:rsidRPr="00B1589A">
        <w:rPr>
          <w:rFonts w:eastAsia="SimSun"/>
          <w:sz w:val="21"/>
          <w:szCs w:val="28"/>
          <w:rtl/>
          <w:lang w:val="en-US"/>
        </w:rPr>
        <w:t xml:space="preserve"> من جانب المحطات القائمة في الخدمة الثابتة على أساس أولي والخدمة المتنقلة البرية على أساس ثانوي، بحيث تقيم اتصالات داخل حدود البلد الذي تقع فيه فحسب، شريطة ألا تسبب تداخلاً ضاراً للخدمة الإذاعية. وتحث الإدارات، عند استخدام ترددات لهاتين الخدمتين، على استخدام القدرة الدنيا اللازمة وعلى أن تأخذ بالحسبان استعمال الخدمة الإذاعية الموسمي للترددات المنشورة وفقاً للوائح الراديو.</w:t>
      </w:r>
      <w:r w:rsidRPr="00280B4C">
        <w:rPr>
          <w:rFonts w:eastAsia="SimSun"/>
          <w:sz w:val="16"/>
          <w:szCs w:val="28"/>
          <w:lang w:val="fr-FR" w:bidi="ar-EG"/>
        </w:rPr>
        <w:t>(WRC-12) </w:t>
      </w:r>
      <w:r w:rsidR="00E44906">
        <w:rPr>
          <w:rFonts w:eastAsia="SimSun"/>
          <w:sz w:val="16"/>
          <w:szCs w:val="28"/>
          <w:lang w:val="fr-FR" w:bidi="ar-EG"/>
        </w:rPr>
        <w:t>  </w:t>
      </w:r>
      <w:r w:rsidRPr="00280B4C">
        <w:rPr>
          <w:rFonts w:eastAsia="SimSun"/>
          <w:sz w:val="16"/>
          <w:szCs w:val="28"/>
          <w:lang w:val="fr-FR" w:bidi="ar-EG"/>
        </w:rPr>
        <w:t>  </w:t>
      </w:r>
    </w:p>
    <w:p w:rsidR="00E44906" w:rsidRDefault="00C30954" w:rsidP="00C30954">
      <w:pPr>
        <w:rPr>
          <w:rFonts w:eastAsia="SimSun"/>
          <w:sz w:val="16"/>
          <w:szCs w:val="28"/>
          <w:lang w:val="fr-FR" w:bidi="ar-EG"/>
        </w:rPr>
      </w:pPr>
      <w:r w:rsidRPr="00B1589A">
        <w:rPr>
          <w:rFonts w:eastAsia="SimSun"/>
          <w:b/>
          <w:sz w:val="21"/>
          <w:szCs w:val="28"/>
          <w:lang w:val="fr-FR" w:bidi="ar-EG"/>
        </w:rPr>
        <w:t>143B.5</w:t>
      </w:r>
      <w:r w:rsidRPr="00B1589A">
        <w:rPr>
          <w:rFonts w:eastAsia="SimSun"/>
          <w:sz w:val="21"/>
          <w:szCs w:val="28"/>
          <w:rtl/>
          <w:lang w:val="en-US"/>
        </w:rPr>
        <w:tab/>
        <w:t xml:space="preserve">يجوز للمحطات في الخدمة الثابتة والخدمة المتنقلة البرية، في الإقليم </w:t>
      </w:r>
      <w:r w:rsidRPr="00B1589A">
        <w:rPr>
          <w:rFonts w:eastAsia="SimSun"/>
          <w:sz w:val="21"/>
          <w:szCs w:val="28"/>
          <w:lang w:val="fr-FR" w:bidi="ar-EG"/>
        </w:rPr>
        <w:t>1</w:t>
      </w:r>
      <w:r w:rsidRPr="00B1589A">
        <w:rPr>
          <w:rFonts w:eastAsia="SimSun"/>
          <w:sz w:val="21"/>
          <w:szCs w:val="28"/>
          <w:rtl/>
          <w:lang w:val="en-US"/>
        </w:rPr>
        <w:t xml:space="preserve">، أن تستعمل الترددات في النطاق </w:t>
      </w:r>
      <w:r w:rsidRPr="00B1589A">
        <w:rPr>
          <w:rFonts w:eastAsia="SimSun"/>
          <w:sz w:val="21"/>
          <w:szCs w:val="28"/>
          <w:lang w:val="fr-FR" w:bidi="ar-EG"/>
        </w:rPr>
        <w:t>kHz 7 450</w:t>
      </w:r>
      <w:r w:rsidRPr="00B1589A">
        <w:rPr>
          <w:rFonts w:eastAsia="SimSun"/>
          <w:sz w:val="21"/>
          <w:szCs w:val="28"/>
          <w:lang w:val="fr-FR" w:bidi="ar-EG"/>
        </w:rPr>
        <w:noBreakHyphen/>
        <w:t>7 350</w:t>
      </w:r>
      <w:r w:rsidRPr="00B1589A">
        <w:rPr>
          <w:rFonts w:eastAsia="SimSun"/>
          <w:sz w:val="21"/>
          <w:szCs w:val="28"/>
          <w:rtl/>
          <w:lang w:val="en-US"/>
        </w:rPr>
        <w:t xml:space="preserve"> بحيث تقيم اتصالات داخل حدود البلد الذي تقع فيه فحسب. ويجب ألا تتجاوز القدرة المشعة الإجمالية التي تستخدمها كل محطة</w:t>
      </w:r>
      <w:r w:rsidRPr="00B1589A">
        <w:rPr>
          <w:rFonts w:eastAsia="SimSun"/>
          <w:sz w:val="21"/>
          <w:szCs w:val="28"/>
          <w:lang w:val="fr-FR" w:bidi="ar-EG"/>
        </w:rPr>
        <w:t>dBW 24 </w:t>
      </w:r>
      <w:r w:rsidRPr="00B1589A">
        <w:rPr>
          <w:rFonts w:eastAsia="SimSun"/>
          <w:sz w:val="21"/>
          <w:szCs w:val="28"/>
          <w:rtl/>
          <w:lang w:val="en-US"/>
        </w:rPr>
        <w:t>.</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r w:rsidRPr="00280B4C">
        <w:rPr>
          <w:rFonts w:eastAsia="SimSun"/>
          <w:sz w:val="16"/>
          <w:szCs w:val="28"/>
          <w:lang w:val="fr-FR" w:bidi="ar-EG"/>
        </w:rPr>
        <w:t>  </w:t>
      </w:r>
    </w:p>
    <w:p w:rsidR="00E44906" w:rsidRDefault="00C30954" w:rsidP="00C30954">
      <w:pPr>
        <w:rPr>
          <w:rFonts w:eastAsia="SimSun"/>
          <w:sz w:val="21"/>
          <w:szCs w:val="28"/>
          <w:lang w:val="fr-FR" w:bidi="ar-EG"/>
        </w:rPr>
      </w:pPr>
      <w:r w:rsidRPr="00B1589A">
        <w:rPr>
          <w:rFonts w:eastAsia="SimSun"/>
          <w:b/>
          <w:sz w:val="21"/>
          <w:szCs w:val="28"/>
          <w:lang w:val="fr-FR" w:bidi="ar-EG"/>
        </w:rPr>
        <w:t>143C.5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النطاقان </w:t>
      </w:r>
      <w:r w:rsidRPr="00B1589A">
        <w:rPr>
          <w:rFonts w:eastAsia="SimSun"/>
          <w:sz w:val="21"/>
          <w:szCs w:val="28"/>
          <w:lang w:val="fr-FR" w:bidi="ar-EG"/>
        </w:rPr>
        <w:t>kHz 7 400</w:t>
      </w:r>
      <w:r w:rsidRPr="00B1589A">
        <w:rPr>
          <w:rFonts w:eastAsia="SimSun"/>
          <w:sz w:val="21"/>
          <w:szCs w:val="28"/>
          <w:lang w:val="fr-FR" w:bidi="ar-EG"/>
        </w:rPr>
        <w:noBreakHyphen/>
        <w:t>7 350</w:t>
      </w:r>
      <w:r w:rsidRPr="00B1589A">
        <w:rPr>
          <w:rFonts w:eastAsia="SimSun"/>
          <w:sz w:val="21"/>
          <w:szCs w:val="28"/>
          <w:rtl/>
          <w:lang w:val="en-US"/>
        </w:rPr>
        <w:t xml:space="preserve"> و</w:t>
      </w:r>
      <w:r w:rsidRPr="00B1589A">
        <w:rPr>
          <w:rFonts w:eastAsia="SimSun"/>
          <w:sz w:val="21"/>
          <w:szCs w:val="28"/>
          <w:lang w:val="fr-FR" w:bidi="ar-EG"/>
        </w:rPr>
        <w:t>kHz 7 450</w:t>
      </w:r>
      <w:r w:rsidRPr="00B1589A">
        <w:rPr>
          <w:rFonts w:eastAsia="SimSun"/>
          <w:sz w:val="21"/>
          <w:szCs w:val="28"/>
          <w:lang w:val="fr-FR" w:bidi="ar-EG"/>
        </w:rPr>
        <w:noBreakHyphen/>
        <w:t>7 400</w:t>
      </w:r>
      <w:r w:rsidRPr="00B1589A">
        <w:rPr>
          <w:rFonts w:eastAsia="SimSun"/>
          <w:sz w:val="21"/>
          <w:szCs w:val="28"/>
          <w:rtl/>
          <w:lang w:val="en-US"/>
        </w:rPr>
        <w:t xml:space="preserve"> أيضاً للخدمة الثابتة على أساس أولي في البلدان التالية: الجزائر والمملكة العربية السعودية والبحرين وجزر القمر وجيبوتي ومصر والإمارات العربية المتحدة وجمهورية إيران الإسلامية والأردن والكويت وليبيا والمغرب وموريتانيا والنيجر وعمان وقطر والجمهورية العربية السورية والسودان وجنوب السودان وتونس واليمن.</w:t>
      </w:r>
      <w:r w:rsidRPr="00280B4C">
        <w:rPr>
          <w:rFonts w:eastAsia="SimSun"/>
          <w:sz w:val="16"/>
          <w:szCs w:val="28"/>
          <w:lang w:val="fr-FR" w:bidi="ar-EG"/>
        </w:rPr>
        <w:t>(WRC</w:t>
      </w:r>
      <w:r w:rsidRPr="00280B4C">
        <w:rPr>
          <w:rFonts w:eastAsia="SimSun"/>
          <w:sz w:val="16"/>
          <w:szCs w:val="28"/>
          <w:lang w:val="fr-FR" w:bidi="ar-EG"/>
        </w:rPr>
        <w:noBreakHyphen/>
        <w:t>12)</w:t>
      </w:r>
      <w:r w:rsidRPr="004F6A60">
        <w:rPr>
          <w:rFonts w:eastAsia="SimSun"/>
          <w:sz w:val="16"/>
          <w:szCs w:val="28"/>
          <w:lang w:val="fr-FR" w:bidi="ar-EG"/>
        </w:rPr>
        <w:t> </w:t>
      </w:r>
      <w:r w:rsidR="004F6A60" w:rsidRPr="004F6A60">
        <w:rPr>
          <w:rFonts w:eastAsia="SimSun"/>
          <w:sz w:val="16"/>
          <w:szCs w:val="28"/>
          <w:lang w:val="fr-FR" w:bidi="ar-EG"/>
        </w:rPr>
        <w:t>  </w:t>
      </w:r>
      <w:r w:rsidRPr="004F6A60">
        <w:rPr>
          <w:rFonts w:eastAsia="SimSun"/>
          <w:sz w:val="16"/>
          <w:szCs w:val="28"/>
          <w:lang w:val="fr-FR" w:bidi="ar-EG"/>
        </w:rPr>
        <w:t>  </w:t>
      </w:r>
    </w:p>
    <w:p w:rsidR="00E44906" w:rsidRDefault="00C30954" w:rsidP="00C30954">
      <w:pPr>
        <w:rPr>
          <w:rFonts w:eastAsia="SimSun"/>
          <w:sz w:val="16"/>
          <w:szCs w:val="28"/>
          <w:lang w:val="fr-FR" w:bidi="ar-EG"/>
        </w:rPr>
      </w:pPr>
      <w:r w:rsidRPr="00B1589A">
        <w:rPr>
          <w:rFonts w:eastAsia="SimSun"/>
          <w:b/>
          <w:sz w:val="21"/>
          <w:szCs w:val="28"/>
          <w:lang w:val="fr-FR" w:bidi="ar-EG"/>
        </w:rPr>
        <w:t>143D.5</w:t>
      </w:r>
      <w:r w:rsidRPr="00B1589A">
        <w:rPr>
          <w:rFonts w:eastAsia="SimSun"/>
          <w:sz w:val="21"/>
          <w:szCs w:val="28"/>
          <w:rtl/>
          <w:lang w:val="en-US"/>
        </w:rPr>
        <w:tab/>
        <w:t>يجوز لمحطات الخدمة الثابتة والخدمة المتنقلة البرية، في الإقليم </w:t>
      </w:r>
      <w:r w:rsidRPr="00B1589A">
        <w:rPr>
          <w:rFonts w:eastAsia="SimSun"/>
          <w:sz w:val="21"/>
          <w:szCs w:val="28"/>
          <w:lang w:val="fr-FR" w:bidi="ar-EG"/>
        </w:rPr>
        <w:t>2</w:t>
      </w:r>
      <w:r w:rsidRPr="00B1589A">
        <w:rPr>
          <w:rFonts w:eastAsia="SimSun"/>
          <w:sz w:val="21"/>
          <w:szCs w:val="28"/>
          <w:rtl/>
          <w:lang w:val="en-US"/>
        </w:rPr>
        <w:t xml:space="preserve">، أن تستعمل الترددات في النطاق </w:t>
      </w:r>
      <w:r w:rsidRPr="00B1589A">
        <w:rPr>
          <w:rFonts w:eastAsia="SimSun"/>
          <w:sz w:val="21"/>
          <w:szCs w:val="28"/>
          <w:lang w:val="fr-FR" w:bidi="ar-EG"/>
        </w:rPr>
        <w:t>kHz 7 400</w:t>
      </w:r>
      <w:r w:rsidRPr="00B1589A">
        <w:rPr>
          <w:rFonts w:eastAsia="SimSun"/>
          <w:sz w:val="21"/>
          <w:szCs w:val="28"/>
          <w:lang w:val="fr-FR" w:bidi="ar-EG"/>
        </w:rPr>
        <w:noBreakHyphen/>
        <w:t>7 350</w:t>
      </w:r>
      <w:r w:rsidRPr="00B1589A">
        <w:rPr>
          <w:rFonts w:eastAsia="SimSun"/>
          <w:sz w:val="21"/>
          <w:szCs w:val="28"/>
          <w:rtl/>
          <w:lang w:val="en-US"/>
        </w:rPr>
        <w:t>، بحيث تقيم اتصالات داخل حدود البلدان التي تقع فيها فحسب، شريطة ألا تسبب تداخلاً ضاراً للخدمة الإذاعية. وتحث الإدارات، عند استخدام ترددات من أجل هذه الخدمات، على استخدام القدرة الدنيا اللازمة وعلى أن تأخذ بالحسبان استعمال الخدمة الإذاعية الموسمي للترددات المنشورة وفقاً للوائح الراديو.</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r w:rsidRPr="00280B4C">
        <w:rPr>
          <w:rFonts w:eastAsia="SimSun"/>
          <w:sz w:val="16"/>
          <w:szCs w:val="28"/>
          <w:lang w:val="fr-FR" w:bidi="ar-EG"/>
        </w:rPr>
        <w:t>  </w:t>
      </w:r>
    </w:p>
    <w:p w:rsidR="00C30954" w:rsidRPr="00B1589A" w:rsidRDefault="00C30954" w:rsidP="00C30954">
      <w:pPr>
        <w:rPr>
          <w:rFonts w:eastAsia="SimSun"/>
          <w:sz w:val="21"/>
          <w:szCs w:val="28"/>
          <w:rtl/>
          <w:lang w:val="en-US"/>
        </w:rPr>
      </w:pPr>
    </w:p>
    <w:p w:rsidR="008262CB" w:rsidRPr="00F85CCF" w:rsidRDefault="00C30954" w:rsidP="00184918">
      <w:pPr>
        <w:pStyle w:val="TableNotitle"/>
        <w:rPr>
          <w:rtl/>
          <w:lang w:val="en-AU"/>
        </w:rPr>
      </w:pPr>
      <w:r w:rsidRPr="00F85CCF">
        <w:rPr>
          <w:lang w:val="en-AU"/>
        </w:rPr>
        <w:lastRenderedPageBreak/>
        <w:t>kHz</w:t>
      </w:r>
      <w:r w:rsidR="00184918">
        <w:rPr>
          <w:lang w:val="en-AU"/>
        </w:rPr>
        <w:t> </w:t>
      </w:r>
      <w:r w:rsidRPr="00F85CCF">
        <w:rPr>
          <w:lang w:val="en-AU"/>
        </w:rPr>
        <w:t>13</w:t>
      </w:r>
      <w:r w:rsidR="00184918">
        <w:rPr>
          <w:lang w:val="en-AU"/>
        </w:rPr>
        <w:t> </w:t>
      </w:r>
      <w:r w:rsidRPr="00F85CCF">
        <w:rPr>
          <w:lang w:val="en-AU"/>
        </w:rPr>
        <w:t>360-7</w:t>
      </w:r>
      <w:r w:rsidR="00184918">
        <w:rPr>
          <w:lang w:val="en-AU"/>
        </w:rPr>
        <w:t> </w:t>
      </w:r>
      <w:r w:rsidRPr="00F85CCF">
        <w:rPr>
          <w:lang w:val="en-AU"/>
        </w:rPr>
        <w:t>450</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29"/>
        <w:gridCol w:w="3522"/>
        <w:gridCol w:w="2988"/>
      </w:tblGrid>
      <w:tr w:rsidR="00555F8C" w:rsidRPr="00EC2E61" w:rsidTr="00184918">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555F8C" w:rsidRPr="00EC2E61" w:rsidRDefault="00555F8C" w:rsidP="0052547E">
            <w:pPr>
              <w:pStyle w:val="Tablehead"/>
              <w:rPr>
                <w:rFonts w:ascii="Times New Roman" w:hAnsi="Times New Roman"/>
                <w:b w:val="0"/>
                <w:bCs/>
                <w:sz w:val="20"/>
                <w:szCs w:val="26"/>
              </w:rPr>
            </w:pPr>
            <w:r w:rsidRPr="00EC2E61">
              <w:rPr>
                <w:rFonts w:ascii="Times New Roman" w:hAnsi="Times New Roman"/>
                <w:b w:val="0"/>
                <w:bCs/>
                <w:sz w:val="20"/>
                <w:szCs w:val="26"/>
                <w:rtl/>
              </w:rPr>
              <w:t>التوزيع على الخدمات</w:t>
            </w:r>
          </w:p>
        </w:tc>
      </w:tr>
      <w:tr w:rsidR="00555F8C" w:rsidRPr="00EC2E61" w:rsidTr="00184918">
        <w:trPr>
          <w:cantSplit/>
          <w:jc w:val="center"/>
        </w:trPr>
        <w:tc>
          <w:tcPr>
            <w:tcW w:w="3129" w:type="dxa"/>
            <w:tcBorders>
              <w:top w:val="single" w:sz="4" w:space="0" w:color="auto"/>
              <w:left w:val="single" w:sz="4" w:space="0" w:color="auto"/>
              <w:bottom w:val="single" w:sz="4" w:space="0" w:color="auto"/>
              <w:right w:val="single" w:sz="4" w:space="0" w:color="auto"/>
            </w:tcBorders>
          </w:tcPr>
          <w:p w:rsidR="00555F8C" w:rsidRPr="00EC2E61" w:rsidRDefault="00555F8C" w:rsidP="0052547E">
            <w:pPr>
              <w:pStyle w:val="Tablehead"/>
              <w:rPr>
                <w:bCs/>
                <w:sz w:val="20"/>
                <w:szCs w:val="26"/>
              </w:rPr>
            </w:pPr>
            <w:r w:rsidRPr="00EC2E61">
              <w:rPr>
                <w:bCs/>
                <w:sz w:val="20"/>
                <w:szCs w:val="26"/>
                <w:rtl/>
              </w:rPr>
              <w:t xml:space="preserve">الإقليم </w:t>
            </w:r>
            <w:r w:rsidRPr="00EC2E61">
              <w:rPr>
                <w:bCs/>
                <w:sz w:val="20"/>
                <w:szCs w:val="26"/>
              </w:rPr>
              <w:t>1</w:t>
            </w:r>
          </w:p>
        </w:tc>
        <w:tc>
          <w:tcPr>
            <w:tcW w:w="3522" w:type="dxa"/>
            <w:tcBorders>
              <w:top w:val="single" w:sz="4" w:space="0" w:color="auto"/>
              <w:left w:val="single" w:sz="4" w:space="0" w:color="auto"/>
              <w:bottom w:val="single" w:sz="4" w:space="0" w:color="auto"/>
              <w:right w:val="single" w:sz="4" w:space="0" w:color="auto"/>
            </w:tcBorders>
          </w:tcPr>
          <w:p w:rsidR="00555F8C" w:rsidRPr="00EC2E61" w:rsidRDefault="00555F8C" w:rsidP="0052547E">
            <w:pPr>
              <w:pStyle w:val="Tablehead"/>
              <w:rPr>
                <w:bCs/>
                <w:sz w:val="20"/>
                <w:szCs w:val="26"/>
              </w:rPr>
            </w:pPr>
            <w:r w:rsidRPr="00EC2E61">
              <w:rPr>
                <w:bCs/>
                <w:sz w:val="20"/>
                <w:szCs w:val="26"/>
                <w:rtl/>
              </w:rPr>
              <w:t xml:space="preserve">الإقليم </w:t>
            </w:r>
            <w:r w:rsidRPr="00EC2E61">
              <w:rPr>
                <w:bCs/>
                <w:sz w:val="20"/>
                <w:szCs w:val="26"/>
              </w:rPr>
              <w:t>2</w:t>
            </w:r>
          </w:p>
        </w:tc>
        <w:tc>
          <w:tcPr>
            <w:tcW w:w="2988" w:type="dxa"/>
            <w:tcBorders>
              <w:top w:val="single" w:sz="4" w:space="0" w:color="auto"/>
              <w:left w:val="single" w:sz="4" w:space="0" w:color="auto"/>
              <w:bottom w:val="single" w:sz="4" w:space="0" w:color="auto"/>
              <w:right w:val="single" w:sz="4" w:space="0" w:color="auto"/>
            </w:tcBorders>
          </w:tcPr>
          <w:p w:rsidR="00555F8C" w:rsidRPr="00EC2E61" w:rsidRDefault="00555F8C" w:rsidP="0052547E">
            <w:pPr>
              <w:pStyle w:val="Tablehead"/>
              <w:rPr>
                <w:bCs/>
                <w:sz w:val="20"/>
                <w:szCs w:val="26"/>
              </w:rPr>
            </w:pPr>
            <w:r w:rsidRPr="00EC2E61">
              <w:rPr>
                <w:bCs/>
                <w:sz w:val="20"/>
                <w:szCs w:val="26"/>
                <w:rtl/>
              </w:rPr>
              <w:t xml:space="preserve">الإقليم </w:t>
            </w:r>
            <w:r w:rsidRPr="00EC2E61">
              <w:rPr>
                <w:bCs/>
                <w:sz w:val="20"/>
                <w:szCs w:val="26"/>
              </w:rPr>
              <w:t>3</w:t>
            </w:r>
          </w:p>
        </w:tc>
      </w:tr>
      <w:tr w:rsidR="00555F8C" w:rsidRPr="00EC2E61" w:rsidTr="00184918">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555F8C" w:rsidRPr="00EC2E61" w:rsidRDefault="00555F8C" w:rsidP="0052547E">
            <w:pPr>
              <w:pStyle w:val="TableTextS5"/>
              <w:keepNext/>
              <w:tabs>
                <w:tab w:val="clear" w:pos="170"/>
                <w:tab w:val="clear" w:pos="567"/>
                <w:tab w:val="clear" w:pos="737"/>
                <w:tab w:val="clear" w:pos="2977"/>
                <w:tab w:val="clear" w:pos="3266"/>
                <w:tab w:val="left" w:pos="2974"/>
                <w:tab w:val="left" w:pos="3034"/>
              </w:tabs>
              <w:bidi/>
              <w:spacing w:line="260" w:lineRule="exact"/>
              <w:rPr>
                <w:rFonts w:eastAsia="SimSun" w:cs="Traditional Arabic"/>
                <w:szCs w:val="26"/>
                <w:lang w:bidi="ar-EG"/>
              </w:rPr>
            </w:pPr>
            <w:r w:rsidRPr="00EC2E61">
              <w:rPr>
                <w:rStyle w:val="Tablefreq"/>
                <w:rFonts w:eastAsia="SimSun" w:cs="Traditional Arabic"/>
                <w:szCs w:val="26"/>
              </w:rPr>
              <w:t>10 150-10 100</w:t>
            </w:r>
            <w:r w:rsidRPr="00EC2E61">
              <w:rPr>
                <w:rFonts w:eastAsia="SimSun" w:cs="Traditional Arabic"/>
                <w:b/>
                <w:bCs/>
                <w:szCs w:val="26"/>
                <w:lang w:bidi="ar-EG"/>
              </w:rPr>
              <w:tab/>
            </w:r>
            <w:r w:rsidRPr="00EC2E61">
              <w:rPr>
                <w:rFonts w:eastAsia="SimSun" w:cs="Traditional Arabic"/>
                <w:b/>
                <w:bCs/>
                <w:szCs w:val="26"/>
                <w:rtl/>
                <w:lang w:bidi="ar-EG"/>
              </w:rPr>
              <w:t>ثابتة</w:t>
            </w:r>
          </w:p>
          <w:p w:rsidR="00555F8C" w:rsidRPr="00EC2E61" w:rsidRDefault="00555F8C" w:rsidP="0052547E">
            <w:pPr>
              <w:pStyle w:val="TableTextS5"/>
              <w:keepNext/>
              <w:tabs>
                <w:tab w:val="clear" w:pos="170"/>
                <w:tab w:val="clear" w:pos="567"/>
                <w:tab w:val="clear" w:pos="737"/>
                <w:tab w:val="clear" w:pos="2977"/>
                <w:tab w:val="clear" w:pos="3266"/>
                <w:tab w:val="left" w:pos="2974"/>
                <w:tab w:val="left" w:pos="3034"/>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szCs w:val="26"/>
                <w:rtl/>
                <w:lang w:bidi="ar-EG"/>
              </w:rPr>
              <w:t>هواة</w:t>
            </w:r>
          </w:p>
        </w:tc>
      </w:tr>
    </w:tbl>
    <w:p w:rsidR="00C30954" w:rsidRPr="00F85CCF" w:rsidRDefault="00184918" w:rsidP="00184918">
      <w:pPr>
        <w:pStyle w:val="TableNotitle"/>
        <w:rPr>
          <w:rtl/>
          <w:lang w:val="en-AU"/>
        </w:rPr>
      </w:pPr>
      <w:r w:rsidRPr="00F85CCF">
        <w:rPr>
          <w:lang w:val="en-AU"/>
        </w:rPr>
        <w:t>kHz</w:t>
      </w:r>
      <w:r>
        <w:rPr>
          <w:lang w:val="en-AU"/>
        </w:rPr>
        <w:t> </w:t>
      </w:r>
      <w:r w:rsidRPr="00F85CCF">
        <w:rPr>
          <w:lang w:val="en-AU"/>
        </w:rPr>
        <w:t>18 030-13</w:t>
      </w:r>
      <w:r>
        <w:rPr>
          <w:lang w:val="en-AU"/>
        </w:rPr>
        <w:t> </w:t>
      </w:r>
      <w:r w:rsidRPr="00F85CCF">
        <w:rPr>
          <w:lang w:val="en-AU"/>
        </w:rPr>
        <w:t>360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213"/>
        <w:gridCol w:w="3213"/>
        <w:gridCol w:w="3213"/>
      </w:tblGrid>
      <w:tr w:rsidR="00555F8C" w:rsidRPr="00EC2E61" w:rsidTr="00EC2E61">
        <w:trPr>
          <w:cantSplit/>
          <w:jc w:val="center"/>
        </w:trPr>
        <w:tc>
          <w:tcPr>
            <w:tcW w:w="9303" w:type="dxa"/>
            <w:gridSpan w:val="3"/>
            <w:hideMark/>
          </w:tcPr>
          <w:p w:rsidR="00555F8C" w:rsidRPr="00EC2E61" w:rsidRDefault="00555F8C" w:rsidP="00DF3651">
            <w:pPr>
              <w:pStyle w:val="Tablehead"/>
              <w:rPr>
                <w:rFonts w:ascii="Times New Roman" w:hAnsi="Times New Roman"/>
                <w:b w:val="0"/>
                <w:bCs/>
                <w:sz w:val="20"/>
                <w:szCs w:val="26"/>
              </w:rPr>
            </w:pPr>
            <w:r w:rsidRPr="00EC2E61">
              <w:rPr>
                <w:rFonts w:ascii="Times New Roman" w:hAnsi="Times New Roman"/>
                <w:b w:val="0"/>
                <w:bCs/>
                <w:sz w:val="20"/>
                <w:szCs w:val="26"/>
                <w:rtl/>
              </w:rPr>
              <w:t>التوزيع على الخدمات</w:t>
            </w:r>
          </w:p>
        </w:tc>
      </w:tr>
      <w:tr w:rsidR="00555F8C" w:rsidRPr="00EC2E61" w:rsidTr="00EC2E61">
        <w:trPr>
          <w:cantSplit/>
          <w:jc w:val="center"/>
        </w:trPr>
        <w:tc>
          <w:tcPr>
            <w:tcW w:w="3101" w:type="dxa"/>
            <w:hideMark/>
          </w:tcPr>
          <w:p w:rsidR="00555F8C" w:rsidRPr="00EC2E61" w:rsidRDefault="00555F8C" w:rsidP="00DF365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Cs/>
                <w:sz w:val="20"/>
                <w:szCs w:val="26"/>
              </w:rPr>
            </w:pPr>
            <w:r w:rsidRPr="00EC2E61">
              <w:rPr>
                <w:bCs/>
                <w:sz w:val="20"/>
                <w:szCs w:val="26"/>
                <w:rtl/>
              </w:rPr>
              <w:t xml:space="preserve">الإقليم </w:t>
            </w:r>
            <w:r w:rsidRPr="00EC2E61">
              <w:rPr>
                <w:bCs/>
                <w:sz w:val="20"/>
                <w:szCs w:val="26"/>
              </w:rPr>
              <w:t>1</w:t>
            </w:r>
          </w:p>
        </w:tc>
        <w:tc>
          <w:tcPr>
            <w:tcW w:w="3101" w:type="dxa"/>
            <w:hideMark/>
          </w:tcPr>
          <w:p w:rsidR="00555F8C" w:rsidRPr="00EC2E61" w:rsidRDefault="00555F8C" w:rsidP="00DF365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Cs/>
                <w:sz w:val="20"/>
                <w:szCs w:val="26"/>
              </w:rPr>
            </w:pPr>
            <w:r w:rsidRPr="00EC2E61">
              <w:rPr>
                <w:bCs/>
                <w:sz w:val="20"/>
                <w:szCs w:val="26"/>
                <w:rtl/>
              </w:rPr>
              <w:t xml:space="preserve">الإقليم </w:t>
            </w:r>
            <w:r w:rsidRPr="00EC2E61">
              <w:rPr>
                <w:bCs/>
                <w:sz w:val="20"/>
                <w:szCs w:val="26"/>
              </w:rPr>
              <w:t>2</w:t>
            </w:r>
          </w:p>
        </w:tc>
        <w:tc>
          <w:tcPr>
            <w:tcW w:w="3101" w:type="dxa"/>
            <w:hideMark/>
          </w:tcPr>
          <w:p w:rsidR="00555F8C" w:rsidRPr="00EC2E61" w:rsidRDefault="00555F8C" w:rsidP="00DF3651">
            <w:pPr>
              <w:pStyle w:val="Tablehead"/>
              <w:tabs>
                <w:tab w:val="clear" w:pos="284"/>
                <w:tab w:val="clear" w:pos="567"/>
                <w:tab w:val="clear" w:pos="851"/>
                <w:tab w:val="clear" w:pos="1134"/>
                <w:tab w:val="clear" w:pos="1418"/>
                <w:tab w:val="clear" w:pos="3119"/>
                <w:tab w:val="clear" w:pos="3402"/>
                <w:tab w:val="clear" w:pos="3686"/>
                <w:tab w:val="clear" w:pos="3969"/>
              </w:tabs>
              <w:rPr>
                <w:bCs/>
                <w:sz w:val="20"/>
                <w:szCs w:val="26"/>
              </w:rPr>
            </w:pPr>
            <w:r w:rsidRPr="00EC2E61">
              <w:rPr>
                <w:bCs/>
                <w:sz w:val="20"/>
                <w:szCs w:val="26"/>
                <w:rtl/>
              </w:rPr>
              <w:t xml:space="preserve">الإقليم </w:t>
            </w:r>
            <w:r w:rsidRPr="00EC2E61">
              <w:rPr>
                <w:bCs/>
                <w:sz w:val="20"/>
                <w:szCs w:val="26"/>
              </w:rPr>
              <w:t>3</w:t>
            </w:r>
          </w:p>
        </w:tc>
      </w:tr>
      <w:tr w:rsidR="00555F8C" w:rsidRPr="00EC2E61" w:rsidTr="00EC2E61">
        <w:trPr>
          <w:cantSplit/>
          <w:jc w:val="center"/>
        </w:trPr>
        <w:tc>
          <w:tcPr>
            <w:tcW w:w="9303" w:type="dxa"/>
            <w:gridSpan w:val="3"/>
            <w:hideMark/>
          </w:tcPr>
          <w:p w:rsidR="00555F8C" w:rsidRPr="00EC2E61" w:rsidRDefault="00555F8C" w:rsidP="00DF3651">
            <w:pPr>
              <w:pStyle w:val="TableTextS5"/>
              <w:tabs>
                <w:tab w:val="clear" w:pos="170"/>
                <w:tab w:val="clear" w:pos="567"/>
                <w:tab w:val="clear" w:pos="737"/>
                <w:tab w:val="clear" w:pos="2977"/>
                <w:tab w:val="clear" w:pos="3266"/>
                <w:tab w:val="left" w:pos="2978"/>
                <w:tab w:val="left" w:pos="3034"/>
              </w:tabs>
              <w:bidi/>
              <w:spacing w:line="260" w:lineRule="exact"/>
              <w:rPr>
                <w:rFonts w:eastAsia="SimSun" w:cs="Traditional Arabic"/>
                <w:szCs w:val="26"/>
                <w:lang w:bidi="ar-EG"/>
              </w:rPr>
            </w:pPr>
            <w:r w:rsidRPr="00EC2E61">
              <w:rPr>
                <w:rStyle w:val="Tablefreq"/>
                <w:rFonts w:eastAsia="SimSun" w:cs="Traditional Arabic"/>
                <w:szCs w:val="26"/>
              </w:rPr>
              <w:t>14 250-14 000</w:t>
            </w:r>
            <w:r w:rsidRPr="00EC2E61">
              <w:rPr>
                <w:rFonts w:eastAsia="SimSun" w:cs="Traditional Arabic"/>
                <w:szCs w:val="26"/>
                <w:lang w:bidi="ar-EG"/>
              </w:rPr>
              <w:tab/>
            </w:r>
            <w:r w:rsidRPr="00EC2E61">
              <w:rPr>
                <w:rFonts w:eastAsia="SimSun" w:cs="Traditional Arabic"/>
                <w:b/>
                <w:bCs/>
                <w:szCs w:val="26"/>
                <w:rtl/>
                <w:lang w:bidi="ar-EG"/>
              </w:rPr>
              <w:t>هواة</w:t>
            </w:r>
          </w:p>
          <w:p w:rsidR="00555F8C" w:rsidRPr="00EC2E61" w:rsidRDefault="00555F8C" w:rsidP="00DF3651">
            <w:pPr>
              <w:pStyle w:val="TableTextS5"/>
              <w:tabs>
                <w:tab w:val="clear" w:pos="170"/>
                <w:tab w:val="clear" w:pos="567"/>
                <w:tab w:val="clear" w:pos="737"/>
                <w:tab w:val="clear" w:pos="2977"/>
                <w:tab w:val="clear" w:pos="3266"/>
                <w:tab w:val="left" w:pos="2978"/>
                <w:tab w:val="left" w:pos="3034"/>
              </w:tabs>
              <w:bidi/>
              <w:spacing w:line="260" w:lineRule="exact"/>
              <w:rPr>
                <w:rFonts w:eastAsia="SimSun" w:cs="Traditional Arabic"/>
                <w:szCs w:val="26"/>
                <w:rtl/>
                <w:lang w:bidi="ar-SY"/>
              </w:rPr>
            </w:pPr>
            <w:r w:rsidRPr="00EC2E61">
              <w:rPr>
                <w:rFonts w:eastAsia="SimSun" w:cs="Traditional Arabic"/>
                <w:szCs w:val="26"/>
                <w:lang w:bidi="ar-EG"/>
              </w:rPr>
              <w:tab/>
            </w:r>
            <w:r w:rsidRPr="00EC2E61">
              <w:rPr>
                <w:rFonts w:eastAsia="SimSun" w:cs="Traditional Arabic"/>
                <w:b/>
                <w:bCs/>
                <w:szCs w:val="26"/>
                <w:rtl/>
                <w:lang w:bidi="ar-EG"/>
              </w:rPr>
              <w:t>هواة ساتلية</w:t>
            </w:r>
          </w:p>
        </w:tc>
      </w:tr>
      <w:tr w:rsidR="00555F8C" w:rsidRPr="00EC2E61" w:rsidTr="00EC2E61">
        <w:trPr>
          <w:cantSplit/>
          <w:jc w:val="center"/>
        </w:trPr>
        <w:tc>
          <w:tcPr>
            <w:tcW w:w="9303" w:type="dxa"/>
            <w:gridSpan w:val="3"/>
            <w:hideMark/>
          </w:tcPr>
          <w:p w:rsidR="00E44906" w:rsidRPr="00EC2E61" w:rsidRDefault="00555F8C" w:rsidP="00DF3651">
            <w:pPr>
              <w:pStyle w:val="TableTextS5"/>
              <w:tabs>
                <w:tab w:val="clear" w:pos="170"/>
                <w:tab w:val="clear" w:pos="567"/>
                <w:tab w:val="clear" w:pos="737"/>
                <w:tab w:val="clear" w:pos="2977"/>
                <w:tab w:val="clear" w:pos="3266"/>
                <w:tab w:val="left" w:pos="2978"/>
                <w:tab w:val="left" w:pos="3034"/>
              </w:tabs>
              <w:bidi/>
              <w:spacing w:line="260" w:lineRule="exact"/>
              <w:rPr>
                <w:rFonts w:eastAsia="SimSun" w:cs="Traditional Arabic"/>
                <w:b/>
                <w:bCs/>
                <w:szCs w:val="26"/>
                <w:rtl/>
                <w:lang w:bidi="ar-EG"/>
              </w:rPr>
            </w:pPr>
            <w:r w:rsidRPr="00EC2E61">
              <w:rPr>
                <w:rStyle w:val="Tablefreq"/>
                <w:rFonts w:eastAsia="SimSun" w:cs="Traditional Arabic"/>
                <w:szCs w:val="26"/>
              </w:rPr>
              <w:t>14 350-14 250</w:t>
            </w:r>
            <w:r w:rsidRPr="00EC2E61">
              <w:rPr>
                <w:rFonts w:eastAsia="SimSun" w:cs="Traditional Arabic"/>
                <w:szCs w:val="26"/>
                <w:lang w:bidi="ar-EG"/>
              </w:rPr>
              <w:tab/>
            </w:r>
            <w:r w:rsidRPr="00EC2E61">
              <w:rPr>
                <w:rFonts w:eastAsia="SimSun" w:cs="Traditional Arabic"/>
                <w:b/>
                <w:bCs/>
                <w:szCs w:val="26"/>
                <w:rtl/>
                <w:lang w:bidi="ar-EG"/>
              </w:rPr>
              <w:t>هواة</w:t>
            </w:r>
          </w:p>
          <w:p w:rsidR="00555F8C" w:rsidRPr="00EC2E61" w:rsidRDefault="00555F8C" w:rsidP="00DF3651">
            <w:pPr>
              <w:pStyle w:val="TableTextS5"/>
              <w:tabs>
                <w:tab w:val="clear" w:pos="170"/>
                <w:tab w:val="clear" w:pos="567"/>
                <w:tab w:val="clear" w:pos="737"/>
                <w:tab w:val="clear" w:pos="2977"/>
                <w:tab w:val="clear" w:pos="3266"/>
                <w:tab w:val="left" w:pos="2978"/>
                <w:tab w:val="left" w:pos="3034"/>
              </w:tabs>
              <w:bidi/>
              <w:spacing w:line="260" w:lineRule="exact"/>
              <w:rPr>
                <w:rStyle w:val="Artref2"/>
                <w:rFonts w:eastAsia="SimSun" w:cs="Traditional Arabic"/>
                <w:szCs w:val="26"/>
              </w:rPr>
            </w:pPr>
            <w:r w:rsidRPr="00EC2E61">
              <w:rPr>
                <w:rFonts w:eastAsia="SimSun" w:cs="Traditional Arabic"/>
                <w:szCs w:val="26"/>
                <w:lang w:bidi="ar-EG"/>
              </w:rPr>
              <w:tab/>
            </w:r>
            <w:r w:rsidRPr="00EC2E61">
              <w:rPr>
                <w:rStyle w:val="Artref2"/>
                <w:rFonts w:eastAsia="SimSun" w:cs="Traditional Arabic"/>
                <w:szCs w:val="26"/>
              </w:rPr>
              <w:t>152.5</w:t>
            </w:r>
          </w:p>
        </w:tc>
      </w:tr>
    </w:tbl>
    <w:p w:rsidR="00C30954" w:rsidRPr="00B1589A" w:rsidRDefault="00555F8C" w:rsidP="00F85CCF">
      <w:pPr>
        <w:spacing w:before="360" w:after="120"/>
        <w:rPr>
          <w:rFonts w:eastAsia="SimSun"/>
          <w:sz w:val="21"/>
          <w:szCs w:val="28"/>
          <w:rtl/>
          <w:lang w:val="en-US" w:bidi="ar-EG"/>
        </w:rPr>
      </w:pPr>
      <w:r w:rsidRPr="00B1589A">
        <w:rPr>
          <w:rFonts w:eastAsia="SimSun"/>
          <w:b/>
          <w:sz w:val="21"/>
          <w:szCs w:val="28"/>
          <w:lang w:val="fr-FR" w:bidi="ar-EG"/>
        </w:rPr>
        <w:t>149.5</w:t>
      </w:r>
      <w:r w:rsidRPr="00B1589A">
        <w:rPr>
          <w:rFonts w:eastAsia="SimSun"/>
          <w:sz w:val="21"/>
          <w:szCs w:val="28"/>
          <w:rtl/>
          <w:lang w:val="en-US"/>
        </w:rPr>
        <w:tab/>
        <w:t>وتحث الإدارات، عند تخصيص ترددات لمحطات الخدمات الأخرى التي وزعت عليها النطاقات التالية:</w:t>
      </w:r>
    </w:p>
    <w:tbl>
      <w:tblPr>
        <w:bidiVisual/>
        <w:tblW w:w="9356" w:type="dxa"/>
        <w:tblLook w:val="0000" w:firstRow="0" w:lastRow="0" w:firstColumn="0" w:lastColumn="0" w:noHBand="0" w:noVBand="0"/>
      </w:tblPr>
      <w:tblGrid>
        <w:gridCol w:w="3118"/>
        <w:gridCol w:w="3118"/>
        <w:gridCol w:w="3120"/>
      </w:tblGrid>
      <w:tr w:rsidR="00555F8C" w:rsidRPr="00D001DE" w:rsidTr="00E60FAC">
        <w:tc>
          <w:tcPr>
            <w:tcW w:w="2262" w:type="dxa"/>
          </w:tcPr>
          <w:p w:rsidR="00555F8C" w:rsidRPr="00D001DE" w:rsidRDefault="00555F8C" w:rsidP="00D001DE">
            <w:pPr>
              <w:spacing w:before="0"/>
              <w:rPr>
                <w:rFonts w:eastAsia="SimSun"/>
                <w:sz w:val="21"/>
                <w:szCs w:val="28"/>
              </w:rPr>
            </w:pPr>
            <w:r w:rsidRPr="00D001DE">
              <w:rPr>
                <w:rFonts w:eastAsia="SimSun"/>
                <w:sz w:val="21"/>
                <w:szCs w:val="28"/>
              </w:rPr>
              <w:t>13 410-13 360</w:t>
            </w:r>
            <w:r w:rsidRPr="00D001DE">
              <w:rPr>
                <w:rFonts w:eastAsia="SimSun"/>
                <w:sz w:val="21"/>
                <w:szCs w:val="28"/>
                <w:rtl/>
              </w:rPr>
              <w:t xml:space="preserve"> </w:t>
            </w:r>
            <w:r w:rsidRPr="00D001DE">
              <w:rPr>
                <w:rFonts w:eastAsia="SimSun"/>
                <w:sz w:val="21"/>
                <w:szCs w:val="28"/>
              </w:rPr>
              <w:t>kHz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25 670-25 550</w:t>
            </w:r>
            <w:r w:rsidRPr="00D001DE">
              <w:rPr>
                <w:rFonts w:eastAsia="SimSun"/>
                <w:sz w:val="21"/>
                <w:szCs w:val="28"/>
                <w:rtl/>
              </w:rPr>
              <w:t xml:space="preserve"> </w:t>
            </w:r>
            <w:r w:rsidRPr="00D001DE">
              <w:rPr>
                <w:rFonts w:eastAsia="SimSun"/>
                <w:sz w:val="21"/>
                <w:szCs w:val="28"/>
              </w:rPr>
              <w:t>kHz</w:t>
            </w:r>
            <w:r w:rsidRPr="00D001DE">
              <w:rPr>
                <w:rFonts w:eastAsia="SimSun"/>
                <w:sz w:val="21"/>
                <w:szCs w:val="28"/>
                <w:rtl/>
              </w:rPr>
              <w:t>،</w:t>
            </w:r>
          </w:p>
          <w:p w:rsidR="00555F8C" w:rsidRPr="00D001DE" w:rsidRDefault="00555F8C" w:rsidP="00D001DE">
            <w:pPr>
              <w:spacing w:before="0"/>
              <w:rPr>
                <w:rFonts w:eastAsia="SimSun"/>
                <w:sz w:val="21"/>
                <w:szCs w:val="28"/>
                <w:rtl/>
              </w:rPr>
            </w:pPr>
            <w:r w:rsidRPr="00D001DE">
              <w:rPr>
                <w:rFonts w:eastAsia="SimSun"/>
                <w:sz w:val="21"/>
                <w:szCs w:val="28"/>
              </w:rPr>
              <w:t>38,25-37,5</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tl/>
              </w:rPr>
            </w:pPr>
            <w:r w:rsidRPr="00D001DE">
              <w:rPr>
                <w:rFonts w:eastAsia="SimSun"/>
                <w:sz w:val="21"/>
                <w:szCs w:val="28"/>
              </w:rPr>
              <w:t>74,6-73</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 xml:space="preserve"> في الإقليمين </w:t>
            </w:r>
            <w:r w:rsidRPr="00D001DE">
              <w:rPr>
                <w:rFonts w:eastAsia="SimSun"/>
                <w:sz w:val="21"/>
                <w:szCs w:val="28"/>
              </w:rPr>
              <w:t>1</w:t>
            </w:r>
            <w:r w:rsidRPr="00D001DE">
              <w:rPr>
                <w:rFonts w:eastAsia="SimSun"/>
                <w:sz w:val="21"/>
                <w:szCs w:val="28"/>
                <w:rtl/>
              </w:rPr>
              <w:t xml:space="preserve"> و</w:t>
            </w:r>
            <w:r w:rsidRPr="00D001DE">
              <w:rPr>
                <w:rFonts w:eastAsia="SimSun"/>
                <w:sz w:val="21"/>
                <w:szCs w:val="28"/>
              </w:rPr>
              <w:t>3</w:t>
            </w:r>
            <w:r w:rsidRPr="00D001DE">
              <w:rPr>
                <w:rFonts w:eastAsia="SimSun"/>
                <w:sz w:val="21"/>
                <w:szCs w:val="28"/>
                <w:rtl/>
              </w:rPr>
              <w:t>،</w:t>
            </w:r>
          </w:p>
          <w:p w:rsidR="00555F8C" w:rsidRPr="00D001DE" w:rsidRDefault="00555F8C" w:rsidP="00D001DE">
            <w:pPr>
              <w:spacing w:before="0"/>
              <w:rPr>
                <w:rFonts w:eastAsia="SimSun"/>
                <w:sz w:val="21"/>
                <w:szCs w:val="28"/>
                <w:rtl/>
              </w:rPr>
            </w:pPr>
            <w:r w:rsidRPr="00D001DE">
              <w:rPr>
                <w:rFonts w:eastAsia="SimSun"/>
                <w:sz w:val="21"/>
                <w:szCs w:val="28"/>
              </w:rPr>
              <w:t>153-150,05</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 xml:space="preserve"> في الإقليم </w:t>
            </w:r>
            <w:r w:rsidRPr="00D001DE">
              <w:rPr>
                <w:rFonts w:eastAsia="SimSun"/>
                <w:sz w:val="21"/>
                <w:szCs w:val="28"/>
              </w:rPr>
              <w:t>1</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328,6-322</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tl/>
              </w:rPr>
            </w:pPr>
            <w:r w:rsidRPr="00D001DE">
              <w:rPr>
                <w:rFonts w:eastAsia="SimSun"/>
                <w:sz w:val="21"/>
                <w:szCs w:val="28"/>
              </w:rPr>
              <w:t>410-406,1</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614-608</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 xml:space="preserve"> في الإقليمين </w:t>
            </w:r>
            <w:r w:rsidRPr="00D001DE">
              <w:rPr>
                <w:rFonts w:eastAsia="SimSun"/>
                <w:sz w:val="21"/>
                <w:szCs w:val="28"/>
              </w:rPr>
              <w:t>1</w:t>
            </w:r>
            <w:r w:rsidRPr="00D001DE">
              <w:rPr>
                <w:rFonts w:eastAsia="SimSun"/>
                <w:sz w:val="21"/>
                <w:szCs w:val="28"/>
                <w:rtl/>
              </w:rPr>
              <w:t xml:space="preserve"> و</w:t>
            </w:r>
            <w:r w:rsidRPr="00D001DE">
              <w:rPr>
                <w:rFonts w:eastAsia="SimSun"/>
                <w:sz w:val="21"/>
                <w:szCs w:val="28"/>
              </w:rPr>
              <w:t>3</w:t>
            </w:r>
            <w:r w:rsidRPr="00D001DE">
              <w:rPr>
                <w:rFonts w:eastAsia="SimSun"/>
                <w:sz w:val="21"/>
                <w:szCs w:val="28"/>
                <w:rtl/>
              </w:rPr>
              <w:t>،</w:t>
            </w:r>
          </w:p>
          <w:p w:rsidR="00555F8C" w:rsidRPr="00D001DE" w:rsidRDefault="00555F8C" w:rsidP="00D001DE">
            <w:pPr>
              <w:spacing w:before="0"/>
              <w:rPr>
                <w:rFonts w:eastAsia="SimSun"/>
                <w:sz w:val="21"/>
                <w:szCs w:val="28"/>
                <w:rtl/>
              </w:rPr>
            </w:pPr>
            <w:r w:rsidRPr="00D001DE">
              <w:rPr>
                <w:rFonts w:eastAsia="SimSun"/>
                <w:sz w:val="21"/>
                <w:szCs w:val="28"/>
              </w:rPr>
              <w:t>1 400-1 330</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1 613,8-1 610,6</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1 670-1 660</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1 722,2-1 718,8</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2 690-2 655</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3 267-3 260</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3 339-3 332</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3 352,5-3 345,8</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4 835-4 825</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tc>
        <w:tc>
          <w:tcPr>
            <w:tcW w:w="2262" w:type="dxa"/>
          </w:tcPr>
          <w:p w:rsidR="00555F8C" w:rsidRPr="00D001DE" w:rsidRDefault="00555F8C" w:rsidP="00D001DE">
            <w:pPr>
              <w:spacing w:before="0"/>
              <w:rPr>
                <w:rFonts w:eastAsia="SimSun"/>
                <w:sz w:val="21"/>
                <w:szCs w:val="28"/>
              </w:rPr>
            </w:pPr>
            <w:r w:rsidRPr="00D001DE">
              <w:rPr>
                <w:rFonts w:eastAsia="SimSun"/>
                <w:sz w:val="21"/>
                <w:szCs w:val="28"/>
              </w:rPr>
              <w:t>4 990-4 950</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5 000-4 990</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6 675,2-6 650</w:t>
            </w:r>
            <w:r w:rsidRPr="00D001DE">
              <w:rPr>
                <w:rFonts w:eastAsia="SimSun"/>
                <w:sz w:val="21"/>
                <w:szCs w:val="28"/>
                <w:rtl/>
              </w:rPr>
              <w:t xml:space="preserve"> </w:t>
            </w:r>
            <w:r w:rsidRPr="00D001DE">
              <w:rPr>
                <w:rFonts w:eastAsia="SimSun"/>
                <w:sz w:val="21"/>
                <w:szCs w:val="28"/>
              </w:rPr>
              <w:t>MHz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10,68-10,6</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14,5-14,47</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22,21-22,01</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22,5-22,21</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22,86-22,81</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23,12-23,07</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31,3-31,2</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31,8-31,5</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 xml:space="preserve"> في الإقليمين </w:t>
            </w:r>
            <w:r w:rsidRPr="00D001DE">
              <w:rPr>
                <w:rFonts w:eastAsia="SimSun"/>
                <w:sz w:val="21"/>
                <w:szCs w:val="28"/>
              </w:rPr>
              <w:t>1</w:t>
            </w:r>
            <w:r w:rsidRPr="00D001DE">
              <w:rPr>
                <w:rFonts w:eastAsia="SimSun"/>
                <w:sz w:val="21"/>
                <w:szCs w:val="28"/>
                <w:rtl/>
              </w:rPr>
              <w:t xml:space="preserve"> و</w:t>
            </w:r>
            <w:r w:rsidRPr="00D001DE">
              <w:rPr>
                <w:rFonts w:eastAsia="SimSun"/>
                <w:sz w:val="21"/>
                <w:szCs w:val="28"/>
              </w:rPr>
              <w:t>3</w:t>
            </w:r>
            <w:r w:rsidRPr="00D001DE">
              <w:rPr>
                <w:rFonts w:eastAsia="SimSun"/>
                <w:sz w:val="21"/>
                <w:szCs w:val="28"/>
                <w:rtl/>
              </w:rPr>
              <w:t>،</w:t>
            </w:r>
          </w:p>
          <w:p w:rsidR="00555F8C" w:rsidRPr="00D001DE" w:rsidRDefault="00555F8C" w:rsidP="00D001DE">
            <w:pPr>
              <w:spacing w:before="0"/>
              <w:rPr>
                <w:rFonts w:eastAsia="SimSun"/>
                <w:sz w:val="21"/>
                <w:szCs w:val="28"/>
                <w:rtl/>
              </w:rPr>
            </w:pPr>
            <w:r w:rsidRPr="00D001DE">
              <w:rPr>
                <w:rFonts w:eastAsia="SimSun"/>
                <w:sz w:val="21"/>
                <w:szCs w:val="28"/>
              </w:rPr>
              <w:t>36,5-36,43</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43,5-42,5</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49,04-48,94</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86-76</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94-92</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100-94,1</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tc>
        <w:tc>
          <w:tcPr>
            <w:tcW w:w="2263" w:type="dxa"/>
          </w:tcPr>
          <w:p w:rsidR="00555F8C" w:rsidRPr="00D001DE" w:rsidRDefault="00555F8C" w:rsidP="00D001DE">
            <w:pPr>
              <w:spacing w:before="0"/>
              <w:rPr>
                <w:rFonts w:eastAsia="SimSun"/>
                <w:sz w:val="21"/>
                <w:szCs w:val="28"/>
              </w:rPr>
            </w:pPr>
            <w:r w:rsidRPr="00D001DE">
              <w:rPr>
                <w:rFonts w:eastAsia="SimSun"/>
                <w:sz w:val="21"/>
                <w:szCs w:val="28"/>
              </w:rPr>
              <w:t>109,5-102</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114,25-111,8</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128,59-128,33</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129,49-129,23</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134-130</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148,5-136</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158,5-151,5</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168,93-168,59</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171,45-171,11</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172,65-172,31</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173,85-173,52</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196,15-195,75</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226-209</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250-241</w:t>
            </w:r>
            <w:r w:rsidRPr="00D001DE">
              <w:rPr>
                <w:rFonts w:eastAsia="SimSun"/>
                <w:sz w:val="21"/>
                <w:szCs w:val="28"/>
                <w:rtl/>
              </w:rPr>
              <w:t xml:space="preserve"> </w:t>
            </w:r>
            <w:r w:rsidRPr="00D001DE">
              <w:rPr>
                <w:rFonts w:eastAsia="SimSun"/>
                <w:sz w:val="21"/>
                <w:szCs w:val="28"/>
              </w:rPr>
              <w:t>GHz</w:t>
            </w:r>
            <w:r w:rsidRPr="00D001DE">
              <w:rPr>
                <w:rFonts w:eastAsia="SimSun"/>
                <w:sz w:val="21"/>
                <w:szCs w:val="28"/>
                <w:rtl/>
              </w:rPr>
              <w:t>،</w:t>
            </w:r>
          </w:p>
          <w:p w:rsidR="00555F8C" w:rsidRPr="00D001DE" w:rsidRDefault="00555F8C" w:rsidP="00D001DE">
            <w:pPr>
              <w:spacing w:before="0"/>
              <w:rPr>
                <w:rFonts w:eastAsia="SimSun"/>
                <w:sz w:val="21"/>
                <w:szCs w:val="28"/>
              </w:rPr>
            </w:pPr>
            <w:r w:rsidRPr="00D001DE">
              <w:rPr>
                <w:rFonts w:eastAsia="SimSun"/>
                <w:sz w:val="21"/>
                <w:szCs w:val="28"/>
              </w:rPr>
              <w:t>275-252</w:t>
            </w:r>
            <w:r w:rsidRPr="00D001DE">
              <w:rPr>
                <w:rFonts w:eastAsia="SimSun"/>
                <w:sz w:val="21"/>
                <w:szCs w:val="28"/>
                <w:rtl/>
              </w:rPr>
              <w:t xml:space="preserve"> </w:t>
            </w:r>
            <w:r w:rsidRPr="00D001DE">
              <w:rPr>
                <w:rFonts w:eastAsia="SimSun"/>
                <w:sz w:val="21"/>
                <w:szCs w:val="28"/>
              </w:rPr>
              <w:t>GHz</w:t>
            </w:r>
          </w:p>
        </w:tc>
      </w:tr>
    </w:tbl>
    <w:p w:rsidR="00E44906" w:rsidRDefault="00555F8C" w:rsidP="00F85CCF">
      <w:pPr>
        <w:spacing w:before="240"/>
        <w:rPr>
          <w:rFonts w:eastAsia="SimSun"/>
          <w:sz w:val="16"/>
          <w:szCs w:val="28"/>
          <w:lang w:val="fr-FR" w:bidi="ar-EG"/>
        </w:rPr>
      </w:pPr>
      <w:r w:rsidRPr="00B1589A">
        <w:rPr>
          <w:rFonts w:eastAsia="SimSun"/>
          <w:sz w:val="21"/>
          <w:szCs w:val="28"/>
          <w:rtl/>
          <w:lang w:val="en-US"/>
        </w:rPr>
        <w:t>على اتخاذ جميع الخطوات الممكنة عملياً لحماية خدمة الفلك الراديوي من التداخلات الضارة. ويمكن لإرسالات المحطات</w:t>
      </w:r>
      <w:r w:rsidRPr="00B1589A">
        <w:rPr>
          <w:rFonts w:eastAsia="SimSun"/>
          <w:sz w:val="21"/>
          <w:szCs w:val="28"/>
          <w:lang w:val="fr-FR" w:bidi="ar-EG"/>
        </w:rPr>
        <w:t> </w:t>
      </w:r>
      <w:r w:rsidRPr="00B1589A">
        <w:rPr>
          <w:rFonts w:eastAsia="SimSun"/>
          <w:sz w:val="21"/>
          <w:szCs w:val="28"/>
          <w:rtl/>
          <w:lang w:val="en-US"/>
        </w:rPr>
        <w:t xml:space="preserve">المشغلة على متن مركبات فضائية أو طائرات أن تشكل مصادر تداخل شديد للغاية لخدمة الفلك الراديوي (انظر الرقمين </w:t>
      </w:r>
      <w:r w:rsidRPr="00B1589A">
        <w:rPr>
          <w:rFonts w:eastAsia="SimSun"/>
          <w:b/>
          <w:bCs/>
          <w:sz w:val="21"/>
          <w:szCs w:val="28"/>
          <w:lang w:val="fr-FR" w:bidi="ar-EG"/>
        </w:rPr>
        <w:t>5.4</w:t>
      </w:r>
      <w:r w:rsidRPr="00B1589A">
        <w:rPr>
          <w:rFonts w:eastAsia="SimSun"/>
          <w:sz w:val="21"/>
          <w:szCs w:val="28"/>
          <w:rtl/>
          <w:lang w:val="en-US"/>
        </w:rPr>
        <w:t xml:space="preserve"> و</w:t>
      </w:r>
      <w:r w:rsidRPr="00B1589A">
        <w:rPr>
          <w:rFonts w:eastAsia="SimSun"/>
          <w:b/>
          <w:bCs/>
          <w:sz w:val="21"/>
          <w:szCs w:val="28"/>
          <w:lang w:val="fr-FR" w:bidi="ar-EG"/>
        </w:rPr>
        <w:t>6.4</w:t>
      </w:r>
      <w:r w:rsidRPr="00B1589A">
        <w:rPr>
          <w:rFonts w:eastAsia="SimSun"/>
          <w:sz w:val="21"/>
          <w:szCs w:val="28"/>
          <w:rtl/>
          <w:lang w:val="en-US"/>
        </w:rPr>
        <w:t xml:space="preserve"> والمادة </w:t>
      </w:r>
      <w:r w:rsidRPr="00B1589A">
        <w:rPr>
          <w:rFonts w:eastAsia="SimSun"/>
          <w:b/>
          <w:bCs/>
          <w:sz w:val="21"/>
          <w:szCs w:val="28"/>
          <w:lang w:val="fr-FR" w:bidi="ar-EG"/>
        </w:rPr>
        <w:t>29</w:t>
      </w:r>
      <w:r w:rsidRPr="00B1589A">
        <w:rPr>
          <w:rFonts w:eastAsia="SimSun"/>
          <w:sz w:val="21"/>
          <w:szCs w:val="28"/>
          <w:rtl/>
          <w:lang w:val="en-US"/>
        </w:rPr>
        <w:t>).</w:t>
      </w:r>
      <w:r w:rsidRPr="00280B4C">
        <w:rPr>
          <w:rFonts w:eastAsia="SimSun"/>
          <w:sz w:val="16"/>
          <w:szCs w:val="28"/>
          <w:lang w:val="fr-FR" w:bidi="ar-EG"/>
        </w:rPr>
        <w:t>(WRC-07) </w:t>
      </w:r>
      <w:r w:rsidR="00E44906">
        <w:rPr>
          <w:rFonts w:eastAsia="SimSun"/>
          <w:sz w:val="16"/>
          <w:szCs w:val="28"/>
          <w:lang w:val="fr-FR" w:bidi="ar-EG"/>
        </w:rPr>
        <w:t>  </w:t>
      </w:r>
      <w:r w:rsidRPr="00280B4C">
        <w:rPr>
          <w:rFonts w:eastAsia="SimSun"/>
          <w:sz w:val="16"/>
          <w:szCs w:val="28"/>
          <w:lang w:val="fr-FR" w:bidi="ar-EG"/>
        </w:rPr>
        <w:t>  </w:t>
      </w:r>
    </w:p>
    <w:p w:rsidR="00555F8C" w:rsidRPr="00B1589A" w:rsidRDefault="00555F8C" w:rsidP="0052547E">
      <w:pPr>
        <w:keepNext/>
        <w:rPr>
          <w:rFonts w:eastAsia="SimSun"/>
          <w:sz w:val="21"/>
          <w:szCs w:val="28"/>
          <w:rtl/>
          <w:lang w:val="en-US" w:bidi="ar-EG"/>
        </w:rPr>
      </w:pPr>
      <w:r w:rsidRPr="00B1589A">
        <w:rPr>
          <w:rFonts w:eastAsia="SimSun"/>
          <w:b/>
          <w:sz w:val="21"/>
          <w:szCs w:val="28"/>
          <w:lang w:val="en-US" w:bidi="ar-EG"/>
        </w:rPr>
        <w:lastRenderedPageBreak/>
        <w:t>150.5</w:t>
      </w:r>
      <w:r w:rsidRPr="00B1589A">
        <w:rPr>
          <w:rFonts w:eastAsia="SimSun"/>
          <w:sz w:val="21"/>
          <w:szCs w:val="28"/>
          <w:rtl/>
          <w:lang w:val="en-US" w:bidi="ar-EG"/>
        </w:rPr>
        <w:tab/>
        <w:t>تستخدم النطاقات التالية:</w:t>
      </w:r>
    </w:p>
    <w:p w:rsidR="00555F8C" w:rsidRPr="00B1589A" w:rsidRDefault="00555F8C" w:rsidP="0052547E">
      <w:pPr>
        <w:keepNext/>
        <w:tabs>
          <w:tab w:val="clear" w:pos="1191"/>
          <w:tab w:val="clear" w:pos="1588"/>
          <w:tab w:val="clear" w:pos="1985"/>
          <w:tab w:val="left" w:pos="3130"/>
        </w:tabs>
        <w:rPr>
          <w:rFonts w:eastAsia="SimSun"/>
          <w:sz w:val="21"/>
          <w:szCs w:val="28"/>
          <w:lang w:val="en-US" w:bidi="ar-EG"/>
        </w:rPr>
      </w:pPr>
      <w:r w:rsidRPr="00B1589A">
        <w:rPr>
          <w:rFonts w:eastAsia="SimSun"/>
          <w:sz w:val="21"/>
          <w:szCs w:val="28"/>
          <w:lang w:val="en-US" w:bidi="ar-EG"/>
        </w:rPr>
        <w:tab/>
        <w:t>kHz 13 567-13 553</w:t>
      </w:r>
      <w:r w:rsidRPr="00B1589A">
        <w:rPr>
          <w:rFonts w:eastAsia="SimSun"/>
          <w:sz w:val="21"/>
          <w:szCs w:val="28"/>
          <w:lang w:val="en-US" w:bidi="ar-EG"/>
        </w:rPr>
        <w:tab/>
      </w:r>
      <w:r w:rsidRPr="00B1589A">
        <w:rPr>
          <w:rFonts w:eastAsia="SimSun"/>
          <w:sz w:val="21"/>
          <w:szCs w:val="28"/>
          <w:rtl/>
          <w:lang w:val="en-US" w:bidi="ar-EG"/>
        </w:rPr>
        <w:t xml:space="preserve">(التردد المركزي </w:t>
      </w:r>
      <w:r w:rsidRPr="00B1589A">
        <w:rPr>
          <w:rFonts w:eastAsia="SimSun"/>
          <w:sz w:val="21"/>
          <w:szCs w:val="28"/>
          <w:lang w:val="en-US" w:bidi="ar-EG"/>
        </w:rPr>
        <w:t>kHz 13 560</w:t>
      </w:r>
      <w:r w:rsidRPr="00B1589A">
        <w:rPr>
          <w:rFonts w:eastAsia="SimSun"/>
          <w:sz w:val="21"/>
          <w:szCs w:val="28"/>
          <w:rtl/>
          <w:lang w:val="en-US" w:bidi="ar-EG"/>
        </w:rPr>
        <w:t>)،</w:t>
      </w:r>
    </w:p>
    <w:p w:rsidR="00555F8C" w:rsidRPr="00B1589A" w:rsidRDefault="00555F8C" w:rsidP="0052547E">
      <w:pPr>
        <w:keepNext/>
        <w:tabs>
          <w:tab w:val="clear" w:pos="1191"/>
          <w:tab w:val="clear" w:pos="1588"/>
          <w:tab w:val="clear" w:pos="1985"/>
          <w:tab w:val="left" w:pos="3130"/>
        </w:tabs>
        <w:spacing w:before="100"/>
        <w:rPr>
          <w:rFonts w:eastAsia="SimSun"/>
          <w:sz w:val="21"/>
          <w:szCs w:val="28"/>
          <w:lang w:val="en-US" w:bidi="ar-EG"/>
        </w:rPr>
      </w:pPr>
      <w:r w:rsidRPr="00B1589A">
        <w:rPr>
          <w:rFonts w:eastAsia="SimSun"/>
          <w:sz w:val="21"/>
          <w:szCs w:val="28"/>
          <w:lang w:val="en-US" w:bidi="ar-EG"/>
        </w:rPr>
        <w:tab/>
        <w:t>kHz 27 283-26 957</w:t>
      </w:r>
      <w:r w:rsidRPr="00B1589A">
        <w:rPr>
          <w:rFonts w:eastAsia="SimSun"/>
          <w:sz w:val="21"/>
          <w:szCs w:val="28"/>
          <w:lang w:val="en-US" w:bidi="ar-EG"/>
        </w:rPr>
        <w:tab/>
      </w:r>
      <w:r w:rsidRPr="00B1589A">
        <w:rPr>
          <w:rFonts w:eastAsia="SimSun"/>
          <w:sz w:val="21"/>
          <w:szCs w:val="28"/>
          <w:rtl/>
          <w:lang w:val="en-US" w:bidi="ar-EG"/>
        </w:rPr>
        <w:t xml:space="preserve">(التردد المركزي </w:t>
      </w:r>
      <w:r w:rsidRPr="00B1589A">
        <w:rPr>
          <w:rFonts w:eastAsia="SimSun"/>
          <w:sz w:val="21"/>
          <w:szCs w:val="28"/>
          <w:lang w:val="en-US" w:bidi="ar-EG"/>
        </w:rPr>
        <w:t>kHz 27 120</w:t>
      </w:r>
      <w:r w:rsidRPr="00B1589A">
        <w:rPr>
          <w:rFonts w:eastAsia="SimSun"/>
          <w:sz w:val="21"/>
          <w:szCs w:val="28"/>
          <w:rtl/>
          <w:lang w:val="en-US" w:bidi="ar-EG"/>
        </w:rPr>
        <w:t>)،</w:t>
      </w:r>
    </w:p>
    <w:p w:rsidR="00555F8C" w:rsidRPr="00B1589A" w:rsidRDefault="00555F8C" w:rsidP="0052547E">
      <w:pPr>
        <w:keepNext/>
        <w:tabs>
          <w:tab w:val="clear" w:pos="1191"/>
          <w:tab w:val="clear" w:pos="1588"/>
          <w:tab w:val="clear" w:pos="1985"/>
          <w:tab w:val="left" w:pos="3130"/>
        </w:tabs>
        <w:spacing w:before="100"/>
        <w:rPr>
          <w:rFonts w:eastAsia="SimSun"/>
          <w:sz w:val="21"/>
          <w:szCs w:val="28"/>
          <w:lang w:val="en-US" w:bidi="ar-EG"/>
        </w:rPr>
      </w:pPr>
      <w:r w:rsidRPr="00B1589A">
        <w:rPr>
          <w:rFonts w:eastAsia="SimSun"/>
          <w:sz w:val="21"/>
          <w:szCs w:val="28"/>
          <w:lang w:val="en-US" w:bidi="ar-EG"/>
        </w:rPr>
        <w:tab/>
        <w:t>MHz 40,70-40,66</w:t>
      </w:r>
      <w:r w:rsidRPr="00B1589A">
        <w:rPr>
          <w:rFonts w:eastAsia="SimSun"/>
          <w:sz w:val="21"/>
          <w:szCs w:val="28"/>
          <w:lang w:val="en-US" w:bidi="ar-EG"/>
        </w:rPr>
        <w:tab/>
      </w:r>
      <w:r w:rsidRPr="00B1589A">
        <w:rPr>
          <w:rFonts w:eastAsia="SimSun"/>
          <w:sz w:val="21"/>
          <w:szCs w:val="28"/>
          <w:rtl/>
          <w:lang w:val="en-US" w:bidi="ar-EG"/>
        </w:rPr>
        <w:t xml:space="preserve">(التردد المركزي </w:t>
      </w:r>
      <w:r w:rsidRPr="00B1589A">
        <w:rPr>
          <w:rFonts w:eastAsia="SimSun"/>
          <w:sz w:val="21"/>
          <w:szCs w:val="28"/>
          <w:lang w:val="en-US" w:bidi="ar-EG"/>
        </w:rPr>
        <w:t>MHz 40,68</w:t>
      </w:r>
      <w:r w:rsidRPr="00B1589A">
        <w:rPr>
          <w:rFonts w:eastAsia="SimSun"/>
          <w:sz w:val="21"/>
          <w:szCs w:val="28"/>
          <w:rtl/>
          <w:lang w:val="en-US" w:bidi="ar-EG"/>
        </w:rPr>
        <w:t>)،</w:t>
      </w:r>
    </w:p>
    <w:p w:rsidR="00555F8C" w:rsidRPr="00B1589A" w:rsidRDefault="00555F8C" w:rsidP="00F85CCF">
      <w:pPr>
        <w:tabs>
          <w:tab w:val="clear" w:pos="1191"/>
          <w:tab w:val="clear" w:pos="1588"/>
          <w:tab w:val="clear" w:pos="1985"/>
          <w:tab w:val="left" w:pos="3130"/>
        </w:tabs>
        <w:spacing w:before="100"/>
        <w:rPr>
          <w:rFonts w:eastAsia="SimSun"/>
          <w:sz w:val="21"/>
          <w:szCs w:val="28"/>
          <w:lang w:val="en-US" w:bidi="ar-EG"/>
        </w:rPr>
      </w:pPr>
      <w:r w:rsidRPr="00B1589A">
        <w:rPr>
          <w:rFonts w:eastAsia="SimSun"/>
          <w:sz w:val="21"/>
          <w:szCs w:val="28"/>
          <w:lang w:val="en-US" w:bidi="ar-EG"/>
        </w:rPr>
        <w:tab/>
        <w:t>MHz 928-902</w:t>
      </w:r>
      <w:r w:rsidR="00DF3651">
        <w:rPr>
          <w:rFonts w:eastAsia="SimSun"/>
          <w:sz w:val="21"/>
          <w:szCs w:val="28"/>
          <w:rtl/>
          <w:lang w:val="en-US" w:bidi="ar-EG"/>
        </w:rPr>
        <w:tab/>
      </w:r>
      <w:r w:rsidRPr="00B1589A">
        <w:rPr>
          <w:rFonts w:eastAsia="SimSun"/>
          <w:sz w:val="21"/>
          <w:szCs w:val="28"/>
          <w:rtl/>
          <w:lang w:val="en-US" w:bidi="ar-EG"/>
        </w:rPr>
        <w:t xml:space="preserve">في الإقليم </w:t>
      </w:r>
      <w:r w:rsidRPr="00B1589A">
        <w:rPr>
          <w:rFonts w:eastAsia="SimSun"/>
          <w:sz w:val="21"/>
          <w:szCs w:val="28"/>
          <w:lang w:val="en-US" w:bidi="ar-EG"/>
        </w:rPr>
        <w:t>2</w:t>
      </w:r>
      <w:r w:rsidR="00DF3651">
        <w:rPr>
          <w:rFonts w:eastAsia="SimSun" w:hint="cs"/>
          <w:sz w:val="21"/>
          <w:szCs w:val="28"/>
          <w:rtl/>
          <w:lang w:val="en-US" w:bidi="ar-EG"/>
        </w:rPr>
        <w:t xml:space="preserve"> </w:t>
      </w:r>
      <w:r w:rsidRPr="00B1589A">
        <w:rPr>
          <w:rFonts w:eastAsia="SimSun"/>
          <w:sz w:val="21"/>
          <w:szCs w:val="28"/>
          <w:rtl/>
          <w:lang w:val="en-US" w:bidi="ar-EG"/>
        </w:rPr>
        <w:t xml:space="preserve">(التردد المركزي </w:t>
      </w:r>
      <w:r w:rsidRPr="00B1589A">
        <w:rPr>
          <w:rFonts w:eastAsia="SimSun"/>
          <w:sz w:val="21"/>
          <w:szCs w:val="28"/>
          <w:lang w:val="en-US" w:bidi="ar-EG"/>
        </w:rPr>
        <w:t>MHz 915</w:t>
      </w:r>
      <w:r w:rsidRPr="00B1589A">
        <w:rPr>
          <w:rFonts w:eastAsia="SimSun"/>
          <w:sz w:val="21"/>
          <w:szCs w:val="28"/>
          <w:rtl/>
          <w:lang w:val="en-US" w:bidi="ar-EG"/>
        </w:rPr>
        <w:t>)،</w:t>
      </w:r>
    </w:p>
    <w:p w:rsidR="00555F8C" w:rsidRPr="00B1589A" w:rsidRDefault="00555F8C" w:rsidP="00F85CCF">
      <w:pPr>
        <w:tabs>
          <w:tab w:val="clear" w:pos="1191"/>
          <w:tab w:val="clear" w:pos="1588"/>
          <w:tab w:val="clear" w:pos="1985"/>
          <w:tab w:val="left" w:pos="3130"/>
        </w:tabs>
        <w:spacing w:before="100"/>
        <w:rPr>
          <w:rFonts w:eastAsia="SimSun"/>
          <w:sz w:val="21"/>
          <w:szCs w:val="28"/>
          <w:lang w:val="en-US" w:bidi="ar-EG"/>
        </w:rPr>
      </w:pPr>
      <w:r w:rsidRPr="00B1589A">
        <w:rPr>
          <w:rFonts w:eastAsia="SimSun"/>
          <w:sz w:val="21"/>
          <w:szCs w:val="28"/>
          <w:lang w:val="en-US" w:bidi="ar-EG"/>
        </w:rPr>
        <w:tab/>
        <w:t>MHz 2 500-2 400</w:t>
      </w:r>
      <w:r w:rsidRPr="00B1589A">
        <w:rPr>
          <w:rFonts w:eastAsia="SimSun"/>
          <w:sz w:val="21"/>
          <w:szCs w:val="28"/>
          <w:lang w:val="en-US" w:bidi="ar-EG"/>
        </w:rPr>
        <w:tab/>
      </w:r>
      <w:r w:rsidRPr="00B1589A">
        <w:rPr>
          <w:rFonts w:eastAsia="SimSun"/>
          <w:sz w:val="21"/>
          <w:szCs w:val="28"/>
          <w:rtl/>
          <w:lang w:val="en-US" w:bidi="ar-EG"/>
        </w:rPr>
        <w:t xml:space="preserve">(التردد المركزي </w:t>
      </w:r>
      <w:r w:rsidRPr="00B1589A">
        <w:rPr>
          <w:rFonts w:eastAsia="SimSun"/>
          <w:sz w:val="21"/>
          <w:szCs w:val="28"/>
          <w:lang w:val="en-US" w:bidi="ar-EG"/>
        </w:rPr>
        <w:t>MHz 2 450</w:t>
      </w:r>
      <w:r w:rsidRPr="00B1589A">
        <w:rPr>
          <w:rFonts w:eastAsia="SimSun"/>
          <w:sz w:val="21"/>
          <w:szCs w:val="28"/>
          <w:rtl/>
          <w:lang w:val="en-US" w:bidi="ar-EG"/>
        </w:rPr>
        <w:t>)،</w:t>
      </w:r>
    </w:p>
    <w:p w:rsidR="00555F8C" w:rsidRPr="00B1589A" w:rsidRDefault="00555F8C" w:rsidP="00F85CCF">
      <w:pPr>
        <w:tabs>
          <w:tab w:val="clear" w:pos="1191"/>
          <w:tab w:val="clear" w:pos="1588"/>
          <w:tab w:val="clear" w:pos="1985"/>
          <w:tab w:val="left" w:pos="3130"/>
        </w:tabs>
        <w:spacing w:before="100"/>
        <w:rPr>
          <w:rFonts w:eastAsia="SimSun"/>
          <w:sz w:val="21"/>
          <w:szCs w:val="28"/>
          <w:lang w:val="en-US" w:bidi="ar-EG"/>
        </w:rPr>
      </w:pPr>
      <w:r w:rsidRPr="00B1589A">
        <w:rPr>
          <w:rFonts w:eastAsia="SimSun"/>
          <w:sz w:val="21"/>
          <w:szCs w:val="28"/>
          <w:lang w:val="en-US" w:bidi="ar-EG"/>
        </w:rPr>
        <w:tab/>
        <w:t>MHz 5 875-5 725</w:t>
      </w:r>
      <w:r w:rsidRPr="00B1589A">
        <w:rPr>
          <w:rFonts w:eastAsia="SimSun"/>
          <w:sz w:val="21"/>
          <w:szCs w:val="28"/>
          <w:lang w:val="en-US" w:bidi="ar-EG"/>
        </w:rPr>
        <w:tab/>
      </w:r>
      <w:r w:rsidRPr="00B1589A">
        <w:rPr>
          <w:rFonts w:eastAsia="SimSun"/>
          <w:sz w:val="21"/>
          <w:szCs w:val="28"/>
          <w:rtl/>
          <w:lang w:val="en-US" w:bidi="ar-EG"/>
        </w:rPr>
        <w:t xml:space="preserve">(التردد المركزي </w:t>
      </w:r>
      <w:r w:rsidRPr="00B1589A">
        <w:rPr>
          <w:rFonts w:eastAsia="SimSun"/>
          <w:sz w:val="21"/>
          <w:szCs w:val="28"/>
          <w:lang w:val="en-US" w:bidi="ar-EG"/>
        </w:rPr>
        <w:t>MHz 5 800</w:t>
      </w:r>
      <w:r w:rsidRPr="00B1589A">
        <w:rPr>
          <w:rFonts w:eastAsia="SimSun"/>
          <w:sz w:val="21"/>
          <w:szCs w:val="28"/>
          <w:rtl/>
          <w:lang w:val="en-US" w:bidi="ar-EG"/>
        </w:rPr>
        <w:t>)،</w:t>
      </w:r>
    </w:p>
    <w:p w:rsidR="00555F8C" w:rsidRPr="00B1589A" w:rsidRDefault="00555F8C" w:rsidP="00F85CCF">
      <w:pPr>
        <w:tabs>
          <w:tab w:val="clear" w:pos="1191"/>
          <w:tab w:val="clear" w:pos="1588"/>
          <w:tab w:val="clear" w:pos="1985"/>
          <w:tab w:val="left" w:pos="3130"/>
        </w:tabs>
        <w:spacing w:before="100"/>
        <w:rPr>
          <w:rFonts w:eastAsia="SimSun"/>
          <w:sz w:val="21"/>
          <w:szCs w:val="28"/>
          <w:lang w:val="en-US" w:bidi="ar-EG"/>
        </w:rPr>
      </w:pPr>
      <w:r w:rsidRPr="00B1589A">
        <w:rPr>
          <w:rFonts w:eastAsia="SimSun"/>
          <w:sz w:val="21"/>
          <w:szCs w:val="28"/>
          <w:lang w:val="en-US" w:bidi="ar-EG"/>
        </w:rPr>
        <w:tab/>
      </w:r>
      <w:r w:rsidRPr="00B1589A">
        <w:rPr>
          <w:rFonts w:eastAsia="SimSun"/>
          <w:sz w:val="21"/>
          <w:szCs w:val="28"/>
          <w:rtl/>
          <w:lang w:val="en-US" w:bidi="ar-EG"/>
        </w:rPr>
        <w:t>و</w:t>
      </w:r>
      <w:r w:rsidRPr="00B1589A">
        <w:rPr>
          <w:rFonts w:eastAsia="SimSun"/>
          <w:sz w:val="21"/>
          <w:szCs w:val="28"/>
          <w:lang w:val="en-US" w:bidi="ar-EG"/>
        </w:rPr>
        <w:t>GHz 24,25-24</w:t>
      </w:r>
      <w:r w:rsidR="00FA0CB6" w:rsidRPr="00B1589A">
        <w:rPr>
          <w:rFonts w:eastAsia="SimSun"/>
          <w:sz w:val="21"/>
          <w:szCs w:val="28"/>
          <w:rtl/>
          <w:lang w:val="en-US" w:bidi="ar-EG"/>
        </w:rPr>
        <w:tab/>
      </w:r>
      <w:r w:rsidRPr="00B1589A">
        <w:rPr>
          <w:rFonts w:eastAsia="SimSun"/>
          <w:sz w:val="21"/>
          <w:szCs w:val="28"/>
          <w:rtl/>
          <w:lang w:val="en-US" w:bidi="ar-EG"/>
        </w:rPr>
        <w:t xml:space="preserve">(التردد المركزي </w:t>
      </w:r>
      <w:r w:rsidRPr="00B1589A">
        <w:rPr>
          <w:rFonts w:eastAsia="SimSun"/>
          <w:sz w:val="21"/>
          <w:szCs w:val="28"/>
          <w:lang w:val="en-US" w:bidi="ar-EG"/>
        </w:rPr>
        <w:t>GHz 24,125</w:t>
      </w:r>
      <w:r w:rsidRPr="00B1589A">
        <w:rPr>
          <w:rFonts w:eastAsia="SimSun"/>
          <w:sz w:val="21"/>
          <w:szCs w:val="28"/>
          <w:rtl/>
          <w:lang w:val="en-US" w:bidi="ar-EG"/>
        </w:rPr>
        <w:t>)</w:t>
      </w:r>
    </w:p>
    <w:p w:rsidR="00555F8C" w:rsidRPr="00B1589A" w:rsidRDefault="00555F8C" w:rsidP="00555F8C">
      <w:pPr>
        <w:rPr>
          <w:rFonts w:eastAsia="SimSun"/>
          <w:sz w:val="21"/>
          <w:szCs w:val="28"/>
          <w:lang w:bidi="ar-EG"/>
        </w:rPr>
      </w:pPr>
      <w:r w:rsidRPr="00B1589A">
        <w:rPr>
          <w:rFonts w:eastAsia="SimSun"/>
          <w:sz w:val="21"/>
          <w:szCs w:val="28"/>
          <w:rtl/>
          <w:lang w:val="en-US"/>
        </w:rPr>
        <w:t xml:space="preserve">أيضاً للتطبيقات الصناعية والعلمية والطبية </w:t>
      </w:r>
      <w:r w:rsidRPr="00B1589A">
        <w:rPr>
          <w:rFonts w:eastAsia="SimSun"/>
          <w:sz w:val="21"/>
          <w:szCs w:val="28"/>
          <w:lang w:val="fr-FR" w:bidi="ar-EG"/>
        </w:rPr>
        <w:t>(ISM)</w:t>
      </w:r>
      <w:r w:rsidRPr="00B1589A">
        <w:rPr>
          <w:rFonts w:eastAsia="SimSun"/>
          <w:sz w:val="21"/>
          <w:szCs w:val="28"/>
          <w:rtl/>
          <w:lang w:val="en-US"/>
        </w:rPr>
        <w:t>. وينبغي لخدمات الاتصالات الراديوية المشغلة في هذه النطاقات أن تقبل التداخلات الضارة التي يمكن أن تحدث نتيجة هذه التطبيقات. وتخضع التجهيزات المشغلة في هذه النطاقات لأحكام الرقم</w:t>
      </w:r>
      <w:r w:rsidRPr="00B1589A">
        <w:rPr>
          <w:rFonts w:eastAsia="SimSun" w:hint="cs"/>
          <w:sz w:val="21"/>
          <w:szCs w:val="28"/>
          <w:rtl/>
          <w:lang w:val="en-US"/>
        </w:rPr>
        <w:t> </w:t>
      </w:r>
      <w:r w:rsidRPr="00B1589A">
        <w:rPr>
          <w:rFonts w:eastAsia="SimSun"/>
          <w:b/>
          <w:bCs/>
          <w:sz w:val="21"/>
          <w:szCs w:val="28"/>
          <w:lang w:val="fr-FR" w:bidi="ar-EG"/>
        </w:rPr>
        <w:t>13.15</w:t>
      </w:r>
      <w:r w:rsidRPr="00B1589A">
        <w:rPr>
          <w:rFonts w:eastAsia="SimSun"/>
          <w:sz w:val="21"/>
          <w:szCs w:val="28"/>
          <w:rtl/>
          <w:lang w:val="en-US"/>
        </w:rPr>
        <w:t>.</w:t>
      </w:r>
    </w:p>
    <w:p w:rsidR="00E44906" w:rsidRDefault="00555F8C" w:rsidP="00555F8C">
      <w:pPr>
        <w:rPr>
          <w:rFonts w:eastAsia="SimSun"/>
          <w:sz w:val="16"/>
          <w:szCs w:val="28"/>
          <w:lang w:val="fr-FR" w:bidi="ar-EG"/>
        </w:rPr>
      </w:pPr>
      <w:r w:rsidRPr="00B1589A">
        <w:rPr>
          <w:rFonts w:eastAsia="SimSun"/>
          <w:b/>
          <w:sz w:val="21"/>
          <w:szCs w:val="28"/>
          <w:lang w:val="fr-FR" w:bidi="ar-EG"/>
        </w:rPr>
        <w:t>152.5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kHz 14 350-14 250</w:t>
      </w:r>
      <w:r w:rsidRPr="00B1589A">
        <w:rPr>
          <w:rFonts w:eastAsia="SimSun"/>
          <w:sz w:val="21"/>
          <w:szCs w:val="28"/>
          <w:rtl/>
          <w:lang w:val="en-US"/>
        </w:rPr>
        <w:t xml:space="preserve"> أيضاً للخدمة الثابتة على أساس أولي في البلدان التالية: أرمينيا وأذربيجان والصين وكوت ديفوار وجورجيا وجمهورية إيران الإسلامية وكازاخستان وأوزبكستان وقيرغيزستان والاتحاد الروسي وطاجيكستان وتركمانستان وأوكرانيا. ويجب ألا تتجاوز القدرة المشعة التي تستعملها محطات الخدمة الثابتة القيمة </w:t>
      </w:r>
      <w:r w:rsidRPr="00B1589A">
        <w:rPr>
          <w:rFonts w:eastAsia="SimSun"/>
          <w:sz w:val="21"/>
          <w:szCs w:val="28"/>
          <w:lang w:val="fr-FR" w:bidi="ar-EG"/>
        </w:rPr>
        <w:t>dBW 24</w:t>
      </w:r>
      <w:r w:rsidRPr="00B1589A">
        <w:rPr>
          <w:rFonts w:eastAsia="SimSun"/>
          <w:sz w:val="21"/>
          <w:szCs w:val="28"/>
          <w:rtl/>
          <w:lang w:val="en-US"/>
        </w:rPr>
        <w:t>.</w:t>
      </w:r>
      <w:r w:rsidRPr="00280B4C">
        <w:rPr>
          <w:rFonts w:eastAsia="SimSun"/>
          <w:sz w:val="16"/>
          <w:szCs w:val="28"/>
          <w:lang w:val="fr-FR" w:bidi="ar-EG"/>
        </w:rPr>
        <w:t>(WRC-03)  </w:t>
      </w:r>
      <w:r w:rsidR="00E44906">
        <w:rPr>
          <w:rFonts w:eastAsia="SimSun"/>
          <w:sz w:val="16"/>
          <w:szCs w:val="28"/>
          <w:lang w:val="fr-FR" w:bidi="ar-EG"/>
        </w:rPr>
        <w:t>  </w:t>
      </w:r>
      <w:r w:rsidRPr="00280B4C">
        <w:rPr>
          <w:rFonts w:eastAsia="SimSun"/>
          <w:sz w:val="16"/>
          <w:szCs w:val="28"/>
          <w:lang w:val="fr-FR" w:bidi="ar-EG"/>
        </w:rPr>
        <w:t> </w:t>
      </w:r>
    </w:p>
    <w:p w:rsidR="00555F8C" w:rsidRPr="00F85CCF" w:rsidRDefault="00555F8C" w:rsidP="00184918">
      <w:pPr>
        <w:pStyle w:val="TableNotitle"/>
        <w:rPr>
          <w:rtl/>
          <w:lang w:val="en-AU"/>
        </w:rPr>
      </w:pPr>
      <w:r w:rsidRPr="00F85CCF">
        <w:rPr>
          <w:lang w:val="en-AU"/>
        </w:rPr>
        <w:t>kHz 23 350-18 030</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555F8C" w:rsidRPr="00EC2E61" w:rsidTr="00EC2E61">
        <w:trPr>
          <w:cantSplit/>
        </w:trPr>
        <w:tc>
          <w:tcPr>
            <w:tcW w:w="9356" w:type="dxa"/>
            <w:gridSpan w:val="3"/>
          </w:tcPr>
          <w:p w:rsidR="00555F8C" w:rsidRPr="00EC2E61" w:rsidRDefault="00555F8C" w:rsidP="00DA7735">
            <w:pPr>
              <w:pStyle w:val="Tablehead"/>
              <w:rPr>
                <w:bCs/>
                <w:sz w:val="20"/>
                <w:szCs w:val="26"/>
                <w:rtl/>
              </w:rPr>
            </w:pPr>
            <w:r w:rsidRPr="00EC2E61">
              <w:rPr>
                <w:bCs/>
                <w:sz w:val="20"/>
                <w:szCs w:val="26"/>
                <w:rtl/>
              </w:rPr>
              <w:t>التوزيع على الخدمات</w:t>
            </w:r>
          </w:p>
        </w:tc>
      </w:tr>
      <w:tr w:rsidR="00555F8C" w:rsidRPr="00EC2E61" w:rsidTr="00EC2E61">
        <w:trPr>
          <w:cantSplit/>
        </w:trPr>
        <w:tc>
          <w:tcPr>
            <w:tcW w:w="3118" w:type="dxa"/>
          </w:tcPr>
          <w:p w:rsidR="00555F8C" w:rsidRPr="00EC2E61" w:rsidRDefault="00555F8C" w:rsidP="00E3179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Cs/>
                <w:sz w:val="20"/>
                <w:szCs w:val="26"/>
              </w:rPr>
            </w:pPr>
            <w:r w:rsidRPr="00EC2E61">
              <w:rPr>
                <w:bCs/>
                <w:sz w:val="20"/>
                <w:szCs w:val="26"/>
                <w:rtl/>
              </w:rPr>
              <w:t xml:space="preserve">الإقليم </w:t>
            </w:r>
            <w:r w:rsidRPr="00EC2E61">
              <w:rPr>
                <w:bCs/>
                <w:sz w:val="20"/>
                <w:szCs w:val="26"/>
              </w:rPr>
              <w:t>1</w:t>
            </w:r>
          </w:p>
        </w:tc>
        <w:tc>
          <w:tcPr>
            <w:tcW w:w="3119" w:type="dxa"/>
          </w:tcPr>
          <w:p w:rsidR="00555F8C" w:rsidRPr="00EC2E61" w:rsidRDefault="00555F8C" w:rsidP="00E3179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Cs/>
                <w:sz w:val="20"/>
                <w:szCs w:val="26"/>
              </w:rPr>
            </w:pPr>
            <w:r w:rsidRPr="00EC2E61">
              <w:rPr>
                <w:bCs/>
                <w:sz w:val="20"/>
                <w:szCs w:val="26"/>
                <w:rtl/>
              </w:rPr>
              <w:t xml:space="preserve">الإقليم </w:t>
            </w:r>
            <w:r w:rsidRPr="00EC2E61">
              <w:rPr>
                <w:bCs/>
                <w:sz w:val="20"/>
                <w:szCs w:val="26"/>
              </w:rPr>
              <w:t>2</w:t>
            </w:r>
          </w:p>
        </w:tc>
        <w:tc>
          <w:tcPr>
            <w:tcW w:w="3119" w:type="dxa"/>
          </w:tcPr>
          <w:p w:rsidR="00555F8C" w:rsidRPr="00EC2E61" w:rsidRDefault="00555F8C" w:rsidP="00E3179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Cs/>
                <w:sz w:val="20"/>
                <w:szCs w:val="26"/>
                <w:rtl/>
              </w:rPr>
            </w:pPr>
            <w:r w:rsidRPr="00EC2E61">
              <w:rPr>
                <w:bCs/>
                <w:sz w:val="20"/>
                <w:szCs w:val="26"/>
                <w:rtl/>
              </w:rPr>
              <w:t xml:space="preserve">الإقليم </w:t>
            </w:r>
            <w:r w:rsidRPr="00EC2E61">
              <w:rPr>
                <w:bCs/>
                <w:sz w:val="20"/>
                <w:szCs w:val="26"/>
              </w:rPr>
              <w:t>3</w:t>
            </w:r>
          </w:p>
        </w:tc>
      </w:tr>
      <w:tr w:rsidR="00555F8C" w:rsidRPr="00EC2E61" w:rsidTr="00EC2E61">
        <w:trPr>
          <w:cantSplit/>
        </w:trPr>
        <w:tc>
          <w:tcPr>
            <w:tcW w:w="9356" w:type="dxa"/>
            <w:gridSpan w:val="3"/>
          </w:tcPr>
          <w:p w:rsidR="00E44906" w:rsidRPr="00EC2E61" w:rsidRDefault="00555F8C" w:rsidP="00555F8C">
            <w:pPr>
              <w:pStyle w:val="TableTextS5"/>
              <w:tabs>
                <w:tab w:val="clear" w:pos="170"/>
                <w:tab w:val="clear" w:pos="567"/>
                <w:tab w:val="clear" w:pos="737"/>
                <w:tab w:val="clear" w:pos="2977"/>
                <w:tab w:val="clear" w:pos="3266"/>
                <w:tab w:val="left" w:pos="3002"/>
              </w:tabs>
              <w:bidi/>
              <w:spacing w:line="260" w:lineRule="exact"/>
              <w:rPr>
                <w:rFonts w:ascii="Times New Roman Bold" w:eastAsia="SimSun" w:hAnsi="Times New Roman Bold" w:cs="Traditional Arabic"/>
                <w:b/>
                <w:bCs/>
                <w:szCs w:val="26"/>
                <w:rtl/>
                <w:lang w:bidi="ar-EG"/>
              </w:rPr>
            </w:pPr>
            <w:r w:rsidRPr="00EC2E61">
              <w:rPr>
                <w:rStyle w:val="Tablefreq"/>
                <w:rFonts w:ascii="Times New Roman Bold" w:eastAsia="SimSun" w:hAnsi="Times New Roman Bold" w:cs="Traditional Arabic"/>
                <w:bCs/>
                <w:szCs w:val="26"/>
              </w:rPr>
              <w:t>18 168-18 068</w:t>
            </w:r>
            <w:r w:rsidRPr="00EC2E61">
              <w:rPr>
                <w:rFonts w:ascii="Times New Roman Bold" w:eastAsia="SimSun" w:hAnsi="Times New Roman Bold" w:cs="Traditional Arabic"/>
                <w:b/>
                <w:bCs/>
                <w:szCs w:val="26"/>
                <w:lang w:bidi="ar-EG"/>
              </w:rPr>
              <w:tab/>
            </w:r>
            <w:r w:rsidRPr="00EC2E61">
              <w:rPr>
                <w:rFonts w:ascii="Times New Roman Bold" w:eastAsia="SimSun" w:hAnsi="Times New Roman Bold" w:cs="Traditional Arabic"/>
                <w:b/>
                <w:bCs/>
                <w:szCs w:val="26"/>
                <w:rtl/>
                <w:lang w:bidi="ar-EG"/>
              </w:rPr>
              <w:t>هواة</w:t>
            </w:r>
          </w:p>
          <w:p w:rsidR="00E44906" w:rsidRPr="00EC2E61" w:rsidRDefault="00555F8C" w:rsidP="00555F8C">
            <w:pPr>
              <w:pStyle w:val="TableTextS5"/>
              <w:tabs>
                <w:tab w:val="clear" w:pos="170"/>
                <w:tab w:val="clear" w:pos="567"/>
                <w:tab w:val="clear" w:pos="737"/>
                <w:tab w:val="clear" w:pos="2977"/>
                <w:tab w:val="clear" w:pos="3266"/>
                <w:tab w:val="left" w:pos="3002"/>
              </w:tabs>
              <w:bidi/>
              <w:spacing w:line="260" w:lineRule="exact"/>
              <w:rPr>
                <w:rFonts w:ascii="Times New Roman Bold" w:eastAsia="SimSun" w:hAnsi="Times New Roman Bold" w:cs="Traditional Arabic"/>
                <w:b/>
                <w:bCs/>
                <w:szCs w:val="26"/>
                <w:rtl/>
                <w:lang w:bidi="ar-EG"/>
              </w:rPr>
            </w:pPr>
            <w:r w:rsidRPr="00EC2E61">
              <w:rPr>
                <w:rFonts w:ascii="Times New Roman Bold" w:eastAsia="SimSun" w:hAnsi="Times New Roman Bold" w:cs="Traditional Arabic"/>
                <w:b/>
                <w:bCs/>
                <w:szCs w:val="26"/>
                <w:lang w:bidi="ar-EG"/>
              </w:rPr>
              <w:tab/>
            </w:r>
            <w:r w:rsidRPr="00EC2E61">
              <w:rPr>
                <w:rFonts w:ascii="Times New Roman Bold" w:eastAsia="SimSun" w:hAnsi="Times New Roman Bold" w:cs="Traditional Arabic"/>
                <w:b/>
                <w:bCs/>
                <w:szCs w:val="26"/>
                <w:rtl/>
                <w:lang w:bidi="ar-EG"/>
              </w:rPr>
              <w:t>هواة ساتلية</w:t>
            </w:r>
          </w:p>
          <w:p w:rsidR="00555F8C" w:rsidRPr="00184918" w:rsidRDefault="00555F8C" w:rsidP="00555F8C">
            <w:pPr>
              <w:pStyle w:val="TableTextS5"/>
              <w:tabs>
                <w:tab w:val="clear" w:pos="170"/>
                <w:tab w:val="clear" w:pos="567"/>
                <w:tab w:val="clear" w:pos="737"/>
                <w:tab w:val="clear" w:pos="2977"/>
                <w:tab w:val="clear" w:pos="3266"/>
                <w:tab w:val="left" w:pos="3002"/>
              </w:tabs>
              <w:bidi/>
              <w:spacing w:line="260" w:lineRule="exact"/>
              <w:rPr>
                <w:rStyle w:val="Artref2"/>
                <w:rFonts w:eastAsia="SimSun" w:cs="Traditional Arabic"/>
                <w:szCs w:val="26"/>
              </w:rPr>
            </w:pPr>
            <w:r w:rsidRPr="00EC2E61">
              <w:rPr>
                <w:rFonts w:ascii="Times New Roman Bold" w:eastAsia="SimSun" w:hAnsi="Times New Roman Bold" w:cs="Traditional Arabic"/>
                <w:b/>
                <w:bCs/>
                <w:szCs w:val="26"/>
                <w:lang w:bidi="ar-EG"/>
              </w:rPr>
              <w:tab/>
            </w:r>
            <w:r w:rsidRPr="00184918">
              <w:rPr>
                <w:rStyle w:val="Artref2"/>
                <w:rFonts w:eastAsia="SimSun" w:cs="Traditional Arabic"/>
                <w:szCs w:val="26"/>
              </w:rPr>
              <w:t>154.5</w:t>
            </w:r>
          </w:p>
        </w:tc>
      </w:tr>
      <w:tr w:rsidR="00555F8C" w:rsidRPr="00EC2E61" w:rsidTr="00EC2E61">
        <w:trPr>
          <w:cantSplit/>
        </w:trPr>
        <w:tc>
          <w:tcPr>
            <w:tcW w:w="9356" w:type="dxa"/>
            <w:gridSpan w:val="3"/>
          </w:tcPr>
          <w:p w:rsidR="00555F8C" w:rsidRPr="00EC2E61" w:rsidRDefault="00555F8C" w:rsidP="00555F8C">
            <w:pPr>
              <w:pStyle w:val="TableTextS5"/>
              <w:tabs>
                <w:tab w:val="clear" w:pos="170"/>
                <w:tab w:val="clear" w:pos="567"/>
                <w:tab w:val="clear" w:pos="737"/>
                <w:tab w:val="clear" w:pos="2977"/>
                <w:tab w:val="clear" w:pos="3266"/>
                <w:tab w:val="left" w:pos="3002"/>
              </w:tabs>
              <w:bidi/>
              <w:spacing w:line="260" w:lineRule="exact"/>
              <w:rPr>
                <w:rFonts w:ascii="Times New Roman Bold" w:eastAsia="SimSun" w:hAnsi="Times New Roman Bold" w:cs="Traditional Arabic"/>
                <w:bCs/>
                <w:szCs w:val="26"/>
                <w:lang w:bidi="ar-EG"/>
              </w:rPr>
            </w:pPr>
            <w:r w:rsidRPr="00EC2E61">
              <w:rPr>
                <w:rStyle w:val="Tablefreq"/>
                <w:rFonts w:ascii="Times New Roman Bold" w:eastAsia="SimSun" w:hAnsi="Times New Roman Bold" w:cs="Traditional Arabic"/>
                <w:bCs/>
                <w:szCs w:val="26"/>
              </w:rPr>
              <w:t>…</w:t>
            </w:r>
          </w:p>
        </w:tc>
      </w:tr>
      <w:tr w:rsidR="00555F8C" w:rsidRPr="00EC2E61" w:rsidTr="00EC2E61">
        <w:trPr>
          <w:cantSplit/>
        </w:trPr>
        <w:tc>
          <w:tcPr>
            <w:tcW w:w="9356" w:type="dxa"/>
            <w:gridSpan w:val="3"/>
          </w:tcPr>
          <w:p w:rsidR="00E44906" w:rsidRPr="00EC2E61" w:rsidRDefault="00555F8C" w:rsidP="00555F8C">
            <w:pPr>
              <w:pStyle w:val="TableTextS5"/>
              <w:tabs>
                <w:tab w:val="clear" w:pos="170"/>
                <w:tab w:val="clear" w:pos="567"/>
                <w:tab w:val="clear" w:pos="737"/>
                <w:tab w:val="clear" w:pos="2977"/>
                <w:tab w:val="clear" w:pos="3266"/>
                <w:tab w:val="left" w:pos="3002"/>
              </w:tabs>
              <w:bidi/>
              <w:spacing w:line="260" w:lineRule="exact"/>
              <w:rPr>
                <w:rFonts w:ascii="Times New Roman Bold" w:eastAsia="SimSun" w:hAnsi="Times New Roman Bold" w:cs="Traditional Arabic"/>
                <w:b/>
                <w:bCs/>
                <w:szCs w:val="26"/>
                <w:rtl/>
                <w:lang w:bidi="ar-EG"/>
              </w:rPr>
            </w:pPr>
            <w:r w:rsidRPr="00EC2E61">
              <w:rPr>
                <w:rStyle w:val="Tablefreq"/>
                <w:rFonts w:ascii="Times New Roman Bold" w:eastAsia="SimSun" w:hAnsi="Times New Roman Bold" w:cs="Traditional Arabic"/>
                <w:bCs/>
                <w:szCs w:val="26"/>
              </w:rPr>
              <w:t>21 450-21 000</w:t>
            </w:r>
            <w:r w:rsidRPr="00EC2E61">
              <w:rPr>
                <w:rFonts w:ascii="Times New Roman Bold" w:eastAsia="SimSun" w:hAnsi="Times New Roman Bold" w:cs="Traditional Arabic"/>
                <w:b/>
                <w:bCs/>
                <w:szCs w:val="26"/>
                <w:lang w:bidi="ar-EG"/>
              </w:rPr>
              <w:tab/>
            </w:r>
            <w:r w:rsidRPr="00EC2E61">
              <w:rPr>
                <w:rFonts w:ascii="Times New Roman Bold" w:eastAsia="SimSun" w:hAnsi="Times New Roman Bold" w:cs="Traditional Arabic"/>
                <w:b/>
                <w:bCs/>
                <w:szCs w:val="26"/>
                <w:rtl/>
                <w:lang w:bidi="ar-EG"/>
              </w:rPr>
              <w:t>هواة</w:t>
            </w:r>
          </w:p>
          <w:p w:rsidR="00555F8C" w:rsidRPr="00EC2E61" w:rsidRDefault="00555F8C" w:rsidP="00555F8C">
            <w:pPr>
              <w:pStyle w:val="TableTextS5"/>
              <w:tabs>
                <w:tab w:val="clear" w:pos="170"/>
                <w:tab w:val="clear" w:pos="567"/>
                <w:tab w:val="clear" w:pos="737"/>
                <w:tab w:val="clear" w:pos="2977"/>
                <w:tab w:val="clear" w:pos="3266"/>
                <w:tab w:val="left" w:pos="3002"/>
              </w:tabs>
              <w:bidi/>
              <w:spacing w:line="260" w:lineRule="exact"/>
              <w:rPr>
                <w:rFonts w:ascii="Times New Roman Bold" w:eastAsia="SimSun" w:hAnsi="Times New Roman Bold" w:cs="Traditional Arabic"/>
                <w:b/>
                <w:bCs/>
                <w:szCs w:val="26"/>
                <w:lang w:bidi="ar-EG"/>
              </w:rPr>
            </w:pPr>
            <w:r w:rsidRPr="00EC2E61">
              <w:rPr>
                <w:rFonts w:ascii="Times New Roman Bold" w:eastAsia="SimSun" w:hAnsi="Times New Roman Bold" w:cs="Traditional Arabic"/>
                <w:b/>
                <w:bCs/>
                <w:szCs w:val="26"/>
                <w:lang w:bidi="ar-EG"/>
              </w:rPr>
              <w:tab/>
            </w:r>
            <w:r w:rsidRPr="00EC2E61">
              <w:rPr>
                <w:rFonts w:ascii="Times New Roman Bold" w:eastAsia="SimSun" w:hAnsi="Times New Roman Bold" w:cs="Traditional Arabic"/>
                <w:b/>
                <w:bCs/>
                <w:szCs w:val="26"/>
                <w:rtl/>
                <w:lang w:bidi="ar-EG"/>
              </w:rPr>
              <w:t xml:space="preserve">هواة ساتلية </w:t>
            </w:r>
          </w:p>
        </w:tc>
      </w:tr>
    </w:tbl>
    <w:p w:rsidR="00555F8C" w:rsidRPr="00B1589A" w:rsidRDefault="00555F8C" w:rsidP="006633A4">
      <w:pPr>
        <w:rPr>
          <w:rFonts w:eastAsia="SimSun"/>
          <w:sz w:val="21"/>
          <w:szCs w:val="28"/>
          <w:rtl/>
          <w:lang w:val="en-US" w:bidi="ar-EG"/>
        </w:rPr>
      </w:pPr>
    </w:p>
    <w:p w:rsidR="00E44906" w:rsidRDefault="00555F8C" w:rsidP="00555F8C">
      <w:pPr>
        <w:rPr>
          <w:rFonts w:eastAsia="SimSun"/>
          <w:sz w:val="16"/>
          <w:szCs w:val="28"/>
          <w:lang w:val="fr-FR" w:bidi="ar-EG"/>
        </w:rPr>
      </w:pPr>
      <w:r w:rsidRPr="00B1589A">
        <w:rPr>
          <w:rFonts w:eastAsia="SimSun"/>
          <w:b/>
          <w:sz w:val="21"/>
          <w:szCs w:val="28"/>
          <w:lang w:val="fr-FR" w:bidi="ar-EG"/>
        </w:rPr>
        <w:t>154.5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kHz 18 168-18 068</w:t>
      </w:r>
      <w:r w:rsidRPr="00B1589A">
        <w:rPr>
          <w:rFonts w:eastAsia="SimSun"/>
          <w:sz w:val="21"/>
          <w:szCs w:val="28"/>
          <w:rtl/>
          <w:lang w:val="en-US"/>
        </w:rPr>
        <w:t xml:space="preserve"> أيضاً للخدمة الثابتة على أساس أولي للاستخدام داخل الحدود الوطنية بقدرة ذروة لا تتجاوز </w:t>
      </w:r>
      <w:r w:rsidRPr="00B1589A">
        <w:rPr>
          <w:rFonts w:eastAsia="SimSun"/>
          <w:sz w:val="21"/>
          <w:szCs w:val="28"/>
          <w:lang w:val="fr-FR" w:bidi="ar-EG"/>
        </w:rPr>
        <w:t>kW 1</w:t>
      </w:r>
      <w:r w:rsidRPr="00B1589A">
        <w:rPr>
          <w:rFonts w:eastAsia="SimSun"/>
          <w:sz w:val="21"/>
          <w:szCs w:val="28"/>
          <w:rtl/>
          <w:lang w:val="en-US"/>
        </w:rPr>
        <w:t>، وذلك في البلدان التالية: أرمينيا وأذربيجان وجورجيا وكازاخستان وقيرغيزستان والاتحاد الروسي وطاجيكستان وتركمانستان وأوكرانيا.</w:t>
      </w:r>
      <w:r w:rsidRPr="00280B4C">
        <w:rPr>
          <w:rFonts w:eastAsia="SimSun"/>
          <w:sz w:val="16"/>
          <w:szCs w:val="28"/>
          <w:lang w:val="fr-FR" w:bidi="ar-EG"/>
        </w:rPr>
        <w:t>(WRC-03)  </w:t>
      </w:r>
      <w:r w:rsidR="00E44906">
        <w:rPr>
          <w:rFonts w:eastAsia="SimSun"/>
          <w:sz w:val="16"/>
          <w:szCs w:val="28"/>
          <w:lang w:val="fr-FR" w:bidi="ar-EG"/>
        </w:rPr>
        <w:t>  </w:t>
      </w:r>
      <w:r w:rsidRPr="00280B4C">
        <w:rPr>
          <w:rFonts w:eastAsia="SimSun"/>
          <w:sz w:val="16"/>
          <w:szCs w:val="28"/>
          <w:lang w:val="fr-FR" w:bidi="ar-EG"/>
        </w:rPr>
        <w:t> </w:t>
      </w:r>
    </w:p>
    <w:p w:rsidR="00DA7735" w:rsidRPr="00F85CCF" w:rsidRDefault="00DA7735" w:rsidP="00F85CCF">
      <w:pPr>
        <w:pStyle w:val="TableNotitle"/>
        <w:rPr>
          <w:rtl/>
          <w:lang w:val="en-AU"/>
        </w:rPr>
      </w:pPr>
      <w:r w:rsidRPr="00F85CCF">
        <w:rPr>
          <w:lang w:val="en-AU"/>
        </w:rPr>
        <w:t>kHz 27 500-23 350</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57"/>
        <w:gridCol w:w="3319"/>
        <w:gridCol w:w="2963"/>
      </w:tblGrid>
      <w:tr w:rsidR="00DA7735" w:rsidRPr="00EC2E61" w:rsidTr="00EC2E61">
        <w:trPr>
          <w:cantSplit/>
        </w:trPr>
        <w:tc>
          <w:tcPr>
            <w:tcW w:w="9468" w:type="dxa"/>
            <w:gridSpan w:val="3"/>
          </w:tcPr>
          <w:p w:rsidR="00DA7735" w:rsidRPr="00EC2E61" w:rsidRDefault="00DA7735" w:rsidP="00DA7735">
            <w:pPr>
              <w:pStyle w:val="Tablehead"/>
              <w:spacing w:before="40" w:after="40" w:line="260" w:lineRule="exact"/>
              <w:rPr>
                <w:bCs/>
                <w:sz w:val="20"/>
                <w:szCs w:val="26"/>
              </w:rPr>
            </w:pPr>
            <w:r w:rsidRPr="00EC2E61">
              <w:rPr>
                <w:bCs/>
                <w:sz w:val="20"/>
                <w:szCs w:val="26"/>
                <w:rtl/>
              </w:rPr>
              <w:t>التوزيع على الخدمات</w:t>
            </w:r>
          </w:p>
        </w:tc>
      </w:tr>
      <w:tr w:rsidR="00DA7735" w:rsidRPr="00EC2E61" w:rsidTr="00EC2E61">
        <w:trPr>
          <w:cantSplit/>
        </w:trPr>
        <w:tc>
          <w:tcPr>
            <w:tcW w:w="3298"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1</w:t>
            </w:r>
          </w:p>
        </w:tc>
        <w:tc>
          <w:tcPr>
            <w:tcW w:w="3260"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2</w:t>
            </w:r>
          </w:p>
        </w:tc>
        <w:tc>
          <w:tcPr>
            <w:tcW w:w="2910"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3</w:t>
            </w:r>
          </w:p>
        </w:tc>
      </w:tr>
      <w:tr w:rsidR="00DA7735" w:rsidRPr="00EC2E61" w:rsidTr="00EC2E61">
        <w:trPr>
          <w:cantSplit/>
        </w:trPr>
        <w:tc>
          <w:tcPr>
            <w:tcW w:w="9468" w:type="dxa"/>
            <w:gridSpan w:val="3"/>
          </w:tcPr>
          <w:p w:rsidR="00DA7735" w:rsidRPr="00EC2E61" w:rsidRDefault="00DA7735" w:rsidP="00DA7735">
            <w:pPr>
              <w:pStyle w:val="TableTextS5"/>
              <w:tabs>
                <w:tab w:val="clear" w:pos="170"/>
                <w:tab w:val="clear" w:pos="567"/>
                <w:tab w:val="clear" w:pos="737"/>
                <w:tab w:val="clear" w:pos="2977"/>
                <w:tab w:val="clear" w:pos="3266"/>
                <w:tab w:val="left" w:pos="3184"/>
              </w:tabs>
              <w:bidi/>
              <w:spacing w:line="260" w:lineRule="exact"/>
              <w:rPr>
                <w:rFonts w:ascii="Times New Roman Bold" w:eastAsia="SimSun" w:hAnsi="Times New Roman Bold" w:cs="Traditional Arabic"/>
                <w:szCs w:val="26"/>
                <w:rtl/>
                <w:lang w:bidi="ar-EG"/>
              </w:rPr>
            </w:pPr>
            <w:r w:rsidRPr="00EC2E61">
              <w:rPr>
                <w:rStyle w:val="TableFreq0"/>
                <w:rFonts w:ascii="Times New Roman Bold" w:eastAsia="SimSun" w:hAnsi="Times New Roman Bold" w:cs="Traditional Arabic"/>
                <w:color w:val="000000"/>
                <w:szCs w:val="26"/>
              </w:rPr>
              <w:t>24 990-24 890</w:t>
            </w:r>
            <w:r w:rsidRPr="00EC2E61">
              <w:rPr>
                <w:rFonts w:ascii="Times New Roman Bold" w:eastAsia="SimSun" w:hAnsi="Times New Roman Bold" w:cs="Traditional Arabic"/>
                <w:szCs w:val="26"/>
                <w:lang w:bidi="ar-EG"/>
              </w:rPr>
              <w:tab/>
            </w:r>
            <w:r w:rsidRPr="00EC2E61">
              <w:rPr>
                <w:rFonts w:ascii="Times New Roman Bold" w:eastAsia="SimSun" w:hAnsi="Times New Roman Bold" w:cs="Traditional Arabic"/>
                <w:b/>
                <w:bCs/>
                <w:szCs w:val="26"/>
                <w:rtl/>
                <w:lang w:bidi="ar-EG"/>
              </w:rPr>
              <w:t>هواة</w:t>
            </w:r>
          </w:p>
          <w:p w:rsidR="00DA7735" w:rsidRPr="00EC2E61" w:rsidRDefault="00DA7735" w:rsidP="00DA7735">
            <w:pPr>
              <w:pStyle w:val="TableTextS53"/>
              <w:tabs>
                <w:tab w:val="clear" w:pos="170"/>
                <w:tab w:val="clear" w:pos="567"/>
                <w:tab w:val="clear" w:pos="737"/>
                <w:tab w:val="clear" w:pos="1985"/>
                <w:tab w:val="clear" w:pos="2977"/>
                <w:tab w:val="clear" w:pos="3266"/>
                <w:tab w:val="left" w:pos="3184"/>
              </w:tabs>
              <w:bidi/>
              <w:spacing w:before="40" w:after="40" w:line="260" w:lineRule="exact"/>
              <w:rPr>
                <w:rStyle w:val="Tablefreq"/>
                <w:rFonts w:ascii="Times New Roman Bold" w:eastAsia="SimSun" w:hAnsi="Times New Roman Bold"/>
              </w:rPr>
            </w:pPr>
            <w:r w:rsidRPr="00EC2E61">
              <w:rPr>
                <w:rFonts w:ascii="Times New Roman Bold" w:eastAsia="SimSun" w:hAnsi="Times New Roman Bold"/>
                <w:noProof w:val="0"/>
                <w:lang w:bidi="ar-EG"/>
              </w:rPr>
              <w:tab/>
            </w:r>
            <w:r w:rsidRPr="00EC2E61">
              <w:rPr>
                <w:rFonts w:ascii="Times New Roman Bold" w:eastAsia="SimSun" w:hAnsi="Times New Roman Bold"/>
                <w:b/>
                <w:bCs/>
                <w:noProof w:val="0"/>
                <w:rtl/>
                <w:lang w:bidi="ar-EG"/>
              </w:rPr>
              <w:t>هواة ساتلية</w:t>
            </w:r>
          </w:p>
        </w:tc>
      </w:tr>
    </w:tbl>
    <w:p w:rsidR="00DA7735" w:rsidRPr="00B1589A" w:rsidRDefault="00DA7735" w:rsidP="00DA7735">
      <w:pPr>
        <w:tabs>
          <w:tab w:val="clear" w:pos="794"/>
          <w:tab w:val="clear" w:pos="1191"/>
          <w:tab w:val="clear" w:pos="1588"/>
          <w:tab w:val="clear" w:pos="1985"/>
          <w:tab w:val="left" w:pos="1134"/>
          <w:tab w:val="left" w:pos="1871"/>
          <w:tab w:val="left" w:pos="2268"/>
        </w:tabs>
        <w:spacing w:before="40" w:after="40" w:line="260" w:lineRule="exact"/>
        <w:rPr>
          <w:rFonts w:eastAsia="SimSun"/>
          <w:sz w:val="19"/>
          <w:szCs w:val="25"/>
          <w:rtl/>
          <w:lang w:bidi="ar-SY"/>
        </w:rPr>
      </w:pPr>
    </w:p>
    <w:p w:rsidR="00DA7735" w:rsidRPr="00F85CCF" w:rsidRDefault="00184918" w:rsidP="00184918">
      <w:pPr>
        <w:pStyle w:val="TableNotitle"/>
        <w:rPr>
          <w:rtl/>
          <w:lang w:val="en-AU"/>
        </w:rPr>
      </w:pPr>
      <w:r>
        <w:rPr>
          <w:lang w:val="en-AU"/>
        </w:rPr>
        <w:lastRenderedPageBreak/>
        <w:t>M</w:t>
      </w:r>
      <w:r w:rsidR="00DA7735" w:rsidRPr="00F85CCF">
        <w:rPr>
          <w:lang w:val="en-AU"/>
        </w:rPr>
        <w:t>Hz 47-27</w:t>
      </w:r>
      <w:r w:rsidR="00DF3651" w:rsidRPr="00F85CCF">
        <w:rPr>
          <w:lang w:val="en-AU"/>
        </w:rPr>
        <w:t>,</w:t>
      </w:r>
      <w:r w:rsidR="00DA7735" w:rsidRPr="00F85CCF">
        <w:rPr>
          <w:lang w:val="en-AU"/>
        </w:rPr>
        <w:t>5</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57"/>
        <w:gridCol w:w="3319"/>
        <w:gridCol w:w="2963"/>
      </w:tblGrid>
      <w:tr w:rsidR="00DA7735" w:rsidRPr="00EC2E61" w:rsidTr="00EC2E61">
        <w:trPr>
          <w:cantSplit/>
        </w:trPr>
        <w:tc>
          <w:tcPr>
            <w:tcW w:w="9468" w:type="dxa"/>
            <w:gridSpan w:val="3"/>
          </w:tcPr>
          <w:p w:rsidR="00DA7735" w:rsidRPr="00EC2E61" w:rsidRDefault="00DA7735" w:rsidP="00DA7735">
            <w:pPr>
              <w:pStyle w:val="Tablehead"/>
              <w:spacing w:before="40" w:after="40" w:line="260" w:lineRule="exact"/>
              <w:rPr>
                <w:bCs/>
                <w:sz w:val="20"/>
                <w:szCs w:val="26"/>
              </w:rPr>
            </w:pPr>
            <w:r w:rsidRPr="00EC2E61">
              <w:rPr>
                <w:bCs/>
                <w:sz w:val="20"/>
                <w:szCs w:val="26"/>
                <w:rtl/>
              </w:rPr>
              <w:t>التوزيع على الخدمات</w:t>
            </w:r>
          </w:p>
        </w:tc>
      </w:tr>
      <w:tr w:rsidR="00DA7735" w:rsidRPr="00EC2E61" w:rsidTr="00EC2E61">
        <w:trPr>
          <w:cantSplit/>
        </w:trPr>
        <w:tc>
          <w:tcPr>
            <w:tcW w:w="3298"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1</w:t>
            </w:r>
          </w:p>
        </w:tc>
        <w:tc>
          <w:tcPr>
            <w:tcW w:w="3260"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2</w:t>
            </w:r>
          </w:p>
        </w:tc>
        <w:tc>
          <w:tcPr>
            <w:tcW w:w="2910"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3</w:t>
            </w:r>
          </w:p>
        </w:tc>
      </w:tr>
      <w:tr w:rsidR="00DA7735" w:rsidRPr="00EC2E61" w:rsidTr="00EC2E61">
        <w:trPr>
          <w:cantSplit/>
        </w:trPr>
        <w:tc>
          <w:tcPr>
            <w:tcW w:w="9468" w:type="dxa"/>
            <w:gridSpan w:val="3"/>
          </w:tcPr>
          <w:p w:rsidR="00E44906" w:rsidRPr="00EC2E61" w:rsidRDefault="00280B4C" w:rsidP="00280B4C">
            <w:pPr>
              <w:pStyle w:val="TableTextS5"/>
              <w:tabs>
                <w:tab w:val="clear" w:pos="170"/>
                <w:tab w:val="clear" w:pos="567"/>
                <w:tab w:val="clear" w:pos="737"/>
                <w:tab w:val="clear" w:pos="2977"/>
                <w:tab w:val="clear" w:pos="3266"/>
                <w:tab w:val="left" w:pos="3184"/>
              </w:tabs>
              <w:bidi/>
              <w:spacing w:line="260" w:lineRule="exact"/>
              <w:rPr>
                <w:rFonts w:ascii="Times New Roman Bold" w:eastAsia="SimSun" w:hAnsi="Times New Roman Bold" w:cs="Traditional Arabic"/>
                <w:szCs w:val="26"/>
                <w:rtl/>
                <w:lang w:bidi="ar-EG"/>
              </w:rPr>
            </w:pPr>
            <w:r w:rsidRPr="00EC2E61">
              <w:rPr>
                <w:rStyle w:val="TableFreq0"/>
                <w:rFonts w:ascii="Times New Roman Bold" w:eastAsia="SimSun" w:hAnsi="Times New Roman Bold" w:cs="Traditional Arabic"/>
                <w:color w:val="000000"/>
                <w:szCs w:val="26"/>
                <w:lang w:val="en-US"/>
              </w:rPr>
              <w:t>29,7</w:t>
            </w:r>
            <w:r w:rsidRPr="00EC2E61">
              <w:rPr>
                <w:rStyle w:val="TableFreq0"/>
                <w:rFonts w:ascii="Times New Roman Bold" w:eastAsia="SimSun" w:hAnsi="Times New Roman Bold" w:cs="Traditional Arabic"/>
                <w:color w:val="000000"/>
                <w:szCs w:val="26"/>
                <w:lang w:val="en-US"/>
              </w:rPr>
              <w:noBreakHyphen/>
              <w:t>28</w:t>
            </w:r>
            <w:r w:rsidR="00DA7735" w:rsidRPr="00EC2E61">
              <w:rPr>
                <w:rFonts w:ascii="Times New Roman Bold" w:eastAsia="SimSun" w:hAnsi="Times New Roman Bold" w:cs="Traditional Arabic"/>
                <w:szCs w:val="26"/>
                <w:lang w:bidi="ar-EG"/>
              </w:rPr>
              <w:tab/>
            </w:r>
            <w:r w:rsidR="00DA7735" w:rsidRPr="00EC2E61">
              <w:rPr>
                <w:rFonts w:ascii="Times New Roman Bold" w:eastAsia="SimSun" w:hAnsi="Times New Roman Bold" w:cs="Traditional Arabic"/>
                <w:b/>
                <w:bCs/>
                <w:szCs w:val="26"/>
                <w:rtl/>
                <w:lang w:bidi="ar-EG"/>
              </w:rPr>
              <w:t>هواة</w:t>
            </w:r>
          </w:p>
          <w:p w:rsidR="00DA7735" w:rsidRPr="00EC2E61" w:rsidRDefault="00DA7735" w:rsidP="00DA7735">
            <w:pPr>
              <w:pStyle w:val="TableTextS53"/>
              <w:tabs>
                <w:tab w:val="clear" w:pos="170"/>
                <w:tab w:val="clear" w:pos="567"/>
                <w:tab w:val="clear" w:pos="737"/>
                <w:tab w:val="clear" w:pos="1985"/>
                <w:tab w:val="clear" w:pos="2977"/>
                <w:tab w:val="clear" w:pos="3266"/>
                <w:tab w:val="left" w:pos="3184"/>
              </w:tabs>
              <w:bidi/>
              <w:spacing w:before="40" w:after="40" w:line="260" w:lineRule="exact"/>
              <w:rPr>
                <w:rStyle w:val="Tablefreq"/>
                <w:rFonts w:ascii="Times New Roman Bold" w:eastAsia="SimSun" w:hAnsi="Times New Roman Bold"/>
              </w:rPr>
            </w:pPr>
            <w:r w:rsidRPr="00EC2E61">
              <w:rPr>
                <w:rFonts w:ascii="Times New Roman Bold" w:eastAsia="SimSun" w:hAnsi="Times New Roman Bold"/>
                <w:noProof w:val="0"/>
                <w:lang w:bidi="ar-EG"/>
              </w:rPr>
              <w:tab/>
            </w:r>
            <w:r w:rsidRPr="00EC2E61">
              <w:rPr>
                <w:rFonts w:ascii="Times New Roman Bold" w:eastAsia="SimSun" w:hAnsi="Times New Roman Bold"/>
                <w:b/>
                <w:bCs/>
                <w:noProof w:val="0"/>
                <w:rtl/>
                <w:lang w:bidi="ar-EG"/>
              </w:rPr>
              <w:t>هواة ساتلية</w:t>
            </w:r>
          </w:p>
        </w:tc>
      </w:tr>
    </w:tbl>
    <w:p w:rsidR="00E44906" w:rsidRDefault="00DA7735" w:rsidP="00B9291A">
      <w:pPr>
        <w:spacing w:before="360"/>
        <w:rPr>
          <w:rFonts w:eastAsia="SimSun"/>
          <w:sz w:val="16"/>
          <w:szCs w:val="28"/>
          <w:lang w:val="fr-FR" w:bidi="ar-EG"/>
        </w:rPr>
      </w:pPr>
      <w:r w:rsidRPr="00B1589A">
        <w:rPr>
          <w:rFonts w:eastAsia="SimSun"/>
          <w:b/>
          <w:sz w:val="21"/>
          <w:szCs w:val="28"/>
          <w:lang w:val="fr-FR" w:bidi="ar-EG"/>
        </w:rPr>
        <w:t>162A.5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68</w:t>
      </w:r>
      <w:r w:rsidRPr="00B1589A">
        <w:rPr>
          <w:rFonts w:eastAsia="SimSun"/>
          <w:sz w:val="21"/>
          <w:szCs w:val="28"/>
          <w:lang w:val="fr-FR" w:bidi="ar-EG"/>
        </w:rPr>
        <w:noBreakHyphen/>
        <w:t>46</w:t>
      </w:r>
      <w:r w:rsidRPr="00B1589A">
        <w:rPr>
          <w:rFonts w:eastAsia="SimSun"/>
          <w:sz w:val="21"/>
          <w:szCs w:val="28"/>
          <w:rtl/>
          <w:lang w:val="en-US"/>
        </w:rPr>
        <w:t xml:space="preserve"> أيضاً لخدمة التحديد الراديوي للموقع على أساس ثانوي في البلدان التالية: ألمانيا والنمسا وبلجيكا والبوسنة والهرسك والصين والفاتيكان والدانمارك وإسبانيا وإستونيا والاتحاد الروسي وفنلندا وفرنسا وأيرلندا وأيسلندا وإيطاليا ولاتفيا وجمهورية مقدونيا اليوغوسلافية السابقة وليختنشتاين وليتوانيا ولكسمبرغ وموناكو والجبل الأسود والنرويج وهولندا وبولندا والبرتغال والجمهورية التشيكية والمملكة المتحدة وصربيا وسلوفينيا والسويد وسويسرا. ويقتصر هذا الاستعمال على تشغيل رادارات رصد خصائص الرياح وفقاً للقرار</w:t>
      </w:r>
      <w:r w:rsidRPr="00B1589A">
        <w:rPr>
          <w:rFonts w:eastAsia="SimSun" w:hint="cs"/>
          <w:sz w:val="21"/>
          <w:szCs w:val="28"/>
          <w:rtl/>
          <w:lang w:val="en-US"/>
        </w:rPr>
        <w:t> </w:t>
      </w:r>
      <w:r w:rsidRPr="00B1589A">
        <w:rPr>
          <w:rFonts w:eastAsia="SimSun"/>
          <w:b/>
          <w:bCs/>
          <w:sz w:val="21"/>
          <w:szCs w:val="28"/>
          <w:lang w:val="fr-FR" w:bidi="ar-EG"/>
        </w:rPr>
        <w:t>217 (WRC</w:t>
      </w:r>
      <w:r w:rsidRPr="00B1589A">
        <w:rPr>
          <w:rFonts w:eastAsia="SimSun"/>
          <w:b/>
          <w:bCs/>
          <w:sz w:val="21"/>
          <w:szCs w:val="28"/>
          <w:lang w:val="fr-FR" w:bidi="ar-EG"/>
        </w:rPr>
        <w:noBreakHyphen/>
        <w:t>97)</w:t>
      </w:r>
      <w:r w:rsidRPr="00B1589A">
        <w:rPr>
          <w:rFonts w:eastAsia="SimSun"/>
          <w:sz w:val="21"/>
          <w:szCs w:val="28"/>
          <w:rtl/>
          <w:lang w:val="en-US"/>
        </w:rPr>
        <w:t>.</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r w:rsidRPr="00280B4C">
        <w:rPr>
          <w:rFonts w:eastAsia="SimSun"/>
          <w:sz w:val="16"/>
          <w:szCs w:val="28"/>
          <w:lang w:val="fr-FR" w:bidi="ar-EG"/>
        </w:rPr>
        <w:t> </w:t>
      </w:r>
    </w:p>
    <w:p w:rsidR="00DA7735" w:rsidRPr="00B9291A" w:rsidRDefault="00DA7735" w:rsidP="00184918">
      <w:pPr>
        <w:pStyle w:val="TableNotitle"/>
        <w:rPr>
          <w:rtl/>
          <w:lang w:val="en-AU" w:bidi="ar-EG"/>
        </w:rPr>
      </w:pPr>
      <w:r w:rsidRPr="00B9291A">
        <w:rPr>
          <w:lang w:val="en-AU"/>
        </w:rPr>
        <w:t>MHz 75,2-47</w:t>
      </w:r>
    </w:p>
    <w:tbl>
      <w:tblPr>
        <w:tblpPr w:leftFromText="180" w:rightFromText="180" w:vertAnchor="text" w:tblpXSpec="right"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4"/>
        <w:gridCol w:w="3213"/>
        <w:gridCol w:w="3212"/>
      </w:tblGrid>
      <w:tr w:rsidR="00DA7735" w:rsidRPr="00EC2E61" w:rsidTr="00EC2E61">
        <w:trPr>
          <w:cantSplit/>
        </w:trPr>
        <w:tc>
          <w:tcPr>
            <w:tcW w:w="9356" w:type="dxa"/>
            <w:gridSpan w:val="3"/>
          </w:tcPr>
          <w:p w:rsidR="00DA7735" w:rsidRPr="00EC2E61" w:rsidRDefault="00DA7735" w:rsidP="00EC2E61">
            <w:pPr>
              <w:pStyle w:val="Tablehead"/>
              <w:spacing w:before="40" w:after="40" w:line="260" w:lineRule="exact"/>
              <w:rPr>
                <w:bCs/>
                <w:sz w:val="20"/>
                <w:szCs w:val="26"/>
              </w:rPr>
            </w:pPr>
            <w:r w:rsidRPr="00EC2E61">
              <w:rPr>
                <w:bCs/>
                <w:sz w:val="20"/>
                <w:szCs w:val="26"/>
                <w:rtl/>
              </w:rPr>
              <w:t>التوزيع على الخدمات</w:t>
            </w:r>
          </w:p>
        </w:tc>
      </w:tr>
      <w:tr w:rsidR="00DA7735" w:rsidRPr="00EC2E61" w:rsidTr="00EC2E61">
        <w:trPr>
          <w:cantSplit/>
        </w:trPr>
        <w:tc>
          <w:tcPr>
            <w:tcW w:w="3119" w:type="dxa"/>
          </w:tcPr>
          <w:p w:rsidR="00DA7735" w:rsidRPr="00EC2E61" w:rsidRDefault="00DA7735" w:rsidP="00EC2E61">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1</w:t>
            </w:r>
          </w:p>
        </w:tc>
        <w:tc>
          <w:tcPr>
            <w:tcW w:w="3119" w:type="dxa"/>
          </w:tcPr>
          <w:p w:rsidR="00DA7735" w:rsidRPr="00EC2E61" w:rsidRDefault="00DA7735" w:rsidP="00EC2E61">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2</w:t>
            </w:r>
          </w:p>
        </w:tc>
        <w:tc>
          <w:tcPr>
            <w:tcW w:w="3118" w:type="dxa"/>
          </w:tcPr>
          <w:p w:rsidR="00DA7735" w:rsidRPr="00EC2E61" w:rsidRDefault="00DA7735" w:rsidP="00EC2E61">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3</w:t>
            </w:r>
          </w:p>
        </w:tc>
      </w:tr>
      <w:tr w:rsidR="00DA7735" w:rsidRPr="00B1589A" w:rsidTr="00EC2E61">
        <w:trPr>
          <w:cantSplit/>
        </w:trPr>
        <w:tc>
          <w:tcPr>
            <w:tcW w:w="3119" w:type="dxa"/>
            <w:tcBorders>
              <w:bottom w:val="nil"/>
            </w:tcBorders>
          </w:tcPr>
          <w:p w:rsidR="00DA7735" w:rsidRPr="00EC2E61" w:rsidRDefault="00DA7735" w:rsidP="00EC2E61">
            <w:pPr>
              <w:pStyle w:val="TableTextS5"/>
              <w:bidi/>
              <w:spacing w:line="260" w:lineRule="exact"/>
              <w:rPr>
                <w:rStyle w:val="Tablefreq"/>
                <w:rFonts w:eastAsia="SimSun" w:cs="Traditional Arabic"/>
                <w:szCs w:val="26"/>
                <w:rtl/>
              </w:rPr>
            </w:pPr>
            <w:r w:rsidRPr="00EC2E61">
              <w:rPr>
                <w:rStyle w:val="Tablefreq"/>
                <w:rFonts w:eastAsia="SimSun" w:cs="Traditional Arabic"/>
                <w:szCs w:val="26"/>
              </w:rPr>
              <w:t>68-47</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t>إذاعية</w:t>
            </w:r>
          </w:p>
        </w:tc>
        <w:tc>
          <w:tcPr>
            <w:tcW w:w="3119" w:type="dxa"/>
          </w:tcPr>
          <w:p w:rsidR="00DA7735" w:rsidRPr="00EC2E61" w:rsidRDefault="00DA7735" w:rsidP="00EC2E61">
            <w:pPr>
              <w:pStyle w:val="TableTextS5"/>
              <w:bidi/>
              <w:spacing w:line="260" w:lineRule="exact"/>
              <w:rPr>
                <w:rStyle w:val="Tablefreq"/>
                <w:rFonts w:eastAsia="SimSun" w:cs="Traditional Arabic"/>
                <w:szCs w:val="26"/>
              </w:rPr>
            </w:pPr>
            <w:r w:rsidRPr="00EC2E61">
              <w:rPr>
                <w:rStyle w:val="Tablefreq"/>
                <w:rFonts w:eastAsia="SimSun" w:cs="Traditional Arabic"/>
                <w:szCs w:val="26"/>
              </w:rPr>
              <w:t>50-47</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t>ثابتة</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t>متنقلة</w:t>
            </w:r>
          </w:p>
        </w:tc>
        <w:tc>
          <w:tcPr>
            <w:tcW w:w="3118" w:type="dxa"/>
          </w:tcPr>
          <w:p w:rsidR="00DA7735" w:rsidRPr="00EC2E61" w:rsidRDefault="00DA7735" w:rsidP="00EC2E61">
            <w:pPr>
              <w:pStyle w:val="TableTextS5"/>
              <w:bidi/>
              <w:spacing w:line="260" w:lineRule="exact"/>
              <w:rPr>
                <w:rStyle w:val="Tablefreq"/>
                <w:rFonts w:eastAsia="SimSun" w:cs="Traditional Arabic"/>
                <w:szCs w:val="26"/>
              </w:rPr>
            </w:pPr>
            <w:r w:rsidRPr="00EC2E61">
              <w:rPr>
                <w:rStyle w:val="Tablefreq"/>
                <w:rFonts w:eastAsia="SimSun" w:cs="Traditional Arabic"/>
                <w:szCs w:val="26"/>
              </w:rPr>
              <w:t>50-47</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t>ثابتة</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t>متنقلة</w:t>
            </w:r>
          </w:p>
          <w:p w:rsidR="00DA7735" w:rsidRPr="00EC2E61" w:rsidRDefault="00DA7735" w:rsidP="00EC2E61">
            <w:pPr>
              <w:pStyle w:val="TableTextS5"/>
              <w:bidi/>
              <w:spacing w:line="260" w:lineRule="exact"/>
              <w:rPr>
                <w:rFonts w:eastAsia="SimSun" w:cs="Traditional Arabic"/>
                <w:b/>
                <w:bCs/>
                <w:szCs w:val="26"/>
                <w:rtl/>
                <w:lang w:bidi="ar-EG"/>
              </w:rPr>
            </w:pPr>
            <w:r w:rsidRPr="00EC2E61">
              <w:rPr>
                <w:rFonts w:eastAsia="SimSun" w:cs="Traditional Arabic"/>
                <w:b/>
                <w:bCs/>
                <w:szCs w:val="26"/>
                <w:rtl/>
                <w:lang w:bidi="ar-EG"/>
              </w:rPr>
              <w:t>إذاعية</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szCs w:val="26"/>
                <w:lang w:bidi="ar-EG"/>
              </w:rPr>
              <w:t>162A.5</w:t>
            </w:r>
          </w:p>
        </w:tc>
      </w:tr>
      <w:tr w:rsidR="00DA7735" w:rsidRPr="00B1589A" w:rsidTr="00EC2E61">
        <w:trPr>
          <w:cantSplit/>
        </w:trPr>
        <w:tc>
          <w:tcPr>
            <w:tcW w:w="3119" w:type="dxa"/>
            <w:tcBorders>
              <w:top w:val="nil"/>
              <w:bottom w:val="nil"/>
            </w:tcBorders>
          </w:tcPr>
          <w:p w:rsidR="00DA7735" w:rsidRPr="00EC2E61" w:rsidRDefault="00DA7735" w:rsidP="00EC2E61">
            <w:pPr>
              <w:pStyle w:val="TableTextS5"/>
              <w:bidi/>
              <w:spacing w:line="260" w:lineRule="exact"/>
              <w:rPr>
                <w:rFonts w:eastAsia="SimSun" w:cs="Traditional Arabic"/>
                <w:szCs w:val="26"/>
                <w:lang w:bidi="ar-EG"/>
              </w:rPr>
            </w:pPr>
          </w:p>
        </w:tc>
        <w:tc>
          <w:tcPr>
            <w:tcW w:w="6237" w:type="dxa"/>
            <w:gridSpan w:val="2"/>
          </w:tcPr>
          <w:p w:rsidR="00DA7735" w:rsidRPr="00EC2E61" w:rsidRDefault="00DA7735" w:rsidP="00EC2E61">
            <w:pPr>
              <w:pStyle w:val="TableTextS5"/>
              <w:bidi/>
              <w:spacing w:line="260" w:lineRule="exact"/>
              <w:rPr>
                <w:rStyle w:val="Tablefreq"/>
                <w:rFonts w:eastAsia="SimSun" w:cs="Traditional Arabic"/>
                <w:szCs w:val="26"/>
              </w:rPr>
            </w:pPr>
            <w:r w:rsidRPr="00EC2E61">
              <w:rPr>
                <w:rStyle w:val="Tablefreq"/>
                <w:rFonts w:eastAsia="SimSun" w:cs="Traditional Arabic"/>
                <w:szCs w:val="26"/>
              </w:rPr>
              <w:t>54-50</w:t>
            </w:r>
          </w:p>
          <w:p w:rsidR="00DA7735" w:rsidRPr="00EC2E61" w:rsidRDefault="00DA7735" w:rsidP="00EC2E61">
            <w:pPr>
              <w:pStyle w:val="TableTextS5"/>
              <w:tabs>
                <w:tab w:val="left" w:pos="397"/>
              </w:tabs>
              <w:bidi/>
              <w:spacing w:line="260" w:lineRule="exact"/>
              <w:rPr>
                <w:rFonts w:eastAsia="SimSun" w:cs="Traditional Arabic"/>
                <w:szCs w:val="26"/>
                <w:lang w:bidi="ar-EG"/>
              </w:rPr>
            </w:pPr>
            <w:r w:rsidRPr="00EC2E61">
              <w:rPr>
                <w:rFonts w:eastAsia="SimSun" w:cs="Traditional Arabic"/>
                <w:b/>
                <w:bCs/>
                <w:szCs w:val="26"/>
                <w:rtl/>
                <w:lang w:bidi="ar-EG"/>
              </w:rPr>
              <w:t>هواة</w:t>
            </w:r>
          </w:p>
          <w:p w:rsidR="00DA7735" w:rsidRPr="00EC2E61" w:rsidRDefault="00DA7735" w:rsidP="00EC2E61">
            <w:pPr>
              <w:pStyle w:val="TableTextS5"/>
              <w:tabs>
                <w:tab w:val="clear" w:pos="567"/>
                <w:tab w:val="left" w:pos="377"/>
              </w:tabs>
              <w:bidi/>
              <w:spacing w:line="260" w:lineRule="exact"/>
              <w:rPr>
                <w:rFonts w:eastAsia="SimSun" w:cs="Traditional Arabic"/>
                <w:szCs w:val="26"/>
                <w:lang w:bidi="ar-EG"/>
              </w:rPr>
            </w:pPr>
            <w:r w:rsidRPr="00EC2E61">
              <w:rPr>
                <w:rFonts w:eastAsia="SimSun" w:cs="Traditional Arabic"/>
                <w:szCs w:val="26"/>
                <w:lang w:bidi="ar-EG"/>
              </w:rPr>
              <w:t xml:space="preserve">170.5  168.5  167A.5  167.5  </w:t>
            </w:r>
            <w:r w:rsidRPr="00EC2E61">
              <w:rPr>
                <w:rStyle w:val="Artref2"/>
                <w:rFonts w:eastAsia="SimSun" w:cs="Traditional Arabic"/>
                <w:szCs w:val="26"/>
              </w:rPr>
              <w:t>166.5  162A.5</w:t>
            </w:r>
          </w:p>
        </w:tc>
      </w:tr>
      <w:tr w:rsidR="00DA7735" w:rsidRPr="00B1589A" w:rsidTr="00EC2E61">
        <w:trPr>
          <w:cantSplit/>
        </w:trPr>
        <w:tc>
          <w:tcPr>
            <w:tcW w:w="3119" w:type="dxa"/>
            <w:tcBorders>
              <w:top w:val="nil"/>
              <w:bottom w:val="nil"/>
            </w:tcBorders>
          </w:tcPr>
          <w:p w:rsidR="00DA7735" w:rsidRPr="00EC2E61" w:rsidRDefault="00DA7735" w:rsidP="00EC2E61">
            <w:pPr>
              <w:pStyle w:val="TableTextS5"/>
              <w:bidi/>
              <w:spacing w:line="260" w:lineRule="exact"/>
              <w:rPr>
                <w:rFonts w:eastAsia="SimSun" w:cs="Traditional Arabic"/>
                <w:szCs w:val="26"/>
                <w:lang w:bidi="ar-EG"/>
              </w:rPr>
            </w:pPr>
          </w:p>
        </w:tc>
        <w:tc>
          <w:tcPr>
            <w:tcW w:w="3119" w:type="dxa"/>
            <w:tcBorders>
              <w:bottom w:val="nil"/>
            </w:tcBorders>
          </w:tcPr>
          <w:p w:rsidR="00DA7735" w:rsidRPr="00EC2E61" w:rsidRDefault="00DA7735" w:rsidP="00EC2E61">
            <w:pPr>
              <w:pStyle w:val="TableTextS5"/>
              <w:bidi/>
              <w:spacing w:line="260" w:lineRule="exact"/>
              <w:rPr>
                <w:rStyle w:val="Tablefreq"/>
                <w:rFonts w:eastAsia="SimSun" w:cs="Traditional Arabic"/>
                <w:szCs w:val="26"/>
              </w:rPr>
            </w:pPr>
            <w:r w:rsidRPr="00EC2E61">
              <w:rPr>
                <w:rStyle w:val="Tablefreq"/>
                <w:rFonts w:eastAsia="SimSun" w:cs="Traditional Arabic"/>
                <w:szCs w:val="26"/>
              </w:rPr>
              <w:t>68-54</w:t>
            </w:r>
          </w:p>
          <w:p w:rsidR="00DA7735" w:rsidRPr="00EC2E61" w:rsidRDefault="00DA7735" w:rsidP="00EC2E61">
            <w:pPr>
              <w:pStyle w:val="TableTextS5"/>
              <w:bidi/>
              <w:spacing w:line="260" w:lineRule="exact"/>
              <w:rPr>
                <w:rFonts w:eastAsia="SimSun" w:cs="Traditional Arabic"/>
                <w:szCs w:val="26"/>
                <w:rtl/>
              </w:rPr>
            </w:pPr>
            <w:r w:rsidRPr="00EC2E61">
              <w:rPr>
                <w:rFonts w:eastAsia="SimSun" w:cs="Traditional Arabic"/>
                <w:b/>
                <w:bCs/>
                <w:szCs w:val="26"/>
                <w:rtl/>
                <w:lang w:bidi="ar-EG"/>
              </w:rPr>
              <w:t>إذاعية</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szCs w:val="26"/>
                <w:rtl/>
                <w:lang w:bidi="ar-EG"/>
              </w:rPr>
              <w:t>ثابتة</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szCs w:val="26"/>
                <w:rtl/>
                <w:lang w:bidi="ar-EG"/>
              </w:rPr>
              <w:t>متنقلة</w:t>
            </w:r>
          </w:p>
        </w:tc>
        <w:tc>
          <w:tcPr>
            <w:tcW w:w="3118" w:type="dxa"/>
            <w:tcBorders>
              <w:bottom w:val="nil"/>
            </w:tcBorders>
          </w:tcPr>
          <w:p w:rsidR="00DA7735" w:rsidRPr="00EC2E61" w:rsidRDefault="00DA7735" w:rsidP="00EC2E61">
            <w:pPr>
              <w:pStyle w:val="TableTextS5"/>
              <w:bidi/>
              <w:spacing w:line="260" w:lineRule="exact"/>
              <w:rPr>
                <w:rStyle w:val="Tablefreq"/>
                <w:rFonts w:eastAsia="SimSun" w:cs="Traditional Arabic"/>
                <w:szCs w:val="26"/>
              </w:rPr>
            </w:pPr>
            <w:r w:rsidRPr="00EC2E61">
              <w:rPr>
                <w:rStyle w:val="Tablefreq"/>
                <w:rFonts w:eastAsia="SimSun" w:cs="Traditional Arabic"/>
                <w:szCs w:val="26"/>
              </w:rPr>
              <w:t>68-54</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t>ثابتة</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t>متنقلة</w:t>
            </w:r>
          </w:p>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t>إذاعية</w:t>
            </w:r>
          </w:p>
        </w:tc>
      </w:tr>
      <w:tr w:rsidR="00DA7735" w:rsidRPr="00B1589A" w:rsidTr="00EC2E61">
        <w:trPr>
          <w:cantSplit/>
        </w:trPr>
        <w:tc>
          <w:tcPr>
            <w:tcW w:w="3119" w:type="dxa"/>
            <w:tcBorders>
              <w:top w:val="nil"/>
            </w:tcBorders>
          </w:tcPr>
          <w:p w:rsidR="00DA7735" w:rsidRPr="00EC2E61" w:rsidRDefault="00DA7735" w:rsidP="00EC2E61">
            <w:pPr>
              <w:pStyle w:val="TableTextS5"/>
              <w:bidi/>
              <w:spacing w:line="260" w:lineRule="exact"/>
              <w:ind w:right="-92"/>
              <w:rPr>
                <w:rStyle w:val="Artref2"/>
                <w:rFonts w:eastAsia="SimSun" w:cs="Traditional Arabic"/>
                <w:szCs w:val="26"/>
                <w:rtl/>
                <w:lang w:bidi="ar-EG"/>
              </w:rPr>
            </w:pPr>
            <w:r w:rsidRPr="00EC2E61">
              <w:rPr>
                <w:rStyle w:val="Artref2"/>
                <w:rFonts w:eastAsia="SimSun" w:cs="Traditional Arabic"/>
                <w:szCs w:val="26"/>
              </w:rPr>
              <w:t>165.5  164.5  163.5  162A.5</w:t>
            </w:r>
            <w:r w:rsidRPr="00EC2E61">
              <w:rPr>
                <w:rStyle w:val="Artref2"/>
                <w:rFonts w:eastAsia="SimSun" w:cs="Traditional Arabic"/>
                <w:szCs w:val="26"/>
                <w:rtl/>
              </w:rPr>
              <w:t xml:space="preserve"> </w:t>
            </w:r>
            <w:r w:rsidRPr="00EC2E61">
              <w:rPr>
                <w:rStyle w:val="Artref2"/>
                <w:rFonts w:eastAsia="SimSun" w:cs="Traditional Arabic"/>
                <w:szCs w:val="26"/>
                <w:rtl/>
              </w:rPr>
              <w:br/>
            </w:r>
            <w:r w:rsidRPr="00EC2E61">
              <w:rPr>
                <w:rStyle w:val="Artref2"/>
                <w:rFonts w:eastAsia="SimSun" w:cs="Traditional Arabic"/>
                <w:szCs w:val="26"/>
              </w:rPr>
              <w:t xml:space="preserve"> 171.5  169.5</w:t>
            </w:r>
          </w:p>
        </w:tc>
        <w:tc>
          <w:tcPr>
            <w:tcW w:w="3119" w:type="dxa"/>
            <w:tcBorders>
              <w:top w:val="nil"/>
            </w:tcBorders>
          </w:tcPr>
          <w:p w:rsidR="00DA7735" w:rsidRPr="00EC2E61" w:rsidRDefault="00DA7735" w:rsidP="00EC2E61">
            <w:pPr>
              <w:pStyle w:val="TableTextS5"/>
              <w:bidi/>
              <w:spacing w:line="260" w:lineRule="exact"/>
              <w:rPr>
                <w:rStyle w:val="Artref2"/>
                <w:rFonts w:eastAsia="SimSun" w:cs="Traditional Arabic"/>
                <w:szCs w:val="26"/>
              </w:rPr>
            </w:pPr>
            <w:r w:rsidRPr="00EC2E61">
              <w:rPr>
                <w:rFonts w:eastAsia="SimSun" w:cs="Traditional Arabic"/>
                <w:szCs w:val="26"/>
                <w:lang w:bidi="ar-EG"/>
              </w:rPr>
              <w:br/>
            </w:r>
            <w:r w:rsidRPr="00EC2E61">
              <w:rPr>
                <w:rStyle w:val="Artref2"/>
                <w:rFonts w:eastAsia="SimSun" w:cs="Traditional Arabic"/>
                <w:szCs w:val="26"/>
              </w:rPr>
              <w:t xml:space="preserve"> 172.5</w:t>
            </w:r>
          </w:p>
        </w:tc>
        <w:tc>
          <w:tcPr>
            <w:tcW w:w="3118" w:type="dxa"/>
            <w:tcBorders>
              <w:top w:val="nil"/>
            </w:tcBorders>
          </w:tcPr>
          <w:p w:rsidR="00DA7735" w:rsidRPr="00EC2E61" w:rsidRDefault="00DA7735" w:rsidP="00EC2E61">
            <w:pPr>
              <w:pStyle w:val="TableTextS5"/>
              <w:bidi/>
              <w:spacing w:line="260" w:lineRule="exact"/>
              <w:rPr>
                <w:rFonts w:eastAsia="SimSun" w:cs="Traditional Arabic"/>
                <w:szCs w:val="26"/>
                <w:lang w:bidi="ar-EG"/>
              </w:rPr>
            </w:pPr>
            <w:r w:rsidRPr="00EC2E61">
              <w:rPr>
                <w:rFonts w:eastAsia="SimSun" w:cs="Traditional Arabic"/>
                <w:b/>
                <w:bCs/>
                <w:szCs w:val="26"/>
                <w:rtl/>
                <w:lang w:bidi="ar-EG"/>
              </w:rPr>
              <w:br/>
            </w:r>
            <w:r w:rsidRPr="00EC2E61">
              <w:rPr>
                <w:rFonts w:eastAsia="SimSun" w:cs="Traditional Arabic"/>
                <w:szCs w:val="26"/>
                <w:lang w:bidi="ar-EG"/>
              </w:rPr>
              <w:t>162A.5</w:t>
            </w:r>
          </w:p>
        </w:tc>
      </w:tr>
    </w:tbl>
    <w:p w:rsidR="00E44906" w:rsidRDefault="00DA7735" w:rsidP="00B9291A">
      <w:pPr>
        <w:spacing w:before="360"/>
        <w:rPr>
          <w:rFonts w:eastAsia="SimSun"/>
          <w:sz w:val="16"/>
          <w:szCs w:val="28"/>
          <w:rtl/>
          <w:lang w:val="en-US" w:bidi="ar-EG"/>
        </w:rPr>
      </w:pPr>
      <w:r w:rsidRPr="00B1589A">
        <w:rPr>
          <w:rFonts w:eastAsia="SimSun"/>
          <w:b/>
          <w:sz w:val="21"/>
          <w:szCs w:val="28"/>
          <w:lang w:val="en-US" w:bidi="ar-EG"/>
        </w:rPr>
        <w:t>163.5</w:t>
      </w:r>
      <w:r w:rsidRPr="00B1589A">
        <w:rPr>
          <w:rFonts w:eastAsia="SimSun" w:hint="cs"/>
          <w:sz w:val="21"/>
          <w:szCs w:val="28"/>
          <w:rtl/>
          <w:lang w:val="en-US" w:bidi="ar-EG"/>
        </w:rPr>
        <w:tab/>
      </w:r>
      <w:r w:rsidRPr="00B1589A">
        <w:rPr>
          <w:rFonts w:eastAsia="SimSun" w:hint="cs"/>
          <w:i/>
          <w:iCs/>
          <w:sz w:val="21"/>
          <w:szCs w:val="28"/>
          <w:rtl/>
          <w:lang w:val="en-US" w:bidi="ar-EG"/>
        </w:rPr>
        <w:t>توزيع إضافي</w:t>
      </w:r>
      <w:r w:rsidRPr="00B1589A">
        <w:rPr>
          <w:rFonts w:eastAsia="SimSun" w:hint="cs"/>
          <w:sz w:val="21"/>
          <w:szCs w:val="28"/>
          <w:rtl/>
          <w:lang w:val="en-US" w:bidi="ar-EG"/>
        </w:rPr>
        <w:t>:</w:t>
      </w:r>
      <w:r w:rsidR="00F404B2">
        <w:rPr>
          <w:rFonts w:eastAsia="SimSun" w:hint="cs"/>
          <w:sz w:val="21"/>
          <w:szCs w:val="28"/>
          <w:rtl/>
          <w:lang w:val="en-US" w:bidi="ar-EG"/>
        </w:rPr>
        <w:t xml:space="preserve"> </w:t>
      </w:r>
      <w:r w:rsidRPr="00B1589A">
        <w:rPr>
          <w:rFonts w:eastAsia="SimSun" w:hint="cs"/>
          <w:sz w:val="21"/>
          <w:szCs w:val="28"/>
          <w:rtl/>
          <w:lang w:val="en-US" w:bidi="ar-EG"/>
        </w:rPr>
        <w:t xml:space="preserve">يوزع النطاقان </w:t>
      </w:r>
      <w:r w:rsidRPr="00B1589A">
        <w:rPr>
          <w:rFonts w:eastAsia="SimSun"/>
          <w:sz w:val="21"/>
          <w:szCs w:val="28"/>
          <w:lang w:val="en-US" w:bidi="ar-EG"/>
        </w:rPr>
        <w:t>MHz 48,5</w:t>
      </w:r>
      <w:r w:rsidRPr="00B1589A">
        <w:rPr>
          <w:rFonts w:eastAsia="SimSun"/>
          <w:sz w:val="21"/>
          <w:szCs w:val="28"/>
          <w:lang w:val="en-US" w:bidi="ar-EG"/>
        </w:rPr>
        <w:noBreakHyphen/>
        <w:t>47</w:t>
      </w:r>
      <w:r w:rsidRPr="00B1589A">
        <w:rPr>
          <w:rFonts w:eastAsia="SimSun" w:hint="cs"/>
          <w:sz w:val="21"/>
          <w:szCs w:val="28"/>
          <w:rtl/>
          <w:lang w:val="en-US" w:bidi="ar-EG"/>
        </w:rPr>
        <w:t xml:space="preserve"> و</w:t>
      </w:r>
      <w:r w:rsidRPr="00B1589A">
        <w:rPr>
          <w:rFonts w:eastAsia="SimSun"/>
          <w:sz w:val="21"/>
          <w:szCs w:val="28"/>
          <w:lang w:val="en-US" w:bidi="ar-EG"/>
        </w:rPr>
        <w:t>MHz 58</w:t>
      </w:r>
      <w:r w:rsidRPr="00B1589A">
        <w:rPr>
          <w:rFonts w:eastAsia="SimSun"/>
          <w:sz w:val="21"/>
          <w:szCs w:val="28"/>
          <w:lang w:val="en-US" w:bidi="ar-EG"/>
        </w:rPr>
        <w:noBreakHyphen/>
        <w:t>56,5</w:t>
      </w:r>
      <w:r w:rsidRPr="00B1589A">
        <w:rPr>
          <w:rFonts w:eastAsia="SimSun" w:hint="cs"/>
          <w:sz w:val="21"/>
          <w:szCs w:val="28"/>
          <w:rtl/>
          <w:lang w:val="en-US" w:bidi="ar-EG"/>
        </w:rPr>
        <w:t xml:space="preserve"> أيضاً على الخدمتين الثابتة والمتنقلة البرية على أساس ثانوي في البلدان التالية: أرمينيا وبيلاروس والاتحاد الروسي وجورجيا وهنغاريا وكازاخستان ولاتفيا ومولدوفا وأوزبكستان وقيرغيزستان وطاجيكستان وتركمانستان وأوكرانيا.</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DA7735" w:rsidP="00D84F28">
      <w:pPr>
        <w:rPr>
          <w:rFonts w:eastAsia="SimSun"/>
          <w:sz w:val="16"/>
          <w:szCs w:val="28"/>
          <w:lang w:val="en-US" w:bidi="ar-EG"/>
        </w:rPr>
      </w:pPr>
      <w:r w:rsidRPr="00B1589A">
        <w:rPr>
          <w:rFonts w:eastAsia="SimSun"/>
          <w:b/>
          <w:sz w:val="21"/>
          <w:szCs w:val="28"/>
          <w:lang w:val="en-US" w:bidi="ar-EG"/>
        </w:rPr>
        <w:t>164.5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68</w:t>
      </w:r>
      <w:r w:rsidRPr="00B1589A">
        <w:rPr>
          <w:rFonts w:eastAsia="SimSun"/>
          <w:sz w:val="21"/>
          <w:szCs w:val="28"/>
          <w:lang w:val="en-US" w:bidi="ar-EG"/>
        </w:rPr>
        <w:noBreakHyphen/>
        <w:t>47</w:t>
      </w:r>
      <w:r w:rsidRPr="00B1589A">
        <w:rPr>
          <w:rFonts w:eastAsia="SimSun"/>
          <w:sz w:val="21"/>
          <w:szCs w:val="28"/>
          <w:rtl/>
          <w:lang w:val="en-US" w:bidi="ar-EG"/>
        </w:rPr>
        <w:t xml:space="preserve"> في ألبانيا </w:t>
      </w:r>
      <w:r w:rsidRPr="00B1589A">
        <w:rPr>
          <w:rFonts w:eastAsia="SimSun" w:hint="cs"/>
          <w:sz w:val="21"/>
          <w:szCs w:val="28"/>
          <w:rtl/>
          <w:lang w:val="en-US" w:bidi="ar-EG"/>
        </w:rPr>
        <w:t xml:space="preserve">والجزائر </w:t>
      </w:r>
      <w:r w:rsidRPr="00B1589A">
        <w:rPr>
          <w:rFonts w:eastAsia="SimSun"/>
          <w:sz w:val="21"/>
          <w:szCs w:val="28"/>
          <w:rtl/>
          <w:lang w:val="en-US" w:bidi="ar-EG"/>
        </w:rPr>
        <w:t xml:space="preserve">وألمانيا والنمسا وبلجيكا والبوسنة والهرسك وبوتسوانا وبلغاريا وكوت ديفوار والدانمارك وإسبانيا وإستونيا وفنلندا وفرنسا وغابون واليونان وأيرلندا وإسرائيل وإيطاليا والأردن ولبنان </w:t>
      </w:r>
      <w:r w:rsidRPr="00B1589A">
        <w:rPr>
          <w:rFonts w:eastAsia="SimSun" w:hint="cs"/>
          <w:sz w:val="21"/>
          <w:szCs w:val="28"/>
          <w:rtl/>
          <w:lang w:val="en-US" w:bidi="ar-EG"/>
        </w:rPr>
        <w:t>وليبيا</w:t>
      </w:r>
      <w:r w:rsidRPr="00B1589A">
        <w:rPr>
          <w:rFonts w:eastAsia="SimSun"/>
          <w:sz w:val="21"/>
          <w:szCs w:val="28"/>
          <w:rtl/>
          <w:lang w:val="en-US" w:bidi="ar-EG"/>
        </w:rPr>
        <w:t xml:space="preserve"> وليختنشتاين </w:t>
      </w:r>
      <w:r w:rsidRPr="00B1589A">
        <w:rPr>
          <w:rFonts w:eastAsia="SimSun" w:hint="cs"/>
          <w:sz w:val="21"/>
          <w:szCs w:val="28"/>
          <w:rtl/>
          <w:lang w:val="en-US" w:bidi="ar-EG"/>
        </w:rPr>
        <w:t xml:space="preserve">وليتوانيا </w:t>
      </w:r>
      <w:r w:rsidRPr="00B1589A">
        <w:rPr>
          <w:rFonts w:eastAsia="SimSun"/>
          <w:sz w:val="21"/>
          <w:szCs w:val="28"/>
          <w:rtl/>
          <w:lang w:val="en-US" w:bidi="ar-EG"/>
        </w:rPr>
        <w:t xml:space="preserve">ولكسمبرغ ومدغشقر ومالي ومالطة والمغرب وموريتانيا وموناكو والجبل الأسود ونيجيريا والنرويج وهولندا وبولندا والجمهورية العربية السورية </w:t>
      </w:r>
      <w:r w:rsidRPr="00B1589A">
        <w:rPr>
          <w:rFonts w:eastAsia="SimSun" w:hint="cs"/>
          <w:sz w:val="21"/>
          <w:szCs w:val="28"/>
          <w:rtl/>
          <w:lang w:val="en-US" w:bidi="ar-EG"/>
        </w:rPr>
        <w:t xml:space="preserve">وسلوفاكيا والجهورية التشيكية </w:t>
      </w:r>
      <w:r w:rsidRPr="00B1589A">
        <w:rPr>
          <w:rFonts w:eastAsia="SimSun"/>
          <w:sz w:val="21"/>
          <w:szCs w:val="28"/>
          <w:rtl/>
          <w:lang w:val="en-US" w:bidi="ar-EG"/>
        </w:rPr>
        <w:t>ورومانيا والمملكة المتحدة وصربيا وسلوفينيا والسويد وسويسرا وسوازيلاند وتشاد وتوغو وتونس وتركيا، وكذلك يوزع النطاق</w:t>
      </w:r>
      <w:r w:rsidR="00D84F28">
        <w:rPr>
          <w:rFonts w:eastAsia="SimSun" w:hint="cs"/>
          <w:sz w:val="21"/>
          <w:szCs w:val="28"/>
          <w:rtl/>
          <w:lang w:val="en-US" w:bidi="ar-EG"/>
        </w:rPr>
        <w:t> </w:t>
      </w:r>
      <w:r w:rsidRPr="00B1589A">
        <w:rPr>
          <w:rFonts w:eastAsia="SimSun"/>
          <w:sz w:val="21"/>
          <w:szCs w:val="28"/>
          <w:lang w:val="en-US" w:bidi="ar-EG"/>
        </w:rPr>
        <w:t>MHz 50</w:t>
      </w:r>
      <w:r w:rsidRPr="00B1589A">
        <w:rPr>
          <w:rFonts w:eastAsia="SimSun"/>
          <w:sz w:val="21"/>
          <w:szCs w:val="28"/>
          <w:lang w:val="en-US" w:bidi="ar-EG"/>
        </w:rPr>
        <w:noBreakHyphen/>
        <w:t>47</w:t>
      </w:r>
      <w:r w:rsidRPr="00B1589A">
        <w:rPr>
          <w:rFonts w:eastAsia="SimSun"/>
          <w:sz w:val="21"/>
          <w:szCs w:val="28"/>
          <w:rtl/>
          <w:lang w:val="en-US" w:bidi="ar-EG"/>
        </w:rPr>
        <w:t xml:space="preserve"> في </w:t>
      </w:r>
      <w:r w:rsidRPr="00B1589A">
        <w:rPr>
          <w:rFonts w:eastAsia="SimSun" w:hint="cs"/>
          <w:sz w:val="21"/>
          <w:szCs w:val="28"/>
          <w:rtl/>
          <w:lang w:val="en-US" w:bidi="ar-EG"/>
        </w:rPr>
        <w:t xml:space="preserve">جمهورية </w:t>
      </w:r>
      <w:r w:rsidRPr="00B1589A">
        <w:rPr>
          <w:rFonts w:eastAsia="SimSun"/>
          <w:sz w:val="21"/>
          <w:szCs w:val="28"/>
          <w:rtl/>
          <w:lang w:val="en-US" w:bidi="ar-EG"/>
        </w:rPr>
        <w:t xml:space="preserve">جنوب </w:t>
      </w:r>
      <w:r w:rsidR="00F40303">
        <w:rPr>
          <w:rFonts w:eastAsia="SimSun"/>
          <w:sz w:val="21"/>
          <w:szCs w:val="28"/>
          <w:rtl/>
          <w:lang w:val="en-US" w:bidi="ar-EG"/>
        </w:rPr>
        <w:t>إفريقي</w:t>
      </w:r>
      <w:r w:rsidRPr="00B1589A">
        <w:rPr>
          <w:rFonts w:eastAsia="SimSun"/>
          <w:sz w:val="21"/>
          <w:szCs w:val="28"/>
          <w:rtl/>
          <w:lang w:val="en-US" w:bidi="ar-EG"/>
        </w:rPr>
        <w:t xml:space="preserve">ا والنطاق </w:t>
      </w:r>
      <w:r w:rsidRPr="00B1589A">
        <w:rPr>
          <w:rFonts w:eastAsia="SimSun"/>
          <w:sz w:val="21"/>
          <w:szCs w:val="28"/>
          <w:lang w:val="en-US" w:bidi="ar-EG"/>
        </w:rPr>
        <w:t>MHz 56,5</w:t>
      </w:r>
      <w:r w:rsidRPr="00B1589A">
        <w:rPr>
          <w:rFonts w:eastAsia="SimSun"/>
          <w:sz w:val="21"/>
          <w:szCs w:val="28"/>
          <w:lang w:val="en-US" w:bidi="ar-EG"/>
        </w:rPr>
        <w:noBreakHyphen/>
        <w:t>48,5</w:t>
      </w:r>
      <w:r w:rsidRPr="00B1589A">
        <w:rPr>
          <w:rFonts w:eastAsia="SimSun"/>
          <w:sz w:val="21"/>
          <w:szCs w:val="28"/>
          <w:rtl/>
          <w:lang w:val="en-US" w:bidi="ar-EG"/>
        </w:rPr>
        <w:t xml:space="preserve"> في لاتفيا أيضاً للخدمة المتنقلة البرية على أساس أولي. غير أن محطات الخدمة المتنقلة البرية في البلدان المذكورة لكل نطاق أشير إليه في هذه الحاشية يجب ألا تتسبب في تداخل ضار لمحطات إذاعة موجودة أو مخطط لها في بلدان غير البلدان المذكورة لهذا النطاق، وألا تطالب بحماية من هذه المحطات.</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DA7735" w:rsidP="00280B4C">
      <w:pPr>
        <w:rPr>
          <w:rFonts w:eastAsia="SimSun"/>
          <w:sz w:val="16"/>
          <w:szCs w:val="28"/>
          <w:lang w:val="en-US" w:bidi="ar-EG"/>
        </w:rPr>
      </w:pPr>
      <w:r w:rsidRPr="00B1589A">
        <w:rPr>
          <w:rFonts w:eastAsia="SimSun"/>
          <w:b/>
          <w:sz w:val="21"/>
          <w:szCs w:val="28"/>
          <w:lang w:val="en-US" w:bidi="ar-EG"/>
        </w:rPr>
        <w:lastRenderedPageBreak/>
        <w:t>165.5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68</w:t>
      </w:r>
      <w:r w:rsidRPr="00B1589A">
        <w:rPr>
          <w:rFonts w:eastAsia="SimSun"/>
          <w:sz w:val="21"/>
          <w:szCs w:val="28"/>
          <w:lang w:val="en-US" w:bidi="ar-EG"/>
        </w:rPr>
        <w:noBreakHyphen/>
        <w:t>47</w:t>
      </w:r>
      <w:r w:rsidRPr="00B1589A">
        <w:rPr>
          <w:rFonts w:eastAsia="SimSun"/>
          <w:sz w:val="21"/>
          <w:szCs w:val="28"/>
          <w:rtl/>
          <w:lang w:val="en-US" w:bidi="ar-EG"/>
        </w:rPr>
        <w:t xml:space="preserve"> أيضاً على الخدمتين الثابتة والمتنقلة، باستثناء الخدمة المتنقلة للطيران، على أساس</w:t>
      </w:r>
      <w:r w:rsidRPr="00B1589A">
        <w:rPr>
          <w:rFonts w:eastAsia="SimSun" w:hint="cs"/>
          <w:sz w:val="21"/>
          <w:szCs w:val="28"/>
          <w:rtl/>
          <w:lang w:val="en-US" w:bidi="ar-EG"/>
        </w:rPr>
        <w:t> </w:t>
      </w:r>
      <w:r w:rsidRPr="00B1589A">
        <w:rPr>
          <w:rFonts w:eastAsia="SimSun"/>
          <w:sz w:val="21"/>
          <w:szCs w:val="28"/>
          <w:rtl/>
          <w:lang w:val="en-US" w:bidi="ar-EG"/>
        </w:rPr>
        <w:t>أولي في البلدان التالية: أنغولا والكاميرون و</w:t>
      </w:r>
      <w:r w:rsidRPr="00B1589A">
        <w:rPr>
          <w:rFonts w:eastAsia="SimSun" w:hint="cs"/>
          <w:sz w:val="21"/>
          <w:szCs w:val="28"/>
          <w:rtl/>
          <w:lang w:val="en-US" w:bidi="ar-EG"/>
        </w:rPr>
        <w:t xml:space="preserve">جمهورية </w:t>
      </w:r>
      <w:r w:rsidRPr="00B1589A">
        <w:rPr>
          <w:rFonts w:eastAsia="SimSun"/>
          <w:sz w:val="21"/>
          <w:szCs w:val="28"/>
          <w:rtl/>
          <w:lang w:val="en-US" w:bidi="ar-EG"/>
        </w:rPr>
        <w:t xml:space="preserve">الكونغو ومدغشقر وموزامبيق </w:t>
      </w:r>
      <w:r w:rsidRPr="00B1589A">
        <w:rPr>
          <w:rFonts w:eastAsia="SimSun" w:hint="cs"/>
          <w:sz w:val="21"/>
          <w:szCs w:val="28"/>
          <w:rtl/>
          <w:lang w:val="en-US" w:bidi="ar-EG"/>
        </w:rPr>
        <w:t xml:space="preserve">والنيجر </w:t>
      </w:r>
      <w:r w:rsidRPr="00B1589A">
        <w:rPr>
          <w:rFonts w:eastAsia="SimSun"/>
          <w:sz w:val="21"/>
          <w:szCs w:val="28"/>
          <w:rtl/>
          <w:lang w:val="en-US" w:bidi="ar-EG"/>
        </w:rPr>
        <w:t xml:space="preserve">والصومال والسودان </w:t>
      </w:r>
      <w:r w:rsidRPr="00B1589A">
        <w:rPr>
          <w:rFonts w:eastAsia="SimSun" w:hint="cs"/>
          <w:sz w:val="21"/>
          <w:szCs w:val="28"/>
          <w:rtl/>
          <w:lang w:val="en-US" w:bidi="ar-EG"/>
        </w:rPr>
        <w:t>وجنوب</w:t>
      </w:r>
      <w:r w:rsidRPr="00B1589A">
        <w:rPr>
          <w:rFonts w:eastAsia="SimSun" w:hint="eastAsia"/>
          <w:sz w:val="21"/>
          <w:szCs w:val="28"/>
          <w:rtl/>
          <w:lang w:val="en-US" w:bidi="ar-EG"/>
        </w:rPr>
        <w:t> </w:t>
      </w:r>
      <w:r w:rsidRPr="00B1589A">
        <w:rPr>
          <w:rFonts w:eastAsia="SimSun" w:hint="cs"/>
          <w:sz w:val="21"/>
          <w:szCs w:val="28"/>
          <w:rtl/>
          <w:lang w:val="en-US" w:bidi="ar-EG"/>
        </w:rPr>
        <w:t xml:space="preserve">السودان </w:t>
      </w:r>
      <w:r w:rsidRPr="00B1589A">
        <w:rPr>
          <w:rFonts w:eastAsia="SimSun"/>
          <w:sz w:val="21"/>
          <w:szCs w:val="28"/>
          <w:rtl/>
          <w:lang w:val="en-US" w:bidi="ar-EG"/>
        </w:rPr>
        <w:t>و</w:t>
      </w:r>
      <w:r w:rsidR="00FA0CB6" w:rsidRPr="00B1589A">
        <w:rPr>
          <w:rFonts w:eastAsia="SimSun" w:hint="cs"/>
          <w:sz w:val="21"/>
          <w:szCs w:val="28"/>
          <w:rtl/>
          <w:lang w:val="en-US" w:bidi="ar-EG"/>
        </w:rPr>
        <w:t>تنز</w:t>
      </w:r>
      <w:r w:rsidRPr="00B1589A">
        <w:rPr>
          <w:rFonts w:eastAsia="SimSun"/>
          <w:sz w:val="21"/>
          <w:szCs w:val="28"/>
          <w:rtl/>
          <w:lang w:val="en-US" w:bidi="ar-EG"/>
        </w:rPr>
        <w:t>انيا وتشاد.</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DA7735" w:rsidP="00280B4C">
      <w:pPr>
        <w:rPr>
          <w:rFonts w:eastAsia="SimSun"/>
          <w:sz w:val="16"/>
          <w:szCs w:val="28"/>
          <w:lang w:val="en-US" w:bidi="ar-EG"/>
        </w:rPr>
      </w:pPr>
      <w:r w:rsidRPr="00B1589A">
        <w:rPr>
          <w:rFonts w:eastAsia="SimSun"/>
          <w:b/>
          <w:sz w:val="21"/>
          <w:szCs w:val="28"/>
          <w:lang w:val="en-US" w:bidi="ar-EG"/>
        </w:rPr>
        <w:t>166.5</w:t>
      </w:r>
      <w:r w:rsidRPr="00B1589A">
        <w:rPr>
          <w:rFonts w:eastAsia="SimSun" w:hint="cs"/>
          <w:sz w:val="21"/>
          <w:szCs w:val="28"/>
          <w:rtl/>
          <w:lang w:val="en-US" w:bidi="ar-EG"/>
        </w:rPr>
        <w:tab/>
      </w:r>
      <w:r w:rsidRPr="00D84F28">
        <w:rPr>
          <w:rFonts w:eastAsia="SimSun" w:hint="cs"/>
          <w:i/>
          <w:iCs/>
          <w:spacing w:val="-2"/>
          <w:sz w:val="21"/>
          <w:szCs w:val="28"/>
          <w:rtl/>
          <w:lang w:val="en-US" w:bidi="ar-EG"/>
        </w:rPr>
        <w:t>توزيع بديل:</w:t>
      </w:r>
      <w:r w:rsidRPr="00D84F28">
        <w:rPr>
          <w:rFonts w:eastAsia="SimSun" w:hint="cs"/>
          <w:spacing w:val="-2"/>
          <w:sz w:val="21"/>
          <w:szCs w:val="28"/>
          <w:rtl/>
          <w:lang w:val="en-US" w:bidi="ar-EG"/>
        </w:rPr>
        <w:t xml:space="preserve"> يوزع النطاق </w:t>
      </w:r>
      <w:r w:rsidRPr="00D84F28">
        <w:rPr>
          <w:rFonts w:eastAsia="SimSun"/>
          <w:spacing w:val="-2"/>
          <w:sz w:val="21"/>
          <w:szCs w:val="28"/>
          <w:lang w:val="en-US" w:bidi="ar-EG"/>
        </w:rPr>
        <w:t>MHz 51</w:t>
      </w:r>
      <w:r w:rsidRPr="00D84F28">
        <w:rPr>
          <w:rFonts w:eastAsia="SimSun"/>
          <w:spacing w:val="-2"/>
          <w:sz w:val="21"/>
          <w:szCs w:val="28"/>
          <w:lang w:val="en-US" w:bidi="ar-EG"/>
        </w:rPr>
        <w:noBreakHyphen/>
        <w:t>50</w:t>
      </w:r>
      <w:r w:rsidRPr="00D84F28">
        <w:rPr>
          <w:rFonts w:eastAsia="SimSun" w:hint="cs"/>
          <w:spacing w:val="-2"/>
          <w:sz w:val="21"/>
          <w:szCs w:val="28"/>
          <w:rtl/>
          <w:lang w:val="en-US" w:bidi="ar-EG"/>
        </w:rPr>
        <w:t xml:space="preserve"> في نيوزيلندا على الخدمتين الثابتة والمتنقلة على أساس أولي، كما</w:t>
      </w:r>
      <w:r w:rsidRPr="00D84F28">
        <w:rPr>
          <w:rFonts w:eastAsia="SimSun" w:hint="eastAsia"/>
          <w:spacing w:val="-2"/>
          <w:sz w:val="21"/>
          <w:szCs w:val="28"/>
          <w:rtl/>
          <w:lang w:val="en-US" w:bidi="ar-EG"/>
        </w:rPr>
        <w:t> </w:t>
      </w:r>
      <w:r w:rsidRPr="00D84F28">
        <w:rPr>
          <w:rFonts w:eastAsia="SimSun" w:hint="cs"/>
          <w:spacing w:val="-2"/>
          <w:sz w:val="21"/>
          <w:szCs w:val="28"/>
          <w:rtl/>
          <w:lang w:val="en-US" w:bidi="ar-EG"/>
        </w:rPr>
        <w:t xml:space="preserve">يوزع النطاق </w:t>
      </w:r>
      <w:r w:rsidRPr="00D84F28">
        <w:rPr>
          <w:rFonts w:eastAsia="SimSun"/>
          <w:spacing w:val="-2"/>
          <w:sz w:val="21"/>
          <w:szCs w:val="28"/>
          <w:lang w:val="en-US" w:bidi="ar-EG"/>
        </w:rPr>
        <w:t>MHz 54</w:t>
      </w:r>
      <w:r w:rsidRPr="00D84F28">
        <w:rPr>
          <w:rFonts w:eastAsia="SimSun"/>
          <w:spacing w:val="-2"/>
          <w:sz w:val="21"/>
          <w:szCs w:val="28"/>
          <w:lang w:val="en-US" w:bidi="ar-EG"/>
        </w:rPr>
        <w:noBreakHyphen/>
        <w:t>53</w:t>
      </w:r>
      <w:r w:rsidRPr="00B1589A">
        <w:rPr>
          <w:rFonts w:eastAsia="SimSun" w:hint="cs"/>
          <w:sz w:val="21"/>
          <w:szCs w:val="28"/>
          <w:rtl/>
          <w:lang w:val="en-US" w:bidi="ar-EG"/>
        </w:rPr>
        <w:t xml:space="preserve"> على الخدمتين الثابتة والمتنقلة على أساس أولي.</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DA7735" w:rsidP="00DA7735">
      <w:pPr>
        <w:rPr>
          <w:rFonts w:eastAsia="SimSun"/>
          <w:sz w:val="16"/>
          <w:szCs w:val="28"/>
          <w:lang w:val="en-US" w:bidi="ar-EG"/>
        </w:rPr>
      </w:pPr>
      <w:r w:rsidRPr="00B1589A">
        <w:rPr>
          <w:rFonts w:eastAsia="SimSun"/>
          <w:b/>
          <w:sz w:val="21"/>
          <w:szCs w:val="28"/>
          <w:lang w:val="en-US" w:bidi="ar-EG"/>
        </w:rPr>
        <w:t>167.5</w:t>
      </w:r>
      <w:r w:rsidRPr="00B1589A">
        <w:rPr>
          <w:rFonts w:eastAsia="SimSun"/>
          <w:sz w:val="21"/>
          <w:szCs w:val="28"/>
          <w:rtl/>
          <w:lang w:val="en-US" w:bidi="ar-EG"/>
        </w:rPr>
        <w:tab/>
      </w:r>
      <w:r w:rsidRPr="00B1589A">
        <w:rPr>
          <w:rFonts w:eastAsia="SimSun"/>
          <w:i/>
          <w:iCs/>
          <w:sz w:val="21"/>
          <w:szCs w:val="28"/>
          <w:rtl/>
          <w:lang w:val="en-US" w:bidi="ar-EG"/>
        </w:rPr>
        <w:t>توزيع بديل</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54-50</w:t>
      </w:r>
      <w:r w:rsidRPr="00B1589A">
        <w:rPr>
          <w:rFonts w:eastAsia="SimSun"/>
          <w:sz w:val="21"/>
          <w:szCs w:val="28"/>
          <w:rtl/>
          <w:lang w:val="en-US" w:bidi="ar-EG"/>
        </w:rPr>
        <w:t xml:space="preserve"> على الخدمات الثابتة والمتنقلة والإذاعية على أساس أولي في البلدان التالية: بنغلاديش وبروني دار السلام والهند وجمهورية إيران الإسلامية وباكستان وسنغافورة وتايلاند.</w:t>
      </w:r>
      <w:r w:rsidRPr="00280B4C">
        <w:rPr>
          <w:rFonts w:eastAsia="SimSun"/>
          <w:sz w:val="16"/>
          <w:szCs w:val="28"/>
          <w:lang w:val="en-US" w:bidi="ar-EG"/>
        </w:rPr>
        <w:t>(WRC-07)  </w:t>
      </w:r>
      <w:r w:rsidR="00E44906">
        <w:rPr>
          <w:rFonts w:eastAsia="SimSun"/>
          <w:sz w:val="16"/>
          <w:szCs w:val="28"/>
          <w:lang w:val="en-US" w:bidi="ar-EG"/>
        </w:rPr>
        <w:t>  </w:t>
      </w:r>
      <w:r w:rsidRPr="00280B4C">
        <w:rPr>
          <w:rFonts w:eastAsia="SimSun"/>
          <w:sz w:val="16"/>
          <w:szCs w:val="28"/>
          <w:lang w:val="en-US" w:bidi="ar-EG"/>
        </w:rPr>
        <w:t> </w:t>
      </w:r>
    </w:p>
    <w:p w:rsidR="00E44906" w:rsidRDefault="00DA7735" w:rsidP="00280B4C">
      <w:pPr>
        <w:rPr>
          <w:rFonts w:eastAsia="SimSun"/>
          <w:sz w:val="16"/>
          <w:szCs w:val="28"/>
          <w:lang w:val="fr-FR" w:bidi="ar-EG"/>
        </w:rPr>
      </w:pPr>
      <w:r w:rsidRPr="00B1589A">
        <w:rPr>
          <w:rFonts w:eastAsia="SimSun"/>
          <w:b/>
          <w:sz w:val="21"/>
          <w:szCs w:val="28"/>
          <w:lang w:val="fr-FR" w:bidi="ar-EG"/>
        </w:rPr>
        <w:t>167A.5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fr-FR" w:bidi="ar-EG"/>
        </w:rPr>
        <w:t>MHz 54-50</w:t>
      </w:r>
      <w:r w:rsidRPr="00B1589A">
        <w:rPr>
          <w:rFonts w:eastAsia="SimSun"/>
          <w:sz w:val="21"/>
          <w:szCs w:val="28"/>
          <w:rtl/>
          <w:lang w:val="en-US" w:bidi="ar-EG"/>
        </w:rPr>
        <w:t xml:space="preserve"> أيضاً على الخدمات الثابتة والمتنقلة والإذاعية على أساس أولي في إندونيسيا.</w:t>
      </w:r>
      <w:r w:rsidRPr="00280B4C">
        <w:rPr>
          <w:rFonts w:eastAsia="SimSun"/>
          <w:sz w:val="16"/>
          <w:szCs w:val="28"/>
          <w:lang w:val="fr-FR" w:bidi="ar-EG"/>
        </w:rPr>
        <w:t>(WRC</w:t>
      </w:r>
      <w:r w:rsidR="00280B4C">
        <w:rPr>
          <w:rFonts w:eastAsia="SimSun"/>
          <w:sz w:val="16"/>
          <w:szCs w:val="28"/>
          <w:lang w:val="fr-FR" w:bidi="ar-EG"/>
        </w:rPr>
        <w:noBreakHyphen/>
      </w:r>
      <w:r w:rsidRPr="00280B4C">
        <w:rPr>
          <w:rFonts w:eastAsia="SimSun"/>
          <w:sz w:val="16"/>
          <w:szCs w:val="28"/>
          <w:lang w:val="fr-FR" w:bidi="ar-EG"/>
        </w:rPr>
        <w:t>07)  </w:t>
      </w:r>
      <w:r w:rsidR="00E44906">
        <w:rPr>
          <w:rFonts w:eastAsia="SimSun"/>
          <w:sz w:val="16"/>
          <w:szCs w:val="28"/>
          <w:lang w:val="fr-FR" w:bidi="ar-EG"/>
        </w:rPr>
        <w:t>  </w:t>
      </w:r>
      <w:r w:rsidRPr="00280B4C">
        <w:rPr>
          <w:rFonts w:eastAsia="SimSun"/>
          <w:sz w:val="16"/>
          <w:szCs w:val="28"/>
          <w:lang w:val="fr-FR" w:bidi="ar-EG"/>
        </w:rPr>
        <w:t> </w:t>
      </w:r>
    </w:p>
    <w:p w:rsidR="00DA7735" w:rsidRPr="00B1589A" w:rsidRDefault="00DA7735" w:rsidP="00DA7735">
      <w:pPr>
        <w:rPr>
          <w:rFonts w:eastAsia="SimSun"/>
          <w:sz w:val="21"/>
          <w:szCs w:val="28"/>
          <w:rtl/>
          <w:lang w:val="en-US" w:bidi="ar-EG"/>
        </w:rPr>
      </w:pPr>
      <w:r w:rsidRPr="00B1589A">
        <w:rPr>
          <w:rFonts w:eastAsia="SimSun"/>
          <w:b/>
          <w:sz w:val="21"/>
          <w:szCs w:val="28"/>
          <w:lang w:val="en-US" w:bidi="ar-EG"/>
        </w:rPr>
        <w:t>168.5</w:t>
      </w:r>
      <w:r w:rsidRPr="00B1589A">
        <w:rPr>
          <w:rFonts w:eastAsia="SimSun"/>
          <w:sz w:val="21"/>
          <w:szCs w:val="28"/>
          <w:rtl/>
          <w:lang w:val="en-US" w:bidi="ar-EG"/>
        </w:rPr>
        <w:tab/>
      </w:r>
      <w:r w:rsidRPr="00D84F28">
        <w:rPr>
          <w:rFonts w:eastAsia="SimSun"/>
          <w:i/>
          <w:iCs/>
          <w:spacing w:val="-4"/>
          <w:sz w:val="21"/>
          <w:szCs w:val="28"/>
          <w:rtl/>
          <w:lang w:val="en-US" w:bidi="ar-EG"/>
        </w:rPr>
        <w:t>توزيع إضافي</w:t>
      </w:r>
      <w:r w:rsidRPr="00D84F28">
        <w:rPr>
          <w:rFonts w:eastAsia="SimSun"/>
          <w:spacing w:val="-4"/>
          <w:sz w:val="21"/>
          <w:szCs w:val="28"/>
          <w:rtl/>
          <w:lang w:val="en-US" w:bidi="ar-EG"/>
        </w:rPr>
        <w:t>:</w:t>
      </w:r>
      <w:r w:rsidR="00F404B2" w:rsidRPr="00D84F28">
        <w:rPr>
          <w:rFonts w:eastAsia="SimSun"/>
          <w:spacing w:val="-4"/>
          <w:sz w:val="21"/>
          <w:szCs w:val="28"/>
          <w:rtl/>
          <w:lang w:val="en-US" w:bidi="ar-EG"/>
        </w:rPr>
        <w:t xml:space="preserve"> </w:t>
      </w:r>
      <w:r w:rsidRPr="00D84F28">
        <w:rPr>
          <w:rFonts w:eastAsia="SimSun"/>
          <w:spacing w:val="-4"/>
          <w:sz w:val="21"/>
          <w:szCs w:val="28"/>
          <w:rtl/>
          <w:lang w:val="en-US" w:bidi="ar-EG"/>
        </w:rPr>
        <w:t xml:space="preserve">يوزع النطاق </w:t>
      </w:r>
      <w:r w:rsidRPr="00D84F28">
        <w:rPr>
          <w:rFonts w:eastAsia="SimSun"/>
          <w:spacing w:val="-4"/>
          <w:sz w:val="21"/>
          <w:szCs w:val="28"/>
          <w:lang w:val="en-US" w:bidi="ar-EG"/>
        </w:rPr>
        <w:t>MHz 54-50</w:t>
      </w:r>
      <w:r w:rsidRPr="00D84F28">
        <w:rPr>
          <w:rFonts w:eastAsia="SimSun"/>
          <w:spacing w:val="-4"/>
          <w:sz w:val="21"/>
          <w:szCs w:val="28"/>
          <w:rtl/>
          <w:lang w:val="en-US" w:bidi="ar-EG"/>
        </w:rPr>
        <w:t xml:space="preserve"> أيضاً للخدمة الإذاعية على أساس أولي في </w:t>
      </w:r>
      <w:r w:rsidRPr="00D84F28">
        <w:rPr>
          <w:rFonts w:eastAsia="SimSun" w:hint="cs"/>
          <w:spacing w:val="-4"/>
          <w:sz w:val="21"/>
          <w:szCs w:val="28"/>
          <w:rtl/>
          <w:lang w:val="en-US" w:bidi="ar-EG"/>
        </w:rPr>
        <w:t>أ</w:t>
      </w:r>
      <w:r w:rsidRPr="00D84F28">
        <w:rPr>
          <w:rFonts w:eastAsia="SimSun"/>
          <w:spacing w:val="-4"/>
          <w:sz w:val="21"/>
          <w:szCs w:val="28"/>
          <w:rtl/>
          <w:lang w:val="en-US" w:bidi="ar-EG"/>
        </w:rPr>
        <w:t>ستراليا والصين وجمهورية كوريا الشعبية الديمقراطية.</w:t>
      </w:r>
    </w:p>
    <w:p w:rsidR="00E44906" w:rsidRDefault="00DA7735" w:rsidP="00DA7735">
      <w:pPr>
        <w:rPr>
          <w:rFonts w:eastAsia="SimSun"/>
          <w:sz w:val="16"/>
          <w:szCs w:val="28"/>
          <w:lang w:val="en-US" w:bidi="ar-EG"/>
        </w:rPr>
      </w:pPr>
      <w:r w:rsidRPr="00B1589A">
        <w:rPr>
          <w:rFonts w:eastAsia="SimSun"/>
          <w:b/>
          <w:sz w:val="21"/>
          <w:szCs w:val="28"/>
          <w:lang w:val="en-US" w:bidi="ar-EG"/>
        </w:rPr>
        <w:t>169.5</w:t>
      </w:r>
      <w:r w:rsidRPr="00B1589A">
        <w:rPr>
          <w:rFonts w:eastAsia="SimSun"/>
          <w:sz w:val="21"/>
          <w:szCs w:val="28"/>
          <w:rtl/>
          <w:lang w:val="en-US" w:bidi="ar-EG"/>
        </w:rPr>
        <w:tab/>
      </w:r>
      <w:r w:rsidRPr="00B1589A">
        <w:rPr>
          <w:rFonts w:eastAsia="SimSun"/>
          <w:i/>
          <w:iCs/>
          <w:sz w:val="21"/>
          <w:szCs w:val="28"/>
          <w:rtl/>
          <w:lang w:val="en-US" w:bidi="ar-EG"/>
        </w:rPr>
        <w:t>توزيع بديل</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54</w:t>
      </w:r>
      <w:r w:rsidRPr="00B1589A">
        <w:rPr>
          <w:rFonts w:eastAsia="SimSun"/>
          <w:sz w:val="21"/>
          <w:szCs w:val="28"/>
          <w:lang w:val="en-US" w:bidi="ar-EG"/>
        </w:rPr>
        <w:noBreakHyphen/>
        <w:t>50</w:t>
      </w:r>
      <w:r w:rsidRPr="00B1589A">
        <w:rPr>
          <w:rFonts w:eastAsia="SimSun"/>
          <w:sz w:val="21"/>
          <w:szCs w:val="28"/>
          <w:rtl/>
          <w:lang w:val="en-US" w:bidi="ar-EG"/>
        </w:rPr>
        <w:t xml:space="preserve"> لخدمة الهواة على أساس أولي في البلدان التالية: بوتسوانا وليسوتو وملاوي وناميبيا وجمهورية الكونغو الديمقراطية ورواندا وجمهورية جنوب </w:t>
      </w:r>
      <w:r w:rsidR="00F40303">
        <w:rPr>
          <w:rFonts w:eastAsia="SimSun"/>
          <w:sz w:val="21"/>
          <w:szCs w:val="28"/>
          <w:rtl/>
          <w:lang w:val="en-US" w:bidi="ar-EG"/>
        </w:rPr>
        <w:t>إفريقي</w:t>
      </w:r>
      <w:r w:rsidRPr="00B1589A">
        <w:rPr>
          <w:rFonts w:eastAsia="SimSun"/>
          <w:sz w:val="21"/>
          <w:szCs w:val="28"/>
          <w:rtl/>
          <w:lang w:val="en-US" w:bidi="ar-EG"/>
        </w:rPr>
        <w:t>ا وسوازيلاند وزامبيا وزيمبابوي.</w:t>
      </w:r>
      <w:r w:rsidRPr="00B1589A">
        <w:rPr>
          <w:rFonts w:eastAsia="SimSun" w:hint="cs"/>
          <w:sz w:val="21"/>
          <w:szCs w:val="28"/>
          <w:rtl/>
          <w:lang w:val="en-US" w:bidi="ar-EG"/>
        </w:rPr>
        <w:t xml:space="preserve"> ويوزع النطاق </w:t>
      </w:r>
      <w:r w:rsidRPr="00B1589A">
        <w:rPr>
          <w:rFonts w:eastAsia="SimSun"/>
          <w:sz w:val="21"/>
          <w:szCs w:val="28"/>
          <w:lang w:val="en-US" w:bidi="ar-EG"/>
        </w:rPr>
        <w:t>MHz 51</w:t>
      </w:r>
      <w:r w:rsidRPr="00B1589A">
        <w:rPr>
          <w:rFonts w:eastAsia="SimSun"/>
          <w:sz w:val="21"/>
          <w:szCs w:val="28"/>
          <w:lang w:val="en-US" w:bidi="ar-EG"/>
        </w:rPr>
        <w:noBreakHyphen/>
        <w:t>50</w:t>
      </w:r>
      <w:r w:rsidRPr="00B1589A">
        <w:rPr>
          <w:rFonts w:eastAsia="SimSun" w:hint="cs"/>
          <w:sz w:val="21"/>
          <w:szCs w:val="28"/>
          <w:rtl/>
          <w:lang w:val="en-US" w:bidi="ar-EG"/>
        </w:rPr>
        <w:t xml:space="preserve"> لخدمة الهواة على أساس أولي في السنغال.</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DA7735" w:rsidRPr="00B1589A" w:rsidRDefault="00DA7735" w:rsidP="00DA7735">
      <w:pPr>
        <w:rPr>
          <w:rFonts w:eastAsia="SimSun"/>
          <w:sz w:val="21"/>
          <w:szCs w:val="28"/>
          <w:rtl/>
          <w:lang w:val="en-US" w:bidi="ar-EG"/>
        </w:rPr>
      </w:pPr>
      <w:r w:rsidRPr="00B1589A">
        <w:rPr>
          <w:rFonts w:eastAsia="SimSun"/>
          <w:b/>
          <w:sz w:val="21"/>
          <w:szCs w:val="28"/>
          <w:lang w:val="en-US" w:bidi="ar-EG"/>
        </w:rPr>
        <w:t>170.5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53-51</w:t>
      </w:r>
      <w:r w:rsidRPr="00B1589A">
        <w:rPr>
          <w:rFonts w:eastAsia="SimSun"/>
          <w:sz w:val="21"/>
          <w:szCs w:val="28"/>
          <w:rtl/>
          <w:lang w:val="en-US" w:bidi="ar-EG"/>
        </w:rPr>
        <w:t xml:space="preserve"> أيضاً على الخدمتين الثابتة والمتنقلة على أساس أولي في نيوزيلندا.</w:t>
      </w:r>
    </w:p>
    <w:p w:rsidR="00E44906" w:rsidRDefault="00DA7735" w:rsidP="00CE16B2">
      <w:pPr>
        <w:rPr>
          <w:rFonts w:eastAsia="SimSun"/>
          <w:sz w:val="16"/>
          <w:szCs w:val="28"/>
          <w:lang w:val="fr-FR" w:bidi="ar-EG"/>
        </w:rPr>
      </w:pPr>
      <w:r w:rsidRPr="00B1589A">
        <w:rPr>
          <w:rFonts w:eastAsia="SimSun"/>
          <w:b/>
          <w:sz w:val="21"/>
          <w:szCs w:val="28"/>
          <w:lang w:val="fr-FR" w:bidi="ar-EG"/>
        </w:rPr>
        <w:t>171.5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68</w:t>
      </w:r>
      <w:r w:rsidRPr="00B1589A">
        <w:rPr>
          <w:rFonts w:eastAsia="SimSun"/>
          <w:sz w:val="21"/>
          <w:szCs w:val="28"/>
          <w:lang w:val="fr-FR" w:bidi="ar-EG"/>
        </w:rPr>
        <w:noBreakHyphen/>
        <w:t>54</w:t>
      </w:r>
      <w:r w:rsidRPr="00B1589A">
        <w:rPr>
          <w:rFonts w:eastAsia="SimSun"/>
          <w:sz w:val="21"/>
          <w:szCs w:val="28"/>
          <w:rtl/>
          <w:lang w:val="en-US"/>
        </w:rPr>
        <w:t xml:space="preserve"> أيضاً على الخدمتين الثابتة والمتنقلة، باستثناء المتنقلة للطيران، على أساس أولي في البلدان التالية: بوتسوانا وليسوتو وملاوي ومالي وناميبيا وجمهورية الكونغو الديمقراطية ورواندا وجنوب </w:t>
      </w:r>
      <w:r w:rsidR="00F40303">
        <w:rPr>
          <w:rFonts w:eastAsia="SimSun"/>
          <w:sz w:val="21"/>
          <w:szCs w:val="28"/>
          <w:rtl/>
          <w:lang w:val="en-US"/>
        </w:rPr>
        <w:t>إفريقي</w:t>
      </w:r>
      <w:r w:rsidRPr="00B1589A">
        <w:rPr>
          <w:rFonts w:eastAsia="SimSun"/>
          <w:sz w:val="21"/>
          <w:szCs w:val="28"/>
          <w:rtl/>
          <w:lang w:val="en-US"/>
        </w:rPr>
        <w:t xml:space="preserve">ا وسوازيلاند </w:t>
      </w:r>
      <w:r w:rsidRPr="00B1589A">
        <w:rPr>
          <w:rFonts w:eastAsia="SimSun" w:hint="cs"/>
          <w:sz w:val="21"/>
          <w:szCs w:val="28"/>
          <w:rtl/>
          <w:lang w:val="en-US"/>
        </w:rPr>
        <w:t xml:space="preserve">وزامبيا </w:t>
      </w:r>
      <w:r w:rsidRPr="00B1589A">
        <w:rPr>
          <w:rFonts w:eastAsia="SimSun"/>
          <w:sz w:val="21"/>
          <w:szCs w:val="28"/>
          <w:rtl/>
          <w:lang w:val="en-US"/>
        </w:rPr>
        <w:t>وزيمبابوي.</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r w:rsidRPr="00280B4C">
        <w:rPr>
          <w:rFonts w:eastAsia="SimSun"/>
          <w:sz w:val="16"/>
          <w:szCs w:val="28"/>
          <w:lang w:val="fr-FR" w:bidi="ar-EG"/>
        </w:rPr>
        <w:t> </w:t>
      </w:r>
    </w:p>
    <w:p w:rsidR="00DA7735" w:rsidRPr="00B9291A" w:rsidRDefault="00DA7735" w:rsidP="00184918">
      <w:pPr>
        <w:pStyle w:val="TableNotitle"/>
        <w:rPr>
          <w:rtl/>
          <w:lang w:val="en-AU"/>
        </w:rPr>
      </w:pPr>
      <w:r w:rsidRPr="00B9291A">
        <w:rPr>
          <w:lang w:val="en-AU"/>
        </w:rPr>
        <w:t>MHz 148-137,175</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3"/>
        <w:gridCol w:w="3213"/>
        <w:gridCol w:w="3213"/>
      </w:tblGrid>
      <w:tr w:rsidR="00DA7735" w:rsidRPr="00EC2E61" w:rsidTr="00EC2E61">
        <w:trPr>
          <w:cantSplit/>
        </w:trPr>
        <w:tc>
          <w:tcPr>
            <w:tcW w:w="9356" w:type="dxa"/>
            <w:gridSpan w:val="3"/>
          </w:tcPr>
          <w:p w:rsidR="00DA7735" w:rsidRPr="00EC2E61" w:rsidRDefault="00DA7735" w:rsidP="00DA7735">
            <w:pPr>
              <w:pStyle w:val="Tablehead"/>
              <w:spacing w:before="40" w:after="40" w:line="260" w:lineRule="exact"/>
              <w:rPr>
                <w:bCs/>
                <w:sz w:val="20"/>
                <w:szCs w:val="26"/>
              </w:rPr>
            </w:pPr>
            <w:r w:rsidRPr="00EC2E61">
              <w:rPr>
                <w:bCs/>
                <w:sz w:val="20"/>
                <w:szCs w:val="26"/>
                <w:rtl/>
              </w:rPr>
              <w:t>التوزيع على الخدمات</w:t>
            </w:r>
          </w:p>
        </w:tc>
      </w:tr>
      <w:tr w:rsidR="00DA7735" w:rsidRPr="00EC2E61" w:rsidTr="00EC2E61">
        <w:trPr>
          <w:cantSplit/>
        </w:trPr>
        <w:tc>
          <w:tcPr>
            <w:tcW w:w="3118"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1</w:t>
            </w:r>
          </w:p>
        </w:tc>
        <w:tc>
          <w:tcPr>
            <w:tcW w:w="3119"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2</w:t>
            </w:r>
          </w:p>
        </w:tc>
        <w:tc>
          <w:tcPr>
            <w:tcW w:w="3119" w:type="dxa"/>
          </w:tcPr>
          <w:p w:rsidR="00DA7735" w:rsidRPr="00EC2E61" w:rsidRDefault="00DA7735" w:rsidP="00DA7735">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3</w:t>
            </w:r>
          </w:p>
        </w:tc>
      </w:tr>
      <w:tr w:rsidR="00DA7735" w:rsidRPr="00B1589A" w:rsidTr="00EC2E61">
        <w:trPr>
          <w:cantSplit/>
        </w:trPr>
        <w:tc>
          <w:tcPr>
            <w:tcW w:w="9356" w:type="dxa"/>
            <w:gridSpan w:val="3"/>
          </w:tcPr>
          <w:p w:rsidR="00E44906" w:rsidRPr="00EC2E61" w:rsidRDefault="00DA7735" w:rsidP="00DA7735">
            <w:pPr>
              <w:pStyle w:val="TableTextS5"/>
              <w:tabs>
                <w:tab w:val="clear" w:pos="170"/>
                <w:tab w:val="clear" w:pos="567"/>
                <w:tab w:val="clear" w:pos="737"/>
                <w:tab w:val="clear" w:pos="2977"/>
                <w:tab w:val="clear" w:pos="3266"/>
                <w:tab w:val="left" w:pos="2978"/>
              </w:tabs>
              <w:bidi/>
              <w:spacing w:line="260" w:lineRule="exact"/>
              <w:rPr>
                <w:rFonts w:eastAsia="SimSun" w:cs="Traditional Arabic"/>
                <w:b/>
                <w:bCs/>
                <w:szCs w:val="26"/>
                <w:rtl/>
                <w:lang w:bidi="ar-EG"/>
              </w:rPr>
            </w:pPr>
            <w:r w:rsidRPr="00EC2E61">
              <w:rPr>
                <w:rStyle w:val="Tablefreq"/>
                <w:rFonts w:eastAsia="SimSun" w:cs="Traditional Arabic"/>
                <w:szCs w:val="26"/>
              </w:rPr>
              <w:t>146-144</w:t>
            </w:r>
            <w:r w:rsidRPr="00EC2E61">
              <w:rPr>
                <w:rFonts w:eastAsia="SimSun" w:cs="Traditional Arabic"/>
                <w:bCs/>
                <w:color w:val="000000"/>
                <w:szCs w:val="26"/>
                <w:lang w:bidi="ar-EG"/>
              </w:rPr>
              <w:tab/>
            </w:r>
            <w:r w:rsidRPr="00EC2E61">
              <w:rPr>
                <w:rFonts w:eastAsia="SimSun" w:cs="Traditional Arabic"/>
                <w:b/>
                <w:bCs/>
                <w:szCs w:val="26"/>
                <w:rtl/>
                <w:lang w:bidi="ar-EG"/>
              </w:rPr>
              <w:t>هواة</w:t>
            </w:r>
          </w:p>
          <w:p w:rsidR="00DA7735" w:rsidRPr="00EC2E61" w:rsidRDefault="00DA7735" w:rsidP="00DA7735">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rtl/>
                <w:lang w:bidi="ar-EG"/>
              </w:rPr>
            </w:pPr>
            <w:r w:rsidRPr="00EC2E61">
              <w:rPr>
                <w:rFonts w:eastAsia="SimSun" w:cs="Traditional Arabic"/>
                <w:szCs w:val="26"/>
                <w:lang w:bidi="ar-EG"/>
              </w:rPr>
              <w:tab/>
            </w:r>
            <w:r w:rsidRPr="00EC2E61">
              <w:rPr>
                <w:rFonts w:eastAsia="SimSun" w:cs="Traditional Arabic"/>
                <w:b/>
                <w:bCs/>
                <w:szCs w:val="26"/>
                <w:rtl/>
                <w:lang w:bidi="ar-EG"/>
              </w:rPr>
              <w:t>هواة ساتلية</w:t>
            </w:r>
          </w:p>
          <w:p w:rsidR="00DA7735" w:rsidRPr="00EC2E61" w:rsidRDefault="00DA7735" w:rsidP="00DA7735">
            <w:pPr>
              <w:pStyle w:val="TableTextS5"/>
              <w:tabs>
                <w:tab w:val="clear" w:pos="170"/>
                <w:tab w:val="clear" w:pos="567"/>
                <w:tab w:val="clear" w:pos="737"/>
                <w:tab w:val="clear" w:pos="2977"/>
                <w:tab w:val="clear" w:pos="3266"/>
                <w:tab w:val="left" w:pos="2978"/>
              </w:tabs>
              <w:bidi/>
              <w:spacing w:line="260" w:lineRule="exact"/>
              <w:rPr>
                <w:rStyle w:val="Artref2"/>
                <w:rFonts w:eastAsia="SimSun" w:cs="Traditional Arabic"/>
                <w:szCs w:val="26"/>
              </w:rPr>
            </w:pPr>
            <w:r w:rsidRPr="00EC2E61">
              <w:rPr>
                <w:rFonts w:eastAsia="SimSun" w:cs="Traditional Arabic"/>
                <w:szCs w:val="26"/>
                <w:lang w:bidi="ar-EG"/>
              </w:rPr>
              <w:tab/>
            </w:r>
            <w:r w:rsidRPr="00EC2E61">
              <w:rPr>
                <w:rStyle w:val="Artref2"/>
                <w:rFonts w:eastAsia="SimSun" w:cs="Traditional Arabic"/>
                <w:szCs w:val="26"/>
              </w:rPr>
              <w:t>216.5</w:t>
            </w:r>
          </w:p>
        </w:tc>
      </w:tr>
      <w:tr w:rsidR="00DA7735" w:rsidRPr="00B1589A" w:rsidTr="00EC2E61">
        <w:trPr>
          <w:cantSplit/>
        </w:trPr>
        <w:tc>
          <w:tcPr>
            <w:tcW w:w="3118" w:type="dxa"/>
            <w:tcBorders>
              <w:bottom w:val="nil"/>
            </w:tcBorders>
          </w:tcPr>
          <w:p w:rsidR="00DA7735" w:rsidRPr="00EC2E61" w:rsidRDefault="00DA7735" w:rsidP="00DA7735">
            <w:pPr>
              <w:pStyle w:val="TableTextS5"/>
              <w:bidi/>
              <w:spacing w:line="260" w:lineRule="exact"/>
              <w:rPr>
                <w:rStyle w:val="Tablefreq"/>
                <w:rFonts w:eastAsia="SimSun" w:cs="Traditional Arabic"/>
                <w:szCs w:val="26"/>
              </w:rPr>
            </w:pPr>
            <w:r w:rsidRPr="00EC2E61">
              <w:rPr>
                <w:rStyle w:val="Tablefreq"/>
                <w:rFonts w:eastAsia="SimSun" w:cs="Traditional Arabic"/>
                <w:szCs w:val="26"/>
              </w:rPr>
              <w:t>148-146</w:t>
            </w:r>
          </w:p>
          <w:p w:rsidR="00DA7735" w:rsidRPr="00EC2E61" w:rsidRDefault="00DA7735" w:rsidP="00DA7735">
            <w:pPr>
              <w:pStyle w:val="TableTextS5"/>
              <w:bidi/>
              <w:spacing w:line="260" w:lineRule="exact"/>
              <w:rPr>
                <w:rFonts w:eastAsia="SimSun" w:cs="Traditional Arabic"/>
                <w:szCs w:val="26"/>
                <w:lang w:bidi="ar-EG"/>
              </w:rPr>
            </w:pPr>
            <w:r w:rsidRPr="00EC2E61">
              <w:rPr>
                <w:rFonts w:eastAsia="SimSun" w:cs="Traditional Arabic"/>
                <w:b/>
                <w:bCs/>
                <w:szCs w:val="26"/>
                <w:rtl/>
                <w:lang w:bidi="ar-EG"/>
              </w:rPr>
              <w:t>ثابتة</w:t>
            </w:r>
          </w:p>
          <w:p w:rsidR="00DA7735" w:rsidRPr="00EC2E61" w:rsidRDefault="00DA7735" w:rsidP="00DA7735">
            <w:pPr>
              <w:pStyle w:val="TableTextS5"/>
              <w:bidi/>
              <w:spacing w:line="260" w:lineRule="exact"/>
              <w:ind w:left="170" w:hanging="170"/>
              <w:rPr>
                <w:rFonts w:eastAsia="SimSun" w:cs="Traditional Arabic"/>
                <w:szCs w:val="26"/>
                <w:lang w:bidi="ar-EG"/>
              </w:rPr>
            </w:pPr>
            <w:r w:rsidRPr="00EC2E61">
              <w:rPr>
                <w:rFonts w:eastAsia="SimSun" w:cs="Traditional Arabic"/>
                <w:b/>
                <w:bCs/>
                <w:szCs w:val="26"/>
                <w:rtl/>
                <w:lang w:bidi="ar-EG"/>
              </w:rPr>
              <w:t>متنقلة</w:t>
            </w:r>
            <w:r w:rsidRPr="00EC2E61">
              <w:rPr>
                <w:rFonts w:eastAsia="SimSun" w:cs="Traditional Arabic"/>
                <w:szCs w:val="26"/>
                <w:rtl/>
                <w:lang w:bidi="ar-EG"/>
              </w:rPr>
              <w:t xml:space="preserve"> باستثناء المتنقلة للطيران </w:t>
            </w:r>
            <w:r w:rsidRPr="00EC2E61">
              <w:rPr>
                <w:rFonts w:eastAsia="SimSun" w:cs="Traditional Arabic"/>
                <w:szCs w:val="26"/>
                <w:lang w:bidi="ar-EG"/>
              </w:rPr>
              <w:t>(R)</w:t>
            </w:r>
          </w:p>
        </w:tc>
        <w:tc>
          <w:tcPr>
            <w:tcW w:w="3119" w:type="dxa"/>
            <w:tcBorders>
              <w:bottom w:val="nil"/>
            </w:tcBorders>
          </w:tcPr>
          <w:p w:rsidR="00DA7735" w:rsidRPr="00EC2E61" w:rsidRDefault="00DA7735" w:rsidP="00DA7735">
            <w:pPr>
              <w:pStyle w:val="TableTextS5"/>
              <w:bidi/>
              <w:spacing w:line="260" w:lineRule="exact"/>
              <w:rPr>
                <w:rStyle w:val="Tablefreq"/>
                <w:rFonts w:eastAsia="SimSun" w:cs="Traditional Arabic"/>
                <w:szCs w:val="26"/>
              </w:rPr>
            </w:pPr>
            <w:r w:rsidRPr="00EC2E61">
              <w:rPr>
                <w:rStyle w:val="Tablefreq"/>
                <w:rFonts w:eastAsia="SimSun" w:cs="Traditional Arabic"/>
                <w:szCs w:val="26"/>
              </w:rPr>
              <w:t>148-146</w:t>
            </w:r>
          </w:p>
          <w:p w:rsidR="00DA7735" w:rsidRPr="00EC2E61" w:rsidRDefault="00DA7735" w:rsidP="00DA7735">
            <w:pPr>
              <w:pStyle w:val="TableTextS5"/>
              <w:bidi/>
              <w:spacing w:line="260" w:lineRule="exact"/>
              <w:rPr>
                <w:rFonts w:eastAsia="SimSun" w:cs="Traditional Arabic"/>
                <w:szCs w:val="26"/>
                <w:rtl/>
                <w:lang w:bidi="ar-EG"/>
              </w:rPr>
            </w:pPr>
            <w:r w:rsidRPr="00EC2E61">
              <w:rPr>
                <w:rFonts w:eastAsia="SimSun" w:cs="Traditional Arabic"/>
                <w:b/>
                <w:bCs/>
                <w:szCs w:val="26"/>
                <w:rtl/>
                <w:lang w:bidi="ar-EG"/>
              </w:rPr>
              <w:t>هواة</w:t>
            </w:r>
          </w:p>
        </w:tc>
        <w:tc>
          <w:tcPr>
            <w:tcW w:w="3119" w:type="dxa"/>
            <w:tcBorders>
              <w:bottom w:val="nil"/>
            </w:tcBorders>
          </w:tcPr>
          <w:p w:rsidR="00DA7735" w:rsidRPr="00EC2E61" w:rsidRDefault="00DA7735" w:rsidP="00DA7735">
            <w:pPr>
              <w:pStyle w:val="TableTextS5"/>
              <w:bidi/>
              <w:spacing w:line="260" w:lineRule="exact"/>
              <w:rPr>
                <w:rStyle w:val="Tablefreq"/>
                <w:rFonts w:eastAsia="SimSun" w:cs="Traditional Arabic"/>
                <w:szCs w:val="26"/>
              </w:rPr>
            </w:pPr>
            <w:r w:rsidRPr="00EC2E61">
              <w:rPr>
                <w:rStyle w:val="Tablefreq"/>
                <w:rFonts w:eastAsia="SimSun" w:cs="Traditional Arabic"/>
                <w:szCs w:val="26"/>
              </w:rPr>
              <w:t>148-146</w:t>
            </w:r>
          </w:p>
          <w:p w:rsidR="00DA7735" w:rsidRPr="00EC2E61" w:rsidRDefault="00DA7735" w:rsidP="00DA7735">
            <w:pPr>
              <w:pStyle w:val="TableTextS5"/>
              <w:bidi/>
              <w:spacing w:line="260" w:lineRule="exact"/>
              <w:rPr>
                <w:rFonts w:eastAsia="SimSun" w:cs="Traditional Arabic"/>
                <w:szCs w:val="26"/>
                <w:lang w:bidi="ar-EG"/>
              </w:rPr>
            </w:pPr>
            <w:r w:rsidRPr="00EC2E61">
              <w:rPr>
                <w:rFonts w:eastAsia="SimSun" w:cs="Traditional Arabic"/>
                <w:b/>
                <w:bCs/>
                <w:szCs w:val="26"/>
                <w:rtl/>
                <w:lang w:bidi="ar-EG"/>
              </w:rPr>
              <w:t>هواة</w:t>
            </w:r>
          </w:p>
          <w:p w:rsidR="00DA7735" w:rsidRPr="00EC2E61" w:rsidRDefault="00DA7735" w:rsidP="00DA7735">
            <w:pPr>
              <w:pStyle w:val="TableTextS5"/>
              <w:bidi/>
              <w:spacing w:line="260" w:lineRule="exact"/>
              <w:rPr>
                <w:rFonts w:eastAsia="SimSun" w:cs="Traditional Arabic"/>
                <w:b/>
                <w:bCs/>
                <w:szCs w:val="26"/>
                <w:lang w:bidi="ar-EG"/>
              </w:rPr>
            </w:pPr>
            <w:r w:rsidRPr="00EC2E61">
              <w:rPr>
                <w:rFonts w:eastAsia="SimSun" w:cs="Traditional Arabic"/>
                <w:b/>
                <w:bCs/>
                <w:szCs w:val="26"/>
                <w:rtl/>
                <w:lang w:bidi="ar-EG"/>
              </w:rPr>
              <w:t>ثابتة</w:t>
            </w:r>
          </w:p>
          <w:p w:rsidR="00DA7735" w:rsidRPr="00EC2E61" w:rsidRDefault="00DA7735" w:rsidP="00DA7735">
            <w:pPr>
              <w:pStyle w:val="TableTextS5"/>
              <w:bidi/>
              <w:spacing w:line="260" w:lineRule="exact"/>
              <w:rPr>
                <w:rFonts w:eastAsia="SimSun" w:cs="Traditional Arabic"/>
                <w:szCs w:val="26"/>
                <w:lang w:bidi="ar-EG"/>
              </w:rPr>
            </w:pPr>
            <w:r w:rsidRPr="00EC2E61">
              <w:rPr>
                <w:rFonts w:eastAsia="SimSun" w:cs="Traditional Arabic"/>
                <w:b/>
                <w:bCs/>
                <w:szCs w:val="26"/>
                <w:rtl/>
                <w:lang w:bidi="ar-EG"/>
              </w:rPr>
              <w:t>متنقلة</w:t>
            </w:r>
          </w:p>
        </w:tc>
      </w:tr>
      <w:tr w:rsidR="00DA7735" w:rsidRPr="00B1589A" w:rsidTr="00EC2E61">
        <w:trPr>
          <w:cantSplit/>
        </w:trPr>
        <w:tc>
          <w:tcPr>
            <w:tcW w:w="3118" w:type="dxa"/>
            <w:tcBorders>
              <w:top w:val="nil"/>
            </w:tcBorders>
          </w:tcPr>
          <w:p w:rsidR="00DA7735" w:rsidRPr="00EC2E61" w:rsidRDefault="00DA7735" w:rsidP="00DA7735">
            <w:pPr>
              <w:pStyle w:val="TableTextS5"/>
              <w:bidi/>
              <w:spacing w:line="260" w:lineRule="exact"/>
              <w:rPr>
                <w:rFonts w:eastAsia="SimSun" w:cs="Traditional Arabic"/>
                <w:szCs w:val="26"/>
                <w:lang w:bidi="ar-EG"/>
              </w:rPr>
            </w:pPr>
          </w:p>
        </w:tc>
        <w:tc>
          <w:tcPr>
            <w:tcW w:w="3119" w:type="dxa"/>
            <w:tcBorders>
              <w:top w:val="nil"/>
            </w:tcBorders>
          </w:tcPr>
          <w:p w:rsidR="00DA7735" w:rsidRPr="00EC2E61" w:rsidRDefault="00DA7735" w:rsidP="00DA7735">
            <w:pPr>
              <w:pStyle w:val="TableTextS5"/>
              <w:bidi/>
              <w:spacing w:line="260" w:lineRule="exact"/>
              <w:rPr>
                <w:rStyle w:val="Artref2"/>
                <w:rFonts w:eastAsia="SimSun" w:cs="Traditional Arabic"/>
                <w:szCs w:val="26"/>
              </w:rPr>
            </w:pPr>
            <w:r w:rsidRPr="00EC2E61">
              <w:rPr>
                <w:rStyle w:val="Artref2"/>
                <w:rFonts w:eastAsia="SimSun" w:cs="Traditional Arabic"/>
                <w:szCs w:val="26"/>
              </w:rPr>
              <w:t>217.5</w:t>
            </w:r>
          </w:p>
        </w:tc>
        <w:tc>
          <w:tcPr>
            <w:tcW w:w="3119" w:type="dxa"/>
            <w:tcBorders>
              <w:top w:val="nil"/>
            </w:tcBorders>
          </w:tcPr>
          <w:p w:rsidR="00DA7735" w:rsidRPr="00EC2E61" w:rsidRDefault="00DA7735" w:rsidP="00DA7735">
            <w:pPr>
              <w:pStyle w:val="TableTextS5"/>
              <w:bidi/>
              <w:spacing w:line="260" w:lineRule="exact"/>
              <w:rPr>
                <w:rStyle w:val="Artref2"/>
                <w:rFonts w:eastAsia="SimSun" w:cs="Traditional Arabic"/>
                <w:szCs w:val="26"/>
              </w:rPr>
            </w:pPr>
            <w:r w:rsidRPr="00EC2E61">
              <w:rPr>
                <w:rStyle w:val="Artref2"/>
                <w:rFonts w:eastAsia="SimSun" w:cs="Traditional Arabic"/>
                <w:szCs w:val="26"/>
              </w:rPr>
              <w:t>217.5</w:t>
            </w:r>
          </w:p>
        </w:tc>
      </w:tr>
    </w:tbl>
    <w:p w:rsidR="00DA7735" w:rsidRPr="00B1589A" w:rsidRDefault="00DA7735" w:rsidP="00B9291A">
      <w:pPr>
        <w:spacing w:before="360"/>
        <w:rPr>
          <w:rFonts w:eastAsia="SimSun"/>
          <w:sz w:val="21"/>
          <w:szCs w:val="28"/>
          <w:rtl/>
          <w:lang w:val="en-US" w:bidi="ar-EG"/>
        </w:rPr>
      </w:pPr>
      <w:r w:rsidRPr="00B1589A">
        <w:rPr>
          <w:rFonts w:eastAsia="SimSun"/>
          <w:b/>
          <w:sz w:val="21"/>
          <w:szCs w:val="28"/>
          <w:lang w:val="en-US" w:bidi="ar-EG"/>
        </w:rPr>
        <w:t>216.5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146-144</w:t>
      </w:r>
      <w:r w:rsidRPr="00B1589A">
        <w:rPr>
          <w:rFonts w:eastAsia="SimSun"/>
          <w:sz w:val="21"/>
          <w:szCs w:val="28"/>
          <w:rtl/>
          <w:lang w:val="en-US" w:bidi="ar-EG"/>
        </w:rPr>
        <w:t xml:space="preserve"> أيضاً للخدمة المتنقلة للطيران </w:t>
      </w:r>
      <w:r w:rsidRPr="00B1589A">
        <w:rPr>
          <w:rFonts w:eastAsia="SimSun"/>
          <w:sz w:val="21"/>
          <w:szCs w:val="28"/>
          <w:lang w:val="en-US" w:bidi="ar-EG"/>
        </w:rPr>
        <w:t>(OR)</w:t>
      </w:r>
      <w:r w:rsidRPr="00B1589A">
        <w:rPr>
          <w:rFonts w:eastAsia="SimSun"/>
          <w:sz w:val="21"/>
          <w:szCs w:val="28"/>
          <w:rtl/>
          <w:lang w:val="en-US" w:bidi="ar-EG"/>
        </w:rPr>
        <w:t xml:space="preserve"> على أساس ثانوي في الصين.</w:t>
      </w:r>
    </w:p>
    <w:p w:rsidR="00C30954" w:rsidRPr="00B1589A" w:rsidRDefault="00DA7735" w:rsidP="00DA7735">
      <w:pPr>
        <w:rPr>
          <w:rFonts w:eastAsia="SimSun"/>
          <w:sz w:val="21"/>
          <w:szCs w:val="28"/>
          <w:rtl/>
          <w:lang w:val="en-US" w:bidi="ar-EG"/>
        </w:rPr>
      </w:pPr>
      <w:r w:rsidRPr="00B1589A">
        <w:rPr>
          <w:rFonts w:eastAsia="SimSun"/>
          <w:b/>
          <w:sz w:val="21"/>
          <w:szCs w:val="28"/>
          <w:lang w:val="fr-FR" w:bidi="ar-EG"/>
        </w:rPr>
        <w:t>217.5</w:t>
      </w:r>
      <w:r w:rsidRPr="00B1589A">
        <w:rPr>
          <w:rFonts w:eastAsia="SimSun"/>
          <w:sz w:val="21"/>
          <w:szCs w:val="28"/>
          <w:rtl/>
          <w:lang w:val="en-US"/>
        </w:rPr>
        <w:tab/>
      </w:r>
      <w:r w:rsidRPr="00B1589A">
        <w:rPr>
          <w:rFonts w:eastAsia="SimSun"/>
          <w:i/>
          <w:iCs/>
          <w:sz w:val="21"/>
          <w:szCs w:val="28"/>
          <w:rtl/>
          <w:lang w:val="en-US"/>
        </w:rPr>
        <w:t>توزيع بديل</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148-146</w:t>
      </w:r>
      <w:r w:rsidRPr="00B1589A">
        <w:rPr>
          <w:rFonts w:eastAsia="SimSun"/>
          <w:sz w:val="21"/>
          <w:szCs w:val="28"/>
          <w:rtl/>
          <w:lang w:val="en-US"/>
        </w:rPr>
        <w:t xml:space="preserve"> على الخدمتين الثابتة والمتنقلة على أساس أولي في البلدان التالية: أفغانستان وبنغلاد</w:t>
      </w:r>
      <w:r w:rsidR="00CE16B2">
        <w:rPr>
          <w:rFonts w:eastAsia="SimSun" w:hint="cs"/>
          <w:sz w:val="21"/>
          <w:szCs w:val="28"/>
          <w:rtl/>
          <w:lang w:val="en-US"/>
        </w:rPr>
        <w:t>ي</w:t>
      </w:r>
      <w:r w:rsidRPr="00B1589A">
        <w:rPr>
          <w:rFonts w:eastAsia="SimSun"/>
          <w:sz w:val="21"/>
          <w:szCs w:val="28"/>
          <w:rtl/>
          <w:lang w:val="en-US"/>
        </w:rPr>
        <w:t>ش وكوبا وغيانا والهند.</w:t>
      </w:r>
    </w:p>
    <w:p w:rsidR="0052547E" w:rsidRDefault="0052547E">
      <w:pPr>
        <w:tabs>
          <w:tab w:val="clear" w:pos="794"/>
          <w:tab w:val="clear" w:pos="1191"/>
          <w:tab w:val="clear" w:pos="1588"/>
          <w:tab w:val="clear" w:pos="1985"/>
        </w:tabs>
        <w:overflowPunct/>
        <w:autoSpaceDE/>
        <w:autoSpaceDN/>
        <w:bidi w:val="0"/>
        <w:adjustRightInd/>
        <w:spacing w:before="0" w:line="240" w:lineRule="auto"/>
        <w:jc w:val="left"/>
        <w:textAlignment w:val="auto"/>
        <w:rPr>
          <w:b/>
          <w:rtl/>
          <w:lang w:val="en-AU" w:bidi="ar-EG"/>
        </w:rPr>
      </w:pPr>
      <w:r>
        <w:rPr>
          <w:rtl/>
          <w:lang w:val="en-AU" w:bidi="ar-EG"/>
        </w:rPr>
        <w:br w:type="page"/>
      </w:r>
    </w:p>
    <w:p w:rsidR="00794F6B" w:rsidRPr="00B9291A" w:rsidRDefault="00794F6B" w:rsidP="0042434D">
      <w:pPr>
        <w:pStyle w:val="TableNotitle"/>
        <w:rPr>
          <w:lang w:val="en-AU"/>
        </w:rPr>
      </w:pPr>
      <w:r w:rsidRPr="00B9291A">
        <w:rPr>
          <w:lang w:val="en-AU"/>
        </w:rPr>
        <w:lastRenderedPageBreak/>
        <w:t>MHz 335,4-220</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1"/>
        <w:gridCol w:w="3101"/>
        <w:gridCol w:w="3102"/>
      </w:tblGrid>
      <w:tr w:rsidR="00794F6B" w:rsidRPr="00EC2E61" w:rsidTr="00E60FAC">
        <w:trPr>
          <w:cantSplit/>
        </w:trPr>
        <w:tc>
          <w:tcPr>
            <w:tcW w:w="9304" w:type="dxa"/>
            <w:gridSpan w:val="3"/>
          </w:tcPr>
          <w:p w:rsidR="00794F6B" w:rsidRPr="00EC2E61" w:rsidRDefault="00794F6B" w:rsidP="00EC2E61">
            <w:pPr>
              <w:pStyle w:val="Tablehead"/>
              <w:spacing w:before="40" w:after="40" w:line="260" w:lineRule="exact"/>
              <w:rPr>
                <w:bCs/>
                <w:sz w:val="20"/>
                <w:szCs w:val="26"/>
              </w:rPr>
            </w:pPr>
            <w:r w:rsidRPr="00EC2E61">
              <w:rPr>
                <w:bCs/>
                <w:sz w:val="20"/>
                <w:szCs w:val="26"/>
                <w:rtl/>
              </w:rPr>
              <w:t>التوزيع على الخدمات</w:t>
            </w:r>
          </w:p>
        </w:tc>
      </w:tr>
      <w:tr w:rsidR="00794F6B" w:rsidRPr="00EC2E61" w:rsidTr="00DF3651">
        <w:trPr>
          <w:cantSplit/>
        </w:trPr>
        <w:tc>
          <w:tcPr>
            <w:tcW w:w="3101" w:type="dxa"/>
          </w:tcPr>
          <w:p w:rsidR="00794F6B" w:rsidRPr="00EC2E61" w:rsidRDefault="00794F6B" w:rsidP="00E60FAC">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1</w:t>
            </w:r>
          </w:p>
        </w:tc>
        <w:tc>
          <w:tcPr>
            <w:tcW w:w="3101" w:type="dxa"/>
            <w:tcBorders>
              <w:bottom w:val="single" w:sz="4" w:space="0" w:color="auto"/>
            </w:tcBorders>
          </w:tcPr>
          <w:p w:rsidR="00794F6B" w:rsidRPr="00EC2E61" w:rsidRDefault="00794F6B" w:rsidP="00E60FAC">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2</w:t>
            </w:r>
          </w:p>
        </w:tc>
        <w:tc>
          <w:tcPr>
            <w:tcW w:w="3102" w:type="dxa"/>
          </w:tcPr>
          <w:p w:rsidR="00794F6B" w:rsidRPr="00EC2E61" w:rsidRDefault="00794F6B" w:rsidP="00E60FAC">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3</w:t>
            </w:r>
          </w:p>
        </w:tc>
      </w:tr>
      <w:tr w:rsidR="00794F6B" w:rsidRPr="00B1589A" w:rsidTr="00DF3651">
        <w:tblPrEx>
          <w:tblCellMar>
            <w:left w:w="107" w:type="dxa"/>
            <w:right w:w="107" w:type="dxa"/>
          </w:tblCellMar>
        </w:tblPrEx>
        <w:trPr>
          <w:cantSplit/>
        </w:trPr>
        <w:tc>
          <w:tcPr>
            <w:tcW w:w="3101" w:type="dxa"/>
          </w:tcPr>
          <w:p w:rsidR="00794F6B" w:rsidRPr="00EC2E61" w:rsidRDefault="00794F6B" w:rsidP="00EC2E61">
            <w:pPr>
              <w:pStyle w:val="Tabletext"/>
              <w:spacing w:line="260" w:lineRule="exact"/>
              <w:rPr>
                <w:rFonts w:eastAsia="SimSun"/>
              </w:rPr>
            </w:pPr>
          </w:p>
        </w:tc>
        <w:tc>
          <w:tcPr>
            <w:tcW w:w="3101" w:type="dxa"/>
            <w:tcBorders>
              <w:bottom w:val="nil"/>
            </w:tcBorders>
          </w:tcPr>
          <w:p w:rsidR="00794F6B" w:rsidRPr="00EC2E61" w:rsidRDefault="00794F6B" w:rsidP="00EC2E61">
            <w:pPr>
              <w:pStyle w:val="Tabletext"/>
              <w:spacing w:line="260" w:lineRule="exact"/>
              <w:rPr>
                <w:rStyle w:val="Tablefreq"/>
                <w:rFonts w:eastAsia="SimSun"/>
                <w:rtl/>
                <w:lang w:bidi="ar-EG"/>
              </w:rPr>
            </w:pPr>
            <w:r w:rsidRPr="00EC2E61">
              <w:rPr>
                <w:rStyle w:val="Tablefreq"/>
                <w:rFonts w:eastAsia="SimSun"/>
              </w:rPr>
              <w:t>225-220</w:t>
            </w:r>
          </w:p>
        </w:tc>
        <w:tc>
          <w:tcPr>
            <w:tcW w:w="3102" w:type="dxa"/>
          </w:tcPr>
          <w:p w:rsidR="00794F6B" w:rsidRPr="00EC2E61" w:rsidRDefault="00794F6B" w:rsidP="00EC2E61">
            <w:pPr>
              <w:pStyle w:val="Tabletext"/>
              <w:spacing w:line="260" w:lineRule="exact"/>
              <w:rPr>
                <w:rFonts w:eastAsia="SimSun"/>
              </w:rPr>
            </w:pPr>
          </w:p>
        </w:tc>
      </w:tr>
      <w:tr w:rsidR="00794F6B" w:rsidRPr="00B1589A" w:rsidTr="00DF3651">
        <w:tblPrEx>
          <w:tblCellMar>
            <w:left w:w="107" w:type="dxa"/>
            <w:right w:w="107" w:type="dxa"/>
          </w:tblCellMar>
        </w:tblPrEx>
        <w:trPr>
          <w:cantSplit/>
        </w:trPr>
        <w:tc>
          <w:tcPr>
            <w:tcW w:w="3101" w:type="dxa"/>
          </w:tcPr>
          <w:p w:rsidR="00794F6B" w:rsidRPr="00EC2E61" w:rsidRDefault="00794F6B" w:rsidP="00EC2E61">
            <w:pPr>
              <w:pStyle w:val="Tabletext"/>
              <w:spacing w:line="260" w:lineRule="exact"/>
              <w:rPr>
                <w:rStyle w:val="Tablefreq"/>
                <w:rFonts w:eastAsia="SimSun"/>
              </w:rPr>
            </w:pPr>
            <w:r w:rsidRPr="00EC2E61">
              <w:rPr>
                <w:rStyle w:val="Tablefreq"/>
                <w:rFonts w:eastAsia="SimSun"/>
              </w:rPr>
              <w:t>230-223</w:t>
            </w:r>
          </w:p>
          <w:p w:rsidR="00794F6B" w:rsidRPr="00EC2E61" w:rsidRDefault="00794F6B" w:rsidP="00EC2E61">
            <w:pPr>
              <w:pStyle w:val="Tabletext"/>
              <w:spacing w:line="260" w:lineRule="exact"/>
              <w:rPr>
                <w:rFonts w:eastAsia="SimSun"/>
                <w:lang w:bidi="ar-EG"/>
              </w:rPr>
            </w:pPr>
            <w:r w:rsidRPr="00EC2E61">
              <w:rPr>
                <w:rFonts w:eastAsia="SimSun"/>
                <w:b/>
                <w:bCs/>
                <w:rtl/>
                <w:lang w:bidi="ar-EG"/>
              </w:rPr>
              <w:t>إذاعية</w:t>
            </w:r>
          </w:p>
          <w:p w:rsidR="00794F6B" w:rsidRPr="00EC2E61" w:rsidRDefault="00794F6B" w:rsidP="00EC2E61">
            <w:pPr>
              <w:pStyle w:val="Tabletext"/>
              <w:spacing w:line="260" w:lineRule="exact"/>
              <w:rPr>
                <w:rFonts w:eastAsia="SimSun"/>
                <w:lang w:bidi="ar-EG"/>
              </w:rPr>
            </w:pPr>
            <w:r w:rsidRPr="00EC2E61">
              <w:rPr>
                <w:rFonts w:eastAsia="SimSun"/>
                <w:rtl/>
                <w:lang w:bidi="ar-EG"/>
              </w:rPr>
              <w:t>ثابتة</w:t>
            </w:r>
          </w:p>
          <w:p w:rsidR="00794F6B" w:rsidRPr="00EC2E61" w:rsidRDefault="00794F6B" w:rsidP="00EC2E61">
            <w:pPr>
              <w:pStyle w:val="Tabletext"/>
              <w:spacing w:line="260" w:lineRule="exact"/>
              <w:rPr>
                <w:rFonts w:eastAsia="SimSun"/>
                <w:rtl/>
                <w:lang w:bidi="ar-SY"/>
              </w:rPr>
            </w:pPr>
            <w:r w:rsidRPr="00EC2E61">
              <w:rPr>
                <w:rFonts w:eastAsia="SimSun"/>
                <w:rtl/>
                <w:lang w:bidi="ar-EG"/>
              </w:rPr>
              <w:t>متنقلة</w:t>
            </w:r>
          </w:p>
          <w:p w:rsidR="00794F6B" w:rsidRPr="00EC2E61" w:rsidRDefault="00794F6B" w:rsidP="00EC2E61">
            <w:pPr>
              <w:pStyle w:val="Tabletext"/>
              <w:spacing w:line="260" w:lineRule="exact"/>
              <w:rPr>
                <w:rFonts w:eastAsia="SimSun"/>
              </w:rPr>
            </w:pPr>
            <w:r w:rsidRPr="00EC2E61">
              <w:rPr>
                <w:rFonts w:eastAsia="SimSun"/>
                <w:color w:val="000000"/>
                <w:lang w:val="en-AU"/>
              </w:rPr>
              <w:t>5.</w:t>
            </w:r>
            <w:r w:rsidR="00BC0679" w:rsidRPr="00EC2E61">
              <w:rPr>
                <w:rFonts w:eastAsia="SimSun"/>
                <w:color w:val="000000"/>
                <w:lang w:val="en-AU"/>
              </w:rPr>
              <w:t>247</w:t>
            </w:r>
            <w:r w:rsidRPr="00EC2E61">
              <w:rPr>
                <w:rFonts w:eastAsia="SimSun"/>
                <w:color w:val="000000"/>
                <w:lang w:val="en-AU"/>
              </w:rPr>
              <w:t xml:space="preserve">  5.246  5.</w:t>
            </w:r>
            <w:r w:rsidR="00BC0679" w:rsidRPr="00EC2E61">
              <w:rPr>
                <w:rFonts w:eastAsia="SimSun"/>
                <w:color w:val="000000"/>
                <w:lang w:val="en-AU"/>
              </w:rPr>
              <w:t>243</w:t>
            </w:r>
          </w:p>
        </w:tc>
        <w:tc>
          <w:tcPr>
            <w:tcW w:w="3101" w:type="dxa"/>
            <w:tcBorders>
              <w:top w:val="nil"/>
            </w:tcBorders>
          </w:tcPr>
          <w:p w:rsidR="00794F6B" w:rsidRPr="00EC2E61" w:rsidRDefault="00794F6B" w:rsidP="00EC2E61">
            <w:pPr>
              <w:pStyle w:val="Tabletext"/>
              <w:spacing w:line="260" w:lineRule="exact"/>
              <w:rPr>
                <w:rFonts w:eastAsia="SimSun"/>
                <w:lang w:bidi="ar-EG"/>
              </w:rPr>
            </w:pPr>
            <w:r w:rsidRPr="00EC2E61">
              <w:rPr>
                <w:rFonts w:eastAsia="SimSun"/>
                <w:b/>
                <w:bCs/>
                <w:rtl/>
                <w:lang w:bidi="ar-EG"/>
              </w:rPr>
              <w:t>هواة</w:t>
            </w:r>
          </w:p>
          <w:p w:rsidR="00794F6B" w:rsidRPr="00EC2E61" w:rsidRDefault="00794F6B" w:rsidP="00EC2E61">
            <w:pPr>
              <w:pStyle w:val="Tabletext"/>
              <w:spacing w:line="260" w:lineRule="exact"/>
              <w:rPr>
                <w:rFonts w:eastAsia="SimSun"/>
                <w:lang w:bidi="ar-EG"/>
              </w:rPr>
            </w:pPr>
            <w:r w:rsidRPr="00EC2E61">
              <w:rPr>
                <w:rFonts w:eastAsia="SimSun"/>
                <w:b/>
                <w:bCs/>
                <w:rtl/>
                <w:lang w:bidi="ar-EG"/>
              </w:rPr>
              <w:t>ثابتة</w:t>
            </w:r>
          </w:p>
          <w:p w:rsidR="00794F6B" w:rsidRPr="00EC2E61" w:rsidRDefault="00794F6B" w:rsidP="00EC2E61">
            <w:pPr>
              <w:pStyle w:val="Tabletext"/>
              <w:spacing w:line="260" w:lineRule="exact"/>
              <w:rPr>
                <w:rFonts w:eastAsia="SimSun"/>
                <w:lang w:bidi="ar-EG"/>
              </w:rPr>
            </w:pPr>
            <w:r w:rsidRPr="00EC2E61">
              <w:rPr>
                <w:rFonts w:eastAsia="SimSun"/>
                <w:b/>
                <w:bCs/>
                <w:rtl/>
                <w:lang w:bidi="ar-EG"/>
              </w:rPr>
              <w:t>متنقلة</w:t>
            </w:r>
          </w:p>
          <w:p w:rsidR="00794F6B" w:rsidRPr="00EC2E61" w:rsidRDefault="00794F6B" w:rsidP="00EC2E61">
            <w:pPr>
              <w:pStyle w:val="Tabletext"/>
              <w:spacing w:line="260" w:lineRule="exact"/>
              <w:rPr>
                <w:rFonts w:eastAsia="SimSun"/>
                <w:lang w:bidi="ar-EG"/>
              </w:rPr>
            </w:pPr>
            <w:r w:rsidRPr="00EC2E61">
              <w:rPr>
                <w:rFonts w:eastAsia="SimSun"/>
                <w:rtl/>
                <w:lang w:bidi="ar-EG"/>
              </w:rPr>
              <w:t xml:space="preserve">تحديد راديوي للموقع </w:t>
            </w:r>
            <w:r w:rsidRPr="00EC2E61">
              <w:rPr>
                <w:rStyle w:val="Artref2"/>
                <w:rFonts w:eastAsia="SimSun"/>
              </w:rPr>
              <w:t>241.5</w:t>
            </w:r>
          </w:p>
        </w:tc>
        <w:tc>
          <w:tcPr>
            <w:tcW w:w="3102" w:type="dxa"/>
          </w:tcPr>
          <w:p w:rsidR="00794F6B" w:rsidRPr="00EC2E61" w:rsidRDefault="00794F6B" w:rsidP="00EC2E61">
            <w:pPr>
              <w:pStyle w:val="Tabletext"/>
              <w:spacing w:line="260" w:lineRule="exact"/>
              <w:rPr>
                <w:rStyle w:val="Tablefreq"/>
                <w:rFonts w:eastAsia="SimSun"/>
              </w:rPr>
            </w:pPr>
            <w:r w:rsidRPr="00EC2E61">
              <w:rPr>
                <w:rStyle w:val="Tablefreq"/>
                <w:rFonts w:eastAsia="SimSun"/>
              </w:rPr>
              <w:t>230-223</w:t>
            </w:r>
          </w:p>
          <w:p w:rsidR="00794F6B" w:rsidRPr="00EC2E61" w:rsidRDefault="00794F6B" w:rsidP="00EC2E61">
            <w:pPr>
              <w:pStyle w:val="Tabletext"/>
              <w:spacing w:line="260" w:lineRule="exact"/>
              <w:rPr>
                <w:rFonts w:eastAsia="SimSun"/>
                <w:lang w:bidi="ar-EG"/>
              </w:rPr>
            </w:pPr>
            <w:r w:rsidRPr="00EC2E61">
              <w:rPr>
                <w:rFonts w:eastAsia="SimSun"/>
                <w:b/>
                <w:bCs/>
                <w:rtl/>
                <w:lang w:bidi="ar-EG"/>
              </w:rPr>
              <w:t>ثابتة</w:t>
            </w:r>
          </w:p>
          <w:p w:rsidR="00794F6B" w:rsidRPr="00EC2E61" w:rsidRDefault="00794F6B" w:rsidP="00EC2E61">
            <w:pPr>
              <w:pStyle w:val="Tabletext"/>
              <w:spacing w:line="260" w:lineRule="exact"/>
              <w:rPr>
                <w:rFonts w:eastAsia="SimSun"/>
                <w:lang w:bidi="ar-EG"/>
              </w:rPr>
            </w:pPr>
            <w:r w:rsidRPr="00EC2E61">
              <w:rPr>
                <w:rFonts w:eastAsia="SimSun"/>
                <w:b/>
                <w:bCs/>
                <w:rtl/>
                <w:lang w:bidi="ar-EG"/>
              </w:rPr>
              <w:t>متنقلة</w:t>
            </w:r>
          </w:p>
          <w:p w:rsidR="00794F6B" w:rsidRPr="00EC2E61" w:rsidRDefault="00794F6B" w:rsidP="00EC2E61">
            <w:pPr>
              <w:pStyle w:val="Tabletext"/>
              <w:spacing w:line="260" w:lineRule="exact"/>
              <w:rPr>
                <w:rFonts w:eastAsia="SimSun"/>
                <w:rtl/>
                <w:lang w:bidi="ar-SY"/>
              </w:rPr>
            </w:pPr>
            <w:r w:rsidRPr="00EC2E61">
              <w:rPr>
                <w:rFonts w:eastAsia="SimSun"/>
                <w:b/>
                <w:bCs/>
                <w:rtl/>
                <w:lang w:bidi="ar-EG"/>
              </w:rPr>
              <w:t>إذاعية</w:t>
            </w:r>
          </w:p>
          <w:p w:rsidR="00794F6B" w:rsidRPr="00EC2E61" w:rsidRDefault="00794F6B" w:rsidP="00EC2E61">
            <w:pPr>
              <w:pStyle w:val="Tabletext"/>
              <w:spacing w:line="260" w:lineRule="exact"/>
              <w:rPr>
                <w:rFonts w:eastAsia="SimSun"/>
              </w:rPr>
            </w:pPr>
            <w:r w:rsidRPr="00EC2E61">
              <w:rPr>
                <w:rStyle w:val="Artref2"/>
                <w:rFonts w:eastAsia="SimSun"/>
              </w:rPr>
              <w:t>250.5</w:t>
            </w:r>
          </w:p>
        </w:tc>
      </w:tr>
    </w:tbl>
    <w:p w:rsidR="00794F6B" w:rsidRPr="00B1589A" w:rsidRDefault="00794F6B" w:rsidP="00B9291A">
      <w:pPr>
        <w:spacing w:before="360"/>
        <w:rPr>
          <w:rFonts w:eastAsia="SimSun"/>
          <w:sz w:val="21"/>
          <w:szCs w:val="28"/>
          <w:lang w:val="en-AU" w:bidi="ar-EG"/>
        </w:rPr>
      </w:pPr>
      <w:r w:rsidRPr="00B1589A">
        <w:rPr>
          <w:rFonts w:eastAsia="SimSun"/>
          <w:b/>
          <w:sz w:val="21"/>
          <w:szCs w:val="28"/>
          <w:lang w:val="fr-FR" w:bidi="ar-EG"/>
        </w:rPr>
        <w:t>241.5</w:t>
      </w:r>
      <w:r w:rsidRPr="00B1589A">
        <w:rPr>
          <w:rFonts w:eastAsia="SimSun"/>
          <w:sz w:val="21"/>
          <w:szCs w:val="28"/>
          <w:rtl/>
          <w:lang w:val="en-US"/>
        </w:rPr>
        <w:tab/>
        <w:t xml:space="preserve">لن يصرح في الإقليم </w:t>
      </w:r>
      <w:r w:rsidRPr="00B1589A">
        <w:rPr>
          <w:rFonts w:eastAsia="SimSun"/>
          <w:sz w:val="21"/>
          <w:szCs w:val="28"/>
          <w:lang w:val="fr-FR" w:bidi="ar-EG"/>
        </w:rPr>
        <w:t>2</w:t>
      </w:r>
      <w:r w:rsidRPr="00B1589A">
        <w:rPr>
          <w:rFonts w:eastAsia="SimSun"/>
          <w:sz w:val="21"/>
          <w:szCs w:val="28"/>
          <w:rtl/>
          <w:lang w:val="en-US"/>
        </w:rPr>
        <w:t xml:space="preserve"> بتشغيل أي محطة جديدة في خدمة التحديد الراديوي للموقع في النطاق </w:t>
      </w:r>
      <w:r w:rsidRPr="00B1589A">
        <w:rPr>
          <w:rFonts w:eastAsia="SimSun"/>
          <w:sz w:val="21"/>
          <w:szCs w:val="28"/>
          <w:lang w:val="fr-FR" w:bidi="ar-EG"/>
        </w:rPr>
        <w:t>MHz 225</w:t>
      </w:r>
      <w:r w:rsidRPr="00B1589A">
        <w:rPr>
          <w:rFonts w:eastAsia="SimSun"/>
          <w:sz w:val="21"/>
          <w:szCs w:val="28"/>
          <w:lang w:val="fr-FR" w:bidi="ar-EG"/>
        </w:rPr>
        <w:noBreakHyphen/>
        <w:t>216</w:t>
      </w:r>
      <w:r w:rsidRPr="00B1589A">
        <w:rPr>
          <w:rFonts w:eastAsia="SimSun"/>
          <w:sz w:val="21"/>
          <w:szCs w:val="28"/>
          <w:rtl/>
          <w:lang w:val="en-US"/>
        </w:rPr>
        <w:t xml:space="preserve">. ويجوز للمحطات المصرح لها قبل </w:t>
      </w:r>
      <w:r w:rsidRPr="00B1589A">
        <w:rPr>
          <w:rFonts w:eastAsia="SimSun"/>
          <w:sz w:val="21"/>
          <w:szCs w:val="28"/>
          <w:lang w:val="fr-FR" w:bidi="ar-EG"/>
        </w:rPr>
        <w:t>1</w:t>
      </w:r>
      <w:r w:rsidRPr="00B1589A">
        <w:rPr>
          <w:rFonts w:eastAsia="SimSun"/>
          <w:sz w:val="21"/>
          <w:szCs w:val="28"/>
          <w:rtl/>
          <w:lang w:val="en-US"/>
        </w:rPr>
        <w:t xml:space="preserve"> يناير </w:t>
      </w:r>
      <w:r w:rsidRPr="00B1589A">
        <w:rPr>
          <w:rFonts w:eastAsia="SimSun"/>
          <w:sz w:val="21"/>
          <w:szCs w:val="28"/>
          <w:lang w:val="fr-FR" w:bidi="ar-EG"/>
        </w:rPr>
        <w:t>1990</w:t>
      </w:r>
      <w:r w:rsidRPr="00B1589A">
        <w:rPr>
          <w:rFonts w:eastAsia="SimSun"/>
          <w:sz w:val="21"/>
          <w:szCs w:val="28"/>
          <w:rtl/>
          <w:lang w:val="en-US"/>
        </w:rPr>
        <w:t xml:space="preserve"> أن تستمر في التشغيل على أساس ثانوي.</w:t>
      </w:r>
    </w:p>
    <w:p w:rsidR="00794F6B" w:rsidRPr="00B1589A" w:rsidRDefault="00794F6B" w:rsidP="00794F6B">
      <w:pPr>
        <w:rPr>
          <w:rFonts w:eastAsia="SimSun"/>
          <w:sz w:val="21"/>
          <w:szCs w:val="28"/>
          <w:rtl/>
          <w:lang w:val="en-US" w:bidi="ar-SY"/>
        </w:rPr>
      </w:pPr>
      <w:r w:rsidRPr="00B1589A">
        <w:rPr>
          <w:rFonts w:eastAsia="SimSun"/>
          <w:b/>
          <w:sz w:val="21"/>
          <w:szCs w:val="28"/>
          <w:lang w:val="fr-FR" w:bidi="ar-EG"/>
        </w:rPr>
        <w:t>243.5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225-216</w:t>
      </w:r>
      <w:r w:rsidRPr="00B1589A">
        <w:rPr>
          <w:rFonts w:eastAsia="SimSun"/>
          <w:sz w:val="21"/>
          <w:szCs w:val="28"/>
          <w:rtl/>
          <w:lang w:val="en-US"/>
        </w:rPr>
        <w:t xml:space="preserve"> أيضاً لخدمة الملاحة الراديوية للطيران على أساس أولي في الصومال، شرط ألا تسبب تداخلاً ضاراً بالمحطات الإذاعية القائمة أو المخطط لها في البلدان الأخرى.</w:t>
      </w:r>
    </w:p>
    <w:p w:rsidR="00794F6B" w:rsidRPr="00B1589A" w:rsidRDefault="00794F6B" w:rsidP="00794F6B">
      <w:pPr>
        <w:rPr>
          <w:rFonts w:eastAsia="SimSun"/>
          <w:sz w:val="21"/>
          <w:szCs w:val="28"/>
          <w:lang w:val="en-AU" w:bidi="ar-EG"/>
        </w:rPr>
      </w:pPr>
      <w:r w:rsidRPr="00B1589A">
        <w:rPr>
          <w:rFonts w:eastAsia="SimSun"/>
          <w:b/>
          <w:sz w:val="21"/>
          <w:szCs w:val="28"/>
          <w:lang w:val="fr-FR" w:bidi="ar-EG"/>
        </w:rPr>
        <w:t>246.5</w:t>
      </w:r>
      <w:r w:rsidRPr="00B1589A">
        <w:rPr>
          <w:rFonts w:eastAsia="SimSun"/>
          <w:sz w:val="21"/>
          <w:szCs w:val="28"/>
          <w:rtl/>
          <w:lang w:val="en-US"/>
        </w:rPr>
        <w:tab/>
      </w:r>
      <w:r w:rsidRPr="00B1589A">
        <w:rPr>
          <w:rFonts w:eastAsia="SimSun"/>
          <w:i/>
          <w:iCs/>
          <w:sz w:val="21"/>
          <w:szCs w:val="28"/>
          <w:rtl/>
          <w:lang w:val="en-US"/>
        </w:rPr>
        <w:t>توزيع بديل</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230-223</w:t>
      </w:r>
      <w:r w:rsidRPr="00B1589A">
        <w:rPr>
          <w:rFonts w:eastAsia="SimSun"/>
          <w:sz w:val="21"/>
          <w:szCs w:val="28"/>
          <w:rtl/>
          <w:lang w:val="en-US"/>
        </w:rPr>
        <w:t xml:space="preserve"> للخدمة الإذاعية والخدمة المتنقلة البرية على أساس أولي (انظر الرقم </w:t>
      </w:r>
      <w:r w:rsidRPr="00B1589A">
        <w:rPr>
          <w:rFonts w:eastAsia="SimSun"/>
          <w:b/>
          <w:bCs/>
          <w:sz w:val="21"/>
          <w:szCs w:val="28"/>
          <w:lang w:val="fr-FR" w:bidi="ar-EG"/>
        </w:rPr>
        <w:t>33.5</w:t>
      </w:r>
      <w:r w:rsidRPr="00B1589A">
        <w:rPr>
          <w:rFonts w:eastAsia="SimSun"/>
          <w:sz w:val="21"/>
          <w:szCs w:val="28"/>
          <w:rtl/>
          <w:lang w:val="en-US"/>
        </w:rPr>
        <w:t>) في إسبانيا وفرنسا وإسرائيل وموناكو، وذلك على أساس أن تتمتع الخدمة الإذاعية بأسبقية اختيار الترددات عند إعداد خطط الترددات؛ كما يوزع هذا النطاق على أساس ثانوي للخدمتين الثابتة والمتنقلة باستثناء المتنقلة البرية. ويجب مع ذلك على محطات الخدمة المتنقلة البرية ألا تسبب تداخلاً ضاراً بالمحطات الإذاعية القائمة والمخطط لها في كل من المغرب والجزائر وألا تطالب بحماية تجاه تلك المحطات.</w:t>
      </w:r>
    </w:p>
    <w:p w:rsidR="00794F6B" w:rsidRPr="00B1589A" w:rsidRDefault="00794F6B" w:rsidP="00794F6B">
      <w:pPr>
        <w:rPr>
          <w:rFonts w:eastAsia="SimSun"/>
          <w:sz w:val="21"/>
          <w:szCs w:val="28"/>
          <w:lang w:val="en-AU" w:bidi="ar-EG"/>
        </w:rPr>
      </w:pPr>
      <w:r w:rsidRPr="00B1589A">
        <w:rPr>
          <w:rFonts w:eastAsia="SimSun"/>
          <w:b/>
          <w:sz w:val="21"/>
          <w:szCs w:val="28"/>
          <w:lang w:val="fr-FR" w:bidi="ar-EG"/>
        </w:rPr>
        <w:t>247.5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235-223</w:t>
      </w:r>
      <w:r w:rsidRPr="00B1589A">
        <w:rPr>
          <w:rFonts w:eastAsia="SimSun"/>
          <w:sz w:val="21"/>
          <w:szCs w:val="28"/>
          <w:rtl/>
          <w:lang w:val="en-US"/>
        </w:rPr>
        <w:t xml:space="preserve"> أيضاً لخدمة الملاحة الراديوية للطيران على أساس أولي في البلدان التالية: المملكة العربية السعودية والبحرين والإمارات العربية المتحدة والأردن وعمان وقطر والجمهورية العربية السورية.</w:t>
      </w:r>
    </w:p>
    <w:p w:rsidR="00DA7735" w:rsidRDefault="00794F6B" w:rsidP="00794F6B">
      <w:pPr>
        <w:rPr>
          <w:rFonts w:eastAsia="SimSun"/>
          <w:sz w:val="21"/>
          <w:szCs w:val="28"/>
          <w:lang w:val="en-US"/>
        </w:rPr>
      </w:pPr>
      <w:r w:rsidRPr="00B1589A">
        <w:rPr>
          <w:rFonts w:eastAsia="SimSun"/>
          <w:b/>
          <w:sz w:val="21"/>
          <w:szCs w:val="28"/>
          <w:lang w:val="fr-FR" w:bidi="ar-EG"/>
        </w:rPr>
        <w:t>250.5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235-225</w:t>
      </w:r>
      <w:r w:rsidRPr="00B1589A">
        <w:rPr>
          <w:rFonts w:eastAsia="SimSun"/>
          <w:sz w:val="21"/>
          <w:szCs w:val="28"/>
          <w:rtl/>
          <w:lang w:val="en-US"/>
        </w:rPr>
        <w:t xml:space="preserve"> أيضاً لخدمة علم الفلك الراديوي على أساس ثانوي في الصين.</w:t>
      </w:r>
    </w:p>
    <w:p w:rsidR="0042434D" w:rsidRDefault="0042434D" w:rsidP="00794F6B">
      <w:pPr>
        <w:rPr>
          <w:rFonts w:eastAsia="SimSun"/>
          <w:sz w:val="21"/>
          <w:szCs w:val="28"/>
          <w:lang w:val="en-US"/>
        </w:rPr>
      </w:pPr>
    </w:p>
    <w:p w:rsidR="0042434D" w:rsidRPr="00B1589A" w:rsidRDefault="0042434D" w:rsidP="00794F6B">
      <w:pPr>
        <w:rPr>
          <w:rFonts w:eastAsia="SimSun"/>
          <w:sz w:val="21"/>
          <w:szCs w:val="28"/>
          <w:rtl/>
          <w:lang w:val="en-US"/>
        </w:rPr>
      </w:pPr>
    </w:p>
    <w:p w:rsidR="0052547E" w:rsidRDefault="0052547E">
      <w:pPr>
        <w:tabs>
          <w:tab w:val="clear" w:pos="794"/>
          <w:tab w:val="clear" w:pos="1191"/>
          <w:tab w:val="clear" w:pos="1588"/>
          <w:tab w:val="clear" w:pos="1985"/>
        </w:tabs>
        <w:overflowPunct/>
        <w:autoSpaceDE/>
        <w:autoSpaceDN/>
        <w:bidi w:val="0"/>
        <w:adjustRightInd/>
        <w:spacing w:before="0" w:line="240" w:lineRule="auto"/>
        <w:jc w:val="left"/>
        <w:textAlignment w:val="auto"/>
        <w:rPr>
          <w:b/>
          <w:rtl/>
          <w:lang w:val="en-AU" w:bidi="ar-EG"/>
        </w:rPr>
      </w:pPr>
      <w:r>
        <w:rPr>
          <w:rtl/>
          <w:lang w:val="en-AU" w:bidi="ar-EG"/>
        </w:rPr>
        <w:br w:type="page"/>
      </w:r>
    </w:p>
    <w:p w:rsidR="00794F6B" w:rsidRPr="00B9291A" w:rsidRDefault="00794F6B" w:rsidP="0042434D">
      <w:pPr>
        <w:pStyle w:val="TableNotitle"/>
        <w:rPr>
          <w:rtl/>
          <w:lang w:val="en-AU" w:bidi="ar-EG"/>
        </w:rPr>
      </w:pPr>
      <w:r w:rsidRPr="00B9291A">
        <w:rPr>
          <w:lang w:val="en-AU" w:bidi="ar-EG"/>
        </w:rPr>
        <w:lastRenderedPageBreak/>
        <w:t xml:space="preserve">MHz </w:t>
      </w:r>
      <w:r w:rsidR="000548BE" w:rsidRPr="00B9291A">
        <w:rPr>
          <w:lang w:val="en-AU" w:bidi="ar-EG"/>
        </w:rPr>
        <w:t>460</w:t>
      </w:r>
      <w:r w:rsidR="000548BE" w:rsidRPr="00B9291A">
        <w:rPr>
          <w:lang w:val="en-AU" w:bidi="ar-EG"/>
        </w:rPr>
        <w:noBreakHyphen/>
        <w:t>410</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13"/>
        <w:gridCol w:w="3568"/>
        <w:gridCol w:w="2858"/>
      </w:tblGrid>
      <w:tr w:rsidR="00794F6B" w:rsidRPr="00EC2E61" w:rsidTr="00EC2E61">
        <w:trPr>
          <w:cantSplit/>
        </w:trPr>
        <w:tc>
          <w:tcPr>
            <w:tcW w:w="9356" w:type="dxa"/>
            <w:gridSpan w:val="3"/>
          </w:tcPr>
          <w:p w:rsidR="00794F6B" w:rsidRPr="00EC2E61" w:rsidRDefault="00794F6B" w:rsidP="00794F6B">
            <w:pPr>
              <w:pStyle w:val="Tablehead"/>
              <w:spacing w:before="40" w:after="40" w:line="260" w:lineRule="exact"/>
              <w:rPr>
                <w:bCs/>
                <w:sz w:val="20"/>
                <w:szCs w:val="26"/>
              </w:rPr>
            </w:pPr>
            <w:r w:rsidRPr="00EC2E61">
              <w:rPr>
                <w:bCs/>
                <w:sz w:val="20"/>
                <w:szCs w:val="26"/>
                <w:rtl/>
              </w:rPr>
              <w:t>التوزيع على الخدمات</w:t>
            </w:r>
          </w:p>
        </w:tc>
      </w:tr>
      <w:tr w:rsidR="00794F6B" w:rsidRPr="00EC2E61" w:rsidTr="00EC2E61">
        <w:trPr>
          <w:cantSplit/>
        </w:trPr>
        <w:tc>
          <w:tcPr>
            <w:tcW w:w="3119" w:type="dxa"/>
          </w:tcPr>
          <w:p w:rsidR="00794F6B" w:rsidRPr="00EC2E61" w:rsidRDefault="00794F6B" w:rsidP="00794F6B">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1</w:t>
            </w:r>
          </w:p>
        </w:tc>
        <w:tc>
          <w:tcPr>
            <w:tcW w:w="3463" w:type="dxa"/>
          </w:tcPr>
          <w:p w:rsidR="00794F6B" w:rsidRPr="00EC2E61" w:rsidRDefault="00794F6B" w:rsidP="00794F6B">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2</w:t>
            </w:r>
          </w:p>
        </w:tc>
        <w:tc>
          <w:tcPr>
            <w:tcW w:w="2774" w:type="dxa"/>
          </w:tcPr>
          <w:p w:rsidR="00794F6B" w:rsidRPr="00EC2E61" w:rsidRDefault="00794F6B" w:rsidP="00794F6B">
            <w:pPr>
              <w:pStyle w:val="Tablehead"/>
              <w:spacing w:before="40" w:after="40" w:line="260" w:lineRule="exact"/>
              <w:rPr>
                <w:bCs/>
                <w:sz w:val="20"/>
                <w:szCs w:val="26"/>
              </w:rPr>
            </w:pPr>
            <w:r w:rsidRPr="00EC2E61">
              <w:rPr>
                <w:bCs/>
                <w:sz w:val="20"/>
                <w:szCs w:val="26"/>
                <w:rtl/>
              </w:rPr>
              <w:t xml:space="preserve">الإقليم </w:t>
            </w:r>
            <w:r w:rsidRPr="00EC2E61">
              <w:rPr>
                <w:bCs/>
                <w:sz w:val="20"/>
                <w:szCs w:val="26"/>
              </w:rPr>
              <w:t>3</w:t>
            </w:r>
          </w:p>
        </w:tc>
      </w:tr>
      <w:tr w:rsidR="00794F6B" w:rsidRPr="00B1589A" w:rsidTr="00EC2E61">
        <w:trPr>
          <w:cantSplit/>
        </w:trPr>
        <w:tc>
          <w:tcPr>
            <w:tcW w:w="9356" w:type="dxa"/>
            <w:gridSpan w:val="3"/>
          </w:tcPr>
          <w:p w:rsidR="00794F6B" w:rsidRPr="00EC2E61" w:rsidRDefault="00794F6B" w:rsidP="00B9291A">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EC2E61">
              <w:rPr>
                <w:rStyle w:val="Tablefreq"/>
                <w:rFonts w:eastAsia="SimSun" w:cs="Traditional Arabic"/>
                <w:szCs w:val="26"/>
              </w:rPr>
              <w:t>430-420</w:t>
            </w:r>
            <w:r w:rsidRPr="00EC2E61">
              <w:rPr>
                <w:rFonts w:eastAsia="SimSun" w:cs="Traditional Arabic"/>
                <w:szCs w:val="26"/>
                <w:lang w:bidi="ar-EG"/>
              </w:rPr>
              <w:tab/>
            </w:r>
            <w:r w:rsidRPr="00EC2E61">
              <w:rPr>
                <w:rFonts w:eastAsia="SimSun" w:cs="Traditional Arabic"/>
                <w:b/>
                <w:bCs/>
                <w:szCs w:val="26"/>
                <w:rtl/>
                <w:lang w:bidi="ar-EG"/>
              </w:rPr>
              <w:t>ثابتة</w:t>
            </w:r>
          </w:p>
          <w:p w:rsidR="00794F6B" w:rsidRPr="00EC2E61" w:rsidRDefault="00794F6B" w:rsidP="00B9291A">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b/>
                <w:bCs/>
                <w:szCs w:val="26"/>
                <w:rtl/>
                <w:lang w:bidi="ar-EG"/>
              </w:rPr>
              <w:t>متنقلة</w:t>
            </w:r>
            <w:r w:rsidRPr="00EC2E61">
              <w:rPr>
                <w:rFonts w:eastAsia="SimSun" w:cs="Traditional Arabic"/>
                <w:szCs w:val="26"/>
                <w:rtl/>
                <w:lang w:bidi="ar-EG"/>
              </w:rPr>
              <w:t xml:space="preserve"> باستثناء المتنقلة للطيران</w:t>
            </w:r>
          </w:p>
          <w:p w:rsidR="00794F6B" w:rsidRPr="00EC2E61" w:rsidRDefault="00794F6B" w:rsidP="00B9291A">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szCs w:val="26"/>
                <w:rtl/>
                <w:lang w:bidi="ar-EG"/>
              </w:rPr>
              <w:t>تحديد راديوي للموقع</w:t>
            </w:r>
          </w:p>
          <w:p w:rsidR="00794F6B" w:rsidRPr="00EC2E61" w:rsidRDefault="00794F6B" w:rsidP="00B9291A">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EC2E61">
              <w:rPr>
                <w:rFonts w:eastAsia="SimSun" w:cs="Traditional Arabic"/>
                <w:szCs w:val="26"/>
                <w:lang w:bidi="ar-EG"/>
              </w:rPr>
              <w:tab/>
              <w:t xml:space="preserve">271.5  270.5  </w:t>
            </w:r>
            <w:r w:rsidRPr="00EC2E61">
              <w:rPr>
                <w:rStyle w:val="Artref2"/>
                <w:rFonts w:eastAsia="SimSun" w:cs="Traditional Arabic"/>
                <w:szCs w:val="26"/>
              </w:rPr>
              <w:t>269.5</w:t>
            </w:r>
          </w:p>
        </w:tc>
      </w:tr>
      <w:tr w:rsidR="00794F6B" w:rsidRPr="00B1589A" w:rsidTr="00EC2E61">
        <w:trPr>
          <w:cantSplit/>
        </w:trPr>
        <w:tc>
          <w:tcPr>
            <w:tcW w:w="3119" w:type="dxa"/>
            <w:tcBorders>
              <w:bottom w:val="nil"/>
            </w:tcBorders>
          </w:tcPr>
          <w:p w:rsidR="00794F6B" w:rsidRPr="00EC2E61" w:rsidRDefault="00794F6B" w:rsidP="00794F6B">
            <w:pPr>
              <w:pStyle w:val="TableTextS5"/>
              <w:bidi/>
              <w:spacing w:line="260" w:lineRule="exact"/>
              <w:rPr>
                <w:rStyle w:val="Tablefreq"/>
                <w:rFonts w:eastAsia="SimSun" w:cs="Traditional Arabic"/>
                <w:szCs w:val="26"/>
              </w:rPr>
            </w:pPr>
            <w:r w:rsidRPr="00EC2E61">
              <w:rPr>
                <w:rStyle w:val="Tablefreq"/>
                <w:rFonts w:eastAsia="SimSun" w:cs="Traditional Arabic"/>
                <w:szCs w:val="26"/>
              </w:rPr>
              <w:t>432-430</w:t>
            </w:r>
          </w:p>
          <w:p w:rsidR="00794F6B" w:rsidRPr="00EC2E61" w:rsidRDefault="00794F6B" w:rsidP="00794F6B">
            <w:pPr>
              <w:pStyle w:val="TableTextS5"/>
              <w:bidi/>
              <w:spacing w:line="260" w:lineRule="exact"/>
              <w:rPr>
                <w:rFonts w:eastAsia="SimSun" w:cs="Traditional Arabic"/>
                <w:szCs w:val="26"/>
                <w:lang w:bidi="ar-EG"/>
              </w:rPr>
            </w:pPr>
            <w:r w:rsidRPr="00EC2E61">
              <w:rPr>
                <w:rFonts w:eastAsia="SimSun" w:cs="Traditional Arabic"/>
                <w:b/>
                <w:bCs/>
                <w:szCs w:val="26"/>
                <w:rtl/>
                <w:lang w:bidi="ar-EG"/>
              </w:rPr>
              <w:t>هواة</w:t>
            </w:r>
          </w:p>
          <w:p w:rsidR="00794F6B" w:rsidRPr="00EC2E61" w:rsidRDefault="00794F6B" w:rsidP="00794F6B">
            <w:pPr>
              <w:pStyle w:val="TableTextS5"/>
              <w:bidi/>
              <w:spacing w:line="260" w:lineRule="exact"/>
              <w:rPr>
                <w:rFonts w:eastAsia="SimSun" w:cs="Traditional Arabic"/>
                <w:szCs w:val="26"/>
                <w:lang w:bidi="ar-EG"/>
              </w:rPr>
            </w:pPr>
            <w:r w:rsidRPr="00EC2E61">
              <w:rPr>
                <w:rFonts w:eastAsia="SimSun" w:cs="Traditional Arabic"/>
                <w:b/>
                <w:bCs/>
                <w:szCs w:val="26"/>
                <w:rtl/>
                <w:lang w:bidi="ar-EG"/>
              </w:rPr>
              <w:t>تحديد راديوي للموقع</w:t>
            </w:r>
          </w:p>
        </w:tc>
        <w:tc>
          <w:tcPr>
            <w:tcW w:w="6237" w:type="dxa"/>
            <w:gridSpan w:val="2"/>
            <w:tcBorders>
              <w:bottom w:val="nil"/>
            </w:tcBorders>
          </w:tcPr>
          <w:p w:rsidR="00794F6B" w:rsidRPr="00EC2E61" w:rsidRDefault="00794F6B" w:rsidP="00794F6B">
            <w:pPr>
              <w:pStyle w:val="TableTextS5"/>
              <w:bidi/>
              <w:spacing w:line="260" w:lineRule="exact"/>
              <w:rPr>
                <w:rStyle w:val="Tablefreq"/>
                <w:rFonts w:eastAsia="SimSun" w:cs="Traditional Arabic"/>
                <w:szCs w:val="26"/>
              </w:rPr>
            </w:pPr>
            <w:r w:rsidRPr="00EC2E61">
              <w:rPr>
                <w:rStyle w:val="Tablefreq"/>
                <w:rFonts w:eastAsia="SimSun" w:cs="Traditional Arabic"/>
                <w:szCs w:val="26"/>
              </w:rPr>
              <w:t>432-430</w:t>
            </w:r>
          </w:p>
          <w:p w:rsidR="00794F6B" w:rsidRPr="00EC2E61" w:rsidRDefault="00794F6B" w:rsidP="00B9291A">
            <w:pPr>
              <w:pStyle w:val="TableTextS5"/>
              <w:tabs>
                <w:tab w:val="clear" w:pos="567"/>
                <w:tab w:val="clear" w:pos="737"/>
                <w:tab w:val="left" w:pos="460"/>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szCs w:val="26"/>
                <w:lang w:bidi="ar-EG"/>
              </w:rPr>
              <w:tab/>
            </w:r>
            <w:r w:rsidRPr="00EC2E61">
              <w:rPr>
                <w:rFonts w:eastAsia="SimSun" w:cs="Traditional Arabic"/>
                <w:b/>
                <w:bCs/>
                <w:szCs w:val="26"/>
                <w:rtl/>
                <w:lang w:bidi="ar-EG"/>
              </w:rPr>
              <w:t>تحديد راديوي للموقع</w:t>
            </w:r>
          </w:p>
          <w:p w:rsidR="00794F6B" w:rsidRPr="00EC2E61" w:rsidRDefault="00794F6B" w:rsidP="00B9291A">
            <w:pPr>
              <w:pStyle w:val="TableTextS5"/>
              <w:tabs>
                <w:tab w:val="clear" w:pos="737"/>
                <w:tab w:val="left" w:pos="460"/>
              </w:tabs>
              <w:bidi/>
              <w:spacing w:line="260" w:lineRule="exact"/>
              <w:rPr>
                <w:rFonts w:eastAsia="SimSun" w:cs="Traditional Arabic"/>
                <w:szCs w:val="26"/>
                <w:rtl/>
                <w:lang w:bidi="ar-EG"/>
              </w:rPr>
            </w:pPr>
            <w:r w:rsidRPr="00EC2E61">
              <w:rPr>
                <w:rFonts w:eastAsia="SimSun" w:cs="Traditional Arabic"/>
                <w:szCs w:val="26"/>
                <w:lang w:bidi="ar-EG"/>
              </w:rPr>
              <w:tab/>
            </w:r>
            <w:r w:rsidRPr="00EC2E61">
              <w:rPr>
                <w:rFonts w:eastAsia="SimSun" w:cs="Traditional Arabic"/>
                <w:szCs w:val="26"/>
                <w:lang w:bidi="ar-EG"/>
              </w:rPr>
              <w:tab/>
            </w:r>
            <w:r w:rsidRPr="00EC2E61">
              <w:rPr>
                <w:rFonts w:eastAsia="SimSun" w:cs="Traditional Arabic"/>
                <w:szCs w:val="26"/>
                <w:rtl/>
                <w:lang w:bidi="ar-EG"/>
              </w:rPr>
              <w:t>هواة</w:t>
            </w:r>
          </w:p>
        </w:tc>
      </w:tr>
      <w:tr w:rsidR="00794F6B" w:rsidRPr="00B1589A" w:rsidTr="00EC2E61">
        <w:trPr>
          <w:cantSplit/>
        </w:trPr>
        <w:tc>
          <w:tcPr>
            <w:tcW w:w="3119" w:type="dxa"/>
            <w:tcBorders>
              <w:top w:val="nil"/>
            </w:tcBorders>
          </w:tcPr>
          <w:p w:rsidR="00794F6B" w:rsidRPr="00EC2E61" w:rsidRDefault="00794F6B" w:rsidP="00794F6B">
            <w:pPr>
              <w:pStyle w:val="TableTextS5"/>
              <w:bidi/>
              <w:spacing w:line="260" w:lineRule="exact"/>
              <w:rPr>
                <w:rStyle w:val="Artref2"/>
                <w:rFonts w:eastAsia="SimSun" w:cs="Traditional Arabic"/>
                <w:szCs w:val="26"/>
              </w:rPr>
            </w:pPr>
            <w:r w:rsidRPr="00EC2E61">
              <w:rPr>
                <w:rStyle w:val="Artref2"/>
                <w:rFonts w:eastAsia="SimSun" w:cs="Traditional Arabic"/>
                <w:szCs w:val="26"/>
              </w:rPr>
              <w:t>274.5  273.5  272.5  271.5</w:t>
            </w:r>
            <w:r w:rsidRPr="00EC2E61">
              <w:rPr>
                <w:rStyle w:val="Artref2"/>
                <w:rFonts w:eastAsia="SimSun" w:cs="Traditional Arabic"/>
                <w:szCs w:val="26"/>
              </w:rPr>
              <w:br/>
              <w:t xml:space="preserve"> 277.5  276.5  275.5</w:t>
            </w:r>
          </w:p>
        </w:tc>
        <w:tc>
          <w:tcPr>
            <w:tcW w:w="6237" w:type="dxa"/>
            <w:gridSpan w:val="2"/>
            <w:tcBorders>
              <w:top w:val="nil"/>
            </w:tcBorders>
          </w:tcPr>
          <w:p w:rsidR="00794F6B" w:rsidRPr="00EC2E61" w:rsidRDefault="00794F6B" w:rsidP="00794F6B">
            <w:pPr>
              <w:pStyle w:val="TableTextS5"/>
              <w:bidi/>
              <w:spacing w:line="260" w:lineRule="exact"/>
              <w:rPr>
                <w:rFonts w:eastAsia="SimSun" w:cs="Traditional Arabic"/>
                <w:szCs w:val="26"/>
                <w:lang w:bidi="ar-EG"/>
              </w:rPr>
            </w:pPr>
            <w:r w:rsidRPr="00EC2E61">
              <w:rPr>
                <w:rFonts w:eastAsia="SimSun" w:cs="Traditional Arabic"/>
                <w:spacing w:val="-4"/>
                <w:szCs w:val="26"/>
                <w:lang w:bidi="ar-EG"/>
              </w:rPr>
              <w:br/>
            </w:r>
            <w:r w:rsidRPr="00EC2E61">
              <w:rPr>
                <w:rFonts w:eastAsia="SimSun" w:cs="Traditional Arabic"/>
                <w:spacing w:val="-4"/>
                <w:szCs w:val="26"/>
                <w:lang w:bidi="ar-EG"/>
              </w:rPr>
              <w:tab/>
            </w:r>
            <w:r w:rsidRPr="00EC2E61">
              <w:rPr>
                <w:rFonts w:eastAsia="SimSun" w:cs="Traditional Arabic"/>
                <w:spacing w:val="-4"/>
                <w:szCs w:val="26"/>
                <w:lang w:bidi="ar-EG"/>
              </w:rPr>
              <w:tab/>
              <w:t xml:space="preserve">279.5  278.5  276.5  </w:t>
            </w:r>
            <w:r w:rsidRPr="00EC2E61">
              <w:rPr>
                <w:rStyle w:val="Artref2"/>
                <w:rFonts w:eastAsia="SimSun" w:cs="Traditional Arabic"/>
                <w:szCs w:val="26"/>
              </w:rPr>
              <w:t>271.5</w:t>
            </w:r>
          </w:p>
        </w:tc>
      </w:tr>
      <w:tr w:rsidR="00794F6B" w:rsidRPr="00B1589A" w:rsidTr="00EC2E61">
        <w:trPr>
          <w:cantSplit/>
        </w:trPr>
        <w:tc>
          <w:tcPr>
            <w:tcW w:w="3119" w:type="dxa"/>
            <w:tcBorders>
              <w:bottom w:val="nil"/>
            </w:tcBorders>
          </w:tcPr>
          <w:p w:rsidR="00794F6B" w:rsidRPr="00EC2E61" w:rsidRDefault="00794F6B" w:rsidP="00794F6B">
            <w:pPr>
              <w:pStyle w:val="TableTextS5"/>
              <w:bidi/>
              <w:spacing w:line="260" w:lineRule="exact"/>
              <w:rPr>
                <w:rStyle w:val="Tablefreq"/>
                <w:rFonts w:eastAsia="SimSun" w:cs="Traditional Arabic"/>
                <w:szCs w:val="26"/>
              </w:rPr>
            </w:pPr>
            <w:r w:rsidRPr="00EC2E61">
              <w:rPr>
                <w:rStyle w:val="Tablefreq"/>
                <w:rFonts w:eastAsia="SimSun" w:cs="Traditional Arabic"/>
                <w:szCs w:val="26"/>
              </w:rPr>
              <w:t>438-432</w:t>
            </w:r>
          </w:p>
          <w:p w:rsidR="00794F6B" w:rsidRPr="00EC2E61" w:rsidRDefault="00794F6B" w:rsidP="00794F6B">
            <w:pPr>
              <w:pStyle w:val="TableTextS5"/>
              <w:bidi/>
              <w:spacing w:line="260" w:lineRule="exact"/>
              <w:rPr>
                <w:rFonts w:eastAsia="SimSun" w:cs="Traditional Arabic"/>
                <w:szCs w:val="26"/>
                <w:lang w:bidi="ar-EG"/>
              </w:rPr>
            </w:pPr>
            <w:r w:rsidRPr="00EC2E61">
              <w:rPr>
                <w:rFonts w:eastAsia="SimSun" w:cs="Traditional Arabic"/>
                <w:b/>
                <w:bCs/>
                <w:szCs w:val="26"/>
                <w:rtl/>
                <w:lang w:bidi="ar-EG"/>
              </w:rPr>
              <w:t>هواة</w:t>
            </w:r>
          </w:p>
          <w:p w:rsidR="00794F6B" w:rsidRPr="00EC2E61" w:rsidRDefault="00794F6B" w:rsidP="00794F6B">
            <w:pPr>
              <w:pStyle w:val="TableTextS5"/>
              <w:bidi/>
              <w:spacing w:line="260" w:lineRule="exact"/>
              <w:rPr>
                <w:rFonts w:eastAsia="SimSun" w:cs="Traditional Arabic"/>
                <w:b/>
                <w:bCs/>
                <w:szCs w:val="26"/>
                <w:rtl/>
                <w:lang w:bidi="ar-EG"/>
              </w:rPr>
            </w:pPr>
            <w:r w:rsidRPr="00EC2E61">
              <w:rPr>
                <w:rFonts w:eastAsia="SimSun" w:cs="Traditional Arabic"/>
                <w:b/>
                <w:bCs/>
                <w:szCs w:val="26"/>
                <w:rtl/>
                <w:lang w:bidi="ar-EG"/>
              </w:rPr>
              <w:t>تحديد راديوي للموقع</w:t>
            </w:r>
          </w:p>
          <w:p w:rsidR="00794F6B" w:rsidRPr="00EC2E61" w:rsidRDefault="00794F6B" w:rsidP="00794F6B">
            <w:pPr>
              <w:pStyle w:val="TableTextS5"/>
              <w:bidi/>
              <w:spacing w:line="260" w:lineRule="exact"/>
              <w:ind w:left="175" w:hanging="175"/>
              <w:rPr>
                <w:rFonts w:eastAsia="SimSun" w:cs="Traditional Arabic"/>
                <w:szCs w:val="26"/>
                <w:rtl/>
                <w:lang w:bidi="ar-EG"/>
              </w:rPr>
            </w:pPr>
            <w:r w:rsidRPr="00EC2E61">
              <w:rPr>
                <w:rFonts w:eastAsia="SimSun" w:cs="Traditional Arabic"/>
                <w:szCs w:val="26"/>
                <w:rtl/>
                <w:lang w:val="fr-CH" w:bidi="ar-EG"/>
              </w:rPr>
              <w:t>استكشاف الأرض الساتلية (نشيطة)</w:t>
            </w:r>
            <w:r w:rsidRPr="00EC2E61">
              <w:rPr>
                <w:rFonts w:eastAsia="SimSun" w:cs="Traditional Arabic"/>
                <w:szCs w:val="26"/>
                <w:rtl/>
                <w:lang w:val="fr-CH" w:bidi="ar-EG"/>
              </w:rPr>
              <w:br/>
            </w:r>
            <w:r w:rsidRPr="00EC2E61">
              <w:rPr>
                <w:rFonts w:eastAsia="SimSun" w:cs="Traditional Arabic"/>
                <w:szCs w:val="26"/>
                <w:lang w:bidi="ar-EG"/>
              </w:rPr>
              <w:t>279A.5</w:t>
            </w:r>
          </w:p>
        </w:tc>
        <w:tc>
          <w:tcPr>
            <w:tcW w:w="6237" w:type="dxa"/>
            <w:gridSpan w:val="2"/>
            <w:tcBorders>
              <w:bottom w:val="nil"/>
            </w:tcBorders>
          </w:tcPr>
          <w:p w:rsidR="00794F6B" w:rsidRPr="00EC2E61" w:rsidRDefault="00794F6B" w:rsidP="00794F6B">
            <w:pPr>
              <w:pStyle w:val="TableTextS5"/>
              <w:bidi/>
              <w:spacing w:line="260" w:lineRule="exact"/>
              <w:rPr>
                <w:rStyle w:val="Tablefreq"/>
                <w:rFonts w:eastAsia="SimSun" w:cs="Traditional Arabic"/>
                <w:szCs w:val="26"/>
              </w:rPr>
            </w:pPr>
            <w:r w:rsidRPr="00EC2E61">
              <w:rPr>
                <w:rStyle w:val="Tablefreq"/>
                <w:rFonts w:eastAsia="SimSun" w:cs="Traditional Arabic"/>
                <w:szCs w:val="26"/>
              </w:rPr>
              <w:t>438-432</w:t>
            </w:r>
          </w:p>
          <w:p w:rsidR="00794F6B" w:rsidRPr="00EC2E61" w:rsidRDefault="00794F6B" w:rsidP="00B9291A">
            <w:pPr>
              <w:pStyle w:val="TableTextS5"/>
              <w:tabs>
                <w:tab w:val="clear" w:pos="737"/>
                <w:tab w:val="left" w:pos="460"/>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szCs w:val="26"/>
                <w:lang w:bidi="ar-EG"/>
              </w:rPr>
              <w:tab/>
            </w:r>
            <w:r w:rsidRPr="00EC2E61">
              <w:rPr>
                <w:rFonts w:eastAsia="SimSun" w:cs="Traditional Arabic"/>
                <w:b/>
                <w:bCs/>
                <w:szCs w:val="26"/>
                <w:rtl/>
                <w:lang w:bidi="ar-EG"/>
              </w:rPr>
              <w:t>تحديد راديوي للموقع</w:t>
            </w:r>
          </w:p>
          <w:p w:rsidR="00794F6B" w:rsidRPr="00EC2E61" w:rsidRDefault="00794F6B" w:rsidP="00B9291A">
            <w:pPr>
              <w:pStyle w:val="TableTextS5"/>
              <w:tabs>
                <w:tab w:val="clear" w:pos="737"/>
                <w:tab w:val="left" w:pos="460"/>
              </w:tabs>
              <w:bidi/>
              <w:spacing w:line="260" w:lineRule="exact"/>
              <w:rPr>
                <w:rFonts w:eastAsia="SimSun" w:cs="Traditional Arabic"/>
                <w:szCs w:val="26"/>
                <w:rtl/>
                <w:lang w:bidi="ar-EG"/>
              </w:rPr>
            </w:pPr>
            <w:r w:rsidRPr="00EC2E61">
              <w:rPr>
                <w:rFonts w:eastAsia="SimSun" w:cs="Traditional Arabic"/>
                <w:szCs w:val="26"/>
                <w:lang w:bidi="ar-EG"/>
              </w:rPr>
              <w:tab/>
            </w:r>
            <w:r w:rsidRPr="00EC2E61">
              <w:rPr>
                <w:rFonts w:eastAsia="SimSun" w:cs="Traditional Arabic"/>
                <w:szCs w:val="26"/>
                <w:lang w:bidi="ar-EG"/>
              </w:rPr>
              <w:tab/>
            </w:r>
            <w:r w:rsidRPr="00EC2E61">
              <w:rPr>
                <w:rFonts w:eastAsia="SimSun" w:cs="Traditional Arabic"/>
                <w:szCs w:val="26"/>
                <w:rtl/>
                <w:lang w:bidi="ar-EG"/>
              </w:rPr>
              <w:t>هواة</w:t>
            </w:r>
          </w:p>
          <w:p w:rsidR="00794F6B" w:rsidRPr="00EC2E61" w:rsidRDefault="00794F6B" w:rsidP="00B9291A">
            <w:pPr>
              <w:pStyle w:val="TableTextS5"/>
              <w:tabs>
                <w:tab w:val="clear" w:pos="737"/>
                <w:tab w:val="left" w:pos="460"/>
              </w:tabs>
              <w:bidi/>
              <w:spacing w:line="260" w:lineRule="exact"/>
              <w:rPr>
                <w:rFonts w:eastAsia="SimSun" w:cs="Traditional Arabic"/>
                <w:szCs w:val="26"/>
                <w:rtl/>
                <w:lang w:bidi="ar-EG"/>
              </w:rPr>
            </w:pPr>
            <w:r w:rsidRPr="00EC2E61">
              <w:rPr>
                <w:rFonts w:eastAsia="SimSun" w:cs="Traditional Arabic"/>
                <w:szCs w:val="26"/>
                <w:rtl/>
                <w:lang w:bidi="ar-EG"/>
              </w:rPr>
              <w:tab/>
            </w:r>
            <w:r w:rsidRPr="00EC2E61">
              <w:rPr>
                <w:rFonts w:eastAsia="SimSun" w:cs="Traditional Arabic"/>
                <w:szCs w:val="26"/>
                <w:rtl/>
                <w:lang w:bidi="ar-EG"/>
              </w:rPr>
              <w:tab/>
            </w:r>
            <w:r w:rsidRPr="00EC2E61">
              <w:rPr>
                <w:rFonts w:eastAsia="SimSun" w:cs="Traditional Arabic"/>
                <w:szCs w:val="26"/>
                <w:rtl/>
                <w:lang w:val="fr-CH" w:bidi="ar-EG"/>
              </w:rPr>
              <w:t xml:space="preserve">استكشاف الأرض الساتلية (نشيطة) </w:t>
            </w:r>
            <w:r w:rsidRPr="00EC2E61">
              <w:rPr>
                <w:rFonts w:eastAsia="SimSun" w:cs="Traditional Arabic" w:hint="cs"/>
                <w:szCs w:val="26"/>
                <w:rtl/>
                <w:lang w:val="fr-CH" w:bidi="ar-EG"/>
              </w:rPr>
              <w:t xml:space="preserve"> </w:t>
            </w:r>
            <w:r w:rsidRPr="00EC2E61">
              <w:rPr>
                <w:rFonts w:eastAsia="SimSun" w:cs="Traditional Arabic"/>
                <w:szCs w:val="26"/>
                <w:lang w:bidi="ar-EG"/>
              </w:rPr>
              <w:t>279A.5</w:t>
            </w:r>
          </w:p>
        </w:tc>
      </w:tr>
      <w:tr w:rsidR="00794F6B" w:rsidRPr="00B1589A" w:rsidTr="00EC2E61">
        <w:trPr>
          <w:cantSplit/>
        </w:trPr>
        <w:tc>
          <w:tcPr>
            <w:tcW w:w="3119" w:type="dxa"/>
            <w:tcBorders>
              <w:top w:val="nil"/>
            </w:tcBorders>
          </w:tcPr>
          <w:p w:rsidR="00794F6B" w:rsidRPr="00EC2E61" w:rsidRDefault="00794F6B" w:rsidP="00794F6B">
            <w:pPr>
              <w:pStyle w:val="TableTextS5"/>
              <w:bidi/>
              <w:spacing w:line="260" w:lineRule="exact"/>
              <w:rPr>
                <w:rStyle w:val="Artref2"/>
                <w:rFonts w:eastAsia="SimSun" w:cs="Traditional Arabic"/>
                <w:szCs w:val="26"/>
                <w:rtl/>
              </w:rPr>
            </w:pPr>
            <w:r w:rsidRPr="00EC2E61">
              <w:rPr>
                <w:rStyle w:val="Artref2"/>
                <w:rFonts w:eastAsia="SimSun" w:cs="Traditional Arabic"/>
                <w:szCs w:val="26"/>
              </w:rPr>
              <w:t>276.5  272.5  271.5  138.5</w:t>
            </w:r>
            <w:r w:rsidRPr="00EC2E61">
              <w:rPr>
                <w:rStyle w:val="Artref2"/>
                <w:rFonts w:eastAsia="SimSun" w:cs="Traditional Arabic"/>
                <w:szCs w:val="26"/>
              </w:rPr>
              <w:br/>
              <w:t>282.5  281.5  280.5  277.5</w:t>
            </w:r>
          </w:p>
        </w:tc>
        <w:tc>
          <w:tcPr>
            <w:tcW w:w="6237" w:type="dxa"/>
            <w:gridSpan w:val="2"/>
            <w:tcBorders>
              <w:top w:val="nil"/>
            </w:tcBorders>
          </w:tcPr>
          <w:p w:rsidR="00794F6B" w:rsidRPr="00EC2E61" w:rsidRDefault="00794F6B" w:rsidP="00794F6B">
            <w:pPr>
              <w:pStyle w:val="TableTextS5"/>
              <w:bidi/>
              <w:spacing w:line="260" w:lineRule="exact"/>
              <w:rPr>
                <w:rFonts w:eastAsia="SimSun" w:cs="Traditional Arabic"/>
                <w:szCs w:val="26"/>
                <w:lang w:bidi="ar-EG"/>
              </w:rPr>
            </w:pPr>
            <w:r w:rsidRPr="00EC2E61">
              <w:rPr>
                <w:rFonts w:eastAsia="SimSun" w:cs="Traditional Arabic"/>
                <w:spacing w:val="-4"/>
                <w:szCs w:val="26"/>
                <w:lang w:bidi="ar-EG"/>
              </w:rPr>
              <w:br/>
            </w:r>
            <w:r w:rsidRPr="00EC2E61">
              <w:rPr>
                <w:rFonts w:eastAsia="SimSun" w:cs="Traditional Arabic"/>
                <w:spacing w:val="-4"/>
                <w:szCs w:val="26"/>
                <w:lang w:bidi="ar-EG"/>
              </w:rPr>
              <w:tab/>
            </w:r>
            <w:r w:rsidRPr="00EC2E61">
              <w:rPr>
                <w:rFonts w:eastAsia="SimSun" w:cs="Traditional Arabic"/>
                <w:spacing w:val="-4"/>
                <w:szCs w:val="26"/>
                <w:lang w:bidi="ar-EG"/>
              </w:rPr>
              <w:tab/>
            </w:r>
            <w:r w:rsidRPr="00EC2E61">
              <w:rPr>
                <w:rStyle w:val="Artref2"/>
                <w:rFonts w:eastAsia="SimSun" w:cs="Traditional Arabic"/>
                <w:szCs w:val="26"/>
              </w:rPr>
              <w:t>282.5  281.5</w:t>
            </w:r>
            <w:r w:rsidRPr="00EC2E61">
              <w:rPr>
                <w:rStyle w:val="Artref"/>
                <w:rFonts w:eastAsia="SimSun" w:cs="Traditional Arabic"/>
                <w:spacing w:val="-4"/>
                <w:szCs w:val="26"/>
                <w:lang w:bidi="ar-EG"/>
              </w:rPr>
              <w:t xml:space="preserve">  </w:t>
            </w:r>
            <w:r w:rsidRPr="00EC2E61">
              <w:rPr>
                <w:rFonts w:eastAsia="SimSun" w:cs="Traditional Arabic"/>
                <w:spacing w:val="-4"/>
                <w:szCs w:val="26"/>
                <w:lang w:bidi="ar-EG"/>
              </w:rPr>
              <w:t xml:space="preserve">279.5  278.5  276.5  </w:t>
            </w:r>
            <w:r w:rsidRPr="00EC2E61">
              <w:rPr>
                <w:rStyle w:val="Artref2"/>
                <w:rFonts w:eastAsia="SimSun" w:cs="Traditional Arabic"/>
                <w:szCs w:val="26"/>
              </w:rPr>
              <w:t>271.5</w:t>
            </w:r>
          </w:p>
        </w:tc>
      </w:tr>
      <w:tr w:rsidR="00794F6B" w:rsidRPr="00B1589A" w:rsidTr="00EC2E61">
        <w:trPr>
          <w:cantSplit/>
        </w:trPr>
        <w:tc>
          <w:tcPr>
            <w:tcW w:w="3119" w:type="dxa"/>
            <w:tcBorders>
              <w:bottom w:val="nil"/>
            </w:tcBorders>
          </w:tcPr>
          <w:p w:rsidR="00794F6B" w:rsidRPr="00EC2E61" w:rsidRDefault="00794F6B" w:rsidP="00794F6B">
            <w:pPr>
              <w:pStyle w:val="TableTextS5"/>
              <w:bidi/>
              <w:spacing w:line="260" w:lineRule="exact"/>
              <w:rPr>
                <w:rStyle w:val="Tablefreq"/>
                <w:rFonts w:eastAsia="SimSun" w:cs="Traditional Arabic"/>
                <w:szCs w:val="26"/>
                <w:rtl/>
                <w:lang w:bidi="ar-EG"/>
              </w:rPr>
            </w:pPr>
            <w:r w:rsidRPr="00EC2E61">
              <w:rPr>
                <w:rStyle w:val="Tablefreq"/>
                <w:rFonts w:eastAsia="SimSun" w:cs="Traditional Arabic"/>
                <w:szCs w:val="26"/>
              </w:rPr>
              <w:t>440-438</w:t>
            </w:r>
          </w:p>
          <w:p w:rsidR="00794F6B" w:rsidRPr="00EC2E61" w:rsidRDefault="00794F6B" w:rsidP="00794F6B">
            <w:pPr>
              <w:pStyle w:val="TableTextS5"/>
              <w:bidi/>
              <w:spacing w:line="260" w:lineRule="exact"/>
              <w:rPr>
                <w:rFonts w:eastAsia="SimSun" w:cs="Traditional Arabic"/>
                <w:szCs w:val="26"/>
                <w:lang w:bidi="ar-EG"/>
              </w:rPr>
            </w:pPr>
            <w:r w:rsidRPr="00EC2E61">
              <w:rPr>
                <w:rFonts w:eastAsia="SimSun" w:cs="Traditional Arabic"/>
                <w:b/>
                <w:bCs/>
                <w:szCs w:val="26"/>
                <w:rtl/>
                <w:lang w:bidi="ar-EG"/>
              </w:rPr>
              <w:t>هواة</w:t>
            </w:r>
          </w:p>
          <w:p w:rsidR="00794F6B" w:rsidRPr="00EC2E61" w:rsidRDefault="00794F6B" w:rsidP="00794F6B">
            <w:pPr>
              <w:pStyle w:val="TableTextS5"/>
              <w:bidi/>
              <w:spacing w:line="260" w:lineRule="exact"/>
              <w:rPr>
                <w:rFonts w:eastAsia="SimSun" w:cs="Traditional Arabic"/>
                <w:szCs w:val="26"/>
                <w:lang w:bidi="ar-EG"/>
              </w:rPr>
            </w:pPr>
            <w:r w:rsidRPr="00EC2E61">
              <w:rPr>
                <w:rFonts w:eastAsia="SimSun" w:cs="Traditional Arabic"/>
                <w:b/>
                <w:bCs/>
                <w:szCs w:val="26"/>
                <w:rtl/>
                <w:lang w:bidi="ar-EG"/>
              </w:rPr>
              <w:t>تحديد راديوي للموقع</w:t>
            </w:r>
          </w:p>
        </w:tc>
        <w:tc>
          <w:tcPr>
            <w:tcW w:w="6237" w:type="dxa"/>
            <w:gridSpan w:val="2"/>
            <w:tcBorders>
              <w:bottom w:val="nil"/>
            </w:tcBorders>
          </w:tcPr>
          <w:p w:rsidR="00794F6B" w:rsidRPr="00EC2E61" w:rsidRDefault="00794F6B" w:rsidP="00794F6B">
            <w:pPr>
              <w:pStyle w:val="TableTextS5"/>
              <w:bidi/>
              <w:spacing w:line="260" w:lineRule="exact"/>
              <w:rPr>
                <w:rStyle w:val="Tablefreq"/>
                <w:rFonts w:eastAsia="SimSun" w:cs="Traditional Arabic"/>
                <w:szCs w:val="26"/>
              </w:rPr>
            </w:pPr>
            <w:r w:rsidRPr="00EC2E61">
              <w:rPr>
                <w:rStyle w:val="Tablefreq"/>
                <w:rFonts w:eastAsia="SimSun" w:cs="Traditional Arabic"/>
                <w:szCs w:val="26"/>
              </w:rPr>
              <w:t>440-438</w:t>
            </w:r>
          </w:p>
          <w:p w:rsidR="00794F6B" w:rsidRPr="00EC2E61" w:rsidRDefault="00794F6B" w:rsidP="00B9291A">
            <w:pPr>
              <w:pStyle w:val="TableTextS5"/>
              <w:tabs>
                <w:tab w:val="clear" w:pos="737"/>
                <w:tab w:val="left" w:pos="460"/>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szCs w:val="26"/>
                <w:lang w:bidi="ar-EG"/>
              </w:rPr>
              <w:tab/>
            </w:r>
            <w:r w:rsidRPr="00EC2E61">
              <w:rPr>
                <w:rFonts w:eastAsia="SimSun" w:cs="Traditional Arabic"/>
                <w:b/>
                <w:bCs/>
                <w:szCs w:val="26"/>
                <w:rtl/>
                <w:lang w:bidi="ar-EG"/>
              </w:rPr>
              <w:t>تحديد راديوي للموقع</w:t>
            </w:r>
          </w:p>
          <w:p w:rsidR="00794F6B" w:rsidRPr="00EC2E61" w:rsidRDefault="00794F6B" w:rsidP="00B9291A">
            <w:pPr>
              <w:pStyle w:val="TableTextS5"/>
              <w:tabs>
                <w:tab w:val="clear" w:pos="737"/>
                <w:tab w:val="left" w:pos="460"/>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szCs w:val="26"/>
                <w:lang w:bidi="ar-EG"/>
              </w:rPr>
              <w:tab/>
            </w:r>
            <w:r w:rsidRPr="00EC2E61">
              <w:rPr>
                <w:rFonts w:eastAsia="SimSun" w:cs="Traditional Arabic"/>
                <w:szCs w:val="26"/>
                <w:rtl/>
                <w:lang w:bidi="ar-EG"/>
              </w:rPr>
              <w:t>هواة</w:t>
            </w:r>
          </w:p>
        </w:tc>
      </w:tr>
      <w:tr w:rsidR="00794F6B" w:rsidRPr="00B1589A" w:rsidTr="00EC2E61">
        <w:trPr>
          <w:cantSplit/>
        </w:trPr>
        <w:tc>
          <w:tcPr>
            <w:tcW w:w="3119" w:type="dxa"/>
            <w:tcBorders>
              <w:top w:val="nil"/>
            </w:tcBorders>
          </w:tcPr>
          <w:p w:rsidR="00794F6B" w:rsidRPr="00EC2E61" w:rsidRDefault="00794F6B" w:rsidP="00794F6B">
            <w:pPr>
              <w:pStyle w:val="TableTextS5"/>
              <w:bidi/>
              <w:spacing w:line="260" w:lineRule="exact"/>
              <w:rPr>
                <w:rStyle w:val="Artref2"/>
                <w:rFonts w:eastAsia="SimSun" w:cs="Traditional Arabic"/>
                <w:szCs w:val="26"/>
              </w:rPr>
            </w:pPr>
            <w:r w:rsidRPr="00EC2E61">
              <w:rPr>
                <w:rStyle w:val="Artref2"/>
                <w:rFonts w:eastAsia="SimSun" w:cs="Traditional Arabic"/>
                <w:szCs w:val="26"/>
              </w:rPr>
              <w:t>275.5  274.5  273.5  271.5</w:t>
            </w:r>
            <w:r w:rsidRPr="00EC2E61">
              <w:rPr>
                <w:rStyle w:val="Artref2"/>
                <w:rFonts w:eastAsia="SimSun" w:cs="Traditional Arabic"/>
                <w:szCs w:val="26"/>
              </w:rPr>
              <w:br/>
              <w:t>283.5  277.5  276.5</w:t>
            </w:r>
          </w:p>
        </w:tc>
        <w:tc>
          <w:tcPr>
            <w:tcW w:w="6237" w:type="dxa"/>
            <w:gridSpan w:val="2"/>
            <w:tcBorders>
              <w:top w:val="nil"/>
            </w:tcBorders>
          </w:tcPr>
          <w:p w:rsidR="00794F6B" w:rsidRPr="00EC2E61" w:rsidRDefault="00794F6B" w:rsidP="00B9291A">
            <w:pPr>
              <w:pStyle w:val="TableTextS5"/>
              <w:tabs>
                <w:tab w:val="clear" w:pos="737"/>
                <w:tab w:val="left" w:pos="460"/>
              </w:tabs>
              <w:bidi/>
              <w:spacing w:line="260" w:lineRule="exact"/>
              <w:rPr>
                <w:rFonts w:eastAsia="SimSun" w:cs="Traditional Arabic"/>
                <w:szCs w:val="26"/>
                <w:lang w:bidi="ar-EG"/>
              </w:rPr>
            </w:pPr>
            <w:r w:rsidRPr="00EC2E61">
              <w:rPr>
                <w:rFonts w:eastAsia="SimSun" w:cs="Traditional Arabic"/>
                <w:spacing w:val="-4"/>
                <w:szCs w:val="26"/>
                <w:lang w:bidi="ar-EG"/>
              </w:rPr>
              <w:br/>
            </w:r>
            <w:r w:rsidRPr="00EC2E61">
              <w:rPr>
                <w:rFonts w:eastAsia="SimSun" w:cs="Traditional Arabic"/>
                <w:spacing w:val="-4"/>
                <w:szCs w:val="26"/>
                <w:lang w:bidi="ar-EG"/>
              </w:rPr>
              <w:tab/>
            </w:r>
            <w:r w:rsidRPr="00EC2E61">
              <w:rPr>
                <w:rFonts w:eastAsia="SimSun" w:cs="Traditional Arabic"/>
                <w:spacing w:val="-4"/>
                <w:szCs w:val="26"/>
                <w:lang w:bidi="ar-EG"/>
              </w:rPr>
              <w:tab/>
              <w:t xml:space="preserve">279.5  278.5  276.5  </w:t>
            </w:r>
            <w:r w:rsidRPr="00EC2E61">
              <w:rPr>
                <w:rStyle w:val="Artref2"/>
                <w:rFonts w:eastAsia="SimSun" w:cs="Traditional Arabic"/>
                <w:szCs w:val="26"/>
              </w:rPr>
              <w:t>271.5</w:t>
            </w:r>
          </w:p>
        </w:tc>
      </w:tr>
      <w:tr w:rsidR="00794F6B" w:rsidRPr="00B1589A" w:rsidTr="00EC2E61">
        <w:trPr>
          <w:cantSplit/>
        </w:trPr>
        <w:tc>
          <w:tcPr>
            <w:tcW w:w="9356" w:type="dxa"/>
            <w:gridSpan w:val="3"/>
          </w:tcPr>
          <w:p w:rsidR="00794F6B" w:rsidRPr="00EC2E61" w:rsidRDefault="00794F6B" w:rsidP="00B9291A">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EC2E61">
              <w:rPr>
                <w:rStyle w:val="Tablefreq"/>
                <w:rFonts w:eastAsia="SimSun" w:cs="Traditional Arabic"/>
                <w:szCs w:val="26"/>
              </w:rPr>
              <w:t>450-440</w:t>
            </w:r>
            <w:r w:rsidRPr="00EC2E61">
              <w:rPr>
                <w:rFonts w:eastAsia="SimSun" w:cs="Traditional Arabic"/>
                <w:szCs w:val="26"/>
                <w:lang w:bidi="ar-EG"/>
              </w:rPr>
              <w:tab/>
            </w:r>
            <w:r w:rsidRPr="00EC2E61">
              <w:rPr>
                <w:rFonts w:eastAsia="SimSun" w:cs="Traditional Arabic"/>
                <w:b/>
                <w:bCs/>
                <w:szCs w:val="26"/>
                <w:rtl/>
                <w:lang w:bidi="ar-EG"/>
              </w:rPr>
              <w:t>ثابتة</w:t>
            </w:r>
          </w:p>
          <w:p w:rsidR="00794F6B" w:rsidRPr="00EC2E61" w:rsidRDefault="00794F6B" w:rsidP="00B9291A">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b/>
                <w:bCs/>
                <w:szCs w:val="26"/>
                <w:rtl/>
                <w:lang w:bidi="ar-EG"/>
              </w:rPr>
              <w:t>متنقلة</w:t>
            </w:r>
            <w:r w:rsidRPr="00EC2E61">
              <w:rPr>
                <w:rFonts w:eastAsia="SimSun" w:cs="Traditional Arabic"/>
                <w:szCs w:val="26"/>
                <w:rtl/>
                <w:lang w:bidi="ar-EG"/>
              </w:rPr>
              <w:t xml:space="preserve"> باستثناء المتنقلة للطيران</w:t>
            </w:r>
          </w:p>
          <w:p w:rsidR="00794F6B" w:rsidRPr="00EC2E61" w:rsidRDefault="00794F6B" w:rsidP="00B9291A">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EC2E61">
              <w:rPr>
                <w:rFonts w:eastAsia="SimSun" w:cs="Traditional Arabic"/>
                <w:szCs w:val="26"/>
                <w:lang w:bidi="ar-EG"/>
              </w:rPr>
              <w:tab/>
            </w:r>
            <w:r w:rsidRPr="00EC2E61">
              <w:rPr>
                <w:rFonts w:eastAsia="SimSun" w:cs="Traditional Arabic"/>
                <w:szCs w:val="26"/>
                <w:rtl/>
                <w:lang w:bidi="ar-EG"/>
              </w:rPr>
              <w:t>تحديد راديوي للموقع</w:t>
            </w:r>
          </w:p>
          <w:p w:rsidR="00794F6B" w:rsidRPr="00EC2E61" w:rsidRDefault="00794F6B" w:rsidP="00B9291A">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EC2E61">
              <w:rPr>
                <w:rFonts w:eastAsia="SimSun" w:cs="Traditional Arabic"/>
                <w:szCs w:val="26"/>
                <w:lang w:bidi="ar-EG"/>
              </w:rPr>
              <w:tab/>
              <w:t xml:space="preserve">286.5  285.5  284.5  271.5  270.5  </w:t>
            </w:r>
            <w:r w:rsidRPr="00EC2E61">
              <w:rPr>
                <w:rStyle w:val="Artref2"/>
                <w:rFonts w:eastAsia="SimSun" w:cs="Traditional Arabic"/>
                <w:szCs w:val="26"/>
              </w:rPr>
              <w:t>269.5</w:t>
            </w:r>
          </w:p>
        </w:tc>
      </w:tr>
    </w:tbl>
    <w:p w:rsidR="00D333CA" w:rsidRPr="00B1589A" w:rsidRDefault="00D333CA" w:rsidP="00EC2E61">
      <w:pPr>
        <w:spacing w:before="360"/>
        <w:rPr>
          <w:rFonts w:eastAsia="SimSun"/>
          <w:sz w:val="21"/>
          <w:szCs w:val="28"/>
          <w:rtl/>
          <w:lang w:val="en-US" w:bidi="ar-EG"/>
        </w:rPr>
      </w:pPr>
      <w:r w:rsidRPr="00B1589A">
        <w:rPr>
          <w:rFonts w:eastAsia="SimSun"/>
          <w:b/>
          <w:sz w:val="21"/>
          <w:szCs w:val="28"/>
          <w:lang w:val="en-US" w:bidi="ar-EG"/>
        </w:rPr>
        <w:t>269.5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النطاقان </w:t>
      </w:r>
      <w:r w:rsidRPr="00B1589A">
        <w:rPr>
          <w:rFonts w:eastAsia="SimSun"/>
          <w:sz w:val="21"/>
          <w:szCs w:val="28"/>
          <w:lang w:val="en-US" w:bidi="ar-EG"/>
        </w:rPr>
        <w:t>MHz 430-420</w:t>
      </w:r>
      <w:r w:rsidRPr="00B1589A">
        <w:rPr>
          <w:rFonts w:eastAsia="SimSun"/>
          <w:sz w:val="21"/>
          <w:szCs w:val="28"/>
          <w:rtl/>
          <w:lang w:val="en-US" w:bidi="ar-EG"/>
        </w:rPr>
        <w:t xml:space="preserve"> و</w:t>
      </w:r>
      <w:r w:rsidRPr="00B1589A">
        <w:rPr>
          <w:rFonts w:eastAsia="SimSun"/>
          <w:sz w:val="21"/>
          <w:szCs w:val="28"/>
          <w:lang w:val="en-US" w:bidi="ar-EG"/>
        </w:rPr>
        <w:t>MHz 450-440</w:t>
      </w:r>
      <w:r w:rsidRPr="00B1589A">
        <w:rPr>
          <w:rFonts w:eastAsia="SimSun"/>
          <w:sz w:val="21"/>
          <w:szCs w:val="28"/>
          <w:rtl/>
          <w:lang w:val="en-US" w:bidi="ar-EG"/>
        </w:rPr>
        <w:t xml:space="preserve"> لخدمة التحديد الراديوي للموقع على أساس أولي (انظر</w:t>
      </w:r>
      <w:r w:rsidR="00B9291A">
        <w:rPr>
          <w:rFonts w:eastAsia="SimSun" w:hint="cs"/>
          <w:sz w:val="21"/>
          <w:szCs w:val="28"/>
          <w:rtl/>
          <w:lang w:val="en-US" w:bidi="ar-EG"/>
        </w:rPr>
        <w:t xml:space="preserve"> </w:t>
      </w:r>
      <w:r w:rsidRPr="00B1589A">
        <w:rPr>
          <w:rFonts w:eastAsia="SimSun"/>
          <w:sz w:val="21"/>
          <w:szCs w:val="28"/>
          <w:rtl/>
          <w:lang w:val="en-US" w:bidi="ar-EG"/>
        </w:rPr>
        <w:t>الرقم</w:t>
      </w:r>
      <w:r w:rsidR="00B9291A">
        <w:rPr>
          <w:rFonts w:eastAsia="SimSun" w:hint="cs"/>
          <w:sz w:val="21"/>
          <w:szCs w:val="28"/>
          <w:rtl/>
          <w:lang w:val="en-US" w:bidi="ar-EG"/>
        </w:rPr>
        <w:t> </w:t>
      </w:r>
      <w:r w:rsidRPr="00B1589A">
        <w:rPr>
          <w:rFonts w:eastAsia="SimSun"/>
          <w:b/>
          <w:bCs/>
          <w:sz w:val="21"/>
          <w:szCs w:val="28"/>
          <w:lang w:val="en-US" w:bidi="ar-EG"/>
        </w:rPr>
        <w:t>33.5</w:t>
      </w:r>
      <w:r w:rsidRPr="00B1589A">
        <w:rPr>
          <w:rFonts w:eastAsia="SimSun"/>
          <w:sz w:val="21"/>
          <w:szCs w:val="28"/>
          <w:rtl/>
          <w:lang w:val="en-US" w:bidi="ar-EG"/>
        </w:rPr>
        <w:t>) في أستراليا والولايات المتحدة والهند واليابان والمملكة المتحدة.</w:t>
      </w:r>
    </w:p>
    <w:p w:rsidR="00D333CA" w:rsidRPr="00B1589A" w:rsidRDefault="00D333CA" w:rsidP="00D333CA">
      <w:pPr>
        <w:rPr>
          <w:rFonts w:eastAsia="SimSun"/>
          <w:sz w:val="21"/>
          <w:szCs w:val="28"/>
          <w:rtl/>
          <w:lang w:val="en-US" w:bidi="ar-EG"/>
        </w:rPr>
      </w:pPr>
      <w:r w:rsidRPr="00B1589A">
        <w:rPr>
          <w:rFonts w:eastAsia="SimSun"/>
          <w:b/>
          <w:sz w:val="21"/>
          <w:szCs w:val="28"/>
          <w:lang w:val="en-US" w:bidi="ar-EG"/>
        </w:rPr>
        <w:t>270.5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النطاقان </w:t>
      </w:r>
      <w:r w:rsidRPr="00B1589A">
        <w:rPr>
          <w:rFonts w:eastAsia="SimSun"/>
          <w:sz w:val="21"/>
          <w:szCs w:val="28"/>
          <w:lang w:val="en-US" w:bidi="ar-EG"/>
        </w:rPr>
        <w:t>MHz 430-420</w:t>
      </w:r>
      <w:r w:rsidRPr="00B1589A">
        <w:rPr>
          <w:rFonts w:eastAsia="SimSun"/>
          <w:sz w:val="21"/>
          <w:szCs w:val="28"/>
          <w:rtl/>
          <w:lang w:val="en-US" w:bidi="ar-EG"/>
        </w:rPr>
        <w:t xml:space="preserve"> و</w:t>
      </w:r>
      <w:r w:rsidRPr="00B1589A">
        <w:rPr>
          <w:rFonts w:eastAsia="SimSun"/>
          <w:sz w:val="21"/>
          <w:szCs w:val="28"/>
          <w:lang w:val="en-US" w:bidi="ar-EG"/>
        </w:rPr>
        <w:t>MHz 450-440</w:t>
      </w:r>
      <w:r w:rsidRPr="00B1589A">
        <w:rPr>
          <w:rFonts w:eastAsia="SimSun"/>
          <w:sz w:val="21"/>
          <w:szCs w:val="28"/>
          <w:rtl/>
          <w:lang w:val="en-US" w:bidi="ar-EG"/>
        </w:rPr>
        <w:t xml:space="preserve"> أيضاً لخدمة الهواة على أساس ثانوي في البلدان التالية: أستراليا والولايات المتحدة وجامايكا والفلبين.</w:t>
      </w:r>
    </w:p>
    <w:p w:rsidR="00E44906" w:rsidRDefault="00D333CA" w:rsidP="00D333CA">
      <w:pPr>
        <w:rPr>
          <w:rFonts w:eastAsia="SimSun"/>
          <w:sz w:val="16"/>
          <w:szCs w:val="28"/>
          <w:lang w:val="fr-FR" w:bidi="ar-EG"/>
        </w:rPr>
      </w:pPr>
      <w:r w:rsidRPr="00B1589A">
        <w:rPr>
          <w:rFonts w:eastAsia="SimSun"/>
          <w:b/>
          <w:sz w:val="21"/>
          <w:szCs w:val="28"/>
          <w:lang w:val="fr-FR" w:bidi="ar-EG"/>
        </w:rPr>
        <w:t>271.5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460-420</w:t>
      </w:r>
      <w:r w:rsidRPr="00B1589A">
        <w:rPr>
          <w:rFonts w:eastAsia="SimSun"/>
          <w:sz w:val="21"/>
          <w:szCs w:val="28"/>
          <w:rtl/>
          <w:lang w:val="en-US"/>
        </w:rPr>
        <w:t xml:space="preserve"> أيضاً لخدمة الملاحة الراديوية للطيران (مقاييس الارتفاع الراديوية) على أساس ثانوي في البلدان التالية: بيلاروس والصين والهند وقيرغيزستان وتركمانستان.</w:t>
      </w:r>
      <w:r w:rsidRPr="00280B4C">
        <w:rPr>
          <w:rFonts w:eastAsia="SimSun"/>
          <w:sz w:val="16"/>
          <w:szCs w:val="28"/>
          <w:lang w:val="fr-FR" w:bidi="ar-EG"/>
        </w:rPr>
        <w:t>(WRC-07)  </w:t>
      </w:r>
      <w:r w:rsidR="00E44906">
        <w:rPr>
          <w:rFonts w:eastAsia="SimSun"/>
          <w:sz w:val="16"/>
          <w:szCs w:val="28"/>
          <w:lang w:val="fr-FR" w:bidi="ar-EG"/>
        </w:rPr>
        <w:t>  </w:t>
      </w:r>
      <w:r w:rsidRPr="00280B4C">
        <w:rPr>
          <w:rFonts w:eastAsia="SimSun"/>
          <w:sz w:val="16"/>
          <w:szCs w:val="28"/>
          <w:lang w:val="fr-FR" w:bidi="ar-EG"/>
        </w:rPr>
        <w:t> </w:t>
      </w:r>
    </w:p>
    <w:p w:rsidR="004659A2" w:rsidRPr="00D84F28" w:rsidRDefault="004659A2" w:rsidP="00D84F28">
      <w:pPr>
        <w:rPr>
          <w:rFonts w:eastAsia="SimSun"/>
          <w:sz w:val="21"/>
          <w:szCs w:val="28"/>
          <w:lang w:bidi="ar-EG"/>
        </w:rPr>
      </w:pPr>
      <w:r w:rsidRPr="00D84F28">
        <w:rPr>
          <w:rFonts w:eastAsia="SimSun"/>
          <w:b/>
          <w:sz w:val="21"/>
          <w:szCs w:val="28"/>
          <w:lang w:bidi="ar-EG"/>
        </w:rPr>
        <w:t>272.5</w:t>
      </w:r>
      <w:r w:rsidRPr="00D84F28">
        <w:rPr>
          <w:rFonts w:eastAsia="SimSun"/>
          <w:b/>
          <w:sz w:val="21"/>
          <w:szCs w:val="28"/>
          <w:lang w:bidi="ar-EG"/>
        </w:rPr>
        <w:tab/>
      </w:r>
      <w:r w:rsidR="00D84F28" w:rsidRPr="00E212D5">
        <w:rPr>
          <w:rFonts w:eastAsia="SimSun"/>
          <w:sz w:val="16"/>
          <w:szCs w:val="24"/>
          <w:lang w:bidi="ar-EG"/>
        </w:rPr>
        <w:t>(SUP - WRC-12)</w:t>
      </w:r>
      <w:r w:rsidR="00D84F28" w:rsidRPr="00D84F28">
        <w:rPr>
          <w:rFonts w:eastAsia="SimSun" w:hint="cs"/>
          <w:sz w:val="21"/>
          <w:szCs w:val="28"/>
          <w:rtl/>
          <w:lang w:bidi="ar-EG"/>
        </w:rPr>
        <w:t> </w:t>
      </w:r>
    </w:p>
    <w:p w:rsidR="004659A2" w:rsidRPr="004659A2" w:rsidRDefault="004659A2" w:rsidP="00D84F28">
      <w:pPr>
        <w:rPr>
          <w:rFonts w:eastAsia="SimSun"/>
          <w:sz w:val="21"/>
          <w:szCs w:val="28"/>
          <w:lang w:bidi="ar-EG"/>
        </w:rPr>
      </w:pPr>
      <w:r w:rsidRPr="00D84F28">
        <w:rPr>
          <w:rFonts w:eastAsia="SimSun"/>
          <w:b/>
          <w:sz w:val="21"/>
          <w:szCs w:val="28"/>
          <w:lang w:bidi="ar-EG"/>
        </w:rPr>
        <w:t>273.5</w:t>
      </w:r>
      <w:r w:rsidRPr="00D84F28">
        <w:rPr>
          <w:rFonts w:eastAsia="SimSun"/>
          <w:b/>
          <w:sz w:val="21"/>
          <w:szCs w:val="28"/>
          <w:lang w:bidi="ar-EG"/>
        </w:rPr>
        <w:tab/>
      </w:r>
      <w:r w:rsidR="00D84F28" w:rsidRPr="00E212D5">
        <w:rPr>
          <w:rFonts w:eastAsia="SimSun"/>
          <w:sz w:val="16"/>
          <w:szCs w:val="24"/>
          <w:lang w:bidi="ar-EG"/>
        </w:rPr>
        <w:t>(SUP - WRC-12)</w:t>
      </w:r>
      <w:r w:rsidR="00D84F28">
        <w:rPr>
          <w:rFonts w:eastAsia="SimSun" w:hint="cs"/>
          <w:sz w:val="21"/>
          <w:szCs w:val="28"/>
          <w:rtl/>
          <w:lang w:bidi="ar-EG"/>
        </w:rPr>
        <w:t> </w:t>
      </w:r>
    </w:p>
    <w:p w:rsidR="00E44906" w:rsidRDefault="00D333CA" w:rsidP="004659A2">
      <w:pPr>
        <w:keepNext/>
        <w:rPr>
          <w:rFonts w:eastAsia="SimSun"/>
          <w:sz w:val="16"/>
          <w:szCs w:val="28"/>
          <w:lang w:val="en-US" w:bidi="ar-EG"/>
        </w:rPr>
      </w:pPr>
      <w:r w:rsidRPr="00B1589A">
        <w:rPr>
          <w:rFonts w:eastAsia="SimSun"/>
          <w:b/>
          <w:sz w:val="21"/>
          <w:szCs w:val="28"/>
          <w:lang w:val="en-US" w:bidi="ar-EG"/>
        </w:rPr>
        <w:t>274.5</w:t>
      </w:r>
      <w:r w:rsidRPr="00B1589A">
        <w:rPr>
          <w:rFonts w:eastAsia="SimSun"/>
          <w:sz w:val="21"/>
          <w:szCs w:val="28"/>
          <w:rtl/>
          <w:lang w:val="en-US" w:bidi="ar-EG"/>
        </w:rPr>
        <w:tab/>
      </w:r>
      <w:r w:rsidRPr="00B1589A">
        <w:rPr>
          <w:rFonts w:eastAsia="SimSun"/>
          <w:i/>
          <w:iCs/>
          <w:sz w:val="21"/>
          <w:szCs w:val="28"/>
          <w:rtl/>
          <w:lang w:val="en-US" w:bidi="ar-EG"/>
        </w:rPr>
        <w:t>توزيع بديل</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النطاقان </w:t>
      </w:r>
      <w:r w:rsidRPr="00B1589A">
        <w:rPr>
          <w:rFonts w:eastAsia="SimSun"/>
          <w:sz w:val="21"/>
          <w:szCs w:val="28"/>
          <w:lang w:val="en-US" w:bidi="ar-EG"/>
        </w:rPr>
        <w:t>MHz 432</w:t>
      </w:r>
      <w:r w:rsidRPr="00B1589A">
        <w:rPr>
          <w:rFonts w:eastAsia="SimSun"/>
          <w:sz w:val="21"/>
          <w:szCs w:val="28"/>
          <w:lang w:val="en-US" w:bidi="ar-EG"/>
        </w:rPr>
        <w:sym w:font="Symbol" w:char="F02D"/>
      </w:r>
      <w:r w:rsidRPr="00B1589A">
        <w:rPr>
          <w:rFonts w:eastAsia="SimSun"/>
          <w:sz w:val="21"/>
          <w:szCs w:val="28"/>
          <w:lang w:val="en-US" w:bidi="ar-EG"/>
        </w:rPr>
        <w:t>430</w:t>
      </w:r>
      <w:r w:rsidRPr="00B1589A">
        <w:rPr>
          <w:rFonts w:eastAsia="SimSun"/>
          <w:sz w:val="21"/>
          <w:szCs w:val="28"/>
          <w:rtl/>
          <w:lang w:val="en-US" w:bidi="ar-EG"/>
        </w:rPr>
        <w:t xml:space="preserve"> و</w:t>
      </w:r>
      <w:r w:rsidRPr="00B1589A">
        <w:rPr>
          <w:rFonts w:eastAsia="SimSun"/>
          <w:sz w:val="21"/>
          <w:szCs w:val="28"/>
          <w:lang w:val="en-US" w:bidi="ar-EG"/>
        </w:rPr>
        <w:t>MHz 440</w:t>
      </w:r>
      <w:r w:rsidRPr="00B1589A">
        <w:rPr>
          <w:rFonts w:eastAsia="SimSun"/>
          <w:sz w:val="21"/>
          <w:szCs w:val="28"/>
          <w:lang w:val="en-US" w:bidi="ar-EG"/>
        </w:rPr>
        <w:sym w:font="Symbol" w:char="F02D"/>
      </w:r>
      <w:r w:rsidRPr="00B1589A">
        <w:rPr>
          <w:rFonts w:eastAsia="SimSun"/>
          <w:sz w:val="21"/>
          <w:szCs w:val="28"/>
          <w:lang w:val="en-US" w:bidi="ar-EG"/>
        </w:rPr>
        <w:t>438</w:t>
      </w:r>
      <w:r w:rsidRPr="00B1589A">
        <w:rPr>
          <w:rFonts w:eastAsia="SimSun"/>
          <w:sz w:val="21"/>
          <w:szCs w:val="28"/>
          <w:rtl/>
          <w:lang w:val="en-US" w:bidi="ar-EG"/>
        </w:rPr>
        <w:t xml:space="preserve"> على الخدمتين الثابتة والمتنقلة، باستثناء المتنقلة للطيران، على أساس أولي في الدانمارك والنرويج</w:t>
      </w:r>
      <w:r w:rsidRPr="00B1589A">
        <w:rPr>
          <w:rFonts w:eastAsia="SimSun" w:hint="cs"/>
          <w:sz w:val="21"/>
          <w:szCs w:val="28"/>
          <w:rtl/>
          <w:lang w:val="en-US" w:bidi="ar-EG"/>
        </w:rPr>
        <w:t> </w:t>
      </w:r>
      <w:r w:rsidRPr="00B1589A">
        <w:rPr>
          <w:rFonts w:eastAsia="SimSun"/>
          <w:sz w:val="21"/>
          <w:szCs w:val="28"/>
          <w:rtl/>
          <w:lang w:val="en-US" w:bidi="ar-EG"/>
        </w:rPr>
        <w:t>والسويد</w:t>
      </w:r>
      <w:r w:rsidRPr="00B1589A">
        <w:rPr>
          <w:rFonts w:eastAsia="SimSun" w:hint="cs"/>
          <w:sz w:val="21"/>
          <w:szCs w:val="28"/>
          <w:rtl/>
          <w:lang w:val="en-US" w:bidi="ar-EG"/>
        </w:rPr>
        <w:t xml:space="preserve"> وتشاد</w:t>
      </w:r>
      <w:r w:rsidRPr="00B1589A">
        <w:rPr>
          <w:rFonts w:eastAsia="SimSun"/>
          <w:sz w:val="21"/>
          <w:szCs w:val="28"/>
          <w:rtl/>
          <w:lang w:val="en-US" w:bidi="ar-EG"/>
        </w:rPr>
        <w:t>.</w:t>
      </w:r>
      <w:r w:rsidRPr="00B1589A">
        <w:rPr>
          <w:rFonts w:eastAsia="SimSun"/>
          <w:sz w:val="21"/>
          <w:szCs w:val="28"/>
          <w:lang w:val="en-US" w:bidi="ar-EG"/>
        </w:rPr>
        <w:t xml:space="preserve"> </w:t>
      </w:r>
      <w:r w:rsidRPr="00280B4C">
        <w:rPr>
          <w:rFonts w:eastAsia="SimSun"/>
          <w:sz w:val="16"/>
          <w:szCs w:val="28"/>
          <w:lang w:val="en-US" w:bidi="ar-EG"/>
        </w:rPr>
        <w:t>(WRC-12)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333CA">
      <w:pPr>
        <w:rPr>
          <w:rFonts w:eastAsia="SimSun"/>
          <w:sz w:val="16"/>
          <w:szCs w:val="28"/>
          <w:lang w:val="en-US" w:bidi="ar-EG"/>
        </w:rPr>
      </w:pPr>
      <w:r w:rsidRPr="00B1589A">
        <w:rPr>
          <w:rFonts w:eastAsia="SimSun"/>
          <w:b/>
          <w:sz w:val="21"/>
          <w:szCs w:val="28"/>
          <w:lang w:val="en-US" w:bidi="ar-EG"/>
        </w:rPr>
        <w:t>275.5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النطاقان </w:t>
      </w:r>
      <w:r w:rsidRPr="00B1589A">
        <w:rPr>
          <w:rFonts w:eastAsia="SimSun"/>
          <w:sz w:val="21"/>
          <w:szCs w:val="28"/>
          <w:lang w:val="en-US" w:bidi="ar-EG"/>
        </w:rPr>
        <w:t>MHz 432-430</w:t>
      </w:r>
      <w:r w:rsidRPr="00B1589A">
        <w:rPr>
          <w:rFonts w:eastAsia="SimSun"/>
          <w:sz w:val="21"/>
          <w:szCs w:val="28"/>
          <w:rtl/>
          <w:lang w:val="en-US" w:bidi="ar-EG"/>
        </w:rPr>
        <w:t xml:space="preserve"> و</w:t>
      </w:r>
      <w:r w:rsidRPr="00B1589A">
        <w:rPr>
          <w:rFonts w:eastAsia="SimSun"/>
          <w:sz w:val="21"/>
          <w:szCs w:val="28"/>
          <w:lang w:val="en-US" w:bidi="ar-EG"/>
        </w:rPr>
        <w:t>MHz 440-438</w:t>
      </w:r>
      <w:r w:rsidRPr="00B1589A">
        <w:rPr>
          <w:rFonts w:eastAsia="SimSun"/>
          <w:sz w:val="21"/>
          <w:szCs w:val="28"/>
          <w:rtl/>
          <w:lang w:val="en-US" w:bidi="ar-EG"/>
        </w:rPr>
        <w:t xml:space="preserve"> أيضاً على الخدمتين الثابتة والمتنقلة، باستثناء المت</w:t>
      </w:r>
      <w:r w:rsidR="00521AAC">
        <w:rPr>
          <w:rFonts w:eastAsia="SimSun"/>
          <w:sz w:val="21"/>
          <w:szCs w:val="28"/>
          <w:rtl/>
          <w:lang w:val="en-US" w:bidi="ar-EG"/>
        </w:rPr>
        <w:t xml:space="preserve">نقلة للطيران، على أساس أولي في </w:t>
      </w:r>
      <w:r w:rsidRPr="00B1589A">
        <w:rPr>
          <w:rFonts w:eastAsia="SimSun"/>
          <w:sz w:val="21"/>
          <w:szCs w:val="28"/>
          <w:rtl/>
          <w:lang w:val="en-US" w:bidi="ar-EG"/>
        </w:rPr>
        <w:t xml:space="preserve">كرواتيا وإستونيا وفنلندا </w:t>
      </w:r>
      <w:r w:rsidRPr="00B1589A">
        <w:rPr>
          <w:rFonts w:eastAsia="SimSun" w:hint="cs"/>
          <w:sz w:val="21"/>
          <w:szCs w:val="28"/>
          <w:rtl/>
          <w:lang w:val="en-US" w:bidi="ar-EG"/>
        </w:rPr>
        <w:t>وليبيا</w:t>
      </w:r>
      <w:r w:rsidRPr="00B1589A">
        <w:rPr>
          <w:rFonts w:eastAsia="SimSun"/>
          <w:sz w:val="21"/>
          <w:szCs w:val="28"/>
          <w:rtl/>
          <w:lang w:val="en-US" w:bidi="ar-EG"/>
        </w:rPr>
        <w:t xml:space="preserve"> وجمهورية مقدونيا اليوغوسلافية السابقة والجبل الأسود وصربيا وسلوفينيا.</w:t>
      </w:r>
      <w:r w:rsidRPr="00280B4C">
        <w:rPr>
          <w:rFonts w:eastAsia="SimSun"/>
          <w:sz w:val="16"/>
          <w:szCs w:val="28"/>
          <w:lang w:val="en-US" w:bidi="ar-EG"/>
        </w:rPr>
        <w:t>(WRC-07)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333CA">
      <w:pPr>
        <w:rPr>
          <w:rFonts w:eastAsia="SimSun"/>
          <w:sz w:val="16"/>
          <w:szCs w:val="28"/>
          <w:rtl/>
          <w:lang w:val="en-US" w:bidi="ar-EG"/>
        </w:rPr>
      </w:pPr>
      <w:r w:rsidRPr="00B1589A">
        <w:rPr>
          <w:rFonts w:eastAsia="SimSun"/>
          <w:b/>
          <w:sz w:val="21"/>
          <w:szCs w:val="28"/>
          <w:lang w:val="en-US" w:bidi="ar-EG"/>
        </w:rPr>
        <w:lastRenderedPageBreak/>
        <w:t>276.5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440</w:t>
      </w:r>
      <w:r w:rsidRPr="00B1589A">
        <w:rPr>
          <w:rFonts w:eastAsia="SimSun"/>
          <w:sz w:val="21"/>
          <w:szCs w:val="28"/>
          <w:lang w:val="en-US" w:bidi="ar-EG"/>
        </w:rPr>
        <w:noBreakHyphen/>
        <w:t>430</w:t>
      </w:r>
      <w:r w:rsidRPr="00B1589A">
        <w:rPr>
          <w:rFonts w:eastAsia="SimSun"/>
          <w:sz w:val="21"/>
          <w:szCs w:val="28"/>
          <w:rtl/>
          <w:lang w:val="en-US" w:bidi="ar-EG"/>
        </w:rPr>
        <w:t xml:space="preserve"> أيضاً للخدمة الثابتة على أساس أولي، والنطاقان </w:t>
      </w:r>
      <w:r w:rsidRPr="00B1589A">
        <w:rPr>
          <w:rFonts w:eastAsia="SimSun"/>
          <w:sz w:val="21"/>
          <w:szCs w:val="28"/>
          <w:lang w:val="en-US" w:bidi="ar-EG"/>
        </w:rPr>
        <w:t>MHz 435</w:t>
      </w:r>
      <w:r w:rsidRPr="00B1589A">
        <w:rPr>
          <w:rFonts w:eastAsia="SimSun"/>
          <w:sz w:val="21"/>
          <w:szCs w:val="28"/>
          <w:lang w:val="en-US" w:bidi="ar-EG"/>
        </w:rPr>
        <w:noBreakHyphen/>
        <w:t>430</w:t>
      </w:r>
      <w:r w:rsidRPr="00B1589A">
        <w:rPr>
          <w:rFonts w:eastAsia="SimSun" w:hint="cs"/>
          <w:sz w:val="21"/>
          <w:szCs w:val="28"/>
          <w:rtl/>
          <w:lang w:val="en-US" w:bidi="ar-EG"/>
        </w:rPr>
        <w:t xml:space="preserve"> </w:t>
      </w:r>
      <w:r w:rsidRPr="00B1589A">
        <w:rPr>
          <w:rFonts w:eastAsia="SimSun"/>
          <w:sz w:val="21"/>
          <w:szCs w:val="28"/>
          <w:rtl/>
          <w:lang w:val="en-US" w:bidi="ar-EG"/>
        </w:rPr>
        <w:t>و</w:t>
      </w:r>
      <w:r w:rsidRPr="00B1589A">
        <w:rPr>
          <w:rFonts w:eastAsia="SimSun"/>
          <w:sz w:val="21"/>
          <w:szCs w:val="28"/>
          <w:lang w:val="en-US" w:bidi="ar-EG"/>
        </w:rPr>
        <w:t>MHz 440</w:t>
      </w:r>
      <w:r w:rsidRPr="00B1589A">
        <w:rPr>
          <w:rFonts w:eastAsia="SimSun"/>
          <w:sz w:val="21"/>
          <w:szCs w:val="28"/>
          <w:lang w:val="en-US" w:bidi="ar-EG"/>
        </w:rPr>
        <w:noBreakHyphen/>
        <w:t>438</w:t>
      </w:r>
      <w:r w:rsidRPr="00B1589A">
        <w:rPr>
          <w:rFonts w:eastAsia="SimSun"/>
          <w:sz w:val="21"/>
          <w:szCs w:val="28"/>
          <w:rtl/>
          <w:lang w:val="en-US" w:bidi="ar-EG"/>
        </w:rPr>
        <w:t xml:space="preserve"> أيضاً للخدمة المتنقلة، باستثناء المتنقلة للطيران، على أساس أولي في البلدان التالية: أفغانستان والجزائر والمملكة العربية السعودية والبحرين وبنغلاد</w:t>
      </w:r>
      <w:r w:rsidRPr="00B1589A">
        <w:rPr>
          <w:rFonts w:eastAsia="SimSun" w:hint="cs"/>
          <w:sz w:val="21"/>
          <w:szCs w:val="28"/>
          <w:rtl/>
          <w:lang w:val="en-US" w:bidi="ar-EG"/>
        </w:rPr>
        <w:t>ي</w:t>
      </w:r>
      <w:r w:rsidRPr="00B1589A">
        <w:rPr>
          <w:rFonts w:eastAsia="SimSun"/>
          <w:sz w:val="21"/>
          <w:szCs w:val="28"/>
          <w:rtl/>
          <w:lang w:val="en-US" w:bidi="ar-EG"/>
        </w:rPr>
        <w:t xml:space="preserve">ش وبروني دار السلام وبوركينا فاصو </w:t>
      </w:r>
      <w:r w:rsidRPr="00B1589A">
        <w:rPr>
          <w:rFonts w:eastAsia="SimSun" w:hint="cs"/>
          <w:sz w:val="21"/>
          <w:szCs w:val="28"/>
          <w:rtl/>
          <w:lang w:val="en-US" w:bidi="ar-EG"/>
        </w:rPr>
        <w:t xml:space="preserve">وجيبوتي </w:t>
      </w:r>
      <w:r w:rsidRPr="00B1589A">
        <w:rPr>
          <w:rFonts w:eastAsia="SimSun"/>
          <w:sz w:val="21"/>
          <w:szCs w:val="28"/>
          <w:rtl/>
          <w:lang w:val="en-US" w:bidi="ar-EG"/>
        </w:rPr>
        <w:t xml:space="preserve">ومصر والإمارات العربية المتحدة وإكوادور وإريتريا وإثيوبيا واليونان وغينيا والهند وإندونيسيا وجمهورية إيران الإسلامية </w:t>
      </w:r>
      <w:r w:rsidRPr="00B1589A">
        <w:rPr>
          <w:rFonts w:eastAsia="SimSun" w:hint="cs"/>
          <w:sz w:val="21"/>
          <w:szCs w:val="28"/>
          <w:rtl/>
          <w:lang w:val="en-US" w:bidi="ar-EG"/>
        </w:rPr>
        <w:t>والعراق</w:t>
      </w:r>
      <w:r w:rsidRPr="00B1589A">
        <w:rPr>
          <w:rFonts w:eastAsia="SimSun"/>
          <w:sz w:val="21"/>
          <w:szCs w:val="28"/>
          <w:rtl/>
          <w:lang w:val="en-US" w:bidi="ar-EG"/>
        </w:rPr>
        <w:t xml:space="preserve"> وإسرائيل وإيطاليا والأردن وكينيا والكويت </w:t>
      </w:r>
      <w:r w:rsidRPr="00B1589A">
        <w:rPr>
          <w:rFonts w:eastAsia="SimSun" w:hint="cs"/>
          <w:sz w:val="21"/>
          <w:szCs w:val="28"/>
          <w:rtl/>
          <w:lang w:val="en-US" w:bidi="ar-EG"/>
        </w:rPr>
        <w:t xml:space="preserve">وليبيا </w:t>
      </w:r>
      <w:r w:rsidRPr="00B1589A">
        <w:rPr>
          <w:rFonts w:eastAsia="SimSun"/>
          <w:sz w:val="21"/>
          <w:szCs w:val="28"/>
          <w:rtl/>
          <w:lang w:val="en-US" w:bidi="ar-EG"/>
        </w:rPr>
        <w:t xml:space="preserve">وماليزيا </w:t>
      </w:r>
      <w:r w:rsidRPr="00B1589A">
        <w:rPr>
          <w:rFonts w:eastAsia="SimSun" w:hint="cs"/>
          <w:sz w:val="21"/>
          <w:szCs w:val="28"/>
          <w:rtl/>
          <w:lang w:val="en-US" w:bidi="ar-EG"/>
        </w:rPr>
        <w:t xml:space="preserve">والنيجر </w:t>
      </w:r>
      <w:r w:rsidRPr="00B1589A">
        <w:rPr>
          <w:rFonts w:eastAsia="SimSun"/>
          <w:sz w:val="21"/>
          <w:szCs w:val="28"/>
          <w:rtl/>
          <w:lang w:val="en-US" w:bidi="ar-EG"/>
        </w:rPr>
        <w:t>ونيجيريا وع</w:t>
      </w:r>
      <w:r w:rsidRPr="00B1589A">
        <w:rPr>
          <w:rFonts w:eastAsia="SimSun" w:hint="cs"/>
          <w:sz w:val="21"/>
          <w:szCs w:val="28"/>
          <w:rtl/>
          <w:lang w:val="en-US" w:bidi="ar-EG"/>
        </w:rPr>
        <w:t>ُ</w:t>
      </w:r>
      <w:r w:rsidRPr="00B1589A">
        <w:rPr>
          <w:rFonts w:eastAsia="SimSun"/>
          <w:sz w:val="21"/>
          <w:szCs w:val="28"/>
          <w:rtl/>
          <w:lang w:val="en-US" w:bidi="ar-EG"/>
        </w:rPr>
        <w:t xml:space="preserve">مان وباكستان والفلبين وقطر والجمهورية العربية السورية وجمهورية كوريا الديمقراطية الشعبية وسنغافورة والصومال </w:t>
      </w:r>
      <w:r w:rsidRPr="00B1589A">
        <w:rPr>
          <w:rFonts w:eastAsia="SimSun" w:hint="cs"/>
          <w:sz w:val="21"/>
          <w:szCs w:val="28"/>
          <w:rtl/>
          <w:lang w:val="en-US" w:bidi="ar-EG"/>
        </w:rPr>
        <w:t xml:space="preserve">والسودان </w:t>
      </w:r>
      <w:r w:rsidRPr="00B1589A">
        <w:rPr>
          <w:rFonts w:eastAsia="SimSun"/>
          <w:sz w:val="21"/>
          <w:szCs w:val="28"/>
          <w:rtl/>
          <w:lang w:val="en-US" w:bidi="ar-EG"/>
        </w:rPr>
        <w:t>وسويسرا وﺗﻨﺰانيا وتايلاند وتوغو وتركيا واليمن.</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333CA">
      <w:pPr>
        <w:rPr>
          <w:rFonts w:eastAsia="SimSun"/>
          <w:sz w:val="16"/>
          <w:szCs w:val="28"/>
          <w:lang w:val="en-US" w:bidi="ar-EG"/>
        </w:rPr>
      </w:pPr>
      <w:r w:rsidRPr="00B1589A">
        <w:rPr>
          <w:rFonts w:eastAsia="SimSun"/>
          <w:b/>
          <w:sz w:val="21"/>
          <w:szCs w:val="28"/>
          <w:lang w:val="en-US" w:bidi="ar-EG"/>
        </w:rPr>
        <w:t>277.5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440</w:t>
      </w:r>
      <w:r w:rsidRPr="00B1589A">
        <w:rPr>
          <w:rFonts w:eastAsia="SimSun"/>
          <w:sz w:val="21"/>
          <w:szCs w:val="28"/>
          <w:lang w:val="en-US" w:bidi="ar-EG"/>
        </w:rPr>
        <w:noBreakHyphen/>
        <w:t>430</w:t>
      </w:r>
      <w:r w:rsidRPr="00B1589A">
        <w:rPr>
          <w:rFonts w:eastAsia="SimSun"/>
          <w:sz w:val="21"/>
          <w:szCs w:val="28"/>
          <w:rtl/>
          <w:lang w:val="en-US" w:bidi="ar-EG"/>
        </w:rPr>
        <w:t xml:space="preserve"> أيضاً للخدمة الثابتة على أساس أولي في البلدان التالية: أنغولا وأرمينيا</w:t>
      </w:r>
      <w:r w:rsidRPr="00B1589A">
        <w:rPr>
          <w:rFonts w:eastAsia="SimSun" w:hint="cs"/>
          <w:sz w:val="21"/>
          <w:szCs w:val="28"/>
          <w:rtl/>
          <w:lang w:val="en-US" w:bidi="ar-EG"/>
        </w:rPr>
        <w:t> </w:t>
      </w:r>
      <w:r w:rsidRPr="00B1589A">
        <w:rPr>
          <w:rFonts w:eastAsia="SimSun"/>
          <w:sz w:val="21"/>
          <w:szCs w:val="28"/>
          <w:rtl/>
          <w:lang w:val="en-US" w:bidi="ar-EG"/>
        </w:rPr>
        <w:t>وأذربيجان وبيلاروس والكاميرون</w:t>
      </w:r>
      <w:r w:rsidRPr="00B1589A">
        <w:rPr>
          <w:rFonts w:eastAsia="SimSun" w:hint="cs"/>
          <w:sz w:val="21"/>
          <w:szCs w:val="28"/>
          <w:rtl/>
          <w:lang w:val="en-US" w:bidi="ar-EG"/>
        </w:rPr>
        <w:t xml:space="preserve"> وجمهورية الكونغو</w:t>
      </w:r>
      <w:r w:rsidRPr="00B1589A">
        <w:rPr>
          <w:rFonts w:eastAsia="SimSun"/>
          <w:sz w:val="21"/>
          <w:szCs w:val="28"/>
          <w:rtl/>
          <w:lang w:val="en-US" w:bidi="ar-EG"/>
        </w:rPr>
        <w:t xml:space="preserve"> وجيبوتي والاتحاد الروسي وجورجيا وهنغاريا وإسرائيل وكازاخستان ومالي ومنغوليا وأوزبكستان وبولندا وجمهورية الكونغو </w:t>
      </w:r>
      <w:r w:rsidRPr="00B1589A">
        <w:rPr>
          <w:rFonts w:eastAsia="SimSun" w:hint="cs"/>
          <w:sz w:val="21"/>
          <w:szCs w:val="28"/>
          <w:rtl/>
          <w:lang w:val="en-US" w:bidi="ar-EG"/>
        </w:rPr>
        <w:t xml:space="preserve">الديمقراطية </w:t>
      </w:r>
      <w:r w:rsidRPr="00B1589A">
        <w:rPr>
          <w:rFonts w:eastAsia="SimSun"/>
          <w:sz w:val="21"/>
          <w:szCs w:val="28"/>
          <w:rtl/>
          <w:lang w:val="en-US" w:bidi="ar-EG"/>
        </w:rPr>
        <w:t>وقيرغيزستان وسلوفاكيا ورومانيا ورواندا وطاجيكستان وتشاد وتركمانستان وأوكرانيا.</w:t>
      </w:r>
      <w:r w:rsidRPr="00B1589A">
        <w:rPr>
          <w:rFonts w:eastAsia="SimSun"/>
          <w:sz w:val="21"/>
          <w:szCs w:val="28"/>
          <w:lang w:val="en-US" w:bidi="ar-EG"/>
        </w:rPr>
        <w:t xml:space="preserve"> </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D333CA" w:rsidRPr="00B1589A" w:rsidRDefault="00D333CA" w:rsidP="00FA0CB6">
      <w:pPr>
        <w:rPr>
          <w:rFonts w:eastAsia="SimSun"/>
          <w:sz w:val="21"/>
          <w:szCs w:val="28"/>
          <w:rtl/>
          <w:lang w:val="en-US" w:bidi="ar-EG"/>
        </w:rPr>
      </w:pPr>
      <w:r w:rsidRPr="00B1589A">
        <w:rPr>
          <w:rFonts w:eastAsia="SimSun"/>
          <w:b/>
          <w:sz w:val="21"/>
          <w:szCs w:val="28"/>
          <w:lang w:val="en-US" w:bidi="ar-EG"/>
        </w:rPr>
        <w:t>278.5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إن التوزيع لخدمة الهواة في النطاق </w:t>
      </w:r>
      <w:r w:rsidRPr="00B1589A">
        <w:rPr>
          <w:rFonts w:eastAsia="SimSun"/>
          <w:sz w:val="21"/>
          <w:szCs w:val="28"/>
          <w:lang w:val="en-US" w:bidi="ar-EG"/>
        </w:rPr>
        <w:t>MHz 440-430</w:t>
      </w:r>
      <w:r w:rsidRPr="00B1589A">
        <w:rPr>
          <w:rFonts w:eastAsia="SimSun"/>
          <w:sz w:val="21"/>
          <w:szCs w:val="28"/>
          <w:rtl/>
          <w:lang w:val="en-US" w:bidi="ar-EG"/>
        </w:rPr>
        <w:t xml:space="preserve"> هو على أساس أولي في البلدان التالية: الأرجنتين وكولومبيا وكوستاريكا وكوبا وغيانا وهندوراس وبنما و</w:t>
      </w:r>
      <w:r w:rsidR="00FA0CB6" w:rsidRPr="00B1589A">
        <w:rPr>
          <w:rFonts w:eastAsia="SimSun" w:hint="cs"/>
          <w:sz w:val="21"/>
          <w:szCs w:val="28"/>
          <w:rtl/>
          <w:lang w:val="en-US" w:bidi="ar-EG"/>
        </w:rPr>
        <w:t>فنز</w:t>
      </w:r>
      <w:r w:rsidRPr="00B1589A">
        <w:rPr>
          <w:rFonts w:eastAsia="SimSun"/>
          <w:sz w:val="21"/>
          <w:szCs w:val="28"/>
          <w:rtl/>
          <w:lang w:val="en-US" w:bidi="ar-EG"/>
        </w:rPr>
        <w:t xml:space="preserve">ويلا (انظر الرقم </w:t>
      </w:r>
      <w:r w:rsidRPr="00B1589A">
        <w:rPr>
          <w:rFonts w:eastAsia="SimSun"/>
          <w:b/>
          <w:bCs/>
          <w:sz w:val="21"/>
          <w:szCs w:val="28"/>
          <w:lang w:val="en-US" w:bidi="ar-EG"/>
        </w:rPr>
        <w:t>33.5</w:t>
      </w:r>
      <w:r w:rsidRPr="00B1589A">
        <w:rPr>
          <w:rFonts w:eastAsia="SimSun"/>
          <w:sz w:val="21"/>
          <w:szCs w:val="28"/>
          <w:rtl/>
          <w:lang w:val="en-US" w:bidi="ar-EG"/>
        </w:rPr>
        <w:t>).</w:t>
      </w:r>
    </w:p>
    <w:p w:rsidR="00D333CA" w:rsidRPr="00B1589A" w:rsidRDefault="00D333CA" w:rsidP="00D333CA">
      <w:pPr>
        <w:rPr>
          <w:rFonts w:eastAsia="SimSun"/>
          <w:sz w:val="21"/>
          <w:szCs w:val="28"/>
          <w:rtl/>
          <w:lang w:val="en-US" w:bidi="ar-EG"/>
        </w:rPr>
      </w:pPr>
      <w:r w:rsidRPr="00B1589A">
        <w:rPr>
          <w:rFonts w:eastAsia="SimSun"/>
          <w:b/>
          <w:sz w:val="21"/>
          <w:szCs w:val="28"/>
          <w:lang w:val="en-US" w:bidi="ar-EG"/>
        </w:rPr>
        <w:t>279.5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النطاقان </w:t>
      </w:r>
      <w:r w:rsidRPr="00B1589A">
        <w:rPr>
          <w:rFonts w:eastAsia="SimSun"/>
          <w:sz w:val="21"/>
          <w:szCs w:val="28"/>
          <w:lang w:val="en-US" w:bidi="ar-EG"/>
        </w:rPr>
        <w:t>MHz 435-430</w:t>
      </w:r>
      <w:r w:rsidRPr="00B1589A">
        <w:rPr>
          <w:rFonts w:eastAsia="SimSun"/>
          <w:sz w:val="21"/>
          <w:szCs w:val="28"/>
          <w:rtl/>
          <w:lang w:val="en-US" w:bidi="ar-EG"/>
        </w:rPr>
        <w:t xml:space="preserve"> و</w:t>
      </w:r>
      <w:r w:rsidRPr="00B1589A">
        <w:rPr>
          <w:rFonts w:eastAsia="SimSun"/>
          <w:sz w:val="21"/>
          <w:szCs w:val="28"/>
          <w:lang w:val="en-US" w:bidi="ar-EG"/>
        </w:rPr>
        <w:t>MHz 440-438</w:t>
      </w:r>
      <w:r w:rsidRPr="00B1589A">
        <w:rPr>
          <w:rFonts w:eastAsia="SimSun"/>
          <w:sz w:val="21"/>
          <w:szCs w:val="28"/>
          <w:rtl/>
          <w:lang w:val="en-US" w:bidi="ar-EG"/>
        </w:rPr>
        <w:t xml:space="preserve"> أيضاً للخدمة المتنقلة البرية في المكسيك على أساس أولي، شريطة الحصول على الموافقة بموجب الرقم </w:t>
      </w:r>
      <w:r w:rsidRPr="00B1589A">
        <w:rPr>
          <w:rFonts w:eastAsia="SimSun"/>
          <w:b/>
          <w:bCs/>
          <w:sz w:val="21"/>
          <w:szCs w:val="28"/>
          <w:lang w:val="en-US" w:bidi="ar-EG"/>
        </w:rPr>
        <w:t>21.9</w:t>
      </w:r>
      <w:r w:rsidRPr="00B1589A">
        <w:rPr>
          <w:rFonts w:eastAsia="SimSun"/>
          <w:sz w:val="21"/>
          <w:szCs w:val="28"/>
          <w:rtl/>
          <w:lang w:val="en-US" w:bidi="ar-EG"/>
        </w:rPr>
        <w:t>.</w:t>
      </w:r>
    </w:p>
    <w:p w:rsidR="00E44906" w:rsidRDefault="00D333CA" w:rsidP="00E212D5">
      <w:pPr>
        <w:rPr>
          <w:rFonts w:eastAsia="SimSun"/>
          <w:sz w:val="16"/>
          <w:szCs w:val="28"/>
          <w:lang w:val="fr-FR" w:bidi="ar-EG"/>
        </w:rPr>
      </w:pPr>
      <w:r w:rsidRPr="00B1589A">
        <w:rPr>
          <w:rFonts w:eastAsia="SimSun"/>
          <w:b/>
          <w:sz w:val="21"/>
          <w:szCs w:val="28"/>
          <w:lang w:val="fr-FR" w:bidi="ar-EG"/>
        </w:rPr>
        <w:t>279A.5</w:t>
      </w:r>
      <w:r w:rsidRPr="00B1589A">
        <w:rPr>
          <w:rFonts w:eastAsia="SimSun"/>
          <w:b/>
          <w:sz w:val="21"/>
          <w:szCs w:val="28"/>
          <w:rtl/>
          <w:lang w:val="en-US"/>
        </w:rPr>
        <w:tab/>
      </w:r>
      <w:r w:rsidRPr="00B1589A">
        <w:rPr>
          <w:rFonts w:eastAsia="SimSun"/>
          <w:sz w:val="21"/>
          <w:szCs w:val="28"/>
          <w:rtl/>
          <w:lang w:val="en-US"/>
        </w:rPr>
        <w:t xml:space="preserve">يكون استعمال أجهزة الاستشعار المستخدمة في خدمة استكشاف الأرض الساتلية (النشيطة) لهذا النطاق وفقاً للتوصية </w:t>
      </w:r>
      <w:r w:rsidRPr="00B1589A">
        <w:rPr>
          <w:rFonts w:eastAsia="SimSun"/>
          <w:sz w:val="21"/>
          <w:szCs w:val="28"/>
          <w:lang w:val="fr-FR" w:bidi="ar-EG"/>
        </w:rPr>
        <w:t>ITU</w:t>
      </w:r>
      <w:r w:rsidR="00E212D5">
        <w:rPr>
          <w:rFonts w:eastAsia="SimSun"/>
          <w:sz w:val="21"/>
          <w:szCs w:val="28"/>
          <w:lang w:val="fr-FR" w:bidi="ar-EG"/>
        </w:rPr>
        <w:noBreakHyphen/>
      </w:r>
      <w:r w:rsidRPr="00B1589A">
        <w:rPr>
          <w:rFonts w:eastAsia="SimSun"/>
          <w:sz w:val="21"/>
          <w:szCs w:val="28"/>
          <w:lang w:val="fr-FR" w:bidi="ar-EG"/>
        </w:rPr>
        <w:t>R</w:t>
      </w:r>
      <w:r w:rsidR="00E212D5">
        <w:rPr>
          <w:rFonts w:eastAsia="SimSun"/>
          <w:sz w:val="21"/>
          <w:szCs w:val="28"/>
          <w:lang w:val="fr-FR" w:bidi="ar-EG"/>
        </w:rPr>
        <w:t> </w:t>
      </w:r>
      <w:r w:rsidRPr="00B1589A">
        <w:rPr>
          <w:rFonts w:eastAsia="SimSun"/>
          <w:sz w:val="21"/>
          <w:szCs w:val="28"/>
          <w:lang w:val="fr-FR" w:bidi="ar-EG"/>
        </w:rPr>
        <w:t>SA.1260-1</w:t>
      </w:r>
      <w:r w:rsidRPr="00B1589A">
        <w:rPr>
          <w:rFonts w:eastAsia="SimSun"/>
          <w:sz w:val="21"/>
          <w:szCs w:val="28"/>
          <w:rtl/>
          <w:lang w:val="en-US"/>
        </w:rPr>
        <w:t xml:space="preserve">. وبالإضافة إلى ذلك، لا تسبب خدمة استكشاف الأرض الساتلية (النشيطة) في النطاق </w:t>
      </w:r>
      <w:r w:rsidRPr="00B1589A">
        <w:rPr>
          <w:rFonts w:eastAsia="SimSun"/>
          <w:sz w:val="21"/>
          <w:szCs w:val="28"/>
          <w:lang w:val="fr-FR" w:bidi="ar-EG"/>
        </w:rPr>
        <w:t>MHz 438-432</w:t>
      </w:r>
      <w:r w:rsidRPr="00B1589A">
        <w:rPr>
          <w:rFonts w:eastAsia="SimSun"/>
          <w:sz w:val="21"/>
          <w:szCs w:val="28"/>
          <w:rtl/>
          <w:lang w:val="en-US"/>
        </w:rPr>
        <w:t xml:space="preserve"> تداخلاً ضاراً لخدمة الملاحة الراديوية للطيران في الصين. ولا تنقص أحكام هذه الحاشية بأي حال من الأحوال من التزام خدمة استكشاف الأرض الساتلية (النشيطة) بالعمل كخدمة ثانوية وفقاً للرقمين </w:t>
      </w:r>
      <w:r w:rsidRPr="00B1589A">
        <w:rPr>
          <w:rFonts w:eastAsia="SimSun"/>
          <w:b/>
          <w:bCs/>
          <w:sz w:val="21"/>
          <w:szCs w:val="28"/>
          <w:lang w:val="fr-FR" w:bidi="ar-EG"/>
        </w:rPr>
        <w:t>29.5</w:t>
      </w:r>
      <w:r w:rsidRPr="00B1589A">
        <w:rPr>
          <w:rFonts w:eastAsia="SimSun"/>
          <w:sz w:val="21"/>
          <w:szCs w:val="28"/>
          <w:rtl/>
          <w:lang w:val="en-US"/>
        </w:rPr>
        <w:t xml:space="preserve"> و</w:t>
      </w:r>
      <w:r w:rsidRPr="00B1589A">
        <w:rPr>
          <w:rFonts w:eastAsia="SimSun"/>
          <w:b/>
          <w:bCs/>
          <w:sz w:val="21"/>
          <w:szCs w:val="28"/>
          <w:lang w:val="fr-FR" w:bidi="ar-EG"/>
        </w:rPr>
        <w:t>30.5</w:t>
      </w:r>
      <w:r w:rsidRPr="00B1589A">
        <w:rPr>
          <w:rFonts w:eastAsia="SimSun"/>
          <w:sz w:val="21"/>
          <w:szCs w:val="28"/>
          <w:rtl/>
          <w:lang w:val="en-US"/>
        </w:rPr>
        <w:t>.</w:t>
      </w:r>
      <w:r w:rsidRPr="00280B4C">
        <w:rPr>
          <w:rFonts w:eastAsia="SimSun"/>
          <w:sz w:val="16"/>
          <w:szCs w:val="28"/>
          <w:lang w:val="fr-FR" w:bidi="ar-EG"/>
        </w:rPr>
        <w:t>(WRC-03) </w:t>
      </w:r>
      <w:r w:rsidR="00E44906">
        <w:rPr>
          <w:rFonts w:eastAsia="SimSun"/>
          <w:sz w:val="16"/>
          <w:szCs w:val="28"/>
          <w:lang w:val="fr-FR" w:bidi="ar-EG"/>
        </w:rPr>
        <w:t>  </w:t>
      </w:r>
      <w:r w:rsidRPr="00280B4C">
        <w:rPr>
          <w:rFonts w:eastAsia="SimSun"/>
          <w:sz w:val="16"/>
          <w:szCs w:val="28"/>
          <w:lang w:val="fr-FR" w:bidi="ar-EG"/>
        </w:rPr>
        <w:t>  </w:t>
      </w:r>
    </w:p>
    <w:p w:rsidR="00E44906" w:rsidRDefault="00D333CA" w:rsidP="00D333CA">
      <w:pPr>
        <w:rPr>
          <w:rFonts w:eastAsia="SimSun"/>
          <w:sz w:val="16"/>
          <w:szCs w:val="28"/>
          <w:lang w:val="en-US" w:bidi="ar-EG"/>
        </w:rPr>
      </w:pPr>
      <w:r w:rsidRPr="00B1589A">
        <w:rPr>
          <w:rFonts w:eastAsia="SimSun"/>
          <w:b/>
          <w:sz w:val="21"/>
          <w:szCs w:val="28"/>
          <w:lang w:val="en-US" w:bidi="ar-EG"/>
        </w:rPr>
        <w:t>280.5</w:t>
      </w:r>
      <w:r w:rsidRPr="00B1589A">
        <w:rPr>
          <w:rFonts w:eastAsia="SimSun"/>
          <w:sz w:val="21"/>
          <w:szCs w:val="28"/>
          <w:rtl/>
          <w:lang w:val="en-US" w:bidi="ar-EG"/>
        </w:rPr>
        <w:tab/>
        <w:t xml:space="preserve">يستعمل النطاق </w:t>
      </w:r>
      <w:r w:rsidRPr="00B1589A">
        <w:rPr>
          <w:rFonts w:eastAsia="SimSun"/>
          <w:sz w:val="21"/>
          <w:szCs w:val="28"/>
          <w:lang w:val="en-US" w:bidi="ar-EG"/>
        </w:rPr>
        <w:t>MHz 434,79-433,05</w:t>
      </w:r>
      <w:r w:rsidRPr="00B1589A">
        <w:rPr>
          <w:rFonts w:eastAsia="SimSun"/>
          <w:sz w:val="21"/>
          <w:szCs w:val="28"/>
          <w:rtl/>
          <w:lang w:val="en-US" w:bidi="ar-EG"/>
        </w:rPr>
        <w:t xml:space="preserve"> (التردد المركزي </w:t>
      </w:r>
      <w:r w:rsidRPr="00B1589A">
        <w:rPr>
          <w:rFonts w:eastAsia="SimSun"/>
          <w:sz w:val="21"/>
          <w:szCs w:val="28"/>
          <w:lang w:val="en-US" w:bidi="ar-EG"/>
        </w:rPr>
        <w:t>MHz 433,92</w:t>
      </w:r>
      <w:r w:rsidRPr="00B1589A">
        <w:rPr>
          <w:rFonts w:eastAsia="SimSun"/>
          <w:sz w:val="21"/>
          <w:szCs w:val="28"/>
          <w:rtl/>
          <w:lang w:val="en-US" w:bidi="ar-EG"/>
        </w:rPr>
        <w:t xml:space="preserve">) للتطبيقات الصناعية والعلمية والطبية </w:t>
      </w:r>
      <w:r w:rsidRPr="00B1589A">
        <w:rPr>
          <w:rFonts w:eastAsia="SimSun"/>
          <w:sz w:val="21"/>
          <w:szCs w:val="28"/>
          <w:lang w:val="en-US" w:bidi="ar-EG"/>
        </w:rPr>
        <w:t>(ISM)</w:t>
      </w:r>
      <w:r w:rsidRPr="00B1589A">
        <w:rPr>
          <w:rFonts w:eastAsia="SimSun"/>
          <w:sz w:val="21"/>
          <w:szCs w:val="28"/>
          <w:rtl/>
          <w:lang w:val="en-US" w:bidi="ar-EG"/>
        </w:rPr>
        <w:t xml:space="preserve"> في ألمانيا والنمسا والبوسنة والهرسك وكرواتيا </w:t>
      </w:r>
      <w:r w:rsidRPr="00B1589A">
        <w:rPr>
          <w:rFonts w:eastAsia="SimSun"/>
          <w:b/>
          <w:sz w:val="21"/>
          <w:szCs w:val="28"/>
          <w:rtl/>
          <w:lang w:val="en-US" w:bidi="ar-EG"/>
        </w:rPr>
        <w:t>وجمهورية</w:t>
      </w:r>
      <w:r w:rsidRPr="00B1589A">
        <w:rPr>
          <w:rFonts w:eastAsia="SimSun"/>
          <w:sz w:val="21"/>
          <w:szCs w:val="28"/>
          <w:rtl/>
          <w:lang w:val="en-US" w:bidi="ar-EG"/>
        </w:rPr>
        <w:t xml:space="preserve"> مقدونيا اليوغوسلافية السابقة وليختنشتاين والجبل الأسود والبرتغال وصربيا وسلوفينيا وسويسرا. وعلى خدمات الاتصالات الراديوية في هذه البلدان والمشغلة في هذا النطاق أن تقبل التداخلات الضارة التي قد تسببها هذه التطبيقات. وتخضع التجهيزات الصناعية والعلمية والطبية المشغلة في هذا النطاق لأحكام الرقم </w:t>
      </w:r>
      <w:r w:rsidRPr="00B1589A">
        <w:rPr>
          <w:rFonts w:eastAsia="SimSun"/>
          <w:b/>
          <w:bCs/>
          <w:sz w:val="21"/>
          <w:szCs w:val="28"/>
          <w:lang w:val="en-US" w:bidi="ar-EG"/>
        </w:rPr>
        <w:t>13.15</w:t>
      </w:r>
      <w:r w:rsidRPr="00B1589A">
        <w:rPr>
          <w:rFonts w:eastAsia="SimSun"/>
          <w:sz w:val="21"/>
          <w:szCs w:val="28"/>
          <w:rtl/>
          <w:lang w:val="en-US" w:bidi="ar-EG"/>
        </w:rPr>
        <w:t>.</w:t>
      </w:r>
      <w:r w:rsidRPr="00280B4C">
        <w:rPr>
          <w:rFonts w:eastAsia="SimSun"/>
          <w:sz w:val="16"/>
          <w:szCs w:val="28"/>
          <w:lang w:val="en-US" w:bidi="ar-EG"/>
        </w:rPr>
        <w:t>(WRC-07)  </w:t>
      </w:r>
      <w:r w:rsidR="00E44906">
        <w:rPr>
          <w:rFonts w:eastAsia="SimSun"/>
          <w:sz w:val="16"/>
          <w:szCs w:val="28"/>
          <w:lang w:val="en-US" w:bidi="ar-EG"/>
        </w:rPr>
        <w:t>  </w:t>
      </w:r>
      <w:r w:rsidRPr="00280B4C">
        <w:rPr>
          <w:rFonts w:eastAsia="SimSun"/>
          <w:sz w:val="16"/>
          <w:szCs w:val="28"/>
          <w:lang w:val="en-US" w:bidi="ar-EG"/>
        </w:rPr>
        <w:t> </w:t>
      </w:r>
    </w:p>
    <w:p w:rsidR="00D333CA" w:rsidRPr="00B1589A" w:rsidRDefault="00D333CA" w:rsidP="00D333CA">
      <w:pPr>
        <w:rPr>
          <w:rFonts w:eastAsia="SimSun"/>
          <w:sz w:val="21"/>
          <w:szCs w:val="28"/>
          <w:rtl/>
          <w:lang w:val="en-US" w:bidi="ar-EG"/>
        </w:rPr>
      </w:pPr>
      <w:r w:rsidRPr="00B1589A">
        <w:rPr>
          <w:rFonts w:eastAsia="SimSun"/>
          <w:b/>
          <w:sz w:val="21"/>
          <w:szCs w:val="28"/>
          <w:lang w:val="en-US" w:bidi="ar-EG"/>
        </w:rPr>
        <w:t>281.5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434,25-433,75</w:t>
      </w:r>
      <w:r w:rsidRPr="00B1589A">
        <w:rPr>
          <w:rFonts w:eastAsia="SimSun"/>
          <w:sz w:val="21"/>
          <w:szCs w:val="28"/>
          <w:rtl/>
          <w:lang w:val="en-US" w:bidi="ar-EG"/>
        </w:rPr>
        <w:t xml:space="preserve"> أيضاً لخدمة العمليات الفضائية (أرض-فضاء) على أساس أولي في المقاطعات الفرنسية في ما وراء البحار في الإقليم </w:t>
      </w:r>
      <w:r w:rsidRPr="00B1589A">
        <w:rPr>
          <w:rFonts w:eastAsia="SimSun"/>
          <w:sz w:val="21"/>
          <w:szCs w:val="28"/>
          <w:lang w:val="en-US" w:bidi="ar-EG"/>
        </w:rPr>
        <w:t>2</w:t>
      </w:r>
      <w:r w:rsidRPr="00B1589A">
        <w:rPr>
          <w:rFonts w:eastAsia="SimSun"/>
          <w:sz w:val="21"/>
          <w:szCs w:val="28"/>
          <w:rtl/>
          <w:lang w:val="en-US" w:bidi="ar-EG"/>
        </w:rPr>
        <w:t xml:space="preserve"> وفي الهند. ويوزع هذا النطاق لنفس الخدمة على أساس ثانوي في فرنسا وفي البرازيل.</w:t>
      </w:r>
    </w:p>
    <w:p w:rsidR="00D333CA" w:rsidRPr="00B1589A" w:rsidRDefault="00D333CA" w:rsidP="00D333CA">
      <w:pPr>
        <w:rPr>
          <w:rFonts w:eastAsia="SimSun"/>
          <w:sz w:val="21"/>
          <w:szCs w:val="28"/>
          <w:rtl/>
          <w:lang w:val="en-US" w:bidi="ar-EG"/>
        </w:rPr>
      </w:pPr>
      <w:r w:rsidRPr="00B1589A">
        <w:rPr>
          <w:rFonts w:eastAsia="SimSun"/>
          <w:b/>
          <w:sz w:val="21"/>
          <w:szCs w:val="28"/>
          <w:lang w:val="en-US" w:bidi="ar-EG"/>
        </w:rPr>
        <w:t>282.5</w:t>
      </w:r>
      <w:r w:rsidRPr="00B1589A">
        <w:rPr>
          <w:rFonts w:eastAsia="SimSun"/>
          <w:sz w:val="21"/>
          <w:szCs w:val="28"/>
          <w:rtl/>
          <w:lang w:val="en-US" w:bidi="ar-EG"/>
        </w:rPr>
        <w:tab/>
        <w:t>يجوز تشغيل خدمة الهواة الساتلية في النطاقات التالية:</w:t>
      </w:r>
      <w:r w:rsidR="00F404B2">
        <w:rPr>
          <w:rFonts w:eastAsia="SimSun"/>
          <w:sz w:val="21"/>
          <w:szCs w:val="28"/>
          <w:rtl/>
          <w:lang w:val="en-US" w:bidi="ar-EG"/>
        </w:rPr>
        <w:t xml:space="preserve"> </w:t>
      </w:r>
      <w:r w:rsidRPr="00B1589A">
        <w:rPr>
          <w:rFonts w:eastAsia="SimSun"/>
          <w:sz w:val="21"/>
          <w:szCs w:val="28"/>
          <w:lang w:val="en-US" w:bidi="ar-EG"/>
        </w:rPr>
        <w:t>MHz 438-435</w:t>
      </w:r>
      <w:r w:rsidRPr="00B1589A">
        <w:rPr>
          <w:rFonts w:eastAsia="SimSun"/>
          <w:sz w:val="21"/>
          <w:szCs w:val="28"/>
          <w:rtl/>
          <w:lang w:val="en-US" w:bidi="ar-EG"/>
        </w:rPr>
        <w:t xml:space="preserve"> و</w:t>
      </w:r>
      <w:r w:rsidRPr="00B1589A">
        <w:rPr>
          <w:rFonts w:eastAsia="SimSun"/>
          <w:sz w:val="21"/>
          <w:szCs w:val="28"/>
          <w:lang w:val="en-US" w:bidi="ar-EG"/>
        </w:rPr>
        <w:t>MHz 1 270-1 260</w:t>
      </w:r>
      <w:r w:rsidRPr="00B1589A">
        <w:rPr>
          <w:rFonts w:eastAsia="SimSun"/>
          <w:sz w:val="21"/>
          <w:szCs w:val="28"/>
          <w:rtl/>
          <w:lang w:val="en-US" w:bidi="ar-EG"/>
        </w:rPr>
        <w:t xml:space="preserve"> و</w:t>
      </w:r>
      <w:r w:rsidRPr="00B1589A">
        <w:rPr>
          <w:rFonts w:eastAsia="SimSun"/>
          <w:sz w:val="21"/>
          <w:szCs w:val="28"/>
          <w:lang w:val="en-US" w:bidi="ar-EG"/>
        </w:rPr>
        <w:t>MHz 2 450</w:t>
      </w:r>
      <w:r w:rsidRPr="00B1589A">
        <w:rPr>
          <w:rFonts w:eastAsia="SimSun"/>
          <w:sz w:val="21"/>
          <w:szCs w:val="28"/>
          <w:lang w:val="en-US" w:bidi="ar-EG"/>
        </w:rPr>
        <w:noBreakHyphen/>
        <w:t>2 400</w:t>
      </w:r>
      <w:r w:rsidRPr="00B1589A">
        <w:rPr>
          <w:rFonts w:eastAsia="SimSun"/>
          <w:sz w:val="21"/>
          <w:szCs w:val="28"/>
          <w:rtl/>
          <w:lang w:val="en-US" w:bidi="ar-EG"/>
        </w:rPr>
        <w:t xml:space="preserve"> و</w:t>
      </w:r>
      <w:r w:rsidRPr="00B1589A">
        <w:rPr>
          <w:rFonts w:eastAsia="SimSun"/>
          <w:sz w:val="21"/>
          <w:szCs w:val="28"/>
          <w:lang w:val="en-US" w:bidi="ar-EG"/>
        </w:rPr>
        <w:t>MHz 3 410-3 400</w:t>
      </w:r>
      <w:r w:rsidRPr="00B1589A">
        <w:rPr>
          <w:rFonts w:eastAsia="SimSun"/>
          <w:sz w:val="21"/>
          <w:szCs w:val="28"/>
          <w:rtl/>
          <w:lang w:val="en-US" w:bidi="ar-EG"/>
        </w:rPr>
        <w:t xml:space="preserve"> (في الإقليمين </w:t>
      </w:r>
      <w:r w:rsidRPr="00B1589A">
        <w:rPr>
          <w:rFonts w:eastAsia="SimSun"/>
          <w:sz w:val="21"/>
          <w:szCs w:val="28"/>
          <w:lang w:val="en-US" w:bidi="ar-EG"/>
        </w:rPr>
        <w:t>2</w:t>
      </w:r>
      <w:r w:rsidRPr="00B1589A">
        <w:rPr>
          <w:rFonts w:eastAsia="SimSun"/>
          <w:sz w:val="21"/>
          <w:szCs w:val="28"/>
          <w:rtl/>
          <w:lang w:val="en-US" w:bidi="ar-EG"/>
        </w:rPr>
        <w:t xml:space="preserve"> و</w:t>
      </w:r>
      <w:r w:rsidRPr="00B1589A">
        <w:rPr>
          <w:rFonts w:eastAsia="SimSun"/>
          <w:sz w:val="21"/>
          <w:szCs w:val="28"/>
          <w:lang w:val="en-US" w:bidi="ar-EG"/>
        </w:rPr>
        <w:t>3</w:t>
      </w:r>
      <w:r w:rsidRPr="00B1589A">
        <w:rPr>
          <w:rFonts w:eastAsia="SimSun"/>
          <w:sz w:val="21"/>
          <w:szCs w:val="28"/>
          <w:rtl/>
          <w:lang w:val="en-US" w:bidi="ar-EG"/>
        </w:rPr>
        <w:t xml:space="preserve"> فقط) و</w:t>
      </w:r>
      <w:r w:rsidRPr="00B1589A">
        <w:rPr>
          <w:rFonts w:eastAsia="SimSun"/>
          <w:sz w:val="21"/>
          <w:szCs w:val="28"/>
          <w:lang w:val="en-US" w:bidi="ar-EG"/>
        </w:rPr>
        <w:t>MHz 5 670-5 650</w:t>
      </w:r>
      <w:r w:rsidRPr="00B1589A">
        <w:rPr>
          <w:rFonts w:eastAsia="SimSun"/>
          <w:sz w:val="21"/>
          <w:szCs w:val="28"/>
          <w:rtl/>
          <w:lang w:val="en-US" w:bidi="ar-EG"/>
        </w:rPr>
        <w:t xml:space="preserve"> شريطة ألا تتسبب في تداخل ضار بالخدمات الأخرى المشغلة وفقاً للجدول (انظر الرقم </w:t>
      </w:r>
      <w:r w:rsidRPr="00B1589A">
        <w:rPr>
          <w:rFonts w:eastAsia="SimSun"/>
          <w:b/>
          <w:bCs/>
          <w:sz w:val="21"/>
          <w:szCs w:val="28"/>
          <w:lang w:val="en-US" w:bidi="ar-EG"/>
        </w:rPr>
        <w:t>43.5</w:t>
      </w:r>
      <w:r w:rsidRPr="00B1589A">
        <w:rPr>
          <w:rFonts w:eastAsia="SimSun"/>
          <w:sz w:val="21"/>
          <w:szCs w:val="28"/>
          <w:rtl/>
          <w:lang w:val="en-US" w:bidi="ar-EG"/>
        </w:rPr>
        <w:t>). وعلى الإدارات التي تصرح بهذا الاستخدام أن تسعى حتى تزيل فوراً أي تداخل ضار تسببه إرسالات محطة في</w:t>
      </w:r>
      <w:r w:rsidRPr="00B1589A">
        <w:rPr>
          <w:rFonts w:eastAsia="SimSun" w:hint="cs"/>
          <w:sz w:val="21"/>
          <w:szCs w:val="28"/>
          <w:rtl/>
          <w:lang w:val="en-US" w:bidi="ar-EG"/>
        </w:rPr>
        <w:t> </w:t>
      </w:r>
      <w:r w:rsidRPr="00B1589A">
        <w:rPr>
          <w:rFonts w:eastAsia="SimSun"/>
          <w:sz w:val="21"/>
          <w:szCs w:val="28"/>
          <w:rtl/>
          <w:lang w:val="en-US" w:bidi="ar-EG"/>
        </w:rPr>
        <w:t xml:space="preserve">خدمة الهواة الساتلية، وفقاً لأحكام الرقم </w:t>
      </w:r>
      <w:r w:rsidRPr="00B1589A">
        <w:rPr>
          <w:rFonts w:eastAsia="SimSun"/>
          <w:b/>
          <w:bCs/>
          <w:sz w:val="21"/>
          <w:szCs w:val="28"/>
          <w:lang w:val="en-US" w:bidi="ar-EG"/>
        </w:rPr>
        <w:t>11.25</w:t>
      </w:r>
      <w:r w:rsidRPr="00B1589A">
        <w:rPr>
          <w:rFonts w:eastAsia="SimSun"/>
          <w:sz w:val="21"/>
          <w:szCs w:val="28"/>
          <w:rtl/>
          <w:lang w:val="en-US" w:bidi="ar-EG"/>
        </w:rPr>
        <w:t xml:space="preserve">. ويقتصر استخدام خدمة الهواة الساتلية للنطاقين </w:t>
      </w:r>
      <w:r w:rsidRPr="00B1589A">
        <w:rPr>
          <w:rFonts w:eastAsia="SimSun"/>
          <w:sz w:val="21"/>
          <w:szCs w:val="28"/>
          <w:lang w:val="en-US" w:bidi="ar-EG"/>
        </w:rPr>
        <w:t>MHz 1 270-1 260</w:t>
      </w:r>
      <w:r w:rsidRPr="00B1589A">
        <w:rPr>
          <w:rFonts w:eastAsia="SimSun"/>
          <w:sz w:val="21"/>
          <w:szCs w:val="28"/>
          <w:rtl/>
          <w:lang w:val="en-US" w:bidi="ar-EG"/>
        </w:rPr>
        <w:t xml:space="preserve"> </w:t>
      </w:r>
      <w:r w:rsidRPr="00B1589A">
        <w:rPr>
          <w:rFonts w:eastAsia="SimSun" w:hint="cs"/>
          <w:sz w:val="21"/>
          <w:szCs w:val="28"/>
          <w:rtl/>
          <w:lang w:val="en-US" w:bidi="ar-EG"/>
        </w:rPr>
        <w:br/>
      </w:r>
      <w:r w:rsidRPr="00B1589A">
        <w:rPr>
          <w:rFonts w:eastAsia="SimSun"/>
          <w:sz w:val="21"/>
          <w:szCs w:val="28"/>
          <w:rtl/>
          <w:lang w:val="en-US" w:bidi="ar-EG"/>
        </w:rPr>
        <w:t>و</w:t>
      </w:r>
      <w:r w:rsidRPr="00B1589A">
        <w:rPr>
          <w:rFonts w:eastAsia="SimSun"/>
          <w:sz w:val="21"/>
          <w:szCs w:val="28"/>
          <w:lang w:val="en-US" w:bidi="ar-EG"/>
        </w:rPr>
        <w:t>MHz 5 670-5 650</w:t>
      </w:r>
      <w:r w:rsidRPr="00B1589A">
        <w:rPr>
          <w:rFonts w:eastAsia="SimSun"/>
          <w:sz w:val="21"/>
          <w:szCs w:val="28"/>
          <w:rtl/>
          <w:lang w:val="en-US" w:bidi="ar-EG"/>
        </w:rPr>
        <w:t xml:space="preserve"> على الاتجاه أرض-فضاء.</w:t>
      </w:r>
    </w:p>
    <w:p w:rsidR="00D333CA" w:rsidRPr="00B1589A" w:rsidRDefault="00D333CA" w:rsidP="00D333CA">
      <w:pPr>
        <w:rPr>
          <w:rFonts w:eastAsia="SimSun"/>
          <w:sz w:val="21"/>
          <w:szCs w:val="28"/>
          <w:rtl/>
          <w:lang w:val="en-US" w:bidi="ar-EG"/>
        </w:rPr>
      </w:pPr>
      <w:r w:rsidRPr="00B1589A">
        <w:rPr>
          <w:rFonts w:eastAsia="SimSun"/>
          <w:b/>
          <w:sz w:val="21"/>
          <w:szCs w:val="28"/>
          <w:lang w:val="en-US" w:bidi="ar-EG"/>
        </w:rPr>
        <w:t>283.5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440-438</w:t>
      </w:r>
      <w:r w:rsidRPr="00B1589A">
        <w:rPr>
          <w:rFonts w:eastAsia="SimSun"/>
          <w:sz w:val="21"/>
          <w:szCs w:val="28"/>
          <w:rtl/>
          <w:lang w:val="en-US" w:bidi="ar-EG"/>
        </w:rPr>
        <w:t xml:space="preserve"> أيضاً على الخدمتين الثابتة والمتنقلة، باستثناء الخدمة المتنقلة للطيران، على أساس أولي في النمسا.</w:t>
      </w:r>
    </w:p>
    <w:p w:rsidR="00D333CA" w:rsidRPr="00B1589A" w:rsidRDefault="00D333CA" w:rsidP="00D333CA">
      <w:pPr>
        <w:rPr>
          <w:rFonts w:eastAsia="SimSun"/>
          <w:sz w:val="21"/>
          <w:szCs w:val="28"/>
          <w:rtl/>
          <w:lang w:val="en-US" w:bidi="ar-EG"/>
        </w:rPr>
      </w:pPr>
      <w:r w:rsidRPr="00B1589A">
        <w:rPr>
          <w:rFonts w:eastAsia="SimSun"/>
          <w:b/>
          <w:sz w:val="21"/>
          <w:szCs w:val="28"/>
          <w:lang w:val="en-US" w:bidi="ar-EG"/>
        </w:rPr>
        <w:t>284.5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450-440</w:t>
      </w:r>
      <w:r w:rsidRPr="00B1589A">
        <w:rPr>
          <w:rFonts w:eastAsia="SimSun"/>
          <w:sz w:val="21"/>
          <w:szCs w:val="28"/>
          <w:rtl/>
          <w:lang w:val="en-US" w:bidi="ar-EG"/>
        </w:rPr>
        <w:t xml:space="preserve"> أيضاً لخدمة الهواة على أساس ثانوي في كندا.</w:t>
      </w:r>
    </w:p>
    <w:p w:rsidR="00D333CA" w:rsidRPr="00B1589A" w:rsidRDefault="00D333CA" w:rsidP="00D333CA">
      <w:pPr>
        <w:rPr>
          <w:rFonts w:eastAsia="SimSun"/>
          <w:sz w:val="21"/>
          <w:szCs w:val="28"/>
          <w:rtl/>
          <w:lang w:val="en-US" w:bidi="ar-EG"/>
        </w:rPr>
      </w:pPr>
      <w:r w:rsidRPr="00B1589A">
        <w:rPr>
          <w:rFonts w:eastAsia="SimSun"/>
          <w:b/>
          <w:sz w:val="21"/>
          <w:szCs w:val="28"/>
          <w:lang w:val="en-US" w:bidi="ar-EG"/>
        </w:rPr>
        <w:t>285.5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إن توزيع النطاق </w:t>
      </w:r>
      <w:r w:rsidRPr="00B1589A">
        <w:rPr>
          <w:rFonts w:eastAsia="SimSun"/>
          <w:sz w:val="21"/>
          <w:szCs w:val="28"/>
          <w:lang w:val="en-US" w:bidi="ar-EG"/>
        </w:rPr>
        <w:t>MHz 450-440</w:t>
      </w:r>
      <w:r w:rsidRPr="00B1589A">
        <w:rPr>
          <w:rFonts w:eastAsia="SimSun"/>
          <w:sz w:val="21"/>
          <w:szCs w:val="28"/>
          <w:rtl/>
          <w:lang w:val="en-US" w:bidi="ar-EG"/>
        </w:rPr>
        <w:t xml:space="preserve"> لخدمة التحديد الراديوي للموقع في كندا هو على أساس أولي (انظر الرقم </w:t>
      </w:r>
      <w:r w:rsidRPr="00B1589A">
        <w:rPr>
          <w:rFonts w:eastAsia="SimSun"/>
          <w:b/>
          <w:bCs/>
          <w:sz w:val="21"/>
          <w:szCs w:val="28"/>
          <w:lang w:val="en-US" w:bidi="ar-EG"/>
        </w:rPr>
        <w:t>33.5</w:t>
      </w:r>
      <w:r w:rsidRPr="00B1589A">
        <w:rPr>
          <w:rFonts w:eastAsia="SimSun"/>
          <w:sz w:val="21"/>
          <w:szCs w:val="28"/>
          <w:rtl/>
          <w:lang w:val="en-US" w:bidi="ar-EG"/>
        </w:rPr>
        <w:t>).</w:t>
      </w:r>
    </w:p>
    <w:p w:rsidR="00D333CA" w:rsidRPr="00B1589A" w:rsidRDefault="00D333CA" w:rsidP="00D333CA">
      <w:pPr>
        <w:rPr>
          <w:rFonts w:eastAsia="SimSun"/>
          <w:sz w:val="21"/>
          <w:szCs w:val="28"/>
          <w:lang w:bidi="ar-EG"/>
        </w:rPr>
      </w:pPr>
      <w:r w:rsidRPr="00B1589A">
        <w:rPr>
          <w:rFonts w:eastAsia="SimSun"/>
          <w:b/>
          <w:sz w:val="21"/>
          <w:szCs w:val="28"/>
          <w:lang w:val="fr-FR" w:bidi="ar-EG"/>
        </w:rPr>
        <w:t>286.5</w:t>
      </w:r>
      <w:r w:rsidRPr="00B1589A">
        <w:rPr>
          <w:rFonts w:eastAsia="SimSun"/>
          <w:sz w:val="21"/>
          <w:szCs w:val="28"/>
          <w:rtl/>
          <w:lang w:val="en-US"/>
        </w:rPr>
        <w:tab/>
        <w:t xml:space="preserve">يجوز استخدام النطاق </w:t>
      </w:r>
      <w:r w:rsidRPr="00B1589A">
        <w:rPr>
          <w:rFonts w:eastAsia="SimSun"/>
          <w:sz w:val="21"/>
          <w:szCs w:val="28"/>
          <w:lang w:val="fr-FR" w:bidi="ar-EG"/>
        </w:rPr>
        <w:t>MHz 450,25-449,75</w:t>
      </w:r>
      <w:r w:rsidRPr="00B1589A">
        <w:rPr>
          <w:rFonts w:eastAsia="SimSun"/>
          <w:sz w:val="21"/>
          <w:szCs w:val="28"/>
          <w:rtl/>
          <w:lang w:val="en-US"/>
        </w:rPr>
        <w:t xml:space="preserve"> لخدمة العمليات الفضائية (أرض-فضاء) ولخدمة الأبحاث الفضائية (أرض-فضاء)، شريطة الحصول على الموافقة بموجب الرقم </w:t>
      </w:r>
      <w:r w:rsidRPr="00B1589A">
        <w:rPr>
          <w:rFonts w:eastAsia="SimSun"/>
          <w:b/>
          <w:bCs/>
          <w:sz w:val="21"/>
          <w:szCs w:val="28"/>
          <w:lang w:val="fr-FR" w:bidi="ar-EG"/>
        </w:rPr>
        <w:t>21.9</w:t>
      </w:r>
      <w:r w:rsidRPr="00B1589A">
        <w:rPr>
          <w:rFonts w:eastAsia="SimSun"/>
          <w:sz w:val="21"/>
          <w:szCs w:val="28"/>
          <w:rtl/>
          <w:lang w:val="en-US"/>
        </w:rPr>
        <w:t>.</w:t>
      </w:r>
    </w:p>
    <w:p w:rsidR="00E44906" w:rsidRDefault="00D333CA" w:rsidP="00243125">
      <w:pPr>
        <w:rPr>
          <w:rFonts w:eastAsia="SimSun"/>
          <w:sz w:val="16"/>
          <w:szCs w:val="28"/>
          <w:lang w:val="en-US" w:bidi="ar-EG"/>
        </w:rPr>
      </w:pPr>
      <w:r w:rsidRPr="00B1589A">
        <w:rPr>
          <w:rFonts w:eastAsia="SimSun"/>
          <w:b/>
          <w:sz w:val="21"/>
          <w:szCs w:val="28"/>
          <w:lang w:val="en-US" w:bidi="ar-EG"/>
        </w:rPr>
        <w:t>317A.5</w:t>
      </w:r>
      <w:r w:rsidRPr="00B1589A">
        <w:rPr>
          <w:rFonts w:eastAsia="SimSun"/>
          <w:sz w:val="21"/>
          <w:szCs w:val="28"/>
          <w:rtl/>
          <w:lang w:val="en-US" w:bidi="ar-EG"/>
        </w:rPr>
        <w:tab/>
        <w:t xml:space="preserve">تحدد أجزاء النطاق </w:t>
      </w:r>
      <w:r w:rsidRPr="00B1589A">
        <w:rPr>
          <w:rFonts w:eastAsia="SimSun"/>
          <w:sz w:val="21"/>
          <w:szCs w:val="28"/>
          <w:lang w:val="en-US" w:bidi="ar-EG"/>
        </w:rPr>
        <w:t>MHz 960</w:t>
      </w:r>
      <w:r w:rsidRPr="00B1589A">
        <w:rPr>
          <w:rFonts w:eastAsia="SimSun"/>
          <w:sz w:val="21"/>
          <w:szCs w:val="28"/>
          <w:lang w:val="en-US" w:bidi="ar-EG"/>
        </w:rPr>
        <w:noBreakHyphen/>
        <w:t>698</w:t>
      </w:r>
      <w:r w:rsidRPr="00B1589A">
        <w:rPr>
          <w:rFonts w:eastAsia="SimSun"/>
          <w:sz w:val="21"/>
          <w:szCs w:val="28"/>
          <w:rtl/>
          <w:lang w:val="en-US" w:bidi="ar-EG"/>
        </w:rPr>
        <w:t xml:space="preserve"> في الإقليم </w:t>
      </w:r>
      <w:r w:rsidRPr="00B1589A">
        <w:rPr>
          <w:rFonts w:eastAsia="SimSun"/>
          <w:sz w:val="21"/>
          <w:szCs w:val="28"/>
          <w:lang w:val="en-US" w:bidi="ar-EG"/>
        </w:rPr>
        <w:t>2</w:t>
      </w:r>
      <w:r w:rsidRPr="00B1589A">
        <w:rPr>
          <w:rFonts w:eastAsia="SimSun"/>
          <w:sz w:val="21"/>
          <w:szCs w:val="28"/>
          <w:rtl/>
          <w:lang w:val="en-US" w:bidi="ar-EG"/>
        </w:rPr>
        <w:t xml:space="preserve"> والنطاق </w:t>
      </w:r>
      <w:r w:rsidRPr="00B1589A">
        <w:rPr>
          <w:rFonts w:eastAsia="SimSun"/>
          <w:sz w:val="21"/>
          <w:szCs w:val="28"/>
          <w:lang w:val="en-US" w:bidi="ar-EG"/>
        </w:rPr>
        <w:t>MHz 960</w:t>
      </w:r>
      <w:r w:rsidRPr="00B1589A">
        <w:rPr>
          <w:rFonts w:eastAsia="SimSun"/>
          <w:sz w:val="21"/>
          <w:szCs w:val="28"/>
          <w:lang w:val="en-US" w:bidi="ar-EG"/>
        </w:rPr>
        <w:noBreakHyphen/>
        <w:t>790</w:t>
      </w:r>
      <w:r w:rsidRPr="00B1589A">
        <w:rPr>
          <w:rFonts w:eastAsia="SimSun"/>
          <w:sz w:val="21"/>
          <w:szCs w:val="28"/>
          <w:rtl/>
          <w:lang w:val="en-US" w:bidi="ar-EG"/>
        </w:rPr>
        <w:t xml:space="preserve"> في الإقليمين </w:t>
      </w:r>
      <w:r w:rsidRPr="00B1589A">
        <w:rPr>
          <w:rFonts w:eastAsia="SimSun"/>
          <w:sz w:val="21"/>
          <w:szCs w:val="28"/>
          <w:lang w:val="en-US" w:bidi="ar-EG"/>
        </w:rPr>
        <w:t>1</w:t>
      </w:r>
      <w:r w:rsidRPr="00B1589A">
        <w:rPr>
          <w:rFonts w:eastAsia="SimSun"/>
          <w:sz w:val="21"/>
          <w:szCs w:val="28"/>
          <w:rtl/>
          <w:lang w:val="en-US" w:bidi="ar-EG"/>
        </w:rPr>
        <w:t xml:space="preserve"> و</w:t>
      </w:r>
      <w:r w:rsidRPr="00B1589A">
        <w:rPr>
          <w:rFonts w:eastAsia="SimSun"/>
          <w:sz w:val="21"/>
          <w:szCs w:val="28"/>
          <w:lang w:val="en-US" w:bidi="ar-EG"/>
        </w:rPr>
        <w:t>3</w:t>
      </w:r>
      <w:r w:rsidRPr="00B1589A">
        <w:rPr>
          <w:rFonts w:eastAsia="SimSun"/>
          <w:sz w:val="21"/>
          <w:szCs w:val="28"/>
          <w:rtl/>
          <w:lang w:val="en-US" w:bidi="ar-EG"/>
        </w:rPr>
        <w:t xml:space="preserve"> الموزعة للخدمة المتنقلة على أساس أولي لكي تستعملها الإدارات التي ترغب في تنفيذ الاتصالات المتنقلة الدولية</w:t>
      </w:r>
      <w:r w:rsidRPr="00B1589A">
        <w:rPr>
          <w:rFonts w:eastAsia="SimSun" w:hint="cs"/>
          <w:sz w:val="21"/>
          <w:szCs w:val="28"/>
          <w:rtl/>
          <w:lang w:val="en-US" w:bidi="ar-EG"/>
        </w:rPr>
        <w:t> </w:t>
      </w:r>
      <w:r w:rsidRPr="00B1589A">
        <w:rPr>
          <w:rFonts w:eastAsia="SimSun"/>
          <w:sz w:val="21"/>
          <w:szCs w:val="28"/>
          <w:lang w:val="en-US" w:bidi="ar-EG"/>
        </w:rPr>
        <w:t>(IMT)</w:t>
      </w:r>
      <w:r w:rsidRPr="00B1589A">
        <w:rPr>
          <w:rFonts w:eastAsia="SimSun" w:hint="eastAsia"/>
          <w:sz w:val="21"/>
          <w:szCs w:val="28"/>
          <w:rtl/>
          <w:lang w:val="en-US" w:bidi="ar-EG"/>
        </w:rPr>
        <w:t> </w:t>
      </w:r>
      <w:r w:rsidRPr="00B1589A">
        <w:rPr>
          <w:rFonts w:eastAsia="SimSun"/>
          <w:sz w:val="21"/>
          <w:szCs w:val="28"/>
          <w:rtl/>
          <w:lang w:val="en-US" w:bidi="ar-EG"/>
        </w:rPr>
        <w:noBreakHyphen/>
      </w:r>
      <w:r w:rsidRPr="00B1589A">
        <w:rPr>
          <w:rFonts w:eastAsia="SimSun" w:hint="cs"/>
          <w:sz w:val="21"/>
          <w:szCs w:val="28"/>
          <w:rtl/>
          <w:lang w:val="en-US" w:bidi="ar-EG"/>
        </w:rPr>
        <w:t> </w:t>
      </w:r>
      <w:r w:rsidRPr="00B1589A">
        <w:rPr>
          <w:rFonts w:eastAsia="SimSun"/>
          <w:sz w:val="21"/>
          <w:szCs w:val="28"/>
          <w:rtl/>
          <w:lang w:val="en-US" w:bidi="ar-EG"/>
        </w:rPr>
        <w:t>انظر القرارين</w:t>
      </w:r>
      <w:r w:rsidRPr="00B1589A">
        <w:rPr>
          <w:rFonts w:eastAsia="SimSun" w:hint="cs"/>
          <w:sz w:val="21"/>
          <w:szCs w:val="28"/>
          <w:rtl/>
          <w:lang w:val="en-US" w:bidi="ar-EG"/>
        </w:rPr>
        <w:t xml:space="preserve"> </w:t>
      </w:r>
      <w:r w:rsidRPr="00B1589A">
        <w:rPr>
          <w:rFonts w:eastAsia="SimSun"/>
          <w:b/>
          <w:bCs/>
          <w:sz w:val="21"/>
          <w:szCs w:val="28"/>
          <w:lang w:val="en-US" w:bidi="ar-EG"/>
        </w:rPr>
        <w:t>224 </w:t>
      </w:r>
      <w:r w:rsidRPr="00B1589A">
        <w:rPr>
          <w:rFonts w:eastAsia="SimSun"/>
          <w:b/>
          <w:bCs/>
          <w:sz w:val="21"/>
          <w:szCs w:val="28"/>
          <w:lang w:bidi="ar-EG"/>
        </w:rPr>
        <w:t>(Rev.WRC</w:t>
      </w:r>
      <w:r w:rsidRPr="00B1589A">
        <w:rPr>
          <w:rFonts w:eastAsia="SimSun"/>
          <w:b/>
          <w:bCs/>
          <w:sz w:val="21"/>
          <w:szCs w:val="28"/>
          <w:lang w:bidi="ar-EG"/>
        </w:rPr>
        <w:noBreakHyphen/>
        <w:t>12)</w:t>
      </w:r>
      <w:r w:rsidRPr="00B1589A">
        <w:rPr>
          <w:rFonts w:eastAsia="SimSun"/>
          <w:sz w:val="21"/>
          <w:szCs w:val="28"/>
          <w:rtl/>
          <w:lang w:val="en-US" w:bidi="ar-EG"/>
        </w:rPr>
        <w:t xml:space="preserve"> </w:t>
      </w:r>
      <w:r w:rsidRPr="00B1589A">
        <w:rPr>
          <w:rFonts w:eastAsia="SimSun"/>
          <w:sz w:val="21"/>
          <w:szCs w:val="28"/>
          <w:rtl/>
          <w:lang w:val="en-US" w:bidi="ar-EG"/>
        </w:rPr>
        <w:lastRenderedPageBreak/>
        <w:t>و</w:t>
      </w:r>
      <w:r w:rsidR="00243125">
        <w:rPr>
          <w:rFonts w:eastAsia="SimSun"/>
          <w:sz w:val="21"/>
          <w:szCs w:val="28"/>
          <w:lang w:val="en-US" w:bidi="ar-EG"/>
        </w:rPr>
        <w:t>(</w:t>
      </w:r>
      <w:r w:rsidRPr="00B1589A">
        <w:rPr>
          <w:rFonts w:eastAsia="SimSun"/>
          <w:b/>
          <w:bCs/>
          <w:sz w:val="21"/>
          <w:szCs w:val="28"/>
          <w:lang w:val="en-US" w:bidi="ar-EG"/>
        </w:rPr>
        <w:t>Rev.WRC</w:t>
      </w:r>
      <w:r w:rsidRPr="00B1589A">
        <w:rPr>
          <w:rFonts w:eastAsia="SimSun"/>
          <w:b/>
          <w:bCs/>
          <w:sz w:val="21"/>
          <w:szCs w:val="28"/>
          <w:lang w:val="en-US" w:bidi="ar-EG"/>
        </w:rPr>
        <w:noBreakHyphen/>
        <w:t>12</w:t>
      </w:r>
      <w:r w:rsidR="00243125">
        <w:rPr>
          <w:rFonts w:eastAsia="SimSun"/>
          <w:b/>
          <w:bCs/>
          <w:sz w:val="21"/>
          <w:szCs w:val="28"/>
          <w:lang w:val="en-US" w:bidi="ar-EG"/>
        </w:rPr>
        <w:t>)</w:t>
      </w:r>
      <w:r w:rsidRPr="00B1589A">
        <w:rPr>
          <w:rFonts w:eastAsia="SimSun" w:hint="cs"/>
          <w:sz w:val="21"/>
          <w:szCs w:val="28"/>
          <w:rtl/>
          <w:lang w:val="en-US" w:bidi="ar-EG"/>
        </w:rPr>
        <w:t> </w:t>
      </w:r>
      <w:r w:rsidRPr="00B1589A">
        <w:rPr>
          <w:rFonts w:eastAsia="SimSun"/>
          <w:b/>
          <w:bCs/>
          <w:sz w:val="21"/>
          <w:szCs w:val="28"/>
          <w:lang w:val="en-US" w:bidi="ar-EG"/>
        </w:rPr>
        <w:t>749</w:t>
      </w:r>
      <w:r w:rsidRPr="00B1589A">
        <w:rPr>
          <w:rFonts w:eastAsia="SimSun" w:hint="cs"/>
          <w:sz w:val="21"/>
          <w:szCs w:val="28"/>
          <w:rtl/>
          <w:lang w:val="en-US" w:bidi="ar-EG"/>
        </w:rPr>
        <w:t xml:space="preserve">، </w:t>
      </w:r>
      <w:r w:rsidRPr="00B1589A">
        <w:rPr>
          <w:rFonts w:eastAsia="SimSun" w:hint="eastAsia"/>
          <w:sz w:val="21"/>
          <w:szCs w:val="28"/>
          <w:rtl/>
          <w:lang w:val="en-US" w:bidi="ar-EG"/>
        </w:rPr>
        <w:t>حسب</w:t>
      </w:r>
      <w:r w:rsidRPr="00B1589A">
        <w:rPr>
          <w:rFonts w:eastAsia="SimSun"/>
          <w:sz w:val="21"/>
          <w:szCs w:val="28"/>
          <w:rtl/>
          <w:lang w:val="en-US" w:bidi="ar-EG"/>
        </w:rPr>
        <w:t xml:space="preserve"> </w:t>
      </w:r>
      <w:r w:rsidRPr="00B1589A">
        <w:rPr>
          <w:rFonts w:eastAsia="SimSun" w:hint="eastAsia"/>
          <w:sz w:val="21"/>
          <w:szCs w:val="28"/>
          <w:rtl/>
          <w:lang w:val="en-US" w:bidi="ar-EG"/>
        </w:rPr>
        <w:t>الاقتضاء</w:t>
      </w:r>
      <w:r w:rsidRPr="00B1589A">
        <w:rPr>
          <w:rFonts w:eastAsia="SimSun"/>
          <w:sz w:val="21"/>
          <w:szCs w:val="28"/>
          <w:rtl/>
          <w:lang w:val="en-US" w:bidi="ar-EG"/>
        </w:rPr>
        <w:t>. ولا</w:t>
      </w:r>
      <w:r w:rsidRPr="00B1589A">
        <w:rPr>
          <w:rFonts w:eastAsia="SimSun" w:hint="cs"/>
          <w:sz w:val="21"/>
          <w:szCs w:val="28"/>
          <w:rtl/>
          <w:lang w:val="en-US" w:bidi="ar-EG"/>
        </w:rPr>
        <w:t> </w:t>
      </w:r>
      <w:r w:rsidRPr="00B1589A">
        <w:rPr>
          <w:rFonts w:eastAsia="SimSun"/>
          <w:sz w:val="21"/>
          <w:szCs w:val="28"/>
          <w:rtl/>
          <w:lang w:val="en-US" w:bidi="ar-EG"/>
        </w:rPr>
        <w:t>يحول هذا التحديد دون أن يستعمل هذين النطاقين أي تطبيق للخدمات الموزع عليها هذان النطاقان، ولا يحدد أولوية في لوائح الراديو.</w:t>
      </w:r>
      <w:r w:rsidRPr="00280B4C">
        <w:rPr>
          <w:rFonts w:eastAsia="SimSun"/>
          <w:sz w:val="16"/>
          <w:szCs w:val="28"/>
          <w:lang w:val="en-US" w:bidi="ar-EG"/>
        </w:rPr>
        <w:t>(WRC-12)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333CA">
      <w:pPr>
        <w:rPr>
          <w:rFonts w:eastAsia="SimSun"/>
          <w:sz w:val="16"/>
          <w:szCs w:val="28"/>
          <w:lang w:val="fr-FR" w:bidi="ar-EG"/>
        </w:rPr>
      </w:pPr>
      <w:r w:rsidRPr="00B1589A">
        <w:rPr>
          <w:rFonts w:eastAsia="SimSun"/>
          <w:b/>
          <w:sz w:val="21"/>
          <w:szCs w:val="28"/>
          <w:lang w:val="fr-FR" w:bidi="ar-EG"/>
        </w:rPr>
        <w:t>322.5</w:t>
      </w:r>
      <w:r w:rsidRPr="00B1589A">
        <w:rPr>
          <w:rFonts w:eastAsia="SimSun"/>
          <w:sz w:val="21"/>
          <w:szCs w:val="28"/>
          <w:rtl/>
          <w:lang w:val="en-US"/>
        </w:rPr>
        <w:tab/>
        <w:t>لا ت</w:t>
      </w:r>
      <w:r w:rsidRPr="00B1589A">
        <w:rPr>
          <w:rFonts w:eastAsia="SimSun" w:hint="cs"/>
          <w:sz w:val="21"/>
          <w:szCs w:val="28"/>
          <w:rtl/>
          <w:lang w:val="en-US"/>
        </w:rPr>
        <w:t>ُ</w:t>
      </w:r>
      <w:r w:rsidRPr="00B1589A">
        <w:rPr>
          <w:rFonts w:eastAsia="SimSun"/>
          <w:sz w:val="21"/>
          <w:szCs w:val="28"/>
          <w:rtl/>
          <w:lang w:val="en-US"/>
        </w:rPr>
        <w:t>شغ</w:t>
      </w:r>
      <w:r w:rsidRPr="00B1589A">
        <w:rPr>
          <w:rFonts w:eastAsia="SimSun" w:hint="cs"/>
          <w:sz w:val="21"/>
          <w:szCs w:val="28"/>
          <w:rtl/>
          <w:lang w:val="en-US"/>
        </w:rPr>
        <w:t>َّ</w:t>
      </w:r>
      <w:r w:rsidRPr="00B1589A">
        <w:rPr>
          <w:rFonts w:eastAsia="SimSun"/>
          <w:sz w:val="21"/>
          <w:szCs w:val="28"/>
          <w:rtl/>
          <w:lang w:val="en-US"/>
        </w:rPr>
        <w:t xml:space="preserve">ل محطات الخدمة الإذاعية في الإقليم </w:t>
      </w:r>
      <w:r w:rsidRPr="00B1589A">
        <w:rPr>
          <w:rFonts w:eastAsia="SimSun"/>
          <w:sz w:val="21"/>
          <w:szCs w:val="28"/>
          <w:lang w:val="fr-FR" w:bidi="ar-EG"/>
        </w:rPr>
        <w:t>1</w:t>
      </w:r>
      <w:r w:rsidRPr="00B1589A">
        <w:rPr>
          <w:rFonts w:eastAsia="SimSun"/>
          <w:sz w:val="21"/>
          <w:szCs w:val="28"/>
          <w:rtl/>
          <w:lang w:val="en-US"/>
        </w:rPr>
        <w:t xml:space="preserve"> ضمن النطاق </w:t>
      </w:r>
      <w:r w:rsidRPr="00B1589A">
        <w:rPr>
          <w:rFonts w:eastAsia="SimSun"/>
          <w:sz w:val="21"/>
          <w:szCs w:val="28"/>
          <w:lang w:val="fr-FR" w:bidi="ar-EG"/>
        </w:rPr>
        <w:t>MHz 960</w:t>
      </w:r>
      <w:r w:rsidRPr="00B1589A">
        <w:rPr>
          <w:rFonts w:eastAsia="SimSun"/>
          <w:sz w:val="21"/>
          <w:szCs w:val="28"/>
          <w:lang w:val="fr-FR" w:bidi="ar-EG"/>
        </w:rPr>
        <w:sym w:font="Symbol" w:char="F02D"/>
      </w:r>
      <w:r w:rsidRPr="00B1589A">
        <w:rPr>
          <w:rFonts w:eastAsia="SimSun"/>
          <w:sz w:val="21"/>
          <w:szCs w:val="28"/>
          <w:lang w:val="fr-FR" w:bidi="ar-EG"/>
        </w:rPr>
        <w:t>862</w:t>
      </w:r>
      <w:r w:rsidRPr="00B1589A">
        <w:rPr>
          <w:rFonts w:eastAsia="SimSun"/>
          <w:sz w:val="21"/>
          <w:szCs w:val="28"/>
          <w:rtl/>
          <w:lang w:val="en-US"/>
        </w:rPr>
        <w:t xml:space="preserve"> إلا داخل المنطقة الإذاعية ال</w:t>
      </w:r>
      <w:r w:rsidR="00F40303">
        <w:rPr>
          <w:rFonts w:eastAsia="SimSun"/>
          <w:sz w:val="21"/>
          <w:szCs w:val="28"/>
          <w:rtl/>
          <w:lang w:val="en-US"/>
        </w:rPr>
        <w:t>إفريقي</w:t>
      </w:r>
      <w:r w:rsidRPr="00B1589A">
        <w:rPr>
          <w:rFonts w:eastAsia="SimSun"/>
          <w:sz w:val="21"/>
          <w:szCs w:val="28"/>
          <w:rtl/>
          <w:lang w:val="en-US"/>
        </w:rPr>
        <w:t xml:space="preserve">ة (انظر الأرقام من </w:t>
      </w:r>
      <w:r w:rsidRPr="00B1589A">
        <w:rPr>
          <w:rFonts w:eastAsia="SimSun"/>
          <w:b/>
          <w:bCs/>
          <w:sz w:val="21"/>
          <w:szCs w:val="28"/>
          <w:lang w:val="fr-FR" w:bidi="ar-EG"/>
        </w:rPr>
        <w:t>10.5</w:t>
      </w:r>
      <w:r w:rsidRPr="00B1589A">
        <w:rPr>
          <w:rFonts w:eastAsia="SimSun"/>
          <w:sz w:val="21"/>
          <w:szCs w:val="28"/>
          <w:rtl/>
          <w:lang w:val="en-US"/>
        </w:rPr>
        <w:t xml:space="preserve"> إلى </w:t>
      </w:r>
      <w:r w:rsidRPr="00B1589A">
        <w:rPr>
          <w:rFonts w:eastAsia="SimSun"/>
          <w:b/>
          <w:bCs/>
          <w:sz w:val="21"/>
          <w:szCs w:val="28"/>
          <w:lang w:val="fr-FR" w:bidi="ar-EG"/>
        </w:rPr>
        <w:t>13.5</w:t>
      </w:r>
      <w:r w:rsidRPr="00B1589A">
        <w:rPr>
          <w:rFonts w:eastAsia="SimSun"/>
          <w:sz w:val="21"/>
          <w:szCs w:val="28"/>
          <w:rtl/>
          <w:lang w:val="en-US"/>
        </w:rPr>
        <w:t xml:space="preserve">)، باستثناء الجزائر </w:t>
      </w:r>
      <w:r w:rsidRPr="00B1589A">
        <w:rPr>
          <w:rFonts w:eastAsia="SimSun" w:hint="cs"/>
          <w:sz w:val="21"/>
          <w:szCs w:val="28"/>
          <w:rtl/>
          <w:lang w:val="en-US"/>
        </w:rPr>
        <w:t xml:space="preserve">وبوروندي </w:t>
      </w:r>
      <w:r w:rsidRPr="00B1589A">
        <w:rPr>
          <w:rFonts w:eastAsia="SimSun"/>
          <w:sz w:val="21"/>
          <w:szCs w:val="28"/>
          <w:rtl/>
          <w:lang w:val="en-US"/>
        </w:rPr>
        <w:t xml:space="preserve">ومصر وإسبانيا </w:t>
      </w:r>
      <w:r w:rsidRPr="00B1589A">
        <w:rPr>
          <w:rFonts w:eastAsia="SimSun" w:hint="cs"/>
          <w:sz w:val="21"/>
          <w:szCs w:val="28"/>
          <w:rtl/>
          <w:lang w:val="en-US"/>
        </w:rPr>
        <w:t>وليسوتو وليبيا</w:t>
      </w:r>
      <w:r w:rsidRPr="00B1589A">
        <w:rPr>
          <w:rFonts w:eastAsia="SimSun"/>
          <w:sz w:val="21"/>
          <w:szCs w:val="28"/>
          <w:rtl/>
          <w:lang w:val="en-US"/>
        </w:rPr>
        <w:t xml:space="preserve"> والمغرب </w:t>
      </w:r>
      <w:r w:rsidRPr="00B1589A">
        <w:rPr>
          <w:rFonts w:eastAsia="SimSun" w:hint="cs"/>
          <w:sz w:val="21"/>
          <w:szCs w:val="28"/>
          <w:rtl/>
          <w:lang w:val="en-US"/>
        </w:rPr>
        <w:t xml:space="preserve">وملاوي </w:t>
      </w:r>
      <w:r w:rsidRPr="00B1589A">
        <w:rPr>
          <w:rFonts w:eastAsia="SimSun"/>
          <w:sz w:val="21"/>
          <w:szCs w:val="28"/>
          <w:rtl/>
          <w:lang w:val="en-US"/>
        </w:rPr>
        <w:t xml:space="preserve">وناميبيا ونيجيريا وجنوب </w:t>
      </w:r>
      <w:r w:rsidR="00F40303">
        <w:rPr>
          <w:rFonts w:eastAsia="SimSun"/>
          <w:sz w:val="21"/>
          <w:szCs w:val="28"/>
          <w:rtl/>
          <w:lang w:val="en-US"/>
        </w:rPr>
        <w:t>إفريقي</w:t>
      </w:r>
      <w:r w:rsidRPr="00B1589A">
        <w:rPr>
          <w:rFonts w:eastAsia="SimSun"/>
          <w:sz w:val="21"/>
          <w:szCs w:val="28"/>
          <w:rtl/>
          <w:lang w:val="en-US"/>
        </w:rPr>
        <w:t>ا وﺗﻨﺰانيا وزيمبابوي وزامبيا، وذلك شريطة الحصول على الموافقة بموجب الرقم</w:t>
      </w:r>
      <w:r w:rsidRPr="00B1589A">
        <w:rPr>
          <w:rFonts w:eastAsia="SimSun" w:hint="cs"/>
          <w:sz w:val="21"/>
          <w:szCs w:val="28"/>
          <w:rtl/>
          <w:lang w:val="en-US"/>
        </w:rPr>
        <w:t> </w:t>
      </w:r>
      <w:r w:rsidRPr="00B1589A">
        <w:rPr>
          <w:rFonts w:eastAsia="SimSun"/>
          <w:b/>
          <w:bCs/>
          <w:sz w:val="21"/>
          <w:szCs w:val="28"/>
          <w:lang w:val="fr-FR" w:bidi="ar-EG"/>
        </w:rPr>
        <w:t>21.9</w:t>
      </w:r>
      <w:r w:rsidRPr="00B1589A">
        <w:rPr>
          <w:rFonts w:eastAsia="SimSun"/>
          <w:sz w:val="21"/>
          <w:szCs w:val="28"/>
          <w:rtl/>
          <w:lang w:val="en-US"/>
        </w:rPr>
        <w:t>.</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r w:rsidRPr="00280B4C">
        <w:rPr>
          <w:rFonts w:eastAsia="SimSun"/>
          <w:sz w:val="16"/>
          <w:szCs w:val="28"/>
          <w:lang w:val="fr-FR" w:bidi="ar-EG"/>
        </w:rPr>
        <w:t> </w:t>
      </w:r>
    </w:p>
    <w:p w:rsidR="008262CB" w:rsidRPr="00976B71" w:rsidRDefault="00D333CA" w:rsidP="0042434D">
      <w:pPr>
        <w:pStyle w:val="TableNotitle"/>
        <w:rPr>
          <w:rtl/>
          <w:lang w:val="en-US" w:bidi="ar-EG"/>
        </w:rPr>
      </w:pPr>
      <w:r w:rsidRPr="00B722BD">
        <w:rPr>
          <w:lang w:val="en-AU" w:bidi="ar-EG"/>
        </w:rPr>
        <w:t>MHz </w:t>
      </w:r>
      <w:r w:rsidR="00FA0CB6" w:rsidRPr="00B722BD">
        <w:rPr>
          <w:lang w:val="en-AU" w:bidi="ar-EG"/>
        </w:rPr>
        <w:t>1 300</w:t>
      </w:r>
      <w:r w:rsidR="00FA0CB6" w:rsidRPr="00B722BD">
        <w:rPr>
          <w:lang w:val="en-AU" w:bidi="ar-EG"/>
        </w:rPr>
        <w:noBreakHyphen/>
        <w:t>890</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213"/>
        <w:gridCol w:w="3213"/>
        <w:gridCol w:w="3213"/>
      </w:tblGrid>
      <w:tr w:rsidR="00D333CA" w:rsidRPr="004864F3" w:rsidTr="004864F3">
        <w:trPr>
          <w:cantSplit/>
        </w:trPr>
        <w:tc>
          <w:tcPr>
            <w:tcW w:w="9303" w:type="dxa"/>
            <w:gridSpan w:val="3"/>
            <w:hideMark/>
          </w:tcPr>
          <w:p w:rsidR="00D333CA" w:rsidRPr="004864F3" w:rsidRDefault="00D333CA" w:rsidP="00E60FAC">
            <w:pPr>
              <w:pStyle w:val="Tablehead"/>
              <w:spacing w:before="40" w:after="40" w:line="260" w:lineRule="exact"/>
              <w:rPr>
                <w:bCs/>
                <w:sz w:val="20"/>
                <w:szCs w:val="26"/>
              </w:rPr>
            </w:pPr>
            <w:r w:rsidRPr="004864F3">
              <w:rPr>
                <w:bCs/>
                <w:sz w:val="20"/>
                <w:szCs w:val="26"/>
                <w:rtl/>
              </w:rPr>
              <w:t>التوزيع على الخدمات</w:t>
            </w:r>
          </w:p>
        </w:tc>
      </w:tr>
      <w:tr w:rsidR="00D333CA" w:rsidRPr="004864F3" w:rsidTr="004864F3">
        <w:trPr>
          <w:cantSplit/>
        </w:trPr>
        <w:tc>
          <w:tcPr>
            <w:tcW w:w="3101" w:type="dxa"/>
            <w:hideMark/>
          </w:tcPr>
          <w:p w:rsidR="00D333CA" w:rsidRPr="004864F3" w:rsidRDefault="00D333CA" w:rsidP="00E60FAC">
            <w:pPr>
              <w:pStyle w:val="Tablehead"/>
              <w:spacing w:before="40" w:after="40" w:line="260" w:lineRule="exact"/>
              <w:rPr>
                <w:bCs/>
                <w:sz w:val="20"/>
                <w:szCs w:val="26"/>
              </w:rPr>
            </w:pPr>
            <w:r w:rsidRPr="004864F3">
              <w:rPr>
                <w:bCs/>
                <w:sz w:val="20"/>
                <w:szCs w:val="26"/>
                <w:rtl/>
              </w:rPr>
              <w:t xml:space="preserve">الإقليم </w:t>
            </w:r>
            <w:r w:rsidRPr="004864F3">
              <w:rPr>
                <w:bCs/>
                <w:sz w:val="20"/>
                <w:szCs w:val="26"/>
              </w:rPr>
              <w:t>1</w:t>
            </w:r>
          </w:p>
        </w:tc>
        <w:tc>
          <w:tcPr>
            <w:tcW w:w="3101" w:type="dxa"/>
            <w:hideMark/>
          </w:tcPr>
          <w:p w:rsidR="00D333CA" w:rsidRPr="004864F3" w:rsidRDefault="00D333CA" w:rsidP="00E60FAC">
            <w:pPr>
              <w:pStyle w:val="Tablehead"/>
              <w:spacing w:before="40" w:after="40" w:line="260" w:lineRule="exact"/>
              <w:rPr>
                <w:bCs/>
                <w:sz w:val="20"/>
                <w:szCs w:val="26"/>
              </w:rPr>
            </w:pPr>
            <w:r w:rsidRPr="004864F3">
              <w:rPr>
                <w:bCs/>
                <w:sz w:val="20"/>
                <w:szCs w:val="26"/>
                <w:rtl/>
              </w:rPr>
              <w:t xml:space="preserve">الإقليم </w:t>
            </w:r>
            <w:r w:rsidRPr="004864F3">
              <w:rPr>
                <w:bCs/>
                <w:sz w:val="20"/>
                <w:szCs w:val="26"/>
              </w:rPr>
              <w:t>2</w:t>
            </w:r>
          </w:p>
        </w:tc>
        <w:tc>
          <w:tcPr>
            <w:tcW w:w="3101" w:type="dxa"/>
            <w:hideMark/>
          </w:tcPr>
          <w:p w:rsidR="00D333CA" w:rsidRPr="004864F3" w:rsidRDefault="00D333CA" w:rsidP="00E60FAC">
            <w:pPr>
              <w:pStyle w:val="Tablehead"/>
              <w:spacing w:before="40" w:after="40" w:line="260" w:lineRule="exact"/>
              <w:rPr>
                <w:bCs/>
                <w:sz w:val="20"/>
                <w:szCs w:val="26"/>
                <w:rtl/>
                <w:lang w:bidi="ar-SY"/>
              </w:rPr>
            </w:pPr>
            <w:r w:rsidRPr="004864F3">
              <w:rPr>
                <w:bCs/>
                <w:sz w:val="20"/>
                <w:szCs w:val="26"/>
                <w:rtl/>
              </w:rPr>
              <w:t xml:space="preserve">الإقليم </w:t>
            </w:r>
            <w:r w:rsidRPr="004864F3">
              <w:rPr>
                <w:bCs/>
                <w:sz w:val="20"/>
                <w:szCs w:val="26"/>
              </w:rPr>
              <w:t>3</w:t>
            </w:r>
          </w:p>
        </w:tc>
      </w:tr>
      <w:tr w:rsidR="00D333CA" w:rsidRPr="00B1589A" w:rsidTr="0042434D">
        <w:trPr>
          <w:cantSplit/>
          <w:trHeight w:val="1500"/>
        </w:trPr>
        <w:tc>
          <w:tcPr>
            <w:tcW w:w="3101" w:type="dxa"/>
            <w:vMerge w:val="restart"/>
          </w:tcPr>
          <w:p w:rsidR="00D333CA" w:rsidRPr="00E76CB0" w:rsidRDefault="00FA0CB6" w:rsidP="00D10162">
            <w:pPr>
              <w:pStyle w:val="TableTextS5"/>
              <w:bidi/>
              <w:spacing w:line="260" w:lineRule="exact"/>
              <w:ind w:left="175" w:hanging="175"/>
              <w:rPr>
                <w:rFonts w:eastAsia="SimSun" w:cs="Traditional Arabic"/>
                <w:b/>
                <w:bCs/>
                <w:szCs w:val="26"/>
                <w:lang w:val="fr-CH" w:bidi="ar-EG"/>
              </w:rPr>
            </w:pPr>
            <w:r w:rsidRPr="00E76CB0">
              <w:rPr>
                <w:rFonts w:eastAsia="SimSun" w:cs="Traditional Arabic"/>
                <w:b/>
                <w:bCs/>
                <w:szCs w:val="26"/>
                <w:lang w:val="fr-CH" w:bidi="ar-EG"/>
              </w:rPr>
              <w:t>942-890</w:t>
            </w:r>
          </w:p>
          <w:p w:rsidR="00D333CA" w:rsidRPr="00E76CB0" w:rsidRDefault="00D333CA" w:rsidP="00D10162">
            <w:pPr>
              <w:pStyle w:val="TableTextS5"/>
              <w:bidi/>
              <w:spacing w:line="260" w:lineRule="exact"/>
              <w:ind w:left="175" w:hanging="175"/>
              <w:rPr>
                <w:rFonts w:eastAsia="SimSun" w:cs="Traditional Arabic"/>
                <w:b/>
                <w:bCs/>
                <w:szCs w:val="26"/>
                <w:lang w:val="fr-CH" w:bidi="ar-EG"/>
              </w:rPr>
            </w:pPr>
            <w:r w:rsidRPr="00E76CB0">
              <w:rPr>
                <w:rFonts w:eastAsia="SimSun" w:cs="Traditional Arabic" w:hint="eastAsia"/>
                <w:b/>
                <w:bCs/>
                <w:szCs w:val="26"/>
                <w:rtl/>
                <w:lang w:val="fr-CH" w:bidi="ar-EG"/>
              </w:rPr>
              <w:t>ثابتة</w:t>
            </w:r>
          </w:p>
          <w:p w:rsidR="00D333CA" w:rsidRPr="00D10162" w:rsidRDefault="00D333CA" w:rsidP="00D10162">
            <w:pPr>
              <w:pStyle w:val="TableTextS5"/>
              <w:bidi/>
              <w:spacing w:line="260" w:lineRule="exact"/>
              <w:ind w:left="175" w:hanging="175"/>
              <w:rPr>
                <w:rFonts w:eastAsia="SimSun" w:cs="Traditional Arabic"/>
                <w:szCs w:val="26"/>
                <w:lang w:val="fr-CH" w:bidi="ar-EG"/>
              </w:rPr>
            </w:pPr>
            <w:r w:rsidRPr="00E76CB0">
              <w:rPr>
                <w:rFonts w:eastAsia="SimSun" w:cs="Traditional Arabic" w:hint="eastAsia"/>
                <w:b/>
                <w:bCs/>
                <w:szCs w:val="26"/>
                <w:rtl/>
                <w:lang w:val="fr-CH" w:bidi="ar-EG"/>
              </w:rPr>
              <w:t>متنقلة</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باستثناء</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المتنقلة</w:t>
            </w:r>
            <w:r w:rsidR="0042434D" w:rsidRPr="00D10162">
              <w:rPr>
                <w:rFonts w:eastAsia="SimSun" w:cs="Traditional Arabic" w:hint="cs"/>
                <w:szCs w:val="26"/>
                <w:rtl/>
                <w:lang w:val="fr-CH" w:bidi="ar-EG"/>
              </w:rPr>
              <w:t xml:space="preserve"> </w:t>
            </w:r>
            <w:r w:rsidRPr="00D10162">
              <w:rPr>
                <w:rFonts w:eastAsia="SimSun" w:cs="Traditional Arabic" w:hint="eastAsia"/>
                <w:szCs w:val="26"/>
                <w:rtl/>
                <w:lang w:val="fr-CH" w:bidi="ar-EG"/>
              </w:rPr>
              <w:t>للطيران</w:t>
            </w:r>
            <w:r w:rsidRPr="00D10162">
              <w:rPr>
                <w:rFonts w:eastAsia="SimSun" w:cs="Traditional Arabic"/>
                <w:szCs w:val="26"/>
                <w:rtl/>
                <w:lang w:val="fr-CH" w:bidi="ar-EG"/>
              </w:rPr>
              <w:t xml:space="preserve">  </w:t>
            </w:r>
            <w:r w:rsidRPr="00D10162">
              <w:rPr>
                <w:rFonts w:eastAsia="SimSun" w:cs="Traditional Arabic"/>
                <w:szCs w:val="26"/>
                <w:lang w:val="fr-CH" w:bidi="ar-EG"/>
              </w:rPr>
              <w:t>317A.5</w:t>
            </w:r>
          </w:p>
          <w:p w:rsidR="00D333CA" w:rsidRPr="00D10162" w:rsidRDefault="00D333CA" w:rsidP="00D10162">
            <w:pPr>
              <w:pStyle w:val="TableTextS5"/>
              <w:bidi/>
              <w:spacing w:line="260" w:lineRule="exact"/>
              <w:ind w:left="175" w:hanging="175"/>
              <w:rPr>
                <w:rFonts w:eastAsia="SimSun" w:cs="Traditional Arabic"/>
                <w:szCs w:val="26"/>
                <w:lang w:val="fr-CH" w:bidi="ar-EG"/>
              </w:rPr>
            </w:pPr>
            <w:r w:rsidRPr="00E76CB0">
              <w:rPr>
                <w:rFonts w:eastAsia="SimSun" w:cs="Traditional Arabic" w:hint="eastAsia"/>
                <w:b/>
                <w:bCs/>
                <w:szCs w:val="26"/>
                <w:rtl/>
                <w:lang w:val="fr-CH" w:bidi="ar-EG"/>
              </w:rPr>
              <w:t>إذاعية</w:t>
            </w:r>
            <w:r w:rsidRPr="00D10162">
              <w:rPr>
                <w:rFonts w:eastAsia="SimSun" w:cs="Traditional Arabic"/>
                <w:szCs w:val="26"/>
                <w:rtl/>
                <w:lang w:val="fr-CH" w:bidi="ar-EG"/>
              </w:rPr>
              <w:t xml:space="preserve">  </w:t>
            </w:r>
            <w:r w:rsidR="00FA0CB6" w:rsidRPr="00D10162">
              <w:rPr>
                <w:rFonts w:eastAsia="SimSun" w:cs="Traditional Arabic"/>
                <w:szCs w:val="26"/>
                <w:lang w:val="fr-CH" w:bidi="ar-EG"/>
              </w:rPr>
              <w:t>322.5</w:t>
            </w:r>
          </w:p>
          <w:p w:rsidR="00D333CA" w:rsidRPr="00D10162" w:rsidRDefault="00D333CA" w:rsidP="00D10162">
            <w:pPr>
              <w:pStyle w:val="TableTextS5"/>
              <w:bidi/>
              <w:spacing w:line="260" w:lineRule="exact"/>
              <w:ind w:left="175" w:hanging="175"/>
              <w:rPr>
                <w:rFonts w:eastAsia="SimSun" w:cs="Traditional Arabic"/>
                <w:szCs w:val="26"/>
                <w:lang w:val="fr-CH" w:bidi="ar-EG"/>
              </w:rPr>
            </w:pPr>
            <w:r w:rsidRPr="00D10162">
              <w:rPr>
                <w:rFonts w:eastAsia="SimSun" w:cs="Traditional Arabic" w:hint="eastAsia"/>
                <w:szCs w:val="26"/>
                <w:rtl/>
                <w:lang w:val="fr-CH" w:bidi="ar-EG"/>
              </w:rPr>
              <w:t>تحديد</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راديوي</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للموقع</w:t>
            </w:r>
          </w:p>
          <w:p w:rsidR="00D333CA" w:rsidRPr="00D10162" w:rsidRDefault="00D333CA" w:rsidP="00D10162">
            <w:pPr>
              <w:pStyle w:val="TableTextS5"/>
              <w:bidi/>
              <w:spacing w:line="260" w:lineRule="exact"/>
              <w:ind w:left="175" w:hanging="175"/>
              <w:rPr>
                <w:rFonts w:eastAsia="SimSun" w:cs="Traditional Arabic"/>
                <w:szCs w:val="26"/>
                <w:lang w:val="fr-CH" w:bidi="ar-EG"/>
              </w:rPr>
            </w:pPr>
            <w:r w:rsidRPr="00D10162">
              <w:rPr>
                <w:rFonts w:eastAsia="SimSun" w:cs="Traditional Arabic"/>
                <w:szCs w:val="26"/>
                <w:lang w:val="fr-CH" w:bidi="ar-EG"/>
              </w:rPr>
              <w:br/>
            </w:r>
            <w:r w:rsidRPr="00D10162">
              <w:rPr>
                <w:rFonts w:eastAsia="SimSun" w:cs="Traditional Arabic"/>
                <w:szCs w:val="26"/>
                <w:lang w:val="fr-CH" w:bidi="ar-EG"/>
              </w:rPr>
              <w:br/>
            </w:r>
            <w:r w:rsidRPr="00D10162">
              <w:rPr>
                <w:rFonts w:eastAsia="SimSun" w:cs="Traditional Arabic"/>
                <w:szCs w:val="26"/>
                <w:lang w:val="fr-CH" w:bidi="ar-EG"/>
              </w:rPr>
              <w:br/>
            </w:r>
            <w:r w:rsidRPr="00D10162">
              <w:rPr>
                <w:rFonts w:eastAsia="SimSun" w:cs="Traditional Arabic"/>
                <w:szCs w:val="26"/>
                <w:lang w:val="fr-CH" w:bidi="ar-EG"/>
              </w:rPr>
              <w:br/>
            </w:r>
            <w:r w:rsidRPr="00D10162">
              <w:rPr>
                <w:rFonts w:eastAsia="SimSun" w:cs="Traditional Arabic"/>
                <w:szCs w:val="26"/>
                <w:lang w:val="fr-CH" w:bidi="ar-EG"/>
              </w:rPr>
              <w:br/>
            </w:r>
          </w:p>
        </w:tc>
        <w:tc>
          <w:tcPr>
            <w:tcW w:w="3101" w:type="dxa"/>
            <w:tcBorders>
              <w:bottom w:val="single" w:sz="4" w:space="0" w:color="auto"/>
            </w:tcBorders>
          </w:tcPr>
          <w:p w:rsidR="00D333CA" w:rsidRPr="004864F3" w:rsidRDefault="00D333CA" w:rsidP="0042434D">
            <w:pPr>
              <w:pStyle w:val="TableHead0"/>
              <w:bidi/>
              <w:spacing w:before="40" w:after="40" w:line="260" w:lineRule="exact"/>
              <w:jc w:val="left"/>
              <w:rPr>
                <w:rFonts w:ascii="Times New Roman" w:eastAsia="SimSun" w:hAnsi="Times New Roman" w:cs="Traditional Arabic"/>
                <w:color w:val="000000"/>
                <w:sz w:val="20"/>
                <w:szCs w:val="26"/>
              </w:rPr>
            </w:pPr>
          </w:p>
        </w:tc>
        <w:tc>
          <w:tcPr>
            <w:tcW w:w="3101" w:type="dxa"/>
            <w:vMerge w:val="restart"/>
          </w:tcPr>
          <w:p w:rsidR="00D333CA" w:rsidRPr="00E76CB0" w:rsidRDefault="00D333CA" w:rsidP="00D10162">
            <w:pPr>
              <w:pStyle w:val="TableTextS5"/>
              <w:bidi/>
              <w:spacing w:line="260" w:lineRule="exact"/>
              <w:ind w:left="175" w:hanging="175"/>
              <w:rPr>
                <w:rFonts w:eastAsia="SimSun" w:cs="Traditional Arabic"/>
                <w:b/>
                <w:bCs/>
                <w:szCs w:val="26"/>
                <w:rtl/>
                <w:lang w:val="fr-CH" w:bidi="ar-EG"/>
              </w:rPr>
            </w:pPr>
            <w:r w:rsidRPr="00E76CB0">
              <w:rPr>
                <w:rFonts w:eastAsia="SimSun" w:cs="Traditional Arabic"/>
                <w:b/>
                <w:bCs/>
                <w:szCs w:val="26"/>
                <w:lang w:val="fr-CH" w:bidi="ar-EG"/>
              </w:rPr>
              <w:t>942-890</w:t>
            </w:r>
          </w:p>
          <w:p w:rsidR="00D333CA" w:rsidRPr="00E76CB0" w:rsidRDefault="00D333CA" w:rsidP="00D10162">
            <w:pPr>
              <w:pStyle w:val="TableTextS5"/>
              <w:bidi/>
              <w:spacing w:line="260" w:lineRule="exact"/>
              <w:ind w:left="175" w:hanging="175"/>
              <w:rPr>
                <w:rFonts w:eastAsia="SimSun" w:cs="Traditional Arabic"/>
                <w:b/>
                <w:bCs/>
                <w:szCs w:val="26"/>
                <w:rtl/>
                <w:lang w:val="fr-CH" w:bidi="ar-EG"/>
              </w:rPr>
            </w:pPr>
            <w:r w:rsidRPr="00E76CB0">
              <w:rPr>
                <w:rFonts w:eastAsia="SimSun" w:cs="Traditional Arabic" w:hint="eastAsia"/>
                <w:b/>
                <w:bCs/>
                <w:szCs w:val="26"/>
                <w:rtl/>
                <w:lang w:val="fr-CH" w:bidi="ar-EG"/>
              </w:rPr>
              <w:t>ثابتة</w:t>
            </w:r>
          </w:p>
          <w:p w:rsidR="00D333CA" w:rsidRPr="00D10162" w:rsidRDefault="00D333CA" w:rsidP="00D10162">
            <w:pPr>
              <w:pStyle w:val="TableTextS5"/>
              <w:bidi/>
              <w:spacing w:line="260" w:lineRule="exact"/>
              <w:ind w:left="175" w:hanging="175"/>
              <w:rPr>
                <w:rFonts w:eastAsia="SimSun" w:cs="Traditional Arabic"/>
                <w:szCs w:val="26"/>
                <w:rtl/>
                <w:lang w:val="fr-CH" w:bidi="ar-EG"/>
              </w:rPr>
            </w:pPr>
            <w:r w:rsidRPr="00E76CB0">
              <w:rPr>
                <w:rFonts w:eastAsia="SimSun" w:cs="Traditional Arabic" w:hint="eastAsia"/>
                <w:b/>
                <w:bCs/>
                <w:szCs w:val="26"/>
                <w:rtl/>
                <w:lang w:val="fr-CH" w:bidi="ar-EG"/>
              </w:rPr>
              <w:t>متنقلة</w:t>
            </w:r>
            <w:r w:rsidRPr="00D10162">
              <w:rPr>
                <w:rFonts w:eastAsia="SimSun" w:cs="Traditional Arabic"/>
                <w:szCs w:val="26"/>
                <w:rtl/>
                <w:lang w:val="fr-CH" w:bidi="ar-EG"/>
              </w:rPr>
              <w:t xml:space="preserve">  </w:t>
            </w:r>
            <w:r w:rsidRPr="00D10162">
              <w:rPr>
                <w:rFonts w:eastAsia="SimSun" w:cs="Traditional Arabic"/>
                <w:szCs w:val="26"/>
                <w:lang w:val="fr-CH" w:bidi="ar-EG"/>
              </w:rPr>
              <w:t>317A.5</w:t>
            </w:r>
          </w:p>
          <w:p w:rsidR="00D333CA" w:rsidRPr="00E76CB0" w:rsidRDefault="00D333CA" w:rsidP="00D10162">
            <w:pPr>
              <w:pStyle w:val="TableTextS5"/>
              <w:bidi/>
              <w:spacing w:line="260" w:lineRule="exact"/>
              <w:ind w:left="175" w:hanging="175"/>
              <w:rPr>
                <w:rFonts w:eastAsia="SimSun" w:cs="Traditional Arabic"/>
                <w:b/>
                <w:bCs/>
                <w:szCs w:val="26"/>
                <w:rtl/>
                <w:lang w:val="fr-CH" w:bidi="ar-EG"/>
              </w:rPr>
            </w:pPr>
            <w:r w:rsidRPr="00E76CB0">
              <w:rPr>
                <w:rFonts w:eastAsia="SimSun" w:cs="Traditional Arabic" w:hint="eastAsia"/>
                <w:b/>
                <w:bCs/>
                <w:szCs w:val="26"/>
                <w:rtl/>
                <w:lang w:val="fr-CH" w:bidi="ar-EG"/>
              </w:rPr>
              <w:t>إذاعية</w:t>
            </w:r>
          </w:p>
          <w:p w:rsidR="00D333CA" w:rsidRPr="00D10162" w:rsidRDefault="00D333CA" w:rsidP="00D10162">
            <w:pPr>
              <w:pStyle w:val="TableTextS5"/>
              <w:bidi/>
              <w:spacing w:line="260" w:lineRule="exact"/>
              <w:ind w:left="175" w:hanging="175"/>
              <w:rPr>
                <w:rFonts w:eastAsia="SimSun" w:cs="Traditional Arabic"/>
                <w:szCs w:val="26"/>
                <w:lang w:val="fr-CH" w:bidi="ar-EG"/>
              </w:rPr>
            </w:pPr>
            <w:r w:rsidRPr="00D10162">
              <w:rPr>
                <w:rFonts w:eastAsia="SimSun" w:cs="Traditional Arabic" w:hint="eastAsia"/>
                <w:szCs w:val="26"/>
                <w:rtl/>
                <w:lang w:val="fr-CH" w:bidi="ar-EG"/>
              </w:rPr>
              <w:t>تحديد</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راديوي</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للموقع</w:t>
            </w:r>
          </w:p>
          <w:p w:rsidR="00D333CA" w:rsidRPr="00D10162" w:rsidRDefault="00D333CA" w:rsidP="00D10162">
            <w:pPr>
              <w:pStyle w:val="TableTextS5"/>
              <w:bidi/>
              <w:spacing w:line="260" w:lineRule="exact"/>
              <w:ind w:left="175" w:hanging="175"/>
              <w:rPr>
                <w:rFonts w:eastAsia="SimSun" w:cs="Traditional Arabic"/>
                <w:szCs w:val="26"/>
                <w:lang w:val="fr-CH" w:bidi="ar-EG"/>
              </w:rPr>
            </w:pPr>
          </w:p>
          <w:p w:rsidR="00D333CA" w:rsidRPr="00D10162" w:rsidRDefault="00B76046" w:rsidP="00D10162">
            <w:pPr>
              <w:pStyle w:val="TableTextS5"/>
              <w:bidi/>
              <w:spacing w:line="260" w:lineRule="exact"/>
              <w:ind w:left="175" w:hanging="175"/>
              <w:rPr>
                <w:rFonts w:eastAsia="SimSun" w:cs="Traditional Arabic"/>
                <w:szCs w:val="26"/>
                <w:lang w:val="fr-CH" w:bidi="ar-EG"/>
              </w:rPr>
            </w:pPr>
            <w:r w:rsidRPr="00D10162">
              <w:rPr>
                <w:rFonts w:eastAsia="SimSun" w:cs="Traditional Arabic"/>
                <w:szCs w:val="26"/>
                <w:lang w:val="fr-CH" w:bidi="ar-EG"/>
              </w:rPr>
              <w:br/>
            </w:r>
            <w:r w:rsidRPr="00D10162">
              <w:rPr>
                <w:rFonts w:eastAsia="SimSun" w:cs="Traditional Arabic"/>
                <w:szCs w:val="26"/>
                <w:lang w:val="fr-CH" w:bidi="ar-EG"/>
              </w:rPr>
              <w:br/>
            </w:r>
            <w:r w:rsidRPr="00D10162">
              <w:rPr>
                <w:rFonts w:eastAsia="SimSun" w:cs="Traditional Arabic"/>
                <w:szCs w:val="26"/>
                <w:lang w:val="fr-CH" w:bidi="ar-EG"/>
              </w:rPr>
              <w:br/>
            </w:r>
            <w:r w:rsidRPr="00D10162">
              <w:rPr>
                <w:rFonts w:eastAsia="SimSun" w:cs="Traditional Arabic"/>
                <w:szCs w:val="26"/>
                <w:lang w:val="fr-CH" w:bidi="ar-EG"/>
              </w:rPr>
              <w:br/>
            </w:r>
            <w:r w:rsidR="00D333CA" w:rsidRPr="00D10162">
              <w:rPr>
                <w:rFonts w:eastAsia="SimSun" w:cs="Traditional Arabic"/>
                <w:szCs w:val="26"/>
                <w:lang w:val="fr-CH" w:bidi="ar-EG"/>
              </w:rPr>
              <w:br/>
            </w:r>
          </w:p>
        </w:tc>
      </w:tr>
      <w:tr w:rsidR="00D333CA" w:rsidRPr="00B1589A" w:rsidTr="0042434D">
        <w:trPr>
          <w:cantSplit/>
          <w:trHeight w:val="1776"/>
        </w:trPr>
        <w:tc>
          <w:tcPr>
            <w:tcW w:w="3101" w:type="dxa"/>
            <w:vMerge/>
            <w:tcBorders>
              <w:bottom w:val="nil"/>
            </w:tcBorders>
          </w:tcPr>
          <w:p w:rsidR="00D333CA" w:rsidRPr="004864F3" w:rsidRDefault="00D333CA" w:rsidP="0042434D">
            <w:pPr>
              <w:pStyle w:val="TableHead0"/>
              <w:bidi/>
              <w:spacing w:before="40" w:after="40" w:line="260" w:lineRule="exact"/>
              <w:jc w:val="left"/>
              <w:rPr>
                <w:rFonts w:ascii="Times New Roman" w:eastAsia="SimSun" w:hAnsi="Times New Roman" w:cs="Traditional Arabic"/>
                <w:color w:val="000000"/>
                <w:sz w:val="20"/>
                <w:szCs w:val="26"/>
              </w:rPr>
            </w:pPr>
          </w:p>
        </w:tc>
        <w:tc>
          <w:tcPr>
            <w:tcW w:w="3101" w:type="dxa"/>
            <w:tcBorders>
              <w:bottom w:val="single" w:sz="4" w:space="0" w:color="auto"/>
            </w:tcBorders>
          </w:tcPr>
          <w:p w:rsidR="00D333CA" w:rsidRPr="00D10162" w:rsidRDefault="00D333CA" w:rsidP="00D10162">
            <w:pPr>
              <w:pStyle w:val="TableTextS5"/>
              <w:bidi/>
              <w:spacing w:line="260" w:lineRule="exact"/>
              <w:ind w:left="175" w:hanging="175"/>
              <w:rPr>
                <w:rFonts w:eastAsia="SimSun" w:cs="Traditional Arabic"/>
                <w:szCs w:val="26"/>
                <w:rtl/>
                <w:lang w:val="fr-CH" w:bidi="ar-EG"/>
              </w:rPr>
            </w:pPr>
            <w:r w:rsidRPr="00D10162">
              <w:rPr>
                <w:rFonts w:eastAsia="SimSun" w:cs="Traditional Arabic"/>
                <w:szCs w:val="26"/>
                <w:lang w:val="fr-CH" w:bidi="ar-EG"/>
              </w:rPr>
              <w:t>928-902</w:t>
            </w:r>
          </w:p>
          <w:p w:rsidR="00D333CA" w:rsidRPr="00E76CB0" w:rsidRDefault="00D333CA" w:rsidP="00D10162">
            <w:pPr>
              <w:pStyle w:val="TableTextS5"/>
              <w:bidi/>
              <w:spacing w:line="260" w:lineRule="exact"/>
              <w:ind w:left="175" w:hanging="175"/>
              <w:rPr>
                <w:rFonts w:eastAsia="SimSun" w:cs="Traditional Arabic"/>
                <w:b/>
                <w:bCs/>
                <w:szCs w:val="26"/>
                <w:rtl/>
                <w:lang w:val="fr-CH" w:bidi="ar-EG"/>
              </w:rPr>
            </w:pPr>
            <w:r w:rsidRPr="00E76CB0">
              <w:rPr>
                <w:rFonts w:eastAsia="SimSun" w:cs="Traditional Arabic" w:hint="eastAsia"/>
                <w:b/>
                <w:bCs/>
                <w:szCs w:val="26"/>
                <w:rtl/>
                <w:lang w:val="fr-CH" w:bidi="ar-EG"/>
              </w:rPr>
              <w:t>ثابتة</w:t>
            </w:r>
          </w:p>
          <w:p w:rsidR="00D333CA" w:rsidRPr="00D10162" w:rsidRDefault="00D333CA" w:rsidP="00D10162">
            <w:pPr>
              <w:pStyle w:val="TableTextS5"/>
              <w:bidi/>
              <w:spacing w:line="260" w:lineRule="exact"/>
              <w:ind w:left="175" w:hanging="175"/>
              <w:rPr>
                <w:rFonts w:eastAsia="SimSun" w:cs="Traditional Arabic"/>
                <w:szCs w:val="26"/>
                <w:rtl/>
                <w:lang w:val="fr-CH" w:bidi="ar-EG"/>
              </w:rPr>
            </w:pPr>
            <w:r w:rsidRPr="00D10162">
              <w:rPr>
                <w:rFonts w:eastAsia="SimSun" w:cs="Traditional Arabic" w:hint="eastAsia"/>
                <w:szCs w:val="26"/>
                <w:rtl/>
                <w:lang w:val="fr-CH" w:bidi="ar-EG"/>
              </w:rPr>
              <w:t>هواة</w:t>
            </w:r>
          </w:p>
          <w:p w:rsidR="00D333CA" w:rsidRPr="00D10162" w:rsidRDefault="00D333CA" w:rsidP="00D10162">
            <w:pPr>
              <w:pStyle w:val="TableTextS5"/>
              <w:bidi/>
              <w:spacing w:line="260" w:lineRule="exact"/>
              <w:ind w:left="175" w:hanging="175"/>
              <w:rPr>
                <w:rFonts w:eastAsia="SimSun" w:cs="Traditional Arabic"/>
                <w:szCs w:val="26"/>
                <w:rtl/>
                <w:lang w:val="fr-CH" w:bidi="ar-EG"/>
              </w:rPr>
            </w:pPr>
            <w:r w:rsidRPr="00D10162">
              <w:rPr>
                <w:rFonts w:eastAsia="SimSun" w:cs="Traditional Arabic" w:hint="eastAsia"/>
                <w:szCs w:val="26"/>
                <w:rtl/>
                <w:lang w:val="fr-CH" w:bidi="ar-EG"/>
              </w:rPr>
              <w:t>متنقلة</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باستثناء</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المتنقلة</w:t>
            </w:r>
            <w:r w:rsidR="00B76046" w:rsidRPr="00D10162">
              <w:rPr>
                <w:rFonts w:eastAsia="SimSun" w:cs="Traditional Arabic" w:hint="cs"/>
                <w:szCs w:val="26"/>
                <w:rtl/>
                <w:lang w:val="fr-CH" w:bidi="ar-EG"/>
              </w:rPr>
              <w:t xml:space="preserve"> </w:t>
            </w:r>
            <w:r w:rsidRPr="00D10162">
              <w:rPr>
                <w:rFonts w:eastAsia="SimSun" w:cs="Traditional Arabic" w:hint="eastAsia"/>
                <w:szCs w:val="26"/>
                <w:rtl/>
                <w:lang w:val="fr-CH" w:bidi="ar-EG"/>
              </w:rPr>
              <w:t>للطيران</w:t>
            </w:r>
            <w:r w:rsidRPr="00D10162">
              <w:rPr>
                <w:rFonts w:eastAsia="SimSun" w:cs="Traditional Arabic"/>
                <w:szCs w:val="26"/>
                <w:rtl/>
                <w:lang w:val="fr-CH" w:bidi="ar-EG"/>
              </w:rPr>
              <w:t xml:space="preserve"> </w:t>
            </w:r>
            <w:r w:rsidRPr="00D10162">
              <w:rPr>
                <w:rFonts w:eastAsia="SimSun" w:cs="Traditional Arabic"/>
                <w:szCs w:val="26"/>
                <w:lang w:val="fr-CH" w:bidi="ar-EG"/>
              </w:rPr>
              <w:t>325A.5</w:t>
            </w:r>
          </w:p>
          <w:p w:rsidR="00D333CA" w:rsidRPr="00D10162" w:rsidRDefault="00D333CA" w:rsidP="00D10162">
            <w:pPr>
              <w:pStyle w:val="TableTextS5"/>
              <w:bidi/>
              <w:spacing w:line="260" w:lineRule="exact"/>
              <w:ind w:left="175" w:hanging="175"/>
              <w:rPr>
                <w:rFonts w:eastAsia="SimSun" w:cs="Traditional Arabic"/>
                <w:szCs w:val="26"/>
                <w:rtl/>
                <w:lang w:val="fr-CH" w:bidi="ar-EG"/>
              </w:rPr>
            </w:pPr>
            <w:r w:rsidRPr="00D10162">
              <w:rPr>
                <w:rFonts w:eastAsia="SimSun" w:cs="Traditional Arabic" w:hint="eastAsia"/>
                <w:szCs w:val="26"/>
                <w:rtl/>
                <w:lang w:val="fr-CH" w:bidi="ar-EG"/>
              </w:rPr>
              <w:t>تحديد</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راديوي</w:t>
            </w:r>
            <w:r w:rsidRPr="00D10162">
              <w:rPr>
                <w:rFonts w:eastAsia="SimSun" w:cs="Traditional Arabic"/>
                <w:szCs w:val="26"/>
                <w:rtl/>
                <w:lang w:val="fr-CH" w:bidi="ar-EG"/>
              </w:rPr>
              <w:t xml:space="preserve"> </w:t>
            </w:r>
            <w:r w:rsidRPr="00D10162">
              <w:rPr>
                <w:rFonts w:eastAsia="SimSun" w:cs="Traditional Arabic" w:hint="eastAsia"/>
                <w:szCs w:val="26"/>
                <w:rtl/>
                <w:lang w:val="fr-CH" w:bidi="ar-EG"/>
              </w:rPr>
              <w:t>للموقع</w:t>
            </w:r>
          </w:p>
          <w:p w:rsidR="00D333CA" w:rsidRPr="00D10162" w:rsidRDefault="00FA0CB6" w:rsidP="00D10162">
            <w:pPr>
              <w:pStyle w:val="TableTextS5"/>
              <w:bidi/>
              <w:spacing w:line="260" w:lineRule="exact"/>
              <w:ind w:left="175" w:hanging="175"/>
              <w:rPr>
                <w:rFonts w:eastAsia="SimSun" w:cs="Traditional Arabic"/>
                <w:szCs w:val="26"/>
                <w:lang w:val="fr-CH" w:bidi="ar-EG"/>
              </w:rPr>
            </w:pPr>
            <w:r w:rsidRPr="00D10162">
              <w:rPr>
                <w:rFonts w:eastAsia="SimSun" w:cs="Traditional Arabic"/>
                <w:szCs w:val="26"/>
                <w:lang w:val="fr-CH" w:bidi="ar-EG"/>
              </w:rPr>
              <w:t>150.5</w:t>
            </w:r>
            <w:r w:rsidR="00D333CA" w:rsidRPr="00D10162">
              <w:rPr>
                <w:rFonts w:eastAsia="SimSun" w:cs="Traditional Arabic"/>
                <w:szCs w:val="26"/>
                <w:rtl/>
                <w:lang w:val="fr-CH" w:bidi="ar-EG"/>
              </w:rPr>
              <w:t xml:space="preserve">  </w:t>
            </w:r>
            <w:r w:rsidRPr="00D10162">
              <w:rPr>
                <w:rFonts w:eastAsia="SimSun" w:cs="Traditional Arabic"/>
                <w:szCs w:val="26"/>
                <w:lang w:val="fr-CH" w:bidi="ar-EG"/>
              </w:rPr>
              <w:t>325.5</w:t>
            </w:r>
            <w:r w:rsidR="00D333CA" w:rsidRPr="00D10162">
              <w:rPr>
                <w:rFonts w:eastAsia="SimSun" w:cs="Traditional Arabic"/>
                <w:szCs w:val="26"/>
                <w:rtl/>
                <w:lang w:val="fr-CH" w:bidi="ar-EG"/>
              </w:rPr>
              <w:t xml:space="preserve">  </w:t>
            </w:r>
            <w:r w:rsidRPr="00D10162">
              <w:rPr>
                <w:rFonts w:eastAsia="SimSun" w:cs="Traditional Arabic"/>
                <w:szCs w:val="26"/>
                <w:lang w:val="fr-CH" w:bidi="ar-EG"/>
              </w:rPr>
              <w:t>326.5</w:t>
            </w:r>
          </w:p>
        </w:tc>
        <w:tc>
          <w:tcPr>
            <w:tcW w:w="3101" w:type="dxa"/>
            <w:vMerge/>
            <w:tcBorders>
              <w:bottom w:val="nil"/>
            </w:tcBorders>
          </w:tcPr>
          <w:p w:rsidR="00D333CA" w:rsidRPr="004864F3" w:rsidRDefault="00D333CA" w:rsidP="0042434D">
            <w:pPr>
              <w:pStyle w:val="TableHead0"/>
              <w:bidi/>
              <w:spacing w:before="40" w:after="40" w:line="260" w:lineRule="exact"/>
              <w:jc w:val="left"/>
              <w:rPr>
                <w:rFonts w:ascii="Times New Roman" w:eastAsia="SimSun" w:hAnsi="Times New Roman" w:cs="Traditional Arabic"/>
                <w:color w:val="000000"/>
                <w:sz w:val="20"/>
                <w:szCs w:val="26"/>
              </w:rPr>
            </w:pPr>
          </w:p>
        </w:tc>
      </w:tr>
      <w:tr w:rsidR="00D333CA" w:rsidRPr="00B1589A" w:rsidTr="0042434D">
        <w:trPr>
          <w:cantSplit/>
        </w:trPr>
        <w:tc>
          <w:tcPr>
            <w:tcW w:w="3101" w:type="dxa"/>
            <w:tcBorders>
              <w:top w:val="nil"/>
            </w:tcBorders>
          </w:tcPr>
          <w:p w:rsidR="00D333CA" w:rsidRPr="00E76CB0" w:rsidRDefault="00D333CA" w:rsidP="00D10162">
            <w:pPr>
              <w:pStyle w:val="TableTextS5"/>
              <w:bidi/>
              <w:spacing w:line="260" w:lineRule="exact"/>
              <w:ind w:left="175" w:hanging="175"/>
              <w:rPr>
                <w:rFonts w:eastAsia="SimSun" w:cs="Traditional Arabic"/>
                <w:color w:val="000000"/>
                <w:szCs w:val="26"/>
                <w:lang w:bidi="ar-SY"/>
              </w:rPr>
            </w:pPr>
            <w:r w:rsidRPr="00E76CB0">
              <w:rPr>
                <w:rFonts w:eastAsia="SimSun" w:cs="Traditional Arabic"/>
                <w:szCs w:val="26"/>
                <w:lang w:bidi="ar-EG"/>
              </w:rPr>
              <w:t>323.5</w:t>
            </w:r>
          </w:p>
        </w:tc>
        <w:tc>
          <w:tcPr>
            <w:tcW w:w="3101" w:type="dxa"/>
            <w:tcBorders>
              <w:top w:val="single" w:sz="4" w:space="0" w:color="auto"/>
            </w:tcBorders>
          </w:tcPr>
          <w:p w:rsidR="00D333CA" w:rsidRPr="004864F3" w:rsidRDefault="00D333CA" w:rsidP="004864F3">
            <w:pPr>
              <w:pStyle w:val="TableHead0"/>
              <w:bidi/>
              <w:spacing w:before="40" w:after="40" w:line="260" w:lineRule="exact"/>
              <w:rPr>
                <w:rFonts w:ascii="Times New Roman" w:eastAsia="SimSun" w:hAnsi="Times New Roman" w:cs="Traditional Arabic"/>
                <w:sz w:val="20"/>
                <w:szCs w:val="26"/>
              </w:rPr>
            </w:pPr>
          </w:p>
        </w:tc>
        <w:tc>
          <w:tcPr>
            <w:tcW w:w="3101" w:type="dxa"/>
            <w:tcBorders>
              <w:top w:val="nil"/>
            </w:tcBorders>
          </w:tcPr>
          <w:p w:rsidR="00D333CA" w:rsidRPr="00E76CB0" w:rsidRDefault="00D333CA" w:rsidP="00D10162">
            <w:pPr>
              <w:pStyle w:val="TableTextS5"/>
              <w:bidi/>
              <w:spacing w:line="260" w:lineRule="exact"/>
              <w:ind w:left="175" w:hanging="175"/>
              <w:rPr>
                <w:rFonts w:eastAsia="SimSun" w:cs="Traditional Arabic"/>
                <w:szCs w:val="26"/>
                <w:lang w:bidi="ar-EG"/>
              </w:rPr>
            </w:pPr>
            <w:r w:rsidRPr="00E76CB0">
              <w:rPr>
                <w:rFonts w:eastAsia="SimSun" w:cs="Traditional Arabic"/>
                <w:szCs w:val="26"/>
                <w:lang w:bidi="ar-EG"/>
              </w:rPr>
              <w:t>327.5</w:t>
            </w:r>
          </w:p>
        </w:tc>
      </w:tr>
      <w:tr w:rsidR="00D333CA" w:rsidRPr="00B1589A" w:rsidTr="004864F3">
        <w:trPr>
          <w:cantSplit/>
        </w:trPr>
        <w:tc>
          <w:tcPr>
            <w:tcW w:w="9303" w:type="dxa"/>
            <w:gridSpan w:val="3"/>
            <w:hideMark/>
          </w:tcPr>
          <w:p w:rsidR="00D333CA" w:rsidRPr="00D10162" w:rsidRDefault="00B722BD" w:rsidP="00D10162">
            <w:pPr>
              <w:pStyle w:val="TableTextS5"/>
              <w:bidi/>
              <w:spacing w:line="260" w:lineRule="exact"/>
              <w:ind w:left="175" w:hanging="175"/>
              <w:rPr>
                <w:rFonts w:eastAsia="SimSun" w:cs="Traditional Arabic"/>
                <w:szCs w:val="26"/>
                <w:lang w:val="fr-CH" w:bidi="ar-EG"/>
              </w:rPr>
            </w:pPr>
            <w:r w:rsidRPr="00D10162">
              <w:rPr>
                <w:rFonts w:eastAsia="SimSun" w:cs="Traditional Arabic" w:hint="cs"/>
                <w:szCs w:val="26"/>
                <w:rtl/>
                <w:lang w:val="fr-CH" w:bidi="ar-EG"/>
              </w:rPr>
              <w:t>...</w:t>
            </w:r>
          </w:p>
        </w:tc>
      </w:tr>
      <w:tr w:rsidR="00D333CA" w:rsidRPr="00B1589A" w:rsidTr="004864F3">
        <w:trPr>
          <w:cantSplit/>
        </w:trPr>
        <w:tc>
          <w:tcPr>
            <w:tcW w:w="9303" w:type="dxa"/>
            <w:gridSpan w:val="3"/>
            <w:hideMark/>
          </w:tcPr>
          <w:p w:rsidR="00D333CA" w:rsidRPr="00D10162" w:rsidRDefault="00D333CA" w:rsidP="00D10162">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D10162">
              <w:rPr>
                <w:rFonts w:eastAsia="SimSun"/>
                <w:b/>
                <w:lang w:bidi="ar-EG"/>
              </w:rPr>
              <w:t>1 240</w:t>
            </w:r>
            <w:r w:rsidRPr="00D10162">
              <w:rPr>
                <w:rFonts w:eastAsia="SimSun"/>
                <w:b/>
                <w:rtl/>
                <w:lang w:bidi="ar-EG"/>
              </w:rPr>
              <w:t>-</w:t>
            </w:r>
            <w:r w:rsidRPr="00D10162">
              <w:rPr>
                <w:rFonts w:eastAsia="SimSun"/>
                <w:b/>
                <w:lang w:bidi="ar-EG"/>
              </w:rPr>
              <w:t>1 300</w:t>
            </w:r>
            <w:r w:rsidRPr="00D10162">
              <w:rPr>
                <w:rFonts w:eastAsia="SimSun" w:cs="Traditional Arabic"/>
                <w:szCs w:val="26"/>
                <w:lang w:bidi="ar-EG"/>
              </w:rPr>
              <w:tab/>
            </w:r>
            <w:r w:rsidRPr="00E76CB0">
              <w:rPr>
                <w:rFonts w:eastAsia="SimSun" w:cs="Traditional Arabic"/>
                <w:b/>
                <w:bCs/>
                <w:szCs w:val="26"/>
                <w:rtl/>
                <w:lang w:bidi="ar-EG"/>
              </w:rPr>
              <w:t>استكشاف الأرض الساتلية</w:t>
            </w:r>
            <w:r w:rsidRPr="00D10162">
              <w:rPr>
                <w:rFonts w:eastAsia="SimSun" w:cs="Traditional Arabic"/>
                <w:szCs w:val="26"/>
                <w:rtl/>
                <w:lang w:bidi="ar-EG"/>
              </w:rPr>
              <w:t xml:space="preserve"> (نشيطة)</w:t>
            </w:r>
          </w:p>
          <w:p w:rsidR="00D333CA" w:rsidRPr="00E76CB0" w:rsidRDefault="00D333CA" w:rsidP="00D10162">
            <w:pPr>
              <w:pStyle w:val="TableTextS5"/>
              <w:tabs>
                <w:tab w:val="clear" w:pos="170"/>
                <w:tab w:val="clear" w:pos="567"/>
                <w:tab w:val="clear" w:pos="737"/>
                <w:tab w:val="clear" w:pos="2977"/>
                <w:tab w:val="clear" w:pos="3266"/>
                <w:tab w:val="left" w:pos="3005"/>
              </w:tabs>
              <w:bidi/>
              <w:spacing w:line="260" w:lineRule="exact"/>
              <w:rPr>
                <w:rFonts w:eastAsia="SimSun" w:cs="Traditional Arabic"/>
                <w:b/>
                <w:bCs/>
                <w:szCs w:val="26"/>
                <w:lang w:bidi="ar-EG"/>
              </w:rPr>
            </w:pPr>
            <w:r w:rsidRPr="00D10162">
              <w:rPr>
                <w:rFonts w:eastAsia="SimSun" w:cs="Traditional Arabic"/>
                <w:szCs w:val="26"/>
                <w:lang w:bidi="ar-EG"/>
              </w:rPr>
              <w:tab/>
            </w:r>
            <w:r w:rsidRPr="00E76CB0">
              <w:rPr>
                <w:rFonts w:eastAsia="SimSun" w:cs="Traditional Arabic"/>
                <w:b/>
                <w:bCs/>
                <w:szCs w:val="26"/>
                <w:rtl/>
                <w:lang w:bidi="ar-EG"/>
              </w:rPr>
              <w:t>تحديد راديوي للموقع</w:t>
            </w:r>
          </w:p>
          <w:p w:rsidR="00D333CA" w:rsidRPr="004864F3" w:rsidRDefault="00D333CA" w:rsidP="00D10162">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rtl/>
                <w:lang w:bidi="ar-EG"/>
              </w:rPr>
            </w:pPr>
            <w:r w:rsidRPr="00D10162">
              <w:rPr>
                <w:rFonts w:eastAsia="SimSun" w:cs="Traditional Arabic"/>
                <w:szCs w:val="26"/>
                <w:lang w:bidi="ar-EG"/>
              </w:rPr>
              <w:tab/>
            </w:r>
            <w:r w:rsidRPr="00E76CB0">
              <w:rPr>
                <w:rFonts w:eastAsia="SimSun" w:cs="Traditional Arabic"/>
                <w:b/>
                <w:bCs/>
                <w:szCs w:val="26"/>
                <w:rtl/>
                <w:lang w:bidi="ar-EG"/>
              </w:rPr>
              <w:t>ملاحة راديوية ساتلية</w:t>
            </w:r>
            <w:r w:rsidRPr="00D10162">
              <w:rPr>
                <w:rFonts w:eastAsia="SimSun" w:cs="Traditional Arabic"/>
                <w:szCs w:val="26"/>
                <w:rtl/>
                <w:lang w:bidi="ar-EG"/>
              </w:rPr>
              <w:t xml:space="preserve"> (فضاء-أرض) (فضاء-فضاء)</w:t>
            </w:r>
            <w:r w:rsidRPr="00D10162">
              <w:rPr>
                <w:rFonts w:eastAsia="SimSun" w:cs="Traditional Arabic"/>
                <w:szCs w:val="26"/>
                <w:rtl/>
                <w:lang w:bidi="ar-EG"/>
              </w:rPr>
              <w:br/>
            </w:r>
            <w:r w:rsidR="00E76CB0">
              <w:rPr>
                <w:rFonts w:eastAsia="SimSun"/>
                <w:rtl/>
              </w:rPr>
              <w:tab/>
            </w:r>
            <w:r w:rsidRPr="00D10162">
              <w:rPr>
                <w:rFonts w:eastAsia="SimSun"/>
              </w:rPr>
              <w:tab/>
              <w:t>328B.5</w:t>
            </w:r>
            <w:r w:rsidRPr="00D10162">
              <w:rPr>
                <w:rFonts w:eastAsia="SimSun" w:hint="cs"/>
                <w:rtl/>
              </w:rPr>
              <w:t xml:space="preserve">  </w:t>
            </w:r>
            <w:r w:rsidRPr="00D10162">
              <w:rPr>
                <w:rFonts w:eastAsia="SimSun"/>
              </w:rPr>
              <w:t>329.5</w:t>
            </w:r>
            <w:r w:rsidRPr="00D10162">
              <w:rPr>
                <w:rFonts w:eastAsia="SimSun"/>
                <w:rtl/>
              </w:rPr>
              <w:t xml:space="preserve">  </w:t>
            </w:r>
            <w:r w:rsidRPr="00D10162">
              <w:rPr>
                <w:rFonts w:eastAsia="SimSun"/>
              </w:rPr>
              <w:t>329A.5</w:t>
            </w:r>
          </w:p>
          <w:p w:rsidR="00D333CA" w:rsidRPr="00D10162" w:rsidRDefault="00D333CA" w:rsidP="00D10162">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D10162">
              <w:rPr>
                <w:rFonts w:eastAsia="SimSun" w:cs="Traditional Arabic"/>
                <w:szCs w:val="26"/>
                <w:lang w:bidi="ar-EG"/>
              </w:rPr>
              <w:tab/>
            </w:r>
            <w:r w:rsidRPr="00E76CB0">
              <w:rPr>
                <w:rFonts w:eastAsia="SimSun" w:cs="Traditional Arabic"/>
                <w:b/>
                <w:bCs/>
                <w:szCs w:val="26"/>
                <w:rtl/>
                <w:lang w:bidi="ar-EG"/>
              </w:rPr>
              <w:t>أبحاث فضائية</w:t>
            </w:r>
            <w:r w:rsidRPr="00D10162">
              <w:rPr>
                <w:rFonts w:eastAsia="SimSun" w:cs="Traditional Arabic"/>
                <w:szCs w:val="26"/>
                <w:rtl/>
                <w:lang w:bidi="ar-EG"/>
              </w:rPr>
              <w:t xml:space="preserve"> (نشيطة)</w:t>
            </w:r>
          </w:p>
          <w:p w:rsidR="00D333CA" w:rsidRPr="00D10162" w:rsidRDefault="00D333CA" w:rsidP="00D10162">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lang w:bidi="ar-EG"/>
              </w:rPr>
            </w:pPr>
            <w:r w:rsidRPr="00D10162">
              <w:rPr>
                <w:rFonts w:eastAsia="SimSun" w:cs="Traditional Arabic"/>
                <w:szCs w:val="26"/>
                <w:lang w:bidi="ar-EG"/>
              </w:rPr>
              <w:tab/>
            </w:r>
            <w:r w:rsidRPr="00D10162">
              <w:rPr>
                <w:rFonts w:eastAsia="SimSun" w:cs="Traditional Arabic"/>
                <w:szCs w:val="26"/>
                <w:rtl/>
                <w:lang w:bidi="ar-EG"/>
              </w:rPr>
              <w:t>هواة</w:t>
            </w:r>
          </w:p>
          <w:p w:rsidR="00D333CA" w:rsidRPr="004864F3" w:rsidRDefault="00D333CA" w:rsidP="00D10162">
            <w:pPr>
              <w:pStyle w:val="TableTextS5"/>
              <w:tabs>
                <w:tab w:val="clear" w:pos="170"/>
                <w:tab w:val="clear" w:pos="567"/>
                <w:tab w:val="clear" w:pos="737"/>
                <w:tab w:val="clear" w:pos="2977"/>
                <w:tab w:val="clear" w:pos="3266"/>
                <w:tab w:val="left" w:pos="3005"/>
              </w:tabs>
              <w:bidi/>
              <w:spacing w:line="260" w:lineRule="exact"/>
              <w:rPr>
                <w:rFonts w:eastAsia="SimSun" w:cs="Traditional Arabic"/>
                <w:szCs w:val="26"/>
                <w:rtl/>
                <w:lang w:bidi="ar-EG"/>
              </w:rPr>
            </w:pPr>
            <w:r w:rsidRPr="00D10162">
              <w:rPr>
                <w:rFonts w:eastAsia="SimSun" w:cs="Traditional Arabic"/>
                <w:szCs w:val="26"/>
                <w:lang w:bidi="ar-EG"/>
              </w:rPr>
              <w:tab/>
            </w:r>
            <w:r w:rsidRPr="004864F3">
              <w:rPr>
                <w:rFonts w:eastAsia="SimSun" w:cs="Traditional Arabic"/>
                <w:szCs w:val="26"/>
                <w:lang w:bidi="ar-EG"/>
              </w:rPr>
              <w:t>282.5</w:t>
            </w:r>
            <w:r w:rsidRPr="004864F3">
              <w:rPr>
                <w:rFonts w:eastAsia="SimSun" w:cs="Traditional Arabic"/>
                <w:szCs w:val="26"/>
                <w:rtl/>
                <w:lang w:bidi="ar-EG"/>
              </w:rPr>
              <w:t xml:space="preserve">  </w:t>
            </w:r>
            <w:r w:rsidRPr="00D10162">
              <w:rPr>
                <w:rFonts w:eastAsia="SimSun"/>
              </w:rPr>
              <w:t>330.5</w:t>
            </w:r>
            <w:r w:rsidRPr="004864F3">
              <w:rPr>
                <w:rFonts w:eastAsia="SimSun" w:cs="Traditional Arabic"/>
                <w:szCs w:val="26"/>
                <w:rtl/>
                <w:lang w:bidi="ar-EG"/>
              </w:rPr>
              <w:t xml:space="preserve">  </w:t>
            </w:r>
            <w:r w:rsidRPr="00D10162">
              <w:rPr>
                <w:rFonts w:eastAsia="SimSun"/>
              </w:rPr>
              <w:t>331.5</w:t>
            </w:r>
            <w:r w:rsidRPr="004864F3">
              <w:rPr>
                <w:rFonts w:eastAsia="SimSun" w:cs="Traditional Arabic"/>
                <w:szCs w:val="26"/>
                <w:rtl/>
                <w:lang w:bidi="ar-EG"/>
              </w:rPr>
              <w:t xml:space="preserve">  </w:t>
            </w:r>
            <w:r w:rsidRPr="00D10162">
              <w:rPr>
                <w:rFonts w:eastAsia="SimSun"/>
              </w:rPr>
              <w:t>332.5</w:t>
            </w:r>
            <w:r w:rsidRPr="004864F3">
              <w:rPr>
                <w:rFonts w:eastAsia="SimSun" w:cs="Traditional Arabic"/>
                <w:szCs w:val="26"/>
                <w:rtl/>
                <w:lang w:bidi="ar-EG"/>
              </w:rPr>
              <w:t xml:space="preserve">  </w:t>
            </w:r>
            <w:r w:rsidRPr="00D10162">
              <w:rPr>
                <w:rFonts w:eastAsia="SimSun"/>
              </w:rPr>
              <w:t>335.5</w:t>
            </w:r>
            <w:r w:rsidRPr="00D10162">
              <w:rPr>
                <w:rFonts w:eastAsia="SimSun"/>
                <w:rtl/>
              </w:rPr>
              <w:t xml:space="preserve">  </w:t>
            </w:r>
            <w:r w:rsidRPr="00D10162">
              <w:rPr>
                <w:rFonts w:eastAsia="SimSun"/>
              </w:rPr>
              <w:t>335A.5</w:t>
            </w:r>
          </w:p>
        </w:tc>
      </w:tr>
    </w:tbl>
    <w:p w:rsidR="00D333CA" w:rsidRPr="00B1589A" w:rsidRDefault="00D333CA" w:rsidP="00B722BD">
      <w:pPr>
        <w:spacing w:before="360"/>
        <w:rPr>
          <w:rFonts w:eastAsia="SimSun"/>
          <w:sz w:val="21"/>
          <w:szCs w:val="28"/>
          <w:rtl/>
          <w:lang w:val="en-US" w:bidi="ar-EG"/>
        </w:rPr>
      </w:pPr>
      <w:r w:rsidRPr="00B1589A">
        <w:rPr>
          <w:rFonts w:eastAsia="SimSun"/>
          <w:b/>
          <w:sz w:val="21"/>
          <w:szCs w:val="28"/>
          <w:lang w:val="en-US" w:bidi="ar-EG"/>
        </w:rPr>
        <w:t>325.5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942-890</w:t>
      </w:r>
      <w:r w:rsidRPr="00B1589A">
        <w:rPr>
          <w:rFonts w:eastAsia="SimSun"/>
          <w:sz w:val="21"/>
          <w:szCs w:val="28"/>
          <w:rtl/>
          <w:lang w:val="en-US" w:bidi="ar-EG"/>
        </w:rPr>
        <w:t xml:space="preserve"> لخدمة التحديد الراديوي للموقع في الولايات المتحدة على أساس أولي (انظر الرقم </w:t>
      </w:r>
      <w:r w:rsidRPr="00B1589A">
        <w:rPr>
          <w:rFonts w:eastAsia="SimSun"/>
          <w:b/>
          <w:bCs/>
          <w:sz w:val="21"/>
          <w:szCs w:val="28"/>
          <w:lang w:val="en-US" w:bidi="ar-EG"/>
        </w:rPr>
        <w:t>33.5</w:t>
      </w:r>
      <w:r w:rsidRPr="00B1589A">
        <w:rPr>
          <w:rFonts w:eastAsia="SimSun"/>
          <w:sz w:val="21"/>
          <w:szCs w:val="28"/>
          <w:rtl/>
          <w:lang w:val="en-US" w:bidi="ar-EG"/>
        </w:rPr>
        <w:t xml:space="preserve">)، شريطة الحصول على الموافقة بموجب الرقم </w:t>
      </w:r>
      <w:r w:rsidRPr="00B1589A">
        <w:rPr>
          <w:rFonts w:eastAsia="SimSun"/>
          <w:b/>
          <w:bCs/>
          <w:sz w:val="21"/>
          <w:szCs w:val="28"/>
          <w:lang w:val="en-US" w:bidi="ar-EG"/>
        </w:rPr>
        <w:t>21.9</w:t>
      </w:r>
      <w:r w:rsidRPr="00B1589A">
        <w:rPr>
          <w:rFonts w:eastAsia="SimSun"/>
          <w:sz w:val="21"/>
          <w:szCs w:val="28"/>
          <w:rtl/>
          <w:lang w:val="en-US" w:bidi="ar-EG"/>
        </w:rPr>
        <w:t>.</w:t>
      </w:r>
    </w:p>
    <w:p w:rsidR="00E44906" w:rsidRDefault="00D333CA" w:rsidP="00D333CA">
      <w:pPr>
        <w:rPr>
          <w:rFonts w:eastAsia="SimSun"/>
          <w:sz w:val="21"/>
          <w:szCs w:val="28"/>
          <w:lang w:val="en-US" w:bidi="ar-EG"/>
        </w:rPr>
      </w:pPr>
      <w:r w:rsidRPr="00B1589A">
        <w:rPr>
          <w:rFonts w:eastAsia="SimSun"/>
          <w:b/>
          <w:sz w:val="21"/>
          <w:szCs w:val="28"/>
          <w:lang w:val="en-US" w:bidi="ar-EG"/>
        </w:rPr>
        <w:t>325A.5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915-902</w:t>
      </w:r>
      <w:r w:rsidRPr="00B1589A">
        <w:rPr>
          <w:rFonts w:eastAsia="SimSun"/>
          <w:sz w:val="21"/>
          <w:szCs w:val="28"/>
          <w:rtl/>
          <w:lang w:val="en-US" w:bidi="ar-EG"/>
        </w:rPr>
        <w:t xml:space="preserve"> في كوبا للخدمة المتنقلة البرية على أساس أولي.</w:t>
      </w:r>
      <w:r w:rsidRPr="00E44906">
        <w:rPr>
          <w:rFonts w:eastAsia="SimSun"/>
          <w:sz w:val="16"/>
          <w:szCs w:val="28"/>
          <w:lang w:val="en-US" w:bidi="ar-EG"/>
        </w:rPr>
        <w:t>(WRC-2000)  </w:t>
      </w:r>
      <w:r w:rsidR="00E44906" w:rsidRPr="00E44906">
        <w:rPr>
          <w:rFonts w:eastAsia="SimSun"/>
          <w:sz w:val="16"/>
          <w:szCs w:val="28"/>
          <w:lang w:val="en-US" w:bidi="ar-EG"/>
        </w:rPr>
        <w:t>  </w:t>
      </w:r>
      <w:r w:rsidRPr="00E44906">
        <w:rPr>
          <w:rFonts w:eastAsia="SimSun"/>
          <w:sz w:val="16"/>
          <w:szCs w:val="28"/>
          <w:lang w:val="en-US" w:bidi="ar-EG"/>
        </w:rPr>
        <w:t> </w:t>
      </w:r>
    </w:p>
    <w:p w:rsidR="00D333CA" w:rsidRPr="00B1589A" w:rsidRDefault="00D333CA" w:rsidP="00D333CA">
      <w:pPr>
        <w:rPr>
          <w:rFonts w:eastAsia="SimSun"/>
          <w:sz w:val="21"/>
          <w:szCs w:val="28"/>
          <w:rtl/>
          <w:lang w:val="en-US" w:bidi="ar-EG"/>
        </w:rPr>
      </w:pPr>
      <w:r w:rsidRPr="00B1589A">
        <w:rPr>
          <w:rFonts w:eastAsia="SimSun"/>
          <w:b/>
          <w:sz w:val="21"/>
          <w:szCs w:val="28"/>
          <w:lang w:val="en-US" w:bidi="ar-EG"/>
        </w:rPr>
        <w:t>326.5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905-903</w:t>
      </w:r>
      <w:r w:rsidRPr="00B1589A">
        <w:rPr>
          <w:rFonts w:eastAsia="SimSun"/>
          <w:sz w:val="21"/>
          <w:szCs w:val="28"/>
          <w:rtl/>
          <w:lang w:val="en-US" w:bidi="ar-EG"/>
        </w:rPr>
        <w:t xml:space="preserve"> للخدمة المتنقلة باستثناء المتنقلة للطيران، على أساس أولي في شيلي، شريطة الحصول على الموافقة بموجب الرقم </w:t>
      </w:r>
      <w:r w:rsidRPr="00B1589A">
        <w:rPr>
          <w:rFonts w:eastAsia="SimSun"/>
          <w:b/>
          <w:bCs/>
          <w:sz w:val="21"/>
          <w:szCs w:val="28"/>
          <w:lang w:val="en-US" w:bidi="ar-EG"/>
        </w:rPr>
        <w:t>21.9</w:t>
      </w:r>
      <w:r w:rsidRPr="00B1589A">
        <w:rPr>
          <w:rFonts w:eastAsia="SimSun"/>
          <w:sz w:val="21"/>
          <w:szCs w:val="28"/>
          <w:rtl/>
          <w:lang w:val="en-US" w:bidi="ar-EG"/>
        </w:rPr>
        <w:t>.</w:t>
      </w:r>
    </w:p>
    <w:p w:rsidR="00D333CA" w:rsidRPr="00B1589A" w:rsidRDefault="00D333CA" w:rsidP="00292DF7">
      <w:pPr>
        <w:rPr>
          <w:rFonts w:eastAsia="SimSun"/>
          <w:sz w:val="21"/>
          <w:szCs w:val="28"/>
          <w:rtl/>
          <w:lang w:val="en-US" w:bidi="ar-EG"/>
        </w:rPr>
      </w:pPr>
      <w:r w:rsidRPr="00B1589A">
        <w:rPr>
          <w:rFonts w:eastAsia="SimSun"/>
          <w:b/>
          <w:sz w:val="21"/>
          <w:szCs w:val="28"/>
          <w:lang w:val="en-US" w:bidi="ar-EG"/>
        </w:rPr>
        <w:t>327.5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928-915</w:t>
      </w:r>
      <w:r w:rsidRPr="00B1589A">
        <w:rPr>
          <w:rFonts w:eastAsia="SimSun"/>
          <w:sz w:val="21"/>
          <w:szCs w:val="28"/>
          <w:rtl/>
          <w:lang w:val="en-US" w:bidi="ar-EG"/>
        </w:rPr>
        <w:t xml:space="preserve"> لخدمة التحديد الراديوي للموقع على أساس أولي (انظر الرقم </w:t>
      </w:r>
      <w:r w:rsidRPr="00B1589A">
        <w:rPr>
          <w:rFonts w:eastAsia="SimSun"/>
          <w:b/>
          <w:sz w:val="21"/>
          <w:szCs w:val="28"/>
          <w:lang w:val="en-US" w:bidi="ar-EG"/>
        </w:rPr>
        <w:t>33.5</w:t>
      </w:r>
      <w:r w:rsidRPr="00B1589A">
        <w:rPr>
          <w:rFonts w:eastAsia="SimSun"/>
          <w:sz w:val="21"/>
          <w:szCs w:val="28"/>
          <w:rtl/>
          <w:lang w:val="en-US" w:bidi="ar-EG"/>
        </w:rPr>
        <w:t>) في</w:t>
      </w:r>
      <w:r w:rsidR="00FA0CB6" w:rsidRPr="00B1589A">
        <w:rPr>
          <w:rFonts w:eastAsia="SimSun" w:hint="cs"/>
          <w:sz w:val="21"/>
          <w:szCs w:val="28"/>
          <w:rtl/>
          <w:lang w:val="en-US" w:bidi="ar-EG"/>
        </w:rPr>
        <w:t> </w:t>
      </w:r>
      <w:r w:rsidRPr="00B1589A">
        <w:rPr>
          <w:rFonts w:eastAsia="SimSun"/>
          <w:sz w:val="21"/>
          <w:szCs w:val="28"/>
          <w:rtl/>
          <w:lang w:val="en-US" w:bidi="ar-EG"/>
        </w:rPr>
        <w:t>أستراليا.</w:t>
      </w:r>
    </w:p>
    <w:p w:rsidR="00E44906" w:rsidRDefault="00D333CA" w:rsidP="00D333CA">
      <w:pPr>
        <w:rPr>
          <w:rFonts w:eastAsia="SimSun"/>
          <w:sz w:val="16"/>
          <w:szCs w:val="28"/>
          <w:lang w:val="en-US" w:bidi="ar-EG"/>
        </w:rPr>
      </w:pPr>
      <w:r w:rsidRPr="00B1589A">
        <w:rPr>
          <w:rFonts w:eastAsia="SimSun"/>
          <w:b/>
          <w:sz w:val="21"/>
          <w:szCs w:val="28"/>
          <w:lang w:val="en-US" w:bidi="ar-EG"/>
        </w:rPr>
        <w:t>327A.5</w:t>
      </w:r>
      <w:r w:rsidRPr="00B1589A">
        <w:rPr>
          <w:rFonts w:eastAsia="SimSun"/>
          <w:sz w:val="21"/>
          <w:szCs w:val="28"/>
          <w:rtl/>
          <w:lang w:val="en-US" w:bidi="ar-EG"/>
        </w:rPr>
        <w:tab/>
        <w:t>يقتصر استعمال نطاق</w:t>
      </w:r>
      <w:r w:rsidRPr="00B1589A">
        <w:rPr>
          <w:rFonts w:eastAsia="SimSun" w:hint="cs"/>
          <w:sz w:val="21"/>
          <w:szCs w:val="28"/>
          <w:rtl/>
          <w:lang w:val="en-US" w:bidi="ar-EG"/>
        </w:rPr>
        <w:t xml:space="preserve"> التردد</w:t>
      </w:r>
      <w:r w:rsidRPr="00B1589A">
        <w:rPr>
          <w:rFonts w:eastAsia="SimSun"/>
          <w:sz w:val="21"/>
          <w:szCs w:val="28"/>
          <w:rtl/>
          <w:lang w:val="en-US" w:bidi="ar-EG"/>
        </w:rPr>
        <w:t xml:space="preserve"> </w:t>
      </w:r>
      <w:r w:rsidRPr="00B1589A">
        <w:rPr>
          <w:rFonts w:eastAsia="SimSun"/>
          <w:sz w:val="21"/>
          <w:szCs w:val="28"/>
          <w:lang w:val="en-US" w:bidi="ar-EG"/>
        </w:rPr>
        <w:t>MHz 1 164</w:t>
      </w:r>
      <w:r w:rsidRPr="00B1589A">
        <w:rPr>
          <w:rFonts w:eastAsia="SimSun"/>
          <w:sz w:val="21"/>
          <w:szCs w:val="28"/>
          <w:lang w:val="en-US" w:bidi="ar-EG"/>
        </w:rPr>
        <w:noBreakHyphen/>
        <w:t>960</w:t>
      </w:r>
      <w:r w:rsidRPr="00B1589A">
        <w:rPr>
          <w:rFonts w:eastAsia="SimSun"/>
          <w:sz w:val="21"/>
          <w:szCs w:val="28"/>
          <w:rtl/>
          <w:lang w:val="en-US" w:bidi="ar-EG"/>
        </w:rPr>
        <w:t xml:space="preserve"> للخدمة المتنقلة للطيران </w:t>
      </w:r>
      <w:r w:rsidRPr="00B1589A">
        <w:rPr>
          <w:rFonts w:eastAsia="SimSun"/>
          <w:sz w:val="21"/>
          <w:szCs w:val="28"/>
          <w:lang w:val="en-US" w:bidi="ar-EG"/>
        </w:rPr>
        <w:t>(R)</w:t>
      </w:r>
      <w:r w:rsidRPr="00B1589A">
        <w:rPr>
          <w:rFonts w:eastAsia="SimSun"/>
          <w:sz w:val="21"/>
          <w:szCs w:val="28"/>
          <w:rtl/>
          <w:lang w:val="en-US" w:bidi="ar-EG"/>
        </w:rPr>
        <w:t xml:space="preserve"> على الأنظمة التي تعمل وفقاً للمعايير الدولية المعترف بها للطيران. ويكون هذا الاستعمال </w:t>
      </w:r>
      <w:r w:rsidRPr="00B1589A">
        <w:rPr>
          <w:rFonts w:eastAsia="SimSun" w:hint="cs"/>
          <w:sz w:val="21"/>
          <w:szCs w:val="28"/>
          <w:rtl/>
          <w:lang w:val="en-US" w:bidi="ar-EG"/>
        </w:rPr>
        <w:t>وفقاً ل</w:t>
      </w:r>
      <w:r w:rsidRPr="00B1589A">
        <w:rPr>
          <w:rFonts w:eastAsia="SimSun"/>
          <w:sz w:val="21"/>
          <w:szCs w:val="28"/>
          <w:rtl/>
          <w:lang w:val="en-US" w:bidi="ar-EG"/>
        </w:rPr>
        <w:t xml:space="preserve">لقرار </w:t>
      </w:r>
      <w:r w:rsidRPr="00B1589A">
        <w:rPr>
          <w:rFonts w:eastAsia="SimSun"/>
          <w:b/>
          <w:bCs/>
          <w:sz w:val="21"/>
          <w:szCs w:val="28"/>
          <w:lang w:val="en-US" w:bidi="ar-EG"/>
        </w:rPr>
        <w:t>417 (Rev.WRC-12)</w:t>
      </w:r>
      <w:r w:rsidRPr="00B1589A">
        <w:rPr>
          <w:rFonts w:eastAsia="SimSun"/>
          <w:sz w:val="21"/>
          <w:szCs w:val="28"/>
          <w:rtl/>
          <w:lang w:val="en-US" w:bidi="ar-EG"/>
        </w:rPr>
        <w:t>.</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333CA">
      <w:pPr>
        <w:rPr>
          <w:rFonts w:eastAsia="SimSun"/>
          <w:sz w:val="16"/>
          <w:szCs w:val="28"/>
          <w:lang w:val="en-US" w:bidi="ar-EG"/>
        </w:rPr>
      </w:pPr>
      <w:r w:rsidRPr="00B1589A">
        <w:rPr>
          <w:rFonts w:eastAsia="SimSun"/>
          <w:b/>
          <w:sz w:val="21"/>
          <w:szCs w:val="28"/>
          <w:lang w:val="en-US" w:bidi="ar-EG"/>
        </w:rPr>
        <w:lastRenderedPageBreak/>
        <w:t>328A.5</w:t>
      </w:r>
      <w:r w:rsidRPr="00B1589A">
        <w:rPr>
          <w:rFonts w:eastAsia="SimSun"/>
          <w:sz w:val="21"/>
          <w:szCs w:val="28"/>
          <w:rtl/>
          <w:lang w:val="en-US" w:bidi="ar-EG"/>
        </w:rPr>
        <w:tab/>
        <w:t xml:space="preserve">تعمل محطات خدمة الملاحة الراديوية الساتلية في النطاق </w:t>
      </w:r>
      <w:r w:rsidRPr="00B1589A">
        <w:rPr>
          <w:rFonts w:eastAsia="SimSun"/>
          <w:sz w:val="21"/>
          <w:szCs w:val="28"/>
          <w:lang w:val="en-US" w:bidi="ar-EG"/>
        </w:rPr>
        <w:t>MHz 1 215-1 164</w:t>
      </w:r>
      <w:r w:rsidRPr="00B1589A">
        <w:rPr>
          <w:rFonts w:eastAsia="SimSun"/>
          <w:sz w:val="21"/>
          <w:szCs w:val="28"/>
          <w:rtl/>
          <w:lang w:val="en-US" w:bidi="ar-EG"/>
        </w:rPr>
        <w:t xml:space="preserve"> وفقاً لأحكام القرار </w:t>
      </w:r>
      <w:r w:rsidRPr="00B1589A">
        <w:rPr>
          <w:rFonts w:eastAsia="SimSun"/>
          <w:b/>
          <w:bCs/>
          <w:sz w:val="21"/>
          <w:szCs w:val="28"/>
          <w:lang w:val="en-US" w:bidi="ar-EG"/>
        </w:rPr>
        <w:t>609 (Rev.WRC-07)</w:t>
      </w:r>
      <w:r w:rsidRPr="00B1589A">
        <w:rPr>
          <w:rFonts w:eastAsia="SimSun"/>
          <w:sz w:val="21"/>
          <w:szCs w:val="28"/>
          <w:rtl/>
          <w:lang w:val="en-US" w:bidi="ar-EG"/>
        </w:rPr>
        <w:t xml:space="preserve"> ولا تطالب بالحماية من المحطات في خدمة الملاحة الراديوية للطيران في النطاق </w:t>
      </w:r>
      <w:r w:rsidRPr="00B1589A">
        <w:rPr>
          <w:rFonts w:eastAsia="SimSun"/>
          <w:sz w:val="21"/>
          <w:szCs w:val="28"/>
          <w:lang w:val="en-US" w:bidi="ar-EG"/>
        </w:rPr>
        <w:t>MHz 1 215-960</w:t>
      </w:r>
      <w:r w:rsidRPr="00B1589A">
        <w:rPr>
          <w:rFonts w:eastAsia="SimSun"/>
          <w:sz w:val="21"/>
          <w:szCs w:val="28"/>
          <w:rtl/>
          <w:lang w:val="en-US" w:bidi="ar-EG"/>
        </w:rPr>
        <w:t>. ولا</w:t>
      </w:r>
      <w:r w:rsidRPr="00B1589A">
        <w:rPr>
          <w:rFonts w:eastAsia="SimSun" w:hint="cs"/>
          <w:sz w:val="21"/>
          <w:szCs w:val="28"/>
          <w:rtl/>
          <w:lang w:val="en-US" w:bidi="ar-EG"/>
        </w:rPr>
        <w:t> </w:t>
      </w:r>
      <w:r w:rsidRPr="00B1589A">
        <w:rPr>
          <w:rFonts w:eastAsia="SimSun"/>
          <w:sz w:val="21"/>
          <w:szCs w:val="28"/>
          <w:rtl/>
          <w:lang w:val="en-US" w:bidi="ar-EG"/>
        </w:rPr>
        <w:t xml:space="preserve">ينطبق الرقم </w:t>
      </w:r>
      <w:r w:rsidRPr="00B1589A">
        <w:rPr>
          <w:rFonts w:eastAsia="SimSun"/>
          <w:b/>
          <w:bCs/>
          <w:sz w:val="21"/>
          <w:szCs w:val="28"/>
          <w:lang w:val="en-US" w:bidi="ar-EG"/>
        </w:rPr>
        <w:t>43A.5</w:t>
      </w:r>
      <w:r w:rsidRPr="00B1589A">
        <w:rPr>
          <w:rFonts w:eastAsia="SimSun"/>
          <w:sz w:val="21"/>
          <w:szCs w:val="28"/>
          <w:rtl/>
          <w:lang w:val="en-US" w:bidi="ar-EG"/>
        </w:rPr>
        <w:t>. وتنطبق أحكام الرقم </w:t>
      </w:r>
      <w:r w:rsidRPr="00B1589A">
        <w:rPr>
          <w:rFonts w:eastAsia="SimSun"/>
          <w:b/>
          <w:bCs/>
          <w:sz w:val="21"/>
          <w:szCs w:val="28"/>
          <w:lang w:val="en-US" w:bidi="ar-EG"/>
        </w:rPr>
        <w:t>18.21</w:t>
      </w:r>
      <w:r w:rsidRPr="00B1589A">
        <w:rPr>
          <w:rFonts w:eastAsia="SimSun"/>
          <w:sz w:val="21"/>
          <w:szCs w:val="28"/>
          <w:rtl/>
          <w:lang w:val="en-US" w:bidi="ar-EG"/>
        </w:rPr>
        <w:t>.</w:t>
      </w:r>
      <w:r w:rsidRPr="00280B4C">
        <w:rPr>
          <w:rFonts w:eastAsia="SimSun"/>
          <w:sz w:val="16"/>
          <w:szCs w:val="28"/>
          <w:lang w:val="en-US" w:bidi="ar-EG"/>
        </w:rPr>
        <w:t>(WRC-07)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E76CB0">
      <w:pPr>
        <w:rPr>
          <w:rFonts w:eastAsia="SimSun"/>
          <w:sz w:val="16"/>
          <w:szCs w:val="28"/>
          <w:lang w:val="en-US" w:bidi="ar-EG"/>
        </w:rPr>
      </w:pPr>
      <w:r w:rsidRPr="00B1589A">
        <w:rPr>
          <w:rFonts w:eastAsia="SimSun"/>
          <w:b/>
          <w:sz w:val="21"/>
          <w:szCs w:val="28"/>
          <w:lang w:val="en-US" w:bidi="ar-EG"/>
        </w:rPr>
        <w:t>328B.5</w:t>
      </w:r>
      <w:r w:rsidRPr="00B1589A">
        <w:rPr>
          <w:rFonts w:eastAsia="SimSun"/>
          <w:b/>
          <w:bCs/>
          <w:sz w:val="21"/>
          <w:szCs w:val="28"/>
          <w:rtl/>
          <w:lang w:val="en-US" w:bidi="ar-EG"/>
        </w:rPr>
        <w:tab/>
      </w:r>
      <w:r w:rsidRPr="00B1589A">
        <w:rPr>
          <w:rFonts w:eastAsia="SimSun"/>
          <w:sz w:val="21"/>
          <w:szCs w:val="28"/>
          <w:rtl/>
          <w:lang w:val="en-US" w:bidi="ar-EG"/>
        </w:rPr>
        <w:t xml:space="preserve">يكون استعمال أنظمة وشبكات خدمة الملاحة الراديوية الساتلية للنطاقات </w:t>
      </w:r>
      <w:r w:rsidRPr="00B1589A">
        <w:rPr>
          <w:rFonts w:eastAsia="SimSun"/>
          <w:sz w:val="21"/>
          <w:szCs w:val="28"/>
          <w:lang w:val="en-US" w:bidi="ar-EG"/>
        </w:rPr>
        <w:t>MHz 1 300-1 164</w:t>
      </w:r>
      <w:r w:rsidRPr="00B1589A">
        <w:rPr>
          <w:rFonts w:eastAsia="SimSun"/>
          <w:sz w:val="21"/>
          <w:szCs w:val="28"/>
          <w:rtl/>
          <w:lang w:val="en-US" w:bidi="ar-EG"/>
        </w:rPr>
        <w:t xml:space="preserve"> و</w:t>
      </w:r>
      <w:r w:rsidRPr="00B1589A">
        <w:rPr>
          <w:rFonts w:eastAsia="SimSun"/>
          <w:sz w:val="21"/>
          <w:szCs w:val="28"/>
          <w:lang w:val="en-US" w:bidi="ar-EG"/>
        </w:rPr>
        <w:t>MHz 1 610-1 559</w:t>
      </w:r>
      <w:r w:rsidRPr="00B1589A">
        <w:rPr>
          <w:rFonts w:eastAsia="SimSun"/>
          <w:sz w:val="21"/>
          <w:szCs w:val="28"/>
          <w:rtl/>
          <w:lang w:val="en-US" w:bidi="ar-EG"/>
        </w:rPr>
        <w:t xml:space="preserve"> و</w:t>
      </w:r>
      <w:r w:rsidRPr="00B1589A">
        <w:rPr>
          <w:rFonts w:eastAsia="SimSun"/>
          <w:sz w:val="21"/>
          <w:szCs w:val="28"/>
          <w:lang w:val="en-US" w:bidi="ar-EG"/>
        </w:rPr>
        <w:t>MHz</w:t>
      </w:r>
      <w:r w:rsidR="00D84F28">
        <w:rPr>
          <w:rFonts w:eastAsia="SimSun"/>
          <w:sz w:val="21"/>
          <w:szCs w:val="28"/>
          <w:lang w:val="en-US" w:bidi="ar-EG"/>
        </w:rPr>
        <w:t> </w:t>
      </w:r>
      <w:r w:rsidRPr="00B1589A">
        <w:rPr>
          <w:rFonts w:eastAsia="SimSun"/>
          <w:sz w:val="21"/>
          <w:szCs w:val="28"/>
          <w:lang w:val="en-US" w:bidi="ar-EG"/>
        </w:rPr>
        <w:t>5 030-5 010</w:t>
      </w:r>
      <w:r w:rsidRPr="00B1589A">
        <w:rPr>
          <w:rFonts w:eastAsia="SimSun"/>
          <w:sz w:val="21"/>
          <w:szCs w:val="28"/>
          <w:rtl/>
          <w:lang w:val="en-US" w:bidi="ar-EG"/>
        </w:rPr>
        <w:t xml:space="preserve"> التي يكون مكتب الاتصالات الراديوية قد استلم معلومات تنسيق أو معلومات تبليغ كاملة عنها، بحسب الاقتضاء، بعد </w:t>
      </w:r>
      <w:r w:rsidRPr="00B1589A">
        <w:rPr>
          <w:rFonts w:eastAsia="SimSun"/>
          <w:sz w:val="21"/>
          <w:szCs w:val="28"/>
          <w:lang w:val="en-US" w:bidi="ar-EG"/>
        </w:rPr>
        <w:t>1</w:t>
      </w:r>
      <w:r w:rsidRPr="00B1589A">
        <w:rPr>
          <w:rFonts w:eastAsia="SimSun"/>
          <w:sz w:val="21"/>
          <w:szCs w:val="28"/>
          <w:rtl/>
          <w:lang w:val="en-US" w:bidi="ar-EG"/>
        </w:rPr>
        <w:t xml:space="preserve"> يناير </w:t>
      </w:r>
      <w:r w:rsidRPr="00B1589A">
        <w:rPr>
          <w:rFonts w:eastAsia="SimSun"/>
          <w:sz w:val="21"/>
          <w:szCs w:val="28"/>
          <w:lang w:val="en-US" w:bidi="ar-EG"/>
        </w:rPr>
        <w:t>2005</w:t>
      </w:r>
      <w:r w:rsidRPr="00B1589A">
        <w:rPr>
          <w:rFonts w:eastAsia="SimSun"/>
          <w:sz w:val="21"/>
          <w:szCs w:val="28"/>
          <w:rtl/>
          <w:lang w:val="en-US" w:bidi="ar-EG"/>
        </w:rPr>
        <w:t xml:space="preserve"> مرهوناً بتطبيق أحكام الأرقام </w:t>
      </w:r>
      <w:r w:rsidRPr="00B1589A">
        <w:rPr>
          <w:rFonts w:eastAsia="SimSun"/>
          <w:b/>
          <w:bCs/>
          <w:sz w:val="21"/>
          <w:szCs w:val="28"/>
          <w:lang w:val="en-US" w:bidi="ar-EG"/>
        </w:rPr>
        <w:t>12.9</w:t>
      </w:r>
      <w:r w:rsidRPr="00B1589A">
        <w:rPr>
          <w:rFonts w:eastAsia="SimSun"/>
          <w:sz w:val="21"/>
          <w:szCs w:val="28"/>
          <w:rtl/>
          <w:lang w:val="en-US" w:bidi="ar-EG"/>
        </w:rPr>
        <w:t xml:space="preserve"> و</w:t>
      </w:r>
      <w:r w:rsidRPr="00B1589A">
        <w:rPr>
          <w:rFonts w:eastAsia="SimSun"/>
          <w:b/>
          <w:bCs/>
          <w:sz w:val="21"/>
          <w:szCs w:val="28"/>
          <w:lang w:val="en-US" w:bidi="ar-EG"/>
        </w:rPr>
        <w:t>12A.9</w:t>
      </w:r>
      <w:r w:rsidRPr="00B1589A">
        <w:rPr>
          <w:rFonts w:eastAsia="SimSun"/>
          <w:sz w:val="21"/>
          <w:szCs w:val="28"/>
          <w:rtl/>
          <w:lang w:val="en-US" w:bidi="ar-EG"/>
        </w:rPr>
        <w:t xml:space="preserve"> و</w:t>
      </w:r>
      <w:r w:rsidRPr="00B1589A">
        <w:rPr>
          <w:rFonts w:eastAsia="SimSun"/>
          <w:b/>
          <w:bCs/>
          <w:sz w:val="21"/>
          <w:szCs w:val="28"/>
          <w:lang w:val="en-US" w:bidi="ar-EG"/>
        </w:rPr>
        <w:t>13.9</w:t>
      </w:r>
      <w:r w:rsidRPr="00B1589A">
        <w:rPr>
          <w:rFonts w:eastAsia="SimSun"/>
          <w:sz w:val="21"/>
          <w:szCs w:val="28"/>
          <w:rtl/>
          <w:lang w:val="en-US" w:bidi="ar-EG"/>
        </w:rPr>
        <w:t xml:space="preserve">. وينطبق أيضاً في هذا الصدد القرار </w:t>
      </w:r>
      <w:r w:rsidRPr="00B1589A">
        <w:rPr>
          <w:rFonts w:eastAsia="SimSun"/>
          <w:b/>
          <w:bCs/>
          <w:sz w:val="21"/>
          <w:szCs w:val="28"/>
          <w:lang w:val="en-US" w:bidi="ar-EG"/>
        </w:rPr>
        <w:t>610 (WRC-03)</w:t>
      </w:r>
      <w:r w:rsidRPr="00B1589A">
        <w:rPr>
          <w:rFonts w:eastAsia="SimSun"/>
          <w:sz w:val="21"/>
          <w:szCs w:val="28"/>
          <w:rtl/>
          <w:lang w:val="en-US" w:bidi="ar-EG"/>
        </w:rPr>
        <w:t>؛ غير أنه في</w:t>
      </w:r>
      <w:r w:rsidR="00D84F28">
        <w:rPr>
          <w:rFonts w:eastAsia="SimSun" w:hint="cs"/>
          <w:sz w:val="21"/>
          <w:szCs w:val="28"/>
          <w:rtl/>
          <w:lang w:val="en-US" w:bidi="ar-EG"/>
        </w:rPr>
        <w:t> </w:t>
      </w:r>
      <w:r w:rsidRPr="00B1589A">
        <w:rPr>
          <w:rFonts w:eastAsia="SimSun"/>
          <w:sz w:val="21"/>
          <w:szCs w:val="28"/>
          <w:rtl/>
          <w:lang w:val="en-US" w:bidi="ar-EG"/>
        </w:rPr>
        <w:t>حالة شبكات وأنظمة خدمة الملاحة الراديوية الساتلية (فضاء-فضاء)، ينطبق القرار</w:t>
      </w:r>
      <w:r w:rsidRPr="00B1589A">
        <w:rPr>
          <w:rFonts w:eastAsia="SimSun" w:hint="cs"/>
          <w:sz w:val="21"/>
          <w:szCs w:val="28"/>
          <w:rtl/>
          <w:lang w:val="en-US" w:bidi="ar-EG"/>
        </w:rPr>
        <w:t> </w:t>
      </w:r>
      <w:r w:rsidRPr="00B1589A">
        <w:rPr>
          <w:rFonts w:eastAsia="SimSun"/>
          <w:b/>
          <w:bCs/>
          <w:sz w:val="21"/>
          <w:szCs w:val="28"/>
          <w:lang w:val="en-US" w:bidi="ar-EG"/>
        </w:rPr>
        <w:t>610 (WRC-03)</w:t>
      </w:r>
      <w:r w:rsidRPr="00B1589A">
        <w:rPr>
          <w:rFonts w:eastAsia="SimSun"/>
          <w:sz w:val="21"/>
          <w:szCs w:val="28"/>
          <w:rtl/>
          <w:lang w:val="en-US" w:bidi="ar-EG"/>
        </w:rPr>
        <w:t xml:space="preserve"> فقط على محطات الإرسال ا</w:t>
      </w:r>
      <w:r w:rsidRPr="00D84F28">
        <w:rPr>
          <w:rFonts w:eastAsia="SimSun"/>
          <w:spacing w:val="-4"/>
          <w:sz w:val="21"/>
          <w:szCs w:val="28"/>
          <w:rtl/>
          <w:lang w:val="en-US" w:bidi="ar-EG"/>
        </w:rPr>
        <w:t xml:space="preserve">لفضائية. وطبقاً للرقم </w:t>
      </w:r>
      <w:r w:rsidRPr="00D84F28">
        <w:rPr>
          <w:rFonts w:eastAsia="SimSun"/>
          <w:b/>
          <w:bCs/>
          <w:spacing w:val="-4"/>
          <w:sz w:val="21"/>
          <w:szCs w:val="28"/>
          <w:lang w:val="en-US" w:bidi="ar-EG"/>
        </w:rPr>
        <w:t>329A.5</w:t>
      </w:r>
      <w:r w:rsidRPr="00D84F28">
        <w:rPr>
          <w:rFonts w:eastAsia="SimSun"/>
          <w:spacing w:val="-4"/>
          <w:sz w:val="21"/>
          <w:szCs w:val="28"/>
          <w:rtl/>
          <w:lang w:val="en-US" w:bidi="ar-EG"/>
        </w:rPr>
        <w:t xml:space="preserve">، بالنسبة للأنظمة والشبكات في خدمة الملاحة الراديوية الساتلية (فضاء-فضاء) في النطاقين </w:t>
      </w:r>
      <w:r w:rsidRPr="00D84F28">
        <w:rPr>
          <w:rFonts w:eastAsia="SimSun"/>
          <w:spacing w:val="-4"/>
          <w:sz w:val="21"/>
          <w:szCs w:val="28"/>
          <w:lang w:val="en-US" w:bidi="ar-EG"/>
        </w:rPr>
        <w:t>MHz 1 300</w:t>
      </w:r>
      <w:r w:rsidR="006E3EF0">
        <w:rPr>
          <w:rFonts w:eastAsia="SimSun"/>
          <w:spacing w:val="-4"/>
          <w:sz w:val="21"/>
          <w:szCs w:val="28"/>
          <w:lang w:val="en-US" w:bidi="ar-EG"/>
        </w:rPr>
        <w:noBreakHyphen/>
      </w:r>
      <w:r w:rsidRPr="00D84F28">
        <w:rPr>
          <w:rFonts w:eastAsia="SimSun"/>
          <w:spacing w:val="-4"/>
          <w:sz w:val="21"/>
          <w:szCs w:val="28"/>
          <w:lang w:val="en-US" w:bidi="ar-EG"/>
        </w:rPr>
        <w:t>1 215</w:t>
      </w:r>
      <w:r w:rsidRPr="00D84F28">
        <w:rPr>
          <w:rFonts w:eastAsia="SimSun"/>
          <w:spacing w:val="-4"/>
          <w:sz w:val="21"/>
          <w:szCs w:val="28"/>
          <w:rtl/>
          <w:lang w:val="en-US" w:bidi="ar-EG"/>
        </w:rPr>
        <w:t xml:space="preserve"> </w:t>
      </w:r>
      <w:r w:rsidRPr="00B1589A">
        <w:rPr>
          <w:rFonts w:eastAsia="SimSun"/>
          <w:sz w:val="21"/>
          <w:szCs w:val="28"/>
          <w:rtl/>
          <w:lang w:val="en-US" w:bidi="ar-EG"/>
        </w:rPr>
        <w:t>و</w:t>
      </w:r>
      <w:r w:rsidRPr="00B1589A">
        <w:rPr>
          <w:rFonts w:eastAsia="SimSun"/>
          <w:sz w:val="21"/>
          <w:szCs w:val="28"/>
          <w:lang w:val="en-US" w:bidi="ar-EG"/>
        </w:rPr>
        <w:t>MHz 1 610-1 559</w:t>
      </w:r>
      <w:r w:rsidRPr="00B1589A">
        <w:rPr>
          <w:rFonts w:eastAsia="SimSun"/>
          <w:sz w:val="21"/>
          <w:szCs w:val="28"/>
          <w:rtl/>
          <w:lang w:val="en-US" w:bidi="ar-EG"/>
        </w:rPr>
        <w:t xml:space="preserve">، تنطبق أحكام الأرقام </w:t>
      </w:r>
      <w:r w:rsidRPr="00B1589A">
        <w:rPr>
          <w:rFonts w:eastAsia="SimSun"/>
          <w:b/>
          <w:bCs/>
          <w:sz w:val="21"/>
          <w:szCs w:val="28"/>
          <w:lang w:val="en-US" w:bidi="ar-EG"/>
        </w:rPr>
        <w:t>7.9</w:t>
      </w:r>
      <w:r w:rsidRPr="00B1589A">
        <w:rPr>
          <w:rFonts w:eastAsia="SimSun"/>
          <w:b/>
          <w:bCs/>
          <w:sz w:val="21"/>
          <w:szCs w:val="28"/>
          <w:rtl/>
          <w:lang w:val="en-US" w:bidi="ar-EG"/>
        </w:rPr>
        <w:t xml:space="preserve"> </w:t>
      </w:r>
      <w:r w:rsidRPr="00B1589A">
        <w:rPr>
          <w:rFonts w:eastAsia="SimSun"/>
          <w:sz w:val="21"/>
          <w:szCs w:val="28"/>
          <w:rtl/>
          <w:lang w:val="en-US" w:bidi="ar-EG"/>
        </w:rPr>
        <w:t>و</w:t>
      </w:r>
      <w:r w:rsidRPr="00B1589A">
        <w:rPr>
          <w:rFonts w:eastAsia="SimSun"/>
          <w:b/>
          <w:bCs/>
          <w:sz w:val="21"/>
          <w:szCs w:val="28"/>
          <w:lang w:val="en-US" w:bidi="ar-EG"/>
        </w:rPr>
        <w:t>12.9</w:t>
      </w:r>
      <w:r w:rsidRPr="00B1589A">
        <w:rPr>
          <w:rFonts w:eastAsia="SimSun"/>
          <w:b/>
          <w:bCs/>
          <w:sz w:val="21"/>
          <w:szCs w:val="28"/>
          <w:rtl/>
          <w:lang w:val="en-US" w:bidi="ar-EG"/>
        </w:rPr>
        <w:t xml:space="preserve"> </w:t>
      </w:r>
      <w:r w:rsidRPr="00B1589A">
        <w:rPr>
          <w:rFonts w:eastAsia="SimSun"/>
          <w:sz w:val="21"/>
          <w:szCs w:val="28"/>
          <w:rtl/>
          <w:lang w:val="en-US" w:bidi="ar-EG"/>
        </w:rPr>
        <w:t>و</w:t>
      </w:r>
      <w:r w:rsidRPr="00B1589A">
        <w:rPr>
          <w:rFonts w:eastAsia="SimSun"/>
          <w:b/>
          <w:bCs/>
          <w:sz w:val="21"/>
          <w:szCs w:val="28"/>
          <w:lang w:val="en-US" w:bidi="ar-EG"/>
        </w:rPr>
        <w:t>12A.9</w:t>
      </w:r>
      <w:r w:rsidRPr="00B1589A">
        <w:rPr>
          <w:rFonts w:eastAsia="SimSun"/>
          <w:b/>
          <w:bCs/>
          <w:sz w:val="21"/>
          <w:szCs w:val="28"/>
          <w:rtl/>
          <w:lang w:val="en-US" w:bidi="ar-EG"/>
        </w:rPr>
        <w:t xml:space="preserve"> </w:t>
      </w:r>
      <w:r w:rsidRPr="00B1589A">
        <w:rPr>
          <w:rFonts w:eastAsia="SimSun"/>
          <w:sz w:val="21"/>
          <w:szCs w:val="28"/>
          <w:rtl/>
          <w:lang w:val="en-US" w:bidi="ar-EG"/>
        </w:rPr>
        <w:t>و</w:t>
      </w:r>
      <w:r w:rsidRPr="00B1589A">
        <w:rPr>
          <w:rFonts w:eastAsia="SimSun"/>
          <w:b/>
          <w:bCs/>
          <w:sz w:val="21"/>
          <w:szCs w:val="28"/>
          <w:lang w:val="en-US" w:bidi="ar-EG"/>
        </w:rPr>
        <w:t>13.9</w:t>
      </w:r>
      <w:r w:rsidRPr="00B1589A">
        <w:rPr>
          <w:rFonts w:eastAsia="SimSun"/>
          <w:b/>
          <w:bCs/>
          <w:sz w:val="21"/>
          <w:szCs w:val="28"/>
          <w:rtl/>
          <w:lang w:val="en-US" w:bidi="ar-EG"/>
        </w:rPr>
        <w:t xml:space="preserve"> </w:t>
      </w:r>
      <w:r w:rsidRPr="00B1589A">
        <w:rPr>
          <w:rFonts w:eastAsia="SimSun"/>
          <w:sz w:val="21"/>
          <w:szCs w:val="28"/>
          <w:rtl/>
          <w:lang w:val="en-US" w:bidi="ar-EG"/>
        </w:rPr>
        <w:t>فقط بالنسبة للأنظمة والشبكات الأخرى في خدمة الملاحة الراديوية الساتلية (فضاء-فضاء).</w:t>
      </w:r>
      <w:r w:rsidRPr="00280B4C">
        <w:rPr>
          <w:rFonts w:eastAsia="SimSun"/>
          <w:sz w:val="16"/>
          <w:szCs w:val="28"/>
          <w:lang w:val="en-US" w:bidi="ar-EG"/>
        </w:rPr>
        <w:t>(WRC</w:t>
      </w:r>
      <w:r w:rsidRPr="00280B4C">
        <w:rPr>
          <w:rFonts w:eastAsia="SimSun"/>
          <w:sz w:val="16"/>
          <w:szCs w:val="28"/>
          <w:lang w:val="en-US" w:bidi="ar-EG"/>
        </w:rPr>
        <w:noBreakHyphen/>
        <w:t>07)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333CA">
      <w:pPr>
        <w:rPr>
          <w:rFonts w:eastAsia="SimSun"/>
          <w:sz w:val="16"/>
          <w:szCs w:val="28"/>
          <w:lang w:val="en-US" w:bidi="ar-EG"/>
        </w:rPr>
      </w:pPr>
      <w:r w:rsidRPr="00B1589A">
        <w:rPr>
          <w:rFonts w:eastAsia="SimSun"/>
          <w:b/>
          <w:sz w:val="21"/>
          <w:szCs w:val="28"/>
          <w:lang w:val="en-US" w:bidi="ar-EG"/>
        </w:rPr>
        <w:t>329.5</w:t>
      </w:r>
      <w:r w:rsidRPr="00B1589A">
        <w:rPr>
          <w:rFonts w:eastAsia="SimSun"/>
          <w:sz w:val="21"/>
          <w:szCs w:val="28"/>
          <w:rtl/>
          <w:lang w:val="en-US" w:bidi="ar-EG"/>
        </w:rPr>
        <w:tab/>
        <w:t xml:space="preserve">يخضع استعمال خدمة الملاحة الراديوية الساتلية للنطاق </w:t>
      </w:r>
      <w:r w:rsidRPr="00B1589A">
        <w:rPr>
          <w:rFonts w:eastAsia="SimSun"/>
          <w:sz w:val="21"/>
          <w:szCs w:val="28"/>
          <w:lang w:val="en-US" w:bidi="ar-EG"/>
        </w:rPr>
        <w:t>MHz 1 300-1 215</w:t>
      </w:r>
      <w:r w:rsidRPr="00B1589A">
        <w:rPr>
          <w:rFonts w:eastAsia="SimSun"/>
          <w:sz w:val="21"/>
          <w:szCs w:val="28"/>
          <w:rtl/>
          <w:lang w:val="en-US" w:bidi="ar-EG"/>
        </w:rPr>
        <w:t xml:space="preserve"> لشرط عدم التسبب في تداخلات ضارة وعدم المطالبة بالحماية من خدمة الملاحة الراديوية المرخص بها بموجب الرقم </w:t>
      </w:r>
      <w:r w:rsidRPr="00B1589A">
        <w:rPr>
          <w:rFonts w:eastAsia="SimSun"/>
          <w:b/>
          <w:bCs/>
          <w:sz w:val="21"/>
          <w:szCs w:val="28"/>
          <w:lang w:val="en-US" w:bidi="ar-EG"/>
        </w:rPr>
        <w:t>331.5</w:t>
      </w:r>
      <w:r w:rsidRPr="00B1589A">
        <w:rPr>
          <w:rFonts w:eastAsia="SimSun"/>
          <w:sz w:val="21"/>
          <w:szCs w:val="28"/>
          <w:rtl/>
          <w:lang w:val="en-US" w:bidi="ar-EG"/>
        </w:rPr>
        <w:t xml:space="preserve">. وفضلاً عن ذلك، يخضع استعمال خدمة الملاحة الراديوية </w:t>
      </w:r>
      <w:r w:rsidRPr="000312CF">
        <w:rPr>
          <w:rFonts w:eastAsia="SimSun"/>
          <w:spacing w:val="-2"/>
          <w:sz w:val="21"/>
          <w:szCs w:val="28"/>
          <w:rtl/>
          <w:lang w:val="en-US" w:bidi="ar-EG"/>
        </w:rPr>
        <w:t xml:space="preserve">الساتلية للنطاق </w:t>
      </w:r>
      <w:r w:rsidRPr="000312CF">
        <w:rPr>
          <w:rFonts w:eastAsia="SimSun"/>
          <w:spacing w:val="-2"/>
          <w:sz w:val="21"/>
          <w:szCs w:val="28"/>
          <w:lang w:val="en-US" w:bidi="ar-EG"/>
        </w:rPr>
        <w:t>MHz 1 300-1 215</w:t>
      </w:r>
      <w:r w:rsidRPr="000312CF">
        <w:rPr>
          <w:rFonts w:eastAsia="SimSun"/>
          <w:spacing w:val="-2"/>
          <w:sz w:val="21"/>
          <w:szCs w:val="28"/>
          <w:rtl/>
          <w:lang w:val="en-US" w:bidi="ar-EG"/>
        </w:rPr>
        <w:t xml:space="preserve"> لشرط عدم التسبب في تداخلات ضارة لخدمة التحديد الراديوي للموقع. ولا ينطبق الرقم </w:t>
      </w:r>
      <w:r w:rsidRPr="000312CF">
        <w:rPr>
          <w:rFonts w:eastAsia="SimSun"/>
          <w:b/>
          <w:bCs/>
          <w:spacing w:val="-2"/>
          <w:sz w:val="21"/>
          <w:szCs w:val="28"/>
          <w:lang w:val="en-US" w:bidi="ar-EG"/>
        </w:rPr>
        <w:t>43.5</w:t>
      </w:r>
      <w:r w:rsidRPr="000312CF">
        <w:rPr>
          <w:rFonts w:eastAsia="SimSun"/>
          <w:spacing w:val="-2"/>
          <w:sz w:val="21"/>
          <w:szCs w:val="28"/>
          <w:rtl/>
          <w:lang w:val="en-US" w:bidi="ar-EG"/>
        </w:rPr>
        <w:t xml:space="preserve"> بالنسبة</w:t>
      </w:r>
      <w:r w:rsidRPr="00B1589A">
        <w:rPr>
          <w:rFonts w:eastAsia="SimSun"/>
          <w:sz w:val="21"/>
          <w:szCs w:val="28"/>
          <w:rtl/>
          <w:lang w:val="en-US" w:bidi="ar-EG"/>
        </w:rPr>
        <w:t xml:space="preserve"> لخدمة التحديد الراديوي للموقع. وينطبق القرار</w:t>
      </w:r>
      <w:r w:rsidR="00D9763B">
        <w:rPr>
          <w:rFonts w:eastAsia="SimSun" w:hint="cs"/>
          <w:sz w:val="21"/>
          <w:szCs w:val="28"/>
          <w:rtl/>
          <w:lang w:val="en-US" w:bidi="ar-EG"/>
        </w:rPr>
        <w:t xml:space="preserve"> </w:t>
      </w:r>
      <w:r w:rsidRPr="00B1589A">
        <w:rPr>
          <w:rFonts w:eastAsia="SimSun"/>
          <w:b/>
          <w:bCs/>
          <w:sz w:val="21"/>
          <w:szCs w:val="28"/>
          <w:lang w:val="en-US" w:bidi="ar-EG"/>
        </w:rPr>
        <w:t>608 (WRC-03)</w:t>
      </w:r>
      <w:r w:rsidRPr="00B1589A">
        <w:rPr>
          <w:rFonts w:eastAsia="SimSun"/>
          <w:sz w:val="21"/>
          <w:szCs w:val="28"/>
          <w:rtl/>
          <w:lang w:val="en-US" w:bidi="ar-EG"/>
        </w:rPr>
        <w:t>.</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0312CF">
      <w:pPr>
        <w:rPr>
          <w:rFonts w:eastAsia="SimSun"/>
          <w:sz w:val="16"/>
          <w:szCs w:val="28"/>
          <w:lang w:val="en-US" w:bidi="ar-EG"/>
        </w:rPr>
      </w:pPr>
      <w:r w:rsidRPr="00B1589A">
        <w:rPr>
          <w:rFonts w:eastAsia="SimSun"/>
          <w:b/>
          <w:sz w:val="21"/>
          <w:szCs w:val="28"/>
          <w:lang w:val="en-US" w:bidi="ar-EG"/>
        </w:rPr>
        <w:t>329A.5</w:t>
      </w:r>
      <w:r w:rsidRPr="00B1589A">
        <w:rPr>
          <w:rFonts w:eastAsia="SimSun"/>
          <w:sz w:val="21"/>
          <w:szCs w:val="28"/>
          <w:rtl/>
          <w:lang w:val="en-US" w:bidi="ar-EG"/>
        </w:rPr>
        <w:tab/>
      </w:r>
      <w:r w:rsidRPr="000312CF">
        <w:rPr>
          <w:rFonts w:eastAsia="SimSun"/>
          <w:spacing w:val="6"/>
          <w:sz w:val="21"/>
          <w:szCs w:val="28"/>
          <w:rtl/>
          <w:lang w:val="en-US" w:bidi="ar-EG"/>
        </w:rPr>
        <w:t xml:space="preserve">إن استعمال أنظمة خدمة الملاحة الراديوية الساتلية (فضاء-فضاء) العاملة في النطاقين </w:t>
      </w:r>
      <w:r w:rsidRPr="000312CF">
        <w:rPr>
          <w:rFonts w:eastAsia="SimSun"/>
          <w:spacing w:val="6"/>
          <w:sz w:val="21"/>
          <w:szCs w:val="28"/>
          <w:lang w:val="en-US" w:bidi="ar-EG"/>
        </w:rPr>
        <w:t>MHz 1 300-1 215</w:t>
      </w:r>
      <w:r w:rsidR="000312CF">
        <w:rPr>
          <w:rFonts w:eastAsia="SimSun" w:hint="cs"/>
          <w:sz w:val="21"/>
          <w:szCs w:val="28"/>
          <w:rtl/>
          <w:lang w:val="en-US" w:bidi="ar-EG"/>
        </w:rPr>
        <w:t xml:space="preserve"> </w:t>
      </w:r>
      <w:r w:rsidRPr="00B1589A">
        <w:rPr>
          <w:rFonts w:eastAsia="SimSun"/>
          <w:sz w:val="21"/>
          <w:szCs w:val="28"/>
          <w:rtl/>
          <w:lang w:val="en-US" w:bidi="ar-EG"/>
        </w:rPr>
        <w:t>و</w:t>
      </w:r>
      <w:r w:rsidRPr="00B1589A">
        <w:rPr>
          <w:rFonts w:eastAsia="SimSun"/>
          <w:sz w:val="21"/>
          <w:szCs w:val="28"/>
          <w:lang w:val="en-US" w:bidi="ar-EG"/>
        </w:rPr>
        <w:t>MHz 1 610-1 559</w:t>
      </w:r>
      <w:r w:rsidRPr="00B1589A">
        <w:rPr>
          <w:rFonts w:eastAsia="SimSun"/>
          <w:sz w:val="21"/>
          <w:szCs w:val="28"/>
          <w:rtl/>
          <w:lang w:val="en-US" w:bidi="ar-EG"/>
        </w:rPr>
        <w:t xml:space="preserve"> ليس الغرض منه توفير تطبيقات خدمات السلامة، ويجب ألا يفرض قيوداً إضافية على أنظمة خدمة الملاحة الراديوية الساتلية (فضاء-أرض) أو على خدمات أخرى عاملة طبقاً لجدول توزيع نطاقات التردد.</w:t>
      </w:r>
      <w:r w:rsidRPr="00280B4C">
        <w:rPr>
          <w:rFonts w:eastAsia="SimSun"/>
          <w:sz w:val="16"/>
          <w:szCs w:val="28"/>
          <w:lang w:val="en-US" w:bidi="ar-EG"/>
        </w:rPr>
        <w:t>(WRC-07)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333CA">
      <w:pPr>
        <w:rPr>
          <w:rFonts w:eastAsia="SimSun"/>
          <w:sz w:val="16"/>
          <w:szCs w:val="28"/>
          <w:lang w:val="fr-FR" w:bidi="ar-EG"/>
        </w:rPr>
      </w:pPr>
      <w:r w:rsidRPr="00B1589A">
        <w:rPr>
          <w:rFonts w:eastAsia="SimSun"/>
          <w:b/>
          <w:sz w:val="21"/>
          <w:szCs w:val="28"/>
          <w:lang w:val="fr-FR" w:bidi="ar-EG"/>
        </w:rPr>
        <w:t>330.5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1 300</w:t>
      </w:r>
      <w:r w:rsidRPr="00B1589A">
        <w:rPr>
          <w:rFonts w:eastAsia="SimSun"/>
          <w:sz w:val="21"/>
          <w:szCs w:val="28"/>
          <w:lang w:val="fr-FR" w:bidi="ar-EG"/>
        </w:rPr>
        <w:noBreakHyphen/>
        <w:t>1 215</w:t>
      </w:r>
      <w:r w:rsidRPr="00B1589A">
        <w:rPr>
          <w:rFonts w:eastAsia="SimSun"/>
          <w:sz w:val="21"/>
          <w:szCs w:val="28"/>
          <w:rtl/>
          <w:lang w:val="en-US"/>
        </w:rPr>
        <w:t xml:space="preserve"> أيضاً على الخدمتين الثابتة والمتنقلة على أساس أولي في البلدان التالية: أنغولا والمملكة العربية السعودية والبحرين وبنغلاديش والكاميرون والصين </w:t>
      </w:r>
      <w:r w:rsidRPr="00B1589A">
        <w:rPr>
          <w:rFonts w:eastAsia="SimSun" w:hint="cs"/>
          <w:sz w:val="21"/>
          <w:szCs w:val="28"/>
          <w:rtl/>
          <w:lang w:val="en-US"/>
        </w:rPr>
        <w:t xml:space="preserve">وجيبوتي ومصر </w:t>
      </w:r>
      <w:r w:rsidRPr="00B1589A">
        <w:rPr>
          <w:rFonts w:eastAsia="SimSun"/>
          <w:sz w:val="21"/>
          <w:szCs w:val="28"/>
          <w:rtl/>
          <w:lang w:val="en-US"/>
        </w:rPr>
        <w:t xml:space="preserve">والإمارات العربية المتحدة وإريتريا وإثيوبيا وغيانا والهند وإندونيسيا وجمهورية إيران الإسلامية </w:t>
      </w:r>
      <w:r w:rsidRPr="00B1589A">
        <w:rPr>
          <w:rFonts w:eastAsia="SimSun" w:hint="cs"/>
          <w:sz w:val="21"/>
          <w:szCs w:val="28"/>
          <w:rtl/>
          <w:lang w:val="en-US"/>
        </w:rPr>
        <w:t>والعراق</w:t>
      </w:r>
      <w:r w:rsidRPr="00B1589A">
        <w:rPr>
          <w:rFonts w:eastAsia="SimSun"/>
          <w:sz w:val="21"/>
          <w:szCs w:val="28"/>
          <w:rtl/>
          <w:lang w:val="en-US"/>
        </w:rPr>
        <w:t xml:space="preserve"> وإسرائيل واليابان والأردن والكويت ونيبال </w:t>
      </w:r>
      <w:r w:rsidRPr="00B1589A">
        <w:rPr>
          <w:rFonts w:eastAsia="SimSun" w:hint="cs"/>
          <w:sz w:val="21"/>
          <w:szCs w:val="28"/>
          <w:rtl/>
          <w:lang w:val="en-US"/>
        </w:rPr>
        <w:t xml:space="preserve">وعمان </w:t>
      </w:r>
      <w:r w:rsidRPr="00B1589A">
        <w:rPr>
          <w:rFonts w:eastAsia="SimSun"/>
          <w:sz w:val="21"/>
          <w:szCs w:val="28"/>
          <w:rtl/>
          <w:lang w:val="en-US"/>
        </w:rPr>
        <w:t xml:space="preserve">وباكستان والفلبين وقطر والجمهورية العربية السورية والصومال والسودان </w:t>
      </w:r>
      <w:r w:rsidRPr="00B1589A">
        <w:rPr>
          <w:rFonts w:eastAsia="SimSun" w:hint="cs"/>
          <w:sz w:val="21"/>
          <w:szCs w:val="28"/>
          <w:rtl/>
          <w:lang w:val="en-US"/>
        </w:rPr>
        <w:t xml:space="preserve">وجنوب السودان </w:t>
      </w:r>
      <w:r w:rsidRPr="00B1589A">
        <w:rPr>
          <w:rFonts w:eastAsia="SimSun"/>
          <w:sz w:val="21"/>
          <w:szCs w:val="28"/>
          <w:rtl/>
          <w:lang w:val="en-US"/>
        </w:rPr>
        <w:t>وتشاد وتوغو واليمن.</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p>
    <w:p w:rsidR="00E44906" w:rsidRDefault="00D333CA" w:rsidP="00D333CA">
      <w:pPr>
        <w:rPr>
          <w:rFonts w:eastAsia="SimSun"/>
          <w:sz w:val="16"/>
          <w:szCs w:val="28"/>
          <w:lang w:val="en-US" w:bidi="ar-EG"/>
        </w:rPr>
      </w:pPr>
      <w:r w:rsidRPr="00B1589A">
        <w:rPr>
          <w:rFonts w:eastAsia="SimSun"/>
          <w:b/>
          <w:sz w:val="21"/>
          <w:szCs w:val="28"/>
          <w:lang w:val="en-US" w:bidi="ar-EG"/>
        </w:rPr>
        <w:t>331.5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1 300</w:t>
      </w:r>
      <w:r w:rsidRPr="00B1589A">
        <w:rPr>
          <w:rFonts w:eastAsia="SimSun"/>
          <w:sz w:val="21"/>
          <w:szCs w:val="28"/>
          <w:lang w:val="en-US" w:bidi="ar-EG"/>
        </w:rPr>
        <w:noBreakHyphen/>
        <w:t>1 215</w:t>
      </w:r>
      <w:r w:rsidRPr="00B1589A">
        <w:rPr>
          <w:rFonts w:eastAsia="SimSun"/>
          <w:sz w:val="21"/>
          <w:szCs w:val="28"/>
          <w:rtl/>
          <w:lang w:val="en-US" w:bidi="ar-EG"/>
        </w:rPr>
        <w:t xml:space="preserve"> أيضاً لخدمة الملاحة الراديوية على أساس أولي في البلدان التالية: الجزائر وألمانيا والمملكة العربية السعودية وأستراليا والنمسا والبحرين وبيلاروس وبلجيكا وبنن والبوسنة والهرسك والبرازيل وبوركينا فاصو وبوروندي والكاميرون والصين وجمهورية كوريا وكرواتيا والدانمارك ومصر والإمارات العربية المتحدة وإستونيا والاتحاد الروسي وفنلندا وفرنسا وغانا واليونان وغينيا وغينيا الاستوائية وهنغاريا والهند وإندونيسيا وجمهورية إيران الإسلامية </w:t>
      </w:r>
      <w:r w:rsidRPr="00B1589A">
        <w:rPr>
          <w:rFonts w:eastAsia="SimSun" w:hint="cs"/>
          <w:sz w:val="21"/>
          <w:szCs w:val="28"/>
          <w:rtl/>
          <w:lang w:val="en-US" w:bidi="ar-EG"/>
        </w:rPr>
        <w:t>والعراق</w:t>
      </w:r>
      <w:r w:rsidRPr="00B1589A">
        <w:rPr>
          <w:rFonts w:eastAsia="SimSun"/>
          <w:sz w:val="21"/>
          <w:szCs w:val="28"/>
          <w:rtl/>
          <w:lang w:val="en-US" w:bidi="ar-EG"/>
        </w:rPr>
        <w:t xml:space="preserve"> وأيرلندا وإسرائيل والأردن وكينيا والكويت وجمهورية مقدونيا اليوغوسلافية السابقة وليسوتو ولاتفيا ولبنان وليختنشتاين وليتوانيا ولكسمبرغ ومدغشقر ومالي وموريتانيا والجبل الأسود ونيجيريا والنرويج وعمان </w:t>
      </w:r>
      <w:r w:rsidRPr="00B1589A">
        <w:rPr>
          <w:rFonts w:eastAsia="SimSun" w:hint="cs"/>
          <w:sz w:val="21"/>
          <w:szCs w:val="28"/>
          <w:rtl/>
          <w:lang w:val="en-US" w:bidi="ar-EG"/>
        </w:rPr>
        <w:t xml:space="preserve">وباكستان </w:t>
      </w:r>
      <w:r w:rsidRPr="00B1589A">
        <w:rPr>
          <w:rFonts w:eastAsia="SimSun"/>
          <w:sz w:val="21"/>
          <w:szCs w:val="28"/>
          <w:rtl/>
          <w:lang w:val="en-US" w:bidi="ar-EG"/>
        </w:rPr>
        <w:t xml:space="preserve">وهولندا وبولندا والبرتغال وقطر والجمهورية العربية السورية وجمهورية كوريا الشعبية الديمقراطية وسلوفاكيا والمملكة المتحدة وصربيا وسلوفينيا والصومال والسودان </w:t>
      </w:r>
      <w:r w:rsidRPr="00B1589A">
        <w:rPr>
          <w:rFonts w:eastAsia="SimSun" w:hint="cs"/>
          <w:sz w:val="21"/>
          <w:szCs w:val="28"/>
          <w:rtl/>
          <w:lang w:val="en-US" w:bidi="ar-EG"/>
        </w:rPr>
        <w:t xml:space="preserve">وجنوب السودان </w:t>
      </w:r>
      <w:r w:rsidRPr="00B1589A">
        <w:rPr>
          <w:rFonts w:eastAsia="SimSun"/>
          <w:sz w:val="21"/>
          <w:szCs w:val="28"/>
          <w:rtl/>
          <w:lang w:val="en-US" w:bidi="ar-EG"/>
        </w:rPr>
        <w:t xml:space="preserve">وسري لانكا وجنوب </w:t>
      </w:r>
      <w:r w:rsidR="00F40303">
        <w:rPr>
          <w:rFonts w:eastAsia="SimSun"/>
          <w:sz w:val="21"/>
          <w:szCs w:val="28"/>
          <w:rtl/>
          <w:lang w:val="en-US" w:bidi="ar-EG"/>
        </w:rPr>
        <w:t>إفريقي</w:t>
      </w:r>
      <w:r w:rsidRPr="00B1589A">
        <w:rPr>
          <w:rFonts w:eastAsia="SimSun"/>
          <w:sz w:val="21"/>
          <w:szCs w:val="28"/>
          <w:rtl/>
          <w:lang w:val="en-US" w:bidi="ar-EG"/>
        </w:rPr>
        <w:t xml:space="preserve">ا والسويد وسويسرا وتايلاند وتوغو وتركيا وﻓﻨﺰويلا وفيتنام. ويوزع النطاق </w:t>
      </w:r>
      <w:r w:rsidRPr="00B1589A">
        <w:rPr>
          <w:rFonts w:eastAsia="SimSun"/>
          <w:sz w:val="21"/>
          <w:szCs w:val="28"/>
          <w:lang w:val="en-US" w:bidi="ar-EG"/>
        </w:rPr>
        <w:t>MHz 1 300</w:t>
      </w:r>
      <w:r w:rsidRPr="00B1589A">
        <w:rPr>
          <w:rFonts w:eastAsia="SimSun"/>
          <w:sz w:val="21"/>
          <w:szCs w:val="28"/>
          <w:lang w:val="en-US" w:bidi="ar-EG"/>
        </w:rPr>
        <w:noBreakHyphen/>
        <w:t>1 240</w:t>
      </w:r>
      <w:r w:rsidRPr="00B1589A">
        <w:rPr>
          <w:rFonts w:eastAsia="SimSun"/>
          <w:sz w:val="21"/>
          <w:szCs w:val="28"/>
          <w:rtl/>
          <w:lang w:val="en-US" w:bidi="ar-EG"/>
        </w:rPr>
        <w:t xml:space="preserve"> أيضاً في كندا والولايات المتحدة لخدمة الملاحة الراديوية، ويكون استعمال خدمة الملاحة الراديوية مقصوراً على خدمة الملاحة الراديوية للطيران.</w:t>
      </w:r>
      <w:r w:rsidRPr="00280B4C">
        <w:rPr>
          <w:rFonts w:eastAsia="SimSun"/>
          <w:sz w:val="16"/>
          <w:szCs w:val="28"/>
          <w:lang w:val="en-US" w:bidi="ar-EG"/>
        </w:rPr>
        <w:t>(WRC</w:t>
      </w:r>
      <w:r w:rsidRPr="00280B4C">
        <w:rPr>
          <w:rFonts w:eastAsia="SimSun"/>
          <w:sz w:val="16"/>
          <w:szCs w:val="28"/>
          <w:lang w:val="en-US" w:bidi="ar-EG"/>
        </w:rPr>
        <w:noBreakHyphen/>
        <w:t>12)</w:t>
      </w:r>
      <w:r w:rsidR="00E44906">
        <w:rPr>
          <w:rFonts w:eastAsia="SimSun"/>
          <w:sz w:val="16"/>
          <w:szCs w:val="28"/>
          <w:lang w:val="en-US" w:bidi="ar-EG"/>
        </w:rPr>
        <w:t>  </w:t>
      </w:r>
      <w:r w:rsidRPr="00280B4C">
        <w:rPr>
          <w:rFonts w:eastAsia="SimSun"/>
          <w:sz w:val="16"/>
          <w:szCs w:val="28"/>
          <w:lang w:val="en-US" w:bidi="ar-EG"/>
        </w:rPr>
        <w:t>   </w:t>
      </w:r>
    </w:p>
    <w:p w:rsidR="00E44906" w:rsidRDefault="00D333CA" w:rsidP="006E11D6">
      <w:pPr>
        <w:keepLines/>
        <w:rPr>
          <w:rFonts w:eastAsia="SimSun"/>
          <w:sz w:val="21"/>
          <w:szCs w:val="28"/>
          <w:lang w:val="en-US" w:bidi="ar-EG"/>
        </w:rPr>
      </w:pPr>
      <w:r w:rsidRPr="00B1589A">
        <w:rPr>
          <w:rFonts w:eastAsia="SimSun"/>
          <w:b/>
          <w:sz w:val="21"/>
          <w:szCs w:val="28"/>
          <w:lang w:val="en-US" w:bidi="ar-EG"/>
        </w:rPr>
        <w:t>332.5</w:t>
      </w:r>
      <w:r w:rsidRPr="00B1589A">
        <w:rPr>
          <w:rFonts w:eastAsia="SimSun"/>
          <w:sz w:val="21"/>
          <w:szCs w:val="28"/>
          <w:rtl/>
          <w:lang w:val="en-US" w:bidi="ar-EG"/>
        </w:rPr>
        <w:tab/>
        <w:t xml:space="preserve">يجب على المحاسيس النشطة المحمولة فضائياً والعاملة في خدمتي استكشاف الأرض الساتلية والأبحاث الفضائية في النطاق </w:t>
      </w:r>
      <w:r w:rsidRPr="00B1589A">
        <w:rPr>
          <w:rFonts w:eastAsia="SimSun"/>
          <w:sz w:val="21"/>
          <w:szCs w:val="28"/>
          <w:lang w:val="en-US" w:bidi="ar-EG"/>
        </w:rPr>
        <w:t>MHz 1 260-1 215</w:t>
      </w:r>
      <w:r w:rsidRPr="00B1589A">
        <w:rPr>
          <w:rFonts w:eastAsia="SimSun"/>
          <w:sz w:val="21"/>
          <w:szCs w:val="28"/>
          <w:rtl/>
          <w:lang w:val="en-US" w:bidi="ar-EG"/>
        </w:rPr>
        <w:t xml:space="preserve"> ألا تسبب تداخلات ضارة لخدمة التحديد الراديوي للموقع وخدمة الملاحة الراديوية الساتلية والخدمات الأخرى التي </w:t>
      </w:r>
      <w:r w:rsidRPr="006E11D6">
        <w:rPr>
          <w:rFonts w:eastAsia="SimSun"/>
          <w:spacing w:val="6"/>
          <w:sz w:val="21"/>
          <w:szCs w:val="28"/>
          <w:rtl/>
          <w:lang w:val="en-US" w:bidi="ar-EG"/>
        </w:rPr>
        <w:t>تستفيد من توزيع على أساس أولي وألا تطالب بحماية من هذه الخدمات وألا تفرض أي قيود على تشغيل هذه الخدمات</w:t>
      </w:r>
      <w:r w:rsidRPr="00B1589A">
        <w:rPr>
          <w:rFonts w:eastAsia="SimSun"/>
          <w:sz w:val="21"/>
          <w:szCs w:val="28"/>
          <w:rtl/>
          <w:lang w:val="en-US" w:bidi="ar-EG"/>
        </w:rPr>
        <w:t xml:space="preserve"> أو</w:t>
      </w:r>
      <w:r w:rsidR="006E11D6">
        <w:rPr>
          <w:rFonts w:eastAsia="SimSun" w:hint="cs"/>
          <w:sz w:val="21"/>
          <w:szCs w:val="28"/>
          <w:rtl/>
          <w:lang w:val="en-US" w:bidi="ar-EG"/>
        </w:rPr>
        <w:t> </w:t>
      </w:r>
      <w:r w:rsidRPr="00B1589A">
        <w:rPr>
          <w:rFonts w:eastAsia="SimSun"/>
          <w:sz w:val="21"/>
          <w:szCs w:val="28"/>
          <w:rtl/>
          <w:lang w:val="en-US" w:bidi="ar-EG"/>
        </w:rPr>
        <w:t>تطورها.</w:t>
      </w:r>
      <w:r w:rsidRPr="00E44906">
        <w:rPr>
          <w:rFonts w:eastAsia="SimSun"/>
          <w:sz w:val="16"/>
          <w:szCs w:val="28"/>
          <w:lang w:val="en-US" w:bidi="ar-EG"/>
        </w:rPr>
        <w:t>(WRC</w:t>
      </w:r>
      <w:r w:rsidR="00E44906" w:rsidRPr="00E44906">
        <w:rPr>
          <w:rFonts w:eastAsia="SimSun"/>
          <w:sz w:val="16"/>
          <w:szCs w:val="28"/>
          <w:lang w:val="en-US" w:bidi="ar-EG"/>
        </w:rPr>
        <w:noBreakHyphen/>
      </w:r>
      <w:r w:rsidRPr="00E44906">
        <w:rPr>
          <w:rFonts w:eastAsia="SimSun"/>
          <w:sz w:val="16"/>
          <w:szCs w:val="28"/>
          <w:lang w:val="en-US" w:bidi="ar-EG"/>
        </w:rPr>
        <w:t>2000) </w:t>
      </w:r>
      <w:r w:rsidR="00E44906">
        <w:rPr>
          <w:rFonts w:eastAsia="SimSun"/>
          <w:sz w:val="16"/>
          <w:szCs w:val="28"/>
          <w:lang w:val="en-US" w:bidi="ar-EG"/>
        </w:rPr>
        <w:t>  </w:t>
      </w:r>
      <w:r w:rsidRPr="00E44906">
        <w:rPr>
          <w:rFonts w:eastAsia="SimSun"/>
          <w:sz w:val="16"/>
          <w:szCs w:val="28"/>
          <w:lang w:val="en-US" w:bidi="ar-EG"/>
        </w:rPr>
        <w:t>  </w:t>
      </w:r>
    </w:p>
    <w:p w:rsidR="00E44906" w:rsidRDefault="00D333CA" w:rsidP="00D333CA">
      <w:pPr>
        <w:rPr>
          <w:rFonts w:eastAsia="SimSun"/>
          <w:sz w:val="16"/>
          <w:szCs w:val="28"/>
          <w:lang w:val="en-US" w:bidi="ar-EG"/>
        </w:rPr>
      </w:pPr>
      <w:r w:rsidRPr="00B1589A">
        <w:rPr>
          <w:rFonts w:eastAsia="SimSun"/>
          <w:b/>
          <w:sz w:val="21"/>
          <w:szCs w:val="28"/>
          <w:lang w:val="en-US" w:bidi="ar-EG"/>
        </w:rPr>
        <w:t>334.5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1 370-1 350</w:t>
      </w:r>
      <w:r w:rsidRPr="00B1589A">
        <w:rPr>
          <w:rFonts w:eastAsia="SimSun"/>
          <w:sz w:val="21"/>
          <w:szCs w:val="28"/>
          <w:rtl/>
          <w:lang w:val="en-US" w:bidi="ar-EG"/>
        </w:rPr>
        <w:t xml:space="preserve"> أيضاً في كندا والولايات المتحدة لخدمة الملاحة الراديوية للطيران على أساس أولي.</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B722BD">
      <w:pPr>
        <w:rPr>
          <w:rFonts w:eastAsia="SimSun"/>
          <w:sz w:val="21"/>
          <w:szCs w:val="28"/>
          <w:lang w:val="en-US" w:bidi="ar-EG"/>
        </w:rPr>
      </w:pPr>
      <w:r w:rsidRPr="00B1589A">
        <w:rPr>
          <w:rFonts w:eastAsia="SimSun"/>
          <w:b/>
          <w:sz w:val="21"/>
          <w:szCs w:val="28"/>
          <w:lang w:val="en-US" w:bidi="ar-EG"/>
        </w:rPr>
        <w:lastRenderedPageBreak/>
        <w:t>335.5</w:t>
      </w:r>
      <w:r w:rsidRPr="00B1589A">
        <w:rPr>
          <w:rFonts w:eastAsia="SimSun"/>
          <w:sz w:val="21"/>
          <w:szCs w:val="28"/>
          <w:rtl/>
          <w:lang w:val="en-US" w:bidi="ar-EG"/>
        </w:rPr>
        <w:tab/>
        <w:t xml:space="preserve">يجب على المحاسيس النشطة المحمولة فضائياً والعاملة في خدمتي استكشاف الأرض الساتلية والأبحاث الفضائية في كندا والولايات المتحدة في النطاق </w:t>
      </w:r>
      <w:r w:rsidRPr="00B1589A">
        <w:rPr>
          <w:rFonts w:eastAsia="SimSun"/>
          <w:sz w:val="21"/>
          <w:szCs w:val="28"/>
          <w:lang w:val="en-US" w:bidi="ar-EG"/>
        </w:rPr>
        <w:t>MHz 1 300-1 240</w:t>
      </w:r>
      <w:r w:rsidRPr="00B1589A">
        <w:rPr>
          <w:rFonts w:eastAsia="SimSun"/>
          <w:sz w:val="21"/>
          <w:szCs w:val="28"/>
          <w:rtl/>
          <w:lang w:val="en-US" w:bidi="ar-EG"/>
        </w:rPr>
        <w:t xml:space="preserve"> ألا تسبب تداخلات ضارة بخدمة الملاحة الراديوية للطيران وألا تطالب بحماية من هذه الخدمة، وألا</w:t>
      </w:r>
      <w:r w:rsidRPr="00B1589A">
        <w:rPr>
          <w:rFonts w:eastAsia="SimSun" w:hint="cs"/>
          <w:sz w:val="21"/>
          <w:szCs w:val="28"/>
          <w:rtl/>
          <w:lang w:val="en-US" w:bidi="ar-EG"/>
        </w:rPr>
        <w:t> </w:t>
      </w:r>
      <w:r w:rsidRPr="00B1589A">
        <w:rPr>
          <w:rFonts w:eastAsia="SimSun"/>
          <w:sz w:val="21"/>
          <w:szCs w:val="28"/>
          <w:rtl/>
          <w:lang w:val="en-US" w:bidi="ar-EG"/>
        </w:rPr>
        <w:t>تفرض أي قيود على تشغيل هذه الخدمة أو تطورها.</w:t>
      </w:r>
      <w:r w:rsidRPr="00E44906">
        <w:rPr>
          <w:rFonts w:eastAsia="SimSun"/>
          <w:sz w:val="16"/>
          <w:szCs w:val="28"/>
          <w:lang w:val="en-US" w:bidi="ar-EG"/>
        </w:rPr>
        <w:t>(WRC-97)  </w:t>
      </w:r>
      <w:r w:rsidR="00E44906" w:rsidRPr="00E44906">
        <w:rPr>
          <w:rFonts w:eastAsia="SimSun"/>
          <w:sz w:val="16"/>
          <w:szCs w:val="28"/>
          <w:lang w:val="en-US" w:bidi="ar-EG"/>
        </w:rPr>
        <w:t>   </w:t>
      </w:r>
    </w:p>
    <w:p w:rsidR="00D333CA" w:rsidRDefault="00D333CA" w:rsidP="00280B4C">
      <w:pPr>
        <w:spacing w:after="240"/>
        <w:rPr>
          <w:rFonts w:eastAsia="SimSun"/>
          <w:sz w:val="21"/>
          <w:szCs w:val="28"/>
          <w:rtl/>
          <w:lang w:val="fr-FR" w:bidi="ar-EG"/>
        </w:rPr>
      </w:pPr>
      <w:r w:rsidRPr="00B1589A">
        <w:rPr>
          <w:rFonts w:eastAsia="SimSun"/>
          <w:b/>
          <w:sz w:val="21"/>
          <w:szCs w:val="28"/>
          <w:lang w:val="fr-FR" w:bidi="ar-EG"/>
        </w:rPr>
        <w:t>335A.5</w:t>
      </w:r>
      <w:r w:rsidRPr="00B1589A">
        <w:rPr>
          <w:rFonts w:eastAsia="SimSun"/>
          <w:sz w:val="21"/>
          <w:szCs w:val="28"/>
          <w:rtl/>
          <w:lang w:val="en-US"/>
        </w:rPr>
        <w:tab/>
        <w:t xml:space="preserve">يجب على المحاسيس النشطة المحمولة فضائياً والعاملة في خدمتي استكشاف الأرض الساتلية والأبحاث الفضائية في النطاق </w:t>
      </w:r>
      <w:r w:rsidRPr="00B1589A">
        <w:rPr>
          <w:rFonts w:eastAsia="SimSun"/>
          <w:sz w:val="21"/>
          <w:szCs w:val="28"/>
          <w:lang w:val="fr-FR" w:bidi="ar-EG"/>
        </w:rPr>
        <w:t>MHz 1 300-1 260</w:t>
      </w:r>
      <w:r w:rsidRPr="00B1589A">
        <w:rPr>
          <w:rFonts w:eastAsia="SimSun"/>
          <w:sz w:val="21"/>
          <w:szCs w:val="28"/>
          <w:rtl/>
          <w:lang w:val="en-US"/>
        </w:rPr>
        <w:t>، ألا تسبب تداخلات ضارة لخدمة التحديد الراديوي للموقع ولغيرها من الخدمات التي تستفيد من توزيع على أساس أولي بموجب هذه الحواشي، وألا تطالب بالحماية من هذه الخدمات، وألا تفرض قيوداً على تشغيل هذه الخدمات أو تطورها.</w:t>
      </w:r>
      <w:r w:rsidRPr="00280B4C">
        <w:rPr>
          <w:rFonts w:eastAsia="SimSun"/>
          <w:sz w:val="16"/>
          <w:szCs w:val="28"/>
          <w:lang w:val="fr-FR" w:bidi="ar-EG"/>
        </w:rPr>
        <w:t>(WRC</w:t>
      </w:r>
      <w:r w:rsidR="00280B4C" w:rsidRPr="00280B4C">
        <w:rPr>
          <w:rFonts w:eastAsia="SimSun"/>
          <w:sz w:val="16"/>
          <w:szCs w:val="28"/>
          <w:lang w:val="fr-FR" w:bidi="ar-EG"/>
        </w:rPr>
        <w:noBreakHyphen/>
      </w:r>
      <w:r w:rsidRPr="00280B4C">
        <w:rPr>
          <w:rFonts w:eastAsia="SimSun"/>
          <w:sz w:val="16"/>
          <w:szCs w:val="28"/>
          <w:lang w:val="fr-FR" w:bidi="ar-EG"/>
        </w:rPr>
        <w:t>2000)</w:t>
      </w:r>
      <w:r w:rsidRPr="00E44906">
        <w:rPr>
          <w:rFonts w:eastAsia="SimSun"/>
          <w:sz w:val="16"/>
          <w:szCs w:val="28"/>
          <w:lang w:val="fr-FR" w:bidi="ar-EG"/>
        </w:rPr>
        <w:t>  </w:t>
      </w:r>
      <w:r w:rsidR="00E44906" w:rsidRPr="00E44906">
        <w:rPr>
          <w:rFonts w:eastAsia="SimSun"/>
          <w:sz w:val="16"/>
          <w:szCs w:val="28"/>
          <w:lang w:val="fr-FR" w:bidi="ar-EG"/>
        </w:rPr>
        <w:t> </w:t>
      </w:r>
      <w:r w:rsidRPr="00E44906">
        <w:rPr>
          <w:rFonts w:eastAsia="SimSun"/>
          <w:sz w:val="16"/>
          <w:szCs w:val="28"/>
          <w:lang w:val="fr-FR" w:bidi="ar-EG"/>
        </w:rPr>
        <w:t>  </w:t>
      </w:r>
    </w:p>
    <w:p w:rsidR="00976B71" w:rsidRPr="00E76CB0" w:rsidRDefault="00E76CB0" w:rsidP="00E76CB0">
      <w:pPr>
        <w:pStyle w:val="TableNotitle"/>
        <w:rPr>
          <w:rtl/>
          <w:lang w:val="en-AU" w:bidi="ar-EG"/>
        </w:rPr>
      </w:pPr>
      <w:r>
        <w:rPr>
          <w:lang w:val="en-AU" w:bidi="ar-EG"/>
        </w:rPr>
        <w:t>MHz 2 520-2 170</w:t>
      </w:r>
    </w:p>
    <w:tbl>
      <w:tblPr>
        <w:tblpPr w:leftFromText="180" w:rightFromText="180" w:vertAnchor="text"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D333CA" w:rsidRPr="004864F3" w:rsidTr="004864F3">
        <w:trPr>
          <w:cantSplit/>
        </w:trPr>
        <w:tc>
          <w:tcPr>
            <w:tcW w:w="9304" w:type="dxa"/>
            <w:gridSpan w:val="3"/>
          </w:tcPr>
          <w:p w:rsidR="00D333CA" w:rsidRPr="004864F3" w:rsidRDefault="00D333CA" w:rsidP="004864F3">
            <w:pPr>
              <w:pStyle w:val="TableHead0"/>
              <w:bidi/>
              <w:spacing w:before="40" w:after="40" w:line="260" w:lineRule="exact"/>
              <w:rPr>
                <w:rFonts w:ascii="Times New Roman" w:eastAsia="SimSun" w:hAnsi="Times New Roman" w:cs="Traditional Arabic"/>
                <w:b w:val="0"/>
                <w:bCs/>
                <w:sz w:val="20"/>
                <w:szCs w:val="26"/>
              </w:rPr>
            </w:pPr>
            <w:r w:rsidRPr="004864F3">
              <w:rPr>
                <w:rFonts w:ascii="Times New Roman" w:eastAsia="SimSun" w:hAnsi="Times New Roman" w:cs="Traditional Arabic" w:hint="cs"/>
                <w:b w:val="0"/>
                <w:bCs/>
                <w:sz w:val="20"/>
                <w:szCs w:val="26"/>
                <w:rtl/>
              </w:rPr>
              <w:t>التوزيع على الخدمات</w:t>
            </w:r>
          </w:p>
        </w:tc>
      </w:tr>
      <w:tr w:rsidR="00D333CA" w:rsidRPr="004864F3" w:rsidTr="004864F3">
        <w:trPr>
          <w:cantSplit/>
        </w:trPr>
        <w:tc>
          <w:tcPr>
            <w:tcW w:w="3101" w:type="dxa"/>
          </w:tcPr>
          <w:p w:rsidR="00D333CA" w:rsidRPr="004864F3" w:rsidRDefault="00D333CA" w:rsidP="004864F3">
            <w:pPr>
              <w:pStyle w:val="TableHead0"/>
              <w:bidi/>
              <w:spacing w:before="40" w:after="40" w:line="260" w:lineRule="exact"/>
              <w:rPr>
                <w:rFonts w:ascii="Times New Roman" w:eastAsia="SimSun" w:hAnsi="Times New Roman" w:cs="Traditional Arabic"/>
                <w:b w:val="0"/>
                <w:bCs/>
                <w:sz w:val="20"/>
                <w:szCs w:val="26"/>
              </w:rPr>
            </w:pPr>
            <w:r w:rsidRPr="004864F3">
              <w:rPr>
                <w:rFonts w:ascii="Times New Roman" w:eastAsia="SimSun" w:hAnsi="Times New Roman" w:cs="Traditional Arabic" w:hint="cs"/>
                <w:b w:val="0"/>
                <w:bCs/>
                <w:sz w:val="20"/>
                <w:szCs w:val="26"/>
                <w:rtl/>
              </w:rPr>
              <w:t xml:space="preserve">الإقليم </w:t>
            </w:r>
            <w:r w:rsidR="00191267" w:rsidRPr="004864F3">
              <w:rPr>
                <w:rFonts w:ascii="Times New Roman" w:eastAsia="SimSun" w:hAnsi="Times New Roman" w:cs="Traditional Arabic"/>
                <w:sz w:val="20"/>
                <w:szCs w:val="26"/>
              </w:rPr>
              <w:t>1</w:t>
            </w:r>
          </w:p>
        </w:tc>
        <w:tc>
          <w:tcPr>
            <w:tcW w:w="3101" w:type="dxa"/>
          </w:tcPr>
          <w:p w:rsidR="00D333CA" w:rsidRPr="004864F3" w:rsidRDefault="00D333CA" w:rsidP="004864F3">
            <w:pPr>
              <w:pStyle w:val="TableHead0"/>
              <w:bidi/>
              <w:spacing w:before="40" w:after="40" w:line="260" w:lineRule="exact"/>
              <w:rPr>
                <w:rFonts w:ascii="Times New Roman" w:eastAsia="SimSun" w:hAnsi="Times New Roman" w:cs="Traditional Arabic"/>
                <w:b w:val="0"/>
                <w:bCs/>
                <w:sz w:val="20"/>
                <w:szCs w:val="26"/>
                <w:rtl/>
                <w:lang w:bidi="ar-SY"/>
              </w:rPr>
            </w:pPr>
            <w:r w:rsidRPr="004864F3">
              <w:rPr>
                <w:rFonts w:ascii="Times New Roman" w:eastAsia="SimSun" w:hAnsi="Times New Roman" w:cs="Traditional Arabic" w:hint="cs"/>
                <w:b w:val="0"/>
                <w:bCs/>
                <w:sz w:val="20"/>
                <w:szCs w:val="26"/>
                <w:rtl/>
              </w:rPr>
              <w:t xml:space="preserve">الإقليم </w:t>
            </w:r>
            <w:r w:rsidR="00191267" w:rsidRPr="004864F3">
              <w:rPr>
                <w:rFonts w:ascii="Times New Roman" w:eastAsia="SimSun" w:hAnsi="Times New Roman" w:cs="Traditional Arabic"/>
                <w:sz w:val="20"/>
                <w:szCs w:val="26"/>
              </w:rPr>
              <w:t>2</w:t>
            </w:r>
          </w:p>
        </w:tc>
        <w:tc>
          <w:tcPr>
            <w:tcW w:w="3102" w:type="dxa"/>
          </w:tcPr>
          <w:p w:rsidR="00D333CA" w:rsidRPr="004864F3" w:rsidRDefault="00D333CA" w:rsidP="004864F3">
            <w:pPr>
              <w:pStyle w:val="TableHead0"/>
              <w:bidi/>
              <w:spacing w:before="40" w:after="40" w:line="260" w:lineRule="exact"/>
              <w:rPr>
                <w:rFonts w:ascii="Times New Roman" w:eastAsia="SimSun" w:hAnsi="Times New Roman" w:cs="Traditional Arabic"/>
                <w:b w:val="0"/>
                <w:bCs/>
                <w:sz w:val="20"/>
                <w:szCs w:val="26"/>
                <w:lang w:bidi="ar-SY"/>
              </w:rPr>
            </w:pPr>
            <w:r w:rsidRPr="004864F3">
              <w:rPr>
                <w:rFonts w:ascii="Times New Roman" w:eastAsia="SimSun" w:hAnsi="Times New Roman" w:cs="Traditional Arabic" w:hint="cs"/>
                <w:b w:val="0"/>
                <w:bCs/>
                <w:sz w:val="20"/>
                <w:szCs w:val="26"/>
                <w:rtl/>
              </w:rPr>
              <w:t xml:space="preserve">الإقليم </w:t>
            </w:r>
            <w:r w:rsidR="00191267" w:rsidRPr="004864F3">
              <w:rPr>
                <w:rFonts w:ascii="Times New Roman" w:eastAsia="SimSun" w:hAnsi="Times New Roman" w:cs="Traditional Arabic"/>
                <w:sz w:val="20"/>
                <w:szCs w:val="26"/>
              </w:rPr>
              <w:t>3</w:t>
            </w:r>
          </w:p>
        </w:tc>
      </w:tr>
      <w:tr w:rsidR="00D333CA" w:rsidRPr="00B1589A" w:rsidTr="004864F3">
        <w:tblPrEx>
          <w:tblCellMar>
            <w:left w:w="107" w:type="dxa"/>
            <w:right w:w="107" w:type="dxa"/>
          </w:tblCellMar>
        </w:tblPrEx>
        <w:trPr>
          <w:cantSplit/>
        </w:trPr>
        <w:tc>
          <w:tcPr>
            <w:tcW w:w="3101" w:type="dxa"/>
            <w:tcBorders>
              <w:bottom w:val="nil"/>
            </w:tcBorders>
          </w:tcPr>
          <w:p w:rsidR="00D333CA" w:rsidRPr="004864F3" w:rsidRDefault="00D333CA" w:rsidP="00E60FAC">
            <w:pPr>
              <w:pStyle w:val="TableTextS5"/>
              <w:bidi/>
              <w:spacing w:line="260" w:lineRule="exact"/>
              <w:rPr>
                <w:rStyle w:val="Tablefreq"/>
                <w:rFonts w:eastAsia="SimSun" w:cs="Traditional Arabic"/>
                <w:szCs w:val="26"/>
              </w:rPr>
            </w:pPr>
            <w:r w:rsidRPr="004864F3">
              <w:rPr>
                <w:rStyle w:val="Tablefreq"/>
                <w:rFonts w:eastAsia="SimSun" w:cs="Traditional Arabic"/>
                <w:szCs w:val="26"/>
              </w:rPr>
              <w:t>2 450-2 300</w:t>
            </w:r>
          </w:p>
          <w:p w:rsidR="00D333CA" w:rsidRPr="004864F3" w:rsidRDefault="00D333CA" w:rsidP="00E60FAC">
            <w:pPr>
              <w:pStyle w:val="TableTextS5"/>
              <w:bidi/>
              <w:spacing w:line="260" w:lineRule="exact"/>
              <w:rPr>
                <w:rFonts w:eastAsia="SimSun" w:cs="Traditional Arabic"/>
                <w:b/>
                <w:bCs/>
                <w:szCs w:val="26"/>
                <w:lang w:bidi="ar-EG"/>
              </w:rPr>
            </w:pPr>
            <w:r w:rsidRPr="004864F3">
              <w:rPr>
                <w:rFonts w:eastAsia="SimSun" w:cs="Traditional Arabic"/>
                <w:b/>
                <w:bCs/>
                <w:szCs w:val="26"/>
                <w:rtl/>
                <w:lang w:bidi="ar-EG"/>
              </w:rPr>
              <w:t>ثابتة</w:t>
            </w:r>
          </w:p>
          <w:p w:rsidR="00D333CA" w:rsidRPr="004864F3" w:rsidRDefault="00D333CA" w:rsidP="00E60FAC">
            <w:pPr>
              <w:pStyle w:val="TableTextS5"/>
              <w:bidi/>
              <w:spacing w:line="260" w:lineRule="exact"/>
              <w:rPr>
                <w:rFonts w:eastAsia="SimSun" w:cs="Traditional Arabic"/>
                <w:szCs w:val="26"/>
                <w:lang w:bidi="ar-EG"/>
              </w:rPr>
            </w:pPr>
            <w:r w:rsidRPr="004864F3">
              <w:rPr>
                <w:rFonts w:eastAsia="SimSun" w:cs="Traditional Arabic"/>
                <w:b/>
                <w:bCs/>
                <w:szCs w:val="26"/>
                <w:rtl/>
                <w:lang w:bidi="ar-EG"/>
              </w:rPr>
              <w:t xml:space="preserve">متنقلة  </w:t>
            </w:r>
            <w:r w:rsidRPr="004864F3">
              <w:rPr>
                <w:rFonts w:eastAsia="SimSun" w:cs="Traditional Arabic"/>
                <w:szCs w:val="26"/>
                <w:lang w:bidi="ar-EG"/>
              </w:rPr>
              <w:t>384A.5</w:t>
            </w:r>
          </w:p>
          <w:p w:rsidR="00D333CA" w:rsidRPr="004864F3" w:rsidRDefault="00D333CA" w:rsidP="00E60FAC">
            <w:pPr>
              <w:pStyle w:val="TableTextS5"/>
              <w:bidi/>
              <w:spacing w:line="260" w:lineRule="exact"/>
              <w:rPr>
                <w:rFonts w:eastAsia="SimSun" w:cs="Traditional Arabic"/>
                <w:szCs w:val="26"/>
                <w:lang w:bidi="ar-EG"/>
              </w:rPr>
            </w:pPr>
            <w:r w:rsidRPr="004864F3">
              <w:rPr>
                <w:rFonts w:eastAsia="SimSun" w:cs="Traditional Arabic"/>
                <w:szCs w:val="26"/>
                <w:rtl/>
                <w:lang w:bidi="ar-EG"/>
              </w:rPr>
              <w:t>هواة</w:t>
            </w:r>
          </w:p>
          <w:p w:rsidR="00D333CA" w:rsidRPr="004864F3" w:rsidRDefault="00D333CA" w:rsidP="00E60FAC">
            <w:pPr>
              <w:pStyle w:val="TableTextS5"/>
              <w:bidi/>
              <w:spacing w:line="260" w:lineRule="exact"/>
              <w:rPr>
                <w:rFonts w:eastAsia="SimSun" w:cs="Traditional Arabic"/>
                <w:szCs w:val="26"/>
                <w:lang w:bidi="ar-EG"/>
              </w:rPr>
            </w:pPr>
            <w:r w:rsidRPr="004864F3">
              <w:rPr>
                <w:rFonts w:eastAsia="SimSun" w:cs="Traditional Arabic"/>
                <w:szCs w:val="26"/>
                <w:rtl/>
                <w:lang w:bidi="ar-EG"/>
              </w:rPr>
              <w:t>تحديد راديوي للموقع</w:t>
            </w:r>
          </w:p>
        </w:tc>
        <w:tc>
          <w:tcPr>
            <w:tcW w:w="6203" w:type="dxa"/>
            <w:gridSpan w:val="2"/>
            <w:tcBorders>
              <w:bottom w:val="nil"/>
            </w:tcBorders>
          </w:tcPr>
          <w:p w:rsidR="00D333CA" w:rsidRPr="004864F3" w:rsidRDefault="00D333CA" w:rsidP="00E60FAC">
            <w:pPr>
              <w:pStyle w:val="TableTextS5"/>
              <w:bidi/>
              <w:spacing w:line="260" w:lineRule="exact"/>
              <w:rPr>
                <w:rStyle w:val="Tablefreq"/>
                <w:rFonts w:eastAsia="SimSun" w:cs="Traditional Arabic"/>
                <w:szCs w:val="26"/>
              </w:rPr>
            </w:pPr>
            <w:r w:rsidRPr="004864F3">
              <w:rPr>
                <w:rStyle w:val="Tablefreq"/>
                <w:rFonts w:eastAsia="SimSun" w:cs="Traditional Arabic"/>
                <w:szCs w:val="26"/>
              </w:rPr>
              <w:t>2 450-2 300</w:t>
            </w:r>
          </w:p>
          <w:p w:rsidR="00D333CA" w:rsidRPr="004864F3" w:rsidRDefault="00D333CA" w:rsidP="00E60FAC">
            <w:pPr>
              <w:pStyle w:val="TableTextS5"/>
              <w:bidi/>
              <w:spacing w:line="260" w:lineRule="exact"/>
              <w:rPr>
                <w:rFonts w:eastAsia="SimSun" w:cs="Traditional Arabic"/>
                <w:b/>
                <w:bCs/>
                <w:szCs w:val="26"/>
                <w:lang w:bidi="ar-EG"/>
              </w:rPr>
            </w:pPr>
            <w:r w:rsidRPr="004864F3">
              <w:rPr>
                <w:rFonts w:eastAsia="SimSun" w:cs="Traditional Arabic"/>
                <w:szCs w:val="26"/>
                <w:lang w:bidi="ar-EG"/>
              </w:rPr>
              <w:tab/>
            </w:r>
            <w:r w:rsidRPr="004864F3">
              <w:rPr>
                <w:rFonts w:eastAsia="SimSun" w:cs="Traditional Arabic"/>
                <w:szCs w:val="26"/>
                <w:lang w:bidi="ar-EG"/>
              </w:rPr>
              <w:tab/>
            </w:r>
            <w:r w:rsidRPr="004864F3">
              <w:rPr>
                <w:rFonts w:eastAsia="SimSun" w:cs="Traditional Arabic"/>
                <w:b/>
                <w:bCs/>
                <w:szCs w:val="26"/>
                <w:rtl/>
                <w:lang w:bidi="ar-EG"/>
              </w:rPr>
              <w:t>ثابتة</w:t>
            </w:r>
          </w:p>
          <w:p w:rsidR="00D333CA" w:rsidRPr="004864F3" w:rsidRDefault="00D333CA" w:rsidP="00E60FAC">
            <w:pPr>
              <w:pStyle w:val="TableTextS5"/>
              <w:bidi/>
              <w:spacing w:line="260" w:lineRule="exact"/>
              <w:rPr>
                <w:rFonts w:eastAsia="SimSun" w:cs="Traditional Arabic"/>
                <w:b/>
                <w:bCs/>
                <w:szCs w:val="26"/>
                <w:rtl/>
                <w:lang w:bidi="ar-EG"/>
              </w:rPr>
            </w:pPr>
            <w:r w:rsidRPr="004864F3">
              <w:rPr>
                <w:rFonts w:eastAsia="SimSun" w:cs="Traditional Arabic"/>
                <w:szCs w:val="26"/>
                <w:lang w:bidi="ar-EG"/>
              </w:rPr>
              <w:tab/>
            </w:r>
            <w:r w:rsidRPr="004864F3">
              <w:rPr>
                <w:rFonts w:eastAsia="SimSun" w:cs="Traditional Arabic"/>
                <w:szCs w:val="26"/>
                <w:lang w:bidi="ar-EG"/>
              </w:rPr>
              <w:tab/>
            </w:r>
            <w:r w:rsidRPr="004864F3">
              <w:rPr>
                <w:rFonts w:eastAsia="SimSun" w:cs="Traditional Arabic"/>
                <w:b/>
                <w:bCs/>
                <w:szCs w:val="26"/>
                <w:rtl/>
                <w:lang w:bidi="ar-EG"/>
              </w:rPr>
              <w:t xml:space="preserve">متنقلة  </w:t>
            </w:r>
            <w:r w:rsidRPr="004864F3">
              <w:rPr>
                <w:rFonts w:eastAsia="SimSun" w:cs="Traditional Arabic"/>
                <w:szCs w:val="26"/>
                <w:lang w:bidi="ar-EG"/>
              </w:rPr>
              <w:t>384A.5</w:t>
            </w:r>
          </w:p>
          <w:p w:rsidR="00D333CA" w:rsidRPr="004864F3" w:rsidRDefault="00D333CA" w:rsidP="00E60FAC">
            <w:pPr>
              <w:pStyle w:val="TableTextS5"/>
              <w:bidi/>
              <w:spacing w:line="260" w:lineRule="exact"/>
              <w:rPr>
                <w:rFonts w:eastAsia="SimSun" w:cs="Traditional Arabic"/>
                <w:b/>
                <w:bCs/>
                <w:szCs w:val="26"/>
                <w:lang w:bidi="ar-EG"/>
              </w:rPr>
            </w:pPr>
            <w:r w:rsidRPr="004864F3">
              <w:rPr>
                <w:rFonts w:eastAsia="SimSun" w:cs="Traditional Arabic"/>
                <w:b/>
                <w:bCs/>
                <w:szCs w:val="26"/>
                <w:lang w:bidi="ar-EG"/>
              </w:rPr>
              <w:tab/>
            </w:r>
            <w:r w:rsidRPr="004864F3">
              <w:rPr>
                <w:rFonts w:eastAsia="SimSun" w:cs="Traditional Arabic"/>
                <w:b/>
                <w:bCs/>
                <w:szCs w:val="26"/>
                <w:lang w:bidi="ar-EG"/>
              </w:rPr>
              <w:tab/>
            </w:r>
            <w:r w:rsidRPr="004864F3">
              <w:rPr>
                <w:rFonts w:eastAsia="SimSun" w:cs="Traditional Arabic"/>
                <w:b/>
                <w:bCs/>
                <w:szCs w:val="26"/>
                <w:rtl/>
                <w:lang w:bidi="ar-EG"/>
              </w:rPr>
              <w:t>تحديد راديوي للموقع</w:t>
            </w:r>
          </w:p>
          <w:p w:rsidR="00D333CA" w:rsidRPr="004864F3" w:rsidRDefault="00D333CA" w:rsidP="00E60FAC">
            <w:pPr>
              <w:pStyle w:val="TableTextS5"/>
              <w:bidi/>
              <w:spacing w:line="260" w:lineRule="exact"/>
              <w:rPr>
                <w:rFonts w:eastAsia="SimSun" w:cs="Traditional Arabic"/>
                <w:szCs w:val="26"/>
                <w:lang w:bidi="ar-EG"/>
              </w:rPr>
            </w:pPr>
            <w:r w:rsidRPr="004864F3">
              <w:rPr>
                <w:rFonts w:eastAsia="SimSun" w:cs="Traditional Arabic"/>
                <w:szCs w:val="26"/>
                <w:lang w:bidi="ar-EG"/>
              </w:rPr>
              <w:tab/>
            </w:r>
            <w:r w:rsidRPr="004864F3">
              <w:rPr>
                <w:rFonts w:eastAsia="SimSun" w:cs="Traditional Arabic"/>
                <w:szCs w:val="26"/>
                <w:lang w:bidi="ar-EG"/>
              </w:rPr>
              <w:tab/>
            </w:r>
            <w:r w:rsidRPr="004864F3">
              <w:rPr>
                <w:rFonts w:eastAsia="SimSun" w:cs="Traditional Arabic"/>
                <w:szCs w:val="26"/>
                <w:rtl/>
                <w:lang w:bidi="ar-EG"/>
              </w:rPr>
              <w:t>هواة</w:t>
            </w:r>
          </w:p>
        </w:tc>
      </w:tr>
      <w:tr w:rsidR="00D333CA" w:rsidRPr="00B1589A" w:rsidTr="004864F3">
        <w:tblPrEx>
          <w:tblCellMar>
            <w:left w:w="107" w:type="dxa"/>
            <w:right w:w="107" w:type="dxa"/>
          </w:tblCellMar>
        </w:tblPrEx>
        <w:trPr>
          <w:cantSplit/>
        </w:trPr>
        <w:tc>
          <w:tcPr>
            <w:tcW w:w="3101" w:type="dxa"/>
            <w:tcBorders>
              <w:top w:val="nil"/>
            </w:tcBorders>
          </w:tcPr>
          <w:p w:rsidR="00D333CA" w:rsidRPr="004864F3" w:rsidRDefault="00D333CA" w:rsidP="00E60FAC">
            <w:pPr>
              <w:pStyle w:val="TableTextS5"/>
              <w:bidi/>
              <w:spacing w:line="260" w:lineRule="exact"/>
              <w:rPr>
                <w:rFonts w:eastAsia="SimSun" w:cs="Traditional Arabic"/>
                <w:szCs w:val="26"/>
                <w:lang w:bidi="ar-EG"/>
              </w:rPr>
            </w:pPr>
            <w:r w:rsidRPr="004864F3">
              <w:rPr>
                <w:rFonts w:eastAsia="SimSun" w:cs="Traditional Arabic"/>
                <w:szCs w:val="26"/>
                <w:lang w:bidi="ar-EG"/>
              </w:rPr>
              <w:t>150.5</w:t>
            </w:r>
            <w:r w:rsidRPr="004864F3">
              <w:rPr>
                <w:rFonts w:eastAsia="SimSun" w:cs="Traditional Arabic"/>
                <w:szCs w:val="26"/>
                <w:rtl/>
                <w:lang w:bidi="ar-EG"/>
              </w:rPr>
              <w:t xml:space="preserve">  </w:t>
            </w:r>
            <w:r w:rsidRPr="004864F3">
              <w:rPr>
                <w:rFonts w:eastAsia="SimSun" w:cs="Traditional Arabic"/>
                <w:szCs w:val="26"/>
                <w:lang w:bidi="ar-EG"/>
              </w:rPr>
              <w:t>282.5</w:t>
            </w:r>
            <w:r w:rsidRPr="004864F3">
              <w:rPr>
                <w:rFonts w:eastAsia="SimSun" w:cs="Traditional Arabic"/>
                <w:szCs w:val="26"/>
                <w:rtl/>
                <w:lang w:bidi="ar-EG"/>
              </w:rPr>
              <w:t xml:space="preserve">  </w:t>
            </w:r>
            <w:r w:rsidRPr="004864F3">
              <w:rPr>
                <w:rFonts w:eastAsia="SimSun" w:cs="Traditional Arabic"/>
                <w:szCs w:val="26"/>
                <w:lang w:bidi="ar-EG"/>
              </w:rPr>
              <w:t>395.5</w:t>
            </w:r>
          </w:p>
        </w:tc>
        <w:tc>
          <w:tcPr>
            <w:tcW w:w="6203" w:type="dxa"/>
            <w:gridSpan w:val="2"/>
            <w:tcBorders>
              <w:top w:val="nil"/>
            </w:tcBorders>
          </w:tcPr>
          <w:p w:rsidR="00D333CA" w:rsidRPr="004864F3" w:rsidRDefault="00D333CA" w:rsidP="00E60FAC">
            <w:pPr>
              <w:pStyle w:val="TableTextS5"/>
              <w:bidi/>
              <w:spacing w:line="260" w:lineRule="exact"/>
              <w:rPr>
                <w:rFonts w:eastAsia="SimSun" w:cs="Traditional Arabic"/>
                <w:szCs w:val="26"/>
                <w:lang w:bidi="ar-EG"/>
              </w:rPr>
            </w:pPr>
            <w:r w:rsidRPr="004864F3">
              <w:rPr>
                <w:rFonts w:eastAsia="SimSun" w:cs="Traditional Arabic"/>
                <w:szCs w:val="26"/>
                <w:lang w:bidi="ar-EG"/>
              </w:rPr>
              <w:tab/>
            </w:r>
            <w:r w:rsidRPr="004864F3">
              <w:rPr>
                <w:rFonts w:eastAsia="SimSun" w:cs="Traditional Arabic"/>
                <w:szCs w:val="26"/>
                <w:lang w:bidi="ar-EG"/>
              </w:rPr>
              <w:tab/>
              <w:t>150.5</w:t>
            </w:r>
            <w:r w:rsidRPr="004864F3">
              <w:rPr>
                <w:rFonts w:eastAsia="SimSun" w:cs="Traditional Arabic"/>
                <w:szCs w:val="26"/>
                <w:rtl/>
                <w:lang w:bidi="ar-EG"/>
              </w:rPr>
              <w:t xml:space="preserve">  </w:t>
            </w:r>
            <w:r w:rsidRPr="004864F3">
              <w:rPr>
                <w:rFonts w:eastAsia="SimSun" w:cs="Traditional Arabic"/>
                <w:szCs w:val="26"/>
                <w:lang w:bidi="ar-EG"/>
              </w:rPr>
              <w:t>282.5</w:t>
            </w:r>
            <w:r w:rsidRPr="004864F3">
              <w:rPr>
                <w:rFonts w:eastAsia="SimSun" w:cs="Traditional Arabic"/>
                <w:szCs w:val="26"/>
                <w:rtl/>
                <w:lang w:bidi="ar-EG"/>
              </w:rPr>
              <w:t xml:space="preserve">  </w:t>
            </w:r>
            <w:r w:rsidRPr="004864F3">
              <w:rPr>
                <w:rFonts w:eastAsia="SimSun" w:cs="Traditional Arabic"/>
                <w:szCs w:val="26"/>
                <w:lang w:bidi="ar-EG"/>
              </w:rPr>
              <w:t>393.5</w:t>
            </w:r>
            <w:r w:rsidRPr="004864F3">
              <w:rPr>
                <w:rFonts w:eastAsia="SimSun" w:cs="Traditional Arabic"/>
                <w:szCs w:val="26"/>
                <w:rtl/>
                <w:lang w:bidi="ar-EG"/>
              </w:rPr>
              <w:t xml:space="preserve">  </w:t>
            </w:r>
            <w:r w:rsidRPr="004864F3">
              <w:rPr>
                <w:rFonts w:eastAsia="SimSun" w:cs="Traditional Arabic"/>
                <w:szCs w:val="26"/>
                <w:lang w:bidi="ar-EG"/>
              </w:rPr>
              <w:t>394.5</w:t>
            </w:r>
            <w:r w:rsidRPr="004864F3">
              <w:rPr>
                <w:rFonts w:eastAsia="SimSun" w:cs="Traditional Arabic"/>
                <w:szCs w:val="26"/>
                <w:rtl/>
                <w:lang w:bidi="ar-EG"/>
              </w:rPr>
              <w:t xml:space="preserve">  </w:t>
            </w:r>
            <w:r w:rsidRPr="004864F3">
              <w:rPr>
                <w:rFonts w:eastAsia="SimSun" w:cs="Traditional Arabic"/>
                <w:szCs w:val="26"/>
                <w:lang w:bidi="ar-EG"/>
              </w:rPr>
              <w:t>396.5</w:t>
            </w:r>
          </w:p>
        </w:tc>
      </w:tr>
    </w:tbl>
    <w:p w:rsidR="00E44906" w:rsidRDefault="00D333CA" w:rsidP="00976B71">
      <w:pPr>
        <w:spacing w:before="360"/>
        <w:rPr>
          <w:rFonts w:eastAsia="SimSun"/>
          <w:sz w:val="16"/>
          <w:szCs w:val="28"/>
          <w:lang w:val="en-US" w:bidi="ar-EG"/>
        </w:rPr>
      </w:pPr>
      <w:r w:rsidRPr="00B1589A">
        <w:rPr>
          <w:rFonts w:eastAsia="SimSun"/>
          <w:b/>
          <w:sz w:val="21"/>
          <w:szCs w:val="28"/>
          <w:lang w:val="en-US" w:bidi="ar-EG"/>
        </w:rPr>
        <w:t>384A.5</w:t>
      </w:r>
      <w:r w:rsidRPr="00B1589A">
        <w:rPr>
          <w:rFonts w:eastAsia="SimSun"/>
          <w:sz w:val="21"/>
          <w:szCs w:val="28"/>
          <w:rtl/>
          <w:lang w:val="en-US" w:bidi="ar-EG"/>
        </w:rPr>
        <w:tab/>
        <w:t xml:space="preserve">إن النطاقات </w:t>
      </w:r>
      <w:r w:rsidRPr="00B1589A">
        <w:rPr>
          <w:rFonts w:eastAsia="SimSun"/>
          <w:sz w:val="21"/>
          <w:szCs w:val="28"/>
          <w:lang w:val="en-US" w:bidi="ar-EG"/>
        </w:rPr>
        <w:t>MHz 1 885-1 710</w:t>
      </w:r>
      <w:r w:rsidRPr="00B1589A">
        <w:rPr>
          <w:rFonts w:eastAsia="SimSun"/>
          <w:sz w:val="21"/>
          <w:szCs w:val="28"/>
          <w:rtl/>
          <w:lang w:val="en-US" w:bidi="ar-EG"/>
        </w:rPr>
        <w:t xml:space="preserve"> و</w:t>
      </w:r>
      <w:r w:rsidRPr="00B1589A">
        <w:rPr>
          <w:rFonts w:eastAsia="SimSun"/>
          <w:sz w:val="21"/>
          <w:szCs w:val="28"/>
          <w:lang w:val="en-US" w:bidi="ar-EG"/>
        </w:rPr>
        <w:t>MHz 2 400-2 300</w:t>
      </w:r>
      <w:r w:rsidRPr="00B1589A">
        <w:rPr>
          <w:rFonts w:eastAsia="SimSun"/>
          <w:sz w:val="21"/>
          <w:szCs w:val="28"/>
          <w:rtl/>
          <w:lang w:val="en-US" w:bidi="ar-EG"/>
        </w:rPr>
        <w:t xml:space="preserve"> و</w:t>
      </w:r>
      <w:r w:rsidRPr="00B1589A">
        <w:rPr>
          <w:rFonts w:eastAsia="SimSun"/>
          <w:sz w:val="21"/>
          <w:szCs w:val="28"/>
          <w:lang w:val="en-US" w:bidi="ar-EG"/>
        </w:rPr>
        <w:t>MHz 2 690-2 500</w:t>
      </w:r>
      <w:r w:rsidRPr="00B1589A">
        <w:rPr>
          <w:rFonts w:eastAsia="SimSun"/>
          <w:sz w:val="21"/>
          <w:szCs w:val="28"/>
          <w:rtl/>
          <w:lang w:val="en-US" w:bidi="ar-EG"/>
        </w:rPr>
        <w:t xml:space="preserve">، أو أجزاء منها، محددة لكي تستعملها الإدارات التي ترغب في تنفيذ الاتصالات المتنقلة الدولية </w:t>
      </w:r>
      <w:r w:rsidRPr="00B1589A">
        <w:rPr>
          <w:rFonts w:eastAsia="SimSun"/>
          <w:sz w:val="21"/>
          <w:szCs w:val="28"/>
          <w:lang w:val="en-US" w:bidi="ar-EG"/>
        </w:rPr>
        <w:t>(IMT)</w:t>
      </w:r>
      <w:r w:rsidRPr="00B1589A">
        <w:rPr>
          <w:rFonts w:eastAsia="SimSun"/>
          <w:sz w:val="21"/>
          <w:szCs w:val="28"/>
          <w:rtl/>
          <w:lang w:val="en-US" w:bidi="ar-EG"/>
        </w:rPr>
        <w:t xml:space="preserve"> طبقاً للقرار </w:t>
      </w:r>
      <w:r w:rsidRPr="00B1589A">
        <w:rPr>
          <w:rFonts w:eastAsia="SimSun"/>
          <w:b/>
          <w:bCs/>
          <w:sz w:val="21"/>
          <w:szCs w:val="28"/>
          <w:lang w:val="en-US" w:bidi="ar-EG"/>
        </w:rPr>
        <w:t>223 (Rev.WRC-07)</w:t>
      </w:r>
      <w:r w:rsidRPr="00B1589A">
        <w:rPr>
          <w:rFonts w:eastAsia="SimSun"/>
          <w:b/>
          <w:bCs/>
          <w:sz w:val="21"/>
          <w:szCs w:val="28"/>
          <w:vertAlign w:val="superscript"/>
          <w:rtl/>
          <w:lang w:val="en-US" w:bidi="ar-EG"/>
        </w:rPr>
        <w:footnoteReference w:customMarkFollows="1" w:id="2"/>
        <w:t>*</w:t>
      </w:r>
      <w:r w:rsidRPr="00B1589A">
        <w:rPr>
          <w:rFonts w:eastAsia="SimSun"/>
          <w:sz w:val="21"/>
          <w:szCs w:val="28"/>
          <w:rtl/>
          <w:lang w:val="en-US" w:bidi="ar-EG"/>
        </w:rPr>
        <w:t>. وهذا التحديد لا يحول دون أن يَسْتَعمل هذه النطاقات أيّ تطبيق للخدمات الموزع عليها هذه النطاقات، ولا يحدد أولوية في لوائح الراديو.</w:t>
      </w:r>
      <w:r w:rsidRPr="00280B4C">
        <w:rPr>
          <w:rFonts w:eastAsia="SimSun"/>
          <w:sz w:val="16"/>
          <w:szCs w:val="28"/>
          <w:lang w:val="en-US" w:bidi="ar-EG"/>
        </w:rPr>
        <w:t>(WRC</w:t>
      </w:r>
      <w:r w:rsidRPr="00280B4C">
        <w:rPr>
          <w:rFonts w:eastAsia="SimSun"/>
          <w:sz w:val="16"/>
          <w:szCs w:val="28"/>
          <w:lang w:val="en-US" w:bidi="ar-EG"/>
        </w:rPr>
        <w:noBreakHyphen/>
        <w:t>07)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E6988">
      <w:pPr>
        <w:rPr>
          <w:rFonts w:eastAsia="SimSun"/>
          <w:sz w:val="16"/>
          <w:szCs w:val="28"/>
          <w:lang w:val="en-US" w:bidi="ar-EG"/>
        </w:rPr>
      </w:pPr>
      <w:r w:rsidRPr="00B1589A">
        <w:rPr>
          <w:rFonts w:eastAsia="SimSun"/>
          <w:b/>
          <w:sz w:val="21"/>
          <w:szCs w:val="28"/>
          <w:lang w:val="en-US" w:bidi="ar-EG"/>
        </w:rPr>
        <w:t>393.5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2 360-2 310</w:t>
      </w:r>
      <w:r w:rsidRPr="00B1589A">
        <w:rPr>
          <w:rFonts w:eastAsia="SimSun"/>
          <w:sz w:val="21"/>
          <w:szCs w:val="28"/>
          <w:rtl/>
          <w:lang w:val="en-US" w:bidi="ar-EG"/>
        </w:rPr>
        <w:t xml:space="preserve"> أيضاً في كندا والولايات المتحدة الأمريكية والهند والمكسيك على أساس أولي على الخدمة الإذاعية (الصوتية) الساتلية والخدمة الإذاعية الصوتية التكميلية للأرض. ويقتصر هذا الاستعمال على الإذاعة السمعية الرقمية ويخضع لأحكام القرار </w:t>
      </w:r>
      <w:r w:rsidRPr="00B1589A">
        <w:rPr>
          <w:rFonts w:eastAsia="SimSun"/>
          <w:b/>
          <w:bCs/>
          <w:sz w:val="21"/>
          <w:szCs w:val="28"/>
          <w:lang w:val="en-US" w:bidi="ar-EG"/>
        </w:rPr>
        <w:t>528 (W</w:t>
      </w:r>
      <w:r w:rsidR="00EB535B">
        <w:rPr>
          <w:rFonts w:eastAsia="SimSun"/>
          <w:b/>
          <w:bCs/>
          <w:sz w:val="21"/>
          <w:szCs w:val="28"/>
          <w:lang w:val="en-US" w:bidi="ar-EG"/>
        </w:rPr>
        <w:t>A</w:t>
      </w:r>
      <w:r w:rsidRPr="00B1589A">
        <w:rPr>
          <w:rFonts w:eastAsia="SimSun"/>
          <w:b/>
          <w:bCs/>
          <w:sz w:val="21"/>
          <w:szCs w:val="28"/>
          <w:lang w:val="en-US" w:bidi="ar-EG"/>
        </w:rPr>
        <w:t>RC-</w:t>
      </w:r>
      <w:r w:rsidR="00EB535B">
        <w:rPr>
          <w:rFonts w:eastAsia="SimSun"/>
          <w:b/>
          <w:bCs/>
          <w:sz w:val="21"/>
          <w:szCs w:val="28"/>
          <w:lang w:val="en-US" w:bidi="ar-EG"/>
        </w:rPr>
        <w:t>92</w:t>
      </w:r>
      <w:r w:rsidRPr="00B1589A">
        <w:rPr>
          <w:rFonts w:eastAsia="SimSun"/>
          <w:b/>
          <w:bCs/>
          <w:sz w:val="21"/>
          <w:szCs w:val="28"/>
          <w:lang w:val="en-US" w:bidi="ar-EG"/>
        </w:rPr>
        <w:t>)</w:t>
      </w:r>
      <w:r w:rsidRPr="00B1589A">
        <w:rPr>
          <w:rFonts w:eastAsia="SimSun"/>
          <w:sz w:val="21"/>
          <w:szCs w:val="28"/>
          <w:rtl/>
          <w:lang w:val="en-US" w:bidi="ar-EG"/>
        </w:rPr>
        <w:t>، باستثناء البند</w:t>
      </w:r>
      <w:r w:rsidRPr="00B1589A">
        <w:rPr>
          <w:rFonts w:eastAsia="SimSun" w:hint="cs"/>
          <w:sz w:val="21"/>
          <w:szCs w:val="28"/>
          <w:rtl/>
          <w:lang w:val="en-US" w:bidi="ar-EG"/>
        </w:rPr>
        <w:t> </w:t>
      </w:r>
      <w:r w:rsidRPr="00B1589A">
        <w:rPr>
          <w:rFonts w:eastAsia="SimSun"/>
          <w:sz w:val="21"/>
          <w:szCs w:val="28"/>
          <w:lang w:val="en-US" w:bidi="ar-EG"/>
        </w:rPr>
        <w:t>3</w:t>
      </w:r>
      <w:r w:rsidRPr="00B1589A">
        <w:rPr>
          <w:rFonts w:eastAsia="SimSun"/>
          <w:sz w:val="21"/>
          <w:szCs w:val="28"/>
          <w:rtl/>
          <w:lang w:val="en-US" w:bidi="ar-EG"/>
        </w:rPr>
        <w:t xml:space="preserve"> من الفقرة "</w:t>
      </w:r>
      <w:r w:rsidRPr="00B1589A">
        <w:rPr>
          <w:rFonts w:eastAsia="SimSun"/>
          <w:i/>
          <w:iCs/>
          <w:sz w:val="21"/>
          <w:szCs w:val="28"/>
          <w:rtl/>
          <w:lang w:val="en-US" w:bidi="ar-EG"/>
        </w:rPr>
        <w:t>يقرر</w:t>
      </w:r>
      <w:r w:rsidRPr="00B1589A">
        <w:rPr>
          <w:rFonts w:eastAsia="SimSun"/>
          <w:sz w:val="21"/>
          <w:szCs w:val="28"/>
          <w:rtl/>
          <w:lang w:val="en-US" w:bidi="ar-EG"/>
        </w:rPr>
        <w:t xml:space="preserve">"، فيما يتعلق بالتقييدات المفروضة على الخدمة الإذاعية الساتلية في الترددات </w:t>
      </w:r>
      <w:r w:rsidRPr="00B1589A">
        <w:rPr>
          <w:rFonts w:eastAsia="SimSun"/>
          <w:sz w:val="21"/>
          <w:szCs w:val="28"/>
          <w:lang w:val="en-US" w:bidi="ar-EG"/>
        </w:rPr>
        <w:t>MHz 25</w:t>
      </w:r>
      <w:r w:rsidRPr="00B1589A">
        <w:rPr>
          <w:rFonts w:eastAsia="SimSun"/>
          <w:sz w:val="21"/>
          <w:szCs w:val="28"/>
          <w:rtl/>
          <w:lang w:val="en-US" w:bidi="ar-EG"/>
        </w:rPr>
        <w:t xml:space="preserve"> العليا.</w:t>
      </w:r>
      <w:r w:rsidRPr="00280B4C">
        <w:rPr>
          <w:rFonts w:eastAsia="SimSun"/>
          <w:sz w:val="16"/>
          <w:szCs w:val="28"/>
          <w:lang w:val="en-US" w:bidi="ar-EG"/>
        </w:rPr>
        <w:t>(WRC-</w:t>
      </w:r>
      <w:r w:rsidR="00EB535B">
        <w:rPr>
          <w:rFonts w:eastAsia="SimSun"/>
          <w:sz w:val="16"/>
          <w:szCs w:val="28"/>
          <w:lang w:val="en-US" w:bidi="ar-EG"/>
        </w:rPr>
        <w:t>2000</w:t>
      </w:r>
      <w:r w:rsidRPr="00280B4C">
        <w:rPr>
          <w:rFonts w:eastAsia="SimSun"/>
          <w:sz w:val="16"/>
          <w:szCs w:val="28"/>
          <w:lang w:val="en-US" w:bidi="ar-EG"/>
        </w:rPr>
        <w:t>)</w:t>
      </w:r>
      <w:r w:rsidR="00E44906">
        <w:rPr>
          <w:rFonts w:eastAsia="SimSun"/>
          <w:sz w:val="16"/>
          <w:szCs w:val="28"/>
          <w:lang w:val="en-US" w:bidi="ar-EG"/>
        </w:rPr>
        <w:t>  </w:t>
      </w:r>
      <w:r w:rsidRPr="00280B4C">
        <w:rPr>
          <w:rFonts w:eastAsia="SimSun"/>
          <w:sz w:val="16"/>
          <w:szCs w:val="28"/>
          <w:lang w:val="en-US" w:bidi="ar-EG"/>
        </w:rPr>
        <w:t>   </w:t>
      </w:r>
    </w:p>
    <w:p w:rsidR="00E44906" w:rsidRDefault="00D333CA" w:rsidP="00A10B88">
      <w:pPr>
        <w:rPr>
          <w:rFonts w:eastAsia="SimSun"/>
          <w:sz w:val="16"/>
          <w:szCs w:val="28"/>
          <w:lang w:val="en-US" w:bidi="ar-EG"/>
        </w:rPr>
      </w:pPr>
      <w:r w:rsidRPr="00B1589A">
        <w:rPr>
          <w:rFonts w:eastAsia="SimSun"/>
          <w:b/>
          <w:sz w:val="21"/>
          <w:szCs w:val="28"/>
          <w:lang w:val="en-US" w:bidi="ar-EG"/>
        </w:rPr>
        <w:t>394.5</w:t>
      </w:r>
      <w:r w:rsidRPr="00B1589A">
        <w:rPr>
          <w:rFonts w:eastAsia="SimSun"/>
          <w:sz w:val="21"/>
          <w:szCs w:val="28"/>
          <w:rtl/>
          <w:lang w:val="en-US" w:bidi="ar-EG"/>
        </w:rPr>
        <w:tab/>
        <w:t xml:space="preserve">يتمتع استعمال النطاق </w:t>
      </w:r>
      <w:r w:rsidRPr="00B1589A">
        <w:rPr>
          <w:rFonts w:eastAsia="SimSun"/>
          <w:sz w:val="21"/>
          <w:szCs w:val="28"/>
          <w:lang w:val="en-US" w:bidi="ar-EG"/>
        </w:rPr>
        <w:t>MHz 2 390-2 300</w:t>
      </w:r>
      <w:r w:rsidRPr="00B1589A">
        <w:rPr>
          <w:rFonts w:eastAsia="SimSun"/>
          <w:sz w:val="21"/>
          <w:szCs w:val="28"/>
          <w:rtl/>
          <w:lang w:val="en-US" w:bidi="ar-EG"/>
        </w:rPr>
        <w:t xml:space="preserve"> في الخدمة المتنقلة للطيران من أجل القياس عن </w:t>
      </w:r>
      <w:r w:rsidR="00F404B2">
        <w:rPr>
          <w:rFonts w:eastAsia="SimSun"/>
          <w:sz w:val="21"/>
          <w:szCs w:val="28"/>
          <w:rtl/>
          <w:lang w:val="en-US" w:bidi="ar-EG"/>
        </w:rPr>
        <w:t>بُعد</w:t>
      </w:r>
      <w:r w:rsidRPr="00B1589A">
        <w:rPr>
          <w:rFonts w:eastAsia="SimSun"/>
          <w:sz w:val="21"/>
          <w:szCs w:val="28"/>
          <w:rtl/>
          <w:lang w:val="en-US" w:bidi="ar-EG"/>
        </w:rPr>
        <w:t xml:space="preserve"> بالأولوية بالنسبة إلى الاستعمالات الأخرى للخدمة المتنقلة في الولايات المتحدة</w:t>
      </w:r>
      <w:r w:rsidR="00A10B88">
        <w:rPr>
          <w:rFonts w:eastAsia="SimSun" w:hint="cs"/>
          <w:sz w:val="21"/>
          <w:szCs w:val="28"/>
          <w:rtl/>
          <w:lang w:val="en-US" w:bidi="ar-EG"/>
        </w:rPr>
        <w:t xml:space="preserve">. </w:t>
      </w:r>
      <w:r w:rsidRPr="00B1589A">
        <w:rPr>
          <w:rFonts w:eastAsia="SimSun"/>
          <w:sz w:val="21"/>
          <w:szCs w:val="28"/>
          <w:rtl/>
          <w:lang w:val="en-US" w:bidi="ar-EG"/>
        </w:rPr>
        <w:t xml:space="preserve">كما يتمتع استعمال النطاق </w:t>
      </w:r>
      <w:r w:rsidRPr="00B1589A">
        <w:rPr>
          <w:rFonts w:eastAsia="SimSun"/>
          <w:sz w:val="21"/>
          <w:szCs w:val="28"/>
          <w:lang w:val="en-US" w:bidi="ar-EG"/>
        </w:rPr>
        <w:t>MHz 2 4</w:t>
      </w:r>
      <w:r w:rsidR="00EB535B">
        <w:rPr>
          <w:rFonts w:eastAsia="SimSun"/>
          <w:sz w:val="21"/>
          <w:szCs w:val="28"/>
          <w:lang w:val="en-US" w:bidi="ar-EG"/>
        </w:rPr>
        <w:t>83,5</w:t>
      </w:r>
      <w:r w:rsidRPr="00B1589A">
        <w:rPr>
          <w:rFonts w:eastAsia="SimSun"/>
          <w:sz w:val="21"/>
          <w:szCs w:val="28"/>
          <w:lang w:val="en-US" w:bidi="ar-EG"/>
        </w:rPr>
        <w:t>-2 3</w:t>
      </w:r>
      <w:r w:rsidR="00EB535B">
        <w:rPr>
          <w:rFonts w:eastAsia="SimSun"/>
          <w:sz w:val="21"/>
          <w:szCs w:val="28"/>
          <w:lang w:val="en-US" w:bidi="ar-EG"/>
        </w:rPr>
        <w:t>0</w:t>
      </w:r>
      <w:r w:rsidRPr="00B1589A">
        <w:rPr>
          <w:rFonts w:eastAsia="SimSun"/>
          <w:sz w:val="21"/>
          <w:szCs w:val="28"/>
          <w:lang w:val="en-US" w:bidi="ar-EG"/>
        </w:rPr>
        <w:t>0</w:t>
      </w:r>
      <w:r w:rsidRPr="00B1589A">
        <w:rPr>
          <w:rFonts w:eastAsia="SimSun"/>
          <w:sz w:val="21"/>
          <w:szCs w:val="28"/>
          <w:rtl/>
          <w:lang w:val="en-US" w:bidi="ar-EG"/>
        </w:rPr>
        <w:t xml:space="preserve"> في كندا في الخدمة المتنقلة للطيران من أجل القياس عن </w:t>
      </w:r>
      <w:r w:rsidR="00F404B2">
        <w:rPr>
          <w:rFonts w:eastAsia="SimSun"/>
          <w:sz w:val="21"/>
          <w:szCs w:val="28"/>
          <w:rtl/>
          <w:lang w:val="en-US" w:bidi="ar-EG"/>
        </w:rPr>
        <w:t>بُعد</w:t>
      </w:r>
      <w:r w:rsidRPr="00B1589A">
        <w:rPr>
          <w:rFonts w:eastAsia="SimSun"/>
          <w:sz w:val="21"/>
          <w:szCs w:val="28"/>
          <w:rtl/>
          <w:lang w:val="en-US" w:bidi="ar-EG"/>
        </w:rPr>
        <w:t xml:space="preserve"> بالأولوية بالنسبة إلى الاستعمالات الأخرى للخدمة المتنقلة.</w:t>
      </w:r>
    </w:p>
    <w:p w:rsidR="00E44906" w:rsidRDefault="00D333CA" w:rsidP="00D333CA">
      <w:pPr>
        <w:rPr>
          <w:rFonts w:eastAsia="SimSun"/>
          <w:sz w:val="16"/>
          <w:szCs w:val="28"/>
          <w:lang w:val="en-US" w:bidi="ar-EG"/>
        </w:rPr>
      </w:pPr>
      <w:r w:rsidRPr="00B1589A">
        <w:rPr>
          <w:rFonts w:eastAsia="SimSun"/>
          <w:b/>
          <w:sz w:val="21"/>
          <w:szCs w:val="28"/>
          <w:lang w:val="en-US" w:bidi="ar-EG"/>
        </w:rPr>
        <w:t>395.5</w:t>
      </w:r>
      <w:r w:rsidRPr="00B1589A">
        <w:rPr>
          <w:rFonts w:eastAsia="SimSun"/>
          <w:sz w:val="21"/>
          <w:szCs w:val="28"/>
          <w:rtl/>
          <w:lang w:val="en-US" w:bidi="ar-EG"/>
        </w:rPr>
        <w:tab/>
        <w:t xml:space="preserve">يتمتع استعمال النطاق </w:t>
      </w:r>
      <w:r w:rsidRPr="00B1589A">
        <w:rPr>
          <w:rFonts w:eastAsia="SimSun"/>
          <w:sz w:val="21"/>
          <w:szCs w:val="28"/>
          <w:lang w:val="en-US" w:bidi="ar-EG"/>
        </w:rPr>
        <w:t>MHz 2 360-2 310</w:t>
      </w:r>
      <w:r w:rsidRPr="00B1589A">
        <w:rPr>
          <w:rFonts w:eastAsia="SimSun"/>
          <w:sz w:val="21"/>
          <w:szCs w:val="28"/>
          <w:rtl/>
          <w:lang w:val="en-US" w:bidi="ar-EG"/>
        </w:rPr>
        <w:t xml:space="preserve"> في الخدمة المتنقلة للطيران من أجل القياس عن </w:t>
      </w:r>
      <w:r w:rsidR="00F404B2">
        <w:rPr>
          <w:rFonts w:eastAsia="SimSun"/>
          <w:sz w:val="21"/>
          <w:szCs w:val="28"/>
          <w:rtl/>
          <w:lang w:val="en-US" w:bidi="ar-EG"/>
        </w:rPr>
        <w:t>بُعد</w:t>
      </w:r>
      <w:r w:rsidRPr="00B1589A">
        <w:rPr>
          <w:rFonts w:eastAsia="SimSun"/>
          <w:sz w:val="21"/>
          <w:szCs w:val="28"/>
          <w:rtl/>
          <w:lang w:val="en-US" w:bidi="ar-EG"/>
        </w:rPr>
        <w:t xml:space="preserve"> بالأولوية بالنسبة إلى الاستعمالات الأخرى للخدمة المتنقلة في فرنسا وتركيا.</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D333CA" w:rsidRPr="00B1589A" w:rsidRDefault="00D333CA" w:rsidP="00976B71">
      <w:pPr>
        <w:rPr>
          <w:rFonts w:eastAsia="SimSun"/>
          <w:sz w:val="21"/>
          <w:szCs w:val="28"/>
          <w:rtl/>
          <w:lang w:val="en-US"/>
        </w:rPr>
      </w:pPr>
      <w:r w:rsidRPr="004864F3">
        <w:rPr>
          <w:rFonts w:eastAsia="SimSun"/>
          <w:b/>
          <w:sz w:val="21"/>
          <w:szCs w:val="28"/>
          <w:lang w:val="fr-FR" w:bidi="ar-EG"/>
        </w:rPr>
        <w:t>396.5</w:t>
      </w:r>
      <w:r w:rsidRPr="004864F3">
        <w:rPr>
          <w:rFonts w:eastAsia="SimSun"/>
          <w:sz w:val="21"/>
          <w:szCs w:val="28"/>
          <w:rtl/>
          <w:lang w:val="en-US"/>
        </w:rPr>
        <w:tab/>
        <w:t xml:space="preserve">إن المحطات الفضائية في خدمة الإذاعة الساتلية والتي يتم تشغيلها في النطاق </w:t>
      </w:r>
      <w:r w:rsidRPr="004864F3">
        <w:rPr>
          <w:rFonts w:eastAsia="SimSun"/>
          <w:sz w:val="21"/>
          <w:szCs w:val="28"/>
          <w:lang w:val="fr-FR" w:bidi="ar-EG"/>
        </w:rPr>
        <w:t>MHz 2 360-2 310</w:t>
      </w:r>
      <w:r w:rsidRPr="004864F3">
        <w:rPr>
          <w:rFonts w:eastAsia="SimSun"/>
          <w:sz w:val="21"/>
          <w:szCs w:val="28"/>
          <w:rtl/>
          <w:lang w:val="en-US"/>
        </w:rPr>
        <w:t xml:space="preserve"> وفقاً للرقم</w:t>
      </w:r>
      <w:r w:rsidRPr="004864F3">
        <w:rPr>
          <w:rFonts w:eastAsia="SimSun" w:hint="cs"/>
          <w:sz w:val="21"/>
          <w:szCs w:val="28"/>
          <w:rtl/>
          <w:lang w:val="en-US"/>
        </w:rPr>
        <w:t> </w:t>
      </w:r>
      <w:r w:rsidRPr="004864F3">
        <w:rPr>
          <w:rFonts w:eastAsia="SimSun"/>
          <w:b/>
          <w:bCs/>
          <w:sz w:val="21"/>
          <w:szCs w:val="28"/>
          <w:lang w:val="fr-FR" w:bidi="ar-EG"/>
        </w:rPr>
        <w:t>393.5</w:t>
      </w:r>
      <w:r w:rsidRPr="004864F3">
        <w:rPr>
          <w:rFonts w:eastAsia="SimSun"/>
          <w:sz w:val="21"/>
          <w:szCs w:val="28"/>
          <w:rtl/>
          <w:lang w:val="en-US"/>
        </w:rPr>
        <w:t xml:space="preserve"> والتي قد</w:t>
      </w:r>
      <w:r w:rsidR="000548BE" w:rsidRPr="004864F3">
        <w:rPr>
          <w:rFonts w:eastAsia="SimSun" w:hint="cs"/>
          <w:sz w:val="21"/>
          <w:szCs w:val="28"/>
          <w:rtl/>
          <w:lang w:val="en-US"/>
        </w:rPr>
        <w:t> </w:t>
      </w:r>
      <w:r w:rsidRPr="004864F3">
        <w:rPr>
          <w:rFonts w:eastAsia="SimSun"/>
          <w:sz w:val="21"/>
          <w:szCs w:val="28"/>
          <w:rtl/>
          <w:lang w:val="en-US"/>
        </w:rPr>
        <w:t xml:space="preserve">تؤثر في الخدمات الموزع عليها النطاق في بلدان </w:t>
      </w:r>
      <w:r w:rsidRPr="004864F3">
        <w:rPr>
          <w:rFonts w:eastAsia="SimSun"/>
          <w:b/>
          <w:sz w:val="21"/>
          <w:szCs w:val="28"/>
          <w:rtl/>
          <w:lang w:val="en-US"/>
        </w:rPr>
        <w:t>أخرى</w:t>
      </w:r>
      <w:r w:rsidRPr="004864F3">
        <w:rPr>
          <w:rFonts w:eastAsia="SimSun"/>
          <w:sz w:val="21"/>
          <w:szCs w:val="28"/>
          <w:rtl/>
          <w:lang w:val="en-US"/>
        </w:rPr>
        <w:t xml:space="preserve"> تخضع لإجراءات التنسيق والتبليغ وفقاً للقرار</w:t>
      </w:r>
      <w:r w:rsidRPr="004864F3">
        <w:rPr>
          <w:rFonts w:eastAsia="SimSun" w:hint="cs"/>
          <w:sz w:val="21"/>
          <w:szCs w:val="28"/>
          <w:rtl/>
          <w:lang w:val="en-US"/>
        </w:rPr>
        <w:t> </w:t>
      </w:r>
      <w:r w:rsidRPr="004864F3">
        <w:rPr>
          <w:rFonts w:eastAsia="SimSun"/>
          <w:b/>
          <w:bCs/>
          <w:sz w:val="21"/>
          <w:szCs w:val="28"/>
          <w:lang w:val="fr-FR" w:bidi="ar-EG"/>
        </w:rPr>
        <w:t>33 (Rev.WRC-97)</w:t>
      </w:r>
      <w:r w:rsidR="00DE6988" w:rsidRPr="004864F3">
        <w:rPr>
          <w:rFonts w:eastAsia="SimSun"/>
          <w:b/>
          <w:bCs/>
          <w:sz w:val="21"/>
          <w:szCs w:val="28"/>
          <w:vertAlign w:val="superscript"/>
          <w:rtl/>
          <w:lang w:val="en-US" w:bidi="ar-EG"/>
        </w:rPr>
        <w:footnoteReference w:customMarkFollows="1" w:id="3"/>
        <w:t>*</w:t>
      </w:r>
      <w:r w:rsidRPr="004864F3">
        <w:rPr>
          <w:rFonts w:eastAsia="SimSun"/>
          <w:sz w:val="21"/>
          <w:szCs w:val="28"/>
          <w:rtl/>
          <w:lang w:val="en-US"/>
        </w:rPr>
        <w:t>. ويجب إجراء التنسيق الثنائي مع البلدان المجاورة بشأن محطات الإذاعة التكميلية للأرض قبل وضعها في الخدمة.</w:t>
      </w:r>
    </w:p>
    <w:p w:rsidR="00292DF7" w:rsidRDefault="00292DF7">
      <w:pPr>
        <w:tabs>
          <w:tab w:val="clear" w:pos="794"/>
          <w:tab w:val="clear" w:pos="1191"/>
          <w:tab w:val="clear" w:pos="1588"/>
          <w:tab w:val="clear" w:pos="1985"/>
        </w:tabs>
        <w:overflowPunct/>
        <w:autoSpaceDE/>
        <w:autoSpaceDN/>
        <w:bidi w:val="0"/>
        <w:adjustRightInd/>
        <w:spacing w:before="0" w:line="240" w:lineRule="auto"/>
        <w:jc w:val="left"/>
        <w:textAlignment w:val="auto"/>
        <w:rPr>
          <w:b/>
          <w:rtl/>
          <w:lang w:val="en-AU" w:bidi="ar-EG"/>
        </w:rPr>
      </w:pPr>
      <w:r>
        <w:rPr>
          <w:rtl/>
          <w:lang w:val="en-AU" w:bidi="ar-EG"/>
        </w:rPr>
        <w:br w:type="page"/>
      </w:r>
    </w:p>
    <w:p w:rsidR="00D333CA" w:rsidRPr="00976B71" w:rsidRDefault="00D333CA" w:rsidP="00E76CB0">
      <w:pPr>
        <w:pStyle w:val="TableNotitle"/>
        <w:rPr>
          <w:rtl/>
          <w:lang w:val="en-AU" w:bidi="ar-EG"/>
        </w:rPr>
      </w:pPr>
      <w:r w:rsidRPr="00976B71">
        <w:rPr>
          <w:lang w:val="en-AU" w:bidi="ar-EG"/>
        </w:rPr>
        <w:lastRenderedPageBreak/>
        <w:t>MHz </w:t>
      </w:r>
      <w:r w:rsidR="00FA0CB6" w:rsidRPr="00976B71">
        <w:rPr>
          <w:lang w:val="en-AU" w:bidi="ar-EG"/>
        </w:rPr>
        <w:t>4 800</w:t>
      </w:r>
      <w:r w:rsidR="00FA0CB6" w:rsidRPr="00976B71">
        <w:rPr>
          <w:lang w:val="en-AU" w:bidi="ar-EG"/>
        </w:rPr>
        <w:noBreakHyphen/>
        <w:t>2 700</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205"/>
        <w:gridCol w:w="3221"/>
        <w:gridCol w:w="3213"/>
      </w:tblGrid>
      <w:tr w:rsidR="00D333CA" w:rsidRPr="004864F3" w:rsidTr="00AA3271">
        <w:trPr>
          <w:cantSplit/>
        </w:trPr>
        <w:tc>
          <w:tcPr>
            <w:tcW w:w="9639" w:type="dxa"/>
            <w:gridSpan w:val="3"/>
          </w:tcPr>
          <w:p w:rsidR="00D333CA" w:rsidRPr="004864F3" w:rsidRDefault="00D333CA" w:rsidP="004864F3">
            <w:pPr>
              <w:pStyle w:val="TableHead0"/>
              <w:bidi/>
              <w:spacing w:before="40" w:after="40" w:line="260" w:lineRule="exact"/>
              <w:rPr>
                <w:rFonts w:ascii="Times New Roman" w:eastAsia="SimSun" w:hAnsi="Times New Roman" w:cs="Traditional Arabic"/>
                <w:b w:val="0"/>
                <w:bCs/>
                <w:sz w:val="20"/>
                <w:szCs w:val="26"/>
              </w:rPr>
            </w:pPr>
            <w:r w:rsidRPr="004864F3">
              <w:rPr>
                <w:rFonts w:ascii="Times New Roman" w:eastAsia="SimSun" w:hAnsi="Times New Roman" w:cs="Traditional Arabic" w:hint="cs"/>
                <w:b w:val="0"/>
                <w:bCs/>
                <w:sz w:val="20"/>
                <w:szCs w:val="26"/>
                <w:rtl/>
              </w:rPr>
              <w:t>التوزيع على الخدمات</w:t>
            </w:r>
          </w:p>
        </w:tc>
      </w:tr>
      <w:tr w:rsidR="00191267" w:rsidRPr="004864F3" w:rsidTr="00AA3271">
        <w:trPr>
          <w:cantSplit/>
        </w:trPr>
        <w:tc>
          <w:tcPr>
            <w:tcW w:w="3205" w:type="dxa"/>
          </w:tcPr>
          <w:p w:rsidR="00191267" w:rsidRPr="004864F3" w:rsidRDefault="00191267" w:rsidP="004864F3">
            <w:pPr>
              <w:pStyle w:val="TableHead0"/>
              <w:bidi/>
              <w:spacing w:before="40" w:after="40" w:line="260" w:lineRule="exact"/>
              <w:rPr>
                <w:rFonts w:ascii="Times New Roman" w:eastAsia="SimSun" w:hAnsi="Times New Roman" w:cs="Traditional Arabic"/>
                <w:b w:val="0"/>
                <w:bCs/>
                <w:sz w:val="20"/>
                <w:szCs w:val="26"/>
              </w:rPr>
            </w:pPr>
            <w:r w:rsidRPr="004864F3">
              <w:rPr>
                <w:rFonts w:ascii="Times New Roman" w:eastAsia="SimSun" w:hAnsi="Times New Roman" w:cs="Traditional Arabic" w:hint="cs"/>
                <w:b w:val="0"/>
                <w:bCs/>
                <w:sz w:val="20"/>
                <w:szCs w:val="26"/>
                <w:rtl/>
              </w:rPr>
              <w:t xml:space="preserve">الإقليم </w:t>
            </w:r>
            <w:r w:rsidRPr="004864F3">
              <w:rPr>
                <w:rFonts w:ascii="Times New Roman" w:eastAsia="SimSun" w:hAnsi="Times New Roman" w:cs="Traditional Arabic"/>
                <w:sz w:val="20"/>
                <w:szCs w:val="26"/>
              </w:rPr>
              <w:t>1</w:t>
            </w:r>
          </w:p>
        </w:tc>
        <w:tc>
          <w:tcPr>
            <w:tcW w:w="3221" w:type="dxa"/>
          </w:tcPr>
          <w:p w:rsidR="00191267" w:rsidRPr="004864F3" w:rsidRDefault="00191267" w:rsidP="004864F3">
            <w:pPr>
              <w:pStyle w:val="TableHead0"/>
              <w:bidi/>
              <w:spacing w:before="40" w:after="40" w:line="260" w:lineRule="exact"/>
              <w:rPr>
                <w:rFonts w:ascii="Times New Roman" w:eastAsia="SimSun" w:hAnsi="Times New Roman" w:cs="Traditional Arabic"/>
                <w:b w:val="0"/>
                <w:bCs/>
                <w:sz w:val="20"/>
                <w:szCs w:val="26"/>
                <w:rtl/>
                <w:lang w:bidi="ar-SY"/>
              </w:rPr>
            </w:pPr>
            <w:r w:rsidRPr="004864F3">
              <w:rPr>
                <w:rFonts w:ascii="Times New Roman" w:eastAsia="SimSun" w:hAnsi="Times New Roman" w:cs="Traditional Arabic" w:hint="cs"/>
                <w:b w:val="0"/>
                <w:bCs/>
                <w:sz w:val="20"/>
                <w:szCs w:val="26"/>
                <w:rtl/>
              </w:rPr>
              <w:t xml:space="preserve">الإقليم </w:t>
            </w:r>
            <w:r w:rsidRPr="004864F3">
              <w:rPr>
                <w:rFonts w:ascii="Times New Roman" w:eastAsia="SimSun" w:hAnsi="Times New Roman" w:cs="Traditional Arabic"/>
                <w:sz w:val="20"/>
                <w:szCs w:val="26"/>
              </w:rPr>
              <w:t>2</w:t>
            </w:r>
          </w:p>
        </w:tc>
        <w:tc>
          <w:tcPr>
            <w:tcW w:w="3213" w:type="dxa"/>
          </w:tcPr>
          <w:p w:rsidR="00191267" w:rsidRPr="004864F3" w:rsidRDefault="00191267" w:rsidP="004864F3">
            <w:pPr>
              <w:pStyle w:val="TableHead0"/>
              <w:bidi/>
              <w:spacing w:before="40" w:after="40" w:line="260" w:lineRule="exact"/>
              <w:rPr>
                <w:rFonts w:ascii="Times New Roman" w:eastAsia="SimSun" w:hAnsi="Times New Roman" w:cs="Traditional Arabic"/>
                <w:b w:val="0"/>
                <w:bCs/>
                <w:sz w:val="20"/>
                <w:szCs w:val="26"/>
                <w:lang w:bidi="ar-SY"/>
              </w:rPr>
            </w:pPr>
            <w:r w:rsidRPr="004864F3">
              <w:rPr>
                <w:rFonts w:ascii="Times New Roman" w:eastAsia="SimSun" w:hAnsi="Times New Roman" w:cs="Traditional Arabic" w:hint="cs"/>
                <w:b w:val="0"/>
                <w:bCs/>
                <w:sz w:val="20"/>
                <w:szCs w:val="26"/>
                <w:rtl/>
              </w:rPr>
              <w:t xml:space="preserve">الإقليم </w:t>
            </w:r>
            <w:r w:rsidRPr="004864F3">
              <w:rPr>
                <w:rFonts w:ascii="Times New Roman" w:eastAsia="SimSun" w:hAnsi="Times New Roman" w:cs="Traditional Arabic"/>
                <w:sz w:val="20"/>
                <w:szCs w:val="26"/>
              </w:rPr>
              <w:t>3</w:t>
            </w:r>
          </w:p>
        </w:tc>
      </w:tr>
      <w:tr w:rsidR="00D333CA" w:rsidRPr="00B1589A" w:rsidTr="00AA3271">
        <w:trPr>
          <w:cantSplit/>
        </w:trPr>
        <w:tc>
          <w:tcPr>
            <w:tcW w:w="3205" w:type="dxa"/>
            <w:tcBorders>
              <w:bottom w:val="nil"/>
            </w:tcBorders>
          </w:tcPr>
          <w:p w:rsidR="00D333CA" w:rsidRPr="004864F3" w:rsidRDefault="00D333CA" w:rsidP="00E60FAC">
            <w:pPr>
              <w:pStyle w:val="TableTextS5"/>
              <w:bidi/>
              <w:spacing w:line="260" w:lineRule="exact"/>
              <w:ind w:left="300" w:right="130" w:hanging="170"/>
              <w:rPr>
                <w:rStyle w:val="Tablefreq"/>
                <w:rFonts w:eastAsia="SimSun" w:cs="Traditional Arabic"/>
                <w:szCs w:val="26"/>
              </w:rPr>
            </w:pPr>
            <w:r w:rsidRPr="004864F3">
              <w:rPr>
                <w:rStyle w:val="Tablefreq"/>
                <w:rFonts w:eastAsia="SimSun" w:cs="Traditional Arabic"/>
                <w:szCs w:val="26"/>
              </w:rPr>
              <w:t>3 400-3 300</w:t>
            </w:r>
          </w:p>
          <w:p w:rsidR="00D333CA" w:rsidRPr="004864F3" w:rsidRDefault="00D333CA" w:rsidP="00E60FAC">
            <w:pPr>
              <w:pStyle w:val="TableTextS5"/>
              <w:bidi/>
              <w:spacing w:line="260" w:lineRule="exact"/>
              <w:ind w:left="300" w:right="130" w:hanging="170"/>
              <w:rPr>
                <w:rFonts w:eastAsia="SimSun" w:cs="Traditional Arabic"/>
                <w:szCs w:val="26"/>
                <w:lang w:bidi="ar-EG"/>
              </w:rPr>
            </w:pPr>
            <w:r w:rsidRPr="004864F3">
              <w:rPr>
                <w:rFonts w:eastAsia="SimSun" w:cs="Traditional Arabic"/>
                <w:b/>
                <w:bCs/>
                <w:szCs w:val="26"/>
                <w:rtl/>
                <w:lang w:bidi="ar-EG"/>
              </w:rPr>
              <w:t>تحديد راديوي للموقع</w:t>
            </w:r>
          </w:p>
        </w:tc>
        <w:tc>
          <w:tcPr>
            <w:tcW w:w="3221" w:type="dxa"/>
            <w:tcBorders>
              <w:bottom w:val="nil"/>
            </w:tcBorders>
          </w:tcPr>
          <w:p w:rsidR="00D333CA" w:rsidRPr="004864F3" w:rsidRDefault="00D333CA" w:rsidP="00E60FAC">
            <w:pPr>
              <w:pStyle w:val="TableTextS5"/>
              <w:bidi/>
              <w:spacing w:line="260" w:lineRule="exact"/>
              <w:ind w:left="300" w:right="130" w:hanging="170"/>
              <w:rPr>
                <w:rStyle w:val="Tablefreq"/>
                <w:rFonts w:eastAsia="SimSun" w:cs="Traditional Arabic"/>
                <w:szCs w:val="26"/>
              </w:rPr>
            </w:pPr>
            <w:r w:rsidRPr="004864F3">
              <w:rPr>
                <w:rStyle w:val="Tablefreq"/>
                <w:rFonts w:eastAsia="SimSun" w:cs="Traditional Arabic"/>
                <w:szCs w:val="26"/>
              </w:rPr>
              <w:t>3 400-3 300</w:t>
            </w:r>
          </w:p>
          <w:p w:rsidR="00D333CA" w:rsidRPr="004864F3" w:rsidRDefault="00D333CA" w:rsidP="00E60FAC">
            <w:pPr>
              <w:pStyle w:val="TableTextS5"/>
              <w:bidi/>
              <w:spacing w:line="260" w:lineRule="exact"/>
              <w:ind w:left="300" w:right="130" w:hanging="170"/>
              <w:rPr>
                <w:rFonts w:eastAsia="SimSun" w:cs="Traditional Arabic"/>
                <w:szCs w:val="26"/>
                <w:lang w:bidi="ar-EG"/>
              </w:rPr>
            </w:pPr>
            <w:r w:rsidRPr="004864F3">
              <w:rPr>
                <w:rFonts w:eastAsia="SimSun" w:cs="Traditional Arabic"/>
                <w:b/>
                <w:bCs/>
                <w:szCs w:val="26"/>
                <w:rtl/>
                <w:lang w:bidi="ar-EG"/>
              </w:rPr>
              <w:t>تحديد راديوي للموقع</w:t>
            </w:r>
          </w:p>
          <w:p w:rsidR="00D333CA" w:rsidRPr="004864F3" w:rsidRDefault="00D333CA" w:rsidP="00E60FAC">
            <w:pPr>
              <w:pStyle w:val="TableTextS5"/>
              <w:bidi/>
              <w:spacing w:line="260" w:lineRule="exact"/>
              <w:ind w:left="300" w:right="130" w:hanging="170"/>
              <w:rPr>
                <w:rFonts w:eastAsia="SimSun" w:cs="Traditional Arabic"/>
                <w:szCs w:val="26"/>
                <w:lang w:bidi="ar-EG"/>
              </w:rPr>
            </w:pPr>
            <w:r w:rsidRPr="004864F3">
              <w:rPr>
                <w:rFonts w:eastAsia="SimSun" w:cs="Traditional Arabic"/>
                <w:szCs w:val="26"/>
                <w:rtl/>
                <w:lang w:bidi="ar-EG"/>
              </w:rPr>
              <w:t>هواة</w:t>
            </w:r>
          </w:p>
          <w:p w:rsidR="00D333CA" w:rsidRPr="004864F3" w:rsidRDefault="00D333CA" w:rsidP="00E60FAC">
            <w:pPr>
              <w:pStyle w:val="TableTextS5"/>
              <w:bidi/>
              <w:spacing w:line="260" w:lineRule="exact"/>
              <w:ind w:left="300" w:right="130" w:hanging="170"/>
              <w:rPr>
                <w:rFonts w:eastAsia="SimSun" w:cs="Traditional Arabic"/>
                <w:szCs w:val="26"/>
                <w:lang w:bidi="ar-EG"/>
              </w:rPr>
            </w:pPr>
            <w:r w:rsidRPr="004864F3">
              <w:rPr>
                <w:rFonts w:eastAsia="SimSun" w:cs="Traditional Arabic"/>
                <w:szCs w:val="26"/>
                <w:rtl/>
                <w:lang w:bidi="ar-EG"/>
              </w:rPr>
              <w:t>ثابتة</w:t>
            </w:r>
          </w:p>
          <w:p w:rsidR="00D333CA" w:rsidRPr="004864F3" w:rsidRDefault="00D333CA" w:rsidP="00E60FAC">
            <w:pPr>
              <w:pStyle w:val="TableTextS5"/>
              <w:bidi/>
              <w:spacing w:line="260" w:lineRule="exact"/>
              <w:ind w:left="300" w:right="130" w:hanging="170"/>
              <w:rPr>
                <w:rFonts w:eastAsia="SimSun" w:cs="Traditional Arabic"/>
                <w:szCs w:val="26"/>
                <w:lang w:bidi="ar-EG"/>
              </w:rPr>
            </w:pPr>
            <w:r w:rsidRPr="004864F3">
              <w:rPr>
                <w:rFonts w:eastAsia="SimSun" w:cs="Traditional Arabic"/>
                <w:szCs w:val="26"/>
                <w:rtl/>
                <w:lang w:bidi="ar-EG"/>
              </w:rPr>
              <w:t>متنقلة</w:t>
            </w:r>
          </w:p>
        </w:tc>
        <w:tc>
          <w:tcPr>
            <w:tcW w:w="3213" w:type="dxa"/>
            <w:tcBorders>
              <w:bottom w:val="nil"/>
            </w:tcBorders>
          </w:tcPr>
          <w:p w:rsidR="00D333CA" w:rsidRPr="004864F3" w:rsidRDefault="00D333CA" w:rsidP="00E60FAC">
            <w:pPr>
              <w:pStyle w:val="TableTextS5"/>
              <w:bidi/>
              <w:spacing w:line="260" w:lineRule="exact"/>
              <w:ind w:left="300" w:right="130" w:hanging="170"/>
              <w:rPr>
                <w:rStyle w:val="Tablefreq"/>
                <w:rFonts w:eastAsia="SimSun" w:cs="Traditional Arabic"/>
                <w:szCs w:val="26"/>
              </w:rPr>
            </w:pPr>
            <w:r w:rsidRPr="004864F3">
              <w:rPr>
                <w:rStyle w:val="Tablefreq"/>
                <w:rFonts w:eastAsia="SimSun" w:cs="Traditional Arabic"/>
                <w:szCs w:val="26"/>
              </w:rPr>
              <w:t>3 400-3 300</w:t>
            </w:r>
          </w:p>
          <w:p w:rsidR="00D333CA" w:rsidRPr="004864F3" w:rsidRDefault="00D333CA" w:rsidP="00E60FAC">
            <w:pPr>
              <w:pStyle w:val="TableTextS5"/>
              <w:bidi/>
              <w:spacing w:line="260" w:lineRule="exact"/>
              <w:ind w:left="300" w:right="130" w:hanging="170"/>
              <w:rPr>
                <w:rFonts w:eastAsia="SimSun" w:cs="Traditional Arabic"/>
                <w:szCs w:val="26"/>
                <w:lang w:bidi="ar-EG"/>
              </w:rPr>
            </w:pPr>
            <w:r w:rsidRPr="004864F3">
              <w:rPr>
                <w:rFonts w:eastAsia="SimSun" w:cs="Traditional Arabic"/>
                <w:b/>
                <w:bCs/>
                <w:szCs w:val="26"/>
                <w:rtl/>
                <w:lang w:bidi="ar-EG"/>
              </w:rPr>
              <w:t>تحديد راديوي للموقع</w:t>
            </w:r>
          </w:p>
          <w:p w:rsidR="00D333CA" w:rsidRPr="004864F3" w:rsidRDefault="00D333CA" w:rsidP="00E60FAC">
            <w:pPr>
              <w:pStyle w:val="TableTextS5"/>
              <w:bidi/>
              <w:spacing w:line="260" w:lineRule="exact"/>
              <w:ind w:left="300" w:right="130" w:hanging="170"/>
              <w:rPr>
                <w:rFonts w:eastAsia="SimSun" w:cs="Traditional Arabic"/>
                <w:szCs w:val="26"/>
                <w:lang w:bidi="ar-EG"/>
              </w:rPr>
            </w:pPr>
            <w:r w:rsidRPr="004864F3">
              <w:rPr>
                <w:rFonts w:eastAsia="SimSun" w:cs="Traditional Arabic"/>
                <w:szCs w:val="26"/>
                <w:rtl/>
                <w:lang w:bidi="ar-EG"/>
              </w:rPr>
              <w:t>هواة</w:t>
            </w:r>
          </w:p>
        </w:tc>
      </w:tr>
      <w:tr w:rsidR="00D333CA" w:rsidRPr="00B1589A" w:rsidTr="00AA3271">
        <w:trPr>
          <w:cantSplit/>
        </w:trPr>
        <w:tc>
          <w:tcPr>
            <w:tcW w:w="3205" w:type="dxa"/>
            <w:tcBorders>
              <w:top w:val="nil"/>
            </w:tcBorders>
          </w:tcPr>
          <w:p w:rsidR="00D333CA" w:rsidRPr="004864F3" w:rsidRDefault="00D333CA" w:rsidP="00E60FAC">
            <w:pPr>
              <w:pStyle w:val="TableTextS5"/>
              <w:bidi/>
              <w:spacing w:line="260" w:lineRule="exact"/>
              <w:ind w:left="300" w:right="130" w:hanging="170"/>
              <w:rPr>
                <w:rStyle w:val="Artref2"/>
                <w:rFonts w:eastAsia="SimSun" w:cs="Traditional Arabic"/>
                <w:szCs w:val="26"/>
              </w:rPr>
            </w:pPr>
            <w:r w:rsidRPr="004864F3">
              <w:rPr>
                <w:rStyle w:val="Artref2"/>
                <w:rFonts w:eastAsia="SimSun" w:cs="Traditional Arabic"/>
                <w:szCs w:val="26"/>
              </w:rPr>
              <w:t>430.5  429.5  149.5</w:t>
            </w:r>
          </w:p>
        </w:tc>
        <w:tc>
          <w:tcPr>
            <w:tcW w:w="3221" w:type="dxa"/>
            <w:tcBorders>
              <w:top w:val="nil"/>
            </w:tcBorders>
          </w:tcPr>
          <w:p w:rsidR="00D333CA" w:rsidRPr="004864F3" w:rsidRDefault="00D333CA" w:rsidP="00E60FAC">
            <w:pPr>
              <w:pStyle w:val="TableTextS5"/>
              <w:bidi/>
              <w:spacing w:line="260" w:lineRule="exact"/>
              <w:ind w:left="300" w:right="130" w:hanging="170"/>
              <w:rPr>
                <w:rStyle w:val="Artref2"/>
                <w:rFonts w:eastAsia="SimSun" w:cs="Traditional Arabic"/>
                <w:szCs w:val="26"/>
                <w:rtl/>
              </w:rPr>
            </w:pPr>
            <w:r w:rsidRPr="004864F3">
              <w:rPr>
                <w:rStyle w:val="Artref2"/>
                <w:rFonts w:eastAsia="SimSun" w:cs="Traditional Arabic"/>
                <w:szCs w:val="26"/>
              </w:rPr>
              <w:t>149.5</w:t>
            </w:r>
          </w:p>
        </w:tc>
        <w:tc>
          <w:tcPr>
            <w:tcW w:w="3213" w:type="dxa"/>
            <w:tcBorders>
              <w:top w:val="nil"/>
            </w:tcBorders>
          </w:tcPr>
          <w:p w:rsidR="00D333CA" w:rsidRPr="004864F3" w:rsidRDefault="00D333CA" w:rsidP="00E60FAC">
            <w:pPr>
              <w:pStyle w:val="TableTextS5"/>
              <w:bidi/>
              <w:spacing w:line="260" w:lineRule="exact"/>
              <w:ind w:left="300" w:right="130" w:hanging="170"/>
              <w:rPr>
                <w:rStyle w:val="Artref2"/>
                <w:rFonts w:eastAsia="SimSun" w:cs="Traditional Arabic"/>
                <w:szCs w:val="26"/>
              </w:rPr>
            </w:pPr>
            <w:r w:rsidRPr="004864F3">
              <w:rPr>
                <w:rStyle w:val="Artref2"/>
                <w:rFonts w:eastAsia="SimSun" w:cs="Traditional Arabic"/>
                <w:szCs w:val="26"/>
              </w:rPr>
              <w:t>429.5  149.5</w:t>
            </w:r>
          </w:p>
        </w:tc>
      </w:tr>
      <w:tr w:rsidR="00AA3271" w:rsidRPr="00B1589A" w:rsidTr="00AA3271">
        <w:trPr>
          <w:cantSplit/>
          <w:trHeight w:val="1944"/>
        </w:trPr>
        <w:tc>
          <w:tcPr>
            <w:tcW w:w="3205" w:type="dxa"/>
            <w:vMerge w:val="restart"/>
          </w:tcPr>
          <w:p w:rsidR="00AA3271" w:rsidRPr="004864F3" w:rsidRDefault="00AA3271" w:rsidP="00E60FAC">
            <w:pPr>
              <w:pStyle w:val="TableTextS5"/>
              <w:bidi/>
              <w:spacing w:line="260" w:lineRule="exact"/>
              <w:ind w:left="300" w:hanging="170"/>
              <w:rPr>
                <w:rStyle w:val="Tablefreq"/>
                <w:rFonts w:eastAsia="SimSun" w:cs="Traditional Arabic"/>
                <w:szCs w:val="26"/>
              </w:rPr>
            </w:pPr>
            <w:r w:rsidRPr="004864F3">
              <w:rPr>
                <w:rStyle w:val="Tablefreq"/>
                <w:rFonts w:eastAsia="SimSun" w:cs="Traditional Arabic"/>
                <w:szCs w:val="26"/>
              </w:rPr>
              <w:t>3 600-3 400</w:t>
            </w:r>
          </w:p>
          <w:p w:rsidR="00AA3271" w:rsidRPr="004864F3" w:rsidRDefault="00AA3271" w:rsidP="00E60FAC">
            <w:pPr>
              <w:pStyle w:val="TableTextS5"/>
              <w:bidi/>
              <w:spacing w:line="260" w:lineRule="exact"/>
              <w:ind w:left="300" w:hanging="170"/>
              <w:rPr>
                <w:rFonts w:eastAsia="SimSun" w:cs="Traditional Arabic"/>
                <w:szCs w:val="26"/>
                <w:rtl/>
                <w:lang w:bidi="ar-SY"/>
              </w:rPr>
            </w:pPr>
            <w:r w:rsidRPr="004864F3">
              <w:rPr>
                <w:rFonts w:eastAsia="SimSun" w:cs="Traditional Arabic"/>
                <w:b/>
                <w:bCs/>
                <w:szCs w:val="26"/>
                <w:rtl/>
                <w:lang w:bidi="ar-EG"/>
              </w:rPr>
              <w:t>ثابتة</w:t>
            </w:r>
          </w:p>
          <w:p w:rsidR="00AA3271" w:rsidRPr="004864F3" w:rsidRDefault="00AA3271" w:rsidP="00E60FAC">
            <w:pPr>
              <w:pStyle w:val="TableTextS5"/>
              <w:bidi/>
              <w:spacing w:line="260" w:lineRule="exact"/>
              <w:ind w:left="300" w:hanging="170"/>
              <w:rPr>
                <w:rFonts w:eastAsia="SimSun" w:cs="Traditional Arabic"/>
                <w:szCs w:val="26"/>
                <w:lang w:bidi="ar-EG"/>
              </w:rPr>
            </w:pPr>
            <w:r w:rsidRPr="004864F3">
              <w:rPr>
                <w:rFonts w:eastAsia="SimSun" w:cs="Traditional Arabic"/>
                <w:b/>
                <w:bCs/>
                <w:szCs w:val="26"/>
                <w:rtl/>
                <w:lang w:bidi="ar-EG"/>
              </w:rPr>
              <w:t>ثابتة ساتلية</w:t>
            </w:r>
            <w:r w:rsidRPr="004864F3">
              <w:rPr>
                <w:rFonts w:eastAsia="SimSun" w:cs="Traditional Arabic"/>
                <w:szCs w:val="26"/>
                <w:rtl/>
                <w:lang w:bidi="ar-EG"/>
              </w:rPr>
              <w:t xml:space="preserve"> </w:t>
            </w:r>
            <w:r w:rsidRPr="004864F3">
              <w:rPr>
                <w:rFonts w:eastAsia="SimSun" w:cs="Traditional Arabic"/>
                <w:szCs w:val="26"/>
                <w:rtl/>
                <w:lang w:bidi="ar-EG"/>
              </w:rPr>
              <w:br/>
              <w:t>(فضاء-أرض)</w:t>
            </w:r>
          </w:p>
          <w:p w:rsidR="00AA3271" w:rsidRPr="004864F3" w:rsidRDefault="00AA3271" w:rsidP="00E60FAC">
            <w:pPr>
              <w:pStyle w:val="TableTextS5"/>
              <w:bidi/>
              <w:spacing w:line="260" w:lineRule="exact"/>
              <w:ind w:left="300" w:hanging="170"/>
              <w:rPr>
                <w:rFonts w:eastAsia="SimSun" w:cs="Traditional Arabic"/>
                <w:szCs w:val="26"/>
                <w:lang w:bidi="ar-EG"/>
              </w:rPr>
            </w:pPr>
            <w:r w:rsidRPr="004864F3">
              <w:rPr>
                <w:rFonts w:eastAsia="SimSun" w:cs="Traditional Arabic"/>
                <w:szCs w:val="26"/>
                <w:rtl/>
                <w:lang w:bidi="ar-EG"/>
              </w:rPr>
              <w:t xml:space="preserve">متنقلة </w:t>
            </w:r>
            <w:r w:rsidRPr="004864F3">
              <w:rPr>
                <w:rStyle w:val="Artref2"/>
                <w:rFonts w:eastAsia="SimSun" w:cs="Traditional Arabic"/>
                <w:szCs w:val="26"/>
              </w:rPr>
              <w:t>430A.5</w:t>
            </w:r>
          </w:p>
          <w:p w:rsidR="00AA3271" w:rsidRPr="004864F3" w:rsidRDefault="00AA3271" w:rsidP="00FA0CB6">
            <w:pPr>
              <w:pStyle w:val="TableTextS5"/>
              <w:bidi/>
              <w:spacing w:line="260" w:lineRule="exact"/>
              <w:ind w:left="300" w:hanging="170"/>
              <w:rPr>
                <w:rFonts w:eastAsia="SimSun" w:cs="Traditional Arabic"/>
                <w:szCs w:val="26"/>
                <w:rtl/>
                <w:lang w:bidi="ar-EG"/>
              </w:rPr>
            </w:pPr>
            <w:r w:rsidRPr="004864F3">
              <w:rPr>
                <w:rFonts w:eastAsia="SimSun" w:cs="Traditional Arabic"/>
                <w:szCs w:val="26"/>
                <w:rtl/>
                <w:lang w:bidi="ar-EG"/>
              </w:rPr>
              <w:t>تحديد راديوي للموقع</w:t>
            </w:r>
          </w:p>
          <w:p w:rsidR="00AA3271" w:rsidRPr="004864F3" w:rsidRDefault="00AA3271" w:rsidP="00E60FAC">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sz w:val="20"/>
                <w:szCs w:val="26"/>
                <w:rtl/>
                <w:lang w:bidi="ar-SY"/>
              </w:rPr>
            </w:pPr>
            <w:r w:rsidRPr="004864F3">
              <w:rPr>
                <w:rStyle w:val="Artref2"/>
                <w:rFonts w:eastAsia="SimSun"/>
                <w:sz w:val="20"/>
                <w:szCs w:val="26"/>
                <w:lang w:val="en-US"/>
              </w:rPr>
              <w:tab/>
            </w:r>
            <w:r w:rsidRPr="004864F3">
              <w:rPr>
                <w:rStyle w:val="Artref2"/>
                <w:rFonts w:eastAsia="SimSun"/>
                <w:sz w:val="20"/>
                <w:szCs w:val="26"/>
              </w:rPr>
              <w:t>431.5</w:t>
            </w:r>
          </w:p>
        </w:tc>
        <w:tc>
          <w:tcPr>
            <w:tcW w:w="3221" w:type="dxa"/>
            <w:tcBorders>
              <w:bottom w:val="single" w:sz="4" w:space="0" w:color="auto"/>
            </w:tcBorders>
          </w:tcPr>
          <w:p w:rsidR="00AA3271" w:rsidRPr="004864F3" w:rsidRDefault="00AA3271" w:rsidP="00E60FAC">
            <w:pPr>
              <w:pStyle w:val="TableTextS5"/>
              <w:bidi/>
              <w:spacing w:line="260" w:lineRule="exact"/>
              <w:ind w:left="170" w:hanging="170"/>
              <w:rPr>
                <w:rStyle w:val="Tablefreq"/>
                <w:rFonts w:eastAsia="SimSun" w:cs="Traditional Arabic"/>
                <w:szCs w:val="26"/>
              </w:rPr>
            </w:pPr>
            <w:r w:rsidRPr="004864F3">
              <w:rPr>
                <w:rStyle w:val="Tablefreq"/>
                <w:rFonts w:eastAsia="SimSun" w:cs="Traditional Arabic"/>
                <w:szCs w:val="26"/>
                <w:rtl/>
              </w:rPr>
              <w:tab/>
            </w:r>
            <w:r w:rsidRPr="004864F3">
              <w:rPr>
                <w:rStyle w:val="Tablefreq"/>
                <w:rFonts w:eastAsia="SimSun" w:cs="Traditional Arabic"/>
                <w:szCs w:val="26"/>
              </w:rPr>
              <w:t>3 500-3 400</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rtl/>
                <w:lang w:bidi="ar-EG"/>
              </w:rPr>
            </w:pPr>
            <w:r w:rsidRPr="004864F3">
              <w:rPr>
                <w:rFonts w:eastAsia="SimSun" w:cs="Traditional Arabic"/>
                <w:szCs w:val="26"/>
                <w:lang w:bidi="ar-EG"/>
              </w:rPr>
              <w:tab/>
            </w:r>
            <w:r w:rsidRPr="004864F3">
              <w:rPr>
                <w:rFonts w:eastAsia="SimSun" w:cs="Traditional Arabic"/>
                <w:b/>
                <w:bCs/>
                <w:szCs w:val="26"/>
                <w:rtl/>
                <w:lang w:bidi="ar-EG"/>
              </w:rPr>
              <w:t>ثابتة</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lang w:bidi="ar-EG"/>
              </w:rPr>
            </w:pPr>
            <w:r w:rsidRPr="004864F3">
              <w:rPr>
                <w:rFonts w:eastAsia="SimSun" w:cs="Traditional Arabic"/>
                <w:szCs w:val="26"/>
                <w:lang w:bidi="ar-EG"/>
              </w:rPr>
              <w:tab/>
            </w:r>
            <w:r w:rsidRPr="004864F3">
              <w:rPr>
                <w:rFonts w:eastAsia="SimSun" w:cs="Traditional Arabic"/>
                <w:b/>
                <w:bCs/>
                <w:szCs w:val="26"/>
                <w:rtl/>
                <w:lang w:bidi="ar-EG"/>
              </w:rPr>
              <w:t>ثابتة ساتلية</w:t>
            </w:r>
            <w:r w:rsidRPr="004864F3">
              <w:rPr>
                <w:rFonts w:eastAsia="SimSun" w:cs="Traditional Arabic"/>
                <w:szCs w:val="26"/>
                <w:rtl/>
                <w:lang w:bidi="ar-EG"/>
              </w:rPr>
              <w:t xml:space="preserve"> (فضاء-أرض)</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lang w:bidi="ar-EG"/>
              </w:rPr>
            </w:pPr>
            <w:r w:rsidRPr="004864F3">
              <w:rPr>
                <w:rFonts w:eastAsia="SimSun" w:cs="Traditional Arabic"/>
                <w:szCs w:val="26"/>
                <w:lang w:bidi="ar-EG"/>
              </w:rPr>
              <w:tab/>
            </w:r>
            <w:r w:rsidRPr="004864F3">
              <w:rPr>
                <w:rFonts w:eastAsia="SimSun" w:cs="Traditional Arabic"/>
                <w:szCs w:val="26"/>
                <w:rtl/>
                <w:lang w:bidi="ar-EG"/>
              </w:rPr>
              <w:t>هواة</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rtl/>
                <w:lang w:bidi="ar-EG"/>
              </w:rPr>
            </w:pPr>
            <w:r w:rsidRPr="004864F3">
              <w:rPr>
                <w:rFonts w:eastAsia="SimSun" w:cs="Traditional Arabic"/>
                <w:szCs w:val="26"/>
                <w:lang w:bidi="ar-EG"/>
              </w:rPr>
              <w:tab/>
            </w:r>
            <w:r w:rsidRPr="004864F3">
              <w:rPr>
                <w:rFonts w:eastAsia="SimSun" w:cs="Traditional Arabic"/>
                <w:szCs w:val="26"/>
                <w:rtl/>
                <w:lang w:bidi="ar-EG"/>
              </w:rPr>
              <w:t xml:space="preserve">متنقلة </w:t>
            </w:r>
            <w:r w:rsidRPr="004864F3">
              <w:rPr>
                <w:rStyle w:val="Artref2"/>
                <w:rFonts w:eastAsia="SimSun" w:cs="Traditional Arabic"/>
                <w:szCs w:val="26"/>
              </w:rPr>
              <w:t>431A.5</w:t>
            </w:r>
            <w:r w:rsidRPr="004864F3">
              <w:rPr>
                <w:rFonts w:eastAsia="SimSun" w:cs="Traditional Arabic"/>
                <w:szCs w:val="26"/>
                <w:lang w:bidi="ar-EG"/>
              </w:rPr>
              <w:t xml:space="preserve"> </w:t>
            </w:r>
            <w:r w:rsidRPr="004864F3">
              <w:rPr>
                <w:rFonts w:eastAsia="SimSun" w:cs="Traditional Arabic"/>
                <w:szCs w:val="26"/>
                <w:rtl/>
                <w:lang w:bidi="ar-EG"/>
              </w:rPr>
              <w:br/>
              <w:t xml:space="preserve">تحديد راديوي للموقع </w:t>
            </w:r>
            <w:r w:rsidRPr="004864F3">
              <w:rPr>
                <w:rStyle w:val="Artref2"/>
                <w:rFonts w:eastAsia="SimSun" w:cs="Traditional Arabic"/>
                <w:szCs w:val="26"/>
              </w:rPr>
              <w:t>433.5</w:t>
            </w:r>
          </w:p>
          <w:p w:rsidR="00AA3271" w:rsidRPr="004864F3" w:rsidRDefault="00AA3271" w:rsidP="00E60FAC">
            <w:pPr>
              <w:pStyle w:val="TableTextS5"/>
              <w:tabs>
                <w:tab w:val="clear" w:pos="567"/>
                <w:tab w:val="clear" w:pos="737"/>
                <w:tab w:val="left" w:pos="631"/>
              </w:tabs>
              <w:bidi/>
              <w:spacing w:line="260" w:lineRule="exact"/>
              <w:ind w:left="170" w:hanging="170"/>
              <w:rPr>
                <w:rStyle w:val="Artref2"/>
                <w:rFonts w:eastAsia="SimSun" w:cs="Traditional Arabic"/>
                <w:szCs w:val="26"/>
              </w:rPr>
            </w:pPr>
            <w:r w:rsidRPr="004864F3">
              <w:rPr>
                <w:rFonts w:eastAsia="SimSun" w:cs="Traditional Arabic"/>
                <w:szCs w:val="26"/>
                <w:lang w:bidi="ar-EG"/>
              </w:rPr>
              <w:tab/>
            </w:r>
            <w:r w:rsidRPr="004864F3">
              <w:rPr>
                <w:rStyle w:val="Artref2"/>
                <w:rFonts w:eastAsia="SimSun" w:cs="Traditional Arabic"/>
                <w:szCs w:val="26"/>
              </w:rPr>
              <w:t>282.5</w:t>
            </w:r>
          </w:p>
        </w:tc>
        <w:tc>
          <w:tcPr>
            <w:tcW w:w="3213" w:type="dxa"/>
          </w:tcPr>
          <w:p w:rsidR="00AA3271" w:rsidRPr="004864F3" w:rsidRDefault="00AA3271" w:rsidP="00E60FAC">
            <w:pPr>
              <w:pStyle w:val="TableTextS5"/>
              <w:bidi/>
              <w:spacing w:line="260" w:lineRule="exact"/>
              <w:ind w:left="170" w:hanging="170"/>
              <w:rPr>
                <w:rStyle w:val="Tablefreq"/>
                <w:rFonts w:eastAsia="SimSun" w:cs="Traditional Arabic"/>
                <w:szCs w:val="26"/>
              </w:rPr>
            </w:pPr>
            <w:r w:rsidRPr="004864F3">
              <w:rPr>
                <w:rStyle w:val="Tablefreq"/>
                <w:rFonts w:eastAsia="SimSun" w:cs="Traditional Arabic"/>
                <w:szCs w:val="26"/>
                <w:rtl/>
              </w:rPr>
              <w:tab/>
            </w:r>
            <w:r w:rsidRPr="004864F3">
              <w:rPr>
                <w:rStyle w:val="Tablefreq"/>
                <w:rFonts w:eastAsia="SimSun" w:cs="Traditional Arabic"/>
                <w:szCs w:val="26"/>
              </w:rPr>
              <w:t>3 500-3 400</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rtl/>
                <w:lang w:bidi="ar-EG"/>
              </w:rPr>
            </w:pPr>
            <w:r w:rsidRPr="004864F3">
              <w:rPr>
                <w:rFonts w:eastAsia="SimSun" w:cs="Traditional Arabic"/>
                <w:szCs w:val="26"/>
                <w:lang w:bidi="ar-EG"/>
              </w:rPr>
              <w:tab/>
            </w:r>
            <w:r w:rsidRPr="004864F3">
              <w:rPr>
                <w:rFonts w:eastAsia="SimSun" w:cs="Traditional Arabic"/>
                <w:b/>
                <w:bCs/>
                <w:szCs w:val="26"/>
                <w:rtl/>
                <w:lang w:bidi="ar-EG"/>
              </w:rPr>
              <w:t>ثابتة</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lang w:bidi="ar-EG"/>
              </w:rPr>
            </w:pPr>
            <w:r w:rsidRPr="004864F3">
              <w:rPr>
                <w:rFonts w:eastAsia="SimSun" w:cs="Traditional Arabic"/>
                <w:szCs w:val="26"/>
                <w:lang w:bidi="ar-EG"/>
              </w:rPr>
              <w:tab/>
            </w:r>
            <w:r w:rsidRPr="004864F3">
              <w:rPr>
                <w:rFonts w:eastAsia="SimSun" w:cs="Traditional Arabic"/>
                <w:b/>
                <w:bCs/>
                <w:szCs w:val="26"/>
                <w:rtl/>
                <w:lang w:bidi="ar-EG"/>
              </w:rPr>
              <w:t>ثابتة ساتلية</w:t>
            </w:r>
            <w:r w:rsidRPr="004864F3">
              <w:rPr>
                <w:rFonts w:eastAsia="SimSun" w:cs="Traditional Arabic"/>
                <w:szCs w:val="26"/>
                <w:rtl/>
                <w:lang w:bidi="ar-EG"/>
              </w:rPr>
              <w:t xml:space="preserve"> (فضاء-أرض)</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lang w:bidi="ar-EG"/>
              </w:rPr>
            </w:pPr>
            <w:r w:rsidRPr="004864F3">
              <w:rPr>
                <w:rFonts w:eastAsia="SimSun" w:cs="Traditional Arabic"/>
                <w:szCs w:val="26"/>
                <w:lang w:bidi="ar-EG"/>
              </w:rPr>
              <w:tab/>
            </w:r>
            <w:r w:rsidRPr="004864F3">
              <w:rPr>
                <w:rFonts w:eastAsia="SimSun" w:cs="Traditional Arabic"/>
                <w:szCs w:val="26"/>
                <w:rtl/>
                <w:lang w:bidi="ar-EG"/>
              </w:rPr>
              <w:t>هواة</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rtl/>
                <w:lang w:bidi="ar-EG"/>
              </w:rPr>
            </w:pPr>
            <w:r w:rsidRPr="004864F3">
              <w:rPr>
                <w:rFonts w:eastAsia="SimSun" w:cs="Traditional Arabic"/>
                <w:szCs w:val="26"/>
                <w:lang w:bidi="ar-EG"/>
              </w:rPr>
              <w:tab/>
            </w:r>
            <w:r w:rsidRPr="004864F3">
              <w:rPr>
                <w:rFonts w:eastAsia="SimSun" w:cs="Traditional Arabic"/>
                <w:szCs w:val="26"/>
                <w:rtl/>
                <w:lang w:bidi="ar-EG"/>
              </w:rPr>
              <w:t>متنقلة</w:t>
            </w:r>
            <w:r w:rsidRPr="004864F3">
              <w:rPr>
                <w:rFonts w:eastAsia="SimSun" w:cs="Traditional Arabic" w:hint="cs"/>
                <w:szCs w:val="26"/>
                <w:rtl/>
                <w:lang w:bidi="ar-EG"/>
              </w:rPr>
              <w:t xml:space="preserve"> </w:t>
            </w:r>
            <w:r w:rsidRPr="004864F3">
              <w:rPr>
                <w:rFonts w:eastAsia="SimSun" w:cs="Traditional Arabic"/>
                <w:szCs w:val="26"/>
                <w:rtl/>
                <w:lang w:bidi="ar-EG"/>
              </w:rPr>
              <w:t xml:space="preserve"> </w:t>
            </w:r>
            <w:r w:rsidRPr="004864F3">
              <w:rPr>
                <w:rStyle w:val="Artref2"/>
                <w:rFonts w:eastAsia="SimSun" w:cs="Traditional Arabic"/>
                <w:szCs w:val="26"/>
              </w:rPr>
              <w:t>432B.5</w:t>
            </w:r>
          </w:p>
          <w:p w:rsidR="00AA3271" w:rsidRPr="004864F3" w:rsidRDefault="00AA3271" w:rsidP="00E60FAC">
            <w:pPr>
              <w:pStyle w:val="TableTextS5"/>
              <w:tabs>
                <w:tab w:val="clear" w:pos="567"/>
                <w:tab w:val="clear" w:pos="737"/>
                <w:tab w:val="left" w:pos="631"/>
              </w:tabs>
              <w:bidi/>
              <w:spacing w:line="260" w:lineRule="exact"/>
              <w:ind w:left="170" w:hanging="170"/>
              <w:rPr>
                <w:rFonts w:eastAsia="SimSun" w:cs="Traditional Arabic"/>
                <w:szCs w:val="26"/>
                <w:lang w:bidi="ar-EG"/>
              </w:rPr>
            </w:pPr>
            <w:r w:rsidRPr="004864F3">
              <w:rPr>
                <w:rFonts w:eastAsia="SimSun" w:cs="Traditional Arabic"/>
                <w:szCs w:val="26"/>
                <w:lang w:bidi="ar-EG"/>
              </w:rPr>
              <w:tab/>
            </w:r>
            <w:r w:rsidRPr="004864F3">
              <w:rPr>
                <w:rFonts w:eastAsia="SimSun" w:cs="Traditional Arabic"/>
                <w:szCs w:val="26"/>
                <w:rtl/>
                <w:lang w:bidi="ar-EG"/>
              </w:rPr>
              <w:t>تحديد راديوي للموقع</w:t>
            </w:r>
            <w:r w:rsidRPr="004864F3">
              <w:rPr>
                <w:rFonts w:eastAsia="SimSun" w:cs="Traditional Arabic" w:hint="cs"/>
                <w:szCs w:val="26"/>
                <w:rtl/>
                <w:lang w:bidi="ar-EG"/>
              </w:rPr>
              <w:t xml:space="preserve"> </w:t>
            </w:r>
            <w:r w:rsidRPr="004864F3">
              <w:rPr>
                <w:rFonts w:eastAsia="SimSun" w:cs="Traditional Arabic"/>
                <w:szCs w:val="26"/>
                <w:rtl/>
                <w:lang w:bidi="ar-EG"/>
              </w:rPr>
              <w:t xml:space="preserve"> </w:t>
            </w:r>
            <w:r w:rsidRPr="004864F3">
              <w:rPr>
                <w:rStyle w:val="Artref2"/>
                <w:rFonts w:eastAsia="SimSun" w:cs="Traditional Arabic"/>
                <w:szCs w:val="26"/>
              </w:rPr>
              <w:t>433.5</w:t>
            </w:r>
          </w:p>
          <w:p w:rsidR="00AA3271" w:rsidRPr="004864F3" w:rsidRDefault="00AA3271" w:rsidP="00E60FAC">
            <w:pPr>
              <w:pStyle w:val="border0"/>
              <w:pBdr>
                <w:bottom w:val="none" w:sz="0" w:space="0" w:color="auto"/>
              </w:pBdr>
              <w:tabs>
                <w:tab w:val="clear" w:pos="567"/>
                <w:tab w:val="clear" w:pos="737"/>
                <w:tab w:val="left" w:pos="631"/>
              </w:tabs>
              <w:bidi/>
              <w:spacing w:before="40" w:after="40" w:line="260" w:lineRule="exact"/>
              <w:ind w:left="170" w:right="0" w:hanging="170"/>
              <w:jc w:val="left"/>
              <w:rPr>
                <w:rStyle w:val="Tablefreq"/>
                <w:rFonts w:eastAsia="SimSun"/>
                <w:b/>
                <w:bCs w:val="0"/>
                <w:noProof w:val="0"/>
                <w:lang w:bidi="ar-EG"/>
              </w:rPr>
            </w:pPr>
            <w:r w:rsidRPr="004864F3">
              <w:rPr>
                <w:rFonts w:eastAsia="SimSun"/>
                <w:noProof w:val="0"/>
                <w:lang w:bidi="ar-EG"/>
              </w:rPr>
              <w:tab/>
            </w:r>
            <w:r w:rsidRPr="004864F3">
              <w:rPr>
                <w:rFonts w:eastAsia="SimSun"/>
                <w:b w:val="0"/>
                <w:bCs w:val="0"/>
                <w:noProof w:val="0"/>
                <w:lang w:bidi="ar-EG"/>
              </w:rPr>
              <w:t xml:space="preserve">432.5  </w:t>
            </w:r>
            <w:r w:rsidRPr="004864F3">
              <w:rPr>
                <w:rStyle w:val="Artref"/>
                <w:rFonts w:eastAsia="SimSun"/>
                <w:b w:val="0"/>
                <w:bCs w:val="0"/>
                <w:noProof w:val="0"/>
                <w:lang w:bidi="ar-EG"/>
              </w:rPr>
              <w:t>282.5</w:t>
            </w:r>
            <w:r w:rsidRPr="004864F3">
              <w:rPr>
                <w:rStyle w:val="Artref"/>
                <w:rFonts w:eastAsia="SimSun"/>
                <w:b w:val="0"/>
                <w:bCs w:val="0"/>
                <w:noProof w:val="0"/>
                <w:rtl/>
                <w:lang w:bidi="ar-EG"/>
              </w:rPr>
              <w:t xml:space="preserve">  </w:t>
            </w:r>
            <w:r w:rsidRPr="004864F3">
              <w:rPr>
                <w:rStyle w:val="Artref"/>
                <w:rFonts w:eastAsia="SimSun"/>
                <w:b w:val="0"/>
                <w:bCs w:val="0"/>
                <w:noProof w:val="0"/>
                <w:lang w:bidi="ar-EG"/>
              </w:rPr>
              <w:t>432A.5</w:t>
            </w:r>
          </w:p>
        </w:tc>
      </w:tr>
      <w:tr w:rsidR="00AA3271" w:rsidRPr="00B1589A" w:rsidTr="00AA3271">
        <w:trPr>
          <w:cantSplit/>
          <w:trHeight w:val="20"/>
        </w:trPr>
        <w:tc>
          <w:tcPr>
            <w:tcW w:w="3205" w:type="dxa"/>
            <w:vMerge/>
          </w:tcPr>
          <w:p w:rsidR="00AA3271" w:rsidRPr="004864F3" w:rsidRDefault="00AA3271" w:rsidP="00E60FAC">
            <w:pPr>
              <w:pStyle w:val="TableTextS5"/>
              <w:bidi/>
              <w:spacing w:line="260" w:lineRule="exact"/>
              <w:ind w:left="300" w:hanging="170"/>
              <w:rPr>
                <w:rStyle w:val="Tablefreq"/>
                <w:rFonts w:eastAsia="SimSun" w:cs="Traditional Arabic"/>
                <w:szCs w:val="26"/>
              </w:rPr>
            </w:pPr>
          </w:p>
        </w:tc>
        <w:tc>
          <w:tcPr>
            <w:tcW w:w="3221" w:type="dxa"/>
            <w:tcBorders>
              <w:bottom w:val="nil"/>
            </w:tcBorders>
          </w:tcPr>
          <w:p w:rsidR="00AA3271" w:rsidRPr="004864F3" w:rsidRDefault="00AA3271" w:rsidP="00E60FAC">
            <w:pPr>
              <w:pStyle w:val="TableTextS5"/>
              <w:bidi/>
              <w:spacing w:line="260" w:lineRule="exact"/>
              <w:ind w:left="170" w:hanging="170"/>
              <w:rPr>
                <w:rStyle w:val="Tablefreq"/>
                <w:rFonts w:eastAsia="SimSun" w:cs="Traditional Arabic"/>
                <w:szCs w:val="26"/>
                <w:rtl/>
              </w:rPr>
            </w:pPr>
          </w:p>
        </w:tc>
        <w:tc>
          <w:tcPr>
            <w:tcW w:w="3213" w:type="dxa"/>
          </w:tcPr>
          <w:p w:rsidR="00AA3271" w:rsidRPr="004864F3" w:rsidRDefault="00AA3271" w:rsidP="00E60FAC">
            <w:pPr>
              <w:pStyle w:val="TableTextS5"/>
              <w:bidi/>
              <w:spacing w:line="260" w:lineRule="exact"/>
              <w:ind w:left="170" w:hanging="170"/>
              <w:rPr>
                <w:rStyle w:val="Tablefreq"/>
                <w:rFonts w:eastAsia="SimSun" w:cs="Traditional Arabic"/>
                <w:szCs w:val="26"/>
                <w:rtl/>
              </w:rPr>
            </w:pPr>
          </w:p>
        </w:tc>
      </w:tr>
    </w:tbl>
    <w:p w:rsidR="00E44906" w:rsidRDefault="00D333CA" w:rsidP="00976B71">
      <w:pPr>
        <w:spacing w:before="360"/>
        <w:rPr>
          <w:rFonts w:eastAsia="SimSun"/>
          <w:sz w:val="16"/>
          <w:szCs w:val="28"/>
          <w:lang w:val="fr-FR" w:bidi="ar-EG"/>
        </w:rPr>
      </w:pPr>
      <w:r w:rsidRPr="00B1589A">
        <w:rPr>
          <w:rFonts w:eastAsia="SimSun"/>
          <w:b/>
          <w:sz w:val="21"/>
          <w:szCs w:val="28"/>
          <w:lang w:val="fr-FR" w:bidi="ar-EG"/>
        </w:rPr>
        <w:t>429.5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3 400</w:t>
      </w:r>
      <w:r w:rsidRPr="00B1589A">
        <w:rPr>
          <w:rFonts w:eastAsia="SimSun"/>
          <w:sz w:val="21"/>
          <w:szCs w:val="28"/>
          <w:lang w:val="fr-FR" w:bidi="ar-EG"/>
        </w:rPr>
        <w:noBreakHyphen/>
        <w:t>3 300</w:t>
      </w:r>
      <w:r w:rsidRPr="00B1589A">
        <w:rPr>
          <w:rFonts w:eastAsia="SimSun"/>
          <w:sz w:val="21"/>
          <w:szCs w:val="28"/>
          <w:rtl/>
          <w:lang w:val="en-US"/>
        </w:rPr>
        <w:t xml:space="preserve"> أيضاً على الخدمتين الثابتة والمتنقلة على أساس أولي في البلدان التالية: المملكة العربية السعودية والبحرين وبنغلاديش وبروني دار السلام </w:t>
      </w:r>
      <w:r w:rsidRPr="00B1589A">
        <w:rPr>
          <w:rFonts w:eastAsia="SimSun" w:hint="cs"/>
          <w:sz w:val="21"/>
          <w:szCs w:val="28"/>
          <w:rtl/>
          <w:lang w:val="en-US"/>
        </w:rPr>
        <w:t xml:space="preserve">والكاميرون </w:t>
      </w:r>
      <w:r w:rsidRPr="00B1589A">
        <w:rPr>
          <w:rFonts w:eastAsia="SimSun"/>
          <w:sz w:val="21"/>
          <w:szCs w:val="28"/>
          <w:rtl/>
          <w:lang w:val="en-US"/>
        </w:rPr>
        <w:t xml:space="preserve">والصين وجمهورية الكونغو وجمهورية كوريا وكوت ديفوار </w:t>
      </w:r>
      <w:r w:rsidRPr="00B1589A">
        <w:rPr>
          <w:rFonts w:eastAsia="SimSun" w:hint="cs"/>
          <w:sz w:val="21"/>
          <w:szCs w:val="28"/>
          <w:rtl/>
          <w:lang w:val="en-US"/>
        </w:rPr>
        <w:t xml:space="preserve">ومصر </w:t>
      </w:r>
      <w:r w:rsidRPr="00B1589A">
        <w:rPr>
          <w:rFonts w:eastAsia="SimSun"/>
          <w:sz w:val="21"/>
          <w:szCs w:val="28"/>
          <w:rtl/>
          <w:lang w:val="en-US"/>
        </w:rPr>
        <w:t xml:space="preserve">والإمارات العربية المتحدة والهند وإندونيسيا وجمهورية إيران الإسلامية </w:t>
      </w:r>
      <w:r w:rsidRPr="00B1589A">
        <w:rPr>
          <w:rFonts w:eastAsia="SimSun" w:hint="cs"/>
          <w:sz w:val="21"/>
          <w:szCs w:val="28"/>
          <w:rtl/>
          <w:lang w:val="en-US"/>
        </w:rPr>
        <w:t>والعراق</w:t>
      </w:r>
      <w:r w:rsidRPr="00B1589A">
        <w:rPr>
          <w:rFonts w:eastAsia="SimSun"/>
          <w:sz w:val="21"/>
          <w:szCs w:val="28"/>
          <w:rtl/>
          <w:lang w:val="en-US"/>
        </w:rPr>
        <w:t xml:space="preserve"> وإسرائيل واليابان والأردن وكينيا والكويت ولبنان </w:t>
      </w:r>
      <w:r w:rsidRPr="00B1589A">
        <w:rPr>
          <w:rFonts w:eastAsia="SimSun" w:hint="cs"/>
          <w:sz w:val="21"/>
          <w:szCs w:val="28"/>
          <w:rtl/>
          <w:lang w:val="en-US"/>
        </w:rPr>
        <w:t xml:space="preserve">وليبيا </w:t>
      </w:r>
      <w:r w:rsidRPr="00B1589A">
        <w:rPr>
          <w:rFonts w:eastAsia="SimSun"/>
          <w:sz w:val="21"/>
          <w:szCs w:val="28"/>
          <w:rtl/>
          <w:lang w:val="en-US"/>
        </w:rPr>
        <w:t xml:space="preserve">وماليزيا وعمان وأوغندا وباكستان وقطر والجمهورية العربية السورية </w:t>
      </w:r>
      <w:r w:rsidR="00DE6988">
        <w:rPr>
          <w:rFonts w:eastAsia="SimSun" w:hint="cs"/>
          <w:sz w:val="21"/>
          <w:szCs w:val="28"/>
          <w:rtl/>
          <w:lang w:val="en-US"/>
        </w:rPr>
        <w:t>و</w:t>
      </w:r>
      <w:r w:rsidRPr="00B1589A">
        <w:rPr>
          <w:rFonts w:eastAsia="SimSun" w:hint="cs"/>
          <w:sz w:val="21"/>
          <w:szCs w:val="28"/>
          <w:rtl/>
          <w:lang w:val="en-US"/>
        </w:rPr>
        <w:t xml:space="preserve">جمهورية الكونغو الديمقراطية </w:t>
      </w:r>
      <w:r w:rsidRPr="00B1589A">
        <w:rPr>
          <w:rFonts w:eastAsia="SimSun"/>
          <w:sz w:val="21"/>
          <w:szCs w:val="28"/>
          <w:rtl/>
          <w:lang w:val="en-US"/>
        </w:rPr>
        <w:t>وجمهورية كوريا الديمقراطية الشعبية واليمن. ولا يحق للبلدان المشاطئة للبحر الأبيض المتوسط أن تطالب بحماية خدمتيها الثابتة والمتنقلة من خدمة التحديد الراديوي للموقع.</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r w:rsidRPr="00280B4C">
        <w:rPr>
          <w:rFonts w:eastAsia="SimSun"/>
          <w:sz w:val="16"/>
          <w:szCs w:val="28"/>
          <w:lang w:val="fr-FR" w:bidi="ar-EG"/>
        </w:rPr>
        <w:t>  </w:t>
      </w:r>
    </w:p>
    <w:p w:rsidR="00E44906" w:rsidRDefault="00D333CA" w:rsidP="00D333CA">
      <w:pPr>
        <w:rPr>
          <w:rFonts w:eastAsia="SimSun"/>
          <w:sz w:val="16"/>
          <w:szCs w:val="28"/>
          <w:lang w:val="en-US" w:bidi="ar-EG"/>
        </w:rPr>
      </w:pPr>
      <w:r w:rsidRPr="00B1589A">
        <w:rPr>
          <w:rFonts w:eastAsia="SimSun"/>
          <w:b/>
          <w:sz w:val="21"/>
          <w:szCs w:val="28"/>
          <w:lang w:val="en-US" w:bidi="ar-EG"/>
        </w:rPr>
        <w:t>430.5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3 400</w:t>
      </w:r>
      <w:r w:rsidRPr="00B1589A">
        <w:rPr>
          <w:rFonts w:eastAsia="SimSun"/>
          <w:sz w:val="21"/>
          <w:szCs w:val="28"/>
          <w:lang w:val="en-US" w:bidi="ar-EG"/>
        </w:rPr>
        <w:noBreakHyphen/>
        <w:t>3 300</w:t>
      </w:r>
      <w:r w:rsidRPr="00B1589A">
        <w:rPr>
          <w:rFonts w:eastAsia="SimSun"/>
          <w:sz w:val="21"/>
          <w:szCs w:val="28"/>
          <w:rtl/>
          <w:lang w:val="en-US" w:bidi="ar-EG"/>
        </w:rPr>
        <w:t xml:space="preserve"> أيضاً لخدمة الملاحة الراديوية على أساس أولي في أذربيجان ومنغوليا وقيرغيزستان وتركمانستان.</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280B4C">
      <w:pPr>
        <w:rPr>
          <w:rFonts w:eastAsia="SimSun"/>
          <w:sz w:val="16"/>
          <w:szCs w:val="28"/>
          <w:lang w:val="en-US" w:bidi="ar-EG"/>
        </w:rPr>
      </w:pPr>
      <w:r w:rsidRPr="00B1589A">
        <w:rPr>
          <w:rFonts w:eastAsia="SimSun"/>
          <w:b/>
          <w:sz w:val="21"/>
          <w:szCs w:val="28"/>
          <w:lang w:val="en-US" w:bidi="ar-EG"/>
        </w:rPr>
        <w:t>431.5</w:t>
      </w:r>
      <w:r w:rsidRPr="00B1589A">
        <w:rPr>
          <w:rFonts w:eastAsia="SimSun"/>
          <w:sz w:val="21"/>
          <w:szCs w:val="28"/>
          <w:rtl/>
          <w:lang w:val="en-US" w:bidi="ar-EG"/>
        </w:rPr>
        <w:tab/>
      </w:r>
      <w:r w:rsidRPr="00333FD2">
        <w:rPr>
          <w:rFonts w:eastAsia="SimSun"/>
          <w:i/>
          <w:iCs/>
          <w:spacing w:val="6"/>
          <w:sz w:val="21"/>
          <w:szCs w:val="28"/>
          <w:rtl/>
          <w:lang w:val="en-US" w:bidi="ar-EG"/>
        </w:rPr>
        <w:t>توزيع إضافي</w:t>
      </w:r>
      <w:r w:rsidRPr="00333FD2">
        <w:rPr>
          <w:rFonts w:eastAsia="SimSun"/>
          <w:spacing w:val="6"/>
          <w:sz w:val="21"/>
          <w:szCs w:val="28"/>
          <w:rtl/>
          <w:lang w:val="en-US" w:bidi="ar-EG"/>
        </w:rPr>
        <w:t>:</w:t>
      </w:r>
      <w:r w:rsidR="00F404B2" w:rsidRPr="00333FD2">
        <w:rPr>
          <w:rFonts w:eastAsia="SimSun"/>
          <w:spacing w:val="6"/>
          <w:sz w:val="21"/>
          <w:szCs w:val="28"/>
          <w:rtl/>
          <w:lang w:val="en-US" w:bidi="ar-EG"/>
        </w:rPr>
        <w:t xml:space="preserve"> </w:t>
      </w:r>
      <w:r w:rsidRPr="00333FD2">
        <w:rPr>
          <w:rFonts w:eastAsia="SimSun"/>
          <w:spacing w:val="6"/>
          <w:sz w:val="21"/>
          <w:szCs w:val="28"/>
          <w:rtl/>
          <w:lang w:val="en-US" w:bidi="ar-EG"/>
        </w:rPr>
        <w:t xml:space="preserve">يوزع النطاق </w:t>
      </w:r>
      <w:r w:rsidRPr="00333FD2">
        <w:rPr>
          <w:rFonts w:eastAsia="SimSun"/>
          <w:spacing w:val="6"/>
          <w:sz w:val="21"/>
          <w:szCs w:val="28"/>
          <w:lang w:val="en-US" w:bidi="ar-EG"/>
        </w:rPr>
        <w:t>MHz 3 475-3 400</w:t>
      </w:r>
      <w:r w:rsidRPr="00333FD2">
        <w:rPr>
          <w:rFonts w:eastAsia="SimSun"/>
          <w:spacing w:val="6"/>
          <w:sz w:val="21"/>
          <w:szCs w:val="28"/>
          <w:rtl/>
          <w:lang w:val="en-US" w:bidi="ar-EG"/>
        </w:rPr>
        <w:t xml:space="preserve"> أيضاً لخدمة الهواة على أساس ثانوي في ألمانيا وإسرائيل والمملكة</w:t>
      </w:r>
      <w:r w:rsidRPr="00B1589A">
        <w:rPr>
          <w:rFonts w:eastAsia="SimSun"/>
          <w:sz w:val="21"/>
          <w:szCs w:val="28"/>
          <w:rtl/>
          <w:lang w:val="en-US" w:bidi="ar-EG"/>
        </w:rPr>
        <w:t xml:space="preserve"> المتحدة.</w:t>
      </w:r>
      <w:r w:rsidRPr="00280B4C">
        <w:rPr>
          <w:rFonts w:eastAsia="SimSun"/>
          <w:sz w:val="16"/>
          <w:szCs w:val="28"/>
          <w:lang w:val="en-US" w:bidi="ar-EG"/>
        </w:rPr>
        <w:t>(WRC</w:t>
      </w:r>
      <w:r w:rsidR="00280B4C">
        <w:rPr>
          <w:rFonts w:eastAsia="SimSun"/>
          <w:sz w:val="16"/>
          <w:szCs w:val="28"/>
          <w:lang w:val="en-US" w:bidi="ar-EG"/>
        </w:rPr>
        <w:noBreakHyphen/>
      </w:r>
      <w:r w:rsidRPr="00280B4C">
        <w:rPr>
          <w:rFonts w:eastAsia="SimSun"/>
          <w:sz w:val="16"/>
          <w:szCs w:val="28"/>
          <w:lang w:val="en-US" w:bidi="ar-EG"/>
        </w:rPr>
        <w:t>03)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D333CA">
      <w:pPr>
        <w:rPr>
          <w:rFonts w:eastAsia="SimSun"/>
          <w:sz w:val="21"/>
          <w:szCs w:val="28"/>
          <w:lang w:val="en-US" w:bidi="ar-EG"/>
        </w:rPr>
      </w:pPr>
      <w:r w:rsidRPr="00B1589A">
        <w:rPr>
          <w:rFonts w:eastAsia="SimSun"/>
          <w:b/>
          <w:sz w:val="21"/>
          <w:szCs w:val="28"/>
          <w:lang w:val="en-US" w:bidi="ar-EG"/>
        </w:rPr>
        <w:t>432.5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00F404B2">
        <w:rPr>
          <w:rFonts w:eastAsia="SimSun"/>
          <w:i/>
          <w:iCs/>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3 500-3 400</w:t>
      </w:r>
      <w:r w:rsidRPr="00B1589A">
        <w:rPr>
          <w:rFonts w:eastAsia="SimSun"/>
          <w:sz w:val="21"/>
          <w:szCs w:val="28"/>
          <w:rtl/>
          <w:lang w:val="en-US" w:bidi="ar-EG"/>
        </w:rPr>
        <w:t xml:space="preserve"> في البلدان التالية: جمهورية كوريا واليابان وباكستان للخدمة المتنقلة، باستثناء الخدمة المتنقلة للطيران، على أساس أولي (انظر الرقم </w:t>
      </w:r>
      <w:r w:rsidRPr="009B225F">
        <w:rPr>
          <w:rFonts w:eastAsia="SimSun"/>
          <w:b/>
          <w:bCs/>
          <w:sz w:val="21"/>
          <w:szCs w:val="28"/>
          <w:lang w:val="en-US" w:bidi="ar-EG"/>
        </w:rPr>
        <w:t>33.5</w:t>
      </w:r>
      <w:r w:rsidRPr="00B1589A">
        <w:rPr>
          <w:rFonts w:eastAsia="SimSun"/>
          <w:sz w:val="21"/>
          <w:szCs w:val="28"/>
          <w:rtl/>
          <w:lang w:val="en-US" w:bidi="ar-EG"/>
        </w:rPr>
        <w:t>).</w:t>
      </w:r>
      <w:r w:rsidRPr="00E44906">
        <w:rPr>
          <w:rFonts w:eastAsia="SimSun"/>
          <w:sz w:val="16"/>
          <w:szCs w:val="28"/>
          <w:lang w:val="en-US" w:bidi="ar-EG"/>
        </w:rPr>
        <w:t>(WRC-2000)</w:t>
      </w:r>
      <w:r w:rsidRPr="00B1589A">
        <w:rPr>
          <w:rFonts w:eastAsia="SimSun"/>
          <w:sz w:val="21"/>
          <w:szCs w:val="28"/>
          <w:lang w:val="en-US" w:bidi="ar-EG"/>
        </w:rPr>
        <w:t> </w:t>
      </w:r>
      <w:r w:rsidR="00E44906">
        <w:rPr>
          <w:rFonts w:eastAsia="SimSun"/>
          <w:sz w:val="21"/>
          <w:szCs w:val="28"/>
          <w:lang w:val="en-US" w:bidi="ar-EG"/>
        </w:rPr>
        <w:t>  </w:t>
      </w:r>
      <w:r w:rsidRPr="00B1589A">
        <w:rPr>
          <w:rFonts w:eastAsia="SimSun"/>
          <w:sz w:val="21"/>
          <w:szCs w:val="28"/>
          <w:lang w:val="en-US" w:bidi="ar-EG"/>
        </w:rPr>
        <w:t>  </w:t>
      </w:r>
    </w:p>
    <w:p w:rsidR="00E44906" w:rsidRDefault="00D333CA" w:rsidP="0087064C">
      <w:pPr>
        <w:rPr>
          <w:rFonts w:eastAsia="SimSun"/>
          <w:sz w:val="16"/>
          <w:szCs w:val="28"/>
          <w:lang w:val="en-US" w:bidi="ar-EG"/>
        </w:rPr>
      </w:pPr>
      <w:r w:rsidRPr="00B1589A">
        <w:rPr>
          <w:rFonts w:eastAsia="SimSun"/>
          <w:b/>
          <w:sz w:val="21"/>
          <w:szCs w:val="28"/>
          <w:lang w:val="en-US" w:bidi="ar-EG"/>
        </w:rPr>
        <w:t>432A.5</w:t>
      </w:r>
      <w:r w:rsidRPr="00B1589A">
        <w:rPr>
          <w:rFonts w:eastAsia="SimSun"/>
          <w:sz w:val="21"/>
          <w:szCs w:val="28"/>
          <w:rtl/>
          <w:lang w:val="en-US" w:bidi="ar-EG"/>
        </w:rPr>
        <w:tab/>
        <w:t xml:space="preserve">يحدد النطاق </w:t>
      </w:r>
      <w:r w:rsidRPr="00B1589A">
        <w:rPr>
          <w:rFonts w:eastAsia="SimSun"/>
          <w:sz w:val="21"/>
          <w:szCs w:val="28"/>
          <w:lang w:val="en-US" w:bidi="ar-EG"/>
        </w:rPr>
        <w:t>MHz 3 500-3 400</w:t>
      </w:r>
      <w:r w:rsidRPr="00B1589A">
        <w:rPr>
          <w:rFonts w:eastAsia="SimSun"/>
          <w:sz w:val="21"/>
          <w:szCs w:val="28"/>
          <w:rtl/>
          <w:lang w:val="en-US" w:bidi="ar-EG"/>
        </w:rPr>
        <w:t xml:space="preserve"> في جمهورية كوريا واليابان وباكستان للاتصالات المتنقلة الدولية</w:t>
      </w:r>
      <w:r w:rsidRPr="00B1589A">
        <w:rPr>
          <w:rFonts w:eastAsia="SimSun" w:hint="cs"/>
          <w:sz w:val="21"/>
          <w:szCs w:val="28"/>
          <w:rtl/>
          <w:lang w:val="en-US" w:bidi="ar-EG"/>
        </w:rPr>
        <w:t> </w:t>
      </w:r>
      <w:r w:rsidRPr="00B1589A">
        <w:rPr>
          <w:rFonts w:eastAsia="SimSun"/>
          <w:sz w:val="21"/>
          <w:szCs w:val="28"/>
          <w:lang w:val="en-US" w:bidi="ar-EG"/>
        </w:rPr>
        <w:t>(IMT)</w:t>
      </w:r>
      <w:r w:rsidRPr="00B1589A">
        <w:rPr>
          <w:rFonts w:eastAsia="SimSun"/>
          <w:sz w:val="21"/>
          <w:szCs w:val="28"/>
          <w:rtl/>
          <w:lang w:val="en-US" w:bidi="ar-EG"/>
        </w:rPr>
        <w:t>. وهذا التحديد لا يحول دون أن يستعمل هذا النطاق أي تطبيق للخدمات الموزع عليها هذا النطاق ولا يحدد أولوية في لوائح الراديو. وتنطبق أحكام الرقمين</w:t>
      </w:r>
      <w:r w:rsidR="0087064C">
        <w:rPr>
          <w:rFonts w:eastAsia="SimSun" w:hint="cs"/>
          <w:b/>
          <w:bCs/>
          <w:sz w:val="21"/>
          <w:szCs w:val="28"/>
          <w:rtl/>
          <w:lang w:val="en-US" w:bidi="ar-EG"/>
        </w:rPr>
        <w:t> </w:t>
      </w:r>
      <w:r w:rsidRPr="00B1589A">
        <w:rPr>
          <w:rFonts w:eastAsia="SimSun"/>
          <w:b/>
          <w:bCs/>
          <w:sz w:val="21"/>
          <w:szCs w:val="28"/>
          <w:lang w:val="en-US" w:bidi="ar-EG"/>
        </w:rPr>
        <w:t>17.9</w:t>
      </w:r>
      <w:r w:rsidRPr="00B1589A">
        <w:rPr>
          <w:rFonts w:eastAsia="SimSun"/>
          <w:sz w:val="21"/>
          <w:szCs w:val="28"/>
          <w:rtl/>
          <w:lang w:val="en-US" w:bidi="ar-EG"/>
        </w:rPr>
        <w:t xml:space="preserve"> و</w:t>
      </w:r>
      <w:r w:rsidRPr="00B1589A">
        <w:rPr>
          <w:rFonts w:eastAsia="SimSun"/>
          <w:b/>
          <w:bCs/>
          <w:sz w:val="21"/>
          <w:szCs w:val="28"/>
          <w:lang w:val="en-US" w:bidi="ar-EG"/>
        </w:rPr>
        <w:t>18.9</w:t>
      </w:r>
      <w:r w:rsidRPr="00B1589A">
        <w:rPr>
          <w:rFonts w:eastAsia="SimSun"/>
          <w:sz w:val="21"/>
          <w:szCs w:val="28"/>
          <w:rtl/>
          <w:lang w:val="en-US" w:bidi="ar-EG"/>
        </w:rPr>
        <w:t xml:space="preserve"> أيضاً في مرحلة التنسيق. وقبل أن تضع أي إدارة في الخدمة محطة (قاعدة أو متنقلة) للخدمة المتنقلة في هذا النطاق، فإن عليها أن تكفل ألاّ تتجاوز كثافة تدفق القدرة الناتجة على ارتفاع </w:t>
      </w:r>
      <w:r w:rsidRPr="00B1589A">
        <w:rPr>
          <w:rFonts w:eastAsia="SimSun"/>
          <w:sz w:val="21"/>
          <w:szCs w:val="28"/>
          <w:lang w:val="en-US" w:bidi="ar-EG"/>
        </w:rPr>
        <w:t>3</w:t>
      </w:r>
      <w:r w:rsidRPr="00B1589A">
        <w:rPr>
          <w:rFonts w:eastAsia="SimSun"/>
          <w:sz w:val="21"/>
          <w:szCs w:val="28"/>
          <w:rtl/>
          <w:lang w:val="en-US" w:bidi="ar-EG"/>
        </w:rPr>
        <w:t xml:space="preserve"> أمتار فوق سطح الأرض القيمة </w:t>
      </w:r>
      <w:r w:rsidRPr="00B1589A">
        <w:rPr>
          <w:rFonts w:eastAsia="SimSun"/>
          <w:sz w:val="21"/>
          <w:szCs w:val="28"/>
          <w:lang w:val="en-US" w:bidi="ar-EG"/>
        </w:rPr>
        <w:t>dB(W/(m</w:t>
      </w:r>
      <w:r w:rsidRPr="00B1589A">
        <w:rPr>
          <w:rFonts w:eastAsia="SimSun"/>
          <w:sz w:val="21"/>
          <w:szCs w:val="28"/>
          <w:vertAlign w:val="superscript"/>
          <w:lang w:val="en-US" w:bidi="ar-EG"/>
        </w:rPr>
        <w:t>2</w:t>
      </w:r>
      <w:r w:rsidRPr="00B1589A">
        <w:rPr>
          <w:rFonts w:eastAsia="SimSun"/>
          <w:sz w:val="21"/>
          <w:szCs w:val="28"/>
          <w:lang w:val="en-US" w:bidi="ar-EG"/>
        </w:rPr>
        <w:t xml:space="preserve"> </w:t>
      </w:r>
      <w:r w:rsidRPr="00B1589A">
        <w:rPr>
          <w:rFonts w:eastAsia="SimSun"/>
          <w:sz w:val="21"/>
          <w:szCs w:val="28"/>
          <w:lang w:val="en-US" w:bidi="ar-EG"/>
        </w:rPr>
        <w:sym w:font="Symbol" w:char="F0D7"/>
      </w:r>
      <w:r w:rsidRPr="00B1589A">
        <w:rPr>
          <w:rFonts w:eastAsia="SimSun"/>
          <w:sz w:val="21"/>
          <w:szCs w:val="28"/>
          <w:lang w:val="en-US" w:bidi="ar-EG"/>
        </w:rPr>
        <w:t xml:space="preserve"> 4 kHz)) 154,5–</w:t>
      </w:r>
      <w:r w:rsidRPr="00B1589A">
        <w:rPr>
          <w:rFonts w:eastAsia="SimSun"/>
          <w:sz w:val="21"/>
          <w:szCs w:val="28"/>
          <w:rtl/>
          <w:lang w:val="en-US" w:bidi="ar-EG"/>
        </w:rPr>
        <w:t xml:space="preserve"> خلال أكثر من </w:t>
      </w:r>
      <w:r w:rsidRPr="00B1589A">
        <w:rPr>
          <w:rFonts w:eastAsia="SimSun"/>
          <w:sz w:val="21"/>
          <w:szCs w:val="28"/>
          <w:lang w:val="en-US" w:bidi="ar-EG"/>
        </w:rPr>
        <w:t>%20</w:t>
      </w:r>
      <w:r w:rsidRPr="00B1589A">
        <w:rPr>
          <w:rFonts w:eastAsia="SimSun"/>
          <w:sz w:val="21"/>
          <w:szCs w:val="28"/>
          <w:rtl/>
          <w:lang w:val="en-US" w:bidi="ar-EG"/>
        </w:rPr>
        <w:t xml:space="preserve"> من الوقت عند حدود أراضي أي إدارة أخرى. ويمكن تجاوز هذا الحد في أراضي أي بلد وافقت إدارته على ذلك. ولضمان تلبية حدود كثافة تدفق القدرة </w:t>
      </w:r>
      <w:r w:rsidRPr="00B1589A">
        <w:rPr>
          <w:rFonts w:eastAsia="SimSun"/>
          <w:sz w:val="21"/>
          <w:szCs w:val="28"/>
          <w:lang w:val="en-US" w:bidi="ar-EG"/>
        </w:rPr>
        <w:t>(pfd)</w:t>
      </w:r>
      <w:r w:rsidRPr="00B1589A">
        <w:rPr>
          <w:rFonts w:eastAsia="SimSun"/>
          <w:sz w:val="21"/>
          <w:szCs w:val="28"/>
          <w:rtl/>
          <w:lang w:val="en-US" w:bidi="ar-EG"/>
        </w:rPr>
        <w:t xml:space="preserve"> عند حدود أراضي أي إدارة أخرى تجرى عملية الحساب والتحقق، مع مراعاة جميع المعلومات </w:t>
      </w:r>
      <w:r w:rsidRPr="0087064C">
        <w:rPr>
          <w:rFonts w:eastAsia="SimSun"/>
          <w:spacing w:val="6"/>
          <w:sz w:val="21"/>
          <w:szCs w:val="28"/>
          <w:rtl/>
          <w:lang w:val="en-US" w:bidi="ar-EG"/>
        </w:rPr>
        <w:t>ذات الصلة، بالاتفاق المتبادل بين الإدارتين (الإدارة المسؤولة عن محطة الأرض والإدارة المسؤولة عن المحطة الأرضية) وبمساعدة المكتب إذا</w:t>
      </w:r>
      <w:r w:rsidRPr="00B1589A">
        <w:rPr>
          <w:rFonts w:eastAsia="SimSun"/>
          <w:sz w:val="21"/>
          <w:szCs w:val="28"/>
          <w:rtl/>
          <w:lang w:val="en-US" w:bidi="ar-EG"/>
        </w:rPr>
        <w:t xml:space="preserve"> كانت مطلوبة. وفي حالة الاختلاف، يجري المكتب عملية الحساب والتحقق من كثافة تدفق القدرة مع مراعاة المعلومات المشار إليها أعلاه. ولا يجوز لمحطات الخدمة المتنقلة في النطاق </w:t>
      </w:r>
      <w:r w:rsidRPr="00B1589A">
        <w:rPr>
          <w:rFonts w:eastAsia="SimSun"/>
          <w:sz w:val="21"/>
          <w:szCs w:val="28"/>
          <w:lang w:val="en-US" w:bidi="ar-EG"/>
        </w:rPr>
        <w:t>MHz 3 500-3 400</w:t>
      </w:r>
      <w:r w:rsidRPr="00B1589A">
        <w:rPr>
          <w:rFonts w:eastAsia="SimSun"/>
          <w:sz w:val="21"/>
          <w:szCs w:val="28"/>
          <w:rtl/>
          <w:lang w:val="en-US" w:bidi="ar-EG"/>
        </w:rPr>
        <w:t xml:space="preserve"> أن تطالب بحماية من المحطات الفضائية تفوق الحماية الممنوحة في الجدول </w:t>
      </w:r>
      <w:r w:rsidRPr="00B1589A">
        <w:rPr>
          <w:rFonts w:eastAsia="SimSun"/>
          <w:b/>
          <w:bCs/>
          <w:sz w:val="21"/>
          <w:szCs w:val="28"/>
          <w:lang w:val="en-US" w:bidi="ar-EG"/>
        </w:rPr>
        <w:t>4-21</w:t>
      </w:r>
      <w:r w:rsidRPr="00B1589A">
        <w:rPr>
          <w:rFonts w:eastAsia="SimSun"/>
          <w:sz w:val="21"/>
          <w:szCs w:val="28"/>
          <w:rtl/>
          <w:lang w:val="en-US" w:bidi="ar-EG"/>
        </w:rPr>
        <w:t xml:space="preserve"> من لوائح الراديو (طبعة</w:t>
      </w:r>
      <w:r w:rsidRPr="00B1589A">
        <w:rPr>
          <w:rFonts w:eastAsia="SimSun" w:hint="cs"/>
          <w:sz w:val="21"/>
          <w:szCs w:val="28"/>
          <w:rtl/>
          <w:lang w:val="en-US" w:bidi="ar-EG"/>
        </w:rPr>
        <w:t> </w:t>
      </w:r>
      <w:r w:rsidRPr="00B1589A">
        <w:rPr>
          <w:rFonts w:eastAsia="SimSun"/>
          <w:sz w:val="21"/>
          <w:szCs w:val="28"/>
          <w:lang w:val="en-US" w:bidi="ar-EG"/>
        </w:rPr>
        <w:t>2004</w:t>
      </w:r>
      <w:r w:rsidRPr="00B1589A">
        <w:rPr>
          <w:rFonts w:eastAsia="SimSun"/>
          <w:sz w:val="21"/>
          <w:szCs w:val="28"/>
          <w:rtl/>
          <w:lang w:val="en-US" w:bidi="ar-EG"/>
        </w:rPr>
        <w:t>).</w:t>
      </w:r>
      <w:r w:rsidRPr="00280B4C">
        <w:rPr>
          <w:rFonts w:eastAsia="SimSun"/>
          <w:sz w:val="16"/>
          <w:szCs w:val="28"/>
          <w:lang w:val="en-US" w:bidi="ar-EG"/>
        </w:rPr>
        <w:t>(WRC-07) </w:t>
      </w:r>
      <w:r w:rsidR="00E44906">
        <w:rPr>
          <w:rFonts w:eastAsia="SimSun"/>
          <w:sz w:val="16"/>
          <w:szCs w:val="28"/>
          <w:lang w:val="en-US" w:bidi="ar-EG"/>
        </w:rPr>
        <w:t>  </w:t>
      </w:r>
      <w:r w:rsidRPr="00280B4C">
        <w:rPr>
          <w:rFonts w:eastAsia="SimSun"/>
          <w:sz w:val="16"/>
          <w:szCs w:val="28"/>
          <w:lang w:val="en-US" w:bidi="ar-EG"/>
        </w:rPr>
        <w:t>  </w:t>
      </w:r>
    </w:p>
    <w:p w:rsidR="00E44906" w:rsidRDefault="00D333CA" w:rsidP="00292DF7">
      <w:pPr>
        <w:keepLines/>
        <w:rPr>
          <w:rFonts w:eastAsia="SimSun"/>
          <w:sz w:val="16"/>
          <w:szCs w:val="28"/>
          <w:lang w:val="fr-FR" w:bidi="ar-EG"/>
        </w:rPr>
      </w:pPr>
      <w:r w:rsidRPr="00B1589A">
        <w:rPr>
          <w:rFonts w:eastAsia="SimSun"/>
          <w:b/>
          <w:sz w:val="21"/>
          <w:szCs w:val="28"/>
          <w:lang w:val="fr-FR" w:bidi="ar-EG"/>
        </w:rPr>
        <w:lastRenderedPageBreak/>
        <w:t>432B.5</w:t>
      </w:r>
      <w:r w:rsidRPr="00B1589A">
        <w:rPr>
          <w:rFonts w:eastAsia="SimSun"/>
          <w:sz w:val="21"/>
          <w:szCs w:val="28"/>
          <w:rtl/>
          <w:lang w:val="en-US"/>
        </w:rPr>
        <w:tab/>
      </w:r>
      <w:r w:rsidRPr="00B1589A">
        <w:rPr>
          <w:rFonts w:eastAsia="SimSun"/>
          <w:i/>
          <w:iCs/>
          <w:sz w:val="21"/>
          <w:szCs w:val="28"/>
          <w:rtl/>
          <w:lang w:val="en-US"/>
        </w:rPr>
        <w:t>فئة خدمة مختلفة</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3 500-3 400</w:t>
      </w:r>
      <w:r w:rsidRPr="00B1589A">
        <w:rPr>
          <w:rFonts w:eastAsia="SimSun"/>
          <w:sz w:val="21"/>
          <w:szCs w:val="28"/>
          <w:rtl/>
          <w:lang w:val="en-US"/>
        </w:rPr>
        <w:t xml:space="preserve"> في البلدان التالية: بنغلاديش والصين والتجمعات الفرنسية فيما وراء البحار في الإقليم </w:t>
      </w:r>
      <w:r w:rsidRPr="00B1589A">
        <w:rPr>
          <w:rFonts w:eastAsia="SimSun"/>
          <w:sz w:val="21"/>
          <w:szCs w:val="28"/>
          <w:lang w:val="fr-FR" w:bidi="ar-EG"/>
        </w:rPr>
        <w:t>3</w:t>
      </w:r>
      <w:r w:rsidRPr="00B1589A">
        <w:rPr>
          <w:rFonts w:eastAsia="SimSun" w:hint="cs"/>
          <w:sz w:val="21"/>
          <w:szCs w:val="28"/>
          <w:rtl/>
          <w:lang w:val="en-US"/>
        </w:rPr>
        <w:t xml:space="preserve"> </w:t>
      </w:r>
      <w:r w:rsidRPr="00B1589A">
        <w:rPr>
          <w:rFonts w:eastAsia="SimSun"/>
          <w:sz w:val="21"/>
          <w:szCs w:val="28"/>
          <w:rtl/>
          <w:lang w:val="en-US"/>
        </w:rPr>
        <w:t xml:space="preserve">والهند وجمهورية إيران الإسلامية ونيوزيلندا وسنغافورة، للخدمة المتنقلة، باستثناء المتنقلة للطيران، على أساس أولي، شريطة الحصول على موافقة الإدارات الأخرى بموجب الرقم </w:t>
      </w:r>
      <w:r w:rsidRPr="00B1589A">
        <w:rPr>
          <w:rFonts w:eastAsia="SimSun"/>
          <w:b/>
          <w:bCs/>
          <w:sz w:val="21"/>
          <w:szCs w:val="28"/>
          <w:lang w:val="fr-FR" w:bidi="ar-EG"/>
        </w:rPr>
        <w:t>21.9</w:t>
      </w:r>
      <w:r w:rsidRPr="00B1589A">
        <w:rPr>
          <w:rFonts w:eastAsia="SimSun"/>
          <w:sz w:val="21"/>
          <w:szCs w:val="28"/>
          <w:rtl/>
          <w:lang w:val="en-US"/>
        </w:rPr>
        <w:t>، وهذا النطاق محدد للاتصالات المتنقلة الدولية. وهذا التحديد لا يحول دون أن يستعمل هذا النطاق أي تطبيق للخدمات الموزّع عليها هذا النطاق، ولا يحدد أولوية في لوائح الراديو. وتنطبق أحكام الرقمين</w:t>
      </w:r>
      <w:r w:rsidRPr="00B1589A">
        <w:rPr>
          <w:rFonts w:eastAsia="SimSun"/>
          <w:b/>
          <w:bCs/>
          <w:sz w:val="21"/>
          <w:szCs w:val="28"/>
          <w:rtl/>
          <w:lang w:val="en-US"/>
        </w:rPr>
        <w:t xml:space="preserve"> </w:t>
      </w:r>
      <w:r w:rsidRPr="00B1589A">
        <w:rPr>
          <w:rFonts w:eastAsia="SimSun"/>
          <w:b/>
          <w:bCs/>
          <w:sz w:val="21"/>
          <w:szCs w:val="28"/>
          <w:lang w:val="fr-FR" w:bidi="ar-EG"/>
        </w:rPr>
        <w:t>17.9</w:t>
      </w:r>
      <w:r w:rsidRPr="00B1589A">
        <w:rPr>
          <w:rFonts w:eastAsia="SimSun"/>
          <w:b/>
          <w:bCs/>
          <w:sz w:val="21"/>
          <w:szCs w:val="28"/>
          <w:rtl/>
          <w:lang w:val="en-US"/>
        </w:rPr>
        <w:t xml:space="preserve"> </w:t>
      </w:r>
      <w:r w:rsidRPr="00B1589A">
        <w:rPr>
          <w:rFonts w:eastAsia="SimSun"/>
          <w:sz w:val="21"/>
          <w:szCs w:val="28"/>
          <w:rtl/>
          <w:lang w:val="en-US"/>
        </w:rPr>
        <w:t>و</w:t>
      </w:r>
      <w:r w:rsidRPr="00B1589A">
        <w:rPr>
          <w:rFonts w:eastAsia="SimSun"/>
          <w:b/>
          <w:bCs/>
          <w:sz w:val="21"/>
          <w:szCs w:val="28"/>
          <w:lang w:val="fr-FR" w:bidi="ar-EG"/>
        </w:rPr>
        <w:t>18.9</w:t>
      </w:r>
      <w:r w:rsidRPr="00B1589A">
        <w:rPr>
          <w:rFonts w:eastAsia="SimSun"/>
          <w:b/>
          <w:bCs/>
          <w:sz w:val="21"/>
          <w:szCs w:val="28"/>
          <w:rtl/>
          <w:lang w:val="en-US"/>
        </w:rPr>
        <w:t xml:space="preserve"> </w:t>
      </w:r>
      <w:r w:rsidRPr="00B1589A">
        <w:rPr>
          <w:rFonts w:eastAsia="SimSun"/>
          <w:sz w:val="21"/>
          <w:szCs w:val="28"/>
          <w:rtl/>
          <w:lang w:val="en-US"/>
        </w:rPr>
        <w:t>أيضاً في مرحلة التنسيق. وقبل أن تضع أي إدارة في الخدمة محطة (قاعدة أو متنقلة) للخدمة المتنقلة في هذا النطاق، فإن عليها أن تكفل ألاّ</w:t>
      </w:r>
      <w:r w:rsidR="00364EC0">
        <w:rPr>
          <w:rFonts w:eastAsia="SimSun" w:hint="cs"/>
          <w:sz w:val="21"/>
          <w:szCs w:val="28"/>
          <w:rtl/>
          <w:lang w:val="en-US"/>
        </w:rPr>
        <w:t> </w:t>
      </w:r>
      <w:r w:rsidRPr="00B1589A">
        <w:rPr>
          <w:rFonts w:eastAsia="SimSun"/>
          <w:sz w:val="21"/>
          <w:szCs w:val="28"/>
          <w:rtl/>
          <w:lang w:val="en-US"/>
        </w:rPr>
        <w:t xml:space="preserve">تتجاوز كثافة تدفق القدرة الناتجة على ارتفاع </w:t>
      </w:r>
      <w:r w:rsidRPr="00B1589A">
        <w:rPr>
          <w:rFonts w:eastAsia="SimSun"/>
          <w:sz w:val="21"/>
          <w:szCs w:val="28"/>
          <w:lang w:val="fr-FR" w:bidi="ar-EG"/>
        </w:rPr>
        <w:t>3</w:t>
      </w:r>
      <w:r w:rsidRPr="00B1589A">
        <w:rPr>
          <w:rFonts w:eastAsia="SimSun"/>
          <w:sz w:val="21"/>
          <w:szCs w:val="28"/>
          <w:rtl/>
          <w:lang w:val="en-US"/>
        </w:rPr>
        <w:t xml:space="preserve"> أمتار فوق سطح الأرض القيمة </w:t>
      </w:r>
      <w:r w:rsidRPr="00B1589A">
        <w:rPr>
          <w:rFonts w:eastAsia="SimSun"/>
          <w:sz w:val="21"/>
          <w:szCs w:val="28"/>
          <w:lang w:val="fr-FR" w:bidi="ar-EG"/>
        </w:rPr>
        <w:t>dB(W/(m</w:t>
      </w:r>
      <w:r w:rsidRPr="00B1589A">
        <w:rPr>
          <w:rFonts w:eastAsia="SimSun"/>
          <w:sz w:val="21"/>
          <w:szCs w:val="28"/>
          <w:vertAlign w:val="superscript"/>
          <w:lang w:val="fr-FR" w:bidi="ar-EG"/>
        </w:rPr>
        <w:t>2</w:t>
      </w:r>
      <w:r w:rsidRPr="00B1589A">
        <w:rPr>
          <w:rFonts w:eastAsia="SimSun"/>
          <w:sz w:val="21"/>
          <w:szCs w:val="28"/>
          <w:lang w:val="fr-FR" w:bidi="ar-EG"/>
        </w:rPr>
        <w:t xml:space="preserve"> </w:t>
      </w:r>
      <w:r w:rsidRPr="00B1589A">
        <w:rPr>
          <w:rFonts w:eastAsia="SimSun"/>
          <w:sz w:val="21"/>
          <w:szCs w:val="28"/>
          <w:lang w:val="fr-FR" w:bidi="ar-EG"/>
        </w:rPr>
        <w:sym w:font="Symbol" w:char="F0D7"/>
      </w:r>
      <w:r w:rsidRPr="00B1589A">
        <w:rPr>
          <w:rFonts w:eastAsia="SimSun"/>
          <w:sz w:val="21"/>
          <w:szCs w:val="28"/>
          <w:lang w:val="fr-FR" w:bidi="ar-EG"/>
        </w:rPr>
        <w:t xml:space="preserve"> 4 kHz)) 154,5–</w:t>
      </w:r>
      <w:r w:rsidRPr="00B1589A">
        <w:rPr>
          <w:rFonts w:eastAsia="SimSun"/>
          <w:sz w:val="21"/>
          <w:szCs w:val="28"/>
          <w:rtl/>
          <w:lang w:val="en-US"/>
        </w:rPr>
        <w:t xml:space="preserve"> خلال أكثر من </w:t>
      </w:r>
      <w:r w:rsidRPr="00B1589A">
        <w:rPr>
          <w:rFonts w:eastAsia="SimSun"/>
          <w:sz w:val="21"/>
          <w:szCs w:val="28"/>
          <w:lang w:val="fr-FR" w:bidi="ar-EG"/>
        </w:rPr>
        <w:t>%20</w:t>
      </w:r>
      <w:r w:rsidRPr="00B1589A">
        <w:rPr>
          <w:rFonts w:eastAsia="SimSun"/>
          <w:sz w:val="21"/>
          <w:szCs w:val="28"/>
          <w:rtl/>
          <w:lang w:val="en-US"/>
        </w:rPr>
        <w:t xml:space="preserve"> من الوقت عند حدود أراضي أي إدارة أخرى. ويمكن تجاوز هذا الحد في أراضي أي بلد وافقت إدارته على ذلك. ولضمان تلبية حدود كثافة تدفق القدرة عند حدود أراضي أي إدارة أخرى، تجرى عمليات الحساب والتحقق، مع مراعاة جميع المعلومات ذات الصلة، بالاتفاق المتبادل بين الإدارتين (الإدارة المسؤولة عن محطة الأرض والإدارة المسؤولة عن المحطة الأرضية) وبمساعدة المكتب إذا كانت مطلوبة. وفي حالة الاختلاف، يجري المكتب عملية الحساب والتحقق من كثافة تدفق القدرة مع مراعاة المعلومات المشار إليها أعلاه. ولا يجوز لمحطات الخدمة المتنقلة في النطاق </w:t>
      </w:r>
      <w:r w:rsidRPr="00B1589A">
        <w:rPr>
          <w:rFonts w:eastAsia="SimSun"/>
          <w:sz w:val="21"/>
          <w:szCs w:val="28"/>
          <w:lang w:val="fr-FR" w:bidi="ar-EG"/>
        </w:rPr>
        <w:t>MHz 3 500-3 400</w:t>
      </w:r>
      <w:r w:rsidRPr="00B1589A">
        <w:rPr>
          <w:rFonts w:eastAsia="SimSun"/>
          <w:sz w:val="21"/>
          <w:szCs w:val="28"/>
          <w:rtl/>
          <w:lang w:val="en-US"/>
        </w:rPr>
        <w:t xml:space="preserve"> أن تطالب بحماية من المحطات الفضائية تفوق الحماية الممنوحة في الجدول</w:t>
      </w:r>
      <w:r w:rsidRPr="00B1589A">
        <w:rPr>
          <w:rFonts w:eastAsia="SimSun"/>
          <w:b/>
          <w:bCs/>
          <w:sz w:val="21"/>
          <w:szCs w:val="28"/>
          <w:rtl/>
          <w:lang w:val="en-US"/>
        </w:rPr>
        <w:t xml:space="preserve"> </w:t>
      </w:r>
      <w:r w:rsidRPr="00B1589A">
        <w:rPr>
          <w:rFonts w:eastAsia="SimSun"/>
          <w:b/>
          <w:bCs/>
          <w:sz w:val="21"/>
          <w:szCs w:val="28"/>
          <w:lang w:val="fr-FR" w:bidi="ar-EG"/>
        </w:rPr>
        <w:t>4-21</w:t>
      </w:r>
      <w:r w:rsidRPr="00B1589A">
        <w:rPr>
          <w:rFonts w:eastAsia="SimSun"/>
          <w:sz w:val="21"/>
          <w:szCs w:val="28"/>
          <w:rtl/>
          <w:lang w:val="en-US"/>
        </w:rPr>
        <w:t xml:space="preserve"> من لوائح الراديو (طبعة </w:t>
      </w:r>
      <w:r w:rsidRPr="00B1589A">
        <w:rPr>
          <w:rFonts w:eastAsia="SimSun"/>
          <w:sz w:val="21"/>
          <w:szCs w:val="28"/>
          <w:lang w:val="fr-FR" w:bidi="ar-EG"/>
        </w:rPr>
        <w:t>2004</w:t>
      </w:r>
      <w:r w:rsidRPr="00B1589A">
        <w:rPr>
          <w:rFonts w:eastAsia="SimSun"/>
          <w:sz w:val="21"/>
          <w:szCs w:val="28"/>
          <w:rtl/>
          <w:lang w:val="en-US"/>
        </w:rPr>
        <w:t xml:space="preserve">). ويكون هذا التوزيع سارياً اعتباراً من </w:t>
      </w:r>
      <w:r w:rsidRPr="00B1589A">
        <w:rPr>
          <w:rFonts w:eastAsia="SimSun"/>
          <w:sz w:val="21"/>
          <w:szCs w:val="28"/>
          <w:lang w:val="fr-FR" w:bidi="ar-EG"/>
        </w:rPr>
        <w:t>17</w:t>
      </w:r>
      <w:r w:rsidRPr="00B1589A">
        <w:rPr>
          <w:rFonts w:eastAsia="SimSun"/>
          <w:sz w:val="21"/>
          <w:szCs w:val="28"/>
          <w:rtl/>
          <w:lang w:val="en-US"/>
        </w:rPr>
        <w:t xml:space="preserve"> نوفمبر </w:t>
      </w:r>
      <w:r w:rsidRPr="00B1589A">
        <w:rPr>
          <w:rFonts w:eastAsia="SimSun"/>
          <w:sz w:val="21"/>
          <w:szCs w:val="28"/>
          <w:lang w:val="fr-FR" w:bidi="ar-EG"/>
        </w:rPr>
        <w:t>2010</w:t>
      </w:r>
      <w:r w:rsidRPr="00B1589A">
        <w:rPr>
          <w:rFonts w:eastAsia="SimSun"/>
          <w:sz w:val="21"/>
          <w:szCs w:val="28"/>
          <w:rtl/>
          <w:lang w:val="en-US"/>
        </w:rPr>
        <w:t>.</w:t>
      </w:r>
      <w:r w:rsidRPr="00280B4C">
        <w:rPr>
          <w:rFonts w:eastAsia="SimSun"/>
          <w:sz w:val="16"/>
          <w:szCs w:val="28"/>
          <w:lang w:val="fr-FR" w:bidi="ar-EG"/>
        </w:rPr>
        <w:t>(WRC-12)  </w:t>
      </w:r>
      <w:r w:rsidR="00E44906">
        <w:rPr>
          <w:rFonts w:eastAsia="SimSun"/>
          <w:sz w:val="16"/>
          <w:szCs w:val="28"/>
          <w:lang w:val="fr-FR" w:bidi="ar-EG"/>
        </w:rPr>
        <w:t>  </w:t>
      </w:r>
      <w:r w:rsidRPr="00280B4C">
        <w:rPr>
          <w:rFonts w:eastAsia="SimSun"/>
          <w:sz w:val="16"/>
          <w:szCs w:val="28"/>
          <w:lang w:val="fr-FR" w:bidi="ar-EG"/>
        </w:rPr>
        <w:t> </w:t>
      </w:r>
    </w:p>
    <w:p w:rsidR="00D333CA" w:rsidRDefault="008A38B6" w:rsidP="008A38B6">
      <w:pPr>
        <w:rPr>
          <w:rFonts w:eastAsia="SimSun"/>
          <w:sz w:val="21"/>
          <w:szCs w:val="28"/>
          <w:lang w:val="en-US"/>
        </w:rPr>
      </w:pPr>
      <w:r w:rsidRPr="00B1589A">
        <w:rPr>
          <w:rFonts w:eastAsia="SimSun"/>
          <w:b/>
          <w:sz w:val="21"/>
          <w:szCs w:val="28"/>
          <w:lang w:val="fr-FR" w:bidi="ar-EG"/>
        </w:rPr>
        <w:t>433.5</w:t>
      </w:r>
      <w:r w:rsidRPr="00B1589A">
        <w:rPr>
          <w:rFonts w:eastAsia="SimSun"/>
          <w:sz w:val="21"/>
          <w:szCs w:val="28"/>
          <w:rtl/>
          <w:lang w:val="en-US"/>
        </w:rPr>
        <w:tab/>
        <w:t xml:space="preserve">يوزع النطاق </w:t>
      </w:r>
      <w:r w:rsidRPr="00B1589A">
        <w:rPr>
          <w:rFonts w:eastAsia="SimSun"/>
          <w:sz w:val="21"/>
          <w:szCs w:val="28"/>
          <w:lang w:val="fr-FR" w:bidi="ar-EG"/>
        </w:rPr>
        <w:t>MHz 3 600-3 400</w:t>
      </w:r>
      <w:r w:rsidRPr="00B1589A">
        <w:rPr>
          <w:rFonts w:eastAsia="SimSun"/>
          <w:sz w:val="21"/>
          <w:szCs w:val="28"/>
          <w:rtl/>
          <w:lang w:val="en-US"/>
        </w:rPr>
        <w:t xml:space="preserve"> في الإقليمين </w:t>
      </w:r>
      <w:r w:rsidRPr="00B1589A">
        <w:rPr>
          <w:rFonts w:eastAsia="SimSun"/>
          <w:sz w:val="21"/>
          <w:szCs w:val="28"/>
          <w:lang w:val="fr-FR" w:bidi="ar-EG"/>
        </w:rPr>
        <w:t>2</w:t>
      </w:r>
      <w:r w:rsidRPr="00B1589A">
        <w:rPr>
          <w:rFonts w:eastAsia="SimSun"/>
          <w:sz w:val="21"/>
          <w:szCs w:val="28"/>
          <w:rtl/>
          <w:lang w:val="en-US"/>
        </w:rPr>
        <w:t xml:space="preserve"> و</w:t>
      </w:r>
      <w:r w:rsidRPr="00B1589A">
        <w:rPr>
          <w:rFonts w:eastAsia="SimSun"/>
          <w:sz w:val="21"/>
          <w:szCs w:val="28"/>
          <w:lang w:val="fr-FR" w:bidi="ar-EG"/>
        </w:rPr>
        <w:t>3</w:t>
      </w:r>
      <w:r w:rsidRPr="00B1589A">
        <w:rPr>
          <w:rFonts w:eastAsia="SimSun"/>
          <w:sz w:val="21"/>
          <w:szCs w:val="28"/>
          <w:rtl/>
          <w:lang w:val="en-US"/>
        </w:rPr>
        <w:t xml:space="preserve"> لخدمة التحديد الراديوي للموقع على أساس أولي. ولكن جميع</w:t>
      </w:r>
      <w:r w:rsidRPr="00B1589A">
        <w:rPr>
          <w:rFonts w:eastAsia="SimSun" w:hint="cs"/>
          <w:sz w:val="21"/>
          <w:szCs w:val="28"/>
          <w:rtl/>
          <w:lang w:val="en-US"/>
        </w:rPr>
        <w:t> </w:t>
      </w:r>
      <w:r w:rsidRPr="00B1589A">
        <w:rPr>
          <w:rFonts w:eastAsia="SimSun"/>
          <w:sz w:val="21"/>
          <w:szCs w:val="28"/>
          <w:rtl/>
          <w:lang w:val="en-US"/>
        </w:rPr>
        <w:t>الإدارات التي تشغل أنظمة التحديد الراديوي للموقع في هذا النطاق تحث على إنهاء هذا التشغيل قبل عام</w:t>
      </w:r>
      <w:r w:rsidRPr="00B1589A">
        <w:rPr>
          <w:rFonts w:eastAsia="SimSun" w:hint="cs"/>
          <w:sz w:val="21"/>
          <w:szCs w:val="28"/>
          <w:rtl/>
          <w:lang w:val="en-US"/>
        </w:rPr>
        <w:t> </w:t>
      </w:r>
      <w:r w:rsidRPr="00B1589A">
        <w:rPr>
          <w:rFonts w:eastAsia="SimSun"/>
          <w:sz w:val="21"/>
          <w:szCs w:val="28"/>
          <w:lang w:val="fr-FR" w:bidi="ar-EG"/>
        </w:rPr>
        <w:t>1985</w:t>
      </w:r>
      <w:r w:rsidRPr="00B1589A">
        <w:rPr>
          <w:rFonts w:eastAsia="SimSun"/>
          <w:sz w:val="21"/>
          <w:szCs w:val="28"/>
          <w:rtl/>
          <w:lang w:val="en-US"/>
        </w:rPr>
        <w:t>. ويجب عليها، بعد</w:t>
      </w:r>
      <w:r w:rsidRPr="00B1589A">
        <w:rPr>
          <w:rFonts w:eastAsia="SimSun" w:hint="cs"/>
          <w:sz w:val="21"/>
          <w:szCs w:val="28"/>
          <w:rtl/>
          <w:lang w:val="en-US"/>
        </w:rPr>
        <w:t> </w:t>
      </w:r>
      <w:r w:rsidRPr="00B1589A">
        <w:rPr>
          <w:rFonts w:eastAsia="SimSun"/>
          <w:sz w:val="21"/>
          <w:szCs w:val="28"/>
          <w:rtl/>
          <w:lang w:val="en-US"/>
        </w:rPr>
        <w:t>ذلك، أن تتخذ كل التدابير الممكنة عملياً لحماية الخدمة الثابتة الساتلية، وأن تعمل ما يلزم حتى لا تفرض متطلبات تنسيق على الخدمة الثابتة الساتلية.</w:t>
      </w: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Default="009B225F" w:rsidP="008A38B6">
      <w:pPr>
        <w:rPr>
          <w:rFonts w:eastAsia="SimSun"/>
          <w:sz w:val="21"/>
          <w:szCs w:val="28"/>
          <w:lang w:val="en-US"/>
        </w:rPr>
      </w:pPr>
    </w:p>
    <w:p w:rsidR="009B225F" w:rsidRPr="00B1589A" w:rsidRDefault="009B225F" w:rsidP="008A38B6">
      <w:pPr>
        <w:rPr>
          <w:rFonts w:eastAsia="SimSun"/>
          <w:sz w:val="21"/>
          <w:szCs w:val="28"/>
          <w:rtl/>
          <w:lang w:val="en-US" w:bidi="ar-EG"/>
        </w:rPr>
      </w:pPr>
    </w:p>
    <w:p w:rsidR="00292DF7" w:rsidRDefault="00292DF7">
      <w:pPr>
        <w:tabs>
          <w:tab w:val="clear" w:pos="794"/>
          <w:tab w:val="clear" w:pos="1191"/>
          <w:tab w:val="clear" w:pos="1588"/>
          <w:tab w:val="clear" w:pos="1985"/>
        </w:tabs>
        <w:overflowPunct/>
        <w:autoSpaceDE/>
        <w:autoSpaceDN/>
        <w:bidi w:val="0"/>
        <w:adjustRightInd/>
        <w:spacing w:before="0" w:line="240" w:lineRule="auto"/>
        <w:jc w:val="left"/>
        <w:textAlignment w:val="auto"/>
        <w:rPr>
          <w:b/>
          <w:rtl/>
          <w:lang w:val="en-AU" w:bidi="ar-EG"/>
        </w:rPr>
      </w:pPr>
      <w:r>
        <w:rPr>
          <w:rtl/>
          <w:lang w:val="en-AU" w:bidi="ar-EG"/>
        </w:rPr>
        <w:br w:type="page"/>
      </w:r>
    </w:p>
    <w:p w:rsidR="00D333CA" w:rsidRPr="0087064C" w:rsidRDefault="008A38B6" w:rsidP="009B225F">
      <w:pPr>
        <w:pStyle w:val="TableNotitle"/>
        <w:rPr>
          <w:rtl/>
          <w:lang w:val="en-AU" w:bidi="ar-EG"/>
        </w:rPr>
      </w:pPr>
      <w:r w:rsidRPr="0087064C">
        <w:rPr>
          <w:lang w:val="en-AU" w:bidi="ar-EG"/>
        </w:rPr>
        <w:lastRenderedPageBreak/>
        <w:t>MHz 7 250-5 570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212"/>
        <w:gridCol w:w="3213"/>
        <w:gridCol w:w="3214"/>
      </w:tblGrid>
      <w:tr w:rsidR="008A38B6" w:rsidRPr="004864F3" w:rsidTr="004864F3">
        <w:trPr>
          <w:cantSplit/>
          <w:jc w:val="center"/>
        </w:trPr>
        <w:tc>
          <w:tcPr>
            <w:tcW w:w="9304" w:type="dxa"/>
            <w:gridSpan w:val="3"/>
            <w:hideMark/>
          </w:tcPr>
          <w:p w:rsidR="008A38B6" w:rsidRPr="004864F3" w:rsidRDefault="008A38B6" w:rsidP="004864F3">
            <w:pPr>
              <w:pStyle w:val="TableHead0"/>
              <w:bidi/>
              <w:spacing w:before="40" w:after="40" w:line="260" w:lineRule="exact"/>
              <w:rPr>
                <w:rFonts w:eastAsia="SimSun" w:cs="Traditional Arabic"/>
                <w:b w:val="0"/>
                <w:bCs/>
                <w:sz w:val="20"/>
                <w:szCs w:val="26"/>
              </w:rPr>
            </w:pPr>
            <w:r w:rsidRPr="004864F3">
              <w:rPr>
                <w:rFonts w:eastAsia="SimSun" w:cs="Traditional Arabic" w:hint="cs"/>
                <w:b w:val="0"/>
                <w:bCs/>
                <w:sz w:val="20"/>
                <w:szCs w:val="26"/>
                <w:rtl/>
              </w:rPr>
              <w:t>التوزيع على الخدمات</w:t>
            </w:r>
          </w:p>
        </w:tc>
      </w:tr>
      <w:tr w:rsidR="00191267" w:rsidRPr="004864F3" w:rsidTr="004864F3">
        <w:trPr>
          <w:cantSplit/>
          <w:jc w:val="center"/>
        </w:trPr>
        <w:tc>
          <w:tcPr>
            <w:tcW w:w="3101" w:type="dxa"/>
            <w:hideMark/>
          </w:tcPr>
          <w:p w:rsidR="00191267" w:rsidRPr="004864F3" w:rsidRDefault="00191267" w:rsidP="004864F3">
            <w:pPr>
              <w:pStyle w:val="TableHead0"/>
              <w:bidi/>
              <w:spacing w:before="40" w:after="40" w:line="260" w:lineRule="exact"/>
              <w:rPr>
                <w:rFonts w:eastAsia="SimSun" w:cs="Traditional Arabic"/>
                <w:b w:val="0"/>
                <w:bCs/>
                <w:sz w:val="20"/>
                <w:szCs w:val="26"/>
              </w:rPr>
            </w:pPr>
            <w:r w:rsidRPr="004864F3">
              <w:rPr>
                <w:rFonts w:eastAsia="SimSun" w:cs="Traditional Arabic" w:hint="cs"/>
                <w:b w:val="0"/>
                <w:bCs/>
                <w:sz w:val="20"/>
                <w:szCs w:val="26"/>
                <w:rtl/>
              </w:rPr>
              <w:t xml:space="preserve">الإقليم </w:t>
            </w:r>
            <w:r w:rsidRPr="004864F3">
              <w:rPr>
                <w:rFonts w:eastAsia="SimSun" w:cs="Traditional Arabic"/>
                <w:sz w:val="20"/>
                <w:szCs w:val="26"/>
              </w:rPr>
              <w:t>1</w:t>
            </w:r>
          </w:p>
        </w:tc>
        <w:tc>
          <w:tcPr>
            <w:tcW w:w="3101" w:type="dxa"/>
            <w:hideMark/>
          </w:tcPr>
          <w:p w:rsidR="00191267" w:rsidRPr="004864F3" w:rsidRDefault="00191267" w:rsidP="004864F3">
            <w:pPr>
              <w:pStyle w:val="TableHead0"/>
              <w:bidi/>
              <w:spacing w:before="40" w:after="40" w:line="260" w:lineRule="exact"/>
              <w:rPr>
                <w:rFonts w:eastAsia="SimSun" w:cs="Traditional Arabic"/>
                <w:b w:val="0"/>
                <w:bCs/>
                <w:sz w:val="20"/>
                <w:szCs w:val="26"/>
                <w:rtl/>
                <w:lang w:bidi="ar-SY"/>
              </w:rPr>
            </w:pPr>
            <w:r w:rsidRPr="004864F3">
              <w:rPr>
                <w:rFonts w:eastAsia="SimSun" w:cs="Traditional Arabic" w:hint="cs"/>
                <w:b w:val="0"/>
                <w:bCs/>
                <w:sz w:val="20"/>
                <w:szCs w:val="26"/>
                <w:rtl/>
              </w:rPr>
              <w:t xml:space="preserve">الإقليم </w:t>
            </w:r>
            <w:r w:rsidRPr="004864F3">
              <w:rPr>
                <w:rFonts w:eastAsia="SimSun" w:cs="Traditional Arabic"/>
                <w:sz w:val="20"/>
                <w:szCs w:val="26"/>
              </w:rPr>
              <w:t>2</w:t>
            </w:r>
          </w:p>
        </w:tc>
        <w:tc>
          <w:tcPr>
            <w:tcW w:w="3102" w:type="dxa"/>
            <w:hideMark/>
          </w:tcPr>
          <w:p w:rsidR="00191267" w:rsidRPr="004864F3" w:rsidRDefault="00191267" w:rsidP="004864F3">
            <w:pPr>
              <w:pStyle w:val="TableHead0"/>
              <w:bidi/>
              <w:spacing w:before="40" w:after="40" w:line="260" w:lineRule="exact"/>
              <w:rPr>
                <w:rFonts w:eastAsia="SimSun" w:cs="Traditional Arabic"/>
                <w:b w:val="0"/>
                <w:bCs/>
                <w:sz w:val="20"/>
                <w:szCs w:val="26"/>
                <w:lang w:bidi="ar-SY"/>
              </w:rPr>
            </w:pPr>
            <w:r w:rsidRPr="004864F3">
              <w:rPr>
                <w:rFonts w:eastAsia="SimSun" w:cs="Traditional Arabic" w:hint="cs"/>
                <w:b w:val="0"/>
                <w:bCs/>
                <w:sz w:val="20"/>
                <w:szCs w:val="26"/>
                <w:rtl/>
              </w:rPr>
              <w:t xml:space="preserve">الإقليم </w:t>
            </w:r>
            <w:r w:rsidRPr="004864F3">
              <w:rPr>
                <w:rFonts w:eastAsia="SimSun" w:cs="Traditional Arabic"/>
                <w:sz w:val="20"/>
                <w:szCs w:val="26"/>
              </w:rPr>
              <w:t>3</w:t>
            </w:r>
          </w:p>
        </w:tc>
      </w:tr>
      <w:tr w:rsidR="008A38B6" w:rsidRPr="00B1589A" w:rsidTr="004864F3">
        <w:trPr>
          <w:cantSplit/>
          <w:jc w:val="center"/>
        </w:trPr>
        <w:tc>
          <w:tcPr>
            <w:tcW w:w="9304" w:type="dxa"/>
            <w:gridSpan w:val="3"/>
            <w:hideMark/>
          </w:tcPr>
          <w:p w:rsidR="008A38B6" w:rsidRPr="004864F3" w:rsidRDefault="008A38B6" w:rsidP="009B225F">
            <w:pPr>
              <w:pStyle w:val="TableTextS5"/>
              <w:tabs>
                <w:tab w:val="clear" w:pos="170"/>
                <w:tab w:val="clear" w:pos="567"/>
                <w:tab w:val="clear" w:pos="737"/>
                <w:tab w:val="clear" w:pos="2977"/>
                <w:tab w:val="clear" w:pos="3266"/>
                <w:tab w:val="left" w:pos="3020"/>
              </w:tabs>
              <w:bidi/>
              <w:spacing w:line="260" w:lineRule="exact"/>
              <w:rPr>
                <w:rFonts w:eastAsia="SimSun" w:cs="Traditional Arabic"/>
                <w:szCs w:val="26"/>
                <w:lang w:bidi="ar-EG"/>
              </w:rPr>
            </w:pPr>
            <w:r w:rsidRPr="004864F3">
              <w:rPr>
                <w:rStyle w:val="Tablefreq"/>
                <w:rFonts w:eastAsia="SimSun" w:cs="Traditional Arabic"/>
                <w:szCs w:val="26"/>
              </w:rPr>
              <w:t>5</w:t>
            </w:r>
            <w:r w:rsidR="009B225F">
              <w:rPr>
                <w:rStyle w:val="Tablefreq"/>
                <w:rFonts w:eastAsia="SimSun" w:cs="Traditional Arabic"/>
                <w:szCs w:val="26"/>
              </w:rPr>
              <w:t> </w:t>
            </w:r>
            <w:r w:rsidRPr="004864F3">
              <w:rPr>
                <w:rStyle w:val="Tablefreq"/>
                <w:rFonts w:eastAsia="SimSun" w:cs="Traditional Arabic"/>
                <w:szCs w:val="26"/>
              </w:rPr>
              <w:t>725-5 650</w:t>
            </w:r>
            <w:r w:rsidRPr="004864F3">
              <w:rPr>
                <w:rFonts w:eastAsia="SimSun" w:cs="Traditional Arabic"/>
                <w:szCs w:val="26"/>
                <w:lang w:bidi="ar-EG"/>
              </w:rPr>
              <w:tab/>
            </w:r>
            <w:r w:rsidRPr="004864F3">
              <w:rPr>
                <w:rFonts w:eastAsia="SimSun" w:cs="Traditional Arabic"/>
                <w:b/>
                <w:bCs/>
                <w:szCs w:val="26"/>
                <w:rtl/>
                <w:lang w:val="fr-CH" w:bidi="ar-EG"/>
              </w:rPr>
              <w:t>متنقلة</w:t>
            </w:r>
            <w:r w:rsidRPr="004864F3">
              <w:rPr>
                <w:rFonts w:eastAsia="SimSun" w:cs="Traditional Arabic"/>
                <w:szCs w:val="26"/>
                <w:rtl/>
                <w:lang w:bidi="ar-EG"/>
              </w:rPr>
              <w:t xml:space="preserve"> </w:t>
            </w:r>
            <w:r w:rsidRPr="004864F3">
              <w:rPr>
                <w:rFonts w:eastAsia="SimSun" w:cs="Traditional Arabic"/>
                <w:szCs w:val="26"/>
                <w:rtl/>
                <w:lang w:val="fr-CH" w:bidi="ar-EG"/>
              </w:rPr>
              <w:t>باستثناء</w:t>
            </w:r>
            <w:r w:rsidRPr="004864F3">
              <w:rPr>
                <w:rFonts w:eastAsia="SimSun" w:cs="Traditional Arabic"/>
                <w:szCs w:val="26"/>
                <w:rtl/>
                <w:lang w:bidi="ar-EG"/>
              </w:rPr>
              <w:t xml:space="preserve"> </w:t>
            </w:r>
            <w:r w:rsidRPr="004864F3">
              <w:rPr>
                <w:rFonts w:eastAsia="SimSun" w:cs="Traditional Arabic"/>
                <w:szCs w:val="26"/>
                <w:rtl/>
                <w:lang w:val="fr-CH" w:bidi="ar-EG"/>
              </w:rPr>
              <w:t>المتنقلة</w:t>
            </w:r>
            <w:r w:rsidRPr="004864F3">
              <w:rPr>
                <w:rFonts w:eastAsia="SimSun" w:cs="Traditional Arabic"/>
                <w:szCs w:val="26"/>
                <w:rtl/>
                <w:lang w:bidi="ar-EG"/>
              </w:rPr>
              <w:t xml:space="preserve"> </w:t>
            </w:r>
            <w:r w:rsidRPr="004864F3">
              <w:rPr>
                <w:rFonts w:eastAsia="SimSun" w:cs="Traditional Arabic"/>
                <w:szCs w:val="26"/>
                <w:rtl/>
                <w:lang w:val="fr-CH" w:bidi="ar-EG"/>
              </w:rPr>
              <w:t>للطيران</w:t>
            </w:r>
            <w:r w:rsidRPr="004864F3">
              <w:rPr>
                <w:rStyle w:val="Artref2"/>
                <w:rFonts w:eastAsia="SimSun" w:cs="Traditional Arabic"/>
                <w:szCs w:val="26"/>
                <w:rtl/>
                <w:lang w:bidi="ar-EG"/>
              </w:rPr>
              <w:t xml:space="preserve">  </w:t>
            </w:r>
            <w:r w:rsidRPr="004864F3">
              <w:rPr>
                <w:rStyle w:val="Artref2"/>
                <w:rFonts w:eastAsia="SimSun" w:cs="Traditional Arabic"/>
                <w:szCs w:val="26"/>
                <w:lang w:bidi="ar-EG"/>
              </w:rPr>
              <w:t>446A.5</w:t>
            </w:r>
            <w:r w:rsidRPr="004864F3">
              <w:rPr>
                <w:rStyle w:val="Artref2"/>
                <w:rFonts w:eastAsia="SimSun" w:cs="Traditional Arabic"/>
                <w:szCs w:val="26"/>
                <w:rtl/>
                <w:lang w:bidi="ar-EG"/>
              </w:rPr>
              <w:t xml:space="preserve">  </w:t>
            </w:r>
            <w:r w:rsidRPr="004864F3">
              <w:rPr>
                <w:rStyle w:val="Artref2"/>
                <w:rFonts w:eastAsia="SimSun" w:cs="Traditional Arabic"/>
                <w:szCs w:val="26"/>
                <w:lang w:bidi="ar-EG"/>
              </w:rPr>
              <w:t>450A.5</w:t>
            </w:r>
          </w:p>
          <w:p w:rsidR="008A38B6" w:rsidRPr="004864F3" w:rsidRDefault="008A38B6" w:rsidP="004864F3">
            <w:pPr>
              <w:pStyle w:val="TableTextS5"/>
              <w:tabs>
                <w:tab w:val="clear" w:pos="170"/>
                <w:tab w:val="clear" w:pos="567"/>
                <w:tab w:val="clear" w:pos="737"/>
                <w:tab w:val="clear" w:pos="2977"/>
                <w:tab w:val="clear" w:pos="3266"/>
                <w:tab w:val="left" w:pos="3020"/>
              </w:tabs>
              <w:bidi/>
              <w:spacing w:line="260" w:lineRule="exact"/>
              <w:rPr>
                <w:rFonts w:eastAsia="SimSun" w:cs="Traditional Arabic"/>
                <w:szCs w:val="26"/>
                <w:lang w:bidi="ar-EG"/>
              </w:rPr>
            </w:pPr>
            <w:r w:rsidRPr="004864F3">
              <w:rPr>
                <w:rFonts w:eastAsia="SimSun" w:cs="Traditional Arabic"/>
                <w:szCs w:val="26"/>
                <w:lang w:bidi="ar-EG"/>
              </w:rPr>
              <w:tab/>
            </w:r>
            <w:r w:rsidRPr="004864F3">
              <w:rPr>
                <w:rFonts w:eastAsia="SimSun" w:cs="Traditional Arabic"/>
                <w:b/>
                <w:bCs/>
                <w:szCs w:val="26"/>
                <w:rtl/>
                <w:lang w:bidi="ar-EG"/>
              </w:rPr>
              <w:t>تحديد راديوي للموقع</w:t>
            </w:r>
          </w:p>
          <w:p w:rsidR="008A38B6" w:rsidRPr="004864F3" w:rsidRDefault="008A38B6" w:rsidP="004864F3">
            <w:pPr>
              <w:pStyle w:val="TableTextS5"/>
              <w:tabs>
                <w:tab w:val="clear" w:pos="170"/>
                <w:tab w:val="clear" w:pos="567"/>
                <w:tab w:val="clear" w:pos="737"/>
                <w:tab w:val="clear" w:pos="2977"/>
                <w:tab w:val="clear" w:pos="3266"/>
                <w:tab w:val="left" w:pos="3020"/>
              </w:tabs>
              <w:bidi/>
              <w:spacing w:line="260" w:lineRule="exact"/>
              <w:rPr>
                <w:rFonts w:eastAsia="SimSun" w:cs="Traditional Arabic"/>
                <w:szCs w:val="26"/>
                <w:lang w:bidi="ar-EG"/>
              </w:rPr>
            </w:pPr>
            <w:r w:rsidRPr="004864F3">
              <w:rPr>
                <w:rFonts w:eastAsia="SimSun" w:cs="Traditional Arabic"/>
                <w:szCs w:val="26"/>
                <w:rtl/>
                <w:lang w:bidi="ar-EG"/>
              </w:rPr>
              <w:tab/>
              <w:t>هواة</w:t>
            </w:r>
          </w:p>
          <w:p w:rsidR="008A38B6" w:rsidRPr="004864F3" w:rsidRDefault="008A38B6" w:rsidP="004864F3">
            <w:pPr>
              <w:pStyle w:val="TableTextS5"/>
              <w:tabs>
                <w:tab w:val="clear" w:pos="170"/>
                <w:tab w:val="clear" w:pos="567"/>
                <w:tab w:val="clear" w:pos="737"/>
                <w:tab w:val="clear" w:pos="2977"/>
                <w:tab w:val="clear" w:pos="3266"/>
                <w:tab w:val="left" w:pos="3020"/>
              </w:tabs>
              <w:bidi/>
              <w:spacing w:line="260" w:lineRule="exact"/>
              <w:rPr>
                <w:rFonts w:eastAsia="SimSun" w:cs="Traditional Arabic"/>
                <w:szCs w:val="26"/>
                <w:lang w:bidi="ar-EG"/>
              </w:rPr>
            </w:pPr>
            <w:r w:rsidRPr="004864F3">
              <w:rPr>
                <w:rFonts w:eastAsia="SimSun" w:cs="Traditional Arabic"/>
                <w:szCs w:val="26"/>
                <w:lang w:bidi="ar-EG"/>
              </w:rPr>
              <w:tab/>
            </w:r>
            <w:r w:rsidRPr="004864F3">
              <w:rPr>
                <w:rFonts w:eastAsia="SimSun" w:cs="Traditional Arabic"/>
                <w:szCs w:val="26"/>
                <w:rtl/>
                <w:lang w:bidi="ar-EG"/>
              </w:rPr>
              <w:t>أبحاث فضائية (فضاء سحيق)</w:t>
            </w:r>
          </w:p>
          <w:p w:rsidR="008A38B6" w:rsidRPr="004864F3" w:rsidRDefault="008A38B6" w:rsidP="004864F3">
            <w:pPr>
              <w:pStyle w:val="TableTextS5"/>
              <w:tabs>
                <w:tab w:val="clear" w:pos="170"/>
                <w:tab w:val="clear" w:pos="567"/>
                <w:tab w:val="clear" w:pos="737"/>
                <w:tab w:val="clear" w:pos="2977"/>
                <w:tab w:val="clear" w:pos="3266"/>
                <w:tab w:val="left" w:pos="3020"/>
              </w:tabs>
              <w:bidi/>
              <w:spacing w:line="260" w:lineRule="exact"/>
              <w:rPr>
                <w:rFonts w:eastAsia="SimSun" w:cs="Traditional Arabic"/>
                <w:b/>
                <w:bCs/>
                <w:szCs w:val="26"/>
                <w:lang w:bidi="ar-EG"/>
              </w:rPr>
            </w:pPr>
            <w:r w:rsidRPr="004864F3">
              <w:rPr>
                <w:rFonts w:eastAsia="SimSun" w:cs="Traditional Arabic"/>
                <w:szCs w:val="26"/>
                <w:lang w:bidi="ar-EG"/>
              </w:rPr>
              <w:tab/>
              <w:t>455.5  454.5  453.5  451.5</w:t>
            </w:r>
            <w:r w:rsidRPr="004864F3">
              <w:rPr>
                <w:rStyle w:val="Artref2"/>
                <w:rFonts w:eastAsia="SimSun" w:cs="Traditional Arabic"/>
                <w:szCs w:val="26"/>
              </w:rPr>
              <w:t xml:space="preserve">  282.5</w:t>
            </w:r>
          </w:p>
        </w:tc>
      </w:tr>
      <w:tr w:rsidR="008A38B6" w:rsidRPr="00B1589A" w:rsidTr="004864F3">
        <w:trPr>
          <w:cantSplit/>
          <w:jc w:val="center"/>
        </w:trPr>
        <w:tc>
          <w:tcPr>
            <w:tcW w:w="3101" w:type="dxa"/>
            <w:tcBorders>
              <w:bottom w:val="nil"/>
            </w:tcBorders>
            <w:hideMark/>
          </w:tcPr>
          <w:p w:rsidR="008A38B6" w:rsidRPr="004864F3" w:rsidRDefault="008A38B6" w:rsidP="004864F3">
            <w:pPr>
              <w:pStyle w:val="TableTextS5"/>
              <w:bidi/>
              <w:spacing w:line="260" w:lineRule="exact"/>
              <w:rPr>
                <w:rStyle w:val="Tablefreq"/>
                <w:rFonts w:eastAsia="SimSun" w:cs="Traditional Arabic"/>
                <w:szCs w:val="26"/>
                <w:rtl/>
              </w:rPr>
            </w:pPr>
            <w:r w:rsidRPr="004864F3">
              <w:rPr>
                <w:rStyle w:val="Tablefreq"/>
                <w:rFonts w:eastAsia="SimSun" w:cs="Traditional Arabic"/>
                <w:szCs w:val="26"/>
              </w:rPr>
              <w:t>5</w:t>
            </w:r>
            <w:r w:rsidR="009B225F">
              <w:rPr>
                <w:rStyle w:val="Tablefreq"/>
                <w:rFonts w:eastAsia="SimSun" w:cs="Traditional Arabic"/>
                <w:szCs w:val="26"/>
              </w:rPr>
              <w:t> </w:t>
            </w:r>
            <w:r w:rsidRPr="004864F3">
              <w:rPr>
                <w:rStyle w:val="Tablefreq"/>
                <w:rFonts w:eastAsia="SimSun" w:cs="Traditional Arabic"/>
                <w:szCs w:val="26"/>
              </w:rPr>
              <w:t>830-5 725</w:t>
            </w:r>
          </w:p>
          <w:p w:rsidR="008A38B6" w:rsidRPr="004864F3" w:rsidRDefault="008A38B6" w:rsidP="004864F3">
            <w:pPr>
              <w:pStyle w:val="TableTextS5"/>
              <w:bidi/>
              <w:spacing w:line="260" w:lineRule="exact"/>
              <w:rPr>
                <w:rFonts w:eastAsia="SimSun" w:cs="Traditional Arabic"/>
                <w:szCs w:val="26"/>
                <w:lang w:bidi="ar-EG"/>
              </w:rPr>
            </w:pPr>
            <w:r w:rsidRPr="004864F3">
              <w:rPr>
                <w:rFonts w:eastAsia="SimSun" w:cs="Traditional Arabic"/>
                <w:bCs/>
                <w:szCs w:val="26"/>
                <w:rtl/>
                <w:lang w:bidi="ar-EG"/>
              </w:rPr>
              <w:t xml:space="preserve">ثابتة ساتلية </w:t>
            </w:r>
            <w:r w:rsidRPr="004864F3">
              <w:rPr>
                <w:rFonts w:eastAsia="SimSun" w:cs="Traditional Arabic"/>
                <w:szCs w:val="26"/>
                <w:rtl/>
                <w:lang w:bidi="ar-EG"/>
              </w:rPr>
              <w:br/>
            </w:r>
            <w:r w:rsidR="00AE4B26" w:rsidRPr="004864F3">
              <w:rPr>
                <w:rFonts w:eastAsia="SimSun" w:cs="Traditional Arabic"/>
                <w:szCs w:val="26"/>
                <w:rtl/>
                <w:lang w:bidi="ar-EG"/>
              </w:rPr>
              <w:tab/>
            </w:r>
            <w:r w:rsidRPr="004864F3">
              <w:rPr>
                <w:rFonts w:eastAsia="SimSun" w:cs="Traditional Arabic"/>
                <w:szCs w:val="26"/>
                <w:rtl/>
                <w:lang w:bidi="ar-EG"/>
              </w:rPr>
              <w:t>(أرض-فضاء)</w:t>
            </w:r>
          </w:p>
          <w:p w:rsidR="008A38B6" w:rsidRPr="004864F3" w:rsidRDefault="008A38B6" w:rsidP="004864F3">
            <w:pPr>
              <w:pStyle w:val="TableTextS5"/>
              <w:bidi/>
              <w:spacing w:line="260" w:lineRule="exact"/>
              <w:rPr>
                <w:rFonts w:eastAsia="SimSun" w:cs="Traditional Arabic"/>
                <w:bCs/>
                <w:szCs w:val="26"/>
                <w:lang w:bidi="ar-EG"/>
              </w:rPr>
            </w:pPr>
            <w:r w:rsidRPr="004864F3">
              <w:rPr>
                <w:rFonts w:eastAsia="SimSun" w:cs="Traditional Arabic"/>
                <w:bCs/>
                <w:szCs w:val="26"/>
                <w:rtl/>
                <w:lang w:bidi="ar-EG"/>
              </w:rPr>
              <w:t>تحديد راديوي للموقع</w:t>
            </w:r>
          </w:p>
          <w:p w:rsidR="008A38B6" w:rsidRPr="004864F3" w:rsidRDefault="008A38B6" w:rsidP="004864F3">
            <w:pPr>
              <w:pStyle w:val="TableTextS5"/>
              <w:bidi/>
              <w:spacing w:line="260" w:lineRule="exact"/>
              <w:rPr>
                <w:rFonts w:eastAsia="SimSun" w:cs="Traditional Arabic"/>
                <w:szCs w:val="26"/>
                <w:lang w:bidi="ar-EG"/>
              </w:rPr>
            </w:pPr>
            <w:r w:rsidRPr="004864F3">
              <w:rPr>
                <w:rFonts w:eastAsia="SimSun" w:cs="Traditional Arabic"/>
                <w:szCs w:val="26"/>
                <w:rtl/>
                <w:lang w:bidi="ar-EG"/>
              </w:rPr>
              <w:t>هواة</w:t>
            </w:r>
          </w:p>
        </w:tc>
        <w:tc>
          <w:tcPr>
            <w:tcW w:w="6203" w:type="dxa"/>
            <w:gridSpan w:val="2"/>
            <w:tcBorders>
              <w:bottom w:val="nil"/>
            </w:tcBorders>
            <w:hideMark/>
          </w:tcPr>
          <w:p w:rsidR="008A38B6" w:rsidRPr="004864F3" w:rsidRDefault="008A38B6" w:rsidP="004864F3">
            <w:pPr>
              <w:pStyle w:val="TableTextS5"/>
              <w:bidi/>
              <w:spacing w:line="260" w:lineRule="exact"/>
              <w:rPr>
                <w:rStyle w:val="Tablefreq"/>
                <w:rFonts w:eastAsia="SimSun" w:cs="Traditional Arabic"/>
                <w:szCs w:val="26"/>
                <w:rtl/>
              </w:rPr>
            </w:pPr>
            <w:r w:rsidRPr="004864F3">
              <w:rPr>
                <w:rStyle w:val="Tablefreq"/>
                <w:rFonts w:eastAsia="SimSun" w:cs="Traditional Arabic"/>
                <w:szCs w:val="26"/>
              </w:rPr>
              <w:t>5</w:t>
            </w:r>
            <w:r w:rsidR="009B225F">
              <w:rPr>
                <w:rStyle w:val="Tablefreq"/>
                <w:rFonts w:eastAsia="SimSun" w:cs="Traditional Arabic"/>
                <w:szCs w:val="26"/>
              </w:rPr>
              <w:t> </w:t>
            </w:r>
            <w:r w:rsidRPr="004864F3">
              <w:rPr>
                <w:rStyle w:val="Tablefreq"/>
                <w:rFonts w:eastAsia="SimSun" w:cs="Traditional Arabic"/>
                <w:szCs w:val="26"/>
              </w:rPr>
              <w:t>830-5 725</w:t>
            </w:r>
          </w:p>
          <w:p w:rsidR="008A38B6" w:rsidRPr="004864F3" w:rsidRDefault="00AE4B26" w:rsidP="004864F3">
            <w:pPr>
              <w:tabs>
                <w:tab w:val="clear" w:pos="794"/>
                <w:tab w:val="left" w:pos="284"/>
              </w:tabs>
              <w:spacing w:before="40" w:after="40" w:line="260" w:lineRule="exact"/>
              <w:jc w:val="left"/>
              <w:rPr>
                <w:rFonts w:eastAsia="SimSun"/>
                <w:bCs/>
                <w:sz w:val="20"/>
                <w:szCs w:val="26"/>
                <w:lang w:bidi="ar-EG"/>
              </w:rPr>
            </w:pPr>
            <w:r w:rsidRPr="004864F3">
              <w:rPr>
                <w:rFonts w:eastAsia="SimSun"/>
                <w:bCs/>
                <w:sz w:val="20"/>
                <w:szCs w:val="26"/>
                <w:rtl/>
                <w:lang w:bidi="ar-EG"/>
              </w:rPr>
              <w:tab/>
            </w:r>
            <w:r w:rsidR="008A38B6" w:rsidRPr="004864F3">
              <w:rPr>
                <w:rFonts w:eastAsia="SimSun"/>
                <w:bCs/>
                <w:sz w:val="20"/>
                <w:szCs w:val="26"/>
                <w:rtl/>
                <w:lang w:bidi="ar-EG"/>
              </w:rPr>
              <w:t>تحديد راديوي للموقع</w:t>
            </w:r>
          </w:p>
          <w:p w:rsidR="008A38B6" w:rsidRPr="004864F3" w:rsidRDefault="00AE4B26" w:rsidP="004864F3">
            <w:pPr>
              <w:tabs>
                <w:tab w:val="clear" w:pos="794"/>
                <w:tab w:val="left" w:pos="284"/>
              </w:tabs>
              <w:spacing w:before="40" w:after="40" w:line="260" w:lineRule="exact"/>
              <w:jc w:val="left"/>
              <w:rPr>
                <w:rFonts w:eastAsia="SimSun"/>
                <w:sz w:val="20"/>
                <w:szCs w:val="26"/>
                <w:lang w:bidi="ar-EG"/>
              </w:rPr>
            </w:pPr>
            <w:r w:rsidRPr="004864F3">
              <w:rPr>
                <w:rFonts w:eastAsia="SimSun"/>
                <w:sz w:val="20"/>
                <w:szCs w:val="26"/>
                <w:rtl/>
                <w:lang w:bidi="ar-EG"/>
              </w:rPr>
              <w:tab/>
            </w:r>
            <w:r w:rsidR="008A38B6" w:rsidRPr="004864F3">
              <w:rPr>
                <w:rFonts w:eastAsia="SimSun"/>
                <w:sz w:val="20"/>
                <w:szCs w:val="26"/>
                <w:rtl/>
                <w:lang w:bidi="ar-EG"/>
              </w:rPr>
              <w:t>هواة</w:t>
            </w:r>
          </w:p>
        </w:tc>
      </w:tr>
      <w:tr w:rsidR="008A38B6" w:rsidRPr="00B1589A" w:rsidTr="004864F3">
        <w:trPr>
          <w:cantSplit/>
          <w:jc w:val="center"/>
        </w:trPr>
        <w:tc>
          <w:tcPr>
            <w:tcW w:w="3101" w:type="dxa"/>
            <w:tcBorders>
              <w:top w:val="nil"/>
            </w:tcBorders>
            <w:hideMark/>
          </w:tcPr>
          <w:p w:rsidR="008A38B6" w:rsidRPr="004864F3" w:rsidRDefault="008A38B6" w:rsidP="004864F3">
            <w:pPr>
              <w:pStyle w:val="TableTextS5"/>
              <w:bidi/>
              <w:spacing w:line="260" w:lineRule="exact"/>
              <w:rPr>
                <w:rStyle w:val="Artref2"/>
                <w:rFonts w:eastAsia="SimSun" w:cs="Traditional Arabic"/>
                <w:szCs w:val="26"/>
              </w:rPr>
            </w:pPr>
            <w:r w:rsidRPr="004864F3">
              <w:rPr>
                <w:rStyle w:val="Artref2"/>
                <w:rFonts w:eastAsia="SimSun" w:cs="Traditional Arabic"/>
                <w:szCs w:val="26"/>
              </w:rPr>
              <w:t xml:space="preserve">456.5  </w:t>
            </w:r>
            <w:r w:rsidRPr="004864F3">
              <w:rPr>
                <w:rFonts w:eastAsia="SimSun" w:cs="Traditional Arabic"/>
                <w:szCs w:val="26"/>
              </w:rPr>
              <w:t>455.5  453.5  451.5  1</w:t>
            </w:r>
            <w:r w:rsidRPr="004864F3">
              <w:rPr>
                <w:rStyle w:val="Artref2"/>
                <w:rFonts w:eastAsia="SimSun" w:cs="Traditional Arabic"/>
                <w:szCs w:val="26"/>
              </w:rPr>
              <w:t>50.5</w:t>
            </w:r>
          </w:p>
        </w:tc>
        <w:tc>
          <w:tcPr>
            <w:tcW w:w="6203" w:type="dxa"/>
            <w:gridSpan w:val="2"/>
            <w:tcBorders>
              <w:top w:val="nil"/>
            </w:tcBorders>
            <w:hideMark/>
          </w:tcPr>
          <w:p w:rsidR="008A38B6" w:rsidRPr="004864F3" w:rsidRDefault="001C720D" w:rsidP="004864F3">
            <w:pPr>
              <w:tabs>
                <w:tab w:val="clear" w:pos="794"/>
                <w:tab w:val="left" w:pos="284"/>
              </w:tabs>
              <w:spacing w:before="40" w:after="40" w:line="260" w:lineRule="exact"/>
              <w:jc w:val="left"/>
              <w:rPr>
                <w:rStyle w:val="Artref2"/>
                <w:rFonts w:eastAsia="SimSun"/>
                <w:sz w:val="20"/>
                <w:szCs w:val="26"/>
              </w:rPr>
            </w:pPr>
            <w:r w:rsidRPr="004864F3">
              <w:rPr>
                <w:rStyle w:val="Artref2"/>
                <w:rFonts w:eastAsia="SimSun"/>
                <w:sz w:val="20"/>
                <w:szCs w:val="26"/>
                <w:rtl/>
              </w:rPr>
              <w:tab/>
            </w:r>
            <w:r w:rsidR="008A38B6" w:rsidRPr="004864F3">
              <w:rPr>
                <w:rStyle w:val="Artref2"/>
                <w:rFonts w:eastAsia="SimSun"/>
                <w:sz w:val="20"/>
                <w:szCs w:val="26"/>
              </w:rPr>
              <w:t>455.5  453.5  150.5</w:t>
            </w:r>
          </w:p>
        </w:tc>
      </w:tr>
      <w:tr w:rsidR="008A38B6" w:rsidRPr="00B1589A" w:rsidTr="004864F3">
        <w:trPr>
          <w:cantSplit/>
          <w:jc w:val="center"/>
        </w:trPr>
        <w:tc>
          <w:tcPr>
            <w:tcW w:w="3101" w:type="dxa"/>
            <w:tcBorders>
              <w:bottom w:val="nil"/>
            </w:tcBorders>
            <w:hideMark/>
          </w:tcPr>
          <w:p w:rsidR="008A38B6" w:rsidRPr="004864F3" w:rsidRDefault="008A38B6" w:rsidP="009B225F">
            <w:pPr>
              <w:pStyle w:val="TableTextS5"/>
              <w:bidi/>
              <w:spacing w:line="260" w:lineRule="exact"/>
              <w:rPr>
                <w:rStyle w:val="Tablefreq"/>
                <w:rFonts w:eastAsia="SimSun" w:cs="Traditional Arabic"/>
                <w:szCs w:val="26"/>
              </w:rPr>
            </w:pPr>
            <w:r w:rsidRPr="004864F3">
              <w:rPr>
                <w:rStyle w:val="Tablefreq"/>
                <w:rFonts w:eastAsia="SimSun" w:cs="Traditional Arabic"/>
                <w:szCs w:val="26"/>
              </w:rPr>
              <w:t>5</w:t>
            </w:r>
            <w:r w:rsidR="009B225F">
              <w:rPr>
                <w:rStyle w:val="Tablefreq"/>
                <w:rFonts w:eastAsia="SimSun" w:cs="Traditional Arabic"/>
                <w:szCs w:val="26"/>
              </w:rPr>
              <w:t> </w:t>
            </w:r>
            <w:r w:rsidRPr="004864F3">
              <w:rPr>
                <w:rStyle w:val="Tablefreq"/>
                <w:rFonts w:eastAsia="SimSun" w:cs="Traditional Arabic"/>
                <w:szCs w:val="26"/>
              </w:rPr>
              <w:t>850-5 830</w:t>
            </w:r>
          </w:p>
          <w:p w:rsidR="008A38B6" w:rsidRPr="004864F3" w:rsidRDefault="008A38B6" w:rsidP="004864F3">
            <w:pPr>
              <w:pStyle w:val="TableTextS5"/>
              <w:bidi/>
              <w:spacing w:line="260" w:lineRule="exact"/>
              <w:ind w:left="170" w:hanging="170"/>
              <w:rPr>
                <w:rFonts w:eastAsia="SimSun" w:cs="Traditional Arabic"/>
                <w:szCs w:val="26"/>
                <w:lang w:val="en-GB" w:bidi="ar-EG"/>
              </w:rPr>
            </w:pPr>
            <w:r w:rsidRPr="004864F3">
              <w:rPr>
                <w:rFonts w:eastAsia="SimSun" w:cs="Traditional Arabic"/>
                <w:b/>
                <w:bCs/>
                <w:szCs w:val="26"/>
                <w:rtl/>
                <w:lang w:bidi="ar-EG"/>
              </w:rPr>
              <w:t>ثابتة ساتلية</w:t>
            </w:r>
          </w:p>
          <w:p w:rsidR="008A38B6" w:rsidRPr="004864F3" w:rsidRDefault="00AE4B26" w:rsidP="004864F3">
            <w:pPr>
              <w:pStyle w:val="TableTextS5"/>
              <w:bidi/>
              <w:spacing w:line="260" w:lineRule="exact"/>
              <w:ind w:left="170" w:hanging="170"/>
              <w:rPr>
                <w:rFonts w:eastAsia="SimSun" w:cs="Traditional Arabic"/>
                <w:szCs w:val="26"/>
                <w:lang w:bidi="ar-EG"/>
              </w:rPr>
            </w:pPr>
            <w:r w:rsidRPr="004864F3">
              <w:rPr>
                <w:rFonts w:eastAsia="SimSun" w:cs="Traditional Arabic"/>
                <w:szCs w:val="26"/>
                <w:rtl/>
                <w:lang w:bidi="ar-EG"/>
              </w:rPr>
              <w:tab/>
            </w:r>
            <w:r w:rsidR="008A38B6" w:rsidRPr="004864F3">
              <w:rPr>
                <w:rFonts w:eastAsia="SimSun" w:cs="Traditional Arabic"/>
                <w:szCs w:val="26"/>
                <w:rtl/>
                <w:lang w:bidi="ar-EG"/>
              </w:rPr>
              <w:t>(أرض-فضاء)</w:t>
            </w:r>
          </w:p>
          <w:p w:rsidR="008A38B6" w:rsidRPr="004864F3" w:rsidRDefault="008A38B6" w:rsidP="004864F3">
            <w:pPr>
              <w:pStyle w:val="TableTextS5"/>
              <w:bidi/>
              <w:spacing w:line="260" w:lineRule="exact"/>
              <w:ind w:left="170" w:hanging="170"/>
              <w:rPr>
                <w:rFonts w:eastAsia="SimSun" w:cs="Traditional Arabic"/>
                <w:b/>
                <w:bCs/>
                <w:szCs w:val="26"/>
                <w:lang w:bidi="ar-EG"/>
              </w:rPr>
            </w:pPr>
            <w:r w:rsidRPr="004864F3">
              <w:rPr>
                <w:rFonts w:eastAsia="SimSun" w:cs="Traditional Arabic"/>
                <w:b/>
                <w:bCs/>
                <w:szCs w:val="26"/>
                <w:rtl/>
                <w:lang w:bidi="ar-EG"/>
              </w:rPr>
              <w:t>تحديد راديوي للموقع</w:t>
            </w:r>
          </w:p>
          <w:p w:rsidR="008A38B6" w:rsidRPr="004864F3" w:rsidRDefault="00AE4B26" w:rsidP="004864F3">
            <w:pPr>
              <w:pStyle w:val="HeadingSum"/>
              <w:bidi/>
              <w:spacing w:before="120"/>
              <w:rPr>
                <w:rFonts w:ascii="Times New Roman" w:hAnsi="Times New Roman" w:cs="Traditional Arabic"/>
                <w:b w:val="0"/>
                <w:bCs w:val="0"/>
                <w:sz w:val="20"/>
                <w:szCs w:val="26"/>
                <w:lang w:bidi="ar-EG"/>
              </w:rPr>
            </w:pPr>
            <w:r w:rsidRPr="004864F3">
              <w:rPr>
                <w:rFonts w:ascii="Times New Roman" w:hAnsi="Times New Roman" w:cs="Traditional Arabic"/>
                <w:b w:val="0"/>
                <w:bCs w:val="0"/>
                <w:sz w:val="20"/>
                <w:szCs w:val="26"/>
                <w:rtl/>
                <w:lang w:bidi="ar-EG"/>
              </w:rPr>
              <w:t>هواة</w:t>
            </w:r>
          </w:p>
          <w:p w:rsidR="008A38B6" w:rsidRPr="004864F3" w:rsidRDefault="008A38B6" w:rsidP="004864F3">
            <w:pPr>
              <w:pStyle w:val="TableTextS5"/>
              <w:bidi/>
              <w:spacing w:line="260" w:lineRule="exact"/>
              <w:ind w:left="170" w:hanging="170"/>
              <w:rPr>
                <w:rFonts w:cs="Traditional Arabic"/>
                <w:szCs w:val="26"/>
                <w:lang w:bidi="ar-EG"/>
              </w:rPr>
            </w:pPr>
            <w:r w:rsidRPr="004864F3">
              <w:rPr>
                <w:rFonts w:eastAsia="SimSun" w:cs="Traditional Arabic"/>
                <w:szCs w:val="26"/>
                <w:rtl/>
                <w:lang w:bidi="ar-EG"/>
              </w:rPr>
              <w:t>هواة ساتلية (فضاء-أرض)</w:t>
            </w:r>
          </w:p>
        </w:tc>
        <w:tc>
          <w:tcPr>
            <w:tcW w:w="6203" w:type="dxa"/>
            <w:gridSpan w:val="2"/>
            <w:tcBorders>
              <w:bottom w:val="nil"/>
            </w:tcBorders>
            <w:hideMark/>
          </w:tcPr>
          <w:p w:rsidR="008A38B6" w:rsidRPr="004864F3" w:rsidRDefault="008A38B6" w:rsidP="004864F3">
            <w:pPr>
              <w:pStyle w:val="TableTextS5"/>
              <w:bidi/>
              <w:spacing w:line="260" w:lineRule="exact"/>
              <w:rPr>
                <w:rStyle w:val="Tablefreq"/>
                <w:rFonts w:eastAsia="SimSun" w:cs="Traditional Arabic"/>
                <w:szCs w:val="26"/>
              </w:rPr>
            </w:pPr>
            <w:r w:rsidRPr="004864F3">
              <w:rPr>
                <w:rStyle w:val="Tablefreq"/>
                <w:rFonts w:eastAsia="SimSun" w:cs="Traditional Arabic"/>
                <w:szCs w:val="26"/>
              </w:rPr>
              <w:t>5</w:t>
            </w:r>
            <w:r w:rsidR="009B225F">
              <w:rPr>
                <w:rStyle w:val="Tablefreq"/>
                <w:rFonts w:eastAsia="SimSun" w:cs="Traditional Arabic"/>
                <w:szCs w:val="26"/>
              </w:rPr>
              <w:t> </w:t>
            </w:r>
            <w:r w:rsidRPr="004864F3">
              <w:rPr>
                <w:rStyle w:val="Tablefreq"/>
                <w:rFonts w:eastAsia="SimSun" w:cs="Traditional Arabic"/>
                <w:szCs w:val="26"/>
              </w:rPr>
              <w:t>850-5 830</w:t>
            </w:r>
          </w:p>
          <w:p w:rsidR="008A38B6" w:rsidRPr="004864F3" w:rsidRDefault="00AE4B26" w:rsidP="004864F3">
            <w:pPr>
              <w:tabs>
                <w:tab w:val="clear" w:pos="794"/>
                <w:tab w:val="left" w:pos="284"/>
              </w:tabs>
              <w:spacing w:before="40" w:after="40" w:line="260" w:lineRule="exact"/>
              <w:jc w:val="left"/>
              <w:rPr>
                <w:rFonts w:eastAsia="SimSun"/>
                <w:sz w:val="20"/>
                <w:szCs w:val="26"/>
                <w:lang w:bidi="ar-EG"/>
              </w:rPr>
            </w:pPr>
            <w:r w:rsidRPr="004864F3">
              <w:rPr>
                <w:rFonts w:eastAsia="SimSun"/>
                <w:b/>
                <w:bCs/>
                <w:sz w:val="20"/>
                <w:szCs w:val="26"/>
                <w:rtl/>
                <w:lang w:bidi="ar-EG"/>
              </w:rPr>
              <w:tab/>
            </w:r>
            <w:r w:rsidR="008A38B6" w:rsidRPr="004864F3">
              <w:rPr>
                <w:rFonts w:eastAsia="SimSun"/>
                <w:b/>
                <w:bCs/>
                <w:sz w:val="20"/>
                <w:szCs w:val="26"/>
                <w:rtl/>
                <w:lang w:bidi="ar-EG"/>
              </w:rPr>
              <w:t>تحديد راديوي للموقع</w:t>
            </w:r>
          </w:p>
          <w:p w:rsidR="008A38B6" w:rsidRPr="004864F3" w:rsidRDefault="00AE4B26" w:rsidP="004864F3">
            <w:pPr>
              <w:tabs>
                <w:tab w:val="clear" w:pos="794"/>
                <w:tab w:val="left" w:pos="284"/>
              </w:tabs>
              <w:spacing w:before="40" w:after="40" w:line="260" w:lineRule="exact"/>
              <w:jc w:val="left"/>
              <w:rPr>
                <w:rFonts w:eastAsia="SimSun"/>
                <w:sz w:val="20"/>
                <w:szCs w:val="26"/>
                <w:lang w:bidi="ar-EG"/>
              </w:rPr>
            </w:pPr>
            <w:r w:rsidRPr="004864F3">
              <w:rPr>
                <w:rFonts w:eastAsia="SimSun"/>
                <w:sz w:val="20"/>
                <w:szCs w:val="26"/>
                <w:rtl/>
                <w:lang w:bidi="ar-EG"/>
              </w:rPr>
              <w:tab/>
            </w:r>
            <w:r w:rsidR="008A38B6" w:rsidRPr="004864F3">
              <w:rPr>
                <w:rFonts w:eastAsia="SimSun"/>
                <w:sz w:val="20"/>
                <w:szCs w:val="26"/>
                <w:rtl/>
                <w:lang w:bidi="ar-EG"/>
              </w:rPr>
              <w:t>هواة</w:t>
            </w:r>
          </w:p>
          <w:p w:rsidR="008A38B6" w:rsidRPr="004864F3" w:rsidRDefault="00AE4B26" w:rsidP="004864F3">
            <w:pPr>
              <w:tabs>
                <w:tab w:val="clear" w:pos="794"/>
                <w:tab w:val="left" w:pos="284"/>
              </w:tabs>
              <w:spacing w:before="40" w:after="40" w:line="260" w:lineRule="exact"/>
              <w:jc w:val="left"/>
              <w:rPr>
                <w:rFonts w:eastAsia="SimSun"/>
                <w:sz w:val="20"/>
                <w:szCs w:val="26"/>
                <w:lang w:bidi="ar-EG"/>
              </w:rPr>
            </w:pPr>
            <w:r w:rsidRPr="004864F3">
              <w:rPr>
                <w:rFonts w:eastAsia="SimSun"/>
                <w:sz w:val="20"/>
                <w:szCs w:val="26"/>
                <w:rtl/>
                <w:lang w:bidi="ar-EG"/>
              </w:rPr>
              <w:tab/>
            </w:r>
            <w:r w:rsidR="008A38B6" w:rsidRPr="004864F3">
              <w:rPr>
                <w:rFonts w:eastAsia="SimSun"/>
                <w:sz w:val="20"/>
                <w:szCs w:val="26"/>
                <w:rtl/>
                <w:lang w:bidi="ar-EG"/>
              </w:rPr>
              <w:t>هواة ساتلية (فضاء-أرض)</w:t>
            </w:r>
          </w:p>
        </w:tc>
      </w:tr>
      <w:tr w:rsidR="008A38B6" w:rsidRPr="00B1589A" w:rsidTr="004864F3">
        <w:trPr>
          <w:cantSplit/>
          <w:jc w:val="center"/>
        </w:trPr>
        <w:tc>
          <w:tcPr>
            <w:tcW w:w="3101" w:type="dxa"/>
            <w:tcBorders>
              <w:top w:val="nil"/>
            </w:tcBorders>
            <w:hideMark/>
          </w:tcPr>
          <w:p w:rsidR="008A38B6" w:rsidRPr="004864F3" w:rsidRDefault="008A38B6" w:rsidP="004864F3">
            <w:pPr>
              <w:pStyle w:val="TableTextS5"/>
              <w:bidi/>
              <w:spacing w:line="260" w:lineRule="exact"/>
              <w:rPr>
                <w:rStyle w:val="Artref2"/>
                <w:rFonts w:eastAsia="SimSun" w:cs="Traditional Arabic"/>
                <w:szCs w:val="26"/>
              </w:rPr>
            </w:pPr>
            <w:r w:rsidRPr="004864F3">
              <w:rPr>
                <w:rFonts w:eastAsia="SimSun" w:cs="Traditional Arabic"/>
                <w:szCs w:val="26"/>
              </w:rPr>
              <w:t>455.5</w:t>
            </w:r>
            <w:r w:rsidRPr="004864F3">
              <w:rPr>
                <w:rStyle w:val="Artref2"/>
                <w:rFonts w:eastAsia="SimSun" w:cs="Traditional Arabic"/>
                <w:szCs w:val="26"/>
              </w:rPr>
              <w:t xml:space="preserve">  453.5  451.5  150.5</w:t>
            </w:r>
            <w:r w:rsidRPr="004864F3">
              <w:rPr>
                <w:rStyle w:val="Artref2"/>
                <w:rFonts w:eastAsia="SimSun" w:cs="Traditional Arabic"/>
                <w:szCs w:val="26"/>
                <w:rtl/>
              </w:rPr>
              <w:t xml:space="preserve"> </w:t>
            </w:r>
            <w:r w:rsidR="00F404B2" w:rsidRPr="004864F3">
              <w:rPr>
                <w:rStyle w:val="Artref2"/>
                <w:rFonts w:eastAsia="SimSun" w:cs="Traditional Arabic"/>
                <w:szCs w:val="26"/>
                <w:rtl/>
              </w:rPr>
              <w:t xml:space="preserve"> </w:t>
            </w:r>
            <w:r w:rsidRPr="004864F3">
              <w:rPr>
                <w:rStyle w:val="Artref2"/>
                <w:rFonts w:eastAsia="SimSun" w:cs="Traditional Arabic"/>
                <w:szCs w:val="26"/>
              </w:rPr>
              <w:t>456.5</w:t>
            </w:r>
          </w:p>
        </w:tc>
        <w:tc>
          <w:tcPr>
            <w:tcW w:w="6203" w:type="dxa"/>
            <w:gridSpan w:val="2"/>
            <w:tcBorders>
              <w:top w:val="nil"/>
            </w:tcBorders>
            <w:hideMark/>
          </w:tcPr>
          <w:p w:rsidR="008A38B6" w:rsidRPr="004864F3" w:rsidRDefault="001C720D" w:rsidP="004864F3">
            <w:pPr>
              <w:tabs>
                <w:tab w:val="clear" w:pos="794"/>
                <w:tab w:val="left" w:pos="284"/>
              </w:tabs>
              <w:spacing w:before="40" w:after="40" w:line="260" w:lineRule="exact"/>
              <w:jc w:val="left"/>
              <w:rPr>
                <w:rStyle w:val="Artref2"/>
                <w:rFonts w:eastAsia="SimSun"/>
                <w:sz w:val="20"/>
                <w:szCs w:val="26"/>
              </w:rPr>
            </w:pPr>
            <w:r w:rsidRPr="004864F3">
              <w:rPr>
                <w:rFonts w:eastAsia="SimSun"/>
                <w:sz w:val="20"/>
                <w:szCs w:val="26"/>
                <w:rtl/>
              </w:rPr>
              <w:tab/>
            </w:r>
            <w:r w:rsidR="00AE4B26" w:rsidRPr="004864F3">
              <w:rPr>
                <w:rFonts w:eastAsia="SimSun"/>
                <w:sz w:val="20"/>
                <w:szCs w:val="26"/>
              </w:rPr>
              <w:t>455.5  453.5  150.5</w:t>
            </w:r>
          </w:p>
        </w:tc>
      </w:tr>
      <w:tr w:rsidR="008A38B6" w:rsidRPr="00B1589A" w:rsidTr="004864F3">
        <w:trPr>
          <w:cantSplit/>
          <w:jc w:val="center"/>
        </w:trPr>
        <w:tc>
          <w:tcPr>
            <w:tcW w:w="3101" w:type="dxa"/>
            <w:tcBorders>
              <w:bottom w:val="nil"/>
            </w:tcBorders>
            <w:hideMark/>
          </w:tcPr>
          <w:p w:rsidR="008A38B6" w:rsidRPr="004864F3" w:rsidRDefault="008A38B6" w:rsidP="004864F3">
            <w:pPr>
              <w:pStyle w:val="TableTextS5"/>
              <w:bidi/>
              <w:spacing w:line="260" w:lineRule="exact"/>
              <w:ind w:left="170" w:hanging="170"/>
              <w:rPr>
                <w:rFonts w:eastAsia="SimSun" w:cs="Traditional Arabic"/>
                <w:b/>
                <w:bCs/>
                <w:szCs w:val="26"/>
                <w:lang w:bidi="ar-EG"/>
              </w:rPr>
            </w:pPr>
            <w:r w:rsidRPr="004864F3">
              <w:rPr>
                <w:rFonts w:eastAsia="SimSun" w:cs="Traditional Arabic"/>
                <w:b/>
                <w:bCs/>
                <w:szCs w:val="26"/>
                <w:lang w:bidi="ar-EG"/>
              </w:rPr>
              <w:t>5</w:t>
            </w:r>
            <w:r w:rsidR="009B225F">
              <w:rPr>
                <w:rStyle w:val="Tablefreq"/>
                <w:rFonts w:eastAsia="SimSun" w:cs="Traditional Arabic"/>
                <w:szCs w:val="26"/>
              </w:rPr>
              <w:t> </w:t>
            </w:r>
            <w:r w:rsidRPr="004864F3">
              <w:rPr>
                <w:rFonts w:eastAsia="SimSun" w:cs="Traditional Arabic"/>
                <w:b/>
                <w:bCs/>
                <w:szCs w:val="26"/>
                <w:lang w:bidi="ar-EG"/>
              </w:rPr>
              <w:t>925-5 850</w:t>
            </w:r>
          </w:p>
          <w:p w:rsidR="008A38B6" w:rsidRPr="004864F3" w:rsidRDefault="008A38B6" w:rsidP="004864F3">
            <w:pPr>
              <w:pStyle w:val="TableTextS5"/>
              <w:bidi/>
              <w:spacing w:line="260" w:lineRule="exact"/>
              <w:ind w:left="170" w:hanging="170"/>
              <w:rPr>
                <w:rFonts w:eastAsia="SimSun" w:cs="Traditional Arabic"/>
                <w:b/>
                <w:bCs/>
                <w:szCs w:val="26"/>
                <w:lang w:bidi="ar-EG"/>
              </w:rPr>
            </w:pPr>
            <w:r w:rsidRPr="004864F3">
              <w:rPr>
                <w:rFonts w:eastAsia="SimSun" w:cs="Traditional Arabic"/>
                <w:b/>
                <w:bCs/>
                <w:szCs w:val="26"/>
                <w:rtl/>
                <w:lang w:bidi="ar-EG"/>
              </w:rPr>
              <w:t>ثابتة</w:t>
            </w:r>
          </w:p>
          <w:p w:rsidR="008A38B6" w:rsidRPr="004864F3" w:rsidRDefault="008A38B6" w:rsidP="004864F3">
            <w:pPr>
              <w:pStyle w:val="TableTextS5"/>
              <w:bidi/>
              <w:spacing w:line="260" w:lineRule="exact"/>
              <w:ind w:left="170" w:hanging="170"/>
              <w:rPr>
                <w:rFonts w:eastAsia="SimSun" w:cs="Traditional Arabic"/>
                <w:b/>
                <w:bCs/>
                <w:szCs w:val="26"/>
                <w:lang w:bidi="ar-EG"/>
              </w:rPr>
            </w:pPr>
            <w:r w:rsidRPr="004864F3">
              <w:rPr>
                <w:rFonts w:eastAsia="SimSun" w:cs="Traditional Arabic"/>
                <w:b/>
                <w:bCs/>
                <w:szCs w:val="26"/>
                <w:rtl/>
                <w:lang w:bidi="ar-EG"/>
              </w:rPr>
              <w:t>ثابتة ساتلية</w:t>
            </w:r>
          </w:p>
          <w:p w:rsidR="008A38B6" w:rsidRPr="004864F3" w:rsidRDefault="00AE4B26" w:rsidP="004864F3">
            <w:pPr>
              <w:pStyle w:val="TableTextS5"/>
              <w:bidi/>
              <w:spacing w:line="260" w:lineRule="exact"/>
              <w:ind w:left="170" w:hanging="170"/>
              <w:rPr>
                <w:rFonts w:eastAsia="SimSun" w:cs="Traditional Arabic"/>
                <w:szCs w:val="26"/>
                <w:lang w:bidi="ar-EG"/>
              </w:rPr>
            </w:pPr>
            <w:r w:rsidRPr="004864F3">
              <w:rPr>
                <w:rFonts w:eastAsia="SimSun" w:cs="Traditional Arabic"/>
                <w:szCs w:val="26"/>
                <w:rtl/>
                <w:lang w:bidi="ar-EG"/>
              </w:rPr>
              <w:tab/>
            </w:r>
            <w:r w:rsidR="008A38B6" w:rsidRPr="004864F3">
              <w:rPr>
                <w:rFonts w:eastAsia="SimSun" w:cs="Traditional Arabic"/>
                <w:szCs w:val="26"/>
                <w:rtl/>
                <w:lang w:bidi="ar-EG"/>
              </w:rPr>
              <w:t>(أرض-فضاء)</w:t>
            </w:r>
          </w:p>
          <w:p w:rsidR="008A38B6" w:rsidRPr="004864F3" w:rsidRDefault="008A38B6" w:rsidP="004864F3">
            <w:pPr>
              <w:pStyle w:val="TableTextS5"/>
              <w:bidi/>
              <w:spacing w:line="260" w:lineRule="exact"/>
              <w:ind w:left="170" w:hanging="170"/>
              <w:rPr>
                <w:rFonts w:cs="Traditional Arabic"/>
                <w:szCs w:val="26"/>
                <w:lang w:bidi="ar-EG"/>
              </w:rPr>
            </w:pPr>
            <w:r w:rsidRPr="004864F3">
              <w:rPr>
                <w:rFonts w:eastAsia="SimSun" w:cs="Traditional Arabic"/>
                <w:b/>
                <w:bCs/>
                <w:szCs w:val="26"/>
                <w:rtl/>
                <w:lang w:bidi="ar-EG"/>
              </w:rPr>
              <w:t>متنقلة</w:t>
            </w:r>
          </w:p>
        </w:tc>
        <w:tc>
          <w:tcPr>
            <w:tcW w:w="3101" w:type="dxa"/>
            <w:tcBorders>
              <w:bottom w:val="nil"/>
            </w:tcBorders>
            <w:hideMark/>
          </w:tcPr>
          <w:p w:rsidR="008A38B6" w:rsidRPr="004864F3" w:rsidRDefault="008A38B6" w:rsidP="004864F3">
            <w:pPr>
              <w:pStyle w:val="TableTextS5"/>
              <w:bidi/>
              <w:spacing w:line="260" w:lineRule="exact"/>
              <w:rPr>
                <w:rStyle w:val="Tablefreq"/>
                <w:rFonts w:eastAsia="SimSun" w:cs="Traditional Arabic"/>
                <w:szCs w:val="26"/>
              </w:rPr>
            </w:pPr>
            <w:r w:rsidRPr="004864F3">
              <w:rPr>
                <w:rStyle w:val="Tablefreq"/>
                <w:rFonts w:eastAsia="SimSun" w:cs="Traditional Arabic"/>
                <w:szCs w:val="26"/>
              </w:rPr>
              <w:t>5</w:t>
            </w:r>
            <w:r w:rsidR="009B225F">
              <w:rPr>
                <w:rStyle w:val="Tablefreq"/>
                <w:rFonts w:eastAsia="SimSun" w:cs="Traditional Arabic"/>
                <w:szCs w:val="26"/>
              </w:rPr>
              <w:t> </w:t>
            </w:r>
            <w:r w:rsidRPr="004864F3">
              <w:rPr>
                <w:rStyle w:val="Tablefreq"/>
                <w:rFonts w:eastAsia="SimSun" w:cs="Traditional Arabic"/>
                <w:szCs w:val="26"/>
              </w:rPr>
              <w:t>925-5 850</w:t>
            </w:r>
          </w:p>
          <w:p w:rsidR="008A38B6" w:rsidRPr="004864F3" w:rsidRDefault="008A38B6" w:rsidP="004864F3">
            <w:pPr>
              <w:pStyle w:val="TableTextS5"/>
              <w:bidi/>
              <w:spacing w:line="260" w:lineRule="exact"/>
              <w:rPr>
                <w:rFonts w:eastAsia="SimSun" w:cs="Traditional Arabic"/>
                <w:szCs w:val="26"/>
                <w:lang w:bidi="ar-EG"/>
              </w:rPr>
            </w:pPr>
            <w:r w:rsidRPr="004864F3">
              <w:rPr>
                <w:rFonts w:eastAsia="SimSun" w:cs="Traditional Arabic"/>
                <w:b/>
                <w:bCs/>
                <w:szCs w:val="26"/>
                <w:rtl/>
                <w:lang w:bidi="ar-EG"/>
              </w:rPr>
              <w:t>ثابتة</w:t>
            </w:r>
          </w:p>
          <w:p w:rsidR="008A38B6" w:rsidRPr="004864F3" w:rsidRDefault="008A38B6" w:rsidP="004864F3">
            <w:pPr>
              <w:pStyle w:val="TableTextS5"/>
              <w:bidi/>
              <w:spacing w:line="260" w:lineRule="exact"/>
              <w:ind w:left="170" w:hanging="170"/>
              <w:rPr>
                <w:rFonts w:eastAsia="SimSun" w:cs="Traditional Arabic"/>
                <w:szCs w:val="26"/>
                <w:lang w:val="en-GB" w:bidi="ar-EG"/>
              </w:rPr>
            </w:pPr>
            <w:r w:rsidRPr="004864F3">
              <w:rPr>
                <w:rFonts w:eastAsia="SimSun" w:cs="Traditional Arabic"/>
                <w:b/>
                <w:bCs/>
                <w:szCs w:val="26"/>
                <w:rtl/>
                <w:lang w:bidi="ar-EG"/>
              </w:rPr>
              <w:t>ثابتة ساتلية</w:t>
            </w:r>
          </w:p>
          <w:p w:rsidR="008A38B6" w:rsidRPr="004864F3" w:rsidRDefault="00AE4B26" w:rsidP="004864F3">
            <w:pPr>
              <w:pStyle w:val="TableTextS5"/>
              <w:bidi/>
              <w:spacing w:line="260" w:lineRule="exact"/>
              <w:ind w:left="170" w:hanging="170"/>
              <w:rPr>
                <w:rFonts w:eastAsia="SimSun" w:cs="Traditional Arabic"/>
                <w:szCs w:val="26"/>
                <w:lang w:bidi="ar-EG"/>
              </w:rPr>
            </w:pPr>
            <w:r w:rsidRPr="004864F3">
              <w:rPr>
                <w:rFonts w:eastAsia="SimSun" w:cs="Traditional Arabic"/>
                <w:szCs w:val="26"/>
                <w:rtl/>
                <w:lang w:bidi="ar-EG"/>
              </w:rPr>
              <w:tab/>
            </w:r>
            <w:r w:rsidR="008A38B6" w:rsidRPr="004864F3">
              <w:rPr>
                <w:rFonts w:eastAsia="SimSun" w:cs="Traditional Arabic"/>
                <w:szCs w:val="26"/>
                <w:rtl/>
                <w:lang w:bidi="ar-EG"/>
              </w:rPr>
              <w:t>(أرض-فضاء)</w:t>
            </w:r>
          </w:p>
          <w:p w:rsidR="008A38B6" w:rsidRPr="004864F3" w:rsidRDefault="008A38B6" w:rsidP="004864F3">
            <w:pPr>
              <w:pStyle w:val="TableTextS5"/>
              <w:bidi/>
              <w:spacing w:line="260" w:lineRule="exact"/>
              <w:rPr>
                <w:rFonts w:eastAsia="SimSun" w:cs="Traditional Arabic"/>
                <w:b/>
                <w:bCs/>
                <w:szCs w:val="26"/>
                <w:rtl/>
                <w:lang w:bidi="ar-EG"/>
              </w:rPr>
            </w:pPr>
            <w:r w:rsidRPr="004864F3">
              <w:rPr>
                <w:rFonts w:eastAsia="SimSun" w:cs="Traditional Arabic"/>
                <w:b/>
                <w:bCs/>
                <w:szCs w:val="26"/>
                <w:rtl/>
                <w:lang w:bidi="ar-EG"/>
              </w:rPr>
              <w:t>متنقلة</w:t>
            </w:r>
          </w:p>
          <w:p w:rsidR="001C720D" w:rsidRPr="004864F3" w:rsidRDefault="001C720D" w:rsidP="004864F3">
            <w:pPr>
              <w:pStyle w:val="HeadingSum"/>
              <w:bidi/>
              <w:spacing w:before="120"/>
              <w:rPr>
                <w:rFonts w:ascii="Times New Roman" w:hAnsi="Times New Roman" w:cs="Traditional Arabic"/>
                <w:b w:val="0"/>
                <w:bCs w:val="0"/>
                <w:sz w:val="20"/>
                <w:szCs w:val="26"/>
                <w:lang w:bidi="ar-EG"/>
              </w:rPr>
            </w:pPr>
            <w:r w:rsidRPr="004864F3">
              <w:rPr>
                <w:rFonts w:ascii="Times New Roman" w:hAnsi="Times New Roman" w:cs="Traditional Arabic"/>
                <w:b w:val="0"/>
                <w:bCs w:val="0"/>
                <w:sz w:val="20"/>
                <w:szCs w:val="26"/>
                <w:rtl/>
                <w:lang w:bidi="ar-EG"/>
              </w:rPr>
              <w:t>هواة</w:t>
            </w:r>
          </w:p>
          <w:p w:rsidR="001C720D" w:rsidRPr="004864F3" w:rsidRDefault="001C720D" w:rsidP="004864F3">
            <w:pPr>
              <w:pStyle w:val="TableTextS5"/>
              <w:bidi/>
              <w:spacing w:after="120" w:line="260" w:lineRule="exact"/>
              <w:rPr>
                <w:rFonts w:eastAsia="SimSun" w:cs="Traditional Arabic"/>
                <w:szCs w:val="26"/>
                <w:lang w:bidi="ar-EG"/>
              </w:rPr>
            </w:pPr>
            <w:r w:rsidRPr="004864F3">
              <w:rPr>
                <w:rFonts w:eastAsia="SimSun" w:cs="Traditional Arabic"/>
                <w:szCs w:val="26"/>
                <w:rtl/>
                <w:lang w:bidi="ar-EG"/>
              </w:rPr>
              <w:t>تحديد راديوي للموقع</w:t>
            </w:r>
          </w:p>
        </w:tc>
        <w:tc>
          <w:tcPr>
            <w:tcW w:w="3102" w:type="dxa"/>
            <w:tcBorders>
              <w:bottom w:val="nil"/>
            </w:tcBorders>
            <w:hideMark/>
          </w:tcPr>
          <w:p w:rsidR="008A38B6" w:rsidRPr="004864F3" w:rsidRDefault="008A38B6" w:rsidP="004864F3">
            <w:pPr>
              <w:pStyle w:val="TableTextS5"/>
              <w:bidi/>
              <w:spacing w:line="260" w:lineRule="exact"/>
              <w:rPr>
                <w:rStyle w:val="Tablefreq"/>
                <w:rFonts w:eastAsia="SimSun" w:cs="Traditional Arabic"/>
                <w:szCs w:val="26"/>
              </w:rPr>
            </w:pPr>
            <w:r w:rsidRPr="004864F3">
              <w:rPr>
                <w:rStyle w:val="Tablefreq"/>
                <w:rFonts w:eastAsia="SimSun" w:cs="Traditional Arabic"/>
                <w:szCs w:val="26"/>
              </w:rPr>
              <w:t>5</w:t>
            </w:r>
            <w:r w:rsidR="009B225F">
              <w:rPr>
                <w:rStyle w:val="Tablefreq"/>
                <w:rFonts w:eastAsia="SimSun" w:cs="Traditional Arabic"/>
                <w:szCs w:val="26"/>
              </w:rPr>
              <w:t> </w:t>
            </w:r>
            <w:r w:rsidRPr="004864F3">
              <w:rPr>
                <w:rStyle w:val="Tablefreq"/>
                <w:rFonts w:eastAsia="SimSun" w:cs="Traditional Arabic"/>
                <w:szCs w:val="26"/>
              </w:rPr>
              <w:t>925-5 850</w:t>
            </w:r>
          </w:p>
          <w:p w:rsidR="008A38B6" w:rsidRPr="004864F3" w:rsidRDefault="008A38B6" w:rsidP="004864F3">
            <w:pPr>
              <w:pStyle w:val="TableTextS5"/>
              <w:bidi/>
              <w:spacing w:line="260" w:lineRule="exact"/>
              <w:rPr>
                <w:rFonts w:eastAsia="SimSun" w:cs="Traditional Arabic"/>
                <w:szCs w:val="26"/>
                <w:lang w:bidi="ar-EG"/>
              </w:rPr>
            </w:pPr>
            <w:r w:rsidRPr="004864F3">
              <w:rPr>
                <w:rFonts w:eastAsia="SimSun" w:cs="Traditional Arabic"/>
                <w:b/>
                <w:bCs/>
                <w:szCs w:val="26"/>
                <w:rtl/>
                <w:lang w:bidi="ar-EG"/>
              </w:rPr>
              <w:t>ثابتة</w:t>
            </w:r>
          </w:p>
          <w:p w:rsidR="008A38B6" w:rsidRPr="004864F3" w:rsidRDefault="008A38B6" w:rsidP="004864F3">
            <w:pPr>
              <w:pStyle w:val="TableTextS5"/>
              <w:bidi/>
              <w:spacing w:line="260" w:lineRule="exact"/>
              <w:ind w:left="170" w:hanging="170"/>
              <w:rPr>
                <w:rFonts w:eastAsia="SimSun" w:cs="Traditional Arabic"/>
                <w:szCs w:val="26"/>
                <w:lang w:val="en-GB" w:bidi="ar-EG"/>
              </w:rPr>
            </w:pPr>
            <w:r w:rsidRPr="004864F3">
              <w:rPr>
                <w:rFonts w:eastAsia="SimSun" w:cs="Traditional Arabic"/>
                <w:b/>
                <w:bCs/>
                <w:szCs w:val="26"/>
                <w:rtl/>
                <w:lang w:bidi="ar-EG"/>
              </w:rPr>
              <w:t>ثابتة ساتلية</w:t>
            </w:r>
          </w:p>
          <w:p w:rsidR="008A38B6" w:rsidRPr="004864F3" w:rsidRDefault="00AE4B26" w:rsidP="004864F3">
            <w:pPr>
              <w:pStyle w:val="TableTextS5"/>
              <w:bidi/>
              <w:spacing w:line="260" w:lineRule="exact"/>
              <w:ind w:left="170" w:hanging="170"/>
              <w:rPr>
                <w:rFonts w:eastAsia="SimSun" w:cs="Traditional Arabic"/>
                <w:szCs w:val="26"/>
                <w:lang w:bidi="ar-EG"/>
              </w:rPr>
            </w:pPr>
            <w:r w:rsidRPr="004864F3">
              <w:rPr>
                <w:rFonts w:eastAsia="SimSun" w:cs="Traditional Arabic"/>
                <w:szCs w:val="26"/>
                <w:rtl/>
                <w:lang w:bidi="ar-EG"/>
              </w:rPr>
              <w:tab/>
            </w:r>
            <w:r w:rsidR="008A38B6" w:rsidRPr="004864F3">
              <w:rPr>
                <w:rFonts w:eastAsia="SimSun" w:cs="Traditional Arabic"/>
                <w:szCs w:val="26"/>
                <w:rtl/>
                <w:lang w:bidi="ar-EG"/>
              </w:rPr>
              <w:t>(أرض-فضاء)</w:t>
            </w:r>
          </w:p>
          <w:p w:rsidR="008A38B6" w:rsidRPr="004864F3" w:rsidRDefault="008A38B6" w:rsidP="004864F3">
            <w:pPr>
              <w:spacing w:before="40" w:after="40" w:line="260" w:lineRule="exact"/>
              <w:jc w:val="left"/>
              <w:rPr>
                <w:rFonts w:eastAsia="SimSun"/>
                <w:b/>
                <w:bCs/>
                <w:sz w:val="20"/>
                <w:szCs w:val="26"/>
                <w:rtl/>
                <w:lang w:bidi="ar-EG"/>
              </w:rPr>
            </w:pPr>
            <w:r w:rsidRPr="004864F3">
              <w:rPr>
                <w:rFonts w:eastAsia="SimSun"/>
                <w:b/>
                <w:bCs/>
                <w:sz w:val="20"/>
                <w:szCs w:val="26"/>
                <w:rtl/>
                <w:lang w:bidi="ar-EG"/>
              </w:rPr>
              <w:t>متنقلة</w:t>
            </w:r>
          </w:p>
          <w:p w:rsidR="001C720D" w:rsidRPr="004864F3" w:rsidRDefault="001C720D" w:rsidP="004864F3">
            <w:pPr>
              <w:spacing w:before="40" w:after="40" w:line="260" w:lineRule="exact"/>
              <w:jc w:val="left"/>
              <w:rPr>
                <w:rFonts w:eastAsia="SimSun"/>
                <w:sz w:val="20"/>
                <w:szCs w:val="26"/>
                <w:lang w:bidi="ar-EG"/>
              </w:rPr>
            </w:pPr>
            <w:r w:rsidRPr="004864F3">
              <w:rPr>
                <w:rFonts w:eastAsia="SimSun"/>
                <w:sz w:val="20"/>
                <w:szCs w:val="26"/>
                <w:rtl/>
                <w:lang w:bidi="ar-EG"/>
              </w:rPr>
              <w:t>تحديد راديوي للموقع</w:t>
            </w:r>
          </w:p>
        </w:tc>
      </w:tr>
      <w:tr w:rsidR="008A38B6" w:rsidRPr="00B1589A" w:rsidTr="004864F3">
        <w:trPr>
          <w:cantSplit/>
          <w:jc w:val="center"/>
        </w:trPr>
        <w:tc>
          <w:tcPr>
            <w:tcW w:w="3101" w:type="dxa"/>
            <w:tcBorders>
              <w:top w:val="nil"/>
            </w:tcBorders>
            <w:hideMark/>
          </w:tcPr>
          <w:p w:rsidR="008A38B6" w:rsidRPr="004864F3" w:rsidRDefault="008A38B6" w:rsidP="004864F3">
            <w:pPr>
              <w:pStyle w:val="TableTextS5"/>
              <w:bidi/>
              <w:spacing w:line="260" w:lineRule="exact"/>
              <w:ind w:left="170" w:hanging="170"/>
              <w:rPr>
                <w:rFonts w:cs="Traditional Arabic"/>
                <w:szCs w:val="26"/>
              </w:rPr>
            </w:pPr>
            <w:r w:rsidRPr="004864F3">
              <w:rPr>
                <w:rFonts w:eastAsia="SimSun" w:cs="Traditional Arabic"/>
                <w:szCs w:val="26"/>
                <w:lang w:bidi="ar-EG"/>
              </w:rPr>
              <w:t>150.5</w:t>
            </w:r>
          </w:p>
        </w:tc>
        <w:tc>
          <w:tcPr>
            <w:tcW w:w="3101" w:type="dxa"/>
            <w:tcBorders>
              <w:top w:val="nil"/>
            </w:tcBorders>
            <w:hideMark/>
          </w:tcPr>
          <w:p w:rsidR="008A38B6" w:rsidRPr="004864F3" w:rsidRDefault="008A38B6" w:rsidP="004864F3">
            <w:pPr>
              <w:pStyle w:val="TableTextS5"/>
              <w:bidi/>
              <w:spacing w:line="260" w:lineRule="exact"/>
              <w:ind w:left="170" w:hanging="170"/>
              <w:rPr>
                <w:rFonts w:cs="Traditional Arabic"/>
                <w:szCs w:val="26"/>
              </w:rPr>
            </w:pPr>
            <w:r w:rsidRPr="004864F3">
              <w:rPr>
                <w:rFonts w:eastAsia="SimSun" w:cs="Traditional Arabic"/>
                <w:szCs w:val="26"/>
                <w:lang w:bidi="ar-EG"/>
              </w:rPr>
              <w:t>150.5</w:t>
            </w:r>
          </w:p>
        </w:tc>
        <w:tc>
          <w:tcPr>
            <w:tcW w:w="3102" w:type="dxa"/>
            <w:tcBorders>
              <w:top w:val="nil"/>
            </w:tcBorders>
            <w:hideMark/>
          </w:tcPr>
          <w:p w:rsidR="008A38B6" w:rsidRPr="004864F3" w:rsidRDefault="008A38B6" w:rsidP="004864F3">
            <w:pPr>
              <w:pStyle w:val="TableTextS5"/>
              <w:bidi/>
              <w:spacing w:line="260" w:lineRule="exact"/>
              <w:ind w:left="170" w:hanging="170"/>
              <w:rPr>
                <w:rFonts w:cs="Traditional Arabic"/>
                <w:szCs w:val="26"/>
              </w:rPr>
            </w:pPr>
            <w:r w:rsidRPr="004864F3">
              <w:rPr>
                <w:rFonts w:eastAsia="SimSun" w:cs="Traditional Arabic"/>
                <w:szCs w:val="26"/>
                <w:lang w:bidi="ar-EG"/>
              </w:rPr>
              <w:t>150.5</w:t>
            </w:r>
          </w:p>
        </w:tc>
      </w:tr>
    </w:tbl>
    <w:p w:rsidR="00E44906" w:rsidRDefault="008A38B6" w:rsidP="00A32686">
      <w:pPr>
        <w:spacing w:before="360"/>
        <w:rPr>
          <w:rFonts w:eastAsia="SimSun"/>
          <w:sz w:val="16"/>
          <w:szCs w:val="28"/>
          <w:lang w:val="en-US" w:bidi="ar-EG"/>
        </w:rPr>
      </w:pPr>
      <w:r w:rsidRPr="00B1589A">
        <w:rPr>
          <w:rFonts w:eastAsia="SimSun"/>
          <w:b/>
          <w:sz w:val="21"/>
          <w:szCs w:val="28"/>
          <w:lang w:val="en-US" w:bidi="ar-EG"/>
        </w:rPr>
        <w:t>446A.5</w:t>
      </w:r>
      <w:r w:rsidRPr="00B1589A">
        <w:rPr>
          <w:rFonts w:eastAsia="SimSun"/>
          <w:sz w:val="21"/>
          <w:szCs w:val="28"/>
          <w:rtl/>
          <w:lang w:val="en-US" w:bidi="ar-EG"/>
        </w:rPr>
        <w:tab/>
        <w:t xml:space="preserve">يكون استعمال محطات الخدمة المتنقلة، باستثناء المتنقلة للطيران، للنطاقين </w:t>
      </w:r>
      <w:r w:rsidRPr="00B1589A">
        <w:rPr>
          <w:rFonts w:eastAsia="SimSun"/>
          <w:sz w:val="21"/>
          <w:szCs w:val="28"/>
          <w:lang w:val="en-US" w:bidi="ar-EG"/>
        </w:rPr>
        <w:t>MHz 5 350</w:t>
      </w:r>
      <w:r w:rsidRPr="00B1589A">
        <w:rPr>
          <w:rFonts w:eastAsia="SimSun"/>
          <w:sz w:val="21"/>
          <w:szCs w:val="28"/>
          <w:lang w:val="en-US" w:bidi="ar-EG"/>
        </w:rPr>
        <w:noBreakHyphen/>
        <w:t>5 150</w:t>
      </w:r>
      <w:r w:rsidRPr="00B1589A">
        <w:rPr>
          <w:rFonts w:eastAsia="SimSun" w:hint="cs"/>
          <w:sz w:val="21"/>
          <w:szCs w:val="28"/>
          <w:rtl/>
          <w:lang w:val="en-US" w:bidi="ar-EG"/>
        </w:rPr>
        <w:t xml:space="preserve"> </w:t>
      </w:r>
      <w:r w:rsidRPr="00B1589A">
        <w:rPr>
          <w:rFonts w:eastAsia="SimSun"/>
          <w:sz w:val="21"/>
          <w:szCs w:val="28"/>
          <w:rtl/>
          <w:lang w:val="en-US" w:bidi="ar-EG"/>
        </w:rPr>
        <w:t>و</w:t>
      </w:r>
      <w:r w:rsidRPr="00B1589A">
        <w:rPr>
          <w:rFonts w:eastAsia="SimSun"/>
          <w:sz w:val="21"/>
          <w:szCs w:val="28"/>
          <w:lang w:val="en-US" w:bidi="ar-EG"/>
        </w:rPr>
        <w:t>MHz 5 725</w:t>
      </w:r>
      <w:r w:rsidRPr="00B1589A">
        <w:rPr>
          <w:rFonts w:eastAsia="SimSun"/>
          <w:sz w:val="21"/>
          <w:szCs w:val="28"/>
          <w:lang w:val="en-US" w:bidi="ar-EG"/>
        </w:rPr>
        <w:noBreakHyphen/>
        <w:t>5 470</w:t>
      </w:r>
      <w:r w:rsidRPr="00B1589A">
        <w:rPr>
          <w:rFonts w:eastAsia="SimSun"/>
          <w:sz w:val="21"/>
          <w:szCs w:val="28"/>
          <w:rtl/>
          <w:lang w:val="en-US" w:bidi="ar-EG"/>
        </w:rPr>
        <w:t xml:space="preserve"> وفق</w:t>
      </w:r>
      <w:r w:rsidRPr="00B1589A">
        <w:rPr>
          <w:rFonts w:eastAsia="SimSun" w:hint="cs"/>
          <w:sz w:val="21"/>
          <w:szCs w:val="28"/>
          <w:rtl/>
          <w:lang w:val="en-US" w:bidi="ar-EG"/>
        </w:rPr>
        <w:t>اً</w:t>
      </w:r>
      <w:r w:rsidRPr="00B1589A">
        <w:rPr>
          <w:rFonts w:eastAsia="SimSun"/>
          <w:sz w:val="21"/>
          <w:szCs w:val="28"/>
          <w:rtl/>
          <w:lang w:val="en-US" w:bidi="ar-EG"/>
        </w:rPr>
        <w:t xml:space="preserve"> للقرار </w:t>
      </w:r>
      <w:r w:rsidRPr="00B1589A">
        <w:rPr>
          <w:rFonts w:eastAsia="SimSun"/>
          <w:b/>
          <w:bCs/>
          <w:sz w:val="21"/>
          <w:szCs w:val="28"/>
          <w:lang w:val="en-US" w:bidi="ar-EG"/>
        </w:rPr>
        <w:t>229 (Rev.WRC</w:t>
      </w:r>
      <w:r w:rsidRPr="00B1589A">
        <w:rPr>
          <w:rFonts w:eastAsia="SimSun"/>
          <w:b/>
          <w:bCs/>
          <w:sz w:val="21"/>
          <w:szCs w:val="28"/>
          <w:lang w:val="en-US" w:bidi="ar-EG"/>
        </w:rPr>
        <w:noBreakHyphen/>
        <w:t>12)</w:t>
      </w:r>
      <w:r w:rsidRPr="00B1589A">
        <w:rPr>
          <w:rFonts w:eastAsia="SimSun"/>
          <w:sz w:val="21"/>
          <w:szCs w:val="28"/>
          <w:rtl/>
          <w:lang w:val="en-US" w:bidi="ar-EG"/>
        </w:rPr>
        <w:t>.</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8A38B6" w:rsidP="00280B4C">
      <w:pPr>
        <w:rPr>
          <w:rFonts w:eastAsia="SimSun"/>
          <w:sz w:val="16"/>
          <w:szCs w:val="28"/>
          <w:lang w:val="en-US" w:bidi="ar-EG"/>
        </w:rPr>
      </w:pPr>
      <w:r w:rsidRPr="00B1589A">
        <w:rPr>
          <w:rFonts w:eastAsia="SimSun"/>
          <w:b/>
          <w:sz w:val="21"/>
          <w:szCs w:val="28"/>
          <w:lang w:val="en-US" w:bidi="ar-EG"/>
        </w:rPr>
        <w:t>450.5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5 650</w:t>
      </w:r>
      <w:r w:rsidRPr="00B1589A">
        <w:rPr>
          <w:rFonts w:eastAsia="SimSun"/>
          <w:sz w:val="21"/>
          <w:szCs w:val="28"/>
          <w:lang w:val="en-US" w:bidi="ar-EG"/>
        </w:rPr>
        <w:noBreakHyphen/>
        <w:t>5 470</w:t>
      </w:r>
      <w:r w:rsidRPr="00B1589A">
        <w:rPr>
          <w:rFonts w:eastAsia="SimSun"/>
          <w:sz w:val="21"/>
          <w:szCs w:val="28"/>
          <w:rtl/>
          <w:lang w:val="en-US" w:bidi="ar-EG"/>
        </w:rPr>
        <w:t xml:space="preserve"> أيضاً لخدمة الملاحة الراديوية للطيران على أساس أولي في النمسا وأذربيجان وجمهورية إيران الإسلامية وقيرغيزستان ورومانيا وتركمانستان وأوكرانيا.</w:t>
      </w:r>
      <w:r w:rsidRPr="00280B4C">
        <w:rPr>
          <w:rFonts w:eastAsia="SimSun"/>
          <w:sz w:val="16"/>
          <w:szCs w:val="28"/>
          <w:lang w:val="en-US" w:bidi="ar-EG"/>
        </w:rPr>
        <w:t>(WRC</w:t>
      </w:r>
      <w:r w:rsidRPr="00280B4C">
        <w:rPr>
          <w:rFonts w:eastAsia="SimSun"/>
          <w:sz w:val="16"/>
          <w:szCs w:val="28"/>
          <w:lang w:val="en-US" w:bidi="ar-EG"/>
        </w:rPr>
        <w:noBreakHyphen/>
        <w:t>12)  </w:t>
      </w:r>
      <w:r w:rsidR="00E44906">
        <w:rPr>
          <w:rFonts w:eastAsia="SimSun"/>
          <w:sz w:val="16"/>
          <w:szCs w:val="28"/>
          <w:lang w:val="en-US" w:bidi="ar-EG"/>
        </w:rPr>
        <w:t>  </w:t>
      </w:r>
      <w:r w:rsidRPr="00280B4C">
        <w:rPr>
          <w:rFonts w:eastAsia="SimSun"/>
          <w:sz w:val="16"/>
          <w:szCs w:val="28"/>
          <w:lang w:val="en-US" w:bidi="ar-EG"/>
        </w:rPr>
        <w:t> </w:t>
      </w:r>
    </w:p>
    <w:p w:rsidR="00E44906" w:rsidRDefault="008A38B6" w:rsidP="00280B4C">
      <w:pPr>
        <w:rPr>
          <w:rFonts w:eastAsia="SimSun"/>
          <w:sz w:val="16"/>
          <w:szCs w:val="28"/>
          <w:lang w:val="en-US" w:bidi="ar-EG"/>
        </w:rPr>
      </w:pPr>
      <w:r w:rsidRPr="00B1589A">
        <w:rPr>
          <w:rFonts w:eastAsia="SimSun"/>
          <w:b/>
          <w:sz w:val="21"/>
          <w:szCs w:val="28"/>
          <w:lang w:val="en-US" w:bidi="ar-EG"/>
        </w:rPr>
        <w:t>450A.5</w:t>
      </w:r>
      <w:r w:rsidRPr="00B1589A">
        <w:rPr>
          <w:rFonts w:eastAsia="SimSun"/>
          <w:sz w:val="21"/>
          <w:szCs w:val="28"/>
          <w:rtl/>
          <w:lang w:val="en-US" w:bidi="ar-EG"/>
        </w:rPr>
        <w:tab/>
        <w:t xml:space="preserve">لا تطالب المحطات في الخدمة المتنقلة العاملة في النطاق </w:t>
      </w:r>
      <w:r w:rsidRPr="00B1589A">
        <w:rPr>
          <w:rFonts w:eastAsia="SimSun"/>
          <w:sz w:val="21"/>
          <w:szCs w:val="28"/>
          <w:lang w:val="en-US" w:bidi="ar-EG"/>
        </w:rPr>
        <w:t>MHz 5 725-5 470</w:t>
      </w:r>
      <w:r w:rsidRPr="00B1589A">
        <w:rPr>
          <w:rFonts w:eastAsia="SimSun"/>
          <w:sz w:val="21"/>
          <w:szCs w:val="28"/>
          <w:rtl/>
          <w:lang w:val="en-US" w:bidi="ar-EG"/>
        </w:rPr>
        <w:t xml:space="preserve"> بالحماية من خدمات الاستدلال الراديوي. ولن تفرض خدمات الاستدلال الراديوي معايير حماية صارمة تستند إلى خصائص النظام ومعايير التداخل تزيد عن تلك المنصوص عليها في</w:t>
      </w:r>
      <w:r w:rsidR="00FA0CB6" w:rsidRPr="00B1589A">
        <w:rPr>
          <w:rFonts w:eastAsia="SimSun" w:hint="cs"/>
          <w:sz w:val="21"/>
          <w:szCs w:val="28"/>
          <w:rtl/>
          <w:lang w:val="en-US" w:bidi="ar-EG"/>
        </w:rPr>
        <w:t> </w:t>
      </w:r>
      <w:r w:rsidRPr="00B1589A">
        <w:rPr>
          <w:rFonts w:eastAsia="SimSun"/>
          <w:sz w:val="21"/>
          <w:szCs w:val="28"/>
          <w:rtl/>
          <w:lang w:val="en-US" w:bidi="ar-EG"/>
        </w:rPr>
        <w:t xml:space="preserve">التوصية </w:t>
      </w:r>
      <w:r w:rsidRPr="00B1589A">
        <w:rPr>
          <w:rFonts w:eastAsia="SimSun"/>
          <w:sz w:val="21"/>
          <w:szCs w:val="28"/>
          <w:lang w:val="en-US" w:bidi="ar-EG"/>
        </w:rPr>
        <w:t>ITU-R M.1638</w:t>
      </w:r>
      <w:r w:rsidRPr="00B1589A">
        <w:rPr>
          <w:rFonts w:eastAsia="SimSun"/>
          <w:sz w:val="21"/>
          <w:szCs w:val="28"/>
          <w:rtl/>
          <w:lang w:val="en-US" w:bidi="ar-EG"/>
        </w:rPr>
        <w:t>.</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8A38B6" w:rsidP="008A38B6">
      <w:pPr>
        <w:rPr>
          <w:rFonts w:eastAsia="SimSun"/>
          <w:sz w:val="16"/>
          <w:szCs w:val="28"/>
          <w:lang w:val="en-US" w:bidi="ar-EG"/>
        </w:rPr>
      </w:pPr>
      <w:r w:rsidRPr="00B1589A">
        <w:rPr>
          <w:rFonts w:eastAsia="SimSun"/>
          <w:b/>
          <w:sz w:val="21"/>
          <w:szCs w:val="28"/>
          <w:lang w:val="en-US" w:bidi="ar-EG"/>
        </w:rPr>
        <w:t>450B.5</w:t>
      </w:r>
      <w:r w:rsidRPr="00B1589A">
        <w:rPr>
          <w:rFonts w:eastAsia="SimSun"/>
          <w:sz w:val="21"/>
          <w:szCs w:val="28"/>
          <w:rtl/>
          <w:lang w:val="en-US" w:bidi="ar-EG"/>
        </w:rPr>
        <w:tab/>
        <w:t xml:space="preserve">لا تسبب المحطات في خدمة التحديد الراديوي للموقع في نطاق التردد </w:t>
      </w:r>
      <w:r w:rsidRPr="00B1589A">
        <w:rPr>
          <w:rFonts w:eastAsia="SimSun"/>
          <w:sz w:val="21"/>
          <w:szCs w:val="28"/>
          <w:lang w:val="en-US" w:bidi="ar-EG"/>
        </w:rPr>
        <w:t>MHz 5 650-5 470</w:t>
      </w:r>
      <w:r w:rsidRPr="00B1589A">
        <w:rPr>
          <w:rFonts w:eastAsia="SimSun"/>
          <w:sz w:val="21"/>
          <w:szCs w:val="28"/>
          <w:rtl/>
          <w:lang w:val="en-US" w:bidi="ar-EG"/>
        </w:rPr>
        <w:t xml:space="preserve"> باستثناء أجهزة الرادار المقامة على الأرض لأغراض الأرصاد الجوية في النطاق </w:t>
      </w:r>
      <w:r w:rsidRPr="00B1589A">
        <w:rPr>
          <w:rFonts w:eastAsia="SimSun"/>
          <w:sz w:val="21"/>
          <w:szCs w:val="28"/>
          <w:lang w:val="en-US" w:bidi="ar-EG"/>
        </w:rPr>
        <w:t>MHz 5 650-5 600</w:t>
      </w:r>
      <w:r w:rsidRPr="00B1589A">
        <w:rPr>
          <w:rFonts w:eastAsia="SimSun"/>
          <w:sz w:val="21"/>
          <w:szCs w:val="28"/>
          <w:rtl/>
          <w:lang w:val="en-US" w:bidi="ar-EG"/>
        </w:rPr>
        <w:t>، تداخلاً ضاراً لأنظمة الرادار في خدمة الملاحة الراديوية البحرية، ولا تطالب بالحماية منها.</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8A38B6" w:rsidRPr="00B1589A" w:rsidRDefault="008A38B6" w:rsidP="00FA0CB6">
      <w:pPr>
        <w:rPr>
          <w:rFonts w:eastAsia="SimSun"/>
          <w:sz w:val="21"/>
          <w:szCs w:val="28"/>
          <w:rtl/>
          <w:lang w:val="en-US" w:bidi="ar-EG"/>
        </w:rPr>
      </w:pPr>
      <w:r w:rsidRPr="00B1589A">
        <w:rPr>
          <w:rFonts w:eastAsia="SimSun"/>
          <w:b/>
          <w:sz w:val="21"/>
          <w:szCs w:val="28"/>
          <w:lang w:val="en-US" w:bidi="ar-EG"/>
        </w:rPr>
        <w:lastRenderedPageBreak/>
        <w:t>451.5</w:t>
      </w:r>
      <w:r w:rsidRPr="00B1589A">
        <w:rPr>
          <w:rFonts w:eastAsia="SimSun"/>
          <w:sz w:val="21"/>
          <w:szCs w:val="28"/>
          <w:rtl/>
          <w:lang w:val="en-US" w:bidi="ar-EG"/>
        </w:rPr>
        <w:tab/>
      </w:r>
      <w:r w:rsidRPr="00364EC0">
        <w:rPr>
          <w:rFonts w:eastAsia="SimSun"/>
          <w:i/>
          <w:iCs/>
          <w:spacing w:val="4"/>
          <w:sz w:val="21"/>
          <w:szCs w:val="28"/>
          <w:rtl/>
          <w:lang w:val="en-US" w:bidi="ar-EG"/>
        </w:rPr>
        <w:t>توزيع إضافي</w:t>
      </w:r>
      <w:r w:rsidRPr="00364EC0">
        <w:rPr>
          <w:rFonts w:eastAsia="SimSun"/>
          <w:spacing w:val="4"/>
          <w:sz w:val="21"/>
          <w:szCs w:val="28"/>
          <w:rtl/>
          <w:lang w:val="en-US" w:bidi="ar-EG"/>
        </w:rPr>
        <w:t>:</w:t>
      </w:r>
      <w:r w:rsidR="00F404B2" w:rsidRPr="00364EC0">
        <w:rPr>
          <w:rFonts w:eastAsia="SimSun"/>
          <w:spacing w:val="4"/>
          <w:sz w:val="21"/>
          <w:szCs w:val="28"/>
          <w:rtl/>
          <w:lang w:val="en-US" w:bidi="ar-EG"/>
        </w:rPr>
        <w:t xml:space="preserve"> </w:t>
      </w:r>
      <w:r w:rsidRPr="00364EC0">
        <w:rPr>
          <w:rFonts w:eastAsia="SimSun"/>
          <w:spacing w:val="4"/>
          <w:sz w:val="21"/>
          <w:szCs w:val="28"/>
          <w:rtl/>
          <w:lang w:val="en-US" w:bidi="ar-EG"/>
        </w:rPr>
        <w:t xml:space="preserve">يوزع النطاق </w:t>
      </w:r>
      <w:r w:rsidRPr="00364EC0">
        <w:rPr>
          <w:rFonts w:eastAsia="SimSun"/>
          <w:spacing w:val="4"/>
          <w:sz w:val="21"/>
          <w:szCs w:val="28"/>
          <w:lang w:val="en-US" w:bidi="ar-EG"/>
        </w:rPr>
        <w:t>MHz 5 850-5 470</w:t>
      </w:r>
      <w:r w:rsidRPr="00364EC0">
        <w:rPr>
          <w:rFonts w:eastAsia="SimSun"/>
          <w:spacing w:val="4"/>
          <w:sz w:val="21"/>
          <w:szCs w:val="28"/>
          <w:rtl/>
          <w:lang w:val="en-US" w:bidi="ar-EG"/>
        </w:rPr>
        <w:t xml:space="preserve"> أيضاً في المملكة المتحدة للخدمة المتنقلة البرية على أساس ثانوي. وتطبق</w:t>
      </w:r>
      <w:r w:rsidRPr="00B1589A">
        <w:rPr>
          <w:rFonts w:eastAsia="SimSun"/>
          <w:sz w:val="21"/>
          <w:szCs w:val="28"/>
          <w:rtl/>
          <w:lang w:val="en-US" w:bidi="ar-EG"/>
        </w:rPr>
        <w:t xml:space="preserve"> في</w:t>
      </w:r>
      <w:r w:rsidR="00FA0CB6" w:rsidRPr="00B1589A">
        <w:rPr>
          <w:rFonts w:eastAsia="SimSun" w:hint="cs"/>
          <w:sz w:val="21"/>
          <w:szCs w:val="28"/>
          <w:rtl/>
          <w:lang w:val="en-US" w:bidi="ar-EG"/>
        </w:rPr>
        <w:t> </w:t>
      </w:r>
      <w:r w:rsidRPr="00B1589A">
        <w:rPr>
          <w:rFonts w:eastAsia="SimSun"/>
          <w:sz w:val="21"/>
          <w:szCs w:val="28"/>
          <w:rtl/>
          <w:lang w:val="en-US" w:bidi="ar-EG"/>
        </w:rPr>
        <w:t xml:space="preserve">النطاق </w:t>
      </w:r>
      <w:r w:rsidRPr="00B1589A">
        <w:rPr>
          <w:rFonts w:eastAsia="SimSun"/>
          <w:sz w:val="21"/>
          <w:szCs w:val="28"/>
          <w:lang w:val="en-US" w:bidi="ar-EG"/>
        </w:rPr>
        <w:t>MHz 5 850-5 725</w:t>
      </w:r>
      <w:r w:rsidRPr="00B1589A">
        <w:rPr>
          <w:rFonts w:eastAsia="SimSun"/>
          <w:sz w:val="21"/>
          <w:szCs w:val="28"/>
          <w:rtl/>
          <w:lang w:val="en-US" w:bidi="ar-EG"/>
        </w:rPr>
        <w:t xml:space="preserve"> حدود القدرة المنصوص عليها في الأرقام </w:t>
      </w:r>
      <w:r w:rsidRPr="00B1589A">
        <w:rPr>
          <w:rFonts w:eastAsia="SimSun"/>
          <w:b/>
          <w:bCs/>
          <w:sz w:val="21"/>
          <w:szCs w:val="28"/>
          <w:lang w:val="en-US" w:bidi="ar-EG"/>
        </w:rPr>
        <w:t>2.21</w:t>
      </w:r>
      <w:r w:rsidRPr="00B1589A">
        <w:rPr>
          <w:rFonts w:eastAsia="SimSun"/>
          <w:sz w:val="21"/>
          <w:szCs w:val="28"/>
          <w:rtl/>
          <w:lang w:val="en-US" w:bidi="ar-EG"/>
        </w:rPr>
        <w:t xml:space="preserve"> و</w:t>
      </w:r>
      <w:r w:rsidRPr="00B1589A">
        <w:rPr>
          <w:rFonts w:eastAsia="SimSun"/>
          <w:b/>
          <w:bCs/>
          <w:sz w:val="21"/>
          <w:szCs w:val="28"/>
          <w:lang w:val="en-US" w:bidi="ar-EG"/>
        </w:rPr>
        <w:t>3.21</w:t>
      </w:r>
      <w:r w:rsidRPr="00B1589A">
        <w:rPr>
          <w:rFonts w:eastAsia="SimSun"/>
          <w:sz w:val="21"/>
          <w:szCs w:val="28"/>
          <w:rtl/>
          <w:lang w:val="en-US" w:bidi="ar-EG"/>
        </w:rPr>
        <w:t xml:space="preserve"> و</w:t>
      </w:r>
      <w:r w:rsidRPr="00B1589A">
        <w:rPr>
          <w:rFonts w:eastAsia="SimSun"/>
          <w:b/>
          <w:bCs/>
          <w:sz w:val="21"/>
          <w:szCs w:val="28"/>
          <w:lang w:val="en-US" w:bidi="ar-EG"/>
        </w:rPr>
        <w:t>4.21</w:t>
      </w:r>
      <w:r w:rsidRPr="00B1589A">
        <w:rPr>
          <w:rFonts w:eastAsia="SimSun"/>
          <w:sz w:val="21"/>
          <w:szCs w:val="28"/>
          <w:rtl/>
          <w:lang w:val="en-US" w:bidi="ar-EG"/>
        </w:rPr>
        <w:t xml:space="preserve"> و</w:t>
      </w:r>
      <w:r w:rsidRPr="00B1589A">
        <w:rPr>
          <w:rFonts w:eastAsia="SimSun"/>
          <w:b/>
          <w:bCs/>
          <w:sz w:val="21"/>
          <w:szCs w:val="28"/>
          <w:lang w:val="en-US" w:bidi="ar-EG"/>
        </w:rPr>
        <w:t>5.21</w:t>
      </w:r>
      <w:r w:rsidRPr="00B1589A">
        <w:rPr>
          <w:rFonts w:eastAsia="SimSun"/>
          <w:sz w:val="21"/>
          <w:szCs w:val="28"/>
          <w:rtl/>
          <w:lang w:val="en-US" w:bidi="ar-EG"/>
        </w:rPr>
        <w:t>.</w:t>
      </w:r>
    </w:p>
    <w:p w:rsidR="008A38B6" w:rsidRPr="00B1589A" w:rsidRDefault="008A38B6" w:rsidP="00F914BD">
      <w:pPr>
        <w:rPr>
          <w:rFonts w:eastAsia="SimSun"/>
          <w:sz w:val="21"/>
          <w:szCs w:val="28"/>
          <w:rtl/>
          <w:lang w:val="en-US" w:bidi="ar-EG"/>
        </w:rPr>
      </w:pPr>
      <w:r w:rsidRPr="00B1589A">
        <w:rPr>
          <w:rFonts w:eastAsia="SimSun"/>
          <w:b/>
          <w:sz w:val="21"/>
          <w:szCs w:val="28"/>
          <w:lang w:val="en-US" w:bidi="ar-EG"/>
        </w:rPr>
        <w:t>452.5</w:t>
      </w:r>
      <w:r w:rsidRPr="00B1589A">
        <w:rPr>
          <w:rFonts w:eastAsia="SimSun"/>
          <w:sz w:val="21"/>
          <w:szCs w:val="28"/>
          <w:rtl/>
          <w:lang w:val="en-US" w:bidi="ar-EG"/>
        </w:rPr>
        <w:tab/>
        <w:t xml:space="preserve">يرخص للرادارات المقامة على سطح الأرض المستعملة لأغراض الأرصاد الجوية في النطاق </w:t>
      </w:r>
      <w:r w:rsidRPr="00B1589A">
        <w:rPr>
          <w:rFonts w:eastAsia="SimSun"/>
          <w:sz w:val="21"/>
          <w:szCs w:val="28"/>
          <w:lang w:val="en-US" w:bidi="ar-EG"/>
        </w:rPr>
        <w:t>MHz 5 6</w:t>
      </w:r>
      <w:r w:rsidR="00F914BD">
        <w:rPr>
          <w:rFonts w:eastAsia="SimSun"/>
          <w:sz w:val="21"/>
          <w:szCs w:val="28"/>
          <w:lang w:val="en-US" w:bidi="ar-EG"/>
        </w:rPr>
        <w:t>0</w:t>
      </w:r>
      <w:r w:rsidRPr="00B1589A">
        <w:rPr>
          <w:rFonts w:eastAsia="SimSun"/>
          <w:sz w:val="21"/>
          <w:szCs w:val="28"/>
          <w:lang w:val="en-US" w:bidi="ar-EG"/>
        </w:rPr>
        <w:t>0</w:t>
      </w:r>
      <w:r w:rsidR="00F914BD">
        <w:rPr>
          <w:rFonts w:eastAsia="SimSun" w:hint="cs"/>
          <w:sz w:val="21"/>
          <w:szCs w:val="28"/>
          <w:rtl/>
          <w:lang w:val="en-US" w:bidi="ar-EG"/>
        </w:rPr>
        <w:t xml:space="preserve"> و</w:t>
      </w:r>
      <w:r w:rsidR="00F914BD" w:rsidRPr="00B1589A">
        <w:rPr>
          <w:rFonts w:eastAsia="SimSun"/>
          <w:sz w:val="21"/>
          <w:szCs w:val="28"/>
          <w:lang w:val="en-US" w:bidi="ar-EG"/>
        </w:rPr>
        <w:t xml:space="preserve">MHz </w:t>
      </w:r>
      <w:r w:rsidR="00F914BD">
        <w:rPr>
          <w:rFonts w:eastAsia="SimSun"/>
          <w:sz w:val="21"/>
          <w:szCs w:val="28"/>
          <w:lang w:val="en-US" w:bidi="ar-EG"/>
        </w:rPr>
        <w:t>5 65</w:t>
      </w:r>
      <w:r w:rsidRPr="00B1589A">
        <w:rPr>
          <w:rFonts w:eastAsia="SimSun"/>
          <w:sz w:val="21"/>
          <w:szCs w:val="28"/>
          <w:lang w:val="en-US" w:bidi="ar-EG"/>
        </w:rPr>
        <w:t>0</w:t>
      </w:r>
      <w:r w:rsidRPr="00B1589A">
        <w:rPr>
          <w:rFonts w:eastAsia="SimSun"/>
          <w:sz w:val="21"/>
          <w:szCs w:val="28"/>
          <w:rtl/>
          <w:lang w:val="en-US" w:bidi="ar-EG"/>
        </w:rPr>
        <w:t>، بأن تعمل على أساس المساواة مع محطات خدمة الملاحة الراديوية البحرية.</w:t>
      </w:r>
    </w:p>
    <w:p w:rsidR="00E44906" w:rsidRDefault="008A38B6" w:rsidP="008A38B6">
      <w:pPr>
        <w:rPr>
          <w:rFonts w:eastAsia="SimSun"/>
          <w:sz w:val="21"/>
          <w:szCs w:val="28"/>
          <w:lang w:val="en-US" w:bidi="ar-EG"/>
        </w:rPr>
      </w:pPr>
      <w:r w:rsidRPr="00B1589A">
        <w:rPr>
          <w:rFonts w:eastAsia="SimSun"/>
          <w:b/>
          <w:sz w:val="21"/>
          <w:szCs w:val="28"/>
          <w:lang w:val="en-US" w:bidi="ar-EG"/>
        </w:rPr>
        <w:t>453.5</w:t>
      </w:r>
      <w:r w:rsidRPr="00B1589A">
        <w:rPr>
          <w:rFonts w:eastAsia="SimSun"/>
          <w:sz w:val="21"/>
          <w:szCs w:val="28"/>
          <w:rtl/>
          <w:lang w:val="en-US" w:bidi="ar-EG"/>
        </w:rPr>
        <w:tab/>
      </w:r>
      <w:r w:rsidRPr="00364EC0">
        <w:rPr>
          <w:rFonts w:eastAsia="SimSun"/>
          <w:i/>
          <w:iCs/>
          <w:spacing w:val="6"/>
          <w:sz w:val="21"/>
          <w:szCs w:val="28"/>
          <w:rtl/>
          <w:lang w:val="en-US" w:bidi="ar-EG"/>
        </w:rPr>
        <w:t>توزيع إضافي</w:t>
      </w:r>
      <w:r w:rsidRPr="00364EC0">
        <w:rPr>
          <w:rFonts w:eastAsia="SimSun"/>
          <w:spacing w:val="6"/>
          <w:sz w:val="21"/>
          <w:szCs w:val="28"/>
          <w:rtl/>
          <w:lang w:val="en-US" w:bidi="ar-EG"/>
        </w:rPr>
        <w:t>:</w:t>
      </w:r>
      <w:r w:rsidR="00F404B2" w:rsidRPr="00364EC0">
        <w:rPr>
          <w:rFonts w:eastAsia="SimSun"/>
          <w:spacing w:val="6"/>
          <w:sz w:val="21"/>
          <w:szCs w:val="28"/>
          <w:rtl/>
          <w:lang w:val="en-US" w:bidi="ar-EG"/>
        </w:rPr>
        <w:t xml:space="preserve"> </w:t>
      </w:r>
      <w:r w:rsidRPr="00364EC0">
        <w:rPr>
          <w:rFonts w:eastAsia="SimSun"/>
          <w:spacing w:val="6"/>
          <w:sz w:val="21"/>
          <w:szCs w:val="28"/>
          <w:rtl/>
          <w:lang w:val="en-US" w:bidi="ar-EG"/>
        </w:rPr>
        <w:t xml:space="preserve">يوزع النطاق </w:t>
      </w:r>
      <w:r w:rsidRPr="00364EC0">
        <w:rPr>
          <w:rFonts w:eastAsia="SimSun"/>
          <w:spacing w:val="6"/>
          <w:sz w:val="21"/>
          <w:szCs w:val="28"/>
          <w:lang w:val="en-US" w:bidi="ar-EG"/>
        </w:rPr>
        <w:t>MHz 5 850</w:t>
      </w:r>
      <w:r w:rsidRPr="00364EC0">
        <w:rPr>
          <w:rFonts w:eastAsia="SimSun"/>
          <w:spacing w:val="6"/>
          <w:sz w:val="21"/>
          <w:szCs w:val="28"/>
          <w:lang w:val="en-US" w:bidi="ar-EG"/>
        </w:rPr>
        <w:noBreakHyphen/>
        <w:t>5 650</w:t>
      </w:r>
      <w:r w:rsidRPr="00364EC0">
        <w:rPr>
          <w:rFonts w:eastAsia="SimSun"/>
          <w:spacing w:val="6"/>
          <w:sz w:val="21"/>
          <w:szCs w:val="28"/>
          <w:rtl/>
          <w:lang w:val="en-US" w:bidi="ar-EG"/>
        </w:rPr>
        <w:t xml:space="preserve"> أيضاً على الخدمتين الثابتة والمتنقلة على أساس أولي في البلدان التالية: المملكة</w:t>
      </w:r>
      <w:r w:rsidRPr="00B1589A">
        <w:rPr>
          <w:rFonts w:eastAsia="SimSun"/>
          <w:sz w:val="21"/>
          <w:szCs w:val="28"/>
          <w:rtl/>
          <w:lang w:val="en-US" w:bidi="ar-EG"/>
        </w:rPr>
        <w:t xml:space="preserve"> العربية السعودية والبحرين وبنغلاديش وبروني دار السلام والكاميرون والصين و</w:t>
      </w:r>
      <w:r w:rsidR="00F914BD">
        <w:rPr>
          <w:rFonts w:eastAsia="SimSun" w:hint="cs"/>
          <w:sz w:val="21"/>
          <w:szCs w:val="28"/>
          <w:rtl/>
          <w:lang w:val="en-US" w:bidi="ar-EG"/>
        </w:rPr>
        <w:t xml:space="preserve">جمهورية </w:t>
      </w:r>
      <w:r w:rsidRPr="00B1589A">
        <w:rPr>
          <w:rFonts w:eastAsia="SimSun"/>
          <w:sz w:val="21"/>
          <w:szCs w:val="28"/>
          <w:rtl/>
          <w:lang w:val="en-US" w:bidi="ar-EG"/>
        </w:rPr>
        <w:t xml:space="preserve">الكونغو وكوت ديفوار وجمهورية كوريا </w:t>
      </w:r>
      <w:r w:rsidRPr="00B1589A">
        <w:rPr>
          <w:rFonts w:eastAsia="SimSun" w:hint="cs"/>
          <w:sz w:val="21"/>
          <w:szCs w:val="28"/>
          <w:rtl/>
          <w:lang w:val="en-US" w:bidi="ar-EG"/>
        </w:rPr>
        <w:t xml:space="preserve">وجيبوتي </w:t>
      </w:r>
      <w:r w:rsidRPr="00B1589A">
        <w:rPr>
          <w:rFonts w:eastAsia="SimSun"/>
          <w:sz w:val="21"/>
          <w:szCs w:val="28"/>
          <w:rtl/>
          <w:lang w:val="en-US" w:bidi="ar-EG"/>
        </w:rPr>
        <w:t xml:space="preserve">ومصر والإمارات العربية المتحدة وغابون وغينيا وغينيا الاستوائية والهند وإندونيسيا وجمهورية إيران الإسلامية </w:t>
      </w:r>
      <w:r w:rsidRPr="00B1589A">
        <w:rPr>
          <w:rFonts w:eastAsia="SimSun" w:hint="cs"/>
          <w:sz w:val="21"/>
          <w:szCs w:val="28"/>
          <w:rtl/>
          <w:lang w:val="en-US" w:bidi="ar-EG"/>
        </w:rPr>
        <w:t>والعراق</w:t>
      </w:r>
      <w:r w:rsidRPr="00B1589A">
        <w:rPr>
          <w:rFonts w:eastAsia="SimSun"/>
          <w:sz w:val="21"/>
          <w:szCs w:val="28"/>
          <w:rtl/>
          <w:lang w:val="en-US" w:bidi="ar-EG"/>
        </w:rPr>
        <w:t xml:space="preserve"> وإسرائيل واليابان والأردن وكينيا والكويت ولبنان </w:t>
      </w:r>
      <w:r w:rsidRPr="00B1589A">
        <w:rPr>
          <w:rFonts w:eastAsia="SimSun" w:hint="cs"/>
          <w:sz w:val="21"/>
          <w:szCs w:val="28"/>
          <w:rtl/>
          <w:lang w:val="en-US" w:bidi="ar-EG"/>
        </w:rPr>
        <w:t>وليبيا</w:t>
      </w:r>
      <w:r w:rsidRPr="00B1589A">
        <w:rPr>
          <w:rFonts w:eastAsia="SimSun"/>
          <w:sz w:val="21"/>
          <w:szCs w:val="28"/>
          <w:rtl/>
          <w:lang w:val="en-US" w:bidi="ar-EG"/>
        </w:rPr>
        <w:t xml:space="preserve"> ومدغشقر وماليزيا </w:t>
      </w:r>
      <w:r w:rsidRPr="00B1589A">
        <w:rPr>
          <w:rFonts w:eastAsia="SimSun" w:hint="cs"/>
          <w:sz w:val="21"/>
          <w:szCs w:val="28"/>
          <w:rtl/>
          <w:lang w:val="en-US" w:bidi="ar-EG"/>
        </w:rPr>
        <w:t xml:space="preserve">والنيجر </w:t>
      </w:r>
      <w:r w:rsidRPr="00B1589A">
        <w:rPr>
          <w:rFonts w:eastAsia="SimSun"/>
          <w:sz w:val="21"/>
          <w:szCs w:val="28"/>
          <w:rtl/>
          <w:lang w:val="en-US" w:bidi="ar-EG"/>
        </w:rPr>
        <w:t xml:space="preserve">ونيجيريا وعمان وأوغندا وباكستان والفلبين وقطر والجمهورية العربية السورية وجمهورية كوريا الديمقراطية </w:t>
      </w:r>
      <w:r w:rsidRPr="00364EC0">
        <w:rPr>
          <w:rFonts w:eastAsia="SimSun"/>
          <w:spacing w:val="6"/>
          <w:sz w:val="21"/>
          <w:szCs w:val="28"/>
          <w:rtl/>
          <w:lang w:val="en-US" w:bidi="ar-EG"/>
        </w:rPr>
        <w:t>الشعبية وسنغافورة وسري</w:t>
      </w:r>
      <w:r w:rsidRPr="00364EC0">
        <w:rPr>
          <w:rFonts w:eastAsia="SimSun" w:hint="cs"/>
          <w:spacing w:val="6"/>
          <w:sz w:val="21"/>
          <w:szCs w:val="28"/>
          <w:rtl/>
          <w:lang w:val="en-US" w:bidi="ar-EG"/>
        </w:rPr>
        <w:t> </w:t>
      </w:r>
      <w:r w:rsidRPr="00364EC0">
        <w:rPr>
          <w:rFonts w:eastAsia="SimSun"/>
          <w:spacing w:val="6"/>
          <w:sz w:val="21"/>
          <w:szCs w:val="28"/>
          <w:rtl/>
          <w:lang w:val="en-US" w:bidi="ar-EG"/>
        </w:rPr>
        <w:t>لانكا وسوازيلاند وﺗﻨﺰانيا وتشاد وتايلاند وتوغو وفيتنام واليمن. وفي هذه الحالة، لا ينطبق</w:t>
      </w:r>
      <w:r w:rsidRPr="00B1589A">
        <w:rPr>
          <w:rFonts w:eastAsia="SimSun"/>
          <w:sz w:val="21"/>
          <w:szCs w:val="28"/>
          <w:rtl/>
          <w:lang w:val="en-US" w:bidi="ar-EG"/>
        </w:rPr>
        <w:t xml:space="preserve"> القرار </w:t>
      </w:r>
      <w:r w:rsidRPr="00B1589A">
        <w:rPr>
          <w:rFonts w:eastAsia="SimSun"/>
          <w:b/>
          <w:bCs/>
          <w:sz w:val="21"/>
          <w:szCs w:val="28"/>
          <w:lang w:val="en-US" w:bidi="ar-EG"/>
        </w:rPr>
        <w:t>229 (Rev.WRC</w:t>
      </w:r>
      <w:r w:rsidRPr="00B1589A">
        <w:rPr>
          <w:rFonts w:eastAsia="SimSun"/>
          <w:b/>
          <w:bCs/>
          <w:sz w:val="21"/>
          <w:szCs w:val="28"/>
          <w:lang w:val="en-US" w:bidi="ar-EG"/>
        </w:rPr>
        <w:noBreakHyphen/>
        <w:t>12)</w:t>
      </w:r>
      <w:r w:rsidRPr="00B1589A">
        <w:rPr>
          <w:rFonts w:eastAsia="SimSun"/>
          <w:sz w:val="21"/>
          <w:szCs w:val="28"/>
          <w:rtl/>
          <w:lang w:val="en-US" w:bidi="ar-EG"/>
        </w:rPr>
        <w:t>.</w:t>
      </w:r>
      <w:r w:rsidRPr="00280B4C">
        <w:rPr>
          <w:rFonts w:eastAsia="SimSun"/>
          <w:sz w:val="16"/>
          <w:szCs w:val="28"/>
          <w:lang w:val="en-US" w:bidi="ar-EG"/>
        </w:rPr>
        <w:t>(WRC</w:t>
      </w:r>
      <w:r w:rsidRPr="00280B4C">
        <w:rPr>
          <w:rFonts w:eastAsia="SimSun"/>
          <w:sz w:val="16"/>
          <w:szCs w:val="28"/>
          <w:lang w:val="en-US" w:bidi="ar-EG"/>
        </w:rPr>
        <w:noBreakHyphen/>
        <w:t>12)</w:t>
      </w:r>
      <w:r w:rsidRPr="00E44906">
        <w:rPr>
          <w:rFonts w:eastAsia="SimSun"/>
          <w:sz w:val="16"/>
          <w:szCs w:val="28"/>
          <w:lang w:val="en-US" w:bidi="ar-EG"/>
        </w:rPr>
        <w:t> </w:t>
      </w:r>
      <w:r w:rsidR="00E44906" w:rsidRPr="00E44906">
        <w:rPr>
          <w:rFonts w:eastAsia="SimSun"/>
          <w:sz w:val="16"/>
          <w:szCs w:val="28"/>
          <w:lang w:val="en-US" w:bidi="ar-EG"/>
        </w:rPr>
        <w:t>  </w:t>
      </w:r>
      <w:r w:rsidRPr="00E44906">
        <w:rPr>
          <w:rFonts w:eastAsia="SimSun"/>
          <w:sz w:val="16"/>
          <w:szCs w:val="28"/>
          <w:lang w:val="en-US" w:bidi="ar-EG"/>
        </w:rPr>
        <w:t>  </w:t>
      </w:r>
    </w:p>
    <w:p w:rsidR="00E44906" w:rsidRDefault="008A38B6" w:rsidP="008A38B6">
      <w:pPr>
        <w:rPr>
          <w:rFonts w:eastAsia="SimSun"/>
          <w:sz w:val="16"/>
          <w:szCs w:val="28"/>
          <w:lang w:val="en-US" w:bidi="ar-EG"/>
        </w:rPr>
      </w:pPr>
      <w:r w:rsidRPr="00B1589A">
        <w:rPr>
          <w:rFonts w:eastAsia="SimSun"/>
          <w:b/>
          <w:sz w:val="21"/>
          <w:szCs w:val="28"/>
          <w:lang w:val="en-US" w:bidi="ar-EG"/>
        </w:rPr>
        <w:t>454.5</w:t>
      </w:r>
      <w:r w:rsidRPr="00B1589A">
        <w:rPr>
          <w:rFonts w:eastAsia="SimSun"/>
          <w:sz w:val="21"/>
          <w:szCs w:val="28"/>
          <w:rtl/>
          <w:lang w:val="en-US" w:bidi="ar-EG"/>
        </w:rPr>
        <w:tab/>
      </w:r>
      <w:r w:rsidRPr="00B1589A">
        <w:rPr>
          <w:rFonts w:eastAsia="SimSun"/>
          <w:i/>
          <w:iCs/>
          <w:sz w:val="21"/>
          <w:szCs w:val="28"/>
          <w:rtl/>
          <w:lang w:val="en-US" w:bidi="ar-EG"/>
        </w:rPr>
        <w:t>فئة خدمة مختلفة</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5 725</w:t>
      </w:r>
      <w:r w:rsidRPr="00B1589A">
        <w:rPr>
          <w:rFonts w:eastAsia="SimSun"/>
          <w:sz w:val="21"/>
          <w:szCs w:val="28"/>
          <w:lang w:val="en-US" w:bidi="ar-EG"/>
        </w:rPr>
        <w:noBreakHyphen/>
        <w:t>5 670</w:t>
      </w:r>
      <w:r w:rsidRPr="00B1589A">
        <w:rPr>
          <w:rFonts w:eastAsia="SimSun"/>
          <w:sz w:val="21"/>
          <w:szCs w:val="28"/>
          <w:rtl/>
          <w:lang w:val="en-US" w:bidi="ar-EG"/>
        </w:rPr>
        <w:t xml:space="preserve"> لخدمة الأبحاث الفضائية على أساس أولي (انظر الرقم</w:t>
      </w:r>
      <w:r w:rsidRPr="00B1589A">
        <w:rPr>
          <w:rFonts w:eastAsia="SimSun" w:hint="cs"/>
          <w:sz w:val="21"/>
          <w:szCs w:val="28"/>
          <w:rtl/>
          <w:lang w:val="en-US" w:bidi="ar-EG"/>
        </w:rPr>
        <w:t> </w:t>
      </w:r>
      <w:r w:rsidRPr="00B1589A">
        <w:rPr>
          <w:rFonts w:eastAsia="SimSun"/>
          <w:b/>
          <w:bCs/>
          <w:sz w:val="21"/>
          <w:szCs w:val="28"/>
          <w:lang w:val="en-US" w:bidi="ar-EG"/>
        </w:rPr>
        <w:t>33.5</w:t>
      </w:r>
      <w:r w:rsidRPr="00B1589A">
        <w:rPr>
          <w:rFonts w:eastAsia="SimSun"/>
          <w:sz w:val="21"/>
          <w:szCs w:val="28"/>
          <w:rtl/>
          <w:lang w:val="en-US" w:bidi="ar-EG"/>
        </w:rPr>
        <w:t>) في البلدان التالية: أذربيجان والاتحاد الروسي وجورجيا وقيرغيزستان وطاجيكستان وتركمانستان.</w:t>
      </w:r>
      <w:r w:rsidRPr="00280B4C">
        <w:rPr>
          <w:rFonts w:eastAsia="SimSun"/>
          <w:sz w:val="16"/>
          <w:szCs w:val="28"/>
          <w:lang w:val="en-US" w:bidi="ar-EG"/>
        </w:rPr>
        <w:t>(WRC-12) </w:t>
      </w:r>
      <w:r w:rsidR="00E44906">
        <w:rPr>
          <w:rFonts w:eastAsia="SimSun"/>
          <w:sz w:val="16"/>
          <w:szCs w:val="28"/>
          <w:lang w:val="en-US" w:bidi="ar-EG"/>
        </w:rPr>
        <w:t>  </w:t>
      </w:r>
      <w:r w:rsidRPr="00280B4C">
        <w:rPr>
          <w:rFonts w:eastAsia="SimSun"/>
          <w:sz w:val="16"/>
          <w:szCs w:val="28"/>
          <w:lang w:val="en-US" w:bidi="ar-EG"/>
        </w:rPr>
        <w:t>  </w:t>
      </w:r>
    </w:p>
    <w:p w:rsidR="00E44906" w:rsidRDefault="008A38B6" w:rsidP="00280B4C">
      <w:pPr>
        <w:rPr>
          <w:rFonts w:eastAsia="SimSun"/>
          <w:sz w:val="21"/>
          <w:szCs w:val="28"/>
          <w:lang w:val="en-US" w:bidi="ar-EG"/>
        </w:rPr>
      </w:pPr>
      <w:r w:rsidRPr="00B1589A">
        <w:rPr>
          <w:rFonts w:eastAsia="SimSun"/>
          <w:b/>
          <w:sz w:val="21"/>
          <w:szCs w:val="28"/>
          <w:lang w:val="en-US" w:bidi="ar-EG"/>
        </w:rPr>
        <w:t>455.5</w:t>
      </w:r>
      <w:r w:rsidRPr="00B1589A">
        <w:rPr>
          <w:rFonts w:eastAsia="SimSun"/>
          <w:sz w:val="21"/>
          <w:szCs w:val="28"/>
          <w:rtl/>
          <w:lang w:val="en-US" w:bidi="ar-EG"/>
        </w:rPr>
        <w:tab/>
      </w:r>
      <w:r w:rsidRPr="00B1589A">
        <w:rPr>
          <w:rFonts w:eastAsia="SimSun"/>
          <w:i/>
          <w:iCs/>
          <w:sz w:val="21"/>
          <w:szCs w:val="28"/>
          <w:rtl/>
          <w:lang w:val="en-US" w:bidi="ar-EG"/>
        </w:rPr>
        <w:t>توزيع إضافي</w:t>
      </w:r>
      <w:r w:rsidRPr="00B1589A">
        <w:rPr>
          <w:rFonts w:eastAsia="SimSun"/>
          <w:sz w:val="21"/>
          <w:szCs w:val="28"/>
          <w:rtl/>
          <w:lang w:val="en-US" w:bidi="ar-EG"/>
        </w:rPr>
        <w:t>:</w:t>
      </w:r>
      <w:r w:rsidR="00F404B2">
        <w:rPr>
          <w:rFonts w:eastAsia="SimSun"/>
          <w:sz w:val="21"/>
          <w:szCs w:val="28"/>
          <w:rtl/>
          <w:lang w:val="en-US" w:bidi="ar-EG"/>
        </w:rPr>
        <w:t xml:space="preserve"> </w:t>
      </w:r>
      <w:r w:rsidRPr="00B1589A">
        <w:rPr>
          <w:rFonts w:eastAsia="SimSun"/>
          <w:sz w:val="21"/>
          <w:szCs w:val="28"/>
          <w:rtl/>
          <w:lang w:val="en-US" w:bidi="ar-EG"/>
        </w:rPr>
        <w:t xml:space="preserve">يوزع النطاق </w:t>
      </w:r>
      <w:r w:rsidRPr="00B1589A">
        <w:rPr>
          <w:rFonts w:eastAsia="SimSun"/>
          <w:sz w:val="21"/>
          <w:szCs w:val="28"/>
          <w:lang w:val="en-US" w:bidi="ar-EG"/>
        </w:rPr>
        <w:t>MHz 5 850-5 670</w:t>
      </w:r>
      <w:r w:rsidRPr="00B1589A">
        <w:rPr>
          <w:rFonts w:eastAsia="SimSun"/>
          <w:sz w:val="21"/>
          <w:szCs w:val="28"/>
          <w:rtl/>
          <w:lang w:val="en-US" w:bidi="ar-EG"/>
        </w:rPr>
        <w:t xml:space="preserve"> أيضاً للخدمة الثابتة على أساس أولي في أرمينيا وأذربيجان وبيلاروس وكوبا والاتحاد الروسي وجورجيا وهنغاريا وكازاخستان ومولدوفا ومنغوليا وأوزبكستان وقيرغيزستان وطاجيكستان وتركمانستان وأوكرانيا.</w:t>
      </w:r>
      <w:r w:rsidRPr="00280B4C">
        <w:rPr>
          <w:rFonts w:eastAsia="SimSun"/>
          <w:sz w:val="16"/>
          <w:szCs w:val="28"/>
          <w:lang w:val="en-US" w:bidi="ar-EG"/>
        </w:rPr>
        <w:t>(WRC</w:t>
      </w:r>
      <w:r w:rsidR="00280B4C" w:rsidRPr="00280B4C">
        <w:rPr>
          <w:rFonts w:eastAsia="SimSun"/>
          <w:sz w:val="16"/>
          <w:szCs w:val="28"/>
          <w:lang w:val="en-US" w:bidi="ar-EG"/>
        </w:rPr>
        <w:noBreakHyphen/>
      </w:r>
      <w:r w:rsidRPr="00280B4C">
        <w:rPr>
          <w:rFonts w:eastAsia="SimSun"/>
          <w:sz w:val="16"/>
          <w:szCs w:val="28"/>
          <w:lang w:val="en-US" w:bidi="ar-EG"/>
        </w:rPr>
        <w:t>07)</w:t>
      </w:r>
      <w:r w:rsidRPr="00B1589A">
        <w:rPr>
          <w:rFonts w:eastAsia="SimSun"/>
          <w:sz w:val="21"/>
          <w:szCs w:val="28"/>
          <w:lang w:val="en-US" w:bidi="ar-EG"/>
        </w:rPr>
        <w:t> </w:t>
      </w:r>
      <w:r w:rsidR="00E44906">
        <w:rPr>
          <w:rFonts w:eastAsia="SimSun"/>
          <w:sz w:val="21"/>
          <w:szCs w:val="28"/>
          <w:lang w:val="en-US" w:bidi="ar-EG"/>
        </w:rPr>
        <w:t>  </w:t>
      </w:r>
      <w:r w:rsidRPr="00B1589A">
        <w:rPr>
          <w:rFonts w:eastAsia="SimSun"/>
          <w:sz w:val="21"/>
          <w:szCs w:val="28"/>
          <w:lang w:val="en-US" w:bidi="ar-EG"/>
        </w:rPr>
        <w:t>  </w:t>
      </w:r>
    </w:p>
    <w:p w:rsidR="00E44906" w:rsidRDefault="008A38B6" w:rsidP="008A38B6">
      <w:pPr>
        <w:rPr>
          <w:rFonts w:eastAsia="SimSun"/>
          <w:sz w:val="16"/>
          <w:szCs w:val="28"/>
          <w:lang w:val="fr-FR" w:bidi="ar-EG"/>
        </w:rPr>
      </w:pPr>
      <w:r w:rsidRPr="00B1589A">
        <w:rPr>
          <w:rFonts w:eastAsia="SimSun"/>
          <w:b/>
          <w:sz w:val="21"/>
          <w:szCs w:val="28"/>
          <w:lang w:val="fr-FR" w:bidi="ar-EG"/>
        </w:rPr>
        <w:t>456.5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MHz 5 850-5 755</w:t>
      </w:r>
      <w:r w:rsidRPr="00B1589A">
        <w:rPr>
          <w:rFonts w:eastAsia="SimSun"/>
          <w:sz w:val="21"/>
          <w:szCs w:val="28"/>
          <w:rtl/>
          <w:lang w:val="en-US"/>
        </w:rPr>
        <w:t xml:space="preserve"> أيضاً في الكاميرون للخدمة الثابتة على أساس أولي.</w:t>
      </w:r>
      <w:r w:rsidRPr="00280B4C">
        <w:rPr>
          <w:rFonts w:eastAsia="SimSun"/>
          <w:sz w:val="16"/>
          <w:szCs w:val="28"/>
          <w:lang w:val="fr-FR" w:bidi="ar-EG"/>
        </w:rPr>
        <w:t>(WRC</w:t>
      </w:r>
      <w:r w:rsidRPr="00280B4C">
        <w:rPr>
          <w:rFonts w:eastAsia="SimSun"/>
          <w:sz w:val="16"/>
          <w:szCs w:val="28"/>
          <w:lang w:val="fr-FR" w:bidi="ar-EG"/>
        </w:rPr>
        <w:noBreakHyphen/>
        <w:t>03)  </w:t>
      </w:r>
      <w:r w:rsidR="00E44906">
        <w:rPr>
          <w:rFonts w:eastAsia="SimSun"/>
          <w:sz w:val="16"/>
          <w:szCs w:val="28"/>
          <w:lang w:val="fr-FR" w:bidi="ar-EG"/>
        </w:rPr>
        <w:t>  </w:t>
      </w:r>
      <w:r w:rsidRPr="00280B4C">
        <w:rPr>
          <w:rFonts w:eastAsia="SimSun"/>
          <w:sz w:val="16"/>
          <w:szCs w:val="28"/>
          <w:lang w:val="fr-FR" w:bidi="ar-EG"/>
        </w:rPr>
        <w:t> </w:t>
      </w:r>
    </w:p>
    <w:p w:rsidR="00D333CA" w:rsidRPr="0087064C" w:rsidRDefault="0087064C" w:rsidP="009B225F">
      <w:pPr>
        <w:pStyle w:val="TableNotitle"/>
        <w:rPr>
          <w:rtl/>
          <w:lang w:val="en-AU" w:bidi="ar-EG"/>
        </w:rPr>
      </w:pPr>
      <w:r w:rsidRPr="0087064C">
        <w:rPr>
          <w:lang w:val="en-AU" w:bidi="ar-EG"/>
        </w:rPr>
        <w:t>GHz</w:t>
      </w:r>
      <w:r w:rsidR="009B225F">
        <w:rPr>
          <w:lang w:val="en-AU" w:bidi="ar-EG"/>
        </w:rPr>
        <w:t> </w:t>
      </w:r>
      <w:r w:rsidRPr="0087064C">
        <w:rPr>
          <w:lang w:val="en-AU" w:bidi="ar-EG"/>
        </w:rPr>
        <w:t>11,7-10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D336D8" w:rsidRPr="00C95DBA" w:rsidTr="004864F3">
        <w:trPr>
          <w:cantSplit/>
          <w:jc w:val="center"/>
        </w:trPr>
        <w:tc>
          <w:tcPr>
            <w:tcW w:w="9304" w:type="dxa"/>
            <w:gridSpan w:val="3"/>
          </w:tcPr>
          <w:p w:rsidR="00D336D8" w:rsidRPr="00C95DBA" w:rsidRDefault="00D336D8" w:rsidP="00C95DBA">
            <w:pPr>
              <w:pStyle w:val="TableHead0"/>
              <w:bidi/>
              <w:spacing w:before="40" w:after="40" w:line="260" w:lineRule="exact"/>
              <w:rPr>
                <w:rFonts w:ascii="Times New Roman Bold" w:eastAsia="SimSun" w:hAnsi="Times New Roman Bold" w:cs="Traditional Arabic"/>
                <w:b w:val="0"/>
                <w:bCs/>
                <w:sz w:val="20"/>
                <w:szCs w:val="26"/>
                <w:lang w:val="fr-FR"/>
              </w:rPr>
            </w:pPr>
            <w:r w:rsidRPr="00C95DBA">
              <w:rPr>
                <w:rFonts w:ascii="Times New Roman Bold" w:eastAsia="SimSun" w:hAnsi="Times New Roman Bold" w:cs="Traditional Arabic" w:hint="cs"/>
                <w:b w:val="0"/>
                <w:bCs/>
                <w:sz w:val="20"/>
                <w:szCs w:val="26"/>
                <w:rtl/>
              </w:rPr>
              <w:t>التوزيع على الخدمات</w:t>
            </w:r>
          </w:p>
        </w:tc>
      </w:tr>
      <w:tr w:rsidR="00191267" w:rsidRPr="00C95DBA" w:rsidTr="004864F3">
        <w:trPr>
          <w:cantSplit/>
          <w:jc w:val="center"/>
        </w:trPr>
        <w:tc>
          <w:tcPr>
            <w:tcW w:w="3101" w:type="dxa"/>
          </w:tcPr>
          <w:p w:rsidR="00191267" w:rsidRPr="00C95DBA" w:rsidRDefault="00191267" w:rsidP="00C95DBA">
            <w:pPr>
              <w:pStyle w:val="TableHead0"/>
              <w:bidi/>
              <w:spacing w:before="40" w:after="40" w:line="260" w:lineRule="exact"/>
              <w:rPr>
                <w:rFonts w:ascii="Times New Roman Bold" w:eastAsia="SimSun" w:hAnsi="Times New Roman Bold" w:cs="Traditional Arabic"/>
                <w:b w:val="0"/>
                <w:bCs/>
                <w:sz w:val="20"/>
                <w:szCs w:val="26"/>
              </w:rPr>
            </w:pPr>
            <w:r w:rsidRPr="00C95DBA">
              <w:rPr>
                <w:rFonts w:ascii="Times New Roman Bold" w:eastAsia="SimSun" w:hAnsi="Times New Roman Bold" w:cs="Traditional Arabic" w:hint="cs"/>
                <w:b w:val="0"/>
                <w:bCs/>
                <w:sz w:val="20"/>
                <w:szCs w:val="26"/>
                <w:rtl/>
              </w:rPr>
              <w:t xml:space="preserve">الإقليم </w:t>
            </w:r>
            <w:r w:rsidRPr="00C95DBA">
              <w:rPr>
                <w:rFonts w:ascii="Times New Roman Bold" w:eastAsia="SimSun" w:hAnsi="Times New Roman Bold" w:cs="Traditional Arabic"/>
                <w:b w:val="0"/>
                <w:bCs/>
                <w:sz w:val="20"/>
                <w:szCs w:val="26"/>
              </w:rPr>
              <w:t>1</w:t>
            </w:r>
          </w:p>
        </w:tc>
        <w:tc>
          <w:tcPr>
            <w:tcW w:w="3101" w:type="dxa"/>
          </w:tcPr>
          <w:p w:rsidR="00191267" w:rsidRPr="00C95DBA" w:rsidRDefault="00191267" w:rsidP="00C95DBA">
            <w:pPr>
              <w:pStyle w:val="TableHead0"/>
              <w:bidi/>
              <w:spacing w:before="40" w:after="40" w:line="260" w:lineRule="exact"/>
              <w:rPr>
                <w:rFonts w:ascii="Times New Roman Bold" w:eastAsia="SimSun" w:hAnsi="Times New Roman Bold" w:cs="Traditional Arabic"/>
                <w:b w:val="0"/>
                <w:bCs/>
                <w:sz w:val="20"/>
                <w:szCs w:val="26"/>
                <w:rtl/>
                <w:lang w:bidi="ar-SY"/>
              </w:rPr>
            </w:pPr>
            <w:r w:rsidRPr="00C95DBA">
              <w:rPr>
                <w:rFonts w:ascii="Times New Roman Bold" w:eastAsia="SimSun" w:hAnsi="Times New Roman Bold" w:cs="Traditional Arabic" w:hint="cs"/>
                <w:b w:val="0"/>
                <w:bCs/>
                <w:sz w:val="20"/>
                <w:szCs w:val="26"/>
                <w:rtl/>
              </w:rPr>
              <w:t xml:space="preserve">الإقليم </w:t>
            </w:r>
            <w:r w:rsidRPr="00C95DBA">
              <w:rPr>
                <w:rFonts w:ascii="Times New Roman Bold" w:eastAsia="SimSun" w:hAnsi="Times New Roman Bold" w:cs="Traditional Arabic"/>
                <w:b w:val="0"/>
                <w:bCs/>
                <w:sz w:val="20"/>
                <w:szCs w:val="26"/>
              </w:rPr>
              <w:t>2</w:t>
            </w:r>
          </w:p>
        </w:tc>
        <w:tc>
          <w:tcPr>
            <w:tcW w:w="3102" w:type="dxa"/>
          </w:tcPr>
          <w:p w:rsidR="00191267" w:rsidRPr="00C95DBA" w:rsidRDefault="00191267" w:rsidP="00C95DBA">
            <w:pPr>
              <w:pStyle w:val="TableHead0"/>
              <w:bidi/>
              <w:spacing w:before="40" w:after="40" w:line="260" w:lineRule="exact"/>
              <w:rPr>
                <w:rFonts w:ascii="Times New Roman Bold" w:eastAsia="SimSun" w:hAnsi="Times New Roman Bold" w:cs="Traditional Arabic"/>
                <w:b w:val="0"/>
                <w:bCs/>
                <w:sz w:val="20"/>
                <w:szCs w:val="26"/>
                <w:lang w:bidi="ar-SY"/>
              </w:rPr>
            </w:pPr>
            <w:r w:rsidRPr="00C95DBA">
              <w:rPr>
                <w:rFonts w:ascii="Times New Roman Bold" w:eastAsia="SimSun" w:hAnsi="Times New Roman Bold" w:cs="Traditional Arabic" w:hint="cs"/>
                <w:b w:val="0"/>
                <w:bCs/>
                <w:sz w:val="20"/>
                <w:szCs w:val="26"/>
                <w:rtl/>
              </w:rPr>
              <w:t xml:space="preserve">الإقليم </w:t>
            </w:r>
            <w:r w:rsidRPr="00C95DBA">
              <w:rPr>
                <w:rFonts w:ascii="Times New Roman Bold" w:eastAsia="SimSun" w:hAnsi="Times New Roman Bold" w:cs="Traditional Arabic"/>
                <w:b w:val="0"/>
                <w:bCs/>
                <w:sz w:val="20"/>
                <w:szCs w:val="26"/>
              </w:rPr>
              <w:t>3</w:t>
            </w:r>
          </w:p>
        </w:tc>
      </w:tr>
      <w:tr w:rsidR="00D336D8" w:rsidRPr="00B1589A" w:rsidTr="004864F3">
        <w:tblPrEx>
          <w:tblCellMar>
            <w:left w:w="107" w:type="dxa"/>
            <w:right w:w="107" w:type="dxa"/>
          </w:tblCellMar>
        </w:tblPrEx>
        <w:trPr>
          <w:cantSplit/>
          <w:jc w:val="center"/>
        </w:trPr>
        <w:tc>
          <w:tcPr>
            <w:tcW w:w="3101" w:type="dxa"/>
            <w:tcBorders>
              <w:bottom w:val="nil"/>
            </w:tcBorders>
          </w:tcPr>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b/>
                <w:sz w:val="20"/>
                <w:szCs w:val="26"/>
                <w:lang w:val="fr-FR"/>
              </w:rPr>
            </w:pPr>
            <w:r w:rsidRPr="00C95DBA">
              <w:rPr>
                <w:rFonts w:eastAsia="SimSun"/>
                <w:b/>
                <w:sz w:val="20"/>
                <w:szCs w:val="26"/>
                <w:lang w:val="fr-FR"/>
              </w:rPr>
              <w:t>10,45-10</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sz w:val="20"/>
                <w:szCs w:val="26"/>
                <w:rtl/>
                <w:lang w:val="fr-FR"/>
              </w:rPr>
            </w:pPr>
            <w:r w:rsidRPr="00C95DBA">
              <w:rPr>
                <w:rFonts w:eastAsia="SimSun"/>
                <w:b/>
                <w:bCs/>
                <w:sz w:val="20"/>
                <w:szCs w:val="26"/>
                <w:rtl/>
                <w:lang w:val="fr-FR" w:bidi="ar-EG"/>
              </w:rPr>
              <w:t>ثابتة</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sz w:val="20"/>
                <w:szCs w:val="26"/>
                <w:lang w:val="fr-FR" w:bidi="ar-EG"/>
              </w:rPr>
            </w:pPr>
            <w:r w:rsidRPr="00C95DBA">
              <w:rPr>
                <w:rFonts w:eastAsia="SimSun"/>
                <w:b/>
                <w:bCs/>
                <w:sz w:val="20"/>
                <w:szCs w:val="26"/>
                <w:rtl/>
                <w:lang w:val="fr-FR" w:bidi="ar-EG"/>
              </w:rPr>
              <w:t>متنقلة</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sz w:val="20"/>
                <w:szCs w:val="26"/>
                <w:lang w:val="fr-FR" w:bidi="ar-EG"/>
              </w:rPr>
            </w:pPr>
            <w:r w:rsidRPr="00C95DBA">
              <w:rPr>
                <w:rFonts w:eastAsia="SimSun"/>
                <w:b/>
                <w:bCs/>
                <w:sz w:val="20"/>
                <w:szCs w:val="26"/>
                <w:rtl/>
                <w:lang w:val="fr-FR" w:bidi="ar-EG"/>
              </w:rPr>
              <w:t>تحديد راديوي للموقع</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ind w:left="170" w:hanging="170"/>
              <w:jc w:val="left"/>
              <w:rPr>
                <w:rFonts w:eastAsia="SimSun"/>
                <w:sz w:val="20"/>
                <w:szCs w:val="26"/>
                <w:lang w:val="fr-FR" w:bidi="ar-EG"/>
              </w:rPr>
            </w:pPr>
            <w:r w:rsidRPr="00C95DBA">
              <w:rPr>
                <w:rFonts w:eastAsia="SimSun"/>
                <w:sz w:val="20"/>
                <w:szCs w:val="26"/>
                <w:rtl/>
                <w:lang w:val="fr-FR" w:bidi="ar-EG"/>
              </w:rPr>
              <w:t>هواة</w:t>
            </w:r>
          </w:p>
        </w:tc>
        <w:tc>
          <w:tcPr>
            <w:tcW w:w="3101" w:type="dxa"/>
            <w:tcBorders>
              <w:bottom w:val="nil"/>
            </w:tcBorders>
          </w:tcPr>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b/>
                <w:sz w:val="20"/>
                <w:szCs w:val="26"/>
                <w:lang w:val="fr-FR"/>
              </w:rPr>
            </w:pPr>
            <w:r w:rsidRPr="00C95DBA">
              <w:rPr>
                <w:rFonts w:eastAsia="SimSun"/>
                <w:b/>
                <w:sz w:val="20"/>
                <w:szCs w:val="26"/>
                <w:lang w:val="fr-FR"/>
              </w:rPr>
              <w:t>10,45-10</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sz w:val="20"/>
                <w:szCs w:val="26"/>
                <w:lang w:val="fr-FR" w:bidi="ar-EG"/>
              </w:rPr>
            </w:pPr>
            <w:r w:rsidRPr="00C95DBA">
              <w:rPr>
                <w:rFonts w:eastAsia="SimSun"/>
                <w:b/>
                <w:bCs/>
                <w:sz w:val="20"/>
                <w:szCs w:val="26"/>
                <w:rtl/>
                <w:lang w:val="fr-FR" w:bidi="ar-EG"/>
              </w:rPr>
              <w:t>تحديد راديوي للموقع</w:t>
            </w:r>
          </w:p>
          <w:p w:rsidR="00D336D8" w:rsidRPr="00C95DBA" w:rsidRDefault="00D336D8" w:rsidP="00D336D8">
            <w:pPr>
              <w:keepNext/>
              <w:keepLines/>
              <w:spacing w:before="40" w:after="40" w:line="260" w:lineRule="exact"/>
              <w:ind w:left="170" w:hanging="170"/>
              <w:rPr>
                <w:rFonts w:eastAsia="SimSun"/>
                <w:b/>
                <w:sz w:val="20"/>
                <w:szCs w:val="26"/>
                <w:lang w:val="es-ES_tradnl" w:bidi="ar-EG"/>
              </w:rPr>
            </w:pPr>
            <w:r w:rsidRPr="00C95DBA">
              <w:rPr>
                <w:rFonts w:eastAsia="SimSun"/>
                <w:b/>
                <w:sz w:val="20"/>
                <w:szCs w:val="26"/>
                <w:rtl/>
                <w:lang w:val="es-ES_tradnl" w:bidi="ar-EG"/>
              </w:rPr>
              <w:t>هواة</w:t>
            </w:r>
          </w:p>
        </w:tc>
        <w:tc>
          <w:tcPr>
            <w:tcW w:w="3102" w:type="dxa"/>
            <w:tcBorders>
              <w:bottom w:val="nil"/>
            </w:tcBorders>
          </w:tcPr>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b/>
                <w:sz w:val="20"/>
                <w:szCs w:val="26"/>
                <w:lang w:val="fr-FR"/>
              </w:rPr>
            </w:pPr>
            <w:r w:rsidRPr="00C95DBA">
              <w:rPr>
                <w:rFonts w:eastAsia="SimSun"/>
                <w:b/>
                <w:sz w:val="20"/>
                <w:szCs w:val="26"/>
                <w:lang w:val="fr-FR"/>
              </w:rPr>
              <w:t>10,45-10</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sz w:val="20"/>
                <w:szCs w:val="26"/>
                <w:rtl/>
                <w:lang w:val="fr-FR"/>
              </w:rPr>
            </w:pPr>
            <w:r w:rsidRPr="00C95DBA">
              <w:rPr>
                <w:rFonts w:eastAsia="SimSun"/>
                <w:b/>
                <w:bCs/>
                <w:sz w:val="20"/>
                <w:szCs w:val="26"/>
                <w:rtl/>
                <w:lang w:val="fr-FR" w:bidi="ar-EG"/>
              </w:rPr>
              <w:t>ثابتة</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sz w:val="20"/>
                <w:szCs w:val="26"/>
                <w:lang w:val="fr-FR" w:bidi="ar-EG"/>
              </w:rPr>
            </w:pPr>
            <w:r w:rsidRPr="00C95DBA">
              <w:rPr>
                <w:rFonts w:eastAsia="SimSun"/>
                <w:b/>
                <w:bCs/>
                <w:sz w:val="20"/>
                <w:szCs w:val="26"/>
                <w:rtl/>
                <w:lang w:val="fr-FR" w:bidi="ar-EG"/>
              </w:rPr>
              <w:t>متنقلة</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jc w:val="left"/>
              <w:rPr>
                <w:rFonts w:eastAsia="SimSun"/>
                <w:sz w:val="20"/>
                <w:szCs w:val="26"/>
                <w:lang w:val="fr-FR" w:bidi="ar-EG"/>
              </w:rPr>
            </w:pPr>
            <w:r w:rsidRPr="00C95DBA">
              <w:rPr>
                <w:rFonts w:eastAsia="SimSun"/>
                <w:b/>
                <w:bCs/>
                <w:sz w:val="20"/>
                <w:szCs w:val="26"/>
                <w:rtl/>
                <w:lang w:val="fr-FR" w:bidi="ar-EG"/>
              </w:rPr>
              <w:t>تحديد راديوي للموقع</w:t>
            </w:r>
          </w:p>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ind w:left="170" w:hanging="170"/>
              <w:jc w:val="left"/>
              <w:rPr>
                <w:rFonts w:eastAsia="SimSun"/>
                <w:sz w:val="20"/>
                <w:szCs w:val="26"/>
                <w:lang w:val="fr-FR" w:bidi="ar-EG"/>
              </w:rPr>
            </w:pPr>
            <w:r w:rsidRPr="00C95DBA">
              <w:rPr>
                <w:rFonts w:eastAsia="SimSun"/>
                <w:sz w:val="20"/>
                <w:szCs w:val="26"/>
                <w:rtl/>
                <w:lang w:val="fr-FR" w:bidi="ar-EG"/>
              </w:rPr>
              <w:t>هواة</w:t>
            </w:r>
          </w:p>
        </w:tc>
      </w:tr>
      <w:tr w:rsidR="00D336D8" w:rsidRPr="00B1589A" w:rsidTr="004864F3">
        <w:tblPrEx>
          <w:tblCellMar>
            <w:left w:w="107" w:type="dxa"/>
            <w:right w:w="107" w:type="dxa"/>
          </w:tblCellMar>
        </w:tblPrEx>
        <w:trPr>
          <w:cantSplit/>
          <w:jc w:val="center"/>
        </w:trPr>
        <w:tc>
          <w:tcPr>
            <w:tcW w:w="3101" w:type="dxa"/>
            <w:tcBorders>
              <w:top w:val="nil"/>
            </w:tcBorders>
          </w:tcPr>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ind w:left="170" w:hanging="170"/>
              <w:jc w:val="left"/>
              <w:rPr>
                <w:rFonts w:eastAsia="SimSun"/>
                <w:sz w:val="20"/>
                <w:szCs w:val="26"/>
                <w:lang w:val="fr-FR"/>
              </w:rPr>
            </w:pPr>
            <w:r w:rsidRPr="00C95DBA">
              <w:rPr>
                <w:rFonts w:eastAsia="SimSun"/>
                <w:sz w:val="20"/>
                <w:szCs w:val="26"/>
                <w:lang w:val="fr-FR"/>
              </w:rPr>
              <w:t>479.5</w:t>
            </w:r>
          </w:p>
        </w:tc>
        <w:tc>
          <w:tcPr>
            <w:tcW w:w="3101" w:type="dxa"/>
            <w:tcBorders>
              <w:top w:val="nil"/>
            </w:tcBorders>
          </w:tcPr>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ind w:left="170" w:hanging="170"/>
              <w:jc w:val="left"/>
              <w:rPr>
                <w:rFonts w:eastAsia="SimSun"/>
                <w:sz w:val="20"/>
                <w:szCs w:val="26"/>
                <w:lang w:val="en-US"/>
              </w:rPr>
            </w:pPr>
            <w:r w:rsidRPr="00C95DBA">
              <w:rPr>
                <w:rFonts w:eastAsia="SimSun"/>
                <w:sz w:val="20"/>
                <w:szCs w:val="26"/>
                <w:lang w:val="fr-FR"/>
              </w:rPr>
              <w:t>479.5</w:t>
            </w:r>
            <w:r w:rsidR="00F914BD" w:rsidRPr="00C95DBA">
              <w:rPr>
                <w:rFonts w:eastAsia="SimSun" w:hint="cs"/>
                <w:sz w:val="20"/>
                <w:szCs w:val="26"/>
                <w:rtl/>
                <w:lang w:val="fr-FR"/>
              </w:rPr>
              <w:t xml:space="preserve">  </w:t>
            </w:r>
            <w:r w:rsidR="00F914BD" w:rsidRPr="00C95DBA">
              <w:rPr>
                <w:rFonts w:eastAsia="SimSun"/>
                <w:sz w:val="20"/>
                <w:szCs w:val="26"/>
                <w:lang w:val="en-US"/>
              </w:rPr>
              <w:t>480.5</w:t>
            </w:r>
          </w:p>
        </w:tc>
        <w:tc>
          <w:tcPr>
            <w:tcW w:w="3102" w:type="dxa"/>
            <w:tcBorders>
              <w:top w:val="nil"/>
            </w:tcBorders>
          </w:tcPr>
          <w:p w:rsidR="00D336D8" w:rsidRPr="00C95DBA" w:rsidRDefault="00D336D8" w:rsidP="00D336D8">
            <w:pPr>
              <w:tabs>
                <w:tab w:val="clear" w:pos="794"/>
                <w:tab w:val="clear" w:pos="1191"/>
                <w:tab w:val="clear" w:pos="1588"/>
                <w:tab w:val="clear" w:pos="1985"/>
                <w:tab w:val="left" w:pos="170"/>
                <w:tab w:val="left" w:pos="567"/>
                <w:tab w:val="left" w:pos="737"/>
                <w:tab w:val="left" w:pos="2977"/>
                <w:tab w:val="left" w:pos="3266"/>
              </w:tabs>
              <w:spacing w:before="40" w:after="40" w:line="260" w:lineRule="exact"/>
              <w:ind w:left="170" w:hanging="170"/>
              <w:jc w:val="left"/>
              <w:rPr>
                <w:rFonts w:eastAsia="SimSun"/>
                <w:sz w:val="20"/>
                <w:szCs w:val="26"/>
                <w:lang w:val="fr-FR"/>
              </w:rPr>
            </w:pPr>
            <w:r w:rsidRPr="00C95DBA">
              <w:rPr>
                <w:rFonts w:eastAsia="SimSun"/>
                <w:sz w:val="20"/>
                <w:szCs w:val="26"/>
                <w:lang w:val="fr-FR"/>
              </w:rPr>
              <w:t>479.5</w:t>
            </w:r>
          </w:p>
        </w:tc>
      </w:tr>
      <w:tr w:rsidR="00D336D8" w:rsidRPr="00B1589A" w:rsidTr="004864F3">
        <w:tblPrEx>
          <w:tblCellMar>
            <w:left w:w="107" w:type="dxa"/>
            <w:right w:w="107" w:type="dxa"/>
          </w:tblCellMar>
        </w:tblPrEx>
        <w:trPr>
          <w:cantSplit/>
          <w:jc w:val="center"/>
        </w:trPr>
        <w:tc>
          <w:tcPr>
            <w:tcW w:w="9304" w:type="dxa"/>
            <w:gridSpan w:val="3"/>
          </w:tcPr>
          <w:p w:rsidR="00D336D8" w:rsidRPr="00C95DBA" w:rsidRDefault="00D336D8" w:rsidP="00D336D8">
            <w:pPr>
              <w:tabs>
                <w:tab w:val="clear" w:pos="794"/>
                <w:tab w:val="clear" w:pos="1191"/>
                <w:tab w:val="clear" w:pos="1588"/>
                <w:tab w:val="clear" w:pos="1985"/>
                <w:tab w:val="left" w:pos="3062"/>
              </w:tabs>
              <w:spacing w:before="40" w:after="40" w:line="260" w:lineRule="exact"/>
              <w:jc w:val="left"/>
              <w:rPr>
                <w:rFonts w:eastAsia="SimSun"/>
                <w:sz w:val="20"/>
                <w:szCs w:val="26"/>
                <w:lang w:val="fr-FR" w:bidi="ar-EG"/>
              </w:rPr>
            </w:pPr>
            <w:r w:rsidRPr="00C95DBA">
              <w:rPr>
                <w:rFonts w:eastAsia="SimSun"/>
                <w:b/>
                <w:sz w:val="20"/>
                <w:szCs w:val="26"/>
                <w:lang w:val="fr-FR"/>
              </w:rPr>
              <w:t>10,5-10,45</w:t>
            </w:r>
            <w:r w:rsidRPr="00C95DBA">
              <w:rPr>
                <w:rFonts w:eastAsia="SimSun"/>
                <w:bCs/>
                <w:color w:val="000000"/>
                <w:sz w:val="20"/>
                <w:szCs w:val="26"/>
                <w:rtl/>
                <w:lang w:val="fr-FR" w:bidi="ar-EG"/>
              </w:rPr>
              <w:tab/>
            </w:r>
            <w:r w:rsidRPr="00C95DBA">
              <w:rPr>
                <w:rFonts w:eastAsia="SimSun"/>
                <w:b/>
                <w:bCs/>
                <w:sz w:val="20"/>
                <w:szCs w:val="26"/>
                <w:rtl/>
                <w:lang w:val="fr-FR" w:bidi="ar-EG"/>
              </w:rPr>
              <w:t>تحديد راديوي للموقع</w:t>
            </w:r>
          </w:p>
          <w:p w:rsidR="00D336D8" w:rsidRPr="00C95DBA" w:rsidRDefault="00D336D8" w:rsidP="00D336D8">
            <w:pPr>
              <w:tabs>
                <w:tab w:val="clear" w:pos="794"/>
                <w:tab w:val="clear" w:pos="1191"/>
                <w:tab w:val="clear" w:pos="1588"/>
                <w:tab w:val="clear" w:pos="1985"/>
                <w:tab w:val="left" w:pos="3062"/>
              </w:tabs>
              <w:spacing w:before="40" w:after="40" w:line="260" w:lineRule="exact"/>
              <w:jc w:val="left"/>
              <w:rPr>
                <w:rFonts w:eastAsia="SimSun"/>
                <w:sz w:val="20"/>
                <w:szCs w:val="26"/>
                <w:rtl/>
                <w:lang w:val="fr-FR" w:bidi="ar-EG"/>
              </w:rPr>
            </w:pPr>
            <w:r w:rsidRPr="00C95DBA">
              <w:rPr>
                <w:rFonts w:eastAsia="SimSun"/>
                <w:sz w:val="20"/>
                <w:szCs w:val="26"/>
                <w:lang w:val="fr-FR" w:bidi="ar-EG"/>
              </w:rPr>
              <w:tab/>
            </w:r>
            <w:r w:rsidRPr="00C95DBA">
              <w:rPr>
                <w:rFonts w:eastAsia="SimSun"/>
                <w:sz w:val="20"/>
                <w:szCs w:val="26"/>
                <w:rtl/>
                <w:lang w:val="fr-FR" w:bidi="ar-EG"/>
              </w:rPr>
              <w:t>هواة</w:t>
            </w:r>
          </w:p>
          <w:p w:rsidR="00D336D8" w:rsidRPr="00C95DBA" w:rsidRDefault="00D336D8" w:rsidP="00D336D8">
            <w:pPr>
              <w:tabs>
                <w:tab w:val="clear" w:pos="794"/>
                <w:tab w:val="clear" w:pos="1191"/>
                <w:tab w:val="clear" w:pos="1588"/>
                <w:tab w:val="clear" w:pos="1985"/>
                <w:tab w:val="left" w:pos="3062"/>
              </w:tabs>
              <w:spacing w:before="40" w:after="40" w:line="260" w:lineRule="exact"/>
              <w:jc w:val="left"/>
              <w:rPr>
                <w:rFonts w:eastAsia="SimSun"/>
                <w:sz w:val="20"/>
                <w:szCs w:val="26"/>
                <w:rtl/>
                <w:lang w:val="fr-FR" w:bidi="ar-EG"/>
              </w:rPr>
            </w:pPr>
            <w:r w:rsidRPr="00C95DBA">
              <w:rPr>
                <w:rFonts w:eastAsia="SimSun"/>
                <w:sz w:val="20"/>
                <w:szCs w:val="26"/>
                <w:lang w:val="fr-FR" w:bidi="ar-EG"/>
              </w:rPr>
              <w:tab/>
            </w:r>
            <w:r w:rsidRPr="00C95DBA">
              <w:rPr>
                <w:rFonts w:eastAsia="SimSun"/>
                <w:sz w:val="20"/>
                <w:szCs w:val="26"/>
                <w:rtl/>
                <w:lang w:val="fr-FR" w:bidi="ar-EG"/>
              </w:rPr>
              <w:t>هواة ساتلية</w:t>
            </w:r>
          </w:p>
          <w:p w:rsidR="00D336D8" w:rsidRPr="00C95DBA" w:rsidRDefault="00D336D8" w:rsidP="00D336D8">
            <w:pPr>
              <w:tabs>
                <w:tab w:val="clear" w:pos="794"/>
                <w:tab w:val="clear" w:pos="1191"/>
                <w:tab w:val="clear" w:pos="1588"/>
                <w:tab w:val="clear" w:pos="1985"/>
                <w:tab w:val="left" w:pos="3062"/>
              </w:tabs>
              <w:spacing w:before="40" w:after="40" w:line="260" w:lineRule="exact"/>
              <w:jc w:val="left"/>
              <w:rPr>
                <w:rFonts w:eastAsia="SimSun"/>
                <w:sz w:val="20"/>
                <w:szCs w:val="26"/>
                <w:lang w:val="fr-FR"/>
              </w:rPr>
            </w:pPr>
            <w:r w:rsidRPr="00C95DBA">
              <w:rPr>
                <w:rFonts w:eastAsia="SimSun"/>
                <w:sz w:val="20"/>
                <w:szCs w:val="26"/>
                <w:lang w:val="fr-FR" w:bidi="ar-EG"/>
              </w:rPr>
              <w:tab/>
            </w:r>
            <w:r w:rsidRPr="00C95DBA">
              <w:rPr>
                <w:rFonts w:eastAsia="SimSun"/>
                <w:sz w:val="20"/>
                <w:szCs w:val="26"/>
                <w:lang w:val="fr-FR"/>
              </w:rPr>
              <w:t>481.5</w:t>
            </w:r>
          </w:p>
        </w:tc>
      </w:tr>
    </w:tbl>
    <w:p w:rsidR="00D336D8" w:rsidRPr="00B1589A" w:rsidRDefault="00D336D8" w:rsidP="0087064C">
      <w:pPr>
        <w:spacing w:before="360"/>
        <w:rPr>
          <w:rFonts w:eastAsia="SimSun"/>
          <w:sz w:val="21"/>
          <w:szCs w:val="28"/>
          <w:rtl/>
          <w:lang w:val="en-US" w:bidi="ar-EG"/>
        </w:rPr>
      </w:pPr>
      <w:r w:rsidRPr="00B1589A">
        <w:rPr>
          <w:rFonts w:eastAsia="SimSun"/>
          <w:b/>
          <w:sz w:val="21"/>
          <w:szCs w:val="28"/>
          <w:lang w:val="en-US" w:bidi="ar-EG"/>
        </w:rPr>
        <w:t>479.5</w:t>
      </w:r>
      <w:r w:rsidRPr="00B1589A">
        <w:rPr>
          <w:rFonts w:eastAsia="SimSun"/>
          <w:sz w:val="21"/>
          <w:szCs w:val="28"/>
          <w:rtl/>
          <w:lang w:val="en-US" w:bidi="ar-EG"/>
        </w:rPr>
        <w:tab/>
        <w:t xml:space="preserve">يوزع النطاق </w:t>
      </w:r>
      <w:r w:rsidRPr="00B1589A">
        <w:rPr>
          <w:rFonts w:eastAsia="SimSun"/>
          <w:sz w:val="21"/>
          <w:szCs w:val="28"/>
          <w:lang w:val="en-US" w:bidi="ar-EG"/>
        </w:rPr>
        <w:t>MHz 10 025-9 975</w:t>
      </w:r>
      <w:r w:rsidRPr="00B1589A">
        <w:rPr>
          <w:rFonts w:eastAsia="SimSun"/>
          <w:sz w:val="21"/>
          <w:szCs w:val="28"/>
          <w:rtl/>
          <w:lang w:val="en-US" w:bidi="ar-EG"/>
        </w:rPr>
        <w:t xml:space="preserve"> أيضاً لخدمة الأرصاد الجوية الساتلية على أساس ثانوي كي تستعمله رادارات الأرصاد</w:t>
      </w:r>
      <w:r w:rsidRPr="00B1589A">
        <w:rPr>
          <w:rFonts w:eastAsia="SimSun" w:hint="cs"/>
          <w:sz w:val="21"/>
          <w:szCs w:val="28"/>
          <w:rtl/>
          <w:lang w:val="en-US" w:bidi="ar-EG"/>
        </w:rPr>
        <w:t> </w:t>
      </w:r>
      <w:r w:rsidRPr="00B1589A">
        <w:rPr>
          <w:rFonts w:eastAsia="SimSun"/>
          <w:sz w:val="21"/>
          <w:szCs w:val="28"/>
          <w:rtl/>
          <w:lang w:val="en-US" w:bidi="ar-EG"/>
        </w:rPr>
        <w:t>الجوية.</w:t>
      </w:r>
    </w:p>
    <w:p w:rsidR="00E44906" w:rsidRDefault="00D336D8" w:rsidP="00F914BD">
      <w:pPr>
        <w:rPr>
          <w:rFonts w:eastAsia="SimSun"/>
          <w:sz w:val="16"/>
          <w:szCs w:val="28"/>
          <w:lang w:val="fr-FR" w:bidi="ar-EG"/>
        </w:rPr>
      </w:pPr>
      <w:r w:rsidRPr="00B1589A">
        <w:rPr>
          <w:rFonts w:eastAsia="SimSun"/>
          <w:b/>
          <w:sz w:val="21"/>
          <w:szCs w:val="28"/>
          <w:lang w:val="fr-FR" w:bidi="ar-EG"/>
        </w:rPr>
        <w:t>480.5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GHz 10,45-10</w:t>
      </w:r>
      <w:r w:rsidRPr="00B1589A">
        <w:rPr>
          <w:rFonts w:eastAsia="SimSun"/>
          <w:sz w:val="21"/>
          <w:szCs w:val="28"/>
          <w:rtl/>
          <w:lang w:val="en-US"/>
        </w:rPr>
        <w:t xml:space="preserve"> أيضاً على الخدمتين الثابتة والمتنقلة على أساس أولي في البلدان التالية: الأرجنتين والبرازيل وشيلي وكوستاريكا وكوبا والسلفادور وإكوادور وغواتيمالا وهندوراس والمكسيك وباراغواي وبيرو وأورغواي. ويوزع النطاق</w:t>
      </w:r>
      <w:r w:rsidR="00364EC0">
        <w:rPr>
          <w:rFonts w:eastAsia="SimSun" w:hint="cs"/>
          <w:sz w:val="21"/>
          <w:szCs w:val="28"/>
          <w:rtl/>
          <w:lang w:val="en-US"/>
        </w:rPr>
        <w:t> </w:t>
      </w:r>
      <w:r w:rsidRPr="00B1589A">
        <w:rPr>
          <w:rFonts w:eastAsia="SimSun"/>
          <w:sz w:val="21"/>
          <w:szCs w:val="28"/>
          <w:lang w:val="fr-FR" w:bidi="ar-EG"/>
        </w:rPr>
        <w:t>GHz 10,45-10</w:t>
      </w:r>
      <w:r w:rsidRPr="00B1589A">
        <w:rPr>
          <w:rFonts w:eastAsia="SimSun"/>
          <w:sz w:val="21"/>
          <w:szCs w:val="28"/>
          <w:rtl/>
          <w:lang w:val="en-US"/>
        </w:rPr>
        <w:t xml:space="preserve"> للخدمة الثابتة على أساس أولي في ﻓﻨﺰويلا.</w:t>
      </w:r>
      <w:r w:rsidRPr="00280B4C">
        <w:rPr>
          <w:rFonts w:eastAsia="SimSun"/>
          <w:sz w:val="16"/>
          <w:szCs w:val="28"/>
          <w:lang w:val="fr-FR" w:bidi="ar-EG"/>
        </w:rPr>
        <w:t>(WRC</w:t>
      </w:r>
      <w:r w:rsidRPr="00280B4C">
        <w:rPr>
          <w:rFonts w:eastAsia="SimSun"/>
          <w:sz w:val="16"/>
          <w:szCs w:val="28"/>
          <w:lang w:val="fr-FR" w:bidi="ar-EG"/>
        </w:rPr>
        <w:noBreakHyphen/>
        <w:t>07) </w:t>
      </w:r>
      <w:r w:rsidR="00E44906">
        <w:rPr>
          <w:rFonts w:eastAsia="SimSun"/>
          <w:sz w:val="16"/>
          <w:szCs w:val="28"/>
          <w:lang w:val="fr-FR" w:bidi="ar-EG"/>
        </w:rPr>
        <w:t>  </w:t>
      </w:r>
      <w:r w:rsidRPr="00280B4C">
        <w:rPr>
          <w:rFonts w:eastAsia="SimSun"/>
          <w:sz w:val="16"/>
          <w:szCs w:val="28"/>
          <w:lang w:val="fr-FR" w:bidi="ar-EG"/>
        </w:rPr>
        <w:t>  </w:t>
      </w:r>
    </w:p>
    <w:p w:rsidR="00E44906" w:rsidRDefault="00D336D8" w:rsidP="00D336D8">
      <w:pPr>
        <w:rPr>
          <w:rFonts w:eastAsia="SimSun"/>
          <w:sz w:val="16"/>
          <w:szCs w:val="28"/>
          <w:lang w:val="fr-FR" w:bidi="ar-EG"/>
        </w:rPr>
      </w:pPr>
      <w:r w:rsidRPr="00B1589A">
        <w:rPr>
          <w:rFonts w:eastAsia="SimSun"/>
          <w:b/>
          <w:sz w:val="21"/>
          <w:szCs w:val="28"/>
          <w:lang w:val="fr-FR" w:bidi="ar-EG"/>
        </w:rPr>
        <w:t>481.5</w:t>
      </w:r>
      <w:r w:rsidRPr="00B1589A">
        <w:rPr>
          <w:rFonts w:eastAsia="SimSun"/>
          <w:sz w:val="21"/>
          <w:szCs w:val="28"/>
          <w:rtl/>
          <w:lang w:val="en-US"/>
        </w:rPr>
        <w:tab/>
      </w:r>
      <w:r w:rsidRPr="00B1589A">
        <w:rPr>
          <w:rFonts w:eastAsia="SimSun"/>
          <w:i/>
          <w:iCs/>
          <w:sz w:val="21"/>
          <w:szCs w:val="28"/>
          <w:rtl/>
          <w:lang w:val="en-US"/>
        </w:rPr>
        <w:t>توزيع إضافي</w:t>
      </w:r>
      <w:r w:rsidRPr="00B1589A">
        <w:rPr>
          <w:rFonts w:eastAsia="SimSun"/>
          <w:sz w:val="21"/>
          <w:szCs w:val="28"/>
          <w:rtl/>
          <w:lang w:val="en-US"/>
        </w:rPr>
        <w:t>:</w:t>
      </w:r>
      <w:r w:rsidR="00F404B2">
        <w:rPr>
          <w:rFonts w:eastAsia="SimSun"/>
          <w:sz w:val="21"/>
          <w:szCs w:val="28"/>
          <w:rtl/>
          <w:lang w:val="en-US"/>
        </w:rPr>
        <w:t xml:space="preserve"> </w:t>
      </w:r>
      <w:r w:rsidRPr="00B1589A">
        <w:rPr>
          <w:rFonts w:eastAsia="SimSun"/>
          <w:sz w:val="21"/>
          <w:szCs w:val="28"/>
          <w:rtl/>
          <w:lang w:val="en-US"/>
        </w:rPr>
        <w:t xml:space="preserve">يوزع النطاق </w:t>
      </w:r>
      <w:r w:rsidRPr="00B1589A">
        <w:rPr>
          <w:rFonts w:eastAsia="SimSun"/>
          <w:sz w:val="21"/>
          <w:szCs w:val="28"/>
          <w:lang w:val="fr-FR" w:bidi="ar-EG"/>
        </w:rPr>
        <w:t>GHz 10,5</w:t>
      </w:r>
      <w:r w:rsidRPr="00B1589A">
        <w:rPr>
          <w:rFonts w:eastAsia="SimSun"/>
          <w:sz w:val="21"/>
          <w:szCs w:val="28"/>
          <w:lang w:val="fr-FR" w:bidi="ar-EG"/>
        </w:rPr>
        <w:noBreakHyphen/>
        <w:t>10,45</w:t>
      </w:r>
      <w:r w:rsidRPr="00B1589A">
        <w:rPr>
          <w:rFonts w:eastAsia="SimSun"/>
          <w:sz w:val="21"/>
          <w:szCs w:val="28"/>
          <w:rtl/>
          <w:lang w:val="en-US"/>
        </w:rPr>
        <w:t xml:space="preserve"> أيضاً على الخدمتين الثابتة والمتنقلة على أساس أولي في البلدان التالية: ألمانيا وأنغولا والبرازيل والصين وكوستاريكا وكوت ديفوار والسلفادور وإكوادور وإسبانيا وغواتيمالا وهنغاريا واليابان وكينيا والمغرب ونيجيريا وعمان وأوزبكستان </w:t>
      </w:r>
      <w:r w:rsidRPr="00B1589A">
        <w:rPr>
          <w:rFonts w:eastAsia="SimSun" w:hint="cs"/>
          <w:sz w:val="21"/>
          <w:szCs w:val="28"/>
          <w:rtl/>
          <w:lang w:val="en-US"/>
        </w:rPr>
        <w:t xml:space="preserve">وباكستان </w:t>
      </w:r>
      <w:r w:rsidRPr="00B1589A">
        <w:rPr>
          <w:rFonts w:eastAsia="SimSun"/>
          <w:sz w:val="21"/>
          <w:szCs w:val="28"/>
          <w:rtl/>
          <w:lang w:val="en-US"/>
        </w:rPr>
        <w:t>وباراغواي وبيرو وجمهورية كوريا الديمقراطية الشعبية ورومانيا وﺗﻨﺰانيا وتايلاند وأوروغواي.</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r w:rsidRPr="00280B4C">
        <w:rPr>
          <w:rFonts w:eastAsia="SimSun"/>
          <w:sz w:val="16"/>
          <w:szCs w:val="28"/>
          <w:lang w:val="fr-FR" w:bidi="ar-EG"/>
        </w:rPr>
        <w:t>  </w:t>
      </w:r>
    </w:p>
    <w:p w:rsidR="00D336D8" w:rsidRPr="0087064C" w:rsidRDefault="00D336D8" w:rsidP="009B225F">
      <w:pPr>
        <w:pStyle w:val="TableNotitle"/>
        <w:rPr>
          <w:rtl/>
          <w:lang w:val="en-AU" w:bidi="ar-EG"/>
        </w:rPr>
      </w:pPr>
      <w:r w:rsidRPr="0087064C">
        <w:rPr>
          <w:lang w:val="en-AU" w:bidi="ar-EG"/>
        </w:rPr>
        <w:lastRenderedPageBreak/>
        <w:t>GHz 24,75-22</w:t>
      </w:r>
    </w:p>
    <w:tbl>
      <w:tblPr>
        <w:bidiVisual/>
        <w:tblW w:w="9639" w:type="dxa"/>
        <w:jc w:val="center"/>
        <w:tblBorders>
          <w:top w:val="single" w:sz="6"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213"/>
        <w:gridCol w:w="3213"/>
        <w:gridCol w:w="3213"/>
      </w:tblGrid>
      <w:tr w:rsidR="00D336D8" w:rsidRPr="00C95DBA" w:rsidTr="00C95DBA">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D336D8" w:rsidRPr="00C95DBA" w:rsidRDefault="00D336D8" w:rsidP="00C95DBA">
            <w:pPr>
              <w:pStyle w:val="TableHead0"/>
              <w:bidi/>
              <w:spacing w:before="40" w:after="40" w:line="260" w:lineRule="exact"/>
              <w:rPr>
                <w:rFonts w:eastAsia="SimSun" w:cs="Traditional Arabic"/>
                <w:b w:val="0"/>
                <w:bCs/>
                <w:sz w:val="20"/>
                <w:szCs w:val="26"/>
              </w:rPr>
            </w:pPr>
            <w:r w:rsidRPr="00C95DBA">
              <w:rPr>
                <w:rFonts w:eastAsia="SimSun" w:cs="Traditional Arabic" w:hint="cs"/>
                <w:b w:val="0"/>
                <w:bCs/>
                <w:sz w:val="20"/>
                <w:szCs w:val="26"/>
                <w:rtl/>
              </w:rPr>
              <w:t>التوزيع على الخدمات</w:t>
            </w:r>
          </w:p>
        </w:tc>
      </w:tr>
      <w:tr w:rsidR="00191267" w:rsidRPr="00C95DBA" w:rsidTr="00C95DBA">
        <w:trPr>
          <w:cantSplit/>
          <w:jc w:val="center"/>
        </w:trPr>
        <w:tc>
          <w:tcPr>
            <w:tcW w:w="3101" w:type="dxa"/>
            <w:tcBorders>
              <w:top w:val="single" w:sz="4" w:space="0" w:color="auto"/>
              <w:left w:val="single" w:sz="4" w:space="0" w:color="auto"/>
              <w:bottom w:val="single" w:sz="4" w:space="0" w:color="auto"/>
              <w:right w:val="single" w:sz="6" w:space="0" w:color="auto"/>
            </w:tcBorders>
            <w:hideMark/>
          </w:tcPr>
          <w:p w:rsidR="00191267" w:rsidRPr="00C95DBA" w:rsidRDefault="00191267" w:rsidP="00C95DBA">
            <w:pPr>
              <w:pStyle w:val="TableHead0"/>
              <w:bidi/>
              <w:spacing w:before="40" w:after="40" w:line="260" w:lineRule="exact"/>
              <w:rPr>
                <w:rFonts w:eastAsia="SimSun" w:cs="Traditional Arabic"/>
                <w:b w:val="0"/>
                <w:bCs/>
                <w:sz w:val="20"/>
                <w:szCs w:val="26"/>
              </w:rPr>
            </w:pPr>
            <w:r w:rsidRPr="00C95DBA">
              <w:rPr>
                <w:rFonts w:eastAsia="SimSun" w:cs="Traditional Arabic" w:hint="cs"/>
                <w:b w:val="0"/>
                <w:bCs/>
                <w:sz w:val="20"/>
                <w:szCs w:val="26"/>
                <w:rtl/>
              </w:rPr>
              <w:t xml:space="preserve">الإقليم </w:t>
            </w:r>
            <w:r w:rsidRPr="00C95DBA">
              <w:rPr>
                <w:rFonts w:eastAsia="SimSun" w:cs="Traditional Arabic"/>
                <w:sz w:val="20"/>
                <w:szCs w:val="26"/>
              </w:rPr>
              <w:t>1</w:t>
            </w:r>
          </w:p>
        </w:tc>
        <w:tc>
          <w:tcPr>
            <w:tcW w:w="3101" w:type="dxa"/>
            <w:tcBorders>
              <w:top w:val="single" w:sz="4" w:space="0" w:color="auto"/>
              <w:left w:val="single" w:sz="6" w:space="0" w:color="auto"/>
              <w:bottom w:val="single" w:sz="4" w:space="0" w:color="auto"/>
              <w:right w:val="single" w:sz="6" w:space="0" w:color="auto"/>
            </w:tcBorders>
            <w:hideMark/>
          </w:tcPr>
          <w:p w:rsidR="00191267" w:rsidRPr="00C95DBA" w:rsidRDefault="00191267" w:rsidP="00C95DBA">
            <w:pPr>
              <w:pStyle w:val="TableHead0"/>
              <w:bidi/>
              <w:spacing w:before="40" w:after="40" w:line="260" w:lineRule="exact"/>
              <w:rPr>
                <w:rFonts w:eastAsia="SimSun" w:cs="Traditional Arabic"/>
                <w:b w:val="0"/>
                <w:bCs/>
                <w:sz w:val="20"/>
                <w:szCs w:val="26"/>
                <w:rtl/>
                <w:lang w:bidi="ar-SY"/>
              </w:rPr>
            </w:pPr>
            <w:r w:rsidRPr="00C95DBA">
              <w:rPr>
                <w:rFonts w:eastAsia="SimSun" w:cs="Traditional Arabic" w:hint="cs"/>
                <w:b w:val="0"/>
                <w:bCs/>
                <w:sz w:val="20"/>
                <w:szCs w:val="26"/>
                <w:rtl/>
              </w:rPr>
              <w:t xml:space="preserve">الإقليم </w:t>
            </w:r>
            <w:r w:rsidRPr="00C95DBA">
              <w:rPr>
                <w:rFonts w:eastAsia="SimSun" w:cs="Traditional Arabic"/>
                <w:sz w:val="20"/>
                <w:szCs w:val="26"/>
              </w:rPr>
              <w:t>2</w:t>
            </w:r>
          </w:p>
        </w:tc>
        <w:tc>
          <w:tcPr>
            <w:tcW w:w="3101" w:type="dxa"/>
            <w:tcBorders>
              <w:top w:val="single" w:sz="4" w:space="0" w:color="auto"/>
              <w:left w:val="single" w:sz="6" w:space="0" w:color="auto"/>
              <w:bottom w:val="single" w:sz="4" w:space="0" w:color="auto"/>
              <w:right w:val="single" w:sz="4" w:space="0" w:color="auto"/>
            </w:tcBorders>
            <w:hideMark/>
          </w:tcPr>
          <w:p w:rsidR="00191267" w:rsidRPr="00C95DBA" w:rsidRDefault="00191267" w:rsidP="00C95DBA">
            <w:pPr>
              <w:pStyle w:val="TableHead0"/>
              <w:bidi/>
              <w:spacing w:before="40" w:after="40" w:line="260" w:lineRule="exact"/>
              <w:rPr>
                <w:rFonts w:eastAsia="SimSun" w:cs="Traditional Arabic"/>
                <w:b w:val="0"/>
                <w:bCs/>
                <w:sz w:val="20"/>
                <w:szCs w:val="26"/>
                <w:lang w:bidi="ar-SY"/>
              </w:rPr>
            </w:pPr>
            <w:r w:rsidRPr="00C95DBA">
              <w:rPr>
                <w:rFonts w:eastAsia="SimSun" w:cs="Traditional Arabic" w:hint="cs"/>
                <w:b w:val="0"/>
                <w:bCs/>
                <w:sz w:val="20"/>
                <w:szCs w:val="26"/>
                <w:rtl/>
              </w:rPr>
              <w:t xml:space="preserve">الإقليم </w:t>
            </w:r>
            <w:r w:rsidRPr="00C95DBA">
              <w:rPr>
                <w:rFonts w:eastAsia="SimSun" w:cs="Traditional Arabic"/>
                <w:sz w:val="20"/>
                <w:szCs w:val="26"/>
              </w:rPr>
              <w:t>3</w:t>
            </w:r>
          </w:p>
        </w:tc>
      </w:tr>
      <w:tr w:rsidR="00D336D8" w:rsidRPr="00B1589A" w:rsidTr="00C95DBA">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D336D8" w:rsidRPr="00C95DBA" w:rsidRDefault="00D336D8" w:rsidP="00D336D8">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C95DBA">
              <w:rPr>
                <w:rStyle w:val="Tablefreq"/>
                <w:rFonts w:eastAsia="SimSun" w:cs="Traditional Arabic"/>
                <w:szCs w:val="26"/>
              </w:rPr>
              <w:t>24,05-24</w:t>
            </w:r>
            <w:r w:rsidRPr="00C95DBA">
              <w:rPr>
                <w:rFonts w:eastAsia="SimSun" w:cs="Traditional Arabic"/>
                <w:szCs w:val="26"/>
                <w:lang w:bidi="ar-EG"/>
              </w:rPr>
              <w:tab/>
            </w:r>
            <w:r w:rsidRPr="00C95DBA">
              <w:rPr>
                <w:rFonts w:eastAsia="SimSun" w:cs="Traditional Arabic"/>
                <w:b/>
                <w:bCs/>
                <w:szCs w:val="26"/>
                <w:rtl/>
                <w:lang w:bidi="ar-EG"/>
              </w:rPr>
              <w:t>هواة</w:t>
            </w:r>
          </w:p>
          <w:p w:rsidR="00D336D8" w:rsidRPr="00C95DBA" w:rsidRDefault="00D336D8" w:rsidP="00D336D8">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C95DBA">
              <w:rPr>
                <w:rFonts w:eastAsia="SimSun" w:cs="Traditional Arabic"/>
                <w:szCs w:val="26"/>
                <w:lang w:bidi="ar-EG"/>
              </w:rPr>
              <w:tab/>
            </w:r>
            <w:r w:rsidRPr="00C95DBA">
              <w:rPr>
                <w:rFonts w:eastAsia="SimSun" w:cs="Traditional Arabic"/>
                <w:b/>
                <w:bCs/>
                <w:szCs w:val="26"/>
                <w:rtl/>
                <w:lang w:bidi="ar-EG"/>
              </w:rPr>
              <w:t>هواة ساتلية</w:t>
            </w:r>
          </w:p>
          <w:p w:rsidR="00D336D8" w:rsidRPr="00C95DBA" w:rsidRDefault="00D336D8" w:rsidP="00D336D8">
            <w:pPr>
              <w:pStyle w:val="TableTextS5"/>
              <w:tabs>
                <w:tab w:val="clear" w:pos="170"/>
                <w:tab w:val="clear" w:pos="567"/>
                <w:tab w:val="clear" w:pos="737"/>
                <w:tab w:val="clear" w:pos="2977"/>
                <w:tab w:val="clear" w:pos="3266"/>
                <w:tab w:val="left" w:pos="2978"/>
              </w:tabs>
              <w:bidi/>
              <w:spacing w:line="260" w:lineRule="exact"/>
              <w:rPr>
                <w:rStyle w:val="Artref2"/>
                <w:rFonts w:eastAsia="SimSun" w:cs="Traditional Arabic"/>
                <w:szCs w:val="26"/>
              </w:rPr>
            </w:pPr>
            <w:r w:rsidRPr="00C95DBA">
              <w:rPr>
                <w:rFonts w:eastAsia="SimSun" w:cs="Traditional Arabic"/>
                <w:szCs w:val="26"/>
                <w:lang w:bidi="ar-EG"/>
              </w:rPr>
              <w:tab/>
            </w:r>
            <w:r w:rsidRPr="00C95DBA">
              <w:rPr>
                <w:rStyle w:val="Artref2"/>
                <w:rFonts w:eastAsia="SimSun" w:cs="Traditional Arabic"/>
                <w:szCs w:val="26"/>
              </w:rPr>
              <w:t>150.5</w:t>
            </w:r>
          </w:p>
        </w:tc>
      </w:tr>
      <w:tr w:rsidR="00D336D8" w:rsidRPr="00B1589A" w:rsidTr="00C95DBA">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D336D8" w:rsidRPr="00C95DBA" w:rsidRDefault="00D336D8" w:rsidP="00D336D8">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C95DBA">
              <w:rPr>
                <w:rStyle w:val="Tablefreq"/>
                <w:rFonts w:eastAsia="SimSun" w:cs="Traditional Arabic"/>
                <w:szCs w:val="26"/>
              </w:rPr>
              <w:t>24,25-24,05</w:t>
            </w:r>
            <w:r w:rsidRPr="00C95DBA">
              <w:rPr>
                <w:rFonts w:eastAsia="SimSun" w:cs="Traditional Arabic"/>
                <w:szCs w:val="26"/>
                <w:lang w:bidi="ar-EG"/>
              </w:rPr>
              <w:tab/>
            </w:r>
            <w:r w:rsidRPr="00C95DBA">
              <w:rPr>
                <w:rFonts w:eastAsia="SimSun" w:cs="Traditional Arabic"/>
                <w:b/>
                <w:bCs/>
                <w:szCs w:val="26"/>
                <w:rtl/>
                <w:lang w:bidi="ar-EG"/>
              </w:rPr>
              <w:t>تحديد راديوي للموقع</w:t>
            </w:r>
          </w:p>
          <w:p w:rsidR="00D336D8" w:rsidRPr="00C95DBA" w:rsidRDefault="00D336D8" w:rsidP="00D336D8">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C95DBA">
              <w:rPr>
                <w:rFonts w:eastAsia="SimSun" w:cs="Traditional Arabic"/>
                <w:szCs w:val="26"/>
                <w:lang w:bidi="ar-EG"/>
              </w:rPr>
              <w:tab/>
            </w:r>
            <w:r w:rsidRPr="00C95DBA">
              <w:rPr>
                <w:rFonts w:eastAsia="SimSun" w:cs="Traditional Arabic"/>
                <w:szCs w:val="26"/>
                <w:rtl/>
                <w:lang w:bidi="ar-EG"/>
              </w:rPr>
              <w:t>هواة</w:t>
            </w:r>
          </w:p>
          <w:p w:rsidR="00D336D8" w:rsidRPr="00C95DBA" w:rsidRDefault="00D336D8" w:rsidP="00D336D8">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C95DBA">
              <w:rPr>
                <w:rFonts w:eastAsia="SimSun" w:cs="Traditional Arabic"/>
                <w:szCs w:val="26"/>
                <w:lang w:bidi="ar-EG"/>
              </w:rPr>
              <w:tab/>
            </w:r>
            <w:r w:rsidRPr="00C95DBA">
              <w:rPr>
                <w:rFonts w:eastAsia="SimSun" w:cs="Traditional Arabic"/>
                <w:szCs w:val="26"/>
                <w:rtl/>
                <w:lang w:bidi="ar-EG"/>
              </w:rPr>
              <w:t>استكشاف الأرض الساتلية (نشيطة)</w:t>
            </w:r>
          </w:p>
          <w:p w:rsidR="00D336D8" w:rsidRPr="00C95DBA" w:rsidRDefault="00D336D8" w:rsidP="00D336D8">
            <w:pPr>
              <w:pStyle w:val="TableTextS5"/>
              <w:tabs>
                <w:tab w:val="clear" w:pos="170"/>
                <w:tab w:val="clear" w:pos="567"/>
                <w:tab w:val="clear" w:pos="737"/>
                <w:tab w:val="clear" w:pos="2977"/>
                <w:tab w:val="clear" w:pos="3266"/>
                <w:tab w:val="left" w:pos="2978"/>
              </w:tabs>
              <w:bidi/>
              <w:spacing w:line="260" w:lineRule="exact"/>
              <w:rPr>
                <w:rStyle w:val="Artref2"/>
                <w:rFonts w:eastAsia="SimSun" w:cs="Traditional Arabic"/>
                <w:szCs w:val="26"/>
              </w:rPr>
            </w:pPr>
            <w:r w:rsidRPr="00C95DBA">
              <w:rPr>
                <w:rFonts w:eastAsia="SimSun" w:cs="Traditional Arabic"/>
                <w:szCs w:val="26"/>
                <w:lang w:bidi="ar-EG"/>
              </w:rPr>
              <w:tab/>
            </w:r>
            <w:r w:rsidRPr="00C95DBA">
              <w:rPr>
                <w:rStyle w:val="Artref2"/>
                <w:rFonts w:eastAsia="SimSun" w:cs="Traditional Arabic"/>
                <w:szCs w:val="26"/>
              </w:rPr>
              <w:t>150.5</w:t>
            </w:r>
          </w:p>
        </w:tc>
      </w:tr>
    </w:tbl>
    <w:p w:rsidR="00361727" w:rsidRPr="00361727" w:rsidRDefault="00361727" w:rsidP="00361727">
      <w:pPr>
        <w:rPr>
          <w:rtl/>
        </w:rPr>
      </w:pPr>
    </w:p>
    <w:p w:rsidR="00D336D8" w:rsidRPr="002500A7" w:rsidRDefault="00D336D8" w:rsidP="009B225F">
      <w:pPr>
        <w:pStyle w:val="TableNotitle"/>
        <w:rPr>
          <w:rtl/>
          <w:lang w:val="en-AU" w:bidi="ar-EG"/>
        </w:rPr>
      </w:pPr>
      <w:r w:rsidRPr="002500A7">
        <w:rPr>
          <w:lang w:val="en-AU" w:bidi="ar-EG"/>
        </w:rPr>
        <w:t>GHz 47,5-40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212"/>
        <w:gridCol w:w="3213"/>
        <w:gridCol w:w="3214"/>
      </w:tblGrid>
      <w:tr w:rsidR="00D336D8" w:rsidRPr="00C95DBA" w:rsidTr="00C95DB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D336D8" w:rsidRPr="00C95DBA" w:rsidRDefault="00D336D8" w:rsidP="00C95DBA">
            <w:pPr>
              <w:pStyle w:val="TableHead0"/>
              <w:bidi/>
              <w:spacing w:before="40" w:after="40" w:line="260" w:lineRule="exact"/>
              <w:rPr>
                <w:rFonts w:ascii="Times New Roman Bold" w:eastAsia="SimSun" w:hAnsi="Times New Roman Bold" w:cs="Traditional Arabic"/>
                <w:b w:val="0"/>
                <w:bCs/>
                <w:sz w:val="20"/>
                <w:szCs w:val="26"/>
              </w:rPr>
            </w:pPr>
            <w:r w:rsidRPr="00C95DBA">
              <w:rPr>
                <w:rFonts w:ascii="Times New Roman Bold" w:eastAsia="SimSun" w:hAnsi="Times New Roman Bold" w:cs="Traditional Arabic" w:hint="cs"/>
                <w:b w:val="0"/>
                <w:bCs/>
                <w:sz w:val="20"/>
                <w:szCs w:val="26"/>
                <w:rtl/>
              </w:rPr>
              <w:t>التوزيع على الخدمات</w:t>
            </w:r>
          </w:p>
        </w:tc>
      </w:tr>
      <w:tr w:rsidR="00191267" w:rsidRPr="00C95DBA" w:rsidTr="00C95DBA">
        <w:trPr>
          <w:cantSplit/>
          <w:jc w:val="center"/>
        </w:trPr>
        <w:tc>
          <w:tcPr>
            <w:tcW w:w="3101" w:type="dxa"/>
            <w:tcBorders>
              <w:top w:val="single" w:sz="4" w:space="0" w:color="auto"/>
              <w:left w:val="single" w:sz="4" w:space="0" w:color="auto"/>
              <w:bottom w:val="single" w:sz="4" w:space="0" w:color="auto"/>
              <w:right w:val="single" w:sz="4" w:space="0" w:color="auto"/>
            </w:tcBorders>
            <w:hideMark/>
          </w:tcPr>
          <w:p w:rsidR="00191267" w:rsidRPr="00C95DBA" w:rsidRDefault="00191267" w:rsidP="00C95DBA">
            <w:pPr>
              <w:pStyle w:val="TableHead0"/>
              <w:bidi/>
              <w:spacing w:before="40" w:after="40" w:line="260" w:lineRule="exact"/>
              <w:rPr>
                <w:rFonts w:ascii="Times New Roman Bold" w:eastAsia="SimSun" w:hAnsi="Times New Roman Bold" w:cs="Traditional Arabic"/>
                <w:b w:val="0"/>
                <w:bCs/>
                <w:sz w:val="20"/>
                <w:szCs w:val="26"/>
              </w:rPr>
            </w:pPr>
            <w:r w:rsidRPr="00C95DBA">
              <w:rPr>
                <w:rFonts w:ascii="Times New Roman Bold" w:eastAsia="SimSun" w:hAnsi="Times New Roman Bold" w:cs="Traditional Arabic" w:hint="cs"/>
                <w:b w:val="0"/>
                <w:bCs/>
                <w:sz w:val="20"/>
                <w:szCs w:val="26"/>
                <w:rtl/>
              </w:rPr>
              <w:t xml:space="preserve">الإقليم </w:t>
            </w:r>
            <w:r w:rsidRPr="00C95DBA">
              <w:rPr>
                <w:rFonts w:ascii="Times New Roman Bold" w:eastAsia="SimSun" w:hAnsi="Times New Roman Bold" w:cs="Traditional Arabic"/>
                <w:b w:val="0"/>
                <w:bCs/>
                <w:sz w:val="20"/>
                <w:szCs w:val="26"/>
              </w:rPr>
              <w:t>1</w:t>
            </w:r>
          </w:p>
        </w:tc>
        <w:tc>
          <w:tcPr>
            <w:tcW w:w="3101" w:type="dxa"/>
            <w:tcBorders>
              <w:top w:val="single" w:sz="4" w:space="0" w:color="auto"/>
              <w:left w:val="single" w:sz="4" w:space="0" w:color="auto"/>
              <w:bottom w:val="single" w:sz="4" w:space="0" w:color="auto"/>
              <w:right w:val="single" w:sz="4" w:space="0" w:color="auto"/>
            </w:tcBorders>
            <w:hideMark/>
          </w:tcPr>
          <w:p w:rsidR="00191267" w:rsidRPr="00C95DBA" w:rsidRDefault="00191267" w:rsidP="00C95DBA">
            <w:pPr>
              <w:pStyle w:val="TableHead0"/>
              <w:bidi/>
              <w:spacing w:before="40" w:after="40" w:line="260" w:lineRule="exact"/>
              <w:rPr>
                <w:rFonts w:ascii="Times New Roman Bold" w:eastAsia="SimSun" w:hAnsi="Times New Roman Bold" w:cs="Traditional Arabic"/>
                <w:b w:val="0"/>
                <w:bCs/>
                <w:sz w:val="20"/>
                <w:szCs w:val="26"/>
                <w:rtl/>
                <w:lang w:bidi="ar-SY"/>
              </w:rPr>
            </w:pPr>
            <w:r w:rsidRPr="00C95DBA">
              <w:rPr>
                <w:rFonts w:ascii="Times New Roman Bold" w:eastAsia="SimSun" w:hAnsi="Times New Roman Bold" w:cs="Traditional Arabic" w:hint="cs"/>
                <w:b w:val="0"/>
                <w:bCs/>
                <w:sz w:val="20"/>
                <w:szCs w:val="26"/>
                <w:rtl/>
              </w:rPr>
              <w:t xml:space="preserve">الإقليم </w:t>
            </w:r>
            <w:r w:rsidRPr="00C95DBA">
              <w:rPr>
                <w:rFonts w:ascii="Times New Roman Bold" w:eastAsia="SimSun" w:hAnsi="Times New Roman Bold" w:cs="Traditional Arabic"/>
                <w:b w:val="0"/>
                <w:bCs/>
                <w:sz w:val="20"/>
                <w:szCs w:val="26"/>
              </w:rPr>
              <w:t>2</w:t>
            </w:r>
          </w:p>
        </w:tc>
        <w:tc>
          <w:tcPr>
            <w:tcW w:w="3102" w:type="dxa"/>
            <w:tcBorders>
              <w:top w:val="single" w:sz="4" w:space="0" w:color="auto"/>
              <w:left w:val="single" w:sz="4" w:space="0" w:color="auto"/>
              <w:bottom w:val="single" w:sz="4" w:space="0" w:color="auto"/>
              <w:right w:val="single" w:sz="4" w:space="0" w:color="auto"/>
            </w:tcBorders>
            <w:hideMark/>
          </w:tcPr>
          <w:p w:rsidR="00191267" w:rsidRPr="00C95DBA" w:rsidRDefault="00191267" w:rsidP="00C95DBA">
            <w:pPr>
              <w:pStyle w:val="TableHead0"/>
              <w:bidi/>
              <w:spacing w:before="40" w:after="40" w:line="260" w:lineRule="exact"/>
              <w:rPr>
                <w:rFonts w:ascii="Times New Roman Bold" w:eastAsia="SimSun" w:hAnsi="Times New Roman Bold" w:cs="Traditional Arabic"/>
                <w:b w:val="0"/>
                <w:bCs/>
                <w:sz w:val="20"/>
                <w:szCs w:val="26"/>
                <w:lang w:bidi="ar-SY"/>
              </w:rPr>
            </w:pPr>
            <w:r w:rsidRPr="00C95DBA">
              <w:rPr>
                <w:rFonts w:ascii="Times New Roman Bold" w:eastAsia="SimSun" w:hAnsi="Times New Roman Bold" w:cs="Traditional Arabic" w:hint="cs"/>
                <w:b w:val="0"/>
                <w:bCs/>
                <w:sz w:val="20"/>
                <w:szCs w:val="26"/>
                <w:rtl/>
              </w:rPr>
              <w:t xml:space="preserve">الإقليم </w:t>
            </w:r>
            <w:r w:rsidRPr="00C95DBA">
              <w:rPr>
                <w:rFonts w:ascii="Times New Roman Bold" w:eastAsia="SimSun" w:hAnsi="Times New Roman Bold" w:cs="Traditional Arabic"/>
                <w:b w:val="0"/>
                <w:bCs/>
                <w:sz w:val="20"/>
                <w:szCs w:val="26"/>
              </w:rPr>
              <w:t>3</w:t>
            </w:r>
          </w:p>
        </w:tc>
      </w:tr>
      <w:tr w:rsidR="00D336D8" w:rsidRPr="00B1589A" w:rsidTr="00C95DBA">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D336D8" w:rsidRPr="00C95DBA" w:rsidRDefault="00D336D8" w:rsidP="00D336D8">
            <w:pPr>
              <w:pStyle w:val="TableTextS5"/>
              <w:tabs>
                <w:tab w:val="clear" w:pos="170"/>
                <w:tab w:val="clear" w:pos="567"/>
                <w:tab w:val="clear" w:pos="737"/>
                <w:tab w:val="clear" w:pos="2977"/>
                <w:tab w:val="clear" w:pos="3266"/>
                <w:tab w:val="left" w:pos="2992"/>
              </w:tabs>
              <w:bidi/>
              <w:spacing w:line="260" w:lineRule="exact"/>
              <w:rPr>
                <w:rFonts w:ascii="Times New Roman Bold" w:eastAsia="SimSun" w:hAnsi="Times New Roman Bold" w:cs="Traditional Arabic"/>
                <w:szCs w:val="26"/>
                <w:lang w:bidi="ar-EG"/>
              </w:rPr>
            </w:pPr>
            <w:r w:rsidRPr="00C95DBA">
              <w:rPr>
                <w:rStyle w:val="Tablefreq"/>
                <w:rFonts w:ascii="Times New Roman Bold" w:eastAsia="SimSun" w:hAnsi="Times New Roman Bold" w:cs="Traditional Arabic"/>
                <w:szCs w:val="26"/>
              </w:rPr>
              <w:t>47,2-47</w:t>
            </w:r>
            <w:r w:rsidRPr="00C95DBA">
              <w:rPr>
                <w:rFonts w:ascii="Times New Roman Bold" w:eastAsia="SimSun" w:hAnsi="Times New Roman Bold" w:cs="Traditional Arabic"/>
                <w:szCs w:val="26"/>
                <w:lang w:bidi="ar-EG"/>
              </w:rPr>
              <w:tab/>
            </w:r>
            <w:r w:rsidRPr="00C95DBA">
              <w:rPr>
                <w:rFonts w:ascii="Times New Roman Bold" w:eastAsia="SimSun" w:hAnsi="Times New Roman Bold" w:cs="Traditional Arabic"/>
                <w:b/>
                <w:bCs/>
                <w:szCs w:val="26"/>
                <w:rtl/>
                <w:lang w:bidi="ar-EG"/>
              </w:rPr>
              <w:t>هواة</w:t>
            </w:r>
          </w:p>
          <w:p w:rsidR="00D336D8" w:rsidRPr="00C95DBA" w:rsidRDefault="00D336D8" w:rsidP="00D336D8">
            <w:pPr>
              <w:pStyle w:val="TableTextS5"/>
              <w:tabs>
                <w:tab w:val="clear" w:pos="170"/>
                <w:tab w:val="clear" w:pos="567"/>
                <w:tab w:val="clear" w:pos="737"/>
                <w:tab w:val="clear" w:pos="2977"/>
                <w:tab w:val="clear" w:pos="3266"/>
                <w:tab w:val="left" w:pos="2992"/>
              </w:tabs>
              <w:bidi/>
              <w:spacing w:line="260" w:lineRule="exact"/>
              <w:rPr>
                <w:rFonts w:ascii="Times New Roman Bold" w:eastAsia="SimSun" w:hAnsi="Times New Roman Bold" w:cs="Traditional Arabic"/>
                <w:b/>
                <w:bCs/>
                <w:szCs w:val="26"/>
                <w:lang w:bidi="ar-EG"/>
              </w:rPr>
            </w:pPr>
            <w:r w:rsidRPr="00C95DBA">
              <w:rPr>
                <w:rFonts w:ascii="Times New Roman Bold" w:eastAsia="SimSun" w:hAnsi="Times New Roman Bold" w:cs="Traditional Arabic"/>
                <w:szCs w:val="26"/>
                <w:lang w:bidi="ar-EG"/>
              </w:rPr>
              <w:tab/>
            </w:r>
            <w:r w:rsidRPr="00C95DBA">
              <w:rPr>
                <w:rFonts w:ascii="Times New Roman Bold" w:eastAsia="SimSun" w:hAnsi="Times New Roman Bold" w:cs="Traditional Arabic"/>
                <w:b/>
                <w:bCs/>
                <w:szCs w:val="26"/>
                <w:rtl/>
                <w:lang w:bidi="ar-EG"/>
              </w:rPr>
              <w:t>هواة ساتلية</w:t>
            </w:r>
          </w:p>
        </w:tc>
      </w:tr>
    </w:tbl>
    <w:p w:rsidR="00361727" w:rsidRDefault="00361727"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9B225F" w:rsidRDefault="009B225F" w:rsidP="009B225F">
      <w:pPr>
        <w:rPr>
          <w:lang w:val="en-AU" w:bidi="ar-EG"/>
        </w:rPr>
      </w:pPr>
    </w:p>
    <w:p w:rsidR="00361727" w:rsidRDefault="00361727" w:rsidP="00361727">
      <w:pPr>
        <w:pStyle w:val="Tablehead"/>
        <w:bidi w:val="0"/>
      </w:pPr>
      <w:r>
        <w:br w:type="page"/>
      </w:r>
    </w:p>
    <w:p w:rsidR="00D336D8" w:rsidRPr="002500A7" w:rsidRDefault="00D336D8" w:rsidP="002500A7">
      <w:pPr>
        <w:pStyle w:val="TableNotitle"/>
        <w:rPr>
          <w:lang w:val="en-AU" w:bidi="ar-EG"/>
        </w:rPr>
      </w:pPr>
      <w:r w:rsidRPr="00074B96">
        <w:rPr>
          <w:lang w:val="en-AU" w:bidi="ar-EG"/>
        </w:rPr>
        <w:lastRenderedPageBreak/>
        <w:t>GHz</w:t>
      </w:r>
      <w:r w:rsidR="009B225F">
        <w:rPr>
          <w:lang w:val="en-AU" w:bidi="ar-EG"/>
        </w:rPr>
        <w:t> 81-66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213"/>
        <w:gridCol w:w="3213"/>
        <w:gridCol w:w="3213"/>
      </w:tblGrid>
      <w:tr w:rsidR="00D336D8" w:rsidRPr="00074B96" w:rsidTr="00074B96">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D336D8" w:rsidRPr="00074B96" w:rsidRDefault="00D336D8" w:rsidP="00074B96">
            <w:pPr>
              <w:pStyle w:val="TableHead0"/>
              <w:bidi/>
              <w:spacing w:before="40" w:after="40" w:line="260" w:lineRule="exact"/>
              <w:rPr>
                <w:rFonts w:ascii="Times New Roman Bold" w:eastAsia="SimSun" w:hAnsi="Times New Roman Bold" w:cs="Traditional Arabic"/>
                <w:b w:val="0"/>
                <w:bCs/>
                <w:sz w:val="20"/>
                <w:szCs w:val="26"/>
              </w:rPr>
            </w:pPr>
            <w:r w:rsidRPr="00074B96">
              <w:rPr>
                <w:rFonts w:ascii="Times New Roman Bold" w:eastAsia="SimSun" w:hAnsi="Times New Roman Bold" w:cs="Traditional Arabic" w:hint="cs"/>
                <w:b w:val="0"/>
                <w:bCs/>
                <w:sz w:val="20"/>
                <w:szCs w:val="26"/>
                <w:rtl/>
              </w:rPr>
              <w:t>التوزيع على الخدمات</w:t>
            </w:r>
          </w:p>
        </w:tc>
      </w:tr>
      <w:tr w:rsidR="00191267" w:rsidRPr="00074B96" w:rsidTr="00074B96">
        <w:trPr>
          <w:cantSplit/>
          <w:jc w:val="center"/>
        </w:trPr>
        <w:tc>
          <w:tcPr>
            <w:tcW w:w="3101"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ascii="Times New Roman Bold" w:eastAsia="SimSun" w:hAnsi="Times New Roman Bold" w:cs="Traditional Arabic"/>
                <w:b w:val="0"/>
                <w:bCs/>
                <w:sz w:val="20"/>
                <w:szCs w:val="26"/>
              </w:rPr>
            </w:pPr>
            <w:r w:rsidRPr="00074B96">
              <w:rPr>
                <w:rFonts w:ascii="Times New Roman Bold" w:eastAsia="SimSun" w:hAnsi="Times New Roman Bold" w:cs="Traditional Arabic" w:hint="cs"/>
                <w:b w:val="0"/>
                <w:bCs/>
                <w:sz w:val="20"/>
                <w:szCs w:val="26"/>
                <w:rtl/>
              </w:rPr>
              <w:t xml:space="preserve">الإقليم </w:t>
            </w:r>
            <w:r w:rsidRPr="00074B96">
              <w:rPr>
                <w:rFonts w:ascii="Times New Roman Bold" w:eastAsia="SimSun" w:hAnsi="Times New Roman Bold" w:cs="Traditional Arabic"/>
                <w:b w:val="0"/>
                <w:bCs/>
                <w:sz w:val="20"/>
                <w:szCs w:val="26"/>
              </w:rPr>
              <w:t>1</w:t>
            </w:r>
          </w:p>
        </w:tc>
        <w:tc>
          <w:tcPr>
            <w:tcW w:w="3101"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ascii="Times New Roman Bold" w:eastAsia="SimSun" w:hAnsi="Times New Roman Bold" w:cs="Traditional Arabic"/>
                <w:b w:val="0"/>
                <w:bCs/>
                <w:sz w:val="20"/>
                <w:szCs w:val="26"/>
                <w:rtl/>
                <w:lang w:bidi="ar-SY"/>
              </w:rPr>
            </w:pPr>
            <w:r w:rsidRPr="00074B96">
              <w:rPr>
                <w:rFonts w:ascii="Times New Roman Bold" w:eastAsia="SimSun" w:hAnsi="Times New Roman Bold" w:cs="Traditional Arabic" w:hint="cs"/>
                <w:b w:val="0"/>
                <w:bCs/>
                <w:sz w:val="20"/>
                <w:szCs w:val="26"/>
                <w:rtl/>
              </w:rPr>
              <w:t xml:space="preserve">الإقليم </w:t>
            </w:r>
            <w:r w:rsidRPr="00074B96">
              <w:rPr>
                <w:rFonts w:ascii="Times New Roman Bold" w:eastAsia="SimSun" w:hAnsi="Times New Roman Bold" w:cs="Traditional Arabic"/>
                <w:b w:val="0"/>
                <w:bCs/>
                <w:sz w:val="20"/>
                <w:szCs w:val="26"/>
              </w:rPr>
              <w:t>2</w:t>
            </w:r>
          </w:p>
        </w:tc>
        <w:tc>
          <w:tcPr>
            <w:tcW w:w="3101"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ascii="Times New Roman Bold" w:eastAsia="SimSun" w:hAnsi="Times New Roman Bold" w:cs="Traditional Arabic"/>
                <w:b w:val="0"/>
                <w:bCs/>
                <w:sz w:val="20"/>
                <w:szCs w:val="26"/>
                <w:lang w:bidi="ar-SY"/>
              </w:rPr>
            </w:pPr>
            <w:r w:rsidRPr="00074B96">
              <w:rPr>
                <w:rFonts w:ascii="Times New Roman Bold" w:eastAsia="SimSun" w:hAnsi="Times New Roman Bold" w:cs="Traditional Arabic" w:hint="cs"/>
                <w:b w:val="0"/>
                <w:bCs/>
                <w:sz w:val="20"/>
                <w:szCs w:val="26"/>
                <w:rtl/>
              </w:rPr>
              <w:t xml:space="preserve">الإقليم </w:t>
            </w:r>
            <w:r w:rsidRPr="00074B96">
              <w:rPr>
                <w:rFonts w:ascii="Times New Roman Bold" w:eastAsia="SimSun" w:hAnsi="Times New Roman Bold" w:cs="Traditional Arabic"/>
                <w:b w:val="0"/>
                <w:bCs/>
                <w:sz w:val="20"/>
                <w:szCs w:val="26"/>
              </w:rPr>
              <w:t>3</w:t>
            </w:r>
          </w:p>
        </w:tc>
      </w:tr>
      <w:tr w:rsidR="00D336D8" w:rsidRPr="00074B96" w:rsidTr="00074B96">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Style w:val="Tablefreq"/>
                <w:rFonts w:eastAsia="SimSun" w:cs="Traditional Arabic"/>
                <w:szCs w:val="26"/>
              </w:rPr>
              <w:t>77,5-76</w:t>
            </w:r>
            <w:r w:rsidRPr="00074B96">
              <w:rPr>
                <w:rFonts w:eastAsia="SimSun" w:cs="Traditional Arabic"/>
                <w:szCs w:val="26"/>
                <w:lang w:bidi="ar-EG"/>
              </w:rPr>
              <w:tab/>
            </w:r>
            <w:r w:rsidRPr="00074B96">
              <w:rPr>
                <w:rFonts w:eastAsia="SimSun" w:cs="Traditional Arabic"/>
                <w:b/>
                <w:bCs/>
                <w:szCs w:val="26"/>
                <w:rtl/>
                <w:lang w:bidi="ar-EG"/>
              </w:rPr>
              <w:t>فلك راديوي</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Fonts w:eastAsia="SimSun" w:cs="Traditional Arabic"/>
                <w:szCs w:val="26"/>
                <w:rtl/>
                <w:lang w:bidi="ar-EG"/>
              </w:rPr>
              <w:tab/>
            </w:r>
            <w:r w:rsidRPr="00074B96">
              <w:rPr>
                <w:rFonts w:eastAsia="SimSun" w:cs="Traditional Arabic"/>
                <w:b/>
                <w:bCs/>
                <w:szCs w:val="26"/>
                <w:rtl/>
                <w:lang w:bidi="ar-EG"/>
              </w:rPr>
              <w:t>تحديد راديوي للموقع</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Fonts w:eastAsia="SimSun" w:cs="Traditional Arabic"/>
                <w:szCs w:val="26"/>
                <w:rtl/>
                <w:lang w:bidi="ar-EG"/>
              </w:rPr>
              <w:tab/>
              <w:t>هواة</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Fonts w:eastAsia="SimSun" w:cs="Traditional Arabic"/>
                <w:szCs w:val="26"/>
                <w:lang w:bidi="ar-EG"/>
              </w:rPr>
              <w:tab/>
            </w:r>
            <w:r w:rsidRPr="00074B96">
              <w:rPr>
                <w:rFonts w:eastAsia="SimSun" w:cs="Traditional Arabic"/>
                <w:szCs w:val="26"/>
                <w:rtl/>
                <w:lang w:bidi="ar-EG"/>
              </w:rPr>
              <w:t>هواة ساتلية</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Fonts w:eastAsia="SimSun" w:cs="Traditional Arabic"/>
                <w:szCs w:val="26"/>
                <w:lang w:bidi="ar-EG"/>
              </w:rPr>
              <w:tab/>
            </w:r>
            <w:r w:rsidRPr="00074B96">
              <w:rPr>
                <w:rFonts w:eastAsia="SimSun" w:cs="Traditional Arabic"/>
                <w:szCs w:val="26"/>
                <w:rtl/>
                <w:lang w:bidi="ar-EG"/>
              </w:rPr>
              <w:t>أبحاث فضائية (فضاء-أرض)</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Style w:val="Artref2"/>
                <w:rFonts w:eastAsia="SimSun" w:cs="Traditional Arabic"/>
                <w:szCs w:val="26"/>
              </w:rPr>
            </w:pPr>
            <w:r w:rsidRPr="00074B96">
              <w:rPr>
                <w:rFonts w:eastAsia="SimSun" w:cs="Traditional Arabic"/>
                <w:szCs w:val="26"/>
                <w:rtl/>
                <w:lang w:bidi="ar-EG"/>
              </w:rPr>
              <w:tab/>
            </w:r>
            <w:r w:rsidRPr="00074B96">
              <w:rPr>
                <w:rStyle w:val="Artref2"/>
                <w:rFonts w:eastAsia="SimSun" w:cs="Traditional Arabic"/>
                <w:szCs w:val="26"/>
              </w:rPr>
              <w:t>149.5</w:t>
            </w:r>
          </w:p>
        </w:tc>
      </w:tr>
      <w:tr w:rsidR="00D336D8" w:rsidRPr="00074B96" w:rsidTr="00074B96">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b/>
                <w:bCs/>
                <w:szCs w:val="26"/>
                <w:lang w:bidi="ar-EG"/>
              </w:rPr>
            </w:pPr>
            <w:r w:rsidRPr="00074B96">
              <w:rPr>
                <w:rStyle w:val="Tablefreq"/>
                <w:rFonts w:eastAsia="SimSun" w:cs="Traditional Arabic"/>
                <w:szCs w:val="26"/>
              </w:rPr>
              <w:t>78-77,5</w:t>
            </w:r>
            <w:r w:rsidRPr="00074B96">
              <w:rPr>
                <w:rFonts w:eastAsia="SimSun" w:cs="Traditional Arabic"/>
                <w:bCs/>
                <w:color w:val="000000"/>
                <w:szCs w:val="26"/>
                <w:rtl/>
                <w:lang w:bidi="ar-EG"/>
              </w:rPr>
              <w:tab/>
            </w:r>
            <w:r w:rsidRPr="00074B96">
              <w:rPr>
                <w:rFonts w:eastAsia="SimSun" w:cs="Traditional Arabic"/>
                <w:b/>
                <w:bCs/>
                <w:szCs w:val="26"/>
                <w:rtl/>
                <w:lang w:bidi="ar-EG"/>
              </w:rPr>
              <w:t>هواة</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Fonts w:eastAsia="SimSun" w:cs="Traditional Arabic"/>
                <w:b/>
                <w:bCs/>
                <w:szCs w:val="26"/>
                <w:lang w:bidi="ar-EG"/>
              </w:rPr>
              <w:tab/>
            </w:r>
            <w:r w:rsidRPr="00074B96">
              <w:rPr>
                <w:rFonts w:eastAsia="SimSun" w:cs="Traditional Arabic"/>
                <w:b/>
                <w:bCs/>
                <w:szCs w:val="26"/>
                <w:rtl/>
                <w:lang w:bidi="ar-EG"/>
              </w:rPr>
              <w:t>هواة ساتلية</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Fonts w:eastAsia="SimSun" w:cs="Traditional Arabic"/>
                <w:szCs w:val="26"/>
                <w:lang w:bidi="ar-EG"/>
              </w:rPr>
              <w:tab/>
            </w:r>
            <w:r w:rsidRPr="00074B96">
              <w:rPr>
                <w:rFonts w:eastAsia="SimSun" w:cs="Traditional Arabic"/>
                <w:szCs w:val="26"/>
                <w:rtl/>
                <w:lang w:bidi="ar-EG"/>
              </w:rPr>
              <w:t>فلك راديوي</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Fonts w:eastAsia="SimSun" w:cs="Traditional Arabic"/>
                <w:szCs w:val="26"/>
                <w:rtl/>
                <w:lang w:bidi="ar-EG"/>
              </w:rPr>
              <w:tab/>
              <w:t>أبحاث فضائية (فضاء-أرض)</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Style w:val="Artref2"/>
                <w:rFonts w:eastAsia="SimSun" w:cs="Traditional Arabic"/>
                <w:szCs w:val="26"/>
                <w:rtl/>
              </w:rPr>
            </w:pPr>
            <w:r w:rsidRPr="00074B96">
              <w:rPr>
                <w:rFonts w:eastAsia="SimSun" w:cs="Traditional Arabic"/>
                <w:szCs w:val="26"/>
                <w:rtl/>
                <w:lang w:bidi="ar-EG"/>
              </w:rPr>
              <w:tab/>
            </w:r>
            <w:r w:rsidRPr="00074B96">
              <w:rPr>
                <w:rStyle w:val="Artref2"/>
                <w:rFonts w:eastAsia="SimSun" w:cs="Traditional Arabic"/>
                <w:szCs w:val="26"/>
              </w:rPr>
              <w:t>149.5</w:t>
            </w:r>
          </w:p>
        </w:tc>
      </w:tr>
      <w:tr w:rsidR="00D336D8" w:rsidRPr="00074B96" w:rsidTr="00074B96">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Style w:val="Tablefreq"/>
                <w:rFonts w:eastAsia="SimSun" w:cs="Traditional Arabic"/>
                <w:szCs w:val="26"/>
              </w:rPr>
              <w:t>79-78</w:t>
            </w:r>
            <w:r w:rsidRPr="00074B96">
              <w:rPr>
                <w:rFonts w:eastAsia="SimSun" w:cs="Traditional Arabic"/>
                <w:szCs w:val="26"/>
                <w:lang w:bidi="ar-EG"/>
              </w:rPr>
              <w:tab/>
            </w:r>
            <w:r w:rsidRPr="00074B96">
              <w:rPr>
                <w:rFonts w:eastAsia="SimSun" w:cs="Traditional Arabic"/>
                <w:b/>
                <w:bCs/>
                <w:szCs w:val="26"/>
                <w:rtl/>
                <w:lang w:bidi="ar-EG"/>
              </w:rPr>
              <w:t>تحديد راديوي للموقع</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Fonts w:eastAsia="SimSun" w:cs="Traditional Arabic"/>
                <w:szCs w:val="26"/>
                <w:lang w:bidi="ar-EG"/>
              </w:rPr>
              <w:tab/>
            </w:r>
            <w:r w:rsidRPr="00074B96">
              <w:rPr>
                <w:rFonts w:eastAsia="SimSun" w:cs="Traditional Arabic"/>
                <w:szCs w:val="26"/>
                <w:rtl/>
                <w:lang w:bidi="ar-EG"/>
              </w:rPr>
              <w:t>هواة</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Fonts w:eastAsia="SimSun" w:cs="Traditional Arabic"/>
                <w:szCs w:val="26"/>
                <w:lang w:bidi="ar-EG"/>
              </w:rPr>
              <w:tab/>
            </w:r>
            <w:r w:rsidRPr="00074B96">
              <w:rPr>
                <w:rFonts w:eastAsia="SimSun" w:cs="Traditional Arabic"/>
                <w:szCs w:val="26"/>
                <w:rtl/>
                <w:lang w:bidi="ar-EG"/>
              </w:rPr>
              <w:t>هواة ساتلية</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Fonts w:eastAsia="SimSun" w:cs="Traditional Arabic"/>
                <w:szCs w:val="26"/>
                <w:lang w:bidi="ar-EG"/>
              </w:rPr>
              <w:tab/>
            </w:r>
            <w:r w:rsidRPr="00074B96">
              <w:rPr>
                <w:rFonts w:eastAsia="SimSun" w:cs="Traditional Arabic"/>
                <w:szCs w:val="26"/>
                <w:rtl/>
                <w:lang w:bidi="ar-EG"/>
              </w:rPr>
              <w:t>فلك راديوي</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Fonts w:eastAsia="SimSun" w:cs="Traditional Arabic"/>
                <w:szCs w:val="26"/>
                <w:rtl/>
                <w:lang w:bidi="ar-EG"/>
              </w:rPr>
              <w:tab/>
              <w:t>أبحاث فضائية (فضاء-أرض)</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Style w:val="Artref2"/>
                <w:rFonts w:eastAsia="SimSun" w:cs="Traditional Arabic"/>
                <w:szCs w:val="26"/>
              </w:rPr>
            </w:pPr>
            <w:r w:rsidRPr="00074B96">
              <w:rPr>
                <w:rFonts w:eastAsia="SimSun" w:cs="Traditional Arabic"/>
                <w:szCs w:val="26"/>
                <w:lang w:bidi="ar-EG"/>
              </w:rPr>
              <w:tab/>
            </w:r>
            <w:r w:rsidRPr="00074B96">
              <w:rPr>
                <w:rStyle w:val="Artref2"/>
                <w:rFonts w:eastAsia="SimSun" w:cs="Traditional Arabic"/>
                <w:szCs w:val="26"/>
              </w:rPr>
              <w:t>560.5  149.5</w:t>
            </w:r>
          </w:p>
        </w:tc>
      </w:tr>
      <w:tr w:rsidR="00D336D8" w:rsidRPr="00074B96" w:rsidTr="00074B96">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Style w:val="Tablefreq"/>
                <w:rFonts w:eastAsia="SimSun" w:cs="Traditional Arabic"/>
                <w:szCs w:val="26"/>
              </w:rPr>
              <w:t>81-79</w:t>
            </w:r>
            <w:r w:rsidRPr="00074B96">
              <w:rPr>
                <w:rFonts w:eastAsia="SimSun" w:cs="Traditional Arabic"/>
                <w:bCs/>
                <w:color w:val="000000"/>
                <w:szCs w:val="26"/>
                <w:rtl/>
                <w:lang w:bidi="ar-EG"/>
              </w:rPr>
              <w:tab/>
            </w:r>
            <w:r w:rsidRPr="00074B96">
              <w:rPr>
                <w:rFonts w:eastAsia="SimSun" w:cs="Traditional Arabic"/>
                <w:b/>
                <w:bCs/>
                <w:szCs w:val="26"/>
                <w:rtl/>
                <w:lang w:bidi="ar-EG"/>
              </w:rPr>
              <w:t>فلك راديوي</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Fonts w:eastAsia="SimSun" w:cs="Traditional Arabic"/>
                <w:szCs w:val="26"/>
                <w:rtl/>
                <w:lang w:bidi="ar-EG"/>
              </w:rPr>
              <w:tab/>
            </w:r>
            <w:r w:rsidRPr="00074B96">
              <w:rPr>
                <w:rFonts w:eastAsia="SimSun" w:cs="Traditional Arabic"/>
                <w:b/>
                <w:bCs/>
                <w:szCs w:val="26"/>
                <w:rtl/>
                <w:lang w:bidi="ar-EG"/>
              </w:rPr>
              <w:t>تحديد راديوي للموقع</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Fonts w:eastAsia="SimSun" w:cs="Traditional Arabic"/>
                <w:szCs w:val="26"/>
                <w:rtl/>
                <w:lang w:bidi="ar-EG"/>
              </w:rPr>
              <w:tab/>
              <w:t>هواة</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lang w:bidi="ar-EG"/>
              </w:rPr>
            </w:pPr>
            <w:r w:rsidRPr="00074B96">
              <w:rPr>
                <w:rFonts w:eastAsia="SimSun" w:cs="Traditional Arabic"/>
                <w:szCs w:val="26"/>
                <w:lang w:bidi="ar-EG"/>
              </w:rPr>
              <w:tab/>
            </w:r>
            <w:r w:rsidRPr="00074B96">
              <w:rPr>
                <w:rFonts w:eastAsia="SimSun" w:cs="Traditional Arabic"/>
                <w:szCs w:val="26"/>
                <w:rtl/>
                <w:lang w:bidi="ar-EG"/>
              </w:rPr>
              <w:t>هواة ساتلية</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Fonts w:eastAsia="SimSun" w:cs="Traditional Arabic"/>
                <w:szCs w:val="26"/>
                <w:rtl/>
                <w:lang w:bidi="ar-EG"/>
              </w:rPr>
            </w:pPr>
            <w:r w:rsidRPr="00074B96">
              <w:rPr>
                <w:rFonts w:eastAsia="SimSun" w:cs="Traditional Arabic"/>
                <w:szCs w:val="26"/>
                <w:lang w:bidi="ar-EG"/>
              </w:rPr>
              <w:tab/>
            </w:r>
            <w:r w:rsidRPr="00074B96">
              <w:rPr>
                <w:rFonts w:eastAsia="SimSun" w:cs="Traditional Arabic"/>
                <w:szCs w:val="26"/>
                <w:rtl/>
                <w:lang w:bidi="ar-EG"/>
              </w:rPr>
              <w:t>أبحاث فضائية (فضاء-أرض)</w:t>
            </w:r>
          </w:p>
          <w:p w:rsidR="00D336D8" w:rsidRPr="00074B96" w:rsidRDefault="00D336D8" w:rsidP="00B73418">
            <w:pPr>
              <w:pStyle w:val="TableTextS5"/>
              <w:tabs>
                <w:tab w:val="clear" w:pos="170"/>
                <w:tab w:val="clear" w:pos="567"/>
                <w:tab w:val="clear" w:pos="737"/>
                <w:tab w:val="clear" w:pos="2977"/>
                <w:tab w:val="clear" w:pos="3266"/>
                <w:tab w:val="left" w:pos="3012"/>
              </w:tabs>
              <w:bidi/>
              <w:spacing w:line="260" w:lineRule="exact"/>
              <w:rPr>
                <w:rStyle w:val="Artref2"/>
                <w:rFonts w:eastAsia="SimSun" w:cs="Traditional Arabic"/>
                <w:szCs w:val="26"/>
                <w:rtl/>
              </w:rPr>
            </w:pPr>
            <w:r w:rsidRPr="00074B96">
              <w:rPr>
                <w:rFonts w:eastAsia="SimSun" w:cs="Traditional Arabic"/>
                <w:szCs w:val="26"/>
                <w:rtl/>
                <w:lang w:bidi="ar-EG"/>
              </w:rPr>
              <w:tab/>
            </w:r>
            <w:r w:rsidRPr="00074B96">
              <w:rPr>
                <w:rStyle w:val="Artref2"/>
                <w:rFonts w:eastAsia="SimSun" w:cs="Traditional Arabic"/>
                <w:szCs w:val="26"/>
              </w:rPr>
              <w:t>149.5</w:t>
            </w:r>
          </w:p>
        </w:tc>
      </w:tr>
    </w:tbl>
    <w:p w:rsidR="00D336D8" w:rsidRPr="00B1589A" w:rsidRDefault="00D336D8" w:rsidP="00361727">
      <w:pPr>
        <w:spacing w:before="360"/>
        <w:rPr>
          <w:rFonts w:eastAsia="SimSun"/>
          <w:sz w:val="21"/>
          <w:szCs w:val="28"/>
          <w:rtl/>
          <w:lang w:val="en-US" w:bidi="ar-EG"/>
        </w:rPr>
      </w:pPr>
      <w:r w:rsidRPr="00B1589A">
        <w:rPr>
          <w:rFonts w:eastAsia="SimSun"/>
          <w:b/>
          <w:sz w:val="21"/>
          <w:szCs w:val="28"/>
          <w:lang w:val="en-US" w:bidi="ar-EG"/>
        </w:rPr>
        <w:t>560.5</w:t>
      </w:r>
      <w:r w:rsidRPr="00B1589A">
        <w:rPr>
          <w:rFonts w:eastAsia="SimSun"/>
          <w:sz w:val="21"/>
          <w:szCs w:val="28"/>
          <w:rtl/>
          <w:lang w:val="en-US" w:bidi="ar-EG"/>
        </w:rPr>
        <w:tab/>
        <w:t xml:space="preserve">تشغل الرادارات الموضوعة على متن محطات فضائية في النطاق </w:t>
      </w:r>
      <w:r w:rsidRPr="00B1589A">
        <w:rPr>
          <w:rFonts w:eastAsia="SimSun"/>
          <w:sz w:val="21"/>
          <w:szCs w:val="28"/>
          <w:lang w:val="en-US" w:bidi="ar-EG"/>
        </w:rPr>
        <w:t>GHz 79-78</w:t>
      </w:r>
      <w:r w:rsidRPr="00B1589A">
        <w:rPr>
          <w:rFonts w:eastAsia="SimSun"/>
          <w:sz w:val="21"/>
          <w:szCs w:val="28"/>
          <w:rtl/>
          <w:lang w:val="en-US" w:bidi="ar-EG"/>
        </w:rPr>
        <w:t xml:space="preserve"> على أساس أولي في خدمة استكشاف الأرض الساتلية وخدمة الأبحاث الفضائية.</w:t>
      </w:r>
    </w:p>
    <w:p w:rsidR="00D333CA" w:rsidRDefault="00D336D8" w:rsidP="00E44906">
      <w:pPr>
        <w:rPr>
          <w:rFonts w:eastAsia="SimSun"/>
          <w:sz w:val="16"/>
          <w:szCs w:val="28"/>
          <w:lang w:val="fr-FR" w:bidi="ar-EG"/>
        </w:rPr>
      </w:pPr>
      <w:r w:rsidRPr="00B1589A">
        <w:rPr>
          <w:rFonts w:eastAsia="SimSun"/>
          <w:b/>
          <w:sz w:val="21"/>
          <w:szCs w:val="28"/>
          <w:lang w:val="fr-FR" w:bidi="ar-EG"/>
        </w:rPr>
        <w:t>561.5</w:t>
      </w:r>
      <w:r w:rsidRPr="00B1589A">
        <w:rPr>
          <w:rFonts w:eastAsia="SimSun"/>
          <w:sz w:val="21"/>
          <w:szCs w:val="28"/>
          <w:rtl/>
          <w:lang w:val="en-US"/>
        </w:rPr>
        <w:tab/>
      </w:r>
      <w:r w:rsidRPr="00364EC0">
        <w:rPr>
          <w:rFonts w:eastAsia="SimSun"/>
          <w:spacing w:val="6"/>
          <w:sz w:val="21"/>
          <w:szCs w:val="28"/>
          <w:rtl/>
          <w:lang w:val="en-US"/>
        </w:rPr>
        <w:t xml:space="preserve">يجب على محطات الخدمات الثابتة والمتنقلة والإذاعية في النطاق </w:t>
      </w:r>
      <w:r w:rsidRPr="00364EC0">
        <w:rPr>
          <w:rFonts w:eastAsia="SimSun"/>
          <w:spacing w:val="6"/>
          <w:sz w:val="21"/>
          <w:szCs w:val="28"/>
          <w:lang w:val="fr-FR" w:bidi="ar-EG"/>
        </w:rPr>
        <w:t>GHz 76-74</w:t>
      </w:r>
      <w:r w:rsidRPr="00364EC0">
        <w:rPr>
          <w:rFonts w:eastAsia="SimSun"/>
          <w:spacing w:val="6"/>
          <w:sz w:val="21"/>
          <w:szCs w:val="28"/>
          <w:rtl/>
          <w:lang w:val="en-US"/>
        </w:rPr>
        <w:t xml:space="preserve"> ألا تسبب تداخلاً ضاراً لمحطات الخدمة الثابتة الساتلية أو لمحطات الخدمة الإذاعية الساتلية العاملة طبقاً لمقررات المؤتمر المكلف بتخطيط تخصيصات التردد للخدمة الإذاعية</w:t>
      </w:r>
      <w:r w:rsidRPr="00B1589A">
        <w:rPr>
          <w:rFonts w:eastAsia="SimSun"/>
          <w:sz w:val="21"/>
          <w:szCs w:val="28"/>
          <w:rtl/>
          <w:lang w:val="en-US"/>
        </w:rPr>
        <w:t xml:space="preserve"> الساتلية.</w:t>
      </w:r>
      <w:r w:rsidRPr="00E44906">
        <w:rPr>
          <w:rFonts w:eastAsia="SimSun"/>
          <w:sz w:val="16"/>
          <w:szCs w:val="28"/>
          <w:lang w:val="fr-FR" w:bidi="ar-EG"/>
        </w:rPr>
        <w:t>(WRC</w:t>
      </w:r>
      <w:r w:rsidR="00E44906">
        <w:rPr>
          <w:rFonts w:eastAsia="SimSun"/>
          <w:sz w:val="16"/>
          <w:szCs w:val="28"/>
          <w:lang w:val="fr-FR" w:bidi="ar-EG"/>
        </w:rPr>
        <w:noBreakHyphen/>
      </w:r>
      <w:r w:rsidRPr="00E44906">
        <w:rPr>
          <w:rFonts w:eastAsia="SimSun"/>
          <w:sz w:val="16"/>
          <w:szCs w:val="28"/>
          <w:lang w:val="fr-FR" w:bidi="ar-EG"/>
        </w:rPr>
        <w:t>2000) </w:t>
      </w:r>
      <w:r w:rsidR="00E44906">
        <w:rPr>
          <w:rFonts w:eastAsia="SimSun"/>
          <w:sz w:val="16"/>
          <w:szCs w:val="28"/>
          <w:lang w:val="fr-FR" w:bidi="ar-EG"/>
        </w:rPr>
        <w:t> </w:t>
      </w:r>
      <w:r w:rsidRPr="00E44906">
        <w:rPr>
          <w:rFonts w:eastAsia="SimSun"/>
          <w:sz w:val="16"/>
          <w:szCs w:val="28"/>
          <w:lang w:val="fr-FR" w:bidi="ar-EG"/>
        </w:rPr>
        <w:t>   </w:t>
      </w:r>
    </w:p>
    <w:p w:rsidR="004358EE" w:rsidRDefault="004358EE" w:rsidP="00E44906">
      <w:pPr>
        <w:rPr>
          <w:rFonts w:eastAsia="SimSun"/>
          <w:sz w:val="16"/>
          <w:szCs w:val="28"/>
          <w:lang w:val="fr-FR" w:bidi="ar-EG"/>
        </w:rPr>
      </w:pPr>
    </w:p>
    <w:p w:rsidR="004358EE" w:rsidRDefault="004358EE" w:rsidP="00E44906">
      <w:pPr>
        <w:rPr>
          <w:rFonts w:eastAsia="SimSun"/>
          <w:sz w:val="16"/>
          <w:szCs w:val="28"/>
          <w:lang w:val="fr-FR" w:bidi="ar-EG"/>
        </w:rPr>
      </w:pPr>
    </w:p>
    <w:p w:rsidR="004358EE" w:rsidRDefault="004358EE" w:rsidP="00E44906">
      <w:pPr>
        <w:rPr>
          <w:rFonts w:eastAsia="SimSun"/>
          <w:sz w:val="16"/>
          <w:szCs w:val="28"/>
          <w:lang w:val="fr-FR" w:bidi="ar-EG"/>
        </w:rPr>
      </w:pPr>
    </w:p>
    <w:p w:rsidR="004358EE" w:rsidRPr="00B1589A" w:rsidRDefault="004358EE" w:rsidP="00E44906">
      <w:pPr>
        <w:rPr>
          <w:rFonts w:eastAsia="SimSun"/>
          <w:sz w:val="21"/>
          <w:szCs w:val="28"/>
          <w:rtl/>
          <w:lang w:val="fr-FR" w:bidi="ar-EG"/>
        </w:rPr>
      </w:pPr>
    </w:p>
    <w:p w:rsidR="00361727" w:rsidRDefault="00361727">
      <w:pPr>
        <w:tabs>
          <w:tab w:val="clear" w:pos="794"/>
          <w:tab w:val="clear" w:pos="1191"/>
          <w:tab w:val="clear" w:pos="1588"/>
          <w:tab w:val="clear" w:pos="1985"/>
        </w:tabs>
        <w:overflowPunct/>
        <w:autoSpaceDE/>
        <w:autoSpaceDN/>
        <w:bidi w:val="0"/>
        <w:adjustRightInd/>
        <w:spacing w:before="0" w:line="240" w:lineRule="auto"/>
        <w:jc w:val="left"/>
        <w:textAlignment w:val="auto"/>
        <w:rPr>
          <w:b/>
          <w:rtl/>
          <w:lang w:val="en-AU" w:bidi="ar-EG"/>
        </w:rPr>
      </w:pPr>
      <w:r>
        <w:rPr>
          <w:rtl/>
          <w:lang w:val="en-AU" w:bidi="ar-EG"/>
        </w:rPr>
        <w:br w:type="page"/>
      </w:r>
    </w:p>
    <w:p w:rsidR="00D336D8" w:rsidRPr="00361727" w:rsidRDefault="00E60FAC" w:rsidP="004358EE">
      <w:pPr>
        <w:pStyle w:val="TableNotitle"/>
        <w:rPr>
          <w:rtl/>
          <w:lang w:val="en-AU" w:bidi="ar-EG"/>
        </w:rPr>
      </w:pPr>
      <w:r w:rsidRPr="00361727">
        <w:rPr>
          <w:lang w:val="en-AU" w:bidi="ar-EG"/>
        </w:rPr>
        <w:lastRenderedPageBreak/>
        <w:t>GHz 151,5-119,98</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213"/>
        <w:gridCol w:w="3213"/>
        <w:gridCol w:w="3213"/>
      </w:tblGrid>
      <w:tr w:rsidR="00E60FAC" w:rsidRPr="00074B96" w:rsidTr="00074B96">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E60FAC" w:rsidRPr="00074B96" w:rsidRDefault="00E60FAC" w:rsidP="00074B96">
            <w:pPr>
              <w:pStyle w:val="TableHead0"/>
              <w:bidi/>
              <w:spacing w:before="40" w:after="40" w:line="260" w:lineRule="exact"/>
              <w:rPr>
                <w:rFonts w:eastAsia="SimSun" w:cs="Traditional Arabic"/>
                <w:bCs/>
                <w:sz w:val="20"/>
                <w:szCs w:val="26"/>
              </w:rPr>
            </w:pPr>
            <w:r w:rsidRPr="00074B96">
              <w:rPr>
                <w:rFonts w:eastAsia="SimSun" w:cs="Traditional Arabic" w:hint="cs"/>
                <w:bCs/>
                <w:sz w:val="20"/>
                <w:szCs w:val="26"/>
                <w:rtl/>
              </w:rPr>
              <w:t>التوزيع على الخدمات</w:t>
            </w:r>
          </w:p>
        </w:tc>
      </w:tr>
      <w:tr w:rsidR="00191267" w:rsidRPr="00074B96" w:rsidTr="00074B96">
        <w:trPr>
          <w:cantSplit/>
        </w:trPr>
        <w:tc>
          <w:tcPr>
            <w:tcW w:w="3101"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eastAsia="SimSun" w:cs="Traditional Arabic"/>
                <w:bCs/>
                <w:sz w:val="20"/>
                <w:szCs w:val="26"/>
              </w:rPr>
            </w:pPr>
            <w:r w:rsidRPr="00074B96">
              <w:rPr>
                <w:rFonts w:eastAsia="SimSun" w:cs="Traditional Arabic" w:hint="cs"/>
                <w:bCs/>
                <w:sz w:val="20"/>
                <w:szCs w:val="26"/>
                <w:rtl/>
              </w:rPr>
              <w:t xml:space="preserve">الإقليم </w:t>
            </w:r>
            <w:r w:rsidRPr="00074B96">
              <w:rPr>
                <w:rFonts w:eastAsia="SimSun" w:cs="Traditional Arabic"/>
                <w:bCs/>
                <w:sz w:val="20"/>
                <w:szCs w:val="26"/>
              </w:rPr>
              <w:t>1</w:t>
            </w:r>
          </w:p>
        </w:tc>
        <w:tc>
          <w:tcPr>
            <w:tcW w:w="3101"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eastAsia="SimSun" w:cs="Traditional Arabic"/>
                <w:bCs/>
                <w:sz w:val="20"/>
                <w:szCs w:val="26"/>
                <w:rtl/>
                <w:lang w:bidi="ar-SY"/>
              </w:rPr>
            </w:pPr>
            <w:r w:rsidRPr="00074B96">
              <w:rPr>
                <w:rFonts w:eastAsia="SimSun" w:cs="Traditional Arabic" w:hint="cs"/>
                <w:bCs/>
                <w:sz w:val="20"/>
                <w:szCs w:val="26"/>
                <w:rtl/>
              </w:rPr>
              <w:t xml:space="preserve">الإقليم </w:t>
            </w:r>
            <w:r w:rsidRPr="00074B96">
              <w:rPr>
                <w:rFonts w:eastAsia="SimSun" w:cs="Traditional Arabic"/>
                <w:bCs/>
                <w:sz w:val="20"/>
                <w:szCs w:val="26"/>
              </w:rPr>
              <w:t>2</w:t>
            </w:r>
          </w:p>
        </w:tc>
        <w:tc>
          <w:tcPr>
            <w:tcW w:w="3101"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eastAsia="SimSun" w:cs="Traditional Arabic"/>
                <w:bCs/>
                <w:sz w:val="20"/>
                <w:szCs w:val="26"/>
                <w:lang w:bidi="ar-SY"/>
              </w:rPr>
            </w:pPr>
            <w:r w:rsidRPr="00074B96">
              <w:rPr>
                <w:rFonts w:eastAsia="SimSun" w:cs="Traditional Arabic" w:hint="cs"/>
                <w:bCs/>
                <w:sz w:val="20"/>
                <w:szCs w:val="26"/>
                <w:rtl/>
              </w:rPr>
              <w:t xml:space="preserve">الإقليم </w:t>
            </w:r>
            <w:r w:rsidRPr="00074B96">
              <w:rPr>
                <w:rFonts w:eastAsia="SimSun" w:cs="Traditional Arabic"/>
                <w:bCs/>
                <w:sz w:val="20"/>
                <w:szCs w:val="26"/>
              </w:rPr>
              <w:t>3</w:t>
            </w:r>
          </w:p>
        </w:tc>
      </w:tr>
      <w:tr w:rsidR="00E60FAC" w:rsidRPr="00074B96" w:rsidTr="00074B96">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074B96">
              <w:rPr>
                <w:rStyle w:val="Tablefreq"/>
                <w:rFonts w:eastAsia="SimSun" w:cs="Traditional Arabic"/>
                <w:szCs w:val="26"/>
              </w:rPr>
              <w:t>123-122,25</w:t>
            </w:r>
            <w:r w:rsidRPr="00074B96">
              <w:rPr>
                <w:rFonts w:eastAsia="SimSun" w:cs="Traditional Arabic"/>
                <w:szCs w:val="26"/>
                <w:lang w:bidi="ar-EG"/>
              </w:rPr>
              <w:tab/>
            </w:r>
            <w:r w:rsidRPr="00074B96">
              <w:rPr>
                <w:rFonts w:eastAsia="SimSun" w:cs="Traditional Arabic"/>
                <w:b/>
                <w:bCs/>
                <w:szCs w:val="26"/>
                <w:rtl/>
                <w:lang w:bidi="ar-EG"/>
              </w:rPr>
              <w:t>ثابتة</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074B96">
              <w:rPr>
                <w:rFonts w:eastAsia="SimSun" w:cs="Traditional Arabic"/>
                <w:szCs w:val="26"/>
                <w:lang w:bidi="ar-EG"/>
              </w:rPr>
              <w:tab/>
            </w:r>
            <w:r w:rsidRPr="00074B96">
              <w:rPr>
                <w:rFonts w:eastAsia="SimSun" w:cs="Traditional Arabic"/>
                <w:b/>
                <w:bCs/>
                <w:szCs w:val="26"/>
                <w:rtl/>
                <w:lang w:bidi="ar-EG"/>
              </w:rPr>
              <w:t>بين السواتل</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074B96">
              <w:rPr>
                <w:rFonts w:eastAsia="SimSun" w:cs="Traditional Arabic"/>
                <w:szCs w:val="26"/>
                <w:lang w:bidi="ar-EG"/>
              </w:rPr>
              <w:tab/>
            </w:r>
            <w:r w:rsidRPr="00074B96">
              <w:rPr>
                <w:rFonts w:eastAsia="SimSun" w:cs="Traditional Arabic"/>
                <w:b/>
                <w:bCs/>
                <w:szCs w:val="26"/>
                <w:rtl/>
                <w:lang w:bidi="ar-EG"/>
              </w:rPr>
              <w:t>متنقلة</w:t>
            </w:r>
            <w:r w:rsidRPr="00074B96">
              <w:rPr>
                <w:rFonts w:eastAsia="SimSun" w:cs="Traditional Arabic" w:hint="cs"/>
                <w:b/>
                <w:bCs/>
                <w:szCs w:val="26"/>
                <w:rtl/>
                <w:lang w:bidi="ar-EG"/>
              </w:rPr>
              <w:t xml:space="preserve"> </w:t>
            </w:r>
            <w:r w:rsidRPr="00074B96">
              <w:rPr>
                <w:rFonts w:eastAsia="SimSun" w:cs="Traditional Arabic"/>
                <w:b/>
                <w:bCs/>
                <w:szCs w:val="26"/>
                <w:rtl/>
                <w:lang w:bidi="ar-EG"/>
              </w:rPr>
              <w:t xml:space="preserve"> </w:t>
            </w:r>
            <w:r w:rsidRPr="00074B96">
              <w:rPr>
                <w:rStyle w:val="Artref2"/>
                <w:rFonts w:eastAsia="SimSun" w:cs="Traditional Arabic"/>
                <w:szCs w:val="26"/>
              </w:rPr>
              <w:t>558.5</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074B96">
              <w:rPr>
                <w:rFonts w:eastAsia="SimSun" w:cs="Traditional Arabic"/>
                <w:szCs w:val="26"/>
                <w:lang w:bidi="ar-EG"/>
              </w:rPr>
              <w:tab/>
            </w:r>
            <w:r w:rsidRPr="00074B96">
              <w:rPr>
                <w:rFonts w:eastAsia="SimSun" w:cs="Traditional Arabic"/>
                <w:szCs w:val="26"/>
                <w:rtl/>
                <w:lang w:bidi="ar-EG"/>
              </w:rPr>
              <w:t>هواة</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Style w:val="Artref2"/>
                <w:rFonts w:eastAsia="SimSun" w:cs="Traditional Arabic"/>
                <w:szCs w:val="26"/>
              </w:rPr>
            </w:pPr>
            <w:r w:rsidRPr="00074B96">
              <w:rPr>
                <w:rFonts w:eastAsia="SimSun" w:cs="Traditional Arabic"/>
                <w:szCs w:val="26"/>
                <w:lang w:bidi="ar-EG"/>
              </w:rPr>
              <w:tab/>
            </w:r>
            <w:r w:rsidRPr="00074B96">
              <w:rPr>
                <w:rStyle w:val="Artref2"/>
                <w:rFonts w:eastAsia="SimSun" w:cs="Traditional Arabic"/>
                <w:szCs w:val="26"/>
              </w:rPr>
              <w:t>138.5</w:t>
            </w:r>
          </w:p>
        </w:tc>
      </w:tr>
      <w:tr w:rsidR="00E60FAC" w:rsidRPr="00074B96" w:rsidTr="00074B96">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074B96">
              <w:rPr>
                <w:rStyle w:val="Tablefreq"/>
                <w:rFonts w:eastAsia="SimSun" w:cs="Traditional Arabic"/>
                <w:szCs w:val="26"/>
              </w:rPr>
              <w:t>136-134</w:t>
            </w:r>
            <w:r w:rsidRPr="00074B96">
              <w:rPr>
                <w:rFonts w:eastAsia="SimSun" w:cs="Traditional Arabic"/>
                <w:szCs w:val="26"/>
                <w:lang w:bidi="ar-EG"/>
              </w:rPr>
              <w:tab/>
            </w:r>
            <w:r w:rsidRPr="00074B96">
              <w:rPr>
                <w:rFonts w:eastAsia="SimSun" w:cs="Traditional Arabic"/>
                <w:b/>
                <w:bCs/>
                <w:szCs w:val="26"/>
                <w:rtl/>
                <w:lang w:bidi="ar-EG"/>
              </w:rPr>
              <w:t>هواة</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b/>
                <w:bCs/>
                <w:szCs w:val="26"/>
                <w:rtl/>
                <w:lang w:bidi="ar-EG"/>
              </w:rPr>
            </w:pPr>
            <w:r w:rsidRPr="00074B96">
              <w:rPr>
                <w:rFonts w:eastAsia="SimSun" w:cs="Traditional Arabic"/>
                <w:szCs w:val="26"/>
                <w:lang w:bidi="ar-EG"/>
              </w:rPr>
              <w:tab/>
            </w:r>
            <w:r w:rsidRPr="00074B96">
              <w:rPr>
                <w:rFonts w:eastAsia="SimSun" w:cs="Traditional Arabic"/>
                <w:b/>
                <w:bCs/>
                <w:szCs w:val="26"/>
                <w:rtl/>
                <w:lang w:bidi="ar-EG"/>
              </w:rPr>
              <w:t>هواة ساتلية</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074B96">
              <w:rPr>
                <w:rFonts w:eastAsia="SimSun" w:cs="Traditional Arabic"/>
                <w:b/>
                <w:bCs/>
                <w:szCs w:val="26"/>
                <w:rtl/>
                <w:lang w:bidi="ar-EG"/>
              </w:rPr>
              <w:tab/>
            </w:r>
            <w:r w:rsidRPr="00074B96">
              <w:rPr>
                <w:rFonts w:eastAsia="SimSun" w:cs="Traditional Arabic"/>
                <w:szCs w:val="26"/>
                <w:rtl/>
                <w:lang w:bidi="ar-EG"/>
              </w:rPr>
              <w:t>فلك راديوي</w:t>
            </w:r>
          </w:p>
        </w:tc>
      </w:tr>
      <w:tr w:rsidR="00E60FAC" w:rsidRPr="00074B96" w:rsidTr="00074B96">
        <w:trPr>
          <w:cantSplit/>
        </w:trPr>
        <w:tc>
          <w:tcPr>
            <w:tcW w:w="9303" w:type="dxa"/>
            <w:gridSpan w:val="3"/>
            <w:tcBorders>
              <w:top w:val="single" w:sz="4" w:space="0" w:color="auto"/>
              <w:left w:val="single" w:sz="4" w:space="0" w:color="auto"/>
              <w:bottom w:val="single" w:sz="4" w:space="0" w:color="auto"/>
              <w:right w:val="single" w:sz="4" w:space="0" w:color="auto"/>
            </w:tcBorders>
            <w:hideMark/>
          </w:tcPr>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074B96">
              <w:rPr>
                <w:rStyle w:val="Tablefreq"/>
                <w:rFonts w:eastAsia="SimSun" w:cs="Traditional Arabic"/>
                <w:szCs w:val="26"/>
              </w:rPr>
              <w:t>141-136</w:t>
            </w:r>
            <w:r w:rsidRPr="00074B96">
              <w:rPr>
                <w:rFonts w:eastAsia="SimSun" w:cs="Traditional Arabic"/>
                <w:szCs w:val="26"/>
                <w:lang w:bidi="ar-EG"/>
              </w:rPr>
              <w:tab/>
            </w:r>
            <w:r w:rsidRPr="00074B96">
              <w:rPr>
                <w:rFonts w:eastAsia="SimSun" w:cs="Traditional Arabic"/>
                <w:b/>
                <w:bCs/>
                <w:szCs w:val="26"/>
                <w:rtl/>
                <w:lang w:bidi="ar-EG"/>
              </w:rPr>
              <w:t>فلك راديوي</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b/>
                <w:bCs/>
                <w:szCs w:val="26"/>
                <w:rtl/>
                <w:lang w:bidi="ar-EG"/>
              </w:rPr>
            </w:pPr>
            <w:r w:rsidRPr="00074B96">
              <w:rPr>
                <w:rFonts w:eastAsia="SimSun" w:cs="Traditional Arabic"/>
                <w:szCs w:val="26"/>
                <w:lang w:bidi="ar-EG"/>
              </w:rPr>
              <w:tab/>
            </w:r>
            <w:r w:rsidRPr="00074B96">
              <w:rPr>
                <w:rFonts w:eastAsia="SimSun" w:cs="Traditional Arabic"/>
                <w:b/>
                <w:bCs/>
                <w:szCs w:val="26"/>
                <w:rtl/>
                <w:lang w:bidi="ar-EG"/>
              </w:rPr>
              <w:t>تحديد راديوي للموقع</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rtl/>
                <w:lang w:bidi="ar-EG"/>
              </w:rPr>
            </w:pPr>
            <w:r w:rsidRPr="00074B96">
              <w:rPr>
                <w:rFonts w:eastAsia="SimSun" w:cs="Traditional Arabic"/>
                <w:szCs w:val="26"/>
                <w:rtl/>
                <w:lang w:bidi="ar-EG"/>
              </w:rPr>
              <w:tab/>
              <w:t>هواة</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rtl/>
                <w:lang w:bidi="ar-EG"/>
              </w:rPr>
            </w:pPr>
            <w:r w:rsidRPr="00074B96">
              <w:rPr>
                <w:rFonts w:eastAsia="SimSun" w:cs="Traditional Arabic"/>
                <w:szCs w:val="26"/>
                <w:rtl/>
                <w:lang w:bidi="ar-EG"/>
              </w:rPr>
              <w:tab/>
              <w:t>هواة ساتلية</w:t>
            </w:r>
          </w:p>
          <w:p w:rsidR="00E60FAC" w:rsidRPr="00074B96" w:rsidRDefault="00E60FAC" w:rsidP="00E60FAC">
            <w:pPr>
              <w:pStyle w:val="TableTextS5"/>
              <w:tabs>
                <w:tab w:val="clear" w:pos="170"/>
                <w:tab w:val="clear" w:pos="567"/>
                <w:tab w:val="clear" w:pos="737"/>
                <w:tab w:val="clear" w:pos="2977"/>
                <w:tab w:val="clear" w:pos="3266"/>
                <w:tab w:val="left" w:pos="2978"/>
              </w:tabs>
              <w:bidi/>
              <w:spacing w:line="260" w:lineRule="exact"/>
              <w:rPr>
                <w:rFonts w:eastAsia="SimSun" w:cs="Traditional Arabic"/>
                <w:szCs w:val="26"/>
                <w:lang w:bidi="ar-EG"/>
              </w:rPr>
            </w:pPr>
            <w:r w:rsidRPr="00074B96">
              <w:rPr>
                <w:rFonts w:eastAsia="SimSun" w:cs="Traditional Arabic"/>
                <w:szCs w:val="26"/>
                <w:rtl/>
                <w:lang w:bidi="ar-EG"/>
              </w:rPr>
              <w:tab/>
            </w:r>
            <w:r w:rsidRPr="00074B96">
              <w:rPr>
                <w:rFonts w:eastAsia="SimSun" w:cs="Traditional Arabic"/>
                <w:szCs w:val="26"/>
                <w:lang w:bidi="ar-EG"/>
              </w:rPr>
              <w:t>149.5</w:t>
            </w:r>
          </w:p>
        </w:tc>
      </w:tr>
    </w:tbl>
    <w:p w:rsidR="00D336D8" w:rsidRPr="00B1589A" w:rsidRDefault="00D336D8" w:rsidP="006633A4">
      <w:pPr>
        <w:rPr>
          <w:rFonts w:eastAsia="SimSun"/>
          <w:sz w:val="21"/>
          <w:szCs w:val="28"/>
          <w:lang w:val="en-US" w:bidi="ar-EG"/>
        </w:rPr>
      </w:pPr>
    </w:p>
    <w:p w:rsidR="00E60FAC" w:rsidRPr="00361727" w:rsidRDefault="00E60FAC" w:rsidP="004358EE">
      <w:pPr>
        <w:pStyle w:val="TableNotitle"/>
        <w:rPr>
          <w:rtl/>
          <w:lang w:val="en-AU" w:bidi="ar-EG"/>
        </w:rPr>
      </w:pPr>
      <w:r w:rsidRPr="00361727">
        <w:rPr>
          <w:lang w:val="en-AU" w:bidi="ar-EG"/>
        </w:rPr>
        <w:t>GHz 248-200</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49"/>
        <w:gridCol w:w="3295"/>
        <w:gridCol w:w="3295"/>
      </w:tblGrid>
      <w:tr w:rsidR="00D30E43" w:rsidRPr="00074B96" w:rsidTr="00074B96">
        <w:trPr>
          <w:cantSplit/>
        </w:trPr>
        <w:tc>
          <w:tcPr>
            <w:tcW w:w="9072" w:type="dxa"/>
            <w:gridSpan w:val="3"/>
            <w:tcBorders>
              <w:top w:val="single" w:sz="4" w:space="0" w:color="auto"/>
              <w:left w:val="single" w:sz="4" w:space="0" w:color="auto"/>
              <w:bottom w:val="single" w:sz="4" w:space="0" w:color="auto"/>
              <w:right w:val="single" w:sz="4" w:space="0" w:color="auto"/>
            </w:tcBorders>
            <w:hideMark/>
          </w:tcPr>
          <w:p w:rsidR="00D30E43" w:rsidRPr="00074B96" w:rsidRDefault="00D30E43" w:rsidP="00074B96">
            <w:pPr>
              <w:pStyle w:val="TableHead0"/>
              <w:bidi/>
              <w:spacing w:before="40" w:after="40" w:line="260" w:lineRule="exact"/>
              <w:rPr>
                <w:rFonts w:ascii="Times New Roman Bold" w:eastAsia="SimSun" w:hAnsi="Times New Roman Bold" w:cs="Traditional Arabic"/>
                <w:bCs/>
                <w:sz w:val="20"/>
                <w:szCs w:val="26"/>
              </w:rPr>
            </w:pPr>
            <w:r w:rsidRPr="00074B96">
              <w:rPr>
                <w:rFonts w:ascii="Times New Roman Bold" w:eastAsia="SimSun" w:hAnsi="Times New Roman Bold" w:cs="Traditional Arabic" w:hint="cs"/>
                <w:bCs/>
                <w:sz w:val="20"/>
                <w:szCs w:val="26"/>
                <w:rtl/>
              </w:rPr>
              <w:t>التوزيع على الخدمات</w:t>
            </w:r>
          </w:p>
        </w:tc>
      </w:tr>
      <w:tr w:rsidR="00191267" w:rsidRPr="00074B96" w:rsidTr="00074B96">
        <w:trPr>
          <w:cantSplit/>
        </w:trPr>
        <w:tc>
          <w:tcPr>
            <w:tcW w:w="2870"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ascii="Times New Roman Bold" w:eastAsia="SimSun" w:hAnsi="Times New Roman Bold" w:cs="Traditional Arabic"/>
                <w:bCs/>
                <w:sz w:val="20"/>
                <w:szCs w:val="26"/>
              </w:rPr>
            </w:pPr>
            <w:r w:rsidRPr="00074B96">
              <w:rPr>
                <w:rFonts w:ascii="Times New Roman Bold" w:eastAsia="SimSun" w:hAnsi="Times New Roman Bold" w:cs="Traditional Arabic" w:hint="cs"/>
                <w:bCs/>
                <w:sz w:val="20"/>
                <w:szCs w:val="26"/>
                <w:rtl/>
              </w:rPr>
              <w:t xml:space="preserve">الإقليم </w:t>
            </w:r>
            <w:r w:rsidRPr="00074B96">
              <w:rPr>
                <w:rFonts w:ascii="Times New Roman Bold" w:eastAsia="SimSun" w:hAnsi="Times New Roman Bold" w:cs="Traditional Arabic"/>
                <w:bCs/>
                <w:sz w:val="20"/>
                <w:szCs w:val="26"/>
              </w:rPr>
              <w:t>1</w:t>
            </w:r>
          </w:p>
        </w:tc>
        <w:tc>
          <w:tcPr>
            <w:tcW w:w="3101"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ascii="Times New Roman Bold" w:eastAsia="SimSun" w:hAnsi="Times New Roman Bold" w:cs="Traditional Arabic"/>
                <w:bCs/>
                <w:sz w:val="20"/>
                <w:szCs w:val="26"/>
                <w:rtl/>
                <w:lang w:bidi="ar-SY"/>
              </w:rPr>
            </w:pPr>
            <w:r w:rsidRPr="00074B96">
              <w:rPr>
                <w:rFonts w:ascii="Times New Roman Bold" w:eastAsia="SimSun" w:hAnsi="Times New Roman Bold" w:cs="Traditional Arabic" w:hint="cs"/>
                <w:bCs/>
                <w:sz w:val="20"/>
                <w:szCs w:val="26"/>
                <w:rtl/>
              </w:rPr>
              <w:t xml:space="preserve">الإقليم </w:t>
            </w:r>
            <w:r w:rsidRPr="00074B96">
              <w:rPr>
                <w:rFonts w:ascii="Times New Roman Bold" w:eastAsia="SimSun" w:hAnsi="Times New Roman Bold" w:cs="Traditional Arabic"/>
                <w:bCs/>
                <w:sz w:val="20"/>
                <w:szCs w:val="26"/>
              </w:rPr>
              <w:t>2</w:t>
            </w:r>
          </w:p>
        </w:tc>
        <w:tc>
          <w:tcPr>
            <w:tcW w:w="3101" w:type="dxa"/>
            <w:tcBorders>
              <w:top w:val="single" w:sz="4" w:space="0" w:color="auto"/>
              <w:left w:val="single" w:sz="4" w:space="0" w:color="auto"/>
              <w:bottom w:val="single" w:sz="4" w:space="0" w:color="auto"/>
              <w:right w:val="single" w:sz="4" w:space="0" w:color="auto"/>
            </w:tcBorders>
            <w:hideMark/>
          </w:tcPr>
          <w:p w:rsidR="00191267" w:rsidRPr="00074B96" w:rsidRDefault="00191267" w:rsidP="00074B96">
            <w:pPr>
              <w:pStyle w:val="TableHead0"/>
              <w:bidi/>
              <w:spacing w:before="40" w:after="40" w:line="260" w:lineRule="exact"/>
              <w:rPr>
                <w:rFonts w:ascii="Times New Roman Bold" w:eastAsia="SimSun" w:hAnsi="Times New Roman Bold" w:cs="Traditional Arabic"/>
                <w:bCs/>
                <w:sz w:val="20"/>
                <w:szCs w:val="26"/>
                <w:lang w:bidi="ar-SY"/>
              </w:rPr>
            </w:pPr>
            <w:r w:rsidRPr="00074B96">
              <w:rPr>
                <w:rFonts w:ascii="Times New Roman Bold" w:eastAsia="SimSun" w:hAnsi="Times New Roman Bold" w:cs="Traditional Arabic" w:hint="cs"/>
                <w:bCs/>
                <w:sz w:val="20"/>
                <w:szCs w:val="26"/>
                <w:rtl/>
              </w:rPr>
              <w:t xml:space="preserve">الإقليم </w:t>
            </w:r>
            <w:r w:rsidRPr="00074B96">
              <w:rPr>
                <w:rFonts w:ascii="Times New Roman Bold" w:eastAsia="SimSun" w:hAnsi="Times New Roman Bold" w:cs="Traditional Arabic"/>
                <w:bCs/>
                <w:sz w:val="20"/>
                <w:szCs w:val="26"/>
              </w:rPr>
              <w:t>3</w:t>
            </w:r>
          </w:p>
        </w:tc>
      </w:tr>
      <w:tr w:rsidR="00D30E43" w:rsidRPr="00074B96" w:rsidTr="00074B96">
        <w:trPr>
          <w:cantSplit/>
        </w:trPr>
        <w:tc>
          <w:tcPr>
            <w:tcW w:w="2870" w:type="dxa"/>
            <w:tcBorders>
              <w:top w:val="single" w:sz="4" w:space="0" w:color="auto"/>
              <w:left w:val="single" w:sz="4" w:space="0" w:color="auto"/>
              <w:bottom w:val="single" w:sz="4" w:space="0" w:color="auto"/>
              <w:right w:val="single" w:sz="4" w:space="0" w:color="auto"/>
            </w:tcBorders>
          </w:tcPr>
          <w:p w:rsidR="00D30E43" w:rsidRPr="00074B96" w:rsidRDefault="00D30E43" w:rsidP="007B072C">
            <w:pPr>
              <w:pStyle w:val="TableTextS5"/>
              <w:tabs>
                <w:tab w:val="clear" w:pos="567"/>
                <w:tab w:val="clear" w:pos="737"/>
                <w:tab w:val="clear" w:pos="2977"/>
                <w:tab w:val="clear" w:pos="3266"/>
                <w:tab w:val="left" w:pos="2057"/>
                <w:tab w:val="left" w:pos="2327"/>
              </w:tabs>
              <w:bidi/>
              <w:spacing w:line="260" w:lineRule="exact"/>
              <w:jc w:val="both"/>
              <w:rPr>
                <w:rStyle w:val="Tablefreq"/>
                <w:rFonts w:eastAsia="SimSun" w:cs="Traditional Arabic"/>
                <w:szCs w:val="26"/>
                <w:rtl/>
              </w:rPr>
            </w:pPr>
            <w:r w:rsidRPr="00074B96">
              <w:rPr>
                <w:rStyle w:val="Tablefreq"/>
                <w:rFonts w:eastAsia="SimSun" w:cs="Traditional Arabic"/>
                <w:szCs w:val="26"/>
              </w:rPr>
              <w:t>248-241</w:t>
            </w:r>
          </w:p>
        </w:tc>
        <w:tc>
          <w:tcPr>
            <w:tcW w:w="6202" w:type="dxa"/>
            <w:gridSpan w:val="2"/>
            <w:tcBorders>
              <w:top w:val="single" w:sz="4" w:space="0" w:color="auto"/>
              <w:left w:val="single" w:sz="4" w:space="0" w:color="auto"/>
              <w:bottom w:val="single" w:sz="4" w:space="0" w:color="auto"/>
              <w:right w:val="single" w:sz="4" w:space="0" w:color="auto"/>
            </w:tcBorders>
          </w:tcPr>
          <w:p w:rsidR="00D30E43" w:rsidRPr="00074B96" w:rsidRDefault="00D30E43" w:rsidP="007B072C">
            <w:pPr>
              <w:pStyle w:val="TableTextS5"/>
              <w:tabs>
                <w:tab w:val="left" w:pos="2057"/>
                <w:tab w:val="left" w:pos="2327"/>
              </w:tabs>
              <w:bidi/>
              <w:spacing w:line="260" w:lineRule="exact"/>
              <w:rPr>
                <w:rFonts w:eastAsia="SimSun" w:cs="Traditional Arabic"/>
                <w:b/>
                <w:bCs/>
                <w:szCs w:val="26"/>
                <w:rtl/>
                <w:lang w:bidi="ar-EG"/>
              </w:rPr>
            </w:pPr>
            <w:r w:rsidRPr="00074B96">
              <w:rPr>
                <w:rFonts w:eastAsia="SimSun" w:cs="Traditional Arabic"/>
                <w:b/>
                <w:bCs/>
                <w:szCs w:val="26"/>
                <w:rtl/>
                <w:lang w:bidi="ar-EG"/>
              </w:rPr>
              <w:t>فلك راديوي</w:t>
            </w:r>
          </w:p>
          <w:p w:rsidR="00D30E43" w:rsidRPr="00074B96" w:rsidRDefault="00D30E43" w:rsidP="007B072C">
            <w:pPr>
              <w:pStyle w:val="TableTextS5"/>
              <w:tabs>
                <w:tab w:val="left" w:pos="2057"/>
                <w:tab w:val="left" w:pos="2327"/>
              </w:tabs>
              <w:bidi/>
              <w:spacing w:line="260" w:lineRule="exact"/>
              <w:rPr>
                <w:rFonts w:eastAsia="SimSun" w:cs="Traditional Arabic"/>
                <w:b/>
                <w:bCs/>
                <w:szCs w:val="26"/>
                <w:rtl/>
                <w:lang w:bidi="ar-EG"/>
              </w:rPr>
            </w:pPr>
            <w:r w:rsidRPr="00074B96">
              <w:rPr>
                <w:rFonts w:eastAsia="SimSun" w:cs="Traditional Arabic"/>
                <w:b/>
                <w:bCs/>
                <w:szCs w:val="26"/>
                <w:rtl/>
                <w:lang w:bidi="ar-EG"/>
              </w:rPr>
              <w:t>تحديد راديوي للموقع</w:t>
            </w:r>
          </w:p>
          <w:p w:rsidR="00D30E43" w:rsidRPr="00074B96" w:rsidRDefault="00D30E43" w:rsidP="007B072C">
            <w:pPr>
              <w:pStyle w:val="TableTextS5"/>
              <w:tabs>
                <w:tab w:val="left" w:pos="2057"/>
                <w:tab w:val="left" w:pos="2327"/>
              </w:tabs>
              <w:bidi/>
              <w:spacing w:line="260" w:lineRule="exact"/>
              <w:rPr>
                <w:rFonts w:eastAsia="SimSun" w:cs="Traditional Arabic"/>
                <w:szCs w:val="26"/>
                <w:rtl/>
                <w:lang w:bidi="ar-EG"/>
              </w:rPr>
            </w:pPr>
            <w:r w:rsidRPr="00074B96">
              <w:rPr>
                <w:rFonts w:eastAsia="SimSun" w:cs="Traditional Arabic"/>
                <w:szCs w:val="26"/>
                <w:rtl/>
                <w:lang w:bidi="ar-EG"/>
              </w:rPr>
              <w:t>هواة</w:t>
            </w:r>
          </w:p>
          <w:p w:rsidR="00D30E43" w:rsidRPr="00074B96" w:rsidRDefault="00D30E43" w:rsidP="007B072C">
            <w:pPr>
              <w:pStyle w:val="TableTextS5"/>
              <w:tabs>
                <w:tab w:val="left" w:pos="2057"/>
                <w:tab w:val="left" w:pos="2327"/>
              </w:tabs>
              <w:bidi/>
              <w:spacing w:line="260" w:lineRule="exact"/>
              <w:rPr>
                <w:rFonts w:eastAsia="SimSun" w:cs="Traditional Arabic"/>
                <w:szCs w:val="26"/>
                <w:rtl/>
                <w:lang w:bidi="ar-SY"/>
              </w:rPr>
            </w:pPr>
            <w:r w:rsidRPr="00074B96">
              <w:rPr>
                <w:rFonts w:eastAsia="SimSun" w:cs="Traditional Arabic"/>
                <w:szCs w:val="26"/>
                <w:rtl/>
                <w:lang w:bidi="ar-EG"/>
              </w:rPr>
              <w:t>هواة ساتلية</w:t>
            </w:r>
          </w:p>
          <w:p w:rsidR="00D30E43" w:rsidRPr="00074B96" w:rsidRDefault="00D30E43" w:rsidP="007B072C">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bCs/>
                <w:color w:val="000000"/>
                <w:sz w:val="20"/>
                <w:szCs w:val="26"/>
                <w:rtl/>
              </w:rPr>
            </w:pPr>
            <w:r w:rsidRPr="00074B96">
              <w:rPr>
                <w:rFonts w:eastAsia="SimSun"/>
                <w:sz w:val="20"/>
                <w:szCs w:val="26"/>
                <w:lang w:bidi="ar-EG"/>
              </w:rPr>
              <w:t>138.5</w:t>
            </w:r>
            <w:r w:rsidRPr="00074B96">
              <w:rPr>
                <w:rFonts w:eastAsia="SimSun"/>
                <w:sz w:val="20"/>
                <w:szCs w:val="26"/>
                <w:rtl/>
                <w:lang w:bidi="ar-EG"/>
              </w:rPr>
              <w:t xml:space="preserve">  </w:t>
            </w:r>
            <w:r w:rsidRPr="00074B96">
              <w:rPr>
                <w:rFonts w:eastAsia="SimSun"/>
                <w:sz w:val="20"/>
                <w:szCs w:val="26"/>
                <w:lang w:bidi="ar-EG"/>
              </w:rPr>
              <w:t>149.5</w:t>
            </w:r>
          </w:p>
        </w:tc>
      </w:tr>
      <w:tr w:rsidR="00D30E43" w:rsidRPr="00074B96" w:rsidTr="00074B96">
        <w:trPr>
          <w:cantSplit/>
        </w:trPr>
        <w:tc>
          <w:tcPr>
            <w:tcW w:w="2870" w:type="dxa"/>
            <w:tcBorders>
              <w:top w:val="single" w:sz="4" w:space="0" w:color="auto"/>
              <w:left w:val="single" w:sz="4" w:space="0" w:color="auto"/>
              <w:bottom w:val="single" w:sz="4" w:space="0" w:color="auto"/>
              <w:right w:val="single" w:sz="4" w:space="0" w:color="auto"/>
            </w:tcBorders>
          </w:tcPr>
          <w:p w:rsidR="00D30E43" w:rsidRPr="00074B96" w:rsidRDefault="00D30E43" w:rsidP="007B072C">
            <w:pPr>
              <w:pStyle w:val="TableTextS5"/>
              <w:tabs>
                <w:tab w:val="clear" w:pos="567"/>
                <w:tab w:val="clear" w:pos="737"/>
                <w:tab w:val="clear" w:pos="2977"/>
                <w:tab w:val="clear" w:pos="3266"/>
                <w:tab w:val="left" w:pos="2057"/>
                <w:tab w:val="left" w:pos="2327"/>
              </w:tabs>
              <w:bidi/>
              <w:spacing w:line="260" w:lineRule="exact"/>
              <w:jc w:val="both"/>
              <w:rPr>
                <w:rStyle w:val="Tablefreq"/>
                <w:rFonts w:eastAsia="SimSun" w:cs="Traditional Arabic"/>
                <w:szCs w:val="26"/>
                <w:rtl/>
              </w:rPr>
            </w:pPr>
            <w:r w:rsidRPr="00074B96">
              <w:rPr>
                <w:rStyle w:val="Tablefreq"/>
                <w:rFonts w:eastAsia="SimSun" w:cs="Traditional Arabic"/>
                <w:szCs w:val="26"/>
              </w:rPr>
              <w:t>250-248</w:t>
            </w:r>
          </w:p>
        </w:tc>
        <w:tc>
          <w:tcPr>
            <w:tcW w:w="6202" w:type="dxa"/>
            <w:gridSpan w:val="2"/>
            <w:tcBorders>
              <w:top w:val="single" w:sz="4" w:space="0" w:color="auto"/>
              <w:left w:val="single" w:sz="4" w:space="0" w:color="auto"/>
              <w:bottom w:val="single" w:sz="4" w:space="0" w:color="auto"/>
              <w:right w:val="single" w:sz="4" w:space="0" w:color="auto"/>
            </w:tcBorders>
          </w:tcPr>
          <w:p w:rsidR="00D30E43" w:rsidRPr="00074B96" w:rsidRDefault="00D30E43" w:rsidP="007B072C">
            <w:pPr>
              <w:pStyle w:val="TableTextS5"/>
              <w:tabs>
                <w:tab w:val="left" w:pos="2057"/>
                <w:tab w:val="left" w:pos="2327"/>
              </w:tabs>
              <w:bidi/>
              <w:spacing w:line="260" w:lineRule="exact"/>
              <w:rPr>
                <w:rFonts w:eastAsia="SimSun" w:cs="Traditional Arabic"/>
                <w:b/>
                <w:bCs/>
                <w:szCs w:val="26"/>
                <w:rtl/>
                <w:lang w:bidi="ar-EG"/>
              </w:rPr>
            </w:pPr>
            <w:r w:rsidRPr="00074B96">
              <w:rPr>
                <w:rFonts w:eastAsia="SimSun" w:cs="Traditional Arabic"/>
                <w:b/>
                <w:bCs/>
                <w:szCs w:val="26"/>
                <w:rtl/>
                <w:lang w:bidi="ar-EG"/>
              </w:rPr>
              <w:t>هواة</w:t>
            </w:r>
          </w:p>
          <w:p w:rsidR="00D30E43" w:rsidRPr="00074B96" w:rsidRDefault="00D30E43" w:rsidP="007B072C">
            <w:pPr>
              <w:pStyle w:val="TableTextS5"/>
              <w:tabs>
                <w:tab w:val="left" w:pos="2057"/>
                <w:tab w:val="left" w:pos="2327"/>
              </w:tabs>
              <w:bidi/>
              <w:spacing w:line="260" w:lineRule="exact"/>
              <w:rPr>
                <w:rFonts w:eastAsia="SimSun" w:cs="Traditional Arabic"/>
                <w:b/>
                <w:bCs/>
                <w:szCs w:val="26"/>
                <w:rtl/>
                <w:lang w:bidi="ar-EG"/>
              </w:rPr>
            </w:pPr>
            <w:r w:rsidRPr="00074B96">
              <w:rPr>
                <w:rFonts w:eastAsia="SimSun" w:cs="Traditional Arabic"/>
                <w:b/>
                <w:bCs/>
                <w:szCs w:val="26"/>
                <w:rtl/>
                <w:lang w:bidi="ar-EG"/>
              </w:rPr>
              <w:t>هواة ساتلية</w:t>
            </w:r>
          </w:p>
          <w:p w:rsidR="00D30E43" w:rsidRPr="00074B96" w:rsidRDefault="00D30E43" w:rsidP="007B072C">
            <w:pPr>
              <w:pStyle w:val="TableTextS5"/>
              <w:tabs>
                <w:tab w:val="left" w:pos="2057"/>
                <w:tab w:val="left" w:pos="2327"/>
              </w:tabs>
              <w:bidi/>
              <w:spacing w:line="260" w:lineRule="exact"/>
              <w:rPr>
                <w:rFonts w:eastAsia="SimSun" w:cs="Traditional Arabic"/>
                <w:szCs w:val="26"/>
                <w:rtl/>
                <w:lang w:bidi="ar-EG"/>
              </w:rPr>
            </w:pPr>
            <w:r w:rsidRPr="00074B96">
              <w:rPr>
                <w:rFonts w:eastAsia="SimSun" w:cs="Traditional Arabic"/>
                <w:szCs w:val="26"/>
                <w:rtl/>
                <w:lang w:bidi="ar-EG"/>
              </w:rPr>
              <w:t>فلك راديوي</w:t>
            </w:r>
          </w:p>
          <w:p w:rsidR="00D30E43" w:rsidRPr="00074B96" w:rsidRDefault="00D30E43" w:rsidP="007B072C">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line="260" w:lineRule="exact"/>
              <w:jc w:val="left"/>
              <w:rPr>
                <w:rFonts w:eastAsia="SimSun"/>
                <w:bCs/>
                <w:color w:val="000000"/>
                <w:sz w:val="20"/>
                <w:szCs w:val="26"/>
                <w:rtl/>
              </w:rPr>
            </w:pPr>
            <w:r w:rsidRPr="00074B96">
              <w:rPr>
                <w:rFonts w:eastAsia="SimSun"/>
                <w:sz w:val="20"/>
                <w:szCs w:val="26"/>
                <w:lang w:bidi="ar-EG"/>
              </w:rPr>
              <w:t>149.5</w:t>
            </w:r>
          </w:p>
        </w:tc>
      </w:tr>
    </w:tbl>
    <w:p w:rsidR="00D30E43" w:rsidRPr="00B1589A" w:rsidRDefault="00D30E43" w:rsidP="00D30E43">
      <w:pPr>
        <w:keepNext/>
        <w:keepLines/>
        <w:tabs>
          <w:tab w:val="clear" w:pos="794"/>
          <w:tab w:val="clear" w:pos="1191"/>
          <w:tab w:val="clear" w:pos="1588"/>
          <w:tab w:val="clear" w:pos="1985"/>
          <w:tab w:val="left" w:pos="1134"/>
          <w:tab w:val="left" w:pos="1871"/>
          <w:tab w:val="left" w:pos="2268"/>
        </w:tabs>
        <w:spacing w:before="40" w:after="40" w:line="260" w:lineRule="exact"/>
        <w:jc w:val="center"/>
        <w:rPr>
          <w:rFonts w:eastAsia="SimSun"/>
          <w:b/>
          <w:sz w:val="19"/>
          <w:szCs w:val="25"/>
          <w:lang w:val="fr-CH"/>
        </w:rPr>
      </w:pPr>
    </w:p>
    <w:p w:rsidR="00D30E43" w:rsidRPr="00361727" w:rsidRDefault="00D30E43" w:rsidP="004358EE">
      <w:pPr>
        <w:pStyle w:val="TableNotitle"/>
        <w:rPr>
          <w:rtl/>
          <w:lang w:val="en-AU" w:bidi="ar-EG"/>
        </w:rPr>
      </w:pPr>
      <w:r w:rsidRPr="00361727">
        <w:rPr>
          <w:lang w:val="en-AU" w:bidi="ar-EG"/>
        </w:rPr>
        <w:t>GHz 1 000-248</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1"/>
      </w:tblGrid>
      <w:tr w:rsidR="00D30E43" w:rsidRPr="00074B96" w:rsidTr="00B73418">
        <w:trPr>
          <w:cantSplit/>
        </w:trPr>
        <w:tc>
          <w:tcPr>
            <w:tcW w:w="9303" w:type="dxa"/>
            <w:gridSpan w:val="3"/>
            <w:hideMark/>
          </w:tcPr>
          <w:p w:rsidR="00D30E43" w:rsidRPr="00074B96" w:rsidRDefault="00D30E43" w:rsidP="00074B96">
            <w:pPr>
              <w:pStyle w:val="TableHead0"/>
              <w:bidi/>
              <w:spacing w:before="40" w:after="40" w:line="260" w:lineRule="exact"/>
              <w:rPr>
                <w:rFonts w:eastAsia="SimSun" w:cs="Traditional Arabic"/>
                <w:bCs/>
                <w:sz w:val="20"/>
                <w:szCs w:val="26"/>
              </w:rPr>
            </w:pPr>
            <w:r w:rsidRPr="00074B96">
              <w:rPr>
                <w:rFonts w:eastAsia="SimSun" w:cs="Traditional Arabic" w:hint="cs"/>
                <w:bCs/>
                <w:sz w:val="20"/>
                <w:szCs w:val="26"/>
                <w:rtl/>
              </w:rPr>
              <w:t>التوزيع على الخدمات</w:t>
            </w:r>
          </w:p>
        </w:tc>
      </w:tr>
      <w:tr w:rsidR="00191267" w:rsidRPr="00074B96" w:rsidTr="00B73418">
        <w:trPr>
          <w:cantSplit/>
        </w:trPr>
        <w:tc>
          <w:tcPr>
            <w:tcW w:w="3101" w:type="dxa"/>
            <w:hideMark/>
          </w:tcPr>
          <w:p w:rsidR="00191267" w:rsidRPr="00074B96" w:rsidRDefault="00191267" w:rsidP="00074B96">
            <w:pPr>
              <w:pStyle w:val="TableHead0"/>
              <w:bidi/>
              <w:spacing w:before="40" w:after="40" w:line="260" w:lineRule="exact"/>
              <w:rPr>
                <w:rFonts w:eastAsia="SimSun" w:cs="Traditional Arabic"/>
                <w:bCs/>
                <w:sz w:val="20"/>
                <w:szCs w:val="26"/>
              </w:rPr>
            </w:pPr>
            <w:r w:rsidRPr="00074B96">
              <w:rPr>
                <w:rFonts w:eastAsia="SimSun" w:cs="Traditional Arabic" w:hint="cs"/>
                <w:bCs/>
                <w:sz w:val="20"/>
                <w:szCs w:val="26"/>
                <w:rtl/>
              </w:rPr>
              <w:t xml:space="preserve">الإقليم </w:t>
            </w:r>
            <w:r w:rsidRPr="00074B96">
              <w:rPr>
                <w:rFonts w:eastAsia="SimSun" w:cs="Traditional Arabic"/>
                <w:bCs/>
                <w:sz w:val="20"/>
                <w:szCs w:val="26"/>
              </w:rPr>
              <w:t>1</w:t>
            </w:r>
          </w:p>
        </w:tc>
        <w:tc>
          <w:tcPr>
            <w:tcW w:w="3101" w:type="dxa"/>
            <w:hideMark/>
          </w:tcPr>
          <w:p w:rsidR="00191267" w:rsidRPr="00074B96" w:rsidRDefault="00191267" w:rsidP="00074B96">
            <w:pPr>
              <w:pStyle w:val="TableHead0"/>
              <w:bidi/>
              <w:spacing w:before="40" w:after="40" w:line="260" w:lineRule="exact"/>
              <w:rPr>
                <w:rFonts w:eastAsia="SimSun" w:cs="Traditional Arabic"/>
                <w:bCs/>
                <w:sz w:val="20"/>
                <w:szCs w:val="26"/>
                <w:rtl/>
                <w:lang w:bidi="ar-SY"/>
              </w:rPr>
            </w:pPr>
            <w:r w:rsidRPr="00074B96">
              <w:rPr>
                <w:rFonts w:eastAsia="SimSun" w:cs="Traditional Arabic" w:hint="cs"/>
                <w:bCs/>
                <w:sz w:val="20"/>
                <w:szCs w:val="26"/>
                <w:rtl/>
              </w:rPr>
              <w:t xml:space="preserve">الإقليم </w:t>
            </w:r>
            <w:r w:rsidRPr="00074B96">
              <w:rPr>
                <w:rFonts w:eastAsia="SimSun" w:cs="Traditional Arabic"/>
                <w:bCs/>
                <w:sz w:val="20"/>
                <w:szCs w:val="26"/>
              </w:rPr>
              <w:t>2</w:t>
            </w:r>
          </w:p>
        </w:tc>
        <w:tc>
          <w:tcPr>
            <w:tcW w:w="3101" w:type="dxa"/>
            <w:hideMark/>
          </w:tcPr>
          <w:p w:rsidR="00191267" w:rsidRPr="00074B96" w:rsidRDefault="00191267" w:rsidP="00074B96">
            <w:pPr>
              <w:pStyle w:val="TableHead0"/>
              <w:bidi/>
              <w:spacing w:before="40" w:after="40" w:line="260" w:lineRule="exact"/>
              <w:rPr>
                <w:rFonts w:eastAsia="SimSun" w:cs="Traditional Arabic"/>
                <w:bCs/>
                <w:sz w:val="20"/>
                <w:szCs w:val="26"/>
                <w:lang w:bidi="ar-SY"/>
              </w:rPr>
            </w:pPr>
            <w:r w:rsidRPr="00074B96">
              <w:rPr>
                <w:rFonts w:eastAsia="SimSun" w:cs="Traditional Arabic" w:hint="cs"/>
                <w:bCs/>
                <w:sz w:val="20"/>
                <w:szCs w:val="26"/>
                <w:rtl/>
              </w:rPr>
              <w:t xml:space="preserve">الإقليم </w:t>
            </w:r>
            <w:r w:rsidRPr="00074B96">
              <w:rPr>
                <w:rFonts w:eastAsia="SimSun" w:cs="Traditional Arabic"/>
                <w:bCs/>
                <w:sz w:val="20"/>
                <w:szCs w:val="26"/>
              </w:rPr>
              <w:t>3</w:t>
            </w:r>
          </w:p>
        </w:tc>
      </w:tr>
      <w:tr w:rsidR="00D30E43" w:rsidRPr="00074B96" w:rsidTr="00B73418">
        <w:trPr>
          <w:cantSplit/>
        </w:trPr>
        <w:tc>
          <w:tcPr>
            <w:tcW w:w="3101" w:type="dxa"/>
            <w:hideMark/>
          </w:tcPr>
          <w:p w:rsidR="00D30E43" w:rsidRPr="00074B96" w:rsidRDefault="00D30E43" w:rsidP="007B072C">
            <w:pPr>
              <w:pStyle w:val="TableTextS5"/>
              <w:tabs>
                <w:tab w:val="clear" w:pos="567"/>
                <w:tab w:val="clear" w:pos="737"/>
                <w:tab w:val="clear" w:pos="2977"/>
                <w:tab w:val="clear" w:pos="3266"/>
                <w:tab w:val="left" w:pos="2057"/>
                <w:tab w:val="left" w:pos="2327"/>
              </w:tabs>
              <w:bidi/>
              <w:spacing w:line="260" w:lineRule="exact"/>
              <w:jc w:val="both"/>
              <w:rPr>
                <w:rStyle w:val="Tablefreq"/>
                <w:rFonts w:eastAsia="SimSun" w:cs="Traditional Arabic"/>
                <w:szCs w:val="26"/>
              </w:rPr>
            </w:pPr>
            <w:r w:rsidRPr="00074B96">
              <w:rPr>
                <w:rStyle w:val="Tablefreq"/>
                <w:rFonts w:eastAsia="SimSun" w:cs="Traditional Arabic"/>
                <w:szCs w:val="26"/>
              </w:rPr>
              <w:t>1 000-275</w:t>
            </w:r>
          </w:p>
        </w:tc>
        <w:tc>
          <w:tcPr>
            <w:tcW w:w="3101" w:type="dxa"/>
          </w:tcPr>
          <w:p w:rsidR="00D30E43" w:rsidRPr="00074B96" w:rsidRDefault="00D30E43" w:rsidP="007B072C">
            <w:pPr>
              <w:pStyle w:val="TableTextS5"/>
              <w:tabs>
                <w:tab w:val="left" w:pos="2057"/>
                <w:tab w:val="left" w:pos="2327"/>
              </w:tabs>
              <w:bidi/>
              <w:spacing w:line="260" w:lineRule="exact"/>
              <w:rPr>
                <w:rFonts w:eastAsia="SimSun" w:cs="Traditional Arabic"/>
                <w:szCs w:val="26"/>
                <w:rtl/>
                <w:lang w:bidi="ar-EG"/>
              </w:rPr>
            </w:pPr>
            <w:r w:rsidRPr="00074B96">
              <w:rPr>
                <w:rFonts w:eastAsia="SimSun" w:cs="Traditional Arabic"/>
                <w:szCs w:val="26"/>
                <w:rtl/>
                <w:lang w:bidi="ar-EG"/>
              </w:rPr>
              <w:t xml:space="preserve">(غير موزع)  </w:t>
            </w:r>
            <w:r w:rsidRPr="00074B96">
              <w:rPr>
                <w:rFonts w:eastAsia="SimSun" w:cs="Traditional Arabic"/>
                <w:szCs w:val="26"/>
                <w:lang w:bidi="ar-EG"/>
              </w:rPr>
              <w:t>565.5</w:t>
            </w:r>
          </w:p>
        </w:tc>
        <w:tc>
          <w:tcPr>
            <w:tcW w:w="3101" w:type="dxa"/>
          </w:tcPr>
          <w:p w:rsidR="00D30E43" w:rsidRPr="00074B96" w:rsidRDefault="00D30E43" w:rsidP="007B072C">
            <w:pPr>
              <w:pStyle w:val="TableTextS5"/>
              <w:tabs>
                <w:tab w:val="clear" w:pos="567"/>
                <w:tab w:val="clear" w:pos="737"/>
                <w:tab w:val="clear" w:pos="2977"/>
                <w:tab w:val="clear" w:pos="3266"/>
                <w:tab w:val="left" w:pos="2057"/>
                <w:tab w:val="left" w:pos="2327"/>
              </w:tabs>
              <w:bidi/>
              <w:spacing w:line="260" w:lineRule="exact"/>
              <w:jc w:val="both"/>
              <w:rPr>
                <w:rStyle w:val="Tablefreq"/>
                <w:rFonts w:eastAsia="SimSun" w:cs="Traditional Arabic"/>
                <w:szCs w:val="26"/>
              </w:rPr>
            </w:pPr>
            <w:r w:rsidRPr="00074B96">
              <w:rPr>
                <w:rStyle w:val="Tablefreq"/>
                <w:rFonts w:eastAsia="SimSun" w:cs="Traditional Arabic"/>
                <w:szCs w:val="26"/>
              </w:rPr>
              <w:t>1 000-275</w:t>
            </w:r>
          </w:p>
        </w:tc>
      </w:tr>
    </w:tbl>
    <w:p w:rsidR="00D21129" w:rsidRDefault="00D21129" w:rsidP="00D21129">
      <w:pPr>
        <w:spacing w:before="360"/>
        <w:rPr>
          <w:rFonts w:eastAsia="SimSun"/>
          <w:b/>
          <w:sz w:val="21"/>
          <w:szCs w:val="28"/>
          <w:lang w:val="en-US" w:bidi="ar-EG"/>
        </w:rPr>
      </w:pPr>
    </w:p>
    <w:p w:rsidR="004358EE" w:rsidRDefault="004358EE" w:rsidP="00D21129">
      <w:pPr>
        <w:spacing w:before="360"/>
        <w:rPr>
          <w:rFonts w:eastAsia="SimSun"/>
          <w:b/>
          <w:sz w:val="21"/>
          <w:szCs w:val="28"/>
          <w:lang w:val="en-US" w:bidi="ar-EG"/>
        </w:rPr>
      </w:pPr>
    </w:p>
    <w:p w:rsidR="00D21129" w:rsidRDefault="00D21129" w:rsidP="00D21129">
      <w:pPr>
        <w:spacing w:before="360"/>
        <w:rPr>
          <w:rFonts w:eastAsia="SimSun"/>
          <w:b/>
          <w:sz w:val="21"/>
          <w:szCs w:val="28"/>
          <w:lang w:val="en-US" w:bidi="ar-EG"/>
        </w:rPr>
      </w:pPr>
    </w:p>
    <w:p w:rsidR="004358EE" w:rsidRDefault="004358EE" w:rsidP="00D21129">
      <w:pPr>
        <w:spacing w:before="360"/>
        <w:rPr>
          <w:rFonts w:eastAsia="SimSun"/>
          <w:b/>
          <w:sz w:val="21"/>
          <w:szCs w:val="28"/>
          <w:lang w:val="en-US" w:bidi="ar-EG"/>
        </w:rPr>
      </w:pPr>
      <w:r>
        <w:rPr>
          <w:rFonts w:eastAsia="SimSun"/>
          <w:b/>
          <w:sz w:val="21"/>
          <w:szCs w:val="28"/>
          <w:lang w:val="en-US" w:bidi="ar-EG"/>
        </w:rPr>
        <w:br w:type="page"/>
      </w:r>
    </w:p>
    <w:p w:rsidR="00D30E43" w:rsidRPr="00B1589A" w:rsidRDefault="00D30E43" w:rsidP="00D21129">
      <w:pPr>
        <w:spacing w:before="360"/>
        <w:rPr>
          <w:rFonts w:eastAsia="SimSun"/>
          <w:sz w:val="21"/>
          <w:szCs w:val="28"/>
          <w:rtl/>
          <w:lang w:val="en-US" w:bidi="ar-EG"/>
        </w:rPr>
      </w:pPr>
      <w:r w:rsidRPr="00B1589A">
        <w:rPr>
          <w:rFonts w:eastAsia="SimSun"/>
          <w:b/>
          <w:sz w:val="21"/>
          <w:szCs w:val="28"/>
          <w:lang w:val="en-US" w:bidi="ar-EG"/>
        </w:rPr>
        <w:lastRenderedPageBreak/>
        <w:t>565.5</w:t>
      </w:r>
      <w:r w:rsidRPr="00B1589A">
        <w:rPr>
          <w:rFonts w:eastAsia="SimSun"/>
          <w:sz w:val="21"/>
          <w:szCs w:val="28"/>
          <w:rtl/>
          <w:lang w:val="en-US" w:bidi="ar-EG"/>
        </w:rPr>
        <w:tab/>
      </w:r>
      <w:r w:rsidRPr="00B1589A">
        <w:rPr>
          <w:rFonts w:eastAsia="SimSun" w:hint="eastAsia"/>
          <w:sz w:val="21"/>
          <w:szCs w:val="28"/>
          <w:rtl/>
          <w:lang w:val="en-US" w:bidi="ar-EG"/>
        </w:rPr>
        <w:t>تحدد</w:t>
      </w:r>
      <w:r w:rsidRPr="00B1589A">
        <w:rPr>
          <w:rFonts w:eastAsia="SimSun"/>
          <w:sz w:val="21"/>
          <w:szCs w:val="28"/>
          <w:rtl/>
          <w:lang w:val="en-US" w:bidi="ar-EG"/>
        </w:rPr>
        <w:t xml:space="preserve"> نطاقات التردد التالية في المدى </w:t>
      </w:r>
      <w:r w:rsidRPr="00B1589A">
        <w:rPr>
          <w:rFonts w:eastAsia="SimSun"/>
          <w:sz w:val="21"/>
          <w:szCs w:val="28"/>
          <w:lang w:val="en-US" w:bidi="ar-EG"/>
        </w:rPr>
        <w:t>GHz 1 000</w:t>
      </w:r>
      <w:r w:rsidRPr="00B1589A">
        <w:rPr>
          <w:rFonts w:eastAsia="SimSun"/>
          <w:sz w:val="21"/>
          <w:szCs w:val="28"/>
          <w:lang w:val="en-US" w:bidi="ar-EG"/>
        </w:rPr>
        <w:noBreakHyphen/>
        <w:t>275</w:t>
      </w:r>
      <w:r w:rsidRPr="00B1589A">
        <w:rPr>
          <w:rFonts w:eastAsia="SimSun"/>
          <w:sz w:val="21"/>
          <w:szCs w:val="28"/>
          <w:rtl/>
          <w:lang w:val="en-US" w:bidi="ar-EG"/>
        </w:rPr>
        <w:t xml:space="preserve"> </w:t>
      </w:r>
      <w:r w:rsidRPr="00B1589A">
        <w:rPr>
          <w:rFonts w:eastAsia="SimSun" w:hint="eastAsia"/>
          <w:sz w:val="21"/>
          <w:szCs w:val="28"/>
          <w:rtl/>
          <w:lang w:val="en-US" w:bidi="ar-EG"/>
        </w:rPr>
        <w:t>لاستعمال</w:t>
      </w:r>
      <w:r w:rsidRPr="00B1589A">
        <w:rPr>
          <w:rFonts w:eastAsia="SimSun"/>
          <w:sz w:val="21"/>
          <w:szCs w:val="28"/>
          <w:rtl/>
          <w:lang w:val="en-US" w:bidi="ar-EG"/>
        </w:rPr>
        <w:t xml:space="preserve"> </w:t>
      </w:r>
      <w:r w:rsidRPr="00B1589A">
        <w:rPr>
          <w:rFonts w:eastAsia="SimSun" w:hint="eastAsia"/>
          <w:sz w:val="21"/>
          <w:szCs w:val="28"/>
          <w:rtl/>
          <w:lang w:val="en-US" w:bidi="ar-EG"/>
        </w:rPr>
        <w:t>الإدارات</w:t>
      </w:r>
      <w:r w:rsidRPr="00B1589A">
        <w:rPr>
          <w:rFonts w:eastAsia="SimSun"/>
          <w:sz w:val="21"/>
          <w:szCs w:val="28"/>
          <w:rtl/>
          <w:lang w:val="en-US" w:bidi="ar-EG"/>
        </w:rPr>
        <w:t xml:space="preserve"> </w:t>
      </w:r>
      <w:r w:rsidRPr="00B1589A">
        <w:rPr>
          <w:rFonts w:eastAsia="SimSun" w:hint="eastAsia"/>
          <w:sz w:val="21"/>
          <w:szCs w:val="28"/>
          <w:rtl/>
          <w:lang w:val="en-US" w:bidi="ar-EG"/>
        </w:rPr>
        <w:t>لأغراض</w:t>
      </w:r>
      <w:r w:rsidRPr="00B1589A">
        <w:rPr>
          <w:rFonts w:eastAsia="SimSun"/>
          <w:sz w:val="21"/>
          <w:szCs w:val="28"/>
          <w:rtl/>
          <w:lang w:val="en-US" w:bidi="ar-EG"/>
        </w:rPr>
        <w:t xml:space="preserve"> </w:t>
      </w:r>
      <w:r w:rsidRPr="00B1589A">
        <w:rPr>
          <w:rFonts w:eastAsia="SimSun" w:hint="eastAsia"/>
          <w:sz w:val="21"/>
          <w:szCs w:val="28"/>
          <w:rtl/>
          <w:lang w:val="en-US" w:bidi="ar-EG"/>
        </w:rPr>
        <w:t>تطبيقات</w:t>
      </w:r>
      <w:r w:rsidRPr="00B1589A">
        <w:rPr>
          <w:rFonts w:eastAsia="SimSun"/>
          <w:sz w:val="21"/>
          <w:szCs w:val="28"/>
          <w:rtl/>
          <w:lang w:val="en-US" w:bidi="ar-EG"/>
        </w:rPr>
        <w:t xml:space="preserve"> </w:t>
      </w:r>
      <w:r w:rsidRPr="00B1589A">
        <w:rPr>
          <w:rFonts w:eastAsia="SimSun" w:hint="eastAsia"/>
          <w:sz w:val="21"/>
          <w:szCs w:val="28"/>
          <w:rtl/>
          <w:lang w:val="en-US" w:bidi="ar-EG"/>
        </w:rPr>
        <w:t>الخدمات</w:t>
      </w:r>
      <w:r w:rsidRPr="00B1589A">
        <w:rPr>
          <w:rFonts w:eastAsia="SimSun" w:hint="cs"/>
          <w:sz w:val="21"/>
          <w:szCs w:val="28"/>
          <w:rtl/>
          <w:lang w:val="en-US" w:bidi="ar-EG"/>
        </w:rPr>
        <w:t xml:space="preserve"> </w:t>
      </w:r>
      <w:r w:rsidRPr="00B1589A">
        <w:rPr>
          <w:rFonts w:eastAsia="SimSun"/>
          <w:sz w:val="21"/>
          <w:szCs w:val="28"/>
          <w:rtl/>
          <w:lang w:val="en-US" w:bidi="ar-EG"/>
        </w:rPr>
        <w:t>المنفعلة:</w:t>
      </w:r>
    </w:p>
    <w:p w:rsidR="00D30E43" w:rsidRPr="00B75C0D" w:rsidRDefault="00D30E43" w:rsidP="00D21129">
      <w:pPr>
        <w:pStyle w:val="enumlev2"/>
        <w:rPr>
          <w:rFonts w:eastAsia="SimSun"/>
          <w:sz w:val="21"/>
          <w:szCs w:val="28"/>
          <w:rtl/>
          <w:lang w:val="en-US"/>
        </w:rPr>
      </w:pPr>
      <w:r w:rsidRPr="00B75C0D">
        <w:rPr>
          <w:rFonts w:eastAsia="SimSun"/>
          <w:sz w:val="21"/>
          <w:szCs w:val="28"/>
          <w:rtl/>
          <w:lang w:val="en-US"/>
        </w:rPr>
        <w:t>-</w:t>
      </w:r>
      <w:r w:rsidRPr="00B75C0D">
        <w:rPr>
          <w:rFonts w:eastAsia="SimSun"/>
          <w:sz w:val="21"/>
          <w:szCs w:val="28"/>
          <w:rtl/>
          <w:lang w:val="en-US"/>
        </w:rPr>
        <w:tab/>
        <w:t xml:space="preserve">خدمة الفلك الراديوي: </w:t>
      </w:r>
      <w:r w:rsidRPr="00B75C0D">
        <w:rPr>
          <w:rFonts w:eastAsia="SimSun"/>
          <w:sz w:val="21"/>
          <w:szCs w:val="28"/>
          <w:lang w:val="en-US" w:bidi="ar-EG"/>
        </w:rPr>
        <w:t>GHz 323</w:t>
      </w:r>
      <w:r w:rsidRPr="00B75C0D">
        <w:rPr>
          <w:rFonts w:eastAsia="SimSun"/>
          <w:sz w:val="21"/>
          <w:szCs w:val="28"/>
          <w:lang w:val="en-US" w:bidi="ar-EG"/>
        </w:rPr>
        <w:noBreakHyphen/>
        <w:t>275</w:t>
      </w:r>
      <w:r w:rsidRPr="00B75C0D">
        <w:rPr>
          <w:rFonts w:eastAsia="SimSun"/>
          <w:sz w:val="21"/>
          <w:szCs w:val="28"/>
          <w:rtl/>
          <w:lang w:val="en-US"/>
        </w:rPr>
        <w:t xml:space="preserve"> و</w:t>
      </w:r>
      <w:r w:rsidRPr="00B75C0D">
        <w:rPr>
          <w:rFonts w:eastAsia="SimSun"/>
          <w:sz w:val="21"/>
          <w:szCs w:val="28"/>
          <w:lang w:val="en-US" w:bidi="ar-EG"/>
        </w:rPr>
        <w:t>GHz 371</w:t>
      </w:r>
      <w:r w:rsidRPr="00B75C0D">
        <w:rPr>
          <w:rFonts w:eastAsia="SimSun"/>
          <w:sz w:val="21"/>
          <w:szCs w:val="28"/>
          <w:lang w:val="en-US" w:bidi="ar-EG"/>
        </w:rPr>
        <w:noBreakHyphen/>
        <w:t>327</w:t>
      </w:r>
      <w:r w:rsidRPr="00B75C0D">
        <w:rPr>
          <w:rFonts w:eastAsia="SimSun"/>
          <w:sz w:val="21"/>
          <w:szCs w:val="28"/>
          <w:rtl/>
          <w:lang w:val="en-US"/>
        </w:rPr>
        <w:t xml:space="preserve"> و</w:t>
      </w:r>
      <w:r w:rsidRPr="00B75C0D">
        <w:rPr>
          <w:rFonts w:eastAsia="SimSun"/>
          <w:sz w:val="21"/>
          <w:szCs w:val="28"/>
          <w:lang w:val="en-US" w:bidi="ar-EG"/>
        </w:rPr>
        <w:t>GHz 424</w:t>
      </w:r>
      <w:r w:rsidRPr="00B75C0D">
        <w:rPr>
          <w:rFonts w:eastAsia="SimSun"/>
          <w:sz w:val="21"/>
          <w:szCs w:val="28"/>
          <w:lang w:val="en-US" w:bidi="ar-EG"/>
        </w:rPr>
        <w:noBreakHyphen/>
        <w:t>388</w:t>
      </w:r>
      <w:r w:rsidRPr="00B75C0D">
        <w:rPr>
          <w:rFonts w:eastAsia="SimSun"/>
          <w:sz w:val="21"/>
          <w:szCs w:val="28"/>
          <w:rtl/>
          <w:lang w:val="en-US"/>
        </w:rPr>
        <w:t xml:space="preserve"> و</w:t>
      </w:r>
      <w:r w:rsidRPr="00B75C0D">
        <w:rPr>
          <w:rFonts w:eastAsia="SimSun"/>
          <w:sz w:val="21"/>
          <w:szCs w:val="28"/>
          <w:lang w:val="en-US" w:bidi="ar-EG"/>
        </w:rPr>
        <w:t>GHz 442</w:t>
      </w:r>
      <w:r w:rsidRPr="00B75C0D">
        <w:rPr>
          <w:rFonts w:eastAsia="SimSun"/>
          <w:sz w:val="21"/>
          <w:szCs w:val="28"/>
          <w:lang w:val="en-US" w:bidi="ar-EG"/>
        </w:rPr>
        <w:noBreakHyphen/>
        <w:t>426</w:t>
      </w:r>
      <w:r w:rsidRPr="00B75C0D">
        <w:rPr>
          <w:rFonts w:eastAsia="SimSun"/>
          <w:sz w:val="21"/>
          <w:szCs w:val="28"/>
          <w:rtl/>
          <w:lang w:val="en-US"/>
        </w:rPr>
        <w:t xml:space="preserve"> و</w:t>
      </w:r>
      <w:r w:rsidRPr="00B75C0D">
        <w:rPr>
          <w:rFonts w:eastAsia="SimSun"/>
          <w:sz w:val="21"/>
          <w:szCs w:val="28"/>
          <w:lang w:val="en-US" w:bidi="ar-EG"/>
        </w:rPr>
        <w:t>GHz 510</w:t>
      </w:r>
      <w:r w:rsidRPr="00B75C0D">
        <w:rPr>
          <w:rFonts w:eastAsia="SimSun"/>
          <w:sz w:val="21"/>
          <w:szCs w:val="28"/>
          <w:lang w:val="en-US" w:bidi="ar-EG"/>
        </w:rPr>
        <w:noBreakHyphen/>
        <w:t>453</w:t>
      </w:r>
      <w:r w:rsidRPr="00B75C0D">
        <w:rPr>
          <w:rFonts w:eastAsia="SimSun"/>
          <w:sz w:val="21"/>
          <w:szCs w:val="28"/>
          <w:rtl/>
          <w:lang w:val="en-US"/>
        </w:rPr>
        <w:t xml:space="preserve"> و</w:t>
      </w:r>
      <w:r w:rsidRPr="00B75C0D">
        <w:rPr>
          <w:rFonts w:eastAsia="SimSun"/>
          <w:sz w:val="21"/>
          <w:szCs w:val="28"/>
          <w:lang w:val="en-US" w:bidi="ar-EG"/>
        </w:rPr>
        <w:t>GHz 711</w:t>
      </w:r>
      <w:r w:rsidRPr="00B75C0D">
        <w:rPr>
          <w:rFonts w:eastAsia="SimSun"/>
          <w:sz w:val="21"/>
          <w:szCs w:val="28"/>
          <w:lang w:val="en-US" w:bidi="ar-EG"/>
        </w:rPr>
        <w:noBreakHyphen/>
        <w:t>623</w:t>
      </w:r>
      <w:r w:rsidRPr="00B75C0D">
        <w:rPr>
          <w:rFonts w:eastAsia="SimSun"/>
          <w:sz w:val="21"/>
          <w:szCs w:val="28"/>
          <w:rtl/>
          <w:lang w:val="en-US"/>
        </w:rPr>
        <w:t xml:space="preserve"> و</w:t>
      </w:r>
      <w:r w:rsidRPr="00B75C0D">
        <w:rPr>
          <w:rFonts w:eastAsia="SimSun"/>
          <w:sz w:val="21"/>
          <w:szCs w:val="28"/>
          <w:lang w:val="en-US" w:bidi="ar-EG"/>
        </w:rPr>
        <w:t>GHz 909</w:t>
      </w:r>
      <w:r w:rsidRPr="00B75C0D">
        <w:rPr>
          <w:rFonts w:eastAsia="SimSun"/>
          <w:sz w:val="21"/>
          <w:szCs w:val="28"/>
          <w:lang w:val="en-US" w:bidi="ar-EG"/>
        </w:rPr>
        <w:noBreakHyphen/>
        <w:t>795</w:t>
      </w:r>
      <w:r w:rsidRPr="00B75C0D">
        <w:rPr>
          <w:rFonts w:eastAsia="SimSun"/>
          <w:sz w:val="21"/>
          <w:szCs w:val="28"/>
          <w:rtl/>
          <w:lang w:val="en-US"/>
        </w:rPr>
        <w:t xml:space="preserve"> و</w:t>
      </w:r>
      <w:r w:rsidRPr="00B75C0D">
        <w:rPr>
          <w:rFonts w:eastAsia="SimSun"/>
          <w:sz w:val="21"/>
          <w:szCs w:val="28"/>
          <w:lang w:val="en-US" w:bidi="ar-EG"/>
        </w:rPr>
        <w:t>GHz 945</w:t>
      </w:r>
      <w:r w:rsidRPr="00B75C0D">
        <w:rPr>
          <w:rFonts w:eastAsia="SimSun"/>
          <w:sz w:val="21"/>
          <w:szCs w:val="28"/>
          <w:lang w:val="en-US" w:bidi="ar-EG"/>
        </w:rPr>
        <w:noBreakHyphen/>
        <w:t>926</w:t>
      </w:r>
      <w:r w:rsidRPr="00B75C0D">
        <w:rPr>
          <w:rFonts w:eastAsia="SimSun"/>
          <w:sz w:val="21"/>
          <w:szCs w:val="28"/>
          <w:rtl/>
          <w:lang w:val="en-US"/>
        </w:rPr>
        <w:t>؛</w:t>
      </w:r>
    </w:p>
    <w:p w:rsidR="00D30E43" w:rsidRPr="00B75C0D" w:rsidRDefault="00D30E43" w:rsidP="00D21129">
      <w:pPr>
        <w:pStyle w:val="enumlev2"/>
        <w:rPr>
          <w:rFonts w:eastAsia="SimSun"/>
          <w:sz w:val="21"/>
          <w:szCs w:val="28"/>
          <w:rtl/>
          <w:lang w:val="en-US"/>
        </w:rPr>
      </w:pPr>
      <w:r w:rsidRPr="00B75C0D">
        <w:rPr>
          <w:rFonts w:eastAsia="SimSun"/>
          <w:sz w:val="21"/>
          <w:szCs w:val="28"/>
          <w:rtl/>
          <w:lang w:val="en-US"/>
        </w:rPr>
        <w:t>-</w:t>
      </w:r>
      <w:r w:rsidRPr="00B75C0D">
        <w:rPr>
          <w:rFonts w:eastAsia="SimSun"/>
          <w:sz w:val="21"/>
          <w:szCs w:val="28"/>
          <w:rtl/>
          <w:lang w:val="en-US"/>
        </w:rPr>
        <w:tab/>
        <w:t>خدمة استكشاف الأرض الساتلية (المنفعلة) وخدمة الأبحاث الفضائية (المنفعلة):</w:t>
      </w:r>
      <w:r w:rsidR="00A32686" w:rsidRPr="00B75C0D">
        <w:rPr>
          <w:rFonts w:eastAsia="SimSun"/>
          <w:sz w:val="21"/>
          <w:szCs w:val="28"/>
          <w:rtl/>
          <w:lang w:val="en-US"/>
        </w:rPr>
        <w:tab/>
      </w:r>
      <w:r w:rsidR="00A32686" w:rsidRPr="00B75C0D">
        <w:rPr>
          <w:rFonts w:eastAsia="SimSun"/>
          <w:sz w:val="21"/>
          <w:szCs w:val="28"/>
          <w:rtl/>
          <w:lang w:val="en-US"/>
        </w:rPr>
        <w:br/>
      </w:r>
      <w:r w:rsidRPr="00B75C0D">
        <w:rPr>
          <w:rFonts w:eastAsia="SimSun"/>
          <w:sz w:val="21"/>
          <w:szCs w:val="28"/>
          <w:lang w:val="fr-FR" w:bidi="ar-EG"/>
        </w:rPr>
        <w:t>GHz 286</w:t>
      </w:r>
      <w:r w:rsidRPr="00B75C0D">
        <w:rPr>
          <w:rFonts w:eastAsia="SimSun"/>
          <w:sz w:val="21"/>
          <w:szCs w:val="28"/>
          <w:lang w:val="fr-FR" w:bidi="ar-EG"/>
        </w:rPr>
        <w:noBreakHyphen/>
        <w:t>275</w:t>
      </w:r>
      <w:r w:rsidRPr="00B75C0D">
        <w:rPr>
          <w:rFonts w:eastAsia="SimSun"/>
          <w:sz w:val="21"/>
          <w:szCs w:val="28"/>
          <w:rtl/>
          <w:lang w:val="en-US"/>
        </w:rPr>
        <w:t xml:space="preserve"> و</w:t>
      </w:r>
      <w:r w:rsidRPr="00B75C0D">
        <w:rPr>
          <w:rFonts w:eastAsia="SimSun"/>
          <w:sz w:val="21"/>
          <w:szCs w:val="28"/>
          <w:lang w:val="fr-FR" w:bidi="ar-EG"/>
        </w:rPr>
        <w:t>GHz 306</w:t>
      </w:r>
      <w:r w:rsidRPr="00B75C0D">
        <w:rPr>
          <w:rFonts w:eastAsia="SimSun"/>
          <w:sz w:val="21"/>
          <w:szCs w:val="28"/>
          <w:lang w:val="fr-FR" w:bidi="ar-EG"/>
        </w:rPr>
        <w:noBreakHyphen/>
        <w:t>296</w:t>
      </w:r>
      <w:r w:rsidRPr="00B75C0D">
        <w:rPr>
          <w:rFonts w:eastAsia="SimSun"/>
          <w:sz w:val="21"/>
          <w:szCs w:val="28"/>
          <w:rtl/>
          <w:lang w:val="en-US"/>
        </w:rPr>
        <w:t xml:space="preserve"> و</w:t>
      </w:r>
      <w:r w:rsidRPr="00B75C0D">
        <w:rPr>
          <w:rFonts w:eastAsia="SimSun"/>
          <w:sz w:val="21"/>
          <w:szCs w:val="28"/>
          <w:lang w:val="fr-FR" w:bidi="ar-EG"/>
        </w:rPr>
        <w:t>GHz 356</w:t>
      </w:r>
      <w:r w:rsidRPr="00B75C0D">
        <w:rPr>
          <w:rFonts w:eastAsia="SimSun"/>
          <w:sz w:val="21"/>
          <w:szCs w:val="28"/>
          <w:lang w:val="fr-FR" w:bidi="ar-EG"/>
        </w:rPr>
        <w:noBreakHyphen/>
        <w:t>313</w:t>
      </w:r>
      <w:r w:rsidRPr="00B75C0D">
        <w:rPr>
          <w:rFonts w:eastAsia="SimSun"/>
          <w:sz w:val="21"/>
          <w:szCs w:val="28"/>
          <w:rtl/>
          <w:lang w:val="en-US"/>
        </w:rPr>
        <w:t xml:space="preserve"> و</w:t>
      </w:r>
      <w:r w:rsidRPr="00B75C0D">
        <w:rPr>
          <w:rFonts w:eastAsia="SimSun"/>
          <w:sz w:val="21"/>
          <w:szCs w:val="28"/>
          <w:lang w:val="fr-FR" w:bidi="ar-EG"/>
        </w:rPr>
        <w:t>GHz 365</w:t>
      </w:r>
      <w:r w:rsidRPr="00B75C0D">
        <w:rPr>
          <w:rFonts w:eastAsia="SimSun"/>
          <w:sz w:val="21"/>
          <w:szCs w:val="28"/>
          <w:lang w:val="fr-FR" w:bidi="ar-EG"/>
        </w:rPr>
        <w:noBreakHyphen/>
        <w:t>361</w:t>
      </w:r>
      <w:r w:rsidRPr="00B75C0D">
        <w:rPr>
          <w:rFonts w:eastAsia="SimSun"/>
          <w:sz w:val="21"/>
          <w:szCs w:val="28"/>
          <w:rtl/>
          <w:lang w:val="en-US"/>
        </w:rPr>
        <w:t xml:space="preserve"> و</w:t>
      </w:r>
      <w:r w:rsidRPr="00B75C0D">
        <w:rPr>
          <w:rFonts w:eastAsia="SimSun"/>
          <w:sz w:val="21"/>
          <w:szCs w:val="28"/>
          <w:lang w:val="fr-FR" w:bidi="ar-EG"/>
        </w:rPr>
        <w:t>GHz 392</w:t>
      </w:r>
      <w:r w:rsidRPr="00B75C0D">
        <w:rPr>
          <w:rFonts w:eastAsia="SimSun"/>
          <w:sz w:val="21"/>
          <w:szCs w:val="28"/>
          <w:lang w:val="fr-FR" w:bidi="ar-EG"/>
        </w:rPr>
        <w:noBreakHyphen/>
        <w:t>369</w:t>
      </w:r>
      <w:r w:rsidRPr="00B75C0D">
        <w:rPr>
          <w:rFonts w:eastAsia="SimSun"/>
          <w:sz w:val="21"/>
          <w:szCs w:val="28"/>
          <w:rtl/>
          <w:lang w:val="en-US"/>
        </w:rPr>
        <w:t xml:space="preserve"> </w:t>
      </w:r>
      <w:r w:rsidRPr="00B75C0D">
        <w:rPr>
          <w:rFonts w:eastAsia="SimSun" w:hint="cs"/>
          <w:sz w:val="21"/>
          <w:szCs w:val="28"/>
          <w:rtl/>
          <w:lang w:val="en-US"/>
        </w:rPr>
        <w:t>و</w:t>
      </w:r>
      <w:r w:rsidRPr="00B75C0D">
        <w:rPr>
          <w:rFonts w:eastAsia="SimSun"/>
          <w:sz w:val="21"/>
          <w:szCs w:val="28"/>
          <w:lang w:val="fr-FR" w:bidi="ar-EG"/>
        </w:rPr>
        <w:t>GHz 399</w:t>
      </w:r>
      <w:r w:rsidRPr="00B75C0D">
        <w:rPr>
          <w:rFonts w:eastAsia="SimSun"/>
          <w:sz w:val="21"/>
          <w:szCs w:val="28"/>
          <w:lang w:val="fr-FR" w:bidi="ar-EG"/>
        </w:rPr>
        <w:noBreakHyphen/>
        <w:t>397</w:t>
      </w:r>
      <w:r w:rsidRPr="00B75C0D">
        <w:rPr>
          <w:rFonts w:eastAsia="SimSun" w:hint="cs"/>
          <w:sz w:val="21"/>
          <w:szCs w:val="28"/>
          <w:rtl/>
          <w:lang w:val="en-US"/>
        </w:rPr>
        <w:t xml:space="preserve"> و</w:t>
      </w:r>
      <w:r w:rsidRPr="00B75C0D">
        <w:rPr>
          <w:rFonts w:eastAsia="SimSun"/>
          <w:sz w:val="21"/>
          <w:szCs w:val="28"/>
          <w:lang w:val="fr-FR" w:bidi="ar-EG"/>
        </w:rPr>
        <w:t>GHz 411</w:t>
      </w:r>
      <w:r w:rsidRPr="00B75C0D">
        <w:rPr>
          <w:rFonts w:eastAsia="SimSun"/>
          <w:sz w:val="21"/>
          <w:szCs w:val="28"/>
          <w:lang w:val="fr-FR" w:bidi="ar-EG"/>
        </w:rPr>
        <w:noBreakHyphen/>
        <w:t>409</w:t>
      </w:r>
      <w:r w:rsidRPr="00B75C0D">
        <w:rPr>
          <w:rFonts w:eastAsia="SimSun" w:hint="cs"/>
          <w:sz w:val="21"/>
          <w:szCs w:val="28"/>
          <w:rtl/>
          <w:lang w:val="en-US"/>
        </w:rPr>
        <w:t xml:space="preserve"> </w:t>
      </w:r>
      <w:r w:rsidRPr="00B75C0D">
        <w:rPr>
          <w:rFonts w:eastAsia="SimSun"/>
          <w:sz w:val="21"/>
          <w:szCs w:val="28"/>
          <w:rtl/>
          <w:lang w:val="en-US"/>
        </w:rPr>
        <w:t>و</w:t>
      </w:r>
      <w:r w:rsidRPr="00B75C0D">
        <w:rPr>
          <w:rFonts w:eastAsia="SimSun"/>
          <w:sz w:val="21"/>
          <w:szCs w:val="28"/>
          <w:lang w:val="fr-FR" w:bidi="ar-EG"/>
        </w:rPr>
        <w:t>GHz 434</w:t>
      </w:r>
      <w:r w:rsidRPr="00B75C0D">
        <w:rPr>
          <w:rFonts w:eastAsia="SimSun"/>
          <w:sz w:val="21"/>
          <w:szCs w:val="28"/>
          <w:lang w:val="fr-FR" w:bidi="ar-EG"/>
        </w:rPr>
        <w:noBreakHyphen/>
        <w:t>416</w:t>
      </w:r>
      <w:r w:rsidRPr="00B75C0D">
        <w:rPr>
          <w:rFonts w:eastAsia="SimSun"/>
          <w:sz w:val="21"/>
          <w:szCs w:val="28"/>
          <w:rtl/>
          <w:lang w:val="en-US"/>
        </w:rPr>
        <w:t xml:space="preserve"> و</w:t>
      </w:r>
      <w:r w:rsidRPr="00B75C0D">
        <w:rPr>
          <w:rFonts w:eastAsia="SimSun"/>
          <w:sz w:val="21"/>
          <w:szCs w:val="28"/>
          <w:lang w:val="fr-FR" w:bidi="ar-EG"/>
        </w:rPr>
        <w:t>GHz 467</w:t>
      </w:r>
      <w:r w:rsidRPr="00B75C0D">
        <w:rPr>
          <w:rFonts w:eastAsia="SimSun"/>
          <w:sz w:val="21"/>
          <w:szCs w:val="28"/>
          <w:lang w:val="fr-FR" w:bidi="ar-EG"/>
        </w:rPr>
        <w:noBreakHyphen/>
        <w:t>439</w:t>
      </w:r>
      <w:r w:rsidRPr="00B75C0D">
        <w:rPr>
          <w:rFonts w:eastAsia="SimSun" w:hint="cs"/>
          <w:sz w:val="21"/>
          <w:szCs w:val="28"/>
          <w:rtl/>
          <w:lang w:val="en-US"/>
        </w:rPr>
        <w:t xml:space="preserve"> </w:t>
      </w:r>
      <w:r w:rsidRPr="00B75C0D">
        <w:rPr>
          <w:rFonts w:eastAsia="SimSun"/>
          <w:sz w:val="21"/>
          <w:szCs w:val="28"/>
          <w:rtl/>
          <w:lang w:val="en-US"/>
        </w:rPr>
        <w:t>و</w:t>
      </w:r>
      <w:r w:rsidRPr="00B75C0D">
        <w:rPr>
          <w:rFonts w:eastAsia="SimSun"/>
          <w:sz w:val="21"/>
          <w:szCs w:val="28"/>
          <w:lang w:val="fr-FR" w:bidi="ar-EG"/>
        </w:rPr>
        <w:t>GHz 502</w:t>
      </w:r>
      <w:r w:rsidRPr="00B75C0D">
        <w:rPr>
          <w:rFonts w:eastAsia="SimSun"/>
          <w:sz w:val="21"/>
          <w:szCs w:val="28"/>
          <w:lang w:val="fr-FR" w:bidi="ar-EG"/>
        </w:rPr>
        <w:noBreakHyphen/>
        <w:t>477</w:t>
      </w:r>
      <w:r w:rsidRPr="00B75C0D">
        <w:rPr>
          <w:rFonts w:eastAsia="SimSun"/>
          <w:sz w:val="21"/>
          <w:szCs w:val="28"/>
          <w:rtl/>
          <w:lang w:val="en-US"/>
        </w:rPr>
        <w:t xml:space="preserve"> </w:t>
      </w:r>
      <w:r w:rsidRPr="00B75C0D">
        <w:rPr>
          <w:rFonts w:eastAsia="SimSun" w:hint="cs"/>
          <w:sz w:val="21"/>
          <w:szCs w:val="28"/>
          <w:rtl/>
          <w:lang w:val="en-US"/>
        </w:rPr>
        <w:t>و</w:t>
      </w:r>
      <w:r w:rsidRPr="00B75C0D">
        <w:rPr>
          <w:rFonts w:eastAsia="SimSun"/>
          <w:sz w:val="21"/>
          <w:szCs w:val="28"/>
          <w:lang w:val="fr-FR" w:bidi="ar-EG"/>
        </w:rPr>
        <w:t>GHz 527</w:t>
      </w:r>
      <w:r w:rsidRPr="00B75C0D">
        <w:rPr>
          <w:rFonts w:eastAsia="SimSun"/>
          <w:sz w:val="21"/>
          <w:szCs w:val="28"/>
          <w:lang w:val="fr-FR" w:bidi="ar-EG"/>
        </w:rPr>
        <w:noBreakHyphen/>
        <w:t>523</w:t>
      </w:r>
      <w:r w:rsidRPr="00B75C0D">
        <w:rPr>
          <w:rFonts w:eastAsia="SimSun" w:hint="cs"/>
          <w:sz w:val="21"/>
          <w:szCs w:val="28"/>
          <w:rtl/>
          <w:lang w:val="en-US"/>
        </w:rPr>
        <w:t xml:space="preserve"> </w:t>
      </w:r>
      <w:r w:rsidRPr="00B75C0D">
        <w:rPr>
          <w:rFonts w:eastAsia="SimSun"/>
          <w:sz w:val="21"/>
          <w:szCs w:val="28"/>
          <w:rtl/>
          <w:lang w:val="en-US"/>
        </w:rPr>
        <w:t>و</w:t>
      </w:r>
      <w:r w:rsidRPr="00B75C0D">
        <w:rPr>
          <w:rFonts w:eastAsia="SimSun"/>
          <w:sz w:val="21"/>
          <w:szCs w:val="28"/>
          <w:lang w:val="fr-FR" w:bidi="ar-EG"/>
        </w:rPr>
        <w:t>GHz 581</w:t>
      </w:r>
      <w:r w:rsidRPr="00B75C0D">
        <w:rPr>
          <w:rFonts w:eastAsia="SimSun"/>
          <w:sz w:val="21"/>
          <w:szCs w:val="28"/>
          <w:lang w:val="fr-FR" w:bidi="ar-EG"/>
        </w:rPr>
        <w:noBreakHyphen/>
        <w:t>538</w:t>
      </w:r>
      <w:r w:rsidRPr="00B75C0D">
        <w:rPr>
          <w:rFonts w:eastAsia="SimSun"/>
          <w:sz w:val="21"/>
          <w:szCs w:val="28"/>
          <w:rtl/>
          <w:lang w:val="en-US"/>
        </w:rPr>
        <w:t xml:space="preserve"> و</w:t>
      </w:r>
      <w:r w:rsidRPr="00B75C0D">
        <w:rPr>
          <w:rFonts w:eastAsia="SimSun"/>
          <w:sz w:val="21"/>
          <w:szCs w:val="28"/>
          <w:lang w:val="fr-FR" w:bidi="ar-EG"/>
        </w:rPr>
        <w:t>GHz 630</w:t>
      </w:r>
      <w:r w:rsidRPr="00B75C0D">
        <w:rPr>
          <w:rFonts w:eastAsia="SimSun"/>
          <w:sz w:val="21"/>
          <w:szCs w:val="28"/>
          <w:lang w:val="fr-FR" w:bidi="ar-EG"/>
        </w:rPr>
        <w:noBreakHyphen/>
        <w:t>611</w:t>
      </w:r>
      <w:r w:rsidRPr="00B75C0D">
        <w:rPr>
          <w:rFonts w:eastAsia="SimSun"/>
          <w:sz w:val="21"/>
          <w:szCs w:val="28"/>
          <w:rtl/>
          <w:lang w:val="en-US"/>
        </w:rPr>
        <w:t xml:space="preserve"> و</w:t>
      </w:r>
      <w:r w:rsidRPr="00B75C0D">
        <w:rPr>
          <w:rFonts w:eastAsia="SimSun"/>
          <w:sz w:val="21"/>
          <w:szCs w:val="28"/>
          <w:lang w:val="fr-FR" w:bidi="ar-EG"/>
        </w:rPr>
        <w:t>GHz 654</w:t>
      </w:r>
      <w:r w:rsidRPr="00B75C0D">
        <w:rPr>
          <w:rFonts w:eastAsia="SimSun"/>
          <w:sz w:val="21"/>
          <w:szCs w:val="28"/>
          <w:lang w:val="fr-FR" w:bidi="ar-EG"/>
        </w:rPr>
        <w:noBreakHyphen/>
        <w:t>634</w:t>
      </w:r>
      <w:r w:rsidRPr="00B75C0D">
        <w:rPr>
          <w:rFonts w:eastAsia="SimSun"/>
          <w:sz w:val="21"/>
          <w:szCs w:val="28"/>
          <w:rtl/>
          <w:lang w:val="en-US"/>
        </w:rPr>
        <w:t xml:space="preserve"> و</w:t>
      </w:r>
      <w:r w:rsidRPr="00B75C0D">
        <w:rPr>
          <w:rFonts w:eastAsia="SimSun"/>
          <w:sz w:val="21"/>
          <w:szCs w:val="28"/>
          <w:lang w:val="fr-FR" w:bidi="ar-EG"/>
        </w:rPr>
        <w:t>GHz 692</w:t>
      </w:r>
      <w:r w:rsidRPr="00B75C0D">
        <w:rPr>
          <w:rFonts w:eastAsia="SimSun"/>
          <w:sz w:val="21"/>
          <w:szCs w:val="28"/>
          <w:lang w:val="fr-FR" w:bidi="ar-EG"/>
        </w:rPr>
        <w:noBreakHyphen/>
        <w:t>657</w:t>
      </w:r>
      <w:r w:rsidRPr="00B75C0D">
        <w:rPr>
          <w:rFonts w:eastAsia="SimSun"/>
          <w:sz w:val="21"/>
          <w:szCs w:val="28"/>
          <w:rtl/>
          <w:lang w:val="en-US"/>
        </w:rPr>
        <w:t xml:space="preserve"> </w:t>
      </w:r>
      <w:r w:rsidRPr="00B75C0D">
        <w:rPr>
          <w:rFonts w:eastAsia="SimSun" w:hint="cs"/>
          <w:sz w:val="21"/>
          <w:szCs w:val="28"/>
          <w:rtl/>
          <w:lang w:val="en-US"/>
        </w:rPr>
        <w:t>و</w:t>
      </w:r>
      <w:r w:rsidRPr="00B75C0D">
        <w:rPr>
          <w:rFonts w:eastAsia="SimSun"/>
          <w:sz w:val="21"/>
          <w:szCs w:val="28"/>
          <w:lang w:val="fr-FR" w:bidi="ar-EG"/>
        </w:rPr>
        <w:t>GHz 718</w:t>
      </w:r>
      <w:r w:rsidRPr="00B75C0D">
        <w:rPr>
          <w:rFonts w:eastAsia="SimSun"/>
          <w:sz w:val="21"/>
          <w:szCs w:val="28"/>
          <w:lang w:val="fr-FR" w:bidi="ar-EG"/>
        </w:rPr>
        <w:noBreakHyphen/>
        <w:t>713</w:t>
      </w:r>
      <w:r w:rsidRPr="00B75C0D">
        <w:rPr>
          <w:rFonts w:eastAsia="SimSun" w:hint="cs"/>
          <w:sz w:val="21"/>
          <w:szCs w:val="28"/>
          <w:rtl/>
          <w:lang w:val="en-US"/>
        </w:rPr>
        <w:t xml:space="preserve"> </w:t>
      </w:r>
      <w:r w:rsidRPr="00B75C0D">
        <w:rPr>
          <w:rFonts w:eastAsia="SimSun"/>
          <w:sz w:val="21"/>
          <w:szCs w:val="28"/>
          <w:rtl/>
          <w:lang w:val="en-US"/>
        </w:rPr>
        <w:t>و</w:t>
      </w:r>
      <w:r w:rsidRPr="00B75C0D">
        <w:rPr>
          <w:rFonts w:eastAsia="SimSun"/>
          <w:sz w:val="21"/>
          <w:szCs w:val="28"/>
          <w:lang w:val="fr-FR" w:bidi="ar-EG"/>
        </w:rPr>
        <w:t>GHz 733</w:t>
      </w:r>
      <w:r w:rsidRPr="00B75C0D">
        <w:rPr>
          <w:rFonts w:eastAsia="SimSun"/>
          <w:sz w:val="21"/>
          <w:szCs w:val="28"/>
          <w:lang w:val="fr-FR" w:bidi="ar-EG"/>
        </w:rPr>
        <w:noBreakHyphen/>
        <w:t>729</w:t>
      </w:r>
      <w:r w:rsidRPr="00B75C0D">
        <w:rPr>
          <w:rFonts w:eastAsia="SimSun"/>
          <w:sz w:val="21"/>
          <w:szCs w:val="28"/>
          <w:rtl/>
          <w:lang w:val="en-US"/>
        </w:rPr>
        <w:t xml:space="preserve"> </w:t>
      </w:r>
      <w:r w:rsidRPr="00B75C0D">
        <w:rPr>
          <w:rFonts w:eastAsia="SimSun" w:hint="cs"/>
          <w:sz w:val="21"/>
          <w:szCs w:val="28"/>
          <w:rtl/>
          <w:lang w:val="en-US"/>
        </w:rPr>
        <w:t>و</w:t>
      </w:r>
      <w:r w:rsidRPr="00B75C0D">
        <w:rPr>
          <w:rFonts w:eastAsia="SimSun"/>
          <w:sz w:val="21"/>
          <w:szCs w:val="28"/>
          <w:lang w:val="fr-FR" w:bidi="ar-EG"/>
        </w:rPr>
        <w:t>GHz 754</w:t>
      </w:r>
      <w:r w:rsidRPr="00B75C0D">
        <w:rPr>
          <w:rFonts w:eastAsia="SimSun"/>
          <w:sz w:val="21"/>
          <w:szCs w:val="28"/>
          <w:lang w:val="fr-FR" w:bidi="ar-EG"/>
        </w:rPr>
        <w:noBreakHyphen/>
        <w:t>750</w:t>
      </w:r>
      <w:r w:rsidRPr="00B75C0D">
        <w:rPr>
          <w:rFonts w:eastAsia="SimSun" w:hint="cs"/>
          <w:sz w:val="21"/>
          <w:szCs w:val="28"/>
          <w:rtl/>
          <w:lang w:val="en-US"/>
        </w:rPr>
        <w:t xml:space="preserve"> و</w:t>
      </w:r>
      <w:r w:rsidRPr="00B75C0D">
        <w:rPr>
          <w:rFonts w:eastAsia="SimSun"/>
          <w:sz w:val="21"/>
          <w:szCs w:val="28"/>
          <w:lang w:val="fr-FR" w:bidi="ar-EG"/>
        </w:rPr>
        <w:t>GHz 776</w:t>
      </w:r>
      <w:r w:rsidRPr="00B75C0D">
        <w:rPr>
          <w:rFonts w:eastAsia="SimSun"/>
          <w:sz w:val="21"/>
          <w:szCs w:val="28"/>
          <w:lang w:val="fr-FR" w:bidi="ar-EG"/>
        </w:rPr>
        <w:noBreakHyphen/>
        <w:t>771</w:t>
      </w:r>
      <w:r w:rsidRPr="00B75C0D">
        <w:rPr>
          <w:rFonts w:eastAsia="SimSun" w:hint="cs"/>
          <w:sz w:val="21"/>
          <w:szCs w:val="28"/>
          <w:rtl/>
          <w:lang w:val="en-US"/>
        </w:rPr>
        <w:t xml:space="preserve"> و</w:t>
      </w:r>
      <w:r w:rsidRPr="00B75C0D">
        <w:rPr>
          <w:rFonts w:eastAsia="SimSun"/>
          <w:sz w:val="21"/>
          <w:szCs w:val="28"/>
          <w:lang w:val="fr-FR" w:bidi="ar-EG"/>
        </w:rPr>
        <w:t>GHz 846</w:t>
      </w:r>
      <w:r w:rsidRPr="00B75C0D">
        <w:rPr>
          <w:rFonts w:eastAsia="SimSun"/>
          <w:sz w:val="21"/>
          <w:szCs w:val="28"/>
          <w:lang w:val="fr-FR" w:bidi="ar-EG"/>
        </w:rPr>
        <w:noBreakHyphen/>
        <w:t>823</w:t>
      </w:r>
      <w:r w:rsidRPr="00B75C0D">
        <w:rPr>
          <w:rFonts w:eastAsia="SimSun" w:hint="cs"/>
          <w:sz w:val="21"/>
          <w:szCs w:val="28"/>
          <w:rtl/>
          <w:lang w:val="en-US"/>
        </w:rPr>
        <w:t xml:space="preserve"> </w:t>
      </w:r>
      <w:r w:rsidRPr="00B75C0D">
        <w:rPr>
          <w:rFonts w:eastAsia="SimSun"/>
          <w:sz w:val="21"/>
          <w:szCs w:val="28"/>
          <w:rtl/>
          <w:lang w:val="en-US"/>
        </w:rPr>
        <w:t>و</w:t>
      </w:r>
      <w:r w:rsidRPr="00B75C0D">
        <w:rPr>
          <w:rFonts w:eastAsia="SimSun"/>
          <w:sz w:val="21"/>
          <w:szCs w:val="28"/>
          <w:lang w:val="fr-FR" w:bidi="ar-EG"/>
        </w:rPr>
        <w:t>GHz 854</w:t>
      </w:r>
      <w:r w:rsidRPr="00B75C0D">
        <w:rPr>
          <w:rFonts w:eastAsia="SimSun"/>
          <w:sz w:val="21"/>
          <w:szCs w:val="28"/>
          <w:lang w:val="fr-FR" w:bidi="ar-EG"/>
        </w:rPr>
        <w:noBreakHyphen/>
        <w:t>850</w:t>
      </w:r>
      <w:r w:rsidRPr="00B75C0D">
        <w:rPr>
          <w:rFonts w:eastAsia="SimSun"/>
          <w:sz w:val="21"/>
          <w:szCs w:val="28"/>
          <w:rtl/>
          <w:lang w:val="en-US"/>
        </w:rPr>
        <w:t xml:space="preserve"> </w:t>
      </w:r>
      <w:r w:rsidRPr="00B75C0D">
        <w:rPr>
          <w:rFonts w:eastAsia="SimSun" w:hint="cs"/>
          <w:sz w:val="21"/>
          <w:szCs w:val="28"/>
          <w:rtl/>
          <w:lang w:val="en-US"/>
        </w:rPr>
        <w:t>و</w:t>
      </w:r>
      <w:r w:rsidRPr="00B75C0D">
        <w:rPr>
          <w:rFonts w:eastAsia="SimSun"/>
          <w:sz w:val="21"/>
          <w:szCs w:val="28"/>
          <w:lang w:val="fr-FR" w:bidi="ar-EG"/>
        </w:rPr>
        <w:t>GHz 862</w:t>
      </w:r>
      <w:r w:rsidRPr="00B75C0D">
        <w:rPr>
          <w:rFonts w:eastAsia="SimSun"/>
          <w:sz w:val="21"/>
          <w:szCs w:val="28"/>
          <w:lang w:val="fr-FR" w:bidi="ar-EG"/>
        </w:rPr>
        <w:noBreakHyphen/>
        <w:t>857</w:t>
      </w:r>
      <w:r w:rsidRPr="00B75C0D">
        <w:rPr>
          <w:rFonts w:eastAsia="SimSun" w:hint="cs"/>
          <w:sz w:val="21"/>
          <w:szCs w:val="28"/>
          <w:rtl/>
          <w:lang w:val="en-US"/>
        </w:rPr>
        <w:t xml:space="preserve"> و</w:t>
      </w:r>
      <w:r w:rsidRPr="00B75C0D">
        <w:rPr>
          <w:rFonts w:eastAsia="SimSun"/>
          <w:sz w:val="21"/>
          <w:szCs w:val="28"/>
          <w:lang w:val="fr-FR" w:bidi="ar-EG"/>
        </w:rPr>
        <w:t>GHz 882</w:t>
      </w:r>
      <w:r w:rsidRPr="00B75C0D">
        <w:rPr>
          <w:rFonts w:eastAsia="SimSun"/>
          <w:sz w:val="21"/>
          <w:szCs w:val="28"/>
          <w:lang w:val="fr-FR" w:bidi="ar-EG"/>
        </w:rPr>
        <w:noBreakHyphen/>
        <w:t>866</w:t>
      </w:r>
      <w:r w:rsidRPr="00B75C0D">
        <w:rPr>
          <w:rFonts w:eastAsia="SimSun" w:hint="cs"/>
          <w:sz w:val="21"/>
          <w:szCs w:val="28"/>
          <w:rtl/>
          <w:lang w:val="en-US"/>
        </w:rPr>
        <w:t xml:space="preserve"> و</w:t>
      </w:r>
      <w:r w:rsidRPr="00B75C0D">
        <w:rPr>
          <w:rFonts w:eastAsia="SimSun"/>
          <w:sz w:val="21"/>
          <w:szCs w:val="28"/>
          <w:lang w:val="fr-FR" w:bidi="ar-EG"/>
        </w:rPr>
        <w:t>GHz 928</w:t>
      </w:r>
      <w:r w:rsidRPr="00B75C0D">
        <w:rPr>
          <w:rFonts w:eastAsia="SimSun"/>
          <w:sz w:val="21"/>
          <w:szCs w:val="28"/>
          <w:lang w:val="fr-FR" w:bidi="ar-EG"/>
        </w:rPr>
        <w:noBreakHyphen/>
        <w:t>905</w:t>
      </w:r>
      <w:r w:rsidRPr="00B75C0D">
        <w:rPr>
          <w:rFonts w:eastAsia="SimSun" w:hint="cs"/>
          <w:sz w:val="21"/>
          <w:szCs w:val="28"/>
          <w:rtl/>
          <w:lang w:val="en-US"/>
        </w:rPr>
        <w:t xml:space="preserve"> </w:t>
      </w:r>
      <w:r w:rsidRPr="00B75C0D">
        <w:rPr>
          <w:rFonts w:eastAsia="SimSun"/>
          <w:sz w:val="21"/>
          <w:szCs w:val="28"/>
          <w:rtl/>
          <w:lang w:val="en-US"/>
        </w:rPr>
        <w:t>و</w:t>
      </w:r>
      <w:r w:rsidRPr="00B75C0D">
        <w:rPr>
          <w:rFonts w:eastAsia="SimSun"/>
          <w:sz w:val="21"/>
          <w:szCs w:val="28"/>
          <w:lang w:val="fr-FR" w:bidi="ar-EG"/>
        </w:rPr>
        <w:t>GHz 956</w:t>
      </w:r>
      <w:r w:rsidRPr="00B75C0D">
        <w:rPr>
          <w:rFonts w:eastAsia="SimSun"/>
          <w:sz w:val="21"/>
          <w:szCs w:val="28"/>
          <w:lang w:val="fr-FR" w:bidi="ar-EG"/>
        </w:rPr>
        <w:noBreakHyphen/>
        <w:t>951</w:t>
      </w:r>
      <w:r w:rsidRPr="00B75C0D">
        <w:rPr>
          <w:rFonts w:eastAsia="SimSun" w:hint="cs"/>
          <w:sz w:val="21"/>
          <w:szCs w:val="28"/>
          <w:rtl/>
          <w:lang w:val="en-US"/>
        </w:rPr>
        <w:t xml:space="preserve"> و</w:t>
      </w:r>
      <w:r w:rsidRPr="00B75C0D">
        <w:rPr>
          <w:rFonts w:eastAsia="SimSun"/>
          <w:sz w:val="21"/>
          <w:szCs w:val="28"/>
          <w:lang w:val="fr-FR" w:bidi="ar-EG"/>
        </w:rPr>
        <w:t>GHz 973</w:t>
      </w:r>
      <w:r w:rsidRPr="00B75C0D">
        <w:rPr>
          <w:rFonts w:eastAsia="SimSun"/>
          <w:sz w:val="21"/>
          <w:szCs w:val="28"/>
          <w:lang w:val="fr-FR" w:bidi="ar-EG"/>
        </w:rPr>
        <w:noBreakHyphen/>
        <w:t>968</w:t>
      </w:r>
      <w:r w:rsidRPr="00B75C0D">
        <w:rPr>
          <w:rFonts w:eastAsia="SimSun" w:hint="cs"/>
          <w:sz w:val="21"/>
          <w:szCs w:val="28"/>
          <w:rtl/>
          <w:lang w:val="en-US"/>
        </w:rPr>
        <w:t xml:space="preserve"> و</w:t>
      </w:r>
      <w:r w:rsidRPr="00B75C0D">
        <w:rPr>
          <w:rFonts w:eastAsia="SimSun"/>
          <w:sz w:val="21"/>
          <w:szCs w:val="28"/>
          <w:lang w:val="fr-FR" w:bidi="ar-EG"/>
        </w:rPr>
        <w:t>GHz 990</w:t>
      </w:r>
      <w:r w:rsidRPr="00B75C0D">
        <w:rPr>
          <w:rFonts w:eastAsia="SimSun"/>
          <w:sz w:val="21"/>
          <w:szCs w:val="28"/>
          <w:lang w:val="fr-FR" w:bidi="ar-EG"/>
        </w:rPr>
        <w:noBreakHyphen/>
        <w:t>985</w:t>
      </w:r>
      <w:r w:rsidRPr="00B75C0D">
        <w:rPr>
          <w:rFonts w:eastAsia="SimSun"/>
          <w:sz w:val="21"/>
          <w:szCs w:val="28"/>
          <w:rtl/>
          <w:lang w:val="en-US"/>
        </w:rPr>
        <w:t>.</w:t>
      </w:r>
    </w:p>
    <w:p w:rsidR="00E44906" w:rsidRDefault="00D30E43" w:rsidP="00364EC0">
      <w:pPr>
        <w:rPr>
          <w:rFonts w:eastAsia="SimSun"/>
          <w:sz w:val="21"/>
          <w:szCs w:val="28"/>
          <w:rtl/>
          <w:lang w:val="en-US" w:bidi="ar-EG"/>
        </w:rPr>
      </w:pPr>
      <w:r w:rsidRPr="00A32686">
        <w:rPr>
          <w:rFonts w:eastAsia="SimSun" w:hint="cs"/>
          <w:spacing w:val="6"/>
          <w:sz w:val="21"/>
          <w:szCs w:val="28"/>
          <w:rtl/>
          <w:lang w:val="en-US" w:bidi="ar-EG"/>
        </w:rPr>
        <w:t xml:space="preserve">ولا يحول استعمال المدى </w:t>
      </w:r>
      <w:r w:rsidRPr="00A32686">
        <w:rPr>
          <w:rFonts w:eastAsia="SimSun"/>
          <w:spacing w:val="6"/>
          <w:sz w:val="21"/>
          <w:szCs w:val="28"/>
          <w:lang w:val="en-US" w:bidi="ar-EG"/>
        </w:rPr>
        <w:t>GHz 1 000</w:t>
      </w:r>
      <w:r w:rsidRPr="00A32686">
        <w:rPr>
          <w:rFonts w:eastAsia="SimSun"/>
          <w:spacing w:val="6"/>
          <w:sz w:val="21"/>
          <w:szCs w:val="28"/>
          <w:lang w:val="en-US" w:bidi="ar-EG"/>
        </w:rPr>
        <w:noBreakHyphen/>
        <w:t>275</w:t>
      </w:r>
      <w:r w:rsidRPr="00A32686">
        <w:rPr>
          <w:rFonts w:eastAsia="SimSun" w:hint="cs"/>
          <w:spacing w:val="6"/>
          <w:sz w:val="21"/>
          <w:szCs w:val="28"/>
          <w:rtl/>
          <w:lang w:val="en-US" w:bidi="ar-EG"/>
        </w:rPr>
        <w:t xml:space="preserve"> من جانب الخدمات المنفعلة دون استعمال هذا المدى من جانب الخدمات النشيطة. </w:t>
      </w:r>
      <w:r w:rsidRPr="00A32686">
        <w:rPr>
          <w:rFonts w:eastAsia="SimSun"/>
          <w:spacing w:val="6"/>
          <w:sz w:val="21"/>
          <w:szCs w:val="28"/>
          <w:rtl/>
          <w:lang w:val="en-US" w:bidi="ar-EG"/>
        </w:rPr>
        <w:t xml:space="preserve">وتحث الإدارات </w:t>
      </w:r>
      <w:r w:rsidRPr="00A32686">
        <w:rPr>
          <w:rFonts w:eastAsia="SimSun" w:hint="cs"/>
          <w:spacing w:val="6"/>
          <w:sz w:val="21"/>
          <w:szCs w:val="28"/>
          <w:rtl/>
          <w:lang w:val="en-US" w:bidi="ar-EG"/>
        </w:rPr>
        <w:t xml:space="preserve">التي ترغب في إتاحة الترددات في المدى </w:t>
      </w:r>
      <w:r w:rsidRPr="00A32686">
        <w:rPr>
          <w:rFonts w:eastAsia="SimSun"/>
          <w:spacing w:val="6"/>
          <w:sz w:val="21"/>
          <w:szCs w:val="28"/>
          <w:lang w:val="en-US" w:bidi="ar-EG"/>
        </w:rPr>
        <w:t>GHz 1 000</w:t>
      </w:r>
      <w:r w:rsidRPr="00A32686">
        <w:rPr>
          <w:rFonts w:eastAsia="SimSun"/>
          <w:spacing w:val="6"/>
          <w:sz w:val="21"/>
          <w:szCs w:val="28"/>
          <w:lang w:val="en-US" w:bidi="ar-EG"/>
        </w:rPr>
        <w:noBreakHyphen/>
        <w:t>275</w:t>
      </w:r>
      <w:r w:rsidRPr="00A32686">
        <w:rPr>
          <w:rFonts w:eastAsia="SimSun" w:hint="cs"/>
          <w:spacing w:val="6"/>
          <w:sz w:val="21"/>
          <w:szCs w:val="28"/>
          <w:rtl/>
          <w:lang w:val="en-US" w:bidi="ar-EG"/>
        </w:rPr>
        <w:t xml:space="preserve"> لأغراض تطبيقات الخدمات النشيطة </w:t>
      </w:r>
      <w:r w:rsidRPr="00A32686">
        <w:rPr>
          <w:rFonts w:eastAsia="SimSun"/>
          <w:spacing w:val="6"/>
          <w:sz w:val="21"/>
          <w:szCs w:val="28"/>
          <w:rtl/>
          <w:lang w:val="en-US" w:bidi="ar-EG"/>
        </w:rPr>
        <w:t xml:space="preserve">على اتخاذ كل التدابير الممكنة عملياً لحماية هذه الخدمات المنفعلة من التداخلات الضارة، إلى حين وضع جدول توزيعات </w:t>
      </w:r>
      <w:r w:rsidRPr="00A32686">
        <w:rPr>
          <w:rFonts w:eastAsia="SimSun" w:hint="cs"/>
          <w:spacing w:val="6"/>
          <w:sz w:val="21"/>
          <w:szCs w:val="28"/>
          <w:rtl/>
          <w:lang w:val="en-US" w:bidi="ar-EG"/>
        </w:rPr>
        <w:t>نطاقات التردد في المدى الترددي</w:t>
      </w:r>
      <w:r w:rsidR="00364EC0">
        <w:rPr>
          <w:rFonts w:eastAsia="SimSun" w:hint="eastAsia"/>
          <w:sz w:val="21"/>
          <w:szCs w:val="28"/>
          <w:rtl/>
          <w:lang w:val="en-US" w:bidi="ar-EG"/>
        </w:rPr>
        <w:t> </w:t>
      </w:r>
      <w:r w:rsidRPr="00B1589A">
        <w:rPr>
          <w:rFonts w:eastAsia="SimSun"/>
          <w:sz w:val="21"/>
          <w:szCs w:val="28"/>
          <w:lang w:val="en-US" w:bidi="ar-EG"/>
        </w:rPr>
        <w:t>GHz 1 000</w:t>
      </w:r>
      <w:r w:rsidRPr="00B1589A">
        <w:rPr>
          <w:rFonts w:eastAsia="SimSun"/>
          <w:sz w:val="21"/>
          <w:szCs w:val="28"/>
          <w:lang w:val="en-US" w:bidi="ar-EG"/>
        </w:rPr>
        <w:noBreakHyphen/>
        <w:t>275</w:t>
      </w:r>
      <w:r w:rsidRPr="00B1589A">
        <w:rPr>
          <w:rFonts w:eastAsia="SimSun" w:hint="cs"/>
          <w:sz w:val="21"/>
          <w:szCs w:val="28"/>
          <w:rtl/>
          <w:lang w:val="en-US" w:bidi="ar-EG"/>
        </w:rPr>
        <w:t xml:space="preserve"> </w:t>
      </w:r>
      <w:r w:rsidRPr="00B1589A">
        <w:rPr>
          <w:rFonts w:eastAsia="SimSun"/>
          <w:sz w:val="21"/>
          <w:szCs w:val="28"/>
          <w:rtl/>
          <w:lang w:val="en-US" w:bidi="ar-EG"/>
        </w:rPr>
        <w:t>المذكور أعلاه.</w:t>
      </w:r>
    </w:p>
    <w:p w:rsidR="00E44906" w:rsidRDefault="00D30E43" w:rsidP="00D30E43">
      <w:pPr>
        <w:rPr>
          <w:rFonts w:eastAsia="SimSun"/>
          <w:sz w:val="16"/>
          <w:szCs w:val="28"/>
          <w:lang w:val="fr-FR" w:bidi="ar-EG"/>
        </w:rPr>
      </w:pPr>
      <w:r w:rsidRPr="00B1589A">
        <w:rPr>
          <w:rFonts w:eastAsia="SimSun" w:hint="cs"/>
          <w:sz w:val="21"/>
          <w:szCs w:val="28"/>
          <w:rtl/>
          <w:lang w:val="en-US"/>
        </w:rPr>
        <w:t xml:space="preserve">ويجوز للخدمات النشيطة والمنفعلة على السواء أن تستخدم جميع الترددات في المدى </w:t>
      </w:r>
      <w:r w:rsidRPr="00B1589A">
        <w:rPr>
          <w:rFonts w:eastAsia="SimSun"/>
          <w:sz w:val="21"/>
          <w:szCs w:val="28"/>
          <w:lang w:val="fr-FR" w:bidi="ar-EG"/>
        </w:rPr>
        <w:t>GHz 3 000</w:t>
      </w:r>
      <w:r w:rsidRPr="00B1589A">
        <w:rPr>
          <w:rFonts w:eastAsia="SimSun"/>
          <w:sz w:val="21"/>
          <w:szCs w:val="28"/>
          <w:lang w:val="fr-FR" w:bidi="ar-EG"/>
        </w:rPr>
        <w:noBreakHyphen/>
        <w:t>1 000</w:t>
      </w:r>
      <w:r w:rsidRPr="00B1589A">
        <w:rPr>
          <w:rFonts w:eastAsia="SimSun" w:hint="cs"/>
          <w:sz w:val="21"/>
          <w:szCs w:val="28"/>
          <w:rtl/>
          <w:lang w:val="en-US"/>
        </w:rPr>
        <w:t>.</w:t>
      </w:r>
      <w:r w:rsidRPr="00280B4C">
        <w:rPr>
          <w:rFonts w:eastAsia="SimSun"/>
          <w:sz w:val="16"/>
          <w:szCs w:val="28"/>
          <w:lang w:val="fr-FR" w:bidi="ar-EG"/>
        </w:rPr>
        <w:t>(WRC</w:t>
      </w:r>
      <w:r w:rsidRPr="00280B4C">
        <w:rPr>
          <w:rFonts w:eastAsia="SimSun"/>
          <w:sz w:val="16"/>
          <w:szCs w:val="28"/>
          <w:lang w:val="fr-FR" w:bidi="ar-EG"/>
        </w:rPr>
        <w:noBreakHyphen/>
        <w:t>12) </w:t>
      </w:r>
      <w:r w:rsidR="00E44906">
        <w:rPr>
          <w:rFonts w:eastAsia="SimSun"/>
          <w:sz w:val="16"/>
          <w:szCs w:val="28"/>
          <w:lang w:val="fr-FR" w:bidi="ar-EG"/>
        </w:rPr>
        <w:t>  </w:t>
      </w:r>
      <w:r w:rsidRPr="00280B4C">
        <w:rPr>
          <w:rFonts w:eastAsia="SimSun"/>
          <w:sz w:val="16"/>
          <w:szCs w:val="28"/>
          <w:lang w:val="fr-FR" w:bidi="ar-EG"/>
        </w:rPr>
        <w:t>  </w:t>
      </w:r>
    </w:p>
    <w:p w:rsidR="00D30E43" w:rsidRDefault="00D30E43"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Default="004358EE" w:rsidP="006633A4">
      <w:pPr>
        <w:rPr>
          <w:rFonts w:eastAsia="SimSun"/>
          <w:sz w:val="21"/>
          <w:szCs w:val="28"/>
          <w:lang w:val="en-US" w:bidi="ar-EG"/>
        </w:rPr>
      </w:pPr>
    </w:p>
    <w:p w:rsidR="004358EE" w:rsidRPr="00B1589A" w:rsidRDefault="004358EE" w:rsidP="006633A4">
      <w:pPr>
        <w:rPr>
          <w:rFonts w:eastAsia="SimSun"/>
          <w:sz w:val="21"/>
          <w:szCs w:val="28"/>
          <w:rtl/>
          <w:lang w:val="en-US" w:bidi="ar-EG"/>
        </w:rPr>
      </w:pPr>
    </w:p>
    <w:p w:rsidR="00A32686" w:rsidRDefault="00A32686">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sz w:val="21"/>
          <w:szCs w:val="28"/>
          <w:rtl/>
          <w:lang w:val="en-US"/>
        </w:rPr>
      </w:pPr>
      <w:bookmarkStart w:id="142" w:name="_Toc331055764"/>
      <w:r>
        <w:rPr>
          <w:rFonts w:eastAsia="SimSun"/>
          <w:sz w:val="21"/>
          <w:szCs w:val="28"/>
          <w:rtl/>
          <w:lang w:val="en-US"/>
        </w:rPr>
        <w:br w:type="page"/>
      </w:r>
    </w:p>
    <w:p w:rsidR="00191267" w:rsidRPr="00B1589A" w:rsidRDefault="00191267" w:rsidP="00A32686">
      <w:pPr>
        <w:pStyle w:val="ArtNo"/>
        <w:rPr>
          <w:rFonts w:eastAsia="SimSun"/>
          <w:rtl/>
          <w:lang w:val="en-US"/>
        </w:rPr>
      </w:pPr>
      <w:bookmarkStart w:id="143" w:name="Article19"/>
      <w:r w:rsidRPr="00B1589A">
        <w:rPr>
          <w:rFonts w:eastAsia="SimSun"/>
          <w:rtl/>
          <w:lang w:val="en-US"/>
        </w:rPr>
        <w:lastRenderedPageBreak/>
        <w:t xml:space="preserve">المـادة </w:t>
      </w:r>
      <w:r w:rsidRPr="00B1589A">
        <w:rPr>
          <w:rFonts w:eastAsia="SimSun"/>
          <w:lang w:val="fr-FR" w:bidi="ar-EG"/>
        </w:rPr>
        <w:t>19</w:t>
      </w:r>
      <w:bookmarkEnd w:id="142"/>
    </w:p>
    <w:p w:rsidR="00191267" w:rsidRPr="00B1589A" w:rsidRDefault="00191267" w:rsidP="00A32686">
      <w:pPr>
        <w:pStyle w:val="Arttitle"/>
        <w:rPr>
          <w:rtl/>
        </w:rPr>
      </w:pPr>
      <w:bookmarkStart w:id="144" w:name="_Toc331055765"/>
      <w:r w:rsidRPr="00B1589A">
        <w:rPr>
          <w:rtl/>
        </w:rPr>
        <w:t>تعرف هوية المحطات</w:t>
      </w:r>
      <w:bookmarkEnd w:id="144"/>
    </w:p>
    <w:bookmarkEnd w:id="143"/>
    <w:p w:rsidR="00191267" w:rsidRPr="00B1589A" w:rsidRDefault="00191267" w:rsidP="00B75C0D">
      <w:pPr>
        <w:pStyle w:val="Section1"/>
        <w:rPr>
          <w:rtl/>
        </w:rPr>
      </w:pPr>
      <w:r w:rsidRPr="00B1589A">
        <w:rPr>
          <w:rtl/>
        </w:rPr>
        <w:t xml:space="preserve">القسم </w:t>
      </w:r>
      <w:r w:rsidRPr="00B75C0D">
        <w:rPr>
          <w:b/>
          <w:bCs w:val="0"/>
          <w:lang w:bidi="ar-EG"/>
        </w:rPr>
        <w:t>I</w:t>
      </w:r>
      <w:r w:rsidRPr="00B1589A">
        <w:rPr>
          <w:rtl/>
        </w:rPr>
        <w:t xml:space="preserve"> </w:t>
      </w:r>
      <w:r w:rsidRPr="00B75C0D">
        <w:rPr>
          <w:b/>
          <w:bCs w:val="0"/>
          <w:rtl/>
        </w:rPr>
        <w:t>-</w:t>
      </w:r>
      <w:r w:rsidRPr="00B1589A">
        <w:rPr>
          <w:rFonts w:hint="cs"/>
          <w:rtl/>
        </w:rPr>
        <w:t xml:space="preserve"> </w:t>
      </w:r>
      <w:r w:rsidRPr="00B1589A">
        <w:rPr>
          <w:rtl/>
        </w:rPr>
        <w:t xml:space="preserve">أحكام </w:t>
      </w:r>
      <w:r w:rsidRPr="00B1589A">
        <w:rPr>
          <w:rFonts w:hint="cs"/>
          <w:rtl/>
        </w:rPr>
        <w:t>عامة</w:t>
      </w:r>
    </w:p>
    <w:p w:rsidR="00191267" w:rsidRPr="00B1589A" w:rsidRDefault="00191267" w:rsidP="008C1FF7">
      <w:pPr>
        <w:pStyle w:val="NormalafterTitle0"/>
        <w:tabs>
          <w:tab w:val="clear" w:pos="1134"/>
          <w:tab w:val="clear" w:pos="1985"/>
          <w:tab w:val="left" w:pos="806"/>
          <w:tab w:val="left" w:pos="1646"/>
        </w:tabs>
        <w:rPr>
          <w:rtl/>
        </w:rPr>
      </w:pPr>
      <w:r w:rsidRPr="00B1589A">
        <w:rPr>
          <w:b/>
          <w:lang w:val="fr-FR"/>
        </w:rPr>
        <w:t>1.19</w:t>
      </w:r>
      <w:r w:rsidRPr="00B1589A">
        <w:rPr>
          <w:rtl/>
        </w:rPr>
        <w:tab/>
        <w:t xml:space="preserve">البند </w:t>
      </w:r>
      <w:r w:rsidRPr="00B1589A">
        <w:rPr>
          <w:lang w:val="fr-FR"/>
        </w:rPr>
        <w:t>1</w:t>
      </w:r>
      <w:r w:rsidRPr="00B1589A">
        <w:rPr>
          <w:rtl/>
        </w:rPr>
        <w:tab/>
        <w:t>يجب أن يكون تعرف جميع الإرسالات ممكناً عن طريق إشارات تعرف الهوية أو بوسائل أخرى</w:t>
      </w:r>
      <w:r w:rsidR="004659A2">
        <w:rPr>
          <w:rStyle w:val="FootnoteReference"/>
          <w:rtl/>
        </w:rPr>
        <w:footnoteReference w:customMarkFollows="1" w:id="4"/>
        <w:t>1</w:t>
      </w:r>
      <w:r w:rsidRPr="00B1589A">
        <w:rPr>
          <w:rtl/>
        </w:rPr>
        <w:t>.</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2.19</w:t>
      </w:r>
      <w:r w:rsidRPr="00B1589A">
        <w:rPr>
          <w:rFonts w:eastAsia="SimSun"/>
          <w:sz w:val="21"/>
          <w:szCs w:val="28"/>
          <w:rtl/>
          <w:lang w:val="en-US" w:bidi="ar-EG"/>
        </w:rPr>
        <w:tab/>
        <w:t xml:space="preserve">البند </w:t>
      </w:r>
      <w:r w:rsidRPr="00B1589A">
        <w:rPr>
          <w:rFonts w:eastAsia="SimSun"/>
          <w:sz w:val="21"/>
          <w:szCs w:val="28"/>
          <w:lang w:val="fr-FR" w:bidi="ar-EG"/>
        </w:rPr>
        <w:t>2</w:t>
      </w:r>
      <w:r w:rsidRPr="00B1589A">
        <w:rPr>
          <w:rFonts w:eastAsia="SimSun"/>
          <w:sz w:val="21"/>
          <w:szCs w:val="28"/>
          <w:rtl/>
          <w:lang w:val="en-US" w:bidi="ar-EG"/>
        </w:rPr>
        <w:tab/>
      </w:r>
      <w:r w:rsidRPr="00B1589A">
        <w:rPr>
          <w:rFonts w:eastAsia="SimSun"/>
          <w:sz w:val="21"/>
          <w:szCs w:val="28"/>
          <w:lang w:val="fr-FR" w:bidi="ar-EG"/>
        </w:rPr>
        <w:t>(1</w:t>
      </w:r>
      <w:r w:rsidRPr="00B1589A">
        <w:rPr>
          <w:rFonts w:eastAsia="SimSun"/>
          <w:sz w:val="21"/>
          <w:szCs w:val="28"/>
          <w:rtl/>
          <w:lang w:val="en-US" w:bidi="ar-EG"/>
        </w:rPr>
        <w:tab/>
        <w:t>يحظر على جميع المحطات أن تصاحب إرسالها بإشارات تعرف هوية زائفة أو مضللة.</w:t>
      </w:r>
    </w:p>
    <w:p w:rsidR="00191267" w:rsidRPr="00B1589A" w:rsidRDefault="00191267" w:rsidP="008C1FF7">
      <w:pPr>
        <w:rPr>
          <w:rFonts w:eastAsia="SimSun"/>
          <w:sz w:val="21"/>
          <w:szCs w:val="28"/>
          <w:rtl/>
          <w:lang w:val="en-US" w:bidi="ar-EG"/>
        </w:rPr>
      </w:pPr>
      <w:r w:rsidRPr="00B1589A">
        <w:rPr>
          <w:rFonts w:eastAsia="SimSun"/>
          <w:b/>
          <w:sz w:val="21"/>
          <w:szCs w:val="28"/>
          <w:lang w:val="fr-FR" w:bidi="ar-EG"/>
        </w:rPr>
        <w:t>3.19</w:t>
      </w:r>
      <w:r w:rsidRPr="00B1589A">
        <w:rPr>
          <w:rFonts w:eastAsia="SimSun"/>
          <w:sz w:val="21"/>
          <w:szCs w:val="28"/>
          <w:rtl/>
          <w:lang w:val="en-US" w:bidi="ar-EG"/>
        </w:rPr>
        <w:tab/>
      </w:r>
      <w:r w:rsidR="00B75C0D">
        <w:rPr>
          <w:rFonts w:eastAsia="SimSun"/>
          <w:sz w:val="21"/>
          <w:szCs w:val="28"/>
          <w:lang w:val="en-US" w:bidi="ar-EG"/>
        </w:rPr>
        <w:tab/>
      </w:r>
      <w:r w:rsidRPr="00B1589A">
        <w:rPr>
          <w:rFonts w:eastAsia="SimSun"/>
          <w:sz w:val="21"/>
          <w:szCs w:val="28"/>
          <w:rtl/>
          <w:lang w:val="en-US" w:bidi="ar-EG"/>
        </w:rPr>
        <w:tab/>
      </w:r>
      <w:r w:rsidRPr="00B1589A">
        <w:rPr>
          <w:rFonts w:eastAsia="SimSun"/>
          <w:sz w:val="21"/>
          <w:szCs w:val="28"/>
          <w:lang w:val="fr-FR" w:bidi="ar-EG"/>
        </w:rPr>
        <w:t>(2</w:t>
      </w:r>
      <w:r w:rsidRPr="00B1589A">
        <w:rPr>
          <w:rFonts w:eastAsia="SimSun"/>
          <w:sz w:val="21"/>
          <w:szCs w:val="28"/>
          <w:rtl/>
          <w:lang w:val="en-US" w:bidi="ar-EG"/>
        </w:rPr>
        <w:tab/>
        <w:t>ينبغي بث إشارات تعرف الهوية أوتوماتياً في الخدمات المناسبة وكلما أمكن ذلك عملياً، وفقاً للتوصيات</w:t>
      </w:r>
      <w:r w:rsidR="008C1FF7">
        <w:rPr>
          <w:rFonts w:eastAsia="SimSun"/>
          <w:sz w:val="21"/>
          <w:szCs w:val="28"/>
          <w:rtl/>
          <w:lang w:val="en-US" w:bidi="ar-EG"/>
        </w:rPr>
        <w:br/>
      </w:r>
      <w:r w:rsidRPr="00B1589A">
        <w:rPr>
          <w:rFonts w:eastAsia="SimSun"/>
          <w:sz w:val="21"/>
          <w:szCs w:val="28"/>
          <w:lang w:val="fr-FR" w:bidi="ar-EG"/>
        </w:rPr>
        <w:t>ITU-R</w:t>
      </w:r>
      <w:r w:rsidR="008C1FF7">
        <w:rPr>
          <w:rFonts w:eastAsia="SimSun" w:hint="cs"/>
          <w:sz w:val="21"/>
          <w:szCs w:val="28"/>
          <w:rtl/>
          <w:lang w:val="en-US" w:bidi="ar-EG"/>
        </w:rPr>
        <w:t> </w:t>
      </w:r>
      <w:r w:rsidRPr="00B1589A">
        <w:rPr>
          <w:rFonts w:eastAsia="SimSun"/>
          <w:sz w:val="21"/>
          <w:szCs w:val="28"/>
          <w:rtl/>
          <w:lang w:val="en-US" w:bidi="ar-EG"/>
        </w:rPr>
        <w:t>ذات الصلة.</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4.19</w:t>
      </w:r>
      <w:r w:rsidRPr="00B1589A">
        <w:rPr>
          <w:rFonts w:eastAsia="SimSun"/>
          <w:sz w:val="21"/>
          <w:szCs w:val="28"/>
          <w:rtl/>
          <w:lang w:val="en-US" w:bidi="ar-EG"/>
        </w:rPr>
        <w:tab/>
      </w:r>
      <w:r w:rsidRPr="00B1589A">
        <w:rPr>
          <w:rFonts w:eastAsia="SimSun"/>
          <w:sz w:val="21"/>
          <w:szCs w:val="28"/>
          <w:rtl/>
          <w:lang w:val="en-US" w:bidi="ar-EG"/>
        </w:rPr>
        <w:tab/>
      </w:r>
      <w:r w:rsidR="00B75C0D">
        <w:rPr>
          <w:rFonts w:eastAsia="SimSun"/>
          <w:sz w:val="21"/>
          <w:szCs w:val="28"/>
          <w:lang w:val="en-US" w:bidi="ar-EG"/>
        </w:rPr>
        <w:tab/>
      </w:r>
      <w:r w:rsidRPr="00B1589A">
        <w:rPr>
          <w:rFonts w:eastAsia="SimSun"/>
          <w:sz w:val="21"/>
          <w:szCs w:val="28"/>
          <w:lang w:val="fr-FR" w:bidi="ar-EG"/>
        </w:rPr>
        <w:t>(3</w:t>
      </w:r>
      <w:r w:rsidRPr="00B1589A">
        <w:rPr>
          <w:rFonts w:eastAsia="SimSun"/>
          <w:sz w:val="21"/>
          <w:szCs w:val="28"/>
          <w:rtl/>
          <w:lang w:val="en-US" w:bidi="ar-EG"/>
        </w:rPr>
        <w:tab/>
        <w:t xml:space="preserve">ينبغي لجميع الإرسالات في الخدمات التالية، باستثناء ما ورد في الأرقام من </w:t>
      </w:r>
      <w:r w:rsidRPr="00B1589A">
        <w:rPr>
          <w:rFonts w:eastAsia="SimSun"/>
          <w:b/>
          <w:bCs/>
          <w:sz w:val="21"/>
          <w:szCs w:val="28"/>
          <w:lang w:val="fr-FR" w:bidi="ar-EG"/>
        </w:rPr>
        <w:t>13.19</w:t>
      </w:r>
      <w:r w:rsidRPr="00B1589A">
        <w:rPr>
          <w:rFonts w:eastAsia="SimSun"/>
          <w:sz w:val="21"/>
          <w:szCs w:val="28"/>
          <w:rtl/>
          <w:lang w:val="en-US" w:bidi="ar-EG"/>
        </w:rPr>
        <w:t xml:space="preserve"> إلى </w:t>
      </w:r>
      <w:r w:rsidRPr="00B1589A">
        <w:rPr>
          <w:rFonts w:eastAsia="SimSun"/>
          <w:b/>
          <w:bCs/>
          <w:sz w:val="21"/>
          <w:szCs w:val="28"/>
          <w:lang w:val="fr-FR" w:bidi="ar-EG"/>
        </w:rPr>
        <w:t>15.19</w:t>
      </w:r>
      <w:r w:rsidRPr="00B1589A">
        <w:rPr>
          <w:rFonts w:eastAsia="SimSun"/>
          <w:sz w:val="21"/>
          <w:szCs w:val="28"/>
          <w:rtl/>
          <w:lang w:val="en-US" w:bidi="ar-EG"/>
        </w:rPr>
        <w:t>، أن تحمل إشارات تعرف الهوية:</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5.19</w:t>
      </w:r>
      <w:r w:rsidRPr="00B1589A">
        <w:rPr>
          <w:rFonts w:eastAsia="SimSun"/>
          <w:sz w:val="21"/>
          <w:szCs w:val="28"/>
          <w:rtl/>
          <w:lang w:val="en-US" w:bidi="ar-EG"/>
        </w:rPr>
        <w:tab/>
      </w:r>
      <w:r w:rsidRPr="00B1589A">
        <w:rPr>
          <w:rFonts w:eastAsia="SimSun" w:hint="cs"/>
          <w:sz w:val="21"/>
          <w:szCs w:val="28"/>
          <w:rtl/>
          <w:lang w:val="en-US" w:bidi="ar-EG"/>
        </w:rPr>
        <w:t xml:space="preserve"> </w:t>
      </w:r>
      <w:r w:rsidRPr="00B1589A">
        <w:rPr>
          <w:rFonts w:eastAsia="SimSun"/>
          <w:i/>
          <w:iCs/>
          <w:sz w:val="21"/>
          <w:szCs w:val="28"/>
          <w:rtl/>
          <w:lang w:val="en-US" w:bidi="ar-EG"/>
        </w:rPr>
        <w:t>أ )</w:t>
      </w:r>
      <w:r w:rsidRPr="00B1589A">
        <w:rPr>
          <w:rFonts w:eastAsia="SimSun"/>
          <w:sz w:val="21"/>
          <w:szCs w:val="28"/>
          <w:rtl/>
          <w:lang w:val="en-US" w:bidi="ar-EG"/>
        </w:rPr>
        <w:tab/>
        <w:t>خدمة الهواة؛</w:t>
      </w:r>
    </w:p>
    <w:p w:rsidR="00191267" w:rsidRPr="00B1589A" w:rsidRDefault="00191267" w:rsidP="00191267">
      <w:pPr>
        <w:rPr>
          <w:rFonts w:eastAsia="SimSun"/>
          <w:sz w:val="21"/>
          <w:szCs w:val="28"/>
          <w:rtl/>
          <w:lang w:val="en-US" w:bidi="ar-EG"/>
        </w:rPr>
      </w:pPr>
      <w:r w:rsidRPr="00B1589A">
        <w:rPr>
          <w:rFonts w:eastAsia="SimSun" w:hint="cs"/>
          <w:b/>
          <w:sz w:val="21"/>
          <w:szCs w:val="28"/>
          <w:rtl/>
          <w:lang w:val="en-US"/>
        </w:rPr>
        <w:t>...</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12.19</w:t>
      </w:r>
      <w:r w:rsidRPr="00B1589A">
        <w:rPr>
          <w:rFonts w:eastAsia="SimSun"/>
          <w:sz w:val="21"/>
          <w:szCs w:val="28"/>
          <w:rtl/>
          <w:lang w:val="en-US" w:bidi="ar-EG"/>
        </w:rPr>
        <w:tab/>
      </w:r>
      <w:r w:rsidRPr="00B1589A">
        <w:rPr>
          <w:rFonts w:eastAsia="SimSun"/>
          <w:sz w:val="21"/>
          <w:szCs w:val="28"/>
          <w:rtl/>
          <w:lang w:val="en-US" w:bidi="ar-EG"/>
        </w:rPr>
        <w:tab/>
      </w:r>
      <w:r w:rsidR="00B75C0D">
        <w:rPr>
          <w:rFonts w:eastAsia="SimSun"/>
          <w:sz w:val="21"/>
          <w:szCs w:val="28"/>
          <w:lang w:val="en-US" w:bidi="ar-EG"/>
        </w:rPr>
        <w:tab/>
      </w:r>
      <w:r w:rsidRPr="00B1589A">
        <w:rPr>
          <w:rFonts w:eastAsia="SimSun"/>
          <w:sz w:val="21"/>
          <w:szCs w:val="28"/>
          <w:lang w:val="fr-FR" w:bidi="ar-EG"/>
        </w:rPr>
        <w:t>(6</w:t>
      </w:r>
      <w:r w:rsidRPr="00B1589A">
        <w:rPr>
          <w:rFonts w:eastAsia="SimSun"/>
          <w:sz w:val="21"/>
          <w:szCs w:val="28"/>
          <w:rtl/>
          <w:lang w:val="en-US" w:bidi="ar-EG"/>
        </w:rPr>
        <w:tab/>
        <w:t>يجب أن تكون إشارات تعرف الهوية المرسلة مطابقة لأحكام هذه المادة.</w:t>
      </w:r>
    </w:p>
    <w:p w:rsidR="00191267" w:rsidRPr="00B1589A" w:rsidRDefault="00191267" w:rsidP="00191267">
      <w:pPr>
        <w:rPr>
          <w:rFonts w:eastAsia="SimSun"/>
          <w:sz w:val="21"/>
          <w:szCs w:val="28"/>
          <w:rtl/>
          <w:lang w:val="en-US" w:bidi="ar-EG"/>
        </w:rPr>
      </w:pPr>
      <w:r w:rsidRPr="00B1589A">
        <w:rPr>
          <w:rFonts w:eastAsia="SimSun" w:hint="cs"/>
          <w:b/>
          <w:sz w:val="21"/>
          <w:szCs w:val="28"/>
          <w:rtl/>
          <w:lang w:val="en-US"/>
        </w:rPr>
        <w:t>...</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18.19</w:t>
      </w:r>
      <w:r w:rsidRPr="00B1589A">
        <w:rPr>
          <w:rFonts w:eastAsia="SimSun"/>
          <w:sz w:val="21"/>
          <w:szCs w:val="28"/>
          <w:rtl/>
          <w:lang w:val="en-US" w:bidi="ar-EG"/>
        </w:rPr>
        <w:tab/>
        <w:t xml:space="preserve">البند </w:t>
      </w:r>
      <w:r w:rsidRPr="00B1589A">
        <w:rPr>
          <w:rFonts w:eastAsia="SimSun"/>
          <w:sz w:val="21"/>
          <w:szCs w:val="28"/>
          <w:lang w:val="fr-FR" w:bidi="ar-EG"/>
        </w:rPr>
        <w:t>5</w:t>
      </w:r>
      <w:r w:rsidRPr="00B1589A">
        <w:rPr>
          <w:rFonts w:eastAsia="SimSun"/>
          <w:sz w:val="21"/>
          <w:szCs w:val="28"/>
          <w:rtl/>
          <w:lang w:val="en-US" w:bidi="ar-EG"/>
        </w:rPr>
        <w:tab/>
        <w:t>تتخذ إشارات تعرف الهوية أحد الأشكال التالية كلما أمكن ذلك:</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19.19</w:t>
      </w:r>
      <w:r w:rsidRPr="00B1589A">
        <w:rPr>
          <w:rFonts w:eastAsia="SimSun"/>
          <w:sz w:val="21"/>
          <w:szCs w:val="28"/>
          <w:rtl/>
          <w:lang w:val="en-US" w:bidi="ar-EG"/>
        </w:rPr>
        <w:tab/>
      </w:r>
      <w:r w:rsidRPr="00B1589A">
        <w:rPr>
          <w:rFonts w:eastAsia="SimSun" w:hint="cs"/>
          <w:sz w:val="21"/>
          <w:szCs w:val="28"/>
          <w:rtl/>
          <w:lang w:val="en-US"/>
        </w:rPr>
        <w:t xml:space="preserve"> </w:t>
      </w:r>
      <w:r w:rsidRPr="00B1589A">
        <w:rPr>
          <w:rFonts w:eastAsia="SimSun"/>
          <w:i/>
          <w:iCs/>
          <w:sz w:val="21"/>
          <w:szCs w:val="28"/>
          <w:rtl/>
          <w:lang w:val="en-US" w:bidi="ar-EG"/>
        </w:rPr>
        <w:t>أ )</w:t>
      </w:r>
      <w:r w:rsidRPr="00B1589A">
        <w:rPr>
          <w:rFonts w:eastAsia="SimSun"/>
          <w:sz w:val="21"/>
          <w:szCs w:val="28"/>
          <w:rtl/>
          <w:lang w:val="en-US" w:bidi="ar-EG"/>
        </w:rPr>
        <w:tab/>
        <w:t>إشارات صوتية باستخدام التشكيل البسيط للاتساع أو التردد؛</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20.19</w:t>
      </w:r>
      <w:r w:rsidRPr="00B1589A">
        <w:rPr>
          <w:rFonts w:eastAsia="SimSun"/>
          <w:sz w:val="21"/>
          <w:szCs w:val="28"/>
          <w:rtl/>
          <w:lang w:val="en-US" w:bidi="ar-EG"/>
        </w:rPr>
        <w:tab/>
      </w:r>
      <w:r w:rsidRPr="00B1589A">
        <w:rPr>
          <w:rFonts w:eastAsia="SimSun"/>
          <w:i/>
          <w:iCs/>
          <w:sz w:val="21"/>
          <w:szCs w:val="28"/>
          <w:rtl/>
          <w:lang w:val="en-US" w:bidi="ar-EG"/>
        </w:rPr>
        <w:t>ب)</w:t>
      </w:r>
      <w:r w:rsidRPr="00B1589A">
        <w:rPr>
          <w:rFonts w:eastAsia="SimSun"/>
          <w:sz w:val="21"/>
          <w:szCs w:val="28"/>
          <w:rtl/>
          <w:lang w:val="en-US" w:bidi="ar-EG"/>
        </w:rPr>
        <w:tab/>
        <w:t>إشارات شفرة مورس الدولية المرسلة بسرعة يدوية؛</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21.19</w:t>
      </w:r>
      <w:r w:rsidRPr="00B1589A">
        <w:rPr>
          <w:rFonts w:eastAsia="SimSun"/>
          <w:sz w:val="21"/>
          <w:szCs w:val="28"/>
          <w:rtl/>
          <w:lang w:val="en-US" w:bidi="ar-EG"/>
        </w:rPr>
        <w:tab/>
      </w:r>
      <w:r w:rsidRPr="00B1589A">
        <w:rPr>
          <w:rFonts w:eastAsia="SimSun"/>
          <w:i/>
          <w:iCs/>
          <w:sz w:val="21"/>
          <w:szCs w:val="28"/>
          <w:rtl/>
          <w:lang w:val="en-US" w:bidi="ar-EG"/>
        </w:rPr>
        <w:t>ج)</w:t>
      </w:r>
      <w:r w:rsidRPr="00B1589A">
        <w:rPr>
          <w:rFonts w:eastAsia="SimSun"/>
          <w:sz w:val="21"/>
          <w:szCs w:val="28"/>
          <w:rtl/>
          <w:lang w:val="en-US" w:bidi="ar-EG"/>
        </w:rPr>
        <w:tab/>
        <w:t>إشارات ترسل حسب شفرة إبراق متلائمة مع أجهزة الطباعة التقليدية؛</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22.19</w:t>
      </w:r>
      <w:r w:rsidRPr="00B1589A">
        <w:rPr>
          <w:rFonts w:eastAsia="SimSun"/>
          <w:sz w:val="21"/>
          <w:szCs w:val="28"/>
          <w:rtl/>
          <w:lang w:val="en-US" w:bidi="ar-EG"/>
        </w:rPr>
        <w:tab/>
      </w:r>
      <w:r w:rsidRPr="00B1589A">
        <w:rPr>
          <w:rFonts w:eastAsia="SimSun"/>
          <w:i/>
          <w:iCs/>
          <w:sz w:val="21"/>
          <w:szCs w:val="28"/>
          <w:rtl/>
          <w:lang w:val="en-US" w:bidi="ar-EG"/>
        </w:rPr>
        <w:t>د )</w:t>
      </w:r>
      <w:r w:rsidRPr="00B1589A">
        <w:rPr>
          <w:rFonts w:eastAsia="SimSun"/>
          <w:sz w:val="21"/>
          <w:szCs w:val="28"/>
          <w:rtl/>
          <w:lang w:val="en-US" w:bidi="ar-EG"/>
        </w:rPr>
        <w:tab/>
        <w:t>أي شكل آخر يوصي باستخدامه قطاع الاتصالات الراديوية.</w:t>
      </w:r>
    </w:p>
    <w:p w:rsidR="00191267" w:rsidRPr="00B1589A" w:rsidRDefault="00191267" w:rsidP="00191267">
      <w:pPr>
        <w:rPr>
          <w:rFonts w:eastAsia="SimSun"/>
          <w:sz w:val="21"/>
          <w:szCs w:val="28"/>
          <w:rtl/>
          <w:lang w:val="en-US" w:bidi="ar-EG"/>
        </w:rPr>
      </w:pPr>
      <w:r w:rsidRPr="00B1589A">
        <w:rPr>
          <w:rFonts w:eastAsia="SimSun"/>
          <w:b/>
          <w:sz w:val="21"/>
          <w:szCs w:val="28"/>
          <w:lang w:val="fr-FR" w:bidi="ar-EG"/>
        </w:rPr>
        <w:t>23.19</w:t>
      </w:r>
      <w:r w:rsidRPr="00B1589A">
        <w:rPr>
          <w:rFonts w:eastAsia="SimSun"/>
          <w:sz w:val="21"/>
          <w:szCs w:val="28"/>
          <w:rtl/>
          <w:lang w:val="en-US" w:bidi="ar-EG"/>
        </w:rPr>
        <w:tab/>
        <w:t xml:space="preserve">البند </w:t>
      </w:r>
      <w:r w:rsidRPr="00B1589A">
        <w:rPr>
          <w:rFonts w:eastAsia="SimSun"/>
          <w:sz w:val="21"/>
          <w:szCs w:val="28"/>
          <w:lang w:val="fr-FR" w:bidi="ar-EG"/>
        </w:rPr>
        <w:t>6</w:t>
      </w:r>
      <w:r w:rsidRPr="00B1589A">
        <w:rPr>
          <w:rFonts w:eastAsia="SimSun"/>
          <w:sz w:val="21"/>
          <w:szCs w:val="28"/>
          <w:rtl/>
          <w:lang w:val="en-US" w:bidi="ar-EG"/>
        </w:rPr>
        <w:tab/>
        <w:t xml:space="preserve">ينبغي، قدر المستطاع، إرسال إشارة تعرف الهوية وفقاً للتوصيات </w:t>
      </w:r>
      <w:r w:rsidRPr="00B1589A">
        <w:rPr>
          <w:rFonts w:eastAsia="SimSun"/>
          <w:sz w:val="21"/>
          <w:szCs w:val="28"/>
          <w:lang w:val="fr-FR" w:bidi="ar-EG"/>
        </w:rPr>
        <w:t>ITU-R</w:t>
      </w:r>
      <w:r w:rsidRPr="00B1589A">
        <w:rPr>
          <w:rFonts w:eastAsia="SimSun"/>
          <w:sz w:val="21"/>
          <w:szCs w:val="28"/>
          <w:rtl/>
          <w:lang w:val="en-US" w:bidi="ar-EG"/>
        </w:rPr>
        <w:t xml:space="preserve"> ذات الصلة.</w:t>
      </w:r>
    </w:p>
    <w:p w:rsidR="00191267" w:rsidRPr="00B1589A" w:rsidRDefault="00191267" w:rsidP="00191267">
      <w:pPr>
        <w:rPr>
          <w:rFonts w:eastAsia="SimSun"/>
          <w:sz w:val="21"/>
          <w:szCs w:val="28"/>
          <w:rtl/>
          <w:lang w:val="en-US" w:bidi="ar-SY"/>
        </w:rPr>
      </w:pPr>
      <w:r w:rsidRPr="00B1589A">
        <w:rPr>
          <w:rFonts w:eastAsia="SimSun"/>
          <w:sz w:val="21"/>
          <w:szCs w:val="28"/>
          <w:lang w:bidi="ar-EG"/>
        </w:rPr>
        <w:t>…</w:t>
      </w:r>
    </w:p>
    <w:p w:rsidR="00AB5BD3" w:rsidRDefault="00AB5BD3">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bCs/>
          <w:rtl/>
          <w:lang w:val="en-US" w:bidi="ar-EG"/>
        </w:rPr>
      </w:pPr>
      <w:r>
        <w:rPr>
          <w:rtl/>
          <w:lang w:bidi="ar-EG"/>
        </w:rPr>
        <w:br w:type="page"/>
      </w:r>
    </w:p>
    <w:p w:rsidR="00191267" w:rsidRPr="00B1589A" w:rsidRDefault="00191267" w:rsidP="00AB5BD3">
      <w:pPr>
        <w:pStyle w:val="Section1"/>
        <w:rPr>
          <w:rtl/>
          <w:lang w:bidi="ar-EG"/>
        </w:rPr>
      </w:pPr>
      <w:r w:rsidRPr="00B1589A">
        <w:rPr>
          <w:rtl/>
          <w:lang w:bidi="ar-EG"/>
        </w:rPr>
        <w:lastRenderedPageBreak/>
        <w:t xml:space="preserve">القسم </w:t>
      </w:r>
      <w:r w:rsidRPr="00B75C0D">
        <w:rPr>
          <w:b/>
          <w:bCs w:val="0"/>
          <w:lang w:bidi="ar-EG"/>
        </w:rPr>
        <w:t>III</w:t>
      </w:r>
      <w:r w:rsidRPr="00B1589A">
        <w:rPr>
          <w:rtl/>
          <w:lang w:bidi="ar-EG"/>
        </w:rPr>
        <w:t xml:space="preserve"> </w:t>
      </w:r>
      <w:r w:rsidRPr="00B75C0D">
        <w:rPr>
          <w:b/>
          <w:bCs w:val="0"/>
          <w:rtl/>
          <w:lang w:bidi="ar-EG"/>
        </w:rPr>
        <w:t>-</w:t>
      </w:r>
      <w:r w:rsidRPr="00B1589A">
        <w:rPr>
          <w:rtl/>
          <w:lang w:bidi="ar-EG"/>
        </w:rPr>
        <w:t xml:space="preserve"> تكوين الرموز الدليلية للنداء</w:t>
      </w:r>
    </w:p>
    <w:p w:rsidR="00191267" w:rsidRPr="00B75C0D" w:rsidRDefault="00191267" w:rsidP="00B75C0D">
      <w:pPr>
        <w:pStyle w:val="Normalaftertitle"/>
        <w:rPr>
          <w:rFonts w:eastAsia="SimSun"/>
          <w:b/>
          <w:sz w:val="21"/>
          <w:szCs w:val="28"/>
          <w:rtl/>
          <w:lang w:val="en-US" w:bidi="ar-EG"/>
        </w:rPr>
      </w:pPr>
      <w:r w:rsidRPr="00B1589A">
        <w:rPr>
          <w:rFonts w:eastAsia="SimSun"/>
          <w:b/>
          <w:lang w:val="en-US" w:bidi="ar-EG"/>
        </w:rPr>
        <w:t>45.19</w:t>
      </w:r>
      <w:r w:rsidRPr="00B75C0D">
        <w:rPr>
          <w:rFonts w:eastAsia="SimSun"/>
          <w:b/>
          <w:sz w:val="21"/>
          <w:szCs w:val="28"/>
          <w:rtl/>
          <w:lang w:val="en-US" w:bidi="ar-EG"/>
        </w:rPr>
        <w:tab/>
      </w:r>
      <w:r w:rsidRPr="00B75C0D">
        <w:rPr>
          <w:rFonts w:eastAsia="SimSun"/>
          <w:sz w:val="21"/>
          <w:szCs w:val="28"/>
          <w:rtl/>
          <w:lang w:val="en-US" w:bidi="ar-EG"/>
        </w:rPr>
        <w:t xml:space="preserve">البند </w:t>
      </w:r>
      <w:r w:rsidRPr="00B75C0D">
        <w:rPr>
          <w:rFonts w:eastAsia="SimSun"/>
          <w:bCs/>
          <w:sz w:val="21"/>
          <w:szCs w:val="28"/>
          <w:lang w:val="en-US" w:bidi="ar-EG"/>
        </w:rPr>
        <w:t>21</w:t>
      </w:r>
      <w:r w:rsidRPr="00B75C0D">
        <w:rPr>
          <w:rFonts w:eastAsia="SimSun"/>
          <w:bCs/>
          <w:sz w:val="21"/>
          <w:szCs w:val="28"/>
          <w:rtl/>
          <w:lang w:val="en-US" w:bidi="ar-EG"/>
        </w:rPr>
        <w:tab/>
      </w:r>
      <w:r w:rsidRPr="00B75C0D">
        <w:rPr>
          <w:rFonts w:eastAsia="SimSun"/>
          <w:bCs/>
          <w:sz w:val="21"/>
          <w:szCs w:val="28"/>
          <w:lang w:val="en-US" w:bidi="ar-EG"/>
        </w:rPr>
        <w:t>(1</w:t>
      </w:r>
      <w:r w:rsidRPr="00B75C0D">
        <w:rPr>
          <w:rFonts w:eastAsia="SimSun"/>
          <w:sz w:val="21"/>
          <w:szCs w:val="28"/>
          <w:rtl/>
          <w:lang w:val="en-US" w:bidi="ar-EG"/>
        </w:rPr>
        <w:tab/>
        <w:t xml:space="preserve">يجوز استخدام الحروف الهجائية اللاتينية الستة والعشرين وكذلك الأرقام في الحالات المحددة فيما بعد من أجل تكوين الرموز الدليلية للنداء. وتستبعد الحروف التي تحمل حركة </w:t>
      </w:r>
      <w:r w:rsidRPr="00B75C0D">
        <w:rPr>
          <w:rFonts w:eastAsia="SimSun"/>
          <w:sz w:val="21"/>
          <w:szCs w:val="28"/>
          <w:lang w:val="en-US" w:bidi="ar-EG"/>
        </w:rPr>
        <w:t>(accented)</w:t>
      </w:r>
      <w:r w:rsidRPr="00B75C0D">
        <w:rPr>
          <w:rFonts w:eastAsia="SimSun"/>
          <w:sz w:val="21"/>
          <w:szCs w:val="28"/>
          <w:rtl/>
          <w:lang w:val="en-US" w:bidi="ar-EG"/>
        </w:rPr>
        <w:t>.</w:t>
      </w:r>
    </w:p>
    <w:p w:rsidR="00191267" w:rsidRPr="00B1589A" w:rsidRDefault="00191267" w:rsidP="00191267">
      <w:pPr>
        <w:rPr>
          <w:rFonts w:eastAsia="SimSun"/>
          <w:b/>
          <w:sz w:val="21"/>
          <w:szCs w:val="28"/>
          <w:rtl/>
          <w:lang w:val="en-US" w:bidi="ar-EG"/>
        </w:rPr>
      </w:pPr>
      <w:r w:rsidRPr="00B1589A">
        <w:rPr>
          <w:rFonts w:eastAsia="SimSun"/>
          <w:b/>
          <w:sz w:val="21"/>
          <w:szCs w:val="28"/>
          <w:lang w:val="en-US" w:bidi="ar-EG"/>
        </w:rPr>
        <w:t>46.19</w:t>
      </w:r>
      <w:r w:rsidRPr="00B1589A">
        <w:rPr>
          <w:rFonts w:eastAsia="SimSun"/>
          <w:b/>
          <w:sz w:val="21"/>
          <w:szCs w:val="28"/>
          <w:rtl/>
          <w:lang w:val="en-US" w:bidi="ar-EG"/>
        </w:rPr>
        <w:tab/>
      </w:r>
      <w:r w:rsidR="00B75C0D">
        <w:rPr>
          <w:rFonts w:eastAsia="SimSun"/>
          <w:b/>
          <w:sz w:val="21"/>
          <w:szCs w:val="28"/>
          <w:lang w:val="en-US" w:bidi="ar-EG"/>
        </w:rPr>
        <w:tab/>
      </w:r>
      <w:r w:rsidRPr="00B1589A">
        <w:rPr>
          <w:rFonts w:eastAsia="SimSun"/>
          <w:b/>
          <w:sz w:val="21"/>
          <w:szCs w:val="28"/>
          <w:rtl/>
          <w:lang w:val="en-US" w:bidi="ar-EG"/>
        </w:rPr>
        <w:tab/>
      </w:r>
      <w:r w:rsidRPr="004659A2">
        <w:rPr>
          <w:rFonts w:eastAsia="SimSun"/>
          <w:bCs/>
          <w:sz w:val="21"/>
          <w:szCs w:val="28"/>
          <w:lang w:val="en-US" w:bidi="ar-EG"/>
        </w:rPr>
        <w:t>(2</w:t>
      </w:r>
      <w:r w:rsidRPr="00B1589A">
        <w:rPr>
          <w:rFonts w:eastAsia="SimSun"/>
          <w:b/>
          <w:sz w:val="21"/>
          <w:szCs w:val="28"/>
          <w:rtl/>
          <w:lang w:val="en-US" w:bidi="ar-EG"/>
        </w:rPr>
        <w:tab/>
        <w:t>غير أن التركيبات المشار إليها فيما يلي لا يجوز استخدامها كرموز دليلية للنداء:</w:t>
      </w:r>
    </w:p>
    <w:p w:rsidR="00191267" w:rsidRPr="00B1589A" w:rsidRDefault="00191267" w:rsidP="00AB5BD3">
      <w:pPr>
        <w:ind w:left="794" w:hanging="794"/>
        <w:rPr>
          <w:rFonts w:eastAsia="SimSun"/>
          <w:b/>
          <w:sz w:val="21"/>
          <w:szCs w:val="28"/>
          <w:rtl/>
          <w:lang w:val="en-US" w:bidi="ar-EG"/>
        </w:rPr>
      </w:pPr>
      <w:r w:rsidRPr="00B1589A">
        <w:rPr>
          <w:rFonts w:eastAsia="SimSun"/>
          <w:b/>
          <w:sz w:val="21"/>
          <w:szCs w:val="28"/>
          <w:lang w:val="en-US" w:bidi="ar-EG"/>
        </w:rPr>
        <w:t>47.19</w:t>
      </w:r>
      <w:r w:rsidRPr="00B1589A">
        <w:rPr>
          <w:rFonts w:eastAsia="SimSun"/>
          <w:b/>
          <w:sz w:val="21"/>
          <w:szCs w:val="28"/>
          <w:rtl/>
          <w:lang w:val="en-US" w:bidi="ar-EG"/>
        </w:rPr>
        <w:tab/>
      </w:r>
      <w:r w:rsidRPr="00B1589A">
        <w:rPr>
          <w:rFonts w:eastAsia="SimSun" w:hint="cs"/>
          <w:b/>
          <w:sz w:val="21"/>
          <w:szCs w:val="28"/>
          <w:rtl/>
          <w:lang w:val="en-US"/>
        </w:rPr>
        <w:t xml:space="preserve"> </w:t>
      </w:r>
      <w:r w:rsidRPr="00B1589A">
        <w:rPr>
          <w:rFonts w:eastAsia="SimSun"/>
          <w:b/>
          <w:i/>
          <w:iCs/>
          <w:sz w:val="21"/>
          <w:szCs w:val="28"/>
          <w:rtl/>
          <w:lang w:val="en-US" w:bidi="ar-EG"/>
        </w:rPr>
        <w:t>أ )</w:t>
      </w:r>
      <w:r w:rsidRPr="00B1589A">
        <w:rPr>
          <w:rFonts w:eastAsia="SimSun"/>
          <w:b/>
          <w:sz w:val="21"/>
          <w:szCs w:val="28"/>
          <w:rtl/>
          <w:lang w:val="en-US" w:bidi="ar-EG"/>
        </w:rPr>
        <w:tab/>
        <w:t>التركيبات التي يمكن أن تلتبس مع إشارات الاستغاثة أو مع إشارات أخرى من نفس الطبيعة؛</w:t>
      </w:r>
    </w:p>
    <w:p w:rsidR="00E44906" w:rsidRDefault="00191267" w:rsidP="00AB5BD3">
      <w:pPr>
        <w:ind w:left="794" w:hanging="794"/>
        <w:rPr>
          <w:rFonts w:eastAsia="SimSun"/>
          <w:sz w:val="16"/>
          <w:szCs w:val="28"/>
          <w:lang w:val="en-US" w:bidi="ar-EG"/>
        </w:rPr>
      </w:pPr>
      <w:r w:rsidRPr="00B1589A">
        <w:rPr>
          <w:rFonts w:eastAsia="SimSun"/>
          <w:b/>
          <w:sz w:val="21"/>
          <w:szCs w:val="28"/>
          <w:lang w:val="en-US" w:bidi="ar-EG"/>
        </w:rPr>
        <w:t>48.19</w:t>
      </w:r>
      <w:r w:rsidRPr="00B1589A">
        <w:rPr>
          <w:rFonts w:eastAsia="SimSun"/>
          <w:b/>
          <w:sz w:val="21"/>
          <w:szCs w:val="28"/>
          <w:rtl/>
          <w:lang w:val="en-US" w:bidi="ar-EG"/>
        </w:rPr>
        <w:tab/>
      </w:r>
      <w:r w:rsidRPr="00B1589A">
        <w:rPr>
          <w:rFonts w:eastAsia="SimSun"/>
          <w:b/>
          <w:i/>
          <w:iCs/>
          <w:sz w:val="21"/>
          <w:szCs w:val="28"/>
          <w:rtl/>
          <w:lang w:val="en-US" w:bidi="ar-EG"/>
        </w:rPr>
        <w:t>ب)</w:t>
      </w:r>
      <w:r w:rsidRPr="00B1589A">
        <w:rPr>
          <w:rFonts w:eastAsia="SimSun"/>
          <w:b/>
          <w:sz w:val="21"/>
          <w:szCs w:val="28"/>
          <w:rtl/>
          <w:lang w:val="en-US" w:bidi="ar-EG"/>
        </w:rPr>
        <w:tab/>
      </w:r>
      <w:r w:rsidRPr="004C50EB">
        <w:rPr>
          <w:rFonts w:eastAsia="SimSun"/>
          <w:sz w:val="21"/>
          <w:szCs w:val="28"/>
          <w:rtl/>
          <w:lang w:val="en-US" w:bidi="ar-EG"/>
        </w:rPr>
        <w:t xml:space="preserve">التركيبات الواردة في التوصية </w:t>
      </w:r>
      <w:r w:rsidRPr="004C50EB">
        <w:rPr>
          <w:rFonts w:eastAsia="SimSun"/>
          <w:sz w:val="21"/>
          <w:szCs w:val="28"/>
          <w:lang w:val="en-US" w:bidi="ar-EG"/>
        </w:rPr>
        <w:t>ITU-R M.1172</w:t>
      </w:r>
      <w:r w:rsidRPr="004C50EB">
        <w:rPr>
          <w:rFonts w:eastAsia="SimSun"/>
          <w:sz w:val="21"/>
          <w:szCs w:val="28"/>
          <w:rtl/>
          <w:lang w:val="en-US" w:bidi="ar-EG"/>
        </w:rPr>
        <w:t xml:space="preserve"> التي يحتفظ بها للمختصرات الواجب استخدامها في خدمات الاتصالات الراديوية؛</w:t>
      </w:r>
      <w:r w:rsidRPr="004C50EB">
        <w:rPr>
          <w:rFonts w:eastAsia="SimSun"/>
          <w:sz w:val="16"/>
          <w:szCs w:val="28"/>
          <w:lang w:val="en-US" w:bidi="ar-EG"/>
        </w:rPr>
        <w:t>(WRC-03)  </w:t>
      </w:r>
      <w:r w:rsidR="00E44906" w:rsidRPr="004C50EB">
        <w:rPr>
          <w:rFonts w:eastAsia="SimSun"/>
          <w:sz w:val="16"/>
          <w:szCs w:val="28"/>
          <w:lang w:val="en-US" w:bidi="ar-EG"/>
        </w:rPr>
        <w:t>  </w:t>
      </w:r>
      <w:r w:rsidRPr="004C50EB">
        <w:rPr>
          <w:rFonts w:eastAsia="SimSun"/>
          <w:sz w:val="16"/>
          <w:szCs w:val="28"/>
          <w:lang w:val="en-US" w:bidi="ar-EG"/>
        </w:rPr>
        <w:t> </w:t>
      </w:r>
    </w:p>
    <w:p w:rsidR="00E44906" w:rsidRDefault="00191267" w:rsidP="00191267">
      <w:pPr>
        <w:rPr>
          <w:rFonts w:eastAsia="SimSun"/>
          <w:b/>
          <w:sz w:val="21"/>
          <w:szCs w:val="28"/>
          <w:rtl/>
          <w:lang w:val="en-US" w:bidi="ar-EG"/>
        </w:rPr>
      </w:pPr>
      <w:r w:rsidRPr="00364EC0">
        <w:rPr>
          <w:rFonts w:eastAsia="SimSun"/>
          <w:b/>
          <w:sz w:val="21"/>
          <w:szCs w:val="28"/>
          <w:lang w:val="en-US" w:bidi="ar-EG"/>
        </w:rPr>
        <w:t>49.19</w:t>
      </w:r>
      <w:r w:rsidRPr="00364EC0">
        <w:rPr>
          <w:rFonts w:eastAsia="SimSun"/>
          <w:b/>
          <w:sz w:val="21"/>
          <w:szCs w:val="28"/>
          <w:rtl/>
          <w:lang w:val="en-US" w:bidi="ar-EG"/>
        </w:rPr>
        <w:tab/>
      </w:r>
      <w:r w:rsidRPr="004358EE">
        <w:rPr>
          <w:rFonts w:eastAsia="SimSun"/>
          <w:bCs/>
          <w:sz w:val="16"/>
          <w:szCs w:val="16"/>
          <w:lang w:val="en-US" w:bidi="ar-EG"/>
        </w:rPr>
        <w:t>(SUP – WRC-03)</w:t>
      </w:r>
      <w:r w:rsidR="004C50EB">
        <w:rPr>
          <w:rFonts w:eastAsia="SimSun" w:hint="eastAsia"/>
          <w:b/>
          <w:sz w:val="21"/>
          <w:szCs w:val="28"/>
          <w:rtl/>
          <w:lang w:val="en-US" w:bidi="ar-EG"/>
        </w:rPr>
        <w:t> </w:t>
      </w:r>
    </w:p>
    <w:p w:rsidR="00191267" w:rsidRPr="00B1589A" w:rsidRDefault="00191267" w:rsidP="00191267">
      <w:pPr>
        <w:rPr>
          <w:rFonts w:eastAsia="SimSun"/>
          <w:sz w:val="21"/>
          <w:szCs w:val="28"/>
          <w:rtl/>
          <w:lang w:val="en-US" w:bidi="ar-EG"/>
        </w:rPr>
      </w:pPr>
      <w:r w:rsidRPr="00B1589A">
        <w:rPr>
          <w:rFonts w:eastAsia="SimSun"/>
          <w:b/>
          <w:sz w:val="21"/>
          <w:szCs w:val="28"/>
          <w:lang w:val="en-US" w:bidi="ar-EG"/>
        </w:rPr>
        <w:t>50.19</w:t>
      </w:r>
      <w:r w:rsidRPr="00B1589A">
        <w:rPr>
          <w:rFonts w:eastAsia="SimSun"/>
          <w:b/>
          <w:sz w:val="21"/>
          <w:szCs w:val="28"/>
          <w:rtl/>
          <w:lang w:val="en-US" w:bidi="ar-EG"/>
        </w:rPr>
        <w:tab/>
        <w:t xml:space="preserve">البند </w:t>
      </w:r>
      <w:r w:rsidRPr="004659A2">
        <w:rPr>
          <w:rFonts w:eastAsia="SimSun"/>
          <w:bCs/>
          <w:sz w:val="21"/>
          <w:szCs w:val="28"/>
          <w:lang w:val="en-US" w:bidi="ar-EG"/>
        </w:rPr>
        <w:t>22</w:t>
      </w:r>
      <w:r w:rsidRPr="00B1589A">
        <w:rPr>
          <w:rFonts w:eastAsia="SimSun"/>
          <w:b/>
          <w:sz w:val="21"/>
          <w:szCs w:val="28"/>
          <w:rtl/>
          <w:lang w:val="en-US" w:bidi="ar-EG"/>
        </w:rPr>
        <w:tab/>
        <w:t xml:space="preserve">تتألف الرموز الدليلية للنداء في السلاسل الدولية وفقاً لما جاء في الأرقام من </w:t>
      </w:r>
      <w:r w:rsidRPr="00B1589A">
        <w:rPr>
          <w:rFonts w:eastAsia="SimSun"/>
          <w:b/>
          <w:bCs/>
          <w:sz w:val="21"/>
          <w:szCs w:val="28"/>
          <w:lang w:val="en-US" w:bidi="ar-EG"/>
        </w:rPr>
        <w:t>51.19</w:t>
      </w:r>
      <w:r w:rsidRPr="00B1589A">
        <w:rPr>
          <w:rFonts w:eastAsia="SimSun"/>
          <w:b/>
          <w:sz w:val="21"/>
          <w:szCs w:val="28"/>
          <w:rtl/>
          <w:lang w:val="en-US" w:bidi="ar-EG"/>
        </w:rPr>
        <w:t xml:space="preserve"> إلى </w:t>
      </w:r>
      <w:r w:rsidRPr="00B1589A">
        <w:rPr>
          <w:rFonts w:eastAsia="SimSun"/>
          <w:b/>
          <w:bCs/>
          <w:sz w:val="21"/>
          <w:szCs w:val="28"/>
          <w:lang w:val="en-US" w:bidi="ar-EG"/>
        </w:rPr>
        <w:t>71.19</w:t>
      </w:r>
      <w:r w:rsidRPr="00B1589A">
        <w:rPr>
          <w:rFonts w:eastAsia="SimSun"/>
          <w:b/>
          <w:sz w:val="21"/>
          <w:szCs w:val="28"/>
          <w:rtl/>
          <w:lang w:val="en-US" w:bidi="ar-EG"/>
        </w:rPr>
        <w:t>. ويجب أن تكون السمتان الأوليان حرفين أو حرفاً واحداً يليه رقم، أو رقماً يليه حرف. وتمثل السمتان الأوليان، أو السمة الأولى للرمز الدليلي للنداء في بعض الحالات، تعرف هوية الجنسية</w:t>
      </w:r>
      <w:r w:rsidR="004659A2">
        <w:rPr>
          <w:rStyle w:val="FootnoteReference"/>
          <w:b/>
          <w:rtl/>
          <w:lang w:bidi="ar-EG"/>
        </w:rPr>
        <w:footnoteReference w:customMarkFollows="1" w:id="5"/>
        <w:t>4</w:t>
      </w:r>
      <w:r w:rsidRPr="00B1589A">
        <w:rPr>
          <w:rFonts w:eastAsia="SimSun"/>
          <w:b/>
          <w:sz w:val="21"/>
          <w:szCs w:val="28"/>
          <w:rtl/>
          <w:lang w:val="en-US" w:bidi="ar-EG"/>
        </w:rPr>
        <w:t>.</w:t>
      </w:r>
    </w:p>
    <w:p w:rsidR="00191267" w:rsidRPr="00B1589A" w:rsidRDefault="00191267" w:rsidP="00191267">
      <w:pPr>
        <w:rPr>
          <w:rFonts w:eastAsia="SimSun"/>
          <w:sz w:val="21"/>
          <w:szCs w:val="28"/>
          <w:lang w:bidi="ar-EG"/>
        </w:rPr>
      </w:pPr>
      <w:r w:rsidRPr="00B1589A">
        <w:rPr>
          <w:rFonts w:eastAsia="SimSun"/>
          <w:sz w:val="21"/>
          <w:szCs w:val="28"/>
          <w:lang w:bidi="ar-EG"/>
        </w:rPr>
        <w:t>…</w:t>
      </w:r>
    </w:p>
    <w:p w:rsidR="00191267" w:rsidRPr="00B1589A" w:rsidRDefault="00191267" w:rsidP="00191267">
      <w:pPr>
        <w:rPr>
          <w:rFonts w:eastAsia="SimSun"/>
          <w:b/>
          <w:sz w:val="21"/>
          <w:szCs w:val="28"/>
          <w:rtl/>
          <w:lang w:val="en-US" w:bidi="ar-EG"/>
        </w:rPr>
      </w:pPr>
      <w:r w:rsidRPr="00B1589A">
        <w:rPr>
          <w:rFonts w:eastAsia="SimSun"/>
          <w:b/>
          <w:sz w:val="21"/>
          <w:szCs w:val="28"/>
          <w:lang w:val="en-US" w:bidi="ar-EG"/>
        </w:rPr>
        <w:t>67.19</w:t>
      </w:r>
      <w:r w:rsidRPr="00B1589A">
        <w:rPr>
          <w:rFonts w:eastAsia="SimSun"/>
          <w:b/>
          <w:sz w:val="21"/>
          <w:szCs w:val="28"/>
          <w:rtl/>
          <w:lang w:val="en-US" w:bidi="ar-EG"/>
        </w:rPr>
        <w:tab/>
      </w:r>
      <w:r w:rsidRPr="00B1589A">
        <w:rPr>
          <w:rFonts w:eastAsia="SimSun"/>
          <w:b/>
          <w:sz w:val="21"/>
          <w:szCs w:val="28"/>
          <w:rtl/>
          <w:lang w:val="en-US" w:bidi="ar-EG"/>
        </w:rPr>
        <w:tab/>
      </w:r>
      <w:r w:rsidRPr="00B1589A">
        <w:rPr>
          <w:rFonts w:eastAsia="SimSun"/>
          <w:b/>
          <w:i/>
          <w:iCs/>
          <w:sz w:val="21"/>
          <w:szCs w:val="28"/>
          <w:rtl/>
          <w:lang w:val="en-US" w:bidi="ar-EG"/>
        </w:rPr>
        <w:t>محطات الهواة ومحطات التجارب</w:t>
      </w:r>
    </w:p>
    <w:p w:rsidR="00191267" w:rsidRPr="00B1589A" w:rsidRDefault="00191267" w:rsidP="00191267">
      <w:pPr>
        <w:rPr>
          <w:rFonts w:eastAsia="SimSun"/>
          <w:b/>
          <w:sz w:val="21"/>
          <w:szCs w:val="28"/>
          <w:rtl/>
          <w:lang w:val="en-US" w:bidi="ar-EG"/>
        </w:rPr>
      </w:pPr>
      <w:r w:rsidRPr="00B1589A">
        <w:rPr>
          <w:rFonts w:eastAsia="SimSun"/>
          <w:b/>
          <w:sz w:val="21"/>
          <w:szCs w:val="28"/>
          <w:lang w:val="en-US" w:bidi="ar-EG"/>
        </w:rPr>
        <w:t>68.19</w:t>
      </w:r>
      <w:r w:rsidRPr="00B1589A">
        <w:rPr>
          <w:rFonts w:eastAsia="SimSun"/>
          <w:b/>
          <w:sz w:val="21"/>
          <w:szCs w:val="28"/>
          <w:rtl/>
          <w:lang w:val="en-US" w:bidi="ar-EG"/>
        </w:rPr>
        <w:tab/>
        <w:t>البند</w:t>
      </w:r>
      <w:r w:rsidRPr="00044FCE">
        <w:rPr>
          <w:rFonts w:eastAsia="SimSun"/>
          <w:sz w:val="21"/>
          <w:szCs w:val="28"/>
          <w:rtl/>
          <w:lang w:val="en-US" w:bidi="ar-EG"/>
        </w:rPr>
        <w:t xml:space="preserve"> </w:t>
      </w:r>
      <w:r w:rsidRPr="00044FCE">
        <w:rPr>
          <w:rFonts w:eastAsia="SimSun"/>
          <w:sz w:val="21"/>
          <w:szCs w:val="28"/>
          <w:lang w:val="en-US" w:bidi="ar-EG"/>
        </w:rPr>
        <w:t>30</w:t>
      </w:r>
      <w:r w:rsidRPr="00044FCE">
        <w:rPr>
          <w:rFonts w:eastAsia="SimSun"/>
          <w:sz w:val="21"/>
          <w:szCs w:val="28"/>
          <w:rtl/>
          <w:lang w:val="en-US" w:bidi="ar-EG"/>
        </w:rPr>
        <w:tab/>
      </w:r>
      <w:r w:rsidRPr="00044FCE">
        <w:rPr>
          <w:rFonts w:eastAsia="SimSun"/>
          <w:sz w:val="21"/>
          <w:szCs w:val="28"/>
          <w:lang w:val="en-US" w:bidi="ar-EG"/>
        </w:rPr>
        <w:t>(1</w:t>
      </w:r>
    </w:p>
    <w:p w:rsidR="00191267" w:rsidRPr="00B75C0D" w:rsidRDefault="00AB5BD3" w:rsidP="00B75C0D">
      <w:pPr>
        <w:pStyle w:val="enumlev1"/>
        <w:rPr>
          <w:rFonts w:eastAsia="SimSun"/>
          <w:b/>
          <w:sz w:val="21"/>
          <w:szCs w:val="28"/>
          <w:rtl/>
          <w:lang w:val="en-US"/>
        </w:rPr>
      </w:pPr>
      <w:r w:rsidRPr="00B75C0D">
        <w:rPr>
          <w:rFonts w:eastAsia="SimSun"/>
          <w:b/>
          <w:sz w:val="21"/>
          <w:szCs w:val="28"/>
          <w:rtl/>
          <w:lang w:val="en-US"/>
        </w:rPr>
        <w:tab/>
      </w:r>
      <w:r w:rsidR="00191267" w:rsidRPr="00B75C0D">
        <w:rPr>
          <w:rFonts w:eastAsia="SimSun"/>
          <w:b/>
          <w:sz w:val="21"/>
          <w:szCs w:val="28"/>
          <w:rtl/>
          <w:lang w:val="en-US"/>
        </w:rPr>
        <w:t>-</w:t>
      </w:r>
      <w:r w:rsidR="00191267" w:rsidRPr="00B75C0D">
        <w:rPr>
          <w:rFonts w:eastAsia="SimSun"/>
          <w:b/>
          <w:sz w:val="21"/>
          <w:szCs w:val="28"/>
          <w:rtl/>
          <w:lang w:val="en-US"/>
        </w:rPr>
        <w:tab/>
      </w:r>
      <w:r w:rsidR="00191267" w:rsidRPr="00B75C0D">
        <w:rPr>
          <w:rFonts w:eastAsia="SimSun"/>
          <w:sz w:val="21"/>
          <w:szCs w:val="28"/>
          <w:rtl/>
          <w:lang w:val="en-US"/>
        </w:rPr>
        <w:t xml:space="preserve">سمة واحدة (شريطة أن تكون الحرف </w:t>
      </w:r>
      <w:r w:rsidR="00191267" w:rsidRPr="00B75C0D">
        <w:rPr>
          <w:rFonts w:eastAsia="SimSun"/>
          <w:sz w:val="21"/>
          <w:szCs w:val="28"/>
          <w:lang w:val="en-US" w:bidi="ar-EG"/>
        </w:rPr>
        <w:t>B</w:t>
      </w:r>
      <w:r w:rsidR="00191267" w:rsidRPr="00B75C0D">
        <w:rPr>
          <w:rFonts w:eastAsia="SimSun"/>
          <w:sz w:val="21"/>
          <w:szCs w:val="28"/>
          <w:rtl/>
          <w:lang w:val="en-US"/>
        </w:rPr>
        <w:t xml:space="preserve"> أو </w:t>
      </w:r>
      <w:r w:rsidR="00191267" w:rsidRPr="00B75C0D">
        <w:rPr>
          <w:rFonts w:eastAsia="SimSun"/>
          <w:sz w:val="21"/>
          <w:szCs w:val="28"/>
          <w:lang w:val="en-US" w:bidi="ar-EG"/>
        </w:rPr>
        <w:t>F</w:t>
      </w:r>
      <w:r w:rsidR="00191267" w:rsidRPr="00B75C0D">
        <w:rPr>
          <w:rFonts w:eastAsia="SimSun"/>
          <w:sz w:val="21"/>
          <w:szCs w:val="28"/>
          <w:rtl/>
          <w:lang w:val="en-US"/>
        </w:rPr>
        <w:t xml:space="preserve"> أو </w:t>
      </w:r>
      <w:r w:rsidR="00191267" w:rsidRPr="00B75C0D">
        <w:rPr>
          <w:rFonts w:eastAsia="SimSun"/>
          <w:sz w:val="21"/>
          <w:szCs w:val="28"/>
          <w:lang w:val="en-US" w:bidi="ar-EG"/>
        </w:rPr>
        <w:t>G</w:t>
      </w:r>
      <w:r w:rsidR="00191267" w:rsidRPr="00B75C0D">
        <w:rPr>
          <w:rFonts w:eastAsia="SimSun"/>
          <w:sz w:val="21"/>
          <w:szCs w:val="28"/>
          <w:rtl/>
          <w:lang w:val="en-US"/>
        </w:rPr>
        <w:t xml:space="preserve"> أو </w:t>
      </w:r>
      <w:r w:rsidR="00191267" w:rsidRPr="00B75C0D">
        <w:rPr>
          <w:rFonts w:eastAsia="SimSun"/>
          <w:sz w:val="21"/>
          <w:szCs w:val="28"/>
          <w:lang w:val="en-US" w:bidi="ar-EG"/>
        </w:rPr>
        <w:t>I</w:t>
      </w:r>
      <w:r w:rsidR="00191267" w:rsidRPr="00B75C0D">
        <w:rPr>
          <w:rFonts w:eastAsia="SimSun"/>
          <w:sz w:val="21"/>
          <w:szCs w:val="28"/>
          <w:rtl/>
          <w:lang w:val="en-US"/>
        </w:rPr>
        <w:t xml:space="preserve"> أو </w:t>
      </w:r>
      <w:r w:rsidR="00191267" w:rsidRPr="00B75C0D">
        <w:rPr>
          <w:rFonts w:eastAsia="SimSun"/>
          <w:sz w:val="21"/>
          <w:szCs w:val="28"/>
          <w:lang w:val="en-US" w:bidi="ar-EG"/>
        </w:rPr>
        <w:t>K</w:t>
      </w:r>
      <w:r w:rsidR="00191267" w:rsidRPr="00B75C0D">
        <w:rPr>
          <w:rFonts w:eastAsia="SimSun"/>
          <w:sz w:val="21"/>
          <w:szCs w:val="28"/>
          <w:rtl/>
          <w:lang w:val="en-US"/>
        </w:rPr>
        <w:t xml:space="preserve"> أو </w:t>
      </w:r>
      <w:r w:rsidR="00191267" w:rsidRPr="00B75C0D">
        <w:rPr>
          <w:rFonts w:eastAsia="SimSun"/>
          <w:sz w:val="21"/>
          <w:szCs w:val="28"/>
          <w:lang w:val="en-US" w:bidi="ar-EG"/>
        </w:rPr>
        <w:t>M</w:t>
      </w:r>
      <w:r w:rsidR="00191267" w:rsidRPr="00B75C0D">
        <w:rPr>
          <w:rFonts w:eastAsia="SimSun"/>
          <w:sz w:val="21"/>
          <w:szCs w:val="28"/>
          <w:rtl/>
          <w:lang w:val="en-US"/>
        </w:rPr>
        <w:t xml:space="preserve"> أو </w:t>
      </w:r>
      <w:r w:rsidR="00191267" w:rsidRPr="00B75C0D">
        <w:rPr>
          <w:rFonts w:eastAsia="SimSun"/>
          <w:sz w:val="21"/>
          <w:szCs w:val="28"/>
          <w:lang w:val="en-US" w:bidi="ar-EG"/>
        </w:rPr>
        <w:t>N</w:t>
      </w:r>
      <w:r w:rsidR="00191267" w:rsidRPr="00B75C0D">
        <w:rPr>
          <w:rFonts w:eastAsia="SimSun"/>
          <w:sz w:val="21"/>
          <w:szCs w:val="28"/>
          <w:rtl/>
          <w:lang w:val="en-US"/>
        </w:rPr>
        <w:t xml:space="preserve"> أو </w:t>
      </w:r>
      <w:r w:rsidR="00191267" w:rsidRPr="00B75C0D">
        <w:rPr>
          <w:rFonts w:eastAsia="SimSun"/>
          <w:sz w:val="21"/>
          <w:szCs w:val="28"/>
          <w:lang w:val="en-US" w:bidi="ar-EG"/>
        </w:rPr>
        <w:t>R</w:t>
      </w:r>
      <w:r w:rsidR="00191267" w:rsidRPr="00B75C0D">
        <w:rPr>
          <w:rFonts w:eastAsia="SimSun"/>
          <w:sz w:val="21"/>
          <w:szCs w:val="28"/>
          <w:rtl/>
          <w:lang w:val="en-US"/>
        </w:rPr>
        <w:t xml:space="preserve"> أو </w:t>
      </w:r>
      <w:r w:rsidR="00191267" w:rsidRPr="00B75C0D">
        <w:rPr>
          <w:rFonts w:eastAsia="SimSun"/>
          <w:sz w:val="21"/>
          <w:szCs w:val="28"/>
          <w:lang w:val="en-US" w:bidi="ar-EG"/>
        </w:rPr>
        <w:t>W</w:t>
      </w:r>
      <w:r w:rsidR="00191267" w:rsidRPr="00B75C0D">
        <w:rPr>
          <w:rFonts w:eastAsia="SimSun"/>
          <w:sz w:val="21"/>
          <w:szCs w:val="28"/>
          <w:rtl/>
          <w:lang w:val="en-US"/>
        </w:rPr>
        <w:t xml:space="preserve">) ورقم واحد (غير الصفر </w:t>
      </w:r>
      <w:r w:rsidR="00191267" w:rsidRPr="00B75C0D">
        <w:rPr>
          <w:rFonts w:eastAsia="SimSun"/>
          <w:sz w:val="21"/>
          <w:szCs w:val="28"/>
          <w:lang w:val="en-US" w:bidi="ar-EG"/>
        </w:rPr>
        <w:t>(0)</w:t>
      </w:r>
      <w:r w:rsidR="00191267" w:rsidRPr="00B75C0D">
        <w:rPr>
          <w:rFonts w:eastAsia="SimSun"/>
          <w:sz w:val="21"/>
          <w:szCs w:val="28"/>
          <w:rtl/>
          <w:lang w:val="en-US"/>
        </w:rPr>
        <w:t xml:space="preserve"> أو</w:t>
      </w:r>
      <w:r w:rsidRPr="00B75C0D">
        <w:rPr>
          <w:rFonts w:eastAsia="SimSun" w:hint="cs"/>
          <w:sz w:val="21"/>
          <w:szCs w:val="28"/>
          <w:rtl/>
          <w:lang w:val="en-US"/>
        </w:rPr>
        <w:t> </w:t>
      </w:r>
      <w:r w:rsidR="00191267" w:rsidRPr="00B75C0D">
        <w:rPr>
          <w:rFonts w:eastAsia="SimSun"/>
          <w:sz w:val="21"/>
          <w:szCs w:val="28"/>
          <w:rtl/>
          <w:lang w:val="en-US"/>
        </w:rPr>
        <w:t xml:space="preserve">الواحد </w:t>
      </w:r>
      <w:r w:rsidR="00191267" w:rsidRPr="00B75C0D">
        <w:rPr>
          <w:rFonts w:eastAsia="SimSun"/>
          <w:sz w:val="21"/>
          <w:szCs w:val="28"/>
          <w:lang w:val="en-US" w:bidi="ar-EG"/>
        </w:rPr>
        <w:t>(1)</w:t>
      </w:r>
      <w:r w:rsidR="00191267" w:rsidRPr="00B75C0D">
        <w:rPr>
          <w:rFonts w:eastAsia="SimSun"/>
          <w:sz w:val="21"/>
          <w:szCs w:val="28"/>
          <w:rtl/>
          <w:lang w:val="en-US"/>
        </w:rPr>
        <w:t>) تليهما مجموعة تتكون من أربع سمات على الأكثر يكون آخرها حرف، </w:t>
      </w:r>
      <w:r w:rsidR="00191267" w:rsidRPr="00B75C0D">
        <w:rPr>
          <w:rFonts w:eastAsia="SimSun"/>
          <w:iCs/>
          <w:sz w:val="21"/>
          <w:szCs w:val="28"/>
          <w:rtl/>
          <w:lang w:val="en-US"/>
        </w:rPr>
        <w:t>أو</w:t>
      </w:r>
    </w:p>
    <w:p w:rsidR="00E44906" w:rsidRPr="00B75C0D" w:rsidRDefault="00AB5BD3" w:rsidP="00B75C0D">
      <w:pPr>
        <w:pStyle w:val="enumlev1"/>
        <w:rPr>
          <w:rFonts w:eastAsia="SimSun"/>
          <w:sz w:val="21"/>
          <w:szCs w:val="28"/>
          <w:rtl/>
          <w:lang w:val="en-US" w:bidi="ar-EG"/>
        </w:rPr>
      </w:pPr>
      <w:r>
        <w:rPr>
          <w:rFonts w:eastAsia="SimSun"/>
          <w:b/>
          <w:rtl/>
          <w:lang w:val="en-US"/>
        </w:rPr>
        <w:tab/>
      </w:r>
      <w:r w:rsidR="00191267" w:rsidRPr="00B75C0D">
        <w:rPr>
          <w:rFonts w:eastAsia="SimSun"/>
          <w:b/>
          <w:sz w:val="21"/>
          <w:szCs w:val="28"/>
          <w:rtl/>
          <w:lang w:val="en-US"/>
        </w:rPr>
        <w:t>-</w:t>
      </w:r>
      <w:r w:rsidR="00191267" w:rsidRPr="00B75C0D">
        <w:rPr>
          <w:rFonts w:eastAsia="SimSun"/>
          <w:b/>
          <w:sz w:val="21"/>
          <w:szCs w:val="28"/>
          <w:rtl/>
          <w:lang w:val="en-US"/>
        </w:rPr>
        <w:tab/>
      </w:r>
      <w:r w:rsidR="00191267" w:rsidRPr="00B75C0D">
        <w:rPr>
          <w:rFonts w:eastAsia="SimSun"/>
          <w:sz w:val="21"/>
          <w:szCs w:val="28"/>
          <w:rtl/>
          <w:lang w:val="en-US"/>
        </w:rPr>
        <w:t xml:space="preserve">سمتان ورقم واحد (غير الصفر </w:t>
      </w:r>
      <w:r w:rsidR="00191267" w:rsidRPr="00B75C0D">
        <w:rPr>
          <w:rFonts w:eastAsia="SimSun"/>
          <w:sz w:val="21"/>
          <w:szCs w:val="28"/>
          <w:lang w:val="en-US" w:bidi="ar-EG"/>
        </w:rPr>
        <w:t>(0)</w:t>
      </w:r>
      <w:r w:rsidR="00191267" w:rsidRPr="00B75C0D">
        <w:rPr>
          <w:rFonts w:eastAsia="SimSun"/>
          <w:sz w:val="21"/>
          <w:szCs w:val="28"/>
          <w:rtl/>
          <w:lang w:val="en-US"/>
        </w:rPr>
        <w:t xml:space="preserve"> أو الواحد </w:t>
      </w:r>
      <w:r w:rsidR="00191267" w:rsidRPr="00B75C0D">
        <w:rPr>
          <w:rFonts w:eastAsia="SimSun"/>
          <w:sz w:val="21"/>
          <w:szCs w:val="28"/>
          <w:lang w:val="en-US" w:bidi="ar-EG"/>
        </w:rPr>
        <w:t>(1)</w:t>
      </w:r>
      <w:r w:rsidR="00191267" w:rsidRPr="00B75C0D">
        <w:rPr>
          <w:rFonts w:eastAsia="SimSun"/>
          <w:sz w:val="21"/>
          <w:szCs w:val="28"/>
          <w:rtl/>
          <w:lang w:val="en-US"/>
        </w:rPr>
        <w:t>) تليها مجموعة تتكون من أربع سمات على الأكثر يكون آخرها حرف.</w:t>
      </w:r>
      <w:r w:rsidR="004659A2" w:rsidRPr="00B75C0D">
        <w:rPr>
          <w:rFonts w:eastAsia="SimSun"/>
          <w:sz w:val="21"/>
          <w:szCs w:val="28"/>
          <w:lang w:val="en-US" w:bidi="ar-EG"/>
        </w:rPr>
        <w:t xml:space="preserve"> </w:t>
      </w:r>
      <w:r w:rsidR="00191267" w:rsidRPr="00B75C0D">
        <w:rPr>
          <w:rFonts w:eastAsia="SimSun"/>
          <w:sz w:val="21"/>
          <w:szCs w:val="28"/>
          <w:lang w:val="en-US" w:bidi="ar-EG"/>
        </w:rPr>
        <w:t>(WRC</w:t>
      </w:r>
      <w:r w:rsidR="00280B4C" w:rsidRPr="00B75C0D">
        <w:rPr>
          <w:rFonts w:eastAsia="SimSun"/>
          <w:sz w:val="21"/>
          <w:szCs w:val="28"/>
          <w:lang w:val="en-US" w:bidi="ar-EG"/>
        </w:rPr>
        <w:noBreakHyphen/>
      </w:r>
      <w:r w:rsidR="00191267" w:rsidRPr="00B75C0D">
        <w:rPr>
          <w:rFonts w:eastAsia="SimSun"/>
          <w:sz w:val="21"/>
          <w:szCs w:val="28"/>
          <w:lang w:val="en-US" w:bidi="ar-EG"/>
        </w:rPr>
        <w:t>03)  </w:t>
      </w:r>
      <w:r w:rsidR="00E44906" w:rsidRPr="00B75C0D">
        <w:rPr>
          <w:rFonts w:eastAsia="SimSun"/>
          <w:sz w:val="21"/>
          <w:szCs w:val="28"/>
          <w:lang w:val="en-US" w:bidi="ar-EG"/>
        </w:rPr>
        <w:t>  </w:t>
      </w:r>
      <w:r w:rsidR="00191267" w:rsidRPr="00B75C0D">
        <w:rPr>
          <w:rFonts w:eastAsia="SimSun"/>
          <w:sz w:val="21"/>
          <w:szCs w:val="28"/>
          <w:lang w:val="en-US" w:bidi="ar-EG"/>
        </w:rPr>
        <w:t> </w:t>
      </w:r>
    </w:p>
    <w:p w:rsidR="00E44906" w:rsidRDefault="00191267" w:rsidP="00191267">
      <w:pPr>
        <w:rPr>
          <w:rFonts w:eastAsia="SimSun"/>
          <w:sz w:val="16"/>
          <w:szCs w:val="28"/>
          <w:lang w:val="en-US" w:bidi="ar-EG"/>
        </w:rPr>
      </w:pPr>
      <w:r w:rsidRPr="00B1589A">
        <w:rPr>
          <w:rFonts w:eastAsia="SimSun"/>
          <w:b/>
          <w:sz w:val="21"/>
          <w:szCs w:val="28"/>
          <w:lang w:val="en-US" w:bidi="ar-EG"/>
        </w:rPr>
        <w:t>68A.19</w:t>
      </w:r>
      <w:r w:rsidRPr="00B1589A">
        <w:rPr>
          <w:rFonts w:eastAsia="SimSun"/>
          <w:b/>
          <w:sz w:val="21"/>
          <w:szCs w:val="28"/>
          <w:rtl/>
          <w:lang w:val="en-US" w:bidi="ar-EG"/>
        </w:rPr>
        <w:tab/>
      </w:r>
      <w:r w:rsidRPr="00B1589A">
        <w:rPr>
          <w:rFonts w:eastAsia="SimSun"/>
          <w:b/>
          <w:sz w:val="21"/>
          <w:szCs w:val="28"/>
          <w:rtl/>
          <w:lang w:val="en-US" w:bidi="ar-EG"/>
        </w:rPr>
        <w:tab/>
      </w:r>
      <w:r w:rsidRPr="004C50EB">
        <w:rPr>
          <w:rFonts w:eastAsia="SimSun"/>
          <w:sz w:val="21"/>
          <w:szCs w:val="28"/>
          <w:lang w:val="en-US" w:bidi="ar-EG"/>
        </w:rPr>
        <w:t>(1A</w:t>
      </w:r>
      <w:r w:rsidRPr="004C50EB">
        <w:rPr>
          <w:rFonts w:eastAsia="SimSun"/>
          <w:sz w:val="21"/>
          <w:szCs w:val="28"/>
          <w:rtl/>
          <w:lang w:val="en-US" w:bidi="ar-EG"/>
        </w:rPr>
        <w:tab/>
        <w:t xml:space="preserve">يجوز للإدارات أن تصرح في مناسبات خاصة باستعمال مؤقت لرموز دليلية مكونة من أكثر من السمات الأربع المشار إليها في الرقم </w:t>
      </w:r>
      <w:r w:rsidRPr="00B1589A">
        <w:rPr>
          <w:rFonts w:eastAsia="SimSun"/>
          <w:b/>
          <w:bCs/>
          <w:sz w:val="21"/>
          <w:szCs w:val="28"/>
          <w:lang w:val="en-US" w:bidi="ar-EG"/>
        </w:rPr>
        <w:t>68.19</w:t>
      </w:r>
      <w:r w:rsidRPr="00B1589A">
        <w:rPr>
          <w:rFonts w:eastAsia="SimSun"/>
          <w:b/>
          <w:sz w:val="21"/>
          <w:szCs w:val="28"/>
          <w:rtl/>
          <w:lang w:val="en-US" w:bidi="ar-EG"/>
        </w:rPr>
        <w:t>.</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D30E43" w:rsidRPr="00B1589A" w:rsidRDefault="00191267" w:rsidP="008A25B9">
      <w:pPr>
        <w:rPr>
          <w:rFonts w:eastAsia="SimSun"/>
          <w:sz w:val="21"/>
          <w:szCs w:val="28"/>
          <w:rtl/>
          <w:lang w:bidi="ar-EG"/>
        </w:rPr>
      </w:pPr>
      <w:r w:rsidRPr="00B1589A">
        <w:rPr>
          <w:rFonts w:eastAsia="SimSun"/>
          <w:b/>
          <w:sz w:val="21"/>
          <w:szCs w:val="28"/>
          <w:lang w:val="en-US" w:bidi="ar-EG"/>
        </w:rPr>
        <w:t>69.19</w:t>
      </w:r>
      <w:r w:rsidRPr="00B1589A">
        <w:rPr>
          <w:rFonts w:eastAsia="SimSun"/>
          <w:b/>
          <w:sz w:val="21"/>
          <w:szCs w:val="28"/>
          <w:rtl/>
          <w:lang w:val="en-US" w:bidi="ar-EG"/>
        </w:rPr>
        <w:tab/>
      </w:r>
      <w:r w:rsidRPr="00B1589A">
        <w:rPr>
          <w:rFonts w:eastAsia="SimSun"/>
          <w:b/>
          <w:sz w:val="21"/>
          <w:szCs w:val="28"/>
          <w:rtl/>
          <w:lang w:val="en-US" w:bidi="ar-EG"/>
        </w:rPr>
        <w:tab/>
      </w:r>
      <w:r w:rsidRPr="004C50EB">
        <w:rPr>
          <w:rFonts w:eastAsia="SimSun"/>
          <w:sz w:val="21"/>
          <w:szCs w:val="28"/>
          <w:lang w:val="en-US" w:bidi="ar-EG"/>
        </w:rPr>
        <w:t>(2</w:t>
      </w:r>
      <w:r w:rsidRPr="004C50EB">
        <w:rPr>
          <w:rFonts w:eastAsia="SimSun"/>
          <w:sz w:val="21"/>
          <w:szCs w:val="28"/>
          <w:rtl/>
          <w:lang w:val="en-US" w:bidi="ar-EG"/>
        </w:rPr>
        <w:tab/>
        <w:t xml:space="preserve">غير أن منع استخدام الرقمين صفر </w:t>
      </w:r>
      <w:r w:rsidRPr="004C50EB">
        <w:rPr>
          <w:rFonts w:eastAsia="SimSun"/>
          <w:sz w:val="21"/>
          <w:szCs w:val="28"/>
          <w:lang w:val="en-US" w:bidi="ar-EG"/>
        </w:rPr>
        <w:t>(0)</w:t>
      </w:r>
      <w:r w:rsidRPr="004C50EB">
        <w:rPr>
          <w:rFonts w:eastAsia="SimSun"/>
          <w:sz w:val="21"/>
          <w:szCs w:val="28"/>
          <w:rtl/>
          <w:lang w:val="en-US" w:bidi="ar-EG"/>
        </w:rPr>
        <w:t xml:space="preserve"> أو واحد </w:t>
      </w:r>
      <w:r w:rsidRPr="004C50EB">
        <w:rPr>
          <w:rFonts w:eastAsia="SimSun"/>
          <w:sz w:val="21"/>
          <w:szCs w:val="28"/>
          <w:lang w:val="en-US" w:bidi="ar-EG"/>
        </w:rPr>
        <w:t>(1)</w:t>
      </w:r>
      <w:r w:rsidR="008A25B9">
        <w:rPr>
          <w:rFonts w:eastAsia="SimSun"/>
          <w:sz w:val="21"/>
          <w:szCs w:val="28"/>
          <w:rtl/>
          <w:lang w:val="en-US" w:bidi="ar-EG"/>
        </w:rPr>
        <w:t xml:space="preserve"> لا ينطبق على محطات الهواة</w:t>
      </w:r>
      <w:r w:rsidR="008A25B9">
        <w:rPr>
          <w:rFonts w:eastAsia="SimSun" w:hint="cs"/>
          <w:sz w:val="21"/>
          <w:szCs w:val="28"/>
          <w:rtl/>
          <w:lang w:val="en-US" w:bidi="ar-EG"/>
        </w:rPr>
        <w:t>.</w:t>
      </w:r>
    </w:p>
    <w:p w:rsidR="00D333CA" w:rsidRPr="00B1589A" w:rsidRDefault="00D333CA" w:rsidP="006633A4">
      <w:pPr>
        <w:rPr>
          <w:rFonts w:eastAsia="SimSun"/>
          <w:sz w:val="21"/>
          <w:szCs w:val="28"/>
          <w:rtl/>
          <w:lang w:val="en-US" w:bidi="ar-EG"/>
        </w:rPr>
      </w:pPr>
    </w:p>
    <w:p w:rsidR="008262CB" w:rsidRPr="00B1589A" w:rsidRDefault="00881791" w:rsidP="00881791">
      <w:pPr>
        <w:rPr>
          <w:rFonts w:eastAsia="SimSun"/>
          <w:sz w:val="21"/>
          <w:szCs w:val="28"/>
          <w:rtl/>
          <w:lang w:val="en-US" w:bidi="ar-EG"/>
        </w:rPr>
      </w:pPr>
      <w:r w:rsidRPr="00B1589A">
        <w:rPr>
          <w:rFonts w:eastAsia="SimSun" w:hint="cs"/>
          <w:sz w:val="21"/>
          <w:szCs w:val="28"/>
          <w:rtl/>
          <w:lang w:val="en-US"/>
        </w:rPr>
        <w:t>...</w:t>
      </w:r>
    </w:p>
    <w:p w:rsidR="00AB5BD3" w:rsidRDefault="00AB5BD3">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bCs/>
          <w:sz w:val="21"/>
          <w:szCs w:val="28"/>
          <w:rtl/>
          <w:lang w:val="en-US" w:bidi="ar-EG"/>
        </w:rPr>
      </w:pPr>
      <w:bookmarkStart w:id="145" w:name="_Toc331055779"/>
      <w:r>
        <w:rPr>
          <w:rFonts w:eastAsia="SimSun"/>
          <w:bCs/>
          <w:sz w:val="21"/>
          <w:szCs w:val="28"/>
          <w:rtl/>
          <w:lang w:val="en-US" w:bidi="ar-EG"/>
        </w:rPr>
        <w:br w:type="page"/>
      </w:r>
    </w:p>
    <w:p w:rsidR="00881791" w:rsidRPr="00B1589A" w:rsidRDefault="00881791" w:rsidP="00AB5BD3">
      <w:pPr>
        <w:pStyle w:val="ArtNo"/>
        <w:rPr>
          <w:rFonts w:eastAsia="SimSun"/>
          <w:rtl/>
          <w:lang w:val="en-US" w:bidi="ar-EG"/>
        </w:rPr>
      </w:pPr>
      <w:bookmarkStart w:id="146" w:name="Article25"/>
      <w:r w:rsidRPr="00B1589A">
        <w:rPr>
          <w:rFonts w:eastAsia="SimSun" w:hint="cs"/>
          <w:rtl/>
          <w:lang w:val="en-US" w:bidi="ar-EG"/>
        </w:rPr>
        <w:lastRenderedPageBreak/>
        <w:t xml:space="preserve">المادة </w:t>
      </w:r>
      <w:r w:rsidR="0080142E" w:rsidRPr="00B1589A">
        <w:rPr>
          <w:rFonts w:eastAsia="SimSun"/>
          <w:lang w:val="en-US" w:bidi="ar-EG"/>
        </w:rPr>
        <w:t>25</w:t>
      </w:r>
    </w:p>
    <w:p w:rsidR="00881791" w:rsidRPr="00B1589A" w:rsidRDefault="00881791" w:rsidP="00AB5BD3">
      <w:pPr>
        <w:pStyle w:val="Arttitle"/>
        <w:rPr>
          <w:rtl/>
          <w:lang w:bidi="ar-EG"/>
        </w:rPr>
      </w:pPr>
      <w:r w:rsidRPr="00B1589A">
        <w:rPr>
          <w:rtl/>
          <w:lang w:bidi="ar-EG"/>
        </w:rPr>
        <w:t>خدمات الهواة</w:t>
      </w:r>
      <w:bookmarkEnd w:id="145"/>
    </w:p>
    <w:bookmarkEnd w:id="146"/>
    <w:p w:rsidR="00881791" w:rsidRPr="00B1589A" w:rsidRDefault="00881791" w:rsidP="00AB5BD3">
      <w:pPr>
        <w:pStyle w:val="Section1"/>
        <w:rPr>
          <w:rtl/>
          <w:lang w:bidi="ar-EG"/>
        </w:rPr>
      </w:pPr>
      <w:r w:rsidRPr="00B1589A">
        <w:rPr>
          <w:rtl/>
          <w:lang w:bidi="ar-EG"/>
        </w:rPr>
        <w:t xml:space="preserve">القسم </w:t>
      </w:r>
      <w:r w:rsidRPr="009F28CA">
        <w:rPr>
          <w:b/>
          <w:bCs w:val="0"/>
          <w:lang w:bidi="ar-EG"/>
        </w:rPr>
        <w:t>I</w:t>
      </w:r>
      <w:r w:rsidRPr="009F28CA">
        <w:rPr>
          <w:rFonts w:hint="cs"/>
          <w:rtl/>
          <w:lang w:bidi="ar-EG"/>
        </w:rPr>
        <w:t xml:space="preserve"> </w:t>
      </w:r>
      <w:r w:rsidRPr="00B75C0D">
        <w:rPr>
          <w:b/>
          <w:bCs w:val="0"/>
          <w:rtl/>
          <w:lang w:bidi="ar-EG"/>
        </w:rPr>
        <w:t>-</w:t>
      </w:r>
      <w:r w:rsidRPr="00B1589A">
        <w:rPr>
          <w:rFonts w:hint="cs"/>
          <w:rtl/>
          <w:lang w:bidi="ar-EG"/>
        </w:rPr>
        <w:t xml:space="preserve"> </w:t>
      </w:r>
      <w:r w:rsidRPr="00B1589A">
        <w:rPr>
          <w:rtl/>
          <w:lang w:bidi="ar-EG"/>
        </w:rPr>
        <w:t>خدمة الهواة</w:t>
      </w:r>
    </w:p>
    <w:p w:rsidR="00E44906" w:rsidRDefault="00881791" w:rsidP="004358EE">
      <w:pPr>
        <w:pStyle w:val="NormalafterTitle0"/>
        <w:tabs>
          <w:tab w:val="left" w:pos="850"/>
          <w:tab w:val="left" w:pos="1559"/>
        </w:tabs>
        <w:rPr>
          <w:sz w:val="16"/>
        </w:rPr>
      </w:pPr>
      <w:r w:rsidRPr="00B1589A">
        <w:rPr>
          <w:b/>
        </w:rPr>
        <w:t>1.25</w:t>
      </w:r>
      <w:r w:rsidRPr="00B1589A">
        <w:rPr>
          <w:rtl/>
        </w:rPr>
        <w:tab/>
        <w:t xml:space="preserve">البند </w:t>
      </w:r>
      <w:r w:rsidRPr="00B1589A">
        <w:t>1</w:t>
      </w:r>
      <w:r w:rsidRPr="00B1589A">
        <w:rPr>
          <w:rtl/>
        </w:rPr>
        <w:tab/>
        <w:t>يسمح بالاتصالات الراديوية بين محطات الهواة التابعة لبلدان مختلفة ما لم تبلغ إدارة بلد من البلدان المعنية معارضتها لمثل هذه الاتصالات.</w:t>
      </w:r>
      <w:r w:rsidRPr="00280B4C">
        <w:rPr>
          <w:sz w:val="16"/>
        </w:rPr>
        <w:t>(WRC-03)  </w:t>
      </w:r>
      <w:r w:rsidR="00E44906">
        <w:rPr>
          <w:sz w:val="16"/>
        </w:rPr>
        <w:t>  </w:t>
      </w:r>
      <w:r w:rsidRPr="00280B4C">
        <w:rPr>
          <w:sz w:val="16"/>
        </w:rPr>
        <w:t> </w:t>
      </w:r>
    </w:p>
    <w:p w:rsidR="00E44906" w:rsidRDefault="00881791" w:rsidP="00881791">
      <w:pPr>
        <w:rPr>
          <w:rFonts w:eastAsia="SimSun"/>
          <w:sz w:val="16"/>
          <w:szCs w:val="28"/>
          <w:lang w:val="en-US" w:bidi="ar-EG"/>
        </w:rPr>
      </w:pPr>
      <w:r w:rsidRPr="00B1589A">
        <w:rPr>
          <w:rFonts w:eastAsia="SimSun"/>
          <w:b/>
          <w:sz w:val="21"/>
          <w:szCs w:val="28"/>
          <w:lang w:val="en-US" w:bidi="ar-EG"/>
        </w:rPr>
        <w:t>2.25</w:t>
      </w:r>
      <w:r w:rsidRPr="00B1589A">
        <w:rPr>
          <w:rFonts w:eastAsia="SimSun"/>
          <w:sz w:val="21"/>
          <w:szCs w:val="28"/>
          <w:rtl/>
          <w:lang w:val="en-US" w:bidi="ar-EG"/>
        </w:rPr>
        <w:tab/>
        <w:t xml:space="preserve">البند </w:t>
      </w:r>
      <w:r w:rsidRPr="00B1589A">
        <w:rPr>
          <w:rFonts w:eastAsia="SimSun"/>
          <w:sz w:val="21"/>
          <w:szCs w:val="28"/>
          <w:lang w:val="en-US" w:bidi="ar-EG"/>
        </w:rPr>
        <w:t>2</w:t>
      </w:r>
      <w:r w:rsidRPr="00B1589A">
        <w:rPr>
          <w:rFonts w:eastAsia="SimSun"/>
          <w:sz w:val="21"/>
          <w:szCs w:val="28"/>
          <w:rtl/>
          <w:lang w:val="en-US" w:bidi="ar-EG"/>
        </w:rPr>
        <w:tab/>
      </w:r>
      <w:r w:rsidRPr="00B1589A">
        <w:rPr>
          <w:rFonts w:eastAsia="SimSun"/>
          <w:sz w:val="21"/>
          <w:szCs w:val="28"/>
          <w:lang w:val="en-US" w:bidi="ar-EG"/>
        </w:rPr>
        <w:t>(1</w:t>
      </w:r>
      <w:r w:rsidRPr="00B1589A">
        <w:rPr>
          <w:rFonts w:eastAsia="SimSun"/>
          <w:sz w:val="21"/>
          <w:szCs w:val="28"/>
          <w:rtl/>
          <w:lang w:val="en-US" w:bidi="ar-EG"/>
        </w:rPr>
        <w:tab/>
        <w:t xml:space="preserve">تقتصر الإرسالات بين محطات الهواة التابعة لبلدان مختلفة على اتصالات ثانوية تتعلق بأغراض خدمة الهواة، على النحو المحدد في الرقم </w:t>
      </w:r>
      <w:r w:rsidRPr="00B1589A">
        <w:rPr>
          <w:rFonts w:eastAsia="SimSun"/>
          <w:b/>
          <w:bCs/>
          <w:sz w:val="21"/>
          <w:szCs w:val="28"/>
          <w:lang w:val="en-US" w:bidi="ar-EG"/>
        </w:rPr>
        <w:t>56.1</w:t>
      </w:r>
      <w:r w:rsidRPr="00B1589A">
        <w:rPr>
          <w:rFonts w:eastAsia="SimSun"/>
          <w:sz w:val="21"/>
          <w:szCs w:val="28"/>
          <w:rtl/>
          <w:lang w:val="en-US" w:bidi="ar-EG"/>
        </w:rPr>
        <w:t>، وبالملاحظات ذات الطابع الشخصي.</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881791" w:rsidP="00881791">
      <w:pPr>
        <w:rPr>
          <w:rFonts w:eastAsia="SimSun"/>
          <w:sz w:val="16"/>
          <w:szCs w:val="28"/>
          <w:lang w:val="en-US" w:bidi="ar-EG"/>
        </w:rPr>
      </w:pPr>
      <w:r w:rsidRPr="00B1589A">
        <w:rPr>
          <w:rFonts w:eastAsia="SimSun"/>
          <w:b/>
          <w:sz w:val="21"/>
          <w:szCs w:val="28"/>
          <w:lang w:val="en-US" w:bidi="ar-EG"/>
        </w:rPr>
        <w:t>2A.25</w:t>
      </w:r>
      <w:r w:rsidRPr="00B1589A">
        <w:rPr>
          <w:rFonts w:eastAsia="SimSun"/>
          <w:sz w:val="21"/>
          <w:szCs w:val="28"/>
          <w:rtl/>
          <w:lang w:val="en-US" w:bidi="ar-EG"/>
        </w:rPr>
        <w:tab/>
      </w:r>
      <w:r w:rsidRPr="00B1589A">
        <w:rPr>
          <w:rFonts w:eastAsia="SimSun"/>
          <w:sz w:val="21"/>
          <w:szCs w:val="28"/>
          <w:rtl/>
          <w:lang w:val="en-US" w:bidi="ar-EG"/>
        </w:rPr>
        <w:tab/>
      </w:r>
      <w:r w:rsidR="00B75C0D">
        <w:rPr>
          <w:rFonts w:eastAsia="SimSun"/>
          <w:sz w:val="21"/>
          <w:szCs w:val="28"/>
          <w:lang w:val="en-US" w:bidi="ar-EG"/>
        </w:rPr>
        <w:tab/>
      </w:r>
      <w:r w:rsidRPr="00B1589A">
        <w:rPr>
          <w:rFonts w:eastAsia="SimSun"/>
          <w:sz w:val="21"/>
          <w:szCs w:val="28"/>
          <w:lang w:val="en-US" w:bidi="ar-EG"/>
        </w:rPr>
        <w:t>(1A</w:t>
      </w:r>
      <w:r w:rsidRPr="00B1589A">
        <w:rPr>
          <w:rFonts w:eastAsia="SimSun"/>
          <w:sz w:val="21"/>
          <w:szCs w:val="28"/>
          <w:rtl/>
          <w:lang w:val="en-US" w:bidi="ar-EG"/>
        </w:rPr>
        <w:tab/>
        <w:t>لا تشفر الإرسالات بين محطات الهواة التابعة لبلدان مختلفة بغرض إبهام معانيها، فيما عدا إشارات التحكم المتبادلة بين محطات التحكم الأرضية والمحطات الفضائية في خدمة الهواة الساتلية.</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881791" w:rsidP="00FA600D">
      <w:pPr>
        <w:rPr>
          <w:rFonts w:eastAsia="SimSun"/>
          <w:sz w:val="21"/>
          <w:szCs w:val="28"/>
          <w:lang w:val="en-US" w:bidi="ar-EG"/>
        </w:rPr>
      </w:pPr>
      <w:r w:rsidRPr="00B1589A">
        <w:rPr>
          <w:rFonts w:eastAsia="SimSun"/>
          <w:b/>
          <w:sz w:val="21"/>
          <w:szCs w:val="28"/>
          <w:lang w:val="en-US" w:bidi="ar-EG"/>
        </w:rPr>
        <w:t>3.25</w:t>
      </w:r>
      <w:r w:rsidRPr="00B1589A">
        <w:rPr>
          <w:rFonts w:eastAsia="SimSun"/>
          <w:sz w:val="21"/>
          <w:szCs w:val="28"/>
          <w:rtl/>
          <w:lang w:val="en-US" w:bidi="ar-EG"/>
        </w:rPr>
        <w:tab/>
      </w:r>
      <w:r w:rsidRPr="00B1589A">
        <w:rPr>
          <w:rFonts w:eastAsia="SimSun"/>
          <w:sz w:val="21"/>
          <w:szCs w:val="28"/>
          <w:rtl/>
          <w:lang w:val="en-US" w:bidi="ar-EG"/>
        </w:rPr>
        <w:tab/>
      </w:r>
      <w:r w:rsidR="00B75C0D">
        <w:rPr>
          <w:rFonts w:eastAsia="SimSun"/>
          <w:sz w:val="21"/>
          <w:szCs w:val="28"/>
          <w:lang w:val="en-US" w:bidi="ar-EG"/>
        </w:rPr>
        <w:tab/>
      </w:r>
      <w:r w:rsidRPr="00B1589A">
        <w:rPr>
          <w:rFonts w:eastAsia="SimSun"/>
          <w:sz w:val="21"/>
          <w:szCs w:val="28"/>
          <w:lang w:val="en-US" w:bidi="ar-EG"/>
        </w:rPr>
        <w:t>(2</w:t>
      </w:r>
      <w:r w:rsidRPr="00B1589A">
        <w:rPr>
          <w:rFonts w:eastAsia="SimSun"/>
          <w:sz w:val="21"/>
          <w:szCs w:val="28"/>
          <w:rtl/>
          <w:lang w:val="en-US" w:bidi="ar-EG"/>
        </w:rPr>
        <w:tab/>
        <w:t>لا يجوز استخدام محطات الهواة من أجل إرسال اتصالات دولية بالنيابة عن أطراف ثالثة إلا في حالة الطوارئ أو</w:t>
      </w:r>
      <w:r w:rsidR="0080142E" w:rsidRPr="00B1589A">
        <w:rPr>
          <w:rFonts w:eastAsia="SimSun" w:hint="cs"/>
          <w:sz w:val="21"/>
          <w:szCs w:val="28"/>
          <w:rtl/>
          <w:lang w:val="en-US" w:bidi="ar-EG"/>
        </w:rPr>
        <w:t> </w:t>
      </w:r>
      <w:r w:rsidRPr="00B1589A">
        <w:rPr>
          <w:rFonts w:eastAsia="SimSun"/>
          <w:sz w:val="21"/>
          <w:szCs w:val="28"/>
          <w:rtl/>
          <w:lang w:val="en-US" w:bidi="ar-EG"/>
        </w:rPr>
        <w:t>الإغاثة من الكوارث</w:t>
      </w:r>
      <w:r w:rsidR="00FA600D">
        <w:rPr>
          <w:rFonts w:eastAsia="SimSun" w:hint="cs"/>
          <w:sz w:val="21"/>
          <w:szCs w:val="28"/>
          <w:rtl/>
          <w:lang w:val="en-US" w:bidi="ar-EG"/>
        </w:rPr>
        <w:t>.</w:t>
      </w:r>
      <w:r w:rsidRPr="00B1589A">
        <w:rPr>
          <w:rFonts w:eastAsia="SimSun"/>
          <w:sz w:val="21"/>
          <w:szCs w:val="28"/>
          <w:rtl/>
          <w:lang w:val="en-US" w:bidi="ar-EG"/>
        </w:rPr>
        <w:t xml:space="preserve"> ويجوز للإدارة أن تحدد مدى انطباق هذا الحكم على محطات الهواة الداخلة في اختصاصها القضائي.</w:t>
      </w:r>
    </w:p>
    <w:p w:rsidR="00E44906" w:rsidRDefault="00881791" w:rsidP="00881791">
      <w:pPr>
        <w:rPr>
          <w:rFonts w:eastAsia="SimSun"/>
          <w:sz w:val="21"/>
          <w:szCs w:val="28"/>
          <w:rtl/>
          <w:lang w:val="en-US" w:bidi="ar-EG"/>
        </w:rPr>
      </w:pPr>
      <w:r w:rsidRPr="00B1589A">
        <w:rPr>
          <w:rFonts w:eastAsia="SimSun"/>
          <w:b/>
          <w:sz w:val="21"/>
          <w:szCs w:val="28"/>
          <w:lang w:val="en-US" w:bidi="ar-EG"/>
        </w:rPr>
        <w:t>4.25</w:t>
      </w:r>
      <w:r w:rsidRPr="00B1589A">
        <w:rPr>
          <w:rFonts w:eastAsia="SimSun"/>
          <w:sz w:val="21"/>
          <w:szCs w:val="28"/>
          <w:rtl/>
          <w:lang w:val="en-US" w:bidi="ar-EG"/>
        </w:rPr>
        <w:tab/>
      </w:r>
      <w:r w:rsidRPr="004358EE">
        <w:rPr>
          <w:rFonts w:eastAsia="SimSun"/>
          <w:sz w:val="16"/>
          <w:szCs w:val="16"/>
          <w:lang w:val="en-US" w:bidi="ar-EG"/>
        </w:rPr>
        <w:t>(SUP – WRC-03)</w:t>
      </w:r>
      <w:r w:rsidR="00E44906">
        <w:rPr>
          <w:rFonts w:eastAsia="SimSun" w:hint="eastAsia"/>
          <w:sz w:val="21"/>
          <w:szCs w:val="28"/>
          <w:rtl/>
          <w:lang w:val="en-US" w:bidi="ar-EG"/>
        </w:rPr>
        <w:t> </w:t>
      </w:r>
    </w:p>
    <w:p w:rsidR="00E44906" w:rsidRDefault="00881791" w:rsidP="00E44906">
      <w:pPr>
        <w:rPr>
          <w:rFonts w:eastAsia="SimSun"/>
          <w:sz w:val="16"/>
          <w:szCs w:val="28"/>
          <w:lang w:val="en-US" w:bidi="ar-EG"/>
        </w:rPr>
      </w:pPr>
      <w:r w:rsidRPr="00B1589A">
        <w:rPr>
          <w:rFonts w:eastAsia="SimSun"/>
          <w:b/>
          <w:sz w:val="21"/>
          <w:szCs w:val="28"/>
          <w:lang w:val="en-US" w:bidi="ar-EG"/>
        </w:rPr>
        <w:t>5.25</w:t>
      </w:r>
      <w:r w:rsidRPr="00B1589A">
        <w:rPr>
          <w:rFonts w:eastAsia="SimSun"/>
          <w:sz w:val="21"/>
          <w:szCs w:val="28"/>
          <w:rtl/>
          <w:lang w:val="en-US" w:bidi="ar-EG"/>
        </w:rPr>
        <w:tab/>
        <w:t xml:space="preserve">البند </w:t>
      </w:r>
      <w:r w:rsidRPr="00B1589A">
        <w:rPr>
          <w:rFonts w:eastAsia="SimSun"/>
          <w:sz w:val="21"/>
          <w:szCs w:val="28"/>
          <w:lang w:val="en-US" w:bidi="ar-EG"/>
        </w:rPr>
        <w:t>3</w:t>
      </w:r>
      <w:r w:rsidRPr="00B1589A">
        <w:rPr>
          <w:rFonts w:eastAsia="SimSun"/>
          <w:sz w:val="21"/>
          <w:szCs w:val="28"/>
          <w:rtl/>
          <w:lang w:val="en-US" w:bidi="ar-EG"/>
        </w:rPr>
        <w:tab/>
      </w:r>
      <w:r w:rsidRPr="00B1589A">
        <w:rPr>
          <w:rFonts w:eastAsia="SimSun"/>
          <w:sz w:val="21"/>
          <w:szCs w:val="28"/>
          <w:lang w:val="en-US" w:bidi="ar-EG"/>
        </w:rPr>
        <w:t>(1</w:t>
      </w:r>
      <w:r w:rsidRPr="00B1589A">
        <w:rPr>
          <w:rFonts w:eastAsia="SimSun"/>
          <w:sz w:val="21"/>
          <w:szCs w:val="28"/>
          <w:rtl/>
          <w:lang w:val="en-US" w:bidi="ar-EG"/>
        </w:rPr>
        <w:tab/>
        <w:t>تحدد الإدارات ما إن كان يجب على الشخص الذي يلتمس الحصول على رخصة لتشغيل محطة هواة أن يثبت قدرته على إرسال واستقبال نصوص بإشارات شفرة مورس.</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881791" w:rsidP="00881791">
      <w:pPr>
        <w:rPr>
          <w:rFonts w:eastAsia="SimSun"/>
          <w:sz w:val="16"/>
          <w:szCs w:val="28"/>
          <w:lang w:val="en-US" w:bidi="ar-EG"/>
        </w:rPr>
      </w:pPr>
      <w:r w:rsidRPr="00B1589A">
        <w:rPr>
          <w:rFonts w:eastAsia="SimSun"/>
          <w:b/>
          <w:sz w:val="21"/>
          <w:szCs w:val="28"/>
          <w:lang w:val="en-US" w:bidi="ar-EG"/>
        </w:rPr>
        <w:t>6.25</w:t>
      </w:r>
      <w:r w:rsidRPr="00B1589A">
        <w:rPr>
          <w:rFonts w:eastAsia="SimSun"/>
          <w:sz w:val="21"/>
          <w:szCs w:val="28"/>
          <w:rtl/>
          <w:lang w:val="en-US" w:bidi="ar-EG"/>
        </w:rPr>
        <w:tab/>
      </w:r>
      <w:r w:rsidRPr="00B1589A">
        <w:rPr>
          <w:rFonts w:eastAsia="SimSun"/>
          <w:sz w:val="21"/>
          <w:szCs w:val="28"/>
          <w:rtl/>
          <w:lang w:val="en-US" w:bidi="ar-EG"/>
        </w:rPr>
        <w:tab/>
      </w:r>
      <w:r w:rsidR="00B75C0D">
        <w:rPr>
          <w:rFonts w:eastAsia="SimSun"/>
          <w:sz w:val="21"/>
          <w:szCs w:val="28"/>
          <w:lang w:val="en-US" w:bidi="ar-EG"/>
        </w:rPr>
        <w:tab/>
      </w:r>
      <w:r w:rsidRPr="00B1589A">
        <w:rPr>
          <w:rFonts w:eastAsia="SimSun"/>
          <w:sz w:val="21"/>
          <w:szCs w:val="28"/>
          <w:lang w:val="en-US" w:bidi="ar-EG"/>
        </w:rPr>
        <w:t>(2</w:t>
      </w:r>
      <w:r w:rsidRPr="00B1589A">
        <w:rPr>
          <w:rFonts w:eastAsia="SimSun"/>
          <w:sz w:val="21"/>
          <w:szCs w:val="28"/>
          <w:rtl/>
          <w:lang w:val="en-US" w:bidi="ar-EG"/>
        </w:rPr>
        <w:tab/>
        <w:t xml:space="preserve">تقوم الإدارات بالتحقق من المؤهلات التشغيلية والتقنية لكل شخص يرغب في تشغيل محطة للهواة. ويمكن العثور على إرشاد بشأن معايير الكفاءة في أحدث نسخة من التوصية </w:t>
      </w:r>
      <w:r w:rsidRPr="00B1589A">
        <w:rPr>
          <w:rFonts w:eastAsia="SimSun"/>
          <w:sz w:val="21"/>
          <w:szCs w:val="28"/>
          <w:lang w:val="en-US" w:bidi="ar-EG"/>
        </w:rPr>
        <w:t>ITU-R M.1544</w:t>
      </w:r>
      <w:r w:rsidRPr="00B1589A">
        <w:rPr>
          <w:rFonts w:eastAsia="SimSun"/>
          <w:sz w:val="21"/>
          <w:szCs w:val="28"/>
          <w:rtl/>
          <w:lang w:val="en-US" w:bidi="ar-EG"/>
        </w:rPr>
        <w:t>.</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881791" w:rsidP="00E44906">
      <w:pPr>
        <w:rPr>
          <w:rFonts w:eastAsia="SimSun"/>
          <w:sz w:val="16"/>
          <w:szCs w:val="28"/>
          <w:rtl/>
          <w:lang w:val="en-US" w:bidi="ar-EG"/>
        </w:rPr>
      </w:pPr>
      <w:r w:rsidRPr="00B1589A">
        <w:rPr>
          <w:rFonts w:eastAsia="SimSun"/>
          <w:b/>
          <w:sz w:val="21"/>
          <w:szCs w:val="28"/>
          <w:lang w:val="en-US" w:bidi="ar-EG"/>
        </w:rPr>
        <w:t>7.25</w:t>
      </w:r>
      <w:r w:rsidRPr="00B1589A">
        <w:rPr>
          <w:rFonts w:eastAsia="SimSun"/>
          <w:sz w:val="21"/>
          <w:szCs w:val="28"/>
          <w:rtl/>
          <w:lang w:val="en-US" w:bidi="ar-EG"/>
        </w:rPr>
        <w:tab/>
        <w:t xml:space="preserve">البند </w:t>
      </w:r>
      <w:r w:rsidRPr="00B1589A">
        <w:rPr>
          <w:rFonts w:eastAsia="SimSun"/>
          <w:sz w:val="21"/>
          <w:szCs w:val="28"/>
          <w:lang w:val="en-US" w:bidi="ar-EG"/>
        </w:rPr>
        <w:t>4</w:t>
      </w:r>
      <w:r w:rsidRPr="00B1589A">
        <w:rPr>
          <w:rFonts w:eastAsia="SimSun"/>
          <w:sz w:val="21"/>
          <w:szCs w:val="28"/>
          <w:rtl/>
          <w:lang w:val="en-US" w:bidi="ar-EG"/>
        </w:rPr>
        <w:tab/>
        <w:t>تحدد الإدارات المعنية القدرة القصوى لمحطات الهواة.</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881791" w:rsidP="00280B4C">
      <w:pPr>
        <w:rPr>
          <w:rFonts w:eastAsia="SimSun"/>
          <w:sz w:val="16"/>
          <w:szCs w:val="28"/>
          <w:lang w:val="en-US" w:bidi="ar-EG"/>
        </w:rPr>
      </w:pPr>
      <w:r w:rsidRPr="00B1589A">
        <w:rPr>
          <w:rFonts w:eastAsia="SimSun"/>
          <w:b/>
          <w:sz w:val="21"/>
          <w:szCs w:val="28"/>
          <w:lang w:val="en-US" w:bidi="ar-EG"/>
        </w:rPr>
        <w:t>8.25</w:t>
      </w:r>
      <w:r w:rsidRPr="00B1589A">
        <w:rPr>
          <w:rFonts w:eastAsia="SimSun"/>
          <w:sz w:val="21"/>
          <w:szCs w:val="28"/>
          <w:rtl/>
          <w:lang w:val="en-US" w:bidi="ar-EG"/>
        </w:rPr>
        <w:tab/>
        <w:t xml:space="preserve">البند </w:t>
      </w:r>
      <w:r w:rsidRPr="00B1589A">
        <w:rPr>
          <w:rFonts w:eastAsia="SimSun"/>
          <w:sz w:val="21"/>
          <w:szCs w:val="28"/>
          <w:lang w:val="en-US" w:bidi="ar-EG"/>
        </w:rPr>
        <w:t>5</w:t>
      </w:r>
      <w:r w:rsidRPr="00B1589A">
        <w:rPr>
          <w:rFonts w:eastAsia="SimSun"/>
          <w:sz w:val="21"/>
          <w:szCs w:val="28"/>
          <w:rtl/>
          <w:lang w:val="en-US" w:bidi="ar-EG"/>
        </w:rPr>
        <w:tab/>
      </w:r>
      <w:r w:rsidRPr="00B1589A">
        <w:rPr>
          <w:rFonts w:eastAsia="SimSun"/>
          <w:sz w:val="21"/>
          <w:szCs w:val="28"/>
          <w:lang w:val="en-US" w:bidi="ar-EG"/>
        </w:rPr>
        <w:t>(1</w:t>
      </w:r>
      <w:r w:rsidRPr="00B1589A">
        <w:rPr>
          <w:rFonts w:eastAsia="SimSun"/>
          <w:sz w:val="21"/>
          <w:szCs w:val="28"/>
          <w:rtl/>
          <w:lang w:val="en-US" w:bidi="ar-EG"/>
        </w:rPr>
        <w:tab/>
        <w:t>تطبق جميع المواد والأحكام ذات الصلة في الدستور والاتفاقية وفي هذه اللوائح على محطات الهواة.</w:t>
      </w:r>
      <w:r w:rsidRPr="00280B4C">
        <w:rPr>
          <w:rFonts w:eastAsia="SimSun"/>
          <w:sz w:val="16"/>
          <w:szCs w:val="28"/>
          <w:lang w:val="en-US" w:bidi="ar-EG"/>
        </w:rPr>
        <w:t>(WRC</w:t>
      </w:r>
      <w:r w:rsidR="00280B4C" w:rsidRPr="00280B4C">
        <w:rPr>
          <w:rFonts w:eastAsia="SimSun"/>
          <w:sz w:val="16"/>
          <w:szCs w:val="28"/>
          <w:lang w:val="en-US" w:bidi="ar-EG"/>
        </w:rPr>
        <w:noBreakHyphen/>
      </w:r>
      <w:r w:rsidRPr="00280B4C">
        <w:rPr>
          <w:rFonts w:eastAsia="SimSun"/>
          <w:sz w:val="16"/>
          <w:szCs w:val="28"/>
          <w:lang w:val="en-US" w:bidi="ar-EG"/>
        </w:rPr>
        <w:t>03)  </w:t>
      </w:r>
      <w:r w:rsidR="00E44906">
        <w:rPr>
          <w:rFonts w:eastAsia="SimSun"/>
          <w:sz w:val="16"/>
          <w:szCs w:val="28"/>
          <w:lang w:val="en-US" w:bidi="ar-EG"/>
        </w:rPr>
        <w:t>  </w:t>
      </w:r>
      <w:r w:rsidRPr="00280B4C">
        <w:rPr>
          <w:rFonts w:eastAsia="SimSun"/>
          <w:sz w:val="16"/>
          <w:szCs w:val="28"/>
          <w:lang w:val="en-US" w:bidi="ar-EG"/>
        </w:rPr>
        <w:t> </w:t>
      </w:r>
    </w:p>
    <w:p w:rsidR="00881791" w:rsidRPr="00B1589A" w:rsidRDefault="00881791" w:rsidP="00E212D5">
      <w:pPr>
        <w:tabs>
          <w:tab w:val="clear" w:pos="1191"/>
        </w:tabs>
        <w:rPr>
          <w:rFonts w:eastAsia="SimSun"/>
          <w:sz w:val="21"/>
          <w:szCs w:val="28"/>
          <w:lang w:val="en-US" w:bidi="ar-EG"/>
        </w:rPr>
      </w:pPr>
      <w:r w:rsidRPr="00B1589A">
        <w:rPr>
          <w:rFonts w:eastAsia="SimSun"/>
          <w:b/>
          <w:sz w:val="21"/>
          <w:szCs w:val="28"/>
          <w:lang w:val="en-US" w:bidi="ar-EG"/>
        </w:rPr>
        <w:t>9.25</w:t>
      </w:r>
      <w:r w:rsidRPr="00B1589A">
        <w:rPr>
          <w:rFonts w:eastAsia="SimSun"/>
          <w:sz w:val="21"/>
          <w:szCs w:val="28"/>
          <w:rtl/>
          <w:lang w:val="en-US" w:bidi="ar-EG"/>
        </w:rPr>
        <w:tab/>
      </w:r>
      <w:r w:rsidRPr="00B1589A">
        <w:rPr>
          <w:rFonts w:eastAsia="SimSun"/>
          <w:sz w:val="21"/>
          <w:szCs w:val="28"/>
          <w:rtl/>
          <w:lang w:val="en-US" w:bidi="ar-EG"/>
        </w:rPr>
        <w:tab/>
      </w:r>
      <w:r w:rsidRPr="00B1589A">
        <w:rPr>
          <w:rFonts w:eastAsia="SimSun"/>
          <w:sz w:val="21"/>
          <w:szCs w:val="28"/>
          <w:lang w:val="en-US" w:bidi="ar-EG"/>
        </w:rPr>
        <w:t>(2</w:t>
      </w:r>
      <w:r w:rsidRPr="00B1589A">
        <w:rPr>
          <w:rFonts w:eastAsia="SimSun"/>
          <w:sz w:val="21"/>
          <w:szCs w:val="28"/>
          <w:rtl/>
          <w:lang w:val="en-US" w:bidi="ar-EG"/>
        </w:rPr>
        <w:tab/>
        <w:t>أثناء بث محطات الهواة إرسالاتها تقوم بإرسال رمزها الدليلي للنداء على فترات قصيرة.</w:t>
      </w:r>
    </w:p>
    <w:p w:rsidR="00E44906" w:rsidRDefault="00881791" w:rsidP="00881791">
      <w:pPr>
        <w:rPr>
          <w:rFonts w:eastAsia="SimSun"/>
          <w:sz w:val="16"/>
          <w:szCs w:val="28"/>
          <w:lang w:val="en-US" w:bidi="ar-EG"/>
        </w:rPr>
      </w:pPr>
      <w:r w:rsidRPr="00B1589A">
        <w:rPr>
          <w:rFonts w:eastAsia="SimSun"/>
          <w:b/>
          <w:sz w:val="21"/>
          <w:szCs w:val="28"/>
          <w:lang w:val="en-US" w:bidi="ar-EG"/>
        </w:rPr>
        <w:t>9A.25</w:t>
      </w:r>
      <w:r w:rsidRPr="00B1589A">
        <w:rPr>
          <w:rFonts w:eastAsia="SimSun"/>
          <w:sz w:val="21"/>
          <w:szCs w:val="28"/>
          <w:rtl/>
          <w:lang w:val="en-US" w:bidi="ar-EG"/>
        </w:rPr>
        <w:tab/>
        <w:t xml:space="preserve">البند </w:t>
      </w:r>
      <w:r w:rsidRPr="00B1589A">
        <w:rPr>
          <w:rFonts w:eastAsia="SimSun"/>
          <w:sz w:val="21"/>
          <w:szCs w:val="28"/>
          <w:lang w:val="en-US" w:bidi="ar-EG"/>
        </w:rPr>
        <w:t>5A</w:t>
      </w:r>
      <w:r w:rsidRPr="00B1589A">
        <w:rPr>
          <w:rFonts w:eastAsia="SimSun"/>
          <w:sz w:val="21"/>
          <w:szCs w:val="28"/>
          <w:rtl/>
          <w:lang w:val="en-US" w:bidi="ar-EG"/>
        </w:rPr>
        <w:tab/>
        <w:t>تحث الإدارات على القيام بالخطوات اللازمة للسماح لمحطات الهواة بالاستعداد للاحتياجات من الاتصالات لدعم الإغاثة في حالات الكوارث، وتلبية تلك الاحتياجات.</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E44906" w:rsidRDefault="00881791" w:rsidP="00E44906">
      <w:pPr>
        <w:rPr>
          <w:rFonts w:eastAsia="SimSun"/>
          <w:sz w:val="16"/>
          <w:szCs w:val="28"/>
          <w:lang w:val="en-US" w:bidi="ar-EG"/>
        </w:rPr>
      </w:pPr>
      <w:r w:rsidRPr="00B1589A">
        <w:rPr>
          <w:rFonts w:eastAsia="SimSun"/>
          <w:b/>
          <w:sz w:val="21"/>
          <w:szCs w:val="28"/>
          <w:lang w:val="en-US" w:bidi="ar-EG"/>
        </w:rPr>
        <w:t>9B.25</w:t>
      </w:r>
      <w:r w:rsidRPr="00B1589A">
        <w:rPr>
          <w:rFonts w:eastAsia="SimSun"/>
          <w:sz w:val="21"/>
          <w:szCs w:val="28"/>
          <w:rtl/>
          <w:lang w:val="en-US" w:bidi="ar-EG"/>
        </w:rPr>
        <w:tab/>
        <w:t xml:space="preserve">البند </w:t>
      </w:r>
      <w:r w:rsidRPr="00B1589A">
        <w:rPr>
          <w:rFonts w:eastAsia="SimSun"/>
          <w:sz w:val="21"/>
          <w:szCs w:val="28"/>
          <w:lang w:val="en-US" w:bidi="ar-EG"/>
        </w:rPr>
        <w:t>5B</w:t>
      </w:r>
      <w:r w:rsidRPr="00B1589A">
        <w:rPr>
          <w:rFonts w:eastAsia="SimSun"/>
          <w:sz w:val="21"/>
          <w:szCs w:val="28"/>
          <w:rtl/>
          <w:lang w:val="en-US" w:bidi="ar-EG"/>
        </w:rPr>
        <w:tab/>
        <w:t>يجوز للإدارة أن تحدد ما إن كانت تسمح لشخص تم منحه رخصة لتشغيل محطة هواة من قبل إدارة أخرى بتشغيل محطة هواة في الوقت الذي يكون فيها هذا الشخص موجوداً في أراضيها بصفة مؤقتة، رهناً بالشروط أو القيود التي قد تفرضها.</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881791" w:rsidRPr="00AB5BD3" w:rsidRDefault="00881791" w:rsidP="00AB5BD3">
      <w:pPr>
        <w:pStyle w:val="Section1"/>
        <w:rPr>
          <w:rFonts w:ascii="Times New Roman Bold" w:hAnsi="Times New Roman Bold"/>
          <w:b/>
          <w:lang w:bidi="ar-EG"/>
        </w:rPr>
      </w:pPr>
      <w:r w:rsidRPr="00AB5BD3">
        <w:rPr>
          <w:rFonts w:ascii="Times New Roman Bold" w:hAnsi="Times New Roman Bold"/>
          <w:b/>
          <w:rtl/>
          <w:lang w:bidi="ar-EG"/>
        </w:rPr>
        <w:t xml:space="preserve">القسم </w:t>
      </w:r>
      <w:r w:rsidRPr="00AB5BD3">
        <w:rPr>
          <w:rFonts w:ascii="Times New Roman Bold" w:hAnsi="Times New Roman Bold"/>
          <w:b/>
          <w:lang w:bidi="ar-EG"/>
        </w:rPr>
        <w:t>II</w:t>
      </w:r>
      <w:r w:rsidRPr="00AB5BD3">
        <w:rPr>
          <w:rFonts w:ascii="Times New Roman Bold" w:hAnsi="Times New Roman Bold" w:hint="cs"/>
          <w:b/>
          <w:rtl/>
          <w:lang w:bidi="ar-EG"/>
        </w:rPr>
        <w:t xml:space="preserve"> </w:t>
      </w:r>
      <w:r w:rsidR="00B75C0D" w:rsidRPr="00B75C0D">
        <w:rPr>
          <w:rFonts w:ascii="Times New Roman Bold" w:hAnsi="Times New Roman Bold"/>
          <w:bCs w:val="0"/>
          <w:rtl/>
          <w:lang w:bidi="ar-EG"/>
        </w:rPr>
        <w:t>-</w:t>
      </w:r>
      <w:r w:rsidRPr="00AB5BD3">
        <w:rPr>
          <w:rFonts w:ascii="Times New Roman Bold" w:hAnsi="Times New Roman Bold" w:hint="cs"/>
          <w:b/>
          <w:rtl/>
          <w:lang w:bidi="ar-EG"/>
        </w:rPr>
        <w:t xml:space="preserve"> </w:t>
      </w:r>
      <w:r w:rsidRPr="00AB5BD3">
        <w:rPr>
          <w:rFonts w:ascii="Times New Roman Bold" w:hAnsi="Times New Roman Bold"/>
          <w:b/>
          <w:rtl/>
          <w:lang w:bidi="ar-EG"/>
        </w:rPr>
        <w:t>خدمة الهواة الساتلية</w:t>
      </w:r>
    </w:p>
    <w:p w:rsidR="00881791" w:rsidRPr="00B1589A" w:rsidRDefault="00881791" w:rsidP="004358EE">
      <w:pPr>
        <w:pStyle w:val="NormalafterTitle0"/>
        <w:tabs>
          <w:tab w:val="left" w:pos="850"/>
          <w:tab w:val="left" w:pos="1559"/>
        </w:tabs>
        <w:rPr>
          <w:rtl/>
        </w:rPr>
      </w:pPr>
      <w:r w:rsidRPr="00B1589A">
        <w:rPr>
          <w:b/>
        </w:rPr>
        <w:t>10.25</w:t>
      </w:r>
      <w:r w:rsidRPr="00B1589A">
        <w:rPr>
          <w:rtl/>
        </w:rPr>
        <w:tab/>
        <w:t xml:space="preserve">البند </w:t>
      </w:r>
      <w:r w:rsidRPr="00B1589A">
        <w:t>6</w:t>
      </w:r>
      <w:r w:rsidRPr="00B1589A">
        <w:rPr>
          <w:rtl/>
        </w:rPr>
        <w:tab/>
        <w:t xml:space="preserve">تطبق أحكام القسم </w:t>
      </w:r>
      <w:r w:rsidRPr="00B1589A">
        <w:t>I</w:t>
      </w:r>
      <w:r w:rsidRPr="00B1589A">
        <w:rPr>
          <w:rtl/>
        </w:rPr>
        <w:t xml:space="preserve"> من هذه المادة على خدمة الهواة الساتلية كذلك، إذا كان ذلك مناسباً.</w:t>
      </w:r>
    </w:p>
    <w:p w:rsidR="00E44906" w:rsidRDefault="00881791" w:rsidP="004358EE">
      <w:pPr>
        <w:tabs>
          <w:tab w:val="left" w:pos="1559"/>
        </w:tabs>
        <w:rPr>
          <w:rFonts w:eastAsia="SimSun"/>
          <w:sz w:val="16"/>
          <w:szCs w:val="28"/>
          <w:lang w:val="en-US" w:bidi="ar-EG"/>
        </w:rPr>
      </w:pPr>
      <w:r w:rsidRPr="00B1589A">
        <w:rPr>
          <w:rFonts w:eastAsia="SimSun"/>
          <w:b/>
          <w:sz w:val="21"/>
          <w:szCs w:val="28"/>
          <w:lang w:val="en-US" w:bidi="ar-EG"/>
        </w:rPr>
        <w:t>11.25</w:t>
      </w:r>
      <w:r w:rsidRPr="00B1589A">
        <w:rPr>
          <w:rFonts w:eastAsia="SimSun"/>
          <w:sz w:val="21"/>
          <w:szCs w:val="28"/>
          <w:rtl/>
          <w:lang w:val="en-US" w:bidi="ar-EG"/>
        </w:rPr>
        <w:tab/>
        <w:t xml:space="preserve">البند </w:t>
      </w:r>
      <w:r w:rsidRPr="00B1589A">
        <w:rPr>
          <w:rFonts w:eastAsia="SimSun"/>
          <w:sz w:val="21"/>
          <w:szCs w:val="28"/>
          <w:lang w:val="en-US" w:bidi="ar-EG"/>
        </w:rPr>
        <w:t>7</w:t>
      </w:r>
      <w:r w:rsidRPr="00B1589A">
        <w:rPr>
          <w:rFonts w:eastAsia="SimSun"/>
          <w:sz w:val="21"/>
          <w:szCs w:val="28"/>
          <w:rtl/>
          <w:lang w:val="en-US" w:bidi="ar-EG"/>
        </w:rPr>
        <w:tab/>
        <w:t xml:space="preserve">تكفل الإدارات التي ترخص بتشغيل محطات فضائية في خدمة الهواة الساتلية إنشاء محطات تحكم أرضية كافية قبل الإطلاق، لضمان الإزالة الفورية لأي تداخلات ضارة ناتجة عن إرسالات محطة في خدمة الهواة الساتلية فوراً (انظر الرقم </w:t>
      </w:r>
      <w:r w:rsidRPr="00B1589A">
        <w:rPr>
          <w:rFonts w:eastAsia="SimSun"/>
          <w:b/>
          <w:bCs/>
          <w:sz w:val="21"/>
          <w:szCs w:val="28"/>
          <w:lang w:val="en-US" w:bidi="ar-EG"/>
        </w:rPr>
        <w:t>1.22</w:t>
      </w:r>
      <w:r w:rsidRPr="00B1589A">
        <w:rPr>
          <w:rFonts w:eastAsia="SimSun"/>
          <w:sz w:val="21"/>
          <w:szCs w:val="28"/>
          <w:rtl/>
          <w:lang w:val="en-US" w:bidi="ar-EG"/>
        </w:rPr>
        <w:t>).</w:t>
      </w:r>
      <w:r w:rsidRPr="00280B4C">
        <w:rPr>
          <w:rFonts w:eastAsia="SimSun"/>
          <w:sz w:val="16"/>
          <w:szCs w:val="28"/>
          <w:lang w:val="en-US" w:bidi="ar-EG"/>
        </w:rPr>
        <w:t>(WRC-03)  </w:t>
      </w:r>
      <w:r w:rsidR="00E44906">
        <w:rPr>
          <w:rFonts w:eastAsia="SimSun"/>
          <w:sz w:val="16"/>
          <w:szCs w:val="28"/>
          <w:lang w:val="en-US" w:bidi="ar-EG"/>
        </w:rPr>
        <w:t>  </w:t>
      </w:r>
      <w:r w:rsidRPr="00280B4C">
        <w:rPr>
          <w:rFonts w:eastAsia="SimSun"/>
          <w:sz w:val="16"/>
          <w:szCs w:val="28"/>
          <w:lang w:val="en-US" w:bidi="ar-EG"/>
        </w:rPr>
        <w:t> </w:t>
      </w:r>
    </w:p>
    <w:p w:rsidR="00AB5BD3" w:rsidRDefault="00AB5BD3">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sz w:val="21"/>
          <w:szCs w:val="28"/>
          <w:rtl/>
          <w:lang w:val="en-US"/>
        </w:rPr>
      </w:pPr>
      <w:bookmarkStart w:id="147" w:name="_Toc335225830"/>
      <w:bookmarkStart w:id="148" w:name="_Toc333932902"/>
      <w:r>
        <w:rPr>
          <w:rFonts w:eastAsia="SimSun"/>
          <w:sz w:val="21"/>
          <w:szCs w:val="28"/>
          <w:rtl/>
          <w:lang w:val="en-US"/>
        </w:rPr>
        <w:br w:type="page"/>
      </w:r>
    </w:p>
    <w:p w:rsidR="00881791" w:rsidRPr="00AB5BD3" w:rsidRDefault="00881791" w:rsidP="00AB5BD3">
      <w:pPr>
        <w:pStyle w:val="AppendixNo"/>
      </w:pPr>
      <w:bookmarkStart w:id="149" w:name="_Toc399749550"/>
      <w:r w:rsidRPr="00AB5BD3">
        <w:rPr>
          <w:rtl/>
        </w:rPr>
        <w:lastRenderedPageBreak/>
        <w:t xml:space="preserve">التذييـل </w:t>
      </w:r>
      <w:r w:rsidRPr="00AB5BD3">
        <w:t>42 (REV.WRC-12)</w:t>
      </w:r>
      <w:bookmarkEnd w:id="147"/>
      <w:bookmarkEnd w:id="148"/>
      <w:bookmarkEnd w:id="149"/>
    </w:p>
    <w:p w:rsidR="00881791" w:rsidRPr="00B75C0D" w:rsidRDefault="00881791" w:rsidP="00B75C0D">
      <w:pPr>
        <w:pStyle w:val="AppendixTitle0"/>
        <w:bidi/>
        <w:rPr>
          <w:rFonts w:ascii="Traditional Arabic" w:hAnsi="Traditional Arabic" w:cs="Traditional Arabic"/>
          <w:b w:val="0"/>
          <w:bCs/>
          <w:sz w:val="40"/>
          <w:szCs w:val="40"/>
          <w:rtl/>
        </w:rPr>
      </w:pPr>
      <w:bookmarkStart w:id="150" w:name="_Toc399749551"/>
      <w:r w:rsidRPr="00B75C0D">
        <w:rPr>
          <w:rFonts w:ascii="Traditional Arabic" w:hAnsi="Traditional Arabic" w:cs="Traditional Arabic"/>
          <w:b w:val="0"/>
          <w:bCs/>
          <w:sz w:val="40"/>
          <w:szCs w:val="40"/>
          <w:rtl/>
        </w:rPr>
        <w:t>جدول توزيع السلاسل الدولية من الرموز الدليلية للنداء</w:t>
      </w:r>
      <w:bookmarkEnd w:id="150"/>
    </w:p>
    <w:p w:rsidR="00191267" w:rsidRPr="00B1589A" w:rsidRDefault="00881791" w:rsidP="00415377">
      <w:pPr>
        <w:spacing w:after="120"/>
        <w:jc w:val="center"/>
        <w:rPr>
          <w:rFonts w:eastAsia="SimSun"/>
          <w:sz w:val="21"/>
          <w:szCs w:val="28"/>
          <w:rtl/>
          <w:lang w:val="en-US" w:bidi="ar-EG"/>
        </w:rPr>
      </w:pPr>
      <w:r w:rsidRPr="00B1589A">
        <w:rPr>
          <w:rFonts w:eastAsia="SimSun"/>
          <w:sz w:val="21"/>
          <w:szCs w:val="28"/>
          <w:rtl/>
          <w:lang w:val="en-US"/>
        </w:rPr>
        <w:t xml:space="preserve">(انظر المادة </w:t>
      </w:r>
      <w:r w:rsidRPr="00AB5BD3">
        <w:rPr>
          <w:rFonts w:eastAsia="SimSun"/>
          <w:b/>
          <w:bCs/>
          <w:sz w:val="21"/>
          <w:szCs w:val="28"/>
          <w:lang w:val="fr-FR" w:bidi="ar-EG"/>
        </w:rPr>
        <w:t>19</w:t>
      </w:r>
      <w:r w:rsidRPr="00B1589A">
        <w:rPr>
          <w:rFonts w:eastAsia="SimSun"/>
          <w:b/>
          <w:bCs/>
          <w:sz w:val="21"/>
          <w:szCs w:val="28"/>
          <w:rtl/>
          <w:lang w:val="en-US"/>
        </w:rPr>
        <w:t>)</w:t>
      </w:r>
    </w:p>
    <w:tbl>
      <w:tblPr>
        <w:bidiVisual/>
        <w:tblW w:w="0" w:type="auto"/>
        <w:jc w:val="center"/>
        <w:tblLayout w:type="fixed"/>
        <w:tblCellMar>
          <w:left w:w="0" w:type="dxa"/>
          <w:right w:w="0" w:type="dxa"/>
        </w:tblCellMar>
        <w:tblLook w:val="0000" w:firstRow="0" w:lastRow="0" w:firstColumn="0" w:lastColumn="0" w:noHBand="0" w:noVBand="0"/>
      </w:tblPr>
      <w:tblGrid>
        <w:gridCol w:w="1985"/>
        <w:gridCol w:w="5103"/>
      </w:tblGrid>
      <w:tr w:rsidR="00CE2648" w:rsidRPr="005A56D0" w:rsidTr="004142E3">
        <w:trPr>
          <w:cantSplit/>
          <w:jc w:val="center"/>
        </w:trPr>
        <w:tc>
          <w:tcPr>
            <w:tcW w:w="1985" w:type="dxa"/>
            <w:tcBorders>
              <w:top w:val="single" w:sz="6" w:space="0" w:color="auto"/>
              <w:left w:val="single" w:sz="6" w:space="0" w:color="auto"/>
              <w:bottom w:val="single" w:sz="6" w:space="0" w:color="auto"/>
              <w:right w:val="single" w:sz="6" w:space="0" w:color="auto"/>
            </w:tcBorders>
          </w:tcPr>
          <w:p w:rsidR="00CE2648" w:rsidRPr="005A56D0" w:rsidRDefault="00CE2648" w:rsidP="00B75C0D">
            <w:pPr>
              <w:pStyle w:val="TableHead0"/>
              <w:bidi/>
              <w:rPr>
                <w:rFonts w:ascii="Times New Roman" w:eastAsia="SimSun" w:hAnsi="Times New Roman" w:cs="Traditional Arabic"/>
                <w:b w:val="0"/>
                <w:bCs/>
                <w:sz w:val="20"/>
                <w:szCs w:val="26"/>
                <w:rtl/>
                <w:lang w:bidi="ar-EG"/>
              </w:rPr>
            </w:pPr>
            <w:r w:rsidRPr="005A56D0">
              <w:rPr>
                <w:rFonts w:ascii="Times New Roman" w:eastAsia="SimSun" w:hAnsi="Times New Roman" w:cs="Traditional Arabic"/>
                <w:b w:val="0"/>
                <w:bCs/>
                <w:sz w:val="20"/>
                <w:szCs w:val="26"/>
                <w:rtl/>
              </w:rPr>
              <w:t>سلاسل الرموز الدليلية</w:t>
            </w:r>
          </w:p>
        </w:tc>
        <w:tc>
          <w:tcPr>
            <w:tcW w:w="5103" w:type="dxa"/>
            <w:tcBorders>
              <w:top w:val="single" w:sz="6" w:space="0" w:color="auto"/>
              <w:left w:val="single" w:sz="6" w:space="0" w:color="auto"/>
              <w:bottom w:val="single" w:sz="6" w:space="0" w:color="auto"/>
              <w:right w:val="single" w:sz="6" w:space="0" w:color="auto"/>
            </w:tcBorders>
          </w:tcPr>
          <w:p w:rsidR="00CE2648" w:rsidRPr="005A56D0" w:rsidRDefault="00CE2648" w:rsidP="00B75C0D">
            <w:pPr>
              <w:pStyle w:val="TableHead0"/>
              <w:bidi/>
              <w:rPr>
                <w:rFonts w:ascii="Times New Roman" w:eastAsia="SimSun" w:hAnsi="Times New Roman" w:cs="Traditional Arabic"/>
                <w:b w:val="0"/>
                <w:bCs/>
                <w:sz w:val="20"/>
                <w:szCs w:val="26"/>
                <w:lang w:bidi="ar-EG"/>
              </w:rPr>
            </w:pPr>
            <w:r w:rsidRPr="005A56D0">
              <w:rPr>
                <w:rFonts w:ascii="Times New Roman" w:eastAsia="SimSun" w:hAnsi="Times New Roman" w:cs="Traditional Arabic"/>
                <w:b w:val="0"/>
                <w:bCs/>
                <w:sz w:val="20"/>
                <w:szCs w:val="26"/>
                <w:rtl/>
                <w:lang w:bidi="ar-EG"/>
              </w:rPr>
              <w:t>الموزعة على</w:t>
            </w:r>
          </w:p>
        </w:tc>
      </w:tr>
      <w:tr w:rsidR="00D265EE" w:rsidRPr="005A56D0" w:rsidTr="004142E3">
        <w:trPr>
          <w:cantSplit/>
          <w:jc w:val="center"/>
        </w:trPr>
        <w:tc>
          <w:tcPr>
            <w:tcW w:w="1985" w:type="dxa"/>
            <w:tcBorders>
              <w:top w:val="single" w:sz="6" w:space="0" w:color="auto"/>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AAA-ALZ</w:t>
            </w:r>
          </w:p>
        </w:tc>
        <w:tc>
          <w:tcPr>
            <w:tcW w:w="5103" w:type="dxa"/>
            <w:tcBorders>
              <w:top w:val="single" w:sz="6" w:space="0" w:color="auto"/>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الولايات المتحدة الأمريكية</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AMA-AOZ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إسبانيا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APA-ASZ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باكستان الإسلامية</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ATA-AWZ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الهند</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AXA-AXZ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أستراليا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AYA-AZZ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الأرجنتين</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A2A-A2Z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eastAsia"/>
                <w:color w:val="000000"/>
                <w:rtl/>
                <w:lang w:bidi="ar-EG"/>
                <w:rPrChange w:id="151" w:author="Hany, Samuel" w:date="2012-02-03T23:55:00Z">
                  <w:rPr>
                    <w:rFonts w:hint="eastAsia"/>
                    <w:b/>
                    <w:bCs/>
                    <w:caps/>
                    <w:color w:val="000000"/>
                    <w:szCs w:val="24"/>
                    <w:rtl/>
                  </w:rPr>
                </w:rPrChange>
              </w:rPr>
              <w:t>جمهورية</w:t>
            </w:r>
            <w:r w:rsidRPr="005A56D0">
              <w:rPr>
                <w:rFonts w:eastAsia="SimSun"/>
                <w:color w:val="000000"/>
                <w:rtl/>
                <w:lang w:bidi="ar-EG"/>
              </w:rPr>
              <w:t xml:space="preserve"> بوتسوانا </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A3A-A3Z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cs"/>
                <w:color w:val="000000"/>
                <w:rtl/>
                <w:lang w:bidi="ar-EG"/>
              </w:rPr>
              <w:t xml:space="preserve">مملكة </w:t>
            </w:r>
            <w:r w:rsidRPr="005A56D0">
              <w:rPr>
                <w:rFonts w:eastAsia="SimSun"/>
                <w:color w:val="000000"/>
                <w:rtl/>
                <w:lang w:bidi="ar-EG"/>
              </w:rPr>
              <w:t>تونغا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A4A-A4Z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cs"/>
                <w:color w:val="000000"/>
                <w:rtl/>
                <w:lang w:bidi="ar-EG"/>
              </w:rPr>
              <w:t xml:space="preserve">سلطنة </w:t>
            </w:r>
            <w:r w:rsidRPr="005A56D0">
              <w:rPr>
                <w:rFonts w:eastAsia="SimSun"/>
                <w:color w:val="000000"/>
                <w:rtl/>
                <w:lang w:bidi="ar-EG"/>
              </w:rPr>
              <w:t>عُمان</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A5A-A5Z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cs"/>
                <w:color w:val="000000"/>
                <w:rtl/>
                <w:lang w:bidi="ar-EG"/>
              </w:rPr>
              <w:t xml:space="preserve">مملكة </w:t>
            </w:r>
            <w:r w:rsidRPr="005A56D0">
              <w:rPr>
                <w:rFonts w:eastAsia="SimSun"/>
                <w:color w:val="000000"/>
                <w:rtl/>
                <w:lang w:bidi="ar-EG"/>
              </w:rPr>
              <w:t>بوتان</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A6A-A6Z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الإمارات العربية المتحدة</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A7A-A7Z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cs"/>
                <w:color w:val="000000"/>
                <w:rtl/>
                <w:lang w:bidi="ar-EG"/>
              </w:rPr>
              <w:t xml:space="preserve">دول </w:t>
            </w:r>
            <w:r w:rsidRPr="005A56D0">
              <w:rPr>
                <w:rFonts w:eastAsia="SimSun"/>
                <w:color w:val="000000"/>
                <w:rtl/>
                <w:lang w:bidi="ar-EG"/>
              </w:rPr>
              <w:t>قطر</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A8A-A8Z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ليبيريا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A9A-A9Z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cs"/>
                <w:color w:val="000000"/>
                <w:rtl/>
                <w:lang w:bidi="ar-EG"/>
              </w:rPr>
              <w:t xml:space="preserve">مملكة </w:t>
            </w:r>
            <w:r w:rsidRPr="005A56D0">
              <w:rPr>
                <w:rFonts w:eastAsia="SimSun"/>
                <w:color w:val="000000"/>
                <w:rtl/>
                <w:lang w:bidi="ar-EG"/>
              </w:rPr>
              <w:t>البحرين</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415377">
            <w:pPr>
              <w:pStyle w:val="Tabletext"/>
              <w:spacing w:before="0" w:after="0" w:line="140" w:lineRule="exact"/>
              <w:ind w:left="57" w:right="57"/>
              <w:jc w:val="center"/>
              <w:rPr>
                <w:rFonts w:eastAsia="SimSun"/>
                <w:color w:val="000000"/>
                <w:lang w:bidi="ar-EG"/>
              </w:rPr>
            </w:pPr>
          </w:p>
        </w:tc>
        <w:tc>
          <w:tcPr>
            <w:tcW w:w="5103" w:type="dxa"/>
            <w:tcBorders>
              <w:top w:val="nil"/>
              <w:left w:val="single" w:sz="6" w:space="0" w:color="auto"/>
              <w:bottom w:val="nil"/>
              <w:right w:val="single" w:sz="6" w:space="0" w:color="auto"/>
            </w:tcBorders>
          </w:tcPr>
          <w:p w:rsidR="00D265EE" w:rsidRPr="005A56D0" w:rsidRDefault="00D265EE" w:rsidP="00415377">
            <w:pPr>
              <w:pStyle w:val="Tabletext"/>
              <w:spacing w:before="0" w:after="0" w:line="140" w:lineRule="exact"/>
              <w:ind w:left="57" w:right="57"/>
              <w:jc w:val="left"/>
              <w:rPr>
                <w:rFonts w:eastAsia="SimSun"/>
                <w:color w:val="000000"/>
                <w:lang w:bidi="ar-EG"/>
              </w:rPr>
            </w:pP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BAA-BZZ</w:t>
            </w:r>
          </w:p>
        </w:tc>
        <w:tc>
          <w:tcPr>
            <w:tcW w:w="5103" w:type="dxa"/>
            <w:tcBorders>
              <w:top w:val="nil"/>
              <w:left w:val="single" w:sz="6" w:space="0" w:color="auto"/>
              <w:bottom w:val="nil"/>
              <w:right w:val="single" w:sz="6" w:space="0" w:color="auto"/>
            </w:tcBorders>
          </w:tcPr>
          <w:p w:rsidR="00D265EE" w:rsidRPr="005A56D0" w:rsidRDefault="00D265EE" w:rsidP="00415377">
            <w:pPr>
              <w:pStyle w:val="Tabletext"/>
              <w:spacing w:before="20" w:after="20" w:line="240" w:lineRule="exact"/>
              <w:ind w:left="170" w:right="170"/>
              <w:jc w:val="left"/>
              <w:rPr>
                <w:rFonts w:eastAsia="SimSun"/>
                <w:color w:val="000000"/>
                <w:lang w:bidi="ar-EG"/>
              </w:rPr>
            </w:pPr>
            <w:r w:rsidRPr="005A56D0">
              <w:rPr>
                <w:rFonts w:eastAsia="SimSun"/>
                <w:color w:val="000000"/>
                <w:rtl/>
                <w:lang w:bidi="ar-EG"/>
              </w:rPr>
              <w:t>جمهورية الصين الشعبية</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415377">
            <w:pPr>
              <w:pStyle w:val="Tabletext"/>
              <w:spacing w:before="0" w:after="0" w:line="140" w:lineRule="exact"/>
              <w:ind w:left="57" w:right="57"/>
              <w:jc w:val="center"/>
              <w:rPr>
                <w:rFonts w:eastAsia="SimSun"/>
                <w:color w:val="000000"/>
                <w:lang w:bidi="ar-EG"/>
              </w:rPr>
            </w:pPr>
          </w:p>
        </w:tc>
        <w:tc>
          <w:tcPr>
            <w:tcW w:w="5103" w:type="dxa"/>
            <w:tcBorders>
              <w:top w:val="nil"/>
              <w:left w:val="single" w:sz="6" w:space="0" w:color="auto"/>
              <w:bottom w:val="nil"/>
              <w:right w:val="single" w:sz="6" w:space="0" w:color="auto"/>
            </w:tcBorders>
          </w:tcPr>
          <w:p w:rsidR="00D265EE" w:rsidRPr="005A56D0" w:rsidRDefault="00D265EE" w:rsidP="00415377">
            <w:pPr>
              <w:pStyle w:val="Tabletext"/>
              <w:spacing w:before="0" w:after="0" w:line="140" w:lineRule="exact"/>
              <w:ind w:left="57" w:right="57"/>
              <w:jc w:val="left"/>
              <w:rPr>
                <w:rFonts w:eastAsia="SimSun"/>
                <w:color w:val="000000"/>
                <w:lang w:bidi="ar-EG"/>
              </w:rPr>
            </w:pP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CAA-CEZ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شيلي</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CFA-CKZ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كندا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CLA-CMZ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كوبا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CNA-CNZ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المملكة المغربية</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COA-COZ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كوبا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CPA-CPZ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بوليفيا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CQA-CUZ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البرتغال</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CVA-CXZ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أوروغواي الشرقية</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CYA-CZZ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كندا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C2A-C2Z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ناورو</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C3A-C3Z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cs"/>
                <w:color w:val="000000"/>
                <w:rtl/>
                <w:lang w:bidi="ar-EG"/>
              </w:rPr>
              <w:t xml:space="preserve">إمارة </w:t>
            </w:r>
            <w:r w:rsidRPr="005A56D0">
              <w:rPr>
                <w:rFonts w:eastAsia="SimSun"/>
                <w:color w:val="000000"/>
                <w:rtl/>
                <w:lang w:bidi="ar-EG"/>
              </w:rPr>
              <w:t>أندورا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C4A-C4Z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قبرص</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C5A-C5Z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غامبيا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C6A-C6Z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البهاما (كومنولث)</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*C7A-C7Z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المنظمة العالمية للأرصاد الجوية</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C8A-C9Z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موزامبيق</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0" w:after="0" w:line="200" w:lineRule="exact"/>
              <w:ind w:left="57" w:right="57"/>
              <w:jc w:val="center"/>
              <w:rPr>
                <w:rFonts w:eastAsia="SimSun"/>
                <w:color w:val="000000"/>
                <w:lang w:bidi="ar-EG"/>
              </w:rPr>
            </w:pP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0" w:after="0" w:line="200" w:lineRule="exact"/>
              <w:ind w:left="170" w:right="170"/>
              <w:rPr>
                <w:rFonts w:eastAsia="SimSun"/>
                <w:color w:val="000000"/>
                <w:lang w:bidi="ar-EG"/>
              </w:rPr>
            </w:pP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DAA-DRZ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 xml:space="preserve">جمهورية </w:t>
            </w:r>
            <w:r w:rsidRPr="005A56D0">
              <w:rPr>
                <w:rFonts w:eastAsia="SimSun" w:hint="cs"/>
                <w:color w:val="000000"/>
                <w:rtl/>
                <w:lang w:bidi="ar-EG"/>
              </w:rPr>
              <w:t>ألمانيا</w:t>
            </w:r>
            <w:r w:rsidRPr="005A56D0">
              <w:rPr>
                <w:rFonts w:eastAsia="SimSun"/>
                <w:color w:val="000000"/>
                <w:rtl/>
                <w:lang w:bidi="ar-EG"/>
              </w:rPr>
              <w:t xml:space="preserve"> الاتحادية</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DSA-DTZ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كوريا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DUA-DZZ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الفلبين</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D2A-D3Z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cs"/>
                <w:color w:val="000000"/>
                <w:rtl/>
                <w:lang w:bidi="ar-EG"/>
              </w:rPr>
              <w:t xml:space="preserve">جمهورية </w:t>
            </w:r>
            <w:r w:rsidRPr="005A56D0">
              <w:rPr>
                <w:rFonts w:eastAsia="SimSun"/>
                <w:color w:val="000000"/>
                <w:rtl/>
                <w:lang w:bidi="ar-EG"/>
              </w:rPr>
              <w:t>أنغولا</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D4A-D4Z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الرأس الأخضر</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D5A-D5Z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 xml:space="preserve">جمهورية ليبيريا </w:t>
            </w:r>
          </w:p>
        </w:tc>
      </w:tr>
      <w:tr w:rsidR="00D265EE" w:rsidRPr="005A56D0" w:rsidTr="004142E3">
        <w:trPr>
          <w:cantSplit/>
          <w:jc w:val="center"/>
        </w:trPr>
        <w:tc>
          <w:tcPr>
            <w:tcW w:w="1985" w:type="dxa"/>
            <w:tcBorders>
              <w:left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bidi="ar-EG"/>
              </w:rPr>
            </w:pPr>
            <w:r w:rsidRPr="005A56D0">
              <w:rPr>
                <w:rFonts w:eastAsia="SimSun"/>
                <w:color w:val="000000"/>
                <w:lang w:bidi="ar-EG"/>
              </w:rPr>
              <w:t>D6A-D6Z</w:t>
            </w:r>
          </w:p>
        </w:tc>
        <w:tc>
          <w:tcPr>
            <w:tcW w:w="5103" w:type="dxa"/>
            <w:tcBorders>
              <w:top w:val="nil"/>
              <w:left w:val="single" w:sz="6" w:space="0" w:color="auto"/>
              <w:bottom w:val="nil"/>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hint="cs"/>
                <w:color w:val="000000"/>
                <w:rtl/>
                <w:lang w:bidi="ar-EG"/>
              </w:rPr>
              <w:t xml:space="preserve">اتحاد </w:t>
            </w:r>
            <w:r w:rsidRPr="005A56D0">
              <w:rPr>
                <w:rFonts w:eastAsia="SimSun"/>
                <w:color w:val="000000"/>
                <w:rtl/>
                <w:lang w:bidi="ar-EG"/>
              </w:rPr>
              <w:t>جزر القمر</w:t>
            </w:r>
          </w:p>
        </w:tc>
      </w:tr>
      <w:tr w:rsidR="00D265EE" w:rsidRPr="005A56D0" w:rsidTr="004142E3">
        <w:trPr>
          <w:cantSplit/>
          <w:jc w:val="center"/>
        </w:trPr>
        <w:tc>
          <w:tcPr>
            <w:tcW w:w="1985" w:type="dxa"/>
            <w:tcBorders>
              <w:left w:val="single" w:sz="6" w:space="0" w:color="auto"/>
              <w:bottom w:val="single" w:sz="6" w:space="0" w:color="auto"/>
              <w:right w:val="single" w:sz="6" w:space="0" w:color="auto"/>
            </w:tcBorders>
          </w:tcPr>
          <w:p w:rsidR="00D265EE" w:rsidRPr="005A56D0" w:rsidRDefault="00D265EE" w:rsidP="00D265EE">
            <w:pPr>
              <w:pStyle w:val="Tabletext"/>
              <w:spacing w:before="20" w:after="20" w:line="240" w:lineRule="exact"/>
              <w:ind w:left="57" w:right="57"/>
              <w:jc w:val="center"/>
              <w:rPr>
                <w:rFonts w:eastAsia="SimSun"/>
                <w:color w:val="000000"/>
                <w:lang w:val="en-US" w:bidi="ar-EG"/>
              </w:rPr>
            </w:pPr>
            <w:r w:rsidRPr="005A56D0">
              <w:rPr>
                <w:rFonts w:eastAsia="SimSun"/>
                <w:color w:val="000000"/>
                <w:lang w:bidi="ar-EG"/>
              </w:rPr>
              <w:t>D7A-D9Z</w:t>
            </w:r>
          </w:p>
        </w:tc>
        <w:tc>
          <w:tcPr>
            <w:tcW w:w="5103" w:type="dxa"/>
            <w:tcBorders>
              <w:top w:val="nil"/>
              <w:left w:val="single" w:sz="6" w:space="0" w:color="auto"/>
              <w:bottom w:val="single" w:sz="6" w:space="0" w:color="auto"/>
              <w:right w:val="single" w:sz="6" w:space="0" w:color="auto"/>
            </w:tcBorders>
          </w:tcPr>
          <w:p w:rsidR="00D265EE" w:rsidRPr="005A56D0" w:rsidRDefault="00D265EE" w:rsidP="00D265EE">
            <w:pPr>
              <w:pStyle w:val="Tabletext"/>
              <w:spacing w:before="20" w:after="20" w:line="240" w:lineRule="exact"/>
              <w:ind w:left="170" w:right="170"/>
              <w:rPr>
                <w:rFonts w:eastAsia="SimSun"/>
                <w:color w:val="000000"/>
                <w:lang w:bidi="ar-EG"/>
              </w:rPr>
            </w:pPr>
            <w:r w:rsidRPr="005A56D0">
              <w:rPr>
                <w:rFonts w:eastAsia="SimSun"/>
                <w:color w:val="000000"/>
                <w:rtl/>
                <w:lang w:bidi="ar-EG"/>
              </w:rPr>
              <w:t>جمهورية كوريا</w:t>
            </w:r>
          </w:p>
        </w:tc>
      </w:tr>
    </w:tbl>
    <w:p w:rsidR="00881791" w:rsidRPr="00CE2648" w:rsidRDefault="00881791" w:rsidP="00CE2648">
      <w:pPr>
        <w:spacing w:before="0"/>
        <w:rPr>
          <w:rFonts w:eastAsia="SimSun"/>
          <w:sz w:val="2"/>
          <w:szCs w:val="2"/>
          <w:rtl/>
          <w:lang w:val="en-US" w:bidi="ar-EG"/>
        </w:rPr>
      </w:pPr>
    </w:p>
    <w:tbl>
      <w:tblPr>
        <w:bidiVisual/>
        <w:tblW w:w="8109" w:type="dxa"/>
        <w:jc w:val="center"/>
        <w:tblLayout w:type="fixed"/>
        <w:tblCellMar>
          <w:left w:w="0" w:type="dxa"/>
          <w:right w:w="0" w:type="dxa"/>
        </w:tblCellMar>
        <w:tblLook w:val="0000" w:firstRow="0" w:lastRow="0" w:firstColumn="0" w:lastColumn="0" w:noHBand="0" w:noVBand="0"/>
      </w:tblPr>
      <w:tblGrid>
        <w:gridCol w:w="1972"/>
        <w:gridCol w:w="5123"/>
        <w:gridCol w:w="1014"/>
      </w:tblGrid>
      <w:tr w:rsidR="00CE2648" w:rsidRPr="00CE2648" w:rsidTr="0032457A">
        <w:trPr>
          <w:cantSplit/>
          <w:jc w:val="center"/>
        </w:trPr>
        <w:tc>
          <w:tcPr>
            <w:tcW w:w="1972" w:type="dxa"/>
            <w:tcBorders>
              <w:top w:val="single" w:sz="6" w:space="0" w:color="auto"/>
              <w:left w:val="single" w:sz="6" w:space="0" w:color="auto"/>
              <w:bottom w:val="single" w:sz="6" w:space="0" w:color="auto"/>
              <w:right w:val="single" w:sz="6" w:space="0" w:color="auto"/>
            </w:tcBorders>
          </w:tcPr>
          <w:p w:rsidR="00CE2648" w:rsidRPr="005A56D0" w:rsidRDefault="00CE2648" w:rsidP="005A56D0">
            <w:pPr>
              <w:pStyle w:val="TableHead0"/>
              <w:bidi/>
              <w:spacing w:before="40" w:after="40" w:line="260" w:lineRule="exact"/>
              <w:rPr>
                <w:rFonts w:ascii="Times New Roman Bold" w:eastAsia="SimSun" w:hAnsi="Times New Roman Bold" w:cs="Traditional Arabic"/>
                <w:bCs/>
                <w:sz w:val="20"/>
                <w:szCs w:val="26"/>
                <w:rtl/>
              </w:rPr>
            </w:pPr>
            <w:r w:rsidRPr="005A56D0">
              <w:rPr>
                <w:rFonts w:ascii="Times New Roman Bold" w:eastAsia="SimSun" w:hAnsi="Times New Roman Bold" w:cs="Traditional Arabic"/>
                <w:bCs/>
                <w:sz w:val="20"/>
                <w:szCs w:val="26"/>
                <w:rtl/>
              </w:rPr>
              <w:lastRenderedPageBreak/>
              <w:t>سلاسل الرموز الدليلية</w:t>
            </w:r>
          </w:p>
        </w:tc>
        <w:tc>
          <w:tcPr>
            <w:tcW w:w="5123" w:type="dxa"/>
            <w:tcBorders>
              <w:top w:val="single" w:sz="6" w:space="0" w:color="auto"/>
              <w:bottom w:val="single" w:sz="6" w:space="0" w:color="auto"/>
              <w:right w:val="single" w:sz="6" w:space="0" w:color="auto"/>
            </w:tcBorders>
          </w:tcPr>
          <w:p w:rsidR="00CE2648" w:rsidRPr="005A56D0" w:rsidRDefault="00CE2648" w:rsidP="005A56D0">
            <w:pPr>
              <w:pStyle w:val="TableHead0"/>
              <w:bidi/>
              <w:spacing w:before="40" w:after="40" w:line="260" w:lineRule="exact"/>
              <w:rPr>
                <w:rFonts w:ascii="Times New Roman Bold" w:eastAsia="SimSun" w:hAnsi="Times New Roman Bold" w:cs="Traditional Arabic"/>
                <w:bCs/>
                <w:sz w:val="20"/>
                <w:szCs w:val="26"/>
              </w:rPr>
            </w:pPr>
            <w:r w:rsidRPr="005A56D0">
              <w:rPr>
                <w:rFonts w:ascii="Times New Roman Bold" w:eastAsia="SimSun" w:hAnsi="Times New Roman Bold" w:cs="Traditional Arabic"/>
                <w:bCs/>
                <w:sz w:val="20"/>
                <w:szCs w:val="26"/>
                <w:rtl/>
              </w:rPr>
              <w:t>الموزعة على</w:t>
            </w:r>
          </w:p>
        </w:tc>
        <w:tc>
          <w:tcPr>
            <w:tcW w:w="1014" w:type="dxa"/>
          </w:tcPr>
          <w:p w:rsidR="00CE2648" w:rsidRPr="00CE2648" w:rsidRDefault="00CE2648" w:rsidP="00CE264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80" w:after="80" w:line="240" w:lineRule="auto"/>
              <w:jc w:val="center"/>
              <w:rPr>
                <w:rFonts w:ascii="Times New Roman Bold" w:hAnsi="Times New Roman Bold" w:cs="Times New Roman"/>
                <w:b/>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EAA-EHZ</w:t>
            </w:r>
          </w:p>
        </w:tc>
        <w:tc>
          <w:tcPr>
            <w:tcW w:w="5123" w:type="dxa"/>
            <w:tcBorders>
              <w:top w:val="single" w:sz="6" w:space="0" w:color="auto"/>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rtl/>
                <w:lang w:bidi="ar-EG"/>
              </w:rPr>
            </w:pPr>
            <w:r w:rsidRPr="00CE2648">
              <w:rPr>
                <w:rFonts w:eastAsia="SimSun"/>
                <w:color w:val="000000"/>
                <w:sz w:val="19"/>
                <w:szCs w:val="25"/>
                <w:rtl/>
                <w:lang w:bidi="ar-EG"/>
              </w:rPr>
              <w:t>إسبانيا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EIA-EJZ</w:t>
            </w:r>
          </w:p>
        </w:tc>
        <w:tc>
          <w:tcPr>
            <w:tcW w:w="5123"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إيرلندا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EKA-EKZ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rtl/>
                <w:lang w:bidi="ar-EG"/>
              </w:rPr>
            </w:pPr>
            <w:r w:rsidRPr="00CE2648">
              <w:rPr>
                <w:rFonts w:eastAsia="SimSun"/>
                <w:color w:val="000000"/>
                <w:sz w:val="19"/>
                <w:szCs w:val="25"/>
                <w:rtl/>
                <w:lang w:bidi="ar-EG"/>
              </w:rPr>
              <w:t xml:space="preserve">جمهورية أرمينيا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ELA-ELZ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 xml:space="preserve">جمهورية ليبيريا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EMA-EOZ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أوكرانيا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EPA-EQZ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جمهورية إيران الإسلامية</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ERA-ERZ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جمهورية مولدوفا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ESA-ESZ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 xml:space="preserve">جمهورية إستونيا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ETA-ETZ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 xml:space="preserve">جمهورية </w:t>
            </w:r>
            <w:r w:rsidRPr="00CE2648">
              <w:rPr>
                <w:rFonts w:eastAsia="SimSun" w:hint="cs"/>
                <w:color w:val="000000"/>
                <w:sz w:val="19"/>
                <w:szCs w:val="25"/>
                <w:rtl/>
                <w:lang w:bidi="ar-EG"/>
              </w:rPr>
              <w:t>إثيوبيا</w:t>
            </w:r>
            <w:r w:rsidRPr="00CE2648">
              <w:rPr>
                <w:rFonts w:eastAsia="SimSun"/>
                <w:color w:val="000000"/>
                <w:sz w:val="19"/>
                <w:szCs w:val="25"/>
                <w:rtl/>
                <w:lang w:bidi="ar-EG"/>
              </w:rPr>
              <w:t xml:space="preserve"> الاتحادية الديمقراطية</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EUA-EWZ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بيلاروس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EXA-EXZ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جمهورية قيرغيزستان</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EYA-EYZ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طاجيكستان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EZA-EZZ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تركمانستان</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E2A-E2Z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تايلاند</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E3A-E3Z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إريتريا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E4A-E4Z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السلطة الفلسطينية</w:t>
            </w:r>
            <w:r w:rsidRPr="00CE2648">
              <w:rPr>
                <w:rFonts w:eastAsia="SimSun"/>
                <w:color w:val="000000"/>
                <w:sz w:val="19"/>
                <w:szCs w:val="25"/>
                <w:vertAlign w:val="superscript"/>
                <w:lang w:val="fr-FR" w:bidi="ar-EG"/>
              </w:rPr>
              <w:t>1</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E5A-E5Z</w:t>
            </w:r>
          </w:p>
        </w:tc>
        <w:tc>
          <w:tcPr>
            <w:tcW w:w="5123"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نيوزيلندا - جزر كوك</w:t>
            </w:r>
          </w:p>
        </w:tc>
        <w:tc>
          <w:tcPr>
            <w:tcW w:w="1014" w:type="dxa"/>
            <w:tcBorders>
              <w:left w:val="single" w:sz="6" w:space="0" w:color="auto"/>
            </w:tcBorders>
            <w:vAlign w:val="bottom"/>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57" w:right="57"/>
              <w:jc w:val="center"/>
              <w:rPr>
                <w:rFonts w:cs="Times New Roman"/>
                <w:sz w:val="16"/>
                <w:szCs w:val="16"/>
              </w:rPr>
            </w:pPr>
            <w:r w:rsidRPr="00CE2648">
              <w:rPr>
                <w:rFonts w:cs="Times New Roman"/>
                <w:sz w:val="16"/>
                <w:szCs w:val="16"/>
              </w:rPr>
              <w:t>(WRC-07)</w:t>
            </w: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E6A-E6Z</w:t>
            </w:r>
          </w:p>
        </w:tc>
        <w:tc>
          <w:tcPr>
            <w:tcW w:w="5123" w:type="dxa"/>
            <w:tcBorders>
              <w:left w:val="single" w:sz="6" w:space="0" w:color="auto"/>
              <w:right w:val="single" w:sz="6" w:space="0" w:color="auto"/>
            </w:tcBorders>
          </w:tcPr>
          <w:p w:rsidR="00CE2648" w:rsidRPr="00CE2648" w:rsidRDefault="003E74BE"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highlight w:val="yellow"/>
                <w:rtl/>
                <w:lang w:bidi="ar-EG"/>
              </w:rPr>
            </w:pPr>
            <w:r w:rsidRPr="003E74BE">
              <w:rPr>
                <w:rFonts w:eastAsia="SimSun" w:hint="cs"/>
                <w:color w:val="000000"/>
                <w:sz w:val="19"/>
                <w:szCs w:val="25"/>
                <w:rtl/>
                <w:lang w:bidi="ar-EG"/>
              </w:rPr>
              <w:t>نيوزيلندا - نيوي</w:t>
            </w:r>
            <w:r w:rsidR="00CE2648" w:rsidRPr="003E74BE">
              <w:rPr>
                <w:rFonts w:eastAsia="SimSun"/>
                <w:color w:val="000000"/>
                <w:sz w:val="19"/>
                <w:szCs w:val="25"/>
                <w:vertAlign w:val="superscript"/>
                <w:lang w:val="fr-FR" w:bidi="ar-EG"/>
              </w:rPr>
              <w:t>2</w:t>
            </w:r>
          </w:p>
        </w:tc>
        <w:tc>
          <w:tcPr>
            <w:tcW w:w="1014" w:type="dxa"/>
            <w:tcBorders>
              <w:left w:val="single" w:sz="6" w:space="0" w:color="auto"/>
            </w:tcBorders>
            <w:vAlign w:val="bottom"/>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jc w:val="left"/>
              <w:rPr>
                <w:rFonts w:cs="Times New Roman"/>
                <w:sz w:val="16"/>
                <w:szCs w:val="16"/>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E7A-E7Z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rtl/>
                <w:lang w:bidi="ar-EG"/>
              </w:rPr>
            </w:pPr>
            <w:r w:rsidRPr="00CE2648">
              <w:rPr>
                <w:rFonts w:eastAsia="SimSun"/>
                <w:color w:val="000000"/>
                <w:sz w:val="19"/>
                <w:szCs w:val="25"/>
                <w:rtl/>
                <w:lang w:bidi="ar-EG"/>
              </w:rPr>
              <w:t>البوسنة والهرسك</w:t>
            </w:r>
          </w:p>
        </w:tc>
        <w:tc>
          <w:tcPr>
            <w:tcW w:w="1014" w:type="dxa"/>
            <w:tcBorders>
              <w:left w:val="single" w:sz="6" w:space="0" w:color="auto"/>
            </w:tcBorders>
            <w:vAlign w:val="bottom"/>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57" w:right="57"/>
              <w:jc w:val="center"/>
              <w:rPr>
                <w:rFonts w:cs="Times New Roman"/>
                <w:sz w:val="16"/>
                <w:szCs w:val="16"/>
              </w:rPr>
            </w:pPr>
            <w:r w:rsidRPr="00CE2648">
              <w:rPr>
                <w:rFonts w:cs="Times New Roman"/>
                <w:sz w:val="16"/>
                <w:szCs w:val="16"/>
              </w:rPr>
              <w:t>(WRC-07)</w:t>
            </w: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16"/>
                <w:szCs w:val="16"/>
                <w:lang w:val="en-US"/>
              </w:rPr>
            </w:pPr>
          </w:p>
        </w:tc>
        <w:tc>
          <w:tcPr>
            <w:tcW w:w="5123" w:type="dxa"/>
            <w:tcBorders>
              <w:top w:val="nil"/>
              <w:left w:val="single" w:sz="6" w:space="0" w:color="auto"/>
              <w:bottom w:val="nil"/>
              <w:righ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c>
          <w:tcPr>
            <w:tcW w:w="1014" w:type="dxa"/>
            <w:tcBorders>
              <w:lef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FAA-FZZ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فرنسا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c>
          <w:tcPr>
            <w:tcW w:w="5123" w:type="dxa"/>
            <w:tcBorders>
              <w:top w:val="nil"/>
              <w:left w:val="single" w:sz="6" w:space="0" w:color="auto"/>
              <w:bottom w:val="nil"/>
              <w:righ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c>
          <w:tcPr>
            <w:tcW w:w="1014" w:type="dxa"/>
            <w:tcBorders>
              <w:lef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GAA-GZZ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المملكة المتحدة لبريطانيا العظمى وإيرلندا الشمالية</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trHeight w:val="20"/>
          <w:jc w:val="center"/>
        </w:trPr>
        <w:tc>
          <w:tcPr>
            <w:tcW w:w="1972" w:type="dxa"/>
            <w:tcBorders>
              <w:left w:val="single" w:sz="6" w:space="0" w:color="auto"/>
              <w:righ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c>
          <w:tcPr>
            <w:tcW w:w="5123" w:type="dxa"/>
            <w:tcBorders>
              <w:top w:val="nil"/>
              <w:left w:val="single" w:sz="6" w:space="0" w:color="auto"/>
              <w:bottom w:val="nil"/>
              <w:righ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c>
          <w:tcPr>
            <w:tcW w:w="1014" w:type="dxa"/>
            <w:tcBorders>
              <w:lef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HAA-HAZ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هنغاريا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HBA-HBZ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الاتحاد ال</w:t>
            </w:r>
            <w:r w:rsidRPr="00CE2648">
              <w:rPr>
                <w:rFonts w:eastAsia="SimSun"/>
                <w:color w:val="000000"/>
                <w:sz w:val="19"/>
                <w:szCs w:val="25"/>
                <w:rtl/>
                <w:lang w:bidi="ar-EG"/>
              </w:rPr>
              <w:t>سويسر</w:t>
            </w:r>
            <w:r w:rsidRPr="00CE2648">
              <w:rPr>
                <w:rFonts w:eastAsia="SimSun" w:hint="cs"/>
                <w:color w:val="000000"/>
                <w:sz w:val="19"/>
                <w:szCs w:val="25"/>
                <w:rtl/>
                <w:lang w:bidi="ar-EG"/>
              </w:rPr>
              <w:t>ي</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HCA-HDZ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إكوادور</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HEA-HEZ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الاتحاد السويسري</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HFA-HFZ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بولندا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HGA-HGZ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هنغاريا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HHA-HHZ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هايتي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HIA-HIZ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الجمهورية الدومينيكية</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HJA-HKZ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كولومبيا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HLA-HLZ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كوريا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HMA-HMZ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جمهورية كوريا الشعبية الديمقراطية</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HNA-HNZ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العراق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HOA-HPZ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بنما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HQA-HRZ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هندوراس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HSA-HSZ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تايلاند</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HTA-HTZ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نيكاراغوا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HUA-HUZ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السلفادور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HVA-HVZ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دولة مدينة الفاتيكان</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HWA-HYZ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فرنسا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HZA-HZZ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المملكة </w:t>
            </w:r>
            <w:r w:rsidRPr="00CE2648">
              <w:rPr>
                <w:rFonts w:eastAsia="SimSun"/>
                <w:color w:val="000000"/>
                <w:sz w:val="19"/>
                <w:szCs w:val="25"/>
                <w:rtl/>
                <w:lang w:bidi="ar-EG"/>
              </w:rPr>
              <w:t>العربية السعودية</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H2A-H2Z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قبرص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H3A-H3Z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بنما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H4A-H4Z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جزر سليمان</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H6A-H7Z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color w:val="000000"/>
                <w:sz w:val="19"/>
                <w:szCs w:val="25"/>
                <w:rtl/>
                <w:lang w:bidi="ar-EG"/>
              </w:rPr>
              <w:t>نيكاراغوا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H8A-H9Z</w:t>
            </w:r>
          </w:p>
        </w:tc>
        <w:tc>
          <w:tcPr>
            <w:tcW w:w="5123" w:type="dxa"/>
            <w:tcBorders>
              <w:top w:val="nil"/>
              <w:left w:val="single" w:sz="6" w:space="0" w:color="auto"/>
              <w:bottom w:val="nil"/>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lang w:bidi="ar-EG"/>
              </w:rPr>
            </w:pPr>
            <w:r w:rsidRPr="00CE2648">
              <w:rPr>
                <w:rFonts w:eastAsia="SimSun" w:hint="cs"/>
                <w:color w:val="000000"/>
                <w:sz w:val="19"/>
                <w:szCs w:val="25"/>
                <w:rtl/>
                <w:lang w:bidi="ar-EG"/>
              </w:rPr>
              <w:t xml:space="preserve">جمهورية </w:t>
            </w:r>
            <w:r w:rsidRPr="00CE2648">
              <w:rPr>
                <w:rFonts w:eastAsia="SimSun"/>
                <w:color w:val="000000"/>
                <w:sz w:val="19"/>
                <w:szCs w:val="25"/>
                <w:rtl/>
                <w:lang w:bidi="ar-EG"/>
              </w:rPr>
              <w:t xml:space="preserve">بنما </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1972" w:type="dxa"/>
            <w:tcBorders>
              <w:left w:val="single" w:sz="6" w:space="0" w:color="auto"/>
              <w:righ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c>
          <w:tcPr>
            <w:tcW w:w="5123" w:type="dxa"/>
            <w:tcBorders>
              <w:top w:val="nil"/>
              <w:left w:val="single" w:sz="6" w:space="0" w:color="auto"/>
              <w:bottom w:val="nil"/>
              <w:righ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c>
          <w:tcPr>
            <w:tcW w:w="1014" w:type="dxa"/>
            <w:tcBorders>
              <w:left w:val="single" w:sz="6" w:space="0" w:color="auto"/>
            </w:tcBorders>
          </w:tcPr>
          <w:p w:rsidR="00CE2648" w:rsidRPr="00CE2648" w:rsidRDefault="00CE2648" w:rsidP="00A66377">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140" w:lineRule="exact"/>
              <w:ind w:left="57" w:right="57"/>
              <w:jc w:val="center"/>
              <w:rPr>
                <w:rFonts w:cs="Times New Roman"/>
                <w:sz w:val="20"/>
                <w:szCs w:val="20"/>
                <w:lang w:val="en-US"/>
              </w:rPr>
            </w:pPr>
          </w:p>
        </w:tc>
      </w:tr>
      <w:tr w:rsidR="00CE2648" w:rsidRPr="00CE2648" w:rsidTr="0032457A">
        <w:trPr>
          <w:cantSplit/>
          <w:jc w:val="center"/>
        </w:trPr>
        <w:tc>
          <w:tcPr>
            <w:tcW w:w="1972" w:type="dxa"/>
            <w:tcBorders>
              <w:left w:val="single" w:sz="6" w:space="0" w:color="auto"/>
              <w:bottom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jc w:val="center"/>
              <w:rPr>
                <w:rFonts w:eastAsia="SimSun"/>
                <w:color w:val="000000"/>
                <w:sz w:val="19"/>
                <w:szCs w:val="25"/>
                <w:lang w:bidi="ar-EG"/>
              </w:rPr>
            </w:pPr>
            <w:r w:rsidRPr="00CE2648">
              <w:rPr>
                <w:rFonts w:eastAsia="SimSun"/>
                <w:color w:val="000000"/>
                <w:sz w:val="19"/>
                <w:szCs w:val="25"/>
                <w:lang w:bidi="ar-EG"/>
              </w:rPr>
              <w:t>IAA-IZZ</w:t>
            </w:r>
          </w:p>
        </w:tc>
        <w:tc>
          <w:tcPr>
            <w:tcW w:w="5123" w:type="dxa"/>
            <w:tcBorders>
              <w:top w:val="nil"/>
              <w:left w:val="single" w:sz="6" w:space="0" w:color="auto"/>
              <w:bottom w:val="single" w:sz="6" w:space="0" w:color="auto"/>
              <w:righ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60" w:lineRule="exact"/>
              <w:ind w:left="57"/>
              <w:rPr>
                <w:rFonts w:eastAsia="SimSun"/>
                <w:color w:val="000000"/>
                <w:sz w:val="19"/>
                <w:szCs w:val="25"/>
                <w:rtl/>
                <w:lang w:bidi="ar-EG"/>
              </w:rPr>
            </w:pPr>
            <w:r w:rsidRPr="00CE2648">
              <w:rPr>
                <w:rFonts w:eastAsia="SimSun"/>
                <w:color w:val="000000"/>
                <w:sz w:val="19"/>
                <w:szCs w:val="25"/>
                <w:rtl/>
                <w:lang w:bidi="ar-EG"/>
              </w:rPr>
              <w:t>إيطاليا</w:t>
            </w:r>
          </w:p>
        </w:tc>
        <w:tc>
          <w:tcPr>
            <w:tcW w:w="1014" w:type="dxa"/>
            <w:tcBorders>
              <w:left w:val="single" w:sz="6" w:space="0" w:color="auto"/>
            </w:tcBorders>
          </w:tcPr>
          <w:p w:rsidR="00CE2648" w:rsidRPr="00CE2648" w:rsidRDefault="00CE2648" w:rsidP="00CE2648">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0" w:line="260" w:lineRule="exact"/>
              <w:ind w:left="170" w:right="170"/>
              <w:jc w:val="left"/>
              <w:rPr>
                <w:rFonts w:cs="Times New Roman"/>
                <w:sz w:val="16"/>
                <w:szCs w:val="16"/>
                <w:lang w:val="en-US"/>
              </w:rPr>
            </w:pPr>
          </w:p>
        </w:tc>
      </w:tr>
      <w:tr w:rsidR="00CE2648" w:rsidRPr="00CE2648" w:rsidTr="0032457A">
        <w:trPr>
          <w:cantSplit/>
          <w:jc w:val="center"/>
        </w:trPr>
        <w:tc>
          <w:tcPr>
            <w:tcW w:w="7095" w:type="dxa"/>
            <w:gridSpan w:val="2"/>
          </w:tcPr>
          <w:p w:rsidR="00CE2648" w:rsidRPr="00CE2648" w:rsidRDefault="00CE2648" w:rsidP="00CE2648">
            <w:pPr>
              <w:tabs>
                <w:tab w:val="clear" w:pos="794"/>
                <w:tab w:val="clear" w:pos="1191"/>
                <w:tab w:val="clear" w:pos="1588"/>
                <w:tab w:val="left" w:pos="292"/>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jc w:val="left"/>
              <w:rPr>
                <w:rFonts w:cs="Times New Roman"/>
                <w:sz w:val="16"/>
                <w:szCs w:val="20"/>
                <w:rtl/>
                <w:lang w:val="en-US"/>
              </w:rPr>
            </w:pPr>
            <w:r w:rsidRPr="00CE2648">
              <w:rPr>
                <w:rFonts w:eastAsia="SimSun"/>
                <w:color w:val="000000"/>
                <w:position w:val="6"/>
                <w:sz w:val="16"/>
                <w:szCs w:val="22"/>
                <w:lang w:val="en-US" w:bidi="ar-EG"/>
              </w:rPr>
              <w:t>1</w:t>
            </w:r>
            <w:r w:rsidRPr="00CE2648">
              <w:rPr>
                <w:rFonts w:eastAsia="SimSun"/>
                <w:color w:val="000000"/>
                <w:sz w:val="19"/>
                <w:szCs w:val="25"/>
                <w:rtl/>
                <w:lang w:bidi="ar-EG"/>
              </w:rPr>
              <w:tab/>
            </w:r>
            <w:r w:rsidRPr="00CE2648">
              <w:rPr>
                <w:rFonts w:eastAsia="SimSun"/>
                <w:sz w:val="19"/>
                <w:szCs w:val="25"/>
                <w:rtl/>
                <w:lang w:bidi="ar-EG"/>
              </w:rPr>
              <w:t xml:space="preserve">استجابة للقرار </w:t>
            </w:r>
            <w:r w:rsidRPr="00CE2648">
              <w:rPr>
                <w:rFonts w:eastAsia="SimSun"/>
                <w:sz w:val="19"/>
                <w:szCs w:val="25"/>
                <w:lang w:bidi="ar-EG"/>
              </w:rPr>
              <w:t>99</w:t>
            </w:r>
            <w:r w:rsidRPr="00CE2648">
              <w:rPr>
                <w:rFonts w:eastAsia="SimSun"/>
                <w:sz w:val="19"/>
                <w:szCs w:val="25"/>
                <w:rtl/>
                <w:lang w:bidi="ar-EG"/>
              </w:rPr>
              <w:t xml:space="preserve"> (المراجع في غوادالاخارا، </w:t>
            </w:r>
            <w:r w:rsidRPr="00CE2648">
              <w:rPr>
                <w:rFonts w:eastAsia="SimSun"/>
                <w:sz w:val="19"/>
                <w:szCs w:val="25"/>
                <w:lang w:bidi="ar-EG"/>
              </w:rPr>
              <w:t>2010</w:t>
            </w:r>
            <w:r w:rsidRPr="00CE2648">
              <w:rPr>
                <w:rFonts w:eastAsia="SimSun"/>
                <w:sz w:val="19"/>
                <w:szCs w:val="25"/>
                <w:rtl/>
                <w:lang w:bidi="ar-EG"/>
              </w:rPr>
              <w:t>) الصادر عن مؤتمر المندوبين المفوضين.</w:t>
            </w:r>
            <w:r w:rsidRPr="00CE2648">
              <w:rPr>
                <w:rFonts w:eastAsia="SimSun"/>
                <w:sz w:val="15"/>
                <w:szCs w:val="25"/>
                <w:lang w:bidi="ar-EG"/>
              </w:rPr>
              <w:t>(WRC</w:t>
            </w:r>
            <w:r w:rsidRPr="00CE2648">
              <w:rPr>
                <w:rFonts w:eastAsia="SimSun"/>
                <w:sz w:val="15"/>
                <w:szCs w:val="25"/>
                <w:lang w:bidi="ar-EG"/>
              </w:rPr>
              <w:noBreakHyphen/>
              <w:t>2012)     </w:t>
            </w:r>
          </w:p>
          <w:p w:rsidR="00CE2648" w:rsidRPr="00CE2648" w:rsidRDefault="00CE2648" w:rsidP="00A66377">
            <w:pPr>
              <w:tabs>
                <w:tab w:val="clear" w:pos="794"/>
                <w:tab w:val="clear" w:pos="1191"/>
                <w:tab w:val="clear" w:pos="1588"/>
                <w:tab w:val="left" w:pos="292"/>
                <w:tab w:val="left" w:pos="567"/>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jc w:val="left"/>
              <w:rPr>
                <w:rFonts w:cs="Times New Roman"/>
                <w:sz w:val="20"/>
                <w:szCs w:val="20"/>
                <w:rtl/>
                <w:lang w:val="en-US" w:bidi="ar-EG"/>
              </w:rPr>
            </w:pPr>
            <w:r w:rsidRPr="00CE2648">
              <w:rPr>
                <w:rFonts w:eastAsia="SimSun"/>
                <w:color w:val="000000"/>
                <w:position w:val="6"/>
                <w:sz w:val="16"/>
                <w:szCs w:val="22"/>
                <w:lang w:val="en-US" w:bidi="ar-EG"/>
              </w:rPr>
              <w:t>2</w:t>
            </w:r>
            <w:r w:rsidRPr="00CE2648">
              <w:rPr>
                <w:rFonts w:cs="Times New Roman"/>
                <w:sz w:val="20"/>
                <w:szCs w:val="20"/>
                <w:lang w:val="en-US"/>
              </w:rPr>
              <w:tab/>
            </w:r>
            <w:r w:rsidR="00A66377" w:rsidRPr="00A66377">
              <w:rPr>
                <w:rFonts w:eastAsia="SimSun" w:hint="cs"/>
                <w:sz w:val="19"/>
                <w:szCs w:val="25"/>
                <w:rtl/>
                <w:lang w:bidi="ar-EG"/>
              </w:rPr>
              <w:t xml:space="preserve">أضيفت في </w:t>
            </w:r>
            <w:r w:rsidRPr="00A66377">
              <w:rPr>
                <w:rFonts w:eastAsia="SimSun"/>
                <w:sz w:val="19"/>
                <w:szCs w:val="25"/>
                <w:lang w:bidi="ar-EG"/>
              </w:rPr>
              <w:t>3</w:t>
            </w:r>
            <w:r w:rsidR="00A66377" w:rsidRPr="00A66377">
              <w:rPr>
                <w:rFonts w:eastAsia="SimSun" w:hint="cs"/>
                <w:sz w:val="19"/>
                <w:szCs w:val="25"/>
                <w:rtl/>
                <w:lang w:bidi="ar-EG"/>
              </w:rPr>
              <w:t xml:space="preserve"> أغسطس</w:t>
            </w:r>
            <w:r w:rsidR="00A10B88">
              <w:rPr>
                <w:rFonts w:eastAsia="SimSun" w:hint="cs"/>
                <w:sz w:val="19"/>
                <w:szCs w:val="25"/>
                <w:rtl/>
                <w:lang w:bidi="ar-EG"/>
              </w:rPr>
              <w:t xml:space="preserve"> </w:t>
            </w:r>
            <w:r w:rsidRPr="00A66377">
              <w:rPr>
                <w:rFonts w:eastAsia="SimSun"/>
                <w:sz w:val="19"/>
                <w:szCs w:val="25"/>
                <w:lang w:bidi="ar-EG"/>
              </w:rPr>
              <w:t>2012</w:t>
            </w:r>
            <w:r w:rsidR="00A66377" w:rsidRPr="00A66377">
              <w:rPr>
                <w:rFonts w:eastAsia="SimSun" w:hint="cs"/>
                <w:sz w:val="19"/>
                <w:szCs w:val="25"/>
                <w:rtl/>
                <w:lang w:bidi="ar-EG"/>
              </w:rPr>
              <w:t xml:space="preserve"> بعد طباعة لوائح الراديو لعام</w:t>
            </w:r>
            <w:r w:rsidR="00A66377">
              <w:rPr>
                <w:rFonts w:eastAsia="SimSun" w:hint="cs"/>
                <w:sz w:val="19"/>
                <w:szCs w:val="25"/>
                <w:rtl/>
                <w:lang w:bidi="ar-EG"/>
              </w:rPr>
              <w:t xml:space="preserve"> </w:t>
            </w:r>
            <w:r w:rsidRPr="00A66377">
              <w:rPr>
                <w:rFonts w:eastAsia="SimSun"/>
                <w:sz w:val="19"/>
                <w:szCs w:val="25"/>
                <w:lang w:bidi="ar-EG"/>
              </w:rPr>
              <w:t>2012</w:t>
            </w:r>
            <w:r w:rsidR="00A66377">
              <w:rPr>
                <w:rFonts w:eastAsia="SimSun" w:hint="cs"/>
                <w:sz w:val="19"/>
                <w:szCs w:val="25"/>
                <w:rtl/>
                <w:lang w:bidi="ar-EG"/>
              </w:rPr>
              <w:t>.</w:t>
            </w:r>
          </w:p>
        </w:tc>
        <w:tc>
          <w:tcPr>
            <w:tcW w:w="1014" w:type="dxa"/>
          </w:tcPr>
          <w:p w:rsidR="00CE2648" w:rsidRPr="00CE2648" w:rsidRDefault="00CE2648" w:rsidP="00CE2648">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after="40" w:line="240" w:lineRule="auto"/>
              <w:ind w:left="284" w:hanging="284"/>
              <w:jc w:val="left"/>
              <w:rPr>
                <w:rFonts w:cs="Times New Roman"/>
                <w:position w:val="6"/>
                <w:sz w:val="18"/>
                <w:szCs w:val="16"/>
                <w:lang w:val="en-US"/>
              </w:rPr>
            </w:pPr>
          </w:p>
        </w:tc>
      </w:tr>
    </w:tbl>
    <w:p w:rsidR="00191267" w:rsidRPr="0032457A" w:rsidRDefault="00191267" w:rsidP="0032457A">
      <w:pPr>
        <w:spacing w:before="0" w:line="120" w:lineRule="auto"/>
        <w:rPr>
          <w:rFonts w:eastAsia="SimSun"/>
          <w:sz w:val="2"/>
          <w:szCs w:val="2"/>
          <w:rtl/>
          <w:lang w:val="en-US" w:bidi="ar-EG"/>
        </w:rPr>
      </w:pPr>
    </w:p>
    <w:tbl>
      <w:tblPr>
        <w:bidiVisual/>
        <w:tblW w:w="0" w:type="auto"/>
        <w:jc w:val="center"/>
        <w:tblLayout w:type="fixed"/>
        <w:tblCellMar>
          <w:left w:w="0" w:type="dxa"/>
          <w:right w:w="0" w:type="dxa"/>
        </w:tblCellMar>
        <w:tblLook w:val="0000" w:firstRow="0" w:lastRow="0" w:firstColumn="0" w:lastColumn="0" w:noHBand="0" w:noVBand="0"/>
      </w:tblPr>
      <w:tblGrid>
        <w:gridCol w:w="1985"/>
        <w:gridCol w:w="5103"/>
      </w:tblGrid>
      <w:tr w:rsidR="0032457A" w:rsidRPr="003F26D2" w:rsidTr="004142E3">
        <w:trPr>
          <w:cantSplit/>
          <w:jc w:val="center"/>
        </w:trPr>
        <w:tc>
          <w:tcPr>
            <w:tcW w:w="1985" w:type="dxa"/>
            <w:tcBorders>
              <w:top w:val="single" w:sz="6" w:space="0" w:color="auto"/>
              <w:left w:val="single" w:sz="6" w:space="0" w:color="auto"/>
              <w:bottom w:val="single" w:sz="6" w:space="0" w:color="auto"/>
              <w:right w:val="single" w:sz="6" w:space="0" w:color="auto"/>
            </w:tcBorders>
          </w:tcPr>
          <w:p w:rsidR="0032457A" w:rsidRPr="00FF0625" w:rsidRDefault="0032457A" w:rsidP="008477D1">
            <w:pPr>
              <w:pStyle w:val="TableHead0"/>
              <w:keepNext/>
              <w:keepLines/>
              <w:bidi/>
              <w:spacing w:before="40" w:after="40" w:line="260" w:lineRule="exact"/>
              <w:rPr>
                <w:rFonts w:eastAsia="SimSun" w:cs="Traditional Arabic"/>
                <w:b w:val="0"/>
                <w:bCs/>
                <w:szCs w:val="26"/>
              </w:rPr>
            </w:pPr>
            <w:bookmarkStart w:id="152" w:name="_GoBack" w:colFirst="0" w:colLast="2"/>
            <w:r w:rsidRPr="00FF0625">
              <w:rPr>
                <w:rFonts w:eastAsia="SimSun" w:cs="Traditional Arabic"/>
                <w:b w:val="0"/>
                <w:bCs/>
                <w:szCs w:val="26"/>
                <w:rtl/>
              </w:rPr>
              <w:lastRenderedPageBreak/>
              <w:t>سلاسل الرموز الدليلية</w:t>
            </w:r>
          </w:p>
        </w:tc>
        <w:tc>
          <w:tcPr>
            <w:tcW w:w="5103" w:type="dxa"/>
            <w:tcBorders>
              <w:top w:val="single" w:sz="6" w:space="0" w:color="auto"/>
              <w:bottom w:val="single" w:sz="6" w:space="0" w:color="auto"/>
              <w:right w:val="single" w:sz="6" w:space="0" w:color="auto"/>
            </w:tcBorders>
          </w:tcPr>
          <w:p w:rsidR="0032457A" w:rsidRPr="00FF0625" w:rsidRDefault="0032457A" w:rsidP="004358EE">
            <w:pPr>
              <w:pStyle w:val="TableHead0"/>
              <w:keepNext/>
              <w:keepLines/>
              <w:bidi/>
              <w:spacing w:before="40" w:after="40" w:line="260" w:lineRule="exact"/>
              <w:ind w:left="57"/>
              <w:rPr>
                <w:rFonts w:eastAsia="SimSun" w:cs="Traditional Arabic"/>
                <w:b w:val="0"/>
                <w:bCs/>
                <w:szCs w:val="26"/>
              </w:rPr>
            </w:pPr>
            <w:r w:rsidRPr="00FF0625">
              <w:rPr>
                <w:rFonts w:eastAsia="SimSun" w:cs="Traditional Arabic"/>
                <w:b w:val="0"/>
                <w:bCs/>
                <w:szCs w:val="26"/>
                <w:rtl/>
              </w:rPr>
              <w:t>الموزعة على</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JAA-JSZ</w:t>
            </w:r>
          </w:p>
        </w:tc>
        <w:tc>
          <w:tcPr>
            <w:tcW w:w="5103" w:type="dxa"/>
            <w:tcBorders>
              <w:top w:val="single" w:sz="6" w:space="0" w:color="auto"/>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rtl/>
                <w:lang w:bidi="ar-EG"/>
              </w:rPr>
            </w:pPr>
            <w:r w:rsidRPr="00FF0625">
              <w:rPr>
                <w:rFonts w:eastAsia="SimSun" w:cs="Traditional Arabic"/>
                <w:sz w:val="20"/>
                <w:szCs w:val="26"/>
                <w:rtl/>
                <w:lang w:bidi="ar-EG"/>
              </w:rPr>
              <w:t>اليابان</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JTA-JVZ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منغوليا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JWA-JXZ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النرويج</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JYA-JYZ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المملكة الأردنية الهاشمية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JZA-JZZ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إندونيسيا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J2A-J2Z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جيبوتي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J3A-J3Z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غرينادا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J4A-J4Z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اليونان</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J5A-J5Z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غينيا-بيساو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J6A-J6Z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سانت لوسيا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J7A-J7Z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دومينيكا (كومنولث)</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J8A-J8Z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سانت فنسنت وغرينادين</w:t>
            </w: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cs="Traditional Arabic"/>
                <w:sz w:val="20"/>
                <w:szCs w:val="26"/>
                <w:lang w:val="en-US"/>
              </w:rPr>
            </w:pPr>
          </w:p>
        </w:tc>
        <w:tc>
          <w:tcPr>
            <w:tcW w:w="5103" w:type="dxa"/>
            <w:tcBorders>
              <w:left w:val="single" w:sz="6" w:space="0" w:color="auto"/>
              <w:right w:val="single" w:sz="6" w:space="0" w:color="auto"/>
            </w:tcBorders>
          </w:tcPr>
          <w:p w:rsidR="0032457A" w:rsidRPr="00FF0625" w:rsidRDefault="0032457A" w:rsidP="004358EE">
            <w:pPr>
              <w:pStyle w:val="TableText0"/>
              <w:keepLines/>
              <w:bidi/>
              <w:spacing w:before="0" w:after="0" w:line="140" w:lineRule="exact"/>
              <w:ind w:left="57"/>
              <w:rPr>
                <w:rFonts w:eastAsia="SimSun" w:cs="Traditional Arabic"/>
                <w:sz w:val="20"/>
                <w:szCs w:val="26"/>
                <w:lang w:bidi="ar-EG"/>
              </w:rPr>
            </w:pP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KAA-KZZ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الولايات المتحدة الأمريكية</w:t>
            </w: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cs="Traditional Arabic"/>
                <w:sz w:val="20"/>
                <w:szCs w:val="26"/>
                <w:lang w:val="en-US"/>
              </w:rPr>
            </w:pPr>
          </w:p>
        </w:tc>
        <w:tc>
          <w:tcPr>
            <w:tcW w:w="5103" w:type="dxa"/>
            <w:tcBorders>
              <w:left w:val="single" w:sz="6" w:space="0" w:color="auto"/>
              <w:right w:val="single" w:sz="6" w:space="0" w:color="auto"/>
            </w:tcBorders>
          </w:tcPr>
          <w:p w:rsidR="0032457A" w:rsidRPr="00FF0625" w:rsidRDefault="0032457A" w:rsidP="004358EE">
            <w:pPr>
              <w:pStyle w:val="TableText0"/>
              <w:keepLines/>
              <w:bidi/>
              <w:spacing w:before="0" w:after="0" w:line="140" w:lineRule="exact"/>
              <w:ind w:left="57"/>
              <w:rPr>
                <w:rFonts w:cs="Traditional Arabic"/>
                <w:sz w:val="20"/>
                <w:szCs w:val="26"/>
                <w:lang w:val="en-US"/>
              </w:rPr>
            </w:pP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LAA-LNZ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النرويج</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LOA-LWZ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جمهورية الأرجنتين</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LXA-LXZ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لكسمبرغ</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LYA-LYZ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ليتوانيا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LZA-LZZ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بلغاريا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L2A-L9Z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جمهورية الأرجنتين</w:t>
            </w: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cs="Traditional Arabic"/>
                <w:sz w:val="20"/>
                <w:szCs w:val="26"/>
                <w:lang w:val="en-US"/>
              </w:rPr>
            </w:pPr>
          </w:p>
        </w:tc>
        <w:tc>
          <w:tcPr>
            <w:tcW w:w="5103" w:type="dxa"/>
            <w:tcBorders>
              <w:left w:val="single" w:sz="6" w:space="0" w:color="auto"/>
              <w:right w:val="single" w:sz="6" w:space="0" w:color="auto"/>
            </w:tcBorders>
          </w:tcPr>
          <w:p w:rsidR="0032457A" w:rsidRPr="00FF0625" w:rsidRDefault="0032457A" w:rsidP="004358EE">
            <w:pPr>
              <w:pStyle w:val="TableText0"/>
              <w:keepLines/>
              <w:bidi/>
              <w:spacing w:before="0" w:after="0" w:line="140" w:lineRule="exact"/>
              <w:ind w:left="57"/>
              <w:rPr>
                <w:rFonts w:cs="Traditional Arabic"/>
                <w:sz w:val="20"/>
                <w:szCs w:val="26"/>
                <w:lang w:val="en-US"/>
              </w:rPr>
            </w:pP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MAA-MZZ</w:t>
            </w:r>
          </w:p>
        </w:tc>
        <w:tc>
          <w:tcPr>
            <w:tcW w:w="5103" w:type="dxa"/>
            <w:tcBorders>
              <w:left w:val="single" w:sz="6" w:space="0" w:color="auto"/>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المملكة المتحدة لبريطانيا العظمى وإيرلندا الشمالية</w:t>
            </w: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cs="Traditional Arabic"/>
                <w:sz w:val="20"/>
                <w:szCs w:val="26"/>
                <w:lang w:val="en-US"/>
              </w:rPr>
            </w:pPr>
          </w:p>
        </w:tc>
        <w:tc>
          <w:tcPr>
            <w:tcW w:w="5103" w:type="dxa"/>
            <w:tcBorders>
              <w:left w:val="single" w:sz="6" w:space="0" w:color="auto"/>
              <w:right w:val="single" w:sz="6" w:space="0" w:color="auto"/>
            </w:tcBorders>
          </w:tcPr>
          <w:p w:rsidR="0032457A" w:rsidRPr="00FF0625" w:rsidRDefault="0032457A" w:rsidP="004358EE">
            <w:pPr>
              <w:pStyle w:val="TableText0"/>
              <w:keepLines/>
              <w:bidi/>
              <w:spacing w:before="0" w:after="0" w:line="140" w:lineRule="exact"/>
              <w:ind w:left="57"/>
              <w:rPr>
                <w:rFonts w:cs="Traditional Arabic"/>
                <w:sz w:val="20"/>
                <w:szCs w:val="26"/>
                <w:lang w:val="en-US"/>
              </w:rPr>
            </w:pP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NAA-NZZ</w:t>
            </w:r>
          </w:p>
        </w:tc>
        <w:tc>
          <w:tcPr>
            <w:tcW w:w="5103" w:type="dxa"/>
            <w:tcBorders>
              <w:left w:val="single" w:sz="6" w:space="0" w:color="auto"/>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الولايات المتحدة الأمريكية</w:t>
            </w: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cs="Traditional Arabic"/>
                <w:sz w:val="20"/>
                <w:szCs w:val="26"/>
                <w:lang w:val="en-US"/>
              </w:rPr>
            </w:pPr>
          </w:p>
        </w:tc>
        <w:tc>
          <w:tcPr>
            <w:tcW w:w="5103" w:type="dxa"/>
            <w:tcBorders>
              <w:right w:val="single" w:sz="6" w:space="0" w:color="auto"/>
            </w:tcBorders>
          </w:tcPr>
          <w:p w:rsidR="0032457A" w:rsidRPr="00FF0625" w:rsidRDefault="0032457A" w:rsidP="004358EE">
            <w:pPr>
              <w:pStyle w:val="TableText0"/>
              <w:keepLines/>
              <w:bidi/>
              <w:spacing w:before="0" w:after="0" w:line="140" w:lineRule="exact"/>
              <w:ind w:left="57"/>
              <w:rPr>
                <w:rFonts w:cs="Traditional Arabic"/>
                <w:sz w:val="20"/>
                <w:szCs w:val="26"/>
                <w:lang w:val="en-US"/>
              </w:rPr>
            </w:pP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OAA-OCZ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بيرو</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ODA-ODZ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لبنان</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OEA-OEZ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النمسا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OFA-OJZ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فنلندا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OKA-OLZ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الجمهورية التشيكية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OMA-OMZ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الجمهورية السلوفاكية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ONA-OTZ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بلجيكا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OUA-OZZ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الدانمارك</w:t>
            </w: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cs="Traditional Arabic"/>
                <w:sz w:val="20"/>
                <w:szCs w:val="26"/>
                <w:lang w:val="en-US"/>
              </w:rPr>
            </w:pPr>
          </w:p>
        </w:tc>
        <w:tc>
          <w:tcPr>
            <w:tcW w:w="5103" w:type="dxa"/>
            <w:tcBorders>
              <w:right w:val="single" w:sz="6" w:space="0" w:color="auto"/>
            </w:tcBorders>
          </w:tcPr>
          <w:p w:rsidR="0032457A" w:rsidRPr="00FF0625" w:rsidRDefault="0032457A" w:rsidP="004358EE">
            <w:pPr>
              <w:pStyle w:val="TableText0"/>
              <w:keepLines/>
              <w:bidi/>
              <w:spacing w:before="0" w:after="0" w:line="140" w:lineRule="exact"/>
              <w:ind w:left="57"/>
              <w:rPr>
                <w:rFonts w:cs="Traditional Arabic"/>
                <w:sz w:val="20"/>
                <w:szCs w:val="26"/>
                <w:lang w:val="en-US"/>
              </w:rPr>
            </w:pP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PAA-PIZ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مملكة </w:t>
            </w:r>
            <w:r w:rsidRPr="00FF0625">
              <w:rPr>
                <w:rFonts w:eastAsia="SimSun" w:cs="Traditional Arabic"/>
                <w:sz w:val="20"/>
                <w:szCs w:val="26"/>
                <w:rtl/>
                <w:lang w:bidi="ar-EG"/>
              </w:rPr>
              <w:t>هولندا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PJA-PJZ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مملكة </w:t>
            </w:r>
            <w:r w:rsidRPr="00FF0625">
              <w:rPr>
                <w:rFonts w:eastAsia="SimSun" w:cs="Traditional Arabic"/>
                <w:sz w:val="20"/>
                <w:szCs w:val="26"/>
                <w:rtl/>
                <w:lang w:bidi="ar-EG"/>
              </w:rPr>
              <w:t>هولندا – جزر الأنتيل الهولندية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PKA-POZ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إندونيسيا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PPA-PYZ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البرازيل الاتحادية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PZA-PZZ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سورينام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P2A-P2Z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بابوا - غينيا الجديدة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P3A-P3Z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قبرص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P4A-P4Z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hint="cs"/>
                <w:sz w:val="20"/>
                <w:szCs w:val="26"/>
                <w:rtl/>
                <w:lang w:bidi="ar-EG"/>
              </w:rPr>
              <w:t xml:space="preserve">مملكة </w:t>
            </w:r>
            <w:r w:rsidRPr="00FF0625">
              <w:rPr>
                <w:rFonts w:eastAsia="SimSun" w:cs="Traditional Arabic"/>
                <w:sz w:val="20"/>
                <w:szCs w:val="26"/>
                <w:rtl/>
                <w:lang w:bidi="ar-EG"/>
              </w:rPr>
              <w:t>هولندا - آروبا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P5A-P9Z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جمهورية كوريا الشعبية الديمقراطية</w:t>
            </w:r>
          </w:p>
        </w:tc>
      </w:tr>
      <w:tr w:rsidR="0032457A" w:rsidRPr="00FF0625" w:rsidTr="0032457A">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cs="Traditional Arabic"/>
                <w:sz w:val="20"/>
                <w:szCs w:val="26"/>
                <w:lang w:val="en-US"/>
              </w:rPr>
            </w:pPr>
          </w:p>
        </w:tc>
        <w:tc>
          <w:tcPr>
            <w:tcW w:w="5103" w:type="dxa"/>
            <w:tcBorders>
              <w:right w:val="single" w:sz="6" w:space="0" w:color="auto"/>
            </w:tcBorders>
          </w:tcPr>
          <w:p w:rsidR="0032457A" w:rsidRPr="00FF0625" w:rsidRDefault="0032457A" w:rsidP="004358EE">
            <w:pPr>
              <w:pStyle w:val="TableText0"/>
              <w:keepLines/>
              <w:bidi/>
              <w:spacing w:before="0" w:after="0" w:line="140" w:lineRule="exact"/>
              <w:ind w:left="57"/>
              <w:rPr>
                <w:rFonts w:cs="Traditional Arabic"/>
                <w:sz w:val="20"/>
                <w:szCs w:val="26"/>
                <w:lang w:val="en-US"/>
              </w:rPr>
            </w:pPr>
          </w:p>
        </w:tc>
      </w:tr>
      <w:tr w:rsidR="0032457A" w:rsidRPr="00FF0625" w:rsidTr="0032457A">
        <w:trPr>
          <w:cantSplit/>
          <w:jc w:val="center"/>
        </w:trPr>
        <w:tc>
          <w:tcPr>
            <w:tcW w:w="1985" w:type="dxa"/>
            <w:tcBorders>
              <w:left w:val="single" w:sz="6" w:space="0" w:color="auto"/>
              <w:bottom w:val="single" w:sz="6" w:space="0" w:color="auto"/>
              <w:right w:val="single" w:sz="6" w:space="0" w:color="auto"/>
            </w:tcBorders>
          </w:tcPr>
          <w:p w:rsidR="0032457A" w:rsidRPr="00FF0625" w:rsidRDefault="0032457A" w:rsidP="008477D1">
            <w:pPr>
              <w:pStyle w:val="TableText0"/>
              <w:keepLines/>
              <w:bidi/>
              <w:spacing w:before="40" w:after="40" w:line="240" w:lineRule="exact"/>
              <w:jc w:val="center"/>
              <w:rPr>
                <w:rFonts w:eastAsia="SimSun" w:cs="Traditional Arabic"/>
                <w:sz w:val="20"/>
                <w:szCs w:val="26"/>
                <w:lang w:bidi="ar-EG"/>
              </w:rPr>
            </w:pPr>
            <w:r w:rsidRPr="00FF0625">
              <w:rPr>
                <w:rFonts w:eastAsia="SimSun" w:cs="Traditional Arabic"/>
                <w:sz w:val="20"/>
                <w:szCs w:val="26"/>
                <w:lang w:bidi="ar-EG"/>
              </w:rPr>
              <w:t>RAA-RZZ</w:t>
            </w:r>
          </w:p>
        </w:tc>
        <w:tc>
          <w:tcPr>
            <w:tcW w:w="5103" w:type="dxa"/>
            <w:tcBorders>
              <w:bottom w:val="single" w:sz="6" w:space="0" w:color="auto"/>
              <w:right w:val="single" w:sz="6" w:space="0" w:color="auto"/>
            </w:tcBorders>
          </w:tcPr>
          <w:p w:rsidR="0032457A" w:rsidRPr="00FF0625" w:rsidRDefault="0032457A" w:rsidP="004358EE">
            <w:pPr>
              <w:pStyle w:val="TableText0"/>
              <w:keepLines/>
              <w:bidi/>
              <w:spacing w:before="40" w:after="40" w:line="240" w:lineRule="exact"/>
              <w:ind w:left="57"/>
              <w:rPr>
                <w:rFonts w:eastAsia="SimSun" w:cs="Traditional Arabic"/>
                <w:sz w:val="20"/>
                <w:szCs w:val="26"/>
                <w:lang w:bidi="ar-EG"/>
              </w:rPr>
            </w:pPr>
            <w:r w:rsidRPr="00FF0625">
              <w:rPr>
                <w:rFonts w:eastAsia="SimSun" w:cs="Traditional Arabic"/>
                <w:sz w:val="20"/>
                <w:szCs w:val="26"/>
                <w:rtl/>
                <w:lang w:bidi="ar-EG"/>
              </w:rPr>
              <w:t>الاتحاد الروسي</w:t>
            </w:r>
          </w:p>
        </w:tc>
      </w:tr>
      <w:tr w:rsidR="0032457A" w:rsidRPr="003F26D2" w:rsidTr="004142E3">
        <w:trPr>
          <w:cantSplit/>
          <w:jc w:val="center"/>
        </w:trPr>
        <w:tc>
          <w:tcPr>
            <w:tcW w:w="1985" w:type="dxa"/>
            <w:tcBorders>
              <w:top w:val="single" w:sz="6" w:space="0" w:color="auto"/>
              <w:left w:val="single" w:sz="6" w:space="0" w:color="auto"/>
              <w:bottom w:val="single" w:sz="6" w:space="0" w:color="auto"/>
              <w:right w:val="single" w:sz="6" w:space="0" w:color="auto"/>
            </w:tcBorders>
          </w:tcPr>
          <w:p w:rsidR="0032457A" w:rsidRPr="00FF0625" w:rsidRDefault="0032457A" w:rsidP="008477D1">
            <w:pPr>
              <w:pStyle w:val="TableHead0"/>
              <w:keepNext/>
              <w:keepLines/>
              <w:bidi/>
              <w:spacing w:before="40" w:after="40" w:line="260" w:lineRule="exact"/>
              <w:rPr>
                <w:rFonts w:eastAsia="SimSun" w:cs="Traditional Arabic"/>
                <w:bCs/>
                <w:sz w:val="20"/>
                <w:szCs w:val="26"/>
              </w:rPr>
            </w:pPr>
            <w:r w:rsidRPr="00FF0625">
              <w:rPr>
                <w:rFonts w:eastAsia="SimSun" w:cs="Traditional Arabic"/>
                <w:bCs/>
                <w:sz w:val="20"/>
                <w:szCs w:val="26"/>
                <w:rtl/>
              </w:rPr>
              <w:lastRenderedPageBreak/>
              <w:t>سلاسل الرموز الدليلية</w:t>
            </w:r>
          </w:p>
        </w:tc>
        <w:tc>
          <w:tcPr>
            <w:tcW w:w="5103" w:type="dxa"/>
            <w:tcBorders>
              <w:top w:val="single" w:sz="6" w:space="0" w:color="auto"/>
              <w:bottom w:val="single" w:sz="6" w:space="0" w:color="auto"/>
              <w:right w:val="single" w:sz="6" w:space="0" w:color="auto"/>
            </w:tcBorders>
          </w:tcPr>
          <w:p w:rsidR="0032457A" w:rsidRPr="00FF0625" w:rsidRDefault="0032457A" w:rsidP="004358EE">
            <w:pPr>
              <w:pStyle w:val="TableHead0"/>
              <w:keepNext/>
              <w:keepLines/>
              <w:bidi/>
              <w:spacing w:before="40" w:after="40" w:line="260" w:lineRule="exact"/>
              <w:ind w:left="57"/>
              <w:rPr>
                <w:rFonts w:eastAsia="SimSun" w:cs="Traditional Arabic"/>
                <w:bCs/>
                <w:sz w:val="20"/>
                <w:szCs w:val="26"/>
              </w:rPr>
            </w:pPr>
            <w:r w:rsidRPr="00FF0625">
              <w:rPr>
                <w:rFonts w:eastAsia="SimSun" w:cs="Traditional Arabic"/>
                <w:bCs/>
                <w:sz w:val="20"/>
                <w:szCs w:val="26"/>
                <w:rtl/>
              </w:rPr>
              <w:t>الموزعة على</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SAA-SMZ</w:t>
            </w:r>
          </w:p>
        </w:tc>
        <w:tc>
          <w:tcPr>
            <w:tcW w:w="5103" w:type="dxa"/>
            <w:tcBorders>
              <w:top w:val="single" w:sz="6" w:space="0" w:color="auto"/>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السويد</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SNA-SRZ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بولندا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SSA-SSM</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مصر العربية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SSN-STZ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السودان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SUA-SUZ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 xml:space="preserve">جمهورية </w:t>
            </w:r>
            <w:r w:rsidRPr="00FF0625">
              <w:rPr>
                <w:rFonts w:eastAsia="SimSun" w:cs="Traditional Arabic" w:hint="cs"/>
                <w:sz w:val="20"/>
                <w:szCs w:val="26"/>
                <w:rtl/>
                <w:lang w:bidi="ar-EG"/>
              </w:rPr>
              <w:t>مصر</w:t>
            </w:r>
            <w:r w:rsidRPr="00FF0625">
              <w:rPr>
                <w:rFonts w:eastAsia="SimSun" w:cs="Traditional Arabic"/>
                <w:sz w:val="20"/>
                <w:szCs w:val="26"/>
                <w:rtl/>
                <w:lang w:bidi="ar-EG"/>
              </w:rPr>
              <w:t xml:space="preserve"> العربية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SVA-SZZ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اليونان</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S2A-S3Z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بنغلاديش الشعبية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S5A-S5Z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سلوفينيا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S6A-S6Z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سنغافورة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S7A-S7Z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سيشيل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S8A-S8Z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جنوب </w:t>
            </w:r>
            <w:r w:rsidR="00F40303" w:rsidRPr="00FF0625">
              <w:rPr>
                <w:rFonts w:eastAsia="SimSun" w:cs="Traditional Arabic"/>
                <w:sz w:val="20"/>
                <w:szCs w:val="26"/>
                <w:rtl/>
                <w:lang w:bidi="ar-EG"/>
              </w:rPr>
              <w:t>إفريقي</w:t>
            </w:r>
            <w:r w:rsidRPr="00FF0625">
              <w:rPr>
                <w:rFonts w:eastAsia="SimSun" w:cs="Traditional Arabic"/>
                <w:sz w:val="20"/>
                <w:szCs w:val="26"/>
                <w:rtl/>
                <w:lang w:bidi="ar-EG"/>
              </w:rPr>
              <w:t xml:space="preserve">ا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S9A-S9Z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سان تومي وبرينسي</w:t>
            </w:r>
            <w:r w:rsidRPr="00FF0625">
              <w:rPr>
                <w:rFonts w:eastAsia="SimSun" w:cs="Traditional Arabic" w:hint="cs"/>
                <w:sz w:val="20"/>
                <w:szCs w:val="26"/>
                <w:rtl/>
                <w:lang w:bidi="ar-EG"/>
              </w:rPr>
              <w:t>ب‍ي</w:t>
            </w:r>
            <w:r w:rsidRPr="00FF0625">
              <w:rPr>
                <w:rFonts w:eastAsia="SimSun" w:cs="Traditional Arabic"/>
                <w:sz w:val="20"/>
                <w:szCs w:val="26"/>
                <w:rtl/>
                <w:lang w:bidi="ar-EG"/>
              </w:rPr>
              <w:t xml:space="preserve"> الديمقراطية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eastAsia="SimSun" w:cs="Traditional Arabic"/>
                <w:sz w:val="20"/>
                <w:szCs w:val="26"/>
                <w:lang w:bidi="ar-EG"/>
              </w:rPr>
            </w:pP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0" w:after="0" w:line="140" w:lineRule="exact"/>
              <w:ind w:left="57"/>
              <w:rPr>
                <w:rFonts w:eastAsia="SimSun" w:cs="Traditional Arabic"/>
                <w:sz w:val="20"/>
                <w:szCs w:val="26"/>
                <w:lang w:bidi="ar-EG"/>
              </w:rPr>
            </w:pP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TAA-TCZ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تركيا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TDA-TDZ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غواتيمالا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TEA-TEZ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كوستاريكا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TFA-TFZ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أيسلندا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TGA-TGZ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غواتيمالا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THA-THZ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فرنسا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TIA-TIZ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كوستاريكا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TJA-TJZ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الكاميرون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TKA-TKZ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فرنسا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TLA-TLZ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 xml:space="preserve">جمهورية </w:t>
            </w:r>
            <w:r w:rsidR="00F40303" w:rsidRPr="00FF0625">
              <w:rPr>
                <w:rFonts w:eastAsia="SimSun" w:cs="Traditional Arabic"/>
                <w:sz w:val="20"/>
                <w:szCs w:val="26"/>
                <w:rtl/>
                <w:lang w:bidi="ar-EG"/>
              </w:rPr>
              <w:t>إفريقي</w:t>
            </w:r>
            <w:r w:rsidRPr="00FF0625">
              <w:rPr>
                <w:rFonts w:eastAsia="SimSun" w:cs="Traditional Arabic"/>
                <w:sz w:val="20"/>
                <w:szCs w:val="26"/>
                <w:rtl/>
                <w:lang w:bidi="ar-EG"/>
              </w:rPr>
              <w:t>ا الوسطى</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TMA-TMZ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فرنسا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TNA-TNZ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الكونغو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TOA-TQZ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فرنسا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TRA-TRZ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الجمهورية الغابونية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TSA-TSZ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تونس</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TTA-TTZ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تشاد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TUA-TUZ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كوت ديفوار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TVA-TXZ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فرنسا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TYA-TYZ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بنن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TZA-TZZ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مالي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T2A-T2Z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توفالو</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T3A-T3Z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كيريباتي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T4A-T4Z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كوبا</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T5A-T5Z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جمهورية الصومال الديمقراطية</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T6A-T6Z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 xml:space="preserve">أفغانستان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T7A-T7Z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سان مارينو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T8A-T8Z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بالاو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0" w:after="0" w:line="140" w:lineRule="exact"/>
              <w:jc w:val="center"/>
              <w:rPr>
                <w:rFonts w:eastAsia="SimSun" w:cs="Traditional Arabic"/>
                <w:sz w:val="20"/>
                <w:szCs w:val="26"/>
                <w:lang w:bidi="ar-EG"/>
              </w:rPr>
            </w:pP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0" w:after="0" w:line="140" w:lineRule="exact"/>
              <w:ind w:left="57"/>
              <w:rPr>
                <w:rFonts w:eastAsia="SimSun" w:cs="Traditional Arabic"/>
                <w:sz w:val="20"/>
                <w:szCs w:val="26"/>
                <w:lang w:bidi="ar-EG"/>
              </w:rPr>
            </w:pP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UAA-UIZ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الاتحاد الروسي</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UJA-UMZ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أوزبكستان </w:t>
            </w:r>
          </w:p>
        </w:tc>
      </w:tr>
      <w:tr w:rsidR="0032457A" w:rsidRPr="00FF0625" w:rsidTr="004142E3">
        <w:trPr>
          <w:cantSplit/>
          <w:jc w:val="center"/>
        </w:trPr>
        <w:tc>
          <w:tcPr>
            <w:tcW w:w="1985" w:type="dxa"/>
            <w:tcBorders>
              <w:left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UNA-UQZ</w:t>
            </w:r>
          </w:p>
        </w:tc>
        <w:tc>
          <w:tcPr>
            <w:tcW w:w="5103" w:type="dxa"/>
            <w:tcBorders>
              <w:top w:val="nil"/>
              <w:left w:val="single" w:sz="4" w:space="0" w:color="auto"/>
              <w:bottom w:val="nil"/>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hint="cs"/>
                <w:sz w:val="20"/>
                <w:szCs w:val="26"/>
                <w:rtl/>
                <w:lang w:bidi="ar-EG"/>
              </w:rPr>
              <w:t xml:space="preserve">جمهورية </w:t>
            </w:r>
            <w:r w:rsidRPr="00FF0625">
              <w:rPr>
                <w:rFonts w:eastAsia="SimSun" w:cs="Traditional Arabic"/>
                <w:sz w:val="20"/>
                <w:szCs w:val="26"/>
                <w:rtl/>
                <w:lang w:bidi="ar-EG"/>
              </w:rPr>
              <w:t xml:space="preserve">كازاخستان </w:t>
            </w:r>
          </w:p>
        </w:tc>
      </w:tr>
      <w:tr w:rsidR="0032457A" w:rsidRPr="00FF0625" w:rsidTr="004142E3">
        <w:trPr>
          <w:cantSplit/>
          <w:jc w:val="center"/>
        </w:trPr>
        <w:tc>
          <w:tcPr>
            <w:tcW w:w="1985" w:type="dxa"/>
            <w:tcBorders>
              <w:left w:val="single" w:sz="6" w:space="0" w:color="auto"/>
              <w:bottom w:val="single" w:sz="6" w:space="0" w:color="auto"/>
              <w:right w:val="single" w:sz="6" w:space="0" w:color="auto"/>
            </w:tcBorders>
          </w:tcPr>
          <w:p w:rsidR="0032457A" w:rsidRPr="00FF0625" w:rsidRDefault="0032457A" w:rsidP="008477D1">
            <w:pPr>
              <w:pStyle w:val="TableText0"/>
              <w:keepLines/>
              <w:bidi/>
              <w:spacing w:before="20" w:after="20" w:line="260" w:lineRule="exact"/>
              <w:jc w:val="center"/>
              <w:rPr>
                <w:rFonts w:eastAsia="SimSun" w:cs="Traditional Arabic"/>
                <w:sz w:val="20"/>
                <w:szCs w:val="26"/>
                <w:lang w:bidi="ar-EG"/>
              </w:rPr>
            </w:pPr>
            <w:r w:rsidRPr="00FF0625">
              <w:rPr>
                <w:rFonts w:eastAsia="SimSun" w:cs="Traditional Arabic"/>
                <w:sz w:val="20"/>
                <w:szCs w:val="26"/>
                <w:lang w:bidi="ar-EG"/>
              </w:rPr>
              <w:t>URA-UZZ</w:t>
            </w:r>
          </w:p>
        </w:tc>
        <w:tc>
          <w:tcPr>
            <w:tcW w:w="5103" w:type="dxa"/>
            <w:tcBorders>
              <w:top w:val="nil"/>
              <w:left w:val="single" w:sz="4" w:space="0" w:color="auto"/>
              <w:bottom w:val="single" w:sz="4" w:space="0" w:color="auto"/>
              <w:right w:val="single" w:sz="6" w:space="0" w:color="auto"/>
            </w:tcBorders>
          </w:tcPr>
          <w:p w:rsidR="0032457A" w:rsidRPr="00FF0625" w:rsidRDefault="0032457A" w:rsidP="004358EE">
            <w:pPr>
              <w:pStyle w:val="TableText0"/>
              <w:keepLines/>
              <w:bidi/>
              <w:spacing w:before="20" w:after="20" w:line="260" w:lineRule="exact"/>
              <w:ind w:left="57"/>
              <w:rPr>
                <w:rFonts w:eastAsia="SimSun" w:cs="Traditional Arabic"/>
                <w:sz w:val="20"/>
                <w:szCs w:val="26"/>
                <w:lang w:bidi="ar-EG"/>
              </w:rPr>
            </w:pPr>
            <w:r w:rsidRPr="00FF0625">
              <w:rPr>
                <w:rFonts w:eastAsia="SimSun" w:cs="Traditional Arabic"/>
                <w:sz w:val="20"/>
                <w:szCs w:val="26"/>
                <w:rtl/>
                <w:lang w:bidi="ar-EG"/>
              </w:rPr>
              <w:t>أوكرانيا</w:t>
            </w:r>
          </w:p>
        </w:tc>
      </w:tr>
      <w:bookmarkEnd w:id="152"/>
    </w:tbl>
    <w:p w:rsidR="00FF0625" w:rsidRDefault="00FF0625"/>
    <w:tbl>
      <w:tblPr>
        <w:bidiVisual/>
        <w:tblW w:w="0" w:type="auto"/>
        <w:jc w:val="center"/>
        <w:tblLayout w:type="fixed"/>
        <w:tblCellMar>
          <w:left w:w="0" w:type="dxa"/>
          <w:right w:w="0" w:type="dxa"/>
        </w:tblCellMar>
        <w:tblLook w:val="0000" w:firstRow="0" w:lastRow="0" w:firstColumn="0" w:lastColumn="0" w:noHBand="0" w:noVBand="0"/>
      </w:tblPr>
      <w:tblGrid>
        <w:gridCol w:w="1985"/>
        <w:gridCol w:w="5103"/>
        <w:gridCol w:w="1021"/>
      </w:tblGrid>
      <w:tr w:rsidR="0032457A" w:rsidRPr="0032457A" w:rsidTr="0032457A">
        <w:trPr>
          <w:cantSplit/>
          <w:jc w:val="center"/>
        </w:trPr>
        <w:tc>
          <w:tcPr>
            <w:tcW w:w="1985" w:type="dxa"/>
            <w:tcBorders>
              <w:top w:val="single" w:sz="6" w:space="0" w:color="auto"/>
              <w:left w:val="single" w:sz="6" w:space="0" w:color="auto"/>
              <w:bottom w:val="single" w:sz="6" w:space="0" w:color="auto"/>
              <w:right w:val="single" w:sz="6" w:space="0" w:color="auto"/>
            </w:tcBorders>
          </w:tcPr>
          <w:p w:rsidR="0032457A" w:rsidRPr="00D21129" w:rsidRDefault="0032457A" w:rsidP="0032457A">
            <w:pPr>
              <w:keepNext/>
              <w:tabs>
                <w:tab w:val="clear" w:pos="794"/>
                <w:tab w:val="clear" w:pos="1191"/>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color w:val="000000"/>
                <w:sz w:val="19"/>
                <w:szCs w:val="25"/>
                <w:lang w:val="en-US"/>
              </w:rPr>
            </w:pPr>
            <w:r w:rsidRPr="00D21129">
              <w:rPr>
                <w:rFonts w:ascii="Times New Roman Bold" w:eastAsia="SimSun" w:hAnsi="Times New Roman Bold"/>
                <w:b/>
                <w:bCs/>
                <w:color w:val="000000"/>
                <w:sz w:val="19"/>
                <w:szCs w:val="25"/>
                <w:rtl/>
                <w:lang w:val="en-US"/>
              </w:rPr>
              <w:lastRenderedPageBreak/>
              <w:t>سلاسل الرموز الدليلية</w:t>
            </w:r>
          </w:p>
        </w:tc>
        <w:tc>
          <w:tcPr>
            <w:tcW w:w="5103" w:type="dxa"/>
            <w:tcBorders>
              <w:top w:val="single" w:sz="6" w:space="0" w:color="auto"/>
              <w:bottom w:val="single" w:sz="6" w:space="0" w:color="auto"/>
              <w:right w:val="single" w:sz="6" w:space="0" w:color="auto"/>
            </w:tcBorders>
          </w:tcPr>
          <w:p w:rsidR="0032457A" w:rsidRPr="00D21129" w:rsidRDefault="0032457A" w:rsidP="004358EE">
            <w:pPr>
              <w:keepNext/>
              <w:tabs>
                <w:tab w:val="clear" w:pos="794"/>
                <w:tab w:val="clear" w:pos="1191"/>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40" w:after="40" w:line="260" w:lineRule="exact"/>
              <w:ind w:left="57"/>
              <w:jc w:val="center"/>
              <w:rPr>
                <w:rFonts w:ascii="Times New Roman Bold" w:eastAsia="SimSun" w:hAnsi="Times New Roman Bold"/>
                <w:b/>
                <w:bCs/>
                <w:color w:val="000000"/>
                <w:sz w:val="19"/>
                <w:szCs w:val="25"/>
                <w:lang w:val="en-US"/>
              </w:rPr>
            </w:pPr>
            <w:r w:rsidRPr="00D21129">
              <w:rPr>
                <w:rFonts w:ascii="Times New Roman Bold" w:eastAsia="SimSun" w:hAnsi="Times New Roman Bold"/>
                <w:b/>
                <w:bCs/>
                <w:color w:val="000000"/>
                <w:sz w:val="19"/>
                <w:szCs w:val="25"/>
                <w:rtl/>
                <w:lang w:val="en-US"/>
              </w:rPr>
              <w:t>الموزعة على</w:t>
            </w:r>
          </w:p>
        </w:tc>
        <w:tc>
          <w:tcPr>
            <w:tcW w:w="1021" w:type="dxa"/>
          </w:tcPr>
          <w:p w:rsidR="0032457A" w:rsidRPr="00FF0625" w:rsidRDefault="0032457A" w:rsidP="0032457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80" w:after="80" w:line="240" w:lineRule="auto"/>
              <w:jc w:val="center"/>
              <w:rPr>
                <w:rFonts w:eastAsia="SimSun"/>
                <w:sz w:val="16"/>
                <w:szCs w:val="24"/>
                <w:highlight w:val="yellow"/>
                <w:lang w:val="en-US"/>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VAA-VGZ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كندا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VHA-VNZ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أستراليا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VOA-VOZ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كندا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VPA-VQZ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المملكة المتحدة لبريطانيا العظمى وإيرلندا الشمالية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VRA-VRZ</w:t>
            </w:r>
          </w:p>
        </w:tc>
        <w:tc>
          <w:tcPr>
            <w:tcW w:w="5103" w:type="dxa"/>
            <w:tcBorders>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الصين الشعبية - هونغ كونغ</w:t>
            </w:r>
          </w:p>
        </w:tc>
        <w:tc>
          <w:tcPr>
            <w:tcW w:w="1021" w:type="dxa"/>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VSA-VSZ</w:t>
            </w:r>
          </w:p>
        </w:tc>
        <w:tc>
          <w:tcPr>
            <w:tcW w:w="5103" w:type="dxa"/>
            <w:tcBorders>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المملكة المتحدة لبريطانيا العظمى وإيرلندا الشمالية</w:t>
            </w:r>
          </w:p>
        </w:tc>
        <w:tc>
          <w:tcPr>
            <w:tcW w:w="1021" w:type="dxa"/>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VTA-VWZ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 xml:space="preserve">الهند </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VXA-VYZ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كندا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VZA-VZZ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أستراليا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V2A-V2Z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أنتيغوا وبربودا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V3A-V3Z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بليز</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V4A-V4Z</w:t>
            </w:r>
          </w:p>
        </w:tc>
        <w:tc>
          <w:tcPr>
            <w:tcW w:w="5103" w:type="dxa"/>
            <w:tcBorders>
              <w:left w:val="single" w:sz="6" w:space="0" w:color="auto"/>
              <w:right w:val="single" w:sz="6" w:space="0" w:color="auto"/>
            </w:tcBorders>
          </w:tcPr>
          <w:p w:rsidR="0032457A" w:rsidRPr="0032457A" w:rsidRDefault="00221B09"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Pr>
                <w:rFonts w:eastAsia="SimSun" w:hint="cs"/>
                <w:color w:val="000000"/>
                <w:position w:val="2"/>
                <w:sz w:val="19"/>
                <w:szCs w:val="25"/>
                <w:rtl/>
                <w:lang w:bidi="ar-EG"/>
              </w:rPr>
              <w:t xml:space="preserve">اتحاد </w:t>
            </w:r>
            <w:r w:rsidR="0032457A" w:rsidRPr="0032457A">
              <w:rPr>
                <w:rFonts w:eastAsia="SimSun"/>
                <w:color w:val="000000"/>
                <w:position w:val="2"/>
                <w:sz w:val="19"/>
                <w:szCs w:val="25"/>
                <w:rtl/>
                <w:lang w:bidi="ar-EG"/>
              </w:rPr>
              <w:t>سانت كيتس ونيفيس</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V5A-V5Z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 xml:space="preserve">ناميبيا </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V6A-V6Z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ولايات </w:t>
            </w:r>
            <w:r w:rsidRPr="0032457A">
              <w:rPr>
                <w:rFonts w:eastAsia="SimSun"/>
                <w:color w:val="000000"/>
                <w:position w:val="2"/>
                <w:sz w:val="19"/>
                <w:szCs w:val="25"/>
                <w:rtl/>
                <w:lang w:bidi="ar-EG"/>
              </w:rPr>
              <w:t>ميكرونيزيا الموحدة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V7A-V7Z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 xml:space="preserve">جزر مارشال </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V8A-V8Z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بروني دار السلام</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WAA-WZZ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الولايات المتحدة الأمريكية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XAA-XIZ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المكسيك</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XJA-XOZ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كندا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XPA-XPZ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الدانمارك</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XQA-XRZ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شيلي</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XSA-XSZ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الصين الشعبية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XTA-XTZ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بوركينا فاصو</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XUA-XUZ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مملكة </w:t>
            </w:r>
            <w:r w:rsidRPr="0032457A">
              <w:rPr>
                <w:rFonts w:eastAsia="SimSun"/>
                <w:color w:val="000000"/>
                <w:position w:val="2"/>
                <w:sz w:val="19"/>
                <w:szCs w:val="25"/>
                <w:rtl/>
                <w:lang w:bidi="ar-EG"/>
              </w:rPr>
              <w:t>كمبوديا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XVA-XVZ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فيتنام الاشتراكية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XWA-XWZ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جمهورية لاو الديمقراطية الشعبية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XXA-XXZ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جمهورية الصين الشعبية - ماكاو</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r w:rsidRPr="0032457A">
              <w:rPr>
                <w:rFonts w:eastAsia="SimSun"/>
                <w:color w:val="000000"/>
                <w:position w:val="2"/>
                <w:sz w:val="16"/>
                <w:szCs w:val="24"/>
                <w:lang w:bidi="ar-EG"/>
              </w:rPr>
              <w:t>(WRC-07)</w:t>
            </w: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XYA-XZZ</w:t>
            </w:r>
          </w:p>
        </w:tc>
        <w:tc>
          <w:tcPr>
            <w:tcW w:w="5103" w:type="dxa"/>
            <w:tcBorders>
              <w:top w:val="nil"/>
              <w:left w:val="single" w:sz="6" w:space="0" w:color="auto"/>
              <w:bottom w:val="nil"/>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اتحاد </w:t>
            </w:r>
            <w:r w:rsidRPr="0032457A">
              <w:rPr>
                <w:rFonts w:eastAsia="SimSun"/>
                <w:color w:val="000000"/>
                <w:position w:val="2"/>
                <w:sz w:val="19"/>
                <w:szCs w:val="25"/>
                <w:rtl/>
                <w:lang w:bidi="ar-EG"/>
              </w:rPr>
              <w:t>ميانمار</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YAA-YAZ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أفغانستان</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YBA-YHZ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إندونيسيا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YIA-YIZ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العراق</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YJA-YJZ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فانواتو</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YKA-YKZ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الجمهورية العربية السورية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YLA-YLZ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لاتفيا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YMA-YMZ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تركيا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YNA-YNZ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نيكاراغوا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YOA-YRZ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رومانيا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YSA-YSZ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السلفادور</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YTA-YUZ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جمهورية صربيا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r w:rsidRPr="0032457A">
              <w:rPr>
                <w:rFonts w:eastAsia="SimSun"/>
                <w:color w:val="000000"/>
                <w:position w:val="2"/>
                <w:sz w:val="16"/>
                <w:szCs w:val="24"/>
                <w:lang w:bidi="ar-EG"/>
              </w:rPr>
              <w:t>(WRC-07)</w:t>
            </w: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YVA-YYZ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ﻓﻨﺰويلا البوليفارية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Y2A-Y9Z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 xml:space="preserve">جمهورية </w:t>
            </w:r>
            <w:r w:rsidRPr="0032457A">
              <w:rPr>
                <w:rFonts w:eastAsia="SimSun" w:hint="cs"/>
                <w:color w:val="000000"/>
                <w:position w:val="2"/>
                <w:sz w:val="19"/>
                <w:szCs w:val="25"/>
                <w:rtl/>
                <w:lang w:bidi="ar-EG"/>
              </w:rPr>
              <w:t>ألمانيا</w:t>
            </w:r>
            <w:r w:rsidRPr="0032457A">
              <w:rPr>
                <w:rFonts w:eastAsia="SimSun"/>
                <w:color w:val="000000"/>
                <w:position w:val="2"/>
                <w:sz w:val="19"/>
                <w:szCs w:val="25"/>
                <w:rtl/>
                <w:lang w:bidi="ar-EG"/>
              </w:rPr>
              <w:t xml:space="preserve"> الاتحادية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ZAA-ZAZ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ألبانيا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ZBA-ZJZ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المملكة المتحدة لبريطانيا العظمى وإيرلندا الشمالية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ZKA-ZMZ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نيوزيلندا</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ZNA-ZOZ</w:t>
            </w:r>
          </w:p>
        </w:tc>
        <w:tc>
          <w:tcPr>
            <w:tcW w:w="5103" w:type="dxa"/>
            <w:tcBorders>
              <w:left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color w:val="000000"/>
                <w:position w:val="2"/>
                <w:sz w:val="19"/>
                <w:szCs w:val="25"/>
                <w:rtl/>
                <w:lang w:bidi="ar-EG"/>
              </w:rPr>
              <w:t>المملكة المتحدة لبريطانيا العظمى وإيرلندا الشمالية</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r w:rsidR="0032457A" w:rsidRPr="0032457A" w:rsidTr="0032457A">
        <w:trPr>
          <w:cantSplit/>
          <w:jc w:val="center"/>
        </w:trPr>
        <w:tc>
          <w:tcPr>
            <w:tcW w:w="1985" w:type="dxa"/>
            <w:tcBorders>
              <w:left w:val="single" w:sz="6" w:space="0" w:color="auto"/>
              <w:bottom w:val="single" w:sz="6" w:space="0" w:color="auto"/>
              <w:righ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170" w:right="170"/>
              <w:jc w:val="center"/>
              <w:rPr>
                <w:rFonts w:eastAsia="SimSun"/>
                <w:color w:val="000000"/>
                <w:position w:val="2"/>
                <w:sz w:val="19"/>
                <w:szCs w:val="25"/>
                <w:lang w:bidi="ar-EG"/>
              </w:rPr>
            </w:pPr>
            <w:r w:rsidRPr="0032457A">
              <w:rPr>
                <w:rFonts w:eastAsia="SimSun"/>
                <w:color w:val="000000"/>
                <w:position w:val="2"/>
                <w:sz w:val="19"/>
                <w:szCs w:val="25"/>
                <w:lang w:bidi="ar-EG"/>
              </w:rPr>
              <w:t>ZPA-ZPZ</w:t>
            </w:r>
          </w:p>
        </w:tc>
        <w:tc>
          <w:tcPr>
            <w:tcW w:w="5103" w:type="dxa"/>
            <w:tcBorders>
              <w:left w:val="single" w:sz="6" w:space="0" w:color="auto"/>
              <w:bottom w:val="single" w:sz="6" w:space="0" w:color="auto"/>
              <w:right w:val="single" w:sz="6" w:space="0" w:color="auto"/>
            </w:tcBorders>
          </w:tcPr>
          <w:p w:rsidR="0032457A" w:rsidRPr="0032457A" w:rsidRDefault="0032457A" w:rsidP="004358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ind w:left="57" w:right="170"/>
              <w:rPr>
                <w:rFonts w:eastAsia="SimSun"/>
                <w:color w:val="000000"/>
                <w:position w:val="2"/>
                <w:sz w:val="19"/>
                <w:szCs w:val="25"/>
                <w:lang w:bidi="ar-EG"/>
              </w:rPr>
            </w:pPr>
            <w:r w:rsidRPr="0032457A">
              <w:rPr>
                <w:rFonts w:eastAsia="SimSun" w:hint="cs"/>
                <w:color w:val="000000"/>
                <w:position w:val="2"/>
                <w:sz w:val="19"/>
                <w:szCs w:val="25"/>
                <w:rtl/>
                <w:lang w:bidi="ar-EG"/>
              </w:rPr>
              <w:t xml:space="preserve">جمهورية </w:t>
            </w:r>
            <w:r w:rsidRPr="0032457A">
              <w:rPr>
                <w:rFonts w:eastAsia="SimSun"/>
                <w:color w:val="000000"/>
                <w:position w:val="2"/>
                <w:sz w:val="19"/>
                <w:szCs w:val="25"/>
                <w:rtl/>
                <w:lang w:bidi="ar-EG"/>
              </w:rPr>
              <w:t xml:space="preserve">باراغواي </w:t>
            </w:r>
          </w:p>
        </w:tc>
        <w:tc>
          <w:tcPr>
            <w:tcW w:w="1021" w:type="dxa"/>
            <w:tcBorders>
              <w:left w:val="single" w:sz="6" w:space="0" w:color="auto"/>
            </w:tcBorders>
          </w:tcPr>
          <w:p w:rsidR="0032457A" w:rsidRPr="0032457A" w:rsidRDefault="0032457A" w:rsidP="003245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70" w:lineRule="exact"/>
              <w:jc w:val="center"/>
              <w:rPr>
                <w:rFonts w:eastAsia="SimSun"/>
                <w:color w:val="000000"/>
                <w:position w:val="2"/>
                <w:sz w:val="16"/>
                <w:szCs w:val="24"/>
                <w:lang w:bidi="ar-EG"/>
              </w:rPr>
            </w:pPr>
          </w:p>
        </w:tc>
      </w:tr>
    </w:tbl>
    <w:p w:rsidR="0032457A" w:rsidRPr="0032457A" w:rsidRDefault="0032457A" w:rsidP="0032457A">
      <w:pPr>
        <w:spacing w:before="0" w:line="120" w:lineRule="auto"/>
        <w:rPr>
          <w:rFonts w:eastAsia="SimSun"/>
          <w:sz w:val="2"/>
          <w:szCs w:val="2"/>
          <w:rtl/>
          <w:lang w:val="en-US" w:bidi="ar-EG"/>
        </w:rPr>
      </w:pPr>
    </w:p>
    <w:tbl>
      <w:tblPr>
        <w:bidiVisual/>
        <w:tblW w:w="0" w:type="auto"/>
        <w:jc w:val="center"/>
        <w:tblLayout w:type="fixed"/>
        <w:tblCellMar>
          <w:left w:w="0" w:type="dxa"/>
          <w:right w:w="0" w:type="dxa"/>
        </w:tblCellMar>
        <w:tblLook w:val="0000" w:firstRow="0" w:lastRow="0" w:firstColumn="0" w:lastColumn="0" w:noHBand="0" w:noVBand="0"/>
      </w:tblPr>
      <w:tblGrid>
        <w:gridCol w:w="1985"/>
        <w:gridCol w:w="5103"/>
        <w:gridCol w:w="1021"/>
      </w:tblGrid>
      <w:tr w:rsidR="009A601C" w:rsidRPr="003F26D2" w:rsidTr="001F7AE7">
        <w:trPr>
          <w:cantSplit/>
          <w:jc w:val="center"/>
        </w:trPr>
        <w:tc>
          <w:tcPr>
            <w:tcW w:w="1985" w:type="dxa"/>
            <w:tcBorders>
              <w:top w:val="single" w:sz="6" w:space="0" w:color="auto"/>
              <w:left w:val="single" w:sz="6" w:space="0" w:color="auto"/>
              <w:bottom w:val="single" w:sz="6" w:space="0" w:color="auto"/>
              <w:right w:val="single" w:sz="6" w:space="0" w:color="auto"/>
            </w:tcBorders>
          </w:tcPr>
          <w:p w:rsidR="009A601C" w:rsidRPr="003041BA" w:rsidRDefault="009A601C" w:rsidP="001F7AE7">
            <w:pPr>
              <w:keepNext/>
              <w:tabs>
                <w:tab w:val="clear" w:pos="794"/>
                <w:tab w:val="clear" w:pos="1191"/>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color w:val="000000"/>
                <w:sz w:val="19"/>
                <w:szCs w:val="25"/>
                <w:lang w:val="en-US"/>
              </w:rPr>
            </w:pPr>
            <w:r w:rsidRPr="003041BA">
              <w:rPr>
                <w:rFonts w:ascii="Times New Roman Bold" w:eastAsia="SimSun" w:hAnsi="Times New Roman Bold"/>
                <w:b/>
                <w:bCs/>
                <w:color w:val="000000"/>
                <w:sz w:val="19"/>
                <w:szCs w:val="25"/>
                <w:rtl/>
                <w:lang w:val="en-US"/>
              </w:rPr>
              <w:lastRenderedPageBreak/>
              <w:t>سلاسل الرموز الدليلية</w:t>
            </w:r>
          </w:p>
        </w:tc>
        <w:tc>
          <w:tcPr>
            <w:tcW w:w="5103" w:type="dxa"/>
            <w:tcBorders>
              <w:top w:val="single" w:sz="6" w:space="0" w:color="auto"/>
              <w:bottom w:val="single" w:sz="6" w:space="0" w:color="auto"/>
              <w:right w:val="single" w:sz="6" w:space="0" w:color="auto"/>
            </w:tcBorders>
          </w:tcPr>
          <w:p w:rsidR="009A601C" w:rsidRPr="003041BA" w:rsidRDefault="009A601C" w:rsidP="004358EE">
            <w:pPr>
              <w:keepNext/>
              <w:tabs>
                <w:tab w:val="clear" w:pos="794"/>
                <w:tab w:val="clear" w:pos="1191"/>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40" w:after="40" w:line="260" w:lineRule="exact"/>
              <w:ind w:left="57"/>
              <w:jc w:val="center"/>
              <w:rPr>
                <w:rFonts w:ascii="Times New Roman Bold" w:eastAsia="SimSun" w:hAnsi="Times New Roman Bold"/>
                <w:b/>
                <w:bCs/>
                <w:color w:val="000000"/>
                <w:sz w:val="19"/>
                <w:szCs w:val="25"/>
                <w:lang w:val="en-US"/>
              </w:rPr>
            </w:pPr>
            <w:r w:rsidRPr="003041BA">
              <w:rPr>
                <w:rFonts w:ascii="Times New Roman Bold" w:eastAsia="SimSun" w:hAnsi="Times New Roman Bold"/>
                <w:b/>
                <w:bCs/>
                <w:color w:val="000000"/>
                <w:sz w:val="19"/>
                <w:szCs w:val="25"/>
                <w:rtl/>
                <w:lang w:val="en-US"/>
              </w:rPr>
              <w:t>الموزعة على</w:t>
            </w:r>
          </w:p>
        </w:tc>
        <w:tc>
          <w:tcPr>
            <w:tcW w:w="1021" w:type="dxa"/>
          </w:tcPr>
          <w:p w:rsidR="009A601C" w:rsidRPr="003F26D2" w:rsidRDefault="009A601C" w:rsidP="001F7AE7">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6"/>
                <w:szCs w:val="16"/>
                <w:lang w:val="en-US"/>
              </w:rPr>
            </w:pPr>
          </w:p>
        </w:tc>
      </w:tr>
      <w:tr w:rsidR="009A601C" w:rsidRPr="00836AE8"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val="en-US" w:bidi="ar-EG"/>
              </w:rPr>
            </w:pPr>
            <w:r w:rsidRPr="006706AA">
              <w:rPr>
                <w:rFonts w:eastAsia="SimSun"/>
                <w:color w:val="000000"/>
                <w:sz w:val="19"/>
                <w:szCs w:val="25"/>
                <w:lang w:bidi="ar-EG"/>
              </w:rPr>
              <w:t>ZQA-ZQZ</w:t>
            </w:r>
          </w:p>
        </w:tc>
        <w:tc>
          <w:tcPr>
            <w:tcW w:w="5103" w:type="dxa"/>
            <w:tcBorders>
              <w:left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المملكة المتحدة لبريطانيا العظمى وإيرلندا الشمالية</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ZRA-ZUZ</w:t>
            </w:r>
          </w:p>
        </w:tc>
        <w:tc>
          <w:tcPr>
            <w:tcW w:w="5103" w:type="dxa"/>
            <w:tcBorders>
              <w:left w:val="single" w:sz="6" w:space="0" w:color="auto"/>
              <w:right w:val="single" w:sz="6" w:space="0" w:color="auto"/>
            </w:tcBorders>
          </w:tcPr>
          <w:p w:rsidR="009A601C" w:rsidRPr="006706AA" w:rsidRDefault="00D92809" w:rsidP="004358EE">
            <w:pPr>
              <w:pStyle w:val="Tabletext"/>
              <w:spacing w:before="0" w:after="0" w:line="250" w:lineRule="exact"/>
              <w:ind w:left="57" w:right="170"/>
              <w:rPr>
                <w:rFonts w:eastAsia="SimSun"/>
                <w:color w:val="000000"/>
                <w:position w:val="2"/>
                <w:sz w:val="19"/>
                <w:szCs w:val="25"/>
                <w:lang w:bidi="ar-EG"/>
              </w:rPr>
            </w:pPr>
            <w:r>
              <w:rPr>
                <w:rFonts w:eastAsia="SimSun" w:hint="cs"/>
                <w:color w:val="000000"/>
                <w:position w:val="2"/>
                <w:sz w:val="19"/>
                <w:szCs w:val="25"/>
                <w:rtl/>
                <w:lang w:bidi="ar-EG"/>
              </w:rPr>
              <w:t xml:space="preserve">جمهورية </w:t>
            </w:r>
            <w:r w:rsidR="009A601C" w:rsidRPr="006706AA">
              <w:rPr>
                <w:rFonts w:eastAsia="SimSun"/>
                <w:color w:val="000000"/>
                <w:position w:val="2"/>
                <w:sz w:val="19"/>
                <w:szCs w:val="25"/>
                <w:rtl/>
                <w:lang w:bidi="ar-EG"/>
              </w:rPr>
              <w:t xml:space="preserve">جنوب </w:t>
            </w:r>
            <w:r w:rsidR="00F40303">
              <w:rPr>
                <w:rFonts w:eastAsia="SimSun"/>
                <w:color w:val="000000"/>
                <w:position w:val="2"/>
                <w:sz w:val="19"/>
                <w:szCs w:val="25"/>
                <w:rtl/>
                <w:lang w:bidi="ar-EG"/>
              </w:rPr>
              <w:t>إفريقي</w:t>
            </w:r>
            <w:r w:rsidR="009A601C" w:rsidRPr="006706AA">
              <w:rPr>
                <w:rFonts w:eastAsia="SimSun"/>
                <w:color w:val="000000"/>
                <w:position w:val="2"/>
                <w:sz w:val="19"/>
                <w:szCs w:val="25"/>
                <w:rtl/>
                <w:lang w:bidi="ar-EG"/>
              </w:rPr>
              <w:t xml:space="preserve">ا </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ZVA-ZZZ</w:t>
            </w:r>
          </w:p>
        </w:tc>
        <w:tc>
          <w:tcPr>
            <w:tcW w:w="5103" w:type="dxa"/>
            <w:tcBorders>
              <w:left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البرازيل الاتحادية</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Z2A-Z2Z</w:t>
            </w:r>
          </w:p>
        </w:tc>
        <w:tc>
          <w:tcPr>
            <w:tcW w:w="5103" w:type="dxa"/>
            <w:tcBorders>
              <w:left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 xml:space="preserve">زيمبابوي </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836AE8"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Z3A-Z3Z</w:t>
            </w:r>
          </w:p>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Z8A-Z8Z</w:t>
            </w:r>
          </w:p>
        </w:tc>
        <w:tc>
          <w:tcPr>
            <w:tcW w:w="5103" w:type="dxa"/>
            <w:tcBorders>
              <w:left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rtl/>
                <w:lang w:bidi="ar-EG"/>
              </w:rPr>
            </w:pPr>
            <w:r w:rsidRPr="006706AA">
              <w:rPr>
                <w:rFonts w:eastAsia="SimSun"/>
                <w:color w:val="000000"/>
                <w:position w:val="2"/>
                <w:sz w:val="19"/>
                <w:szCs w:val="25"/>
                <w:rtl/>
                <w:lang w:bidi="ar-EG"/>
              </w:rPr>
              <w:t>جمهورية مقدونيا اليوغوسلافية السابقة</w:t>
            </w:r>
          </w:p>
          <w:p w:rsidR="009A601C" w:rsidRPr="00D92809" w:rsidRDefault="005050B1" w:rsidP="004358EE">
            <w:pPr>
              <w:pStyle w:val="Tabletext"/>
              <w:spacing w:before="0" w:after="0" w:line="250" w:lineRule="exact"/>
              <w:ind w:left="57" w:right="170"/>
              <w:rPr>
                <w:rFonts w:eastAsia="SimSun"/>
                <w:color w:val="000000"/>
                <w:position w:val="2"/>
                <w:sz w:val="19"/>
                <w:szCs w:val="25"/>
                <w:lang w:bidi="ar-EG"/>
              </w:rPr>
            </w:pPr>
            <w:r w:rsidRPr="00D92809">
              <w:rPr>
                <w:rFonts w:eastAsia="SimSun" w:hint="cs"/>
                <w:color w:val="000000"/>
                <w:position w:val="2"/>
                <w:sz w:val="19"/>
                <w:szCs w:val="25"/>
                <w:rtl/>
                <w:lang w:bidi="ar-EG"/>
              </w:rPr>
              <w:t>جمهورية جنوب السودان</w:t>
            </w:r>
            <w:r w:rsidR="009A601C" w:rsidRPr="00D92809">
              <w:rPr>
                <w:rFonts w:eastAsia="SimSun"/>
                <w:color w:val="000000"/>
                <w:position w:val="8"/>
                <w:sz w:val="16"/>
                <w:szCs w:val="25"/>
                <w:lang w:bidi="ar-EG"/>
              </w:rPr>
              <w:t>3</w:t>
            </w:r>
          </w:p>
          <w:p w:rsidR="009A601C" w:rsidRPr="00D92809" w:rsidRDefault="009A601C" w:rsidP="004358EE">
            <w:pPr>
              <w:pStyle w:val="Tabletext"/>
              <w:spacing w:before="0" w:after="0" w:line="250" w:lineRule="exact"/>
              <w:ind w:left="57" w:right="170"/>
              <w:rPr>
                <w:rFonts w:eastAsia="SimSun"/>
                <w:color w:val="000000"/>
                <w:position w:val="2"/>
                <w:sz w:val="19"/>
                <w:szCs w:val="25"/>
                <w:lang w:bidi="ar-EG"/>
              </w:rPr>
            </w:pPr>
          </w:p>
          <w:p w:rsidR="009A601C" w:rsidRPr="006706AA" w:rsidRDefault="00D92809" w:rsidP="004358EE">
            <w:pPr>
              <w:pStyle w:val="Tabletext"/>
              <w:spacing w:before="0" w:after="0" w:line="250" w:lineRule="exact"/>
              <w:ind w:left="57" w:right="170"/>
              <w:rPr>
                <w:rFonts w:eastAsia="SimSun"/>
                <w:color w:val="000000"/>
                <w:position w:val="2"/>
                <w:sz w:val="19"/>
                <w:szCs w:val="25"/>
                <w:lang w:bidi="ar-EG"/>
              </w:rPr>
            </w:pPr>
            <w:r w:rsidRPr="00D92809">
              <w:rPr>
                <w:rFonts w:eastAsia="SimSun" w:hint="cs"/>
                <w:color w:val="000000"/>
                <w:position w:val="2"/>
                <w:sz w:val="16"/>
                <w:szCs w:val="25"/>
                <w:rtl/>
                <w:lang w:bidi="ar-EG"/>
              </w:rPr>
              <w:t xml:space="preserve">أضيفت بعد طباعة لوائح الراديو لعام </w:t>
            </w:r>
            <w:r w:rsidRPr="00D92809">
              <w:rPr>
                <w:rFonts w:eastAsia="SimSun"/>
                <w:color w:val="000000"/>
                <w:position w:val="2"/>
                <w:sz w:val="16"/>
                <w:szCs w:val="25"/>
                <w:lang w:val="en-US" w:bidi="ar-EG"/>
              </w:rPr>
              <w:t>201</w:t>
            </w:r>
            <w:r>
              <w:rPr>
                <w:rFonts w:eastAsia="SimSun"/>
                <w:color w:val="000000"/>
                <w:position w:val="2"/>
                <w:sz w:val="16"/>
                <w:szCs w:val="25"/>
                <w:lang w:val="en-US" w:bidi="ar-EG"/>
              </w:rPr>
              <w:t>2</w:t>
            </w:r>
            <w:r w:rsidRPr="00D92809">
              <w:rPr>
                <w:rFonts w:eastAsia="SimSun" w:hint="cs"/>
                <w:color w:val="000000"/>
                <w:position w:val="2"/>
                <w:sz w:val="16"/>
                <w:szCs w:val="25"/>
                <w:rtl/>
                <w:lang w:val="en-US" w:bidi="ar-EG"/>
              </w:rPr>
              <w:t xml:space="preserve"> مباشرة</w:t>
            </w:r>
            <w:r w:rsidR="009A601C" w:rsidRPr="00D92809">
              <w:rPr>
                <w:rFonts w:eastAsia="SimSun"/>
                <w:color w:val="000000"/>
                <w:position w:val="8"/>
                <w:sz w:val="16"/>
                <w:szCs w:val="25"/>
                <w:lang w:bidi="ar-EG"/>
              </w:rPr>
              <w:t>3</w:t>
            </w:r>
            <w:r w:rsidR="00C93AA0" w:rsidRPr="00C93AA0">
              <w:rPr>
                <w:rFonts w:eastAsia="SimSun" w:hint="cs"/>
                <w:color w:val="000000"/>
                <w:position w:val="2"/>
                <w:sz w:val="16"/>
                <w:szCs w:val="25"/>
                <w:rtl/>
                <w:lang w:bidi="ar-EG"/>
              </w:rPr>
              <w:t>.</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836AE8" w:rsidTr="001F7AE7">
        <w:trPr>
          <w:cantSplit/>
          <w:jc w:val="center"/>
        </w:trPr>
        <w:tc>
          <w:tcPr>
            <w:tcW w:w="1985" w:type="dxa"/>
            <w:tcBorders>
              <w:left w:val="single" w:sz="6" w:space="0" w:color="auto"/>
              <w:right w:val="single" w:sz="6" w:space="0" w:color="auto"/>
            </w:tcBorders>
          </w:tcPr>
          <w:p w:rsidR="009A601C" w:rsidRPr="006706AA" w:rsidRDefault="009A601C" w:rsidP="009A601C">
            <w:pPr>
              <w:pStyle w:val="Tabletext"/>
              <w:spacing w:before="0" w:after="0" w:line="180" w:lineRule="exact"/>
              <w:ind w:left="57" w:right="57"/>
              <w:jc w:val="center"/>
              <w:rPr>
                <w:rFonts w:eastAsia="SimSun"/>
                <w:color w:val="000000"/>
                <w:sz w:val="19"/>
                <w:szCs w:val="25"/>
                <w:lang w:bidi="ar-EG"/>
              </w:rPr>
            </w:pPr>
          </w:p>
        </w:tc>
        <w:tc>
          <w:tcPr>
            <w:tcW w:w="5103" w:type="dxa"/>
            <w:tcBorders>
              <w:right w:val="single" w:sz="6" w:space="0" w:color="auto"/>
            </w:tcBorders>
          </w:tcPr>
          <w:p w:rsidR="009A601C" w:rsidRPr="006706AA" w:rsidRDefault="009A601C" w:rsidP="004358EE">
            <w:pPr>
              <w:pStyle w:val="Tabletext"/>
              <w:spacing w:before="0" w:after="0" w:line="180" w:lineRule="exact"/>
              <w:ind w:left="57" w:right="170"/>
              <w:rPr>
                <w:rFonts w:eastAsia="SimSun"/>
                <w:color w:val="000000"/>
                <w:position w:val="2"/>
                <w:sz w:val="19"/>
                <w:szCs w:val="25"/>
                <w:lang w:bidi="ar-EG"/>
              </w:rPr>
            </w:pPr>
          </w:p>
        </w:tc>
        <w:tc>
          <w:tcPr>
            <w:tcW w:w="1021" w:type="dxa"/>
          </w:tcPr>
          <w:p w:rsidR="009A601C" w:rsidRPr="006706AA" w:rsidRDefault="009A601C" w:rsidP="009A601C">
            <w:pPr>
              <w:pStyle w:val="Tabletext"/>
              <w:spacing w:before="0" w:after="0" w:line="180" w:lineRule="exact"/>
              <w:jc w:val="center"/>
              <w:rPr>
                <w:rFonts w:eastAsia="SimSun"/>
                <w:color w:val="000000"/>
                <w:position w:val="2"/>
                <w:sz w:val="16"/>
                <w:szCs w:val="24"/>
                <w:lang w:bidi="ar-EG"/>
              </w:rPr>
            </w:pPr>
          </w:p>
        </w:tc>
      </w:tr>
      <w:tr w:rsidR="009A601C" w:rsidRPr="00836AE8"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2AA-2ZZ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المملكة المتحدة لبريطانيا العظمى وإيرلندا الشمالية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836AE8" w:rsidTr="001F7AE7">
        <w:trPr>
          <w:cantSplit/>
          <w:jc w:val="center"/>
        </w:trPr>
        <w:tc>
          <w:tcPr>
            <w:tcW w:w="1985" w:type="dxa"/>
            <w:tcBorders>
              <w:left w:val="single" w:sz="6" w:space="0" w:color="auto"/>
              <w:right w:val="single" w:sz="6" w:space="0" w:color="auto"/>
            </w:tcBorders>
          </w:tcPr>
          <w:p w:rsidR="009A601C" w:rsidRPr="006706AA" w:rsidRDefault="009A601C" w:rsidP="009A601C">
            <w:pPr>
              <w:pStyle w:val="Tabletext"/>
              <w:spacing w:before="0" w:after="0" w:line="180" w:lineRule="exact"/>
              <w:ind w:left="57" w:right="57"/>
              <w:jc w:val="center"/>
              <w:rPr>
                <w:rFonts w:eastAsia="SimSun"/>
                <w:color w:val="000000"/>
                <w:sz w:val="19"/>
                <w:szCs w:val="25"/>
                <w:lang w:bidi="ar-EG"/>
              </w:rPr>
            </w:pPr>
          </w:p>
        </w:tc>
        <w:tc>
          <w:tcPr>
            <w:tcW w:w="5103" w:type="dxa"/>
            <w:tcBorders>
              <w:right w:val="single" w:sz="6" w:space="0" w:color="auto"/>
            </w:tcBorders>
          </w:tcPr>
          <w:p w:rsidR="009A601C" w:rsidRPr="006706AA" w:rsidRDefault="009A601C" w:rsidP="004358EE">
            <w:pPr>
              <w:pStyle w:val="Tabletext"/>
              <w:spacing w:before="0" w:after="0" w:line="180" w:lineRule="exact"/>
              <w:ind w:left="57" w:right="170"/>
              <w:rPr>
                <w:rFonts w:eastAsia="SimSun"/>
                <w:color w:val="000000"/>
                <w:position w:val="2"/>
                <w:sz w:val="19"/>
                <w:szCs w:val="25"/>
                <w:lang w:bidi="ar-EG"/>
              </w:rPr>
            </w:pPr>
          </w:p>
        </w:tc>
        <w:tc>
          <w:tcPr>
            <w:tcW w:w="1021" w:type="dxa"/>
          </w:tcPr>
          <w:p w:rsidR="009A601C" w:rsidRPr="006706AA" w:rsidRDefault="009A601C" w:rsidP="009A601C">
            <w:pPr>
              <w:pStyle w:val="Tabletext"/>
              <w:spacing w:before="0" w:after="0" w:line="18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3AA-3AZ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إمارة </w:t>
            </w:r>
            <w:r w:rsidRPr="006706AA">
              <w:rPr>
                <w:rFonts w:eastAsia="SimSun"/>
                <w:color w:val="000000"/>
                <w:position w:val="2"/>
                <w:sz w:val="19"/>
                <w:szCs w:val="25"/>
                <w:rtl/>
                <w:lang w:bidi="ar-EG"/>
              </w:rPr>
              <w:t>موناكو</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3BA-3BZ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موريشيوس</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3CA-3CZ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 xml:space="preserve">غينيا الاستوائية </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3DA-3DM</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مملكة </w:t>
            </w:r>
            <w:r w:rsidRPr="006706AA">
              <w:rPr>
                <w:rFonts w:eastAsia="SimSun"/>
                <w:color w:val="000000"/>
                <w:position w:val="2"/>
                <w:sz w:val="19"/>
                <w:szCs w:val="25"/>
                <w:rtl/>
                <w:lang w:bidi="ar-EG"/>
              </w:rPr>
              <w:t>سوازيلاند</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3DN-3DZ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 xml:space="preserve">فيجي </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3EA-3FZ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 xml:space="preserve">بنما </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3GA-3GZ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شيلي</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3HA-3UZ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الصين الشعبية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3VA-3VZ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تونس</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836AE8"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3WA-3WZ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فيتنام الشعبية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3XA-3XZ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 xml:space="preserve">غينيا </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3YA-3YZ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النرويج</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3ZA-3ZZ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بولندا</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9A601C">
            <w:pPr>
              <w:pStyle w:val="Tabletext"/>
              <w:spacing w:before="0" w:after="0" w:line="180" w:lineRule="exact"/>
              <w:ind w:left="57" w:right="57"/>
              <w:jc w:val="center"/>
              <w:rPr>
                <w:rFonts w:eastAsia="SimSun"/>
                <w:color w:val="000000"/>
                <w:sz w:val="19"/>
                <w:szCs w:val="25"/>
                <w:lang w:bidi="ar-EG"/>
              </w:rPr>
            </w:pPr>
          </w:p>
        </w:tc>
        <w:tc>
          <w:tcPr>
            <w:tcW w:w="5103" w:type="dxa"/>
            <w:tcBorders>
              <w:right w:val="single" w:sz="6" w:space="0" w:color="auto"/>
            </w:tcBorders>
          </w:tcPr>
          <w:p w:rsidR="009A601C" w:rsidRPr="006706AA" w:rsidRDefault="009A601C" w:rsidP="004358EE">
            <w:pPr>
              <w:pStyle w:val="Tabletext"/>
              <w:spacing w:before="0" w:after="0" w:line="180" w:lineRule="exact"/>
              <w:ind w:left="57" w:right="170"/>
              <w:rPr>
                <w:rFonts w:eastAsia="SimSun"/>
                <w:color w:val="000000"/>
                <w:position w:val="2"/>
                <w:sz w:val="19"/>
                <w:szCs w:val="25"/>
                <w:lang w:bidi="ar-EG"/>
              </w:rPr>
            </w:pPr>
          </w:p>
        </w:tc>
        <w:tc>
          <w:tcPr>
            <w:tcW w:w="1021" w:type="dxa"/>
          </w:tcPr>
          <w:p w:rsidR="009A601C" w:rsidRPr="006706AA" w:rsidRDefault="009A601C" w:rsidP="009A601C">
            <w:pPr>
              <w:pStyle w:val="Tabletext"/>
              <w:spacing w:before="0" w:after="0" w:line="18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4AA-4CZ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المكسيك</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4DA-4IZ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الفلبين</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4JA-4KZ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أذربيجان</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4LA-4LZ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جورجيا</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4MA-4MZ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ﻓﻨﺰويلا البوليفارية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4OA-4OZ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الجبل الأسود</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r w:rsidRPr="006706AA">
              <w:rPr>
                <w:rFonts w:eastAsia="SimSun"/>
                <w:color w:val="000000"/>
                <w:position w:val="2"/>
                <w:sz w:val="16"/>
                <w:szCs w:val="24"/>
                <w:lang w:bidi="ar-EG"/>
              </w:rPr>
              <w:t>(WRC-07)</w:t>
            </w:r>
          </w:p>
        </w:tc>
      </w:tr>
      <w:tr w:rsidR="009A601C" w:rsidRPr="00836AE8"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4PA-4SZ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سري لانكا الاشتراكية الديمقراطية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4TA-4TZ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بيرو</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4UA-4UZ*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منظمة الأمم المتحدة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4VA-4VZ</w:t>
            </w:r>
          </w:p>
        </w:tc>
        <w:tc>
          <w:tcPr>
            <w:tcW w:w="5103" w:type="dxa"/>
            <w:tcBorders>
              <w:left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جمهورية </w:t>
            </w:r>
            <w:r w:rsidRPr="006706AA">
              <w:rPr>
                <w:rFonts w:eastAsia="SimSun"/>
                <w:color w:val="000000"/>
                <w:position w:val="2"/>
                <w:sz w:val="19"/>
                <w:szCs w:val="25"/>
                <w:rtl/>
                <w:lang w:bidi="ar-EG"/>
              </w:rPr>
              <w:t>هايتي</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4WA-4WZ</w:t>
            </w:r>
          </w:p>
        </w:tc>
        <w:tc>
          <w:tcPr>
            <w:tcW w:w="5103" w:type="dxa"/>
            <w:tcBorders>
              <w:left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53"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Change w:id="154" w:author="Hany, Samuel" w:date="2012-02-03T23:55:00Z">
                  <w:rPr>
                    <w:b/>
                    <w:bCs/>
                    <w:caps/>
                    <w:color w:val="000000"/>
                    <w:szCs w:val="24"/>
                    <w:rtl/>
                  </w:rPr>
                </w:rPrChange>
              </w:rPr>
              <w:t xml:space="preserve"> </w:t>
            </w:r>
            <w:r w:rsidRPr="006706AA">
              <w:rPr>
                <w:rFonts w:eastAsia="SimSun" w:hint="eastAsia"/>
                <w:color w:val="000000"/>
                <w:position w:val="2"/>
                <w:sz w:val="19"/>
                <w:szCs w:val="25"/>
                <w:rtl/>
                <w:lang w:bidi="ar-EG"/>
                <w:rPrChange w:id="155" w:author="Hany, Samuel" w:date="2012-02-03T23:55:00Z">
                  <w:rPr>
                    <w:rFonts w:hint="eastAsia"/>
                    <w:b/>
                    <w:bCs/>
                    <w:caps/>
                    <w:color w:val="000000"/>
                    <w:szCs w:val="24"/>
                    <w:rtl/>
                  </w:rPr>
                </w:rPrChange>
              </w:rPr>
              <w:t>تيمور</w:t>
            </w:r>
            <w:r w:rsidRPr="006706AA">
              <w:rPr>
                <w:rFonts w:eastAsia="SimSun"/>
                <w:color w:val="000000"/>
                <w:position w:val="2"/>
                <w:sz w:val="19"/>
                <w:szCs w:val="25"/>
                <w:rtl/>
                <w:lang w:bidi="ar-EG"/>
              </w:rPr>
              <w:t xml:space="preserve"> </w:t>
            </w:r>
            <w:r w:rsidRPr="006706AA">
              <w:rPr>
                <w:rFonts w:eastAsia="SimSun" w:hint="eastAsia"/>
                <w:color w:val="000000"/>
                <w:position w:val="2"/>
                <w:sz w:val="19"/>
                <w:szCs w:val="25"/>
                <w:rtl/>
                <w:lang w:bidi="ar-EG"/>
                <w:rPrChange w:id="156" w:author="Hany, Samuel" w:date="2012-02-03T23:55:00Z">
                  <w:rPr>
                    <w:rFonts w:hint="eastAsia"/>
                    <w:b/>
                    <w:bCs/>
                    <w:caps/>
                    <w:color w:val="000000"/>
                    <w:szCs w:val="24"/>
                    <w:rtl/>
                  </w:rPr>
                </w:rPrChange>
              </w:rPr>
              <w:t>ليشتي</w:t>
            </w:r>
            <w:r w:rsidRPr="006706AA">
              <w:rPr>
                <w:rFonts w:eastAsia="SimSun"/>
                <w:color w:val="000000"/>
                <w:position w:val="2"/>
                <w:sz w:val="19"/>
                <w:szCs w:val="25"/>
                <w:rtl/>
                <w:lang w:bidi="ar-EG"/>
                <w:rPrChange w:id="157" w:author="Hany, Samuel" w:date="2012-02-03T23:55:00Z">
                  <w:rPr>
                    <w:b/>
                    <w:bCs/>
                    <w:caps/>
                    <w:color w:val="000000"/>
                    <w:szCs w:val="24"/>
                    <w:rtl/>
                  </w:rPr>
                </w:rPrChange>
              </w:rPr>
              <w:t xml:space="preserve"> </w:t>
            </w:r>
            <w:r w:rsidRPr="006706AA">
              <w:rPr>
                <w:rFonts w:eastAsia="SimSun" w:hint="eastAsia"/>
                <w:color w:val="000000"/>
                <w:position w:val="2"/>
                <w:sz w:val="19"/>
                <w:szCs w:val="25"/>
                <w:rtl/>
                <w:lang w:bidi="ar-EG"/>
                <w:rPrChange w:id="158" w:author="Hany, Samuel" w:date="2012-02-03T23:55:00Z">
                  <w:rPr>
                    <w:rFonts w:hint="eastAsia"/>
                    <w:b/>
                    <w:bCs/>
                    <w:caps/>
                    <w:color w:val="000000"/>
                    <w:szCs w:val="24"/>
                    <w:rtl/>
                  </w:rPr>
                </w:rPrChange>
              </w:rPr>
              <w:t>الديمقراطية</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r w:rsidRPr="006706AA">
              <w:rPr>
                <w:rFonts w:eastAsia="SimSun"/>
                <w:color w:val="000000"/>
                <w:position w:val="2"/>
                <w:sz w:val="16"/>
                <w:szCs w:val="24"/>
                <w:lang w:bidi="ar-EG"/>
              </w:rPr>
              <w:t>(WRC-03)</w:t>
            </w:r>
          </w:p>
        </w:tc>
      </w:tr>
      <w:tr w:rsidR="009A601C" w:rsidRPr="003F26D2" w:rsidTr="001F7AE7">
        <w:trPr>
          <w:cantSplit/>
          <w:jc w:val="center"/>
        </w:trPr>
        <w:tc>
          <w:tcPr>
            <w:tcW w:w="1985" w:type="dxa"/>
            <w:tcBorders>
              <w:lef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4XA-4XZ</w:t>
            </w:r>
          </w:p>
        </w:tc>
        <w:tc>
          <w:tcPr>
            <w:tcW w:w="5103" w:type="dxa"/>
            <w:tcBorders>
              <w:left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دولة </w:t>
            </w:r>
            <w:r w:rsidRPr="006706AA">
              <w:rPr>
                <w:rFonts w:eastAsia="SimSun"/>
                <w:color w:val="000000"/>
                <w:position w:val="2"/>
                <w:sz w:val="19"/>
                <w:szCs w:val="25"/>
                <w:rtl/>
                <w:lang w:bidi="ar-EG"/>
              </w:rPr>
              <w:t>إسرائيل</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4YA-4YZ*</w:t>
            </w:r>
          </w:p>
        </w:tc>
        <w:tc>
          <w:tcPr>
            <w:tcW w:w="5103" w:type="dxa"/>
            <w:tcBorders>
              <w:left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منظمة الطيران المدني الدولي</w:t>
            </w:r>
          </w:p>
        </w:tc>
        <w:tc>
          <w:tcPr>
            <w:tcW w:w="1021" w:type="dxa"/>
            <w:tcBorders>
              <w:left w:val="single" w:sz="6" w:space="0" w:color="auto"/>
            </w:tcBorders>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4ZA-4ZZ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cs"/>
                <w:color w:val="000000"/>
                <w:position w:val="2"/>
                <w:sz w:val="19"/>
                <w:szCs w:val="25"/>
                <w:rtl/>
                <w:lang w:bidi="ar-EG"/>
              </w:rPr>
              <w:t xml:space="preserve">دولة </w:t>
            </w:r>
            <w:r w:rsidRPr="006706AA">
              <w:rPr>
                <w:rFonts w:eastAsia="SimSun"/>
                <w:color w:val="000000"/>
                <w:position w:val="2"/>
                <w:sz w:val="19"/>
                <w:szCs w:val="25"/>
                <w:rtl/>
                <w:lang w:bidi="ar-EG"/>
              </w:rPr>
              <w:t>إسرائيل</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9A601C">
            <w:pPr>
              <w:pStyle w:val="Tabletext"/>
              <w:spacing w:before="0" w:after="0" w:line="180" w:lineRule="exact"/>
              <w:ind w:left="57" w:right="57"/>
              <w:jc w:val="center"/>
              <w:rPr>
                <w:rFonts w:eastAsia="SimSun"/>
                <w:color w:val="000000"/>
                <w:sz w:val="19"/>
                <w:szCs w:val="25"/>
                <w:lang w:bidi="ar-EG"/>
              </w:rPr>
            </w:pPr>
          </w:p>
        </w:tc>
        <w:tc>
          <w:tcPr>
            <w:tcW w:w="5103" w:type="dxa"/>
            <w:tcBorders>
              <w:right w:val="single" w:sz="6" w:space="0" w:color="auto"/>
            </w:tcBorders>
          </w:tcPr>
          <w:p w:rsidR="009A601C" w:rsidRPr="006706AA" w:rsidRDefault="009A601C" w:rsidP="004358EE">
            <w:pPr>
              <w:pStyle w:val="Tabletext"/>
              <w:spacing w:before="0" w:after="0" w:line="180" w:lineRule="exact"/>
              <w:ind w:left="57" w:right="170"/>
              <w:rPr>
                <w:rFonts w:eastAsia="SimSun"/>
                <w:color w:val="000000"/>
                <w:position w:val="2"/>
                <w:sz w:val="19"/>
                <w:szCs w:val="25"/>
                <w:lang w:bidi="ar-EG"/>
              </w:rPr>
            </w:pPr>
          </w:p>
        </w:tc>
        <w:tc>
          <w:tcPr>
            <w:tcW w:w="1021" w:type="dxa"/>
          </w:tcPr>
          <w:p w:rsidR="009A601C" w:rsidRPr="006706AA" w:rsidRDefault="009A601C" w:rsidP="009A601C">
            <w:pPr>
              <w:pStyle w:val="Tabletext"/>
              <w:spacing w:before="0" w:after="0" w:line="18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5AA-5AZ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 xml:space="preserve">ليبيا </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5BA-5BZ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59"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قبرص</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5CA-5GZ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المملكة المغربية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5HA-5IZ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0"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ﺗﻨﺰانيا المتحدة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5JA-5KZ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1"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كولومبيا </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5LA-5MZ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2"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ليبيريا </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5NA-5OZ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3"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نيجيريا الاتحادية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5PA-5QZ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الدانمارك</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5RA-5SZ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4"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مدغشقر</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5TA-5TZ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5"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موريتانيا الإسلامية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5UA-5UZ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6"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النيجر</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5VA-5VZ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color w:val="000000"/>
                <w:position w:val="2"/>
                <w:sz w:val="19"/>
                <w:szCs w:val="25"/>
                <w:rtl/>
                <w:lang w:bidi="ar-EG"/>
              </w:rPr>
              <w:t>جمهورية توغو</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5WA-5WZ</w:t>
            </w:r>
          </w:p>
        </w:tc>
        <w:tc>
          <w:tcPr>
            <w:tcW w:w="5103" w:type="dxa"/>
            <w:tcBorders>
              <w:right w:val="single" w:sz="6" w:space="0" w:color="auto"/>
            </w:tcBorders>
          </w:tcPr>
          <w:p w:rsidR="009A601C" w:rsidRPr="00B1589A" w:rsidRDefault="009A601C" w:rsidP="004358EE">
            <w:pPr>
              <w:pStyle w:val="Tabletext"/>
              <w:spacing w:line="250" w:lineRule="exact"/>
              <w:ind w:left="57" w:right="170"/>
              <w:rPr>
                <w:rFonts w:eastAsia="SimSun"/>
                <w:color w:val="000000"/>
                <w:sz w:val="19"/>
                <w:szCs w:val="25"/>
                <w:lang w:val="en-US" w:bidi="ar-EG"/>
              </w:rPr>
            </w:pPr>
            <w:r>
              <w:rPr>
                <w:rFonts w:eastAsia="SimSun" w:hint="cs"/>
                <w:color w:val="000000"/>
                <w:sz w:val="19"/>
                <w:szCs w:val="25"/>
                <w:rtl/>
                <w:lang w:bidi="ar-EG"/>
              </w:rPr>
              <w:t xml:space="preserve">دولة </w:t>
            </w:r>
            <w:r w:rsidRPr="00B1589A">
              <w:rPr>
                <w:rFonts w:eastAsia="SimSun"/>
                <w:color w:val="000000"/>
                <w:sz w:val="19"/>
                <w:szCs w:val="25"/>
                <w:rtl/>
                <w:lang w:bidi="ar-EG"/>
              </w:rPr>
              <w:t>ساموا المستقلة</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right w:val="single" w:sz="6" w:space="0" w:color="auto"/>
            </w:tcBorders>
          </w:tcPr>
          <w:p w:rsidR="009A601C" w:rsidRPr="006706AA" w:rsidRDefault="009A601C"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5XA-5XZ</w:t>
            </w:r>
          </w:p>
        </w:tc>
        <w:tc>
          <w:tcPr>
            <w:tcW w:w="5103" w:type="dxa"/>
            <w:tcBorders>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7"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أوغندا</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r w:rsidR="009A601C" w:rsidRPr="003F26D2" w:rsidTr="001F7AE7">
        <w:trPr>
          <w:cantSplit/>
          <w:jc w:val="center"/>
        </w:trPr>
        <w:tc>
          <w:tcPr>
            <w:tcW w:w="1985" w:type="dxa"/>
            <w:tcBorders>
              <w:left w:val="single" w:sz="6" w:space="0" w:color="auto"/>
              <w:bottom w:val="single" w:sz="6" w:space="0" w:color="auto"/>
              <w:right w:val="single" w:sz="6" w:space="0" w:color="auto"/>
            </w:tcBorders>
          </w:tcPr>
          <w:p w:rsidR="009A601C" w:rsidRPr="009A601C" w:rsidRDefault="009A601C" w:rsidP="001F7AE7">
            <w:pPr>
              <w:pStyle w:val="Tabletext"/>
              <w:spacing w:before="0" w:after="0" w:line="250" w:lineRule="exact"/>
              <w:ind w:left="57" w:right="57"/>
              <w:jc w:val="center"/>
              <w:rPr>
                <w:rFonts w:eastAsia="SimSun"/>
                <w:color w:val="000000"/>
                <w:sz w:val="19"/>
                <w:szCs w:val="25"/>
                <w:lang w:val="en-US" w:bidi="ar-EG"/>
              </w:rPr>
            </w:pPr>
            <w:r w:rsidRPr="006706AA">
              <w:rPr>
                <w:rFonts w:eastAsia="SimSun"/>
                <w:color w:val="000000"/>
                <w:sz w:val="19"/>
                <w:szCs w:val="25"/>
                <w:lang w:bidi="ar-EG"/>
              </w:rPr>
              <w:t>5YA-5ZZ</w:t>
            </w:r>
          </w:p>
        </w:tc>
        <w:tc>
          <w:tcPr>
            <w:tcW w:w="5103" w:type="dxa"/>
            <w:tcBorders>
              <w:bottom w:val="single" w:sz="6" w:space="0" w:color="auto"/>
              <w:right w:val="single" w:sz="6" w:space="0" w:color="auto"/>
            </w:tcBorders>
          </w:tcPr>
          <w:p w:rsidR="009A601C" w:rsidRPr="006706AA" w:rsidRDefault="009A601C" w:rsidP="004358EE">
            <w:pPr>
              <w:pStyle w:val="Tabletext"/>
              <w:spacing w:before="0" w:after="0" w:line="250" w:lineRule="exact"/>
              <w:ind w:left="57" w:right="170"/>
              <w:rPr>
                <w:rFonts w:eastAsia="SimSun"/>
                <w:color w:val="000000"/>
                <w:position w:val="2"/>
                <w:sz w:val="19"/>
                <w:szCs w:val="25"/>
                <w:lang w:bidi="ar-EG"/>
              </w:rPr>
            </w:pPr>
            <w:r w:rsidRPr="006706AA">
              <w:rPr>
                <w:rFonts w:eastAsia="SimSun" w:hint="eastAsia"/>
                <w:color w:val="000000"/>
                <w:position w:val="2"/>
                <w:sz w:val="19"/>
                <w:szCs w:val="25"/>
                <w:rtl/>
                <w:lang w:bidi="ar-EG"/>
                <w:rPrChange w:id="168" w:author="Hany, Samuel" w:date="2012-02-03T23:55:00Z">
                  <w:rPr>
                    <w:rFonts w:hint="eastAsia"/>
                    <w:b/>
                    <w:bCs/>
                    <w:caps/>
                    <w:color w:val="000000"/>
                    <w:szCs w:val="24"/>
                    <w:rtl/>
                  </w:rPr>
                </w:rPrChange>
              </w:rPr>
              <w:t>جمهورية</w:t>
            </w:r>
            <w:r w:rsidRPr="006706AA">
              <w:rPr>
                <w:rFonts w:eastAsia="SimSun"/>
                <w:color w:val="000000"/>
                <w:position w:val="2"/>
                <w:sz w:val="19"/>
                <w:szCs w:val="25"/>
                <w:rtl/>
                <w:lang w:bidi="ar-EG"/>
              </w:rPr>
              <w:t xml:space="preserve"> كينيا</w:t>
            </w:r>
          </w:p>
        </w:tc>
        <w:tc>
          <w:tcPr>
            <w:tcW w:w="1021" w:type="dxa"/>
          </w:tcPr>
          <w:p w:rsidR="009A601C" w:rsidRPr="006706AA" w:rsidRDefault="009A601C" w:rsidP="001F7AE7">
            <w:pPr>
              <w:pStyle w:val="Tabletext"/>
              <w:spacing w:before="0" w:after="0" w:line="250" w:lineRule="exact"/>
              <w:jc w:val="center"/>
              <w:rPr>
                <w:rFonts w:eastAsia="SimSun"/>
                <w:color w:val="000000"/>
                <w:position w:val="2"/>
                <w:sz w:val="16"/>
                <w:szCs w:val="24"/>
                <w:lang w:bidi="ar-EG"/>
              </w:rPr>
            </w:pPr>
          </w:p>
        </w:tc>
      </w:tr>
    </w:tbl>
    <w:p w:rsidR="0032457A" w:rsidRPr="009A601C" w:rsidRDefault="0032457A" w:rsidP="009A601C">
      <w:pPr>
        <w:spacing w:before="0" w:line="120" w:lineRule="auto"/>
        <w:rPr>
          <w:rFonts w:eastAsia="SimSun"/>
          <w:sz w:val="2"/>
          <w:szCs w:val="2"/>
          <w:rtl/>
          <w:lang w:val="en-US" w:bidi="ar-EG"/>
        </w:rPr>
      </w:pPr>
    </w:p>
    <w:p w:rsidR="009A601C" w:rsidRPr="00900BA8" w:rsidRDefault="009A601C" w:rsidP="00900BA8">
      <w:pPr>
        <w:spacing w:before="0" w:line="120" w:lineRule="auto"/>
        <w:rPr>
          <w:rFonts w:eastAsia="SimSun"/>
          <w:sz w:val="2"/>
          <w:szCs w:val="2"/>
          <w:rtl/>
          <w:lang w:val="en-US" w:bidi="ar-EG"/>
        </w:rPr>
      </w:pPr>
    </w:p>
    <w:tbl>
      <w:tblPr>
        <w:bidiVisual/>
        <w:tblW w:w="0" w:type="auto"/>
        <w:jc w:val="center"/>
        <w:tblLayout w:type="fixed"/>
        <w:tblCellMar>
          <w:left w:w="0" w:type="dxa"/>
          <w:right w:w="0" w:type="dxa"/>
        </w:tblCellMar>
        <w:tblLook w:val="0000" w:firstRow="0" w:lastRow="0" w:firstColumn="0" w:lastColumn="0" w:noHBand="0" w:noVBand="0"/>
      </w:tblPr>
      <w:tblGrid>
        <w:gridCol w:w="28"/>
        <w:gridCol w:w="1956"/>
        <w:gridCol w:w="5103"/>
        <w:gridCol w:w="56"/>
      </w:tblGrid>
      <w:tr w:rsidR="00900BA8" w:rsidRPr="003F26D2" w:rsidTr="001F7AE7">
        <w:trPr>
          <w:gridAfter w:val="1"/>
          <w:wAfter w:w="56" w:type="dxa"/>
          <w:cantSplit/>
          <w:jc w:val="center"/>
        </w:trPr>
        <w:tc>
          <w:tcPr>
            <w:tcW w:w="1984" w:type="dxa"/>
            <w:gridSpan w:val="2"/>
            <w:tcBorders>
              <w:top w:val="single" w:sz="6" w:space="0" w:color="auto"/>
              <w:left w:val="single" w:sz="6" w:space="0" w:color="auto"/>
              <w:bottom w:val="single" w:sz="6" w:space="0" w:color="auto"/>
              <w:right w:val="single" w:sz="6" w:space="0" w:color="auto"/>
            </w:tcBorders>
          </w:tcPr>
          <w:p w:rsidR="00900BA8" w:rsidRPr="003041BA" w:rsidRDefault="00900BA8" w:rsidP="001F7AE7">
            <w:pPr>
              <w:keepNext/>
              <w:tabs>
                <w:tab w:val="clear" w:pos="794"/>
                <w:tab w:val="clear" w:pos="1191"/>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color w:val="000000"/>
                <w:sz w:val="19"/>
                <w:szCs w:val="25"/>
                <w:lang w:val="en-US"/>
              </w:rPr>
            </w:pPr>
            <w:r w:rsidRPr="003041BA">
              <w:rPr>
                <w:rFonts w:ascii="Times New Roman Bold" w:eastAsia="SimSun" w:hAnsi="Times New Roman Bold"/>
                <w:b/>
                <w:bCs/>
                <w:color w:val="000000"/>
                <w:sz w:val="19"/>
                <w:szCs w:val="25"/>
                <w:rtl/>
                <w:lang w:val="en-US"/>
              </w:rPr>
              <w:lastRenderedPageBreak/>
              <w:t>سلاسل الرموز الدليلية</w:t>
            </w:r>
          </w:p>
        </w:tc>
        <w:tc>
          <w:tcPr>
            <w:tcW w:w="5103" w:type="dxa"/>
            <w:tcBorders>
              <w:top w:val="single" w:sz="6" w:space="0" w:color="auto"/>
              <w:bottom w:val="single" w:sz="6" w:space="0" w:color="auto"/>
              <w:right w:val="single" w:sz="6" w:space="0" w:color="auto"/>
            </w:tcBorders>
          </w:tcPr>
          <w:p w:rsidR="00900BA8" w:rsidRPr="003041BA" w:rsidRDefault="00900BA8" w:rsidP="004358EE">
            <w:pPr>
              <w:keepNext/>
              <w:tabs>
                <w:tab w:val="clear" w:pos="794"/>
                <w:tab w:val="clear" w:pos="1191"/>
                <w:tab w:val="clear" w:pos="1588"/>
                <w:tab w:val="left" w:pos="284"/>
                <w:tab w:val="left" w:pos="567"/>
                <w:tab w:val="left" w:pos="851"/>
                <w:tab w:val="left" w:pos="1418"/>
                <w:tab w:val="left" w:pos="1701"/>
                <w:tab w:val="left" w:pos="2268"/>
                <w:tab w:val="left" w:pos="2552"/>
                <w:tab w:val="left" w:pos="2835"/>
                <w:tab w:val="left" w:pos="3119"/>
                <w:tab w:val="left" w:pos="3402"/>
                <w:tab w:val="left" w:pos="3686"/>
                <w:tab w:val="left" w:pos="3969"/>
              </w:tabs>
              <w:spacing w:before="40" w:after="40" w:line="260" w:lineRule="exact"/>
              <w:ind w:left="57"/>
              <w:jc w:val="center"/>
              <w:rPr>
                <w:rFonts w:ascii="Times New Roman Bold" w:eastAsia="SimSun" w:hAnsi="Times New Roman Bold"/>
                <w:b/>
                <w:bCs/>
                <w:color w:val="000000"/>
                <w:sz w:val="19"/>
                <w:szCs w:val="25"/>
                <w:lang w:val="en-US"/>
              </w:rPr>
            </w:pPr>
            <w:r w:rsidRPr="003041BA">
              <w:rPr>
                <w:rFonts w:ascii="Times New Roman Bold" w:eastAsia="SimSun" w:hAnsi="Times New Roman Bold"/>
                <w:b/>
                <w:bCs/>
                <w:color w:val="000000"/>
                <w:sz w:val="19"/>
                <w:szCs w:val="25"/>
                <w:rtl/>
                <w:lang w:val="en-US"/>
              </w:rPr>
              <w:t>الموزعة على</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6AA-6BZ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69"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مصر العربية</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6CA-6CZ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الجمهورية العربية السورية</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6DA-6JZ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المكسيك</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6KA-6NZ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0"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كوريا </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6OA-6OZ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جمهورية الصومال الديمقراطية</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6PA-6SZ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1"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باكستان الإسلامية</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6TA-6UZ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2"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السودان </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6VA-6WZ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3"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السنغال </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6XA-6XZ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4"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مدغشقر </w:t>
            </w:r>
          </w:p>
        </w:tc>
      </w:tr>
      <w:tr w:rsidR="00900BA8" w:rsidRPr="003F26D2" w:rsidTr="001F7AE7">
        <w:trPr>
          <w:gridAfter w:val="1"/>
          <w:wAfter w:w="56" w:type="dxa"/>
          <w:cantSplit/>
          <w:jc w:val="center"/>
        </w:trPr>
        <w:tc>
          <w:tcPr>
            <w:tcW w:w="1984" w:type="dxa"/>
            <w:gridSpan w:val="2"/>
            <w:tcBorders>
              <w:lef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6YA-6YZ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جامايكا</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6ZA-6ZZ</w:t>
            </w:r>
          </w:p>
        </w:tc>
        <w:tc>
          <w:tcPr>
            <w:tcW w:w="5103" w:type="dxa"/>
            <w:tcBorders>
              <w:left w:val="single" w:sz="6"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5"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ليبيريا </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p>
        </w:tc>
        <w:tc>
          <w:tcPr>
            <w:tcW w:w="5103" w:type="dxa"/>
            <w:tcBorders>
              <w:left w:val="single" w:sz="6" w:space="0" w:color="auto"/>
              <w:right w:val="single" w:sz="6" w:space="0" w:color="auto"/>
            </w:tcBorders>
          </w:tcPr>
          <w:p w:rsidR="00900BA8" w:rsidRPr="006706AA" w:rsidRDefault="00900BA8" w:rsidP="004358EE">
            <w:pPr>
              <w:pStyle w:val="Tabletext"/>
              <w:spacing w:before="0" w:after="0" w:line="250" w:lineRule="exact"/>
              <w:ind w:left="57" w:right="170"/>
              <w:rPr>
                <w:rFonts w:eastAsia="SimSun"/>
                <w:color w:val="000000"/>
                <w:position w:val="2"/>
                <w:sz w:val="19"/>
                <w:szCs w:val="25"/>
                <w:lang w:bidi="ar-EG"/>
              </w:rPr>
            </w:pP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7AA-7IZ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6"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إندونيسيا </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7JA-7NZ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اليابان</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7OA-7OZ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7"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اليمن </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7PA-7PZ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cs"/>
                <w:color w:val="000000"/>
                <w:position w:val="2"/>
                <w:sz w:val="19"/>
                <w:szCs w:val="25"/>
                <w:rtl/>
                <w:lang w:bidi="ar-EG"/>
              </w:rPr>
              <w:t xml:space="preserve">مملكة </w:t>
            </w:r>
            <w:r w:rsidRPr="009E2415">
              <w:rPr>
                <w:rFonts w:eastAsia="SimSun"/>
                <w:color w:val="000000"/>
                <w:position w:val="2"/>
                <w:sz w:val="19"/>
                <w:szCs w:val="25"/>
                <w:rtl/>
                <w:lang w:bidi="ar-EG"/>
              </w:rPr>
              <w:t>ليسوتو</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7QA-7QZ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ملاوي</w:t>
            </w:r>
          </w:p>
        </w:tc>
      </w:tr>
      <w:tr w:rsidR="00900BA8" w:rsidRPr="00836AE8"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7RA-7RZ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الجمهورية الجزائرية الديمقراطية الشعبية</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7SA-7SZ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السويد</w:t>
            </w:r>
          </w:p>
        </w:tc>
      </w:tr>
      <w:tr w:rsidR="00900BA8" w:rsidRPr="00836AE8"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7TA-7YZ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الجمهورية الجزائرية الديمقراطية الشعبية</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7ZA-7ZZ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cs"/>
                <w:color w:val="000000"/>
                <w:position w:val="2"/>
                <w:sz w:val="19"/>
                <w:szCs w:val="25"/>
                <w:rtl/>
                <w:lang w:bidi="ar-EG"/>
              </w:rPr>
              <w:t xml:space="preserve">المملكة </w:t>
            </w:r>
            <w:r w:rsidRPr="009E2415">
              <w:rPr>
                <w:rFonts w:eastAsia="SimSun"/>
                <w:color w:val="000000"/>
                <w:position w:val="2"/>
                <w:sz w:val="19"/>
                <w:szCs w:val="25"/>
                <w:rtl/>
                <w:lang w:bidi="ar-EG"/>
              </w:rPr>
              <w:t>العربية السعودية</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p>
        </w:tc>
        <w:tc>
          <w:tcPr>
            <w:tcW w:w="5103" w:type="dxa"/>
            <w:tcBorders>
              <w:left w:val="single" w:sz="6" w:space="0" w:color="auto"/>
              <w:right w:val="single" w:sz="6" w:space="0" w:color="auto"/>
            </w:tcBorders>
          </w:tcPr>
          <w:p w:rsidR="00900BA8" w:rsidRPr="006706AA" w:rsidRDefault="00900BA8" w:rsidP="004358EE">
            <w:pPr>
              <w:pStyle w:val="Tabletext"/>
              <w:spacing w:before="0" w:after="0" w:line="250" w:lineRule="exact"/>
              <w:ind w:left="57" w:right="170"/>
              <w:rPr>
                <w:rFonts w:eastAsia="SimSun"/>
                <w:color w:val="000000"/>
                <w:position w:val="2"/>
                <w:sz w:val="19"/>
                <w:szCs w:val="25"/>
                <w:lang w:bidi="ar-EG"/>
              </w:rPr>
            </w:pP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8AA-8IZ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8"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إندونيسيا </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8JA-8NZ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اليابان</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8OA-8OZ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79"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بوتسوانا</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8PA-8PZ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بربادوس</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8QA-8QZ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80"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ملديف</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8RA-8RZ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غُيانا</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8SA-8SZ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السويد</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8TA-8YZ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81"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الهند</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8ZA-8ZZ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cs"/>
                <w:color w:val="000000"/>
                <w:position w:val="2"/>
                <w:sz w:val="19"/>
                <w:szCs w:val="25"/>
                <w:rtl/>
                <w:lang w:bidi="ar-EG"/>
              </w:rPr>
              <w:t xml:space="preserve">المملكة </w:t>
            </w:r>
            <w:r w:rsidRPr="009E2415">
              <w:rPr>
                <w:rFonts w:eastAsia="SimSun"/>
                <w:color w:val="000000"/>
                <w:position w:val="2"/>
                <w:sz w:val="19"/>
                <w:szCs w:val="25"/>
                <w:rtl/>
                <w:lang w:bidi="ar-EG"/>
              </w:rPr>
              <w:t>العربية السعودية</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p>
        </w:tc>
        <w:tc>
          <w:tcPr>
            <w:tcW w:w="5103" w:type="dxa"/>
            <w:tcBorders>
              <w:left w:val="single" w:sz="6" w:space="0" w:color="auto"/>
              <w:right w:val="single" w:sz="6" w:space="0" w:color="auto"/>
            </w:tcBorders>
          </w:tcPr>
          <w:p w:rsidR="00900BA8" w:rsidRPr="006706AA" w:rsidRDefault="00900BA8" w:rsidP="004358EE">
            <w:pPr>
              <w:pStyle w:val="Tabletext"/>
              <w:spacing w:before="0" w:after="0" w:line="250" w:lineRule="exact"/>
              <w:ind w:left="57" w:right="170"/>
              <w:rPr>
                <w:rFonts w:eastAsia="SimSun"/>
                <w:color w:val="000000"/>
                <w:position w:val="2"/>
                <w:sz w:val="19"/>
                <w:szCs w:val="25"/>
                <w:lang w:bidi="ar-EG"/>
              </w:rPr>
            </w:pP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9AA-9AZ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82"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كرواتيا</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9BA-9DZ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83"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إيران الإسلامية</w:t>
            </w:r>
          </w:p>
        </w:tc>
      </w:tr>
      <w:tr w:rsidR="00900BA8" w:rsidRPr="00836AE8"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9EA-9FZ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 xml:space="preserve">جمهورية </w:t>
            </w:r>
            <w:r w:rsidRPr="009E2415">
              <w:rPr>
                <w:rFonts w:eastAsia="SimSun" w:hint="cs"/>
                <w:color w:val="000000"/>
                <w:position w:val="2"/>
                <w:sz w:val="19"/>
                <w:szCs w:val="25"/>
                <w:rtl/>
                <w:lang w:bidi="ar-EG"/>
              </w:rPr>
              <w:t>إثيوبيا</w:t>
            </w:r>
            <w:r w:rsidR="00186A85">
              <w:rPr>
                <w:rFonts w:eastAsia="SimSun" w:hint="cs"/>
                <w:color w:val="000000"/>
                <w:position w:val="2"/>
                <w:sz w:val="19"/>
                <w:szCs w:val="25"/>
                <w:rtl/>
                <w:lang w:bidi="ar-EG"/>
              </w:rPr>
              <w:t xml:space="preserve"> الاتحاد</w:t>
            </w:r>
            <w:r w:rsidR="003A0CAA">
              <w:rPr>
                <w:rFonts w:eastAsia="SimSun" w:hint="cs"/>
                <w:color w:val="000000"/>
                <w:position w:val="2"/>
                <w:sz w:val="19"/>
                <w:szCs w:val="25"/>
                <w:rtl/>
                <w:lang w:bidi="ar-EG"/>
              </w:rPr>
              <w:t>ية</w:t>
            </w:r>
            <w:r w:rsidRPr="009E2415">
              <w:rPr>
                <w:rFonts w:eastAsia="SimSun"/>
                <w:color w:val="000000"/>
                <w:position w:val="2"/>
                <w:sz w:val="19"/>
                <w:szCs w:val="25"/>
                <w:rtl/>
                <w:lang w:bidi="ar-EG"/>
              </w:rPr>
              <w:t xml:space="preserve"> الديمقراطية</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9GA-9GZ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غانا</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9HA-9HZ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مالطة</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9IA-9JZ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84"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زامبيا</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9KA-9KZ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cs"/>
                <w:color w:val="000000"/>
                <w:position w:val="2"/>
                <w:sz w:val="19"/>
                <w:szCs w:val="25"/>
                <w:rtl/>
                <w:lang w:bidi="ar-EG"/>
              </w:rPr>
              <w:t xml:space="preserve">دولة </w:t>
            </w:r>
            <w:r w:rsidRPr="009E2415">
              <w:rPr>
                <w:rFonts w:eastAsia="SimSun"/>
                <w:color w:val="000000"/>
                <w:position w:val="2"/>
                <w:sz w:val="19"/>
                <w:szCs w:val="25"/>
                <w:rtl/>
                <w:lang w:bidi="ar-EG"/>
              </w:rPr>
              <w:t>الكويت</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9LA-9LZ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سيراليون</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9MA-9MZ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ماليزيا</w:t>
            </w:r>
          </w:p>
        </w:tc>
      </w:tr>
      <w:tr w:rsidR="00900BA8" w:rsidRPr="00836AE8"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9NA-9NZ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جمهورية نيبال الديمقراطية الاتحادية</w:t>
            </w:r>
          </w:p>
        </w:tc>
      </w:tr>
      <w:tr w:rsidR="00900BA8" w:rsidRPr="00836AE8"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9OA-9TZ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جمهورية الكونغو الديمقراطية</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9UA-9UZ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85"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بوروندي</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9VA-9VZ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hint="eastAsia"/>
                <w:color w:val="000000"/>
                <w:position w:val="2"/>
                <w:sz w:val="19"/>
                <w:szCs w:val="25"/>
                <w:rtl/>
                <w:lang w:bidi="ar-EG"/>
                <w:rPrChange w:id="186" w:author="Hany, Samuel" w:date="2012-02-03T23:55:00Z">
                  <w:rPr>
                    <w:rFonts w:hint="eastAsia"/>
                    <w:b/>
                    <w:bCs/>
                    <w:caps/>
                    <w:color w:val="000000"/>
                    <w:szCs w:val="24"/>
                    <w:rtl/>
                  </w:rPr>
                </w:rPrChange>
              </w:rPr>
              <w:t>جمهورية</w:t>
            </w:r>
            <w:r w:rsidRPr="009E2415">
              <w:rPr>
                <w:rFonts w:eastAsia="SimSun"/>
                <w:color w:val="000000"/>
                <w:position w:val="2"/>
                <w:sz w:val="19"/>
                <w:szCs w:val="25"/>
                <w:rtl/>
                <w:lang w:bidi="ar-EG"/>
              </w:rPr>
              <w:t xml:space="preserve"> سنغافورة</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9WA-9WZ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ماليزيا</w:t>
            </w:r>
          </w:p>
        </w:tc>
      </w:tr>
      <w:tr w:rsidR="00900BA8" w:rsidRPr="003F26D2" w:rsidTr="001F7AE7">
        <w:trPr>
          <w:gridAfter w:val="1"/>
          <w:wAfter w:w="56" w:type="dxa"/>
          <w:cantSplit/>
          <w:jc w:val="center"/>
        </w:trPr>
        <w:tc>
          <w:tcPr>
            <w:tcW w:w="1984" w:type="dxa"/>
            <w:gridSpan w:val="2"/>
            <w:tcBorders>
              <w:left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9XA-9XZ</w:t>
            </w:r>
          </w:p>
        </w:tc>
        <w:tc>
          <w:tcPr>
            <w:tcW w:w="5103" w:type="dxa"/>
            <w:tcBorders>
              <w:top w:val="nil"/>
              <w:left w:val="single" w:sz="6" w:space="0" w:color="auto"/>
              <w:bottom w:val="nil"/>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جمهورية رواندا</w:t>
            </w:r>
          </w:p>
        </w:tc>
      </w:tr>
      <w:tr w:rsidR="00900BA8" w:rsidRPr="003F26D2" w:rsidTr="001F7AE7">
        <w:trPr>
          <w:gridAfter w:val="1"/>
          <w:wAfter w:w="56" w:type="dxa"/>
          <w:cantSplit/>
          <w:jc w:val="center"/>
        </w:trPr>
        <w:tc>
          <w:tcPr>
            <w:tcW w:w="1984" w:type="dxa"/>
            <w:gridSpan w:val="2"/>
            <w:tcBorders>
              <w:left w:val="single" w:sz="6" w:space="0" w:color="auto"/>
              <w:bottom w:val="single" w:sz="6" w:space="0" w:color="auto"/>
              <w:right w:val="single" w:sz="6" w:space="0" w:color="auto"/>
            </w:tcBorders>
          </w:tcPr>
          <w:p w:rsidR="00900BA8" w:rsidRPr="006706AA" w:rsidRDefault="00900BA8" w:rsidP="001F7AE7">
            <w:pPr>
              <w:pStyle w:val="Tabletext"/>
              <w:spacing w:before="0" w:after="0" w:line="250" w:lineRule="exact"/>
              <w:ind w:left="57" w:right="57"/>
              <w:jc w:val="center"/>
              <w:rPr>
                <w:rFonts w:eastAsia="SimSun"/>
                <w:color w:val="000000"/>
                <w:sz w:val="19"/>
                <w:szCs w:val="25"/>
                <w:lang w:bidi="ar-EG"/>
              </w:rPr>
            </w:pPr>
            <w:r w:rsidRPr="006706AA">
              <w:rPr>
                <w:rFonts w:eastAsia="SimSun"/>
                <w:color w:val="000000"/>
                <w:sz w:val="19"/>
                <w:szCs w:val="25"/>
                <w:lang w:bidi="ar-EG"/>
              </w:rPr>
              <w:t>9YA-9ZZ</w:t>
            </w:r>
          </w:p>
        </w:tc>
        <w:tc>
          <w:tcPr>
            <w:tcW w:w="5103" w:type="dxa"/>
            <w:tcBorders>
              <w:top w:val="nil"/>
              <w:left w:val="single" w:sz="6" w:space="0" w:color="auto"/>
              <w:bottom w:val="single" w:sz="4" w:space="0" w:color="auto"/>
              <w:right w:val="single" w:sz="6" w:space="0" w:color="auto"/>
            </w:tcBorders>
          </w:tcPr>
          <w:p w:rsidR="00900BA8" w:rsidRPr="009E2415" w:rsidRDefault="00900BA8" w:rsidP="004358EE">
            <w:pPr>
              <w:pStyle w:val="Tabletext"/>
              <w:spacing w:before="0" w:after="0" w:line="250" w:lineRule="exact"/>
              <w:ind w:left="57" w:right="170"/>
              <w:rPr>
                <w:rFonts w:eastAsia="SimSun"/>
                <w:color w:val="000000"/>
                <w:position w:val="2"/>
                <w:sz w:val="19"/>
                <w:szCs w:val="25"/>
                <w:lang w:bidi="ar-EG"/>
              </w:rPr>
            </w:pPr>
            <w:r w:rsidRPr="009E2415">
              <w:rPr>
                <w:rFonts w:eastAsia="SimSun"/>
                <w:color w:val="000000"/>
                <w:position w:val="2"/>
                <w:sz w:val="19"/>
                <w:szCs w:val="25"/>
                <w:rtl/>
                <w:lang w:bidi="ar-EG"/>
              </w:rPr>
              <w:t>ترينيداد وتوباغو</w:t>
            </w:r>
          </w:p>
        </w:tc>
      </w:tr>
      <w:tr w:rsidR="00900BA8" w:rsidRPr="00836AE8" w:rsidTr="001F7AE7">
        <w:trPr>
          <w:gridBefore w:val="1"/>
          <w:wBefore w:w="28" w:type="dxa"/>
          <w:cantSplit/>
          <w:jc w:val="center"/>
        </w:trPr>
        <w:tc>
          <w:tcPr>
            <w:tcW w:w="7115" w:type="dxa"/>
            <w:gridSpan w:val="3"/>
          </w:tcPr>
          <w:p w:rsidR="00900BA8" w:rsidRPr="003F26D2" w:rsidRDefault="00900BA8" w:rsidP="004358EE">
            <w:pPr>
              <w:tabs>
                <w:tab w:val="clear" w:pos="794"/>
                <w:tab w:val="clear" w:pos="1191"/>
                <w:tab w:val="clear" w:pos="1588"/>
                <w:tab w:val="clear" w:pos="1985"/>
                <w:tab w:val="left" w:pos="311"/>
              </w:tabs>
              <w:spacing w:after="40"/>
              <w:ind w:left="57"/>
              <w:jc w:val="left"/>
              <w:rPr>
                <w:sz w:val="20"/>
                <w:lang w:val="en-US"/>
              </w:rPr>
            </w:pPr>
            <w:r w:rsidRPr="003F26D2">
              <w:rPr>
                <w:position w:val="6"/>
                <w:sz w:val="16"/>
                <w:lang w:val="en-US"/>
              </w:rPr>
              <w:t>*</w:t>
            </w:r>
            <w:r w:rsidRPr="003F26D2">
              <w:rPr>
                <w:sz w:val="20"/>
                <w:lang w:val="en-US"/>
              </w:rPr>
              <w:tab/>
            </w:r>
            <w:r w:rsidRPr="009E2415">
              <w:rPr>
                <w:rFonts w:eastAsia="SimSun"/>
                <w:sz w:val="19"/>
                <w:szCs w:val="25"/>
                <w:rtl/>
                <w:lang w:bidi="ar-EG"/>
              </w:rPr>
              <w:t>سلسلة موزعة لمنظمة دولية.</w:t>
            </w:r>
          </w:p>
        </w:tc>
      </w:tr>
    </w:tbl>
    <w:p w:rsidR="009A601C" w:rsidRDefault="009A601C" w:rsidP="006633A4">
      <w:pPr>
        <w:rPr>
          <w:rFonts w:eastAsia="SimSun"/>
          <w:sz w:val="21"/>
          <w:szCs w:val="28"/>
          <w:rtl/>
          <w:lang w:val="en-US" w:bidi="ar-EG"/>
        </w:rPr>
      </w:pPr>
    </w:p>
    <w:p w:rsidR="00900BA8" w:rsidRDefault="00900BA8">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sz w:val="28"/>
          <w:szCs w:val="40"/>
          <w:rtl/>
        </w:rPr>
      </w:pPr>
      <w:r>
        <w:rPr>
          <w:rFonts w:eastAsia="SimSun"/>
          <w:b/>
          <w:rtl/>
        </w:rPr>
        <w:br w:type="page"/>
      </w:r>
    </w:p>
    <w:p w:rsidR="00285032" w:rsidRPr="00900BA8" w:rsidRDefault="00285032" w:rsidP="00340B9D">
      <w:pPr>
        <w:pStyle w:val="ResNo"/>
        <w:rPr>
          <w:rtl/>
        </w:rPr>
      </w:pPr>
      <w:bookmarkStart w:id="187" w:name="_Toc399749552"/>
      <w:r w:rsidRPr="00A57C2A">
        <w:rPr>
          <w:rtl/>
        </w:rPr>
        <w:lastRenderedPageBreak/>
        <w:t xml:space="preserve">القـرار </w:t>
      </w:r>
      <w:r w:rsidRPr="00A57C2A">
        <w:t>641 (R</w:t>
      </w:r>
      <w:r w:rsidR="00340B9D" w:rsidRPr="00A57C2A">
        <w:t>ev</w:t>
      </w:r>
      <w:r w:rsidRPr="00A57C2A">
        <w:t>.HFBC-87)</w:t>
      </w:r>
      <w:bookmarkEnd w:id="187"/>
    </w:p>
    <w:p w:rsidR="00285032" w:rsidRPr="00340B9D" w:rsidRDefault="00285032" w:rsidP="00470B09">
      <w:pPr>
        <w:pStyle w:val="ResTitle0"/>
        <w:rPr>
          <w:rFonts w:ascii="Times New Roman Bold" w:hAnsi="Times New Roman Bold"/>
          <w:b/>
          <w:rtl/>
        </w:rPr>
      </w:pPr>
      <w:bookmarkStart w:id="188" w:name="_Toc327956722"/>
      <w:bookmarkStart w:id="189" w:name="_Toc399749553"/>
      <w:r w:rsidRPr="00340B9D">
        <w:rPr>
          <w:rFonts w:ascii="Times New Roman Bold" w:hAnsi="Times New Roman Bold"/>
          <w:b/>
          <w:rtl/>
        </w:rPr>
        <w:t xml:space="preserve">استخدام نطاقات الترددات </w:t>
      </w:r>
      <w:r w:rsidRPr="00340B9D">
        <w:rPr>
          <w:rFonts w:ascii="Times New Roman Bold" w:hAnsi="Times New Roman Bold"/>
          <w:b/>
        </w:rPr>
        <w:t>kHz 7 100-7 000</w:t>
      </w:r>
      <w:bookmarkEnd w:id="188"/>
      <w:bookmarkEnd w:id="189"/>
    </w:p>
    <w:p w:rsidR="00285032" w:rsidRPr="00B1589A" w:rsidRDefault="00285032" w:rsidP="00900BA8">
      <w:pPr>
        <w:pStyle w:val="NormalafterTitle0"/>
        <w:rPr>
          <w:rtl/>
        </w:rPr>
      </w:pPr>
      <w:r w:rsidRPr="00B1589A">
        <w:rPr>
          <w:rtl/>
        </w:rPr>
        <w:t xml:space="preserve">إن المؤتمر الإداري العالمي للراديو المعني بتخطيط نطاقات الموجات الديكامترية </w:t>
      </w:r>
      <w:r w:rsidRPr="00900BA8">
        <w:t>(HF)</w:t>
      </w:r>
      <w:r w:rsidRPr="00B1589A">
        <w:rPr>
          <w:rtl/>
        </w:rPr>
        <w:t xml:space="preserve"> الموزعة للخدمة الإذاعية (جنيف، </w:t>
      </w:r>
      <w:r w:rsidRPr="00900BA8">
        <w:t>1987</w:t>
      </w:r>
      <w:r w:rsidRPr="00B1589A">
        <w:rPr>
          <w:rtl/>
        </w:rPr>
        <w:t>)،</w:t>
      </w:r>
    </w:p>
    <w:p w:rsidR="00285032" w:rsidRPr="00900BA8" w:rsidRDefault="00285032" w:rsidP="00900BA8">
      <w:pPr>
        <w:pStyle w:val="call0"/>
        <w:rPr>
          <w:rFonts w:hint="eastAsia"/>
        </w:rPr>
      </w:pPr>
      <w:r w:rsidRPr="00900BA8">
        <w:rPr>
          <w:rtl/>
        </w:rPr>
        <w:t>إذ يضع في اعتباره</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 xml:space="preserve"> أ )</w:t>
      </w:r>
      <w:r w:rsidRPr="00B1589A">
        <w:rPr>
          <w:rFonts w:eastAsia="SimSun"/>
          <w:sz w:val="21"/>
          <w:szCs w:val="28"/>
          <w:rtl/>
          <w:lang w:val="en-US" w:bidi="ar-EG"/>
        </w:rPr>
        <w:tab/>
        <w:t>أن تقاسم نطاقات الترددات بين خدمة الهواة والخدمة الإذاعية غير مستحسن وينبغي تجنبه؛</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ب)</w:t>
      </w:r>
      <w:r w:rsidRPr="00B1589A">
        <w:rPr>
          <w:rFonts w:eastAsia="SimSun"/>
          <w:sz w:val="21"/>
          <w:szCs w:val="28"/>
          <w:rtl/>
          <w:lang w:val="en-US" w:bidi="ar-EG"/>
        </w:rPr>
        <w:tab/>
        <w:t xml:space="preserve">أن من المستحسن أن تكون لهاتين الخدمتين توزيعات عالمية تقتصر عليهما في النطاق </w:t>
      </w:r>
      <w:r w:rsidRPr="00B1589A">
        <w:rPr>
          <w:rFonts w:eastAsia="SimSun"/>
          <w:sz w:val="21"/>
          <w:szCs w:val="28"/>
          <w:lang w:val="fr-FR" w:bidi="ar-EG"/>
        </w:rPr>
        <w:t>7</w:t>
      </w:r>
      <w:r w:rsidRPr="00B1589A">
        <w:rPr>
          <w:rFonts w:eastAsia="SimSun"/>
          <w:sz w:val="21"/>
          <w:szCs w:val="28"/>
          <w:rtl/>
          <w:lang w:val="en-US" w:bidi="ar-EG"/>
        </w:rPr>
        <w:t>؛</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ج)</w:t>
      </w:r>
      <w:r w:rsidRPr="00B1589A">
        <w:rPr>
          <w:rFonts w:eastAsia="SimSun"/>
          <w:sz w:val="21"/>
          <w:szCs w:val="28"/>
          <w:rtl/>
          <w:lang w:val="en-US" w:bidi="ar-EG"/>
        </w:rPr>
        <w:tab/>
        <w:t xml:space="preserve">أن النطاق </w:t>
      </w:r>
      <w:r w:rsidRPr="00B1589A">
        <w:rPr>
          <w:rFonts w:eastAsia="SimSun"/>
          <w:sz w:val="21"/>
          <w:szCs w:val="28"/>
          <w:lang w:val="fr-FR" w:bidi="ar-EG"/>
        </w:rPr>
        <w:t>kHz 7 100-7 000</w:t>
      </w:r>
      <w:r w:rsidRPr="00B1589A">
        <w:rPr>
          <w:rFonts w:eastAsia="SimSun"/>
          <w:sz w:val="21"/>
          <w:szCs w:val="28"/>
          <w:rtl/>
          <w:lang w:val="en-US" w:bidi="ar-EG"/>
        </w:rPr>
        <w:t xml:space="preserve"> موزع حصراً لخدمة الهواة في العالم أجمع،</w:t>
      </w:r>
    </w:p>
    <w:p w:rsidR="00285032" w:rsidRPr="00900BA8" w:rsidRDefault="00285032" w:rsidP="00900BA8">
      <w:pPr>
        <w:pStyle w:val="call0"/>
        <w:rPr>
          <w:rFonts w:hint="eastAsia"/>
          <w:rtl/>
        </w:rPr>
      </w:pPr>
      <w:r w:rsidRPr="00900BA8">
        <w:rPr>
          <w:rtl/>
        </w:rPr>
        <w:t>يقـرر</w:t>
      </w:r>
    </w:p>
    <w:p w:rsidR="00285032" w:rsidRPr="00B1589A" w:rsidRDefault="00285032" w:rsidP="0080142E">
      <w:pPr>
        <w:rPr>
          <w:rFonts w:eastAsia="SimSun"/>
          <w:sz w:val="21"/>
          <w:szCs w:val="28"/>
          <w:rtl/>
          <w:lang w:val="en-US" w:bidi="ar-SY"/>
        </w:rPr>
      </w:pPr>
      <w:r w:rsidRPr="00B1589A">
        <w:rPr>
          <w:rFonts w:eastAsia="SimSun"/>
          <w:sz w:val="21"/>
          <w:szCs w:val="28"/>
          <w:rtl/>
          <w:lang w:val="en-US" w:bidi="ar-EG"/>
        </w:rPr>
        <w:t xml:space="preserve">أن يكون النطاق </w:t>
      </w:r>
      <w:r w:rsidRPr="00B1589A">
        <w:rPr>
          <w:rFonts w:eastAsia="SimSun"/>
          <w:sz w:val="21"/>
          <w:szCs w:val="28"/>
          <w:lang w:val="fr-FR" w:bidi="ar-EG"/>
        </w:rPr>
        <w:t>kHz 7 100-7 000</w:t>
      </w:r>
      <w:r w:rsidRPr="00B1589A">
        <w:rPr>
          <w:rFonts w:eastAsia="SimSun"/>
          <w:sz w:val="21"/>
          <w:szCs w:val="28"/>
          <w:rtl/>
          <w:lang w:val="en-US" w:bidi="ar-EG"/>
        </w:rPr>
        <w:t xml:space="preserve"> محظوراً على الخدمة الإذاعية، وأن تتوقف محطات الإذاعة عن الإرسال على ترددات هذا النطاق،</w:t>
      </w:r>
    </w:p>
    <w:p w:rsidR="00285032" w:rsidRPr="00900BA8" w:rsidRDefault="00285032" w:rsidP="00900BA8">
      <w:pPr>
        <w:pStyle w:val="call0"/>
        <w:rPr>
          <w:rFonts w:hint="eastAsia"/>
          <w:rtl/>
        </w:rPr>
      </w:pPr>
      <w:r w:rsidRPr="00900BA8">
        <w:rPr>
          <w:rtl/>
        </w:rPr>
        <w:t>يحـث</w:t>
      </w:r>
    </w:p>
    <w:p w:rsidR="00285032" w:rsidRPr="005050B1" w:rsidRDefault="00285032" w:rsidP="00285032">
      <w:pPr>
        <w:rPr>
          <w:rFonts w:eastAsia="SimSun"/>
          <w:spacing w:val="-4"/>
          <w:sz w:val="21"/>
          <w:szCs w:val="28"/>
          <w:rtl/>
          <w:lang w:val="en-US" w:bidi="ar-EG"/>
        </w:rPr>
      </w:pPr>
      <w:r w:rsidRPr="005050B1">
        <w:rPr>
          <w:rFonts w:eastAsia="SimSun"/>
          <w:spacing w:val="-4"/>
          <w:sz w:val="21"/>
          <w:szCs w:val="28"/>
          <w:rtl/>
          <w:lang w:val="en-US" w:bidi="ar-EG"/>
        </w:rPr>
        <w:t xml:space="preserve">الإدارات المسؤولة عن محطات الإذاعة التي تبث على ترددات النطاق </w:t>
      </w:r>
      <w:r w:rsidRPr="005050B1">
        <w:rPr>
          <w:rFonts w:eastAsia="SimSun"/>
          <w:spacing w:val="-4"/>
          <w:sz w:val="21"/>
          <w:szCs w:val="28"/>
          <w:lang w:val="fr-FR" w:bidi="ar-EG"/>
        </w:rPr>
        <w:t>kHz 7 100-7 000</w:t>
      </w:r>
      <w:r w:rsidRPr="005050B1">
        <w:rPr>
          <w:rFonts w:eastAsia="SimSun"/>
          <w:spacing w:val="-4"/>
          <w:sz w:val="21"/>
          <w:szCs w:val="28"/>
          <w:rtl/>
          <w:lang w:val="en-US" w:bidi="ar-EG"/>
        </w:rPr>
        <w:t xml:space="preserve"> على اتخاذ التدابير اللازمة لوقف هذه الإرسالات فوراً،</w:t>
      </w:r>
    </w:p>
    <w:p w:rsidR="00285032" w:rsidRPr="00900BA8" w:rsidRDefault="00285032" w:rsidP="00900BA8">
      <w:pPr>
        <w:pStyle w:val="call0"/>
        <w:rPr>
          <w:rFonts w:hint="eastAsia"/>
          <w:rtl/>
        </w:rPr>
      </w:pPr>
      <w:r w:rsidRPr="00900BA8">
        <w:rPr>
          <w:rtl/>
        </w:rPr>
        <w:t>يكلف الأمين العام</w:t>
      </w:r>
    </w:p>
    <w:p w:rsidR="0070289D" w:rsidRPr="00B1589A" w:rsidRDefault="00285032" w:rsidP="00285032">
      <w:pPr>
        <w:rPr>
          <w:rFonts w:eastAsia="SimSun"/>
          <w:sz w:val="21"/>
          <w:szCs w:val="28"/>
          <w:rtl/>
          <w:lang w:val="en-US" w:bidi="ar-EG"/>
        </w:rPr>
      </w:pPr>
      <w:r w:rsidRPr="00B1589A">
        <w:rPr>
          <w:rFonts w:eastAsia="SimSun"/>
          <w:sz w:val="21"/>
          <w:szCs w:val="28"/>
          <w:rtl/>
          <w:lang w:val="en-US" w:bidi="ar-EG"/>
        </w:rPr>
        <w:t>بإحاطة الإدارات علماً بهذا القرار.</w:t>
      </w:r>
    </w:p>
    <w:p w:rsidR="0070289D" w:rsidRDefault="0070289D" w:rsidP="006633A4">
      <w:pPr>
        <w:rPr>
          <w:rFonts w:eastAsia="SimSun"/>
          <w:sz w:val="21"/>
          <w:szCs w:val="28"/>
          <w:lang w:val="en-US" w:bidi="ar-EG"/>
        </w:rPr>
      </w:pPr>
    </w:p>
    <w:p w:rsidR="001A62F2" w:rsidRDefault="001A62F2" w:rsidP="006633A4">
      <w:pPr>
        <w:rPr>
          <w:rFonts w:eastAsia="SimSun"/>
          <w:sz w:val="21"/>
          <w:szCs w:val="28"/>
          <w:lang w:val="en-US" w:bidi="ar-EG"/>
        </w:rPr>
      </w:pPr>
    </w:p>
    <w:p w:rsidR="001A62F2" w:rsidRDefault="001A62F2" w:rsidP="006633A4">
      <w:pPr>
        <w:rPr>
          <w:rFonts w:eastAsia="SimSun"/>
          <w:sz w:val="21"/>
          <w:szCs w:val="28"/>
          <w:lang w:val="en-US" w:bidi="ar-EG"/>
        </w:rPr>
      </w:pPr>
    </w:p>
    <w:p w:rsidR="001A62F2" w:rsidRDefault="001A62F2" w:rsidP="006633A4">
      <w:pPr>
        <w:rPr>
          <w:rFonts w:eastAsia="SimSun"/>
          <w:sz w:val="21"/>
          <w:szCs w:val="28"/>
          <w:lang w:val="en-US" w:bidi="ar-EG"/>
        </w:rPr>
      </w:pPr>
    </w:p>
    <w:p w:rsidR="001A62F2" w:rsidRDefault="001A62F2" w:rsidP="006633A4">
      <w:pPr>
        <w:rPr>
          <w:rFonts w:eastAsia="SimSun"/>
          <w:sz w:val="21"/>
          <w:szCs w:val="28"/>
          <w:lang w:val="en-US" w:bidi="ar-EG"/>
        </w:rPr>
      </w:pPr>
    </w:p>
    <w:p w:rsidR="001A62F2" w:rsidRDefault="001A62F2" w:rsidP="006633A4">
      <w:pPr>
        <w:rPr>
          <w:rFonts w:eastAsia="SimSun"/>
          <w:sz w:val="21"/>
          <w:szCs w:val="28"/>
          <w:lang w:val="en-US" w:bidi="ar-EG"/>
        </w:rPr>
      </w:pPr>
    </w:p>
    <w:p w:rsidR="001A62F2" w:rsidRDefault="001A62F2" w:rsidP="006633A4">
      <w:pPr>
        <w:rPr>
          <w:rFonts w:eastAsia="SimSun"/>
          <w:sz w:val="21"/>
          <w:szCs w:val="28"/>
          <w:lang w:val="en-US" w:bidi="ar-EG"/>
        </w:rPr>
      </w:pPr>
    </w:p>
    <w:p w:rsidR="001A62F2" w:rsidRPr="00B1589A" w:rsidRDefault="001A62F2" w:rsidP="006633A4">
      <w:pPr>
        <w:rPr>
          <w:rFonts w:eastAsia="SimSun"/>
          <w:sz w:val="21"/>
          <w:szCs w:val="28"/>
          <w:rtl/>
          <w:lang w:val="en-US" w:bidi="ar-EG"/>
        </w:rPr>
      </w:pPr>
    </w:p>
    <w:p w:rsidR="00900BA8" w:rsidRDefault="00900BA8">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sz w:val="21"/>
          <w:szCs w:val="28"/>
          <w:rtl/>
          <w:lang w:val="en-US" w:bidi="ar-EG"/>
        </w:rPr>
      </w:pPr>
      <w:r>
        <w:rPr>
          <w:rFonts w:eastAsia="SimSun"/>
          <w:sz w:val="21"/>
          <w:szCs w:val="28"/>
          <w:rtl/>
          <w:lang w:val="en-US" w:bidi="ar-EG"/>
        </w:rPr>
        <w:br w:type="page"/>
      </w:r>
    </w:p>
    <w:p w:rsidR="00285032" w:rsidRPr="00900BA8" w:rsidRDefault="00285032" w:rsidP="00470B09">
      <w:pPr>
        <w:pStyle w:val="ResNo"/>
        <w:rPr>
          <w:rtl/>
        </w:rPr>
      </w:pPr>
      <w:bookmarkStart w:id="190" w:name="_Toc399749554"/>
      <w:r w:rsidRPr="00900BA8">
        <w:rPr>
          <w:rtl/>
        </w:rPr>
        <w:lastRenderedPageBreak/>
        <w:t xml:space="preserve">القـرار </w:t>
      </w:r>
      <w:r w:rsidRPr="00900BA8">
        <w:t>642</w:t>
      </w:r>
      <w:bookmarkEnd w:id="190"/>
    </w:p>
    <w:p w:rsidR="00285032" w:rsidRPr="00900BA8" w:rsidRDefault="00285032" w:rsidP="00470B09">
      <w:pPr>
        <w:pStyle w:val="ResTitle0"/>
        <w:rPr>
          <w:rtl/>
        </w:rPr>
      </w:pPr>
      <w:bookmarkStart w:id="191" w:name="_Toc327956724"/>
      <w:bookmarkStart w:id="192" w:name="_Toc399749555"/>
      <w:r w:rsidRPr="00900BA8">
        <w:rPr>
          <w:rtl/>
        </w:rPr>
        <w:t>المتعلق بتشغيل محطات أرضية في خدمة الهواة الساتلية</w:t>
      </w:r>
      <w:bookmarkEnd w:id="191"/>
      <w:bookmarkEnd w:id="192"/>
    </w:p>
    <w:p w:rsidR="00285032" w:rsidRPr="00900BA8" w:rsidRDefault="00285032" w:rsidP="00900BA8">
      <w:pPr>
        <w:pStyle w:val="NormalafterTitle0"/>
        <w:rPr>
          <w:rtl/>
        </w:rPr>
      </w:pPr>
      <w:r w:rsidRPr="00900BA8">
        <w:rPr>
          <w:rtl/>
        </w:rPr>
        <w:t xml:space="preserve">إن المؤتمر الإداري العالمي للراديو (جنيف، </w:t>
      </w:r>
      <w:r w:rsidRPr="00900BA8">
        <w:t>1979</w:t>
      </w:r>
      <w:r w:rsidRPr="00900BA8">
        <w:rPr>
          <w:rtl/>
        </w:rPr>
        <w:t>)،</w:t>
      </w:r>
    </w:p>
    <w:p w:rsidR="00285032" w:rsidRPr="00900BA8" w:rsidRDefault="00285032" w:rsidP="00900BA8">
      <w:pPr>
        <w:pStyle w:val="Call"/>
        <w:rPr>
          <w:rFonts w:hint="eastAsia"/>
          <w:rtl/>
        </w:rPr>
      </w:pPr>
      <w:r w:rsidRPr="00900BA8">
        <w:rPr>
          <w:rtl/>
        </w:rPr>
        <w:t>إذ يدرك</w:t>
      </w:r>
    </w:p>
    <w:p w:rsidR="00285032" w:rsidRPr="00B1589A" w:rsidRDefault="00285032" w:rsidP="00285032">
      <w:pPr>
        <w:rPr>
          <w:rFonts w:eastAsia="SimSun"/>
          <w:sz w:val="21"/>
          <w:szCs w:val="28"/>
          <w:rtl/>
          <w:lang w:val="en-US" w:bidi="ar-EG"/>
        </w:rPr>
      </w:pPr>
      <w:r w:rsidRPr="00B1589A">
        <w:rPr>
          <w:rFonts w:eastAsia="SimSun"/>
          <w:sz w:val="21"/>
          <w:szCs w:val="28"/>
          <w:rtl/>
          <w:lang w:val="en-US" w:bidi="ar-EG"/>
        </w:rPr>
        <w:t xml:space="preserve">أن الإجراءات المنصوص عليها في المادتين </w:t>
      </w:r>
      <w:r w:rsidRPr="00B1589A">
        <w:rPr>
          <w:rFonts w:eastAsia="SimSun"/>
          <w:b/>
          <w:bCs/>
          <w:sz w:val="21"/>
          <w:szCs w:val="28"/>
          <w:lang w:val="en-US" w:bidi="ar-EG"/>
        </w:rPr>
        <w:t>9</w:t>
      </w:r>
      <w:r w:rsidRPr="00B1589A">
        <w:rPr>
          <w:rFonts w:eastAsia="SimSun"/>
          <w:sz w:val="21"/>
          <w:szCs w:val="28"/>
          <w:rtl/>
          <w:lang w:val="en-US" w:bidi="ar-EG"/>
        </w:rPr>
        <w:t xml:space="preserve"> و</w:t>
      </w:r>
      <w:r w:rsidRPr="00B1589A">
        <w:rPr>
          <w:rFonts w:eastAsia="SimSun"/>
          <w:b/>
          <w:bCs/>
          <w:sz w:val="21"/>
          <w:szCs w:val="28"/>
          <w:lang w:val="en-US" w:bidi="ar-EG"/>
        </w:rPr>
        <w:t>11</w:t>
      </w:r>
      <w:r w:rsidRPr="00B1589A">
        <w:rPr>
          <w:rFonts w:eastAsia="SimSun"/>
          <w:sz w:val="21"/>
          <w:szCs w:val="28"/>
          <w:rtl/>
          <w:lang w:val="en-US" w:bidi="ar-EG"/>
        </w:rPr>
        <w:t xml:space="preserve"> تنطبق على خدمة الهواة الساتلية،</w:t>
      </w:r>
    </w:p>
    <w:p w:rsidR="00285032" w:rsidRPr="00900BA8" w:rsidRDefault="00285032" w:rsidP="00900BA8">
      <w:pPr>
        <w:pStyle w:val="call0"/>
        <w:rPr>
          <w:rFonts w:hint="eastAsia"/>
          <w:rtl/>
        </w:rPr>
      </w:pPr>
      <w:r w:rsidRPr="00900BA8">
        <w:rPr>
          <w:rtl/>
        </w:rPr>
        <w:t>ويدرك كذلك</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 xml:space="preserve"> أ )</w:t>
      </w:r>
      <w:r w:rsidRPr="00B1589A">
        <w:rPr>
          <w:rFonts w:eastAsia="SimSun"/>
          <w:sz w:val="21"/>
          <w:szCs w:val="28"/>
          <w:rtl/>
          <w:lang w:val="en-US" w:bidi="ar-EG"/>
        </w:rPr>
        <w:tab/>
        <w:t>أن خصائص المحطات الأرضية في خدمة الهواة الساتلية بالغة التنوع؛</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ب)</w:t>
      </w:r>
      <w:r w:rsidRPr="00B1589A">
        <w:rPr>
          <w:rFonts w:eastAsia="SimSun"/>
          <w:sz w:val="21"/>
          <w:szCs w:val="28"/>
          <w:rtl/>
          <w:lang w:val="en-US" w:bidi="ar-EG"/>
        </w:rPr>
        <w:tab/>
      </w:r>
      <w:r w:rsidRPr="005B56A1">
        <w:rPr>
          <w:rFonts w:eastAsia="SimSun"/>
          <w:spacing w:val="-2"/>
          <w:sz w:val="21"/>
          <w:szCs w:val="28"/>
          <w:rtl/>
          <w:lang w:val="en-US" w:bidi="ar-EG"/>
        </w:rPr>
        <w:t>أن المحطات الفضائية في خدمة الهواة الساتلية قد تم تصميمها حتى تتمكن محطات الهواة الأرضية في جميع البلدان من النفاذ إليها؛</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ج)</w:t>
      </w:r>
      <w:r w:rsidRPr="00B1589A">
        <w:rPr>
          <w:rFonts w:eastAsia="SimSun"/>
          <w:sz w:val="21"/>
          <w:szCs w:val="28"/>
          <w:rtl/>
          <w:lang w:val="en-US" w:bidi="ar-EG"/>
        </w:rPr>
        <w:tab/>
        <w:t>أن التنسيق بين محطات خدمة الهواة وخدمة الهواة الساتلية يجري دون حاجة إلى إجراءات رسمية؛</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د )</w:t>
      </w:r>
      <w:r w:rsidRPr="00B1589A">
        <w:rPr>
          <w:rFonts w:eastAsia="SimSun"/>
          <w:sz w:val="21"/>
          <w:szCs w:val="28"/>
          <w:rtl/>
          <w:lang w:val="en-US" w:bidi="ar-EG"/>
        </w:rPr>
        <w:tab/>
        <w:t xml:space="preserve">أن الإدارة التي ترخص محطة فضائية لخدمة الهواة الساتلية يتعين عليها أن توقف أي تداخلات ضارة، عملاً بأحكام الرقم </w:t>
      </w:r>
      <w:r w:rsidRPr="00B1589A">
        <w:rPr>
          <w:rFonts w:eastAsia="SimSun"/>
          <w:b/>
          <w:bCs/>
          <w:sz w:val="21"/>
          <w:szCs w:val="28"/>
          <w:lang w:val="en-US" w:bidi="ar-EG"/>
        </w:rPr>
        <w:t>11.25</w:t>
      </w:r>
      <w:r w:rsidRPr="00B1589A">
        <w:rPr>
          <w:rFonts w:eastAsia="SimSun"/>
          <w:sz w:val="21"/>
          <w:szCs w:val="28"/>
          <w:rtl/>
          <w:lang w:val="en-US" w:bidi="ar-EG"/>
        </w:rPr>
        <w:t>،</w:t>
      </w:r>
    </w:p>
    <w:p w:rsidR="00285032" w:rsidRPr="00900BA8" w:rsidRDefault="00285032" w:rsidP="00900BA8">
      <w:pPr>
        <w:pStyle w:val="call0"/>
        <w:rPr>
          <w:rFonts w:hint="eastAsia"/>
          <w:rtl/>
        </w:rPr>
      </w:pPr>
      <w:r w:rsidRPr="00900BA8">
        <w:rPr>
          <w:rtl/>
        </w:rPr>
        <w:t>وإذ يلاحظ</w:t>
      </w:r>
    </w:p>
    <w:p w:rsidR="00285032" w:rsidRPr="00B1589A" w:rsidRDefault="00285032" w:rsidP="00285032">
      <w:pPr>
        <w:rPr>
          <w:rFonts w:eastAsia="SimSun"/>
          <w:sz w:val="21"/>
          <w:szCs w:val="28"/>
          <w:rtl/>
          <w:lang w:val="en-US" w:bidi="ar-EG"/>
        </w:rPr>
      </w:pPr>
      <w:r w:rsidRPr="00B1589A">
        <w:rPr>
          <w:rFonts w:eastAsia="SimSun"/>
          <w:sz w:val="21"/>
          <w:szCs w:val="28"/>
          <w:rtl/>
          <w:lang w:val="en-US" w:bidi="ar-EG"/>
        </w:rPr>
        <w:t xml:space="preserve">أن بعض المعلومات المحددة في التذييل </w:t>
      </w:r>
      <w:r w:rsidRPr="00B1589A">
        <w:rPr>
          <w:rFonts w:eastAsia="SimSun"/>
          <w:b/>
          <w:bCs/>
          <w:sz w:val="21"/>
          <w:szCs w:val="28"/>
          <w:lang w:val="en-US" w:bidi="ar-EG"/>
        </w:rPr>
        <w:t>4</w:t>
      </w:r>
      <w:r w:rsidRPr="00B1589A">
        <w:rPr>
          <w:rFonts w:eastAsia="SimSun"/>
          <w:sz w:val="21"/>
          <w:szCs w:val="28"/>
          <w:rtl/>
          <w:lang w:val="en-US" w:bidi="ar-EG"/>
        </w:rPr>
        <w:t xml:space="preserve"> لا يمكن توفيرها بشكل معقول للمحطات الأرضية في خدمة الهواة الساتلية،</w:t>
      </w:r>
    </w:p>
    <w:p w:rsidR="00285032" w:rsidRPr="00900BA8" w:rsidRDefault="00285032" w:rsidP="00900BA8">
      <w:pPr>
        <w:pStyle w:val="call0"/>
        <w:rPr>
          <w:rFonts w:hint="eastAsia"/>
          <w:rtl/>
        </w:rPr>
      </w:pPr>
      <w:r w:rsidRPr="00900BA8">
        <w:rPr>
          <w:rtl/>
        </w:rPr>
        <w:t>يقـرر</w:t>
      </w:r>
    </w:p>
    <w:p w:rsidR="00285032" w:rsidRPr="00B1589A" w:rsidRDefault="00285032" w:rsidP="00285032">
      <w:pPr>
        <w:rPr>
          <w:rFonts w:eastAsia="SimSun"/>
          <w:sz w:val="21"/>
          <w:szCs w:val="28"/>
          <w:rtl/>
          <w:lang w:val="en-US" w:bidi="ar-EG"/>
        </w:rPr>
      </w:pPr>
      <w:r w:rsidRPr="00B1589A">
        <w:rPr>
          <w:rFonts w:eastAsia="SimSun"/>
          <w:sz w:val="21"/>
          <w:szCs w:val="28"/>
          <w:lang w:val="fr-FR" w:bidi="ar-EG"/>
        </w:rPr>
        <w:t>1</w:t>
      </w:r>
      <w:r w:rsidRPr="00B1589A">
        <w:rPr>
          <w:rFonts w:eastAsia="SimSun"/>
          <w:sz w:val="21"/>
          <w:szCs w:val="28"/>
          <w:rtl/>
          <w:lang w:val="en-US" w:bidi="ar-EG"/>
        </w:rPr>
        <w:tab/>
        <w:t>أنه عندما تعتزم إدارة (أو إدارة تتصرف باسم مجموعة من الإدارات المعينة بالاسم) أن تقيم نظاماً ساتلياً لخدمة الهواة الساتلية، وترغب في نشر معلومات تتعلق بمحطات أرضية لهذا النظام، فإن هذه الإدارة يجوز لها:</w:t>
      </w:r>
    </w:p>
    <w:p w:rsidR="00285032" w:rsidRPr="00B1589A" w:rsidRDefault="00285032" w:rsidP="00285032">
      <w:pPr>
        <w:rPr>
          <w:rFonts w:eastAsia="SimSun"/>
          <w:sz w:val="21"/>
          <w:szCs w:val="28"/>
          <w:rtl/>
          <w:lang w:val="en-US" w:bidi="ar-EG"/>
        </w:rPr>
      </w:pPr>
      <w:r w:rsidRPr="00B1589A">
        <w:rPr>
          <w:rFonts w:eastAsia="SimSun"/>
          <w:sz w:val="21"/>
          <w:szCs w:val="28"/>
          <w:lang w:val="en-US" w:bidi="ar-EG"/>
        </w:rPr>
        <w:t>1.1</w:t>
      </w:r>
      <w:r w:rsidRPr="00B1589A">
        <w:rPr>
          <w:rFonts w:eastAsia="SimSun"/>
          <w:sz w:val="21"/>
          <w:szCs w:val="28"/>
          <w:rtl/>
          <w:lang w:val="en-US" w:bidi="ar-EG"/>
        </w:rPr>
        <w:tab/>
      </w:r>
      <w:r w:rsidRPr="005B56A1">
        <w:rPr>
          <w:rFonts w:eastAsia="SimSun"/>
          <w:spacing w:val="-2"/>
          <w:sz w:val="21"/>
          <w:szCs w:val="28"/>
          <w:rtl/>
          <w:lang w:val="en-US" w:bidi="ar-EG"/>
        </w:rPr>
        <w:t xml:space="preserve">أن تحيط مكتب الاتصالات الراديوية علماً بكامل المعلومات المطلوبة في التذييل </w:t>
      </w:r>
      <w:r w:rsidRPr="005B56A1">
        <w:rPr>
          <w:rFonts w:eastAsia="SimSun"/>
          <w:b/>
          <w:bCs/>
          <w:spacing w:val="-2"/>
          <w:sz w:val="21"/>
          <w:szCs w:val="28"/>
          <w:lang w:val="en-US" w:bidi="ar-EG"/>
        </w:rPr>
        <w:t>4</w:t>
      </w:r>
      <w:r w:rsidRPr="005B56A1">
        <w:rPr>
          <w:rFonts w:eastAsia="SimSun"/>
          <w:spacing w:val="-2"/>
          <w:sz w:val="21"/>
          <w:szCs w:val="28"/>
          <w:rtl/>
          <w:lang w:val="en-US" w:bidi="ar-EG"/>
        </w:rPr>
        <w:t xml:space="preserve"> أو بجزء منها، فيقوم المكتب بنشر هذه المعلومات </w:t>
      </w:r>
      <w:r w:rsidRPr="00B1589A">
        <w:rPr>
          <w:rFonts w:eastAsia="SimSun"/>
          <w:sz w:val="21"/>
          <w:szCs w:val="28"/>
          <w:rtl/>
          <w:lang w:val="en-US" w:bidi="ar-EG"/>
        </w:rPr>
        <w:t>في قسم خاص من نشرته الدولية الإعلامية للترددات طالباً إبلاغه بأي تعليق في غضون مهلة أربعة أشهر، اعتباراً من تاريخ هذا النشر؛</w:t>
      </w:r>
    </w:p>
    <w:p w:rsidR="00285032" w:rsidRPr="00B1589A" w:rsidRDefault="00285032" w:rsidP="005B56A1">
      <w:pPr>
        <w:rPr>
          <w:rFonts w:eastAsia="SimSun"/>
          <w:sz w:val="21"/>
          <w:szCs w:val="28"/>
          <w:rtl/>
          <w:lang w:val="en-US" w:bidi="ar-EG"/>
        </w:rPr>
      </w:pPr>
      <w:r w:rsidRPr="00B1589A">
        <w:rPr>
          <w:rFonts w:eastAsia="SimSun"/>
          <w:sz w:val="21"/>
          <w:szCs w:val="28"/>
          <w:lang w:val="en-US" w:bidi="ar-EG"/>
        </w:rPr>
        <w:t>2.1</w:t>
      </w:r>
      <w:r w:rsidRPr="00B1589A">
        <w:rPr>
          <w:rFonts w:eastAsia="SimSun"/>
          <w:sz w:val="21"/>
          <w:szCs w:val="28"/>
          <w:rtl/>
          <w:lang w:val="en-US" w:bidi="ar-EG"/>
        </w:rPr>
        <w:tab/>
        <w:t xml:space="preserve">أن تبلغ كامل المعلومات المطلوبة في التذييل </w:t>
      </w:r>
      <w:r w:rsidRPr="00B1589A">
        <w:rPr>
          <w:rFonts w:eastAsia="SimSun"/>
          <w:b/>
          <w:bCs/>
          <w:sz w:val="21"/>
          <w:szCs w:val="28"/>
          <w:lang w:val="en-US" w:bidi="ar-EG"/>
        </w:rPr>
        <w:t>4</w:t>
      </w:r>
      <w:r w:rsidRPr="00B1589A">
        <w:rPr>
          <w:rFonts w:eastAsia="SimSun"/>
          <w:sz w:val="21"/>
          <w:szCs w:val="28"/>
          <w:rtl/>
          <w:lang w:val="en-US" w:bidi="ar-EG"/>
        </w:rPr>
        <w:t xml:space="preserve"> أو جزءاً منها، عملاً بالأرقام من </w:t>
      </w:r>
      <w:r w:rsidRPr="00B1589A">
        <w:rPr>
          <w:rFonts w:eastAsia="SimSun"/>
          <w:b/>
          <w:bCs/>
          <w:sz w:val="21"/>
          <w:szCs w:val="28"/>
          <w:lang w:val="en-US" w:bidi="ar-EG"/>
        </w:rPr>
        <w:t>2.11</w:t>
      </w:r>
      <w:r w:rsidRPr="00B1589A">
        <w:rPr>
          <w:rFonts w:eastAsia="SimSun"/>
          <w:sz w:val="21"/>
          <w:szCs w:val="28"/>
          <w:rtl/>
          <w:lang w:val="en-US" w:bidi="ar-EG"/>
        </w:rPr>
        <w:t xml:space="preserve"> إلى </w:t>
      </w:r>
      <w:r w:rsidRPr="00B1589A">
        <w:rPr>
          <w:rFonts w:eastAsia="SimSun"/>
          <w:b/>
          <w:bCs/>
          <w:sz w:val="21"/>
          <w:szCs w:val="28"/>
          <w:lang w:val="en-US" w:bidi="ar-EG"/>
        </w:rPr>
        <w:t>8.11</w:t>
      </w:r>
      <w:r w:rsidRPr="00B1589A">
        <w:rPr>
          <w:rFonts w:eastAsia="SimSun"/>
          <w:sz w:val="21"/>
          <w:szCs w:val="28"/>
          <w:rtl/>
          <w:lang w:val="en-US" w:bidi="ar-EG"/>
        </w:rPr>
        <w:t>، فيسجل المكتب هذه المعلومات في</w:t>
      </w:r>
      <w:r w:rsidR="005B56A1">
        <w:rPr>
          <w:rFonts w:eastAsia="SimSun" w:hint="cs"/>
          <w:sz w:val="21"/>
          <w:szCs w:val="28"/>
          <w:rtl/>
          <w:lang w:val="en-US" w:bidi="ar-EG"/>
        </w:rPr>
        <w:t> </w:t>
      </w:r>
      <w:r w:rsidRPr="00B1589A">
        <w:rPr>
          <w:rFonts w:eastAsia="SimSun"/>
          <w:sz w:val="21"/>
          <w:szCs w:val="28"/>
          <w:rtl/>
          <w:lang w:val="en-US" w:bidi="ar-EG"/>
        </w:rPr>
        <w:t>قائمة خاصة؛</w:t>
      </w:r>
    </w:p>
    <w:p w:rsidR="00285032" w:rsidRPr="00B1589A" w:rsidRDefault="00285032" w:rsidP="00285032">
      <w:pPr>
        <w:rPr>
          <w:rFonts w:eastAsia="SimSun"/>
          <w:sz w:val="21"/>
          <w:szCs w:val="28"/>
          <w:rtl/>
          <w:lang w:val="en-US" w:bidi="ar-EG"/>
        </w:rPr>
      </w:pPr>
      <w:r w:rsidRPr="00B1589A">
        <w:rPr>
          <w:rFonts w:eastAsia="SimSun"/>
          <w:sz w:val="21"/>
          <w:szCs w:val="28"/>
          <w:lang w:val="en-US" w:bidi="ar-EG"/>
        </w:rPr>
        <w:t>2</w:t>
      </w:r>
      <w:r w:rsidRPr="00B1589A">
        <w:rPr>
          <w:rFonts w:eastAsia="SimSun"/>
          <w:sz w:val="21"/>
          <w:szCs w:val="28"/>
          <w:rtl/>
          <w:lang w:val="en-US" w:bidi="ar-EG"/>
        </w:rPr>
        <w:tab/>
        <w:t>أن تشمل هذه المعلومات على الأقل خصائص محطة أرضية نموذجية لخدمة الهواة الساتلية، قادرة على إرسال إشارات إلى المحطة الفضائية لبدء تشغيل المحطة الفضائية أو تعديل وظائفها أو إيقافها.</w:t>
      </w:r>
    </w:p>
    <w:p w:rsidR="00285032" w:rsidRPr="00B1589A" w:rsidRDefault="00285032" w:rsidP="00285032">
      <w:pPr>
        <w:rPr>
          <w:rFonts w:eastAsia="SimSun"/>
          <w:sz w:val="21"/>
          <w:szCs w:val="28"/>
          <w:lang w:bidi="ar-EG"/>
        </w:rPr>
      </w:pPr>
    </w:p>
    <w:p w:rsidR="00285032" w:rsidRPr="00B1589A" w:rsidRDefault="00285032" w:rsidP="00285032">
      <w:pPr>
        <w:rPr>
          <w:rFonts w:eastAsia="SimSun"/>
          <w:sz w:val="21"/>
          <w:szCs w:val="28"/>
          <w:lang w:bidi="ar-EG"/>
        </w:rPr>
      </w:pPr>
    </w:p>
    <w:p w:rsidR="00470B09" w:rsidRDefault="00470B09">
      <w:pPr>
        <w:tabs>
          <w:tab w:val="clear" w:pos="794"/>
          <w:tab w:val="clear" w:pos="1191"/>
          <w:tab w:val="clear" w:pos="1588"/>
          <w:tab w:val="clear" w:pos="1985"/>
        </w:tabs>
        <w:overflowPunct/>
        <w:autoSpaceDE/>
        <w:autoSpaceDN/>
        <w:bidi w:val="0"/>
        <w:adjustRightInd/>
        <w:spacing w:before="0" w:line="240" w:lineRule="auto"/>
        <w:jc w:val="left"/>
        <w:textAlignment w:val="auto"/>
        <w:rPr>
          <w:rFonts w:eastAsia="SimSun"/>
          <w:sz w:val="28"/>
          <w:szCs w:val="40"/>
          <w:rtl/>
        </w:rPr>
      </w:pPr>
      <w:r>
        <w:rPr>
          <w:rFonts w:eastAsia="SimSun"/>
          <w:b/>
          <w:rtl/>
        </w:rPr>
        <w:br w:type="page"/>
      </w:r>
    </w:p>
    <w:p w:rsidR="00470B09" w:rsidRPr="00900BA8" w:rsidRDefault="00470B09" w:rsidP="00DD1D65">
      <w:pPr>
        <w:pStyle w:val="ResNo"/>
        <w:rPr>
          <w:b/>
          <w:rtl/>
          <w:lang w:val="en-GB"/>
        </w:rPr>
      </w:pPr>
      <w:bookmarkStart w:id="193" w:name="_Toc399749556"/>
      <w:r w:rsidRPr="00470B09">
        <w:rPr>
          <w:rtl/>
        </w:rPr>
        <w:lastRenderedPageBreak/>
        <w:t xml:space="preserve">القـرار </w:t>
      </w:r>
      <w:r w:rsidRPr="00470B09">
        <w:t>644 (R</w:t>
      </w:r>
      <w:r w:rsidR="00DD1D65">
        <w:t>ev</w:t>
      </w:r>
      <w:r w:rsidRPr="00470B09">
        <w:t>.WRC-12)</w:t>
      </w:r>
      <w:bookmarkEnd w:id="193"/>
    </w:p>
    <w:p w:rsidR="00470B09" w:rsidRPr="00900BA8" w:rsidRDefault="00470B09" w:rsidP="00470B09">
      <w:pPr>
        <w:pStyle w:val="ResTitle0"/>
        <w:rPr>
          <w:rtl/>
          <w:lang w:val="en-GB"/>
        </w:rPr>
      </w:pPr>
      <w:bookmarkStart w:id="194" w:name="_Toc327956726"/>
      <w:bookmarkStart w:id="195" w:name="_Toc399749557"/>
      <w:r w:rsidRPr="00470B09">
        <w:rPr>
          <w:rtl/>
        </w:rPr>
        <w:t>موارد الاتصالات الراديوية اللازمة للإنذار المبكر</w:t>
      </w:r>
      <w:r>
        <w:rPr>
          <w:rtl/>
        </w:rPr>
        <w:br/>
      </w:r>
      <w:r w:rsidRPr="00470B09">
        <w:rPr>
          <w:rtl/>
        </w:rPr>
        <w:t>ولتخفيف عواقب الكوارث ولعمليات الإغاثة</w:t>
      </w:r>
      <w:bookmarkEnd w:id="194"/>
      <w:bookmarkEnd w:id="195"/>
    </w:p>
    <w:p w:rsidR="00470B09" w:rsidRPr="00900BA8" w:rsidRDefault="00470B09" w:rsidP="00470B09">
      <w:pPr>
        <w:pStyle w:val="NormalafterTitle0"/>
        <w:rPr>
          <w:rtl/>
          <w:lang w:bidi="ar-SA"/>
        </w:rPr>
      </w:pPr>
      <w:r w:rsidRPr="00470B09">
        <w:rPr>
          <w:rtl/>
          <w:lang w:bidi="ar-SA"/>
        </w:rPr>
        <w:t xml:space="preserve">إن المؤتمر العالمي للاتصالات الراديوية (جنيف، </w:t>
      </w:r>
      <w:r w:rsidRPr="00470B09">
        <w:rPr>
          <w:lang w:val="en-GB"/>
        </w:rPr>
        <w:t>2012</w:t>
      </w:r>
      <w:r w:rsidRPr="00470B09">
        <w:rPr>
          <w:rtl/>
          <w:lang w:bidi="ar-SA"/>
        </w:rPr>
        <w:t>)،</w:t>
      </w:r>
    </w:p>
    <w:p w:rsidR="00285032" w:rsidRPr="00470B09" w:rsidRDefault="00285032" w:rsidP="00470B09">
      <w:pPr>
        <w:pStyle w:val="call0"/>
        <w:rPr>
          <w:rFonts w:hint="eastAsia"/>
          <w:rtl/>
        </w:rPr>
      </w:pPr>
      <w:r w:rsidRPr="00470B09">
        <w:rPr>
          <w:rtl/>
        </w:rPr>
        <w:t>إذ يضع في اعتباره</w:t>
      </w:r>
    </w:p>
    <w:p w:rsidR="00285032" w:rsidRPr="00B1589A" w:rsidRDefault="00285032" w:rsidP="00285032">
      <w:pPr>
        <w:rPr>
          <w:rFonts w:eastAsia="SimSun"/>
          <w:sz w:val="21"/>
          <w:szCs w:val="28"/>
          <w:rtl/>
          <w:lang w:val="en-US"/>
        </w:rPr>
      </w:pPr>
      <w:r w:rsidRPr="00B1589A">
        <w:rPr>
          <w:rFonts w:eastAsia="SimSun"/>
          <w:i/>
          <w:iCs/>
          <w:sz w:val="21"/>
          <w:szCs w:val="28"/>
          <w:rtl/>
          <w:lang w:val="en-US"/>
        </w:rPr>
        <w:t xml:space="preserve"> أ )</w:t>
      </w:r>
      <w:r w:rsidRPr="00B1589A">
        <w:rPr>
          <w:rFonts w:eastAsia="SimSun"/>
          <w:sz w:val="21"/>
          <w:szCs w:val="28"/>
          <w:rtl/>
          <w:lang w:val="en-US"/>
        </w:rPr>
        <w:tab/>
        <w:t xml:space="preserve">أن الإدارات قد اسُتحثت لاتخاذ جميع الخطوات العملية لتسهيل النشر السريع لموارد الاتصالات واستعمالها استعمالاً </w:t>
      </w:r>
      <w:r w:rsidR="00F404B2">
        <w:rPr>
          <w:rFonts w:eastAsia="SimSun"/>
          <w:sz w:val="21"/>
          <w:szCs w:val="28"/>
          <w:rtl/>
          <w:lang w:val="en-US"/>
        </w:rPr>
        <w:t>فعّال</w:t>
      </w:r>
      <w:r w:rsidRPr="00B1589A">
        <w:rPr>
          <w:rFonts w:eastAsia="SimSun"/>
          <w:sz w:val="21"/>
          <w:szCs w:val="28"/>
          <w:rtl/>
          <w:lang w:val="en-US"/>
        </w:rPr>
        <w:t>اً في الإنذار المبكر وفي التخفيف من عواقب الكوارث وفي عمليات الإغاثة في حالات الكوارث، وذلك من خلال تقليص الحواجز التنظيمية وإزالتها، حيثما أمكن، ومن خلال دعم التعاون العالمي والإقليمي وعبر الحدود فيما بين الدول؛</w:t>
      </w:r>
    </w:p>
    <w:p w:rsidR="00285032" w:rsidRPr="00B1589A" w:rsidRDefault="00285032" w:rsidP="00285032">
      <w:pPr>
        <w:rPr>
          <w:rFonts w:eastAsia="SimSun"/>
          <w:sz w:val="21"/>
          <w:szCs w:val="28"/>
          <w:rtl/>
          <w:lang w:val="en-US"/>
        </w:rPr>
      </w:pPr>
      <w:r w:rsidRPr="00B1589A">
        <w:rPr>
          <w:rFonts w:eastAsia="SimSun"/>
          <w:i/>
          <w:iCs/>
          <w:sz w:val="21"/>
          <w:szCs w:val="28"/>
          <w:rtl/>
          <w:lang w:val="en-US"/>
        </w:rPr>
        <w:t>ب)</w:t>
      </w:r>
      <w:r w:rsidRPr="00B1589A">
        <w:rPr>
          <w:rFonts w:eastAsia="SimSun"/>
          <w:sz w:val="21"/>
          <w:szCs w:val="28"/>
          <w:rtl/>
          <w:lang w:val="en-US"/>
        </w:rPr>
        <w:tab/>
        <w:t>أن تكنولوجيات الاتصالات الحديثة تمثل أداة أساسية للتخفيف من عواقب الكوارث وفي عمليات الإغاثة، والدور الحيوي للاتصالات وتكنولوجيا المعلومات والاتصالات بالنسبة لسلامة العاملين في مجال الإغاثة في الميدان وأمنهم؛</w:t>
      </w:r>
    </w:p>
    <w:p w:rsidR="00285032" w:rsidRPr="00B1589A" w:rsidRDefault="00285032" w:rsidP="00285032">
      <w:pPr>
        <w:rPr>
          <w:rFonts w:eastAsia="SimSun"/>
          <w:sz w:val="21"/>
          <w:szCs w:val="28"/>
          <w:rtl/>
          <w:lang w:val="en-US"/>
        </w:rPr>
      </w:pPr>
      <w:r w:rsidRPr="00B1589A">
        <w:rPr>
          <w:rFonts w:eastAsia="SimSun"/>
          <w:i/>
          <w:iCs/>
          <w:sz w:val="21"/>
          <w:szCs w:val="28"/>
          <w:rtl/>
          <w:lang w:val="en-US"/>
        </w:rPr>
        <w:t>ج)</w:t>
      </w:r>
      <w:r w:rsidRPr="00B1589A">
        <w:rPr>
          <w:rFonts w:eastAsia="SimSun"/>
          <w:i/>
          <w:iCs/>
          <w:sz w:val="21"/>
          <w:szCs w:val="28"/>
          <w:rtl/>
          <w:lang w:val="en-US"/>
        </w:rPr>
        <w:tab/>
      </w:r>
      <w:r w:rsidRPr="00B1589A">
        <w:rPr>
          <w:rFonts w:eastAsia="SimSun"/>
          <w:sz w:val="21"/>
          <w:szCs w:val="28"/>
          <w:rtl/>
          <w:lang w:val="en-US"/>
        </w:rPr>
        <w:t>الاحتياجات المعينة لدى البلدان النامية والمتطلبات الخاصة لدى السكان الذين يعيشون في مناطق عالية الخطر معرّضة للكوارث وكذلك لدى السكان في المناطق النائية؛</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د )</w:t>
      </w:r>
      <w:r w:rsidRPr="00B1589A">
        <w:rPr>
          <w:rFonts w:eastAsia="SimSun"/>
          <w:i/>
          <w:iCs/>
          <w:sz w:val="21"/>
          <w:szCs w:val="28"/>
          <w:rtl/>
          <w:lang w:val="en-US" w:bidi="ar-EG"/>
        </w:rPr>
        <w:tab/>
      </w:r>
      <w:r w:rsidRPr="00B1589A">
        <w:rPr>
          <w:rFonts w:eastAsia="SimSun"/>
          <w:sz w:val="21"/>
          <w:szCs w:val="28"/>
          <w:rtl/>
          <w:lang w:val="en-US" w:bidi="ar-EG"/>
        </w:rPr>
        <w:t xml:space="preserve">الأعمال التي اضطلع بها قطاع تقييس الاتصالات في تقييس بروتوكول الإنذار الموحد </w:t>
      </w:r>
      <w:r w:rsidRPr="00B1589A">
        <w:rPr>
          <w:rFonts w:eastAsia="SimSun"/>
          <w:sz w:val="21"/>
          <w:szCs w:val="28"/>
          <w:lang w:val="en-US" w:bidi="ar-EG"/>
        </w:rPr>
        <w:t>(CAP)</w:t>
      </w:r>
      <w:r w:rsidRPr="00B1589A">
        <w:rPr>
          <w:rFonts w:eastAsia="SimSun"/>
          <w:sz w:val="21"/>
          <w:szCs w:val="28"/>
          <w:rtl/>
          <w:lang w:val="en-US" w:bidi="ar-EG"/>
        </w:rPr>
        <w:t xml:space="preserve"> من خلال الموافقة على التوصية ذات الصلة بهذا البروتوكول؛</w:t>
      </w:r>
    </w:p>
    <w:p w:rsidR="00285032" w:rsidRPr="00B1589A" w:rsidRDefault="00285032" w:rsidP="00285032">
      <w:pPr>
        <w:rPr>
          <w:rFonts w:eastAsia="SimSun"/>
          <w:sz w:val="21"/>
          <w:szCs w:val="28"/>
          <w:lang w:val="en-US" w:bidi="ar-EG"/>
        </w:rPr>
      </w:pPr>
      <w:r w:rsidRPr="00B1589A">
        <w:rPr>
          <w:rFonts w:eastAsia="SimSun"/>
          <w:i/>
          <w:iCs/>
          <w:sz w:val="21"/>
          <w:szCs w:val="28"/>
          <w:rtl/>
          <w:lang w:val="en-US" w:bidi="ar-EG"/>
        </w:rPr>
        <w:t>ﻫ )</w:t>
      </w:r>
      <w:r w:rsidRPr="00B1589A">
        <w:rPr>
          <w:rFonts w:eastAsia="SimSun"/>
          <w:sz w:val="21"/>
          <w:szCs w:val="28"/>
          <w:rtl/>
          <w:lang w:val="en-US" w:bidi="ar-EG"/>
        </w:rPr>
        <w:tab/>
        <w:t xml:space="preserve">أنه وفقاً لخطة الاتحاد الاستراتيجية للفترة </w:t>
      </w:r>
      <w:r w:rsidRPr="00B1589A">
        <w:rPr>
          <w:rFonts w:eastAsia="SimSun"/>
          <w:sz w:val="21"/>
          <w:szCs w:val="28"/>
          <w:lang w:val="en-US" w:bidi="ar-EG"/>
        </w:rPr>
        <w:t>2015</w:t>
      </w:r>
      <w:r w:rsidRPr="00B1589A">
        <w:rPr>
          <w:rFonts w:eastAsia="SimSun"/>
          <w:sz w:val="21"/>
          <w:szCs w:val="28"/>
          <w:lang w:val="en-US" w:bidi="ar-EG"/>
        </w:rPr>
        <w:noBreakHyphen/>
        <w:t>2012</w:t>
      </w:r>
      <w:r w:rsidRPr="00B1589A">
        <w:rPr>
          <w:rFonts w:eastAsia="SimSun"/>
          <w:sz w:val="21"/>
          <w:szCs w:val="28"/>
          <w:rtl/>
          <w:lang w:val="en-US" w:bidi="ar-EG"/>
        </w:rPr>
        <w:t>، فإن "الحاجة إلى الاستعمال ال</w:t>
      </w:r>
      <w:r w:rsidR="00F404B2">
        <w:rPr>
          <w:rFonts w:eastAsia="SimSun"/>
          <w:sz w:val="21"/>
          <w:szCs w:val="28"/>
          <w:rtl/>
          <w:lang w:val="en-US" w:bidi="ar-EG"/>
        </w:rPr>
        <w:t>فعّال</w:t>
      </w:r>
      <w:r w:rsidRPr="00B1589A">
        <w:rPr>
          <w:rFonts w:eastAsia="SimSun"/>
          <w:sz w:val="21"/>
          <w:szCs w:val="28"/>
          <w:rtl/>
          <w:lang w:val="en-US" w:bidi="ar-EG"/>
        </w:rPr>
        <w:t xml:space="preserve"> للاتصالات/تكنولوجيات المعلومات والاتصالات والتكنولوجيات الحديثة أثناء حالات الطوارئ الحرجة باعتبارها عنصراً حاسماً في استراتيجيات التنبؤ بالكوارث واستشعارها والإنذار المبكر بحدوثها والتخفيف من آثارها وإدارتها وعمليات الإغاثة المتصلة بها" تعتبر أولوية من أولويات الاتحاد في هذه الفترة؛</w:t>
      </w:r>
    </w:p>
    <w:p w:rsidR="00285032" w:rsidRPr="00B1589A" w:rsidRDefault="00285032" w:rsidP="00285032">
      <w:pPr>
        <w:rPr>
          <w:rFonts w:eastAsia="SimSun"/>
          <w:sz w:val="21"/>
          <w:szCs w:val="28"/>
          <w:rtl/>
          <w:lang w:val="en-US"/>
        </w:rPr>
      </w:pPr>
      <w:r w:rsidRPr="00B1589A">
        <w:rPr>
          <w:rFonts w:eastAsia="SimSun"/>
          <w:i/>
          <w:iCs/>
          <w:sz w:val="21"/>
          <w:szCs w:val="28"/>
          <w:rtl/>
          <w:lang w:val="en-US"/>
        </w:rPr>
        <w:t>و )</w:t>
      </w:r>
      <w:r w:rsidRPr="00B1589A">
        <w:rPr>
          <w:rFonts w:eastAsia="SimSun"/>
          <w:sz w:val="21"/>
          <w:szCs w:val="28"/>
          <w:rtl/>
          <w:lang w:val="en-US"/>
        </w:rPr>
        <w:tab/>
        <w:t>أن غالبية شبكات الأرض في المناطق المنكوبة قد أصيبت بالتلف أثناء الكوارث التي وقعت مؤخراً،</w:t>
      </w:r>
    </w:p>
    <w:p w:rsidR="00285032" w:rsidRPr="00470B09" w:rsidRDefault="00285032" w:rsidP="00470B09">
      <w:pPr>
        <w:pStyle w:val="call0"/>
        <w:rPr>
          <w:rFonts w:hint="eastAsia"/>
          <w:rtl/>
        </w:rPr>
      </w:pPr>
      <w:r w:rsidRPr="00470B09">
        <w:rPr>
          <w:rtl/>
        </w:rPr>
        <w:t>وإذ يشير إلى</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rPr>
        <w:t xml:space="preserve"> أ )</w:t>
      </w:r>
      <w:r w:rsidRPr="00B1589A">
        <w:rPr>
          <w:rFonts w:eastAsia="SimSun"/>
          <w:i/>
          <w:iCs/>
          <w:sz w:val="21"/>
          <w:szCs w:val="28"/>
          <w:rtl/>
          <w:lang w:val="en-US"/>
        </w:rPr>
        <w:tab/>
      </w:r>
      <w:r w:rsidRPr="00B1589A">
        <w:rPr>
          <w:rFonts w:eastAsia="SimSun"/>
          <w:sz w:val="21"/>
          <w:szCs w:val="28"/>
          <w:rtl/>
          <w:lang w:val="en-US"/>
        </w:rPr>
        <w:t xml:space="preserve">المادة </w:t>
      </w:r>
      <w:r w:rsidRPr="00B1589A">
        <w:rPr>
          <w:rFonts w:eastAsia="SimSun"/>
          <w:sz w:val="21"/>
          <w:szCs w:val="28"/>
          <w:lang w:val="en-US" w:bidi="ar-EG"/>
        </w:rPr>
        <w:t>40</w:t>
      </w:r>
      <w:r w:rsidRPr="00B1589A">
        <w:rPr>
          <w:rFonts w:eastAsia="SimSun"/>
          <w:sz w:val="21"/>
          <w:szCs w:val="28"/>
          <w:rtl/>
          <w:lang w:val="en-US" w:bidi="ar-EG"/>
        </w:rPr>
        <w:t xml:space="preserve"> من الدستور بشأن أولوية الاتصالات المتعلقة بسلامة الأرواح؛</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ب)</w:t>
      </w:r>
      <w:r w:rsidRPr="00B1589A">
        <w:rPr>
          <w:rFonts w:eastAsia="SimSun"/>
          <w:sz w:val="21"/>
          <w:szCs w:val="28"/>
          <w:rtl/>
          <w:lang w:val="en-US" w:bidi="ar-EG"/>
        </w:rPr>
        <w:tab/>
        <w:t xml:space="preserve">المادة </w:t>
      </w:r>
      <w:r w:rsidRPr="00B1589A">
        <w:rPr>
          <w:rFonts w:eastAsia="SimSun"/>
          <w:sz w:val="21"/>
          <w:szCs w:val="28"/>
          <w:lang w:val="en-US" w:bidi="ar-EG"/>
        </w:rPr>
        <w:t>46</w:t>
      </w:r>
      <w:r w:rsidRPr="00B1589A">
        <w:rPr>
          <w:rFonts w:eastAsia="SimSun"/>
          <w:sz w:val="21"/>
          <w:szCs w:val="28"/>
          <w:rtl/>
          <w:lang w:val="en-US" w:bidi="ar-EG"/>
        </w:rPr>
        <w:t xml:space="preserve"> من الدستور بشأن نداءات الاستغاثة ورسائلها؛</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ج)</w:t>
      </w:r>
      <w:r w:rsidRPr="00B1589A">
        <w:rPr>
          <w:rFonts w:eastAsia="SimSun"/>
          <w:sz w:val="21"/>
          <w:szCs w:val="28"/>
          <w:rtl/>
          <w:lang w:val="en-US" w:bidi="ar-EG"/>
        </w:rPr>
        <w:tab/>
        <w:t xml:space="preserve">الفقرة </w:t>
      </w:r>
      <w:r w:rsidRPr="00B1589A">
        <w:rPr>
          <w:rFonts w:eastAsia="SimSun"/>
          <w:sz w:val="21"/>
          <w:szCs w:val="28"/>
          <w:lang w:val="en-US" w:bidi="ar-EG"/>
        </w:rPr>
        <w:t>91</w:t>
      </w:r>
      <w:r w:rsidRPr="00B1589A">
        <w:rPr>
          <w:rFonts w:eastAsia="SimSun"/>
          <w:sz w:val="21"/>
          <w:szCs w:val="28"/>
          <w:rtl/>
          <w:lang w:val="en-US" w:bidi="ar-EG"/>
        </w:rPr>
        <w:t xml:space="preserve"> من برنامج عمل تونس لمجتمع المعلومات، الذي اعتمدته المرحلة الثانية من القمة العالمية لمجتمع المعلومات وخصوصاً البند ج): "العمل على وجه السرعة على إقامة نظم للإنذار المبكر والرصد على نطاق العالم تقوم على</w:t>
      </w:r>
      <w:r w:rsidRPr="00B1589A">
        <w:rPr>
          <w:rFonts w:eastAsia="SimSun"/>
          <w:sz w:val="21"/>
          <w:szCs w:val="28"/>
          <w:lang w:val="en-US" w:bidi="ar-EG"/>
        </w:rPr>
        <w:t> </w:t>
      </w:r>
      <w:r w:rsidRPr="00B1589A">
        <w:rPr>
          <w:rFonts w:eastAsia="SimSun"/>
          <w:sz w:val="21"/>
          <w:szCs w:val="28"/>
          <w:rtl/>
          <w:lang w:val="en-US" w:bidi="ar-EG"/>
        </w:rPr>
        <w:t>أساس معايير وتتصل بالشبكات الوطنية والإقليمية وتعمل على تسهيل الاستجابة الطارئة للكوارث في جميع أنحاء العالم، خاصة في المناطق المعرّضة أكثر من غيرها للكوارث"؛</w:t>
      </w:r>
    </w:p>
    <w:p w:rsidR="0070289D" w:rsidRPr="00B1589A" w:rsidRDefault="00285032" w:rsidP="00285032">
      <w:pPr>
        <w:rPr>
          <w:rFonts w:eastAsia="SimSun"/>
          <w:sz w:val="21"/>
          <w:szCs w:val="28"/>
          <w:rtl/>
          <w:lang w:val="en-US" w:bidi="ar-EG"/>
        </w:rPr>
      </w:pPr>
      <w:r w:rsidRPr="00B1589A">
        <w:rPr>
          <w:rFonts w:eastAsia="SimSun"/>
          <w:i/>
          <w:iCs/>
          <w:sz w:val="21"/>
          <w:szCs w:val="28"/>
          <w:rtl/>
          <w:lang w:val="en-US" w:bidi="ar-EG"/>
        </w:rPr>
        <w:t>د )</w:t>
      </w:r>
      <w:r w:rsidRPr="00B1589A">
        <w:rPr>
          <w:rFonts w:eastAsia="SimSun"/>
          <w:sz w:val="21"/>
          <w:szCs w:val="28"/>
          <w:rtl/>
          <w:lang w:val="en-US" w:bidi="ar-EG"/>
        </w:rPr>
        <w:tab/>
        <w:t xml:space="preserve">القرار </w:t>
      </w:r>
      <w:r w:rsidRPr="00B1589A">
        <w:rPr>
          <w:rFonts w:eastAsia="SimSun"/>
          <w:sz w:val="21"/>
          <w:szCs w:val="28"/>
          <w:lang w:val="en-US" w:bidi="ar-EG"/>
        </w:rPr>
        <w:t>34</w:t>
      </w:r>
      <w:r w:rsidRPr="00B1589A">
        <w:rPr>
          <w:rFonts w:eastAsia="SimSun"/>
          <w:sz w:val="21"/>
          <w:szCs w:val="28"/>
          <w:rtl/>
          <w:lang w:val="en-US" w:bidi="ar-EG"/>
        </w:rPr>
        <w:t xml:space="preserve"> (المراجع في حيدر آباد، </w:t>
      </w:r>
      <w:r w:rsidRPr="00B1589A">
        <w:rPr>
          <w:rFonts w:eastAsia="SimSun"/>
          <w:sz w:val="21"/>
          <w:szCs w:val="28"/>
          <w:lang w:val="en-US" w:bidi="ar-EG"/>
        </w:rPr>
        <w:t>2010</w:t>
      </w:r>
      <w:r w:rsidRPr="00B1589A">
        <w:rPr>
          <w:rFonts w:eastAsia="SimSun"/>
          <w:sz w:val="21"/>
          <w:szCs w:val="28"/>
          <w:rtl/>
          <w:lang w:val="en-US" w:bidi="ar-EG"/>
        </w:rPr>
        <w:t xml:space="preserve">) للمؤتمر العالمي لتنمية الاتصالات بشأن دور الاتصالات/تكنولوجيا المعلومات والاتصالات في التأهب للكوارث والإنذار المبكر بوقوعها وعمليات الإنقاذ المتصلة بها والتخفيف من آثارها والإغاثة منها والتصدي لها وكذلك المسألة </w:t>
      </w:r>
      <w:r w:rsidRPr="00B1589A">
        <w:rPr>
          <w:rFonts w:eastAsia="SimSun"/>
          <w:sz w:val="21"/>
          <w:szCs w:val="28"/>
          <w:lang w:val="en-US" w:bidi="ar-EG"/>
        </w:rPr>
        <w:t>22</w:t>
      </w:r>
      <w:r w:rsidRPr="00B1589A">
        <w:rPr>
          <w:rFonts w:eastAsia="SimSun"/>
          <w:sz w:val="21"/>
          <w:szCs w:val="28"/>
          <w:lang w:val="en-US" w:bidi="ar-EG"/>
        </w:rPr>
        <w:noBreakHyphen/>
        <w:t>1/2</w:t>
      </w:r>
      <w:r w:rsidRPr="00B1589A">
        <w:rPr>
          <w:rFonts w:eastAsia="SimSun"/>
          <w:sz w:val="21"/>
          <w:szCs w:val="28"/>
          <w:rtl/>
          <w:lang w:val="en-US" w:bidi="ar-EG"/>
        </w:rPr>
        <w:t xml:space="preserve"> لقطاع تنمية الاتصالات: "استعمال الاتصالات/تكنولوجيا المعلومات والاتصالات من أجل التأهب للكوارث والتخفيف من آثارها والتصدي لها"؛</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ﻫ )</w:t>
      </w:r>
      <w:r w:rsidRPr="00B1589A">
        <w:rPr>
          <w:rFonts w:eastAsia="SimSun"/>
          <w:sz w:val="21"/>
          <w:szCs w:val="28"/>
          <w:rtl/>
          <w:lang w:val="en-US" w:bidi="ar-EG"/>
        </w:rPr>
        <w:tab/>
        <w:t xml:space="preserve">القرار </w:t>
      </w:r>
      <w:r w:rsidRPr="00B1589A">
        <w:rPr>
          <w:rFonts w:eastAsia="SimSun"/>
          <w:sz w:val="21"/>
          <w:szCs w:val="28"/>
          <w:lang w:val="en-US" w:bidi="ar-EG"/>
        </w:rPr>
        <w:t>36</w:t>
      </w:r>
      <w:r w:rsidRPr="00B1589A">
        <w:rPr>
          <w:rFonts w:eastAsia="SimSun"/>
          <w:sz w:val="21"/>
          <w:szCs w:val="28"/>
          <w:rtl/>
          <w:lang w:val="en-US" w:bidi="ar-EG"/>
        </w:rPr>
        <w:t xml:space="preserve"> (المراجع في غوادالاخارا، </w:t>
      </w:r>
      <w:r w:rsidRPr="00B1589A">
        <w:rPr>
          <w:rFonts w:eastAsia="SimSun"/>
          <w:sz w:val="21"/>
          <w:szCs w:val="28"/>
          <w:lang w:val="en-US" w:bidi="ar-EG"/>
        </w:rPr>
        <w:t>2010</w:t>
      </w:r>
      <w:r w:rsidRPr="00B1589A">
        <w:rPr>
          <w:rFonts w:eastAsia="SimSun"/>
          <w:sz w:val="21"/>
          <w:szCs w:val="28"/>
          <w:rtl/>
          <w:lang w:val="en-US" w:bidi="ar-EG"/>
        </w:rPr>
        <w:t>) لمؤتمر المندوبين المفوضين بشأن الاتصالات/تكنولوجيا المعلومات والاتصالات في خدمة المساعدات الإنسانية؛</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lastRenderedPageBreak/>
        <w:t>و )</w:t>
      </w:r>
      <w:r w:rsidRPr="00B1589A">
        <w:rPr>
          <w:rFonts w:eastAsia="SimSun"/>
          <w:sz w:val="21"/>
          <w:szCs w:val="28"/>
          <w:rtl/>
          <w:lang w:val="en-US" w:bidi="ar-EG"/>
        </w:rPr>
        <w:tab/>
        <w:t xml:space="preserve">القرار </w:t>
      </w:r>
      <w:r w:rsidRPr="00B1589A">
        <w:rPr>
          <w:rFonts w:eastAsia="SimSun"/>
          <w:sz w:val="21"/>
          <w:szCs w:val="28"/>
          <w:lang w:val="en-US" w:bidi="ar-EG"/>
        </w:rPr>
        <w:t>136</w:t>
      </w:r>
      <w:r w:rsidRPr="00B1589A">
        <w:rPr>
          <w:rFonts w:eastAsia="SimSun"/>
          <w:sz w:val="21"/>
          <w:szCs w:val="28"/>
          <w:rtl/>
          <w:lang w:val="en-US" w:bidi="ar-EG"/>
        </w:rPr>
        <w:t xml:space="preserve"> (المراجع في غوادالاخارا، </w:t>
      </w:r>
      <w:r w:rsidRPr="00B1589A">
        <w:rPr>
          <w:rFonts w:eastAsia="SimSun"/>
          <w:sz w:val="21"/>
          <w:szCs w:val="28"/>
          <w:lang w:val="en-US" w:bidi="ar-EG"/>
        </w:rPr>
        <w:t>2010</w:t>
      </w:r>
      <w:r w:rsidRPr="00B1589A">
        <w:rPr>
          <w:rFonts w:eastAsia="SimSun"/>
          <w:sz w:val="21"/>
          <w:szCs w:val="28"/>
          <w:rtl/>
          <w:lang w:val="en-US" w:bidi="ar-EG"/>
        </w:rPr>
        <w:t>) لمؤتمر المندوبين المفوضين بشأن استخدام الاتصالات/تكنولوجيا المعلومات والاتصالات في عمليات الرصد والإدارة في حالات الطوارئ والكوارث وذلك من أجل الإنذار المبكر بوقوعها والوقاية منها والتخفيف من آثارها وفي عمليات الإغاثة؛</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ز )</w:t>
      </w:r>
      <w:r w:rsidRPr="00B1589A">
        <w:rPr>
          <w:rFonts w:eastAsia="SimSun"/>
          <w:sz w:val="21"/>
          <w:szCs w:val="28"/>
          <w:rtl/>
          <w:lang w:val="en-US" w:bidi="ar-EG"/>
        </w:rPr>
        <w:tab/>
        <w:t xml:space="preserve">القرار </w:t>
      </w:r>
      <w:r w:rsidRPr="00B1589A">
        <w:rPr>
          <w:rFonts w:eastAsia="SimSun"/>
          <w:sz w:val="21"/>
          <w:szCs w:val="28"/>
          <w:lang w:val="en-US" w:bidi="ar-EG"/>
        </w:rPr>
        <w:t>ITU</w:t>
      </w:r>
      <w:r w:rsidRPr="00B1589A">
        <w:rPr>
          <w:rFonts w:eastAsia="SimSun"/>
          <w:sz w:val="21"/>
          <w:szCs w:val="28"/>
          <w:lang w:val="en-US" w:bidi="ar-EG"/>
        </w:rPr>
        <w:noBreakHyphen/>
        <w:t>R 53</w:t>
      </w:r>
      <w:r w:rsidRPr="00B1589A">
        <w:rPr>
          <w:rFonts w:eastAsia="SimSun"/>
          <w:sz w:val="21"/>
          <w:szCs w:val="28"/>
          <w:rtl/>
          <w:lang w:val="en-US" w:bidi="ar-EG"/>
        </w:rPr>
        <w:t>، بشأن استعمال الاتصالات الراديوية في الاستجابة للكوارث وفي عمليات الإغاثة؛</w:t>
      </w:r>
    </w:p>
    <w:p w:rsidR="00285032" w:rsidRPr="00B1589A" w:rsidRDefault="00285032" w:rsidP="00285032">
      <w:pPr>
        <w:rPr>
          <w:rFonts w:eastAsia="SimSun"/>
          <w:sz w:val="21"/>
          <w:szCs w:val="28"/>
          <w:rtl/>
          <w:lang w:val="en-US" w:bidi="ar-EG"/>
        </w:rPr>
      </w:pPr>
      <w:r w:rsidRPr="00B1589A">
        <w:rPr>
          <w:rFonts w:eastAsia="SimSun"/>
          <w:i/>
          <w:iCs/>
          <w:sz w:val="21"/>
          <w:szCs w:val="28"/>
          <w:rtl/>
          <w:lang w:val="en-US" w:bidi="ar-EG"/>
        </w:rPr>
        <w:t>ح)</w:t>
      </w:r>
      <w:r w:rsidRPr="00B1589A">
        <w:rPr>
          <w:rFonts w:eastAsia="SimSun"/>
          <w:sz w:val="21"/>
          <w:szCs w:val="28"/>
          <w:rtl/>
          <w:lang w:val="en-US" w:bidi="ar-EG"/>
        </w:rPr>
        <w:tab/>
        <w:t xml:space="preserve">القرار </w:t>
      </w:r>
      <w:r w:rsidRPr="00B1589A">
        <w:rPr>
          <w:rFonts w:eastAsia="SimSun"/>
          <w:sz w:val="21"/>
          <w:szCs w:val="28"/>
          <w:lang w:val="en-US" w:bidi="ar-EG"/>
        </w:rPr>
        <w:t>ITU R</w:t>
      </w:r>
      <w:r w:rsidRPr="00B1589A">
        <w:rPr>
          <w:rFonts w:eastAsia="SimSun"/>
          <w:sz w:val="21"/>
          <w:szCs w:val="28"/>
          <w:lang w:val="en-US" w:bidi="ar-EG"/>
        </w:rPr>
        <w:noBreakHyphen/>
        <w:t>55</w:t>
      </w:r>
      <w:r w:rsidRPr="00B1589A">
        <w:rPr>
          <w:rFonts w:eastAsia="SimSun"/>
          <w:sz w:val="21"/>
          <w:szCs w:val="28"/>
          <w:rtl/>
          <w:lang w:val="en-US" w:bidi="ar-EG"/>
        </w:rPr>
        <w:t>، بشأن دراسات قطاع الاتصالات الراديوية بشأن التنبؤ بالكوارث واستشعارها والتخفيف من آثارها والنهوض بأعمال الإغاثة،</w:t>
      </w:r>
    </w:p>
    <w:p w:rsidR="00285032" w:rsidRPr="00470B09" w:rsidRDefault="00285032" w:rsidP="00470B09">
      <w:pPr>
        <w:pStyle w:val="call0"/>
        <w:rPr>
          <w:rFonts w:hint="eastAsia"/>
        </w:rPr>
      </w:pPr>
      <w:r w:rsidRPr="00470B09">
        <w:rPr>
          <w:rtl/>
        </w:rPr>
        <w:t>وإذ يلاحظ</w:t>
      </w:r>
    </w:p>
    <w:p w:rsidR="00285032" w:rsidRPr="00B1589A" w:rsidRDefault="00285032" w:rsidP="00285032">
      <w:pPr>
        <w:rPr>
          <w:rFonts w:eastAsia="SimSun"/>
          <w:sz w:val="21"/>
          <w:szCs w:val="28"/>
          <w:rtl/>
          <w:lang w:val="en-US" w:bidi="ar-EG"/>
        </w:rPr>
      </w:pPr>
      <w:r w:rsidRPr="00B1589A">
        <w:rPr>
          <w:rFonts w:eastAsia="SimSun"/>
          <w:sz w:val="21"/>
          <w:szCs w:val="28"/>
          <w:rtl/>
          <w:lang w:val="en-US"/>
        </w:rPr>
        <w:t xml:space="preserve">العلاقة الوثيقة لهذا القرار بكل من القرار </w:t>
      </w:r>
      <w:r w:rsidRPr="00B1589A">
        <w:rPr>
          <w:rFonts w:eastAsia="SimSun"/>
          <w:b/>
          <w:bCs/>
          <w:sz w:val="21"/>
          <w:szCs w:val="28"/>
          <w:lang w:val="en-US" w:bidi="ar-EG"/>
        </w:rPr>
        <w:t>646 (Rev.WRC-12)</w:t>
      </w:r>
      <w:r w:rsidRPr="00B1589A">
        <w:rPr>
          <w:rFonts w:eastAsia="SimSun"/>
          <w:sz w:val="21"/>
          <w:szCs w:val="28"/>
          <w:rtl/>
          <w:lang w:val="en-US" w:bidi="ar-EG"/>
        </w:rPr>
        <w:t xml:space="preserve"> بشأن حماية الجمهور والإغاثة في حالات الكوارث والقرار </w:t>
      </w:r>
      <w:r w:rsidRPr="00B1589A">
        <w:rPr>
          <w:rFonts w:eastAsia="SimSun"/>
          <w:b/>
          <w:bCs/>
          <w:sz w:val="21"/>
          <w:szCs w:val="28"/>
          <w:lang w:val="en-US" w:bidi="ar-EG"/>
        </w:rPr>
        <w:t>647 (Rev.WRC-12)</w:t>
      </w:r>
      <w:r w:rsidRPr="00B1589A">
        <w:rPr>
          <w:rFonts w:eastAsia="SimSun"/>
          <w:sz w:val="21"/>
          <w:szCs w:val="28"/>
          <w:rtl/>
          <w:lang w:val="en-US" w:bidi="ar-EG"/>
        </w:rPr>
        <w:t xml:space="preserve"> بشأن المبادئ التوجيهية لإدارة الطيف المطبقة على الاتصالات الراديوية للإغاثة في حالات الطوارئ والكوارث، والحاجة إلى تنسيق الأنشطة الجارية بموجب هذين القرارين لمنع أي ازدواج ممكن بينهما،</w:t>
      </w:r>
    </w:p>
    <w:p w:rsidR="00285032" w:rsidRPr="00470B09" w:rsidRDefault="00285032" w:rsidP="00470B09">
      <w:pPr>
        <w:pStyle w:val="call0"/>
        <w:rPr>
          <w:rFonts w:hint="eastAsia"/>
          <w:rtl/>
        </w:rPr>
      </w:pPr>
      <w:r w:rsidRPr="00470B09">
        <w:rPr>
          <w:rtl/>
        </w:rPr>
        <w:t>يقـرر</w:t>
      </w:r>
    </w:p>
    <w:p w:rsidR="00285032" w:rsidRPr="00B1589A" w:rsidRDefault="00285032" w:rsidP="00285032">
      <w:pPr>
        <w:rPr>
          <w:rFonts w:eastAsia="SimSun"/>
          <w:sz w:val="21"/>
          <w:szCs w:val="28"/>
          <w:rtl/>
          <w:lang w:val="en-US"/>
        </w:rPr>
      </w:pPr>
      <w:r w:rsidRPr="00B1589A">
        <w:rPr>
          <w:rFonts w:eastAsia="SimSun"/>
          <w:sz w:val="21"/>
          <w:szCs w:val="28"/>
          <w:lang w:val="en-US" w:bidi="ar-EG"/>
        </w:rPr>
        <w:t>1</w:t>
      </w:r>
      <w:r w:rsidRPr="00B1589A">
        <w:rPr>
          <w:rFonts w:eastAsia="SimSun"/>
          <w:sz w:val="21"/>
          <w:szCs w:val="28"/>
          <w:rtl/>
          <w:lang w:val="en-US" w:bidi="ar-EG"/>
        </w:rPr>
        <w:tab/>
      </w:r>
      <w:r w:rsidRPr="00B1589A">
        <w:rPr>
          <w:rFonts w:eastAsia="SimSun"/>
          <w:sz w:val="21"/>
          <w:szCs w:val="28"/>
          <w:rtl/>
          <w:lang w:val="en-US"/>
        </w:rPr>
        <w:t>أن يواصل قطاع الاتصالات الراديوية، على وجه السرعة، دراسته لجوانب الاتصالات الراديوية/تكنولوجيا المعلومات والاتصالات المتعلقة بالإنذار المبكر وتخفيف عواقب الكوارث وبعمليات الإغاثة، مثل وسائل الاتصالات اللامركزية التي تكون مناسبة ومتيسرة عموماً، بما في ذلك مرافق الهواة الراديوية والساتلية وللأرض والمطاريف المتنقلة والمحمولة للاتصالات الساتلية، وكذلك استعمال أنظمة الاستشعار المنفعلة المحمولة في الفضاء؛</w:t>
      </w:r>
    </w:p>
    <w:p w:rsidR="00285032" w:rsidRPr="00B1589A" w:rsidRDefault="00285032" w:rsidP="00285032">
      <w:pPr>
        <w:rPr>
          <w:rFonts w:eastAsia="SimSun"/>
          <w:sz w:val="21"/>
          <w:szCs w:val="28"/>
          <w:rtl/>
          <w:lang w:val="en-US" w:bidi="ar-EG"/>
        </w:rPr>
      </w:pPr>
      <w:r w:rsidRPr="00B1589A">
        <w:rPr>
          <w:rFonts w:eastAsia="SimSun"/>
          <w:sz w:val="21"/>
          <w:szCs w:val="28"/>
          <w:lang w:val="en-US" w:bidi="ar-EG"/>
        </w:rPr>
        <w:t>2</w:t>
      </w:r>
      <w:r w:rsidRPr="00B1589A">
        <w:rPr>
          <w:rFonts w:eastAsia="SimSun"/>
          <w:sz w:val="21"/>
          <w:szCs w:val="28"/>
          <w:rtl/>
          <w:lang w:val="en-US" w:bidi="ar-EG"/>
        </w:rPr>
        <w:tab/>
        <w:t xml:space="preserve">أن يحث لجان الدراسات التابعة لقطاع الاتصالات الراديوية على أن تقوم، مع مراعاة نطاق الدراسات/الأنشطة الجارية والمبينة </w:t>
      </w:r>
      <w:r w:rsidRPr="005B56A1">
        <w:rPr>
          <w:rFonts w:eastAsia="SimSun"/>
          <w:spacing w:val="-2"/>
          <w:sz w:val="21"/>
          <w:szCs w:val="28"/>
          <w:rtl/>
          <w:lang w:val="en-US" w:bidi="ar-EG"/>
        </w:rPr>
        <w:t xml:space="preserve">في ملحق القرار </w:t>
      </w:r>
      <w:r w:rsidRPr="005B56A1">
        <w:rPr>
          <w:rFonts w:eastAsia="SimSun"/>
          <w:spacing w:val="-2"/>
          <w:sz w:val="21"/>
          <w:szCs w:val="28"/>
          <w:lang w:val="en-US" w:bidi="ar-EG"/>
        </w:rPr>
        <w:t>ITU</w:t>
      </w:r>
      <w:r w:rsidRPr="005B56A1">
        <w:rPr>
          <w:rFonts w:eastAsia="SimSun"/>
          <w:spacing w:val="-2"/>
          <w:sz w:val="21"/>
          <w:szCs w:val="28"/>
          <w:lang w:val="en-US" w:bidi="ar-EG"/>
        </w:rPr>
        <w:noBreakHyphen/>
        <w:t>R 55</w:t>
      </w:r>
      <w:r w:rsidRPr="005B56A1">
        <w:rPr>
          <w:rFonts w:eastAsia="SimSun"/>
          <w:spacing w:val="-2"/>
          <w:sz w:val="21"/>
          <w:szCs w:val="28"/>
          <w:rtl/>
          <w:lang w:val="en-US" w:bidi="ar-EG"/>
        </w:rPr>
        <w:t>، بتسريع أعمالها، وبصفة خاصة في مجالات التنبؤ بالكوارث واستشعارها والتخفيف من آثارها والإغاثة عند وقوعها،</w:t>
      </w:r>
    </w:p>
    <w:p w:rsidR="00285032" w:rsidRPr="00470B09" w:rsidRDefault="00285032" w:rsidP="00470B09">
      <w:pPr>
        <w:pStyle w:val="call0"/>
        <w:rPr>
          <w:rFonts w:hint="eastAsia"/>
          <w:rtl/>
        </w:rPr>
      </w:pPr>
      <w:r w:rsidRPr="00470B09">
        <w:rPr>
          <w:rtl/>
        </w:rPr>
        <w:t>يكلف مدير مكتب الاتصالات الراديوية</w:t>
      </w:r>
    </w:p>
    <w:p w:rsidR="00285032" w:rsidRPr="00B1589A" w:rsidRDefault="00285032" w:rsidP="00470B09">
      <w:pPr>
        <w:rPr>
          <w:rFonts w:eastAsia="SimSun"/>
          <w:sz w:val="21"/>
          <w:szCs w:val="28"/>
          <w:rtl/>
          <w:lang w:val="en-US" w:bidi="ar-EG"/>
        </w:rPr>
      </w:pPr>
      <w:r w:rsidRPr="00B1589A">
        <w:rPr>
          <w:rFonts w:eastAsia="SimSun"/>
          <w:sz w:val="21"/>
          <w:szCs w:val="28"/>
          <w:lang w:val="en-US" w:bidi="ar-EG"/>
        </w:rPr>
        <w:t>1</w:t>
      </w:r>
      <w:r w:rsidRPr="00B1589A">
        <w:rPr>
          <w:rFonts w:eastAsia="SimSun"/>
          <w:sz w:val="21"/>
          <w:szCs w:val="28"/>
          <w:rtl/>
          <w:lang w:val="en-US" w:bidi="ar-EG"/>
        </w:rPr>
        <w:tab/>
      </w:r>
      <w:r w:rsidRPr="00B1589A">
        <w:rPr>
          <w:rFonts w:eastAsia="SimSun"/>
          <w:sz w:val="21"/>
          <w:szCs w:val="28"/>
          <w:rtl/>
          <w:lang w:val="en-US"/>
        </w:rPr>
        <w:t xml:space="preserve">بدعم الإدارات في أعمالها الرامية إلى تنفيذ كل من القرار </w:t>
      </w:r>
      <w:r w:rsidRPr="00B1589A">
        <w:rPr>
          <w:rFonts w:eastAsia="SimSun"/>
          <w:sz w:val="21"/>
          <w:szCs w:val="28"/>
          <w:lang w:val="en-US" w:bidi="ar-EG"/>
        </w:rPr>
        <w:t>36</w:t>
      </w:r>
      <w:r w:rsidRPr="00B1589A">
        <w:rPr>
          <w:rFonts w:eastAsia="SimSun"/>
          <w:sz w:val="21"/>
          <w:szCs w:val="28"/>
          <w:rtl/>
          <w:lang w:val="en-US"/>
        </w:rPr>
        <w:t xml:space="preserve"> (المراجع في غوادالاخارا، </w:t>
      </w:r>
      <w:r w:rsidRPr="00B1589A">
        <w:rPr>
          <w:rFonts w:eastAsia="SimSun"/>
          <w:sz w:val="21"/>
          <w:szCs w:val="28"/>
          <w:lang w:val="en-US" w:bidi="ar-EG"/>
        </w:rPr>
        <w:t>2010</w:t>
      </w:r>
      <w:r w:rsidRPr="00B1589A">
        <w:rPr>
          <w:rFonts w:eastAsia="SimSun"/>
          <w:sz w:val="21"/>
          <w:szCs w:val="28"/>
          <w:rtl/>
          <w:lang w:val="en-US" w:bidi="ar-EG"/>
        </w:rPr>
        <w:t>) والقرار </w:t>
      </w:r>
      <w:r w:rsidRPr="00B1589A">
        <w:rPr>
          <w:rFonts w:eastAsia="SimSun"/>
          <w:sz w:val="21"/>
          <w:szCs w:val="28"/>
          <w:lang w:val="en-US" w:bidi="ar-EG"/>
        </w:rPr>
        <w:t>136</w:t>
      </w:r>
      <w:r w:rsidRPr="00B1589A">
        <w:rPr>
          <w:rFonts w:eastAsia="SimSun"/>
          <w:sz w:val="21"/>
          <w:szCs w:val="28"/>
          <w:rtl/>
          <w:lang w:val="en-US" w:bidi="ar-EG"/>
        </w:rPr>
        <w:t xml:space="preserve"> (المراجع في غوادالاخارا،</w:t>
      </w:r>
      <w:r w:rsidR="00470B09">
        <w:rPr>
          <w:rFonts w:eastAsia="SimSun" w:hint="eastAsia"/>
          <w:sz w:val="21"/>
          <w:szCs w:val="28"/>
          <w:rtl/>
          <w:lang w:val="en-US" w:bidi="ar-EG"/>
        </w:rPr>
        <w:t> </w:t>
      </w:r>
      <w:r w:rsidRPr="00B1589A">
        <w:rPr>
          <w:rFonts w:eastAsia="SimSun"/>
          <w:sz w:val="21"/>
          <w:szCs w:val="28"/>
          <w:lang w:val="en-US" w:bidi="ar-EG"/>
        </w:rPr>
        <w:t>2010</w:t>
      </w:r>
      <w:r w:rsidRPr="00B1589A">
        <w:rPr>
          <w:rFonts w:eastAsia="SimSun"/>
          <w:sz w:val="21"/>
          <w:szCs w:val="28"/>
          <w:rtl/>
          <w:lang w:val="en-US" w:bidi="ar-EG"/>
        </w:rPr>
        <w:t>) وكذلك اتفاقية تامبيري؛</w:t>
      </w:r>
    </w:p>
    <w:p w:rsidR="00285032" w:rsidRPr="00B1589A" w:rsidRDefault="00285032" w:rsidP="00285032">
      <w:pPr>
        <w:rPr>
          <w:rFonts w:eastAsia="SimSun"/>
          <w:sz w:val="21"/>
          <w:szCs w:val="28"/>
          <w:rtl/>
          <w:lang w:val="en-US" w:bidi="ar-EG"/>
        </w:rPr>
      </w:pPr>
      <w:r w:rsidRPr="00B1589A">
        <w:rPr>
          <w:rFonts w:eastAsia="SimSun"/>
          <w:sz w:val="21"/>
          <w:szCs w:val="28"/>
          <w:lang w:val="en-US" w:bidi="ar-EG"/>
        </w:rPr>
        <w:t>2</w:t>
      </w:r>
      <w:r w:rsidRPr="00B1589A">
        <w:rPr>
          <w:rFonts w:eastAsia="SimSun"/>
          <w:sz w:val="21"/>
          <w:szCs w:val="28"/>
          <w:rtl/>
          <w:lang w:val="en-US" w:bidi="ar-EG"/>
        </w:rPr>
        <w:tab/>
        <w:t xml:space="preserve">بالتعاون، حسبما يكون ملائماً، مع فريق العمل التابع للأمم المتحدة والمعني بالاتصالات في حالات الطوارئ </w:t>
      </w:r>
      <w:r w:rsidRPr="00B1589A">
        <w:rPr>
          <w:rFonts w:eastAsia="SimSun"/>
          <w:sz w:val="21"/>
          <w:szCs w:val="28"/>
          <w:lang w:val="en-US" w:bidi="ar-EG"/>
        </w:rPr>
        <w:t>(WGET)</w:t>
      </w:r>
      <w:r w:rsidRPr="00B1589A">
        <w:rPr>
          <w:rFonts w:eastAsia="SimSun"/>
          <w:sz w:val="21"/>
          <w:szCs w:val="28"/>
          <w:rtl/>
          <w:lang w:val="en-US" w:bidi="ar-EG"/>
        </w:rPr>
        <w:t>؛</w:t>
      </w:r>
    </w:p>
    <w:p w:rsidR="00285032" w:rsidRPr="00B1589A" w:rsidRDefault="00285032" w:rsidP="00285032">
      <w:pPr>
        <w:rPr>
          <w:rFonts w:eastAsia="SimSun"/>
          <w:sz w:val="21"/>
          <w:szCs w:val="28"/>
          <w:rtl/>
          <w:lang w:val="en-US" w:bidi="ar-EG"/>
        </w:rPr>
      </w:pPr>
      <w:r w:rsidRPr="00B1589A">
        <w:rPr>
          <w:rFonts w:eastAsia="SimSun"/>
          <w:sz w:val="21"/>
          <w:szCs w:val="28"/>
          <w:lang w:val="en-US" w:bidi="ar-EG"/>
        </w:rPr>
        <w:t>3</w:t>
      </w:r>
      <w:r w:rsidRPr="00B1589A">
        <w:rPr>
          <w:rFonts w:eastAsia="SimSun"/>
          <w:sz w:val="21"/>
          <w:szCs w:val="28"/>
          <w:rtl/>
          <w:lang w:val="en-US" w:bidi="ar-EG"/>
        </w:rPr>
        <w:tab/>
      </w:r>
      <w:r w:rsidRPr="005B56A1">
        <w:rPr>
          <w:rFonts w:eastAsia="SimSun"/>
          <w:spacing w:val="-2"/>
          <w:sz w:val="21"/>
          <w:szCs w:val="28"/>
          <w:rtl/>
          <w:lang w:val="en-US" w:bidi="ar-EG"/>
        </w:rPr>
        <w:t>بالمشاركة والمساهمة في أعمال فريق تنسيق الشراكات بشأن الاتصالات من أجل الإغاثة في حالات الطوارئ والتخفيف من آثارها؛</w:t>
      </w:r>
    </w:p>
    <w:p w:rsidR="00285032" w:rsidRPr="00B1589A" w:rsidRDefault="00285032" w:rsidP="00285032">
      <w:pPr>
        <w:rPr>
          <w:rFonts w:eastAsia="SimSun"/>
          <w:sz w:val="21"/>
          <w:szCs w:val="28"/>
          <w:rtl/>
          <w:lang w:val="en-US" w:bidi="ar-EG"/>
        </w:rPr>
      </w:pPr>
      <w:r w:rsidRPr="00B1589A">
        <w:rPr>
          <w:rFonts w:eastAsia="SimSun"/>
          <w:sz w:val="21"/>
          <w:szCs w:val="28"/>
          <w:lang w:val="en-US" w:bidi="ar-EG"/>
        </w:rPr>
        <w:t>4</w:t>
      </w:r>
      <w:r w:rsidRPr="00B1589A">
        <w:rPr>
          <w:rFonts w:eastAsia="SimSun"/>
          <w:sz w:val="21"/>
          <w:szCs w:val="28"/>
          <w:rtl/>
          <w:lang w:val="en-US" w:bidi="ar-EG"/>
        </w:rPr>
        <w:tab/>
        <w:t xml:space="preserve">بالتوفيق بين توقيت أنشطة هذا القرار وأنشطة كل من القرار </w:t>
      </w:r>
      <w:r w:rsidRPr="00B1589A">
        <w:rPr>
          <w:rFonts w:eastAsia="SimSun"/>
          <w:b/>
          <w:bCs/>
          <w:sz w:val="21"/>
          <w:szCs w:val="28"/>
          <w:lang w:val="en-US" w:bidi="ar-EG"/>
        </w:rPr>
        <w:t>646 (Rev.WRC-12)</w:t>
      </w:r>
      <w:r w:rsidRPr="00B1589A">
        <w:rPr>
          <w:rFonts w:eastAsia="SimSun"/>
          <w:sz w:val="21"/>
          <w:szCs w:val="28"/>
          <w:rtl/>
          <w:lang w:val="en-US" w:bidi="ar-EG"/>
        </w:rPr>
        <w:t xml:space="preserve"> والقرار </w:t>
      </w:r>
      <w:r w:rsidRPr="00B1589A">
        <w:rPr>
          <w:rFonts w:eastAsia="SimSun"/>
          <w:b/>
          <w:bCs/>
          <w:sz w:val="21"/>
          <w:szCs w:val="28"/>
          <w:lang w:val="en-US" w:bidi="ar-EG"/>
        </w:rPr>
        <w:t>647 (Rev.WRC</w:t>
      </w:r>
      <w:r w:rsidRPr="00B1589A">
        <w:rPr>
          <w:rFonts w:eastAsia="SimSun"/>
          <w:b/>
          <w:bCs/>
          <w:sz w:val="21"/>
          <w:szCs w:val="28"/>
          <w:lang w:val="en-US" w:bidi="ar-EG"/>
        </w:rPr>
        <w:noBreakHyphen/>
        <w:t>12)</w:t>
      </w:r>
      <w:r w:rsidRPr="00B1589A">
        <w:rPr>
          <w:rFonts w:eastAsia="SimSun"/>
          <w:sz w:val="21"/>
          <w:szCs w:val="28"/>
          <w:rtl/>
          <w:lang w:val="en-US" w:bidi="ar-EG"/>
        </w:rPr>
        <w:t xml:space="preserve"> للحيلولة دون أي ازدواج ممكن.</w:t>
      </w:r>
    </w:p>
    <w:p w:rsidR="00285032" w:rsidRPr="00B1589A" w:rsidRDefault="00285032" w:rsidP="00285032">
      <w:pPr>
        <w:rPr>
          <w:rFonts w:eastAsia="SimSun"/>
          <w:sz w:val="21"/>
          <w:szCs w:val="28"/>
          <w:lang w:val="en-US" w:bidi="ar-EG"/>
        </w:rPr>
      </w:pPr>
    </w:p>
    <w:p w:rsidR="00285032" w:rsidRPr="00B1589A" w:rsidRDefault="00285032" w:rsidP="00285032">
      <w:pPr>
        <w:rPr>
          <w:rFonts w:eastAsia="SimSun"/>
          <w:sz w:val="21"/>
          <w:szCs w:val="28"/>
          <w:lang w:bidi="ar-EG"/>
        </w:rPr>
      </w:pPr>
    </w:p>
    <w:p w:rsidR="001C7A16" w:rsidRPr="00B1589A" w:rsidRDefault="001C7A16" w:rsidP="001445E9">
      <w:pPr>
        <w:jc w:val="left"/>
        <w:rPr>
          <w:rFonts w:eastAsia="SimSun"/>
          <w:b/>
          <w:sz w:val="21"/>
          <w:szCs w:val="28"/>
          <w:rtl/>
          <w:lang w:val="en-US"/>
        </w:rPr>
        <w:sectPr w:rsidR="001C7A16" w:rsidRPr="00B1589A" w:rsidSect="003E0873">
          <w:headerReference w:type="default" r:id="rId28"/>
          <w:headerReference w:type="first" r:id="rId29"/>
          <w:type w:val="oddPage"/>
          <w:pgSz w:w="11907" w:h="16834" w:code="9"/>
          <w:pgMar w:top="1418" w:right="1134" w:bottom="1418" w:left="1134" w:header="720" w:footer="720" w:gutter="0"/>
          <w:cols w:space="720"/>
          <w:vAlign w:val="both"/>
          <w:bidi/>
          <w:rtlGutter/>
          <w:docGrid w:linePitch="299"/>
        </w:sectPr>
      </w:pPr>
      <w:bookmarkStart w:id="196" w:name="_Toc387830686"/>
      <w:bookmarkStart w:id="197" w:name="_Toc169523643"/>
    </w:p>
    <w:p w:rsidR="00285032" w:rsidRPr="00B1589A" w:rsidRDefault="00285032" w:rsidP="00E22394">
      <w:pPr>
        <w:pStyle w:val="ChapNo"/>
      </w:pPr>
      <w:bookmarkStart w:id="198" w:name="_Toc399749558"/>
      <w:r w:rsidRPr="00B1589A">
        <w:rPr>
          <w:rFonts w:hint="cs"/>
          <w:rtl/>
          <w:lang w:val="en-US"/>
        </w:rPr>
        <w:lastRenderedPageBreak/>
        <w:t xml:space="preserve">الفصل </w:t>
      </w:r>
      <w:r w:rsidR="001445E9" w:rsidRPr="00B1589A">
        <w:rPr>
          <w:lang w:val="en-US"/>
        </w:rPr>
        <w:t>5</w:t>
      </w:r>
      <w:r w:rsidRPr="00B1589A">
        <w:br/>
      </w:r>
      <w:r w:rsidRPr="00B1589A">
        <w:br/>
      </w:r>
      <w:bookmarkEnd w:id="196"/>
      <w:r w:rsidRPr="00B1589A">
        <w:rPr>
          <w:rFonts w:hint="cs"/>
          <w:rtl/>
          <w:lang w:val="en-US"/>
        </w:rPr>
        <w:t xml:space="preserve">مسائل القطاع </w:t>
      </w:r>
      <w:r w:rsidRPr="00B1589A">
        <w:t>ITU-R</w:t>
      </w:r>
      <w:r w:rsidRPr="00B1589A">
        <w:rPr>
          <w:rFonts w:hint="cs"/>
          <w:rtl/>
          <w:lang w:val="en-US"/>
        </w:rPr>
        <w:t xml:space="preserve"> ذات الصلة بخدمات الهوا</w:t>
      </w:r>
      <w:r w:rsidR="001445E9" w:rsidRPr="00B1589A">
        <w:rPr>
          <w:rFonts w:hint="cs"/>
          <w:rtl/>
          <w:lang w:val="en-US"/>
        </w:rPr>
        <w:t>ة</w:t>
      </w:r>
      <w:bookmarkEnd w:id="198"/>
    </w:p>
    <w:p w:rsidR="00285032" w:rsidRPr="007C77CD" w:rsidRDefault="00285032" w:rsidP="00470B09">
      <w:pPr>
        <w:pStyle w:val="QuestionNo"/>
        <w:rPr>
          <w:b w:val="0"/>
          <w:rtl/>
        </w:rPr>
      </w:pPr>
      <w:bookmarkStart w:id="199" w:name="_Toc387830687"/>
      <w:bookmarkStart w:id="200" w:name="_Toc399749559"/>
      <w:r w:rsidRPr="007C77CD">
        <w:rPr>
          <w:rFonts w:hint="cs"/>
          <w:b w:val="0"/>
          <w:rtl/>
        </w:rPr>
        <w:t xml:space="preserve">المسألة </w:t>
      </w:r>
      <w:r w:rsidRPr="007C77CD">
        <w:rPr>
          <w:b w:val="0"/>
        </w:rPr>
        <w:t>ITU-R 48-6/5</w:t>
      </w:r>
      <w:bookmarkEnd w:id="199"/>
      <w:bookmarkEnd w:id="200"/>
    </w:p>
    <w:p w:rsidR="00285032" w:rsidRPr="00470B09" w:rsidRDefault="00285032" w:rsidP="00470B09">
      <w:pPr>
        <w:pStyle w:val="QuestionTitle0"/>
      </w:pPr>
      <w:bookmarkStart w:id="201" w:name="_Toc399749560"/>
      <w:r w:rsidRPr="00470B09">
        <w:rPr>
          <w:rFonts w:hint="eastAsia"/>
          <w:rtl/>
        </w:rPr>
        <w:t>التقنيات</w:t>
      </w:r>
      <w:r w:rsidRPr="00470B09">
        <w:rPr>
          <w:rtl/>
        </w:rPr>
        <w:t xml:space="preserve"> </w:t>
      </w:r>
      <w:r w:rsidRPr="00470B09">
        <w:rPr>
          <w:rFonts w:hint="eastAsia"/>
          <w:rtl/>
        </w:rPr>
        <w:t>والترددات</w:t>
      </w:r>
      <w:r w:rsidRPr="00470B09">
        <w:rPr>
          <w:rtl/>
        </w:rPr>
        <w:t xml:space="preserve"> </w:t>
      </w:r>
      <w:r w:rsidRPr="00470B09">
        <w:rPr>
          <w:rFonts w:hint="eastAsia"/>
          <w:rtl/>
        </w:rPr>
        <w:t>المستعملة</w:t>
      </w:r>
      <w:r w:rsidRPr="00470B09">
        <w:rPr>
          <w:rtl/>
        </w:rPr>
        <w:t xml:space="preserve"> </w:t>
      </w:r>
      <w:r w:rsidRPr="00470B09">
        <w:rPr>
          <w:rFonts w:hint="eastAsia"/>
          <w:rtl/>
        </w:rPr>
        <w:t>في</w:t>
      </w:r>
      <w:r w:rsidRPr="00470B09">
        <w:rPr>
          <w:rtl/>
        </w:rPr>
        <w:t xml:space="preserve"> </w:t>
      </w:r>
      <w:r w:rsidRPr="00470B09">
        <w:rPr>
          <w:rFonts w:hint="eastAsia"/>
          <w:rtl/>
        </w:rPr>
        <w:t>خدمة</w:t>
      </w:r>
      <w:r w:rsidRPr="00470B09">
        <w:rPr>
          <w:rtl/>
        </w:rPr>
        <w:t xml:space="preserve"> </w:t>
      </w:r>
      <w:r w:rsidRPr="00470B09">
        <w:rPr>
          <w:rFonts w:hint="eastAsia"/>
          <w:rtl/>
        </w:rPr>
        <w:t>الهواة</w:t>
      </w:r>
      <w:r w:rsidRPr="00470B09">
        <w:rPr>
          <w:rtl/>
        </w:rPr>
        <w:t xml:space="preserve"> </w:t>
      </w:r>
      <w:r w:rsidRPr="00470B09">
        <w:rPr>
          <w:rFonts w:hint="eastAsia"/>
          <w:rtl/>
        </w:rPr>
        <w:t>وخدمة</w:t>
      </w:r>
      <w:r w:rsidRPr="00470B09">
        <w:rPr>
          <w:rtl/>
        </w:rPr>
        <w:t xml:space="preserve"> </w:t>
      </w:r>
      <w:r w:rsidRPr="00470B09">
        <w:rPr>
          <w:rFonts w:hint="eastAsia"/>
          <w:rtl/>
        </w:rPr>
        <w:t>الهواة</w:t>
      </w:r>
      <w:r w:rsidRPr="00470B09">
        <w:rPr>
          <w:rtl/>
        </w:rPr>
        <w:t xml:space="preserve"> </w:t>
      </w:r>
      <w:r w:rsidRPr="00470B09">
        <w:rPr>
          <w:rFonts w:hint="eastAsia"/>
          <w:rtl/>
        </w:rPr>
        <w:t>الساتلية</w:t>
      </w:r>
      <w:bookmarkEnd w:id="201"/>
    </w:p>
    <w:p w:rsidR="00285032" w:rsidRPr="00E8706B" w:rsidRDefault="00470B09" w:rsidP="00E8706B">
      <w:pPr>
        <w:pStyle w:val="Recdate"/>
        <w:rPr>
          <w:rFonts w:eastAsia="SimSun"/>
          <w:i w:val="0"/>
          <w:lang w:bidi="ar-EG"/>
        </w:rPr>
      </w:pPr>
      <w:r w:rsidRPr="00E8706B">
        <w:rPr>
          <w:rFonts w:eastAsia="SimSun" w:hint="cs"/>
          <w:i w:val="0"/>
          <w:rtl/>
          <w:lang w:bidi="ar-EG"/>
        </w:rPr>
        <w:t> </w:t>
      </w:r>
      <w:r w:rsidR="00285032" w:rsidRPr="00E8706B">
        <w:rPr>
          <w:rFonts w:eastAsia="SimSun"/>
          <w:i w:val="0"/>
          <w:lang w:bidi="ar-EG"/>
        </w:rPr>
        <w:t>(</w:t>
      </w:r>
      <w:r w:rsidR="005A2075" w:rsidRPr="00E8706B">
        <w:rPr>
          <w:rFonts w:eastAsia="SimSun"/>
          <w:i w:val="0"/>
          <w:lang w:bidi="ar-EG"/>
        </w:rPr>
        <w:t>2007-2003-1998-1993-1990-1982-</w:t>
      </w:r>
      <w:r w:rsidR="00285032" w:rsidRPr="00E8706B">
        <w:rPr>
          <w:rFonts w:eastAsia="SimSun"/>
          <w:i w:val="0"/>
          <w:lang w:bidi="ar-EG"/>
        </w:rPr>
        <w:t>1978)</w:t>
      </w:r>
    </w:p>
    <w:p w:rsidR="00285032" w:rsidRPr="00A57C2A" w:rsidRDefault="00F52C23" w:rsidP="00470B09">
      <w:pPr>
        <w:jc w:val="center"/>
        <w:rPr>
          <w:rFonts w:eastAsia="SimSun"/>
          <w:sz w:val="24"/>
          <w:szCs w:val="24"/>
          <w:rtl/>
          <w:lang w:bidi="ar-EG"/>
        </w:rPr>
      </w:pPr>
      <w:r>
        <w:rPr>
          <w:rFonts w:hint="cs"/>
          <w:rtl/>
        </w:rPr>
        <w:t> </w:t>
      </w:r>
      <w:hyperlink r:id="rId30" w:history="1">
        <w:r w:rsidR="00285032" w:rsidRPr="00A57C2A">
          <w:rPr>
            <w:rStyle w:val="Hyperlink"/>
            <w:rFonts w:eastAsia="SimSun"/>
            <w:sz w:val="24"/>
            <w:szCs w:val="24"/>
            <w:lang w:bidi="ar-EG"/>
          </w:rPr>
          <w:t>http://www.itu.int/pub/R-QUE-SG05.48</w:t>
        </w:r>
      </w:hyperlink>
      <w:r w:rsidRPr="00A57C2A">
        <w:rPr>
          <w:rStyle w:val="Hyperlink"/>
          <w:rFonts w:eastAsia="SimSun" w:hint="eastAsia"/>
          <w:color w:val="auto"/>
          <w:sz w:val="24"/>
          <w:szCs w:val="24"/>
          <w:u w:val="none"/>
          <w:rtl/>
          <w:lang w:bidi="ar-EG"/>
        </w:rPr>
        <w:t> </w:t>
      </w:r>
    </w:p>
    <w:bookmarkEnd w:id="197"/>
    <w:p w:rsidR="00285032" w:rsidRPr="00B1589A" w:rsidRDefault="00285032" w:rsidP="00285032">
      <w:pPr>
        <w:rPr>
          <w:rFonts w:eastAsia="SimSun"/>
          <w:sz w:val="21"/>
          <w:szCs w:val="28"/>
          <w:lang w:bidi="ar-EG"/>
        </w:rPr>
      </w:pPr>
    </w:p>
    <w:p w:rsidR="00285032" w:rsidRPr="00B1589A" w:rsidRDefault="00285032" w:rsidP="00285032">
      <w:pPr>
        <w:rPr>
          <w:rFonts w:eastAsia="SimSun"/>
          <w:sz w:val="21"/>
          <w:szCs w:val="28"/>
          <w:lang w:bidi="ar-EG"/>
        </w:rPr>
      </w:pPr>
    </w:p>
    <w:p w:rsidR="00285032" w:rsidRPr="00B1589A" w:rsidRDefault="00285032" w:rsidP="00285032">
      <w:pPr>
        <w:rPr>
          <w:rFonts w:eastAsia="SimSun"/>
          <w:sz w:val="21"/>
          <w:szCs w:val="28"/>
          <w:lang w:bidi="ar-EG"/>
        </w:rPr>
      </w:pPr>
    </w:p>
    <w:p w:rsidR="00285032" w:rsidRPr="00B1589A" w:rsidRDefault="00285032" w:rsidP="00285032">
      <w:pPr>
        <w:rPr>
          <w:rFonts w:eastAsia="SimSun"/>
          <w:sz w:val="21"/>
          <w:szCs w:val="28"/>
          <w:lang w:bidi="ar-EG"/>
        </w:rPr>
      </w:pPr>
    </w:p>
    <w:p w:rsidR="00285032" w:rsidRPr="005A2075" w:rsidRDefault="00285032" w:rsidP="00470B09">
      <w:pPr>
        <w:pStyle w:val="QuestionNo"/>
        <w:rPr>
          <w:b w:val="0"/>
        </w:rPr>
      </w:pPr>
      <w:bookmarkStart w:id="202" w:name="_Toc387830689"/>
      <w:bookmarkStart w:id="203" w:name="_Toc399749561"/>
      <w:r w:rsidRPr="005A2075">
        <w:rPr>
          <w:rFonts w:hint="cs"/>
          <w:b w:val="0"/>
          <w:rtl/>
        </w:rPr>
        <w:t xml:space="preserve">المسألة </w:t>
      </w:r>
      <w:r w:rsidRPr="005A2075">
        <w:rPr>
          <w:b w:val="0"/>
        </w:rPr>
        <w:t>ITU-R 209-4/5</w:t>
      </w:r>
      <w:bookmarkEnd w:id="202"/>
      <w:bookmarkEnd w:id="203"/>
    </w:p>
    <w:p w:rsidR="00285032" w:rsidRPr="00470B09" w:rsidRDefault="00285032" w:rsidP="00470B09">
      <w:pPr>
        <w:pStyle w:val="QuestionTitle0"/>
      </w:pPr>
      <w:bookmarkStart w:id="204" w:name="_Toc399749562"/>
      <w:r w:rsidRPr="00470B09">
        <w:rPr>
          <w:rFonts w:hint="eastAsia"/>
          <w:rtl/>
        </w:rPr>
        <w:t>استعمال</w:t>
      </w:r>
      <w:r w:rsidRPr="00470B09">
        <w:rPr>
          <w:rtl/>
        </w:rPr>
        <w:t xml:space="preserve"> </w:t>
      </w:r>
      <w:r w:rsidRPr="00470B09">
        <w:rPr>
          <w:rFonts w:hint="eastAsia"/>
          <w:rtl/>
        </w:rPr>
        <w:t>الخدمة</w:t>
      </w:r>
      <w:r w:rsidRPr="00470B09">
        <w:rPr>
          <w:rtl/>
        </w:rPr>
        <w:t xml:space="preserve"> </w:t>
      </w:r>
      <w:r w:rsidRPr="00470B09">
        <w:rPr>
          <w:rFonts w:hint="eastAsia"/>
          <w:rtl/>
        </w:rPr>
        <w:t>المتنقلة</w:t>
      </w:r>
      <w:r w:rsidRPr="00470B09">
        <w:rPr>
          <w:rtl/>
        </w:rPr>
        <w:t xml:space="preserve"> </w:t>
      </w:r>
      <w:r w:rsidRPr="00470B09">
        <w:rPr>
          <w:rFonts w:hint="eastAsia"/>
          <w:rtl/>
        </w:rPr>
        <w:t>وخدمة</w:t>
      </w:r>
      <w:r w:rsidRPr="00470B09">
        <w:rPr>
          <w:rtl/>
        </w:rPr>
        <w:t xml:space="preserve"> </w:t>
      </w:r>
      <w:r w:rsidRPr="00470B09">
        <w:rPr>
          <w:rFonts w:hint="eastAsia"/>
          <w:rtl/>
        </w:rPr>
        <w:t>الهواة</w:t>
      </w:r>
      <w:r w:rsidRPr="00470B09">
        <w:rPr>
          <w:rtl/>
        </w:rPr>
        <w:t xml:space="preserve"> </w:t>
      </w:r>
      <w:r w:rsidRPr="00470B09">
        <w:rPr>
          <w:rFonts w:hint="eastAsia"/>
          <w:rtl/>
        </w:rPr>
        <w:t>وخدمة</w:t>
      </w:r>
      <w:r w:rsidRPr="00470B09">
        <w:rPr>
          <w:rtl/>
        </w:rPr>
        <w:t xml:space="preserve"> </w:t>
      </w:r>
      <w:r w:rsidRPr="00470B09">
        <w:rPr>
          <w:rFonts w:hint="eastAsia"/>
          <w:rtl/>
        </w:rPr>
        <w:t>الهواة</w:t>
      </w:r>
      <w:r w:rsidRPr="00470B09">
        <w:rPr>
          <w:rtl/>
        </w:rPr>
        <w:t xml:space="preserve"> </w:t>
      </w:r>
      <w:r w:rsidRPr="00470B09">
        <w:rPr>
          <w:rFonts w:hint="eastAsia"/>
          <w:rtl/>
        </w:rPr>
        <w:t>الساتلية</w:t>
      </w:r>
      <w:r w:rsidR="00470B09">
        <w:rPr>
          <w:rtl/>
        </w:rPr>
        <w:br/>
      </w:r>
      <w:r w:rsidRPr="00470B09">
        <w:rPr>
          <w:rFonts w:hint="eastAsia"/>
          <w:rtl/>
        </w:rPr>
        <w:t>لدعم</w:t>
      </w:r>
      <w:r w:rsidRPr="00470B09">
        <w:rPr>
          <w:rtl/>
        </w:rPr>
        <w:t xml:space="preserve"> </w:t>
      </w:r>
      <w:r w:rsidRPr="00470B09">
        <w:rPr>
          <w:rFonts w:hint="eastAsia"/>
          <w:rtl/>
        </w:rPr>
        <w:t>الاتصالات</w:t>
      </w:r>
      <w:r w:rsidRPr="00470B09">
        <w:rPr>
          <w:rtl/>
        </w:rPr>
        <w:t xml:space="preserve"> </w:t>
      </w:r>
      <w:r w:rsidRPr="00470B09">
        <w:rPr>
          <w:rFonts w:hint="eastAsia"/>
          <w:rtl/>
        </w:rPr>
        <w:t>الراديوية</w:t>
      </w:r>
      <w:r w:rsidRPr="00470B09">
        <w:rPr>
          <w:rtl/>
        </w:rPr>
        <w:t xml:space="preserve"> </w:t>
      </w:r>
      <w:r w:rsidRPr="00470B09">
        <w:rPr>
          <w:rFonts w:hint="eastAsia"/>
          <w:rtl/>
        </w:rPr>
        <w:t>في</w:t>
      </w:r>
      <w:r w:rsidRPr="00470B09">
        <w:rPr>
          <w:rtl/>
        </w:rPr>
        <w:t xml:space="preserve"> </w:t>
      </w:r>
      <w:r w:rsidRPr="00470B09">
        <w:rPr>
          <w:rFonts w:hint="eastAsia"/>
          <w:rtl/>
        </w:rPr>
        <w:t>حالات</w:t>
      </w:r>
      <w:r w:rsidRPr="00470B09">
        <w:rPr>
          <w:rtl/>
        </w:rPr>
        <w:t xml:space="preserve"> </w:t>
      </w:r>
      <w:r w:rsidRPr="00470B09">
        <w:rPr>
          <w:rFonts w:hint="eastAsia"/>
          <w:rtl/>
        </w:rPr>
        <w:t>الكوارث</w:t>
      </w:r>
      <w:bookmarkEnd w:id="204"/>
    </w:p>
    <w:p w:rsidR="00285032" w:rsidRPr="00E8706B" w:rsidRDefault="00470B09" w:rsidP="00E8706B">
      <w:pPr>
        <w:pStyle w:val="Recdate"/>
        <w:rPr>
          <w:rFonts w:eastAsia="SimSun"/>
          <w:i w:val="0"/>
          <w:rtl/>
          <w:lang w:bidi="ar-EG"/>
        </w:rPr>
      </w:pPr>
      <w:r w:rsidRPr="00E8706B">
        <w:rPr>
          <w:rFonts w:eastAsia="SimSun" w:hint="cs"/>
          <w:i w:val="0"/>
          <w:rtl/>
          <w:lang w:bidi="ar-EG"/>
        </w:rPr>
        <w:t> </w:t>
      </w:r>
      <w:r w:rsidR="00285032" w:rsidRPr="00E8706B">
        <w:rPr>
          <w:rFonts w:eastAsia="SimSun"/>
          <w:i w:val="0"/>
          <w:lang w:bidi="ar-EG"/>
        </w:rPr>
        <w:t>(2012</w:t>
      </w:r>
      <w:r w:rsidR="005A2075" w:rsidRPr="00E8706B">
        <w:rPr>
          <w:rFonts w:eastAsia="SimSun"/>
          <w:i w:val="0"/>
          <w:lang w:bidi="ar-EG"/>
        </w:rPr>
        <w:t>-2007-2006-1998-1995</w:t>
      </w:r>
      <w:r w:rsidR="00285032" w:rsidRPr="00E8706B">
        <w:rPr>
          <w:rFonts w:eastAsia="SimSun"/>
          <w:i w:val="0"/>
          <w:lang w:bidi="ar-EG"/>
        </w:rPr>
        <w:t>)</w:t>
      </w:r>
    </w:p>
    <w:p w:rsidR="009F28CA" w:rsidRDefault="009F28CA" w:rsidP="009F28CA">
      <w:pPr>
        <w:jc w:val="left"/>
        <w:rPr>
          <w:lang w:bidi="ar-EG"/>
        </w:rPr>
      </w:pPr>
    </w:p>
    <w:p w:rsidR="00285032" w:rsidRPr="009F28CA" w:rsidRDefault="00703367" w:rsidP="00470B09">
      <w:pPr>
        <w:jc w:val="center"/>
        <w:rPr>
          <w:rFonts w:eastAsia="SimSun"/>
          <w:sz w:val="24"/>
          <w:szCs w:val="24"/>
          <w:rtl/>
          <w:lang w:val="en-US" w:bidi="ar-EG"/>
        </w:rPr>
      </w:pPr>
      <w:r w:rsidRPr="009F28CA">
        <w:rPr>
          <w:rFonts w:hint="eastAsia"/>
          <w:sz w:val="24"/>
          <w:szCs w:val="24"/>
          <w:rtl/>
          <w:lang w:bidi="ar-EG"/>
        </w:rPr>
        <w:t> </w:t>
      </w:r>
      <w:hyperlink r:id="rId31" w:history="1">
        <w:bookmarkStart w:id="205" w:name="_Toc387830691"/>
        <w:bookmarkStart w:id="206" w:name="_Toc387829801"/>
        <w:bookmarkStart w:id="207" w:name="_Toc387829198"/>
        <w:r w:rsidR="00285032" w:rsidRPr="009F28CA">
          <w:rPr>
            <w:rStyle w:val="Hyperlink"/>
            <w:rFonts w:eastAsia="SimSun"/>
            <w:sz w:val="24"/>
            <w:szCs w:val="24"/>
            <w:lang w:bidi="ar-EG"/>
          </w:rPr>
          <w:t>http://www.itu.int/pub/R-QUE-SG05.209</w:t>
        </w:r>
        <w:bookmarkEnd w:id="205"/>
        <w:bookmarkEnd w:id="206"/>
        <w:bookmarkEnd w:id="207"/>
      </w:hyperlink>
      <w:r w:rsidRPr="009F28CA">
        <w:rPr>
          <w:rStyle w:val="Hyperlink"/>
          <w:rFonts w:eastAsia="SimSun" w:hint="cs"/>
          <w:sz w:val="24"/>
          <w:szCs w:val="24"/>
          <w:u w:val="none"/>
          <w:rtl/>
          <w:lang w:bidi="ar-EG"/>
        </w:rPr>
        <w:t> </w:t>
      </w:r>
    </w:p>
    <w:p w:rsidR="00285032" w:rsidRPr="00B1589A" w:rsidRDefault="00285032" w:rsidP="00285032">
      <w:pPr>
        <w:rPr>
          <w:rFonts w:eastAsia="SimSun"/>
          <w:sz w:val="21"/>
          <w:szCs w:val="28"/>
          <w:rtl/>
          <w:lang w:val="en-US" w:bidi="ar-EG"/>
        </w:rPr>
      </w:pPr>
    </w:p>
    <w:p w:rsidR="001C7A16" w:rsidRPr="00B1589A" w:rsidRDefault="001C7A16" w:rsidP="001C7A16">
      <w:pPr>
        <w:jc w:val="left"/>
        <w:rPr>
          <w:rFonts w:eastAsia="SimSun"/>
          <w:b/>
          <w:sz w:val="21"/>
          <w:szCs w:val="28"/>
          <w:rtl/>
          <w:lang w:val="en-US" w:bidi="ar-SY"/>
        </w:rPr>
        <w:sectPr w:rsidR="001C7A16" w:rsidRPr="00B1589A" w:rsidSect="00DA6D1A">
          <w:headerReference w:type="default" r:id="rId32"/>
          <w:type w:val="oddPage"/>
          <w:pgSz w:w="11907" w:h="16834" w:code="9"/>
          <w:pgMar w:top="1418" w:right="1134" w:bottom="1418" w:left="1134" w:header="720" w:footer="720" w:gutter="0"/>
          <w:cols w:space="720"/>
          <w:bidi/>
          <w:rtlGutter/>
          <w:docGrid w:linePitch="299"/>
        </w:sectPr>
      </w:pPr>
      <w:bookmarkStart w:id="208" w:name="_Toc387830692"/>
    </w:p>
    <w:p w:rsidR="00285032" w:rsidRPr="00B1589A" w:rsidRDefault="00285032" w:rsidP="00E22394">
      <w:pPr>
        <w:pStyle w:val="ChapNo"/>
      </w:pPr>
      <w:bookmarkStart w:id="209" w:name="_Toc399749563"/>
      <w:r w:rsidRPr="00B1589A">
        <w:rPr>
          <w:rFonts w:hint="cs"/>
          <w:rtl/>
          <w:lang w:val="en-US" w:bidi="ar-SY"/>
        </w:rPr>
        <w:lastRenderedPageBreak/>
        <w:t xml:space="preserve">الفصل </w:t>
      </w:r>
      <w:r w:rsidR="001C7A16" w:rsidRPr="00B1589A">
        <w:rPr>
          <w:lang w:val="en-US" w:bidi="ar-SY"/>
        </w:rPr>
        <w:t>6</w:t>
      </w:r>
      <w:r w:rsidRPr="00B1589A">
        <w:br/>
      </w:r>
      <w:r w:rsidRPr="00B1589A">
        <w:br/>
      </w:r>
      <w:bookmarkEnd w:id="208"/>
      <w:r w:rsidRPr="00B1589A">
        <w:rPr>
          <w:rFonts w:hint="cs"/>
          <w:rtl/>
          <w:lang w:val="en-US"/>
        </w:rPr>
        <w:t xml:space="preserve">توصيات القطاع </w:t>
      </w:r>
      <w:r w:rsidRPr="00B1589A">
        <w:t>ITU-R</w:t>
      </w:r>
      <w:r w:rsidRPr="00B1589A">
        <w:rPr>
          <w:rFonts w:hint="cs"/>
          <w:rtl/>
          <w:lang w:val="en-US"/>
        </w:rPr>
        <w:t xml:space="preserve"> ذات الصلة بخدمات الهواة</w:t>
      </w:r>
      <w:bookmarkEnd w:id="209"/>
    </w:p>
    <w:p w:rsidR="00285032" w:rsidRPr="00470B09" w:rsidRDefault="00285032" w:rsidP="00470B09">
      <w:pPr>
        <w:pStyle w:val="RecNo"/>
        <w:rPr>
          <w:rtl/>
        </w:rPr>
      </w:pPr>
      <w:bookmarkStart w:id="210" w:name="_Toc169523651"/>
      <w:bookmarkStart w:id="211" w:name="_Toc387830693"/>
      <w:bookmarkStart w:id="212" w:name="_Toc399749564"/>
      <w:r w:rsidRPr="00470B09">
        <w:rPr>
          <w:rFonts w:hint="cs"/>
          <w:rtl/>
        </w:rPr>
        <w:t xml:space="preserve">التوصية </w:t>
      </w:r>
      <w:r w:rsidRPr="00470B09">
        <w:t>ITU-R  M.1041-2</w:t>
      </w:r>
      <w:bookmarkEnd w:id="210"/>
      <w:bookmarkEnd w:id="211"/>
      <w:bookmarkEnd w:id="212"/>
    </w:p>
    <w:p w:rsidR="00285032" w:rsidRPr="00470B09" w:rsidRDefault="00285032" w:rsidP="00470B09">
      <w:pPr>
        <w:pStyle w:val="RecTitle0"/>
      </w:pPr>
      <w:bookmarkStart w:id="213" w:name="_Toc399749565"/>
      <w:r w:rsidRPr="00470B09">
        <w:rPr>
          <w:rtl/>
        </w:rPr>
        <w:t>أنظمة راديو الهواة المستقبلية</w:t>
      </w:r>
      <w:bookmarkEnd w:id="213"/>
    </w:p>
    <w:p w:rsidR="00285032" w:rsidRPr="00A57C2A" w:rsidRDefault="00285032" w:rsidP="00A57C2A">
      <w:pPr>
        <w:pStyle w:val="Recref"/>
        <w:rPr>
          <w:rFonts w:eastAsia="SimSun"/>
          <w:i w:val="0"/>
          <w:sz w:val="21"/>
          <w:szCs w:val="28"/>
          <w:rtl/>
          <w:lang w:val="en-US" w:bidi="ar-SY"/>
        </w:rPr>
      </w:pPr>
      <w:r w:rsidRPr="00A57C2A">
        <w:rPr>
          <w:rFonts w:eastAsia="SimSun" w:hint="cs"/>
          <w:i w:val="0"/>
          <w:sz w:val="21"/>
          <w:szCs w:val="28"/>
          <w:rtl/>
          <w:lang w:val="en-US"/>
        </w:rPr>
        <w:t>(</w:t>
      </w:r>
      <w:r w:rsidRPr="00A57C2A">
        <w:rPr>
          <w:rStyle w:val="Recref0"/>
          <w:rFonts w:eastAsia="SimSun" w:cs="Traditional Arabic" w:hint="cs"/>
          <w:i w:val="0"/>
          <w:sz w:val="21"/>
          <w:szCs w:val="28"/>
          <w:rtl/>
        </w:rPr>
        <w:t>المسألة</w:t>
      </w:r>
      <w:r w:rsidRPr="00A57C2A">
        <w:rPr>
          <w:rFonts w:eastAsia="SimSun" w:hint="cs"/>
          <w:i w:val="0"/>
          <w:sz w:val="21"/>
          <w:szCs w:val="28"/>
          <w:rtl/>
          <w:lang w:val="en-US"/>
        </w:rPr>
        <w:t xml:space="preserve"> </w:t>
      </w:r>
      <w:r w:rsidRPr="00A57C2A">
        <w:rPr>
          <w:rFonts w:eastAsia="SimSun"/>
          <w:i w:val="0"/>
          <w:sz w:val="21"/>
          <w:szCs w:val="28"/>
          <w:lang w:bidi="ar-EG"/>
        </w:rPr>
        <w:t>ITU-R 48/8</w:t>
      </w:r>
      <w:r w:rsidR="00E8258E" w:rsidRPr="00A57C2A">
        <w:rPr>
          <w:rFonts w:eastAsia="SimSun" w:hint="cs"/>
          <w:i w:val="0"/>
          <w:sz w:val="21"/>
          <w:szCs w:val="28"/>
          <w:rtl/>
          <w:lang w:val="en-US"/>
        </w:rPr>
        <w:t>)</w:t>
      </w:r>
    </w:p>
    <w:p w:rsidR="00285032" w:rsidRPr="00A57C2A" w:rsidRDefault="00470B09" w:rsidP="00A57C2A">
      <w:pPr>
        <w:pStyle w:val="Recdate"/>
        <w:rPr>
          <w:rFonts w:eastAsia="SimSun"/>
          <w:i w:val="0"/>
          <w:lang w:bidi="ar-EG"/>
        </w:rPr>
      </w:pPr>
      <w:r w:rsidRPr="00A57C2A">
        <w:rPr>
          <w:rFonts w:eastAsia="SimSun" w:hint="cs"/>
          <w:i w:val="0"/>
          <w:rtl/>
          <w:lang w:bidi="ar-EG"/>
        </w:rPr>
        <w:t> </w:t>
      </w:r>
      <w:r w:rsidR="00285032" w:rsidRPr="00A57C2A">
        <w:rPr>
          <w:rFonts w:eastAsia="SimSun"/>
          <w:i w:val="0"/>
          <w:lang w:bidi="ar-EG"/>
        </w:rPr>
        <w:t>(2003</w:t>
      </w:r>
      <w:r w:rsidR="00210B28" w:rsidRPr="00A57C2A">
        <w:rPr>
          <w:rFonts w:eastAsia="SimSun"/>
          <w:i w:val="0"/>
          <w:lang w:bidi="ar-EG"/>
        </w:rPr>
        <w:t>-1998-1994</w:t>
      </w:r>
      <w:r w:rsidR="00285032" w:rsidRPr="00A57C2A">
        <w:rPr>
          <w:rFonts w:eastAsia="SimSun"/>
          <w:i w:val="0"/>
          <w:lang w:bidi="ar-EG"/>
        </w:rPr>
        <w:t>)</w:t>
      </w:r>
    </w:p>
    <w:p w:rsidR="00285032" w:rsidRPr="00A57C2A" w:rsidRDefault="00285032" w:rsidP="00A57C2A">
      <w:pPr>
        <w:pStyle w:val="HeadingSum"/>
        <w:bidi/>
        <w:rPr>
          <w:rFonts w:cs="Traditional Arabic"/>
          <w:sz w:val="28"/>
          <w:szCs w:val="28"/>
          <w:rtl/>
        </w:rPr>
      </w:pPr>
      <w:r w:rsidRPr="00A57C2A">
        <w:rPr>
          <w:rFonts w:cs="Traditional Arabic" w:hint="cs"/>
          <w:sz w:val="28"/>
          <w:szCs w:val="28"/>
          <w:rtl/>
        </w:rPr>
        <w:t>مجال التطبيق</w:t>
      </w:r>
    </w:p>
    <w:p w:rsidR="00285032" w:rsidRPr="00A57C2A" w:rsidRDefault="00285032" w:rsidP="0061267F">
      <w:pPr>
        <w:pStyle w:val="Summary"/>
        <w:bidi/>
        <w:spacing w:after="240" w:line="192" w:lineRule="auto"/>
        <w:rPr>
          <w:rFonts w:eastAsia="SimSun" w:cs="Traditional Arabic"/>
          <w:sz w:val="28"/>
          <w:szCs w:val="28"/>
          <w:rtl/>
        </w:rPr>
      </w:pPr>
      <w:r w:rsidRPr="00A57C2A">
        <w:rPr>
          <w:rFonts w:eastAsia="SimSun" w:cs="Traditional Arabic" w:hint="eastAsia"/>
          <w:sz w:val="28"/>
          <w:szCs w:val="28"/>
          <w:rtl/>
        </w:rPr>
        <w:t>تقدم</w:t>
      </w:r>
      <w:r w:rsidRPr="00A57C2A">
        <w:rPr>
          <w:rFonts w:eastAsia="SimSun" w:cs="Traditional Arabic"/>
          <w:sz w:val="28"/>
          <w:szCs w:val="28"/>
          <w:rtl/>
        </w:rPr>
        <w:t xml:space="preserve"> </w:t>
      </w:r>
      <w:r w:rsidRPr="00A57C2A">
        <w:rPr>
          <w:rFonts w:eastAsia="SimSun" w:cs="Traditional Arabic" w:hint="eastAsia"/>
          <w:sz w:val="28"/>
          <w:szCs w:val="28"/>
          <w:rtl/>
        </w:rPr>
        <w:t>هذه</w:t>
      </w:r>
      <w:r w:rsidRPr="00A57C2A">
        <w:rPr>
          <w:rFonts w:eastAsia="SimSun" w:cs="Traditional Arabic"/>
          <w:sz w:val="28"/>
          <w:szCs w:val="28"/>
          <w:rtl/>
        </w:rPr>
        <w:t xml:space="preserve"> </w:t>
      </w:r>
      <w:r w:rsidRPr="00A57C2A">
        <w:rPr>
          <w:rFonts w:eastAsia="SimSun" w:cs="Traditional Arabic" w:hint="eastAsia"/>
          <w:sz w:val="28"/>
          <w:szCs w:val="28"/>
          <w:rtl/>
        </w:rPr>
        <w:t>التوصية</w:t>
      </w:r>
      <w:r w:rsidRPr="00A57C2A">
        <w:rPr>
          <w:rFonts w:eastAsia="SimSun" w:cs="Traditional Arabic"/>
          <w:sz w:val="28"/>
          <w:szCs w:val="28"/>
          <w:rtl/>
        </w:rPr>
        <w:t xml:space="preserve"> </w:t>
      </w:r>
      <w:r w:rsidRPr="00A57C2A">
        <w:rPr>
          <w:rFonts w:eastAsia="SimSun" w:cs="Traditional Arabic" w:hint="eastAsia"/>
          <w:sz w:val="28"/>
          <w:szCs w:val="28"/>
          <w:rtl/>
        </w:rPr>
        <w:t>أهداف</w:t>
      </w:r>
      <w:r w:rsidRPr="00A57C2A">
        <w:rPr>
          <w:rFonts w:eastAsia="SimSun" w:cs="Traditional Arabic"/>
          <w:sz w:val="28"/>
          <w:szCs w:val="28"/>
          <w:rtl/>
        </w:rPr>
        <w:t xml:space="preserve"> </w:t>
      </w:r>
      <w:r w:rsidRPr="00A57C2A">
        <w:rPr>
          <w:rFonts w:eastAsia="SimSun" w:cs="Traditional Arabic" w:hint="eastAsia"/>
          <w:sz w:val="28"/>
          <w:szCs w:val="28"/>
          <w:rtl/>
        </w:rPr>
        <w:t>التصميم</w:t>
      </w:r>
      <w:r w:rsidRPr="00A57C2A">
        <w:rPr>
          <w:rFonts w:eastAsia="SimSun" w:cs="Traditional Arabic"/>
          <w:sz w:val="28"/>
          <w:szCs w:val="28"/>
          <w:rtl/>
        </w:rPr>
        <w:t xml:space="preserve"> </w:t>
      </w:r>
      <w:r w:rsidRPr="00A57C2A">
        <w:rPr>
          <w:rFonts w:eastAsia="SimSun" w:cs="Traditional Arabic" w:hint="eastAsia"/>
          <w:sz w:val="28"/>
          <w:szCs w:val="28"/>
          <w:rtl/>
        </w:rPr>
        <w:t>والخصائص</w:t>
      </w:r>
      <w:r w:rsidRPr="00A57C2A">
        <w:rPr>
          <w:rFonts w:eastAsia="SimSun" w:cs="Traditional Arabic"/>
          <w:sz w:val="28"/>
          <w:szCs w:val="28"/>
          <w:rtl/>
        </w:rPr>
        <w:t xml:space="preserve"> </w:t>
      </w:r>
      <w:r w:rsidRPr="00A57C2A">
        <w:rPr>
          <w:rFonts w:eastAsia="SimSun" w:cs="Traditional Arabic" w:hint="eastAsia"/>
          <w:sz w:val="28"/>
          <w:szCs w:val="28"/>
          <w:rtl/>
        </w:rPr>
        <w:t>التي</w:t>
      </w:r>
      <w:r w:rsidRPr="00A57C2A">
        <w:rPr>
          <w:rFonts w:eastAsia="SimSun" w:cs="Traditional Arabic"/>
          <w:sz w:val="28"/>
          <w:szCs w:val="28"/>
          <w:rtl/>
        </w:rPr>
        <w:t xml:space="preserve"> </w:t>
      </w:r>
      <w:r w:rsidRPr="00A57C2A">
        <w:rPr>
          <w:rFonts w:eastAsia="SimSun" w:cs="Traditional Arabic" w:hint="eastAsia"/>
          <w:sz w:val="28"/>
          <w:szCs w:val="28"/>
          <w:rtl/>
        </w:rPr>
        <w:t>ينبغي</w:t>
      </w:r>
      <w:r w:rsidRPr="00A57C2A">
        <w:rPr>
          <w:rFonts w:eastAsia="SimSun" w:cs="Traditional Arabic"/>
          <w:sz w:val="28"/>
          <w:szCs w:val="28"/>
          <w:rtl/>
        </w:rPr>
        <w:t xml:space="preserve"> </w:t>
      </w:r>
      <w:r w:rsidRPr="00A57C2A">
        <w:rPr>
          <w:rFonts w:eastAsia="SimSun" w:cs="Traditional Arabic" w:hint="eastAsia"/>
          <w:sz w:val="28"/>
          <w:szCs w:val="28"/>
          <w:rtl/>
        </w:rPr>
        <w:t>أن</w:t>
      </w:r>
      <w:r w:rsidRPr="00A57C2A">
        <w:rPr>
          <w:rFonts w:eastAsia="SimSun" w:cs="Traditional Arabic"/>
          <w:sz w:val="28"/>
          <w:szCs w:val="28"/>
          <w:rtl/>
        </w:rPr>
        <w:t xml:space="preserve"> </w:t>
      </w:r>
      <w:r w:rsidRPr="00A57C2A">
        <w:rPr>
          <w:rFonts w:eastAsia="SimSun" w:cs="Traditional Arabic" w:hint="eastAsia"/>
          <w:sz w:val="28"/>
          <w:szCs w:val="28"/>
          <w:rtl/>
        </w:rPr>
        <w:t>تؤخذ</w:t>
      </w:r>
      <w:r w:rsidRPr="00A57C2A">
        <w:rPr>
          <w:rFonts w:eastAsia="SimSun" w:cs="Traditional Arabic"/>
          <w:sz w:val="28"/>
          <w:szCs w:val="28"/>
          <w:rtl/>
        </w:rPr>
        <w:t xml:space="preserve"> </w:t>
      </w:r>
      <w:r w:rsidRPr="00A57C2A">
        <w:rPr>
          <w:rFonts w:eastAsia="SimSun" w:cs="Traditional Arabic" w:hint="eastAsia"/>
          <w:sz w:val="28"/>
          <w:szCs w:val="28"/>
          <w:rtl/>
        </w:rPr>
        <w:t>في</w:t>
      </w:r>
      <w:r w:rsidRPr="00A57C2A">
        <w:rPr>
          <w:rFonts w:eastAsia="SimSun" w:cs="Traditional Arabic"/>
          <w:sz w:val="28"/>
          <w:szCs w:val="28"/>
          <w:rtl/>
        </w:rPr>
        <w:t xml:space="preserve"> </w:t>
      </w:r>
      <w:r w:rsidRPr="00A57C2A">
        <w:rPr>
          <w:rFonts w:eastAsia="SimSun" w:cs="Traditional Arabic" w:hint="eastAsia"/>
          <w:sz w:val="28"/>
          <w:szCs w:val="28"/>
          <w:rtl/>
        </w:rPr>
        <w:t>الاعتبار</w:t>
      </w:r>
      <w:r w:rsidRPr="00A57C2A">
        <w:rPr>
          <w:rFonts w:eastAsia="SimSun" w:cs="Traditional Arabic"/>
          <w:sz w:val="28"/>
          <w:szCs w:val="28"/>
          <w:rtl/>
        </w:rPr>
        <w:t xml:space="preserve"> </w:t>
      </w:r>
      <w:r w:rsidRPr="00A57C2A">
        <w:rPr>
          <w:rFonts w:eastAsia="SimSun" w:cs="Traditional Arabic" w:hint="eastAsia"/>
          <w:sz w:val="28"/>
          <w:szCs w:val="28"/>
          <w:rtl/>
        </w:rPr>
        <w:t>عند</w:t>
      </w:r>
      <w:r w:rsidRPr="00A57C2A">
        <w:rPr>
          <w:rFonts w:eastAsia="SimSun" w:cs="Traditional Arabic"/>
          <w:sz w:val="28"/>
          <w:szCs w:val="28"/>
          <w:rtl/>
        </w:rPr>
        <w:t xml:space="preserve"> </w:t>
      </w:r>
      <w:r w:rsidRPr="00A57C2A">
        <w:rPr>
          <w:rFonts w:eastAsia="SimSun" w:cs="Traditional Arabic" w:hint="eastAsia"/>
          <w:sz w:val="28"/>
          <w:szCs w:val="28"/>
          <w:rtl/>
        </w:rPr>
        <w:t>وضع</w:t>
      </w:r>
      <w:r w:rsidRPr="00A57C2A">
        <w:rPr>
          <w:rFonts w:eastAsia="SimSun" w:cs="Traditional Arabic"/>
          <w:sz w:val="28"/>
          <w:szCs w:val="28"/>
          <w:rtl/>
        </w:rPr>
        <w:t xml:space="preserve"> </w:t>
      </w:r>
      <w:r w:rsidRPr="00A57C2A">
        <w:rPr>
          <w:rFonts w:eastAsia="SimSun" w:cs="Traditional Arabic" w:hint="cs"/>
          <w:sz w:val="28"/>
          <w:szCs w:val="28"/>
          <w:rtl/>
        </w:rPr>
        <w:t>النظم</w:t>
      </w:r>
      <w:r w:rsidRPr="00A57C2A">
        <w:rPr>
          <w:rFonts w:eastAsia="SimSun" w:cs="Traditional Arabic" w:hint="eastAsia"/>
          <w:sz w:val="28"/>
          <w:szCs w:val="28"/>
          <w:rtl/>
        </w:rPr>
        <w:t xml:space="preserve"> المستقبل</w:t>
      </w:r>
      <w:r w:rsidRPr="00A57C2A">
        <w:rPr>
          <w:rFonts w:eastAsia="SimSun" w:cs="Traditional Arabic" w:hint="cs"/>
          <w:sz w:val="28"/>
          <w:szCs w:val="28"/>
          <w:rtl/>
        </w:rPr>
        <w:t>ية</w:t>
      </w:r>
      <w:r w:rsidRPr="00A57C2A">
        <w:rPr>
          <w:rFonts w:eastAsia="SimSun" w:cs="Traditional Arabic"/>
          <w:sz w:val="28"/>
          <w:szCs w:val="28"/>
          <w:rtl/>
        </w:rPr>
        <w:t xml:space="preserve"> </w:t>
      </w:r>
      <w:r w:rsidRPr="00A57C2A">
        <w:rPr>
          <w:rFonts w:eastAsia="SimSun" w:cs="Traditional Arabic" w:hint="cs"/>
          <w:sz w:val="28"/>
          <w:szCs w:val="28"/>
          <w:rtl/>
        </w:rPr>
        <w:t xml:space="preserve">في خدمات </w:t>
      </w:r>
      <w:r w:rsidRPr="00A57C2A">
        <w:rPr>
          <w:rFonts w:eastAsia="SimSun" w:cs="Traditional Arabic" w:hint="eastAsia"/>
          <w:sz w:val="28"/>
          <w:szCs w:val="28"/>
          <w:rtl/>
        </w:rPr>
        <w:t>الهواة</w:t>
      </w:r>
      <w:r w:rsidRPr="00A57C2A">
        <w:rPr>
          <w:rFonts w:eastAsia="SimSun" w:cs="Traditional Arabic"/>
          <w:sz w:val="28"/>
          <w:szCs w:val="28"/>
          <w:rtl/>
        </w:rPr>
        <w:t xml:space="preserve"> </w:t>
      </w:r>
      <w:r w:rsidRPr="00A57C2A">
        <w:rPr>
          <w:rFonts w:eastAsia="SimSun" w:cs="Traditional Arabic" w:hint="eastAsia"/>
          <w:sz w:val="28"/>
          <w:szCs w:val="28"/>
          <w:rtl/>
        </w:rPr>
        <w:t>و</w:t>
      </w:r>
      <w:r w:rsidRPr="00A57C2A">
        <w:rPr>
          <w:rFonts w:eastAsia="SimSun" w:cs="Traditional Arabic" w:hint="cs"/>
          <w:sz w:val="28"/>
          <w:szCs w:val="28"/>
          <w:rtl/>
        </w:rPr>
        <w:t xml:space="preserve">خدمات </w:t>
      </w:r>
      <w:r w:rsidRPr="00A57C2A">
        <w:rPr>
          <w:rFonts w:eastAsia="SimSun" w:cs="Traditional Arabic" w:hint="eastAsia"/>
          <w:sz w:val="28"/>
          <w:szCs w:val="28"/>
          <w:rtl/>
        </w:rPr>
        <w:t>الهواة</w:t>
      </w:r>
      <w:r w:rsidRPr="00A57C2A">
        <w:rPr>
          <w:rFonts w:eastAsia="SimSun" w:cs="Traditional Arabic"/>
          <w:sz w:val="28"/>
          <w:szCs w:val="28"/>
          <w:rtl/>
        </w:rPr>
        <w:t xml:space="preserve"> </w:t>
      </w:r>
      <w:r w:rsidRPr="00A57C2A">
        <w:rPr>
          <w:rFonts w:eastAsia="SimSun" w:cs="Traditional Arabic" w:hint="cs"/>
          <w:sz w:val="28"/>
          <w:szCs w:val="28"/>
          <w:rtl/>
        </w:rPr>
        <w:t>الساتلية</w:t>
      </w:r>
      <w:r w:rsidRPr="00A57C2A">
        <w:rPr>
          <w:rFonts w:eastAsia="SimSun" w:cs="Traditional Arabic"/>
          <w:sz w:val="28"/>
          <w:szCs w:val="28"/>
          <w:rtl/>
        </w:rPr>
        <w:t xml:space="preserve">. </w:t>
      </w:r>
      <w:r w:rsidRPr="00A57C2A">
        <w:rPr>
          <w:rFonts w:eastAsia="SimSun" w:cs="Traditional Arabic" w:hint="eastAsia"/>
          <w:sz w:val="28"/>
          <w:szCs w:val="28"/>
          <w:rtl/>
        </w:rPr>
        <w:t>و</w:t>
      </w:r>
      <w:r w:rsidRPr="00A57C2A">
        <w:rPr>
          <w:rFonts w:eastAsia="SimSun" w:cs="Traditional Arabic" w:hint="cs"/>
          <w:sz w:val="28"/>
          <w:szCs w:val="28"/>
          <w:rtl/>
        </w:rPr>
        <w:t>هي ت</w:t>
      </w:r>
      <w:r w:rsidRPr="00A57C2A">
        <w:rPr>
          <w:rFonts w:eastAsia="SimSun" w:cs="Traditional Arabic" w:hint="eastAsia"/>
          <w:sz w:val="28"/>
          <w:szCs w:val="28"/>
          <w:rtl/>
        </w:rPr>
        <w:t>شمل</w:t>
      </w:r>
      <w:r w:rsidRPr="00A57C2A">
        <w:rPr>
          <w:rFonts w:eastAsia="SimSun" w:cs="Traditional Arabic"/>
          <w:sz w:val="28"/>
          <w:szCs w:val="28"/>
          <w:rtl/>
        </w:rPr>
        <w:t xml:space="preserve"> </w:t>
      </w:r>
      <w:r w:rsidRPr="00A57C2A">
        <w:rPr>
          <w:rFonts w:eastAsia="SimSun" w:cs="Traditional Arabic" w:hint="eastAsia"/>
          <w:sz w:val="28"/>
          <w:szCs w:val="28"/>
          <w:rtl/>
        </w:rPr>
        <w:t>الاعتبارات</w:t>
      </w:r>
      <w:r w:rsidRPr="00A57C2A">
        <w:rPr>
          <w:rFonts w:eastAsia="SimSun" w:cs="Traditional Arabic"/>
          <w:sz w:val="28"/>
          <w:szCs w:val="28"/>
          <w:rtl/>
        </w:rPr>
        <w:t xml:space="preserve"> </w:t>
      </w:r>
      <w:r w:rsidRPr="00A57C2A">
        <w:rPr>
          <w:rFonts w:eastAsia="SimSun" w:cs="Traditional Arabic" w:hint="eastAsia"/>
          <w:sz w:val="28"/>
          <w:szCs w:val="28"/>
          <w:rtl/>
        </w:rPr>
        <w:t>العامة</w:t>
      </w:r>
      <w:r w:rsidRPr="00A57C2A">
        <w:rPr>
          <w:rFonts w:eastAsia="SimSun" w:cs="Traditional Arabic"/>
          <w:sz w:val="28"/>
          <w:szCs w:val="28"/>
          <w:rtl/>
        </w:rPr>
        <w:t xml:space="preserve"> </w:t>
      </w:r>
      <w:r w:rsidRPr="00A57C2A">
        <w:rPr>
          <w:rFonts w:eastAsia="SimSun" w:cs="Traditional Arabic" w:hint="eastAsia"/>
          <w:sz w:val="28"/>
          <w:szCs w:val="28"/>
          <w:rtl/>
        </w:rPr>
        <w:t>والتقنية</w:t>
      </w:r>
      <w:r w:rsidRPr="00A57C2A">
        <w:rPr>
          <w:rFonts w:eastAsia="SimSun" w:cs="Traditional Arabic"/>
          <w:sz w:val="28"/>
          <w:szCs w:val="28"/>
          <w:rtl/>
        </w:rPr>
        <w:t xml:space="preserve"> </w:t>
      </w:r>
      <w:r w:rsidRPr="00A57C2A">
        <w:rPr>
          <w:rFonts w:eastAsia="SimSun" w:cs="Traditional Arabic" w:hint="eastAsia"/>
          <w:sz w:val="28"/>
          <w:szCs w:val="28"/>
          <w:rtl/>
        </w:rPr>
        <w:t>والتشغيلية</w:t>
      </w:r>
      <w:r w:rsidRPr="00A57C2A">
        <w:rPr>
          <w:rFonts w:eastAsia="SimSun" w:cs="Traditional Arabic"/>
          <w:sz w:val="28"/>
          <w:szCs w:val="28"/>
          <w:rtl/>
        </w:rPr>
        <w:t>.</w:t>
      </w:r>
    </w:p>
    <w:p w:rsidR="00285032" w:rsidRPr="009F28CA" w:rsidRDefault="00703367" w:rsidP="00703367">
      <w:pPr>
        <w:jc w:val="center"/>
        <w:rPr>
          <w:rFonts w:eastAsia="SimSun"/>
          <w:sz w:val="24"/>
          <w:szCs w:val="24"/>
          <w:u w:val="single"/>
          <w:lang w:val="en-US" w:bidi="ar-EG"/>
        </w:rPr>
      </w:pPr>
      <w:r w:rsidRPr="009F28CA">
        <w:rPr>
          <w:rFonts w:hint="cs"/>
          <w:sz w:val="24"/>
          <w:szCs w:val="24"/>
          <w:rtl/>
        </w:rPr>
        <w:t> </w:t>
      </w:r>
      <w:hyperlink r:id="rId33" w:history="1">
        <w:r w:rsidR="00285032" w:rsidRPr="009F28CA">
          <w:rPr>
            <w:rStyle w:val="Hyperlink"/>
            <w:rFonts w:eastAsia="SimSun"/>
            <w:sz w:val="24"/>
            <w:szCs w:val="24"/>
            <w:lang w:val="en-US" w:bidi="ar-EG"/>
          </w:rPr>
          <w:t>http://www.itu.int/rec/R-REC-M.1041/en</w:t>
        </w:r>
      </w:hyperlink>
      <w:r w:rsidRPr="009F28CA">
        <w:rPr>
          <w:rFonts w:eastAsia="SimSun" w:hint="cs"/>
          <w:sz w:val="24"/>
          <w:szCs w:val="24"/>
          <w:rtl/>
          <w:lang w:val="en-US" w:bidi="ar-EG"/>
        </w:rPr>
        <w:t> </w:t>
      </w:r>
    </w:p>
    <w:p w:rsidR="00192BC6" w:rsidRDefault="00192BC6" w:rsidP="00285032">
      <w:pPr>
        <w:rPr>
          <w:rFonts w:eastAsia="SimSun"/>
          <w:sz w:val="21"/>
          <w:szCs w:val="28"/>
          <w:lang w:bidi="ar-EG"/>
        </w:rPr>
      </w:pPr>
    </w:p>
    <w:p w:rsidR="009F28CA" w:rsidRDefault="009F28CA" w:rsidP="00285032">
      <w:pPr>
        <w:rPr>
          <w:rFonts w:eastAsia="SimSun"/>
          <w:sz w:val="21"/>
          <w:szCs w:val="28"/>
          <w:lang w:bidi="ar-EG"/>
        </w:rPr>
      </w:pPr>
    </w:p>
    <w:p w:rsidR="009F28CA" w:rsidRDefault="009F28CA" w:rsidP="00285032">
      <w:pPr>
        <w:rPr>
          <w:rFonts w:eastAsia="SimSun"/>
          <w:sz w:val="21"/>
          <w:szCs w:val="28"/>
          <w:rtl/>
          <w:lang w:bidi="ar-EG"/>
        </w:rPr>
      </w:pPr>
    </w:p>
    <w:p w:rsidR="004C1CC9" w:rsidRDefault="004C1CC9" w:rsidP="00285032">
      <w:pPr>
        <w:rPr>
          <w:rFonts w:eastAsia="SimSun"/>
          <w:sz w:val="21"/>
          <w:szCs w:val="28"/>
          <w:rtl/>
          <w:lang w:bidi="ar-EG"/>
        </w:rPr>
      </w:pPr>
    </w:p>
    <w:p w:rsidR="004C1CC9" w:rsidRPr="00B1589A" w:rsidRDefault="004C1CC9" w:rsidP="00285032">
      <w:pPr>
        <w:rPr>
          <w:rFonts w:eastAsia="SimSun"/>
          <w:sz w:val="21"/>
          <w:szCs w:val="28"/>
          <w:lang w:bidi="ar-EG"/>
        </w:rPr>
      </w:pPr>
    </w:p>
    <w:p w:rsidR="00285032" w:rsidRPr="00703367" w:rsidRDefault="00285032" w:rsidP="00703367">
      <w:pPr>
        <w:pStyle w:val="RecNo"/>
      </w:pPr>
      <w:bookmarkStart w:id="214" w:name="Doc_title"/>
      <w:bookmarkStart w:id="215" w:name="_Toc169523659"/>
      <w:bookmarkStart w:id="216" w:name="_Toc387830695"/>
      <w:bookmarkStart w:id="217" w:name="_Toc399749566"/>
      <w:r w:rsidRPr="00703367">
        <w:rPr>
          <w:rFonts w:hint="cs"/>
          <w:rtl/>
        </w:rPr>
        <w:t xml:space="preserve">التوصية </w:t>
      </w:r>
      <w:r w:rsidRPr="00703367">
        <w:t xml:space="preserve">ITU-R  </w:t>
      </w:r>
      <w:bookmarkEnd w:id="214"/>
      <w:r w:rsidRPr="00703367">
        <w:t>M.1042-3</w:t>
      </w:r>
      <w:bookmarkEnd w:id="215"/>
      <w:bookmarkEnd w:id="216"/>
      <w:bookmarkEnd w:id="217"/>
    </w:p>
    <w:p w:rsidR="00285032" w:rsidRPr="00703367" w:rsidRDefault="00285032" w:rsidP="00703367">
      <w:pPr>
        <w:pStyle w:val="RecTitle0"/>
      </w:pPr>
      <w:bookmarkStart w:id="218" w:name="_Toc399749567"/>
      <w:r w:rsidRPr="00703367">
        <w:rPr>
          <w:rtl/>
        </w:rPr>
        <w:t>الاتصالات في حالات الكوارث في خدمة الهواة وخدمة الهواة الساتلية</w:t>
      </w:r>
      <w:bookmarkEnd w:id="218"/>
    </w:p>
    <w:p w:rsidR="00285032" w:rsidRPr="00A57C2A" w:rsidRDefault="00285032" w:rsidP="00A57C2A">
      <w:pPr>
        <w:pStyle w:val="Recref"/>
        <w:rPr>
          <w:rFonts w:eastAsia="SimSun"/>
          <w:i w:val="0"/>
          <w:sz w:val="21"/>
          <w:szCs w:val="28"/>
          <w:lang w:bidi="ar-EG"/>
        </w:rPr>
      </w:pPr>
      <w:r w:rsidRPr="00A57C2A">
        <w:rPr>
          <w:rFonts w:eastAsia="SimSun" w:hint="cs"/>
          <w:i w:val="0"/>
          <w:sz w:val="21"/>
          <w:szCs w:val="28"/>
          <w:rtl/>
          <w:lang w:val="en-US" w:bidi="ar-SY"/>
        </w:rPr>
        <w:t xml:space="preserve">(المسألة </w:t>
      </w:r>
      <w:r w:rsidRPr="00A57C2A">
        <w:rPr>
          <w:rFonts w:eastAsia="SimSun"/>
          <w:i w:val="0"/>
          <w:sz w:val="21"/>
          <w:szCs w:val="28"/>
          <w:lang w:bidi="ar-EG"/>
        </w:rPr>
        <w:t>ITU-R 48/8</w:t>
      </w:r>
      <w:r w:rsidRPr="00A57C2A">
        <w:rPr>
          <w:rFonts w:eastAsia="SimSun" w:hint="cs"/>
          <w:i w:val="0"/>
          <w:sz w:val="21"/>
          <w:szCs w:val="28"/>
          <w:rtl/>
          <w:lang w:val="en-US" w:bidi="ar-SY"/>
        </w:rPr>
        <w:t>)</w:t>
      </w:r>
    </w:p>
    <w:p w:rsidR="00285032" w:rsidRPr="00A57C2A" w:rsidRDefault="00703367" w:rsidP="00A57C2A">
      <w:pPr>
        <w:pStyle w:val="Recdate"/>
        <w:rPr>
          <w:rFonts w:eastAsia="SimSun"/>
          <w:i w:val="0"/>
          <w:rtl/>
          <w:lang w:val="en-US" w:bidi="ar-SY"/>
        </w:rPr>
      </w:pPr>
      <w:r w:rsidRPr="00A57C2A">
        <w:rPr>
          <w:rFonts w:eastAsia="SimSun" w:hint="cs"/>
          <w:i w:val="0"/>
          <w:rtl/>
        </w:rPr>
        <w:t> </w:t>
      </w:r>
      <w:r w:rsidR="00285032" w:rsidRPr="00A57C2A">
        <w:rPr>
          <w:rFonts w:eastAsia="SimSun"/>
          <w:i w:val="0"/>
        </w:rPr>
        <w:t>(</w:t>
      </w:r>
      <w:r w:rsidR="00604BC5" w:rsidRPr="00A57C2A">
        <w:rPr>
          <w:rFonts w:eastAsia="SimSun"/>
          <w:i w:val="0"/>
        </w:rPr>
        <w:t>2007-2003-1998-</w:t>
      </w:r>
      <w:r w:rsidR="00285032" w:rsidRPr="00A57C2A">
        <w:rPr>
          <w:rFonts w:eastAsia="SimSun"/>
          <w:i w:val="0"/>
          <w:lang w:bidi="ar-EG"/>
        </w:rPr>
        <w:t>1994</w:t>
      </w:r>
      <w:r w:rsidR="00285032" w:rsidRPr="00A57C2A">
        <w:rPr>
          <w:rFonts w:eastAsia="SimSun"/>
          <w:i w:val="0"/>
        </w:rPr>
        <w:t>)</w:t>
      </w:r>
    </w:p>
    <w:p w:rsidR="00285032" w:rsidRPr="00703367" w:rsidRDefault="00285032" w:rsidP="0061267F">
      <w:pPr>
        <w:pStyle w:val="HeadingSum"/>
        <w:bidi/>
        <w:rPr>
          <w:rtl/>
        </w:rPr>
      </w:pPr>
      <w:r w:rsidRPr="0061267F">
        <w:rPr>
          <w:rFonts w:cs="Traditional Arabic" w:hint="cs"/>
          <w:sz w:val="28"/>
          <w:szCs w:val="28"/>
          <w:rtl/>
        </w:rPr>
        <w:t>مجال التطبيق</w:t>
      </w:r>
    </w:p>
    <w:p w:rsidR="00285032" w:rsidRPr="0061267F" w:rsidRDefault="00285032" w:rsidP="0061267F">
      <w:pPr>
        <w:pStyle w:val="Summary"/>
        <w:bidi/>
        <w:spacing w:after="240" w:line="192" w:lineRule="auto"/>
        <w:rPr>
          <w:rFonts w:eastAsia="SimSun" w:cs="Traditional Arabic"/>
          <w:sz w:val="28"/>
          <w:szCs w:val="28"/>
          <w:rtl/>
        </w:rPr>
      </w:pPr>
      <w:r w:rsidRPr="0061267F">
        <w:rPr>
          <w:rFonts w:eastAsia="SimSun" w:cs="Traditional Arabic"/>
          <w:sz w:val="28"/>
          <w:szCs w:val="28"/>
          <w:rtl/>
        </w:rPr>
        <w:t>توفر هذه التوصية الإرشاد في مجال تطوير شبكات خدمة الهواة وخدمة الهواة الساتلية لدعم حالة التأهب والاتصالات الراديوية عند وقوع الكوارث وعمليات الإنقاذ.</w:t>
      </w:r>
    </w:p>
    <w:p w:rsidR="00E44906" w:rsidRPr="009F28CA" w:rsidRDefault="00703367" w:rsidP="00703367">
      <w:pPr>
        <w:jc w:val="center"/>
        <w:rPr>
          <w:rFonts w:eastAsia="SimSun"/>
          <w:sz w:val="24"/>
          <w:szCs w:val="24"/>
          <w:lang w:val="en-US" w:bidi="ar-EG"/>
        </w:rPr>
      </w:pPr>
      <w:r w:rsidRPr="009F28CA">
        <w:rPr>
          <w:rFonts w:hint="eastAsia"/>
          <w:sz w:val="24"/>
          <w:szCs w:val="24"/>
          <w:rtl/>
          <w:lang w:bidi="ar-EG"/>
        </w:rPr>
        <w:t> </w:t>
      </w:r>
      <w:hyperlink r:id="rId34" w:history="1">
        <w:r w:rsidR="00285032" w:rsidRPr="009F28CA">
          <w:rPr>
            <w:rStyle w:val="Hyperlink"/>
            <w:rFonts w:eastAsia="SimSun"/>
            <w:sz w:val="24"/>
            <w:szCs w:val="24"/>
            <w:lang w:val="en-US" w:bidi="ar-EG"/>
          </w:rPr>
          <w:t>http://www.itu.int/rec/R-REC-M.1042/en</w:t>
        </w:r>
      </w:hyperlink>
      <w:r w:rsidRPr="009F28CA">
        <w:rPr>
          <w:rStyle w:val="Hyperlink"/>
          <w:rFonts w:eastAsia="SimSun" w:hint="cs"/>
          <w:sz w:val="24"/>
          <w:szCs w:val="24"/>
          <w:u w:val="none"/>
          <w:rtl/>
          <w:lang w:val="en-US" w:bidi="ar-EG"/>
        </w:rPr>
        <w:t> </w:t>
      </w:r>
    </w:p>
    <w:p w:rsidR="00285032" w:rsidRPr="00703367" w:rsidRDefault="00285032" w:rsidP="00703367">
      <w:pPr>
        <w:pStyle w:val="RecNo"/>
      </w:pPr>
      <w:bookmarkStart w:id="219" w:name="_Toc169523661"/>
      <w:bookmarkStart w:id="220" w:name="_Toc387830697"/>
      <w:bookmarkStart w:id="221" w:name="_Toc399749568"/>
      <w:r w:rsidRPr="00703367">
        <w:rPr>
          <w:rFonts w:hint="cs"/>
          <w:rtl/>
        </w:rPr>
        <w:lastRenderedPageBreak/>
        <w:t xml:space="preserve">التوصية </w:t>
      </w:r>
      <w:r w:rsidR="00F404B2" w:rsidRPr="00703367">
        <w:rPr>
          <w:rFonts w:hint="cs"/>
          <w:rtl/>
        </w:rPr>
        <w:t xml:space="preserve"> </w:t>
      </w:r>
      <w:r w:rsidRPr="00703367">
        <w:t>ITU-R  M.1043-2</w:t>
      </w:r>
      <w:bookmarkEnd w:id="219"/>
      <w:bookmarkEnd w:id="220"/>
      <w:bookmarkEnd w:id="221"/>
    </w:p>
    <w:p w:rsidR="00285032" w:rsidRPr="00703367" w:rsidRDefault="00285032" w:rsidP="00703367">
      <w:pPr>
        <w:pStyle w:val="RecTitle0"/>
      </w:pPr>
      <w:bookmarkStart w:id="222" w:name="_Toc399749569"/>
      <w:r w:rsidRPr="00703367">
        <w:rPr>
          <w:rtl/>
        </w:rPr>
        <w:t>استعمال خدمة الهواة وخدمة الهواة الساتلية في البلدان النامية</w:t>
      </w:r>
      <w:bookmarkEnd w:id="222"/>
    </w:p>
    <w:p w:rsidR="00285032" w:rsidRPr="0061267F" w:rsidRDefault="00285032" w:rsidP="0061267F">
      <w:pPr>
        <w:pStyle w:val="Recref"/>
        <w:rPr>
          <w:rFonts w:eastAsia="SimSun"/>
          <w:i w:val="0"/>
          <w:sz w:val="21"/>
          <w:szCs w:val="28"/>
          <w:lang w:bidi="ar-EG"/>
        </w:rPr>
      </w:pPr>
      <w:r w:rsidRPr="0061267F">
        <w:rPr>
          <w:rFonts w:eastAsia="SimSun" w:hint="cs"/>
          <w:i w:val="0"/>
          <w:sz w:val="21"/>
          <w:szCs w:val="28"/>
          <w:rtl/>
          <w:lang w:val="en-US"/>
        </w:rPr>
        <w:t xml:space="preserve">(المسألة </w:t>
      </w:r>
      <w:r w:rsidRPr="0061267F">
        <w:rPr>
          <w:rFonts w:eastAsia="SimSun"/>
          <w:i w:val="0"/>
          <w:sz w:val="21"/>
          <w:szCs w:val="28"/>
          <w:lang w:bidi="ar-EG"/>
        </w:rPr>
        <w:t>ITU-R 48/8</w:t>
      </w:r>
      <w:r w:rsidRPr="0061267F">
        <w:rPr>
          <w:rFonts w:eastAsia="SimSun" w:hint="cs"/>
          <w:i w:val="0"/>
          <w:sz w:val="21"/>
          <w:szCs w:val="28"/>
          <w:rtl/>
          <w:lang w:val="en-US"/>
        </w:rPr>
        <w:t>)</w:t>
      </w:r>
    </w:p>
    <w:p w:rsidR="002A2E39" w:rsidRPr="0061267F" w:rsidRDefault="002A2E39" w:rsidP="0061267F">
      <w:pPr>
        <w:pStyle w:val="Recdate"/>
        <w:rPr>
          <w:rFonts w:eastAsia="SimSun"/>
          <w:i w:val="0"/>
          <w:lang w:bidi="ar-EG"/>
        </w:rPr>
      </w:pPr>
      <w:r w:rsidRPr="0061267F">
        <w:rPr>
          <w:rFonts w:eastAsia="SimSun" w:hint="cs"/>
          <w:i w:val="0"/>
          <w:rtl/>
          <w:lang w:bidi="ar-EG"/>
        </w:rPr>
        <w:t> </w:t>
      </w:r>
      <w:r w:rsidRPr="0061267F">
        <w:rPr>
          <w:rFonts w:eastAsia="SimSun"/>
          <w:i w:val="0"/>
          <w:lang w:bidi="ar-EG"/>
        </w:rPr>
        <w:t>(2003-1998-1994)</w:t>
      </w:r>
    </w:p>
    <w:p w:rsidR="00285032" w:rsidRPr="0061267F" w:rsidRDefault="00285032" w:rsidP="0061267F">
      <w:pPr>
        <w:pStyle w:val="HeadingSum"/>
        <w:bidi/>
        <w:rPr>
          <w:rFonts w:cs="Traditional Arabic"/>
          <w:sz w:val="28"/>
          <w:szCs w:val="28"/>
          <w:rtl/>
        </w:rPr>
      </w:pPr>
      <w:r w:rsidRPr="0061267F">
        <w:rPr>
          <w:rFonts w:cs="Traditional Arabic" w:hint="cs"/>
          <w:sz w:val="28"/>
          <w:szCs w:val="28"/>
          <w:rtl/>
        </w:rPr>
        <w:t>مجال التطبيق</w:t>
      </w:r>
    </w:p>
    <w:p w:rsidR="00285032" w:rsidRPr="0061267F" w:rsidRDefault="00285032" w:rsidP="0061267F">
      <w:pPr>
        <w:pStyle w:val="Summary"/>
        <w:bidi/>
        <w:spacing w:after="240" w:line="192" w:lineRule="auto"/>
        <w:rPr>
          <w:rFonts w:eastAsia="SimSun" w:cs="Traditional Arabic"/>
          <w:sz w:val="28"/>
          <w:szCs w:val="28"/>
          <w:rtl/>
        </w:rPr>
      </w:pPr>
      <w:r w:rsidRPr="0061267F">
        <w:rPr>
          <w:rFonts w:eastAsia="SimSun" w:cs="Traditional Arabic" w:hint="eastAsia"/>
          <w:sz w:val="28"/>
          <w:szCs w:val="28"/>
          <w:rtl/>
        </w:rPr>
        <w:t>هذه</w:t>
      </w:r>
      <w:r w:rsidRPr="0061267F">
        <w:rPr>
          <w:rFonts w:eastAsia="SimSun" w:cs="Traditional Arabic"/>
          <w:sz w:val="28"/>
          <w:szCs w:val="28"/>
          <w:rtl/>
        </w:rPr>
        <w:t xml:space="preserve"> </w:t>
      </w:r>
      <w:r w:rsidRPr="0061267F">
        <w:rPr>
          <w:rFonts w:eastAsia="SimSun" w:cs="Traditional Arabic" w:hint="eastAsia"/>
          <w:sz w:val="28"/>
          <w:szCs w:val="28"/>
          <w:rtl/>
        </w:rPr>
        <w:t>التوصية</w:t>
      </w:r>
      <w:r w:rsidRPr="0061267F">
        <w:rPr>
          <w:rFonts w:eastAsia="SimSun" w:cs="Traditional Arabic"/>
          <w:sz w:val="28"/>
          <w:szCs w:val="28"/>
          <w:rtl/>
        </w:rPr>
        <w:t xml:space="preserve"> </w:t>
      </w:r>
      <w:r w:rsidRPr="0061267F">
        <w:rPr>
          <w:rFonts w:eastAsia="SimSun" w:cs="Traditional Arabic" w:hint="eastAsia"/>
          <w:sz w:val="28"/>
          <w:szCs w:val="28"/>
          <w:rtl/>
        </w:rPr>
        <w:t>تشجع</w:t>
      </w:r>
      <w:r w:rsidRPr="0061267F">
        <w:rPr>
          <w:rFonts w:eastAsia="SimSun" w:cs="Traditional Arabic"/>
          <w:sz w:val="28"/>
          <w:szCs w:val="28"/>
          <w:rtl/>
        </w:rPr>
        <w:t xml:space="preserve"> </w:t>
      </w:r>
      <w:r w:rsidRPr="0061267F">
        <w:rPr>
          <w:rFonts w:eastAsia="SimSun" w:cs="Traditional Arabic" w:hint="eastAsia"/>
          <w:sz w:val="28"/>
          <w:szCs w:val="28"/>
          <w:rtl/>
        </w:rPr>
        <w:t>الإدارات</w:t>
      </w:r>
      <w:r w:rsidRPr="0061267F">
        <w:rPr>
          <w:rFonts w:eastAsia="SimSun" w:cs="Traditional Arabic" w:hint="cs"/>
          <w:sz w:val="28"/>
          <w:szCs w:val="28"/>
          <w:rtl/>
        </w:rPr>
        <w:t xml:space="preserve"> على</w:t>
      </w:r>
      <w:r w:rsidRPr="0061267F">
        <w:rPr>
          <w:rFonts w:eastAsia="SimSun" w:cs="Traditional Arabic"/>
          <w:sz w:val="28"/>
          <w:szCs w:val="28"/>
          <w:rtl/>
        </w:rPr>
        <w:t xml:space="preserve"> </w:t>
      </w:r>
      <w:r w:rsidRPr="0061267F">
        <w:rPr>
          <w:rFonts w:eastAsia="SimSun" w:cs="Traditional Arabic" w:hint="eastAsia"/>
          <w:sz w:val="28"/>
          <w:szCs w:val="28"/>
          <w:rtl/>
        </w:rPr>
        <w:t>تسهيل</w:t>
      </w:r>
      <w:r w:rsidRPr="0061267F">
        <w:rPr>
          <w:rFonts w:eastAsia="SimSun" w:cs="Traditional Arabic" w:hint="cs"/>
          <w:sz w:val="28"/>
          <w:szCs w:val="28"/>
          <w:rtl/>
        </w:rPr>
        <w:t xml:space="preserve"> خدمات</w:t>
      </w:r>
      <w:r w:rsidRPr="0061267F">
        <w:rPr>
          <w:rFonts w:eastAsia="SimSun" w:cs="Traditional Arabic"/>
          <w:sz w:val="28"/>
          <w:szCs w:val="28"/>
          <w:rtl/>
        </w:rPr>
        <w:t xml:space="preserve"> </w:t>
      </w:r>
      <w:r w:rsidRPr="0061267F">
        <w:rPr>
          <w:rFonts w:eastAsia="SimSun" w:cs="Traditional Arabic" w:hint="eastAsia"/>
          <w:sz w:val="28"/>
          <w:szCs w:val="28"/>
          <w:rtl/>
        </w:rPr>
        <w:t>الهواة</w:t>
      </w:r>
      <w:r w:rsidRPr="0061267F">
        <w:rPr>
          <w:rFonts w:eastAsia="SimSun" w:cs="Traditional Arabic"/>
          <w:sz w:val="28"/>
          <w:szCs w:val="28"/>
          <w:rtl/>
        </w:rPr>
        <w:t xml:space="preserve"> </w:t>
      </w:r>
      <w:r w:rsidRPr="0061267F">
        <w:rPr>
          <w:rFonts w:eastAsia="SimSun" w:cs="Traditional Arabic" w:hint="eastAsia"/>
          <w:sz w:val="28"/>
          <w:szCs w:val="28"/>
          <w:rtl/>
        </w:rPr>
        <w:t>و</w:t>
      </w:r>
      <w:r w:rsidRPr="0061267F">
        <w:rPr>
          <w:rFonts w:eastAsia="SimSun" w:cs="Traditional Arabic" w:hint="cs"/>
          <w:sz w:val="28"/>
          <w:szCs w:val="28"/>
          <w:rtl/>
        </w:rPr>
        <w:t xml:space="preserve">خدمات </w:t>
      </w:r>
      <w:r w:rsidRPr="0061267F">
        <w:rPr>
          <w:rFonts w:eastAsia="SimSun" w:cs="Traditional Arabic" w:hint="eastAsia"/>
          <w:sz w:val="28"/>
          <w:szCs w:val="28"/>
          <w:rtl/>
        </w:rPr>
        <w:t>الهواة</w:t>
      </w:r>
      <w:r w:rsidRPr="0061267F">
        <w:rPr>
          <w:rFonts w:eastAsia="SimSun" w:cs="Traditional Arabic"/>
          <w:sz w:val="28"/>
          <w:szCs w:val="28"/>
          <w:rtl/>
        </w:rPr>
        <w:t xml:space="preserve"> </w:t>
      </w:r>
      <w:r w:rsidRPr="0061267F">
        <w:rPr>
          <w:rFonts w:eastAsia="SimSun" w:cs="Traditional Arabic" w:hint="cs"/>
          <w:sz w:val="28"/>
          <w:szCs w:val="28"/>
          <w:rtl/>
        </w:rPr>
        <w:t>الساتلية</w:t>
      </w:r>
      <w:r w:rsidRPr="0061267F">
        <w:rPr>
          <w:rFonts w:eastAsia="SimSun" w:cs="Traditional Arabic"/>
          <w:sz w:val="28"/>
          <w:szCs w:val="28"/>
          <w:rtl/>
        </w:rPr>
        <w:t xml:space="preserve"> </w:t>
      </w:r>
      <w:r w:rsidRPr="0061267F">
        <w:rPr>
          <w:rFonts w:eastAsia="SimSun" w:cs="Traditional Arabic" w:hint="eastAsia"/>
          <w:sz w:val="28"/>
          <w:szCs w:val="28"/>
          <w:rtl/>
        </w:rPr>
        <w:t>لتشمل</w:t>
      </w:r>
      <w:r w:rsidRPr="0061267F">
        <w:rPr>
          <w:rFonts w:eastAsia="SimSun" w:cs="Traditional Arabic"/>
          <w:sz w:val="28"/>
          <w:szCs w:val="28"/>
          <w:rtl/>
        </w:rPr>
        <w:t xml:space="preserve"> </w:t>
      </w:r>
      <w:r w:rsidRPr="0061267F">
        <w:rPr>
          <w:rFonts w:eastAsia="SimSun" w:cs="Traditional Arabic" w:hint="eastAsia"/>
          <w:sz w:val="28"/>
          <w:szCs w:val="28"/>
          <w:rtl/>
        </w:rPr>
        <w:t>تطوير</w:t>
      </w:r>
      <w:r w:rsidRPr="0061267F">
        <w:rPr>
          <w:rFonts w:eastAsia="SimSun" w:cs="Traditional Arabic"/>
          <w:sz w:val="28"/>
          <w:szCs w:val="28"/>
          <w:rtl/>
        </w:rPr>
        <w:t xml:space="preserve"> </w:t>
      </w:r>
      <w:r w:rsidRPr="0061267F">
        <w:rPr>
          <w:rFonts w:eastAsia="SimSun" w:cs="Traditional Arabic" w:hint="eastAsia"/>
          <w:sz w:val="28"/>
          <w:szCs w:val="28"/>
          <w:rtl/>
        </w:rPr>
        <w:t>مهارات</w:t>
      </w:r>
      <w:r w:rsidRPr="0061267F">
        <w:rPr>
          <w:rFonts w:eastAsia="SimSun" w:cs="Traditional Arabic"/>
          <w:sz w:val="28"/>
          <w:szCs w:val="28"/>
          <w:rtl/>
        </w:rPr>
        <w:t xml:space="preserve"> </w:t>
      </w:r>
      <w:r w:rsidRPr="0061267F">
        <w:rPr>
          <w:rFonts w:eastAsia="SimSun" w:cs="Traditional Arabic" w:hint="eastAsia"/>
          <w:sz w:val="28"/>
          <w:szCs w:val="28"/>
          <w:rtl/>
        </w:rPr>
        <w:t>المشغل</w:t>
      </w:r>
      <w:r w:rsidRPr="0061267F">
        <w:rPr>
          <w:rFonts w:eastAsia="SimSun" w:cs="Traditional Arabic" w:hint="cs"/>
          <w:sz w:val="28"/>
          <w:szCs w:val="28"/>
          <w:rtl/>
        </w:rPr>
        <w:t>ين</w:t>
      </w:r>
      <w:r w:rsidRPr="0061267F">
        <w:rPr>
          <w:rFonts w:eastAsia="SimSun" w:cs="Traditional Arabic" w:hint="eastAsia"/>
          <w:sz w:val="28"/>
          <w:szCs w:val="28"/>
          <w:rtl/>
        </w:rPr>
        <w:t>،</w:t>
      </w:r>
      <w:r w:rsidRPr="0061267F">
        <w:rPr>
          <w:rFonts w:eastAsia="SimSun" w:cs="Traditional Arabic"/>
          <w:sz w:val="28"/>
          <w:szCs w:val="28"/>
          <w:rtl/>
        </w:rPr>
        <w:t xml:space="preserve"> </w:t>
      </w:r>
      <w:r w:rsidRPr="0061267F">
        <w:rPr>
          <w:rFonts w:eastAsia="SimSun" w:cs="Traditional Arabic" w:hint="eastAsia"/>
          <w:sz w:val="28"/>
          <w:szCs w:val="28"/>
          <w:rtl/>
        </w:rPr>
        <w:t>وتدريب</w:t>
      </w:r>
      <w:r w:rsidRPr="0061267F">
        <w:rPr>
          <w:rFonts w:eastAsia="SimSun" w:cs="Traditional Arabic"/>
          <w:sz w:val="28"/>
          <w:szCs w:val="28"/>
          <w:rtl/>
        </w:rPr>
        <w:t xml:space="preserve"> </w:t>
      </w:r>
      <w:r w:rsidRPr="0061267F">
        <w:rPr>
          <w:rFonts w:eastAsia="SimSun" w:cs="Traditional Arabic" w:hint="cs"/>
          <w:sz w:val="28"/>
          <w:szCs w:val="28"/>
          <w:rtl/>
        </w:rPr>
        <w:t>التقنيين</w:t>
      </w:r>
      <w:r w:rsidRPr="0061267F">
        <w:rPr>
          <w:rFonts w:eastAsia="SimSun" w:cs="Traditional Arabic" w:hint="eastAsia"/>
          <w:sz w:val="28"/>
          <w:szCs w:val="28"/>
          <w:rtl/>
        </w:rPr>
        <w:t>،</w:t>
      </w:r>
      <w:r w:rsidRPr="0061267F">
        <w:rPr>
          <w:rFonts w:eastAsia="SimSun" w:cs="Traditional Arabic"/>
          <w:sz w:val="28"/>
          <w:szCs w:val="28"/>
          <w:rtl/>
        </w:rPr>
        <w:t xml:space="preserve"> </w:t>
      </w:r>
      <w:r w:rsidRPr="0061267F">
        <w:rPr>
          <w:rFonts w:eastAsia="SimSun" w:cs="Traditional Arabic" w:hint="eastAsia"/>
          <w:sz w:val="28"/>
          <w:szCs w:val="28"/>
          <w:rtl/>
        </w:rPr>
        <w:t>ونشر</w:t>
      </w:r>
      <w:r w:rsidRPr="0061267F">
        <w:rPr>
          <w:rFonts w:eastAsia="SimSun" w:cs="Traditional Arabic"/>
          <w:sz w:val="28"/>
          <w:szCs w:val="28"/>
          <w:rtl/>
        </w:rPr>
        <w:t xml:space="preserve"> </w:t>
      </w:r>
      <w:r w:rsidRPr="0061267F">
        <w:rPr>
          <w:rFonts w:eastAsia="SimSun" w:cs="Traditional Arabic" w:hint="eastAsia"/>
          <w:sz w:val="28"/>
          <w:szCs w:val="28"/>
          <w:rtl/>
        </w:rPr>
        <w:t>محطات</w:t>
      </w:r>
      <w:r w:rsidRPr="0061267F">
        <w:rPr>
          <w:rFonts w:eastAsia="SimSun" w:cs="Traditional Arabic"/>
          <w:sz w:val="28"/>
          <w:szCs w:val="28"/>
          <w:rtl/>
        </w:rPr>
        <w:t xml:space="preserve"> </w:t>
      </w:r>
      <w:r w:rsidRPr="0061267F">
        <w:rPr>
          <w:rFonts w:eastAsia="SimSun" w:cs="Traditional Arabic" w:hint="eastAsia"/>
          <w:sz w:val="28"/>
          <w:szCs w:val="28"/>
          <w:rtl/>
        </w:rPr>
        <w:t>الهواة</w:t>
      </w:r>
      <w:r w:rsidRPr="0061267F">
        <w:rPr>
          <w:rFonts w:eastAsia="SimSun" w:cs="Traditional Arabic"/>
          <w:sz w:val="28"/>
          <w:szCs w:val="28"/>
          <w:rtl/>
        </w:rPr>
        <w:t xml:space="preserve"> </w:t>
      </w:r>
      <w:r w:rsidRPr="0061267F">
        <w:rPr>
          <w:rFonts w:eastAsia="SimSun" w:cs="Traditional Arabic" w:hint="eastAsia"/>
          <w:sz w:val="28"/>
          <w:szCs w:val="28"/>
          <w:rtl/>
        </w:rPr>
        <w:t>في</w:t>
      </w:r>
      <w:r w:rsidRPr="0061267F">
        <w:rPr>
          <w:rFonts w:eastAsia="SimSun" w:cs="Traditional Arabic"/>
          <w:sz w:val="28"/>
          <w:szCs w:val="28"/>
          <w:rtl/>
        </w:rPr>
        <w:t xml:space="preserve"> </w:t>
      </w:r>
      <w:r w:rsidRPr="0061267F">
        <w:rPr>
          <w:rFonts w:eastAsia="SimSun" w:cs="Traditional Arabic" w:hint="eastAsia"/>
          <w:sz w:val="28"/>
          <w:szCs w:val="28"/>
          <w:rtl/>
        </w:rPr>
        <w:t>المناطق</w:t>
      </w:r>
      <w:r w:rsidRPr="0061267F">
        <w:rPr>
          <w:rFonts w:eastAsia="SimSun" w:cs="Traditional Arabic"/>
          <w:sz w:val="28"/>
          <w:szCs w:val="28"/>
          <w:rtl/>
        </w:rPr>
        <w:t xml:space="preserve"> </w:t>
      </w:r>
      <w:r w:rsidRPr="0061267F">
        <w:rPr>
          <w:rFonts w:eastAsia="SimSun" w:cs="Traditional Arabic" w:hint="eastAsia"/>
          <w:sz w:val="28"/>
          <w:szCs w:val="28"/>
          <w:rtl/>
        </w:rPr>
        <w:t>الريفية</w:t>
      </w:r>
      <w:r w:rsidRPr="0061267F">
        <w:rPr>
          <w:rFonts w:eastAsia="SimSun" w:cs="Traditional Arabic"/>
          <w:sz w:val="28"/>
          <w:szCs w:val="28"/>
          <w:rtl/>
        </w:rPr>
        <w:t xml:space="preserve"> </w:t>
      </w:r>
      <w:r w:rsidRPr="0061267F">
        <w:rPr>
          <w:rFonts w:eastAsia="SimSun" w:cs="Traditional Arabic" w:hint="cs"/>
          <w:sz w:val="28"/>
          <w:szCs w:val="28"/>
          <w:rtl/>
        </w:rPr>
        <w:t>و</w:t>
      </w:r>
      <w:r w:rsidRPr="0061267F">
        <w:rPr>
          <w:rFonts w:eastAsia="SimSun" w:cs="Traditional Arabic" w:hint="eastAsia"/>
          <w:sz w:val="28"/>
          <w:szCs w:val="28"/>
          <w:rtl/>
        </w:rPr>
        <w:t>في</w:t>
      </w:r>
      <w:r w:rsidRPr="0061267F">
        <w:rPr>
          <w:rFonts w:eastAsia="SimSun" w:cs="Traditional Arabic"/>
          <w:sz w:val="28"/>
          <w:szCs w:val="28"/>
          <w:rtl/>
        </w:rPr>
        <w:t xml:space="preserve"> </w:t>
      </w:r>
      <w:r w:rsidRPr="0061267F">
        <w:rPr>
          <w:rFonts w:eastAsia="SimSun" w:cs="Traditional Arabic" w:hint="eastAsia"/>
          <w:sz w:val="28"/>
          <w:szCs w:val="28"/>
          <w:rtl/>
        </w:rPr>
        <w:t>حالات</w:t>
      </w:r>
      <w:r w:rsidRPr="0061267F">
        <w:rPr>
          <w:rFonts w:eastAsia="SimSun" w:cs="Traditional Arabic"/>
          <w:sz w:val="28"/>
          <w:szCs w:val="28"/>
          <w:rtl/>
        </w:rPr>
        <w:t xml:space="preserve"> </w:t>
      </w:r>
      <w:r w:rsidRPr="0061267F">
        <w:rPr>
          <w:rFonts w:eastAsia="SimSun" w:cs="Traditional Arabic" w:hint="eastAsia"/>
          <w:sz w:val="28"/>
          <w:szCs w:val="28"/>
          <w:rtl/>
        </w:rPr>
        <w:t>الطوارئ</w:t>
      </w:r>
      <w:r w:rsidRPr="0061267F">
        <w:rPr>
          <w:rFonts w:eastAsia="SimSun" w:cs="Traditional Arabic"/>
          <w:sz w:val="28"/>
          <w:szCs w:val="28"/>
          <w:rtl/>
        </w:rPr>
        <w:t xml:space="preserve">. </w:t>
      </w:r>
      <w:r w:rsidRPr="0061267F">
        <w:rPr>
          <w:rFonts w:eastAsia="SimSun" w:cs="Traditional Arabic" w:hint="eastAsia"/>
          <w:sz w:val="28"/>
          <w:szCs w:val="28"/>
          <w:rtl/>
        </w:rPr>
        <w:t>و</w:t>
      </w:r>
      <w:r w:rsidRPr="0061267F">
        <w:rPr>
          <w:rFonts w:eastAsia="SimSun" w:cs="Traditional Arabic" w:hint="cs"/>
          <w:sz w:val="28"/>
          <w:szCs w:val="28"/>
          <w:rtl/>
        </w:rPr>
        <w:t xml:space="preserve">هي </w:t>
      </w:r>
      <w:r w:rsidRPr="0061267F">
        <w:rPr>
          <w:rFonts w:eastAsia="SimSun" w:cs="Traditional Arabic" w:hint="eastAsia"/>
          <w:sz w:val="28"/>
          <w:szCs w:val="28"/>
          <w:rtl/>
        </w:rPr>
        <w:t>تشجع</w:t>
      </w:r>
      <w:r w:rsidRPr="0061267F">
        <w:rPr>
          <w:rFonts w:eastAsia="SimSun" w:cs="Traditional Arabic"/>
          <w:sz w:val="28"/>
          <w:szCs w:val="28"/>
          <w:rtl/>
        </w:rPr>
        <w:t xml:space="preserve"> </w:t>
      </w:r>
      <w:r w:rsidRPr="0061267F">
        <w:rPr>
          <w:rFonts w:eastAsia="SimSun" w:cs="Traditional Arabic" w:hint="cs"/>
          <w:sz w:val="28"/>
          <w:szCs w:val="28"/>
          <w:rtl/>
        </w:rPr>
        <w:t>الاستعانة</w:t>
      </w:r>
      <w:r w:rsidRPr="0061267F">
        <w:rPr>
          <w:rFonts w:eastAsia="SimSun" w:cs="Traditional Arabic"/>
          <w:sz w:val="28"/>
          <w:szCs w:val="28"/>
          <w:rtl/>
        </w:rPr>
        <w:t xml:space="preserve"> </w:t>
      </w:r>
      <w:r w:rsidRPr="0061267F">
        <w:rPr>
          <w:rFonts w:eastAsia="SimSun" w:cs="Traditional Arabic" w:hint="cs"/>
          <w:sz w:val="28"/>
          <w:szCs w:val="28"/>
          <w:rtl/>
        </w:rPr>
        <w:t>ب</w:t>
      </w:r>
      <w:r w:rsidRPr="0061267F">
        <w:rPr>
          <w:rFonts w:eastAsia="SimSun" w:cs="Traditional Arabic" w:hint="eastAsia"/>
          <w:sz w:val="28"/>
          <w:szCs w:val="28"/>
          <w:rtl/>
        </w:rPr>
        <w:t>المتطوعين</w:t>
      </w:r>
      <w:r w:rsidRPr="0061267F">
        <w:rPr>
          <w:rFonts w:eastAsia="SimSun" w:cs="Traditional Arabic"/>
          <w:sz w:val="28"/>
          <w:szCs w:val="28"/>
          <w:rtl/>
        </w:rPr>
        <w:t xml:space="preserve"> </w:t>
      </w:r>
      <w:r w:rsidRPr="0061267F">
        <w:rPr>
          <w:rFonts w:eastAsia="SimSun" w:cs="Traditional Arabic" w:hint="eastAsia"/>
          <w:sz w:val="28"/>
          <w:szCs w:val="28"/>
          <w:rtl/>
        </w:rPr>
        <w:t>واستيعاب</w:t>
      </w:r>
      <w:r w:rsidRPr="0061267F">
        <w:rPr>
          <w:rFonts w:eastAsia="SimSun" w:cs="Traditional Arabic"/>
          <w:sz w:val="28"/>
          <w:szCs w:val="28"/>
          <w:rtl/>
        </w:rPr>
        <w:t xml:space="preserve"> </w:t>
      </w:r>
      <w:r w:rsidRPr="0061267F">
        <w:rPr>
          <w:rFonts w:eastAsia="SimSun" w:cs="Traditional Arabic" w:hint="eastAsia"/>
          <w:sz w:val="28"/>
          <w:szCs w:val="28"/>
          <w:rtl/>
        </w:rPr>
        <w:t>الاحتياجات</w:t>
      </w:r>
      <w:r w:rsidRPr="0061267F">
        <w:rPr>
          <w:rFonts w:eastAsia="SimSun" w:cs="Traditional Arabic"/>
          <w:sz w:val="28"/>
          <w:szCs w:val="28"/>
          <w:rtl/>
        </w:rPr>
        <w:t xml:space="preserve"> </w:t>
      </w:r>
      <w:r w:rsidRPr="0061267F">
        <w:rPr>
          <w:rFonts w:eastAsia="SimSun" w:cs="Traditional Arabic" w:hint="eastAsia"/>
          <w:sz w:val="28"/>
          <w:szCs w:val="28"/>
          <w:rtl/>
        </w:rPr>
        <w:t>الخاصة</w:t>
      </w:r>
      <w:r w:rsidRPr="0061267F">
        <w:rPr>
          <w:rFonts w:eastAsia="SimSun" w:cs="Traditional Arabic"/>
          <w:sz w:val="28"/>
          <w:szCs w:val="28"/>
          <w:rtl/>
        </w:rPr>
        <w:t xml:space="preserve"> </w:t>
      </w:r>
      <w:r w:rsidRPr="0061267F">
        <w:rPr>
          <w:rFonts w:eastAsia="SimSun" w:cs="Traditional Arabic" w:hint="eastAsia"/>
          <w:sz w:val="28"/>
          <w:szCs w:val="28"/>
          <w:rtl/>
        </w:rPr>
        <w:t>للبلدان</w:t>
      </w:r>
      <w:r w:rsidRPr="0061267F">
        <w:rPr>
          <w:rFonts w:eastAsia="SimSun" w:cs="Traditional Arabic"/>
          <w:sz w:val="28"/>
          <w:szCs w:val="28"/>
          <w:rtl/>
        </w:rPr>
        <w:t xml:space="preserve"> </w:t>
      </w:r>
      <w:r w:rsidRPr="0061267F">
        <w:rPr>
          <w:rFonts w:eastAsia="SimSun" w:cs="Traditional Arabic" w:hint="eastAsia"/>
          <w:sz w:val="28"/>
          <w:szCs w:val="28"/>
          <w:rtl/>
        </w:rPr>
        <w:t>النامية</w:t>
      </w:r>
      <w:r w:rsidRPr="0061267F">
        <w:rPr>
          <w:rFonts w:eastAsia="SimSun" w:cs="Traditional Arabic"/>
          <w:sz w:val="28"/>
          <w:szCs w:val="28"/>
          <w:rtl/>
        </w:rPr>
        <w:t>.</w:t>
      </w:r>
    </w:p>
    <w:p w:rsidR="00E44906" w:rsidRPr="009F28CA" w:rsidRDefault="00703367" w:rsidP="00703367">
      <w:pPr>
        <w:jc w:val="center"/>
        <w:rPr>
          <w:rFonts w:eastAsia="SimSun"/>
          <w:sz w:val="24"/>
          <w:szCs w:val="24"/>
          <w:lang w:val="en-US" w:bidi="ar-EG"/>
        </w:rPr>
      </w:pPr>
      <w:r w:rsidRPr="009F28CA">
        <w:rPr>
          <w:rFonts w:hint="eastAsia"/>
          <w:sz w:val="24"/>
          <w:szCs w:val="24"/>
          <w:rtl/>
          <w:lang w:bidi="ar-EG"/>
        </w:rPr>
        <w:t> </w:t>
      </w:r>
      <w:hyperlink r:id="rId35" w:history="1">
        <w:r w:rsidR="00285032" w:rsidRPr="009F28CA">
          <w:rPr>
            <w:rStyle w:val="Hyperlink"/>
            <w:rFonts w:eastAsia="SimSun"/>
            <w:sz w:val="24"/>
            <w:szCs w:val="24"/>
            <w:lang w:val="en-US" w:bidi="ar-EG"/>
          </w:rPr>
          <w:t>http://www.itu.int/rec/R-REC-M.1043/en</w:t>
        </w:r>
      </w:hyperlink>
      <w:r w:rsidRPr="009F28CA">
        <w:rPr>
          <w:rStyle w:val="Hyperlink"/>
          <w:rFonts w:eastAsia="SimSun" w:hint="cs"/>
          <w:sz w:val="24"/>
          <w:szCs w:val="24"/>
          <w:u w:val="none"/>
          <w:rtl/>
          <w:lang w:val="en-US" w:bidi="ar-EG"/>
        </w:rPr>
        <w:t> </w:t>
      </w:r>
    </w:p>
    <w:p w:rsidR="00285032" w:rsidRPr="00B1589A" w:rsidRDefault="00285032" w:rsidP="00285032">
      <w:pPr>
        <w:rPr>
          <w:rFonts w:eastAsia="SimSun"/>
          <w:sz w:val="21"/>
          <w:szCs w:val="28"/>
          <w:lang w:val="en-US" w:bidi="ar-EG"/>
        </w:rPr>
      </w:pPr>
    </w:p>
    <w:p w:rsidR="00285032" w:rsidRPr="00B1589A" w:rsidRDefault="00285032" w:rsidP="00285032">
      <w:pPr>
        <w:rPr>
          <w:rFonts w:eastAsia="SimSun"/>
          <w:sz w:val="21"/>
          <w:szCs w:val="28"/>
          <w:lang w:val="en-US" w:bidi="ar-EG"/>
        </w:rPr>
      </w:pPr>
    </w:p>
    <w:p w:rsidR="00285032" w:rsidRPr="00B1589A" w:rsidRDefault="00285032" w:rsidP="00285032">
      <w:pPr>
        <w:rPr>
          <w:rFonts w:eastAsia="SimSun"/>
          <w:sz w:val="21"/>
          <w:szCs w:val="28"/>
          <w:lang w:val="en-US" w:bidi="ar-EG"/>
        </w:rPr>
      </w:pPr>
    </w:p>
    <w:p w:rsidR="00285032" w:rsidRPr="00703367" w:rsidRDefault="00285032" w:rsidP="00703367">
      <w:pPr>
        <w:pStyle w:val="RecNo"/>
      </w:pPr>
      <w:bookmarkStart w:id="223" w:name="_Toc169523663"/>
      <w:bookmarkStart w:id="224" w:name="_Toc387830699"/>
      <w:bookmarkStart w:id="225" w:name="_Toc399749570"/>
      <w:r w:rsidRPr="00703367">
        <w:rPr>
          <w:rFonts w:hint="cs"/>
          <w:rtl/>
        </w:rPr>
        <w:t xml:space="preserve">التوصية  </w:t>
      </w:r>
      <w:r w:rsidRPr="00703367">
        <w:t>ITU-R  M.1044-2</w:t>
      </w:r>
      <w:bookmarkEnd w:id="223"/>
      <w:bookmarkEnd w:id="224"/>
      <w:bookmarkEnd w:id="225"/>
    </w:p>
    <w:p w:rsidR="00285032" w:rsidRPr="00703367" w:rsidRDefault="00285032" w:rsidP="00703367">
      <w:pPr>
        <w:pStyle w:val="RecTitle0"/>
      </w:pPr>
      <w:bookmarkStart w:id="226" w:name="_Toc399749571"/>
      <w:r w:rsidRPr="00703367">
        <w:rPr>
          <w:rtl/>
        </w:rPr>
        <w:t>معايير تقاسم الترددات في خدمة الهواة وخدمة الهواة الساتلية</w:t>
      </w:r>
      <w:bookmarkEnd w:id="226"/>
    </w:p>
    <w:p w:rsidR="00285032" w:rsidRPr="0061267F" w:rsidRDefault="00285032" w:rsidP="0061267F">
      <w:pPr>
        <w:pStyle w:val="Recref"/>
        <w:rPr>
          <w:rFonts w:eastAsia="SimSun"/>
          <w:i w:val="0"/>
          <w:sz w:val="21"/>
          <w:szCs w:val="28"/>
          <w:lang w:bidi="ar-EG"/>
        </w:rPr>
      </w:pPr>
      <w:r w:rsidRPr="0061267F">
        <w:rPr>
          <w:rFonts w:eastAsia="SimSun" w:hint="cs"/>
          <w:i w:val="0"/>
          <w:sz w:val="21"/>
          <w:szCs w:val="28"/>
          <w:rtl/>
          <w:lang w:val="en-US"/>
        </w:rPr>
        <w:t xml:space="preserve">(المسألة </w:t>
      </w:r>
      <w:r w:rsidRPr="0061267F">
        <w:rPr>
          <w:rFonts w:eastAsia="SimSun"/>
          <w:i w:val="0"/>
          <w:sz w:val="21"/>
          <w:szCs w:val="28"/>
          <w:lang w:bidi="ar-EG"/>
        </w:rPr>
        <w:t>ITU-R 48/8</w:t>
      </w:r>
      <w:r w:rsidRPr="0061267F">
        <w:rPr>
          <w:rFonts w:eastAsia="SimSun" w:hint="cs"/>
          <w:i w:val="0"/>
          <w:sz w:val="21"/>
          <w:szCs w:val="28"/>
          <w:rtl/>
          <w:lang w:val="en-US"/>
        </w:rPr>
        <w:t>)</w:t>
      </w:r>
    </w:p>
    <w:p w:rsidR="00285032" w:rsidRPr="0061267F" w:rsidRDefault="00703367" w:rsidP="0061267F">
      <w:pPr>
        <w:pStyle w:val="Recdate"/>
        <w:rPr>
          <w:rFonts w:eastAsia="SimSun"/>
          <w:b/>
          <w:bCs/>
          <w:i w:val="0"/>
          <w:lang w:bidi="ar-EG"/>
        </w:rPr>
      </w:pPr>
      <w:r w:rsidRPr="0061267F">
        <w:rPr>
          <w:rFonts w:eastAsia="SimSun" w:hint="eastAsia"/>
          <w:i w:val="0"/>
          <w:rtl/>
          <w:lang w:bidi="ar-EG"/>
        </w:rPr>
        <w:t> </w:t>
      </w:r>
      <w:r w:rsidR="00285032" w:rsidRPr="0061267F">
        <w:rPr>
          <w:rFonts w:eastAsia="SimSun"/>
          <w:i w:val="0"/>
          <w:lang w:bidi="ar-EG"/>
        </w:rPr>
        <w:t>(</w:t>
      </w:r>
      <w:r w:rsidR="00604BC5" w:rsidRPr="0061267F">
        <w:rPr>
          <w:rFonts w:eastAsia="SimSun"/>
          <w:i w:val="0"/>
          <w:lang w:bidi="ar-EG"/>
        </w:rPr>
        <w:t>2003-1998-</w:t>
      </w:r>
      <w:r w:rsidR="00285032" w:rsidRPr="0061267F">
        <w:rPr>
          <w:rFonts w:eastAsia="SimSun"/>
          <w:i w:val="0"/>
          <w:lang w:bidi="ar-EG"/>
        </w:rPr>
        <w:t>1994)</w:t>
      </w:r>
    </w:p>
    <w:p w:rsidR="00285032" w:rsidRPr="00E8706B" w:rsidRDefault="00285032" w:rsidP="00E8706B">
      <w:pPr>
        <w:pStyle w:val="HeadingSum"/>
        <w:bidi/>
        <w:rPr>
          <w:rFonts w:cs="Traditional Arabic"/>
          <w:sz w:val="28"/>
          <w:szCs w:val="28"/>
          <w:rtl/>
        </w:rPr>
      </w:pPr>
      <w:r w:rsidRPr="00E8706B">
        <w:rPr>
          <w:rFonts w:cs="Traditional Arabic" w:hint="cs"/>
          <w:sz w:val="28"/>
          <w:szCs w:val="28"/>
          <w:rtl/>
        </w:rPr>
        <w:t>مجال التطبيق</w:t>
      </w:r>
    </w:p>
    <w:p w:rsidR="00285032" w:rsidRPr="00E8706B" w:rsidRDefault="00285032" w:rsidP="00E8706B">
      <w:pPr>
        <w:pStyle w:val="Summary"/>
        <w:bidi/>
        <w:spacing w:after="240" w:line="192" w:lineRule="auto"/>
        <w:rPr>
          <w:rFonts w:eastAsia="SimSun" w:cs="Traditional Arabic"/>
          <w:sz w:val="28"/>
          <w:szCs w:val="28"/>
          <w:rtl/>
        </w:rPr>
      </w:pPr>
      <w:r w:rsidRPr="00E8706B">
        <w:rPr>
          <w:rFonts w:eastAsia="SimSun" w:cs="Traditional Arabic" w:hint="eastAsia"/>
          <w:sz w:val="28"/>
          <w:szCs w:val="28"/>
          <w:rtl/>
        </w:rPr>
        <w:t>تسرد</w:t>
      </w:r>
      <w:r w:rsidRPr="00E8706B">
        <w:rPr>
          <w:rFonts w:eastAsia="SimSun" w:cs="Traditional Arabic"/>
          <w:sz w:val="28"/>
          <w:szCs w:val="28"/>
          <w:rtl/>
        </w:rPr>
        <w:t xml:space="preserve"> </w:t>
      </w:r>
      <w:r w:rsidRPr="00E8706B">
        <w:rPr>
          <w:rFonts w:eastAsia="SimSun" w:cs="Traditional Arabic" w:hint="eastAsia"/>
          <w:sz w:val="28"/>
          <w:szCs w:val="28"/>
          <w:rtl/>
        </w:rPr>
        <w:t>هذه</w:t>
      </w:r>
      <w:r w:rsidRPr="00E8706B">
        <w:rPr>
          <w:rFonts w:eastAsia="SimSun" w:cs="Traditional Arabic"/>
          <w:sz w:val="28"/>
          <w:szCs w:val="28"/>
          <w:rtl/>
        </w:rPr>
        <w:t xml:space="preserve"> </w:t>
      </w:r>
      <w:r w:rsidRPr="00E8706B">
        <w:rPr>
          <w:rFonts w:eastAsia="SimSun" w:cs="Traditional Arabic" w:hint="eastAsia"/>
          <w:sz w:val="28"/>
          <w:szCs w:val="28"/>
          <w:rtl/>
        </w:rPr>
        <w:t>التوصية</w:t>
      </w:r>
      <w:r w:rsidRPr="00E8706B">
        <w:rPr>
          <w:rFonts w:eastAsia="SimSun" w:cs="Traditional Arabic"/>
          <w:sz w:val="28"/>
          <w:szCs w:val="28"/>
          <w:rtl/>
        </w:rPr>
        <w:t xml:space="preserve"> </w:t>
      </w:r>
      <w:r w:rsidRPr="00E8706B">
        <w:rPr>
          <w:rFonts w:eastAsia="SimSun" w:cs="Traditional Arabic" w:hint="eastAsia"/>
          <w:sz w:val="28"/>
          <w:szCs w:val="28"/>
          <w:rtl/>
        </w:rPr>
        <w:t>خدمات</w:t>
      </w:r>
      <w:r w:rsidRPr="00E8706B">
        <w:rPr>
          <w:rFonts w:eastAsia="SimSun" w:cs="Traditional Arabic"/>
          <w:sz w:val="28"/>
          <w:szCs w:val="28"/>
          <w:rtl/>
        </w:rPr>
        <w:t xml:space="preserve"> </w:t>
      </w:r>
      <w:r w:rsidRPr="00E8706B">
        <w:rPr>
          <w:rFonts w:eastAsia="SimSun" w:cs="Traditional Arabic" w:hint="eastAsia"/>
          <w:sz w:val="28"/>
          <w:szCs w:val="28"/>
          <w:rtl/>
        </w:rPr>
        <w:t>الاتصالات</w:t>
      </w:r>
      <w:r w:rsidRPr="00E8706B">
        <w:rPr>
          <w:rFonts w:eastAsia="SimSun" w:cs="Traditional Arabic"/>
          <w:sz w:val="28"/>
          <w:szCs w:val="28"/>
          <w:rtl/>
        </w:rPr>
        <w:t xml:space="preserve"> </w:t>
      </w:r>
      <w:r w:rsidRPr="00E8706B">
        <w:rPr>
          <w:rFonts w:eastAsia="SimSun" w:cs="Traditional Arabic" w:hint="eastAsia"/>
          <w:sz w:val="28"/>
          <w:szCs w:val="28"/>
          <w:rtl/>
        </w:rPr>
        <w:t>الراديوية</w:t>
      </w:r>
      <w:r w:rsidRPr="00E8706B">
        <w:rPr>
          <w:rFonts w:eastAsia="SimSun" w:cs="Traditional Arabic"/>
          <w:sz w:val="28"/>
          <w:szCs w:val="28"/>
          <w:rtl/>
        </w:rPr>
        <w:t xml:space="preserve"> </w:t>
      </w:r>
      <w:r w:rsidRPr="00E8706B">
        <w:rPr>
          <w:rFonts w:eastAsia="SimSun" w:cs="Traditional Arabic" w:hint="eastAsia"/>
          <w:sz w:val="28"/>
          <w:szCs w:val="28"/>
          <w:rtl/>
        </w:rPr>
        <w:t>التي</w:t>
      </w:r>
      <w:r w:rsidRPr="00E8706B">
        <w:rPr>
          <w:rFonts w:eastAsia="SimSun" w:cs="Traditional Arabic"/>
          <w:sz w:val="28"/>
          <w:szCs w:val="28"/>
          <w:rtl/>
        </w:rPr>
        <w:t xml:space="preserve"> </w:t>
      </w:r>
      <w:r w:rsidRPr="00E8706B">
        <w:rPr>
          <w:rFonts w:eastAsia="SimSun" w:cs="Traditional Arabic" w:hint="cs"/>
          <w:sz w:val="28"/>
          <w:szCs w:val="28"/>
          <w:rtl/>
        </w:rPr>
        <w:t>يمكن أن تتقاسمها</w:t>
      </w:r>
      <w:r w:rsidRPr="00E8706B">
        <w:rPr>
          <w:rFonts w:eastAsia="SimSun" w:cs="Traditional Arabic" w:hint="eastAsia"/>
          <w:sz w:val="28"/>
          <w:szCs w:val="28"/>
          <w:rtl/>
        </w:rPr>
        <w:t xml:space="preserve"> بسهولة</w:t>
      </w:r>
      <w:r w:rsidRPr="00E8706B">
        <w:rPr>
          <w:rFonts w:eastAsia="SimSun" w:cs="Traditional Arabic" w:hint="cs"/>
          <w:sz w:val="28"/>
          <w:szCs w:val="28"/>
          <w:rtl/>
        </w:rPr>
        <w:t xml:space="preserve"> </w:t>
      </w:r>
      <w:r w:rsidRPr="00E8706B">
        <w:rPr>
          <w:rFonts w:eastAsia="SimSun" w:cs="Traditional Arabic" w:hint="eastAsia"/>
          <w:sz w:val="28"/>
          <w:szCs w:val="28"/>
          <w:rtl/>
        </w:rPr>
        <w:t>خدم</w:t>
      </w:r>
      <w:r w:rsidRPr="00E8706B">
        <w:rPr>
          <w:rFonts w:eastAsia="SimSun" w:cs="Traditional Arabic" w:hint="cs"/>
          <w:sz w:val="28"/>
          <w:szCs w:val="28"/>
          <w:rtl/>
        </w:rPr>
        <w:t>ة</w:t>
      </w:r>
      <w:r w:rsidRPr="00E8706B">
        <w:rPr>
          <w:rFonts w:eastAsia="SimSun" w:cs="Traditional Arabic"/>
          <w:sz w:val="28"/>
          <w:szCs w:val="28"/>
          <w:rtl/>
        </w:rPr>
        <w:t xml:space="preserve"> </w:t>
      </w:r>
      <w:r w:rsidRPr="00E8706B">
        <w:rPr>
          <w:rFonts w:eastAsia="SimSun" w:cs="Traditional Arabic" w:hint="eastAsia"/>
          <w:sz w:val="28"/>
          <w:szCs w:val="28"/>
          <w:rtl/>
        </w:rPr>
        <w:t>الهواة</w:t>
      </w:r>
      <w:r w:rsidRPr="00E8706B">
        <w:rPr>
          <w:rFonts w:eastAsia="SimSun" w:cs="Traditional Arabic"/>
          <w:sz w:val="28"/>
          <w:szCs w:val="28"/>
          <w:rtl/>
        </w:rPr>
        <w:t xml:space="preserve"> </w:t>
      </w:r>
      <w:r w:rsidRPr="00E8706B">
        <w:rPr>
          <w:rFonts w:eastAsia="SimSun" w:cs="Traditional Arabic" w:hint="eastAsia"/>
          <w:sz w:val="28"/>
          <w:szCs w:val="28"/>
          <w:rtl/>
        </w:rPr>
        <w:t>و</w:t>
      </w:r>
      <w:r w:rsidRPr="00E8706B">
        <w:rPr>
          <w:rFonts w:eastAsia="SimSun" w:cs="Traditional Arabic" w:hint="cs"/>
          <w:sz w:val="28"/>
          <w:szCs w:val="28"/>
          <w:rtl/>
        </w:rPr>
        <w:t xml:space="preserve">خدمة </w:t>
      </w:r>
      <w:r w:rsidRPr="00E8706B">
        <w:rPr>
          <w:rFonts w:eastAsia="SimSun" w:cs="Traditional Arabic" w:hint="eastAsia"/>
          <w:sz w:val="28"/>
          <w:szCs w:val="28"/>
          <w:rtl/>
        </w:rPr>
        <w:t>الهواة</w:t>
      </w:r>
      <w:r w:rsidRPr="00E8706B">
        <w:rPr>
          <w:rFonts w:eastAsia="SimSun" w:cs="Traditional Arabic"/>
          <w:sz w:val="28"/>
          <w:szCs w:val="28"/>
          <w:rtl/>
        </w:rPr>
        <w:t xml:space="preserve"> </w:t>
      </w:r>
      <w:r w:rsidRPr="00E8706B">
        <w:rPr>
          <w:rFonts w:eastAsia="SimSun" w:cs="Traditional Arabic" w:hint="cs"/>
          <w:sz w:val="28"/>
          <w:szCs w:val="28"/>
          <w:rtl/>
        </w:rPr>
        <w:t>الساتلية</w:t>
      </w:r>
      <w:r w:rsidRPr="00E8706B">
        <w:rPr>
          <w:rFonts w:eastAsia="SimSun" w:cs="Traditional Arabic" w:hint="eastAsia"/>
          <w:sz w:val="28"/>
          <w:szCs w:val="28"/>
          <w:rtl/>
        </w:rPr>
        <w:t>،</w:t>
      </w:r>
      <w:r w:rsidRPr="00E8706B">
        <w:rPr>
          <w:rFonts w:eastAsia="SimSun" w:cs="Traditional Arabic"/>
          <w:sz w:val="28"/>
          <w:szCs w:val="28"/>
          <w:rtl/>
        </w:rPr>
        <w:t xml:space="preserve"> </w:t>
      </w:r>
      <w:r w:rsidRPr="00E8706B">
        <w:rPr>
          <w:rFonts w:eastAsia="SimSun" w:cs="Traditional Arabic" w:hint="eastAsia"/>
          <w:sz w:val="28"/>
          <w:szCs w:val="28"/>
          <w:rtl/>
        </w:rPr>
        <w:t>وتلك</w:t>
      </w:r>
      <w:r w:rsidRPr="00E8706B">
        <w:rPr>
          <w:rFonts w:eastAsia="SimSun" w:cs="Traditional Arabic"/>
          <w:sz w:val="28"/>
          <w:szCs w:val="28"/>
          <w:rtl/>
        </w:rPr>
        <w:t xml:space="preserve"> </w:t>
      </w:r>
      <w:r w:rsidRPr="00E8706B">
        <w:rPr>
          <w:rFonts w:eastAsia="SimSun" w:cs="Traditional Arabic" w:hint="eastAsia"/>
          <w:sz w:val="28"/>
          <w:szCs w:val="28"/>
          <w:rtl/>
        </w:rPr>
        <w:t>الخدمات</w:t>
      </w:r>
      <w:r w:rsidRPr="00E8706B">
        <w:rPr>
          <w:rFonts w:eastAsia="SimSun" w:cs="Traditional Arabic"/>
          <w:sz w:val="28"/>
          <w:szCs w:val="28"/>
          <w:rtl/>
        </w:rPr>
        <w:t xml:space="preserve"> </w:t>
      </w:r>
      <w:r w:rsidRPr="00E8706B">
        <w:rPr>
          <w:rFonts w:eastAsia="SimSun" w:cs="Traditional Arabic" w:hint="eastAsia"/>
          <w:sz w:val="28"/>
          <w:szCs w:val="28"/>
          <w:rtl/>
        </w:rPr>
        <w:t>التي</w:t>
      </w:r>
      <w:r w:rsidRPr="00E8706B">
        <w:rPr>
          <w:rFonts w:eastAsia="SimSun" w:cs="Traditional Arabic"/>
          <w:sz w:val="28"/>
          <w:szCs w:val="28"/>
          <w:rtl/>
        </w:rPr>
        <w:t xml:space="preserve"> </w:t>
      </w:r>
      <w:r w:rsidRPr="00E8706B">
        <w:rPr>
          <w:rFonts w:eastAsia="SimSun" w:cs="Traditional Arabic" w:hint="cs"/>
          <w:sz w:val="28"/>
          <w:szCs w:val="28"/>
          <w:rtl/>
        </w:rPr>
        <w:t xml:space="preserve">يصعب </w:t>
      </w:r>
      <w:r w:rsidRPr="00E8706B">
        <w:rPr>
          <w:rFonts w:eastAsia="SimSun" w:cs="Traditional Arabic" w:hint="eastAsia"/>
          <w:sz w:val="28"/>
          <w:szCs w:val="28"/>
          <w:rtl/>
        </w:rPr>
        <w:t>تقاسم</w:t>
      </w:r>
      <w:r w:rsidRPr="00E8706B">
        <w:rPr>
          <w:rFonts w:eastAsia="SimSun" w:cs="Traditional Arabic" w:hint="cs"/>
          <w:sz w:val="28"/>
          <w:szCs w:val="28"/>
          <w:rtl/>
        </w:rPr>
        <w:t>ها</w:t>
      </w:r>
      <w:r w:rsidRPr="00E8706B">
        <w:rPr>
          <w:rFonts w:eastAsia="SimSun" w:cs="Traditional Arabic"/>
          <w:sz w:val="28"/>
          <w:szCs w:val="28"/>
          <w:rtl/>
        </w:rPr>
        <w:t xml:space="preserve">. </w:t>
      </w:r>
      <w:r w:rsidRPr="00E8706B">
        <w:rPr>
          <w:rFonts w:eastAsia="SimSun" w:cs="Traditional Arabic" w:hint="eastAsia"/>
          <w:sz w:val="28"/>
          <w:szCs w:val="28"/>
          <w:rtl/>
        </w:rPr>
        <w:t>وه</w:t>
      </w:r>
      <w:r w:rsidRPr="00E8706B">
        <w:rPr>
          <w:rFonts w:eastAsia="SimSun" w:cs="Traditional Arabic" w:hint="cs"/>
          <w:sz w:val="28"/>
          <w:szCs w:val="28"/>
          <w:rtl/>
        </w:rPr>
        <w:t>ي</w:t>
      </w:r>
      <w:r w:rsidRPr="00E8706B">
        <w:rPr>
          <w:rFonts w:eastAsia="SimSun" w:cs="Traditional Arabic"/>
          <w:sz w:val="28"/>
          <w:szCs w:val="28"/>
          <w:rtl/>
        </w:rPr>
        <w:t xml:space="preserve"> </w:t>
      </w:r>
      <w:r w:rsidRPr="00E8706B">
        <w:rPr>
          <w:rFonts w:eastAsia="SimSun" w:cs="Traditional Arabic" w:hint="cs"/>
          <w:sz w:val="28"/>
          <w:szCs w:val="28"/>
          <w:rtl/>
        </w:rPr>
        <w:t>تقول إن</w:t>
      </w:r>
      <w:r w:rsidRPr="00E8706B">
        <w:rPr>
          <w:rFonts w:eastAsia="SimSun" w:cs="Traditional Arabic"/>
          <w:sz w:val="28"/>
          <w:szCs w:val="28"/>
          <w:rtl/>
        </w:rPr>
        <w:t xml:space="preserve"> </w:t>
      </w:r>
      <w:r w:rsidRPr="00E8706B">
        <w:rPr>
          <w:rFonts w:eastAsia="SimSun" w:cs="Traditional Arabic" w:hint="eastAsia"/>
          <w:sz w:val="28"/>
          <w:szCs w:val="28"/>
          <w:rtl/>
        </w:rPr>
        <w:t>خدمات</w:t>
      </w:r>
      <w:r w:rsidRPr="00E8706B">
        <w:rPr>
          <w:rFonts w:eastAsia="SimSun" w:cs="Traditional Arabic"/>
          <w:sz w:val="28"/>
          <w:szCs w:val="28"/>
          <w:rtl/>
        </w:rPr>
        <w:t xml:space="preserve"> </w:t>
      </w:r>
      <w:r w:rsidRPr="00E8706B">
        <w:rPr>
          <w:rFonts w:eastAsia="SimSun" w:cs="Traditional Arabic" w:hint="eastAsia"/>
          <w:sz w:val="28"/>
          <w:szCs w:val="28"/>
          <w:rtl/>
        </w:rPr>
        <w:t>الهواة</w:t>
      </w:r>
      <w:r w:rsidRPr="00E8706B">
        <w:rPr>
          <w:rFonts w:eastAsia="SimSun" w:cs="Traditional Arabic"/>
          <w:sz w:val="28"/>
          <w:szCs w:val="28"/>
          <w:rtl/>
        </w:rPr>
        <w:t xml:space="preserve"> </w:t>
      </w:r>
      <w:r w:rsidRPr="00E8706B">
        <w:rPr>
          <w:rFonts w:eastAsia="SimSun" w:cs="Traditional Arabic" w:hint="eastAsia"/>
          <w:sz w:val="28"/>
          <w:szCs w:val="28"/>
          <w:rtl/>
        </w:rPr>
        <w:t>تعمل</w:t>
      </w:r>
      <w:r w:rsidRPr="00E8706B">
        <w:rPr>
          <w:rFonts w:eastAsia="SimSun" w:cs="Traditional Arabic"/>
          <w:sz w:val="28"/>
          <w:szCs w:val="28"/>
          <w:rtl/>
        </w:rPr>
        <w:t xml:space="preserve"> </w:t>
      </w:r>
      <w:r w:rsidRPr="00E8706B">
        <w:rPr>
          <w:rFonts w:eastAsia="SimSun" w:cs="Traditional Arabic" w:hint="cs"/>
          <w:sz w:val="28"/>
          <w:szCs w:val="28"/>
          <w:rtl/>
        </w:rPr>
        <w:t>ب</w:t>
      </w:r>
      <w:r w:rsidRPr="00E8706B">
        <w:rPr>
          <w:rFonts w:eastAsia="SimSun" w:cs="Traditional Arabic" w:hint="eastAsia"/>
          <w:sz w:val="28"/>
          <w:szCs w:val="28"/>
          <w:rtl/>
        </w:rPr>
        <w:t>إشارات</w:t>
      </w:r>
      <w:r w:rsidRPr="00E8706B">
        <w:rPr>
          <w:rFonts w:eastAsia="SimSun" w:cs="Traditional Arabic"/>
          <w:sz w:val="28"/>
          <w:szCs w:val="28"/>
          <w:rtl/>
        </w:rPr>
        <w:t xml:space="preserve"> </w:t>
      </w:r>
      <w:r w:rsidRPr="00E8706B">
        <w:rPr>
          <w:rFonts w:eastAsia="SimSun" w:cs="Traditional Arabic" w:hint="eastAsia"/>
          <w:sz w:val="28"/>
          <w:szCs w:val="28"/>
          <w:rtl/>
        </w:rPr>
        <w:t>ضعيفة</w:t>
      </w:r>
      <w:r w:rsidRPr="00E8706B">
        <w:rPr>
          <w:rFonts w:eastAsia="SimSun" w:cs="Traditional Arabic"/>
          <w:sz w:val="28"/>
          <w:szCs w:val="28"/>
          <w:rtl/>
        </w:rPr>
        <w:t xml:space="preserve"> </w:t>
      </w:r>
      <w:r w:rsidRPr="00E8706B">
        <w:rPr>
          <w:rFonts w:eastAsia="SimSun" w:cs="Traditional Arabic" w:hint="eastAsia"/>
          <w:sz w:val="28"/>
          <w:szCs w:val="28"/>
          <w:rtl/>
        </w:rPr>
        <w:t>نسبيا</w:t>
      </w:r>
      <w:r w:rsidRPr="00E8706B">
        <w:rPr>
          <w:rFonts w:eastAsia="SimSun" w:cs="Traditional Arabic" w:hint="cs"/>
          <w:sz w:val="28"/>
          <w:szCs w:val="28"/>
          <w:rtl/>
        </w:rPr>
        <w:t>ً</w:t>
      </w:r>
      <w:r w:rsidRPr="00E8706B">
        <w:rPr>
          <w:rFonts w:eastAsia="SimSun" w:cs="Traditional Arabic"/>
          <w:sz w:val="28"/>
          <w:szCs w:val="28"/>
          <w:rtl/>
        </w:rPr>
        <w:t xml:space="preserve"> </w:t>
      </w:r>
      <w:r w:rsidRPr="00E8706B">
        <w:rPr>
          <w:rFonts w:eastAsia="SimSun" w:cs="Traditional Arabic" w:hint="eastAsia"/>
          <w:sz w:val="28"/>
          <w:szCs w:val="28"/>
          <w:rtl/>
        </w:rPr>
        <w:t>وتوفر</w:t>
      </w:r>
      <w:r w:rsidRPr="00E8706B">
        <w:rPr>
          <w:rFonts w:eastAsia="SimSun" w:cs="Traditional Arabic"/>
          <w:sz w:val="28"/>
          <w:szCs w:val="28"/>
          <w:rtl/>
        </w:rPr>
        <w:t xml:space="preserve"> </w:t>
      </w:r>
      <w:r w:rsidRPr="00E8706B">
        <w:rPr>
          <w:rFonts w:eastAsia="SimSun" w:cs="Traditional Arabic" w:hint="eastAsia"/>
          <w:sz w:val="28"/>
          <w:szCs w:val="28"/>
          <w:rtl/>
        </w:rPr>
        <w:t>إجراءات</w:t>
      </w:r>
      <w:r w:rsidRPr="00E8706B">
        <w:rPr>
          <w:rFonts w:eastAsia="SimSun" w:cs="Traditional Arabic"/>
          <w:sz w:val="28"/>
          <w:szCs w:val="28"/>
          <w:rtl/>
        </w:rPr>
        <w:t xml:space="preserve"> </w:t>
      </w:r>
      <w:r w:rsidRPr="00E8706B">
        <w:rPr>
          <w:rFonts w:eastAsia="SimSun" w:cs="Traditional Arabic" w:hint="eastAsia"/>
          <w:sz w:val="28"/>
          <w:szCs w:val="28"/>
          <w:rtl/>
        </w:rPr>
        <w:t>تخفيف</w:t>
      </w:r>
      <w:r w:rsidRPr="00E8706B">
        <w:rPr>
          <w:rFonts w:eastAsia="SimSun" w:cs="Traditional Arabic"/>
          <w:sz w:val="28"/>
          <w:szCs w:val="28"/>
          <w:rtl/>
        </w:rPr>
        <w:t xml:space="preserve"> </w:t>
      </w:r>
      <w:r w:rsidRPr="00E8706B">
        <w:rPr>
          <w:rFonts w:eastAsia="SimSun" w:cs="Traditional Arabic" w:hint="eastAsia"/>
          <w:sz w:val="28"/>
          <w:szCs w:val="28"/>
          <w:rtl/>
        </w:rPr>
        <w:t>تسهل</w:t>
      </w:r>
      <w:r w:rsidRPr="00E8706B">
        <w:rPr>
          <w:rFonts w:eastAsia="SimSun" w:cs="Traditional Arabic" w:hint="cs"/>
          <w:sz w:val="28"/>
          <w:szCs w:val="28"/>
          <w:rtl/>
        </w:rPr>
        <w:t xml:space="preserve"> عملية</w:t>
      </w:r>
      <w:r w:rsidRPr="00E8706B">
        <w:rPr>
          <w:rFonts w:eastAsia="SimSun" w:cs="Traditional Arabic"/>
          <w:sz w:val="28"/>
          <w:szCs w:val="28"/>
          <w:rtl/>
        </w:rPr>
        <w:t xml:space="preserve"> </w:t>
      </w:r>
      <w:r w:rsidRPr="00E8706B">
        <w:rPr>
          <w:rFonts w:eastAsia="SimSun" w:cs="Traditional Arabic" w:hint="cs"/>
          <w:sz w:val="28"/>
          <w:szCs w:val="28"/>
          <w:rtl/>
        </w:rPr>
        <w:t>التقاسم</w:t>
      </w:r>
      <w:r w:rsidRPr="00E8706B">
        <w:rPr>
          <w:rFonts w:eastAsia="SimSun" w:cs="Traditional Arabic"/>
          <w:sz w:val="28"/>
          <w:szCs w:val="28"/>
          <w:rtl/>
        </w:rPr>
        <w:t>.</w:t>
      </w:r>
    </w:p>
    <w:p w:rsidR="00285032" w:rsidRPr="009F28CA" w:rsidRDefault="004C1CC9" w:rsidP="00703367">
      <w:pPr>
        <w:jc w:val="center"/>
        <w:rPr>
          <w:rFonts w:eastAsia="SimSun"/>
          <w:sz w:val="24"/>
          <w:szCs w:val="24"/>
          <w:rtl/>
          <w:lang w:val="en-US" w:bidi="ar-EG"/>
        </w:rPr>
      </w:pPr>
      <w:r w:rsidRPr="009F28CA">
        <w:rPr>
          <w:rFonts w:hint="eastAsia"/>
          <w:sz w:val="24"/>
          <w:szCs w:val="24"/>
          <w:rtl/>
          <w:lang w:bidi="ar-EG"/>
        </w:rPr>
        <w:t> </w:t>
      </w:r>
      <w:hyperlink r:id="rId36" w:history="1">
        <w:r w:rsidR="00285032" w:rsidRPr="009F28CA">
          <w:rPr>
            <w:rStyle w:val="Hyperlink"/>
            <w:rFonts w:eastAsia="SimSun"/>
            <w:sz w:val="24"/>
            <w:szCs w:val="24"/>
            <w:lang w:val="en-US" w:bidi="ar-EG"/>
          </w:rPr>
          <w:t>http://www.itu.int/rec/R-REC-M.1044/en</w:t>
        </w:r>
      </w:hyperlink>
      <w:r w:rsidRPr="009F28CA">
        <w:rPr>
          <w:rStyle w:val="Hyperlink"/>
          <w:rFonts w:eastAsia="SimSun" w:hint="cs"/>
          <w:sz w:val="24"/>
          <w:szCs w:val="24"/>
          <w:u w:val="none"/>
          <w:rtl/>
          <w:lang w:val="en-US" w:bidi="ar-EG"/>
        </w:rPr>
        <w:t> </w:t>
      </w:r>
    </w:p>
    <w:p w:rsidR="0070289D" w:rsidRDefault="0070289D" w:rsidP="006633A4">
      <w:pPr>
        <w:rPr>
          <w:rFonts w:eastAsia="SimSun"/>
          <w:sz w:val="21"/>
          <w:szCs w:val="28"/>
          <w:rtl/>
          <w:lang w:val="en-US" w:bidi="ar-EG"/>
        </w:rPr>
      </w:pPr>
    </w:p>
    <w:p w:rsidR="004C1CC9" w:rsidRDefault="004C1CC9" w:rsidP="006633A4">
      <w:pPr>
        <w:rPr>
          <w:rFonts w:eastAsia="SimSun"/>
          <w:sz w:val="21"/>
          <w:szCs w:val="28"/>
          <w:rtl/>
          <w:lang w:val="en-US" w:bidi="ar-EG"/>
        </w:rPr>
      </w:pPr>
    </w:p>
    <w:p w:rsidR="004C1CC9" w:rsidRPr="00B1589A" w:rsidRDefault="004C1CC9" w:rsidP="006633A4">
      <w:pPr>
        <w:rPr>
          <w:rFonts w:eastAsia="SimSun"/>
          <w:sz w:val="21"/>
          <w:szCs w:val="28"/>
          <w:rtl/>
          <w:lang w:val="en-US" w:bidi="ar-EG"/>
        </w:rPr>
      </w:pPr>
    </w:p>
    <w:p w:rsidR="00285032" w:rsidRPr="00703367" w:rsidRDefault="00285032" w:rsidP="00703367">
      <w:pPr>
        <w:pStyle w:val="RecNo"/>
      </w:pPr>
      <w:bookmarkStart w:id="227" w:name="_Toc169523665"/>
      <w:bookmarkStart w:id="228" w:name="_Toc387830701"/>
      <w:bookmarkStart w:id="229" w:name="_Toc399749572"/>
      <w:r w:rsidRPr="00703367">
        <w:rPr>
          <w:rFonts w:hint="cs"/>
          <w:rtl/>
        </w:rPr>
        <w:t xml:space="preserve">التوصية  </w:t>
      </w:r>
      <w:r w:rsidRPr="00703367">
        <w:t>ITU-R  M.1172</w:t>
      </w:r>
      <w:bookmarkEnd w:id="227"/>
      <w:bookmarkEnd w:id="228"/>
      <w:bookmarkEnd w:id="229"/>
    </w:p>
    <w:p w:rsidR="00285032" w:rsidRPr="00703367" w:rsidRDefault="00285032" w:rsidP="00703367">
      <w:pPr>
        <w:pStyle w:val="RecTitle0"/>
      </w:pPr>
      <w:bookmarkStart w:id="230" w:name="_Toc399749573"/>
      <w:r w:rsidRPr="00703367">
        <w:rPr>
          <w:rtl/>
        </w:rPr>
        <w:t>مختصرات وإشارات متنوعة للاستعمال في الاتصالات الراديوية للخدمة المتنقلة البحرية</w:t>
      </w:r>
      <w:bookmarkEnd w:id="230"/>
    </w:p>
    <w:p w:rsidR="00285032" w:rsidRPr="00142AA4" w:rsidRDefault="00703367" w:rsidP="00E8706B">
      <w:pPr>
        <w:pStyle w:val="Recdate"/>
        <w:rPr>
          <w:rFonts w:eastAsia="SimSun"/>
          <w:i w:val="0"/>
          <w:iCs/>
          <w:sz w:val="21"/>
          <w:szCs w:val="28"/>
          <w:lang w:bidi="ar-EG"/>
        </w:rPr>
      </w:pPr>
      <w:r>
        <w:rPr>
          <w:rFonts w:eastAsia="SimSun" w:hint="cs"/>
          <w:sz w:val="21"/>
          <w:szCs w:val="28"/>
          <w:rtl/>
          <w:lang w:bidi="ar-EG"/>
        </w:rPr>
        <w:t> </w:t>
      </w:r>
      <w:r w:rsidR="00285032" w:rsidRPr="00142AA4">
        <w:rPr>
          <w:rFonts w:eastAsia="SimSun"/>
          <w:i w:val="0"/>
          <w:iCs/>
          <w:sz w:val="21"/>
          <w:szCs w:val="28"/>
          <w:lang w:bidi="ar-EG"/>
        </w:rPr>
        <w:t>(</w:t>
      </w:r>
      <w:r w:rsidR="00285032" w:rsidRPr="00142AA4">
        <w:rPr>
          <w:rFonts w:eastAsia="SimSun"/>
          <w:i w:val="0"/>
          <w:iCs/>
          <w:lang w:bidi="ar-EG"/>
        </w:rPr>
        <w:t>1995</w:t>
      </w:r>
      <w:r w:rsidR="00285032" w:rsidRPr="00142AA4">
        <w:rPr>
          <w:rFonts w:eastAsia="SimSun"/>
          <w:i w:val="0"/>
          <w:iCs/>
          <w:sz w:val="21"/>
          <w:szCs w:val="28"/>
          <w:lang w:bidi="ar-EG"/>
        </w:rPr>
        <w:t>)</w:t>
      </w:r>
    </w:p>
    <w:p w:rsidR="00285032" w:rsidRPr="009F28CA" w:rsidRDefault="00AA082D" w:rsidP="00703367">
      <w:pPr>
        <w:jc w:val="center"/>
        <w:rPr>
          <w:rFonts w:eastAsia="SimSun"/>
          <w:sz w:val="24"/>
          <w:szCs w:val="24"/>
          <w:rtl/>
          <w:lang w:val="en-US" w:bidi="ar-EG"/>
        </w:rPr>
      </w:pPr>
      <w:hyperlink r:id="rId37" w:history="1">
        <w:r w:rsidR="00285032" w:rsidRPr="009F28CA">
          <w:rPr>
            <w:rStyle w:val="Hyperlink"/>
            <w:rFonts w:eastAsia="SimSun"/>
            <w:sz w:val="24"/>
            <w:szCs w:val="24"/>
            <w:lang w:val="en-US" w:bidi="ar-EG"/>
          </w:rPr>
          <w:t>http://www.itu.int/rec/R-REC-M.1172/en</w:t>
        </w:r>
      </w:hyperlink>
    </w:p>
    <w:p w:rsidR="00285032" w:rsidRPr="00703367" w:rsidRDefault="00285032" w:rsidP="00703367">
      <w:pPr>
        <w:pStyle w:val="RecNo"/>
      </w:pPr>
      <w:bookmarkStart w:id="231" w:name="_Toc399749574"/>
      <w:r w:rsidRPr="00703367">
        <w:rPr>
          <w:rFonts w:hint="cs"/>
          <w:rtl/>
        </w:rPr>
        <w:lastRenderedPageBreak/>
        <w:t xml:space="preserve">التوصية </w:t>
      </w:r>
      <w:r w:rsidRPr="00703367">
        <w:t>ITU-R  M.1544</w:t>
      </w:r>
      <w:bookmarkEnd w:id="231"/>
    </w:p>
    <w:p w:rsidR="00285032" w:rsidRPr="00703367" w:rsidRDefault="00285032" w:rsidP="00703367">
      <w:pPr>
        <w:pStyle w:val="RecTitle0"/>
      </w:pPr>
      <w:bookmarkStart w:id="232" w:name="_Toc399749575"/>
      <w:r w:rsidRPr="00703367">
        <w:rPr>
          <w:rtl/>
        </w:rPr>
        <w:t>مؤهلات الحد الأدنى لإذاعة الهواة</w:t>
      </w:r>
      <w:bookmarkEnd w:id="232"/>
    </w:p>
    <w:p w:rsidR="00285032" w:rsidRPr="0061267F" w:rsidRDefault="00285032" w:rsidP="0061267F">
      <w:pPr>
        <w:pStyle w:val="Recref"/>
        <w:rPr>
          <w:rFonts w:eastAsia="SimSun"/>
          <w:i w:val="0"/>
          <w:sz w:val="21"/>
          <w:szCs w:val="28"/>
          <w:lang w:bidi="ar-EG"/>
        </w:rPr>
      </w:pPr>
      <w:r w:rsidRPr="0061267F">
        <w:rPr>
          <w:rFonts w:eastAsia="SimSun" w:hint="cs"/>
          <w:i w:val="0"/>
          <w:sz w:val="21"/>
          <w:szCs w:val="28"/>
          <w:rtl/>
          <w:lang w:val="en-US"/>
        </w:rPr>
        <w:t xml:space="preserve">(المسألة </w:t>
      </w:r>
      <w:r w:rsidRPr="0061267F">
        <w:rPr>
          <w:rFonts w:eastAsia="SimSun"/>
          <w:i w:val="0"/>
          <w:sz w:val="21"/>
          <w:szCs w:val="28"/>
          <w:lang w:bidi="ar-EG"/>
        </w:rPr>
        <w:t>ITU-R 48/8</w:t>
      </w:r>
      <w:r w:rsidRPr="0061267F">
        <w:rPr>
          <w:rFonts w:eastAsia="SimSun" w:hint="cs"/>
          <w:i w:val="0"/>
          <w:sz w:val="21"/>
          <w:szCs w:val="28"/>
          <w:rtl/>
          <w:lang w:val="en-US"/>
        </w:rPr>
        <w:t>)</w:t>
      </w:r>
    </w:p>
    <w:p w:rsidR="00285032" w:rsidRPr="0061267F" w:rsidRDefault="00703367" w:rsidP="0061267F">
      <w:pPr>
        <w:pStyle w:val="Recdate"/>
        <w:rPr>
          <w:rFonts w:eastAsia="SimSun"/>
          <w:i w:val="0"/>
          <w:rtl/>
          <w:lang w:val="en-US" w:bidi="ar-SY"/>
        </w:rPr>
      </w:pPr>
      <w:bookmarkStart w:id="233" w:name="Revision_history"/>
      <w:r w:rsidRPr="0061267F">
        <w:rPr>
          <w:rFonts w:eastAsia="SimSun" w:hint="cs"/>
          <w:i w:val="0"/>
          <w:rtl/>
          <w:lang w:bidi="ar-EG"/>
        </w:rPr>
        <w:t> </w:t>
      </w:r>
      <w:r w:rsidR="00285032" w:rsidRPr="0061267F">
        <w:rPr>
          <w:rFonts w:eastAsia="SimSun"/>
          <w:i w:val="0"/>
          <w:lang w:bidi="ar-EG"/>
        </w:rPr>
        <w:t>(2001)</w:t>
      </w:r>
      <w:bookmarkEnd w:id="233"/>
    </w:p>
    <w:p w:rsidR="00285032" w:rsidRPr="00E8706B" w:rsidRDefault="00285032" w:rsidP="00E8706B">
      <w:pPr>
        <w:pStyle w:val="HeadingSum"/>
        <w:bidi/>
        <w:rPr>
          <w:rFonts w:cs="Traditional Arabic"/>
          <w:sz w:val="28"/>
          <w:szCs w:val="28"/>
          <w:rtl/>
        </w:rPr>
      </w:pPr>
      <w:r w:rsidRPr="00E8706B">
        <w:rPr>
          <w:rFonts w:cs="Traditional Arabic" w:hint="cs"/>
          <w:sz w:val="28"/>
          <w:szCs w:val="28"/>
          <w:rtl/>
        </w:rPr>
        <w:t>مجال التطبيق</w:t>
      </w:r>
    </w:p>
    <w:p w:rsidR="00285032" w:rsidRPr="00E8706B" w:rsidRDefault="00285032" w:rsidP="00E8706B">
      <w:pPr>
        <w:pStyle w:val="Summary"/>
        <w:bidi/>
        <w:spacing w:after="240" w:line="192" w:lineRule="auto"/>
        <w:rPr>
          <w:rFonts w:eastAsia="SimSun" w:cs="Traditional Arabic"/>
          <w:sz w:val="28"/>
          <w:szCs w:val="28"/>
        </w:rPr>
      </w:pPr>
      <w:r w:rsidRPr="00E8706B">
        <w:rPr>
          <w:rFonts w:eastAsia="SimSun" w:cs="Traditional Arabic" w:hint="cs"/>
          <w:sz w:val="28"/>
          <w:szCs w:val="28"/>
          <w:rtl/>
        </w:rPr>
        <w:t>تحدد</w:t>
      </w:r>
      <w:r w:rsidRPr="00E8706B">
        <w:rPr>
          <w:rFonts w:eastAsia="SimSun" w:cs="Traditional Arabic"/>
          <w:sz w:val="28"/>
          <w:szCs w:val="28"/>
          <w:rtl/>
        </w:rPr>
        <w:t xml:space="preserve"> </w:t>
      </w:r>
      <w:r w:rsidRPr="00E8706B">
        <w:rPr>
          <w:rFonts w:eastAsia="SimSun" w:cs="Traditional Arabic" w:hint="eastAsia"/>
          <w:sz w:val="28"/>
          <w:szCs w:val="28"/>
          <w:rtl/>
        </w:rPr>
        <w:t>هذه</w:t>
      </w:r>
      <w:r w:rsidRPr="00E8706B">
        <w:rPr>
          <w:rFonts w:eastAsia="SimSun" w:cs="Traditional Arabic"/>
          <w:sz w:val="28"/>
          <w:szCs w:val="28"/>
          <w:rtl/>
        </w:rPr>
        <w:t xml:space="preserve"> </w:t>
      </w:r>
      <w:r w:rsidRPr="00E8706B">
        <w:rPr>
          <w:rFonts w:eastAsia="SimSun" w:cs="Traditional Arabic" w:hint="eastAsia"/>
          <w:sz w:val="28"/>
          <w:szCs w:val="28"/>
          <w:rtl/>
        </w:rPr>
        <w:t>التوصية</w:t>
      </w:r>
      <w:r w:rsidRPr="00E8706B">
        <w:rPr>
          <w:rFonts w:eastAsia="SimSun" w:cs="Traditional Arabic"/>
          <w:sz w:val="28"/>
          <w:szCs w:val="28"/>
          <w:rtl/>
        </w:rPr>
        <w:t xml:space="preserve"> </w:t>
      </w:r>
      <w:r w:rsidRPr="00E8706B">
        <w:rPr>
          <w:rFonts w:eastAsia="SimSun" w:cs="Traditional Arabic" w:hint="eastAsia"/>
          <w:sz w:val="28"/>
          <w:szCs w:val="28"/>
          <w:rtl/>
        </w:rPr>
        <w:t>الحد</w:t>
      </w:r>
      <w:r w:rsidRPr="00E8706B">
        <w:rPr>
          <w:rFonts w:eastAsia="SimSun" w:cs="Traditional Arabic"/>
          <w:sz w:val="28"/>
          <w:szCs w:val="28"/>
          <w:rtl/>
        </w:rPr>
        <w:t xml:space="preserve"> </w:t>
      </w:r>
      <w:r w:rsidRPr="00E8706B">
        <w:rPr>
          <w:rFonts w:eastAsia="SimSun" w:cs="Traditional Arabic" w:hint="eastAsia"/>
          <w:sz w:val="28"/>
          <w:szCs w:val="28"/>
          <w:rtl/>
        </w:rPr>
        <w:t>الأدنى</w:t>
      </w:r>
      <w:r w:rsidRPr="00E8706B">
        <w:rPr>
          <w:rFonts w:eastAsia="SimSun" w:cs="Traditional Arabic"/>
          <w:sz w:val="28"/>
          <w:szCs w:val="28"/>
          <w:rtl/>
        </w:rPr>
        <w:t xml:space="preserve"> </w:t>
      </w:r>
      <w:r w:rsidRPr="00E8706B">
        <w:rPr>
          <w:rFonts w:eastAsia="SimSun" w:cs="Traditional Arabic" w:hint="eastAsia"/>
          <w:sz w:val="28"/>
          <w:szCs w:val="28"/>
          <w:rtl/>
        </w:rPr>
        <w:t>من</w:t>
      </w:r>
      <w:r w:rsidRPr="00E8706B">
        <w:rPr>
          <w:rFonts w:eastAsia="SimSun" w:cs="Traditional Arabic"/>
          <w:sz w:val="28"/>
          <w:szCs w:val="28"/>
          <w:rtl/>
        </w:rPr>
        <w:t xml:space="preserve"> </w:t>
      </w:r>
      <w:r w:rsidRPr="00E8706B">
        <w:rPr>
          <w:rFonts w:eastAsia="SimSun" w:cs="Traditional Arabic" w:hint="eastAsia"/>
          <w:sz w:val="28"/>
          <w:szCs w:val="28"/>
          <w:rtl/>
        </w:rPr>
        <w:t>مستويات</w:t>
      </w:r>
      <w:r w:rsidRPr="00E8706B">
        <w:rPr>
          <w:rFonts w:eastAsia="SimSun" w:cs="Traditional Arabic"/>
          <w:sz w:val="28"/>
          <w:szCs w:val="28"/>
          <w:rtl/>
        </w:rPr>
        <w:t xml:space="preserve"> </w:t>
      </w:r>
      <w:r w:rsidRPr="00E8706B">
        <w:rPr>
          <w:rFonts w:eastAsia="SimSun" w:cs="Traditional Arabic" w:hint="eastAsia"/>
          <w:sz w:val="28"/>
          <w:szCs w:val="28"/>
          <w:rtl/>
        </w:rPr>
        <w:t>المعرفة</w:t>
      </w:r>
      <w:r w:rsidRPr="00E8706B">
        <w:rPr>
          <w:rFonts w:eastAsia="SimSun" w:cs="Traditional Arabic"/>
          <w:sz w:val="28"/>
          <w:szCs w:val="28"/>
          <w:rtl/>
        </w:rPr>
        <w:t xml:space="preserve"> </w:t>
      </w:r>
      <w:r w:rsidRPr="00E8706B">
        <w:rPr>
          <w:rFonts w:eastAsia="SimSun" w:cs="Traditional Arabic" w:hint="eastAsia"/>
          <w:sz w:val="28"/>
          <w:szCs w:val="28"/>
          <w:rtl/>
        </w:rPr>
        <w:t>التشغيلية</w:t>
      </w:r>
      <w:r w:rsidRPr="00E8706B">
        <w:rPr>
          <w:rFonts w:eastAsia="SimSun" w:cs="Traditional Arabic"/>
          <w:sz w:val="28"/>
          <w:szCs w:val="28"/>
          <w:rtl/>
        </w:rPr>
        <w:t xml:space="preserve"> </w:t>
      </w:r>
      <w:r w:rsidRPr="00E8706B">
        <w:rPr>
          <w:rFonts w:eastAsia="SimSun" w:cs="Traditional Arabic" w:hint="eastAsia"/>
          <w:sz w:val="28"/>
          <w:szCs w:val="28"/>
          <w:rtl/>
        </w:rPr>
        <w:t>والتقنية</w:t>
      </w:r>
      <w:r w:rsidRPr="00E8706B">
        <w:rPr>
          <w:rFonts w:eastAsia="SimSun" w:cs="Traditional Arabic"/>
          <w:sz w:val="28"/>
          <w:szCs w:val="28"/>
          <w:rtl/>
        </w:rPr>
        <w:t xml:space="preserve"> </w:t>
      </w:r>
      <w:r w:rsidRPr="00E8706B">
        <w:rPr>
          <w:rFonts w:eastAsia="SimSun" w:cs="Traditional Arabic" w:hint="eastAsia"/>
          <w:sz w:val="28"/>
          <w:szCs w:val="28"/>
          <w:rtl/>
        </w:rPr>
        <w:t>لاستخدامها</w:t>
      </w:r>
      <w:r w:rsidRPr="00E8706B">
        <w:rPr>
          <w:rFonts w:eastAsia="SimSun" w:cs="Traditional Arabic"/>
          <w:sz w:val="28"/>
          <w:szCs w:val="28"/>
          <w:rtl/>
        </w:rPr>
        <w:t xml:space="preserve"> </w:t>
      </w:r>
      <w:r w:rsidRPr="00E8706B">
        <w:rPr>
          <w:rFonts w:eastAsia="SimSun" w:cs="Traditional Arabic" w:hint="eastAsia"/>
          <w:sz w:val="28"/>
          <w:szCs w:val="28"/>
          <w:rtl/>
        </w:rPr>
        <w:t>من</w:t>
      </w:r>
      <w:r w:rsidRPr="00E8706B">
        <w:rPr>
          <w:rFonts w:eastAsia="SimSun" w:cs="Traditional Arabic"/>
          <w:sz w:val="28"/>
          <w:szCs w:val="28"/>
          <w:rtl/>
        </w:rPr>
        <w:t xml:space="preserve"> </w:t>
      </w:r>
      <w:r w:rsidRPr="00E8706B">
        <w:rPr>
          <w:rFonts w:eastAsia="SimSun" w:cs="Traditional Arabic" w:hint="eastAsia"/>
          <w:sz w:val="28"/>
          <w:szCs w:val="28"/>
          <w:rtl/>
        </w:rPr>
        <w:t>قبل</w:t>
      </w:r>
      <w:r w:rsidRPr="00E8706B">
        <w:rPr>
          <w:rFonts w:eastAsia="SimSun" w:cs="Traditional Arabic"/>
          <w:sz w:val="28"/>
          <w:szCs w:val="28"/>
          <w:rtl/>
        </w:rPr>
        <w:t xml:space="preserve"> </w:t>
      </w:r>
      <w:r w:rsidRPr="00E8706B">
        <w:rPr>
          <w:rFonts w:eastAsia="SimSun" w:cs="Traditional Arabic" w:hint="eastAsia"/>
          <w:sz w:val="28"/>
          <w:szCs w:val="28"/>
          <w:rtl/>
        </w:rPr>
        <w:t>الإدارات</w:t>
      </w:r>
      <w:r w:rsidRPr="00E8706B">
        <w:rPr>
          <w:rFonts w:eastAsia="SimSun" w:cs="Traditional Arabic"/>
          <w:sz w:val="28"/>
          <w:szCs w:val="28"/>
          <w:rtl/>
        </w:rPr>
        <w:t xml:space="preserve"> </w:t>
      </w:r>
      <w:r w:rsidRPr="00E8706B">
        <w:rPr>
          <w:rFonts w:eastAsia="SimSun" w:cs="Traditional Arabic" w:hint="eastAsia"/>
          <w:sz w:val="28"/>
          <w:szCs w:val="28"/>
          <w:rtl/>
        </w:rPr>
        <w:t>عند</w:t>
      </w:r>
      <w:r w:rsidRPr="00E8706B">
        <w:rPr>
          <w:rFonts w:eastAsia="SimSun" w:cs="Traditional Arabic"/>
          <w:sz w:val="28"/>
          <w:szCs w:val="28"/>
          <w:rtl/>
        </w:rPr>
        <w:t xml:space="preserve"> </w:t>
      </w:r>
      <w:r w:rsidRPr="00E8706B">
        <w:rPr>
          <w:rFonts w:eastAsia="SimSun" w:cs="Traditional Arabic" w:hint="eastAsia"/>
          <w:sz w:val="28"/>
          <w:szCs w:val="28"/>
          <w:rtl/>
        </w:rPr>
        <w:t>التحقق</w:t>
      </w:r>
      <w:r w:rsidRPr="00E8706B">
        <w:rPr>
          <w:rFonts w:eastAsia="SimSun" w:cs="Traditional Arabic"/>
          <w:sz w:val="28"/>
          <w:szCs w:val="28"/>
          <w:rtl/>
        </w:rPr>
        <w:t xml:space="preserve"> </w:t>
      </w:r>
      <w:r w:rsidRPr="00E8706B">
        <w:rPr>
          <w:rFonts w:eastAsia="SimSun" w:cs="Traditional Arabic" w:hint="eastAsia"/>
          <w:sz w:val="28"/>
          <w:szCs w:val="28"/>
          <w:rtl/>
        </w:rPr>
        <w:t>من</w:t>
      </w:r>
      <w:r w:rsidRPr="00E8706B">
        <w:rPr>
          <w:rFonts w:eastAsia="SimSun" w:cs="Traditional Arabic"/>
          <w:sz w:val="28"/>
          <w:szCs w:val="28"/>
          <w:rtl/>
        </w:rPr>
        <w:t xml:space="preserve"> </w:t>
      </w:r>
      <w:r w:rsidRPr="00E8706B">
        <w:rPr>
          <w:rFonts w:eastAsia="SimSun" w:cs="Traditional Arabic" w:hint="eastAsia"/>
          <w:sz w:val="28"/>
          <w:szCs w:val="28"/>
          <w:rtl/>
        </w:rPr>
        <w:t>مؤهلات</w:t>
      </w:r>
      <w:r w:rsidRPr="00E8706B">
        <w:rPr>
          <w:rFonts w:eastAsia="SimSun" w:cs="Traditional Arabic"/>
          <w:sz w:val="28"/>
          <w:szCs w:val="28"/>
          <w:rtl/>
        </w:rPr>
        <w:t xml:space="preserve"> </w:t>
      </w:r>
      <w:r w:rsidRPr="00E8706B">
        <w:rPr>
          <w:rFonts w:eastAsia="SimSun" w:cs="Traditional Arabic" w:hint="eastAsia"/>
          <w:sz w:val="28"/>
          <w:szCs w:val="28"/>
          <w:rtl/>
        </w:rPr>
        <w:t>شخص</w:t>
      </w:r>
      <w:r w:rsidRPr="00E8706B">
        <w:rPr>
          <w:rFonts w:eastAsia="SimSun" w:cs="Traditional Arabic"/>
          <w:sz w:val="28"/>
          <w:szCs w:val="28"/>
          <w:rtl/>
        </w:rPr>
        <w:t xml:space="preserve"> </w:t>
      </w:r>
      <w:r w:rsidRPr="00E8706B">
        <w:rPr>
          <w:rFonts w:eastAsia="SimSun" w:cs="Traditional Arabic" w:hint="eastAsia"/>
          <w:sz w:val="28"/>
          <w:szCs w:val="28"/>
          <w:rtl/>
        </w:rPr>
        <w:t>يرغب</w:t>
      </w:r>
      <w:r w:rsidRPr="00E8706B">
        <w:rPr>
          <w:rFonts w:eastAsia="SimSun" w:cs="Traditional Arabic"/>
          <w:sz w:val="28"/>
          <w:szCs w:val="28"/>
          <w:rtl/>
        </w:rPr>
        <w:t xml:space="preserve"> </w:t>
      </w:r>
      <w:r w:rsidRPr="00E8706B">
        <w:rPr>
          <w:rFonts w:eastAsia="SimSun" w:cs="Traditional Arabic" w:hint="eastAsia"/>
          <w:sz w:val="28"/>
          <w:szCs w:val="28"/>
          <w:rtl/>
        </w:rPr>
        <w:t>في</w:t>
      </w:r>
      <w:r w:rsidRPr="00E8706B">
        <w:rPr>
          <w:rFonts w:eastAsia="SimSun" w:cs="Traditional Arabic"/>
          <w:sz w:val="28"/>
          <w:szCs w:val="28"/>
          <w:rtl/>
        </w:rPr>
        <w:t xml:space="preserve"> </w:t>
      </w:r>
      <w:r w:rsidRPr="00E8706B">
        <w:rPr>
          <w:rFonts w:eastAsia="SimSun" w:cs="Traditional Arabic" w:hint="eastAsia"/>
          <w:sz w:val="28"/>
          <w:szCs w:val="28"/>
          <w:rtl/>
        </w:rPr>
        <w:t>تشغيل</w:t>
      </w:r>
      <w:r w:rsidRPr="00E8706B">
        <w:rPr>
          <w:rFonts w:eastAsia="SimSun" w:cs="Traditional Arabic"/>
          <w:sz w:val="28"/>
          <w:szCs w:val="28"/>
          <w:rtl/>
        </w:rPr>
        <w:t xml:space="preserve"> </w:t>
      </w:r>
      <w:r w:rsidRPr="00E8706B">
        <w:rPr>
          <w:rFonts w:eastAsia="SimSun" w:cs="Traditional Arabic" w:hint="eastAsia"/>
          <w:sz w:val="28"/>
          <w:szCs w:val="28"/>
          <w:rtl/>
        </w:rPr>
        <w:t>محطة</w:t>
      </w:r>
      <w:r w:rsidRPr="00E8706B">
        <w:rPr>
          <w:rFonts w:eastAsia="SimSun" w:cs="Traditional Arabic"/>
          <w:sz w:val="28"/>
          <w:szCs w:val="28"/>
          <w:rtl/>
        </w:rPr>
        <w:t xml:space="preserve"> </w:t>
      </w:r>
      <w:r w:rsidRPr="00E8706B">
        <w:rPr>
          <w:rFonts w:eastAsia="SimSun" w:cs="Traditional Arabic" w:hint="eastAsia"/>
          <w:sz w:val="28"/>
          <w:szCs w:val="28"/>
          <w:rtl/>
        </w:rPr>
        <w:t>في</w:t>
      </w:r>
      <w:r w:rsidRPr="00E8706B">
        <w:rPr>
          <w:rFonts w:eastAsia="SimSun" w:cs="Traditional Arabic"/>
          <w:sz w:val="28"/>
          <w:szCs w:val="28"/>
          <w:rtl/>
        </w:rPr>
        <w:t xml:space="preserve"> </w:t>
      </w:r>
      <w:r w:rsidRPr="00E8706B">
        <w:rPr>
          <w:rFonts w:eastAsia="SimSun" w:cs="Traditional Arabic" w:hint="eastAsia"/>
          <w:sz w:val="28"/>
          <w:szCs w:val="28"/>
          <w:rtl/>
        </w:rPr>
        <w:t>خدمات</w:t>
      </w:r>
      <w:r w:rsidRPr="00E8706B">
        <w:rPr>
          <w:rFonts w:eastAsia="SimSun" w:cs="Traditional Arabic"/>
          <w:sz w:val="28"/>
          <w:szCs w:val="28"/>
          <w:rtl/>
        </w:rPr>
        <w:t xml:space="preserve"> </w:t>
      </w:r>
      <w:r w:rsidRPr="00E8706B">
        <w:rPr>
          <w:rFonts w:eastAsia="SimSun" w:cs="Traditional Arabic" w:hint="eastAsia"/>
          <w:sz w:val="28"/>
          <w:szCs w:val="28"/>
          <w:rtl/>
        </w:rPr>
        <w:t>الهواة</w:t>
      </w:r>
      <w:r w:rsidRPr="00E8706B">
        <w:rPr>
          <w:rFonts w:eastAsia="SimSun" w:cs="Traditional Arabic"/>
          <w:sz w:val="28"/>
          <w:szCs w:val="28"/>
        </w:rPr>
        <w:t>.</w:t>
      </w:r>
    </w:p>
    <w:p w:rsidR="00285032" w:rsidRPr="009F28CA" w:rsidRDefault="004C1CC9" w:rsidP="00703367">
      <w:pPr>
        <w:jc w:val="center"/>
        <w:rPr>
          <w:rFonts w:eastAsia="SimSun"/>
          <w:sz w:val="24"/>
          <w:szCs w:val="24"/>
          <w:lang w:bidi="ar-EG"/>
        </w:rPr>
      </w:pPr>
      <w:r w:rsidRPr="009F28CA">
        <w:rPr>
          <w:rFonts w:hint="eastAsia"/>
          <w:sz w:val="24"/>
          <w:szCs w:val="24"/>
          <w:rtl/>
          <w:lang w:bidi="ar-EG"/>
        </w:rPr>
        <w:t> </w:t>
      </w:r>
      <w:hyperlink r:id="rId38" w:history="1">
        <w:r w:rsidR="00285032" w:rsidRPr="009F28CA">
          <w:rPr>
            <w:rStyle w:val="Hyperlink"/>
            <w:rFonts w:eastAsia="SimSun"/>
            <w:sz w:val="24"/>
            <w:szCs w:val="24"/>
            <w:lang w:val="en-US" w:bidi="ar-EG"/>
          </w:rPr>
          <w:t>http://www.itu.int/rec/R-REC-M.1544/en</w:t>
        </w:r>
      </w:hyperlink>
      <w:r w:rsidRPr="009F28CA">
        <w:rPr>
          <w:rStyle w:val="Hyperlink"/>
          <w:rFonts w:eastAsia="SimSun" w:hint="cs"/>
          <w:sz w:val="24"/>
          <w:szCs w:val="24"/>
          <w:u w:val="none"/>
          <w:rtl/>
          <w:lang w:val="en-US" w:bidi="ar-EG"/>
        </w:rPr>
        <w:t> </w:t>
      </w:r>
    </w:p>
    <w:p w:rsidR="00285032" w:rsidRDefault="00285032" w:rsidP="00285032">
      <w:pPr>
        <w:rPr>
          <w:rFonts w:eastAsia="SimSun"/>
          <w:sz w:val="21"/>
          <w:szCs w:val="28"/>
          <w:rtl/>
          <w:lang w:bidi="ar-EG"/>
        </w:rPr>
      </w:pPr>
    </w:p>
    <w:p w:rsidR="00285032" w:rsidRPr="00703367" w:rsidRDefault="00285032" w:rsidP="00703367">
      <w:pPr>
        <w:pStyle w:val="RecNo"/>
      </w:pPr>
      <w:bookmarkStart w:id="234" w:name="_Toc169523669"/>
      <w:bookmarkStart w:id="235" w:name="_Toc387830705"/>
      <w:bookmarkStart w:id="236" w:name="_Toc399749576"/>
      <w:r w:rsidRPr="00703367">
        <w:rPr>
          <w:rFonts w:hint="cs"/>
          <w:rtl/>
        </w:rPr>
        <w:t xml:space="preserve">التوصية </w:t>
      </w:r>
      <w:r w:rsidRPr="00703367">
        <w:t>ITU-R  M.1677</w:t>
      </w:r>
      <w:bookmarkEnd w:id="234"/>
      <w:r w:rsidRPr="00703367">
        <w:t>-1</w:t>
      </w:r>
      <w:bookmarkEnd w:id="235"/>
      <w:bookmarkEnd w:id="236"/>
    </w:p>
    <w:p w:rsidR="00285032" w:rsidRPr="00703367" w:rsidRDefault="00285032" w:rsidP="00703367">
      <w:pPr>
        <w:pStyle w:val="RecTitle0"/>
      </w:pPr>
      <w:bookmarkStart w:id="237" w:name="_Toc399749577"/>
      <w:r w:rsidRPr="00703367">
        <w:rPr>
          <w:rtl/>
        </w:rPr>
        <w:t>شفرة مورس الدولية</w:t>
      </w:r>
      <w:bookmarkEnd w:id="237"/>
    </w:p>
    <w:p w:rsidR="00285032" w:rsidRPr="00E8706B" w:rsidRDefault="00703367" w:rsidP="00E8706B">
      <w:pPr>
        <w:pStyle w:val="Recdate"/>
        <w:rPr>
          <w:rFonts w:eastAsia="SimSun"/>
          <w:i w:val="0"/>
          <w:lang w:bidi="ar-EG"/>
        </w:rPr>
      </w:pPr>
      <w:r w:rsidRPr="00E8706B">
        <w:rPr>
          <w:rFonts w:eastAsia="SimSun" w:hint="cs"/>
          <w:i w:val="0"/>
          <w:rtl/>
          <w:lang w:bidi="ar-EG"/>
        </w:rPr>
        <w:t> </w:t>
      </w:r>
      <w:r w:rsidR="00285032" w:rsidRPr="00E8706B">
        <w:rPr>
          <w:rFonts w:eastAsia="SimSun"/>
          <w:i w:val="0"/>
          <w:lang w:bidi="ar-EG"/>
        </w:rPr>
        <w:t>(</w:t>
      </w:r>
      <w:r w:rsidR="00E9262C" w:rsidRPr="00E8706B">
        <w:rPr>
          <w:rFonts w:eastAsia="SimSun"/>
          <w:i w:val="0"/>
          <w:lang w:bidi="ar-EG"/>
        </w:rPr>
        <w:t>2009-</w:t>
      </w:r>
      <w:r w:rsidR="00285032" w:rsidRPr="00E8706B">
        <w:rPr>
          <w:rFonts w:eastAsia="SimSun"/>
          <w:i w:val="0"/>
          <w:lang w:bidi="ar-EG"/>
        </w:rPr>
        <w:t>2004)</w:t>
      </w:r>
    </w:p>
    <w:p w:rsidR="00285032" w:rsidRPr="00E8706B" w:rsidRDefault="00285032" w:rsidP="00E8706B">
      <w:pPr>
        <w:pStyle w:val="HeadingSum"/>
        <w:bidi/>
        <w:rPr>
          <w:rFonts w:cs="Traditional Arabic"/>
          <w:sz w:val="28"/>
          <w:szCs w:val="28"/>
          <w:rtl/>
        </w:rPr>
      </w:pPr>
      <w:r w:rsidRPr="00E8706B">
        <w:rPr>
          <w:rFonts w:cs="Traditional Arabic" w:hint="cs"/>
          <w:sz w:val="28"/>
          <w:szCs w:val="28"/>
          <w:rtl/>
        </w:rPr>
        <w:t>مجال التطبيق</w:t>
      </w:r>
    </w:p>
    <w:p w:rsidR="00285032" w:rsidRPr="00E8706B" w:rsidRDefault="00285032" w:rsidP="00E8706B">
      <w:pPr>
        <w:pStyle w:val="Summary"/>
        <w:bidi/>
        <w:spacing w:after="240" w:line="192" w:lineRule="auto"/>
        <w:rPr>
          <w:rFonts w:eastAsia="SimSun" w:cs="Traditional Arabic"/>
          <w:sz w:val="28"/>
          <w:szCs w:val="28"/>
        </w:rPr>
      </w:pPr>
      <w:r w:rsidRPr="00E8706B">
        <w:rPr>
          <w:rFonts w:eastAsia="SimSun" w:cs="Traditional Arabic" w:hint="eastAsia"/>
          <w:sz w:val="28"/>
          <w:szCs w:val="28"/>
          <w:rtl/>
        </w:rPr>
        <w:t>هذه</w:t>
      </w:r>
      <w:r w:rsidRPr="00E8706B">
        <w:rPr>
          <w:rFonts w:eastAsia="SimSun" w:cs="Traditional Arabic"/>
          <w:sz w:val="28"/>
          <w:szCs w:val="28"/>
          <w:rtl/>
        </w:rPr>
        <w:t xml:space="preserve"> </w:t>
      </w:r>
      <w:r w:rsidRPr="00E8706B">
        <w:rPr>
          <w:rFonts w:eastAsia="SimSun" w:cs="Traditional Arabic" w:hint="eastAsia"/>
          <w:sz w:val="28"/>
          <w:szCs w:val="28"/>
          <w:rtl/>
        </w:rPr>
        <w:t>التوصية</w:t>
      </w:r>
      <w:r w:rsidRPr="00E8706B">
        <w:rPr>
          <w:rFonts w:eastAsia="SimSun" w:cs="Traditional Arabic"/>
          <w:sz w:val="28"/>
          <w:szCs w:val="28"/>
          <w:rtl/>
        </w:rPr>
        <w:t xml:space="preserve"> </w:t>
      </w:r>
      <w:r w:rsidRPr="00E8706B">
        <w:rPr>
          <w:rFonts w:eastAsia="SimSun" w:cs="Traditional Arabic" w:hint="eastAsia"/>
          <w:sz w:val="28"/>
          <w:szCs w:val="28"/>
          <w:rtl/>
        </w:rPr>
        <w:t>تؤكد</w:t>
      </w:r>
      <w:r w:rsidRPr="00E8706B">
        <w:rPr>
          <w:rFonts w:eastAsia="SimSun" w:cs="Traditional Arabic"/>
          <w:sz w:val="28"/>
          <w:szCs w:val="28"/>
          <w:rtl/>
        </w:rPr>
        <w:t xml:space="preserve"> </w:t>
      </w:r>
      <w:r w:rsidRPr="00E8706B">
        <w:rPr>
          <w:rFonts w:eastAsia="SimSun" w:cs="Traditional Arabic" w:hint="cs"/>
          <w:sz w:val="28"/>
          <w:szCs w:val="28"/>
          <w:rtl/>
        </w:rPr>
        <w:t>سمات شفرة</w:t>
      </w:r>
      <w:r w:rsidRPr="00E8706B">
        <w:rPr>
          <w:rFonts w:eastAsia="SimSun" w:cs="Traditional Arabic"/>
          <w:sz w:val="28"/>
          <w:szCs w:val="28"/>
          <w:rtl/>
        </w:rPr>
        <w:t xml:space="preserve"> </w:t>
      </w:r>
      <w:r w:rsidRPr="00E8706B">
        <w:rPr>
          <w:rFonts w:eastAsia="SimSun" w:cs="Traditional Arabic" w:hint="eastAsia"/>
          <w:sz w:val="28"/>
          <w:szCs w:val="28"/>
          <w:rtl/>
        </w:rPr>
        <w:t>مورس</w:t>
      </w:r>
      <w:r w:rsidRPr="00E8706B">
        <w:rPr>
          <w:rFonts w:eastAsia="SimSun" w:cs="Traditional Arabic"/>
          <w:sz w:val="28"/>
          <w:szCs w:val="28"/>
          <w:rtl/>
        </w:rPr>
        <w:t xml:space="preserve"> </w:t>
      </w:r>
      <w:r w:rsidRPr="00E8706B">
        <w:rPr>
          <w:rFonts w:eastAsia="SimSun" w:cs="Traditional Arabic" w:hint="eastAsia"/>
          <w:sz w:val="28"/>
          <w:szCs w:val="28"/>
          <w:rtl/>
        </w:rPr>
        <w:t>الدولية</w:t>
      </w:r>
      <w:r w:rsidRPr="00E8706B">
        <w:rPr>
          <w:rFonts w:eastAsia="SimSun" w:cs="Traditional Arabic"/>
          <w:sz w:val="28"/>
          <w:szCs w:val="28"/>
          <w:rtl/>
        </w:rPr>
        <w:t xml:space="preserve"> </w:t>
      </w:r>
      <w:r w:rsidRPr="00E8706B">
        <w:rPr>
          <w:rFonts w:eastAsia="SimSun" w:cs="Traditional Arabic" w:hint="cs"/>
          <w:sz w:val="28"/>
          <w:szCs w:val="28"/>
          <w:rtl/>
        </w:rPr>
        <w:t>وال</w:t>
      </w:r>
      <w:r w:rsidRPr="00E8706B">
        <w:rPr>
          <w:rFonts w:eastAsia="SimSun" w:cs="Traditional Arabic" w:hint="eastAsia"/>
          <w:sz w:val="28"/>
          <w:szCs w:val="28"/>
          <w:rtl/>
        </w:rPr>
        <w:t>أحكام</w:t>
      </w:r>
      <w:r w:rsidRPr="00E8706B">
        <w:rPr>
          <w:rFonts w:eastAsia="SimSun" w:cs="Traditional Arabic"/>
          <w:sz w:val="28"/>
          <w:szCs w:val="28"/>
          <w:rtl/>
        </w:rPr>
        <w:t xml:space="preserve"> </w:t>
      </w:r>
      <w:r w:rsidRPr="00E8706B">
        <w:rPr>
          <w:rFonts w:eastAsia="SimSun" w:cs="Traditional Arabic" w:hint="eastAsia"/>
          <w:sz w:val="28"/>
          <w:szCs w:val="28"/>
          <w:rtl/>
        </w:rPr>
        <w:t>التشغيلية</w:t>
      </w:r>
      <w:r w:rsidRPr="00E8706B">
        <w:rPr>
          <w:rFonts w:eastAsia="SimSun" w:cs="Traditional Arabic" w:hint="cs"/>
          <w:sz w:val="28"/>
          <w:szCs w:val="28"/>
          <w:rtl/>
        </w:rPr>
        <w:t xml:space="preserve"> التي تنطبق على</w:t>
      </w:r>
      <w:r w:rsidRPr="00E8706B">
        <w:rPr>
          <w:rFonts w:eastAsia="SimSun" w:cs="Traditional Arabic"/>
          <w:sz w:val="28"/>
          <w:szCs w:val="28"/>
          <w:rtl/>
        </w:rPr>
        <w:t xml:space="preserve"> </w:t>
      </w:r>
      <w:r w:rsidRPr="00E8706B">
        <w:rPr>
          <w:rFonts w:eastAsia="SimSun" w:cs="Traditional Arabic" w:hint="eastAsia"/>
          <w:sz w:val="28"/>
          <w:szCs w:val="28"/>
          <w:rtl/>
        </w:rPr>
        <w:t>استخدامها</w:t>
      </w:r>
      <w:r w:rsidRPr="00E8706B">
        <w:rPr>
          <w:rFonts w:eastAsia="SimSun" w:cs="Traditional Arabic"/>
          <w:sz w:val="28"/>
          <w:szCs w:val="28"/>
          <w:rtl/>
        </w:rPr>
        <w:t xml:space="preserve"> </w:t>
      </w:r>
      <w:r w:rsidRPr="00E8706B">
        <w:rPr>
          <w:rFonts w:eastAsia="SimSun" w:cs="Traditional Arabic" w:hint="eastAsia"/>
          <w:sz w:val="28"/>
          <w:szCs w:val="28"/>
          <w:rtl/>
        </w:rPr>
        <w:t>في</w:t>
      </w:r>
      <w:r w:rsidRPr="00E8706B">
        <w:rPr>
          <w:rFonts w:eastAsia="SimSun" w:cs="Traditional Arabic"/>
          <w:sz w:val="28"/>
          <w:szCs w:val="28"/>
          <w:rtl/>
        </w:rPr>
        <w:t xml:space="preserve"> </w:t>
      </w:r>
      <w:r w:rsidRPr="00E8706B">
        <w:rPr>
          <w:rFonts w:eastAsia="SimSun" w:cs="Traditional Arabic" w:hint="eastAsia"/>
          <w:sz w:val="28"/>
          <w:szCs w:val="28"/>
          <w:rtl/>
        </w:rPr>
        <w:t>خدمات</w:t>
      </w:r>
      <w:r w:rsidRPr="00E8706B">
        <w:rPr>
          <w:rFonts w:eastAsia="SimSun" w:cs="Traditional Arabic"/>
          <w:sz w:val="28"/>
          <w:szCs w:val="28"/>
          <w:rtl/>
        </w:rPr>
        <w:t xml:space="preserve"> </w:t>
      </w:r>
      <w:r w:rsidRPr="00E8706B">
        <w:rPr>
          <w:rFonts w:eastAsia="SimSun" w:cs="Traditional Arabic" w:hint="eastAsia"/>
          <w:sz w:val="28"/>
          <w:szCs w:val="28"/>
          <w:rtl/>
        </w:rPr>
        <w:t>الاتصالات</w:t>
      </w:r>
      <w:r w:rsidRPr="00E8706B">
        <w:rPr>
          <w:rFonts w:eastAsia="SimSun" w:cs="Traditional Arabic"/>
          <w:sz w:val="28"/>
          <w:szCs w:val="28"/>
          <w:rtl/>
        </w:rPr>
        <w:t xml:space="preserve"> </w:t>
      </w:r>
      <w:r w:rsidRPr="00E8706B">
        <w:rPr>
          <w:rFonts w:eastAsia="SimSun" w:cs="Traditional Arabic" w:hint="eastAsia"/>
          <w:sz w:val="28"/>
          <w:szCs w:val="28"/>
          <w:rtl/>
        </w:rPr>
        <w:t>الراديوية</w:t>
      </w:r>
      <w:r w:rsidRPr="00E8706B">
        <w:rPr>
          <w:rFonts w:eastAsia="SimSun" w:cs="Traditional Arabic"/>
          <w:sz w:val="28"/>
          <w:szCs w:val="28"/>
          <w:rtl/>
        </w:rPr>
        <w:t>.</w:t>
      </w:r>
    </w:p>
    <w:p w:rsidR="00E44906" w:rsidRPr="009F28CA" w:rsidRDefault="004C1CC9" w:rsidP="00703367">
      <w:pPr>
        <w:jc w:val="center"/>
        <w:rPr>
          <w:rFonts w:eastAsia="SimSun"/>
          <w:sz w:val="24"/>
          <w:szCs w:val="24"/>
          <w:rtl/>
          <w:lang w:val="en-US" w:bidi="ar-EG"/>
        </w:rPr>
      </w:pPr>
      <w:r>
        <w:rPr>
          <w:rFonts w:hint="cs"/>
          <w:rtl/>
        </w:rPr>
        <w:t> </w:t>
      </w:r>
      <w:hyperlink r:id="rId39" w:history="1">
        <w:r w:rsidR="00285032" w:rsidRPr="009F28CA">
          <w:rPr>
            <w:rStyle w:val="Hyperlink"/>
            <w:rFonts w:eastAsia="SimSun"/>
            <w:sz w:val="24"/>
            <w:szCs w:val="24"/>
            <w:lang w:val="en-US" w:bidi="ar-EG"/>
          </w:rPr>
          <w:t>http://www.itu.int/rec/R-REC-M.1677/en</w:t>
        </w:r>
      </w:hyperlink>
      <w:r w:rsidRPr="009F28CA">
        <w:rPr>
          <w:rStyle w:val="Hyperlink"/>
          <w:rFonts w:eastAsia="SimSun" w:hint="eastAsia"/>
          <w:sz w:val="24"/>
          <w:szCs w:val="24"/>
          <w:u w:val="none"/>
          <w:rtl/>
          <w:lang w:val="en-US" w:bidi="ar-EG"/>
        </w:rPr>
        <w:t> </w:t>
      </w:r>
    </w:p>
    <w:p w:rsidR="00285032" w:rsidRDefault="00285032" w:rsidP="00285032">
      <w:pPr>
        <w:rPr>
          <w:rFonts w:eastAsia="SimSun"/>
          <w:sz w:val="21"/>
          <w:szCs w:val="28"/>
          <w:rtl/>
          <w:lang w:val="en-US" w:bidi="ar-EG"/>
        </w:rPr>
      </w:pPr>
    </w:p>
    <w:p w:rsidR="00285032" w:rsidRPr="00703367" w:rsidRDefault="00285032" w:rsidP="009F28CA">
      <w:pPr>
        <w:pStyle w:val="RecNo"/>
        <w:keepNext w:val="0"/>
        <w:keepLines w:val="0"/>
      </w:pPr>
      <w:bookmarkStart w:id="238" w:name="_Toc169523675"/>
      <w:bookmarkStart w:id="239" w:name="_Toc387830707"/>
      <w:bookmarkStart w:id="240" w:name="_Toc399749578"/>
      <w:r w:rsidRPr="00703367">
        <w:rPr>
          <w:rFonts w:hint="cs"/>
          <w:rtl/>
        </w:rPr>
        <w:t xml:space="preserve">التوصية </w:t>
      </w:r>
      <w:r w:rsidRPr="00703367">
        <w:t>ITU-R  M.1732</w:t>
      </w:r>
      <w:bookmarkEnd w:id="238"/>
      <w:r w:rsidRPr="00703367">
        <w:t>-1</w:t>
      </w:r>
      <w:bookmarkEnd w:id="239"/>
      <w:bookmarkEnd w:id="240"/>
    </w:p>
    <w:p w:rsidR="00285032" w:rsidRPr="00703367" w:rsidRDefault="00285032" w:rsidP="009F28CA">
      <w:pPr>
        <w:pStyle w:val="RecTitle0"/>
        <w:keepNext w:val="0"/>
        <w:keepLines w:val="0"/>
        <w:rPr>
          <w:rtl/>
        </w:rPr>
      </w:pPr>
      <w:bookmarkStart w:id="241" w:name="_Toc399749579"/>
      <w:r w:rsidRPr="00703367">
        <w:rPr>
          <w:rtl/>
        </w:rPr>
        <w:t>خصائص الأنظمة العاملة في خدمة الهواة وخدمة الهواة الساتلية لأغراض دراسات التقاسم</w:t>
      </w:r>
      <w:bookmarkEnd w:id="241"/>
    </w:p>
    <w:p w:rsidR="00285032" w:rsidRPr="00B1589A" w:rsidRDefault="00285032" w:rsidP="009F28CA">
      <w:pPr>
        <w:jc w:val="center"/>
        <w:rPr>
          <w:rFonts w:eastAsia="SimSun"/>
          <w:sz w:val="21"/>
          <w:szCs w:val="28"/>
          <w:lang w:bidi="ar-EG"/>
        </w:rPr>
      </w:pPr>
      <w:r w:rsidRPr="00B1589A">
        <w:rPr>
          <w:rFonts w:eastAsia="SimSun" w:hint="cs"/>
          <w:sz w:val="21"/>
          <w:szCs w:val="28"/>
          <w:rtl/>
          <w:lang w:val="en-US"/>
        </w:rPr>
        <w:t>(المسألة</w:t>
      </w:r>
      <w:r w:rsidRPr="00B1589A">
        <w:rPr>
          <w:rFonts w:eastAsia="SimSun" w:hint="cs"/>
          <w:sz w:val="21"/>
          <w:szCs w:val="28"/>
          <w:rtl/>
          <w:lang w:val="en-US" w:bidi="ar-SY"/>
        </w:rPr>
        <w:t xml:space="preserve"> </w:t>
      </w:r>
      <w:r w:rsidRPr="00B1589A">
        <w:rPr>
          <w:rFonts w:eastAsia="SimSun"/>
          <w:sz w:val="21"/>
          <w:szCs w:val="28"/>
          <w:lang w:bidi="ar-EG"/>
        </w:rPr>
        <w:t>ITU-R 48-6/5</w:t>
      </w:r>
      <w:r w:rsidRPr="00B1589A">
        <w:rPr>
          <w:rFonts w:eastAsia="SimSun" w:hint="cs"/>
          <w:sz w:val="21"/>
          <w:szCs w:val="28"/>
          <w:rtl/>
          <w:lang w:val="en-US"/>
        </w:rPr>
        <w:t>)</w:t>
      </w:r>
    </w:p>
    <w:p w:rsidR="00285032" w:rsidRPr="00E8706B" w:rsidRDefault="00703367" w:rsidP="009F28CA">
      <w:pPr>
        <w:pStyle w:val="Recdate"/>
        <w:keepNext w:val="0"/>
        <w:keepLines w:val="0"/>
        <w:rPr>
          <w:rFonts w:eastAsia="SimSun"/>
          <w:i w:val="0"/>
          <w:lang w:bidi="ar-EG"/>
        </w:rPr>
      </w:pPr>
      <w:r w:rsidRPr="00E8706B">
        <w:rPr>
          <w:rFonts w:eastAsia="SimSun" w:hint="cs"/>
          <w:i w:val="0"/>
          <w:rtl/>
          <w:lang w:bidi="ar-EG"/>
        </w:rPr>
        <w:t> </w:t>
      </w:r>
      <w:r w:rsidR="00285032" w:rsidRPr="00E8706B">
        <w:rPr>
          <w:rFonts w:eastAsia="SimSun"/>
          <w:i w:val="0"/>
          <w:lang w:bidi="ar-EG"/>
        </w:rPr>
        <w:t>(20</w:t>
      </w:r>
      <w:r w:rsidR="00316821" w:rsidRPr="00E8706B">
        <w:rPr>
          <w:rFonts w:eastAsia="SimSun"/>
          <w:i w:val="0"/>
          <w:lang w:bidi="ar-EG"/>
        </w:rPr>
        <w:t>12</w:t>
      </w:r>
      <w:r w:rsidR="00285032" w:rsidRPr="00E8706B">
        <w:rPr>
          <w:rFonts w:eastAsia="SimSun"/>
          <w:i w:val="0"/>
          <w:lang w:bidi="ar-EG"/>
        </w:rPr>
        <w:t>-20</w:t>
      </w:r>
      <w:r w:rsidR="00316821" w:rsidRPr="00E8706B">
        <w:rPr>
          <w:rFonts w:eastAsia="SimSun"/>
          <w:i w:val="0"/>
          <w:lang w:bidi="ar-EG"/>
        </w:rPr>
        <w:t>05</w:t>
      </w:r>
      <w:r w:rsidR="00285032" w:rsidRPr="00E8706B">
        <w:rPr>
          <w:rFonts w:eastAsia="SimSun"/>
          <w:i w:val="0"/>
          <w:lang w:bidi="ar-EG"/>
        </w:rPr>
        <w:t>)</w:t>
      </w:r>
    </w:p>
    <w:p w:rsidR="00285032" w:rsidRPr="00E8706B" w:rsidRDefault="00285032" w:rsidP="009F28CA">
      <w:pPr>
        <w:pStyle w:val="HeadingSum"/>
        <w:keepNext w:val="0"/>
        <w:keepLines w:val="0"/>
        <w:bidi/>
        <w:rPr>
          <w:rFonts w:cs="Traditional Arabic"/>
          <w:sz w:val="28"/>
          <w:szCs w:val="28"/>
          <w:rtl/>
        </w:rPr>
      </w:pPr>
      <w:r w:rsidRPr="00E8706B">
        <w:rPr>
          <w:rFonts w:cs="Traditional Arabic" w:hint="cs"/>
          <w:sz w:val="28"/>
          <w:szCs w:val="28"/>
          <w:rtl/>
        </w:rPr>
        <w:t>مجال التطبيق</w:t>
      </w:r>
    </w:p>
    <w:p w:rsidR="00285032" w:rsidRPr="00B1589A" w:rsidRDefault="00285032" w:rsidP="009F28CA">
      <w:pPr>
        <w:pStyle w:val="Summary"/>
        <w:bidi/>
        <w:spacing w:after="240" w:line="192" w:lineRule="auto"/>
        <w:rPr>
          <w:rFonts w:eastAsia="SimSun"/>
          <w:sz w:val="21"/>
          <w:szCs w:val="28"/>
          <w:lang w:bidi="ar-EG"/>
        </w:rPr>
      </w:pPr>
      <w:r w:rsidRPr="00E8706B">
        <w:rPr>
          <w:rFonts w:eastAsia="SimSun" w:cs="Traditional Arabic" w:hint="eastAsia"/>
          <w:sz w:val="28"/>
          <w:szCs w:val="28"/>
          <w:rtl/>
        </w:rPr>
        <w:t>توثق</w:t>
      </w:r>
      <w:r w:rsidRPr="00E8706B">
        <w:rPr>
          <w:rFonts w:eastAsia="SimSun"/>
          <w:sz w:val="28"/>
          <w:szCs w:val="28"/>
          <w:rtl/>
        </w:rPr>
        <w:t xml:space="preserve"> </w:t>
      </w:r>
      <w:r w:rsidRPr="00E8706B">
        <w:rPr>
          <w:rFonts w:eastAsia="SimSun" w:cs="Traditional Arabic" w:hint="eastAsia"/>
          <w:sz w:val="28"/>
          <w:szCs w:val="28"/>
          <w:rtl/>
        </w:rPr>
        <w:t>هذه</w:t>
      </w:r>
      <w:r w:rsidRPr="00E8706B">
        <w:rPr>
          <w:rFonts w:eastAsia="SimSun" w:cs="Traditional Arabic"/>
          <w:sz w:val="28"/>
          <w:szCs w:val="28"/>
          <w:rtl/>
        </w:rPr>
        <w:t xml:space="preserve"> </w:t>
      </w:r>
      <w:r w:rsidRPr="00E8706B">
        <w:rPr>
          <w:rFonts w:eastAsia="SimSun" w:cs="Traditional Arabic" w:hint="eastAsia"/>
          <w:sz w:val="28"/>
          <w:szCs w:val="28"/>
          <w:rtl/>
        </w:rPr>
        <w:t>التوصية</w:t>
      </w:r>
      <w:r w:rsidRPr="00E8706B">
        <w:rPr>
          <w:rFonts w:eastAsia="SimSun" w:cs="Traditional Arabic"/>
          <w:sz w:val="28"/>
          <w:szCs w:val="28"/>
          <w:rtl/>
        </w:rPr>
        <w:t xml:space="preserve"> </w:t>
      </w:r>
      <w:r w:rsidRPr="00E8706B">
        <w:rPr>
          <w:rFonts w:eastAsia="SimSun" w:cs="Traditional Arabic" w:hint="eastAsia"/>
          <w:sz w:val="28"/>
          <w:szCs w:val="28"/>
          <w:rtl/>
        </w:rPr>
        <w:t>الخصائص</w:t>
      </w:r>
      <w:r w:rsidRPr="00E8706B">
        <w:rPr>
          <w:rFonts w:eastAsia="SimSun" w:cs="Traditional Arabic"/>
          <w:sz w:val="28"/>
          <w:szCs w:val="28"/>
          <w:rtl/>
        </w:rPr>
        <w:t xml:space="preserve"> </w:t>
      </w:r>
      <w:r w:rsidRPr="00E8706B">
        <w:rPr>
          <w:rFonts w:eastAsia="SimSun" w:cs="Traditional Arabic" w:hint="eastAsia"/>
          <w:sz w:val="28"/>
          <w:szCs w:val="28"/>
          <w:rtl/>
        </w:rPr>
        <w:t>التقنية</w:t>
      </w:r>
      <w:r w:rsidRPr="00E8706B">
        <w:rPr>
          <w:rFonts w:eastAsia="SimSun" w:cs="Traditional Arabic"/>
          <w:sz w:val="28"/>
          <w:szCs w:val="28"/>
          <w:rtl/>
        </w:rPr>
        <w:t xml:space="preserve"> </w:t>
      </w:r>
      <w:r w:rsidRPr="00E8706B">
        <w:rPr>
          <w:rFonts w:eastAsia="SimSun" w:cs="Traditional Arabic" w:hint="eastAsia"/>
          <w:sz w:val="28"/>
          <w:szCs w:val="28"/>
          <w:rtl/>
        </w:rPr>
        <w:t>والتشغيلية</w:t>
      </w:r>
      <w:r w:rsidRPr="00E8706B">
        <w:rPr>
          <w:rFonts w:eastAsia="SimSun" w:cs="Traditional Arabic"/>
          <w:sz w:val="28"/>
          <w:szCs w:val="28"/>
          <w:rtl/>
        </w:rPr>
        <w:t xml:space="preserve"> </w:t>
      </w:r>
      <w:r w:rsidRPr="00E8706B">
        <w:rPr>
          <w:rFonts w:eastAsia="SimSun" w:cs="Traditional Arabic" w:hint="eastAsia"/>
          <w:sz w:val="28"/>
          <w:szCs w:val="28"/>
          <w:rtl/>
        </w:rPr>
        <w:t>للأنظمة</w:t>
      </w:r>
      <w:r w:rsidRPr="00E8706B">
        <w:rPr>
          <w:rFonts w:eastAsia="SimSun" w:cs="Traditional Arabic"/>
          <w:sz w:val="28"/>
          <w:szCs w:val="28"/>
          <w:rtl/>
        </w:rPr>
        <w:t xml:space="preserve"> </w:t>
      </w:r>
      <w:r w:rsidRPr="00E8706B">
        <w:rPr>
          <w:rFonts w:eastAsia="SimSun" w:cs="Traditional Arabic" w:hint="eastAsia"/>
          <w:sz w:val="28"/>
          <w:szCs w:val="28"/>
          <w:rtl/>
        </w:rPr>
        <w:t>المستخدمة</w:t>
      </w:r>
      <w:r w:rsidRPr="00E8706B">
        <w:rPr>
          <w:rFonts w:eastAsia="SimSun" w:cs="Traditional Arabic"/>
          <w:sz w:val="28"/>
          <w:szCs w:val="28"/>
          <w:rtl/>
        </w:rPr>
        <w:t xml:space="preserve"> </w:t>
      </w:r>
      <w:r w:rsidRPr="00E8706B">
        <w:rPr>
          <w:rFonts w:eastAsia="SimSun" w:cs="Traditional Arabic" w:hint="eastAsia"/>
          <w:sz w:val="28"/>
          <w:szCs w:val="28"/>
          <w:rtl/>
        </w:rPr>
        <w:t>في</w:t>
      </w:r>
      <w:r w:rsidRPr="00E8706B">
        <w:rPr>
          <w:rFonts w:eastAsia="SimSun" w:cs="Traditional Arabic"/>
          <w:sz w:val="28"/>
          <w:szCs w:val="28"/>
          <w:rtl/>
        </w:rPr>
        <w:t xml:space="preserve"> </w:t>
      </w:r>
      <w:r w:rsidRPr="00E8706B">
        <w:rPr>
          <w:rFonts w:eastAsia="SimSun" w:cs="Traditional Arabic" w:hint="eastAsia"/>
          <w:sz w:val="28"/>
          <w:szCs w:val="28"/>
          <w:rtl/>
        </w:rPr>
        <w:t>خدمة</w:t>
      </w:r>
      <w:r w:rsidRPr="00E8706B">
        <w:rPr>
          <w:rFonts w:eastAsia="SimSun" w:cs="Traditional Arabic"/>
          <w:sz w:val="28"/>
          <w:szCs w:val="28"/>
          <w:rtl/>
        </w:rPr>
        <w:t xml:space="preserve"> </w:t>
      </w:r>
      <w:r w:rsidRPr="00E8706B">
        <w:rPr>
          <w:rFonts w:eastAsia="SimSun" w:cs="Traditional Arabic" w:hint="eastAsia"/>
          <w:sz w:val="28"/>
          <w:szCs w:val="28"/>
          <w:rtl/>
        </w:rPr>
        <w:t>الهواة</w:t>
      </w:r>
      <w:r w:rsidRPr="00E8706B">
        <w:rPr>
          <w:rFonts w:eastAsia="SimSun" w:cs="Traditional Arabic"/>
          <w:sz w:val="28"/>
          <w:szCs w:val="28"/>
          <w:rtl/>
        </w:rPr>
        <w:t xml:space="preserve"> </w:t>
      </w:r>
      <w:r w:rsidRPr="00E8706B">
        <w:rPr>
          <w:rFonts w:eastAsia="SimSun" w:cs="Traditional Arabic" w:hint="cs"/>
          <w:sz w:val="28"/>
          <w:szCs w:val="28"/>
          <w:rtl/>
        </w:rPr>
        <w:t xml:space="preserve">وخدمة </w:t>
      </w:r>
      <w:r w:rsidRPr="00E8706B">
        <w:rPr>
          <w:rFonts w:eastAsia="SimSun" w:cs="Traditional Arabic" w:hint="eastAsia"/>
          <w:sz w:val="28"/>
          <w:szCs w:val="28"/>
          <w:rtl/>
        </w:rPr>
        <w:t>الهواة</w:t>
      </w:r>
      <w:r w:rsidRPr="00E8706B">
        <w:rPr>
          <w:rFonts w:eastAsia="SimSun" w:cs="Traditional Arabic" w:hint="cs"/>
          <w:sz w:val="28"/>
          <w:szCs w:val="28"/>
          <w:rtl/>
        </w:rPr>
        <w:t xml:space="preserve"> الساتلية</w:t>
      </w:r>
      <w:r w:rsidRPr="00E8706B">
        <w:rPr>
          <w:rFonts w:eastAsia="SimSun" w:cs="Traditional Arabic"/>
          <w:sz w:val="28"/>
          <w:szCs w:val="28"/>
          <w:rtl/>
        </w:rPr>
        <w:t xml:space="preserve"> </w:t>
      </w:r>
      <w:r w:rsidRPr="00E8706B">
        <w:rPr>
          <w:rFonts w:eastAsia="SimSun" w:cs="Traditional Arabic" w:hint="eastAsia"/>
          <w:sz w:val="28"/>
          <w:szCs w:val="28"/>
          <w:rtl/>
        </w:rPr>
        <w:t>لأغراض</w:t>
      </w:r>
      <w:r w:rsidRPr="00E8706B">
        <w:rPr>
          <w:rFonts w:eastAsia="SimSun" w:cs="Traditional Arabic"/>
          <w:sz w:val="28"/>
          <w:szCs w:val="28"/>
          <w:rtl/>
        </w:rPr>
        <w:t xml:space="preserve"> </w:t>
      </w:r>
      <w:r w:rsidRPr="00E8706B">
        <w:rPr>
          <w:rFonts w:eastAsia="SimSun" w:cs="Traditional Arabic" w:hint="eastAsia"/>
          <w:sz w:val="28"/>
          <w:szCs w:val="28"/>
          <w:rtl/>
        </w:rPr>
        <w:t>تنفيذ</w:t>
      </w:r>
      <w:r w:rsidRPr="00E8706B">
        <w:rPr>
          <w:rFonts w:eastAsia="SimSun" w:cs="Traditional Arabic"/>
          <w:sz w:val="28"/>
          <w:szCs w:val="28"/>
          <w:rtl/>
        </w:rPr>
        <w:t xml:space="preserve"> </w:t>
      </w:r>
      <w:r w:rsidRPr="00E8706B">
        <w:rPr>
          <w:rFonts w:eastAsia="SimSun" w:cs="Traditional Arabic" w:hint="eastAsia"/>
          <w:sz w:val="28"/>
          <w:szCs w:val="28"/>
          <w:rtl/>
        </w:rPr>
        <w:t>دراسات</w:t>
      </w:r>
      <w:r w:rsidRPr="00E8706B">
        <w:rPr>
          <w:rFonts w:eastAsia="SimSun" w:cs="Traditional Arabic"/>
          <w:sz w:val="28"/>
          <w:szCs w:val="28"/>
          <w:rtl/>
        </w:rPr>
        <w:t xml:space="preserve"> </w:t>
      </w:r>
      <w:r w:rsidRPr="00E8706B">
        <w:rPr>
          <w:rFonts w:eastAsia="SimSun" w:cs="Traditional Arabic" w:hint="eastAsia"/>
          <w:sz w:val="28"/>
          <w:szCs w:val="28"/>
          <w:rtl/>
        </w:rPr>
        <w:t>التقاسم</w:t>
      </w:r>
      <w:r w:rsidRPr="00E8706B">
        <w:rPr>
          <w:rFonts w:eastAsia="SimSun" w:cs="Traditional Arabic"/>
          <w:sz w:val="28"/>
          <w:szCs w:val="28"/>
          <w:rtl/>
        </w:rPr>
        <w:t xml:space="preserve">. </w:t>
      </w:r>
      <w:r w:rsidRPr="00E8706B">
        <w:rPr>
          <w:rFonts w:eastAsia="SimSun" w:cs="Traditional Arabic" w:hint="eastAsia"/>
          <w:sz w:val="28"/>
          <w:szCs w:val="28"/>
          <w:rtl/>
        </w:rPr>
        <w:t>وتعتبر</w:t>
      </w:r>
      <w:r w:rsidRPr="00E8706B">
        <w:rPr>
          <w:rFonts w:eastAsia="SimSun" w:cs="Traditional Arabic"/>
          <w:sz w:val="28"/>
          <w:szCs w:val="28"/>
          <w:rtl/>
        </w:rPr>
        <w:t xml:space="preserve"> </w:t>
      </w:r>
      <w:r w:rsidRPr="00E8706B">
        <w:rPr>
          <w:rFonts w:eastAsia="SimSun" w:cs="Traditional Arabic" w:hint="eastAsia"/>
          <w:sz w:val="28"/>
          <w:szCs w:val="28"/>
          <w:rtl/>
        </w:rPr>
        <w:t>النظم</w:t>
      </w:r>
      <w:r w:rsidRPr="00E8706B">
        <w:rPr>
          <w:rFonts w:eastAsia="SimSun" w:cs="Traditional Arabic"/>
          <w:sz w:val="28"/>
          <w:szCs w:val="28"/>
          <w:rtl/>
        </w:rPr>
        <w:t xml:space="preserve"> </w:t>
      </w:r>
      <w:r w:rsidRPr="00E8706B">
        <w:rPr>
          <w:rFonts w:eastAsia="SimSun" w:cs="Traditional Arabic" w:hint="eastAsia"/>
          <w:sz w:val="28"/>
          <w:szCs w:val="28"/>
          <w:rtl/>
        </w:rPr>
        <w:t>وخصائصها</w:t>
      </w:r>
      <w:r w:rsidRPr="00E8706B">
        <w:rPr>
          <w:rFonts w:eastAsia="SimSun" w:cs="Traditional Arabic"/>
          <w:sz w:val="28"/>
          <w:szCs w:val="28"/>
          <w:rtl/>
        </w:rPr>
        <w:t xml:space="preserve"> </w:t>
      </w:r>
      <w:r w:rsidRPr="00E8706B">
        <w:rPr>
          <w:rFonts w:eastAsia="SimSun" w:cs="Traditional Arabic" w:hint="eastAsia"/>
          <w:sz w:val="28"/>
          <w:szCs w:val="28"/>
          <w:rtl/>
        </w:rPr>
        <w:t>الموصوفة</w:t>
      </w:r>
      <w:r w:rsidRPr="00E8706B">
        <w:rPr>
          <w:rFonts w:eastAsia="SimSun" w:cs="Traditional Arabic"/>
          <w:sz w:val="28"/>
          <w:szCs w:val="28"/>
          <w:rtl/>
        </w:rPr>
        <w:t xml:space="preserve"> </w:t>
      </w:r>
      <w:r w:rsidRPr="00E8706B">
        <w:rPr>
          <w:rFonts w:eastAsia="SimSun" w:cs="Traditional Arabic" w:hint="eastAsia"/>
          <w:sz w:val="28"/>
          <w:szCs w:val="28"/>
          <w:rtl/>
        </w:rPr>
        <w:t>في</w:t>
      </w:r>
      <w:r w:rsidRPr="00E8706B">
        <w:rPr>
          <w:rFonts w:eastAsia="SimSun" w:cs="Traditional Arabic"/>
          <w:sz w:val="28"/>
          <w:szCs w:val="28"/>
          <w:rtl/>
        </w:rPr>
        <w:t xml:space="preserve"> </w:t>
      </w:r>
      <w:r w:rsidRPr="00E8706B">
        <w:rPr>
          <w:rFonts w:eastAsia="SimSun" w:cs="Traditional Arabic" w:hint="eastAsia"/>
          <w:sz w:val="28"/>
          <w:szCs w:val="28"/>
          <w:rtl/>
        </w:rPr>
        <w:t>هذه</w:t>
      </w:r>
      <w:r w:rsidRPr="00E8706B">
        <w:rPr>
          <w:rFonts w:eastAsia="SimSun" w:cs="Traditional Arabic"/>
          <w:sz w:val="28"/>
          <w:szCs w:val="28"/>
          <w:rtl/>
        </w:rPr>
        <w:t xml:space="preserve"> </w:t>
      </w:r>
      <w:r w:rsidRPr="00E8706B">
        <w:rPr>
          <w:rFonts w:eastAsia="SimSun" w:cs="Traditional Arabic" w:hint="eastAsia"/>
          <w:sz w:val="28"/>
          <w:szCs w:val="28"/>
          <w:rtl/>
        </w:rPr>
        <w:t>التوصية</w:t>
      </w:r>
      <w:r w:rsidRPr="00E8706B">
        <w:rPr>
          <w:rFonts w:eastAsia="SimSun" w:cs="Traditional Arabic"/>
          <w:sz w:val="28"/>
          <w:szCs w:val="28"/>
          <w:rtl/>
        </w:rPr>
        <w:t xml:space="preserve"> </w:t>
      </w:r>
      <w:r w:rsidRPr="00E8706B">
        <w:rPr>
          <w:rFonts w:eastAsia="SimSun" w:cs="Traditional Arabic" w:hint="eastAsia"/>
          <w:sz w:val="28"/>
          <w:szCs w:val="28"/>
          <w:rtl/>
        </w:rPr>
        <w:t>ممثل</w:t>
      </w:r>
      <w:r w:rsidRPr="00E8706B">
        <w:rPr>
          <w:rFonts w:eastAsia="SimSun" w:cs="Traditional Arabic" w:hint="cs"/>
          <w:sz w:val="28"/>
          <w:szCs w:val="28"/>
          <w:rtl/>
        </w:rPr>
        <w:t>ة</w:t>
      </w:r>
      <w:r w:rsidRPr="00E8706B">
        <w:rPr>
          <w:rFonts w:eastAsia="SimSun" w:cs="Traditional Arabic"/>
          <w:sz w:val="28"/>
          <w:szCs w:val="28"/>
          <w:rtl/>
        </w:rPr>
        <w:t xml:space="preserve"> </w:t>
      </w:r>
      <w:r w:rsidRPr="00E8706B">
        <w:rPr>
          <w:rFonts w:eastAsia="SimSun" w:cs="Traditional Arabic" w:hint="cs"/>
          <w:sz w:val="28"/>
          <w:szCs w:val="28"/>
          <w:rtl/>
        </w:rPr>
        <w:t>ل</w:t>
      </w:r>
      <w:r w:rsidRPr="00E8706B">
        <w:rPr>
          <w:rFonts w:eastAsia="SimSun" w:cs="Traditional Arabic" w:hint="eastAsia"/>
          <w:sz w:val="28"/>
          <w:szCs w:val="28"/>
          <w:rtl/>
        </w:rPr>
        <w:t>تلك</w:t>
      </w:r>
      <w:r w:rsidRPr="00E8706B">
        <w:rPr>
          <w:rFonts w:eastAsia="SimSun" w:cs="Traditional Arabic"/>
          <w:sz w:val="28"/>
          <w:szCs w:val="28"/>
          <w:rtl/>
        </w:rPr>
        <w:t xml:space="preserve"> </w:t>
      </w:r>
      <w:r w:rsidRPr="00E8706B">
        <w:rPr>
          <w:rFonts w:eastAsia="SimSun" w:cs="Traditional Arabic" w:hint="eastAsia"/>
          <w:sz w:val="28"/>
          <w:szCs w:val="28"/>
          <w:rtl/>
        </w:rPr>
        <w:t>التي</w:t>
      </w:r>
      <w:r w:rsidRPr="00E8706B">
        <w:rPr>
          <w:rFonts w:eastAsia="SimSun" w:cs="Traditional Arabic"/>
          <w:sz w:val="28"/>
          <w:szCs w:val="28"/>
          <w:rtl/>
        </w:rPr>
        <w:t xml:space="preserve"> </w:t>
      </w:r>
      <w:r w:rsidRPr="00E8706B">
        <w:rPr>
          <w:rFonts w:eastAsia="SimSun" w:cs="Traditional Arabic" w:hint="eastAsia"/>
          <w:sz w:val="28"/>
          <w:szCs w:val="28"/>
          <w:rtl/>
        </w:rPr>
        <w:t>تعمل</w:t>
      </w:r>
      <w:r w:rsidRPr="00E8706B">
        <w:rPr>
          <w:rFonts w:eastAsia="SimSun" w:cs="Traditional Arabic"/>
          <w:sz w:val="28"/>
          <w:szCs w:val="28"/>
          <w:rtl/>
        </w:rPr>
        <w:t xml:space="preserve"> </w:t>
      </w:r>
      <w:r w:rsidRPr="00E8706B">
        <w:rPr>
          <w:rFonts w:eastAsia="SimSun" w:cs="Traditional Arabic" w:hint="eastAsia"/>
          <w:sz w:val="28"/>
          <w:szCs w:val="28"/>
          <w:rtl/>
        </w:rPr>
        <w:t>في</w:t>
      </w:r>
      <w:r w:rsidRPr="00E8706B">
        <w:rPr>
          <w:rFonts w:eastAsia="SimSun" w:cs="Traditional Arabic"/>
          <w:sz w:val="28"/>
          <w:szCs w:val="28"/>
          <w:rtl/>
        </w:rPr>
        <w:t xml:space="preserve"> </w:t>
      </w:r>
      <w:r w:rsidRPr="00E8706B">
        <w:rPr>
          <w:rFonts w:eastAsia="SimSun" w:cs="Traditional Arabic" w:hint="eastAsia"/>
          <w:sz w:val="28"/>
          <w:szCs w:val="28"/>
          <w:rtl/>
        </w:rPr>
        <w:t>نطاقات</w:t>
      </w:r>
      <w:r w:rsidRPr="00E8706B">
        <w:rPr>
          <w:rFonts w:eastAsia="SimSun" w:cs="Traditional Arabic"/>
          <w:sz w:val="28"/>
          <w:szCs w:val="28"/>
          <w:rtl/>
        </w:rPr>
        <w:t xml:space="preserve"> </w:t>
      </w:r>
      <w:r w:rsidRPr="00E8706B">
        <w:rPr>
          <w:rFonts w:eastAsia="SimSun" w:cs="Traditional Arabic" w:hint="eastAsia"/>
          <w:sz w:val="28"/>
          <w:szCs w:val="28"/>
          <w:rtl/>
        </w:rPr>
        <w:t>التردد</w:t>
      </w:r>
      <w:r w:rsidRPr="00E8706B">
        <w:rPr>
          <w:rFonts w:eastAsia="SimSun" w:cs="Traditional Arabic"/>
          <w:sz w:val="28"/>
          <w:szCs w:val="28"/>
          <w:rtl/>
        </w:rPr>
        <w:t xml:space="preserve"> </w:t>
      </w:r>
      <w:r w:rsidRPr="00E8706B">
        <w:rPr>
          <w:rFonts w:eastAsia="SimSun" w:cs="Traditional Arabic" w:hint="eastAsia"/>
          <w:sz w:val="28"/>
          <w:szCs w:val="28"/>
          <w:rtl/>
        </w:rPr>
        <w:t>المتاحة</w:t>
      </w:r>
      <w:r w:rsidRPr="00E8706B">
        <w:rPr>
          <w:rFonts w:eastAsia="SimSun" w:cs="Traditional Arabic"/>
          <w:sz w:val="28"/>
          <w:szCs w:val="28"/>
          <w:rtl/>
        </w:rPr>
        <w:t xml:space="preserve"> </w:t>
      </w:r>
      <w:r w:rsidRPr="00E8706B">
        <w:rPr>
          <w:rFonts w:eastAsia="SimSun" w:cs="Traditional Arabic" w:hint="eastAsia"/>
          <w:sz w:val="28"/>
          <w:szCs w:val="28"/>
          <w:rtl/>
        </w:rPr>
        <w:t>لهذه</w:t>
      </w:r>
      <w:r w:rsidRPr="00E8706B">
        <w:rPr>
          <w:rFonts w:eastAsia="SimSun" w:cs="Traditional Arabic"/>
          <w:sz w:val="28"/>
          <w:szCs w:val="28"/>
          <w:rtl/>
        </w:rPr>
        <w:t xml:space="preserve"> </w:t>
      </w:r>
      <w:r w:rsidRPr="00E8706B">
        <w:rPr>
          <w:rFonts w:eastAsia="SimSun" w:cs="Traditional Arabic" w:hint="eastAsia"/>
          <w:sz w:val="28"/>
          <w:szCs w:val="28"/>
          <w:rtl/>
        </w:rPr>
        <w:t>الخدمات</w:t>
      </w:r>
      <w:r w:rsidRPr="00E8706B">
        <w:rPr>
          <w:rFonts w:eastAsia="SimSun" w:cs="Traditional Arabic" w:hint="cs"/>
          <w:sz w:val="28"/>
          <w:szCs w:val="28"/>
          <w:rtl/>
        </w:rPr>
        <w:t xml:space="preserve"> والتي</w:t>
      </w:r>
      <w:r w:rsidRPr="00E8706B">
        <w:rPr>
          <w:rFonts w:eastAsia="SimSun" w:cs="Traditional Arabic"/>
          <w:sz w:val="28"/>
          <w:szCs w:val="28"/>
          <w:rtl/>
        </w:rPr>
        <w:t xml:space="preserve"> </w:t>
      </w:r>
      <w:r w:rsidRPr="00E8706B">
        <w:rPr>
          <w:rFonts w:eastAsia="SimSun" w:cs="Traditional Arabic" w:hint="eastAsia"/>
          <w:sz w:val="28"/>
          <w:szCs w:val="28"/>
          <w:rtl/>
        </w:rPr>
        <w:t>تتراوح</w:t>
      </w:r>
      <w:r w:rsidRPr="00E8706B">
        <w:rPr>
          <w:rFonts w:eastAsia="SimSun" w:cs="Traditional Arabic" w:hint="cs"/>
          <w:sz w:val="28"/>
          <w:szCs w:val="28"/>
          <w:rtl/>
        </w:rPr>
        <w:t xml:space="preserve"> من</w:t>
      </w:r>
      <w:r w:rsidRPr="00B1589A">
        <w:rPr>
          <w:rFonts w:eastAsia="SimSun"/>
          <w:sz w:val="21"/>
          <w:szCs w:val="28"/>
          <w:rtl/>
          <w:lang w:val="en-US"/>
        </w:rPr>
        <w:t xml:space="preserve"> </w:t>
      </w:r>
      <w:r w:rsidR="001C7A16" w:rsidRPr="00B1589A">
        <w:rPr>
          <w:rFonts w:eastAsia="SimSun"/>
          <w:sz w:val="21"/>
          <w:szCs w:val="28"/>
          <w:lang w:val="en-US"/>
        </w:rPr>
        <w:t>135,7</w:t>
      </w:r>
      <w:r w:rsidR="001C7A16" w:rsidRPr="00B1589A">
        <w:rPr>
          <w:rFonts w:eastAsia="SimSun" w:hint="cs"/>
          <w:sz w:val="21"/>
          <w:szCs w:val="28"/>
          <w:rtl/>
          <w:lang w:val="en-US"/>
        </w:rPr>
        <w:t> </w:t>
      </w:r>
      <w:r w:rsidRPr="00B1589A">
        <w:rPr>
          <w:rFonts w:eastAsia="SimSun"/>
          <w:sz w:val="21"/>
          <w:szCs w:val="28"/>
          <w:lang w:bidi="ar-EG"/>
        </w:rPr>
        <w:t>kHz</w:t>
      </w:r>
      <w:r w:rsidRPr="00B1589A">
        <w:rPr>
          <w:rFonts w:eastAsia="SimSun"/>
          <w:sz w:val="21"/>
          <w:szCs w:val="28"/>
          <w:rtl/>
          <w:lang w:val="en-US"/>
        </w:rPr>
        <w:t xml:space="preserve"> </w:t>
      </w:r>
      <w:r w:rsidRPr="00E8706B">
        <w:rPr>
          <w:rFonts w:eastAsia="SimSun" w:cs="Traditional Arabic" w:hint="cs"/>
          <w:sz w:val="28"/>
          <w:szCs w:val="28"/>
          <w:rtl/>
        </w:rPr>
        <w:t>حتى</w:t>
      </w:r>
      <w:r w:rsidR="00F722B7" w:rsidRPr="00E8706B">
        <w:rPr>
          <w:rFonts w:eastAsia="SimSun" w:cs="Traditional Arabic" w:hint="cs"/>
          <w:sz w:val="28"/>
          <w:szCs w:val="28"/>
          <w:rtl/>
        </w:rPr>
        <w:t> </w:t>
      </w:r>
      <w:r w:rsidR="001C7A16" w:rsidRPr="00B1589A">
        <w:rPr>
          <w:rFonts w:eastAsia="SimSun"/>
          <w:sz w:val="21"/>
          <w:szCs w:val="28"/>
          <w:lang w:val="en-US"/>
        </w:rPr>
        <w:t>81,5</w:t>
      </w:r>
      <w:r w:rsidR="00F722B7">
        <w:rPr>
          <w:rFonts w:eastAsia="SimSun" w:hint="cs"/>
          <w:sz w:val="21"/>
          <w:szCs w:val="28"/>
          <w:rtl/>
          <w:lang w:val="en-US"/>
        </w:rPr>
        <w:t> </w:t>
      </w:r>
      <w:r w:rsidRPr="00B1589A">
        <w:rPr>
          <w:rFonts w:eastAsia="SimSun"/>
          <w:sz w:val="21"/>
          <w:szCs w:val="28"/>
          <w:lang w:bidi="ar-EG"/>
        </w:rPr>
        <w:t>GHz</w:t>
      </w:r>
      <w:r w:rsidRPr="00B1589A">
        <w:rPr>
          <w:rFonts w:eastAsia="SimSun"/>
          <w:sz w:val="21"/>
          <w:szCs w:val="28"/>
          <w:rtl/>
          <w:lang w:val="en-US"/>
        </w:rPr>
        <w:t>.</w:t>
      </w:r>
    </w:p>
    <w:p w:rsidR="00285032" w:rsidRPr="009F28CA" w:rsidRDefault="004C1CC9" w:rsidP="00703367">
      <w:pPr>
        <w:jc w:val="center"/>
        <w:rPr>
          <w:rFonts w:eastAsia="SimSun"/>
          <w:sz w:val="24"/>
          <w:szCs w:val="24"/>
          <w:rtl/>
          <w:lang w:val="en-US" w:bidi="ar-EG"/>
        </w:rPr>
      </w:pPr>
      <w:r w:rsidRPr="009F28CA">
        <w:rPr>
          <w:rFonts w:hint="cs"/>
          <w:sz w:val="24"/>
          <w:szCs w:val="24"/>
          <w:rtl/>
        </w:rPr>
        <w:t> </w:t>
      </w:r>
      <w:hyperlink r:id="rId40" w:history="1">
        <w:r w:rsidR="00285032" w:rsidRPr="009F28CA">
          <w:rPr>
            <w:rStyle w:val="Hyperlink"/>
            <w:rFonts w:eastAsia="SimSun"/>
            <w:sz w:val="24"/>
            <w:szCs w:val="24"/>
            <w:lang w:bidi="ar-EG"/>
          </w:rPr>
          <w:t>http://www.itu.int/rec/R-REC-M.1732/en</w:t>
        </w:r>
      </w:hyperlink>
      <w:r w:rsidRPr="009F28CA">
        <w:rPr>
          <w:rStyle w:val="Hyperlink"/>
          <w:rFonts w:eastAsia="SimSun" w:hint="eastAsia"/>
          <w:sz w:val="24"/>
          <w:szCs w:val="24"/>
          <w:u w:val="none"/>
          <w:rtl/>
          <w:lang w:val="en-US" w:bidi="ar-EG"/>
        </w:rPr>
        <w:t> </w:t>
      </w:r>
    </w:p>
    <w:p w:rsidR="00285032" w:rsidRPr="00703367" w:rsidRDefault="00285032" w:rsidP="00703367">
      <w:pPr>
        <w:pStyle w:val="RecNo"/>
      </w:pPr>
      <w:bookmarkStart w:id="242" w:name="_Toc387830709"/>
      <w:bookmarkStart w:id="243" w:name="_Toc399749580"/>
      <w:r w:rsidRPr="00703367">
        <w:rPr>
          <w:rFonts w:hint="cs"/>
          <w:rtl/>
        </w:rPr>
        <w:lastRenderedPageBreak/>
        <w:t>التوصية</w:t>
      </w:r>
      <w:r w:rsidR="00F404B2" w:rsidRPr="00703367">
        <w:rPr>
          <w:rFonts w:hint="cs"/>
          <w:rtl/>
        </w:rPr>
        <w:t xml:space="preserve"> </w:t>
      </w:r>
      <w:r w:rsidRPr="00703367">
        <w:t>ITU-R M.2034</w:t>
      </w:r>
      <w:bookmarkEnd w:id="242"/>
      <w:bookmarkEnd w:id="243"/>
    </w:p>
    <w:p w:rsidR="00285032" w:rsidRPr="00703367" w:rsidRDefault="00285032" w:rsidP="00E728C9">
      <w:pPr>
        <w:pStyle w:val="RecTitle0"/>
        <w:rPr>
          <w:rtl/>
        </w:rPr>
      </w:pPr>
      <w:bookmarkStart w:id="244" w:name="_Toc399749581"/>
      <w:r w:rsidRPr="00703367">
        <w:rPr>
          <w:rtl/>
        </w:rPr>
        <w:t>الهجائية المستعملة في البرق لاتصالات البيانات بواسطة الإبراق بزحزحة الطور</w:t>
      </w:r>
      <w:r w:rsidR="00703367">
        <w:rPr>
          <w:rtl/>
        </w:rPr>
        <w:br/>
      </w:r>
      <w:r w:rsidRPr="00703367">
        <w:rPr>
          <w:rtl/>
        </w:rPr>
        <w:t xml:space="preserve">بمعدل </w:t>
      </w:r>
      <w:r w:rsidR="00E728C9">
        <w:t>31</w:t>
      </w:r>
      <w:r w:rsidRPr="00703367">
        <w:rPr>
          <w:rtl/>
        </w:rPr>
        <w:t xml:space="preserve"> بود في خدمتي الهواة والهواة الساتلية</w:t>
      </w:r>
      <w:bookmarkEnd w:id="244"/>
    </w:p>
    <w:p w:rsidR="00285032" w:rsidRPr="00B1589A" w:rsidRDefault="00285032" w:rsidP="00703367">
      <w:pPr>
        <w:jc w:val="center"/>
        <w:rPr>
          <w:rFonts w:eastAsia="SimSun"/>
          <w:sz w:val="21"/>
          <w:szCs w:val="28"/>
          <w:lang w:bidi="ar-EG"/>
        </w:rPr>
      </w:pPr>
      <w:r w:rsidRPr="00B1589A">
        <w:rPr>
          <w:rFonts w:eastAsia="SimSun" w:hint="cs"/>
          <w:sz w:val="21"/>
          <w:szCs w:val="28"/>
          <w:rtl/>
          <w:lang w:val="en-US"/>
        </w:rPr>
        <w:t>(المسألة</w:t>
      </w:r>
      <w:r w:rsidRPr="00B1589A">
        <w:rPr>
          <w:rFonts w:eastAsia="SimSun" w:hint="cs"/>
          <w:sz w:val="21"/>
          <w:szCs w:val="28"/>
          <w:rtl/>
          <w:lang w:val="en-US" w:bidi="ar-SY"/>
        </w:rPr>
        <w:t xml:space="preserve"> </w:t>
      </w:r>
      <w:r w:rsidRPr="00B1589A">
        <w:rPr>
          <w:rFonts w:eastAsia="SimSun"/>
          <w:sz w:val="21"/>
          <w:szCs w:val="28"/>
          <w:lang w:bidi="ar-EG"/>
        </w:rPr>
        <w:t>ITU-R 48-6/5</w:t>
      </w:r>
      <w:r w:rsidRPr="00B1589A">
        <w:rPr>
          <w:rFonts w:eastAsia="SimSun" w:hint="cs"/>
          <w:sz w:val="21"/>
          <w:szCs w:val="28"/>
          <w:rtl/>
          <w:lang w:val="en-US"/>
        </w:rPr>
        <w:t>)</w:t>
      </w:r>
    </w:p>
    <w:p w:rsidR="00285032" w:rsidRPr="00E8706B" w:rsidRDefault="00703367" w:rsidP="00E8706B">
      <w:pPr>
        <w:pStyle w:val="Recdate"/>
        <w:rPr>
          <w:rFonts w:eastAsia="SimSun"/>
          <w:i w:val="0"/>
          <w:lang w:bidi="ar-EG"/>
        </w:rPr>
      </w:pPr>
      <w:r w:rsidRPr="00E8706B">
        <w:rPr>
          <w:rFonts w:eastAsia="SimSun" w:hint="cs"/>
          <w:i w:val="0"/>
          <w:rtl/>
          <w:lang w:bidi="ar-EG"/>
        </w:rPr>
        <w:t> </w:t>
      </w:r>
      <w:r w:rsidR="00285032" w:rsidRPr="00E8706B">
        <w:rPr>
          <w:rFonts w:eastAsia="SimSun"/>
          <w:i w:val="0"/>
          <w:lang w:bidi="ar-EG"/>
        </w:rPr>
        <w:t>(2013)</w:t>
      </w:r>
    </w:p>
    <w:p w:rsidR="00285032" w:rsidRPr="00E8706B" w:rsidRDefault="00285032" w:rsidP="00E8706B">
      <w:pPr>
        <w:pStyle w:val="HeadingSum"/>
        <w:bidi/>
        <w:rPr>
          <w:rFonts w:cs="Traditional Arabic"/>
          <w:sz w:val="28"/>
          <w:szCs w:val="28"/>
          <w:rtl/>
        </w:rPr>
      </w:pPr>
      <w:r w:rsidRPr="00E8706B">
        <w:rPr>
          <w:rFonts w:cs="Traditional Arabic" w:hint="cs"/>
          <w:sz w:val="28"/>
          <w:szCs w:val="28"/>
          <w:rtl/>
        </w:rPr>
        <w:t>مجال التطبيق</w:t>
      </w:r>
    </w:p>
    <w:p w:rsidR="00285032" w:rsidRPr="00E8706B" w:rsidRDefault="00285032" w:rsidP="00E8706B">
      <w:pPr>
        <w:pStyle w:val="Summary"/>
        <w:bidi/>
        <w:spacing w:after="240" w:line="192" w:lineRule="auto"/>
        <w:rPr>
          <w:rFonts w:eastAsia="SimSun" w:cs="Traditional Arabic"/>
          <w:sz w:val="28"/>
          <w:szCs w:val="28"/>
        </w:rPr>
      </w:pPr>
      <w:r w:rsidRPr="00E8706B">
        <w:rPr>
          <w:rFonts w:eastAsia="SimSun" w:cs="Traditional Arabic" w:hint="eastAsia"/>
          <w:sz w:val="28"/>
          <w:szCs w:val="28"/>
          <w:rtl/>
        </w:rPr>
        <w:t>تنص</w:t>
      </w:r>
      <w:r w:rsidRPr="00E8706B">
        <w:rPr>
          <w:rFonts w:eastAsia="SimSun" w:cs="Traditional Arabic"/>
          <w:sz w:val="28"/>
          <w:szCs w:val="28"/>
          <w:rtl/>
        </w:rPr>
        <w:t xml:space="preserve"> </w:t>
      </w:r>
      <w:r w:rsidRPr="00E8706B">
        <w:rPr>
          <w:rFonts w:eastAsia="SimSun" w:cs="Traditional Arabic" w:hint="eastAsia"/>
          <w:sz w:val="28"/>
          <w:szCs w:val="28"/>
          <w:rtl/>
        </w:rPr>
        <w:t>هذه</w:t>
      </w:r>
      <w:r w:rsidRPr="00E8706B">
        <w:rPr>
          <w:rFonts w:eastAsia="SimSun" w:cs="Traditional Arabic"/>
          <w:sz w:val="28"/>
          <w:szCs w:val="28"/>
          <w:rtl/>
        </w:rPr>
        <w:t xml:space="preserve"> </w:t>
      </w:r>
      <w:r w:rsidRPr="00E8706B">
        <w:rPr>
          <w:rFonts w:eastAsia="SimSun" w:cs="Traditional Arabic" w:hint="eastAsia"/>
          <w:sz w:val="28"/>
          <w:szCs w:val="28"/>
          <w:rtl/>
        </w:rPr>
        <w:t>التوصية</w:t>
      </w:r>
      <w:r w:rsidRPr="00E8706B">
        <w:rPr>
          <w:rFonts w:eastAsia="SimSun" w:cs="Traditional Arabic"/>
          <w:sz w:val="28"/>
          <w:szCs w:val="28"/>
          <w:rtl/>
        </w:rPr>
        <w:t xml:space="preserve"> </w:t>
      </w:r>
      <w:r w:rsidRPr="00E8706B">
        <w:rPr>
          <w:rFonts w:eastAsia="SimSun" w:cs="Traditional Arabic" w:hint="eastAsia"/>
          <w:sz w:val="28"/>
          <w:szCs w:val="28"/>
          <w:rtl/>
        </w:rPr>
        <w:t>على</w:t>
      </w:r>
      <w:r w:rsidRPr="00E8706B">
        <w:rPr>
          <w:rFonts w:eastAsia="SimSun" w:cs="Traditional Arabic" w:hint="cs"/>
          <w:sz w:val="28"/>
          <w:szCs w:val="28"/>
          <w:rtl/>
        </w:rPr>
        <w:t xml:space="preserve"> الهجائية</w:t>
      </w:r>
      <w:r w:rsidRPr="00E8706B">
        <w:rPr>
          <w:rFonts w:eastAsia="SimSun" w:cs="Traditional Arabic"/>
          <w:sz w:val="28"/>
          <w:szCs w:val="28"/>
          <w:rtl/>
        </w:rPr>
        <w:t xml:space="preserve"> </w:t>
      </w:r>
      <w:r w:rsidRPr="00E8706B">
        <w:rPr>
          <w:rFonts w:eastAsia="SimSun" w:cs="Traditional Arabic" w:hint="eastAsia"/>
          <w:sz w:val="28"/>
          <w:szCs w:val="28"/>
          <w:rtl/>
        </w:rPr>
        <w:t>البرقية</w:t>
      </w:r>
      <w:r w:rsidRPr="00E8706B">
        <w:rPr>
          <w:rFonts w:eastAsia="SimSun" w:cs="Traditional Arabic"/>
          <w:sz w:val="28"/>
          <w:szCs w:val="28"/>
          <w:rtl/>
        </w:rPr>
        <w:t xml:space="preserve"> </w:t>
      </w:r>
      <w:r w:rsidRPr="00E8706B">
        <w:rPr>
          <w:rFonts w:eastAsia="SimSun" w:cs="Traditional Arabic" w:hint="cs"/>
          <w:sz w:val="28"/>
          <w:szCs w:val="28"/>
          <w:rtl/>
        </w:rPr>
        <w:t>و</w:t>
      </w:r>
      <w:r w:rsidRPr="00E8706B">
        <w:rPr>
          <w:rFonts w:eastAsia="SimSun" w:cs="Traditional Arabic" w:hint="eastAsia"/>
          <w:sz w:val="28"/>
          <w:szCs w:val="28"/>
          <w:rtl/>
        </w:rPr>
        <w:t>بروتوكولات</w:t>
      </w:r>
      <w:r w:rsidRPr="00E8706B">
        <w:rPr>
          <w:rFonts w:eastAsia="SimSun" w:cs="Traditional Arabic" w:hint="cs"/>
          <w:sz w:val="28"/>
          <w:szCs w:val="28"/>
          <w:rtl/>
        </w:rPr>
        <w:t xml:space="preserve"> الإرسال</w:t>
      </w:r>
      <w:r w:rsidRPr="00E8706B">
        <w:rPr>
          <w:rFonts w:eastAsia="SimSun" w:cs="Traditional Arabic"/>
          <w:sz w:val="28"/>
          <w:szCs w:val="28"/>
          <w:rtl/>
        </w:rPr>
        <w:t xml:space="preserve"> </w:t>
      </w:r>
      <w:r w:rsidRPr="00E8706B">
        <w:rPr>
          <w:rFonts w:eastAsia="SimSun" w:cs="Traditional Arabic" w:hint="cs"/>
          <w:sz w:val="28"/>
          <w:szCs w:val="28"/>
          <w:rtl/>
        </w:rPr>
        <w:t>ل</w:t>
      </w:r>
      <w:r w:rsidRPr="00E8706B">
        <w:rPr>
          <w:rFonts w:eastAsia="SimSun" w:cs="Traditional Arabic"/>
          <w:sz w:val="28"/>
          <w:szCs w:val="28"/>
          <w:rtl/>
        </w:rPr>
        <w:t xml:space="preserve">لإبراق بزحزحة الطور </w:t>
      </w:r>
      <w:r w:rsidRPr="00E8706B">
        <w:rPr>
          <w:rFonts w:eastAsia="SimSun" w:cs="Traditional Arabic" w:hint="cs"/>
          <w:sz w:val="28"/>
          <w:szCs w:val="28"/>
          <w:rtl/>
        </w:rPr>
        <w:t xml:space="preserve">بمعدل </w:t>
      </w:r>
      <w:r w:rsidR="001C7A16" w:rsidRPr="00E8706B">
        <w:rPr>
          <w:rFonts w:eastAsia="SimSun" w:cs="Traditional Arabic"/>
          <w:sz w:val="21"/>
          <w:szCs w:val="21"/>
        </w:rPr>
        <w:t>31</w:t>
      </w:r>
      <w:r w:rsidRPr="00E8706B">
        <w:rPr>
          <w:rFonts w:eastAsia="SimSun" w:cs="Traditional Arabic" w:hint="cs"/>
          <w:sz w:val="28"/>
          <w:szCs w:val="28"/>
          <w:rtl/>
        </w:rPr>
        <w:t xml:space="preserve"> بود</w:t>
      </w:r>
      <w:r w:rsidRPr="00E8706B">
        <w:rPr>
          <w:rFonts w:eastAsia="SimSun" w:cs="Traditional Arabic"/>
          <w:sz w:val="28"/>
          <w:szCs w:val="28"/>
          <w:rtl/>
        </w:rPr>
        <w:t xml:space="preserve"> </w:t>
      </w:r>
      <w:r w:rsidRPr="00E8706B">
        <w:rPr>
          <w:rFonts w:eastAsia="SimSun" w:cs="Traditional Arabic" w:hint="eastAsia"/>
          <w:sz w:val="28"/>
          <w:szCs w:val="28"/>
          <w:rtl/>
        </w:rPr>
        <w:t>في</w:t>
      </w:r>
      <w:r w:rsidRPr="00E8706B">
        <w:rPr>
          <w:rFonts w:eastAsia="SimSun" w:cs="Traditional Arabic"/>
          <w:sz w:val="28"/>
          <w:szCs w:val="28"/>
          <w:rtl/>
        </w:rPr>
        <w:t xml:space="preserve"> </w:t>
      </w:r>
      <w:r w:rsidRPr="00E8706B">
        <w:rPr>
          <w:rFonts w:eastAsia="SimSun" w:cs="Traditional Arabic" w:hint="eastAsia"/>
          <w:sz w:val="28"/>
          <w:szCs w:val="28"/>
          <w:rtl/>
        </w:rPr>
        <w:t>خدم</w:t>
      </w:r>
      <w:r w:rsidRPr="00E8706B">
        <w:rPr>
          <w:rFonts w:eastAsia="SimSun" w:cs="Traditional Arabic" w:hint="cs"/>
          <w:sz w:val="28"/>
          <w:szCs w:val="28"/>
          <w:rtl/>
        </w:rPr>
        <w:t>ة</w:t>
      </w:r>
      <w:r w:rsidRPr="00E8706B">
        <w:rPr>
          <w:rFonts w:eastAsia="SimSun" w:cs="Traditional Arabic"/>
          <w:sz w:val="28"/>
          <w:szCs w:val="28"/>
          <w:rtl/>
        </w:rPr>
        <w:t xml:space="preserve"> </w:t>
      </w:r>
      <w:r w:rsidRPr="00E8706B">
        <w:rPr>
          <w:rFonts w:eastAsia="SimSun" w:cs="Traditional Arabic" w:hint="eastAsia"/>
          <w:sz w:val="28"/>
          <w:szCs w:val="28"/>
          <w:rtl/>
        </w:rPr>
        <w:t>الهواة</w:t>
      </w:r>
      <w:r w:rsidRPr="00E8706B">
        <w:rPr>
          <w:rFonts w:eastAsia="SimSun" w:cs="Traditional Arabic"/>
          <w:sz w:val="28"/>
          <w:szCs w:val="28"/>
          <w:rtl/>
        </w:rPr>
        <w:t xml:space="preserve"> </w:t>
      </w:r>
      <w:r w:rsidRPr="00E8706B">
        <w:rPr>
          <w:rFonts w:eastAsia="SimSun" w:cs="Traditional Arabic" w:hint="eastAsia"/>
          <w:sz w:val="28"/>
          <w:szCs w:val="28"/>
          <w:rtl/>
        </w:rPr>
        <w:t>و</w:t>
      </w:r>
      <w:r w:rsidRPr="00E8706B">
        <w:rPr>
          <w:rFonts w:eastAsia="SimSun" w:cs="Traditional Arabic" w:hint="cs"/>
          <w:sz w:val="28"/>
          <w:szCs w:val="28"/>
          <w:rtl/>
        </w:rPr>
        <w:t xml:space="preserve">خدمة </w:t>
      </w:r>
      <w:r w:rsidRPr="00E8706B">
        <w:rPr>
          <w:rFonts w:eastAsia="SimSun" w:cs="Traditional Arabic" w:hint="eastAsia"/>
          <w:sz w:val="28"/>
          <w:szCs w:val="28"/>
          <w:rtl/>
        </w:rPr>
        <w:t>الهواة</w:t>
      </w:r>
      <w:r w:rsidRPr="00E8706B">
        <w:rPr>
          <w:rFonts w:eastAsia="SimSun" w:cs="Traditional Arabic"/>
          <w:sz w:val="28"/>
          <w:szCs w:val="28"/>
          <w:rtl/>
        </w:rPr>
        <w:t xml:space="preserve"> </w:t>
      </w:r>
      <w:r w:rsidRPr="00E8706B">
        <w:rPr>
          <w:rFonts w:eastAsia="SimSun" w:cs="Traditional Arabic" w:hint="cs"/>
          <w:sz w:val="28"/>
          <w:szCs w:val="28"/>
          <w:rtl/>
        </w:rPr>
        <w:t>الساتلية</w:t>
      </w:r>
      <w:r w:rsidRPr="00E8706B">
        <w:rPr>
          <w:rFonts w:eastAsia="SimSun" w:cs="Traditional Arabic"/>
          <w:sz w:val="28"/>
          <w:szCs w:val="28"/>
          <w:rtl/>
        </w:rPr>
        <w:t>.</w:t>
      </w:r>
    </w:p>
    <w:p w:rsidR="00285032" w:rsidRPr="009F28CA" w:rsidRDefault="00AA082D" w:rsidP="00192BC6">
      <w:pPr>
        <w:jc w:val="center"/>
        <w:rPr>
          <w:rFonts w:eastAsia="SimSun"/>
          <w:sz w:val="24"/>
          <w:szCs w:val="24"/>
          <w:rtl/>
          <w:lang w:val="en-US" w:bidi="ar-EG"/>
        </w:rPr>
      </w:pPr>
      <w:hyperlink r:id="rId41" w:history="1">
        <w:r w:rsidR="00285032" w:rsidRPr="009F28CA">
          <w:rPr>
            <w:rStyle w:val="Hyperlink"/>
            <w:rFonts w:eastAsia="SimSun"/>
            <w:sz w:val="24"/>
            <w:szCs w:val="24"/>
            <w:lang w:val="es-ES_tradnl" w:bidi="ar-EG"/>
          </w:rPr>
          <w:t>http://www.itu.int/rec/R-REC-M.2034/en</w:t>
        </w:r>
      </w:hyperlink>
    </w:p>
    <w:p w:rsidR="00285032" w:rsidRPr="00B1589A" w:rsidRDefault="00285032" w:rsidP="00285032">
      <w:pPr>
        <w:rPr>
          <w:rFonts w:eastAsia="SimSun"/>
          <w:sz w:val="21"/>
          <w:szCs w:val="28"/>
          <w:rtl/>
          <w:lang w:val="en-US" w:bidi="ar-EG"/>
        </w:rPr>
      </w:pPr>
    </w:p>
    <w:p w:rsidR="001C7A16" w:rsidRPr="00B1589A" w:rsidRDefault="001C7A16" w:rsidP="001C7A16">
      <w:pPr>
        <w:jc w:val="left"/>
        <w:rPr>
          <w:rFonts w:eastAsia="SimSun"/>
          <w:b/>
          <w:sz w:val="21"/>
          <w:szCs w:val="28"/>
          <w:rtl/>
          <w:lang w:val="en-US" w:bidi="ar-SY"/>
        </w:rPr>
        <w:sectPr w:rsidR="001C7A16" w:rsidRPr="00B1589A" w:rsidSect="00DA6D1A">
          <w:headerReference w:type="default" r:id="rId42"/>
          <w:type w:val="oddPage"/>
          <w:pgSz w:w="11907" w:h="16834" w:code="9"/>
          <w:pgMar w:top="1418" w:right="1134" w:bottom="1418" w:left="1134" w:header="720" w:footer="720" w:gutter="0"/>
          <w:cols w:space="720"/>
          <w:bidi/>
          <w:rtlGutter/>
          <w:docGrid w:linePitch="299"/>
        </w:sectPr>
      </w:pPr>
      <w:bookmarkStart w:id="245" w:name="_Toc169523677"/>
      <w:bookmarkStart w:id="246" w:name="_Toc387830711"/>
    </w:p>
    <w:p w:rsidR="00285032" w:rsidRPr="00B1589A" w:rsidRDefault="00285032" w:rsidP="00E22394">
      <w:pPr>
        <w:pStyle w:val="ChapNo"/>
        <w:rPr>
          <w:lang w:val="en-US"/>
        </w:rPr>
      </w:pPr>
      <w:bookmarkStart w:id="247" w:name="_Toc399749582"/>
      <w:r w:rsidRPr="00B1589A">
        <w:rPr>
          <w:rFonts w:hint="cs"/>
          <w:rtl/>
          <w:lang w:val="en-US" w:bidi="ar-SY"/>
        </w:rPr>
        <w:lastRenderedPageBreak/>
        <w:t>الفصل</w:t>
      </w:r>
      <w:r w:rsidR="00F404B2">
        <w:rPr>
          <w:rFonts w:hint="cs"/>
          <w:rtl/>
          <w:lang w:val="en-US" w:bidi="ar-SY"/>
        </w:rPr>
        <w:t xml:space="preserve"> </w:t>
      </w:r>
      <w:r w:rsidRPr="00B1589A">
        <w:rPr>
          <w:lang w:val="en-US"/>
        </w:rPr>
        <w:t>7</w:t>
      </w:r>
      <w:bookmarkEnd w:id="245"/>
      <w:r w:rsidRPr="00B1589A">
        <w:rPr>
          <w:lang w:val="en-US"/>
        </w:rPr>
        <w:br/>
      </w:r>
      <w:r w:rsidRPr="00B1589A">
        <w:rPr>
          <w:lang w:val="en-US"/>
        </w:rPr>
        <w:br/>
      </w:r>
      <w:bookmarkEnd w:id="246"/>
      <w:r w:rsidRPr="00B1589A">
        <w:rPr>
          <w:rFonts w:hint="cs"/>
          <w:rtl/>
          <w:lang w:val="en-US"/>
        </w:rPr>
        <w:t xml:space="preserve">تقارير القطاع </w:t>
      </w:r>
      <w:r w:rsidRPr="00B1589A">
        <w:rPr>
          <w:lang w:val="en-US"/>
        </w:rPr>
        <w:t>ITU-R</w:t>
      </w:r>
      <w:r w:rsidRPr="00B1589A">
        <w:rPr>
          <w:rFonts w:hint="cs"/>
          <w:rtl/>
          <w:lang w:val="en-US"/>
        </w:rPr>
        <w:t xml:space="preserve"> ذات الصلة بخدمات الهواة</w:t>
      </w:r>
      <w:bookmarkEnd w:id="247"/>
    </w:p>
    <w:p w:rsidR="00285032" w:rsidRPr="00B1589A" w:rsidRDefault="00285032" w:rsidP="00703367">
      <w:pPr>
        <w:pStyle w:val="RepNo"/>
        <w:rPr>
          <w:rtl/>
        </w:rPr>
      </w:pPr>
      <w:bookmarkStart w:id="248" w:name="_Toc387830712"/>
      <w:bookmarkStart w:id="249" w:name="ReportM2085"/>
      <w:r w:rsidRPr="00B1589A">
        <w:rPr>
          <w:rFonts w:hint="cs"/>
          <w:rtl/>
        </w:rPr>
        <w:t xml:space="preserve">التقرير </w:t>
      </w:r>
      <w:r w:rsidRPr="00B1589A">
        <w:t>ITU-R M.2085-1</w:t>
      </w:r>
      <w:bookmarkEnd w:id="248"/>
    </w:p>
    <w:bookmarkEnd w:id="249"/>
    <w:p w:rsidR="00E44906" w:rsidRPr="004C1CC9" w:rsidRDefault="00285032" w:rsidP="00316821">
      <w:pPr>
        <w:pStyle w:val="RepTitle0"/>
        <w:rPr>
          <w:rtl/>
        </w:rPr>
      </w:pPr>
      <w:r w:rsidRPr="004C1CC9">
        <w:rPr>
          <w:rFonts w:hint="eastAsia"/>
          <w:rtl/>
        </w:rPr>
        <w:t>دور</w:t>
      </w:r>
      <w:r w:rsidRPr="004C1CC9">
        <w:rPr>
          <w:rtl/>
        </w:rPr>
        <w:t xml:space="preserve"> </w:t>
      </w:r>
      <w:r w:rsidRPr="004C1CC9">
        <w:rPr>
          <w:rFonts w:hint="eastAsia"/>
          <w:rtl/>
        </w:rPr>
        <w:t>خدم</w:t>
      </w:r>
      <w:r w:rsidRPr="004C1CC9">
        <w:rPr>
          <w:rFonts w:hint="cs"/>
          <w:rtl/>
        </w:rPr>
        <w:t>ة</w:t>
      </w:r>
      <w:r w:rsidRPr="004C1CC9">
        <w:rPr>
          <w:rtl/>
        </w:rPr>
        <w:t xml:space="preserve"> </w:t>
      </w:r>
      <w:r w:rsidRPr="004C1CC9">
        <w:rPr>
          <w:rFonts w:hint="eastAsia"/>
          <w:rtl/>
        </w:rPr>
        <w:t>الهواة</w:t>
      </w:r>
      <w:r w:rsidRPr="004C1CC9">
        <w:rPr>
          <w:rtl/>
        </w:rPr>
        <w:t xml:space="preserve"> </w:t>
      </w:r>
      <w:r w:rsidRPr="004C1CC9">
        <w:rPr>
          <w:rFonts w:hint="eastAsia"/>
          <w:rtl/>
        </w:rPr>
        <w:t>و</w:t>
      </w:r>
      <w:r w:rsidRPr="004C1CC9">
        <w:rPr>
          <w:rFonts w:hint="cs"/>
          <w:rtl/>
        </w:rPr>
        <w:t xml:space="preserve">خدمة </w:t>
      </w:r>
      <w:r w:rsidRPr="004C1CC9">
        <w:rPr>
          <w:rFonts w:hint="eastAsia"/>
          <w:rtl/>
        </w:rPr>
        <w:t>الهواة</w:t>
      </w:r>
      <w:r w:rsidRPr="004C1CC9">
        <w:rPr>
          <w:rtl/>
        </w:rPr>
        <w:t xml:space="preserve"> </w:t>
      </w:r>
      <w:r w:rsidRPr="004C1CC9">
        <w:rPr>
          <w:rFonts w:hint="cs"/>
          <w:rtl/>
        </w:rPr>
        <w:t>الساتلية</w:t>
      </w:r>
      <w:r w:rsidR="00316821">
        <w:br/>
      </w:r>
      <w:r w:rsidRPr="004C1CC9">
        <w:rPr>
          <w:rFonts w:hint="eastAsia"/>
          <w:rtl/>
        </w:rPr>
        <w:t>في</w:t>
      </w:r>
      <w:r w:rsidRPr="004C1CC9">
        <w:rPr>
          <w:rtl/>
        </w:rPr>
        <w:t xml:space="preserve"> </w:t>
      </w:r>
      <w:r w:rsidRPr="004C1CC9">
        <w:rPr>
          <w:rFonts w:hint="eastAsia"/>
          <w:rtl/>
        </w:rPr>
        <w:t>دعم</w:t>
      </w:r>
      <w:r w:rsidR="00316821">
        <w:rPr>
          <w:rFonts w:hint="cs"/>
          <w:rtl/>
        </w:rPr>
        <w:t xml:space="preserve"> </w:t>
      </w:r>
      <w:r w:rsidRPr="004C1CC9">
        <w:rPr>
          <w:rFonts w:hint="eastAsia"/>
          <w:rtl/>
        </w:rPr>
        <w:t>التخفيف</w:t>
      </w:r>
      <w:r w:rsidRPr="004C1CC9">
        <w:rPr>
          <w:rtl/>
        </w:rPr>
        <w:t xml:space="preserve"> </w:t>
      </w:r>
      <w:r w:rsidRPr="004C1CC9">
        <w:rPr>
          <w:rFonts w:hint="eastAsia"/>
          <w:rtl/>
        </w:rPr>
        <w:t>من</w:t>
      </w:r>
      <w:r w:rsidRPr="004C1CC9">
        <w:rPr>
          <w:rtl/>
        </w:rPr>
        <w:t xml:space="preserve"> </w:t>
      </w:r>
      <w:r w:rsidRPr="004C1CC9">
        <w:rPr>
          <w:rFonts w:hint="eastAsia"/>
          <w:rtl/>
        </w:rPr>
        <w:t>آثار</w:t>
      </w:r>
      <w:r w:rsidRPr="004C1CC9">
        <w:rPr>
          <w:rtl/>
        </w:rPr>
        <w:t xml:space="preserve"> </w:t>
      </w:r>
      <w:r w:rsidRPr="004C1CC9">
        <w:rPr>
          <w:rFonts w:hint="eastAsia"/>
          <w:rtl/>
        </w:rPr>
        <w:t>الكوارث</w:t>
      </w:r>
      <w:r w:rsidRPr="004C1CC9">
        <w:rPr>
          <w:rtl/>
        </w:rPr>
        <w:t xml:space="preserve"> </w:t>
      </w:r>
      <w:r w:rsidRPr="004C1CC9">
        <w:rPr>
          <w:rFonts w:hint="eastAsia"/>
          <w:rtl/>
        </w:rPr>
        <w:t>والإغاثة</w:t>
      </w:r>
    </w:p>
    <w:p w:rsidR="00285032" w:rsidRPr="00B1589A" w:rsidRDefault="00285032" w:rsidP="004C1CC9">
      <w:pPr>
        <w:jc w:val="center"/>
        <w:rPr>
          <w:rFonts w:eastAsia="SimSun"/>
          <w:sz w:val="21"/>
          <w:szCs w:val="28"/>
          <w:rtl/>
          <w:lang w:val="en-US" w:bidi="ar-SY"/>
        </w:rPr>
      </w:pPr>
      <w:r w:rsidRPr="00B1589A">
        <w:rPr>
          <w:rFonts w:eastAsia="SimSun" w:hint="cs"/>
          <w:sz w:val="21"/>
          <w:szCs w:val="28"/>
          <w:rtl/>
          <w:lang w:val="en-US"/>
        </w:rPr>
        <w:t xml:space="preserve">(المسألة  </w:t>
      </w:r>
      <w:r w:rsidRPr="00B1589A">
        <w:rPr>
          <w:rFonts w:eastAsia="SimSun"/>
          <w:sz w:val="21"/>
          <w:szCs w:val="28"/>
          <w:lang w:val="fr-CH" w:bidi="ar-EG"/>
        </w:rPr>
        <w:t>ITU-R 209-3/5</w:t>
      </w:r>
      <w:r w:rsidRPr="00B1589A">
        <w:rPr>
          <w:rFonts w:eastAsia="SimSun" w:hint="cs"/>
          <w:sz w:val="21"/>
          <w:szCs w:val="28"/>
          <w:rtl/>
          <w:lang w:val="en-US" w:bidi="ar-SY"/>
        </w:rPr>
        <w:t>)</w:t>
      </w:r>
    </w:p>
    <w:p w:rsidR="00285032" w:rsidRPr="00E8706B" w:rsidRDefault="004C1CC9" w:rsidP="00E8706B">
      <w:pPr>
        <w:pStyle w:val="Recdate"/>
        <w:rPr>
          <w:rFonts w:eastAsia="SimSun"/>
          <w:i w:val="0"/>
          <w:rtl/>
          <w:lang w:bidi="ar-EG"/>
        </w:rPr>
      </w:pPr>
      <w:r w:rsidRPr="00E8706B">
        <w:rPr>
          <w:rFonts w:eastAsia="SimSun" w:hint="cs"/>
          <w:i w:val="0"/>
          <w:rtl/>
          <w:lang w:bidi="ar-EG"/>
        </w:rPr>
        <w:t> </w:t>
      </w:r>
      <w:r w:rsidR="00285032" w:rsidRPr="00E8706B">
        <w:rPr>
          <w:rFonts w:eastAsia="SimSun"/>
          <w:i w:val="0"/>
          <w:lang w:bidi="ar-EG"/>
        </w:rPr>
        <w:t>(20</w:t>
      </w:r>
      <w:r w:rsidR="00316821" w:rsidRPr="00E8706B">
        <w:rPr>
          <w:rFonts w:eastAsia="SimSun"/>
          <w:i w:val="0"/>
          <w:lang w:bidi="ar-EG"/>
        </w:rPr>
        <w:t>11</w:t>
      </w:r>
      <w:r w:rsidR="00285032" w:rsidRPr="00E8706B">
        <w:rPr>
          <w:rFonts w:eastAsia="SimSun"/>
          <w:i w:val="0"/>
          <w:lang w:bidi="ar-EG"/>
        </w:rPr>
        <w:t>-20</w:t>
      </w:r>
      <w:r w:rsidR="00316821" w:rsidRPr="00E8706B">
        <w:rPr>
          <w:rFonts w:eastAsia="SimSun"/>
          <w:i w:val="0"/>
          <w:lang w:bidi="ar-EG"/>
        </w:rPr>
        <w:t>06</w:t>
      </w:r>
      <w:r w:rsidR="00285032" w:rsidRPr="00E8706B">
        <w:rPr>
          <w:rFonts w:eastAsia="SimSun"/>
          <w:i w:val="0"/>
          <w:lang w:bidi="ar-EG"/>
        </w:rPr>
        <w:t>)</w:t>
      </w:r>
    </w:p>
    <w:p w:rsidR="00285032" w:rsidRPr="009F28CA" w:rsidRDefault="00192BC6" w:rsidP="004C1CC9">
      <w:pPr>
        <w:jc w:val="center"/>
        <w:rPr>
          <w:rFonts w:eastAsia="SimSun"/>
          <w:sz w:val="24"/>
          <w:szCs w:val="24"/>
          <w:u w:val="single"/>
          <w:lang w:val="fr-CH" w:bidi="ar-EG"/>
        </w:rPr>
      </w:pPr>
      <w:r w:rsidRPr="009F28CA">
        <w:rPr>
          <w:rFonts w:hint="cs"/>
          <w:sz w:val="24"/>
          <w:szCs w:val="24"/>
          <w:rtl/>
        </w:rPr>
        <w:t> </w:t>
      </w:r>
      <w:hyperlink r:id="rId43" w:history="1">
        <w:r w:rsidR="00285032" w:rsidRPr="009F28CA">
          <w:rPr>
            <w:rStyle w:val="Hyperlink"/>
            <w:rFonts w:eastAsia="SimSun"/>
            <w:sz w:val="24"/>
            <w:szCs w:val="24"/>
            <w:lang w:val="fr-CH" w:bidi="ar-EG"/>
          </w:rPr>
          <w:t>http://www.itu.int/pub/R-REP-M.2085</w:t>
        </w:r>
      </w:hyperlink>
      <w:r w:rsidRPr="009F28CA">
        <w:rPr>
          <w:rStyle w:val="Hyperlink"/>
          <w:rFonts w:eastAsia="SimSun" w:hint="cs"/>
          <w:color w:val="auto"/>
          <w:sz w:val="24"/>
          <w:szCs w:val="24"/>
          <w:u w:val="none"/>
          <w:rtl/>
          <w:lang w:val="fr-CH" w:bidi="ar-EG"/>
        </w:rPr>
        <w:t> </w:t>
      </w:r>
    </w:p>
    <w:p w:rsidR="00285032" w:rsidRPr="00B1589A" w:rsidRDefault="00285032" w:rsidP="00285032">
      <w:pPr>
        <w:rPr>
          <w:rFonts w:eastAsia="SimSun"/>
          <w:sz w:val="21"/>
          <w:szCs w:val="28"/>
          <w:lang w:val="fr-CH" w:bidi="ar-EG"/>
        </w:rPr>
      </w:pPr>
    </w:p>
    <w:p w:rsidR="00285032" w:rsidRPr="00B1589A" w:rsidRDefault="00285032" w:rsidP="00285032">
      <w:pPr>
        <w:rPr>
          <w:rFonts w:eastAsia="SimSun"/>
          <w:sz w:val="21"/>
          <w:szCs w:val="28"/>
          <w:lang w:val="fr-CH" w:bidi="ar-EG"/>
        </w:rPr>
      </w:pPr>
    </w:p>
    <w:p w:rsidR="00285032" w:rsidRPr="00B1589A" w:rsidRDefault="00285032" w:rsidP="00285032">
      <w:pPr>
        <w:rPr>
          <w:rFonts w:eastAsia="SimSun"/>
          <w:sz w:val="21"/>
          <w:szCs w:val="28"/>
          <w:lang w:val="fr-CH" w:bidi="ar-EG"/>
        </w:rPr>
      </w:pPr>
    </w:p>
    <w:p w:rsidR="00285032" w:rsidRPr="004C1CC9" w:rsidRDefault="00285032" w:rsidP="004C1CC9">
      <w:pPr>
        <w:pStyle w:val="RepNo"/>
        <w:rPr>
          <w:rtl/>
        </w:rPr>
      </w:pPr>
      <w:bookmarkStart w:id="250" w:name="_Toc387830714"/>
      <w:bookmarkStart w:id="251" w:name="ReportM2117"/>
      <w:r w:rsidRPr="004C1CC9">
        <w:rPr>
          <w:rFonts w:hint="cs"/>
          <w:rtl/>
        </w:rPr>
        <w:t xml:space="preserve">التقرير </w:t>
      </w:r>
      <w:r w:rsidRPr="004C1CC9">
        <w:t>ITU-R M.2117-1</w:t>
      </w:r>
      <w:bookmarkEnd w:id="250"/>
    </w:p>
    <w:bookmarkEnd w:id="251"/>
    <w:p w:rsidR="00285032" w:rsidRPr="004C1CC9" w:rsidRDefault="00285032" w:rsidP="004C1CC9">
      <w:pPr>
        <w:pStyle w:val="RepTitle0"/>
        <w:rPr>
          <w:rtl/>
        </w:rPr>
      </w:pPr>
      <w:r w:rsidRPr="004C1CC9">
        <w:rPr>
          <w:rFonts w:hint="cs"/>
          <w:rtl/>
        </w:rPr>
        <w:t xml:space="preserve">أجهزة </w:t>
      </w:r>
      <w:r w:rsidRPr="004C1CC9">
        <w:rPr>
          <w:rFonts w:hint="eastAsia"/>
          <w:rtl/>
        </w:rPr>
        <w:t>الراديو</w:t>
      </w:r>
      <w:r w:rsidRPr="004C1CC9">
        <w:rPr>
          <w:rtl/>
        </w:rPr>
        <w:t xml:space="preserve"> </w:t>
      </w:r>
      <w:r w:rsidRPr="004C1CC9">
        <w:rPr>
          <w:rFonts w:hint="eastAsia"/>
          <w:rtl/>
        </w:rPr>
        <w:t>المعرفة</w:t>
      </w:r>
      <w:r w:rsidRPr="004C1CC9">
        <w:rPr>
          <w:rtl/>
        </w:rPr>
        <w:t xml:space="preserve"> </w:t>
      </w:r>
      <w:r w:rsidRPr="004C1CC9">
        <w:rPr>
          <w:rFonts w:hint="eastAsia"/>
          <w:rtl/>
        </w:rPr>
        <w:t>بالبرمجيات</w:t>
      </w:r>
      <w:r w:rsidRPr="004C1CC9">
        <w:rPr>
          <w:rtl/>
        </w:rPr>
        <w:t xml:space="preserve"> </w:t>
      </w:r>
      <w:r w:rsidRPr="004C1CC9">
        <w:rPr>
          <w:rFonts w:hint="eastAsia"/>
          <w:rtl/>
        </w:rPr>
        <w:t>في</w:t>
      </w:r>
      <w:r w:rsidRPr="004C1CC9">
        <w:rPr>
          <w:rtl/>
        </w:rPr>
        <w:t xml:space="preserve"> </w:t>
      </w:r>
      <w:r w:rsidRPr="004C1CC9">
        <w:rPr>
          <w:rFonts w:hint="cs"/>
          <w:rtl/>
        </w:rPr>
        <w:t>الخدمات المتنقلة البرية وخدمة</w:t>
      </w:r>
      <w:r w:rsidRPr="004C1CC9">
        <w:rPr>
          <w:rtl/>
        </w:rPr>
        <w:t xml:space="preserve"> </w:t>
      </w:r>
      <w:r w:rsidRPr="004C1CC9">
        <w:rPr>
          <w:rFonts w:hint="cs"/>
          <w:rtl/>
        </w:rPr>
        <w:t>ال</w:t>
      </w:r>
      <w:r w:rsidRPr="004C1CC9">
        <w:rPr>
          <w:rFonts w:hint="eastAsia"/>
          <w:rtl/>
        </w:rPr>
        <w:t>هواة</w:t>
      </w:r>
      <w:r w:rsidR="004C1CC9">
        <w:rPr>
          <w:rtl/>
        </w:rPr>
        <w:br/>
      </w:r>
      <w:r w:rsidRPr="004C1CC9">
        <w:rPr>
          <w:rFonts w:hint="cs"/>
          <w:rtl/>
        </w:rPr>
        <w:t>وخدمة ا</w:t>
      </w:r>
      <w:r w:rsidRPr="004C1CC9">
        <w:rPr>
          <w:rFonts w:hint="eastAsia"/>
          <w:rtl/>
        </w:rPr>
        <w:t>لهواة</w:t>
      </w:r>
      <w:r w:rsidRPr="004C1CC9">
        <w:rPr>
          <w:rFonts w:hint="cs"/>
          <w:rtl/>
        </w:rPr>
        <w:t xml:space="preserve"> الساتلية</w:t>
      </w:r>
    </w:p>
    <w:p w:rsidR="00285032" w:rsidRPr="00B1589A" w:rsidRDefault="00285032" w:rsidP="00E8706B">
      <w:pPr>
        <w:pStyle w:val="Recdate"/>
        <w:rPr>
          <w:rFonts w:eastAsia="SimSun"/>
          <w:bCs/>
          <w:sz w:val="21"/>
          <w:szCs w:val="28"/>
          <w:lang w:val="en-US" w:bidi="ar-EG"/>
        </w:rPr>
      </w:pPr>
      <w:r w:rsidRPr="00E8706B">
        <w:rPr>
          <w:rFonts w:eastAsia="SimSun"/>
          <w:i w:val="0"/>
          <w:lang w:bidi="ar-EG"/>
        </w:rPr>
        <w:t>(2012)</w:t>
      </w:r>
      <w:r w:rsidR="004C1CC9" w:rsidRPr="00E8706B">
        <w:rPr>
          <w:rFonts w:eastAsia="SimSun"/>
          <w:i w:val="0"/>
          <w:lang w:bidi="ar-EG"/>
        </w:rPr>
        <w:t> </w:t>
      </w:r>
    </w:p>
    <w:p w:rsidR="00E44906" w:rsidRPr="009F28CA" w:rsidRDefault="00192BC6" w:rsidP="004C1CC9">
      <w:pPr>
        <w:jc w:val="center"/>
        <w:rPr>
          <w:rFonts w:eastAsia="SimSun"/>
          <w:sz w:val="24"/>
          <w:szCs w:val="24"/>
          <w:rtl/>
          <w:lang w:val="en-US" w:bidi="ar-EG"/>
        </w:rPr>
      </w:pPr>
      <w:r w:rsidRPr="009F28CA">
        <w:rPr>
          <w:rFonts w:hint="cs"/>
          <w:sz w:val="24"/>
          <w:szCs w:val="24"/>
          <w:rtl/>
        </w:rPr>
        <w:t> </w:t>
      </w:r>
      <w:hyperlink r:id="rId44" w:history="1">
        <w:r w:rsidR="00285032" w:rsidRPr="009F28CA">
          <w:rPr>
            <w:rStyle w:val="Hyperlink"/>
            <w:rFonts w:eastAsia="SimSun"/>
            <w:sz w:val="24"/>
            <w:szCs w:val="24"/>
            <w:lang w:val="en-US" w:bidi="ar-EG"/>
          </w:rPr>
          <w:t>http://www.itu.int/pub/R-REP-M.2117</w:t>
        </w:r>
      </w:hyperlink>
      <w:r w:rsidRPr="009F28CA">
        <w:rPr>
          <w:rStyle w:val="Hyperlink"/>
          <w:rFonts w:eastAsia="SimSun" w:hint="cs"/>
          <w:color w:val="auto"/>
          <w:sz w:val="24"/>
          <w:szCs w:val="24"/>
          <w:u w:val="none"/>
          <w:rtl/>
          <w:lang w:val="en-US" w:bidi="ar-EG"/>
        </w:rPr>
        <w:t> </w:t>
      </w:r>
    </w:p>
    <w:p w:rsidR="00285032" w:rsidRPr="00B1589A" w:rsidRDefault="00285032" w:rsidP="00285032">
      <w:pPr>
        <w:rPr>
          <w:rFonts w:eastAsia="SimSun"/>
          <w:sz w:val="21"/>
          <w:szCs w:val="28"/>
          <w:lang w:val="en-US" w:bidi="ar-EG"/>
        </w:rPr>
      </w:pPr>
    </w:p>
    <w:p w:rsidR="00285032" w:rsidRPr="00B1589A" w:rsidRDefault="00285032" w:rsidP="00285032">
      <w:pPr>
        <w:rPr>
          <w:rFonts w:eastAsia="SimSun"/>
          <w:sz w:val="21"/>
          <w:szCs w:val="28"/>
          <w:lang w:val="en-US" w:bidi="ar-EG"/>
        </w:rPr>
      </w:pPr>
    </w:p>
    <w:p w:rsidR="00285032" w:rsidRPr="00B1589A" w:rsidRDefault="00285032" w:rsidP="00285032">
      <w:pPr>
        <w:rPr>
          <w:rFonts w:eastAsia="SimSun"/>
          <w:sz w:val="21"/>
          <w:szCs w:val="28"/>
          <w:lang w:val="en-US" w:bidi="ar-EG"/>
        </w:rPr>
      </w:pPr>
    </w:p>
    <w:p w:rsidR="00285032" w:rsidRPr="004C1CC9" w:rsidRDefault="00285032" w:rsidP="004C1CC9">
      <w:pPr>
        <w:pStyle w:val="RepNo"/>
      </w:pPr>
      <w:bookmarkStart w:id="252" w:name="_Toc387830716"/>
      <w:bookmarkStart w:id="253" w:name="ReportM2200"/>
      <w:r w:rsidRPr="004C1CC9">
        <w:rPr>
          <w:rFonts w:hint="cs"/>
          <w:rtl/>
        </w:rPr>
        <w:t xml:space="preserve">التقرير </w:t>
      </w:r>
      <w:r w:rsidRPr="004C1CC9">
        <w:t>ITU-R M.2200</w:t>
      </w:r>
      <w:bookmarkEnd w:id="252"/>
    </w:p>
    <w:bookmarkEnd w:id="253"/>
    <w:p w:rsidR="00285032" w:rsidRPr="004C1CC9" w:rsidRDefault="00285032" w:rsidP="004C1CC9">
      <w:pPr>
        <w:pStyle w:val="RepTitle0"/>
        <w:rPr>
          <w:rtl/>
        </w:rPr>
      </w:pPr>
      <w:r w:rsidRPr="004C1CC9">
        <w:rPr>
          <w:rFonts w:hint="eastAsia"/>
          <w:rtl/>
        </w:rPr>
        <w:t>خصائص</w:t>
      </w:r>
      <w:r w:rsidRPr="004C1CC9">
        <w:rPr>
          <w:rtl/>
        </w:rPr>
        <w:t xml:space="preserve"> </w:t>
      </w:r>
      <w:r w:rsidRPr="004C1CC9">
        <w:rPr>
          <w:rFonts w:hint="eastAsia"/>
          <w:rtl/>
        </w:rPr>
        <w:t>محطات</w:t>
      </w:r>
      <w:r w:rsidRPr="004C1CC9">
        <w:rPr>
          <w:rtl/>
        </w:rPr>
        <w:t xml:space="preserve"> </w:t>
      </w:r>
      <w:r w:rsidRPr="004C1CC9">
        <w:rPr>
          <w:rFonts w:hint="eastAsia"/>
          <w:rtl/>
        </w:rPr>
        <w:t>هواة</w:t>
      </w:r>
      <w:r w:rsidRPr="004C1CC9">
        <w:rPr>
          <w:rtl/>
        </w:rPr>
        <w:t xml:space="preserve"> </w:t>
      </w:r>
      <w:r w:rsidRPr="004C1CC9">
        <w:rPr>
          <w:rFonts w:hint="eastAsia"/>
          <w:rtl/>
        </w:rPr>
        <w:t>الراديو</w:t>
      </w:r>
      <w:r w:rsidRPr="004C1CC9">
        <w:rPr>
          <w:rtl/>
        </w:rPr>
        <w:t xml:space="preserve"> </w:t>
      </w:r>
      <w:r w:rsidRPr="004C1CC9">
        <w:rPr>
          <w:rFonts w:hint="eastAsia"/>
          <w:rtl/>
        </w:rPr>
        <w:t>في</w:t>
      </w:r>
      <w:r w:rsidRPr="004C1CC9">
        <w:rPr>
          <w:rtl/>
        </w:rPr>
        <w:t xml:space="preserve"> </w:t>
      </w:r>
      <w:r w:rsidRPr="004C1CC9">
        <w:rPr>
          <w:rFonts w:hint="cs"/>
          <w:rtl/>
        </w:rPr>
        <w:t xml:space="preserve">المجال </w:t>
      </w:r>
      <w:r w:rsidR="00E8258E" w:rsidRPr="004C1CC9">
        <w:t>526,5</w:t>
      </w:r>
      <w:r w:rsidR="00E8258E" w:rsidRPr="004C1CC9">
        <w:noBreakHyphen/>
        <w:t>415</w:t>
      </w:r>
      <w:r w:rsidR="00E8258E" w:rsidRPr="004C1CC9">
        <w:rPr>
          <w:rtl/>
        </w:rPr>
        <w:t xml:space="preserve"> </w:t>
      </w:r>
      <w:r w:rsidR="00E8258E" w:rsidRPr="004C1CC9">
        <w:t>kHz</w:t>
      </w:r>
      <w:r w:rsidRPr="004C1CC9">
        <w:rPr>
          <w:rtl/>
        </w:rPr>
        <w:t xml:space="preserve"> </w:t>
      </w:r>
      <w:r w:rsidRPr="004C1CC9">
        <w:rPr>
          <w:rFonts w:hint="eastAsia"/>
          <w:rtl/>
        </w:rPr>
        <w:t>لدراسات</w:t>
      </w:r>
      <w:r w:rsidRPr="004C1CC9">
        <w:rPr>
          <w:rtl/>
        </w:rPr>
        <w:t xml:space="preserve"> </w:t>
      </w:r>
      <w:r w:rsidRPr="004C1CC9">
        <w:rPr>
          <w:rFonts w:hint="eastAsia"/>
          <w:rtl/>
        </w:rPr>
        <w:t>التقاسم</w:t>
      </w:r>
    </w:p>
    <w:p w:rsidR="00285032" w:rsidRPr="00E8706B" w:rsidRDefault="004C1CC9" w:rsidP="00E8706B">
      <w:pPr>
        <w:pStyle w:val="Recdate"/>
        <w:rPr>
          <w:rFonts w:eastAsia="SimSun"/>
          <w:i w:val="0"/>
          <w:lang w:bidi="ar-EG"/>
        </w:rPr>
      </w:pPr>
      <w:r w:rsidRPr="00E8706B">
        <w:rPr>
          <w:rFonts w:eastAsia="SimSun" w:hint="eastAsia"/>
          <w:i w:val="0"/>
          <w:rtl/>
          <w:lang w:bidi="ar-EG"/>
        </w:rPr>
        <w:t> </w:t>
      </w:r>
      <w:r w:rsidR="00285032" w:rsidRPr="00E8706B">
        <w:rPr>
          <w:rFonts w:eastAsia="SimSun"/>
          <w:i w:val="0"/>
          <w:lang w:bidi="ar-EG"/>
        </w:rPr>
        <w:t>(2010)</w:t>
      </w:r>
    </w:p>
    <w:p w:rsidR="00E44906" w:rsidRPr="009F28CA" w:rsidRDefault="00192BC6" w:rsidP="004C1CC9">
      <w:pPr>
        <w:jc w:val="center"/>
        <w:rPr>
          <w:rFonts w:eastAsia="SimSun"/>
          <w:sz w:val="24"/>
          <w:szCs w:val="24"/>
          <w:lang w:val="en-US" w:bidi="ar-EG"/>
        </w:rPr>
      </w:pPr>
      <w:r w:rsidRPr="009F28CA">
        <w:rPr>
          <w:rFonts w:hint="cs"/>
          <w:sz w:val="24"/>
          <w:szCs w:val="24"/>
          <w:rtl/>
        </w:rPr>
        <w:t> </w:t>
      </w:r>
      <w:hyperlink r:id="rId45" w:history="1">
        <w:r w:rsidR="00285032" w:rsidRPr="009F28CA">
          <w:rPr>
            <w:rStyle w:val="Hyperlink"/>
            <w:rFonts w:eastAsia="SimSun"/>
            <w:sz w:val="24"/>
            <w:szCs w:val="24"/>
            <w:lang w:val="en-US" w:bidi="ar-EG"/>
          </w:rPr>
          <w:t>http://www.itu.int/pub/R-REP-M.2200</w:t>
        </w:r>
      </w:hyperlink>
      <w:r w:rsidRPr="009F28CA">
        <w:rPr>
          <w:rFonts w:eastAsia="SimSun" w:hint="cs"/>
          <w:sz w:val="24"/>
          <w:szCs w:val="24"/>
          <w:rtl/>
        </w:rPr>
        <w:t> </w:t>
      </w:r>
    </w:p>
    <w:p w:rsidR="00285032" w:rsidRPr="00B1589A" w:rsidRDefault="00285032" w:rsidP="00285032">
      <w:pPr>
        <w:rPr>
          <w:rFonts w:eastAsia="SimSun"/>
          <w:sz w:val="21"/>
          <w:szCs w:val="28"/>
          <w:lang w:bidi="ar-EG"/>
        </w:rPr>
      </w:pPr>
    </w:p>
    <w:p w:rsidR="00285032" w:rsidRPr="004C1CC9" w:rsidRDefault="00285032" w:rsidP="004C1CC9">
      <w:pPr>
        <w:pStyle w:val="RepNo"/>
        <w:rPr>
          <w:rtl/>
        </w:rPr>
      </w:pPr>
      <w:bookmarkStart w:id="254" w:name="ReportM2203"/>
      <w:r w:rsidRPr="00B1589A">
        <w:rPr>
          <w:sz w:val="21"/>
          <w:szCs w:val="28"/>
        </w:rPr>
        <w:br w:type="page"/>
      </w:r>
      <w:bookmarkStart w:id="255" w:name="_Toc387830718"/>
      <w:r w:rsidRPr="004C1CC9">
        <w:rPr>
          <w:rtl/>
        </w:rPr>
        <w:lastRenderedPageBreak/>
        <w:t xml:space="preserve">التقرير </w:t>
      </w:r>
      <w:r w:rsidRPr="004C1CC9">
        <w:t>ITU-R M.2203</w:t>
      </w:r>
      <w:bookmarkEnd w:id="255"/>
    </w:p>
    <w:bookmarkEnd w:id="254"/>
    <w:p w:rsidR="00285032" w:rsidRPr="004C1CC9" w:rsidRDefault="00285032" w:rsidP="004C1CC9">
      <w:pPr>
        <w:pStyle w:val="RepTitle0"/>
        <w:rPr>
          <w:rtl/>
        </w:rPr>
      </w:pPr>
      <w:r w:rsidRPr="004C1CC9">
        <w:rPr>
          <w:rFonts w:hint="eastAsia"/>
          <w:rtl/>
        </w:rPr>
        <w:t>توافق</w:t>
      </w:r>
      <w:r w:rsidRPr="004C1CC9">
        <w:rPr>
          <w:rtl/>
        </w:rPr>
        <w:t xml:space="preserve"> </w:t>
      </w:r>
      <w:r w:rsidRPr="004C1CC9">
        <w:rPr>
          <w:rFonts w:hint="eastAsia"/>
          <w:rtl/>
        </w:rPr>
        <w:t>محطات</w:t>
      </w:r>
      <w:r w:rsidRPr="004C1CC9">
        <w:rPr>
          <w:rtl/>
        </w:rPr>
        <w:t xml:space="preserve"> </w:t>
      </w:r>
      <w:r w:rsidRPr="004C1CC9">
        <w:rPr>
          <w:rFonts w:hint="eastAsia"/>
          <w:rtl/>
        </w:rPr>
        <w:t>خدمة</w:t>
      </w:r>
      <w:r w:rsidRPr="004C1CC9">
        <w:rPr>
          <w:rtl/>
        </w:rPr>
        <w:t xml:space="preserve"> </w:t>
      </w:r>
      <w:r w:rsidRPr="004C1CC9">
        <w:rPr>
          <w:rFonts w:hint="eastAsia"/>
          <w:rtl/>
        </w:rPr>
        <w:t>الهواة</w:t>
      </w:r>
      <w:r w:rsidRPr="004C1CC9">
        <w:rPr>
          <w:rtl/>
        </w:rPr>
        <w:t xml:space="preserve"> </w:t>
      </w:r>
      <w:r w:rsidRPr="004C1CC9">
        <w:rPr>
          <w:rFonts w:hint="eastAsia"/>
          <w:rtl/>
        </w:rPr>
        <w:t>مع</w:t>
      </w:r>
      <w:r w:rsidRPr="004C1CC9">
        <w:rPr>
          <w:rtl/>
        </w:rPr>
        <w:t xml:space="preserve"> </w:t>
      </w:r>
      <w:r w:rsidRPr="004C1CC9">
        <w:rPr>
          <w:rFonts w:hint="eastAsia"/>
          <w:rtl/>
        </w:rPr>
        <w:t>الخدمات</w:t>
      </w:r>
      <w:r w:rsidRPr="004C1CC9">
        <w:rPr>
          <w:rtl/>
        </w:rPr>
        <w:t xml:space="preserve"> </w:t>
      </w:r>
      <w:r w:rsidRPr="004C1CC9">
        <w:rPr>
          <w:rFonts w:hint="eastAsia"/>
          <w:rtl/>
        </w:rPr>
        <w:t>القائمة</w:t>
      </w:r>
      <w:r w:rsidRPr="004C1CC9">
        <w:rPr>
          <w:rFonts w:hint="cs"/>
          <w:rtl/>
        </w:rPr>
        <w:t xml:space="preserve"> </w:t>
      </w:r>
      <w:r w:rsidRPr="004C1CC9">
        <w:rPr>
          <w:rFonts w:hint="eastAsia"/>
          <w:rtl/>
        </w:rPr>
        <w:t>في</w:t>
      </w:r>
      <w:r w:rsidRPr="004C1CC9">
        <w:rPr>
          <w:rtl/>
        </w:rPr>
        <w:t xml:space="preserve"> </w:t>
      </w:r>
      <w:r w:rsidRPr="004C1CC9">
        <w:rPr>
          <w:rFonts w:hint="cs"/>
          <w:rtl/>
        </w:rPr>
        <w:t>المجال</w:t>
      </w:r>
      <w:r w:rsidRPr="004C1CC9">
        <w:rPr>
          <w:rtl/>
        </w:rPr>
        <w:t xml:space="preserve"> </w:t>
      </w:r>
      <w:r w:rsidR="001C7A16" w:rsidRPr="004C1CC9">
        <w:t>526,5</w:t>
      </w:r>
      <w:r w:rsidR="001C7A16" w:rsidRPr="004C1CC9">
        <w:noBreakHyphen/>
        <w:t>415</w:t>
      </w:r>
      <w:r w:rsidRPr="004C1CC9">
        <w:rPr>
          <w:rtl/>
        </w:rPr>
        <w:t xml:space="preserve"> </w:t>
      </w:r>
      <w:r w:rsidRPr="004C1CC9">
        <w:t>kHz</w:t>
      </w:r>
    </w:p>
    <w:p w:rsidR="00285032" w:rsidRPr="00E8706B" w:rsidRDefault="004C1CC9" w:rsidP="00E8706B">
      <w:pPr>
        <w:pStyle w:val="Recdate"/>
        <w:rPr>
          <w:rFonts w:eastAsia="SimSun"/>
          <w:i w:val="0"/>
          <w:rtl/>
          <w:lang w:bidi="ar-EG"/>
        </w:rPr>
      </w:pPr>
      <w:r w:rsidRPr="00E8706B">
        <w:rPr>
          <w:rFonts w:eastAsia="SimSun" w:hint="cs"/>
          <w:i w:val="0"/>
          <w:rtl/>
          <w:lang w:bidi="ar-EG"/>
        </w:rPr>
        <w:t> </w:t>
      </w:r>
      <w:r w:rsidR="00285032" w:rsidRPr="00E8706B">
        <w:rPr>
          <w:rFonts w:eastAsia="SimSun"/>
          <w:i w:val="0"/>
          <w:lang w:bidi="ar-EG"/>
        </w:rPr>
        <w:t>(2010)</w:t>
      </w:r>
    </w:p>
    <w:p w:rsidR="00285032" w:rsidRPr="009F28CA" w:rsidRDefault="00192BC6" w:rsidP="004C1CC9">
      <w:pPr>
        <w:jc w:val="center"/>
        <w:rPr>
          <w:rFonts w:eastAsia="SimSun"/>
          <w:sz w:val="24"/>
          <w:szCs w:val="24"/>
          <w:rtl/>
          <w:lang w:val="en-US" w:bidi="ar-EG"/>
        </w:rPr>
      </w:pPr>
      <w:r w:rsidRPr="009F28CA">
        <w:rPr>
          <w:rFonts w:hint="cs"/>
          <w:sz w:val="24"/>
          <w:szCs w:val="24"/>
          <w:rtl/>
        </w:rPr>
        <w:t> </w:t>
      </w:r>
      <w:hyperlink r:id="rId46" w:history="1">
        <w:r w:rsidR="00285032" w:rsidRPr="009F28CA">
          <w:rPr>
            <w:rStyle w:val="Hyperlink"/>
            <w:rFonts w:eastAsia="SimSun"/>
            <w:sz w:val="24"/>
            <w:szCs w:val="24"/>
            <w:lang w:val="en-US" w:bidi="ar-EG"/>
          </w:rPr>
          <w:t>http://www.itu.int/pub/R-REP-M.2203</w:t>
        </w:r>
      </w:hyperlink>
      <w:r w:rsidRPr="009F28CA">
        <w:rPr>
          <w:rStyle w:val="Hyperlink"/>
          <w:rFonts w:eastAsia="SimSun" w:hint="cs"/>
          <w:color w:val="auto"/>
          <w:sz w:val="24"/>
          <w:szCs w:val="24"/>
          <w:u w:val="none"/>
          <w:rtl/>
          <w:lang w:val="en-US" w:bidi="ar-EG"/>
        </w:rPr>
        <w:t> </w:t>
      </w:r>
    </w:p>
    <w:p w:rsidR="0070289D" w:rsidRDefault="0070289D" w:rsidP="006633A4">
      <w:pPr>
        <w:rPr>
          <w:rFonts w:eastAsia="SimSun"/>
          <w:sz w:val="21"/>
          <w:szCs w:val="28"/>
          <w:rtl/>
          <w:lang w:val="en-US" w:bidi="ar-EG"/>
        </w:rPr>
      </w:pPr>
    </w:p>
    <w:p w:rsidR="004C1CC9" w:rsidRDefault="004C1CC9" w:rsidP="006633A4">
      <w:pPr>
        <w:rPr>
          <w:rFonts w:eastAsia="SimSun"/>
          <w:sz w:val="21"/>
          <w:szCs w:val="28"/>
          <w:rtl/>
          <w:lang w:val="en-US" w:bidi="ar-EG"/>
        </w:rPr>
      </w:pPr>
    </w:p>
    <w:p w:rsidR="004C1CC9" w:rsidRDefault="004C1CC9" w:rsidP="006633A4">
      <w:pPr>
        <w:rPr>
          <w:rFonts w:eastAsia="SimSun"/>
          <w:sz w:val="21"/>
          <w:szCs w:val="28"/>
          <w:lang w:val="en-US" w:bidi="ar-EG"/>
        </w:rPr>
      </w:pPr>
    </w:p>
    <w:p w:rsidR="009F28CA" w:rsidRDefault="009F28CA" w:rsidP="006633A4">
      <w:pPr>
        <w:rPr>
          <w:rFonts w:eastAsia="SimSun"/>
          <w:sz w:val="21"/>
          <w:szCs w:val="28"/>
          <w:lang w:val="en-US" w:bidi="ar-EG"/>
        </w:rPr>
      </w:pPr>
    </w:p>
    <w:p w:rsidR="009F28CA" w:rsidRDefault="009F28CA" w:rsidP="006633A4">
      <w:pPr>
        <w:rPr>
          <w:rFonts w:eastAsia="SimSun"/>
          <w:sz w:val="21"/>
          <w:szCs w:val="28"/>
          <w:lang w:val="en-US" w:bidi="ar-EG"/>
        </w:rPr>
      </w:pPr>
    </w:p>
    <w:p w:rsidR="009F28CA" w:rsidRDefault="009F28CA" w:rsidP="006633A4">
      <w:pPr>
        <w:rPr>
          <w:rFonts w:eastAsia="SimSun"/>
          <w:sz w:val="21"/>
          <w:szCs w:val="28"/>
          <w:lang w:val="en-US" w:bidi="ar-EG"/>
        </w:rPr>
      </w:pPr>
    </w:p>
    <w:p w:rsidR="009F28CA" w:rsidRPr="00B1589A" w:rsidRDefault="009F28CA" w:rsidP="006633A4">
      <w:pPr>
        <w:rPr>
          <w:rFonts w:eastAsia="SimSun"/>
          <w:sz w:val="21"/>
          <w:szCs w:val="28"/>
          <w:rtl/>
          <w:lang w:val="en-US" w:bidi="ar-EG"/>
        </w:rPr>
      </w:pPr>
    </w:p>
    <w:p w:rsidR="00285032" w:rsidRPr="004C1CC9" w:rsidRDefault="00285032" w:rsidP="004C1CC9">
      <w:pPr>
        <w:pStyle w:val="RepNo"/>
      </w:pPr>
      <w:bookmarkStart w:id="256" w:name="_Toc387830720"/>
      <w:bookmarkStart w:id="257" w:name="ReportM2226"/>
      <w:r w:rsidRPr="004C1CC9">
        <w:rPr>
          <w:rFonts w:hint="cs"/>
          <w:rtl/>
        </w:rPr>
        <w:t xml:space="preserve">التقرير </w:t>
      </w:r>
      <w:r w:rsidRPr="004C1CC9">
        <w:t>ITU-R M.2226</w:t>
      </w:r>
      <w:bookmarkEnd w:id="256"/>
    </w:p>
    <w:bookmarkEnd w:id="257"/>
    <w:p w:rsidR="00285032" w:rsidRPr="004C1CC9" w:rsidRDefault="00285032" w:rsidP="004C1CC9">
      <w:pPr>
        <w:pStyle w:val="RepTitle0"/>
        <w:rPr>
          <w:rtl/>
        </w:rPr>
      </w:pPr>
      <w:r w:rsidRPr="004C1CC9">
        <w:rPr>
          <w:rFonts w:hint="eastAsia"/>
          <w:rtl/>
        </w:rPr>
        <w:t>وصف</w:t>
      </w:r>
      <w:r w:rsidRPr="004C1CC9">
        <w:rPr>
          <w:rtl/>
        </w:rPr>
        <w:t xml:space="preserve"> </w:t>
      </w:r>
      <w:r w:rsidRPr="004C1CC9">
        <w:rPr>
          <w:rFonts w:hint="cs"/>
          <w:rtl/>
        </w:rPr>
        <w:t>تشغيل</w:t>
      </w:r>
      <w:r w:rsidRPr="004C1CC9">
        <w:rPr>
          <w:rFonts w:hint="eastAsia"/>
          <w:rtl/>
        </w:rPr>
        <w:t xml:space="preserve"> الهواة</w:t>
      </w:r>
      <w:r w:rsidRPr="004C1CC9">
        <w:rPr>
          <w:rFonts w:hint="cs"/>
          <w:rtl/>
        </w:rPr>
        <w:t xml:space="preserve"> والتشغيل</w:t>
      </w:r>
      <w:r w:rsidRPr="004C1CC9">
        <w:rPr>
          <w:rtl/>
        </w:rPr>
        <w:t xml:space="preserve"> </w:t>
      </w:r>
      <w:r w:rsidRPr="004C1CC9">
        <w:rPr>
          <w:rFonts w:hint="cs"/>
          <w:rtl/>
        </w:rPr>
        <w:t>ال</w:t>
      </w:r>
      <w:r w:rsidRPr="004C1CC9">
        <w:rPr>
          <w:rFonts w:hint="eastAsia"/>
          <w:rtl/>
        </w:rPr>
        <w:t>تجر</w:t>
      </w:r>
      <w:r w:rsidR="00F404B2" w:rsidRPr="004C1CC9">
        <w:rPr>
          <w:rFonts w:hint="cs"/>
          <w:rtl/>
        </w:rPr>
        <w:t>يب‍ي</w:t>
      </w:r>
      <w:r w:rsidRPr="004C1CC9">
        <w:rPr>
          <w:rtl/>
        </w:rPr>
        <w:t xml:space="preserve"> </w:t>
      </w:r>
      <w:r w:rsidRPr="004C1CC9">
        <w:rPr>
          <w:rFonts w:hint="eastAsia"/>
          <w:rtl/>
        </w:rPr>
        <w:t>بين</w:t>
      </w:r>
      <w:r w:rsidRPr="004C1CC9">
        <w:rPr>
          <w:rtl/>
        </w:rPr>
        <w:t xml:space="preserve"> </w:t>
      </w:r>
      <w:r w:rsidRPr="004C1CC9">
        <w:rPr>
          <w:rFonts w:hint="cs"/>
          <w:rtl/>
        </w:rPr>
        <w:t xml:space="preserve">الترددين </w:t>
      </w:r>
      <w:r w:rsidR="001C7A16" w:rsidRPr="004C1CC9">
        <w:t>415</w:t>
      </w:r>
      <w:r w:rsidRPr="004C1CC9">
        <w:rPr>
          <w:rtl/>
        </w:rPr>
        <w:t xml:space="preserve"> </w:t>
      </w:r>
      <w:r w:rsidRPr="004C1CC9">
        <w:rPr>
          <w:rFonts w:hint="eastAsia"/>
          <w:rtl/>
        </w:rPr>
        <w:t>و</w:t>
      </w:r>
      <w:r w:rsidR="001C7A16" w:rsidRPr="004C1CC9">
        <w:t>526,5</w:t>
      </w:r>
      <w:r w:rsidRPr="004C1CC9">
        <w:rPr>
          <w:rtl/>
        </w:rPr>
        <w:t xml:space="preserve"> </w:t>
      </w:r>
      <w:r w:rsidRPr="004C1CC9">
        <w:t>kHz</w:t>
      </w:r>
      <w:r w:rsidRPr="004C1CC9">
        <w:rPr>
          <w:rtl/>
        </w:rPr>
        <w:t xml:space="preserve"> </w:t>
      </w:r>
      <w:r w:rsidRPr="004C1CC9">
        <w:rPr>
          <w:rFonts w:hint="eastAsia"/>
          <w:rtl/>
        </w:rPr>
        <w:t>في</w:t>
      </w:r>
      <w:r w:rsidRPr="004C1CC9">
        <w:rPr>
          <w:rtl/>
        </w:rPr>
        <w:t xml:space="preserve"> </w:t>
      </w:r>
      <w:r w:rsidRPr="004C1CC9">
        <w:rPr>
          <w:rFonts w:hint="eastAsia"/>
          <w:rtl/>
        </w:rPr>
        <w:t>بعض</w:t>
      </w:r>
      <w:r w:rsidRPr="004C1CC9">
        <w:rPr>
          <w:rtl/>
        </w:rPr>
        <w:t xml:space="preserve"> </w:t>
      </w:r>
      <w:r w:rsidRPr="004C1CC9">
        <w:rPr>
          <w:rFonts w:hint="eastAsia"/>
          <w:rtl/>
        </w:rPr>
        <w:t>البلدا</w:t>
      </w:r>
      <w:r w:rsidRPr="004C1CC9">
        <w:rPr>
          <w:rFonts w:hint="cs"/>
          <w:rtl/>
        </w:rPr>
        <w:t>ن</w:t>
      </w:r>
    </w:p>
    <w:p w:rsidR="00E44906" w:rsidRDefault="00285032" w:rsidP="004C1CC9">
      <w:pPr>
        <w:jc w:val="center"/>
        <w:rPr>
          <w:rFonts w:eastAsia="SimSun"/>
          <w:sz w:val="21"/>
          <w:szCs w:val="28"/>
          <w:lang w:val="fr-CH" w:bidi="ar-EG"/>
        </w:rPr>
      </w:pPr>
      <w:r w:rsidRPr="00B1589A">
        <w:rPr>
          <w:rFonts w:eastAsia="SimSun" w:hint="cs"/>
          <w:sz w:val="21"/>
          <w:szCs w:val="28"/>
          <w:rtl/>
          <w:lang w:val="en-US"/>
        </w:rPr>
        <w:t>(المسألة</w:t>
      </w:r>
      <w:r w:rsidRPr="00B1589A">
        <w:rPr>
          <w:rFonts w:eastAsia="SimSun" w:hint="cs"/>
          <w:sz w:val="21"/>
          <w:szCs w:val="28"/>
          <w:rtl/>
          <w:lang w:val="en-US" w:bidi="ar-SY"/>
        </w:rPr>
        <w:t xml:space="preserve"> </w:t>
      </w:r>
      <w:r w:rsidRPr="00B1589A">
        <w:rPr>
          <w:rFonts w:eastAsia="SimSun"/>
          <w:sz w:val="21"/>
          <w:szCs w:val="28"/>
          <w:lang w:bidi="ar-EG"/>
        </w:rPr>
        <w:t>ITU-R 48-6/5</w:t>
      </w:r>
      <w:r w:rsidRPr="00B1589A">
        <w:rPr>
          <w:rFonts w:eastAsia="SimSun" w:hint="cs"/>
          <w:sz w:val="21"/>
          <w:szCs w:val="28"/>
          <w:rtl/>
          <w:lang w:val="en-US"/>
        </w:rPr>
        <w:t>)</w:t>
      </w:r>
    </w:p>
    <w:p w:rsidR="00285032" w:rsidRPr="00B1589A" w:rsidRDefault="004C1CC9" w:rsidP="004C1CC9">
      <w:pPr>
        <w:jc w:val="right"/>
        <w:rPr>
          <w:rFonts w:eastAsia="SimSun"/>
          <w:sz w:val="21"/>
          <w:szCs w:val="28"/>
          <w:lang w:val="fr-CH" w:bidi="ar-EG"/>
        </w:rPr>
      </w:pPr>
      <w:r>
        <w:rPr>
          <w:rFonts w:eastAsia="SimSun" w:hint="cs"/>
          <w:sz w:val="21"/>
          <w:szCs w:val="28"/>
          <w:rtl/>
          <w:lang w:val="fr-CH" w:bidi="ar-EG"/>
        </w:rPr>
        <w:t> </w:t>
      </w:r>
      <w:r w:rsidR="00285032" w:rsidRPr="00B1589A">
        <w:rPr>
          <w:rFonts w:eastAsia="SimSun"/>
          <w:sz w:val="21"/>
          <w:szCs w:val="28"/>
          <w:lang w:val="fr-CH" w:bidi="ar-EG"/>
        </w:rPr>
        <w:t>(2011)</w:t>
      </w:r>
    </w:p>
    <w:p w:rsidR="0070289D" w:rsidRPr="009F28CA" w:rsidRDefault="00192BC6" w:rsidP="004C1CC9">
      <w:pPr>
        <w:jc w:val="center"/>
        <w:rPr>
          <w:rFonts w:eastAsia="SimSun"/>
          <w:sz w:val="24"/>
          <w:szCs w:val="24"/>
          <w:rtl/>
          <w:lang w:val="en-US" w:bidi="ar-EG"/>
        </w:rPr>
      </w:pPr>
      <w:r w:rsidRPr="009F28CA">
        <w:rPr>
          <w:rFonts w:hint="cs"/>
          <w:sz w:val="24"/>
          <w:szCs w:val="24"/>
          <w:rtl/>
        </w:rPr>
        <w:t> </w:t>
      </w:r>
      <w:hyperlink r:id="rId47" w:history="1">
        <w:r w:rsidR="00285032" w:rsidRPr="009F28CA">
          <w:rPr>
            <w:rStyle w:val="Hyperlink"/>
            <w:rFonts w:eastAsia="SimSun"/>
            <w:sz w:val="24"/>
            <w:szCs w:val="24"/>
            <w:lang w:val="fr-CH" w:bidi="ar-EG"/>
          </w:rPr>
          <w:t>http://www.itu.int/pub/R-REP-M.2203</w:t>
        </w:r>
      </w:hyperlink>
      <w:r w:rsidRPr="009F28CA">
        <w:rPr>
          <w:rStyle w:val="Hyperlink"/>
          <w:rFonts w:eastAsia="SimSun" w:hint="cs"/>
          <w:color w:val="auto"/>
          <w:sz w:val="24"/>
          <w:szCs w:val="24"/>
          <w:u w:val="none"/>
          <w:rtl/>
          <w:lang w:val="fr-CH" w:bidi="ar-EG"/>
        </w:rPr>
        <w:t> </w:t>
      </w:r>
    </w:p>
    <w:p w:rsidR="008262CB" w:rsidRPr="00B1589A" w:rsidRDefault="008262CB" w:rsidP="006633A4">
      <w:pPr>
        <w:rPr>
          <w:rFonts w:eastAsia="SimSun"/>
          <w:sz w:val="21"/>
          <w:szCs w:val="28"/>
          <w:rtl/>
          <w:lang w:val="en-US" w:bidi="ar-EG"/>
        </w:rPr>
      </w:pPr>
    </w:p>
    <w:p w:rsidR="001C7A16" w:rsidRPr="00B1589A" w:rsidRDefault="001C7A16" w:rsidP="001C7A16">
      <w:pPr>
        <w:jc w:val="left"/>
        <w:rPr>
          <w:rFonts w:eastAsia="SimSun"/>
          <w:bCs/>
          <w:sz w:val="21"/>
          <w:szCs w:val="28"/>
          <w:rtl/>
          <w:lang w:val="en-US" w:bidi="ar-SY"/>
        </w:rPr>
        <w:sectPr w:rsidR="001C7A16" w:rsidRPr="00B1589A" w:rsidSect="00DA6D1A">
          <w:headerReference w:type="default" r:id="rId48"/>
          <w:type w:val="oddPage"/>
          <w:pgSz w:w="11907" w:h="16834" w:code="9"/>
          <w:pgMar w:top="1418" w:right="1134" w:bottom="1418" w:left="1134" w:header="720" w:footer="720" w:gutter="0"/>
          <w:cols w:space="720"/>
          <w:bidi/>
          <w:rtlGutter/>
          <w:docGrid w:linePitch="299"/>
        </w:sectPr>
      </w:pPr>
      <w:bookmarkStart w:id="258" w:name="_Toc387830722"/>
    </w:p>
    <w:p w:rsidR="00285032" w:rsidRPr="00B1589A" w:rsidRDefault="00285032" w:rsidP="00E22394">
      <w:pPr>
        <w:pStyle w:val="ChapNo"/>
        <w:rPr>
          <w:lang w:val="en-US"/>
        </w:rPr>
      </w:pPr>
      <w:bookmarkStart w:id="259" w:name="_Toc399749583"/>
      <w:r w:rsidRPr="00B1589A">
        <w:rPr>
          <w:rFonts w:hint="cs"/>
          <w:rtl/>
          <w:lang w:val="en-US" w:bidi="ar-SY"/>
        </w:rPr>
        <w:lastRenderedPageBreak/>
        <w:t>الفصل</w:t>
      </w:r>
      <w:r w:rsidR="00F404B2">
        <w:rPr>
          <w:rFonts w:hint="cs"/>
          <w:rtl/>
          <w:lang w:val="en-US"/>
        </w:rPr>
        <w:t xml:space="preserve"> </w:t>
      </w:r>
      <w:r w:rsidRPr="00B1589A">
        <w:rPr>
          <w:lang w:val="en-US"/>
        </w:rPr>
        <w:t>8</w:t>
      </w:r>
      <w:r w:rsidRPr="00B1589A">
        <w:rPr>
          <w:lang w:val="en-US"/>
        </w:rPr>
        <w:br/>
      </w:r>
      <w:r w:rsidRPr="00B1589A">
        <w:rPr>
          <w:lang w:val="en-US"/>
        </w:rPr>
        <w:br/>
      </w:r>
      <w:bookmarkEnd w:id="258"/>
      <w:r w:rsidRPr="00B1589A">
        <w:rPr>
          <w:rFonts w:hint="cs"/>
          <w:rtl/>
          <w:lang w:val="en-US"/>
        </w:rPr>
        <w:t xml:space="preserve">توصيات وكتيبات القطاع </w:t>
      </w:r>
      <w:r w:rsidRPr="00B1589A">
        <w:rPr>
          <w:lang w:val="en-US"/>
        </w:rPr>
        <w:t>ITU-D</w:t>
      </w:r>
      <w:r w:rsidRPr="00B1589A">
        <w:rPr>
          <w:rFonts w:hint="cs"/>
          <w:rtl/>
          <w:lang w:val="en-US"/>
        </w:rPr>
        <w:t xml:space="preserve"> ذات الصلة بخدمات الهواة</w:t>
      </w:r>
      <w:bookmarkEnd w:id="259"/>
    </w:p>
    <w:p w:rsidR="00285032" w:rsidRDefault="00285032" w:rsidP="00285032">
      <w:pPr>
        <w:rPr>
          <w:rFonts w:eastAsia="SimSun"/>
          <w:sz w:val="21"/>
          <w:szCs w:val="28"/>
          <w:lang w:val="en-US" w:bidi="ar-EG"/>
        </w:rPr>
      </w:pPr>
    </w:p>
    <w:p w:rsidR="00142AA4" w:rsidRPr="00B1589A" w:rsidRDefault="00142AA4" w:rsidP="00285032">
      <w:pPr>
        <w:rPr>
          <w:rFonts w:eastAsia="SimSun"/>
          <w:sz w:val="21"/>
          <w:szCs w:val="28"/>
          <w:lang w:val="en-US" w:bidi="ar-EG"/>
        </w:rPr>
      </w:pPr>
    </w:p>
    <w:p w:rsidR="00285032" w:rsidRPr="00B1589A" w:rsidRDefault="00285032" w:rsidP="009A387D">
      <w:pPr>
        <w:pStyle w:val="chap8"/>
        <w:rPr>
          <w:lang w:val="fr-CH" w:bidi="ar-EG"/>
        </w:rPr>
      </w:pPr>
      <w:r w:rsidRPr="00B1589A">
        <w:rPr>
          <w:rFonts w:hint="cs"/>
          <w:rtl/>
        </w:rPr>
        <w:t xml:space="preserve">توصيات </w:t>
      </w:r>
      <w:r w:rsidRPr="00B1589A">
        <w:rPr>
          <w:lang w:val="fr-CH" w:bidi="ar-EG"/>
        </w:rPr>
        <w:t>ITU-D</w:t>
      </w:r>
      <w:r w:rsidRPr="00B1589A">
        <w:rPr>
          <w:rFonts w:hint="cs"/>
          <w:rtl/>
        </w:rPr>
        <w:t xml:space="preserve">: </w:t>
      </w:r>
      <w:hyperlink r:id="rId49" w:history="1">
        <w:r w:rsidRPr="00B1589A">
          <w:rPr>
            <w:rStyle w:val="Hyperlink"/>
            <w:lang w:val="fr-CH" w:bidi="ar-EG"/>
          </w:rPr>
          <w:t>http://www.itu.int/rec/D-REC-D/e</w:t>
        </w:r>
      </w:hyperlink>
    </w:p>
    <w:p w:rsidR="00285032" w:rsidRPr="00B1589A" w:rsidRDefault="00285032" w:rsidP="009A387D">
      <w:pPr>
        <w:pStyle w:val="chap8"/>
        <w:rPr>
          <w:lang w:bidi="ar-EG"/>
        </w:rPr>
      </w:pPr>
      <w:r w:rsidRPr="00B1589A">
        <w:rPr>
          <w:rFonts w:hint="cs"/>
          <w:rtl/>
        </w:rPr>
        <w:t xml:space="preserve">كتيبات </w:t>
      </w:r>
      <w:r w:rsidRPr="00B1589A">
        <w:rPr>
          <w:lang w:bidi="ar-EG"/>
        </w:rPr>
        <w:t>ITU-D</w:t>
      </w:r>
      <w:r w:rsidRPr="00B1589A">
        <w:rPr>
          <w:rFonts w:hint="cs"/>
          <w:rtl/>
          <w:lang w:bidi="ar-SY"/>
        </w:rPr>
        <w:t xml:space="preserve">: </w:t>
      </w:r>
      <w:hyperlink r:id="rId50" w:history="1">
        <w:r w:rsidRPr="00B1589A">
          <w:rPr>
            <w:rStyle w:val="Hyperlink"/>
            <w:lang w:bidi="ar-EG"/>
          </w:rPr>
          <w:t>http://www.itu.int/pub/D-HDB</w:t>
        </w:r>
      </w:hyperlink>
    </w:p>
    <w:p w:rsidR="008262CB" w:rsidRPr="00B1589A" w:rsidRDefault="008262CB" w:rsidP="006633A4">
      <w:pPr>
        <w:rPr>
          <w:rFonts w:eastAsia="SimSun"/>
          <w:sz w:val="21"/>
          <w:szCs w:val="28"/>
          <w:rtl/>
          <w:lang w:bidi="ar-EG"/>
        </w:rPr>
      </w:pPr>
    </w:p>
    <w:p w:rsidR="006633A4" w:rsidRPr="00B1589A" w:rsidRDefault="006633A4" w:rsidP="006633A4">
      <w:pPr>
        <w:rPr>
          <w:rFonts w:eastAsia="SimSun"/>
          <w:sz w:val="21"/>
          <w:szCs w:val="28"/>
          <w:rtl/>
          <w:lang w:val="en-US" w:bidi="ar-EG"/>
        </w:rPr>
      </w:pPr>
    </w:p>
    <w:sectPr w:rsidR="006633A4" w:rsidRPr="00B1589A" w:rsidSect="00DA6D1A">
      <w:headerReference w:type="default" r:id="rId51"/>
      <w:type w:val="oddPage"/>
      <w:pgSz w:w="11907" w:h="16834" w:code="9"/>
      <w:pgMar w:top="1418" w:right="1134" w:bottom="1418" w:left="1134" w:header="720" w:footer="720" w:gutter="0"/>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82D" w:rsidRDefault="00AA082D">
      <w:r>
        <w:separator/>
      </w:r>
    </w:p>
  </w:endnote>
  <w:endnote w:type="continuationSeparator" w:id="0">
    <w:p w:rsidR="00AA082D" w:rsidRDefault="00AA0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altName w:val="SimSun"/>
    <w:charset w:val="86"/>
    <w:family w:val="auto"/>
    <w:pitch w:val="variable"/>
    <w:sig w:usb0="00000001" w:usb1="080E0000" w:usb2="00000010" w:usb3="00000000" w:csb0="00040000" w:csb1="00000000"/>
  </w:font>
  <w:font w:name="Verdana Bold">
    <w:panose1 w:val="020B0804030504040204"/>
    <w:charset w:val="00"/>
    <w:family w:val="roman"/>
    <w:notTrueType/>
    <w:pitch w:val="default"/>
  </w:font>
  <w:font w:name="Univers BoldExt">
    <w:altName w:val="Wide Lati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734F70" w:rsidRDefault="00AA082D" w:rsidP="00E8258E">
    <w:pPr>
      <w:pStyle w:val="Footer"/>
      <w:bidi w:val="0"/>
      <w:spacing w:line="240" w:lineRule="auto"/>
      <w:rPr>
        <w:vanish/>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734F70" w:rsidRDefault="00AA082D" w:rsidP="00B1589A">
    <w:pPr>
      <w:pStyle w:val="Footer"/>
      <w:bidi w:val="0"/>
      <w:spacing w:line="240" w:lineRule="auto"/>
      <w:rPr>
        <w:vanish/>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734F70" w:rsidRDefault="00AA082D" w:rsidP="00CB5C41">
    <w:pPr>
      <w:pStyle w:val="Footer"/>
      <w:bidi w:val="0"/>
      <w:spacing w:line="240" w:lineRule="auto"/>
      <w:rPr>
        <w:vanis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82D" w:rsidRDefault="00AA082D">
      <w:r>
        <w:t>____________________</w:t>
      </w:r>
    </w:p>
  </w:footnote>
  <w:footnote w:type="continuationSeparator" w:id="0">
    <w:p w:rsidR="00AA082D" w:rsidRDefault="00AA082D">
      <w:r>
        <w:continuationSeparator/>
      </w:r>
    </w:p>
  </w:footnote>
  <w:footnote w:id="1">
    <w:p w:rsidR="00AA082D" w:rsidRDefault="00AA082D" w:rsidP="00567D5E">
      <w:pPr>
        <w:pStyle w:val="FootnoteText"/>
      </w:pPr>
      <w:r w:rsidRPr="00086026">
        <w:rPr>
          <w:rStyle w:val="FootnoteReference"/>
        </w:rPr>
        <w:footnoteRef/>
      </w:r>
      <w:r w:rsidRPr="00086026">
        <w:tab/>
      </w:r>
      <w:r w:rsidRPr="00086026">
        <w:rPr>
          <w:b/>
          <w:bCs/>
          <w:sz w:val="19"/>
          <w:szCs w:val="25"/>
        </w:rPr>
        <w:t>1.2.5</w:t>
      </w:r>
      <w:r w:rsidRPr="00086026">
        <w:rPr>
          <w:sz w:val="19"/>
          <w:szCs w:val="25"/>
          <w:rtl/>
        </w:rPr>
        <w:tab/>
        <w:t xml:space="preserve">تجدر الإشارة إلى أن استخدام الكلمتين </w:t>
      </w:r>
      <w:r>
        <w:rPr>
          <w:rFonts w:hint="cs"/>
          <w:sz w:val="19"/>
          <w:szCs w:val="25"/>
          <w:rtl/>
        </w:rPr>
        <w:t>"</w:t>
      </w:r>
      <w:r w:rsidRPr="00086026">
        <w:rPr>
          <w:sz w:val="19"/>
          <w:szCs w:val="25"/>
        </w:rPr>
        <w:t>region</w:t>
      </w:r>
      <w:r>
        <w:rPr>
          <w:rFonts w:hint="cs"/>
          <w:sz w:val="19"/>
          <w:szCs w:val="25"/>
          <w:rtl/>
        </w:rPr>
        <w:t>"</w:t>
      </w:r>
      <w:r w:rsidRPr="00086026">
        <w:rPr>
          <w:sz w:val="19"/>
          <w:szCs w:val="25"/>
          <w:rtl/>
        </w:rPr>
        <w:t xml:space="preserve"> و</w:t>
      </w:r>
      <w:r>
        <w:rPr>
          <w:rFonts w:hint="cs"/>
          <w:sz w:val="19"/>
          <w:szCs w:val="25"/>
          <w:rtl/>
        </w:rPr>
        <w:t>"</w:t>
      </w:r>
      <w:r w:rsidRPr="008C1FF7">
        <w:rPr>
          <w:sz w:val="19"/>
          <w:szCs w:val="25"/>
        </w:rPr>
        <w:t>regional</w:t>
      </w:r>
      <w:r>
        <w:rPr>
          <w:rFonts w:hint="cs"/>
          <w:sz w:val="19"/>
          <w:szCs w:val="25"/>
          <w:rtl/>
        </w:rPr>
        <w:t>"</w:t>
      </w:r>
      <w:r w:rsidRPr="00086026">
        <w:rPr>
          <w:sz w:val="19"/>
          <w:szCs w:val="25"/>
          <w:rtl/>
        </w:rPr>
        <w:t xml:space="preserve"> (باللغة الأجنبية) في هذه اللوائح ودون أن يكون الحرف </w:t>
      </w:r>
      <w:r>
        <w:rPr>
          <w:rFonts w:hint="cs"/>
          <w:sz w:val="19"/>
          <w:szCs w:val="25"/>
          <w:rtl/>
        </w:rPr>
        <w:t>"</w:t>
      </w:r>
      <w:r w:rsidRPr="00086026">
        <w:rPr>
          <w:sz w:val="19"/>
          <w:szCs w:val="25"/>
        </w:rPr>
        <w:t>R</w:t>
      </w:r>
      <w:r>
        <w:rPr>
          <w:rFonts w:hint="cs"/>
          <w:sz w:val="19"/>
          <w:szCs w:val="25"/>
          <w:rtl/>
        </w:rPr>
        <w:t>"</w:t>
      </w:r>
      <w:r w:rsidRPr="00086026">
        <w:rPr>
          <w:sz w:val="19"/>
          <w:szCs w:val="25"/>
          <w:rtl/>
        </w:rPr>
        <w:t xml:space="preserve"> في أولهما تاجياً يعني أنهما لا تذهبان أبداً إلى الأقاليم الثلاثة المعرفة في هذه النصوص لأغراض توزيع نطاقات التردد.</w:t>
      </w:r>
    </w:p>
  </w:footnote>
  <w:footnote w:id="2">
    <w:p w:rsidR="00AA082D" w:rsidRPr="00976B71" w:rsidRDefault="00AA082D" w:rsidP="00DC593C">
      <w:pPr>
        <w:pStyle w:val="FootnoteText"/>
        <w:rPr>
          <w:rStyle w:val="FootnoteText0"/>
        </w:rPr>
      </w:pPr>
      <w:r>
        <w:rPr>
          <w:rStyle w:val="FootnoteReference"/>
          <w:rtl/>
        </w:rPr>
        <w:t>*</w:t>
      </w:r>
      <w:r>
        <w:rPr>
          <w:rFonts w:hint="cs"/>
          <w:rtl/>
        </w:rPr>
        <w:tab/>
      </w:r>
      <w:r w:rsidRPr="00976B71">
        <w:rPr>
          <w:rFonts w:hint="cs"/>
          <w:i/>
          <w:iCs/>
          <w:sz w:val="18"/>
          <w:szCs w:val="25"/>
          <w:rtl/>
        </w:rPr>
        <w:t xml:space="preserve">ملاحظة من </w:t>
      </w:r>
      <w:r w:rsidRPr="00976B71">
        <w:rPr>
          <w:rStyle w:val="FootnoteText0"/>
          <w:rFonts w:hint="cs"/>
          <w:sz w:val="18"/>
          <w:rtl/>
        </w:rPr>
        <w:t>الأمانة</w:t>
      </w:r>
      <w:r w:rsidRPr="00976B71">
        <w:rPr>
          <w:rFonts w:hint="cs"/>
          <w:sz w:val="18"/>
          <w:szCs w:val="25"/>
          <w:rtl/>
        </w:rPr>
        <w:t xml:space="preserve">: تمت مراجعة هذا القرار في المؤتمر العالمي للاتصالات الراديوية لعام </w:t>
      </w:r>
      <w:r w:rsidRPr="00976B71">
        <w:rPr>
          <w:rStyle w:val="FootnoteText0"/>
          <w:sz w:val="18"/>
        </w:rPr>
        <w:t>2012</w:t>
      </w:r>
      <w:r w:rsidRPr="00976B71">
        <w:rPr>
          <w:rFonts w:hint="cs"/>
          <w:sz w:val="18"/>
          <w:szCs w:val="25"/>
          <w:rtl/>
        </w:rPr>
        <w:t xml:space="preserve"> </w:t>
      </w:r>
      <w:r w:rsidRPr="00976B71">
        <w:rPr>
          <w:sz w:val="18"/>
          <w:szCs w:val="25"/>
        </w:rPr>
        <w:t>(WRC-12)</w:t>
      </w:r>
      <w:r w:rsidRPr="00976B71">
        <w:rPr>
          <w:rFonts w:hint="cs"/>
          <w:sz w:val="18"/>
          <w:szCs w:val="25"/>
          <w:rtl/>
        </w:rPr>
        <w:t>.</w:t>
      </w:r>
    </w:p>
  </w:footnote>
  <w:footnote w:id="3">
    <w:p w:rsidR="00AA082D" w:rsidRDefault="00AA082D" w:rsidP="00DE6988">
      <w:pPr>
        <w:pStyle w:val="FootnoteText"/>
      </w:pPr>
      <w:r>
        <w:rPr>
          <w:rStyle w:val="FootnoteReference"/>
          <w:rtl/>
        </w:rPr>
        <w:t>*</w:t>
      </w:r>
      <w:r>
        <w:rPr>
          <w:rFonts w:hint="cs"/>
          <w:rtl/>
        </w:rPr>
        <w:tab/>
      </w:r>
      <w:r w:rsidRPr="00976B71">
        <w:rPr>
          <w:rFonts w:hint="cs"/>
          <w:i/>
          <w:iCs/>
          <w:sz w:val="18"/>
          <w:szCs w:val="25"/>
          <w:rtl/>
        </w:rPr>
        <w:t>ملاحظة من الأمانة</w:t>
      </w:r>
      <w:r w:rsidRPr="00976B71">
        <w:rPr>
          <w:rFonts w:hint="cs"/>
          <w:sz w:val="18"/>
          <w:szCs w:val="25"/>
          <w:rtl/>
        </w:rPr>
        <w:t xml:space="preserve">: تمت مراجعة هذا القرار في المؤتمر العالمي للاتصالات الراديوية لعام </w:t>
      </w:r>
      <w:r w:rsidRPr="00976B71">
        <w:rPr>
          <w:sz w:val="18"/>
          <w:szCs w:val="25"/>
        </w:rPr>
        <w:t>2003</w:t>
      </w:r>
      <w:r w:rsidRPr="00976B71">
        <w:rPr>
          <w:rFonts w:hint="cs"/>
          <w:sz w:val="18"/>
          <w:szCs w:val="25"/>
          <w:rtl/>
        </w:rPr>
        <w:t xml:space="preserve"> </w:t>
      </w:r>
      <w:r w:rsidRPr="00976B71">
        <w:rPr>
          <w:sz w:val="18"/>
          <w:szCs w:val="25"/>
        </w:rPr>
        <w:t>(WRC-03)</w:t>
      </w:r>
      <w:r w:rsidRPr="00976B71">
        <w:rPr>
          <w:rFonts w:hint="cs"/>
          <w:sz w:val="18"/>
          <w:szCs w:val="25"/>
          <w:rtl/>
        </w:rPr>
        <w:t>.</w:t>
      </w:r>
    </w:p>
  </w:footnote>
  <w:footnote w:id="4">
    <w:p w:rsidR="00AA082D" w:rsidRPr="0080142E" w:rsidRDefault="00AA082D" w:rsidP="00364EC0">
      <w:pPr>
        <w:pStyle w:val="FootnoteText"/>
        <w:rPr>
          <w:rStyle w:val="FootnoteText0"/>
          <w:lang w:bidi="ar-EG"/>
        </w:rPr>
      </w:pPr>
      <w:r>
        <w:rPr>
          <w:rStyle w:val="FootnoteReference"/>
          <w:rtl/>
        </w:rPr>
        <w:t>1</w:t>
      </w:r>
      <w:r>
        <w:rPr>
          <w:rFonts w:hint="cs"/>
          <w:rtl/>
        </w:rPr>
        <w:tab/>
      </w:r>
      <w:r w:rsidRPr="004659A2">
        <w:rPr>
          <w:rStyle w:val="FootnoteText0"/>
          <w:b/>
          <w:bCs/>
        </w:rPr>
        <w:t>1.1.19</w:t>
      </w:r>
      <w:r w:rsidRPr="0080142E">
        <w:rPr>
          <w:rStyle w:val="FootnoteText0"/>
          <w:rtl/>
        </w:rPr>
        <w:tab/>
        <w:t>يعترف مع التقدم الحالي في التقنية، بأن إرسال إشارات تعرف الهوية ليس ممكناً دوماً بالنسبة إلى بعض الأنظمة الراديوية (الاستدلال الراديوي والمرحلات الراديوية والأنظمة الفضائية على سبيل المثال).</w:t>
      </w:r>
    </w:p>
  </w:footnote>
  <w:footnote w:id="5">
    <w:p w:rsidR="00AA082D" w:rsidRPr="0080142E" w:rsidRDefault="00AA082D" w:rsidP="00191267">
      <w:pPr>
        <w:pStyle w:val="FootnoteText"/>
        <w:rPr>
          <w:rStyle w:val="FootnoteText0"/>
          <w:rtl/>
          <w:lang w:bidi="ar-EG"/>
        </w:rPr>
      </w:pPr>
      <w:r>
        <w:rPr>
          <w:rStyle w:val="FootnoteReference"/>
          <w:rtl/>
        </w:rPr>
        <w:t>4</w:t>
      </w:r>
      <w:r>
        <w:rPr>
          <w:rFonts w:hint="cs"/>
          <w:rtl/>
        </w:rPr>
        <w:tab/>
      </w:r>
      <w:r w:rsidRPr="0080142E">
        <w:rPr>
          <w:rStyle w:val="FootnoteText0"/>
          <w:b/>
          <w:bCs/>
        </w:rPr>
        <w:t>1.50.19</w:t>
      </w:r>
      <w:r w:rsidRPr="0080142E">
        <w:rPr>
          <w:rStyle w:val="FootnoteText0"/>
          <w:rtl/>
        </w:rPr>
        <w:tab/>
        <w:t xml:space="preserve">بالنسبة إلى سلاسل الرموز الدليلية للنداء التي تبدأ بالحروف </w:t>
      </w:r>
      <w:r w:rsidRPr="0080142E">
        <w:rPr>
          <w:rStyle w:val="FootnoteText0"/>
        </w:rPr>
        <w:t>B</w:t>
      </w:r>
      <w:r w:rsidRPr="0080142E">
        <w:rPr>
          <w:rStyle w:val="FootnoteText0"/>
          <w:rtl/>
        </w:rPr>
        <w:t xml:space="preserve"> و</w:t>
      </w:r>
      <w:r w:rsidRPr="0080142E">
        <w:rPr>
          <w:rStyle w:val="FootnoteText0"/>
        </w:rPr>
        <w:t>F</w:t>
      </w:r>
      <w:r w:rsidRPr="0080142E">
        <w:rPr>
          <w:rStyle w:val="FootnoteText0"/>
          <w:rtl/>
        </w:rPr>
        <w:t xml:space="preserve"> و</w:t>
      </w:r>
      <w:r w:rsidRPr="0080142E">
        <w:rPr>
          <w:rStyle w:val="FootnoteText0"/>
        </w:rPr>
        <w:t>G</w:t>
      </w:r>
      <w:r w:rsidRPr="0080142E">
        <w:rPr>
          <w:rStyle w:val="FootnoteText0"/>
          <w:rtl/>
        </w:rPr>
        <w:t xml:space="preserve"> و</w:t>
      </w:r>
      <w:r w:rsidRPr="0080142E">
        <w:rPr>
          <w:rStyle w:val="FootnoteText0"/>
        </w:rPr>
        <w:t>I</w:t>
      </w:r>
      <w:r w:rsidRPr="0080142E">
        <w:rPr>
          <w:rStyle w:val="FootnoteText0"/>
          <w:rtl/>
        </w:rPr>
        <w:t xml:space="preserve"> و</w:t>
      </w:r>
      <w:r w:rsidRPr="0080142E">
        <w:rPr>
          <w:rStyle w:val="FootnoteText0"/>
        </w:rPr>
        <w:t>K</w:t>
      </w:r>
      <w:r w:rsidRPr="0080142E">
        <w:rPr>
          <w:rStyle w:val="FootnoteText0"/>
          <w:rtl/>
        </w:rPr>
        <w:t xml:space="preserve"> و</w:t>
      </w:r>
      <w:r w:rsidRPr="0080142E">
        <w:rPr>
          <w:rStyle w:val="FootnoteText0"/>
        </w:rPr>
        <w:t>M</w:t>
      </w:r>
      <w:r w:rsidRPr="0080142E">
        <w:rPr>
          <w:rStyle w:val="FootnoteText0"/>
          <w:rtl/>
        </w:rPr>
        <w:t xml:space="preserve"> و</w:t>
      </w:r>
      <w:r w:rsidRPr="0080142E">
        <w:rPr>
          <w:rStyle w:val="FootnoteText0"/>
        </w:rPr>
        <w:t>N</w:t>
      </w:r>
      <w:r w:rsidRPr="0080142E">
        <w:rPr>
          <w:rStyle w:val="FootnoteText0"/>
          <w:rtl/>
        </w:rPr>
        <w:t xml:space="preserve"> و</w:t>
      </w:r>
      <w:r w:rsidRPr="0080142E">
        <w:rPr>
          <w:rStyle w:val="FootnoteText0"/>
        </w:rPr>
        <w:t>R</w:t>
      </w:r>
      <w:r w:rsidRPr="0080142E">
        <w:rPr>
          <w:rStyle w:val="FootnoteText0"/>
          <w:rtl/>
        </w:rPr>
        <w:t xml:space="preserve"> و</w:t>
      </w:r>
      <w:r w:rsidRPr="0080142E">
        <w:rPr>
          <w:rStyle w:val="FootnoteText0"/>
        </w:rPr>
        <w:t>W</w:t>
      </w:r>
      <w:r w:rsidRPr="0080142E">
        <w:rPr>
          <w:rStyle w:val="FootnoteText0"/>
          <w:rtl/>
        </w:rPr>
        <w:t xml:space="preserve"> </w:t>
      </w:r>
      <w:r w:rsidRPr="0080142E">
        <w:rPr>
          <w:rStyle w:val="FootnoteText0"/>
          <w:rFonts w:hint="cs"/>
          <w:rtl/>
        </w:rPr>
        <w:t xml:space="preserve">والرقم </w:t>
      </w:r>
      <w:r w:rsidRPr="0080142E">
        <w:rPr>
          <w:rStyle w:val="FootnoteText0"/>
        </w:rPr>
        <w:t>2</w:t>
      </w:r>
      <w:r w:rsidRPr="0080142E">
        <w:rPr>
          <w:rStyle w:val="FootnoteText0"/>
          <w:rFonts w:hint="cs"/>
          <w:rtl/>
        </w:rPr>
        <w:t xml:space="preserve"> </w:t>
      </w:r>
      <w:r w:rsidRPr="0080142E">
        <w:rPr>
          <w:rStyle w:val="FootnoteText0"/>
          <w:rtl/>
        </w:rPr>
        <w:t>فإن السمة الأولى هي المطلوبة فقط لتعرف هوية الجنسية. وفي حالة السلاسل النصفية</w:t>
      </w:r>
      <w:r w:rsidRPr="0080142E">
        <w:rPr>
          <w:rStyle w:val="FootnoteText0"/>
          <w:rFonts w:hint="cs"/>
          <w:rtl/>
        </w:rPr>
        <w:t xml:space="preserve"> (عندما تكون السمتان الأوليان موزعتين على أكثر من دولة عضو)</w:t>
      </w:r>
      <w:r w:rsidRPr="0080142E">
        <w:rPr>
          <w:rStyle w:val="FootnoteText0"/>
          <w:rtl/>
        </w:rPr>
        <w:t>، فإن السمات الثلاث الأولى مطلوبة لتعرف هوية الجنسية.</w:t>
      </w:r>
      <w:r w:rsidRPr="00280B4C">
        <w:rPr>
          <w:rStyle w:val="FootnoteText0"/>
          <w:sz w:val="16"/>
          <w:szCs w:val="28"/>
        </w:rPr>
        <w:t>(WRC-03)</w:t>
      </w:r>
      <w: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EE7740" w:rsidRDefault="00AA082D" w:rsidP="00244F70">
    <w:pPr>
      <w:pStyle w:val="Header"/>
      <w:tabs>
        <w:tab w:val="right" w:pos="9639"/>
      </w:tabs>
      <w:spacing w:line="240" w:lineRule="auto"/>
      <w:rPr>
        <w:rFonts w:cs="Times New Roman"/>
        <w:i/>
        <w:sz w:val="24"/>
        <w:szCs w:val="20"/>
        <w:rtl/>
        <w:lang w:val="en-US" w:bidi="ar-EG"/>
      </w:rPr>
    </w:pP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roman </w:instrText>
    </w:r>
    <w:r w:rsidRPr="00504A1C">
      <w:rPr>
        <w:rFonts w:cs="Times New Roman"/>
        <w:b/>
        <w:noProof/>
        <w:sz w:val="21"/>
        <w:szCs w:val="21"/>
        <w:lang w:val="en-US"/>
      </w:rPr>
      <w:fldChar w:fldCharType="separate"/>
    </w:r>
    <w:r w:rsidR="00435A01">
      <w:rPr>
        <w:rFonts w:cs="Times New Roman"/>
        <w:b/>
        <w:noProof/>
        <w:sz w:val="21"/>
        <w:szCs w:val="21"/>
        <w:lang w:val="en-US"/>
      </w:rPr>
      <w:t>vi</w:t>
    </w:r>
    <w:r w:rsidRPr="00504A1C">
      <w:rPr>
        <w:rFonts w:cs="Times New Roman"/>
        <w:b/>
        <w:noProof/>
        <w:sz w:val="21"/>
        <w:szCs w:val="21"/>
        <w:lang w:val="en-US"/>
      </w:rPr>
      <w:fldChar w:fldCharType="end"/>
    </w:r>
    <w:r>
      <w:rPr>
        <w:b/>
        <w:i/>
        <w:iCs/>
        <w:lang w:val="en-US"/>
      </w:rPr>
      <w:tab/>
    </w:r>
    <w:r w:rsidRPr="00244F70">
      <w:rPr>
        <w:rFonts w:ascii="Times New Roman italic" w:eastAsia="SimSun" w:hAnsi="Times New Roman italic" w:hint="cs"/>
        <w:i/>
        <w:iCs/>
        <w:sz w:val="21"/>
        <w:szCs w:val="28"/>
        <w:rtl/>
        <w:lang w:val="fr-FR"/>
      </w:rPr>
      <w:t>خدمة الهواة وخدمة الهواة الساتلية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504A1C">
    <w:pPr>
      <w:pStyle w:val="Header"/>
      <w:tabs>
        <w:tab w:val="right" w:pos="9639"/>
      </w:tabs>
      <w:spacing w:line="240" w:lineRule="auto"/>
      <w:rPr>
        <w:rFonts w:cs="Times New Roman"/>
        <w:i/>
        <w:sz w:val="24"/>
        <w:szCs w:val="20"/>
        <w:rtl/>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2</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Pr>
        <w:rFonts w:cs="Times New Roman"/>
        <w:b/>
        <w:noProof/>
        <w:sz w:val="21"/>
        <w:szCs w:val="21"/>
        <w:lang w:val="en-US"/>
      </w:rPr>
      <w:t>5</w:t>
    </w:r>
    <w:r w:rsidRPr="00504A1C">
      <w:rPr>
        <w:rFonts w:cs="Times New Roman"/>
        <w:b/>
        <w:noProof/>
        <w:sz w:val="21"/>
        <w:szCs w:val="21"/>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B273F3">
    <w:pPr>
      <w:pStyle w:val="Header"/>
      <w:tabs>
        <w:tab w:val="right" w:pos="9639"/>
      </w:tabs>
      <w:spacing w:line="240" w:lineRule="auto"/>
      <w:rPr>
        <w:rFonts w:cs="Times New Roman"/>
        <w:i/>
        <w:sz w:val="24"/>
        <w:szCs w:val="20"/>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3</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17</w:t>
    </w:r>
    <w:r w:rsidRPr="00504A1C">
      <w:rPr>
        <w:rFonts w:cs="Times New Roman"/>
        <w:b/>
        <w:noProof/>
        <w:sz w:val="21"/>
        <w:szCs w:val="21"/>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B273F3">
    <w:pPr>
      <w:pStyle w:val="Header"/>
      <w:tabs>
        <w:tab w:val="right" w:pos="9639"/>
      </w:tabs>
      <w:spacing w:line="240" w:lineRule="auto"/>
      <w:rPr>
        <w:rFonts w:cs="Times New Roman"/>
        <w:i/>
        <w:sz w:val="24"/>
        <w:szCs w:val="20"/>
        <w:rtl/>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3</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Pr>
        <w:rFonts w:cs="Times New Roman"/>
        <w:b/>
        <w:noProof/>
        <w:sz w:val="21"/>
        <w:szCs w:val="21"/>
        <w:lang w:val="en-US"/>
      </w:rPr>
      <w:t>15</w:t>
    </w:r>
    <w:r w:rsidRPr="00504A1C">
      <w:rPr>
        <w:rFonts w:cs="Times New Roman"/>
        <w:b/>
        <w:noProof/>
        <w:sz w:val="21"/>
        <w:szCs w:val="21"/>
        <w:lang w:val="en-U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D30E43">
    <w:pPr>
      <w:pStyle w:val="Header"/>
      <w:tabs>
        <w:tab w:val="right" w:pos="9639"/>
      </w:tabs>
      <w:spacing w:line="240" w:lineRule="auto"/>
      <w:rPr>
        <w:rFonts w:cs="Times New Roman"/>
        <w:i/>
        <w:sz w:val="24"/>
        <w:szCs w:val="20"/>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4</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59</w:t>
    </w:r>
    <w:r w:rsidRPr="00504A1C">
      <w:rPr>
        <w:rFonts w:cs="Times New Roman"/>
        <w:b/>
        <w:noProof/>
        <w:sz w:val="21"/>
        <w:szCs w:val="21"/>
        <w:lang w:val="en-U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347A9D">
    <w:pPr>
      <w:pStyle w:val="Header"/>
      <w:tabs>
        <w:tab w:val="right" w:pos="9639"/>
      </w:tabs>
      <w:spacing w:line="240" w:lineRule="auto"/>
      <w:rPr>
        <w:rFonts w:cs="Times New Roman"/>
        <w:i/>
        <w:sz w:val="24"/>
        <w:szCs w:val="20"/>
        <w:rtl/>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4</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Pr>
        <w:rFonts w:cs="Times New Roman"/>
        <w:b/>
        <w:noProof/>
        <w:sz w:val="21"/>
        <w:szCs w:val="21"/>
        <w:lang w:val="en-US"/>
      </w:rPr>
      <w:t>23</w:t>
    </w:r>
    <w:r w:rsidRPr="00504A1C">
      <w:rPr>
        <w:rFonts w:cs="Times New Roman"/>
        <w:b/>
        <w:noProof/>
        <w:sz w:val="21"/>
        <w:szCs w:val="21"/>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1C7A16">
    <w:pPr>
      <w:pStyle w:val="Header"/>
      <w:tabs>
        <w:tab w:val="right" w:pos="9639"/>
      </w:tabs>
      <w:spacing w:line="240" w:lineRule="auto"/>
      <w:rPr>
        <w:rFonts w:cs="Times New Roman"/>
        <w:i/>
        <w:sz w:val="24"/>
        <w:szCs w:val="20"/>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5</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61</w:t>
    </w:r>
    <w:r w:rsidRPr="00504A1C">
      <w:rPr>
        <w:rFonts w:cs="Times New Roman"/>
        <w:b/>
        <w:noProof/>
        <w:sz w:val="21"/>
        <w:szCs w:val="21"/>
        <w:lang w:val="en-U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1C7A16">
    <w:pPr>
      <w:pStyle w:val="Header"/>
      <w:tabs>
        <w:tab w:val="right" w:pos="9639"/>
      </w:tabs>
      <w:spacing w:line="240" w:lineRule="auto"/>
      <w:rPr>
        <w:rFonts w:cs="Times New Roman"/>
        <w:i/>
        <w:sz w:val="24"/>
        <w:szCs w:val="20"/>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6</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65</w:t>
    </w:r>
    <w:r w:rsidRPr="00504A1C">
      <w:rPr>
        <w:rFonts w:cs="Times New Roman"/>
        <w:b/>
        <w:noProof/>
        <w:sz w:val="21"/>
        <w:szCs w:val="21"/>
        <w:lang w:val="en-U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1C7A16">
    <w:pPr>
      <w:pStyle w:val="Header"/>
      <w:tabs>
        <w:tab w:val="right" w:pos="9639"/>
      </w:tabs>
      <w:spacing w:line="240" w:lineRule="auto"/>
      <w:rPr>
        <w:rFonts w:cs="Times New Roman"/>
        <w:i/>
        <w:sz w:val="24"/>
        <w:szCs w:val="20"/>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7</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67</w:t>
    </w:r>
    <w:r w:rsidRPr="00504A1C">
      <w:rPr>
        <w:rFonts w:cs="Times New Roman"/>
        <w:b/>
        <w:noProof/>
        <w:sz w:val="21"/>
        <w:szCs w:val="21"/>
        <w:lang w:val="en-U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1C7A16">
    <w:pPr>
      <w:pStyle w:val="Header"/>
      <w:tabs>
        <w:tab w:val="right" w:pos="9639"/>
      </w:tabs>
      <w:spacing w:line="240" w:lineRule="auto"/>
      <w:rPr>
        <w:rFonts w:cs="Times New Roman"/>
        <w:i/>
        <w:sz w:val="24"/>
        <w:szCs w:val="20"/>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8</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69</w:t>
    </w:r>
    <w:r w:rsidRPr="00504A1C">
      <w:rPr>
        <w:rFonts w:cs="Times New Roman"/>
        <w:b/>
        <w:noProof/>
        <w:sz w:val="21"/>
        <w:szCs w:val="21"/>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D5015D">
    <w:pPr>
      <w:pStyle w:val="Header"/>
      <w:tabs>
        <w:tab w:val="right" w:pos="9639"/>
      </w:tabs>
      <w:spacing w:line="240" w:lineRule="auto"/>
      <w:rPr>
        <w:rFonts w:cs="Times New Roman"/>
        <w:i/>
        <w:sz w:val="24"/>
        <w:szCs w:val="20"/>
        <w:lang w:val="en-US" w:bidi="ar-EG"/>
      </w:rPr>
    </w:pPr>
    <w:r w:rsidRPr="00D5015D">
      <w:rPr>
        <w:rFonts w:ascii="Times New Roman italic" w:eastAsia="SimSun" w:hAnsi="Times New Roman italic" w:hint="cs"/>
        <w:i/>
        <w:iCs/>
        <w:sz w:val="21"/>
        <w:szCs w:val="28"/>
        <w:rtl/>
        <w:lang w:val="fr-FR"/>
      </w:rPr>
      <w:t>خدمة الهواة وخدمة الهواة الساتلية</w:t>
    </w:r>
    <w:r>
      <w:rPr>
        <w:b/>
        <w:i/>
        <w:iCs/>
        <w:lang w:val="en-US"/>
      </w:rPr>
      <w:tab/>
    </w:r>
    <w:r>
      <w:rPr>
        <w:rFonts w:cs="Times New Roman"/>
        <w:b/>
        <w:noProof/>
        <w:sz w:val="21"/>
        <w:szCs w:val="21"/>
        <w:lang w:val="en-US"/>
      </w:rPr>
      <w:fldChar w:fldCharType="begin"/>
    </w:r>
    <w:r>
      <w:rPr>
        <w:rFonts w:cs="Times New Roman"/>
        <w:b/>
        <w:noProof/>
        <w:sz w:val="21"/>
        <w:szCs w:val="21"/>
        <w:lang w:val="en-US"/>
      </w:rPr>
      <w:instrText xml:space="preserve"> PAGE  \* roman </w:instrText>
    </w:r>
    <w:r>
      <w:rPr>
        <w:rFonts w:cs="Times New Roman"/>
        <w:b/>
        <w:noProof/>
        <w:sz w:val="21"/>
        <w:szCs w:val="21"/>
        <w:lang w:val="en-US"/>
      </w:rPr>
      <w:fldChar w:fldCharType="separate"/>
    </w:r>
    <w:r w:rsidR="00435A01">
      <w:rPr>
        <w:rFonts w:cs="Times New Roman"/>
        <w:b/>
        <w:noProof/>
        <w:sz w:val="21"/>
        <w:szCs w:val="21"/>
        <w:lang w:val="en-US"/>
      </w:rPr>
      <w:t>vii</w:t>
    </w:r>
    <w:r>
      <w:rPr>
        <w:rFonts w:cs="Times New Roman"/>
        <w:b/>
        <w:noProof/>
        <w:sz w:val="21"/>
        <w:szCs w:val="21"/>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504A1C" w:rsidRDefault="00AA082D" w:rsidP="00504A1C">
    <w:pPr>
      <w:spacing w:line="240" w:lineRule="auto"/>
      <w:jc w:val="center"/>
      <w:rPr>
        <w:rFonts w:ascii="Univers BoldExt" w:hAnsi="Univers BoldExt"/>
        <w:bCs/>
        <w:color w:val="999999"/>
        <w:spacing w:val="10"/>
        <w:w w:val="200"/>
        <w:sz w:val="24"/>
        <w:szCs w:val="40"/>
        <w:rtl/>
        <w:lang w:val="en-US" w:bidi="ar-EG"/>
      </w:rPr>
    </w:pPr>
    <w:r w:rsidRPr="00504A1C">
      <w:rPr>
        <w:rFonts w:ascii="Univers BoldExt" w:hAnsi="Univers BoldExt" w:hint="cs"/>
        <w:bCs/>
        <w:color w:val="999999"/>
        <w:spacing w:val="10"/>
        <w:w w:val="200"/>
        <w:sz w:val="24"/>
        <w:szCs w:val="40"/>
        <w:rtl/>
        <w:lang w:val="en-US" w:bidi="ar-EG"/>
      </w:rPr>
      <w:t>الاتحاد الدولي للاتصالات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504A1C">
    <w:pPr>
      <w:pStyle w:val="Header"/>
      <w:tabs>
        <w:tab w:val="right" w:pos="9639"/>
      </w:tabs>
      <w:spacing w:line="240" w:lineRule="auto"/>
      <w:rPr>
        <w:rFonts w:cs="Times New Roman"/>
        <w:i/>
        <w:sz w:val="24"/>
        <w:szCs w:val="20"/>
        <w:rtl/>
        <w:lang w:val="en-US" w:bidi="ar-EG"/>
      </w:rPr>
    </w:pPr>
    <w:r w:rsidRPr="00244F70">
      <w:rPr>
        <w:rFonts w:ascii="Times New Roman italic" w:eastAsia="SimSun" w:hAnsi="Times New Roman italic" w:hint="cs"/>
        <w:i/>
        <w:iCs/>
        <w:sz w:val="21"/>
        <w:szCs w:val="28"/>
        <w:rtl/>
        <w:lang w:val="fr-FR"/>
      </w:rPr>
      <w:t>خدمة الهواة وخدمة الهواة الساتلية</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roman </w:instrText>
    </w:r>
    <w:r w:rsidRPr="00504A1C">
      <w:rPr>
        <w:rFonts w:cs="Times New Roman"/>
        <w:b/>
        <w:noProof/>
        <w:sz w:val="21"/>
        <w:szCs w:val="21"/>
        <w:lang w:val="en-US"/>
      </w:rPr>
      <w:fldChar w:fldCharType="separate"/>
    </w:r>
    <w:r w:rsidR="00435A01">
      <w:rPr>
        <w:rFonts w:cs="Times New Roman"/>
        <w:b/>
        <w:noProof/>
        <w:sz w:val="21"/>
        <w:szCs w:val="21"/>
        <w:lang w:val="en-US"/>
      </w:rPr>
      <w:t>iii</w:t>
    </w:r>
    <w:r w:rsidRPr="00504A1C">
      <w:rPr>
        <w:rFonts w:cs="Times New Roman"/>
        <w:b/>
        <w:noProof/>
        <w:sz w:val="21"/>
        <w:szCs w:val="21"/>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504A1C">
    <w:pPr>
      <w:pStyle w:val="Header"/>
      <w:tabs>
        <w:tab w:val="right" w:pos="9639"/>
      </w:tabs>
      <w:spacing w:line="240" w:lineRule="auto"/>
      <w:rPr>
        <w:rFonts w:cs="Times New Roman"/>
        <w:i/>
        <w:sz w:val="24"/>
        <w:szCs w:val="20"/>
        <w:rtl/>
        <w:lang w:val="en-US" w:bidi="ar-EG"/>
      </w:rPr>
    </w:pPr>
    <w:r w:rsidRPr="00244F70">
      <w:rPr>
        <w:rFonts w:ascii="Times New Roman italic" w:eastAsia="SimSun" w:hAnsi="Times New Roman italic" w:hint="cs"/>
        <w:i/>
        <w:iCs/>
        <w:sz w:val="21"/>
        <w:szCs w:val="28"/>
        <w:rtl/>
        <w:lang w:val="fr-FR"/>
      </w:rPr>
      <w:t>خدمة الهواة وخدمة الهواة الساتلية</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roman </w:instrText>
    </w:r>
    <w:r w:rsidRPr="00504A1C">
      <w:rPr>
        <w:rFonts w:cs="Times New Roman"/>
        <w:b/>
        <w:noProof/>
        <w:sz w:val="21"/>
        <w:szCs w:val="21"/>
        <w:lang w:val="en-US"/>
      </w:rPr>
      <w:fldChar w:fldCharType="separate"/>
    </w:r>
    <w:r>
      <w:rPr>
        <w:rFonts w:cs="Times New Roman"/>
        <w:b/>
        <w:noProof/>
        <w:sz w:val="21"/>
        <w:szCs w:val="21"/>
        <w:lang w:val="en-US"/>
      </w:rPr>
      <w:t>v</w:t>
    </w:r>
    <w:r w:rsidRPr="00504A1C">
      <w:rPr>
        <w:rFonts w:cs="Times New Roman"/>
        <w:b/>
        <w:noProof/>
        <w:sz w:val="21"/>
        <w:szCs w:val="21"/>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EE7740" w:rsidRDefault="00AA082D" w:rsidP="00244F70">
    <w:pPr>
      <w:pStyle w:val="Header"/>
      <w:tabs>
        <w:tab w:val="right" w:pos="9639"/>
      </w:tabs>
      <w:spacing w:line="240" w:lineRule="auto"/>
      <w:rPr>
        <w:rFonts w:cs="Times New Roman"/>
        <w:i/>
        <w:sz w:val="24"/>
        <w:szCs w:val="20"/>
        <w:rtl/>
        <w:lang w:val="en-US" w:bidi="ar-EG"/>
      </w:rPr>
    </w:pP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64</w:t>
    </w:r>
    <w:r w:rsidRPr="00504A1C">
      <w:rPr>
        <w:rFonts w:cs="Times New Roman"/>
        <w:b/>
        <w:noProof/>
        <w:sz w:val="21"/>
        <w:szCs w:val="21"/>
        <w:lang w:val="en-US"/>
      </w:rPr>
      <w:fldChar w:fldCharType="end"/>
    </w:r>
    <w:r>
      <w:rPr>
        <w:b/>
        <w:i/>
        <w:iCs/>
        <w:lang w:val="en-US"/>
      </w:rPr>
      <w:tab/>
    </w:r>
    <w:r w:rsidRPr="00244F70">
      <w:rPr>
        <w:rFonts w:ascii="Times New Roman italic" w:eastAsia="SimSun" w:hAnsi="Times New Roman italic" w:hint="cs"/>
        <w:i/>
        <w:iCs/>
        <w:sz w:val="21"/>
        <w:szCs w:val="28"/>
        <w:rtl/>
        <w:lang w:val="fr-FR"/>
      </w:rPr>
      <w:t>خدمة الهواة وخدمة الهواة الساتلية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B273F3">
    <w:pPr>
      <w:pStyle w:val="Header"/>
      <w:tabs>
        <w:tab w:val="right" w:pos="9639"/>
      </w:tabs>
      <w:spacing w:line="240" w:lineRule="auto"/>
      <w:rPr>
        <w:rFonts w:cs="Times New Roman"/>
        <w:i/>
        <w:sz w:val="24"/>
        <w:szCs w:val="20"/>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1</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3</w:t>
    </w:r>
    <w:r w:rsidRPr="00504A1C">
      <w:rPr>
        <w:rFonts w:cs="Times New Roman"/>
        <w:b/>
        <w:noProof/>
        <w:sz w:val="21"/>
        <w:szCs w:val="21"/>
        <w:lang w:val="en-U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504A1C">
    <w:pPr>
      <w:pStyle w:val="Header"/>
      <w:tabs>
        <w:tab w:val="right" w:pos="9639"/>
      </w:tabs>
      <w:spacing w:line="240" w:lineRule="auto"/>
      <w:rPr>
        <w:rFonts w:cs="Times New Roman"/>
        <w:i/>
        <w:sz w:val="24"/>
        <w:szCs w:val="20"/>
        <w:rtl/>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1</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Pr>
        <w:rFonts w:cs="Times New Roman"/>
        <w:b/>
        <w:noProof/>
        <w:sz w:val="21"/>
        <w:szCs w:val="21"/>
        <w:lang w:val="en-US"/>
      </w:rPr>
      <w:t>1</w:t>
    </w:r>
    <w:r w:rsidRPr="00504A1C">
      <w:rPr>
        <w:rFonts w:cs="Times New Roman"/>
        <w:b/>
        <w:noProof/>
        <w:sz w:val="21"/>
        <w:szCs w:val="21"/>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2D" w:rsidRPr="00244F70" w:rsidRDefault="00AA082D" w:rsidP="00B273F3">
    <w:pPr>
      <w:pStyle w:val="Header"/>
      <w:tabs>
        <w:tab w:val="right" w:pos="9639"/>
      </w:tabs>
      <w:spacing w:line="240" w:lineRule="auto"/>
      <w:rPr>
        <w:rFonts w:cs="Times New Roman"/>
        <w:i/>
        <w:sz w:val="24"/>
        <w:szCs w:val="20"/>
        <w:lang w:val="en-US" w:bidi="ar-EG"/>
      </w:rPr>
    </w:pPr>
    <w:r>
      <w:rPr>
        <w:rFonts w:ascii="Times New Roman italic" w:eastAsia="SimSun" w:hAnsi="Times New Roman italic" w:hint="cs"/>
        <w:i/>
        <w:iCs/>
        <w:sz w:val="21"/>
        <w:szCs w:val="28"/>
        <w:rtl/>
        <w:lang w:val="fr-FR"/>
      </w:rPr>
      <w:t xml:space="preserve">الفصل </w:t>
    </w:r>
    <w:r>
      <w:rPr>
        <w:rFonts w:ascii="Times New Roman italic" w:eastAsia="SimSun" w:hAnsi="Times New Roman italic"/>
        <w:i/>
        <w:iCs/>
        <w:sz w:val="21"/>
        <w:szCs w:val="28"/>
        <w:lang w:val="fr-FR"/>
      </w:rPr>
      <w:t>2</w:t>
    </w:r>
    <w:r>
      <w:rPr>
        <w:b/>
        <w:i/>
        <w:iCs/>
        <w:lang w:val="en-US"/>
      </w:rPr>
      <w:tab/>
    </w:r>
    <w:r w:rsidRPr="00504A1C">
      <w:rPr>
        <w:rFonts w:cs="Times New Roman"/>
        <w:b/>
        <w:noProof/>
        <w:sz w:val="21"/>
        <w:szCs w:val="21"/>
        <w:lang w:val="en-US"/>
      </w:rPr>
      <w:fldChar w:fldCharType="begin"/>
    </w:r>
    <w:r w:rsidRPr="00504A1C">
      <w:rPr>
        <w:rFonts w:cs="Times New Roman"/>
        <w:b/>
        <w:noProof/>
        <w:sz w:val="21"/>
        <w:szCs w:val="21"/>
        <w:lang w:val="en-US"/>
      </w:rPr>
      <w:instrText xml:space="preserve"> PAGE  \* Arabic </w:instrText>
    </w:r>
    <w:r w:rsidRPr="00504A1C">
      <w:rPr>
        <w:rFonts w:cs="Times New Roman"/>
        <w:b/>
        <w:noProof/>
        <w:sz w:val="21"/>
        <w:szCs w:val="21"/>
        <w:lang w:val="en-US"/>
      </w:rPr>
      <w:fldChar w:fldCharType="separate"/>
    </w:r>
    <w:r w:rsidR="00435A01">
      <w:rPr>
        <w:rFonts w:cs="Times New Roman"/>
        <w:b/>
        <w:noProof/>
        <w:sz w:val="21"/>
        <w:szCs w:val="21"/>
        <w:lang w:val="en-US"/>
      </w:rPr>
      <w:t>13</w:t>
    </w:r>
    <w:r w:rsidRPr="00504A1C">
      <w:rPr>
        <w:rFonts w:cs="Times New Roman"/>
        <w:b/>
        <w:noProof/>
        <w:sz w:val="21"/>
        <w:szCs w:val="21"/>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DD24B08"/>
    <w:lvl w:ilvl="0">
      <w:start w:val="1"/>
      <w:numFmt w:val="decimal"/>
      <w:lvlText w:val="%1."/>
      <w:lvlJc w:val="left"/>
      <w:pPr>
        <w:tabs>
          <w:tab w:val="num" w:pos="1492"/>
        </w:tabs>
        <w:ind w:left="1492" w:hanging="360"/>
      </w:pPr>
    </w:lvl>
  </w:abstractNum>
  <w:abstractNum w:abstractNumId="1">
    <w:nsid w:val="FFFFFF7D"/>
    <w:multiLevelType w:val="singleLevel"/>
    <w:tmpl w:val="5100D4B0"/>
    <w:lvl w:ilvl="0">
      <w:start w:val="1"/>
      <w:numFmt w:val="decimal"/>
      <w:lvlText w:val="%1."/>
      <w:lvlJc w:val="left"/>
      <w:pPr>
        <w:tabs>
          <w:tab w:val="num" w:pos="1209"/>
        </w:tabs>
        <w:ind w:left="1209" w:hanging="360"/>
      </w:pPr>
    </w:lvl>
  </w:abstractNum>
  <w:abstractNum w:abstractNumId="2">
    <w:nsid w:val="FFFFFF7E"/>
    <w:multiLevelType w:val="singleLevel"/>
    <w:tmpl w:val="307AFD4A"/>
    <w:lvl w:ilvl="0">
      <w:start w:val="1"/>
      <w:numFmt w:val="decimal"/>
      <w:lvlText w:val="%1."/>
      <w:lvlJc w:val="left"/>
      <w:pPr>
        <w:tabs>
          <w:tab w:val="num" w:pos="926"/>
        </w:tabs>
        <w:ind w:left="926" w:hanging="360"/>
      </w:pPr>
    </w:lvl>
  </w:abstractNum>
  <w:abstractNum w:abstractNumId="3">
    <w:nsid w:val="FFFFFF7F"/>
    <w:multiLevelType w:val="singleLevel"/>
    <w:tmpl w:val="871A6B16"/>
    <w:lvl w:ilvl="0">
      <w:start w:val="1"/>
      <w:numFmt w:val="decimal"/>
      <w:lvlText w:val="%1."/>
      <w:lvlJc w:val="left"/>
      <w:pPr>
        <w:tabs>
          <w:tab w:val="num" w:pos="643"/>
        </w:tabs>
        <w:ind w:left="643" w:hanging="360"/>
      </w:pPr>
    </w:lvl>
  </w:abstractNum>
  <w:abstractNum w:abstractNumId="4">
    <w:nsid w:val="FFFFFF80"/>
    <w:multiLevelType w:val="singleLevel"/>
    <w:tmpl w:val="D3D08D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0FCC8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589A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9AA65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F8CA98"/>
    <w:lvl w:ilvl="0">
      <w:start w:val="1"/>
      <w:numFmt w:val="decimal"/>
      <w:lvlText w:val="%1."/>
      <w:lvlJc w:val="left"/>
      <w:pPr>
        <w:tabs>
          <w:tab w:val="num" w:pos="360"/>
        </w:tabs>
        <w:ind w:left="360" w:hanging="360"/>
      </w:pPr>
    </w:lvl>
  </w:abstractNum>
  <w:abstractNum w:abstractNumId="9">
    <w:nsid w:val="FFFFFF89"/>
    <w:multiLevelType w:val="singleLevel"/>
    <w:tmpl w:val="1EEC84E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1DF6F7C"/>
    <w:multiLevelType w:val="hybridMultilevel"/>
    <w:tmpl w:val="3B8498F8"/>
    <w:lvl w:ilvl="0" w:tplc="34B20B28">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4D1974"/>
    <w:multiLevelType w:val="hybridMultilevel"/>
    <w:tmpl w:val="06ECE20A"/>
    <w:lvl w:ilvl="0" w:tplc="5378A616">
      <w:start w:val="2"/>
      <w:numFmt w:val="decimal"/>
      <w:lvlText w:val="%1"/>
      <w:lvlJc w:val="left"/>
      <w:pPr>
        <w:tabs>
          <w:tab w:val="num" w:pos="1155"/>
        </w:tabs>
        <w:ind w:left="1155" w:hanging="79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1440052D"/>
    <w:multiLevelType w:val="hybridMultilevel"/>
    <w:tmpl w:val="482878FA"/>
    <w:lvl w:ilvl="0" w:tplc="3D567912">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D3A3C"/>
    <w:multiLevelType w:val="hybridMultilevel"/>
    <w:tmpl w:val="95848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476EA3"/>
    <w:multiLevelType w:val="hybridMultilevel"/>
    <w:tmpl w:val="288007EC"/>
    <w:lvl w:ilvl="0" w:tplc="FFFFFFFF">
      <w:start w:val="2"/>
      <w:numFmt w:val="bullet"/>
      <w:lvlText w:val=""/>
      <w:lvlJc w:val="left"/>
      <w:pPr>
        <w:tabs>
          <w:tab w:val="num" w:pos="795"/>
        </w:tabs>
        <w:ind w:left="795" w:hanging="795"/>
      </w:pPr>
      <w:rPr>
        <w:rFonts w:ascii="Symbol" w:eastAsia="Times New Roman"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6">
    <w:nsid w:val="1BBE76B8"/>
    <w:multiLevelType w:val="multilevel"/>
    <w:tmpl w:val="3C7269D2"/>
    <w:lvl w:ilvl="0">
      <w:start w:val="248"/>
      <w:numFmt w:val="decimal"/>
      <w:lvlText w:val="%1"/>
      <w:lvlJc w:val="left"/>
      <w:pPr>
        <w:tabs>
          <w:tab w:val="num" w:pos="2952"/>
        </w:tabs>
        <w:ind w:left="2952" w:hanging="2952"/>
      </w:pPr>
      <w:rPr>
        <w:rFonts w:hint="default"/>
      </w:rPr>
    </w:lvl>
    <w:lvl w:ilvl="1">
      <w:start w:val="250"/>
      <w:numFmt w:val="decimal"/>
      <w:lvlText w:val="%1-%2"/>
      <w:lvlJc w:val="left"/>
      <w:pPr>
        <w:tabs>
          <w:tab w:val="num" w:pos="2952"/>
        </w:tabs>
        <w:ind w:left="2952" w:hanging="2952"/>
      </w:pPr>
      <w:rPr>
        <w:rFonts w:hint="default"/>
        <w:b/>
      </w:rPr>
    </w:lvl>
    <w:lvl w:ilvl="2">
      <w:start w:val="1"/>
      <w:numFmt w:val="decimal"/>
      <w:lvlText w:val="%1-%2.%3"/>
      <w:lvlJc w:val="left"/>
      <w:pPr>
        <w:tabs>
          <w:tab w:val="num" w:pos="2952"/>
        </w:tabs>
        <w:ind w:left="2952" w:hanging="2952"/>
      </w:pPr>
      <w:rPr>
        <w:rFonts w:hint="default"/>
      </w:rPr>
    </w:lvl>
    <w:lvl w:ilvl="3">
      <w:start w:val="1"/>
      <w:numFmt w:val="decimal"/>
      <w:lvlText w:val="%1-%2.%3.%4"/>
      <w:lvlJc w:val="left"/>
      <w:pPr>
        <w:tabs>
          <w:tab w:val="num" w:pos="2952"/>
        </w:tabs>
        <w:ind w:left="2952" w:hanging="2952"/>
      </w:pPr>
      <w:rPr>
        <w:rFonts w:hint="default"/>
      </w:rPr>
    </w:lvl>
    <w:lvl w:ilvl="4">
      <w:start w:val="1"/>
      <w:numFmt w:val="decimal"/>
      <w:lvlText w:val="%1-%2.%3.%4.%5"/>
      <w:lvlJc w:val="left"/>
      <w:pPr>
        <w:tabs>
          <w:tab w:val="num" w:pos="2952"/>
        </w:tabs>
        <w:ind w:left="2952" w:hanging="2952"/>
      </w:pPr>
      <w:rPr>
        <w:rFonts w:hint="default"/>
      </w:rPr>
    </w:lvl>
    <w:lvl w:ilvl="5">
      <w:start w:val="1"/>
      <w:numFmt w:val="decimal"/>
      <w:lvlText w:val="%1-%2.%3.%4.%5.%6"/>
      <w:lvlJc w:val="left"/>
      <w:pPr>
        <w:tabs>
          <w:tab w:val="num" w:pos="2952"/>
        </w:tabs>
        <w:ind w:left="2952" w:hanging="2952"/>
      </w:pPr>
      <w:rPr>
        <w:rFonts w:hint="default"/>
      </w:rPr>
    </w:lvl>
    <w:lvl w:ilvl="6">
      <w:start w:val="1"/>
      <w:numFmt w:val="decimal"/>
      <w:lvlText w:val="%1-%2.%3.%4.%5.%6.%7"/>
      <w:lvlJc w:val="left"/>
      <w:pPr>
        <w:tabs>
          <w:tab w:val="num" w:pos="2952"/>
        </w:tabs>
        <w:ind w:left="2952" w:hanging="2952"/>
      </w:pPr>
      <w:rPr>
        <w:rFonts w:hint="default"/>
      </w:rPr>
    </w:lvl>
    <w:lvl w:ilvl="7">
      <w:start w:val="1"/>
      <w:numFmt w:val="decimal"/>
      <w:lvlText w:val="%1-%2.%3.%4.%5.%6.%7.%8"/>
      <w:lvlJc w:val="left"/>
      <w:pPr>
        <w:tabs>
          <w:tab w:val="num" w:pos="2952"/>
        </w:tabs>
        <w:ind w:left="2952" w:hanging="2952"/>
      </w:pPr>
      <w:rPr>
        <w:rFonts w:hint="default"/>
      </w:rPr>
    </w:lvl>
    <w:lvl w:ilvl="8">
      <w:start w:val="1"/>
      <w:numFmt w:val="decimal"/>
      <w:lvlText w:val="%1-%2.%3.%4.%5.%6.%7.%8.%9"/>
      <w:lvlJc w:val="left"/>
      <w:pPr>
        <w:tabs>
          <w:tab w:val="num" w:pos="2952"/>
        </w:tabs>
        <w:ind w:left="2952" w:hanging="2952"/>
      </w:pPr>
      <w:rPr>
        <w:rFonts w:hint="default"/>
      </w:rPr>
    </w:lvl>
  </w:abstractNum>
  <w:abstractNum w:abstractNumId="17">
    <w:nsid w:val="22B95969"/>
    <w:multiLevelType w:val="hybridMultilevel"/>
    <w:tmpl w:val="D3AE78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784990"/>
    <w:multiLevelType w:val="hybridMultilevel"/>
    <w:tmpl w:val="ABFA1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1330822"/>
    <w:multiLevelType w:val="hybridMultilevel"/>
    <w:tmpl w:val="0B38DF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6445EDB"/>
    <w:multiLevelType w:val="hybridMultilevel"/>
    <w:tmpl w:val="90408A74"/>
    <w:lvl w:ilvl="0" w:tplc="04090001">
      <w:start w:val="43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C646BD1"/>
    <w:multiLevelType w:val="hybridMultilevel"/>
    <w:tmpl w:val="11B6B088"/>
    <w:lvl w:ilvl="0" w:tplc="1D14EE42">
      <w:start w:val="1"/>
      <w:numFmt w:val="decimal"/>
      <w:lvlText w:val="%1."/>
      <w:lvlJc w:val="left"/>
      <w:pPr>
        <w:ind w:left="1789" w:hanging="108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595A07A8"/>
    <w:multiLevelType w:val="hybridMultilevel"/>
    <w:tmpl w:val="09CE663C"/>
    <w:lvl w:ilvl="0" w:tplc="CD34CFD8">
      <w:start w:val="430"/>
      <w:numFmt w:val="bullet"/>
      <w:lvlText w:val=""/>
      <w:lvlJc w:val="left"/>
      <w:pPr>
        <w:tabs>
          <w:tab w:val="num" w:pos="720"/>
        </w:tabs>
        <w:ind w:left="720" w:hanging="360"/>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E6F793D"/>
    <w:multiLevelType w:val="hybridMultilevel"/>
    <w:tmpl w:val="D0D662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41E629C"/>
    <w:multiLevelType w:val="hybridMultilevel"/>
    <w:tmpl w:val="000E6F9A"/>
    <w:lvl w:ilvl="0" w:tplc="C76C1C38">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F54948"/>
    <w:multiLevelType w:val="singleLevel"/>
    <w:tmpl w:val="3DB23C74"/>
    <w:lvl w:ilvl="0">
      <w:numFmt w:val="bullet"/>
      <w:lvlText w:val="–"/>
      <w:lvlJc w:val="left"/>
      <w:pPr>
        <w:tabs>
          <w:tab w:val="num" w:pos="795"/>
        </w:tabs>
        <w:ind w:left="795" w:hanging="795"/>
      </w:pPr>
      <w:rPr>
        <w:rFonts w:hint="default"/>
      </w:rPr>
    </w:lvl>
  </w:abstractNum>
  <w:abstractNum w:abstractNumId="27">
    <w:nsid w:val="7CA63FA8"/>
    <w:multiLevelType w:val="hybridMultilevel"/>
    <w:tmpl w:val="398E498C"/>
    <w:lvl w:ilvl="0" w:tplc="1FF8BA34">
      <w:start w:val="1"/>
      <w:numFmt w:val="decimal"/>
      <w:lvlText w:val="%1)"/>
      <w:lvlJc w:val="left"/>
      <w:pPr>
        <w:ind w:left="1226" w:hanging="375"/>
      </w:pPr>
      <w:rPr>
        <w:rFonts w:cs="Times New Roman" w:hint="default"/>
        <w:sz w:val="24"/>
      </w:rPr>
    </w:lvl>
    <w:lvl w:ilvl="1" w:tplc="1760268C">
      <w:start w:val="1"/>
      <w:numFmt w:val="lowerLetter"/>
      <w:lvlText w:val="%2."/>
      <w:lvlJc w:val="left"/>
      <w:pPr>
        <w:ind w:left="1931" w:hanging="360"/>
      </w:pPr>
      <w:rPr>
        <w:rFonts w:cs="Times New Roman"/>
        <w:sz w:val="24"/>
        <w:szCs w:val="24"/>
      </w:rPr>
    </w:lvl>
    <w:lvl w:ilvl="2" w:tplc="0419001B">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14"/>
  </w:num>
  <w:num w:numId="14">
    <w:abstractNumId w:val="26"/>
  </w:num>
  <w:num w:numId="15">
    <w:abstractNumId w:val="16"/>
  </w:num>
  <w:num w:numId="16">
    <w:abstractNumId w:val="23"/>
  </w:num>
  <w:num w:numId="17">
    <w:abstractNumId w:val="21"/>
  </w:num>
  <w:num w:numId="18">
    <w:abstractNumId w:val="25"/>
  </w:num>
  <w:num w:numId="19">
    <w:abstractNumId w:val="12"/>
  </w:num>
  <w:num w:numId="20">
    <w:abstractNumId w:val="17"/>
  </w:num>
  <w:num w:numId="21">
    <w:abstractNumId w:val="20"/>
  </w:num>
  <w:num w:numId="22">
    <w:abstractNumId w:val="19"/>
  </w:num>
  <w:num w:numId="23">
    <w:abstractNumId w:val="22"/>
  </w:num>
  <w:num w:numId="24">
    <w:abstractNumId w:val="27"/>
  </w:num>
  <w:num w:numId="25">
    <w:abstractNumId w:val="24"/>
  </w:num>
  <w:num w:numId="26">
    <w:abstractNumId w:val="11"/>
  </w:num>
  <w:num w:numId="2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3D7"/>
    <w:rsid w:val="0000577C"/>
    <w:rsid w:val="00013063"/>
    <w:rsid w:val="00015D0B"/>
    <w:rsid w:val="00024FE9"/>
    <w:rsid w:val="000263A3"/>
    <w:rsid w:val="00027339"/>
    <w:rsid w:val="000312CF"/>
    <w:rsid w:val="00044FCE"/>
    <w:rsid w:val="000548BE"/>
    <w:rsid w:val="000572C8"/>
    <w:rsid w:val="00065F6D"/>
    <w:rsid w:val="00074B96"/>
    <w:rsid w:val="00086026"/>
    <w:rsid w:val="00093733"/>
    <w:rsid w:val="000C6221"/>
    <w:rsid w:val="000D6483"/>
    <w:rsid w:val="000D754C"/>
    <w:rsid w:val="000E1159"/>
    <w:rsid w:val="000E535A"/>
    <w:rsid w:val="00127DE1"/>
    <w:rsid w:val="00142AA4"/>
    <w:rsid w:val="001445E9"/>
    <w:rsid w:val="00184918"/>
    <w:rsid w:val="00186A85"/>
    <w:rsid w:val="00191267"/>
    <w:rsid w:val="00192BC6"/>
    <w:rsid w:val="00192DAE"/>
    <w:rsid w:val="00193825"/>
    <w:rsid w:val="001A5139"/>
    <w:rsid w:val="001A62F2"/>
    <w:rsid w:val="001C720D"/>
    <w:rsid w:val="001C7A16"/>
    <w:rsid w:val="001D565E"/>
    <w:rsid w:val="001E1B54"/>
    <w:rsid w:val="001F7AE7"/>
    <w:rsid w:val="001F7D31"/>
    <w:rsid w:val="00200DF9"/>
    <w:rsid w:val="00210B28"/>
    <w:rsid w:val="00221B09"/>
    <w:rsid w:val="0022325E"/>
    <w:rsid w:val="00241C09"/>
    <w:rsid w:val="00243125"/>
    <w:rsid w:val="00244F70"/>
    <w:rsid w:val="002500A7"/>
    <w:rsid w:val="00256559"/>
    <w:rsid w:val="00257AF6"/>
    <w:rsid w:val="00262787"/>
    <w:rsid w:val="002676F2"/>
    <w:rsid w:val="0027034E"/>
    <w:rsid w:val="00280B4C"/>
    <w:rsid w:val="00285032"/>
    <w:rsid w:val="00292DF7"/>
    <w:rsid w:val="00293965"/>
    <w:rsid w:val="002A2E39"/>
    <w:rsid w:val="002E695E"/>
    <w:rsid w:val="002F7D4C"/>
    <w:rsid w:val="00305219"/>
    <w:rsid w:val="00316821"/>
    <w:rsid w:val="0032457A"/>
    <w:rsid w:val="00333FD2"/>
    <w:rsid w:val="00337EF7"/>
    <w:rsid w:val="00340B9D"/>
    <w:rsid w:val="00347A9D"/>
    <w:rsid w:val="00356B49"/>
    <w:rsid w:val="00361727"/>
    <w:rsid w:val="00364EC0"/>
    <w:rsid w:val="00387C59"/>
    <w:rsid w:val="003A0CAA"/>
    <w:rsid w:val="003A3AD6"/>
    <w:rsid w:val="003C6AB0"/>
    <w:rsid w:val="003E0873"/>
    <w:rsid w:val="003E74BE"/>
    <w:rsid w:val="003F79E3"/>
    <w:rsid w:val="004005C2"/>
    <w:rsid w:val="00400C3D"/>
    <w:rsid w:val="004142E3"/>
    <w:rsid w:val="00415377"/>
    <w:rsid w:val="00421224"/>
    <w:rsid w:val="0042434D"/>
    <w:rsid w:val="00434418"/>
    <w:rsid w:val="004358EE"/>
    <w:rsid w:val="00435A01"/>
    <w:rsid w:val="0045184E"/>
    <w:rsid w:val="00463836"/>
    <w:rsid w:val="004659A2"/>
    <w:rsid w:val="00470B09"/>
    <w:rsid w:val="00477AF0"/>
    <w:rsid w:val="0048307D"/>
    <w:rsid w:val="00483783"/>
    <w:rsid w:val="004864F3"/>
    <w:rsid w:val="004B66BC"/>
    <w:rsid w:val="004C1CC9"/>
    <w:rsid w:val="004C50EB"/>
    <w:rsid w:val="004C6B7A"/>
    <w:rsid w:val="004F6A60"/>
    <w:rsid w:val="00504A1C"/>
    <w:rsid w:val="005050B1"/>
    <w:rsid w:val="00521AAC"/>
    <w:rsid w:val="0052547E"/>
    <w:rsid w:val="00554E2C"/>
    <w:rsid w:val="00555F8C"/>
    <w:rsid w:val="00567D5E"/>
    <w:rsid w:val="00591D27"/>
    <w:rsid w:val="005A1A74"/>
    <w:rsid w:val="005A2075"/>
    <w:rsid w:val="005A56D0"/>
    <w:rsid w:val="005B56A1"/>
    <w:rsid w:val="005B7F94"/>
    <w:rsid w:val="005C5BDA"/>
    <w:rsid w:val="005E1AE4"/>
    <w:rsid w:val="00603ECF"/>
    <w:rsid w:val="00604BC5"/>
    <w:rsid w:val="006103F4"/>
    <w:rsid w:val="0061267F"/>
    <w:rsid w:val="00622C29"/>
    <w:rsid w:val="00623FF2"/>
    <w:rsid w:val="006416B5"/>
    <w:rsid w:val="006633A4"/>
    <w:rsid w:val="006718EF"/>
    <w:rsid w:val="006776BF"/>
    <w:rsid w:val="00684F47"/>
    <w:rsid w:val="006B7AF7"/>
    <w:rsid w:val="006D28D9"/>
    <w:rsid w:val="006D2AD5"/>
    <w:rsid w:val="006E11D6"/>
    <w:rsid w:val="006E3EF0"/>
    <w:rsid w:val="006F2F45"/>
    <w:rsid w:val="006F44DA"/>
    <w:rsid w:val="0070289D"/>
    <w:rsid w:val="00703367"/>
    <w:rsid w:val="007253E4"/>
    <w:rsid w:val="00734F70"/>
    <w:rsid w:val="007372E8"/>
    <w:rsid w:val="00756AA9"/>
    <w:rsid w:val="00765165"/>
    <w:rsid w:val="00772025"/>
    <w:rsid w:val="00784C1F"/>
    <w:rsid w:val="00794F6B"/>
    <w:rsid w:val="00795257"/>
    <w:rsid w:val="007A5B6A"/>
    <w:rsid w:val="007B072C"/>
    <w:rsid w:val="007B48F8"/>
    <w:rsid w:val="007C1D29"/>
    <w:rsid w:val="007C2D04"/>
    <w:rsid w:val="007C77CD"/>
    <w:rsid w:val="007D5F04"/>
    <w:rsid w:val="007E13BD"/>
    <w:rsid w:val="0080142E"/>
    <w:rsid w:val="0081141C"/>
    <w:rsid w:val="00812D6A"/>
    <w:rsid w:val="008262CB"/>
    <w:rsid w:val="008477D1"/>
    <w:rsid w:val="0086681D"/>
    <w:rsid w:val="0087064C"/>
    <w:rsid w:val="00881791"/>
    <w:rsid w:val="00885699"/>
    <w:rsid w:val="008A06F8"/>
    <w:rsid w:val="008A25B9"/>
    <w:rsid w:val="008A38B6"/>
    <w:rsid w:val="008A5FE3"/>
    <w:rsid w:val="008C1FF7"/>
    <w:rsid w:val="008C34C8"/>
    <w:rsid w:val="008C519A"/>
    <w:rsid w:val="008D0960"/>
    <w:rsid w:val="008D35EC"/>
    <w:rsid w:val="008E6C70"/>
    <w:rsid w:val="00900BA8"/>
    <w:rsid w:val="009240E3"/>
    <w:rsid w:val="009255E7"/>
    <w:rsid w:val="0095151E"/>
    <w:rsid w:val="00964097"/>
    <w:rsid w:val="00976B71"/>
    <w:rsid w:val="009844D9"/>
    <w:rsid w:val="0098677E"/>
    <w:rsid w:val="009922F2"/>
    <w:rsid w:val="009A1255"/>
    <w:rsid w:val="009A387D"/>
    <w:rsid w:val="009A601C"/>
    <w:rsid w:val="009B225F"/>
    <w:rsid w:val="009C792C"/>
    <w:rsid w:val="009D6B75"/>
    <w:rsid w:val="009F28CA"/>
    <w:rsid w:val="009F51C7"/>
    <w:rsid w:val="00A07AC6"/>
    <w:rsid w:val="00A10AE2"/>
    <w:rsid w:val="00A10B88"/>
    <w:rsid w:val="00A1107E"/>
    <w:rsid w:val="00A1251C"/>
    <w:rsid w:val="00A13820"/>
    <w:rsid w:val="00A21AF3"/>
    <w:rsid w:val="00A26FA2"/>
    <w:rsid w:val="00A32686"/>
    <w:rsid w:val="00A57C2A"/>
    <w:rsid w:val="00A57FAA"/>
    <w:rsid w:val="00A643D7"/>
    <w:rsid w:val="00A66377"/>
    <w:rsid w:val="00A77BCC"/>
    <w:rsid w:val="00AA082D"/>
    <w:rsid w:val="00AA3271"/>
    <w:rsid w:val="00AB5BD3"/>
    <w:rsid w:val="00AC094D"/>
    <w:rsid w:val="00AE4B26"/>
    <w:rsid w:val="00B07CA9"/>
    <w:rsid w:val="00B11E72"/>
    <w:rsid w:val="00B1589A"/>
    <w:rsid w:val="00B16B69"/>
    <w:rsid w:val="00B273F3"/>
    <w:rsid w:val="00B36CBF"/>
    <w:rsid w:val="00B46977"/>
    <w:rsid w:val="00B563A5"/>
    <w:rsid w:val="00B722BD"/>
    <w:rsid w:val="00B73418"/>
    <w:rsid w:val="00B75C0D"/>
    <w:rsid w:val="00B76046"/>
    <w:rsid w:val="00B9291A"/>
    <w:rsid w:val="00BC0679"/>
    <w:rsid w:val="00BC22CE"/>
    <w:rsid w:val="00BC60F9"/>
    <w:rsid w:val="00BD0AA0"/>
    <w:rsid w:val="00BD44E3"/>
    <w:rsid w:val="00BE0D0E"/>
    <w:rsid w:val="00C000F8"/>
    <w:rsid w:val="00C073F0"/>
    <w:rsid w:val="00C30954"/>
    <w:rsid w:val="00C42309"/>
    <w:rsid w:val="00C70153"/>
    <w:rsid w:val="00C81E60"/>
    <w:rsid w:val="00C8577D"/>
    <w:rsid w:val="00C93496"/>
    <w:rsid w:val="00C93AA0"/>
    <w:rsid w:val="00C94177"/>
    <w:rsid w:val="00C95DBA"/>
    <w:rsid w:val="00CA37C9"/>
    <w:rsid w:val="00CB5C41"/>
    <w:rsid w:val="00CC211C"/>
    <w:rsid w:val="00CE16B2"/>
    <w:rsid w:val="00CE2648"/>
    <w:rsid w:val="00CF6CD5"/>
    <w:rsid w:val="00D001DE"/>
    <w:rsid w:val="00D10162"/>
    <w:rsid w:val="00D21129"/>
    <w:rsid w:val="00D21E68"/>
    <w:rsid w:val="00D265EE"/>
    <w:rsid w:val="00D30E43"/>
    <w:rsid w:val="00D333CA"/>
    <w:rsid w:val="00D336D8"/>
    <w:rsid w:val="00D46226"/>
    <w:rsid w:val="00D4776B"/>
    <w:rsid w:val="00D5015D"/>
    <w:rsid w:val="00D50368"/>
    <w:rsid w:val="00D515C7"/>
    <w:rsid w:val="00D84F28"/>
    <w:rsid w:val="00D85C21"/>
    <w:rsid w:val="00D92809"/>
    <w:rsid w:val="00D9763B"/>
    <w:rsid w:val="00DA6D1A"/>
    <w:rsid w:val="00DA7735"/>
    <w:rsid w:val="00DB0F35"/>
    <w:rsid w:val="00DC593C"/>
    <w:rsid w:val="00DC766C"/>
    <w:rsid w:val="00DD1D65"/>
    <w:rsid w:val="00DE6988"/>
    <w:rsid w:val="00DF3651"/>
    <w:rsid w:val="00DF5D72"/>
    <w:rsid w:val="00E14765"/>
    <w:rsid w:val="00E212D5"/>
    <w:rsid w:val="00E22394"/>
    <w:rsid w:val="00E26CB3"/>
    <w:rsid w:val="00E3179F"/>
    <w:rsid w:val="00E3770C"/>
    <w:rsid w:val="00E44906"/>
    <w:rsid w:val="00E60FAC"/>
    <w:rsid w:val="00E613AA"/>
    <w:rsid w:val="00E728C9"/>
    <w:rsid w:val="00E76CB0"/>
    <w:rsid w:val="00E81B55"/>
    <w:rsid w:val="00E8258E"/>
    <w:rsid w:val="00E8706B"/>
    <w:rsid w:val="00E9262C"/>
    <w:rsid w:val="00EA610E"/>
    <w:rsid w:val="00EB535B"/>
    <w:rsid w:val="00EC2E61"/>
    <w:rsid w:val="00EC64DE"/>
    <w:rsid w:val="00EE7740"/>
    <w:rsid w:val="00EF36C5"/>
    <w:rsid w:val="00F01DEA"/>
    <w:rsid w:val="00F22341"/>
    <w:rsid w:val="00F27296"/>
    <w:rsid w:val="00F351C2"/>
    <w:rsid w:val="00F40303"/>
    <w:rsid w:val="00F404B2"/>
    <w:rsid w:val="00F466EF"/>
    <w:rsid w:val="00F52C23"/>
    <w:rsid w:val="00F722B7"/>
    <w:rsid w:val="00F73D16"/>
    <w:rsid w:val="00F85CCF"/>
    <w:rsid w:val="00F909A7"/>
    <w:rsid w:val="00F914BD"/>
    <w:rsid w:val="00F97580"/>
    <w:rsid w:val="00FA0CB6"/>
    <w:rsid w:val="00FA600D"/>
    <w:rsid w:val="00FF06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1C4AD98D-CDA2-4B15-9DD7-071FAA02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C21"/>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val="en-GB" w:eastAsia="en-US"/>
    </w:rPr>
  </w:style>
  <w:style w:type="paragraph" w:styleId="Heading1">
    <w:name w:val="heading 1"/>
    <w:basedOn w:val="Normal"/>
    <w:next w:val="Normal"/>
    <w:link w:val="Heading1Char"/>
    <w:qFormat/>
    <w:pPr>
      <w:keepNext/>
      <w:keepLines/>
      <w:spacing w:before="360"/>
      <w:ind w:left="794" w:hanging="794"/>
      <w:outlineLvl w:val="0"/>
    </w:pPr>
    <w:rPr>
      <w:rFonts w:ascii="Times New Roman Bold" w:hAnsi="Times New Roman Bold"/>
      <w:b/>
      <w:sz w:val="26"/>
      <w:szCs w:val="36"/>
    </w:rPr>
  </w:style>
  <w:style w:type="paragraph" w:styleId="Heading2">
    <w:name w:val="heading 2"/>
    <w:basedOn w:val="headingbS2"/>
    <w:next w:val="Normal"/>
    <w:link w:val="Heading2Char"/>
    <w:qFormat/>
    <w:rsid w:val="00A07AC6"/>
    <w:pPr>
      <w:bidi/>
      <w:outlineLvl w:val="1"/>
    </w:pPr>
    <w:rPr>
      <w:rFonts w:ascii="Times New Roman Bold" w:hAnsi="Times New Roman Bold" w:cs="Traditional Arabic"/>
      <w:szCs w:val="32"/>
    </w:rPr>
  </w:style>
  <w:style w:type="paragraph" w:styleId="Heading3">
    <w:name w:val="heading 3"/>
    <w:basedOn w:val="Heading1"/>
    <w:next w:val="Normal"/>
    <w:link w:val="Heading3Char"/>
    <w:qFormat/>
    <w:rsid w:val="00A07AC6"/>
    <w:pPr>
      <w:spacing w:before="160"/>
      <w:outlineLvl w:val="2"/>
    </w:pPr>
    <w:rPr>
      <w:rFonts w:eastAsia="SimSun"/>
      <w:bCs/>
      <w:sz w:val="22"/>
      <w:szCs w:val="30"/>
    </w:rPr>
  </w:style>
  <w:style w:type="paragraph" w:styleId="Heading4">
    <w:name w:val="heading 4"/>
    <w:basedOn w:val="Heading3"/>
    <w:next w:val="Normal"/>
    <w:link w:val="Heading4Char"/>
    <w:qFormat/>
    <w:pPr>
      <w:tabs>
        <w:tab w:val="clear" w:pos="794"/>
        <w:tab w:val="left" w:pos="1021"/>
      </w:tabs>
      <w:ind w:left="1021" w:right="1021" w:hanging="1021"/>
      <w:outlineLvl w:val="3"/>
    </w:pPr>
  </w:style>
  <w:style w:type="paragraph" w:styleId="Heading5">
    <w:name w:val="heading 5"/>
    <w:aliases w:val="H5"/>
    <w:basedOn w:val="Heading4"/>
    <w:next w:val="Normal"/>
    <w:link w:val="Heading5Char"/>
    <w:qFormat/>
    <w:pPr>
      <w:outlineLvl w:val="4"/>
    </w:pPr>
  </w:style>
  <w:style w:type="paragraph" w:styleId="Heading6">
    <w:name w:val="heading 6"/>
    <w:basedOn w:val="Heading4"/>
    <w:next w:val="Normal"/>
    <w:link w:val="Heading6Char"/>
    <w:qFormat/>
    <w:pPr>
      <w:tabs>
        <w:tab w:val="clear" w:pos="1021"/>
        <w:tab w:val="clear" w:pos="1191"/>
      </w:tabs>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aliases w:val="Topic,table,t,9,Heading 9.table,Titre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uiPriority w:val="99"/>
    <w:pPr>
      <w:spacing w:before="360"/>
    </w:pPr>
  </w:style>
  <w:style w:type="paragraph" w:customStyle="1" w:styleId="ChapNo">
    <w:name w:val="Chap_No"/>
    <w:basedOn w:val="Normal"/>
    <w:next w:val="Chaptitle"/>
    <w:rsid w:val="00D85C21"/>
    <w:pPr>
      <w:tabs>
        <w:tab w:val="clear" w:pos="794"/>
        <w:tab w:val="clear" w:pos="1191"/>
        <w:tab w:val="clear" w:pos="1588"/>
        <w:tab w:val="clear" w:pos="1985"/>
        <w:tab w:val="left" w:pos="1701"/>
      </w:tabs>
      <w:spacing w:before="240"/>
      <w:jc w:val="center"/>
      <w:textAlignment w:val="auto"/>
    </w:pPr>
    <w:rPr>
      <w:rFonts w:ascii="Times New Roman Bold" w:eastAsia="SimSun" w:hAnsi="Times New Roman Bold"/>
      <w:b/>
      <w:bCs/>
      <w:sz w:val="28"/>
      <w:szCs w:val="40"/>
      <w:lang w:bidi="ar-EG"/>
    </w:rPr>
  </w:style>
  <w:style w:type="paragraph" w:customStyle="1" w:styleId="Chaptitle">
    <w:name w:val="Chap_title"/>
    <w:basedOn w:val="Normal"/>
    <w:next w:val="Normalaftertitle"/>
    <w:link w:val="ChaptitleChar"/>
    <w:qFormat/>
    <w:pPr>
      <w:keepNext/>
      <w:keepLines/>
      <w:spacing w:before="240"/>
      <w:jc w:val="center"/>
    </w:pPr>
    <w:rPr>
      <w:rFonts w:ascii="Times New Roman Bold" w:hAnsi="Times New Roman Bold"/>
      <w:b/>
      <w:sz w:val="26"/>
      <w:szCs w:val="36"/>
    </w:rPr>
  </w:style>
  <w:style w:type="paragraph" w:customStyle="1" w:styleId="AppendixNotitle">
    <w:name w:val="Appendix_No &amp; title"/>
    <w:basedOn w:val="AppendexNo"/>
    <w:next w:val="Normalaftertitle"/>
    <w:rsid w:val="00AB5BD3"/>
    <w:rPr>
      <w:rFonts w:ascii="Times New Roman Bold" w:hAnsi="Times New Roman Bold"/>
      <w:b/>
      <w:bCs/>
    </w:rPr>
  </w:style>
  <w:style w:type="paragraph" w:customStyle="1" w:styleId="AnnexNotitle">
    <w:name w:val="Annex_No &amp; title"/>
    <w:basedOn w:val="Normal"/>
    <w:next w:val="Normalaftertitle"/>
    <w:link w:val="AnnexNotitleChar"/>
    <w:uiPriority w:val="99"/>
    <w:pPr>
      <w:keepNext/>
      <w:keepLines/>
      <w:spacing w:before="480"/>
      <w:jc w:val="center"/>
    </w:pPr>
    <w:rPr>
      <w:rFonts w:ascii="Times New Roman Bold" w:hAnsi="Times New Roman Bold"/>
      <w:b/>
      <w:sz w:val="26"/>
      <w:szCs w:val="36"/>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pPr>
      <w:keepNext/>
      <w:spacing w:before="160"/>
    </w:pPr>
    <w:rPr>
      <w:i/>
    </w:rPr>
  </w:style>
  <w:style w:type="paragraph" w:customStyle="1" w:styleId="ArtNo">
    <w:name w:val="Art_No"/>
    <w:basedOn w:val="Normal"/>
    <w:next w:val="Arttitle"/>
    <w:link w:val="ArtNoChar"/>
    <w:qFormat/>
    <w:pPr>
      <w:keepNext/>
      <w:keepLines/>
      <w:spacing w:before="480"/>
      <w:jc w:val="center"/>
    </w:pPr>
    <w:rPr>
      <w:caps/>
      <w:sz w:val="26"/>
      <w:szCs w:val="36"/>
    </w:rPr>
  </w:style>
  <w:style w:type="paragraph" w:customStyle="1" w:styleId="Arttitle">
    <w:name w:val="Art_title"/>
    <w:basedOn w:val="Normal"/>
    <w:next w:val="Normalaftertitle"/>
    <w:link w:val="ArttitleCar"/>
    <w:qFormat/>
    <w:rsid w:val="00434418"/>
    <w:pPr>
      <w:keepNext/>
      <w:keepLines/>
      <w:spacing w:before="240"/>
      <w:jc w:val="center"/>
    </w:pPr>
    <w:rPr>
      <w:rFonts w:ascii="Times New Roman Bold" w:eastAsia="SimSun" w:hAnsi="Times New Roman Bold"/>
      <w:b/>
      <w:bCs/>
      <w:sz w:val="26"/>
      <w:szCs w:val="36"/>
      <w:lang w:val="en-US"/>
    </w:rPr>
  </w:style>
  <w:style w:type="paragraph" w:customStyle="1" w:styleId="Call">
    <w:name w:val="Call"/>
    <w:basedOn w:val="call0"/>
    <w:next w:val="Normal"/>
    <w:link w:val="CallChar"/>
    <w:rsid w:val="00900BA8"/>
  </w:style>
  <w:style w:type="paragraph" w:customStyle="1" w:styleId="enumlev1">
    <w:name w:val="enumlev1"/>
    <w:basedOn w:val="Normal"/>
    <w:link w:val="enumlev1Char"/>
    <w:qFormat/>
    <w:pPr>
      <w:spacing w:before="80"/>
      <w:ind w:left="794" w:right="794" w:hanging="794"/>
    </w:pPr>
  </w:style>
  <w:style w:type="paragraph" w:customStyle="1" w:styleId="enumlev2">
    <w:name w:val="enumlev2"/>
    <w:basedOn w:val="enumlev1"/>
    <w:link w:val="enumlev2Char"/>
    <w:qFormat/>
    <w:pPr>
      <w:ind w:left="1191" w:right="1191" w:hanging="397"/>
    </w:pPr>
  </w:style>
  <w:style w:type="paragraph" w:customStyle="1" w:styleId="enumlev3">
    <w:name w:val="enumlev3"/>
    <w:basedOn w:val="enumlev2"/>
    <w:link w:val="enumlev3Char"/>
    <w:qFormat/>
    <w:pPr>
      <w:ind w:left="1588" w:right="1588"/>
    </w:p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righ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pPr>
      <w:keepNext/>
      <w:keepLines/>
      <w:spacing w:before="240" w:after="120"/>
      <w:jc w:val="center"/>
    </w:pPr>
  </w:style>
  <w:style w:type="paragraph" w:customStyle="1" w:styleId="FigureNotitle">
    <w:name w:val="Figure_No &amp; title"/>
    <w:basedOn w:val="Normal"/>
    <w:next w:val="Normalaftertitle"/>
    <w:pPr>
      <w:keepLines/>
      <w:spacing w:before="240" w:after="120"/>
      <w:jc w:val="center"/>
    </w:pPr>
    <w:rPr>
      <w:b/>
    </w:rPr>
  </w:style>
  <w:style w:type="character" w:styleId="PageNumber">
    <w:name w:val="page number"/>
    <w:basedOn w:val="DefaultParagraphFont"/>
  </w:style>
  <w:style w:type="paragraph" w:customStyle="1" w:styleId="Tabletext">
    <w:name w:val="Table_text"/>
    <w:basedOn w:val="Normal"/>
    <w:link w:val="TabletextChar"/>
    <w:rsid w:val="008C34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szCs w:val="26"/>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aliases w:val="pie de página,footer odd,pie de p·gina,pie de pagina"/>
    <w:basedOn w:val="Normal"/>
    <w:link w:val="FooterChar"/>
    <w:pPr>
      <w:tabs>
        <w:tab w:val="clear" w:pos="794"/>
        <w:tab w:val="clear" w:pos="1191"/>
        <w:tab w:val="clear" w:pos="1588"/>
        <w:tab w:val="clear" w:pos="1985"/>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80142E"/>
    <w:rPr>
      <w:rFonts w:eastAsia="SimSun" w:cs="Times New Roman"/>
      <w:position w:val="6"/>
      <w:sz w:val="17"/>
      <w:szCs w:val="17"/>
      <w:lang w:val="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te"/>
    <w:link w:val="FootnoteTextChar"/>
    <w:pPr>
      <w:keepLines/>
      <w:tabs>
        <w:tab w:val="left" w:pos="255"/>
      </w:tabs>
      <w:ind w:left="255" w:right="255" w:hanging="255"/>
    </w:pPr>
  </w:style>
  <w:style w:type="paragraph" w:customStyle="1" w:styleId="Note">
    <w:name w:val="Note"/>
    <w:basedOn w:val="Normal"/>
    <w:link w:val="NoteChar"/>
    <w:qFormat/>
    <w:pPr>
      <w:spacing w:before="80"/>
    </w:p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qFormat/>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qFormat/>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link w:val="Section1Char"/>
    <w:qFormat/>
    <w:rsid w:val="00434418"/>
    <w:pPr>
      <w:tabs>
        <w:tab w:val="clear" w:pos="794"/>
        <w:tab w:val="clear" w:pos="1191"/>
        <w:tab w:val="clear" w:pos="1588"/>
        <w:tab w:val="clear" w:pos="1985"/>
      </w:tabs>
      <w:spacing w:before="624"/>
      <w:jc w:val="center"/>
    </w:pPr>
    <w:rPr>
      <w:rFonts w:eastAsia="SimSun"/>
      <w:bCs/>
      <w:lang w:val="en-US"/>
    </w:r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uiPriority w:val="99"/>
  </w:style>
  <w:style w:type="paragraph" w:customStyle="1" w:styleId="QuestionNo">
    <w:name w:val="Question_No"/>
    <w:basedOn w:val="ResNo"/>
    <w:next w:val="Questiontitle"/>
    <w:rsid w:val="00470B09"/>
    <w:rPr>
      <w:b/>
    </w:rPr>
  </w:style>
  <w:style w:type="paragraph" w:customStyle="1" w:styleId="RecNo">
    <w:name w:val="Rec_No"/>
    <w:basedOn w:val="Normal"/>
    <w:next w:val="Rectitle"/>
    <w:link w:val="RecNoChar"/>
    <w:rsid w:val="00470B09"/>
    <w:pPr>
      <w:keepNext/>
      <w:keepLines/>
      <w:spacing w:before="480"/>
      <w:jc w:val="center"/>
    </w:pPr>
    <w:rPr>
      <w:rFonts w:eastAsia="SimSun"/>
      <w:sz w:val="28"/>
      <w:szCs w:val="40"/>
      <w:lang w:val="en-US" w:bidi="ar-EG"/>
    </w:rPr>
  </w:style>
  <w:style w:type="paragraph" w:customStyle="1" w:styleId="Rectitle">
    <w:name w:val="Rec_title"/>
    <w:basedOn w:val="RecTitle0"/>
    <w:next w:val="Normalaftertitle"/>
    <w:qFormat/>
    <w:rsid w:val="00470B09"/>
  </w:style>
  <w:style w:type="paragraph" w:customStyle="1" w:styleId="Questiontitle">
    <w:name w:val="Question_title"/>
    <w:basedOn w:val="QuestionTitle0"/>
    <w:next w:val="Questionref"/>
    <w:uiPriority w:val="99"/>
    <w:rsid w:val="00470B09"/>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link w:val="RepNoChar"/>
  </w:style>
  <w:style w:type="paragraph" w:customStyle="1" w:styleId="Reptitle">
    <w:name w:val="Rep_title"/>
    <w:basedOn w:val="Rectitle"/>
    <w:next w:val="Repref"/>
    <w:link w:val="ReptitleChar"/>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DA77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Times New Roman Bold" w:eastAsia="SimSun" w:hAnsi="Times New Roman Bold"/>
      <w:b/>
      <w:sz w:val="21"/>
      <w:szCs w:val="28"/>
      <w:lang w:val="en-US" w:bidi="ar-EG"/>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Pr>
      <w:vertAlign w:val="superscript"/>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itle1">
    <w:name w:val="Title 1"/>
    <w:basedOn w:val="Source"/>
    <w:next w:val="Title2"/>
    <w:link w:val="Title1Char"/>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link w:val="Title3Char"/>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rsid w:val="003F79E3"/>
    <w:pPr>
      <w:tabs>
        <w:tab w:val="clear" w:pos="794"/>
        <w:tab w:val="clear" w:pos="1191"/>
        <w:tab w:val="clear" w:pos="1588"/>
        <w:tab w:val="clear" w:pos="1985"/>
        <w:tab w:val="right" w:leader="dot" w:pos="8789"/>
        <w:tab w:val="left" w:pos="9214"/>
      </w:tabs>
      <w:spacing w:before="240" w:after="120"/>
      <w:ind w:right="851"/>
      <w:jc w:val="left"/>
    </w:pPr>
    <w:rPr>
      <w:rFonts w:eastAsia="SimSun"/>
      <w:noProof/>
      <w:sz w:val="21"/>
      <w:szCs w:val="28"/>
    </w:rPr>
  </w:style>
  <w:style w:type="paragraph" w:styleId="TOC2">
    <w:name w:val="toc 2"/>
    <w:basedOn w:val="TOC1"/>
    <w:uiPriority w:val="39"/>
    <w:rsid w:val="003F79E3"/>
    <w:pPr>
      <w:spacing w:before="120" w:after="0"/>
      <w:ind w:left="1134" w:hanging="567"/>
    </w:pPr>
  </w:style>
  <w:style w:type="paragraph" w:styleId="TOC3">
    <w:name w:val="toc 3"/>
    <w:basedOn w:val="TOC2"/>
    <w:uiPriority w:val="39"/>
    <w:rsid w:val="00256559"/>
    <w:pPr>
      <w:ind w:left="1871" w:hanging="737"/>
    </w:pPr>
  </w:style>
  <w:style w:type="paragraph" w:styleId="TOC4">
    <w:name w:val="toc 4"/>
    <w:basedOn w:val="TOC3"/>
    <w:uiPriority w:val="39"/>
    <w:pPr>
      <w:ind w:left="660"/>
    </w:pPr>
  </w:style>
  <w:style w:type="paragraph" w:styleId="TOC5">
    <w:name w:val="toc 5"/>
    <w:basedOn w:val="TOC4"/>
    <w:uiPriority w:val="39"/>
    <w:pPr>
      <w:ind w:left="880"/>
    </w:pPr>
  </w:style>
  <w:style w:type="paragraph" w:styleId="TOC6">
    <w:name w:val="toc 6"/>
    <w:basedOn w:val="TOC4"/>
    <w:uiPriority w:val="39"/>
    <w:pPr>
      <w:ind w:left="1100"/>
    </w:pPr>
  </w:style>
  <w:style w:type="paragraph" w:styleId="TOC7">
    <w:name w:val="toc 7"/>
    <w:basedOn w:val="TOC4"/>
    <w:uiPriority w:val="39"/>
    <w:pPr>
      <w:ind w:left="1320"/>
    </w:pPr>
  </w:style>
  <w:style w:type="paragraph" w:styleId="TOC8">
    <w:name w:val="toc 8"/>
    <w:basedOn w:val="TOC4"/>
    <w:uiPriority w:val="39"/>
    <w:pPr>
      <w:ind w:left="1540"/>
    </w:p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paragraph" w:customStyle="1" w:styleId="Reftitle">
    <w:name w:val="Ref_title"/>
    <w:basedOn w:val="Normal"/>
    <w:next w:val="Reftext"/>
    <w:pPr>
      <w:spacing w:before="480"/>
      <w:jc w:val="center"/>
    </w:pPr>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rmal">
    <w:name w:val="Formal"/>
    <w:basedOn w:val="ASN1"/>
    <w:rPr>
      <w:b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rPr>
  </w:style>
  <w:style w:type="paragraph" w:customStyle="1" w:styleId="Headingb">
    <w:name w:val="Heading_b"/>
    <w:basedOn w:val="Normal"/>
    <w:next w:val="Normal"/>
    <w:link w:val="HeadingbChar"/>
    <w:qFormat/>
    <w:rsid w:val="00470B09"/>
    <w:pPr>
      <w:keepNext/>
      <w:spacing w:before="160"/>
    </w:pPr>
    <w:rPr>
      <w:rFonts w:ascii="Times New Roman Bold" w:eastAsia="SimSun" w:hAnsi="Times New Roman Bold"/>
      <w:b/>
      <w:bCs/>
      <w:lang w:val="en-US"/>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BR">
    <w:name w:val="Table_title_BR"/>
    <w:basedOn w:val="Normal"/>
    <w:next w:val="Tablehead"/>
    <w:pPr>
      <w:keepNext/>
      <w:keepLines/>
      <w:spacing w:before="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character" w:customStyle="1" w:styleId="Recdef">
    <w:name w:val="Rec_def"/>
    <w:basedOn w:val="DefaultParagraphFont"/>
    <w:rPr>
      <w:b/>
    </w:r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customStyle="1" w:styleId="HeaderChar">
    <w:name w:val="Header Char"/>
    <w:basedOn w:val="DefaultParagraphFont"/>
    <w:link w:val="Header"/>
    <w:rsid w:val="00EE7740"/>
    <w:rPr>
      <w:rFonts w:ascii="Times New Roman" w:hAnsi="Times New Roman" w:cs="Traditional Arabic"/>
      <w:sz w:val="18"/>
      <w:szCs w:val="30"/>
      <w:lang w:val="en-GB" w:eastAsia="en-US"/>
    </w:rPr>
  </w:style>
  <w:style w:type="character" w:customStyle="1" w:styleId="FooterChar">
    <w:name w:val="Footer Char"/>
    <w:aliases w:val="pie de página Char,footer odd Char,pie de p·gina Char,pie de pagina Char"/>
    <w:basedOn w:val="DefaultParagraphFont"/>
    <w:link w:val="Footer"/>
    <w:rsid w:val="00504A1C"/>
    <w:rPr>
      <w:rFonts w:ascii="Times New Roman" w:hAnsi="Times New Roman" w:cs="Traditional Arabic"/>
      <w:caps/>
      <w:noProof/>
      <w:sz w:val="16"/>
      <w:szCs w:val="30"/>
      <w:lang w:val="en-GB" w:eastAsia="en-US"/>
    </w:rPr>
  </w:style>
  <w:style w:type="character" w:customStyle="1" w:styleId="href">
    <w:name w:val="href"/>
    <w:basedOn w:val="DefaultParagraphFont"/>
    <w:rsid w:val="00504A1C"/>
  </w:style>
  <w:style w:type="paragraph" w:customStyle="1" w:styleId="AnnexNoTitle0">
    <w:name w:val="Annex_NoTitle"/>
    <w:basedOn w:val="Normal"/>
    <w:next w:val="Normalaftertitle"/>
    <w:link w:val="AnnexNoTitleChar0"/>
    <w:rsid w:val="00504A1C"/>
    <w:pPr>
      <w:keepNext/>
      <w:keepLines/>
      <w:bidi w:val="0"/>
      <w:spacing w:before="480" w:after="80" w:line="240" w:lineRule="auto"/>
      <w:jc w:val="center"/>
    </w:pPr>
    <w:rPr>
      <w:rFonts w:ascii="Verdana" w:hAnsi="Verdana" w:cs="Times New Roman"/>
      <w:b/>
      <w:sz w:val="24"/>
      <w:szCs w:val="24"/>
    </w:rPr>
  </w:style>
  <w:style w:type="paragraph" w:customStyle="1" w:styleId="AppendixNoTitle0">
    <w:name w:val="Appendix_NoTitle"/>
    <w:basedOn w:val="AnnexNoTitle0"/>
    <w:next w:val="Normal"/>
    <w:rsid w:val="00504A1C"/>
  </w:style>
  <w:style w:type="paragraph" w:customStyle="1" w:styleId="Tablefin">
    <w:name w:val="Table_fin"/>
    <w:basedOn w:val="Normal"/>
    <w:next w:val="Normal"/>
    <w:rsid w:val="00504A1C"/>
    <w:pPr>
      <w:bidi w:val="0"/>
      <w:spacing w:before="284" w:line="240" w:lineRule="auto"/>
    </w:pPr>
    <w:rPr>
      <w:rFonts w:ascii="Verdana" w:hAnsi="Verdana" w:cs="Times New Roman"/>
      <w:sz w:val="20"/>
      <w:szCs w:val="20"/>
    </w:rPr>
  </w:style>
  <w:style w:type="paragraph" w:customStyle="1" w:styleId="TableNo">
    <w:name w:val="Table_No"/>
    <w:basedOn w:val="Normal"/>
    <w:next w:val="Normal"/>
    <w:link w:val="TableNoChar"/>
    <w:qFormat/>
    <w:rsid w:val="00504A1C"/>
    <w:pPr>
      <w:keepNext/>
      <w:bidi w:val="0"/>
      <w:spacing w:before="360" w:after="120" w:line="240" w:lineRule="auto"/>
      <w:jc w:val="center"/>
    </w:pPr>
    <w:rPr>
      <w:rFonts w:ascii="Verdana" w:hAnsi="Verdana" w:cs="Times New Roman"/>
      <w:sz w:val="18"/>
      <w:szCs w:val="20"/>
      <w:lang w:val="fr-FR"/>
    </w:rPr>
  </w:style>
  <w:style w:type="paragraph" w:styleId="NormalIndent">
    <w:name w:val="Normal Indent"/>
    <w:basedOn w:val="Normal"/>
    <w:rsid w:val="00504A1C"/>
    <w:pPr>
      <w:bidi w:val="0"/>
      <w:spacing w:line="240" w:lineRule="auto"/>
      <w:ind w:left="794"/>
    </w:pPr>
    <w:rPr>
      <w:rFonts w:ascii="Verdana" w:hAnsi="Verdana" w:cs="Times New Roman"/>
      <w:sz w:val="18"/>
      <w:szCs w:val="20"/>
      <w:lang w:val="fr-FR"/>
    </w:rPr>
  </w:style>
  <w:style w:type="paragraph" w:customStyle="1" w:styleId="FigureNo">
    <w:name w:val="Figure_No"/>
    <w:basedOn w:val="Normal"/>
    <w:next w:val="Normal"/>
    <w:link w:val="FigureNoChar"/>
    <w:qFormat/>
    <w:rsid w:val="00504A1C"/>
    <w:pPr>
      <w:keepLines/>
      <w:bidi w:val="0"/>
      <w:spacing w:before="480" w:after="240" w:line="240" w:lineRule="auto"/>
      <w:jc w:val="center"/>
    </w:pPr>
    <w:rPr>
      <w:rFonts w:ascii="Verdana" w:hAnsi="Verdana" w:cs="Times New Roman"/>
      <w:caps/>
      <w:sz w:val="18"/>
      <w:szCs w:val="20"/>
      <w:lang w:val="fr-FR"/>
    </w:rPr>
  </w:style>
  <w:style w:type="paragraph" w:customStyle="1" w:styleId="tocpart">
    <w:name w:val="tocpart"/>
    <w:basedOn w:val="Normal"/>
    <w:rsid w:val="00504A1C"/>
    <w:pPr>
      <w:tabs>
        <w:tab w:val="clear" w:pos="794"/>
        <w:tab w:val="clear" w:pos="1191"/>
        <w:tab w:val="clear" w:pos="1588"/>
        <w:tab w:val="clear" w:pos="1985"/>
        <w:tab w:val="left" w:pos="2693"/>
        <w:tab w:val="left" w:pos="8789"/>
        <w:tab w:val="right" w:pos="9639"/>
      </w:tabs>
      <w:bidi w:val="0"/>
      <w:spacing w:line="240" w:lineRule="auto"/>
      <w:ind w:left="2693" w:hanging="2693"/>
    </w:pPr>
    <w:rPr>
      <w:rFonts w:ascii="Verdana" w:hAnsi="Verdana" w:cs="Times New Roman"/>
      <w:sz w:val="18"/>
      <w:szCs w:val="20"/>
      <w:lang w:val="fr-FR"/>
    </w:rPr>
  </w:style>
  <w:style w:type="paragraph" w:customStyle="1" w:styleId="Blanc">
    <w:name w:val="Blanc"/>
    <w:basedOn w:val="Normal"/>
    <w:next w:val="Tabletext"/>
    <w:rsid w:val="00504A1C"/>
    <w:pPr>
      <w:keepNext/>
      <w:keepLines/>
      <w:tabs>
        <w:tab w:val="clear" w:pos="794"/>
        <w:tab w:val="clear" w:pos="1191"/>
        <w:tab w:val="clear" w:pos="1588"/>
        <w:tab w:val="clear" w:pos="1985"/>
      </w:tabs>
      <w:bidi w:val="0"/>
      <w:spacing w:before="0" w:line="240" w:lineRule="auto"/>
    </w:pPr>
    <w:rPr>
      <w:rFonts w:ascii="Verdana" w:hAnsi="Verdana" w:cs="Times New Roman"/>
      <w:sz w:val="16"/>
      <w:szCs w:val="20"/>
    </w:rPr>
  </w:style>
  <w:style w:type="paragraph" w:styleId="IndexHeading">
    <w:name w:val="index heading"/>
    <w:basedOn w:val="Normal"/>
    <w:next w:val="Index1"/>
    <w:rsid w:val="00504A1C"/>
    <w:pPr>
      <w:bidi w:val="0"/>
      <w:spacing w:line="240" w:lineRule="auto"/>
    </w:pPr>
    <w:rPr>
      <w:rFonts w:ascii="Verdana" w:hAnsi="Verdana" w:cs="Times New Roman"/>
      <w:sz w:val="18"/>
      <w:szCs w:val="20"/>
      <w:lang w:val="fr-FR"/>
    </w:rPr>
  </w:style>
  <w:style w:type="paragraph" w:customStyle="1" w:styleId="Line">
    <w:name w:val="Line"/>
    <w:basedOn w:val="Normal"/>
    <w:next w:val="Normal"/>
    <w:rsid w:val="00504A1C"/>
    <w:pPr>
      <w:pBdr>
        <w:top w:val="single" w:sz="6" w:space="1" w:color="auto"/>
      </w:pBdr>
      <w:tabs>
        <w:tab w:val="clear" w:pos="794"/>
        <w:tab w:val="clear" w:pos="1191"/>
        <w:tab w:val="clear" w:pos="1588"/>
        <w:tab w:val="clear" w:pos="1985"/>
      </w:tabs>
      <w:bidi w:val="0"/>
      <w:spacing w:before="240" w:line="240" w:lineRule="auto"/>
      <w:ind w:left="3997" w:right="3997"/>
      <w:jc w:val="center"/>
    </w:pPr>
    <w:rPr>
      <w:rFonts w:ascii="Verdana" w:hAnsi="Verdana" w:cs="Times New Roman"/>
      <w:sz w:val="20"/>
      <w:szCs w:val="20"/>
    </w:rPr>
  </w:style>
  <w:style w:type="paragraph" w:customStyle="1" w:styleId="toctemp">
    <w:name w:val="toctemp"/>
    <w:basedOn w:val="Normal"/>
    <w:rsid w:val="00504A1C"/>
    <w:pPr>
      <w:tabs>
        <w:tab w:val="clear" w:pos="794"/>
        <w:tab w:val="clear" w:pos="1191"/>
        <w:tab w:val="clear" w:pos="1588"/>
        <w:tab w:val="clear" w:pos="1985"/>
        <w:tab w:val="left" w:pos="2693"/>
        <w:tab w:val="left" w:leader="dot" w:pos="8789"/>
        <w:tab w:val="right" w:pos="9639"/>
      </w:tabs>
      <w:bidi w:val="0"/>
      <w:spacing w:line="240" w:lineRule="auto"/>
      <w:ind w:left="2693" w:right="964" w:hanging="2693"/>
    </w:pPr>
    <w:rPr>
      <w:rFonts w:ascii="Verdana" w:hAnsi="Verdana" w:cs="Times New Roman"/>
      <w:sz w:val="18"/>
      <w:szCs w:val="20"/>
      <w:lang w:val="fr-FR"/>
    </w:rPr>
  </w:style>
  <w:style w:type="paragraph" w:customStyle="1" w:styleId="Annexref">
    <w:name w:val="Annex_ref"/>
    <w:basedOn w:val="Normal"/>
    <w:next w:val="Normalaftertitle"/>
    <w:qFormat/>
    <w:rsid w:val="00504A1C"/>
    <w:pPr>
      <w:keepNext/>
      <w:keepLines/>
      <w:bidi w:val="0"/>
      <w:spacing w:after="280" w:line="240" w:lineRule="auto"/>
      <w:jc w:val="center"/>
    </w:pPr>
    <w:rPr>
      <w:rFonts w:ascii="Verdana" w:hAnsi="Verdana" w:cs="Times New Roman"/>
      <w:sz w:val="18"/>
      <w:szCs w:val="20"/>
      <w:lang w:val="fr-FR"/>
    </w:rPr>
  </w:style>
  <w:style w:type="paragraph" w:customStyle="1" w:styleId="Appendixref">
    <w:name w:val="Appendix_ref"/>
    <w:basedOn w:val="Annexref"/>
    <w:next w:val="Normalaftertitle"/>
    <w:rsid w:val="00504A1C"/>
  </w:style>
  <w:style w:type="paragraph" w:customStyle="1" w:styleId="Figuretitle">
    <w:name w:val="Figure_title"/>
    <w:basedOn w:val="Normal"/>
    <w:next w:val="Normal"/>
    <w:link w:val="FiguretitleChar"/>
    <w:qFormat/>
    <w:rsid w:val="00504A1C"/>
    <w:pPr>
      <w:keepNext/>
      <w:bidi w:val="0"/>
      <w:spacing w:before="0" w:after="480" w:line="240" w:lineRule="auto"/>
      <w:jc w:val="center"/>
    </w:pPr>
    <w:rPr>
      <w:rFonts w:ascii="Verdana" w:hAnsi="Verdana" w:cs="Times New Roman"/>
      <w:b/>
      <w:sz w:val="18"/>
      <w:szCs w:val="20"/>
      <w:lang w:val="fr-FR"/>
    </w:rPr>
  </w:style>
  <w:style w:type="paragraph" w:customStyle="1" w:styleId="Tabletitle">
    <w:name w:val="Table_title"/>
    <w:basedOn w:val="Normal"/>
    <w:next w:val="Tablehead"/>
    <w:link w:val="TabletitleChar"/>
    <w:rsid w:val="00DA7735"/>
    <w:pPr>
      <w:keepNext/>
      <w:spacing w:before="40" w:after="40" w:line="260" w:lineRule="exact"/>
      <w:jc w:val="center"/>
    </w:pPr>
    <w:rPr>
      <w:rFonts w:ascii="Times New Roman Bold" w:eastAsia="SimSun" w:hAnsi="Times New Roman Bold"/>
      <w:b/>
      <w:sz w:val="21"/>
      <w:szCs w:val="28"/>
      <w:lang w:val="en-US" w:bidi="ar-EG"/>
    </w:rPr>
  </w:style>
  <w:style w:type="paragraph" w:customStyle="1" w:styleId="AnnexNo">
    <w:name w:val="Annex_No"/>
    <w:basedOn w:val="Normal"/>
    <w:next w:val="Normal"/>
    <w:link w:val="AnnexNoChar"/>
    <w:qFormat/>
    <w:rsid w:val="00504A1C"/>
    <w:pPr>
      <w:keepNext/>
      <w:keepLines/>
      <w:bidi w:val="0"/>
      <w:spacing w:before="480" w:after="80" w:line="240" w:lineRule="auto"/>
      <w:jc w:val="center"/>
    </w:pPr>
    <w:rPr>
      <w:rFonts w:cs="Times New Roman"/>
      <w:sz w:val="28"/>
      <w:szCs w:val="20"/>
      <w:lang w:val="fr-FR"/>
    </w:rPr>
  </w:style>
  <w:style w:type="character" w:styleId="Hyperlink">
    <w:name w:val="Hyperlink"/>
    <w:basedOn w:val="DefaultParagraphFont"/>
    <w:uiPriority w:val="99"/>
    <w:rsid w:val="00504A1C"/>
    <w:rPr>
      <w:color w:val="0000FF"/>
      <w:u w:val="single"/>
    </w:rPr>
  </w:style>
  <w:style w:type="paragraph" w:styleId="NormalWeb">
    <w:name w:val="Normal (Web)"/>
    <w:basedOn w:val="Normal"/>
    <w:rsid w:val="00504A1C"/>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eastAsia="SimSun" w:cs="Times New Roman"/>
      <w:color w:val="000000"/>
      <w:sz w:val="24"/>
      <w:szCs w:val="24"/>
      <w:lang w:val="en-US" w:eastAsia="zh-CN"/>
    </w:rPr>
  </w:style>
  <w:style w:type="paragraph" w:customStyle="1" w:styleId="AnnexNoVerdana">
    <w:name w:val="Annex_No + Verdana"/>
    <w:aliases w:val="Left"/>
    <w:basedOn w:val="AnnexNo"/>
    <w:rsid w:val="00504A1C"/>
    <w:pPr>
      <w:jc w:val="left"/>
    </w:pPr>
    <w:rPr>
      <w:rFonts w:ascii="Verdana" w:hAnsi="Verdana"/>
      <w:b/>
      <w:lang w:val="en-US"/>
    </w:rPr>
  </w:style>
  <w:style w:type="paragraph" w:customStyle="1" w:styleId="StyleAnnexNoVerdanaLeft">
    <w:name w:val="Style Annex_No + Verdana Left"/>
    <w:basedOn w:val="AnnexNo"/>
    <w:rsid w:val="00504A1C"/>
    <w:pPr>
      <w:jc w:val="left"/>
    </w:pPr>
    <w:rPr>
      <w:rFonts w:ascii="Verdana" w:hAnsi="Verdana"/>
      <w:b/>
    </w:rPr>
  </w:style>
  <w:style w:type="table" w:styleId="TableGrid">
    <w:name w:val="Table Grid"/>
    <w:basedOn w:val="TableNormal"/>
    <w:rsid w:val="00504A1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title">
    <w:name w:val="Appendix_title"/>
    <w:basedOn w:val="Normal"/>
    <w:next w:val="Normal"/>
    <w:link w:val="AppendixtitleChar"/>
    <w:rsid w:val="00504A1C"/>
    <w:pPr>
      <w:keepNext/>
      <w:keepLines/>
      <w:bidi w:val="0"/>
      <w:spacing w:before="240" w:after="280" w:line="240" w:lineRule="auto"/>
      <w:jc w:val="center"/>
    </w:pPr>
    <w:rPr>
      <w:rFonts w:ascii="Times New Roman Bold" w:hAnsi="Times New Roman Bold" w:cs="Times New Roman Bold"/>
      <w:b/>
      <w:bCs/>
      <w:sz w:val="28"/>
      <w:szCs w:val="28"/>
    </w:rPr>
  </w:style>
  <w:style w:type="paragraph" w:customStyle="1" w:styleId="listitem">
    <w:name w:val="listitem"/>
    <w:basedOn w:val="Normal"/>
    <w:rsid w:val="00504A1C"/>
    <w:pPr>
      <w:overflowPunct/>
      <w:autoSpaceDE/>
      <w:autoSpaceDN/>
      <w:bidi w:val="0"/>
      <w:adjustRightInd/>
      <w:spacing w:before="0" w:line="240" w:lineRule="auto"/>
      <w:jc w:val="left"/>
      <w:textAlignment w:val="auto"/>
    </w:pPr>
    <w:rPr>
      <w:rFonts w:cs="Times New Roman"/>
      <w:sz w:val="24"/>
      <w:szCs w:val="24"/>
    </w:rPr>
  </w:style>
  <w:style w:type="paragraph" w:customStyle="1" w:styleId="Annextitle">
    <w:name w:val="Annex_title"/>
    <w:basedOn w:val="Normal"/>
    <w:next w:val="Normal"/>
    <w:link w:val="AnnextitleChar1"/>
    <w:rsid w:val="00504A1C"/>
    <w:pPr>
      <w:keepNext/>
      <w:keepLines/>
      <w:bidi w:val="0"/>
      <w:spacing w:before="240" w:after="280" w:line="240" w:lineRule="auto"/>
      <w:jc w:val="center"/>
    </w:pPr>
    <w:rPr>
      <w:rFonts w:ascii="Times New Roman Bold" w:hAnsi="Times New Roman Bold" w:cs="Times New Roman Bold"/>
      <w:b/>
      <w:bCs/>
      <w:sz w:val="28"/>
      <w:szCs w:val="28"/>
    </w:rPr>
  </w:style>
  <w:style w:type="paragraph" w:styleId="BodyText">
    <w:name w:val="Body Text"/>
    <w:aliases w:val="b"/>
    <w:basedOn w:val="Normal"/>
    <w:link w:val="BodyTextChar"/>
    <w:rsid w:val="00504A1C"/>
    <w:pPr>
      <w:widowControl w:val="0"/>
      <w:tabs>
        <w:tab w:val="clear" w:pos="794"/>
        <w:tab w:val="clear" w:pos="1191"/>
        <w:tab w:val="clear" w:pos="1588"/>
        <w:tab w:val="clear" w:pos="1985"/>
      </w:tabs>
      <w:overflowPunct/>
      <w:autoSpaceDE/>
      <w:autoSpaceDN/>
      <w:bidi w:val="0"/>
      <w:adjustRightInd/>
      <w:spacing w:before="0" w:line="240" w:lineRule="auto"/>
      <w:textAlignment w:val="auto"/>
    </w:pPr>
    <w:rPr>
      <w:rFonts w:cs="Times New Roman"/>
      <w:sz w:val="24"/>
      <w:szCs w:val="24"/>
      <w:lang w:val="en-US"/>
    </w:rPr>
  </w:style>
  <w:style w:type="character" w:customStyle="1" w:styleId="BodyTextChar">
    <w:name w:val="Body Text Char"/>
    <w:aliases w:val="b Char"/>
    <w:basedOn w:val="DefaultParagraphFont"/>
    <w:link w:val="BodyText"/>
    <w:rsid w:val="00504A1C"/>
    <w:rPr>
      <w:rFonts w:ascii="Times New Roman" w:hAnsi="Times New Roman"/>
      <w:sz w:val="24"/>
      <w:szCs w:val="24"/>
      <w:lang w:eastAsia="en-US"/>
    </w:rPr>
  </w:style>
  <w:style w:type="paragraph" w:styleId="Caption">
    <w:name w:val="caption"/>
    <w:basedOn w:val="Normal"/>
    <w:next w:val="Normal"/>
    <w:qFormat/>
    <w:rsid w:val="00504A1C"/>
    <w:pPr>
      <w:tabs>
        <w:tab w:val="clear" w:pos="794"/>
        <w:tab w:val="clear" w:pos="1191"/>
        <w:tab w:val="clear" w:pos="1588"/>
        <w:tab w:val="clear" w:pos="1985"/>
      </w:tabs>
      <w:overflowPunct/>
      <w:autoSpaceDE/>
      <w:autoSpaceDN/>
      <w:bidi w:val="0"/>
      <w:adjustRightInd/>
      <w:spacing w:before="0" w:line="240" w:lineRule="auto"/>
      <w:jc w:val="left"/>
      <w:textAlignment w:val="auto"/>
    </w:pPr>
    <w:rPr>
      <w:rFonts w:cs="Times New Roman"/>
      <w:b/>
      <w:bCs/>
      <w:sz w:val="24"/>
      <w:szCs w:val="24"/>
      <w:lang w:val="en-US"/>
    </w:rPr>
  </w:style>
  <w:style w:type="paragraph" w:styleId="BodyTextIndent">
    <w:name w:val="Body Text Indent"/>
    <w:basedOn w:val="Normal"/>
    <w:link w:val="BodyTextIndentChar"/>
    <w:rsid w:val="00504A1C"/>
    <w:pPr>
      <w:tabs>
        <w:tab w:val="left" w:pos="340"/>
      </w:tabs>
      <w:bidi w:val="0"/>
      <w:spacing w:before="80" w:line="240" w:lineRule="auto"/>
      <w:ind w:left="340" w:hanging="340"/>
    </w:pPr>
    <w:rPr>
      <w:rFonts w:cs="Times New Roman"/>
      <w:szCs w:val="22"/>
    </w:rPr>
  </w:style>
  <w:style w:type="character" w:customStyle="1" w:styleId="BodyTextIndentChar">
    <w:name w:val="Body Text Indent Char"/>
    <w:basedOn w:val="DefaultParagraphFont"/>
    <w:link w:val="BodyTextIndent"/>
    <w:rsid w:val="00504A1C"/>
    <w:rPr>
      <w:rFonts w:ascii="Times New Roman" w:hAnsi="Times New Roman"/>
      <w:sz w:val="22"/>
      <w:szCs w:val="22"/>
      <w:lang w:val="en-GB" w:eastAsia="en-US"/>
    </w:rPr>
  </w:style>
  <w:style w:type="paragraph" w:styleId="BodyTextIndent2">
    <w:name w:val="Body Text Indent 2"/>
    <w:basedOn w:val="Normal"/>
    <w:link w:val="BodyTextIndent2Char"/>
    <w:rsid w:val="00504A1C"/>
    <w:pPr>
      <w:tabs>
        <w:tab w:val="clear" w:pos="794"/>
        <w:tab w:val="left" w:pos="720"/>
      </w:tabs>
      <w:bidi w:val="0"/>
      <w:spacing w:line="240" w:lineRule="auto"/>
      <w:ind w:left="720" w:hanging="720"/>
    </w:pPr>
    <w:rPr>
      <w:rFonts w:cs="Times New Roman"/>
      <w:sz w:val="24"/>
      <w:szCs w:val="24"/>
    </w:rPr>
  </w:style>
  <w:style w:type="character" w:customStyle="1" w:styleId="BodyTextIndent2Char">
    <w:name w:val="Body Text Indent 2 Char"/>
    <w:basedOn w:val="DefaultParagraphFont"/>
    <w:link w:val="BodyTextIndent2"/>
    <w:rsid w:val="00504A1C"/>
    <w:rPr>
      <w:rFonts w:ascii="Times New Roman" w:hAnsi="Times New Roman"/>
      <w:sz w:val="24"/>
      <w:szCs w:val="24"/>
      <w:lang w:val="en-GB" w:eastAsia="en-US"/>
    </w:rPr>
  </w:style>
  <w:style w:type="character" w:styleId="FollowedHyperlink">
    <w:name w:val="FollowedHyperlink"/>
    <w:basedOn w:val="DefaultParagraphFont"/>
    <w:uiPriority w:val="99"/>
    <w:rsid w:val="00504A1C"/>
    <w:rPr>
      <w:color w:val="800080"/>
      <w:u w:val="single"/>
    </w:rPr>
  </w:style>
  <w:style w:type="paragraph" w:customStyle="1" w:styleId="AnnexTitle0">
    <w:name w:val="Annex_Title"/>
    <w:basedOn w:val="AnnexNoTitle0"/>
    <w:rsid w:val="00504A1C"/>
    <w:rPr>
      <w:sz w:val="20"/>
      <w:szCs w:val="20"/>
    </w:rPr>
  </w:style>
  <w:style w:type="character" w:styleId="CommentReference">
    <w:name w:val="annotation reference"/>
    <w:basedOn w:val="DefaultParagraphFont"/>
    <w:rsid w:val="00504A1C"/>
    <w:rPr>
      <w:sz w:val="16"/>
      <w:szCs w:val="16"/>
    </w:rPr>
  </w:style>
  <w:style w:type="paragraph" w:styleId="CommentText">
    <w:name w:val="annotation text"/>
    <w:basedOn w:val="Normal"/>
    <w:link w:val="CommentTextChar"/>
    <w:rsid w:val="00504A1C"/>
    <w:pPr>
      <w:bidi w:val="0"/>
      <w:spacing w:line="240" w:lineRule="auto"/>
    </w:pPr>
    <w:rPr>
      <w:rFonts w:ascii="Verdana" w:hAnsi="Verdana" w:cs="Times New Roman"/>
      <w:sz w:val="20"/>
      <w:szCs w:val="20"/>
      <w:lang w:val="fr-FR"/>
    </w:rPr>
  </w:style>
  <w:style w:type="character" w:customStyle="1" w:styleId="CommentTextChar">
    <w:name w:val="Comment Text Char"/>
    <w:basedOn w:val="DefaultParagraphFont"/>
    <w:link w:val="CommentText"/>
    <w:rsid w:val="00504A1C"/>
    <w:rPr>
      <w:rFonts w:ascii="Verdana" w:hAnsi="Verdana"/>
      <w:lang w:val="fr-FR" w:eastAsia="en-US"/>
    </w:rPr>
  </w:style>
  <w:style w:type="paragraph" w:styleId="CommentSubject">
    <w:name w:val="annotation subject"/>
    <w:basedOn w:val="CommentText"/>
    <w:next w:val="CommentText"/>
    <w:link w:val="CommentSubjectChar"/>
    <w:rsid w:val="00504A1C"/>
    <w:rPr>
      <w:b/>
      <w:bCs/>
    </w:rPr>
  </w:style>
  <w:style w:type="character" w:customStyle="1" w:styleId="CommentSubjectChar">
    <w:name w:val="Comment Subject Char"/>
    <w:basedOn w:val="CommentTextChar"/>
    <w:link w:val="CommentSubject"/>
    <w:rsid w:val="00504A1C"/>
    <w:rPr>
      <w:rFonts w:ascii="Verdana" w:hAnsi="Verdana"/>
      <w:b/>
      <w:bCs/>
      <w:lang w:val="fr-FR" w:eastAsia="en-US"/>
    </w:rPr>
  </w:style>
  <w:style w:type="character" w:customStyle="1" w:styleId="NoteChar">
    <w:name w:val="Note Char"/>
    <w:basedOn w:val="DefaultParagraphFont"/>
    <w:link w:val="Note"/>
    <w:rsid w:val="00504A1C"/>
    <w:rPr>
      <w:rFonts w:ascii="Times New Roman" w:hAnsi="Times New Roman" w:cs="Traditional Arabic"/>
      <w:sz w:val="22"/>
      <w:szCs w:val="30"/>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NoteChar"/>
    <w:link w:val="FootnoteText"/>
    <w:rsid w:val="00504A1C"/>
    <w:rPr>
      <w:rFonts w:ascii="Times New Roman" w:hAnsi="Times New Roman" w:cs="Traditional Arabic"/>
      <w:sz w:val="22"/>
      <w:szCs w:val="30"/>
      <w:lang w:val="en-GB" w:eastAsia="en-US"/>
    </w:rPr>
  </w:style>
  <w:style w:type="paragraph" w:styleId="BodyText2">
    <w:name w:val="Body Text 2"/>
    <w:basedOn w:val="Normal"/>
    <w:link w:val="BodyText2Char"/>
    <w:rsid w:val="00504A1C"/>
    <w:pPr>
      <w:bidi w:val="0"/>
      <w:spacing w:before="0" w:line="240" w:lineRule="auto"/>
      <w:jc w:val="left"/>
    </w:pPr>
    <w:rPr>
      <w:rFonts w:cs="Times New Roman"/>
      <w:color w:val="000000"/>
      <w:sz w:val="24"/>
      <w:szCs w:val="24"/>
    </w:rPr>
  </w:style>
  <w:style w:type="character" w:customStyle="1" w:styleId="BodyText2Char">
    <w:name w:val="Body Text 2 Char"/>
    <w:basedOn w:val="DefaultParagraphFont"/>
    <w:link w:val="BodyText2"/>
    <w:rsid w:val="00504A1C"/>
    <w:rPr>
      <w:rFonts w:ascii="Times New Roman" w:hAnsi="Times New Roman"/>
      <w:color w:val="000000"/>
      <w:sz w:val="24"/>
      <w:szCs w:val="24"/>
      <w:lang w:val="en-GB" w:eastAsia="en-US"/>
    </w:rPr>
  </w:style>
  <w:style w:type="paragraph" w:customStyle="1" w:styleId="TableTextS5">
    <w:name w:val="Table_TextS5"/>
    <w:basedOn w:val="Normal"/>
    <w:link w:val="TableTextS5Char"/>
    <w:rsid w:val="00504A1C"/>
    <w:pPr>
      <w:tabs>
        <w:tab w:val="clear" w:pos="794"/>
        <w:tab w:val="clear" w:pos="1191"/>
        <w:tab w:val="clear" w:pos="1588"/>
        <w:tab w:val="clear" w:pos="1985"/>
        <w:tab w:val="left" w:pos="170"/>
        <w:tab w:val="left" w:pos="567"/>
        <w:tab w:val="left" w:pos="737"/>
        <w:tab w:val="left" w:pos="2977"/>
        <w:tab w:val="left" w:pos="3266"/>
      </w:tabs>
      <w:bidi w:val="0"/>
      <w:spacing w:before="40" w:after="40" w:line="240" w:lineRule="auto"/>
      <w:jc w:val="left"/>
    </w:pPr>
    <w:rPr>
      <w:rFonts w:cs="Times New Roman"/>
      <w:sz w:val="20"/>
      <w:szCs w:val="20"/>
      <w:lang w:val="fr-FR"/>
    </w:rPr>
  </w:style>
  <w:style w:type="paragraph" w:customStyle="1" w:styleId="Border">
    <w:name w:val="Border"/>
    <w:basedOn w:val="Normal"/>
    <w:rsid w:val="00504A1C"/>
    <w:pPr>
      <w:pBdr>
        <w:bottom w:val="single" w:sz="6" w:space="0" w:color="auto"/>
      </w:pBdr>
      <w:tabs>
        <w:tab w:val="clear" w:pos="794"/>
        <w:tab w:val="clear" w:pos="1191"/>
        <w:tab w:val="clear" w:pos="1588"/>
        <w:tab w:val="clear" w:pos="1985"/>
        <w:tab w:val="left" w:pos="170"/>
        <w:tab w:val="left" w:pos="567"/>
        <w:tab w:val="left" w:pos="737"/>
        <w:tab w:val="left" w:pos="2977"/>
        <w:tab w:val="left" w:pos="3266"/>
      </w:tabs>
      <w:bidi w:val="0"/>
      <w:spacing w:before="0" w:line="10" w:lineRule="exact"/>
      <w:ind w:left="28" w:right="28"/>
      <w:jc w:val="center"/>
    </w:pPr>
    <w:rPr>
      <w:rFonts w:cs="Times New Roman"/>
      <w:b/>
      <w:noProof/>
      <w:sz w:val="20"/>
      <w:szCs w:val="20"/>
      <w:lang w:val="en-US"/>
    </w:rPr>
  </w:style>
  <w:style w:type="paragraph" w:customStyle="1" w:styleId="HeadingSum">
    <w:name w:val="Heading_Sum"/>
    <w:basedOn w:val="Headingb"/>
    <w:next w:val="Normal"/>
    <w:rsid w:val="00504A1C"/>
    <w:pPr>
      <w:keepLines/>
      <w:bidi w:val="0"/>
      <w:spacing w:before="240" w:line="240" w:lineRule="auto"/>
    </w:pPr>
    <w:rPr>
      <w:rFonts w:cs="Times New Roman"/>
      <w:szCs w:val="20"/>
      <w:lang w:val="es-ES_tradnl"/>
    </w:rPr>
  </w:style>
  <w:style w:type="paragraph" w:customStyle="1" w:styleId="Summary">
    <w:name w:val="Summary"/>
    <w:basedOn w:val="Normal"/>
    <w:next w:val="Normalaftertitle"/>
    <w:uiPriority w:val="99"/>
    <w:rsid w:val="00504A1C"/>
    <w:pPr>
      <w:bidi w:val="0"/>
      <w:spacing w:after="480" w:line="240" w:lineRule="auto"/>
    </w:pPr>
    <w:rPr>
      <w:rFonts w:cs="Times New Roman"/>
      <w:szCs w:val="20"/>
      <w:lang w:val="es-ES_tradnl"/>
    </w:rPr>
  </w:style>
  <w:style w:type="paragraph" w:customStyle="1" w:styleId="TableTitle0">
    <w:name w:val="Table_Title"/>
    <w:basedOn w:val="Normal"/>
    <w:next w:val="Normal"/>
    <w:rsid w:val="00504A1C"/>
    <w:pPr>
      <w:keepNext/>
      <w:tabs>
        <w:tab w:val="clear" w:pos="794"/>
        <w:tab w:val="clear" w:pos="1191"/>
        <w:tab w:val="clear" w:pos="1588"/>
        <w:tab w:val="clear" w:pos="1985"/>
      </w:tabs>
      <w:bidi w:val="0"/>
      <w:spacing w:before="0" w:after="113" w:line="240" w:lineRule="auto"/>
      <w:jc w:val="center"/>
    </w:pPr>
    <w:rPr>
      <w:rFonts w:cs="Times New Roman"/>
      <w:b/>
      <w:sz w:val="18"/>
      <w:szCs w:val="20"/>
    </w:rPr>
  </w:style>
  <w:style w:type="paragraph" w:customStyle="1" w:styleId="TableText0">
    <w:name w:val="Table_Text"/>
    <w:basedOn w:val="TableLegend0"/>
    <w:link w:val="TableTextChar0"/>
    <w:rsid w:val="00504A1C"/>
    <w:pPr>
      <w:spacing w:before="100" w:after="100" w:line="190" w:lineRule="exact"/>
      <w:ind w:left="0" w:right="0"/>
    </w:pPr>
  </w:style>
  <w:style w:type="paragraph" w:customStyle="1" w:styleId="TableLegend0">
    <w:name w:val="Table_Legend"/>
    <w:basedOn w:val="Normal"/>
    <w:next w:val="Normal"/>
    <w:rsid w:val="00504A1C"/>
    <w:pPr>
      <w:keepNext/>
      <w:bidi w:val="0"/>
      <w:spacing w:before="86" w:line="199" w:lineRule="exact"/>
      <w:ind w:left="-85" w:right="-85"/>
    </w:pPr>
    <w:rPr>
      <w:rFonts w:cs="Times New Roman"/>
      <w:sz w:val="18"/>
      <w:szCs w:val="20"/>
    </w:rPr>
  </w:style>
  <w:style w:type="paragraph" w:customStyle="1" w:styleId="AppendixNo">
    <w:name w:val="Appendix_No"/>
    <w:basedOn w:val="AppendexNo"/>
    <w:next w:val="Appendixtitle"/>
    <w:link w:val="AppendixNoCar"/>
    <w:qFormat/>
    <w:rsid w:val="00AB5BD3"/>
  </w:style>
  <w:style w:type="numbering" w:customStyle="1" w:styleId="NoList1">
    <w:name w:val="No List1"/>
    <w:next w:val="NoList"/>
    <w:semiHidden/>
    <w:rsid w:val="00504A1C"/>
  </w:style>
  <w:style w:type="paragraph" w:styleId="Index7">
    <w:name w:val="index 7"/>
    <w:basedOn w:val="Normal"/>
    <w:next w:val="Normal"/>
    <w:rsid w:val="00504A1C"/>
    <w:pPr>
      <w:bidi w:val="0"/>
      <w:spacing w:before="136" w:line="240" w:lineRule="auto"/>
      <w:ind w:left="1698"/>
    </w:pPr>
    <w:rPr>
      <w:rFonts w:cs="Times New Roman"/>
      <w:sz w:val="20"/>
      <w:szCs w:val="20"/>
      <w:lang w:eastAsia="zh-CN"/>
    </w:rPr>
  </w:style>
  <w:style w:type="paragraph" w:styleId="Index6">
    <w:name w:val="index 6"/>
    <w:basedOn w:val="Normal"/>
    <w:next w:val="Normal"/>
    <w:rsid w:val="00504A1C"/>
    <w:pPr>
      <w:bidi w:val="0"/>
      <w:spacing w:before="136" w:line="240" w:lineRule="auto"/>
      <w:ind w:left="1415"/>
    </w:pPr>
    <w:rPr>
      <w:rFonts w:cs="Times New Roman"/>
      <w:sz w:val="20"/>
      <w:szCs w:val="20"/>
      <w:lang w:eastAsia="zh-CN"/>
    </w:rPr>
  </w:style>
  <w:style w:type="paragraph" w:styleId="Index5">
    <w:name w:val="index 5"/>
    <w:basedOn w:val="Normal"/>
    <w:next w:val="Normal"/>
    <w:rsid w:val="00504A1C"/>
    <w:pPr>
      <w:bidi w:val="0"/>
      <w:spacing w:before="136" w:line="240" w:lineRule="auto"/>
      <w:ind w:left="1132"/>
    </w:pPr>
    <w:rPr>
      <w:rFonts w:cs="Times New Roman"/>
      <w:sz w:val="20"/>
      <w:szCs w:val="20"/>
      <w:lang w:eastAsia="zh-CN"/>
    </w:rPr>
  </w:style>
  <w:style w:type="paragraph" w:styleId="Index4">
    <w:name w:val="index 4"/>
    <w:basedOn w:val="Normal"/>
    <w:next w:val="Normal"/>
    <w:rsid w:val="00504A1C"/>
    <w:pPr>
      <w:bidi w:val="0"/>
      <w:spacing w:before="136" w:line="240" w:lineRule="auto"/>
      <w:ind w:left="849"/>
    </w:pPr>
    <w:rPr>
      <w:rFonts w:cs="Times New Roman"/>
      <w:sz w:val="20"/>
      <w:szCs w:val="20"/>
      <w:lang w:eastAsia="zh-CN"/>
    </w:rPr>
  </w:style>
  <w:style w:type="character" w:styleId="LineNumber">
    <w:name w:val="line number"/>
    <w:basedOn w:val="DefaultParagraphFont"/>
    <w:rsid w:val="00504A1C"/>
  </w:style>
  <w:style w:type="paragraph" w:customStyle="1" w:styleId="Line1">
    <w:name w:val="Line_1"/>
    <w:basedOn w:val="Normal"/>
    <w:next w:val="Normal"/>
    <w:rsid w:val="00504A1C"/>
    <w:pPr>
      <w:pBdr>
        <w:top w:val="dashed" w:sz="6" w:space="1" w:color="auto"/>
      </w:pBdr>
      <w:tabs>
        <w:tab w:val="clear" w:pos="794"/>
        <w:tab w:val="clear" w:pos="1191"/>
        <w:tab w:val="clear" w:pos="1588"/>
        <w:tab w:val="clear" w:pos="1985"/>
      </w:tabs>
      <w:bidi w:val="0"/>
      <w:spacing w:before="240" w:line="240" w:lineRule="auto"/>
      <w:ind w:left="3997" w:right="3997"/>
      <w:jc w:val="center"/>
    </w:pPr>
    <w:rPr>
      <w:rFonts w:cs="Times New Roman"/>
      <w:sz w:val="20"/>
      <w:szCs w:val="20"/>
      <w:lang w:eastAsia="zh-CN"/>
    </w:rPr>
  </w:style>
  <w:style w:type="paragraph" w:customStyle="1" w:styleId="Table">
    <w:name w:val="Table_#"/>
    <w:basedOn w:val="Normal"/>
    <w:next w:val="TableTitle0"/>
    <w:rsid w:val="00504A1C"/>
    <w:pPr>
      <w:keepNext/>
      <w:tabs>
        <w:tab w:val="clear" w:pos="794"/>
        <w:tab w:val="clear" w:pos="1191"/>
        <w:tab w:val="clear" w:pos="1588"/>
        <w:tab w:val="clear" w:pos="1985"/>
      </w:tabs>
      <w:bidi w:val="0"/>
      <w:spacing w:before="567" w:after="113" w:line="240" w:lineRule="auto"/>
      <w:jc w:val="center"/>
    </w:pPr>
    <w:rPr>
      <w:rFonts w:cs="Times New Roman"/>
      <w:sz w:val="18"/>
      <w:szCs w:val="20"/>
      <w:lang w:eastAsia="zh-CN"/>
    </w:rPr>
  </w:style>
  <w:style w:type="paragraph" w:customStyle="1" w:styleId="FigureLegend0">
    <w:name w:val="Figure_Legend"/>
    <w:basedOn w:val="TableLegend0"/>
    <w:next w:val="FigureRemark"/>
    <w:rsid w:val="00504A1C"/>
    <w:pPr>
      <w:jc w:val="left"/>
    </w:pPr>
    <w:rPr>
      <w:lang w:eastAsia="zh-CN"/>
    </w:rPr>
  </w:style>
  <w:style w:type="paragraph" w:customStyle="1" w:styleId="Figure0">
    <w:name w:val="Figure_#"/>
    <w:basedOn w:val="Table"/>
    <w:next w:val="FigureTitle0"/>
    <w:rsid w:val="00504A1C"/>
  </w:style>
  <w:style w:type="paragraph" w:customStyle="1" w:styleId="FigureTitle0">
    <w:name w:val="Figure_Title"/>
    <w:basedOn w:val="TableTitle0"/>
    <w:next w:val="FigureLegend0"/>
    <w:rsid w:val="00504A1C"/>
    <w:pPr>
      <w:spacing w:after="240"/>
    </w:pPr>
    <w:rPr>
      <w:lang w:eastAsia="zh-CN"/>
    </w:rPr>
  </w:style>
  <w:style w:type="paragraph" w:customStyle="1" w:styleId="Annex">
    <w:name w:val="Annex_#"/>
    <w:basedOn w:val="Normal"/>
    <w:next w:val="AnnexRef0"/>
    <w:rsid w:val="00504A1C"/>
    <w:pPr>
      <w:tabs>
        <w:tab w:val="clear" w:pos="794"/>
        <w:tab w:val="clear" w:pos="1191"/>
        <w:tab w:val="clear" w:pos="1588"/>
        <w:tab w:val="clear" w:pos="1985"/>
        <w:tab w:val="center" w:pos="4849"/>
        <w:tab w:val="right" w:pos="9696"/>
      </w:tabs>
      <w:bidi w:val="0"/>
      <w:spacing w:before="720" w:after="68" w:line="240" w:lineRule="auto"/>
      <w:jc w:val="center"/>
    </w:pPr>
    <w:rPr>
      <w:rFonts w:cs="Times New Roman"/>
      <w:sz w:val="20"/>
      <w:szCs w:val="20"/>
      <w:lang w:eastAsia="zh-CN"/>
    </w:rPr>
  </w:style>
  <w:style w:type="paragraph" w:customStyle="1" w:styleId="AnnexRef0">
    <w:name w:val="Annex_Ref"/>
    <w:basedOn w:val="Normal"/>
    <w:next w:val="AnnexTitle0"/>
    <w:qFormat/>
    <w:rsid w:val="00504A1C"/>
    <w:pPr>
      <w:tabs>
        <w:tab w:val="clear" w:pos="794"/>
        <w:tab w:val="clear" w:pos="1191"/>
        <w:tab w:val="clear" w:pos="1588"/>
        <w:tab w:val="clear" w:pos="1985"/>
        <w:tab w:val="center" w:pos="4849"/>
        <w:tab w:val="right" w:pos="9696"/>
      </w:tabs>
      <w:bidi w:val="0"/>
      <w:spacing w:before="0" w:line="240" w:lineRule="auto"/>
      <w:jc w:val="center"/>
    </w:pPr>
    <w:rPr>
      <w:rFonts w:cs="Times New Roman"/>
      <w:sz w:val="20"/>
      <w:szCs w:val="20"/>
      <w:lang w:eastAsia="zh-CN"/>
    </w:rPr>
  </w:style>
  <w:style w:type="paragraph" w:customStyle="1" w:styleId="Appendix">
    <w:name w:val="Appendix_#"/>
    <w:basedOn w:val="Annex"/>
    <w:next w:val="AppendixRef0"/>
    <w:rsid w:val="00504A1C"/>
  </w:style>
  <w:style w:type="paragraph" w:customStyle="1" w:styleId="AppendixRef0">
    <w:name w:val="Appendix_Ref"/>
    <w:basedOn w:val="AnnexRef0"/>
    <w:next w:val="AppendixTitle0"/>
    <w:rsid w:val="00504A1C"/>
  </w:style>
  <w:style w:type="paragraph" w:customStyle="1" w:styleId="AppendixTitle0">
    <w:name w:val="Appendix_Title"/>
    <w:basedOn w:val="AnnexTitle0"/>
    <w:next w:val="Normal"/>
    <w:rsid w:val="00504A1C"/>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8"/>
      <w:lang w:eastAsia="zh-CN"/>
    </w:rPr>
  </w:style>
  <w:style w:type="paragraph" w:customStyle="1" w:styleId="RefTitle0">
    <w:name w:val="Ref_Title"/>
    <w:basedOn w:val="Normal"/>
    <w:next w:val="RefText0"/>
    <w:rsid w:val="00504A1C"/>
    <w:pPr>
      <w:keepNext/>
      <w:keepLines/>
      <w:tabs>
        <w:tab w:val="clear" w:pos="794"/>
        <w:tab w:val="clear" w:pos="1191"/>
        <w:tab w:val="clear" w:pos="1588"/>
        <w:tab w:val="clear" w:pos="1985"/>
      </w:tabs>
      <w:bidi w:val="0"/>
      <w:spacing w:before="600" w:line="240" w:lineRule="auto"/>
      <w:jc w:val="center"/>
    </w:pPr>
    <w:rPr>
      <w:rFonts w:cs="Times New Roman"/>
      <w:sz w:val="18"/>
      <w:szCs w:val="20"/>
      <w:lang w:eastAsia="zh-CN"/>
    </w:rPr>
  </w:style>
  <w:style w:type="paragraph" w:customStyle="1" w:styleId="RefText0">
    <w:name w:val="Ref_Text"/>
    <w:basedOn w:val="Normal"/>
    <w:rsid w:val="00504A1C"/>
    <w:pPr>
      <w:bidi w:val="0"/>
      <w:spacing w:before="136" w:line="240" w:lineRule="auto"/>
      <w:ind w:left="567" w:hanging="567"/>
    </w:pPr>
    <w:rPr>
      <w:rFonts w:cs="Times New Roman"/>
      <w:sz w:val="18"/>
      <w:szCs w:val="20"/>
      <w:lang w:eastAsia="zh-CN"/>
    </w:rPr>
  </w:style>
  <w:style w:type="paragraph" w:customStyle="1" w:styleId="Rec">
    <w:name w:val="Rec_#"/>
    <w:basedOn w:val="Normal"/>
    <w:next w:val="RecTitle0"/>
    <w:rsid w:val="00504A1C"/>
    <w:pPr>
      <w:keepNext/>
      <w:keepLines/>
      <w:tabs>
        <w:tab w:val="clear" w:pos="794"/>
        <w:tab w:val="clear" w:pos="1191"/>
        <w:tab w:val="clear" w:pos="1588"/>
        <w:tab w:val="clear" w:pos="1985"/>
        <w:tab w:val="center" w:pos="4849"/>
        <w:tab w:val="right" w:pos="9696"/>
      </w:tabs>
      <w:bidi w:val="0"/>
      <w:spacing w:before="720" w:line="240" w:lineRule="auto"/>
      <w:jc w:val="center"/>
    </w:pPr>
    <w:rPr>
      <w:rFonts w:cs="Times New Roman"/>
      <w:sz w:val="20"/>
      <w:szCs w:val="20"/>
      <w:lang w:eastAsia="zh-CN"/>
    </w:rPr>
  </w:style>
  <w:style w:type="paragraph" w:customStyle="1" w:styleId="RecTitle0">
    <w:name w:val="Rec_Title"/>
    <w:basedOn w:val="Normal"/>
    <w:next w:val="RecTitleRef"/>
    <w:rsid w:val="00470B09"/>
    <w:pPr>
      <w:keepNext/>
      <w:keepLines/>
      <w:spacing w:before="240"/>
      <w:jc w:val="center"/>
    </w:pPr>
    <w:rPr>
      <w:rFonts w:ascii="Times New Roman Bold" w:eastAsia="SimSun" w:hAnsi="Times New Roman Bold"/>
      <w:b/>
      <w:bCs/>
      <w:sz w:val="28"/>
      <w:szCs w:val="40"/>
      <w:lang w:val="en-US" w:bidi="ar-EG"/>
    </w:rPr>
  </w:style>
  <w:style w:type="paragraph" w:customStyle="1" w:styleId="call0">
    <w:name w:val="call"/>
    <w:basedOn w:val="Normal"/>
    <w:next w:val="Normal"/>
    <w:rsid w:val="00900BA8"/>
    <w:pPr>
      <w:keepNext/>
      <w:keepLines/>
      <w:tabs>
        <w:tab w:val="clear" w:pos="1191"/>
        <w:tab w:val="clear" w:pos="1588"/>
        <w:tab w:val="clear" w:pos="1985"/>
      </w:tabs>
      <w:spacing w:before="227" w:line="240" w:lineRule="auto"/>
      <w:ind w:left="794"/>
      <w:jc w:val="left"/>
    </w:pPr>
    <w:rPr>
      <w:rFonts w:ascii="Times New Roman italic" w:eastAsia="SimSun" w:hAnsi="Times New Roman italic"/>
      <w:i/>
      <w:iCs/>
      <w:sz w:val="21"/>
      <w:szCs w:val="28"/>
      <w:lang w:val="en-US" w:eastAsia="zh-CN"/>
    </w:rPr>
  </w:style>
  <w:style w:type="paragraph" w:customStyle="1" w:styleId="deftitle">
    <w:name w:val="def title"/>
    <w:basedOn w:val="Heading2"/>
    <w:next w:val="deftexte"/>
    <w:rsid w:val="00504A1C"/>
    <w:pPr>
      <w:bidi w:val="0"/>
      <w:spacing w:before="313"/>
      <w:outlineLvl w:val="9"/>
    </w:pPr>
    <w:rPr>
      <w:rFonts w:ascii="Times New Roman" w:hAnsi="Times New Roman" w:cs="Times New Roman"/>
      <w:sz w:val="22"/>
      <w:szCs w:val="20"/>
      <w:lang w:eastAsia="zh-CN"/>
    </w:rPr>
  </w:style>
  <w:style w:type="paragraph" w:customStyle="1" w:styleId="deftexte">
    <w:name w:val="def texte"/>
    <w:basedOn w:val="Normal"/>
    <w:rsid w:val="00504A1C"/>
    <w:pPr>
      <w:bidi w:val="0"/>
      <w:spacing w:before="136" w:line="240" w:lineRule="auto"/>
    </w:pPr>
    <w:rPr>
      <w:rFonts w:cs="Times New Roman"/>
      <w:sz w:val="20"/>
      <w:szCs w:val="20"/>
      <w:lang w:eastAsia="zh-CN"/>
    </w:rPr>
  </w:style>
  <w:style w:type="paragraph" w:customStyle="1" w:styleId="Section">
    <w:name w:val="Section #"/>
    <w:basedOn w:val="Normal"/>
    <w:next w:val="Sectiontitle0"/>
    <w:rsid w:val="00504A1C"/>
    <w:pPr>
      <w:keepNext/>
      <w:keepLines/>
      <w:pageBreakBefore/>
      <w:tabs>
        <w:tab w:val="clear" w:pos="794"/>
        <w:tab w:val="clear" w:pos="1191"/>
        <w:tab w:val="clear" w:pos="1588"/>
        <w:tab w:val="clear" w:pos="1985"/>
        <w:tab w:val="left" w:pos="1474"/>
      </w:tabs>
      <w:bidi w:val="0"/>
      <w:spacing w:before="0" w:line="240" w:lineRule="auto"/>
      <w:ind w:left="1474" w:hanging="1474"/>
      <w:jc w:val="left"/>
    </w:pPr>
    <w:rPr>
      <w:rFonts w:cs="Times New Roman"/>
      <w:sz w:val="20"/>
      <w:szCs w:val="20"/>
      <w:lang w:eastAsia="zh-CN"/>
    </w:rPr>
  </w:style>
  <w:style w:type="paragraph" w:customStyle="1" w:styleId="Sectiontitle0">
    <w:name w:val="Section title"/>
    <w:basedOn w:val="Section"/>
    <w:next w:val="Rec"/>
    <w:rsid w:val="00504A1C"/>
    <w:pPr>
      <w:pageBreakBefore w:val="0"/>
      <w:spacing w:before="240"/>
    </w:pPr>
    <w:rPr>
      <w:i/>
    </w:rPr>
  </w:style>
  <w:style w:type="paragraph" w:customStyle="1" w:styleId="RecTitleRef">
    <w:name w:val="Rec_Title/Ref"/>
    <w:basedOn w:val="RecTitle0"/>
    <w:next w:val="RecTitleDate"/>
    <w:rsid w:val="00504A1C"/>
    <w:pPr>
      <w:spacing w:before="136"/>
    </w:pPr>
    <w:rPr>
      <w:b w:val="0"/>
    </w:rPr>
  </w:style>
  <w:style w:type="paragraph" w:customStyle="1" w:styleId="RecTitleDate">
    <w:name w:val="Rec_Title/Date"/>
    <w:basedOn w:val="RecTitleRef"/>
    <w:next w:val="headfoot"/>
    <w:rsid w:val="00504A1C"/>
    <w:pPr>
      <w:jc w:val="right"/>
    </w:pPr>
  </w:style>
  <w:style w:type="paragraph" w:customStyle="1" w:styleId="heading">
    <w:name w:val="heading"/>
    <w:basedOn w:val="Heading2"/>
    <w:rsid w:val="00504A1C"/>
    <w:pPr>
      <w:bidi w:val="0"/>
      <w:spacing w:before="313"/>
      <w:outlineLvl w:val="9"/>
    </w:pPr>
    <w:rPr>
      <w:rFonts w:ascii="Times New Roman" w:hAnsi="Times New Roman" w:cs="Times New Roman"/>
      <w:sz w:val="22"/>
      <w:szCs w:val="20"/>
      <w:lang w:eastAsia="zh-CN"/>
    </w:rPr>
  </w:style>
  <w:style w:type="paragraph" w:customStyle="1" w:styleId="headfoot">
    <w:name w:val="head_foot"/>
    <w:basedOn w:val="Normal"/>
    <w:next w:val="Normal"/>
    <w:rsid w:val="00504A1C"/>
    <w:pPr>
      <w:tabs>
        <w:tab w:val="clear" w:pos="794"/>
        <w:tab w:val="clear" w:pos="1191"/>
        <w:tab w:val="clear" w:pos="1588"/>
        <w:tab w:val="clear" w:pos="1985"/>
      </w:tabs>
      <w:bidi w:val="0"/>
      <w:spacing w:before="0" w:line="240" w:lineRule="auto"/>
    </w:pPr>
    <w:rPr>
      <w:rFonts w:cs="Times New Roman"/>
      <w:color w:val="FF0000"/>
      <w:sz w:val="8"/>
      <w:szCs w:val="20"/>
      <w:lang w:eastAsia="zh-CN"/>
    </w:rPr>
  </w:style>
  <w:style w:type="paragraph" w:customStyle="1" w:styleId="Part">
    <w:name w:val="Part_#"/>
    <w:basedOn w:val="Annex"/>
    <w:next w:val="PartRef0"/>
    <w:rsid w:val="00504A1C"/>
  </w:style>
  <w:style w:type="paragraph" w:customStyle="1" w:styleId="PartRef0">
    <w:name w:val="Part_Ref"/>
    <w:basedOn w:val="AnnexRef0"/>
    <w:rsid w:val="00504A1C"/>
  </w:style>
  <w:style w:type="paragraph" w:customStyle="1" w:styleId="PartTitle0">
    <w:name w:val="Part_Title"/>
    <w:basedOn w:val="AnnexTitle0"/>
    <w:next w:val="Normal"/>
    <w:rsid w:val="00504A1C"/>
    <w:pPr>
      <w:keepNext w:val="0"/>
      <w:keepLines w:val="0"/>
      <w:tabs>
        <w:tab w:val="clear" w:pos="794"/>
        <w:tab w:val="clear" w:pos="1191"/>
        <w:tab w:val="clear" w:pos="1588"/>
        <w:tab w:val="clear" w:pos="1985"/>
        <w:tab w:val="left" w:pos="4849"/>
        <w:tab w:val="right" w:pos="9696"/>
      </w:tabs>
      <w:spacing w:before="136" w:after="200"/>
    </w:pPr>
    <w:rPr>
      <w:rFonts w:ascii="Times New Roman" w:hAnsi="Times New Roman"/>
      <w:sz w:val="24"/>
      <w:lang w:eastAsia="zh-CN"/>
    </w:rPr>
  </w:style>
  <w:style w:type="paragraph" w:customStyle="1" w:styleId="Rep">
    <w:name w:val="Rep_#"/>
    <w:basedOn w:val="Rec"/>
    <w:next w:val="RepTitle0"/>
    <w:rsid w:val="00504A1C"/>
  </w:style>
  <w:style w:type="paragraph" w:customStyle="1" w:styleId="RepTitle0">
    <w:name w:val="Rep_Title"/>
    <w:basedOn w:val="RecTitle0"/>
    <w:next w:val="RepTitleRef"/>
    <w:rsid w:val="00504A1C"/>
  </w:style>
  <w:style w:type="paragraph" w:customStyle="1" w:styleId="RepTitleDate">
    <w:name w:val="Rep_Title/Date"/>
    <w:basedOn w:val="RecTitleDate"/>
    <w:next w:val="headfoot"/>
    <w:rsid w:val="00504A1C"/>
  </w:style>
  <w:style w:type="paragraph" w:customStyle="1" w:styleId="RepTitleRef">
    <w:name w:val="Rep_Title/Ref"/>
    <w:basedOn w:val="RecTitleRef"/>
    <w:next w:val="RepTitleDate"/>
    <w:rsid w:val="00504A1C"/>
  </w:style>
  <w:style w:type="paragraph" w:customStyle="1" w:styleId="RefDoc">
    <w:name w:val="Ref_Doc"/>
    <w:basedOn w:val="RefText0"/>
    <w:next w:val="RefText0"/>
    <w:rsid w:val="00504A1C"/>
    <w:pPr>
      <w:spacing w:before="227"/>
    </w:pPr>
    <w:rPr>
      <w:i/>
    </w:rPr>
  </w:style>
  <w:style w:type="paragraph" w:customStyle="1" w:styleId="Question">
    <w:name w:val="Question_#"/>
    <w:basedOn w:val="Rec"/>
    <w:next w:val="QuestionTitle0"/>
    <w:rsid w:val="00504A1C"/>
    <w:pPr>
      <w:spacing w:before="0"/>
    </w:pPr>
  </w:style>
  <w:style w:type="paragraph" w:customStyle="1" w:styleId="QuestionTitle0">
    <w:name w:val="Question_Title"/>
    <w:basedOn w:val="Normal"/>
    <w:next w:val="QuestionTitleRef"/>
    <w:rsid w:val="00470B09"/>
    <w:pPr>
      <w:keepNext/>
      <w:keepLines/>
      <w:spacing w:before="240"/>
      <w:jc w:val="center"/>
    </w:pPr>
    <w:rPr>
      <w:rFonts w:ascii="Times New Roman Bold" w:eastAsia="SimSun" w:hAnsi="Times New Roman Bold"/>
      <w:b/>
      <w:bCs/>
      <w:sz w:val="28"/>
      <w:szCs w:val="40"/>
      <w:lang w:val="en-US" w:bidi="ar-EG"/>
    </w:rPr>
  </w:style>
  <w:style w:type="paragraph" w:customStyle="1" w:styleId="QuestionTitleDate">
    <w:name w:val="Question_Title/Date"/>
    <w:basedOn w:val="RecTitleDate"/>
    <w:next w:val="headfoot"/>
    <w:rsid w:val="00504A1C"/>
  </w:style>
  <w:style w:type="paragraph" w:customStyle="1" w:styleId="QuestionTitleRef">
    <w:name w:val="Question_Title/Ref"/>
    <w:basedOn w:val="RecTitleRef"/>
    <w:next w:val="QuestionTitleDate"/>
    <w:rsid w:val="00504A1C"/>
  </w:style>
  <w:style w:type="paragraph" w:customStyle="1" w:styleId="Res">
    <w:name w:val="Res_#"/>
    <w:basedOn w:val="Rec"/>
    <w:next w:val="ResTitle0"/>
    <w:rsid w:val="00504A1C"/>
  </w:style>
  <w:style w:type="paragraph" w:customStyle="1" w:styleId="ResTitle0">
    <w:name w:val="Res_Title"/>
    <w:basedOn w:val="Restitel"/>
    <w:next w:val="ResTitleRef"/>
    <w:rsid w:val="00900BA8"/>
  </w:style>
  <w:style w:type="paragraph" w:customStyle="1" w:styleId="ResTitleDate">
    <w:name w:val="Res_Title/Date"/>
    <w:basedOn w:val="RecTitleDate"/>
    <w:next w:val="headfoot"/>
    <w:rsid w:val="00504A1C"/>
  </w:style>
  <w:style w:type="paragraph" w:customStyle="1" w:styleId="ResTitleRef">
    <w:name w:val="Res_Title/Ref"/>
    <w:basedOn w:val="RecTitleRef"/>
    <w:next w:val="ResTitleDate"/>
    <w:rsid w:val="00504A1C"/>
  </w:style>
  <w:style w:type="paragraph" w:customStyle="1" w:styleId="Style">
    <w:name w:val="Style"/>
    <w:basedOn w:val="Normal"/>
    <w:rsid w:val="00504A1C"/>
    <w:pPr>
      <w:tabs>
        <w:tab w:val="center" w:pos="4196"/>
        <w:tab w:val="left" w:pos="9242"/>
        <w:tab w:val="center" w:pos="12587"/>
      </w:tabs>
      <w:bidi w:val="0"/>
      <w:spacing w:before="340" w:line="318" w:lineRule="atLeast"/>
      <w:ind w:right="618"/>
    </w:pPr>
    <w:rPr>
      <w:rFonts w:cs="Times New Roman"/>
      <w:i/>
      <w:sz w:val="28"/>
      <w:szCs w:val="20"/>
      <w:lang w:eastAsia="zh-CN"/>
    </w:rPr>
  </w:style>
  <w:style w:type="paragraph" w:customStyle="1" w:styleId="Sectionsous">
    <w:name w:val="Section_sous"/>
    <w:basedOn w:val="Section"/>
    <w:next w:val="Rec"/>
    <w:rsid w:val="00504A1C"/>
    <w:pPr>
      <w:pageBreakBefore w:val="0"/>
      <w:spacing w:before="240"/>
    </w:pPr>
  </w:style>
  <w:style w:type="paragraph" w:customStyle="1" w:styleId="CCI">
    <w:name w:val="CCI"/>
    <w:basedOn w:val="Normal"/>
    <w:next w:val="call0"/>
    <w:rsid w:val="00504A1C"/>
    <w:pPr>
      <w:keepNext/>
      <w:keepLines/>
      <w:tabs>
        <w:tab w:val="clear" w:pos="794"/>
        <w:tab w:val="clear" w:pos="1191"/>
        <w:tab w:val="clear" w:pos="1588"/>
        <w:tab w:val="clear" w:pos="1985"/>
      </w:tabs>
      <w:bidi w:val="0"/>
      <w:spacing w:before="199" w:line="240" w:lineRule="auto"/>
    </w:pPr>
    <w:rPr>
      <w:rFonts w:cs="Times New Roman"/>
      <w:sz w:val="20"/>
      <w:szCs w:val="20"/>
      <w:lang w:eastAsia="zh-CN"/>
    </w:rPr>
  </w:style>
  <w:style w:type="paragraph" w:customStyle="1" w:styleId="FigureRemark">
    <w:name w:val="Figure_Remark"/>
    <w:basedOn w:val="TableLegend0"/>
    <w:rsid w:val="00504A1C"/>
    <w:pPr>
      <w:tabs>
        <w:tab w:val="clear" w:pos="794"/>
        <w:tab w:val="clear" w:pos="1191"/>
        <w:tab w:val="clear" w:pos="1588"/>
        <w:tab w:val="clear" w:pos="1985"/>
        <w:tab w:val="center" w:pos="284"/>
      </w:tabs>
      <w:spacing w:before="142"/>
    </w:pPr>
    <w:rPr>
      <w:lang w:eastAsia="zh-CN"/>
    </w:rPr>
  </w:style>
  <w:style w:type="paragraph" w:customStyle="1" w:styleId="Fig">
    <w:name w:val="Fig"/>
    <w:basedOn w:val="Figure"/>
    <w:next w:val="Fig0"/>
    <w:rsid w:val="00504A1C"/>
    <w:pPr>
      <w:keepNext w:val="0"/>
      <w:keepLines w:val="0"/>
      <w:bidi w:val="0"/>
      <w:spacing w:before="136" w:after="0" w:line="240" w:lineRule="auto"/>
    </w:pPr>
    <w:rPr>
      <w:rFonts w:cs="Times New Roman"/>
      <w:sz w:val="20"/>
      <w:szCs w:val="20"/>
      <w:lang w:val="en-US" w:eastAsia="zh-CN"/>
    </w:rPr>
  </w:style>
  <w:style w:type="paragraph" w:customStyle="1" w:styleId="Fig0">
    <w:name w:val="Fig_#"/>
    <w:basedOn w:val="Fig"/>
    <w:next w:val="Normal"/>
    <w:rsid w:val="00504A1C"/>
    <w:pPr>
      <w:jc w:val="left"/>
    </w:pPr>
    <w:rPr>
      <w:color w:val="FF0000"/>
    </w:rPr>
  </w:style>
  <w:style w:type="paragraph" w:customStyle="1" w:styleId="TableRef0">
    <w:name w:val="Table_Ref"/>
    <w:basedOn w:val="Normal"/>
    <w:next w:val="TableTitle0"/>
    <w:rsid w:val="00504A1C"/>
    <w:pPr>
      <w:keepNext/>
      <w:tabs>
        <w:tab w:val="clear" w:pos="794"/>
        <w:tab w:val="clear" w:pos="1191"/>
        <w:tab w:val="clear" w:pos="1588"/>
        <w:tab w:val="clear" w:pos="1985"/>
        <w:tab w:val="left" w:pos="737"/>
        <w:tab w:val="left" w:pos="1077"/>
        <w:tab w:val="left" w:pos="1418"/>
      </w:tabs>
      <w:bidi w:val="0"/>
      <w:spacing w:before="567" w:line="240" w:lineRule="auto"/>
      <w:jc w:val="center"/>
    </w:pPr>
    <w:rPr>
      <w:rFonts w:ascii="Times" w:hAnsi="Times" w:cs="Times New Roman"/>
      <w:sz w:val="18"/>
      <w:szCs w:val="20"/>
      <w:lang w:eastAsia="zh-CN"/>
    </w:rPr>
  </w:style>
  <w:style w:type="paragraph" w:customStyle="1" w:styleId="Finalact">
    <w:name w:val="Final act"/>
    <w:basedOn w:val="Normal"/>
    <w:next w:val="Normal"/>
    <w:rsid w:val="00504A1C"/>
    <w:pPr>
      <w:pageBreakBefore/>
      <w:tabs>
        <w:tab w:val="clear" w:pos="794"/>
        <w:tab w:val="clear" w:pos="1191"/>
        <w:tab w:val="clear" w:pos="1588"/>
        <w:tab w:val="clear" w:pos="1985"/>
        <w:tab w:val="left" w:pos="737"/>
        <w:tab w:val="left" w:pos="1077"/>
        <w:tab w:val="left" w:pos="1418"/>
      </w:tabs>
      <w:bidi w:val="0"/>
      <w:spacing w:before="1200" w:after="240" w:line="240" w:lineRule="auto"/>
      <w:jc w:val="center"/>
    </w:pPr>
    <w:rPr>
      <w:rFonts w:ascii="Times" w:hAnsi="Times" w:cs="Times New Roman"/>
      <w:b/>
      <w:sz w:val="24"/>
      <w:szCs w:val="20"/>
      <w:lang w:eastAsia="zh-CN"/>
    </w:rPr>
  </w:style>
  <w:style w:type="paragraph" w:customStyle="1" w:styleId="Finacttitle">
    <w:name w:val="Finact title"/>
    <w:basedOn w:val="Finalact"/>
    <w:next w:val="Normal"/>
    <w:rsid w:val="00504A1C"/>
    <w:pPr>
      <w:pageBreakBefore w:val="0"/>
      <w:spacing w:before="0" w:after="720"/>
    </w:pPr>
  </w:style>
  <w:style w:type="paragraph" w:customStyle="1" w:styleId="Art">
    <w:name w:val="Art_#"/>
    <w:basedOn w:val="Normal"/>
    <w:next w:val="Arttitle"/>
    <w:rsid w:val="00504A1C"/>
    <w:pPr>
      <w:keepNext/>
      <w:keepLines/>
      <w:tabs>
        <w:tab w:val="clear" w:pos="794"/>
        <w:tab w:val="clear" w:pos="1191"/>
        <w:tab w:val="clear" w:pos="1588"/>
        <w:tab w:val="clear" w:pos="1985"/>
        <w:tab w:val="left" w:pos="737"/>
        <w:tab w:val="left" w:pos="1077"/>
        <w:tab w:val="left" w:pos="1418"/>
      </w:tabs>
      <w:bidi w:val="0"/>
      <w:spacing w:before="624" w:line="240" w:lineRule="auto"/>
      <w:jc w:val="center"/>
    </w:pPr>
    <w:rPr>
      <w:rFonts w:ascii="Times" w:hAnsi="Times" w:cs="Times New Roman"/>
      <w:sz w:val="20"/>
      <w:szCs w:val="20"/>
      <w:lang w:eastAsia="zh-CN"/>
    </w:rPr>
  </w:style>
  <w:style w:type="paragraph" w:customStyle="1" w:styleId="Signcountry">
    <w:name w:val="Sign_country"/>
    <w:basedOn w:val="Normal"/>
    <w:next w:val="SignPart"/>
    <w:rsid w:val="00504A1C"/>
    <w:pPr>
      <w:keepNext/>
      <w:keepLines/>
      <w:tabs>
        <w:tab w:val="clear" w:pos="794"/>
        <w:tab w:val="clear" w:pos="1191"/>
        <w:tab w:val="clear" w:pos="1588"/>
        <w:tab w:val="clear" w:pos="1985"/>
        <w:tab w:val="left" w:pos="737"/>
        <w:tab w:val="left" w:pos="1077"/>
        <w:tab w:val="left" w:pos="1418"/>
      </w:tabs>
      <w:bidi w:val="0"/>
      <w:spacing w:before="240" w:after="57" w:line="240" w:lineRule="auto"/>
      <w:jc w:val="left"/>
    </w:pPr>
    <w:rPr>
      <w:rFonts w:ascii="Times" w:hAnsi="Times" w:cs="Times New Roman"/>
      <w:b/>
      <w:sz w:val="20"/>
      <w:szCs w:val="20"/>
      <w:lang w:eastAsia="zh-CN"/>
    </w:rPr>
  </w:style>
  <w:style w:type="paragraph" w:customStyle="1" w:styleId="SignPart">
    <w:name w:val="Sign_Part"/>
    <w:basedOn w:val="Signcountry"/>
    <w:rsid w:val="00504A1C"/>
    <w:pPr>
      <w:keepNext w:val="0"/>
      <w:keepLines w:val="0"/>
      <w:spacing w:before="0"/>
      <w:ind w:left="284"/>
    </w:pPr>
    <w:rPr>
      <w:b w:val="0"/>
      <w:smallCaps/>
    </w:rPr>
  </w:style>
  <w:style w:type="paragraph" w:customStyle="1" w:styleId="ANN">
    <w:name w:val="ANN_#"/>
    <w:basedOn w:val="Finalact"/>
    <w:next w:val="ANNTITLE"/>
    <w:rsid w:val="00504A1C"/>
    <w:pPr>
      <w:spacing w:before="720" w:after="0"/>
    </w:pPr>
  </w:style>
  <w:style w:type="paragraph" w:customStyle="1" w:styleId="ANNTITLE">
    <w:name w:val="ANN_TITLE"/>
    <w:basedOn w:val="ANN"/>
    <w:next w:val="Normal"/>
    <w:rsid w:val="00504A1C"/>
    <w:pPr>
      <w:pageBreakBefore w:val="0"/>
      <w:spacing w:before="240" w:line="240" w:lineRule="exact"/>
    </w:pPr>
  </w:style>
  <w:style w:type="paragraph" w:customStyle="1" w:styleId="Chap">
    <w:name w:val="Chap_#"/>
    <w:basedOn w:val="Art"/>
    <w:next w:val="Chaptitle"/>
    <w:rsid w:val="00504A1C"/>
    <w:pPr>
      <w:spacing w:before="0"/>
    </w:pPr>
    <w:rPr>
      <w:sz w:val="24"/>
    </w:rPr>
  </w:style>
  <w:style w:type="paragraph" w:customStyle="1" w:styleId="Protfin">
    <w:name w:val="Prot_fin"/>
    <w:basedOn w:val="ANN"/>
    <w:next w:val="Normal"/>
    <w:rsid w:val="00504A1C"/>
    <w:pPr>
      <w:spacing w:after="240"/>
    </w:pPr>
  </w:style>
  <w:style w:type="paragraph" w:customStyle="1" w:styleId="Prot">
    <w:name w:val="Prot_#"/>
    <w:basedOn w:val="Normal"/>
    <w:next w:val="Protlang"/>
    <w:rsid w:val="00504A1C"/>
    <w:pPr>
      <w:keepNext/>
      <w:tabs>
        <w:tab w:val="clear" w:pos="794"/>
        <w:tab w:val="clear" w:pos="1191"/>
        <w:tab w:val="clear" w:pos="1588"/>
        <w:tab w:val="clear" w:pos="1985"/>
        <w:tab w:val="left" w:pos="737"/>
        <w:tab w:val="left" w:pos="1077"/>
        <w:tab w:val="left" w:pos="1418"/>
      </w:tabs>
      <w:bidi w:val="0"/>
      <w:spacing w:before="240" w:line="240" w:lineRule="auto"/>
      <w:jc w:val="center"/>
    </w:pPr>
    <w:rPr>
      <w:rFonts w:ascii="Times" w:hAnsi="Times" w:cs="Times New Roman"/>
      <w:sz w:val="20"/>
      <w:szCs w:val="20"/>
      <w:lang w:eastAsia="zh-CN"/>
    </w:rPr>
  </w:style>
  <w:style w:type="paragraph" w:customStyle="1" w:styleId="Protlang">
    <w:name w:val="Prot_lang"/>
    <w:basedOn w:val="Prot"/>
    <w:next w:val="Protpays"/>
    <w:rsid w:val="00504A1C"/>
    <w:pPr>
      <w:keepLines/>
      <w:framePr w:hSpace="181" w:vSpace="181" w:wrap="auto" w:hAnchor="text" w:xAlign="right"/>
      <w:spacing w:before="0"/>
      <w:jc w:val="right"/>
    </w:pPr>
    <w:rPr>
      <w:i/>
      <w:sz w:val="18"/>
    </w:rPr>
  </w:style>
  <w:style w:type="paragraph" w:customStyle="1" w:styleId="Protpays">
    <w:name w:val="Prot_pays"/>
    <w:basedOn w:val="Protlang"/>
    <w:next w:val="headfoot"/>
    <w:rsid w:val="00504A1C"/>
    <w:pPr>
      <w:framePr w:wrap="auto"/>
      <w:spacing w:before="113" w:line="199" w:lineRule="exact"/>
      <w:jc w:val="left"/>
    </w:pPr>
  </w:style>
  <w:style w:type="paragraph" w:customStyle="1" w:styleId="Prottexte">
    <w:name w:val="Prot_texte"/>
    <w:basedOn w:val="Protlang"/>
    <w:rsid w:val="00504A1C"/>
    <w:pPr>
      <w:keepNext w:val="0"/>
      <w:keepLines w:val="0"/>
      <w:framePr w:wrap="auto"/>
      <w:spacing w:before="113" w:line="199" w:lineRule="exact"/>
      <w:jc w:val="both"/>
    </w:pPr>
    <w:rPr>
      <w:i w:val="0"/>
    </w:rPr>
  </w:style>
  <w:style w:type="paragraph" w:customStyle="1" w:styleId="Protcall">
    <w:name w:val="Prot_call"/>
    <w:basedOn w:val="Prottexte"/>
    <w:next w:val="Prottexte"/>
    <w:rsid w:val="00504A1C"/>
    <w:pPr>
      <w:keepNext/>
      <w:keepLines/>
      <w:framePr w:wrap="auto" w:xAlign="left"/>
      <w:spacing w:before="170"/>
      <w:ind w:left="794"/>
      <w:jc w:val="left"/>
    </w:pPr>
    <w:rPr>
      <w:i/>
    </w:rPr>
  </w:style>
  <w:style w:type="paragraph" w:customStyle="1" w:styleId="RESREC">
    <w:name w:val="RES+REC"/>
    <w:basedOn w:val="ANN"/>
    <w:next w:val="Res"/>
    <w:rsid w:val="00504A1C"/>
  </w:style>
  <w:style w:type="paragraph" w:customStyle="1" w:styleId="Rescall">
    <w:name w:val="Res_call"/>
    <w:next w:val="Normal"/>
    <w:rsid w:val="00504A1C"/>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
    <w:name w:val="Rec_call"/>
    <w:basedOn w:val="Rescall"/>
    <w:next w:val="Normal"/>
    <w:rsid w:val="00504A1C"/>
  </w:style>
  <w:style w:type="paragraph" w:customStyle="1" w:styleId="Resann">
    <w:name w:val="Res_ann_#"/>
    <w:basedOn w:val="Res"/>
    <w:rsid w:val="00504A1C"/>
    <w:pPr>
      <w:tabs>
        <w:tab w:val="clear" w:pos="4849"/>
        <w:tab w:val="clear" w:pos="9696"/>
        <w:tab w:val="left" w:pos="737"/>
        <w:tab w:val="left" w:pos="1077"/>
        <w:tab w:val="left" w:pos="1418"/>
      </w:tabs>
      <w:spacing w:before="0"/>
    </w:pPr>
    <w:rPr>
      <w:rFonts w:ascii="Times" w:hAnsi="Times"/>
    </w:rPr>
  </w:style>
  <w:style w:type="paragraph" w:customStyle="1" w:styleId="Resanntitle">
    <w:name w:val="Res_ann_title"/>
    <w:basedOn w:val="ResTitle0"/>
    <w:next w:val="Heading1"/>
    <w:rsid w:val="00504A1C"/>
    <w:pPr>
      <w:spacing w:before="240"/>
    </w:pPr>
    <w:rPr>
      <w:rFonts w:ascii="Times" w:hAnsi="Times"/>
    </w:rPr>
  </w:style>
  <w:style w:type="paragraph" w:customStyle="1" w:styleId="Recann">
    <w:name w:val="Rec_ann_#"/>
    <w:basedOn w:val="Resann"/>
    <w:next w:val="Recanntitle"/>
    <w:rsid w:val="00504A1C"/>
  </w:style>
  <w:style w:type="paragraph" w:customStyle="1" w:styleId="Recanntitle">
    <w:name w:val="Rec_ann_title"/>
    <w:basedOn w:val="Resanntitle"/>
    <w:rsid w:val="00504A1C"/>
  </w:style>
  <w:style w:type="paragraph" w:customStyle="1" w:styleId="Recannheading">
    <w:name w:val="Rec_ann_heading"/>
    <w:basedOn w:val="Resannheading"/>
    <w:next w:val="Normal"/>
    <w:rsid w:val="00504A1C"/>
  </w:style>
  <w:style w:type="paragraph" w:customStyle="1" w:styleId="Resannheading">
    <w:name w:val="Res_ann_heading"/>
    <w:basedOn w:val="Heading2"/>
    <w:next w:val="Normal"/>
    <w:rsid w:val="00504A1C"/>
    <w:pPr>
      <w:bidi w:val="0"/>
      <w:spacing w:before="313"/>
      <w:ind w:left="737" w:hanging="737"/>
      <w:outlineLvl w:val="9"/>
    </w:pPr>
    <w:rPr>
      <w:rFonts w:ascii="Times" w:hAnsi="Times" w:cs="Times New Roman"/>
      <w:b w:val="0"/>
      <w:sz w:val="20"/>
      <w:szCs w:val="20"/>
      <w:lang w:eastAsia="zh-CN"/>
    </w:rPr>
  </w:style>
  <w:style w:type="paragraph" w:customStyle="1" w:styleId="RR">
    <w:name w:val="RR"/>
    <w:basedOn w:val="Finalact"/>
    <w:next w:val="Normal"/>
    <w:rsid w:val="00504A1C"/>
    <w:pPr>
      <w:spacing w:line="480" w:lineRule="atLeast"/>
    </w:pPr>
    <w:rPr>
      <w:sz w:val="28"/>
    </w:rPr>
  </w:style>
  <w:style w:type="paragraph" w:customStyle="1" w:styleId="RRtitle">
    <w:name w:val="RR_title"/>
    <w:basedOn w:val="Normal"/>
    <w:next w:val="headfoot"/>
    <w:rsid w:val="00504A1C"/>
    <w:pPr>
      <w:tabs>
        <w:tab w:val="clear" w:pos="794"/>
        <w:tab w:val="clear" w:pos="1191"/>
        <w:tab w:val="clear" w:pos="1588"/>
        <w:tab w:val="clear" w:pos="1985"/>
        <w:tab w:val="left" w:pos="737"/>
        <w:tab w:val="left" w:pos="1077"/>
        <w:tab w:val="left" w:pos="1418"/>
      </w:tabs>
      <w:bidi w:val="0"/>
      <w:spacing w:before="240" w:after="284" w:line="360" w:lineRule="atLeast"/>
      <w:jc w:val="center"/>
    </w:pPr>
    <w:rPr>
      <w:rFonts w:ascii="Times" w:hAnsi="Times" w:cs="Times New Roman"/>
      <w:sz w:val="24"/>
      <w:szCs w:val="20"/>
      <w:lang w:eastAsia="zh-CN"/>
    </w:rPr>
  </w:style>
  <w:style w:type="paragraph" w:customStyle="1" w:styleId="Section0">
    <w:name w:val="Section"/>
    <w:basedOn w:val="Normal"/>
    <w:next w:val="Normal"/>
    <w:rsid w:val="00504A1C"/>
    <w:pPr>
      <w:keepNext/>
      <w:keepLines/>
      <w:tabs>
        <w:tab w:val="clear" w:pos="794"/>
        <w:tab w:val="clear" w:pos="1191"/>
        <w:tab w:val="clear" w:pos="1588"/>
        <w:tab w:val="clear" w:pos="1985"/>
        <w:tab w:val="left" w:pos="1077"/>
        <w:tab w:val="left" w:pos="1418"/>
      </w:tabs>
      <w:bidi w:val="0"/>
      <w:spacing w:before="454" w:line="240" w:lineRule="auto"/>
      <w:jc w:val="center"/>
    </w:pPr>
    <w:rPr>
      <w:rFonts w:ascii="Times" w:hAnsi="Times" w:cs="Times New Roman"/>
      <w:b/>
      <w:sz w:val="18"/>
      <w:szCs w:val="20"/>
      <w:lang w:eastAsia="zh-CN"/>
    </w:rPr>
  </w:style>
  <w:style w:type="paragraph" w:customStyle="1" w:styleId="Secthead1">
    <w:name w:val="Sect_head_1"/>
    <w:basedOn w:val="Section0"/>
    <w:rsid w:val="00504A1C"/>
    <w:pPr>
      <w:spacing w:before="340"/>
    </w:pPr>
    <w:rPr>
      <w:b w:val="0"/>
      <w:i/>
      <w:sz w:val="20"/>
    </w:rPr>
  </w:style>
  <w:style w:type="paragraph" w:customStyle="1" w:styleId="Secthead2">
    <w:name w:val="Sect_head_2"/>
    <w:basedOn w:val="Secthead1"/>
    <w:next w:val="Normal"/>
    <w:rsid w:val="00504A1C"/>
    <w:pPr>
      <w:spacing w:before="284"/>
    </w:pPr>
    <w:rPr>
      <w:i w:val="0"/>
    </w:rPr>
  </w:style>
  <w:style w:type="paragraph" w:customStyle="1" w:styleId="9head">
    <w:name w:val="9_head"/>
    <w:basedOn w:val="Art"/>
    <w:next w:val="9title"/>
    <w:rsid w:val="00504A1C"/>
    <w:pPr>
      <w:spacing w:before="567"/>
    </w:pPr>
    <w:rPr>
      <w:sz w:val="18"/>
    </w:rPr>
  </w:style>
  <w:style w:type="paragraph" w:customStyle="1" w:styleId="9title">
    <w:name w:val="9_title"/>
    <w:basedOn w:val="Arttitle"/>
    <w:next w:val="Normal"/>
    <w:rsid w:val="00504A1C"/>
    <w:pPr>
      <w:tabs>
        <w:tab w:val="clear" w:pos="794"/>
        <w:tab w:val="clear" w:pos="1191"/>
        <w:tab w:val="clear" w:pos="1588"/>
        <w:tab w:val="clear" w:pos="1985"/>
      </w:tabs>
      <w:bidi w:val="0"/>
      <w:spacing w:before="170" w:line="240" w:lineRule="auto"/>
    </w:pPr>
    <w:rPr>
      <w:rFonts w:ascii="Times" w:hAnsi="Times" w:cs="Times New Roman"/>
      <w:sz w:val="18"/>
      <w:szCs w:val="20"/>
      <w:lang w:eastAsia="zh-CN"/>
    </w:rPr>
  </w:style>
  <w:style w:type="paragraph" w:customStyle="1" w:styleId="10title">
    <w:name w:val="10_title"/>
    <w:basedOn w:val="9title"/>
    <w:next w:val="Normal"/>
    <w:rsid w:val="00504A1C"/>
    <w:rPr>
      <w:sz w:val="20"/>
    </w:rPr>
  </w:style>
  <w:style w:type="paragraph" w:customStyle="1" w:styleId="10head">
    <w:name w:val="10_head"/>
    <w:basedOn w:val="9head"/>
    <w:next w:val="10title"/>
    <w:rsid w:val="00504A1C"/>
    <w:rPr>
      <w:sz w:val="20"/>
    </w:rPr>
  </w:style>
  <w:style w:type="paragraph" w:customStyle="1" w:styleId="ANN0">
    <w:name w:val="ANN #"/>
    <w:basedOn w:val="Normal"/>
    <w:next w:val="Normal"/>
    <w:rsid w:val="00504A1C"/>
    <w:pPr>
      <w:pageBreakBefore/>
      <w:tabs>
        <w:tab w:val="clear" w:pos="794"/>
        <w:tab w:val="clear" w:pos="1191"/>
        <w:tab w:val="clear" w:pos="1588"/>
        <w:tab w:val="clear" w:pos="1985"/>
      </w:tabs>
      <w:bidi w:val="0"/>
      <w:spacing w:before="720" w:line="240" w:lineRule="auto"/>
      <w:jc w:val="center"/>
    </w:pPr>
    <w:rPr>
      <w:rFonts w:ascii="Times" w:hAnsi="Times" w:cs="Times New Roman"/>
      <w:sz w:val="24"/>
      <w:szCs w:val="20"/>
      <w:lang w:eastAsia="zh-CN"/>
    </w:rPr>
  </w:style>
  <w:style w:type="paragraph" w:customStyle="1" w:styleId="Arttitle0">
    <w:name w:val="Art title"/>
    <w:next w:val="headfoot"/>
    <w:rsid w:val="00504A1C"/>
    <w:pPr>
      <w:keepNext/>
      <w:keepLines/>
      <w:overflowPunct w:val="0"/>
      <w:autoSpaceDE w:val="0"/>
      <w:autoSpaceDN w:val="0"/>
      <w:adjustRightInd w:val="0"/>
      <w:spacing w:before="240"/>
      <w:jc w:val="center"/>
      <w:textAlignment w:val="baseline"/>
    </w:pPr>
    <w:rPr>
      <w:rFonts w:ascii="Times" w:hAnsi="Times"/>
      <w:b/>
      <w:lang w:val="en-GB"/>
    </w:rPr>
  </w:style>
  <w:style w:type="paragraph" w:customStyle="1" w:styleId="Art0">
    <w:name w:val="Art #"/>
    <w:basedOn w:val="Normal"/>
    <w:next w:val="Arttitle0"/>
    <w:rsid w:val="00504A1C"/>
    <w:pPr>
      <w:keepNext/>
      <w:keepLines/>
      <w:tabs>
        <w:tab w:val="right" w:pos="567"/>
      </w:tabs>
      <w:bidi w:val="0"/>
      <w:spacing w:before="624" w:line="240" w:lineRule="auto"/>
      <w:jc w:val="center"/>
    </w:pPr>
    <w:rPr>
      <w:rFonts w:ascii="Times" w:hAnsi="Times" w:cs="Times New Roman"/>
      <w:sz w:val="20"/>
      <w:szCs w:val="20"/>
      <w:lang w:eastAsia="zh-CN"/>
    </w:rPr>
  </w:style>
  <w:style w:type="paragraph" w:customStyle="1" w:styleId="Signcountry0">
    <w:name w:val="Sign country"/>
    <w:basedOn w:val="Normal"/>
    <w:next w:val="Signpart0"/>
    <w:rsid w:val="00504A1C"/>
    <w:pPr>
      <w:keepNext/>
      <w:keepLines/>
      <w:tabs>
        <w:tab w:val="right" w:pos="567"/>
      </w:tabs>
      <w:bidi w:val="0"/>
      <w:spacing w:before="240" w:after="57" w:line="240" w:lineRule="auto"/>
      <w:ind w:left="567" w:hanging="567"/>
      <w:jc w:val="left"/>
    </w:pPr>
    <w:rPr>
      <w:rFonts w:ascii="Times" w:hAnsi="Times" w:cs="Times New Roman"/>
      <w:b/>
      <w:sz w:val="20"/>
      <w:szCs w:val="20"/>
      <w:lang w:eastAsia="zh-CN"/>
    </w:rPr>
  </w:style>
  <w:style w:type="paragraph" w:customStyle="1" w:styleId="Signpart0">
    <w:name w:val="Sign part"/>
    <w:basedOn w:val="Signcountry0"/>
    <w:rsid w:val="00504A1C"/>
    <w:pPr>
      <w:keepNext w:val="0"/>
      <w:keepLines w:val="0"/>
      <w:spacing w:before="0"/>
      <w:ind w:left="284"/>
    </w:pPr>
    <w:rPr>
      <w:b w:val="0"/>
      <w:smallCaps/>
    </w:rPr>
  </w:style>
  <w:style w:type="paragraph" w:customStyle="1" w:styleId="AppendixConfRef">
    <w:name w:val="Appendix_Conf_Ref"/>
    <w:basedOn w:val="Appendix"/>
    <w:next w:val="AppendixTitle0"/>
    <w:rsid w:val="00504A1C"/>
    <w:pPr>
      <w:keepNext/>
      <w:keepLines/>
      <w:tabs>
        <w:tab w:val="clear" w:pos="4849"/>
        <w:tab w:val="clear" w:pos="9696"/>
        <w:tab w:val="left" w:pos="1077"/>
        <w:tab w:val="left" w:pos="1418"/>
      </w:tabs>
      <w:spacing w:before="0" w:after="0"/>
    </w:pPr>
    <w:rPr>
      <w:rFonts w:ascii="Times" w:hAnsi="Times"/>
      <w:b/>
      <w:sz w:val="18"/>
    </w:rPr>
  </w:style>
  <w:style w:type="paragraph" w:customStyle="1" w:styleId="ANNTITLE0">
    <w:name w:val="ANN TITLE"/>
    <w:basedOn w:val="ANN0"/>
    <w:next w:val="Normal"/>
    <w:rsid w:val="00504A1C"/>
    <w:pPr>
      <w:pageBreakBefore w:val="0"/>
      <w:spacing w:before="240" w:line="240" w:lineRule="exact"/>
    </w:pPr>
    <w:rPr>
      <w:b/>
    </w:rPr>
  </w:style>
  <w:style w:type="paragraph" w:customStyle="1" w:styleId="Chap0">
    <w:name w:val="Chap #"/>
    <w:basedOn w:val="Art0"/>
    <w:next w:val="Chaptitle0"/>
    <w:rsid w:val="00504A1C"/>
    <w:rPr>
      <w:sz w:val="24"/>
    </w:rPr>
  </w:style>
  <w:style w:type="paragraph" w:customStyle="1" w:styleId="Chaptitle0">
    <w:name w:val="Chap title"/>
    <w:basedOn w:val="Arttitle0"/>
    <w:next w:val="headfoot"/>
    <w:rsid w:val="00504A1C"/>
    <w:rPr>
      <w:sz w:val="24"/>
    </w:rPr>
  </w:style>
  <w:style w:type="paragraph" w:customStyle="1" w:styleId="Protfin0">
    <w:name w:val="Prot fin"/>
    <w:basedOn w:val="ANN0"/>
    <w:next w:val="Normal"/>
    <w:rsid w:val="00504A1C"/>
    <w:pPr>
      <w:spacing w:after="240"/>
    </w:pPr>
    <w:rPr>
      <w:b/>
    </w:rPr>
  </w:style>
  <w:style w:type="paragraph" w:customStyle="1" w:styleId="Prot0">
    <w:name w:val="Prot #"/>
    <w:basedOn w:val="Normal"/>
    <w:next w:val="Protlang0"/>
    <w:rsid w:val="00504A1C"/>
    <w:pPr>
      <w:keepNext/>
      <w:tabs>
        <w:tab w:val="right" w:pos="567"/>
      </w:tabs>
      <w:bidi w:val="0"/>
      <w:spacing w:before="240" w:line="240" w:lineRule="auto"/>
      <w:ind w:left="567" w:hanging="567"/>
      <w:jc w:val="center"/>
    </w:pPr>
    <w:rPr>
      <w:rFonts w:ascii="Times" w:hAnsi="Times" w:cs="Times New Roman"/>
      <w:sz w:val="20"/>
      <w:szCs w:val="20"/>
      <w:lang w:eastAsia="zh-CN"/>
    </w:rPr>
  </w:style>
  <w:style w:type="paragraph" w:customStyle="1" w:styleId="Protlang0">
    <w:name w:val="Prot lang"/>
    <w:basedOn w:val="Prot0"/>
    <w:next w:val="Protpays0"/>
    <w:rsid w:val="00504A1C"/>
    <w:pPr>
      <w:keepLines/>
      <w:framePr w:hSpace="181" w:vSpace="181" w:wrap="auto" w:hAnchor="text" w:xAlign="right"/>
      <w:spacing w:before="0"/>
      <w:jc w:val="right"/>
    </w:pPr>
    <w:rPr>
      <w:i/>
      <w:sz w:val="18"/>
    </w:rPr>
  </w:style>
  <w:style w:type="paragraph" w:customStyle="1" w:styleId="Protpays0">
    <w:name w:val="Prot pays"/>
    <w:basedOn w:val="Protlang0"/>
    <w:next w:val="headfoot"/>
    <w:rsid w:val="00504A1C"/>
    <w:pPr>
      <w:framePr w:wrap="auto"/>
      <w:spacing w:before="113" w:line="199" w:lineRule="exact"/>
      <w:jc w:val="left"/>
    </w:pPr>
  </w:style>
  <w:style w:type="paragraph" w:customStyle="1" w:styleId="Prottexte0">
    <w:name w:val="Prot texte"/>
    <w:basedOn w:val="Protlang0"/>
    <w:rsid w:val="00504A1C"/>
    <w:pPr>
      <w:keepNext w:val="0"/>
      <w:keepLines w:val="0"/>
      <w:framePr w:wrap="auto"/>
      <w:spacing w:before="113" w:line="199" w:lineRule="exact"/>
      <w:jc w:val="both"/>
    </w:pPr>
    <w:rPr>
      <w:i w:val="0"/>
    </w:rPr>
  </w:style>
  <w:style w:type="paragraph" w:customStyle="1" w:styleId="Protcall0">
    <w:name w:val="Prot call"/>
    <w:basedOn w:val="Prottexte0"/>
    <w:next w:val="Prottexte0"/>
    <w:rsid w:val="00504A1C"/>
    <w:pPr>
      <w:keepNext/>
      <w:keepLines/>
      <w:framePr w:wrap="auto" w:xAlign="left"/>
      <w:spacing w:before="170"/>
      <w:ind w:left="794"/>
      <w:jc w:val="left"/>
    </w:pPr>
    <w:rPr>
      <w:i/>
    </w:rPr>
  </w:style>
  <w:style w:type="paragraph" w:customStyle="1" w:styleId="Res0">
    <w:name w:val="Res #"/>
    <w:basedOn w:val="Chap0"/>
    <w:next w:val="Restitle1"/>
    <w:rsid w:val="00504A1C"/>
    <w:rPr>
      <w:sz w:val="20"/>
    </w:rPr>
  </w:style>
  <w:style w:type="paragraph" w:customStyle="1" w:styleId="Restitle1">
    <w:name w:val="Res title"/>
    <w:basedOn w:val="Chaptitle0"/>
    <w:next w:val="headfoot"/>
    <w:rsid w:val="00504A1C"/>
    <w:rPr>
      <w:sz w:val="20"/>
    </w:rPr>
  </w:style>
  <w:style w:type="paragraph" w:customStyle="1" w:styleId="Rec0">
    <w:name w:val="Rec #"/>
    <w:basedOn w:val="Res0"/>
    <w:next w:val="Rectitle1"/>
    <w:rsid w:val="00504A1C"/>
  </w:style>
  <w:style w:type="paragraph" w:customStyle="1" w:styleId="Rectitle1">
    <w:name w:val="Rec title"/>
    <w:basedOn w:val="Restitle1"/>
    <w:next w:val="headfoot"/>
    <w:rsid w:val="00504A1C"/>
  </w:style>
  <w:style w:type="paragraph" w:customStyle="1" w:styleId="Rescall0">
    <w:name w:val="Res call"/>
    <w:next w:val="Normal"/>
    <w:rsid w:val="00504A1C"/>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w:hAnsi="Times"/>
      <w:i/>
      <w:lang w:val="en-GB"/>
    </w:rPr>
  </w:style>
  <w:style w:type="paragraph" w:customStyle="1" w:styleId="Reccall0">
    <w:name w:val="Rec call"/>
    <w:basedOn w:val="Rescall0"/>
    <w:next w:val="Normal"/>
    <w:rsid w:val="00504A1C"/>
  </w:style>
  <w:style w:type="paragraph" w:customStyle="1" w:styleId="Resann0">
    <w:name w:val="Res ann #"/>
    <w:basedOn w:val="Res0"/>
    <w:rsid w:val="00504A1C"/>
  </w:style>
  <w:style w:type="paragraph" w:customStyle="1" w:styleId="Resanntitle0">
    <w:name w:val="Res ann title"/>
    <w:basedOn w:val="Restitle1"/>
    <w:next w:val="Heading1"/>
    <w:rsid w:val="00504A1C"/>
  </w:style>
  <w:style w:type="paragraph" w:customStyle="1" w:styleId="Recann0">
    <w:name w:val="Rec ann #"/>
    <w:basedOn w:val="Resann0"/>
    <w:next w:val="Recanntitle0"/>
    <w:rsid w:val="00504A1C"/>
  </w:style>
  <w:style w:type="paragraph" w:customStyle="1" w:styleId="Recanntitle0">
    <w:name w:val="Rec ann title"/>
    <w:basedOn w:val="Resanntitle0"/>
    <w:rsid w:val="00504A1C"/>
  </w:style>
  <w:style w:type="paragraph" w:customStyle="1" w:styleId="Recannheading0">
    <w:name w:val="Rec ann heading"/>
    <w:basedOn w:val="Resannheading0"/>
    <w:next w:val="Normal"/>
    <w:rsid w:val="00504A1C"/>
  </w:style>
  <w:style w:type="paragraph" w:customStyle="1" w:styleId="Resannheading0">
    <w:name w:val="Res ann heading"/>
    <w:basedOn w:val="Heading2"/>
    <w:next w:val="Normal"/>
    <w:rsid w:val="00504A1C"/>
    <w:pPr>
      <w:tabs>
        <w:tab w:val="right" w:pos="567"/>
      </w:tabs>
      <w:bidi w:val="0"/>
      <w:spacing w:before="313"/>
      <w:ind w:left="1588"/>
      <w:outlineLvl w:val="9"/>
    </w:pPr>
    <w:rPr>
      <w:rFonts w:ascii="Times" w:hAnsi="Times" w:cs="Times New Roman"/>
      <w:b w:val="0"/>
      <w:sz w:val="20"/>
      <w:szCs w:val="20"/>
      <w:lang w:eastAsia="zh-CN"/>
    </w:rPr>
  </w:style>
  <w:style w:type="paragraph" w:customStyle="1" w:styleId="Conv">
    <w:name w:val="Conv"/>
    <w:basedOn w:val="Finalact"/>
    <w:next w:val="Normal"/>
    <w:rsid w:val="00504A1C"/>
    <w:pPr>
      <w:tabs>
        <w:tab w:val="clear" w:pos="737"/>
        <w:tab w:val="clear" w:pos="1077"/>
        <w:tab w:val="clear" w:pos="1418"/>
      </w:tabs>
      <w:spacing w:line="480" w:lineRule="atLeast"/>
    </w:pPr>
    <w:rPr>
      <w:sz w:val="28"/>
    </w:rPr>
  </w:style>
  <w:style w:type="paragraph" w:customStyle="1" w:styleId="Convtitle">
    <w:name w:val="Conv title"/>
    <w:basedOn w:val="Normal"/>
    <w:next w:val="headfoot"/>
    <w:rsid w:val="00504A1C"/>
    <w:pPr>
      <w:tabs>
        <w:tab w:val="right" w:pos="567"/>
      </w:tabs>
      <w:bidi w:val="0"/>
      <w:spacing w:before="240" w:after="284" w:line="360" w:lineRule="atLeast"/>
      <w:jc w:val="center"/>
    </w:pPr>
    <w:rPr>
      <w:rFonts w:ascii="Times" w:hAnsi="Times" w:cs="Times New Roman"/>
      <w:sz w:val="24"/>
      <w:szCs w:val="20"/>
      <w:lang w:eastAsia="zh-CN"/>
    </w:rPr>
  </w:style>
  <w:style w:type="paragraph" w:customStyle="1" w:styleId="ONormal">
    <w:name w:val="O_Normal"/>
    <w:basedOn w:val="Normal"/>
    <w:rsid w:val="00504A1C"/>
    <w:pPr>
      <w:keepNext/>
      <w:keepLines/>
      <w:framePr w:w="737" w:hSpace="57" w:vSpace="57" w:wrap="auto" w:hAnchor="page"/>
      <w:tabs>
        <w:tab w:val="clear" w:pos="794"/>
        <w:tab w:val="clear" w:pos="1191"/>
        <w:tab w:val="clear" w:pos="1588"/>
        <w:tab w:val="clear" w:pos="1985"/>
      </w:tabs>
      <w:bidi w:val="0"/>
      <w:spacing w:before="136" w:line="240" w:lineRule="auto"/>
      <w:jc w:val="left"/>
    </w:pPr>
    <w:rPr>
      <w:rFonts w:ascii="Times" w:hAnsi="Times" w:cs="Times New Roman"/>
      <w:b/>
      <w:sz w:val="20"/>
      <w:szCs w:val="20"/>
      <w:lang w:eastAsia="zh-CN"/>
    </w:rPr>
  </w:style>
  <w:style w:type="paragraph" w:customStyle="1" w:styleId="Oenumlev1">
    <w:name w:val="O_enumlev1"/>
    <w:basedOn w:val="enumlev1"/>
    <w:rsid w:val="00504A1C"/>
    <w:pPr>
      <w:keepNext/>
      <w:keepLines/>
      <w:framePr w:w="737" w:hSpace="57" w:vSpace="57" w:wrap="auto" w:hAnchor="page"/>
      <w:tabs>
        <w:tab w:val="clear" w:pos="794"/>
        <w:tab w:val="clear" w:pos="1191"/>
        <w:tab w:val="clear" w:pos="1588"/>
        <w:tab w:val="clear" w:pos="1985"/>
        <w:tab w:val="left" w:pos="737"/>
        <w:tab w:val="left" w:pos="1021"/>
      </w:tabs>
      <w:bidi w:val="0"/>
      <w:spacing w:before="103" w:line="240" w:lineRule="auto"/>
      <w:ind w:left="0" w:right="0" w:firstLine="0"/>
      <w:jc w:val="left"/>
    </w:pPr>
    <w:rPr>
      <w:rFonts w:ascii="Times" w:hAnsi="Times" w:cs="Times New Roman"/>
      <w:b/>
      <w:sz w:val="20"/>
      <w:szCs w:val="20"/>
      <w:lang w:eastAsia="zh-CN"/>
    </w:rPr>
  </w:style>
  <w:style w:type="paragraph" w:customStyle="1" w:styleId="OSecthead1">
    <w:name w:val="O_Sect_head_1"/>
    <w:basedOn w:val="Secthead1"/>
    <w:rsid w:val="00504A1C"/>
    <w:pPr>
      <w:framePr w:w="737" w:hSpace="57" w:vSpace="57" w:wrap="auto" w:hAnchor="page"/>
      <w:tabs>
        <w:tab w:val="clear" w:pos="1077"/>
        <w:tab w:val="clear" w:pos="1418"/>
      </w:tabs>
      <w:jc w:val="left"/>
    </w:pPr>
    <w:rPr>
      <w:b/>
      <w:i w:val="0"/>
    </w:rPr>
  </w:style>
  <w:style w:type="paragraph" w:customStyle="1" w:styleId="OSecthead2">
    <w:name w:val="O_Sect_head_2"/>
    <w:basedOn w:val="Secthead2"/>
    <w:rsid w:val="00504A1C"/>
    <w:pPr>
      <w:framePr w:w="737" w:hSpace="57" w:vSpace="57" w:wrap="auto" w:hAnchor="page"/>
      <w:tabs>
        <w:tab w:val="clear" w:pos="1077"/>
        <w:tab w:val="clear" w:pos="1418"/>
      </w:tabs>
      <w:jc w:val="left"/>
    </w:pPr>
    <w:rPr>
      <w:b/>
    </w:rPr>
  </w:style>
  <w:style w:type="paragraph" w:customStyle="1" w:styleId="Ofootnotetext">
    <w:name w:val="O_footnote text"/>
    <w:basedOn w:val="FootnoteText"/>
    <w:rsid w:val="00504A1C"/>
    <w:pPr>
      <w:keepLines w:val="0"/>
      <w:framePr w:w="737" w:hSpace="57" w:vSpace="57" w:wrap="auto" w:hAnchor="page"/>
      <w:tabs>
        <w:tab w:val="clear" w:pos="255"/>
        <w:tab w:val="clear" w:pos="794"/>
        <w:tab w:val="clear" w:pos="1191"/>
        <w:tab w:val="clear" w:pos="1588"/>
        <w:tab w:val="clear" w:pos="1985"/>
        <w:tab w:val="left" w:pos="907"/>
      </w:tabs>
      <w:bidi w:val="0"/>
      <w:spacing w:before="136" w:line="199" w:lineRule="exact"/>
      <w:ind w:left="0" w:right="0" w:firstLine="0"/>
      <w:jc w:val="left"/>
    </w:pPr>
    <w:rPr>
      <w:rFonts w:ascii="Times" w:hAnsi="Times" w:cs="Times New Roman"/>
      <w:b/>
      <w:sz w:val="18"/>
      <w:szCs w:val="20"/>
      <w:lang w:eastAsia="zh-CN"/>
    </w:rPr>
  </w:style>
  <w:style w:type="paragraph" w:customStyle="1" w:styleId="OChaptitle">
    <w:name w:val="O_Chap_title"/>
    <w:basedOn w:val="Chap"/>
    <w:rsid w:val="00504A1C"/>
    <w:pPr>
      <w:framePr w:w="737" w:hSpace="57" w:vSpace="57" w:wrap="auto" w:hAnchor="page"/>
      <w:tabs>
        <w:tab w:val="clear" w:pos="737"/>
        <w:tab w:val="clear" w:pos="1077"/>
        <w:tab w:val="clear" w:pos="1418"/>
      </w:tabs>
      <w:spacing w:before="240"/>
      <w:jc w:val="left"/>
    </w:pPr>
    <w:rPr>
      <w:b/>
      <w:sz w:val="20"/>
    </w:rPr>
  </w:style>
  <w:style w:type="paragraph" w:customStyle="1" w:styleId="OArt">
    <w:name w:val="O_Art_#"/>
    <w:basedOn w:val="Art"/>
    <w:rsid w:val="00504A1C"/>
    <w:pPr>
      <w:framePr w:w="737" w:hSpace="57" w:vSpace="57" w:wrap="auto" w:hAnchor="page"/>
      <w:tabs>
        <w:tab w:val="clear" w:pos="737"/>
        <w:tab w:val="clear" w:pos="1077"/>
        <w:tab w:val="clear" w:pos="1418"/>
      </w:tabs>
      <w:jc w:val="left"/>
    </w:pPr>
    <w:rPr>
      <w:b/>
    </w:rPr>
  </w:style>
  <w:style w:type="paragraph" w:customStyle="1" w:styleId="OArttitle">
    <w:name w:val="O_Art_title"/>
    <w:basedOn w:val="Arttitle"/>
    <w:rsid w:val="00504A1C"/>
    <w:pPr>
      <w:framePr w:w="737" w:hSpace="57" w:vSpace="57" w:wrap="auto" w:hAnchor="page"/>
      <w:tabs>
        <w:tab w:val="clear" w:pos="794"/>
        <w:tab w:val="clear" w:pos="1191"/>
        <w:tab w:val="clear" w:pos="1588"/>
        <w:tab w:val="clear" w:pos="1985"/>
      </w:tabs>
      <w:bidi w:val="0"/>
      <w:spacing w:line="240" w:lineRule="auto"/>
      <w:jc w:val="left"/>
    </w:pPr>
    <w:rPr>
      <w:rFonts w:ascii="Times" w:hAnsi="Times" w:cs="Times New Roman"/>
      <w:sz w:val="20"/>
      <w:szCs w:val="20"/>
      <w:lang w:eastAsia="zh-CN"/>
    </w:rPr>
  </w:style>
  <w:style w:type="paragraph" w:customStyle="1" w:styleId="OSection">
    <w:name w:val="O_Section"/>
    <w:basedOn w:val="Section0"/>
    <w:rsid w:val="00504A1C"/>
    <w:pPr>
      <w:framePr w:w="737" w:hSpace="57" w:vSpace="57" w:wrap="auto" w:hAnchor="page"/>
      <w:tabs>
        <w:tab w:val="clear" w:pos="1077"/>
        <w:tab w:val="clear" w:pos="1418"/>
      </w:tabs>
      <w:spacing w:before="397"/>
      <w:jc w:val="left"/>
    </w:pPr>
    <w:rPr>
      <w:sz w:val="20"/>
    </w:rPr>
  </w:style>
  <w:style w:type="paragraph" w:customStyle="1" w:styleId="Oenumlev2">
    <w:name w:val="O_enumlev2"/>
    <w:basedOn w:val="enumlev2"/>
    <w:rsid w:val="00504A1C"/>
    <w:pPr>
      <w:keepNext/>
      <w:keepLines/>
      <w:framePr w:w="737" w:hSpace="57" w:vSpace="57" w:wrap="auto" w:hAnchor="page"/>
      <w:tabs>
        <w:tab w:val="clear" w:pos="794"/>
        <w:tab w:val="clear" w:pos="1191"/>
        <w:tab w:val="clear" w:pos="1588"/>
        <w:tab w:val="clear" w:pos="1985"/>
      </w:tabs>
      <w:bidi w:val="0"/>
      <w:spacing w:before="103" w:line="240" w:lineRule="auto"/>
      <w:ind w:left="0" w:right="0" w:firstLine="0"/>
      <w:jc w:val="left"/>
    </w:pPr>
    <w:rPr>
      <w:rFonts w:ascii="Times" w:hAnsi="Times" w:cs="Times New Roman"/>
      <w:b/>
      <w:sz w:val="20"/>
      <w:szCs w:val="20"/>
      <w:lang w:eastAsia="zh-CN"/>
    </w:rPr>
  </w:style>
  <w:style w:type="paragraph" w:customStyle="1" w:styleId="Oenumlev3">
    <w:name w:val="O_enumlev3"/>
    <w:basedOn w:val="enumlev3"/>
    <w:rsid w:val="00504A1C"/>
    <w:pPr>
      <w:keepNext/>
      <w:keepLines/>
      <w:framePr w:w="737" w:hSpace="57" w:vSpace="57" w:wrap="auto" w:hAnchor="page"/>
      <w:tabs>
        <w:tab w:val="clear" w:pos="794"/>
        <w:tab w:val="clear" w:pos="1191"/>
        <w:tab w:val="clear" w:pos="1588"/>
        <w:tab w:val="clear" w:pos="1985"/>
      </w:tabs>
      <w:bidi w:val="0"/>
      <w:spacing w:before="103" w:line="240" w:lineRule="auto"/>
      <w:ind w:left="0" w:right="0" w:firstLine="0"/>
      <w:jc w:val="left"/>
    </w:pPr>
    <w:rPr>
      <w:rFonts w:ascii="Times" w:hAnsi="Times" w:cs="Times New Roman"/>
      <w:b/>
      <w:sz w:val="20"/>
      <w:szCs w:val="20"/>
      <w:lang w:eastAsia="zh-CN"/>
    </w:rPr>
  </w:style>
  <w:style w:type="paragraph" w:customStyle="1" w:styleId="OChap">
    <w:name w:val="O_Chap_#"/>
    <w:basedOn w:val="Chap"/>
    <w:rsid w:val="00504A1C"/>
    <w:pPr>
      <w:framePr w:w="737" w:hSpace="57" w:vSpace="57" w:wrap="auto" w:hAnchor="page"/>
      <w:tabs>
        <w:tab w:val="clear" w:pos="1077"/>
        <w:tab w:val="clear" w:pos="1418"/>
      </w:tabs>
    </w:pPr>
    <w:rPr>
      <w:b/>
      <w:sz w:val="20"/>
    </w:rPr>
  </w:style>
  <w:style w:type="paragraph" w:customStyle="1" w:styleId="TableHead0">
    <w:name w:val="Table_Head"/>
    <w:basedOn w:val="TableText0"/>
    <w:uiPriority w:val="99"/>
    <w:rsid w:val="00504A1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ascii="Times" w:hAnsi="Times"/>
      <w:b/>
      <w:sz w:val="24"/>
      <w:lang w:val="es-ES_tradnl" w:eastAsia="zh-CN"/>
    </w:rPr>
  </w:style>
  <w:style w:type="paragraph" w:customStyle="1" w:styleId="Head">
    <w:name w:val="Head"/>
    <w:basedOn w:val="Normal"/>
    <w:rsid w:val="00504A1C"/>
    <w:pPr>
      <w:tabs>
        <w:tab w:val="clear" w:pos="794"/>
        <w:tab w:val="clear" w:pos="1191"/>
        <w:tab w:val="clear" w:pos="1588"/>
        <w:tab w:val="clear" w:pos="1985"/>
        <w:tab w:val="left" w:pos="6663"/>
      </w:tabs>
      <w:bidi w:val="0"/>
      <w:spacing w:before="0" w:line="240" w:lineRule="auto"/>
      <w:jc w:val="left"/>
    </w:pPr>
    <w:rPr>
      <w:rFonts w:ascii="Times" w:hAnsi="Times" w:cs="Times New Roman"/>
      <w:sz w:val="24"/>
      <w:szCs w:val="20"/>
      <w:lang w:val="es-ES_tradnl" w:eastAsia="zh-CN"/>
    </w:rPr>
  </w:style>
  <w:style w:type="paragraph" w:styleId="List">
    <w:name w:val="List"/>
    <w:basedOn w:val="Normal"/>
    <w:rsid w:val="00504A1C"/>
    <w:pPr>
      <w:tabs>
        <w:tab w:val="clear" w:pos="794"/>
        <w:tab w:val="clear" w:pos="1191"/>
        <w:tab w:val="clear" w:pos="1588"/>
        <w:tab w:val="clear" w:pos="1985"/>
        <w:tab w:val="left" w:pos="1701"/>
        <w:tab w:val="left" w:pos="2127"/>
      </w:tabs>
      <w:bidi w:val="0"/>
      <w:spacing w:before="136" w:line="240" w:lineRule="auto"/>
      <w:ind w:left="2127" w:hanging="2127"/>
      <w:jc w:val="left"/>
    </w:pPr>
    <w:rPr>
      <w:rFonts w:ascii="Times" w:hAnsi="Times" w:cs="Times New Roman"/>
      <w:sz w:val="24"/>
      <w:szCs w:val="20"/>
      <w:lang w:val="es-ES_tradnl" w:eastAsia="zh-CN"/>
    </w:rPr>
  </w:style>
  <w:style w:type="paragraph" w:customStyle="1" w:styleId="Infodoc">
    <w:name w:val="Infodoc"/>
    <w:basedOn w:val="Normal"/>
    <w:rsid w:val="00504A1C"/>
    <w:pPr>
      <w:tabs>
        <w:tab w:val="clear" w:pos="794"/>
        <w:tab w:val="clear" w:pos="1191"/>
        <w:tab w:val="clear" w:pos="1588"/>
        <w:tab w:val="clear" w:pos="1985"/>
        <w:tab w:val="left" w:pos="1418"/>
      </w:tabs>
      <w:bidi w:val="0"/>
      <w:spacing w:before="0" w:line="240" w:lineRule="auto"/>
      <w:ind w:left="1418" w:hanging="1418"/>
      <w:jc w:val="left"/>
    </w:pPr>
    <w:rPr>
      <w:rFonts w:ascii="Times" w:hAnsi="Times" w:cs="Times New Roman"/>
      <w:sz w:val="24"/>
      <w:szCs w:val="20"/>
      <w:lang w:val="es-ES_tradnl" w:eastAsia="zh-CN"/>
    </w:rPr>
  </w:style>
  <w:style w:type="paragraph" w:customStyle="1" w:styleId="Part0">
    <w:name w:val="Part"/>
    <w:basedOn w:val="Normal"/>
    <w:rsid w:val="00504A1C"/>
    <w:pPr>
      <w:tabs>
        <w:tab w:val="clear" w:pos="794"/>
        <w:tab w:val="clear" w:pos="1191"/>
        <w:tab w:val="clear" w:pos="1588"/>
        <w:tab w:val="clear" w:pos="1985"/>
        <w:tab w:val="left" w:pos="1276"/>
        <w:tab w:val="left" w:pos="1701"/>
      </w:tabs>
      <w:bidi w:val="0"/>
      <w:spacing w:before="199" w:line="240" w:lineRule="auto"/>
      <w:ind w:left="1701" w:hanging="1701"/>
      <w:jc w:val="left"/>
    </w:pPr>
    <w:rPr>
      <w:rFonts w:ascii="Times" w:hAnsi="Times" w:cs="Times New Roman"/>
      <w:caps/>
      <w:sz w:val="24"/>
      <w:szCs w:val="20"/>
      <w:lang w:val="es-ES_tradnl" w:eastAsia="zh-CN"/>
    </w:rPr>
  </w:style>
  <w:style w:type="paragraph" w:customStyle="1" w:styleId="Address">
    <w:name w:val="Address"/>
    <w:basedOn w:val="Normal"/>
    <w:rsid w:val="00504A1C"/>
    <w:pPr>
      <w:tabs>
        <w:tab w:val="clear" w:pos="794"/>
        <w:tab w:val="clear" w:pos="1191"/>
        <w:tab w:val="clear" w:pos="1588"/>
        <w:tab w:val="clear" w:pos="1985"/>
        <w:tab w:val="left" w:pos="4820"/>
        <w:tab w:val="left" w:pos="5529"/>
      </w:tabs>
      <w:bidi w:val="0"/>
      <w:spacing w:before="136" w:line="240" w:lineRule="auto"/>
      <w:ind w:left="794"/>
      <w:jc w:val="left"/>
    </w:pPr>
    <w:rPr>
      <w:rFonts w:ascii="Times" w:hAnsi="Times" w:cs="Times New Roman"/>
      <w:sz w:val="24"/>
      <w:szCs w:val="20"/>
      <w:lang w:val="es-ES_tradnl" w:eastAsia="zh-CN"/>
    </w:rPr>
  </w:style>
  <w:style w:type="paragraph" w:customStyle="1" w:styleId="Qlist">
    <w:name w:val="Qlist"/>
    <w:basedOn w:val="Normal"/>
    <w:rsid w:val="00504A1C"/>
    <w:pPr>
      <w:tabs>
        <w:tab w:val="clear" w:pos="1191"/>
        <w:tab w:val="clear" w:pos="1588"/>
        <w:tab w:val="left" w:pos="2268"/>
      </w:tabs>
      <w:bidi w:val="0"/>
      <w:spacing w:before="199" w:line="240" w:lineRule="auto"/>
      <w:ind w:left="2268" w:hanging="2268"/>
      <w:jc w:val="left"/>
    </w:pPr>
    <w:rPr>
      <w:rFonts w:ascii="Times" w:hAnsi="Times" w:cs="Times New Roman"/>
      <w:b/>
      <w:sz w:val="24"/>
      <w:szCs w:val="20"/>
      <w:lang w:val="es-ES_tradnl" w:eastAsia="zh-CN"/>
    </w:rPr>
  </w:style>
  <w:style w:type="paragraph" w:customStyle="1" w:styleId="Keywords">
    <w:name w:val="Keywords"/>
    <w:basedOn w:val="Normal"/>
    <w:rsid w:val="00504A1C"/>
    <w:pPr>
      <w:tabs>
        <w:tab w:val="clear" w:pos="1191"/>
        <w:tab w:val="clear" w:pos="1588"/>
      </w:tabs>
      <w:bidi w:val="0"/>
      <w:spacing w:before="136" w:line="240" w:lineRule="auto"/>
      <w:ind w:left="794" w:hanging="794"/>
      <w:jc w:val="left"/>
    </w:pPr>
    <w:rPr>
      <w:rFonts w:ascii="Times" w:hAnsi="Times" w:cs="Times New Roman"/>
      <w:sz w:val="24"/>
      <w:szCs w:val="20"/>
      <w:lang w:val="es-ES_tradnl" w:eastAsia="zh-CN"/>
    </w:rPr>
  </w:style>
  <w:style w:type="paragraph" w:customStyle="1" w:styleId="EquationLegend0">
    <w:name w:val="Equation_Legend"/>
    <w:basedOn w:val="Normal"/>
    <w:rsid w:val="00504A1C"/>
    <w:pPr>
      <w:tabs>
        <w:tab w:val="clear" w:pos="794"/>
        <w:tab w:val="clear" w:pos="1191"/>
        <w:tab w:val="clear" w:pos="1588"/>
        <w:tab w:val="clear" w:pos="1985"/>
        <w:tab w:val="right" w:pos="1531"/>
        <w:tab w:val="left" w:pos="1701"/>
      </w:tabs>
      <w:bidi w:val="0"/>
      <w:spacing w:before="86" w:line="240" w:lineRule="auto"/>
      <w:ind w:left="1701" w:hanging="1701"/>
      <w:jc w:val="left"/>
    </w:pPr>
    <w:rPr>
      <w:rFonts w:ascii="Times" w:hAnsi="Times" w:cs="Times New Roman"/>
      <w:sz w:val="24"/>
      <w:szCs w:val="20"/>
      <w:lang w:val="es-ES_tradnl" w:eastAsia="zh-CN"/>
    </w:rPr>
  </w:style>
  <w:style w:type="paragraph" w:customStyle="1" w:styleId="meeting">
    <w:name w:val="meeting"/>
    <w:basedOn w:val="Head"/>
    <w:next w:val="Head"/>
    <w:rsid w:val="00504A1C"/>
    <w:pPr>
      <w:tabs>
        <w:tab w:val="left" w:pos="7371"/>
      </w:tabs>
      <w:spacing w:after="567"/>
    </w:pPr>
  </w:style>
  <w:style w:type="paragraph" w:customStyle="1" w:styleId="Subject">
    <w:name w:val="Subject"/>
    <w:basedOn w:val="Normal"/>
    <w:next w:val="Source"/>
    <w:rsid w:val="00504A1C"/>
    <w:pPr>
      <w:tabs>
        <w:tab w:val="clear" w:pos="794"/>
        <w:tab w:val="clear" w:pos="1191"/>
        <w:tab w:val="clear" w:pos="1588"/>
        <w:tab w:val="clear" w:pos="1985"/>
        <w:tab w:val="left" w:pos="1134"/>
      </w:tabs>
      <w:bidi w:val="0"/>
      <w:spacing w:before="0" w:line="240" w:lineRule="auto"/>
      <w:ind w:left="1134" w:hanging="1134"/>
      <w:jc w:val="left"/>
    </w:pPr>
    <w:rPr>
      <w:rFonts w:ascii="Times" w:hAnsi="Times" w:cs="Times New Roman"/>
      <w:sz w:val="24"/>
      <w:szCs w:val="20"/>
      <w:lang w:val="es-ES_tradnl" w:eastAsia="zh-CN"/>
    </w:rPr>
  </w:style>
  <w:style w:type="paragraph" w:customStyle="1" w:styleId="Object">
    <w:name w:val="Object"/>
    <w:basedOn w:val="Subject"/>
    <w:next w:val="Subject"/>
    <w:rsid w:val="00504A1C"/>
  </w:style>
  <w:style w:type="paragraph" w:customStyle="1" w:styleId="Data">
    <w:name w:val="Data"/>
    <w:basedOn w:val="Subject"/>
    <w:next w:val="Subject"/>
    <w:rsid w:val="00504A1C"/>
  </w:style>
  <w:style w:type="numbering" w:customStyle="1" w:styleId="NoList2">
    <w:name w:val="No List2"/>
    <w:next w:val="NoList"/>
    <w:semiHidden/>
    <w:rsid w:val="00504A1C"/>
  </w:style>
  <w:style w:type="paragraph" w:styleId="TOC9">
    <w:name w:val="toc 9"/>
    <w:basedOn w:val="Normal"/>
    <w:next w:val="Normal"/>
    <w:autoRedefine/>
    <w:uiPriority w:val="39"/>
    <w:rsid w:val="00504A1C"/>
    <w:pPr>
      <w:tabs>
        <w:tab w:val="clear" w:pos="794"/>
        <w:tab w:val="clear" w:pos="1191"/>
        <w:tab w:val="clear" w:pos="1588"/>
        <w:tab w:val="clear" w:pos="1985"/>
      </w:tabs>
      <w:spacing w:before="0"/>
      <w:ind w:left="1760"/>
      <w:jc w:val="left"/>
    </w:pPr>
    <w:rPr>
      <w:rFonts w:asciiTheme="minorHAnsi" w:hAnsiTheme="minorHAnsi" w:cs="Times New Roman"/>
      <w:sz w:val="20"/>
      <w:szCs w:val="24"/>
    </w:rPr>
  </w:style>
  <w:style w:type="paragraph" w:styleId="BlockText">
    <w:name w:val="Block Text"/>
    <w:basedOn w:val="Normal"/>
    <w:rsid w:val="00504A1C"/>
    <w:pPr>
      <w:bidi w:val="0"/>
      <w:spacing w:before="0" w:after="60" w:line="240" w:lineRule="auto"/>
      <w:ind w:left="567" w:right="567"/>
      <w:jc w:val="left"/>
    </w:pPr>
    <w:rPr>
      <w:rFonts w:cs="Times New Roman"/>
      <w:bCs/>
      <w:i/>
      <w:iCs/>
      <w:sz w:val="24"/>
      <w:szCs w:val="20"/>
    </w:rPr>
  </w:style>
  <w:style w:type="paragraph" w:customStyle="1" w:styleId="CharCharCharCharCharChar">
    <w:name w:val="Char Char Char Char Char Char"/>
    <w:basedOn w:val="Normal"/>
    <w:rsid w:val="00504A1C"/>
    <w:pPr>
      <w:tabs>
        <w:tab w:val="clear" w:pos="794"/>
        <w:tab w:val="clear" w:pos="1191"/>
        <w:tab w:val="clear" w:pos="1588"/>
        <w:tab w:val="clear" w:pos="1985"/>
        <w:tab w:val="left" w:pos="540"/>
        <w:tab w:val="left" w:pos="1260"/>
        <w:tab w:val="left" w:pos="1800"/>
      </w:tabs>
      <w:overflowPunct/>
      <w:autoSpaceDE/>
      <w:autoSpaceDN/>
      <w:bidi w:val="0"/>
      <w:adjustRightInd/>
      <w:spacing w:before="240" w:after="160" w:line="240" w:lineRule="exact"/>
      <w:jc w:val="left"/>
      <w:textAlignment w:val="auto"/>
    </w:pPr>
    <w:rPr>
      <w:rFonts w:ascii="Verdana" w:hAnsi="Verdana" w:cs="Times New Roman"/>
      <w:noProof/>
      <w:sz w:val="24"/>
      <w:szCs w:val="20"/>
      <w:lang w:val="en-US"/>
    </w:rPr>
  </w:style>
  <w:style w:type="paragraph" w:customStyle="1" w:styleId="RESREC1">
    <w:name w:val="RES+REC1"/>
    <w:basedOn w:val="ANN"/>
    <w:next w:val="Res"/>
    <w:rsid w:val="00504A1C"/>
  </w:style>
  <w:style w:type="character" w:customStyle="1" w:styleId="TabletextChar">
    <w:name w:val="Table_text Char"/>
    <w:link w:val="Tabletext"/>
    <w:locked/>
    <w:rsid w:val="008C34C8"/>
    <w:rPr>
      <w:rFonts w:ascii="Times New Roman" w:hAnsi="Times New Roman" w:cs="Traditional Arabic"/>
      <w:szCs w:val="26"/>
      <w:lang w:val="en-GB" w:eastAsia="en-US"/>
    </w:rPr>
  </w:style>
  <w:style w:type="paragraph" w:customStyle="1" w:styleId="CharCharCharCharCharChar1">
    <w:name w:val="Char Char Char Char Char Char1"/>
    <w:basedOn w:val="Normal"/>
    <w:rsid w:val="00504A1C"/>
    <w:pPr>
      <w:tabs>
        <w:tab w:val="clear" w:pos="794"/>
        <w:tab w:val="clear" w:pos="1191"/>
        <w:tab w:val="clear" w:pos="1588"/>
        <w:tab w:val="clear" w:pos="1985"/>
        <w:tab w:val="left" w:pos="540"/>
        <w:tab w:val="left" w:pos="1260"/>
        <w:tab w:val="left" w:pos="1800"/>
      </w:tabs>
      <w:overflowPunct/>
      <w:autoSpaceDE/>
      <w:autoSpaceDN/>
      <w:bidi w:val="0"/>
      <w:adjustRightInd/>
      <w:spacing w:before="240" w:after="160" w:line="240" w:lineRule="exact"/>
      <w:jc w:val="left"/>
      <w:textAlignment w:val="auto"/>
    </w:pPr>
    <w:rPr>
      <w:rFonts w:ascii="Verdana" w:hAnsi="Verdana" w:cs="Times New Roman"/>
      <w:noProof/>
      <w:sz w:val="24"/>
      <w:szCs w:val="20"/>
      <w:lang w:val="en-US"/>
    </w:rPr>
  </w:style>
  <w:style w:type="paragraph" w:styleId="BalloonText">
    <w:name w:val="Balloon Text"/>
    <w:basedOn w:val="Normal"/>
    <w:link w:val="BalloonTextChar"/>
    <w:rsid w:val="00504A1C"/>
    <w:pPr>
      <w:bidi w:val="0"/>
      <w:spacing w:before="0" w:line="240" w:lineRule="auto"/>
    </w:pPr>
    <w:rPr>
      <w:rFonts w:ascii="Tahoma" w:hAnsi="Tahoma" w:cs="Tahoma"/>
      <w:sz w:val="16"/>
      <w:szCs w:val="16"/>
      <w:lang w:val="fr-FR"/>
    </w:rPr>
  </w:style>
  <w:style w:type="character" w:customStyle="1" w:styleId="BalloonTextChar">
    <w:name w:val="Balloon Text Char"/>
    <w:basedOn w:val="DefaultParagraphFont"/>
    <w:link w:val="BalloonText"/>
    <w:rsid w:val="00504A1C"/>
    <w:rPr>
      <w:rFonts w:ascii="Tahoma" w:hAnsi="Tahoma" w:cs="Tahoma"/>
      <w:sz w:val="16"/>
      <w:szCs w:val="16"/>
      <w:lang w:val="fr-FR" w:eastAsia="en-US"/>
    </w:rPr>
  </w:style>
  <w:style w:type="character" w:customStyle="1" w:styleId="EquationChar">
    <w:name w:val="Equation Char"/>
    <w:link w:val="Equation"/>
    <w:locked/>
    <w:rsid w:val="00504A1C"/>
    <w:rPr>
      <w:rFonts w:ascii="Times New Roman" w:hAnsi="Times New Roman" w:cs="Traditional Arabic"/>
      <w:sz w:val="22"/>
      <w:szCs w:val="30"/>
      <w:lang w:val="en-GB" w:eastAsia="en-US"/>
    </w:rPr>
  </w:style>
  <w:style w:type="numbering" w:customStyle="1" w:styleId="NoList3">
    <w:name w:val="No List3"/>
    <w:next w:val="NoList"/>
    <w:uiPriority w:val="99"/>
    <w:semiHidden/>
    <w:unhideWhenUsed/>
    <w:rsid w:val="00504A1C"/>
  </w:style>
  <w:style w:type="paragraph" w:customStyle="1" w:styleId="Proposal">
    <w:name w:val="Proposal"/>
    <w:basedOn w:val="Normal"/>
    <w:next w:val="Normal"/>
    <w:link w:val="ProposalChar"/>
    <w:qFormat/>
    <w:rsid w:val="00504A1C"/>
    <w:pPr>
      <w:keepNext/>
      <w:tabs>
        <w:tab w:val="clear" w:pos="794"/>
        <w:tab w:val="clear" w:pos="1191"/>
        <w:tab w:val="clear" w:pos="1588"/>
        <w:tab w:val="clear" w:pos="1985"/>
        <w:tab w:val="left" w:pos="1134"/>
        <w:tab w:val="left" w:pos="1871"/>
        <w:tab w:val="left" w:pos="2268"/>
      </w:tabs>
      <w:bidi w:val="0"/>
      <w:spacing w:before="240" w:line="240" w:lineRule="auto"/>
      <w:jc w:val="left"/>
    </w:pPr>
    <w:rPr>
      <w:rFonts w:hAnsi="Times New Roman Bold" w:cs="Times New Roman"/>
      <w:sz w:val="24"/>
      <w:szCs w:val="20"/>
    </w:rPr>
  </w:style>
  <w:style w:type="paragraph" w:customStyle="1" w:styleId="Reasons">
    <w:name w:val="Reasons"/>
    <w:basedOn w:val="Normal"/>
    <w:link w:val="ReasonsChar"/>
    <w:qFormat/>
    <w:rsid w:val="00504A1C"/>
    <w:pPr>
      <w:tabs>
        <w:tab w:val="clear" w:pos="794"/>
        <w:tab w:val="clear" w:pos="1191"/>
        <w:tab w:val="left" w:pos="1134"/>
      </w:tabs>
      <w:bidi w:val="0"/>
      <w:spacing w:line="240" w:lineRule="auto"/>
      <w:jc w:val="left"/>
    </w:pPr>
    <w:rPr>
      <w:rFonts w:cs="Times New Roman"/>
      <w:sz w:val="24"/>
      <w:szCs w:val="20"/>
    </w:rPr>
  </w:style>
  <w:style w:type="paragraph" w:customStyle="1" w:styleId="Section3">
    <w:name w:val="Section_3"/>
    <w:basedOn w:val="Section1"/>
    <w:qFormat/>
    <w:rsid w:val="00504A1C"/>
    <w:pPr>
      <w:tabs>
        <w:tab w:val="center" w:pos="4820"/>
      </w:tabs>
      <w:bidi w:val="0"/>
      <w:spacing w:before="360" w:line="240" w:lineRule="auto"/>
    </w:pPr>
    <w:rPr>
      <w:rFonts w:cs="Times New Roman"/>
      <w:b/>
      <w:sz w:val="24"/>
      <w:szCs w:val="20"/>
    </w:rPr>
  </w:style>
  <w:style w:type="character" w:customStyle="1" w:styleId="Heading1Char">
    <w:name w:val="Heading 1 Char"/>
    <w:link w:val="Heading1"/>
    <w:rsid w:val="00504A1C"/>
    <w:rPr>
      <w:rFonts w:ascii="Times New Roman Bold" w:hAnsi="Times New Roman Bold" w:cs="Traditional Arabic"/>
      <w:b/>
      <w:sz w:val="26"/>
      <w:szCs w:val="36"/>
      <w:lang w:val="en-GB" w:eastAsia="en-US"/>
    </w:rPr>
  </w:style>
  <w:style w:type="character" w:customStyle="1" w:styleId="Heading2Char">
    <w:name w:val="Heading 2 Char"/>
    <w:link w:val="Heading2"/>
    <w:rsid w:val="00A07AC6"/>
    <w:rPr>
      <w:rFonts w:ascii="Times New Roman Bold" w:eastAsia="SimSun" w:hAnsi="Times New Roman Bold" w:cs="Traditional Arabic"/>
      <w:b/>
      <w:bCs/>
      <w:sz w:val="24"/>
      <w:szCs w:val="32"/>
      <w:lang w:val="en-GB" w:eastAsia="en-US"/>
    </w:rPr>
  </w:style>
  <w:style w:type="character" w:customStyle="1" w:styleId="Heading3Char">
    <w:name w:val="Heading 3 Char"/>
    <w:link w:val="Heading3"/>
    <w:rsid w:val="00A07AC6"/>
    <w:rPr>
      <w:rFonts w:ascii="Times New Roman Bold" w:eastAsia="SimSun" w:hAnsi="Times New Roman Bold" w:cs="Traditional Arabic"/>
      <w:b/>
      <w:bCs/>
      <w:sz w:val="22"/>
      <w:szCs w:val="30"/>
      <w:lang w:val="en-GB" w:eastAsia="en-US"/>
    </w:rPr>
  </w:style>
  <w:style w:type="character" w:customStyle="1" w:styleId="Heading4Char">
    <w:name w:val="Heading 4 Char"/>
    <w:link w:val="Heading4"/>
    <w:rsid w:val="00504A1C"/>
    <w:rPr>
      <w:rFonts w:ascii="Times New Roman Bold" w:hAnsi="Times New Roman Bold" w:cs="Traditional Arabic"/>
      <w:b/>
      <w:sz w:val="22"/>
      <w:szCs w:val="30"/>
      <w:lang w:val="en-GB" w:eastAsia="en-US"/>
    </w:rPr>
  </w:style>
  <w:style w:type="character" w:customStyle="1" w:styleId="Heading5Char">
    <w:name w:val="Heading 5 Char"/>
    <w:aliases w:val="H5 Char"/>
    <w:link w:val="Heading5"/>
    <w:rsid w:val="00504A1C"/>
    <w:rPr>
      <w:rFonts w:ascii="Times New Roman Bold" w:hAnsi="Times New Roman Bold" w:cs="Traditional Arabic"/>
      <w:b/>
      <w:sz w:val="22"/>
      <w:szCs w:val="30"/>
      <w:lang w:val="en-GB" w:eastAsia="en-US"/>
    </w:rPr>
  </w:style>
  <w:style w:type="character" w:customStyle="1" w:styleId="Heading6Char">
    <w:name w:val="Heading 6 Char"/>
    <w:link w:val="Heading6"/>
    <w:rsid w:val="00504A1C"/>
    <w:rPr>
      <w:rFonts w:ascii="Times New Roman Bold" w:hAnsi="Times New Roman Bold" w:cs="Traditional Arabic"/>
      <w:b/>
      <w:sz w:val="22"/>
      <w:szCs w:val="30"/>
      <w:lang w:val="en-GB" w:eastAsia="en-US"/>
    </w:rPr>
  </w:style>
  <w:style w:type="character" w:customStyle="1" w:styleId="Heading7Char">
    <w:name w:val="Heading 7 Char"/>
    <w:link w:val="Heading7"/>
    <w:rsid w:val="00504A1C"/>
    <w:rPr>
      <w:rFonts w:ascii="Times New Roman Bold" w:hAnsi="Times New Roman Bold" w:cs="Traditional Arabic"/>
      <w:b/>
      <w:sz w:val="22"/>
      <w:szCs w:val="30"/>
      <w:lang w:val="en-GB" w:eastAsia="en-US"/>
    </w:rPr>
  </w:style>
  <w:style w:type="character" w:customStyle="1" w:styleId="Heading8Char">
    <w:name w:val="Heading 8 Char"/>
    <w:link w:val="Heading8"/>
    <w:rsid w:val="00504A1C"/>
    <w:rPr>
      <w:rFonts w:ascii="Times New Roman Bold" w:hAnsi="Times New Roman Bold" w:cs="Traditional Arabic"/>
      <w:b/>
      <w:sz w:val="22"/>
      <w:szCs w:val="30"/>
      <w:lang w:val="en-GB" w:eastAsia="en-US"/>
    </w:rPr>
  </w:style>
  <w:style w:type="character" w:customStyle="1" w:styleId="Heading9Char">
    <w:name w:val="Heading 9 Char"/>
    <w:aliases w:val="Topic Char,table Char,t Char,9 Char,Heading 9.table Char,Titre 9 Char"/>
    <w:link w:val="Heading9"/>
    <w:rsid w:val="00504A1C"/>
    <w:rPr>
      <w:rFonts w:ascii="Times New Roman Bold" w:hAnsi="Times New Roman Bold" w:cs="Traditional Arabic"/>
      <w:b/>
      <w:sz w:val="22"/>
      <w:szCs w:val="30"/>
      <w:lang w:val="en-GB" w:eastAsia="en-US"/>
    </w:rPr>
  </w:style>
  <w:style w:type="character" w:customStyle="1" w:styleId="NormalaftertitleChar">
    <w:name w:val="Normal_after_title Char"/>
    <w:link w:val="Normalaftertitle"/>
    <w:uiPriority w:val="99"/>
    <w:locked/>
    <w:rsid w:val="00504A1C"/>
    <w:rPr>
      <w:rFonts w:ascii="Times New Roman" w:hAnsi="Times New Roman" w:cs="Traditional Arabic"/>
      <w:sz w:val="22"/>
      <w:szCs w:val="30"/>
      <w:lang w:val="en-GB" w:eastAsia="en-US"/>
    </w:rPr>
  </w:style>
  <w:style w:type="character" w:customStyle="1" w:styleId="ArttitleCar">
    <w:name w:val="Art_title Car"/>
    <w:link w:val="Arttitle"/>
    <w:locked/>
    <w:rsid w:val="00434418"/>
    <w:rPr>
      <w:rFonts w:ascii="Times New Roman Bold" w:eastAsia="SimSun" w:hAnsi="Times New Roman Bold" w:cs="Traditional Arabic"/>
      <w:b/>
      <w:bCs/>
      <w:sz w:val="26"/>
      <w:szCs w:val="36"/>
      <w:lang w:eastAsia="en-US"/>
    </w:rPr>
  </w:style>
  <w:style w:type="character" w:customStyle="1" w:styleId="ArtNoChar">
    <w:name w:val="Art_No Char"/>
    <w:link w:val="ArtNo"/>
    <w:locked/>
    <w:rsid w:val="00504A1C"/>
    <w:rPr>
      <w:rFonts w:ascii="Times New Roman" w:hAnsi="Times New Roman" w:cs="Traditional Arabic"/>
      <w:caps/>
      <w:sz w:val="26"/>
      <w:szCs w:val="36"/>
      <w:lang w:val="en-GB" w:eastAsia="en-US"/>
    </w:rPr>
  </w:style>
  <w:style w:type="character" w:customStyle="1" w:styleId="CallChar">
    <w:name w:val="Call Char"/>
    <w:link w:val="Call"/>
    <w:locked/>
    <w:rsid w:val="00900BA8"/>
    <w:rPr>
      <w:rFonts w:ascii="Times New Roman italic" w:eastAsia="SimSun" w:hAnsi="Times New Roman italic" w:cs="Traditional Arabic"/>
      <w:i/>
      <w:iCs/>
      <w:sz w:val="21"/>
      <w:szCs w:val="28"/>
    </w:rPr>
  </w:style>
  <w:style w:type="character" w:customStyle="1" w:styleId="ChaptitleChar">
    <w:name w:val="Chap_title Char"/>
    <w:link w:val="Chaptitle"/>
    <w:locked/>
    <w:rsid w:val="00504A1C"/>
    <w:rPr>
      <w:rFonts w:ascii="Times New Roman Bold" w:hAnsi="Times New Roman Bold" w:cs="Traditional Arabic"/>
      <w:b/>
      <w:sz w:val="26"/>
      <w:szCs w:val="36"/>
      <w:lang w:val="en-GB" w:eastAsia="en-US"/>
    </w:rPr>
  </w:style>
  <w:style w:type="character" w:customStyle="1" w:styleId="enumlev1Char">
    <w:name w:val="enumlev1 Char"/>
    <w:link w:val="enumlev1"/>
    <w:locked/>
    <w:rsid w:val="00504A1C"/>
    <w:rPr>
      <w:rFonts w:ascii="Times New Roman" w:hAnsi="Times New Roman" w:cs="Traditional Arabic"/>
      <w:sz w:val="22"/>
      <w:szCs w:val="30"/>
      <w:lang w:val="en-GB" w:eastAsia="en-US"/>
    </w:rPr>
  </w:style>
  <w:style w:type="character" w:customStyle="1" w:styleId="TabletitleChar">
    <w:name w:val="Table_title Char"/>
    <w:link w:val="Tabletitle"/>
    <w:locked/>
    <w:rsid w:val="00DA7735"/>
    <w:rPr>
      <w:rFonts w:ascii="Times New Roman Bold" w:eastAsia="SimSun" w:hAnsi="Times New Roman Bold" w:cs="Traditional Arabic"/>
      <w:b/>
      <w:sz w:val="21"/>
      <w:szCs w:val="28"/>
      <w:lang w:eastAsia="en-US" w:bidi="ar-EG"/>
    </w:rPr>
  </w:style>
  <w:style w:type="character" w:customStyle="1" w:styleId="FiguretitleChar">
    <w:name w:val="Figure_title Char"/>
    <w:link w:val="Figuretitle"/>
    <w:locked/>
    <w:rsid w:val="00504A1C"/>
    <w:rPr>
      <w:rFonts w:ascii="Verdana" w:hAnsi="Verdana"/>
      <w:b/>
      <w:sz w:val="18"/>
      <w:lang w:val="fr-FR" w:eastAsia="en-US"/>
    </w:rPr>
  </w:style>
  <w:style w:type="character" w:customStyle="1" w:styleId="FigureNoChar">
    <w:name w:val="Figure_No Char"/>
    <w:link w:val="FigureNo"/>
    <w:locked/>
    <w:rsid w:val="00504A1C"/>
    <w:rPr>
      <w:rFonts w:ascii="Verdana" w:hAnsi="Verdana"/>
      <w:caps/>
      <w:sz w:val="18"/>
      <w:lang w:val="fr-FR" w:eastAsia="en-US"/>
    </w:rPr>
  </w:style>
  <w:style w:type="character" w:customStyle="1" w:styleId="AnnexNoChar">
    <w:name w:val="Annex_No Char"/>
    <w:link w:val="AnnexNo"/>
    <w:locked/>
    <w:rsid w:val="00504A1C"/>
    <w:rPr>
      <w:rFonts w:ascii="Times New Roman" w:hAnsi="Times New Roman"/>
      <w:sz w:val="28"/>
      <w:lang w:val="fr-FR" w:eastAsia="en-US"/>
    </w:rPr>
  </w:style>
  <w:style w:type="character" w:customStyle="1" w:styleId="AnnextitleChar1">
    <w:name w:val="Annex_title Char1"/>
    <w:link w:val="Annextitle"/>
    <w:locked/>
    <w:rsid w:val="00504A1C"/>
    <w:rPr>
      <w:rFonts w:ascii="Times New Roman Bold" w:hAnsi="Times New Roman Bold" w:cs="Times New Roman Bold"/>
      <w:b/>
      <w:bCs/>
      <w:sz w:val="28"/>
      <w:szCs w:val="28"/>
      <w:lang w:val="en-GB" w:eastAsia="en-US"/>
    </w:rPr>
  </w:style>
  <w:style w:type="character" w:customStyle="1" w:styleId="RecNoChar">
    <w:name w:val="Rec_No Char"/>
    <w:link w:val="RecNo"/>
    <w:locked/>
    <w:rsid w:val="00470B09"/>
    <w:rPr>
      <w:rFonts w:ascii="Times New Roman" w:eastAsia="SimSun" w:hAnsi="Times New Roman" w:cs="Traditional Arabic"/>
      <w:sz w:val="28"/>
      <w:szCs w:val="40"/>
      <w:lang w:eastAsia="en-US" w:bidi="ar-EG"/>
    </w:rPr>
  </w:style>
  <w:style w:type="character" w:customStyle="1" w:styleId="ReptitleChar">
    <w:name w:val="Rep_title Char"/>
    <w:link w:val="Reptitle"/>
    <w:locked/>
    <w:rsid w:val="00504A1C"/>
    <w:rPr>
      <w:rFonts w:ascii="Times New Roman Bold" w:hAnsi="Times New Roman Bold" w:cs="Traditional Arabic"/>
      <w:b/>
      <w:sz w:val="28"/>
      <w:szCs w:val="40"/>
      <w:lang w:val="en-GB" w:eastAsia="en-US"/>
    </w:rPr>
  </w:style>
  <w:style w:type="character" w:customStyle="1" w:styleId="RepNoChar">
    <w:name w:val="Rep_No Char"/>
    <w:link w:val="RepNo"/>
    <w:locked/>
    <w:rsid w:val="00504A1C"/>
    <w:rPr>
      <w:rFonts w:ascii="Times New Roman Bold" w:hAnsi="Times New Roman Bold" w:cs="Traditional Arabic"/>
      <w:b/>
      <w:sz w:val="28"/>
      <w:szCs w:val="40"/>
      <w:lang w:val="en-GB" w:eastAsia="en-US"/>
    </w:rPr>
  </w:style>
  <w:style w:type="character" w:customStyle="1" w:styleId="RestitleChar">
    <w:name w:val="Res_title Char"/>
    <w:link w:val="Restitle"/>
    <w:locked/>
    <w:rsid w:val="00504A1C"/>
    <w:rPr>
      <w:rFonts w:ascii="Times New Roman Bold" w:hAnsi="Times New Roman Bold" w:cs="Traditional Arabic"/>
      <w:b/>
      <w:sz w:val="28"/>
      <w:szCs w:val="40"/>
      <w:lang w:val="en-GB" w:eastAsia="en-US"/>
    </w:rPr>
  </w:style>
  <w:style w:type="character" w:customStyle="1" w:styleId="ResNoChar">
    <w:name w:val="Res_No Char"/>
    <w:link w:val="ResNo"/>
    <w:locked/>
    <w:rsid w:val="00504A1C"/>
    <w:rPr>
      <w:rFonts w:ascii="Times New Roman Bold" w:hAnsi="Times New Roman Bold" w:cs="Traditional Arabic"/>
      <w:b/>
      <w:sz w:val="28"/>
      <w:szCs w:val="40"/>
      <w:lang w:val="en-GB" w:eastAsia="en-US"/>
    </w:rPr>
  </w:style>
  <w:style w:type="character" w:customStyle="1" w:styleId="SourceChar">
    <w:name w:val="Source Char"/>
    <w:link w:val="Source"/>
    <w:locked/>
    <w:rsid w:val="00504A1C"/>
    <w:rPr>
      <w:rFonts w:ascii="Times New Roman Bold" w:hAnsi="Times New Roman Bold" w:cs="Traditional Arabic"/>
      <w:b/>
      <w:sz w:val="28"/>
      <w:szCs w:val="40"/>
      <w:lang w:val="en-GB" w:eastAsia="en-US"/>
    </w:rPr>
  </w:style>
  <w:style w:type="character" w:customStyle="1" w:styleId="TableheadChar">
    <w:name w:val="Table_head Char"/>
    <w:link w:val="Tablehead"/>
    <w:locked/>
    <w:rsid w:val="00DA7735"/>
    <w:rPr>
      <w:rFonts w:ascii="Times New Roman Bold" w:eastAsia="SimSun" w:hAnsi="Times New Roman Bold" w:cs="Traditional Arabic"/>
      <w:b/>
      <w:sz w:val="21"/>
      <w:szCs w:val="28"/>
      <w:lang w:eastAsia="en-US" w:bidi="ar-EG"/>
    </w:rPr>
  </w:style>
  <w:style w:type="character" w:customStyle="1" w:styleId="TablelegendChar">
    <w:name w:val="Table_legend Char"/>
    <w:link w:val="Tablelegend"/>
    <w:locked/>
    <w:rsid w:val="00504A1C"/>
    <w:rPr>
      <w:rFonts w:ascii="Times New Roman" w:hAnsi="Times New Roman" w:cs="Traditional Arabic"/>
      <w:sz w:val="22"/>
      <w:szCs w:val="30"/>
      <w:lang w:val="en-GB" w:eastAsia="en-US"/>
    </w:rPr>
  </w:style>
  <w:style w:type="character" w:customStyle="1" w:styleId="TableNoChar">
    <w:name w:val="Table_No Char"/>
    <w:link w:val="TableNo"/>
    <w:locked/>
    <w:rsid w:val="00504A1C"/>
    <w:rPr>
      <w:rFonts w:ascii="Verdana" w:hAnsi="Verdana"/>
      <w:sz w:val="18"/>
      <w:lang w:val="fr-FR" w:eastAsia="en-US"/>
    </w:rPr>
  </w:style>
  <w:style w:type="character" w:customStyle="1" w:styleId="Title1Char">
    <w:name w:val="Title 1 Char"/>
    <w:link w:val="Title1"/>
    <w:locked/>
    <w:rsid w:val="00504A1C"/>
    <w:rPr>
      <w:rFonts w:ascii="Times New Roman Bold" w:hAnsi="Times New Roman Bold" w:cs="Traditional Arabic"/>
      <w:caps/>
      <w:sz w:val="28"/>
      <w:szCs w:val="40"/>
      <w:lang w:val="en-GB" w:eastAsia="en-US"/>
    </w:rPr>
  </w:style>
  <w:style w:type="character" w:customStyle="1" w:styleId="Section1Char">
    <w:name w:val="Section_1 Char"/>
    <w:link w:val="Section1"/>
    <w:locked/>
    <w:rsid w:val="00434418"/>
    <w:rPr>
      <w:rFonts w:ascii="Times New Roman" w:eastAsia="SimSun" w:hAnsi="Times New Roman" w:cs="Traditional Arabic"/>
      <w:bCs/>
      <w:sz w:val="22"/>
      <w:szCs w:val="30"/>
      <w:lang w:eastAsia="en-US"/>
    </w:rPr>
  </w:style>
  <w:style w:type="character" w:customStyle="1" w:styleId="HeadingbChar">
    <w:name w:val="Heading_b Char"/>
    <w:link w:val="Headingb"/>
    <w:locked/>
    <w:rsid w:val="00470B09"/>
    <w:rPr>
      <w:rFonts w:ascii="Times New Roman Bold" w:eastAsia="SimSun" w:hAnsi="Times New Roman Bold" w:cs="Traditional Arabic"/>
      <w:b/>
      <w:bCs/>
      <w:sz w:val="22"/>
      <w:szCs w:val="30"/>
      <w:lang w:eastAsia="en-US"/>
    </w:rPr>
  </w:style>
  <w:style w:type="character" w:customStyle="1" w:styleId="AppendixNoCar">
    <w:name w:val="Appendix_No Car"/>
    <w:link w:val="AppendixNo"/>
    <w:locked/>
    <w:rsid w:val="00AB5BD3"/>
    <w:rPr>
      <w:rFonts w:ascii="Times New Roman" w:eastAsia="SimSun" w:hAnsi="Times New Roman" w:cs="Traditional Arabic"/>
      <w:sz w:val="28"/>
      <w:szCs w:val="40"/>
      <w:lang w:val="fr-FR" w:eastAsia="en-US" w:bidi="ar-EG"/>
    </w:rPr>
  </w:style>
  <w:style w:type="character" w:customStyle="1" w:styleId="AppendixtitleChar">
    <w:name w:val="Appendix_title Char"/>
    <w:link w:val="Appendixtitle"/>
    <w:locked/>
    <w:rsid w:val="00504A1C"/>
    <w:rPr>
      <w:rFonts w:ascii="Times New Roman Bold" w:hAnsi="Times New Roman Bold" w:cs="Times New Roman Bold"/>
      <w:b/>
      <w:bCs/>
      <w:sz w:val="28"/>
      <w:szCs w:val="28"/>
      <w:lang w:val="en-GB" w:eastAsia="en-US"/>
    </w:rPr>
  </w:style>
  <w:style w:type="character" w:customStyle="1" w:styleId="ProposalChar">
    <w:name w:val="Proposal Char"/>
    <w:link w:val="Proposal"/>
    <w:locked/>
    <w:rsid w:val="00504A1C"/>
    <w:rPr>
      <w:rFonts w:ascii="Times New Roman" w:hAnsi="Times New Roman Bold"/>
      <w:sz w:val="24"/>
      <w:lang w:val="en-GB" w:eastAsia="en-US"/>
    </w:rPr>
  </w:style>
  <w:style w:type="character" w:customStyle="1" w:styleId="ReasonsChar">
    <w:name w:val="Reasons Char"/>
    <w:link w:val="Reasons"/>
    <w:locked/>
    <w:rsid w:val="00504A1C"/>
    <w:rPr>
      <w:rFonts w:ascii="Times New Roman" w:hAnsi="Times New Roman"/>
      <w:sz w:val="24"/>
      <w:lang w:val="en-GB" w:eastAsia="en-US"/>
    </w:rPr>
  </w:style>
  <w:style w:type="character" w:customStyle="1" w:styleId="TableTextS5Char">
    <w:name w:val="Table_TextS5 Char"/>
    <w:link w:val="TableTextS5"/>
    <w:locked/>
    <w:rsid w:val="00504A1C"/>
    <w:rPr>
      <w:rFonts w:ascii="Times New Roman" w:hAnsi="Times New Roman"/>
      <w:lang w:val="fr-FR" w:eastAsia="en-US"/>
    </w:rPr>
  </w:style>
  <w:style w:type="character" w:customStyle="1" w:styleId="HeaderChar1">
    <w:name w:val="Header Char1"/>
    <w:aliases w:val="encabezado Char1,header odd Char1,header odd1 Char1,header odd2 Char1,he Char1,h Char1,Header/Footer Char1,Page No Char1,header Char1"/>
    <w:locked/>
    <w:rsid w:val="00504A1C"/>
    <w:rPr>
      <w:rFonts w:ascii="Times New Roman" w:hAnsi="Times New Roman"/>
      <w:sz w:val="18"/>
      <w:lang w:val="en-GB" w:eastAsia="en-US"/>
    </w:rPr>
  </w:style>
  <w:style w:type="character" w:customStyle="1" w:styleId="AnnexNoTitleChar0">
    <w:name w:val="Annex_NoTitle Char"/>
    <w:link w:val="AnnexNoTitle0"/>
    <w:locked/>
    <w:rsid w:val="00504A1C"/>
    <w:rPr>
      <w:rFonts w:ascii="Verdana" w:hAnsi="Verdana"/>
      <w:b/>
      <w:sz w:val="24"/>
      <w:szCs w:val="24"/>
      <w:lang w:val="en-GB" w:eastAsia="en-US"/>
    </w:rPr>
  </w:style>
  <w:style w:type="paragraph" w:customStyle="1" w:styleId="Char">
    <w:name w:val="Char Знак Знак Знак Знак Знак Знак"/>
    <w:basedOn w:val="Normal"/>
    <w:autoRedefine/>
    <w:rsid w:val="00504A1C"/>
    <w:pPr>
      <w:tabs>
        <w:tab w:val="clear" w:pos="794"/>
        <w:tab w:val="clear" w:pos="1191"/>
        <w:tab w:val="clear" w:pos="1588"/>
        <w:tab w:val="clear" w:pos="1985"/>
      </w:tabs>
      <w:overflowPunct/>
      <w:autoSpaceDE/>
      <w:autoSpaceDN/>
      <w:bidi w:val="0"/>
      <w:adjustRightInd/>
      <w:spacing w:before="0" w:after="160" w:line="240" w:lineRule="exact"/>
      <w:textAlignment w:val="auto"/>
    </w:pPr>
    <w:rPr>
      <w:rFonts w:cs="Times New Roman"/>
      <w:sz w:val="28"/>
      <w:szCs w:val="20"/>
      <w:lang w:val="en-US"/>
    </w:rPr>
  </w:style>
  <w:style w:type="paragraph" w:customStyle="1" w:styleId="Styleenumlev3After15cm">
    <w:name w:val="Style enumlev3 + After:  1.5 cm"/>
    <w:basedOn w:val="enumlev3"/>
    <w:rsid w:val="00504A1C"/>
    <w:pPr>
      <w:tabs>
        <w:tab w:val="clear" w:pos="794"/>
        <w:tab w:val="clear" w:pos="1191"/>
        <w:tab w:val="clear" w:pos="1588"/>
        <w:tab w:val="clear" w:pos="1985"/>
        <w:tab w:val="left" w:pos="1276"/>
        <w:tab w:val="left" w:pos="2268"/>
      </w:tabs>
      <w:bidi w:val="0"/>
      <w:spacing w:line="240" w:lineRule="auto"/>
      <w:ind w:left="2268" w:right="851" w:hanging="992"/>
    </w:pPr>
    <w:rPr>
      <w:rFonts w:ascii="CG Times" w:hAnsi="CG Times" w:cs="Times New Roman"/>
      <w:szCs w:val="20"/>
      <w:lang w:val="ru-RU"/>
    </w:rPr>
  </w:style>
  <w:style w:type="character" w:customStyle="1" w:styleId="1">
    <w:name w:val="Текст сноски1"/>
    <w:rsid w:val="00504A1C"/>
    <w:rPr>
      <w:lang w:val="ru-RU" w:eastAsia="en-US"/>
    </w:rPr>
  </w:style>
  <w:style w:type="character" w:customStyle="1" w:styleId="AnnexNotitleChar">
    <w:name w:val="Annex_No &amp; title Char"/>
    <w:link w:val="AnnexNotitle"/>
    <w:locked/>
    <w:rsid w:val="00504A1C"/>
    <w:rPr>
      <w:rFonts w:ascii="Times New Roman Bold" w:hAnsi="Times New Roman Bold" w:cs="Traditional Arabic"/>
      <w:b/>
      <w:sz w:val="26"/>
      <w:szCs w:val="36"/>
      <w:lang w:val="en-GB" w:eastAsia="en-US"/>
    </w:rPr>
  </w:style>
  <w:style w:type="character" w:customStyle="1" w:styleId="TableTextChar0">
    <w:name w:val="Table_Text Char"/>
    <w:link w:val="TableText0"/>
    <w:locked/>
    <w:rsid w:val="00504A1C"/>
    <w:rPr>
      <w:rFonts w:ascii="Times New Roman" w:hAnsi="Times New Roman"/>
      <w:sz w:val="18"/>
      <w:lang w:val="en-GB" w:eastAsia="en-US"/>
    </w:rPr>
  </w:style>
  <w:style w:type="character" w:customStyle="1" w:styleId="Artref0">
    <w:name w:val="Art#_ref"/>
    <w:rsid w:val="00504A1C"/>
    <w:rPr>
      <w:rFonts w:cs="Times New Roman"/>
    </w:rPr>
  </w:style>
  <w:style w:type="paragraph" w:customStyle="1" w:styleId="StyleTableText9pt">
    <w:name w:val="Style Table_Text + 9 pt"/>
    <w:basedOn w:val="TableText0"/>
    <w:link w:val="StyleTableText9ptChar"/>
    <w:rsid w:val="00504A1C"/>
    <w:pPr>
      <w:keepNext w:val="0"/>
      <w:tabs>
        <w:tab w:val="clear" w:pos="794"/>
        <w:tab w:val="clear" w:pos="1191"/>
        <w:tab w:val="clear" w:pos="1588"/>
        <w:tab w:val="clear" w:pos="1985"/>
      </w:tabs>
      <w:spacing w:before="40" w:after="40" w:line="240" w:lineRule="auto"/>
      <w:jc w:val="left"/>
    </w:pPr>
    <w:rPr>
      <w:rFonts w:ascii="CG Times" w:hAnsi="CG Times"/>
      <w:noProof/>
      <w:szCs w:val="18"/>
      <w:lang w:val="en-US"/>
    </w:rPr>
  </w:style>
  <w:style w:type="character" w:customStyle="1" w:styleId="StyleTableText9ptChar">
    <w:name w:val="Style Table_Text + 9 pt Char"/>
    <w:link w:val="StyleTableText9pt"/>
    <w:locked/>
    <w:rsid w:val="00504A1C"/>
    <w:rPr>
      <w:noProof/>
      <w:sz w:val="18"/>
      <w:szCs w:val="18"/>
      <w:lang w:eastAsia="en-US"/>
    </w:rPr>
  </w:style>
  <w:style w:type="paragraph" w:styleId="BodyText3">
    <w:name w:val="Body Text 3"/>
    <w:basedOn w:val="Normal"/>
    <w:link w:val="BodyText3Char"/>
    <w:rsid w:val="00504A1C"/>
    <w:pPr>
      <w:tabs>
        <w:tab w:val="clear" w:pos="794"/>
        <w:tab w:val="clear" w:pos="1191"/>
        <w:tab w:val="clear" w:pos="1588"/>
        <w:tab w:val="clear" w:pos="1985"/>
      </w:tabs>
      <w:overflowPunct/>
      <w:autoSpaceDE/>
      <w:autoSpaceDN/>
      <w:bidi w:val="0"/>
      <w:adjustRightInd/>
      <w:spacing w:before="0" w:line="240" w:lineRule="auto"/>
      <w:jc w:val="left"/>
      <w:textAlignment w:val="auto"/>
    </w:pPr>
    <w:rPr>
      <w:rFonts w:cs="Times New Roman"/>
      <w:szCs w:val="22"/>
      <w:lang w:val="ru-RU" w:eastAsia="ru-RU"/>
    </w:rPr>
  </w:style>
  <w:style w:type="character" w:customStyle="1" w:styleId="BodyText3Char">
    <w:name w:val="Body Text 3 Char"/>
    <w:basedOn w:val="DefaultParagraphFont"/>
    <w:link w:val="BodyText3"/>
    <w:rsid w:val="00504A1C"/>
    <w:rPr>
      <w:rFonts w:ascii="Times New Roman" w:hAnsi="Times New Roman"/>
      <w:sz w:val="22"/>
      <w:szCs w:val="22"/>
      <w:lang w:val="ru-RU" w:eastAsia="ru-RU"/>
    </w:rPr>
  </w:style>
  <w:style w:type="paragraph" w:customStyle="1" w:styleId="10">
    <w:name w:val="Подзаголовок 1"/>
    <w:basedOn w:val="Normal"/>
    <w:rsid w:val="00504A1C"/>
    <w:pPr>
      <w:tabs>
        <w:tab w:val="clear" w:pos="794"/>
        <w:tab w:val="clear" w:pos="1191"/>
        <w:tab w:val="clear" w:pos="1588"/>
        <w:tab w:val="clear" w:pos="1985"/>
      </w:tabs>
      <w:overflowPunct/>
      <w:bidi w:val="0"/>
      <w:spacing w:before="0" w:line="320" w:lineRule="atLeast"/>
      <w:jc w:val="center"/>
      <w:textAlignment w:val="auto"/>
    </w:pPr>
    <w:rPr>
      <w:rFonts w:cs="Times New Roman"/>
      <w:b/>
      <w:bCs/>
      <w:sz w:val="28"/>
      <w:szCs w:val="28"/>
      <w:lang w:val="ru-RU" w:eastAsia="ru-RU"/>
    </w:rPr>
  </w:style>
  <w:style w:type="paragraph" w:customStyle="1" w:styleId="11pt">
    <w:name w:val="Стиль Основной текст + 11 pt Авто"/>
    <w:basedOn w:val="BodyText"/>
    <w:semiHidden/>
    <w:rsid w:val="00504A1C"/>
    <w:pPr>
      <w:widowControl/>
      <w:tabs>
        <w:tab w:val="left" w:pos="454"/>
        <w:tab w:val="left" w:pos="1134"/>
        <w:tab w:val="left" w:pos="1871"/>
        <w:tab w:val="left" w:pos="2268"/>
      </w:tabs>
      <w:autoSpaceDE w:val="0"/>
      <w:autoSpaceDN w:val="0"/>
      <w:adjustRightInd w:val="0"/>
      <w:spacing w:before="240" w:line="270" w:lineRule="exact"/>
    </w:pPr>
    <w:rPr>
      <w:sz w:val="23"/>
      <w:szCs w:val="23"/>
      <w:lang w:val="ru-RU" w:eastAsia="ru-RU"/>
    </w:rPr>
  </w:style>
  <w:style w:type="character" w:customStyle="1" w:styleId="a">
    <w:name w:val="Основной текст Знак"/>
    <w:rsid w:val="00504A1C"/>
    <w:rPr>
      <w:color w:val="000000"/>
      <w:sz w:val="16"/>
      <w:lang w:val="ru-RU" w:eastAsia="ru-RU"/>
    </w:rPr>
  </w:style>
  <w:style w:type="character" w:customStyle="1" w:styleId="11pt0">
    <w:name w:val="Стиль Основной текст + 11 pt Авто Знак"/>
    <w:rsid w:val="00504A1C"/>
    <w:rPr>
      <w:rFonts w:cs="Times New Roman"/>
      <w:color w:val="000000"/>
      <w:sz w:val="16"/>
      <w:szCs w:val="16"/>
      <w:lang w:val="ru-RU" w:eastAsia="ru-RU"/>
    </w:rPr>
  </w:style>
  <w:style w:type="paragraph" w:customStyle="1" w:styleId="a0">
    <w:name w:val="Весь текст"/>
    <w:basedOn w:val="11pt"/>
    <w:rsid w:val="00504A1C"/>
    <w:pPr>
      <w:tabs>
        <w:tab w:val="center" w:pos="4678"/>
        <w:tab w:val="right" w:pos="9356"/>
      </w:tabs>
    </w:pPr>
  </w:style>
  <w:style w:type="paragraph" w:customStyle="1" w:styleId="a1">
    <w:name w:val="Первый заголовок"/>
    <w:basedOn w:val="a0"/>
    <w:rsid w:val="00504A1C"/>
    <w:pPr>
      <w:spacing w:before="0" w:line="240" w:lineRule="auto"/>
      <w:jc w:val="center"/>
    </w:pPr>
    <w:rPr>
      <w:sz w:val="27"/>
      <w:szCs w:val="27"/>
    </w:rPr>
  </w:style>
  <w:style w:type="paragraph" w:styleId="DocumentMap">
    <w:name w:val="Document Map"/>
    <w:basedOn w:val="Normal"/>
    <w:link w:val="DocumentMapChar"/>
    <w:rsid w:val="00504A1C"/>
    <w:pPr>
      <w:shd w:val="clear" w:color="auto" w:fill="000080"/>
      <w:tabs>
        <w:tab w:val="clear" w:pos="794"/>
        <w:tab w:val="clear" w:pos="1191"/>
        <w:tab w:val="clear" w:pos="1588"/>
        <w:tab w:val="clear" w:pos="1985"/>
      </w:tabs>
      <w:overflowPunct/>
      <w:autoSpaceDE/>
      <w:autoSpaceDN/>
      <w:bidi w:val="0"/>
      <w:adjustRightInd/>
      <w:spacing w:before="0" w:line="240" w:lineRule="auto"/>
      <w:jc w:val="left"/>
      <w:textAlignment w:val="auto"/>
    </w:pPr>
    <w:rPr>
      <w:rFonts w:ascii="Tahoma" w:hAnsi="Tahoma" w:cs="Tahoma"/>
      <w:sz w:val="24"/>
      <w:szCs w:val="24"/>
      <w:lang w:val="ru-RU" w:eastAsia="ru-RU"/>
    </w:rPr>
  </w:style>
  <w:style w:type="character" w:customStyle="1" w:styleId="DocumentMapChar">
    <w:name w:val="Document Map Char"/>
    <w:basedOn w:val="DefaultParagraphFont"/>
    <w:link w:val="DocumentMap"/>
    <w:rsid w:val="00504A1C"/>
    <w:rPr>
      <w:rFonts w:ascii="Tahoma" w:hAnsi="Tahoma" w:cs="Tahoma"/>
      <w:sz w:val="24"/>
      <w:szCs w:val="24"/>
      <w:shd w:val="clear" w:color="auto" w:fill="000080"/>
      <w:lang w:val="ru-RU" w:eastAsia="ru-RU"/>
    </w:rPr>
  </w:style>
  <w:style w:type="paragraph" w:customStyle="1" w:styleId="a2">
    <w:name w:val="ПРИМЕЧАНИЯ"/>
    <w:basedOn w:val="BodyText"/>
    <w:rsid w:val="00504A1C"/>
    <w:pPr>
      <w:widowControl/>
      <w:tabs>
        <w:tab w:val="left" w:pos="1134"/>
        <w:tab w:val="left" w:pos="1928"/>
      </w:tabs>
      <w:autoSpaceDE w:val="0"/>
      <w:autoSpaceDN w:val="0"/>
      <w:adjustRightInd w:val="0"/>
      <w:spacing w:before="160"/>
    </w:pPr>
    <w:rPr>
      <w:sz w:val="19"/>
      <w:szCs w:val="19"/>
      <w:lang w:val="ru-RU" w:eastAsia="ru-RU"/>
    </w:rPr>
  </w:style>
  <w:style w:type="character" w:customStyle="1" w:styleId="a3">
    <w:name w:val="ПРИМЕЧАНИЯ Знак"/>
    <w:rsid w:val="00504A1C"/>
    <w:rPr>
      <w:rFonts w:cs="Times New Roman"/>
      <w:color w:val="000000"/>
      <w:sz w:val="16"/>
      <w:szCs w:val="16"/>
      <w:lang w:val="ru-RU" w:eastAsia="ru-RU"/>
    </w:rPr>
  </w:style>
  <w:style w:type="paragraph" w:customStyle="1" w:styleId="StyleTablelegendComplex9pt">
    <w:name w:val="Style Table_legend + (Complex) 9 pt"/>
    <w:basedOn w:val="Tablelegend"/>
    <w:link w:val="StyleTablelegendComplex9ptChar"/>
    <w:rsid w:val="00504A1C"/>
    <w:pPr>
      <w:tabs>
        <w:tab w:val="left" w:pos="1871"/>
      </w:tabs>
      <w:bidi w:val="0"/>
      <w:spacing w:line="240" w:lineRule="auto"/>
    </w:pPr>
    <w:rPr>
      <w:rFonts w:ascii="CG Times" w:hAnsi="CG Times" w:cs="Times New Roman"/>
      <w:sz w:val="18"/>
      <w:szCs w:val="18"/>
      <w:lang w:val="ru-RU"/>
    </w:rPr>
  </w:style>
  <w:style w:type="character" w:customStyle="1" w:styleId="StyleTablelegendComplex9ptChar">
    <w:name w:val="Style Table_legend + (Complex) 9 pt Char"/>
    <w:link w:val="StyleTablelegendComplex9pt"/>
    <w:locked/>
    <w:rsid w:val="00504A1C"/>
    <w:rPr>
      <w:sz w:val="18"/>
      <w:szCs w:val="18"/>
      <w:lang w:val="ru-RU" w:eastAsia="en-US"/>
    </w:rPr>
  </w:style>
  <w:style w:type="character" w:customStyle="1" w:styleId="a4">
    <w:name w:val="Первый заголовок Знак"/>
    <w:rsid w:val="00504A1C"/>
    <w:rPr>
      <w:sz w:val="16"/>
      <w:lang w:val="ru-RU" w:eastAsia="ru-RU"/>
    </w:rPr>
  </w:style>
  <w:style w:type="character" w:customStyle="1" w:styleId="11">
    <w:name w:val="Знак Знак1"/>
    <w:rsid w:val="00504A1C"/>
    <w:rPr>
      <w:b/>
      <w:sz w:val="26"/>
      <w:lang w:val="ru-RU" w:eastAsia="en-US"/>
    </w:rPr>
  </w:style>
  <w:style w:type="character" w:customStyle="1" w:styleId="AnnexNoCar">
    <w:name w:val="Annex_No Car"/>
    <w:rsid w:val="00504A1C"/>
    <w:rPr>
      <w:sz w:val="28"/>
      <w:lang w:val="fr-FR" w:eastAsia="en-US"/>
    </w:rPr>
  </w:style>
  <w:style w:type="character" w:customStyle="1" w:styleId="AppendixNoChar">
    <w:name w:val="Appendix_No Char"/>
    <w:rsid w:val="00504A1C"/>
    <w:rPr>
      <w:sz w:val="28"/>
      <w:lang w:val="fr-FR" w:eastAsia="en-US"/>
    </w:rPr>
  </w:style>
  <w:style w:type="paragraph" w:customStyle="1" w:styleId="Signpart1">
    <w:name w:val="Sign_part"/>
    <w:basedOn w:val="Signcountry"/>
    <w:rsid w:val="00504A1C"/>
    <w:pPr>
      <w:keepNext w:val="0"/>
      <w:keepLines w:val="0"/>
      <w:tabs>
        <w:tab w:val="clear" w:pos="737"/>
        <w:tab w:val="clear" w:pos="1077"/>
        <w:tab w:val="clear" w:pos="1418"/>
        <w:tab w:val="left" w:pos="1134"/>
        <w:tab w:val="left" w:pos="1871"/>
        <w:tab w:val="left" w:pos="2268"/>
      </w:tabs>
      <w:spacing w:before="0"/>
      <w:ind w:left="284"/>
    </w:pPr>
    <w:rPr>
      <w:rFonts w:ascii="Times New Roman" w:hAnsi="Times New Roman"/>
      <w:b w:val="0"/>
      <w:smallCaps/>
      <w:sz w:val="24"/>
      <w:lang w:val="fr-FR" w:eastAsia="en-US"/>
    </w:rPr>
  </w:style>
  <w:style w:type="paragraph" w:customStyle="1" w:styleId="ProtNo">
    <w:name w:val="Prot_No"/>
    <w:basedOn w:val="Normal"/>
    <w:next w:val="Protlang"/>
    <w:rsid w:val="00504A1C"/>
    <w:pPr>
      <w:keepNext/>
      <w:tabs>
        <w:tab w:val="clear" w:pos="794"/>
        <w:tab w:val="clear" w:pos="1191"/>
        <w:tab w:val="clear" w:pos="1588"/>
        <w:tab w:val="clear" w:pos="1985"/>
        <w:tab w:val="left" w:pos="1134"/>
        <w:tab w:val="left" w:pos="1871"/>
        <w:tab w:val="left" w:pos="2268"/>
      </w:tabs>
      <w:bidi w:val="0"/>
      <w:spacing w:before="240" w:line="240" w:lineRule="auto"/>
      <w:jc w:val="center"/>
    </w:pPr>
    <w:rPr>
      <w:rFonts w:cs="Times New Roman"/>
      <w:sz w:val="24"/>
      <w:szCs w:val="20"/>
      <w:lang w:val="fr-FR"/>
    </w:rPr>
  </w:style>
  <w:style w:type="paragraph" w:customStyle="1" w:styleId="MEP">
    <w:name w:val="MEP"/>
    <w:basedOn w:val="Normal"/>
    <w:rsid w:val="00504A1C"/>
    <w:pPr>
      <w:tabs>
        <w:tab w:val="clear" w:pos="794"/>
        <w:tab w:val="clear" w:pos="1191"/>
        <w:tab w:val="clear" w:pos="1588"/>
        <w:tab w:val="clear" w:pos="1985"/>
        <w:tab w:val="left" w:pos="1134"/>
        <w:tab w:val="left" w:pos="1871"/>
        <w:tab w:val="left" w:pos="2268"/>
      </w:tabs>
      <w:bidi w:val="0"/>
      <w:spacing w:before="240" w:line="240" w:lineRule="auto"/>
    </w:pPr>
    <w:rPr>
      <w:rFonts w:cs="Times New Roman"/>
      <w:sz w:val="24"/>
      <w:szCs w:val="20"/>
      <w:lang w:val="fr-FR"/>
    </w:rPr>
  </w:style>
  <w:style w:type="paragraph" w:customStyle="1" w:styleId="TableNote">
    <w:name w:val="TableNote"/>
    <w:basedOn w:val="Tabletext"/>
    <w:rsid w:val="00504A1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bidi w:val="0"/>
      <w:spacing w:line="240" w:lineRule="auto"/>
      <w:jc w:val="left"/>
    </w:pPr>
    <w:rPr>
      <w:rFonts w:ascii="CG Times" w:hAnsi="CG Times" w:cs="Times New Roman"/>
      <w:color w:val="000000"/>
      <w:szCs w:val="20"/>
      <w:lang w:val="fr-FR"/>
    </w:rPr>
  </w:style>
  <w:style w:type="character" w:customStyle="1" w:styleId="Resref0">
    <w:name w:val="Res#_ref"/>
    <w:rsid w:val="00504A1C"/>
    <w:rPr>
      <w:rFonts w:cs="Times New Roman"/>
    </w:rPr>
  </w:style>
  <w:style w:type="character" w:customStyle="1" w:styleId="Recref0">
    <w:name w:val="Rec#_ref"/>
    <w:rsid w:val="00504A1C"/>
    <w:rPr>
      <w:rFonts w:cs="Times New Roman"/>
    </w:rPr>
  </w:style>
  <w:style w:type="character" w:customStyle="1" w:styleId="Artdef0">
    <w:name w:val="Art#_def"/>
    <w:rsid w:val="00504A1C"/>
    <w:rPr>
      <w:rFonts w:ascii="Times New Roman" w:hAnsi="Times New Roman"/>
      <w:b/>
    </w:rPr>
  </w:style>
  <w:style w:type="character" w:styleId="HTMLAcronym">
    <w:name w:val="HTML Acronym"/>
    <w:rsid w:val="00504A1C"/>
    <w:rPr>
      <w:rFonts w:cs="Times New Roman"/>
    </w:rPr>
  </w:style>
  <w:style w:type="character" w:customStyle="1" w:styleId="StyleBold">
    <w:name w:val="Style Bold"/>
    <w:rsid w:val="00504A1C"/>
    <w:rPr>
      <w:b/>
    </w:rPr>
  </w:style>
  <w:style w:type="paragraph" w:customStyle="1" w:styleId="StyleTOC3Complex14pt">
    <w:name w:val="Style TOC 3 + (Complex) 14 pt"/>
    <w:basedOn w:val="TOC3"/>
    <w:rsid w:val="00504A1C"/>
    <w:pPr>
      <w:tabs>
        <w:tab w:val="left" w:pos="2126"/>
        <w:tab w:val="right" w:leader="dot" w:pos="8505"/>
        <w:tab w:val="right" w:pos="9355"/>
      </w:tabs>
      <w:spacing w:before="160"/>
      <w:ind w:left="2126" w:hanging="2126"/>
      <w:jc w:val="both"/>
    </w:pPr>
    <w:rPr>
      <w:lang w:val="fr-FR"/>
    </w:rPr>
  </w:style>
  <w:style w:type="paragraph" w:customStyle="1" w:styleId="headingb0">
    <w:name w:val="heading_b"/>
    <w:basedOn w:val="Heading3"/>
    <w:next w:val="Normal"/>
    <w:rsid w:val="00504A1C"/>
    <w:pPr>
      <w:tabs>
        <w:tab w:val="clear" w:pos="1191"/>
        <w:tab w:val="clear" w:pos="1588"/>
        <w:tab w:val="clear" w:pos="1985"/>
        <w:tab w:val="left" w:pos="2127"/>
        <w:tab w:val="left" w:pos="2410"/>
        <w:tab w:val="left" w:pos="2921"/>
        <w:tab w:val="left" w:pos="3261"/>
      </w:tabs>
      <w:overflowPunct/>
      <w:autoSpaceDE/>
      <w:autoSpaceDN/>
      <w:bidi w:val="0"/>
      <w:adjustRightInd/>
      <w:spacing w:line="240" w:lineRule="auto"/>
      <w:ind w:left="0" w:firstLine="0"/>
      <w:jc w:val="left"/>
      <w:textAlignment w:val="auto"/>
      <w:outlineLvl w:val="9"/>
    </w:pPr>
    <w:rPr>
      <w:rFonts w:ascii="CG Times" w:hAnsi="CG Times" w:cs="Times New Roman"/>
      <w:sz w:val="24"/>
      <w:szCs w:val="20"/>
      <w:lang w:eastAsia="fr-FR"/>
    </w:rPr>
  </w:style>
  <w:style w:type="paragraph" w:customStyle="1" w:styleId="TableFin0">
    <w:name w:val="Table_Fin"/>
    <w:basedOn w:val="Normal"/>
    <w:rsid w:val="00504A1C"/>
    <w:pPr>
      <w:tabs>
        <w:tab w:val="clear" w:pos="794"/>
        <w:tab w:val="clear" w:pos="1191"/>
        <w:tab w:val="clear" w:pos="1588"/>
        <w:tab w:val="clear" w:pos="1985"/>
        <w:tab w:val="left" w:pos="1871"/>
        <w:tab w:val="left" w:pos="2268"/>
      </w:tabs>
      <w:bidi w:val="0"/>
      <w:spacing w:before="0" w:line="240" w:lineRule="auto"/>
    </w:pPr>
    <w:rPr>
      <w:rFonts w:cs="Times New Roman"/>
      <w:noProof/>
      <w:sz w:val="12"/>
      <w:szCs w:val="20"/>
      <w:lang w:val="en-US"/>
    </w:rPr>
  </w:style>
  <w:style w:type="paragraph" w:customStyle="1" w:styleId="headingb1">
    <w:name w:val="heading b"/>
    <w:basedOn w:val="Headingb"/>
    <w:rsid w:val="00504A1C"/>
    <w:pPr>
      <w:keepLines/>
      <w:tabs>
        <w:tab w:val="clear" w:pos="794"/>
        <w:tab w:val="clear" w:pos="1191"/>
        <w:tab w:val="clear" w:pos="1588"/>
        <w:tab w:val="clear" w:pos="1985"/>
        <w:tab w:val="left" w:pos="1134"/>
        <w:tab w:val="left" w:pos="1871"/>
      </w:tabs>
      <w:bidi w:val="0"/>
      <w:spacing w:before="400" w:line="240" w:lineRule="auto"/>
      <w:jc w:val="left"/>
    </w:pPr>
    <w:rPr>
      <w:rFonts w:ascii="CG Times" w:hAnsi="CG Times" w:cs="Times New Roman"/>
      <w:bCs w:val="0"/>
      <w:sz w:val="24"/>
      <w:szCs w:val="24"/>
      <w:lang w:val="es-ES_tradnl"/>
    </w:rPr>
  </w:style>
  <w:style w:type="paragraph" w:styleId="PlainText">
    <w:name w:val="Plain Text"/>
    <w:basedOn w:val="Normal"/>
    <w:link w:val="PlainTextChar"/>
    <w:rsid w:val="00504A1C"/>
    <w:pPr>
      <w:tabs>
        <w:tab w:val="clear" w:pos="794"/>
        <w:tab w:val="clear" w:pos="1191"/>
        <w:tab w:val="clear" w:pos="1588"/>
        <w:tab w:val="clear" w:pos="1985"/>
      </w:tabs>
      <w:overflowPunct/>
      <w:autoSpaceDE/>
      <w:autoSpaceDN/>
      <w:bidi w:val="0"/>
      <w:adjustRightInd/>
      <w:spacing w:before="0" w:line="240" w:lineRule="auto"/>
      <w:jc w:val="left"/>
      <w:textAlignment w:val="auto"/>
    </w:pPr>
    <w:rPr>
      <w:rFonts w:ascii="Courier New" w:eastAsia="SimSun" w:hAnsi="Courier New" w:cs="Courier New"/>
      <w:noProof/>
      <w:sz w:val="20"/>
      <w:szCs w:val="20"/>
      <w:lang w:val="en-US" w:eastAsia="zh-CN"/>
    </w:rPr>
  </w:style>
  <w:style w:type="character" w:customStyle="1" w:styleId="PlainTextChar">
    <w:name w:val="Plain Text Char"/>
    <w:basedOn w:val="DefaultParagraphFont"/>
    <w:link w:val="PlainText"/>
    <w:rsid w:val="00504A1C"/>
    <w:rPr>
      <w:rFonts w:ascii="Courier New" w:eastAsia="SimSun" w:hAnsi="Courier New" w:cs="Courier New"/>
      <w:noProof/>
    </w:rPr>
  </w:style>
  <w:style w:type="paragraph" w:customStyle="1" w:styleId="Style2notbold">
    <w:name w:val="Style2 (not bold)"/>
    <w:basedOn w:val="Normal"/>
    <w:link w:val="Style2notboldChar"/>
    <w:rsid w:val="00504A1C"/>
    <w:pPr>
      <w:bidi w:val="0"/>
      <w:spacing w:before="40" w:line="240" w:lineRule="auto"/>
      <w:ind w:left="227"/>
      <w:jc w:val="left"/>
    </w:pPr>
    <w:rPr>
      <w:rFonts w:ascii="CG Times" w:hAnsi="CG Times" w:cs="Times New Roman"/>
      <w:noProof/>
      <w:color w:val="000000"/>
      <w:sz w:val="16"/>
      <w:szCs w:val="16"/>
      <w:lang w:val="en-US"/>
    </w:rPr>
  </w:style>
  <w:style w:type="character" w:customStyle="1" w:styleId="Style2notboldChar">
    <w:name w:val="Style2 (not bold) Char"/>
    <w:link w:val="Style2notbold"/>
    <w:locked/>
    <w:rsid w:val="00504A1C"/>
    <w:rPr>
      <w:noProof/>
      <w:color w:val="000000"/>
      <w:sz w:val="16"/>
      <w:szCs w:val="16"/>
      <w:lang w:eastAsia="en-US"/>
    </w:rPr>
  </w:style>
  <w:style w:type="paragraph" w:customStyle="1" w:styleId="Style0">
    <w:name w:val="Style0"/>
    <w:basedOn w:val="Normal"/>
    <w:link w:val="Style0CharChar"/>
    <w:rsid w:val="00504A1C"/>
    <w:pPr>
      <w:bidi w:val="0"/>
      <w:spacing w:before="40" w:line="240" w:lineRule="auto"/>
      <w:jc w:val="left"/>
    </w:pPr>
    <w:rPr>
      <w:rFonts w:ascii="CG Times" w:hAnsi="CG Times" w:cs="Times New Roman"/>
      <w:b/>
      <w:bCs/>
      <w:noProof/>
      <w:color w:val="000000"/>
      <w:sz w:val="16"/>
      <w:szCs w:val="16"/>
      <w:lang w:val="en-CA"/>
    </w:rPr>
  </w:style>
  <w:style w:type="character" w:customStyle="1" w:styleId="Style0CharChar">
    <w:name w:val="Style0 Char Char"/>
    <w:link w:val="Style0"/>
    <w:locked/>
    <w:rsid w:val="00504A1C"/>
    <w:rPr>
      <w:b/>
      <w:bCs/>
      <w:noProof/>
      <w:color w:val="000000"/>
      <w:sz w:val="16"/>
      <w:szCs w:val="16"/>
      <w:lang w:val="en-CA" w:eastAsia="en-US"/>
    </w:rPr>
  </w:style>
  <w:style w:type="paragraph" w:customStyle="1" w:styleId="Style1notBold">
    <w:name w:val="Style1(not Bold)"/>
    <w:basedOn w:val="Normal"/>
    <w:link w:val="Style1notBoldChar"/>
    <w:rsid w:val="00504A1C"/>
    <w:pPr>
      <w:bidi w:val="0"/>
      <w:spacing w:before="40" w:line="240" w:lineRule="auto"/>
      <w:ind w:left="57"/>
      <w:jc w:val="left"/>
    </w:pPr>
    <w:rPr>
      <w:rFonts w:ascii="CG Times" w:hAnsi="CG Times" w:cs="Times New Roman"/>
      <w:noProof/>
      <w:color w:val="000000"/>
      <w:sz w:val="16"/>
      <w:szCs w:val="16"/>
      <w:lang w:val="en-US"/>
    </w:rPr>
  </w:style>
  <w:style w:type="character" w:customStyle="1" w:styleId="Style1notBoldChar">
    <w:name w:val="Style1(not Bold) Char"/>
    <w:link w:val="Style1notBold"/>
    <w:locked/>
    <w:rsid w:val="00504A1C"/>
    <w:rPr>
      <w:noProof/>
      <w:color w:val="000000"/>
      <w:sz w:val="16"/>
      <w:szCs w:val="16"/>
      <w:lang w:eastAsia="en-US"/>
    </w:rPr>
  </w:style>
  <w:style w:type="paragraph" w:customStyle="1" w:styleId="Style3notbold">
    <w:name w:val="Style3 (not bold)"/>
    <w:basedOn w:val="Normal"/>
    <w:link w:val="Style3notboldChar"/>
    <w:rsid w:val="00504A1C"/>
    <w:pPr>
      <w:bidi w:val="0"/>
      <w:spacing w:before="40" w:line="240" w:lineRule="auto"/>
      <w:ind w:left="397"/>
      <w:jc w:val="left"/>
    </w:pPr>
    <w:rPr>
      <w:rFonts w:ascii="CG Times" w:hAnsi="CG Times" w:cs="Times New Roman"/>
      <w:noProof/>
      <w:sz w:val="16"/>
      <w:szCs w:val="20"/>
      <w:lang w:val="en-CA"/>
    </w:rPr>
  </w:style>
  <w:style w:type="character" w:customStyle="1" w:styleId="Style3notboldChar">
    <w:name w:val="Style3 (not bold) Char"/>
    <w:link w:val="Style3notbold"/>
    <w:locked/>
    <w:rsid w:val="00504A1C"/>
    <w:rPr>
      <w:noProof/>
      <w:sz w:val="16"/>
      <w:lang w:val="en-CA" w:eastAsia="en-US"/>
    </w:rPr>
  </w:style>
  <w:style w:type="paragraph" w:customStyle="1" w:styleId="Style4notbold">
    <w:name w:val="Style4 (not bold)"/>
    <w:basedOn w:val="Style3notbold"/>
    <w:link w:val="Style4notboldChar"/>
    <w:rsid w:val="00504A1C"/>
    <w:pPr>
      <w:ind w:left="567"/>
    </w:pPr>
  </w:style>
  <w:style w:type="character" w:customStyle="1" w:styleId="Style4notboldChar">
    <w:name w:val="Style4 (not bold) Char"/>
    <w:link w:val="Style4notbold"/>
    <w:locked/>
    <w:rsid w:val="00504A1C"/>
    <w:rPr>
      <w:noProof/>
      <w:sz w:val="16"/>
      <w:lang w:val="en-CA" w:eastAsia="en-US"/>
    </w:rPr>
  </w:style>
  <w:style w:type="paragraph" w:customStyle="1" w:styleId="Style1">
    <w:name w:val="Style1"/>
    <w:basedOn w:val="Style0"/>
    <w:link w:val="Style1Char"/>
    <w:rsid w:val="00504A1C"/>
    <w:rPr>
      <w:rFonts w:ascii="Times New Roman Bold" w:hAnsi="Times New Roman Bold"/>
    </w:rPr>
  </w:style>
  <w:style w:type="character" w:customStyle="1" w:styleId="Style1Char">
    <w:name w:val="Style1 Char"/>
    <w:link w:val="Style1"/>
    <w:locked/>
    <w:rsid w:val="00504A1C"/>
    <w:rPr>
      <w:rFonts w:ascii="Times New Roman Bold" w:hAnsi="Times New Roman Bold"/>
      <w:b/>
      <w:bCs/>
      <w:noProof/>
      <w:color w:val="000000"/>
      <w:sz w:val="16"/>
      <w:szCs w:val="16"/>
      <w:lang w:val="en-CA" w:eastAsia="en-US"/>
    </w:rPr>
  </w:style>
  <w:style w:type="character" w:customStyle="1" w:styleId="Tabledef">
    <w:name w:val="Table_def"/>
    <w:rsid w:val="00504A1C"/>
    <w:rPr>
      <w:b/>
      <w:color w:val="FFCC00"/>
      <w:lang w:val="en-GB"/>
    </w:rPr>
  </w:style>
  <w:style w:type="character" w:customStyle="1" w:styleId="StyleArtdefBlack">
    <w:name w:val="Style Art_def + Black"/>
    <w:rsid w:val="00504A1C"/>
    <w:rPr>
      <w:rFonts w:ascii="Times New Roman" w:hAnsi="Times New Roman"/>
      <w:b/>
      <w:color w:val="000000"/>
    </w:rPr>
  </w:style>
  <w:style w:type="character" w:customStyle="1" w:styleId="FootnoteCharacters">
    <w:name w:val="Footnote Characters"/>
    <w:rsid w:val="00504A1C"/>
    <w:rPr>
      <w:vertAlign w:val="superscript"/>
    </w:rPr>
  </w:style>
  <w:style w:type="character" w:customStyle="1" w:styleId="WW-DefaultParagraphFont">
    <w:name w:val="WW-Default Paragraph Font"/>
    <w:rsid w:val="00504A1C"/>
  </w:style>
  <w:style w:type="character" w:styleId="HTMLTypewriter">
    <w:name w:val="HTML Typewriter"/>
    <w:rsid w:val="00504A1C"/>
    <w:rPr>
      <w:rFonts w:ascii="Courier New" w:hAnsi="Courier New"/>
      <w:sz w:val="20"/>
    </w:rPr>
  </w:style>
  <w:style w:type="paragraph" w:customStyle="1" w:styleId="Style2bold">
    <w:name w:val="Style2 (bold)"/>
    <w:basedOn w:val="Normal"/>
    <w:rsid w:val="00504A1C"/>
    <w:pPr>
      <w:bidi w:val="0"/>
      <w:spacing w:before="40" w:line="240" w:lineRule="auto"/>
      <w:ind w:left="57"/>
      <w:jc w:val="left"/>
    </w:pPr>
    <w:rPr>
      <w:rFonts w:cs="Times New Roman"/>
      <w:b/>
      <w:bCs/>
      <w:noProof/>
      <w:color w:val="000000"/>
      <w:sz w:val="16"/>
      <w:szCs w:val="16"/>
      <w:lang w:val="en-CA"/>
    </w:rPr>
  </w:style>
  <w:style w:type="paragraph" w:customStyle="1" w:styleId="Style3">
    <w:name w:val="Style3"/>
    <w:basedOn w:val="Style2bold"/>
    <w:rsid w:val="00504A1C"/>
    <w:pPr>
      <w:ind w:left="227"/>
    </w:pPr>
  </w:style>
  <w:style w:type="paragraph" w:styleId="Date">
    <w:name w:val="Date"/>
    <w:basedOn w:val="Normal"/>
    <w:next w:val="Normal"/>
    <w:link w:val="DateChar"/>
    <w:rsid w:val="00504A1C"/>
    <w:pPr>
      <w:tabs>
        <w:tab w:val="clear" w:pos="794"/>
        <w:tab w:val="clear" w:pos="1191"/>
        <w:tab w:val="clear" w:pos="1588"/>
        <w:tab w:val="clear" w:pos="1985"/>
        <w:tab w:val="left" w:pos="1134"/>
        <w:tab w:val="left" w:pos="1871"/>
        <w:tab w:val="left" w:pos="2268"/>
      </w:tabs>
      <w:bidi w:val="0"/>
      <w:spacing w:line="240" w:lineRule="auto"/>
      <w:jc w:val="left"/>
    </w:pPr>
    <w:rPr>
      <w:rFonts w:cs="Times New Roman"/>
      <w:noProof/>
      <w:sz w:val="24"/>
      <w:szCs w:val="20"/>
      <w:lang w:val="en-CA"/>
    </w:rPr>
  </w:style>
  <w:style w:type="character" w:customStyle="1" w:styleId="DateChar">
    <w:name w:val="Date Char"/>
    <w:basedOn w:val="DefaultParagraphFont"/>
    <w:link w:val="Date"/>
    <w:rsid w:val="00504A1C"/>
    <w:rPr>
      <w:rFonts w:ascii="Times New Roman" w:hAnsi="Times New Roman"/>
      <w:noProof/>
      <w:sz w:val="24"/>
      <w:lang w:val="en-CA" w:eastAsia="en-US"/>
    </w:rPr>
  </w:style>
  <w:style w:type="paragraph" w:styleId="ListBullet">
    <w:name w:val="List Bullet"/>
    <w:basedOn w:val="Normal"/>
    <w:rsid w:val="00504A1C"/>
    <w:pPr>
      <w:tabs>
        <w:tab w:val="clear" w:pos="794"/>
        <w:tab w:val="clear" w:pos="1191"/>
        <w:tab w:val="clear" w:pos="1588"/>
        <w:tab w:val="clear" w:pos="1985"/>
        <w:tab w:val="num" w:pos="360"/>
        <w:tab w:val="left" w:pos="1134"/>
        <w:tab w:val="left" w:pos="1871"/>
        <w:tab w:val="left" w:pos="2268"/>
      </w:tabs>
      <w:bidi w:val="0"/>
      <w:spacing w:before="240" w:line="240" w:lineRule="auto"/>
      <w:ind w:left="360" w:hanging="360"/>
    </w:pPr>
    <w:rPr>
      <w:rFonts w:cs="Times New Roman"/>
      <w:sz w:val="24"/>
      <w:szCs w:val="20"/>
      <w:lang w:val="fr-FR"/>
    </w:rPr>
  </w:style>
  <w:style w:type="character" w:customStyle="1" w:styleId="StyleAppref10ptBold">
    <w:name w:val="Style App_ref + 10 pt Bold"/>
    <w:rsid w:val="00504A1C"/>
    <w:rPr>
      <w:b/>
      <w:color w:val="auto"/>
      <w:sz w:val="20"/>
    </w:rPr>
  </w:style>
  <w:style w:type="paragraph" w:customStyle="1" w:styleId="docnoted">
    <w:name w:val="docnoted"/>
    <w:basedOn w:val="Normal"/>
    <w:next w:val="Head"/>
    <w:rsid w:val="00504A1C"/>
    <w:pPr>
      <w:pBdr>
        <w:top w:val="single" w:sz="6" w:space="0" w:color="auto"/>
        <w:left w:val="single" w:sz="6" w:space="0" w:color="auto"/>
        <w:bottom w:val="single" w:sz="6" w:space="0" w:color="auto"/>
        <w:right w:val="single" w:sz="6" w:space="0" w:color="auto"/>
      </w:pBdr>
      <w:shd w:val="pct10" w:color="auto" w:fill="auto"/>
      <w:bidi w:val="0"/>
      <w:spacing w:line="240" w:lineRule="auto"/>
      <w:ind w:right="91"/>
      <w:jc w:val="left"/>
    </w:pPr>
    <w:rPr>
      <w:rFonts w:cs="Times New Roman"/>
      <w:sz w:val="20"/>
      <w:szCs w:val="20"/>
    </w:rPr>
  </w:style>
  <w:style w:type="paragraph" w:customStyle="1" w:styleId="docnottitle">
    <w:name w:val="docnot_title"/>
    <w:basedOn w:val="docnoted"/>
    <w:next w:val="docnoted"/>
    <w:rsid w:val="00504A1C"/>
    <w:pPr>
      <w:jc w:val="center"/>
    </w:pPr>
  </w:style>
  <w:style w:type="paragraph" w:customStyle="1" w:styleId="headingi0">
    <w:name w:val="heading_i"/>
    <w:basedOn w:val="Heading3"/>
    <w:next w:val="Normal"/>
    <w:rsid w:val="00504A1C"/>
    <w:pPr>
      <w:tabs>
        <w:tab w:val="clear" w:pos="1191"/>
        <w:tab w:val="clear" w:pos="1588"/>
        <w:tab w:val="clear" w:pos="1985"/>
        <w:tab w:val="left" w:pos="2127"/>
        <w:tab w:val="left" w:pos="2410"/>
        <w:tab w:val="left" w:pos="2921"/>
        <w:tab w:val="left" w:pos="3261"/>
      </w:tabs>
      <w:bidi w:val="0"/>
      <w:spacing w:line="240" w:lineRule="auto"/>
      <w:ind w:left="0" w:firstLine="0"/>
      <w:jc w:val="left"/>
      <w:outlineLvl w:val="9"/>
    </w:pPr>
    <w:rPr>
      <w:rFonts w:ascii="CG Times" w:hAnsi="CG Times" w:cs="Times New Roman"/>
      <w:b w:val="0"/>
      <w:i/>
      <w:sz w:val="24"/>
      <w:szCs w:val="20"/>
    </w:rPr>
  </w:style>
  <w:style w:type="paragraph" w:customStyle="1" w:styleId="Title0">
    <w:name w:val="Title 0"/>
    <w:basedOn w:val="Normal"/>
    <w:next w:val="Normal"/>
    <w:rsid w:val="00504A1C"/>
    <w:pPr>
      <w:tabs>
        <w:tab w:val="clear" w:pos="794"/>
        <w:tab w:val="clear" w:pos="1191"/>
        <w:tab w:val="clear" w:pos="1588"/>
        <w:tab w:val="clear" w:pos="1985"/>
      </w:tabs>
      <w:bidi w:val="0"/>
      <w:spacing w:before="720" w:after="240" w:line="240" w:lineRule="auto"/>
      <w:jc w:val="center"/>
    </w:pPr>
    <w:rPr>
      <w:rFonts w:ascii="Arial" w:hAnsi="Arial" w:cs="Times New Roman"/>
      <w:szCs w:val="20"/>
      <w:u w:val="single"/>
    </w:rPr>
  </w:style>
  <w:style w:type="paragraph" w:customStyle="1" w:styleId="UIT">
    <w:name w:val="UIT"/>
    <w:basedOn w:val="Normal"/>
    <w:rsid w:val="00504A1C"/>
    <w:pPr>
      <w:framePr w:hSpace="181" w:wrap="notBeside" w:vAnchor="page" w:hAnchor="page" w:x="1135" w:y="852"/>
      <w:tabs>
        <w:tab w:val="clear" w:pos="794"/>
        <w:tab w:val="clear" w:pos="1191"/>
        <w:tab w:val="clear" w:pos="1588"/>
        <w:tab w:val="clear" w:pos="1985"/>
        <w:tab w:val="left" w:pos="567"/>
        <w:tab w:val="left" w:pos="1134"/>
        <w:tab w:val="left" w:pos="1701"/>
        <w:tab w:val="left" w:pos="2268"/>
        <w:tab w:val="left" w:pos="2835"/>
      </w:tabs>
      <w:bidi w:val="0"/>
      <w:spacing w:before="136" w:line="240" w:lineRule="auto"/>
      <w:jc w:val="center"/>
    </w:pPr>
    <w:rPr>
      <w:rFonts w:cs="Times New Roman"/>
      <w:sz w:val="20"/>
      <w:szCs w:val="20"/>
    </w:rPr>
  </w:style>
  <w:style w:type="paragraph" w:customStyle="1" w:styleId="Heading0">
    <w:name w:val="Heading 0"/>
    <w:basedOn w:val="Heading1"/>
    <w:rsid w:val="00504A1C"/>
    <w:pPr>
      <w:tabs>
        <w:tab w:val="clear" w:pos="794"/>
        <w:tab w:val="clear" w:pos="1191"/>
        <w:tab w:val="clear" w:pos="1588"/>
        <w:tab w:val="clear" w:pos="1985"/>
      </w:tabs>
      <w:bidi w:val="0"/>
      <w:spacing w:before="240" w:line="240" w:lineRule="auto"/>
      <w:ind w:left="0" w:firstLine="0"/>
      <w:jc w:val="left"/>
      <w:outlineLvl w:val="9"/>
    </w:pPr>
    <w:rPr>
      <w:rFonts w:ascii="CG Times" w:hAnsi="CG Times" w:cs="Times New Roman"/>
      <w:sz w:val="24"/>
      <w:szCs w:val="20"/>
    </w:rPr>
  </w:style>
  <w:style w:type="paragraph" w:customStyle="1" w:styleId="AnnexS2">
    <w:name w:val="Annex_#_S2"/>
    <w:basedOn w:val="Annex"/>
    <w:next w:val="Annex"/>
    <w:rsid w:val="00504A1C"/>
    <w:pPr>
      <w:tabs>
        <w:tab w:val="clear" w:pos="4849"/>
        <w:tab w:val="clear" w:pos="9696"/>
        <w:tab w:val="left" w:pos="851"/>
      </w:tabs>
      <w:spacing w:after="0"/>
      <w:jc w:val="left"/>
    </w:pPr>
    <w:rPr>
      <w:b/>
      <w:caps/>
      <w:sz w:val="24"/>
      <w:lang w:eastAsia="en-US"/>
    </w:rPr>
  </w:style>
  <w:style w:type="paragraph" w:customStyle="1" w:styleId="Statement">
    <w:name w:val="Statement"/>
    <w:basedOn w:val="SpecialFooter"/>
    <w:rsid w:val="00504A1C"/>
    <w:pPr>
      <w:bidi w:val="0"/>
      <w:spacing w:line="240" w:lineRule="auto"/>
    </w:pPr>
    <w:rPr>
      <w:rFonts w:cs="Times New Roman"/>
      <w:b/>
      <w:sz w:val="22"/>
      <w:szCs w:val="20"/>
      <w:u w:val="single"/>
    </w:rPr>
  </w:style>
  <w:style w:type="paragraph" w:customStyle="1" w:styleId="AnnexRefS2">
    <w:name w:val="Annex_Ref_S2"/>
    <w:basedOn w:val="AnnexRef0"/>
    <w:next w:val="AnnexRef0"/>
    <w:rsid w:val="00504A1C"/>
    <w:pPr>
      <w:tabs>
        <w:tab w:val="clear" w:pos="4849"/>
        <w:tab w:val="clear" w:pos="9696"/>
        <w:tab w:val="left" w:pos="851"/>
      </w:tabs>
      <w:spacing w:before="136"/>
      <w:jc w:val="left"/>
    </w:pPr>
    <w:rPr>
      <w:b/>
      <w:sz w:val="24"/>
      <w:lang w:eastAsia="en-US"/>
    </w:rPr>
  </w:style>
  <w:style w:type="paragraph" w:customStyle="1" w:styleId="AnnexTitleS2">
    <w:name w:val="Annex_Title_S2"/>
    <w:basedOn w:val="AnnexTitle0"/>
    <w:next w:val="AnnexTitle0"/>
    <w:rsid w:val="00504A1C"/>
    <w:pPr>
      <w:keepNext w:val="0"/>
      <w:keepLines w:val="0"/>
      <w:tabs>
        <w:tab w:val="clear" w:pos="794"/>
        <w:tab w:val="clear" w:pos="1191"/>
        <w:tab w:val="clear" w:pos="1588"/>
        <w:tab w:val="clear" w:pos="1985"/>
        <w:tab w:val="left" w:pos="851"/>
      </w:tabs>
      <w:spacing w:before="240" w:after="280"/>
      <w:jc w:val="left"/>
    </w:pPr>
    <w:rPr>
      <w:rFonts w:ascii="Times New Roman" w:hAnsi="Times New Roman"/>
      <w:sz w:val="24"/>
    </w:rPr>
  </w:style>
  <w:style w:type="paragraph" w:customStyle="1" w:styleId="ANNEXE1B">
    <w:name w:val="ANNEXE1B"/>
    <w:basedOn w:val="TableText0"/>
    <w:rsid w:val="00504A1C"/>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ppendixS2">
    <w:name w:val="Appendix_#_S2"/>
    <w:basedOn w:val="Appendix"/>
    <w:next w:val="Appendix"/>
    <w:rsid w:val="00504A1C"/>
    <w:pPr>
      <w:tabs>
        <w:tab w:val="clear" w:pos="4849"/>
        <w:tab w:val="clear" w:pos="9696"/>
        <w:tab w:val="left" w:pos="851"/>
      </w:tabs>
      <w:spacing w:after="0"/>
      <w:jc w:val="left"/>
    </w:pPr>
    <w:rPr>
      <w:b/>
      <w:caps/>
      <w:sz w:val="24"/>
      <w:lang w:eastAsia="en-US"/>
    </w:rPr>
  </w:style>
  <w:style w:type="paragraph" w:customStyle="1" w:styleId="AppendixRefS2">
    <w:name w:val="Appendix_Ref_S2"/>
    <w:basedOn w:val="AppendixRef0"/>
    <w:next w:val="AppendixRef0"/>
    <w:rsid w:val="00504A1C"/>
    <w:pPr>
      <w:tabs>
        <w:tab w:val="clear" w:pos="4849"/>
        <w:tab w:val="clear" w:pos="9696"/>
        <w:tab w:val="left" w:pos="851"/>
      </w:tabs>
      <w:spacing w:before="136"/>
      <w:jc w:val="left"/>
    </w:pPr>
    <w:rPr>
      <w:b/>
      <w:sz w:val="24"/>
      <w:lang w:eastAsia="en-US"/>
    </w:rPr>
  </w:style>
  <w:style w:type="paragraph" w:customStyle="1" w:styleId="AppendixTitleS2">
    <w:name w:val="Appendix_Title_S2"/>
    <w:basedOn w:val="AppendixTitle0"/>
    <w:next w:val="AppendixTitle0"/>
    <w:rsid w:val="00504A1C"/>
    <w:pPr>
      <w:tabs>
        <w:tab w:val="clear" w:pos="4849"/>
        <w:tab w:val="clear" w:pos="9696"/>
        <w:tab w:val="left" w:pos="851"/>
      </w:tabs>
      <w:spacing w:before="240" w:after="280"/>
      <w:jc w:val="left"/>
    </w:pPr>
    <w:rPr>
      <w:lang w:eastAsia="en-US"/>
    </w:rPr>
  </w:style>
  <w:style w:type="paragraph" w:customStyle="1" w:styleId="AR28">
    <w:name w:val="AR28"/>
    <w:basedOn w:val="TableText0"/>
    <w:rsid w:val="00504A1C"/>
    <w:pPr>
      <w:keepNext w:val="0"/>
      <w:tabs>
        <w:tab w:val="clear" w:pos="794"/>
        <w:tab w:val="clear" w:pos="1191"/>
        <w:tab w:val="clear" w:pos="1588"/>
        <w:tab w:val="clear" w:pos="1985"/>
      </w:tabs>
      <w:spacing w:before="57" w:after="57" w:line="240" w:lineRule="auto"/>
      <w:jc w:val="left"/>
    </w:pPr>
    <w:rPr>
      <w:rFonts w:ascii="CG Times" w:hAnsi="CG Times"/>
    </w:rPr>
  </w:style>
  <w:style w:type="paragraph" w:customStyle="1" w:styleId="ArtS2">
    <w:name w:val="Art_#_S2"/>
    <w:basedOn w:val="Art"/>
    <w:next w:val="Art"/>
    <w:rsid w:val="00504A1C"/>
    <w:pPr>
      <w:keepNext w:val="0"/>
      <w:keepLines w:val="0"/>
      <w:tabs>
        <w:tab w:val="clear" w:pos="737"/>
        <w:tab w:val="clear" w:pos="1077"/>
        <w:tab w:val="clear" w:pos="1418"/>
        <w:tab w:val="left" w:pos="567"/>
        <w:tab w:val="left" w:pos="851"/>
        <w:tab w:val="left" w:pos="1134"/>
        <w:tab w:val="left" w:pos="1701"/>
        <w:tab w:val="left" w:pos="2268"/>
        <w:tab w:val="left" w:pos="2835"/>
      </w:tabs>
      <w:jc w:val="left"/>
    </w:pPr>
    <w:rPr>
      <w:rFonts w:ascii="Times New Roman" w:hAnsi="Times New Roman"/>
      <w:b/>
      <w:caps/>
      <w:sz w:val="24"/>
      <w:lang w:eastAsia="en-US"/>
    </w:rPr>
  </w:style>
  <w:style w:type="paragraph" w:customStyle="1" w:styleId="ArtHeading0">
    <w:name w:val="Art_Heading"/>
    <w:basedOn w:val="Normal"/>
    <w:next w:val="Normal"/>
    <w:rsid w:val="00504A1C"/>
    <w:pPr>
      <w:tabs>
        <w:tab w:val="clear" w:pos="794"/>
        <w:tab w:val="clear" w:pos="1191"/>
        <w:tab w:val="clear" w:pos="1588"/>
        <w:tab w:val="clear" w:pos="1985"/>
        <w:tab w:val="left" w:pos="567"/>
        <w:tab w:val="left" w:pos="1134"/>
        <w:tab w:val="left" w:pos="1701"/>
        <w:tab w:val="left" w:pos="2268"/>
        <w:tab w:val="left" w:pos="2835"/>
      </w:tabs>
      <w:bidi w:val="0"/>
      <w:spacing w:before="480" w:line="240" w:lineRule="auto"/>
      <w:jc w:val="center"/>
    </w:pPr>
    <w:rPr>
      <w:rFonts w:cs="Times New Roman"/>
      <w:b/>
      <w:sz w:val="24"/>
      <w:szCs w:val="20"/>
    </w:rPr>
  </w:style>
  <w:style w:type="paragraph" w:customStyle="1" w:styleId="ArtHeadingS2">
    <w:name w:val="Art_Heading_S2"/>
    <w:basedOn w:val="ArtHeading0"/>
    <w:next w:val="ArtHeading0"/>
    <w:rsid w:val="00504A1C"/>
    <w:pPr>
      <w:tabs>
        <w:tab w:val="left" w:pos="851"/>
      </w:tabs>
      <w:jc w:val="left"/>
    </w:pPr>
  </w:style>
  <w:style w:type="paragraph" w:customStyle="1" w:styleId="ArtTitleS2">
    <w:name w:val="Art_Title_S2"/>
    <w:basedOn w:val="Arttitle"/>
    <w:next w:val="Arttitle"/>
    <w:rsid w:val="00504A1C"/>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bidi w:val="0"/>
      <w:spacing w:line="240" w:lineRule="auto"/>
      <w:jc w:val="left"/>
    </w:pPr>
    <w:rPr>
      <w:rFonts w:ascii="CG Times" w:hAnsi="CG Times" w:cs="Times New Roman"/>
      <w:sz w:val="24"/>
      <w:szCs w:val="20"/>
    </w:rPr>
  </w:style>
  <w:style w:type="paragraph" w:customStyle="1" w:styleId="callS2">
    <w:name w:val="call_S2"/>
    <w:basedOn w:val="call0"/>
    <w:next w:val="call0"/>
    <w:rsid w:val="00504A1C"/>
    <w:pPr>
      <w:keepNext w:val="0"/>
      <w:keepLines w:val="0"/>
      <w:tabs>
        <w:tab w:val="clear" w:pos="794"/>
        <w:tab w:val="left" w:pos="851"/>
        <w:tab w:val="left" w:pos="1134"/>
        <w:tab w:val="left" w:pos="1701"/>
        <w:tab w:val="left" w:pos="2268"/>
        <w:tab w:val="left" w:pos="2835"/>
      </w:tabs>
      <w:spacing w:before="153"/>
      <w:ind w:left="0"/>
    </w:pPr>
    <w:rPr>
      <w:b/>
      <w:i w:val="0"/>
      <w:sz w:val="24"/>
      <w:lang w:eastAsia="en-US"/>
    </w:rPr>
  </w:style>
  <w:style w:type="paragraph" w:customStyle="1" w:styleId="ChapS2">
    <w:name w:val="Chap_#_S2"/>
    <w:basedOn w:val="Chap"/>
    <w:next w:val="Chap"/>
    <w:rsid w:val="00504A1C"/>
    <w:pPr>
      <w:keepNext w:val="0"/>
      <w:keepLines w:val="0"/>
      <w:tabs>
        <w:tab w:val="clear" w:pos="737"/>
        <w:tab w:val="clear" w:pos="1077"/>
        <w:tab w:val="clear" w:pos="1418"/>
        <w:tab w:val="left" w:pos="567"/>
        <w:tab w:val="left" w:pos="851"/>
        <w:tab w:val="left" w:pos="1134"/>
        <w:tab w:val="left" w:pos="1701"/>
        <w:tab w:val="left" w:pos="2268"/>
        <w:tab w:val="left" w:pos="2835"/>
      </w:tabs>
      <w:spacing w:before="624"/>
      <w:jc w:val="left"/>
    </w:pPr>
    <w:rPr>
      <w:rFonts w:ascii="Times New Roman" w:hAnsi="Times New Roman"/>
      <w:b/>
      <w:caps/>
      <w:lang w:eastAsia="en-US"/>
    </w:rPr>
  </w:style>
  <w:style w:type="paragraph" w:customStyle="1" w:styleId="ChaptitleS2">
    <w:name w:val="Chap_title_S2"/>
    <w:basedOn w:val="Chaptitle"/>
    <w:next w:val="Chaptitle"/>
    <w:rsid w:val="00504A1C"/>
    <w:pPr>
      <w:keepNext w:val="0"/>
      <w:keepLines w:val="0"/>
      <w:tabs>
        <w:tab w:val="clear" w:pos="794"/>
        <w:tab w:val="clear" w:pos="1191"/>
        <w:tab w:val="clear" w:pos="1588"/>
        <w:tab w:val="clear" w:pos="1985"/>
        <w:tab w:val="left" w:pos="567"/>
        <w:tab w:val="left" w:pos="851"/>
        <w:tab w:val="left" w:pos="1134"/>
        <w:tab w:val="left" w:pos="1701"/>
        <w:tab w:val="left" w:pos="2268"/>
        <w:tab w:val="left" w:pos="2835"/>
      </w:tabs>
      <w:bidi w:val="0"/>
      <w:spacing w:line="240" w:lineRule="auto"/>
      <w:jc w:val="left"/>
    </w:pPr>
    <w:rPr>
      <w:rFonts w:ascii="CG Times" w:hAnsi="CG Times" w:cs="Times New Roman"/>
      <w:sz w:val="24"/>
      <w:szCs w:val="20"/>
    </w:rPr>
  </w:style>
  <w:style w:type="paragraph" w:customStyle="1" w:styleId="enumlev1S2">
    <w:name w:val="enumlev1_S2"/>
    <w:basedOn w:val="enumlev1"/>
    <w:next w:val="enumlev1"/>
    <w:rsid w:val="00504A1C"/>
    <w:pPr>
      <w:tabs>
        <w:tab w:val="clear" w:pos="794"/>
        <w:tab w:val="clear" w:pos="1191"/>
        <w:tab w:val="clear" w:pos="1588"/>
        <w:tab w:val="clear" w:pos="1985"/>
        <w:tab w:val="left" w:pos="851"/>
      </w:tabs>
      <w:bidi w:val="0"/>
      <w:spacing w:before="86" w:line="240" w:lineRule="auto"/>
      <w:ind w:left="0" w:right="0" w:firstLine="0"/>
      <w:jc w:val="left"/>
    </w:pPr>
    <w:rPr>
      <w:rFonts w:ascii="CG Times" w:hAnsi="CG Times" w:cs="Times New Roman"/>
      <w:b/>
      <w:sz w:val="24"/>
      <w:szCs w:val="20"/>
    </w:rPr>
  </w:style>
  <w:style w:type="paragraph" w:customStyle="1" w:styleId="enumlev2S2">
    <w:name w:val="enumlev2_S2"/>
    <w:basedOn w:val="enumlev2"/>
    <w:next w:val="enumlev2"/>
    <w:rsid w:val="00504A1C"/>
    <w:pPr>
      <w:tabs>
        <w:tab w:val="clear" w:pos="794"/>
        <w:tab w:val="clear" w:pos="1191"/>
        <w:tab w:val="clear" w:pos="1588"/>
        <w:tab w:val="clear" w:pos="1985"/>
        <w:tab w:val="left" w:pos="851"/>
      </w:tabs>
      <w:bidi w:val="0"/>
      <w:spacing w:before="86" w:line="240" w:lineRule="auto"/>
      <w:ind w:left="0" w:right="0" w:firstLine="0"/>
      <w:jc w:val="left"/>
    </w:pPr>
    <w:rPr>
      <w:rFonts w:ascii="CG Times" w:hAnsi="CG Times" w:cs="Times New Roman"/>
      <w:b/>
      <w:sz w:val="24"/>
      <w:szCs w:val="20"/>
    </w:rPr>
  </w:style>
  <w:style w:type="paragraph" w:customStyle="1" w:styleId="enumlev3S2">
    <w:name w:val="enumlev3_S2"/>
    <w:basedOn w:val="enumlev3"/>
    <w:next w:val="enumlev3"/>
    <w:rsid w:val="00504A1C"/>
    <w:pPr>
      <w:tabs>
        <w:tab w:val="clear" w:pos="794"/>
        <w:tab w:val="clear" w:pos="1191"/>
        <w:tab w:val="clear" w:pos="1588"/>
        <w:tab w:val="clear" w:pos="1985"/>
        <w:tab w:val="left" w:pos="851"/>
      </w:tabs>
      <w:bidi w:val="0"/>
      <w:spacing w:before="86" w:line="240" w:lineRule="auto"/>
      <w:ind w:left="0" w:right="0" w:firstLine="0"/>
      <w:jc w:val="left"/>
    </w:pPr>
    <w:rPr>
      <w:rFonts w:ascii="CG Times" w:hAnsi="CG Times" w:cs="Times New Roman"/>
      <w:b/>
      <w:sz w:val="24"/>
      <w:szCs w:val="20"/>
    </w:rPr>
  </w:style>
  <w:style w:type="paragraph" w:customStyle="1" w:styleId="FigureS2">
    <w:name w:val="Figure_#_S2"/>
    <w:basedOn w:val="Figure0"/>
    <w:next w:val="Figure0"/>
    <w:rsid w:val="00504A1C"/>
    <w:pPr>
      <w:keepNext w:val="0"/>
      <w:tabs>
        <w:tab w:val="left" w:pos="851"/>
      </w:tabs>
      <w:jc w:val="left"/>
    </w:pPr>
    <w:rPr>
      <w:b/>
      <w:caps/>
      <w:sz w:val="24"/>
      <w:lang w:eastAsia="en-US"/>
    </w:rPr>
  </w:style>
  <w:style w:type="paragraph" w:customStyle="1" w:styleId="FigureLegendS2">
    <w:name w:val="Figure_Legend_S2"/>
    <w:basedOn w:val="FigureLegend0"/>
    <w:next w:val="FigureLegend0"/>
    <w:rsid w:val="00504A1C"/>
    <w:pPr>
      <w:keepLines/>
      <w:tabs>
        <w:tab w:val="clear" w:pos="794"/>
        <w:tab w:val="clear" w:pos="1191"/>
        <w:tab w:val="clear" w:pos="1588"/>
        <w:tab w:val="clear" w:pos="1985"/>
        <w:tab w:val="left" w:pos="567"/>
        <w:tab w:val="left" w:pos="851"/>
        <w:tab w:val="left" w:pos="1134"/>
        <w:tab w:val="left" w:pos="1701"/>
        <w:tab w:val="left" w:pos="2268"/>
        <w:tab w:val="left" w:pos="2835"/>
      </w:tabs>
      <w:spacing w:before="20" w:after="20" w:line="240" w:lineRule="auto"/>
      <w:ind w:left="0" w:right="0"/>
    </w:pPr>
    <w:rPr>
      <w:b/>
      <w:lang w:eastAsia="en-US"/>
    </w:rPr>
  </w:style>
  <w:style w:type="paragraph" w:customStyle="1" w:styleId="FigureTitleS2">
    <w:name w:val="Figure_Title_S2"/>
    <w:basedOn w:val="FigureTitle0"/>
    <w:next w:val="FigureTitle0"/>
    <w:rsid w:val="00504A1C"/>
    <w:pPr>
      <w:tabs>
        <w:tab w:val="left" w:pos="851"/>
      </w:tabs>
      <w:spacing w:after="720"/>
      <w:jc w:val="left"/>
    </w:pPr>
    <w:rPr>
      <w:sz w:val="24"/>
      <w:lang w:eastAsia="en-US"/>
    </w:rPr>
  </w:style>
  <w:style w:type="paragraph" w:customStyle="1" w:styleId="footerS2">
    <w:name w:val="footer_S2"/>
    <w:basedOn w:val="Footer"/>
    <w:rsid w:val="00504A1C"/>
    <w:pPr>
      <w:tabs>
        <w:tab w:val="clear" w:pos="5954"/>
        <w:tab w:val="clear" w:pos="9639"/>
        <w:tab w:val="left" w:pos="567"/>
        <w:tab w:val="left" w:pos="1134"/>
        <w:tab w:val="left" w:pos="1701"/>
        <w:tab w:val="left" w:pos="2268"/>
        <w:tab w:val="left" w:pos="2835"/>
        <w:tab w:val="left" w:pos="3686"/>
        <w:tab w:val="right" w:pos="7655"/>
      </w:tabs>
      <w:bidi w:val="0"/>
      <w:spacing w:line="240" w:lineRule="auto"/>
      <w:ind w:left="-1985"/>
      <w:jc w:val="left"/>
    </w:pPr>
    <w:rPr>
      <w:rFonts w:cs="Times New Roman"/>
      <w:noProof w:val="0"/>
      <w:sz w:val="18"/>
      <w:szCs w:val="20"/>
    </w:rPr>
  </w:style>
  <w:style w:type="paragraph" w:customStyle="1" w:styleId="footnotetextS2">
    <w:name w:val="footnote text_S2"/>
    <w:basedOn w:val="FootnoteText"/>
    <w:next w:val="FootnoteText"/>
    <w:rsid w:val="00504A1C"/>
    <w:pPr>
      <w:tabs>
        <w:tab w:val="clear" w:pos="255"/>
        <w:tab w:val="clear" w:pos="794"/>
        <w:tab w:val="clear" w:pos="1191"/>
        <w:tab w:val="clear" w:pos="1588"/>
        <w:tab w:val="clear" w:pos="1985"/>
        <w:tab w:val="left" w:pos="851"/>
      </w:tabs>
      <w:bidi w:val="0"/>
      <w:spacing w:before="136" w:line="240" w:lineRule="auto"/>
      <w:ind w:left="0" w:right="0" w:firstLine="0"/>
      <w:jc w:val="left"/>
    </w:pPr>
    <w:rPr>
      <w:rFonts w:ascii="CG Times" w:hAnsi="CG Times" w:cs="Times New Roman"/>
      <w:b/>
      <w:sz w:val="24"/>
      <w:szCs w:val="20"/>
    </w:rPr>
  </w:style>
  <w:style w:type="paragraph" w:customStyle="1" w:styleId="headerS2">
    <w:name w:val="header_S2"/>
    <w:basedOn w:val="Normal"/>
    <w:rsid w:val="00504A1C"/>
    <w:pPr>
      <w:tabs>
        <w:tab w:val="clear" w:pos="794"/>
        <w:tab w:val="clear" w:pos="1191"/>
        <w:tab w:val="clear" w:pos="1588"/>
        <w:tab w:val="clear" w:pos="1985"/>
        <w:tab w:val="left" w:pos="567"/>
        <w:tab w:val="left" w:pos="1134"/>
        <w:tab w:val="left" w:pos="1701"/>
        <w:tab w:val="left" w:pos="2268"/>
        <w:tab w:val="left" w:pos="2835"/>
      </w:tabs>
      <w:bidi w:val="0"/>
      <w:spacing w:before="0" w:line="240" w:lineRule="auto"/>
      <w:ind w:left="-1985"/>
      <w:jc w:val="center"/>
    </w:pPr>
    <w:rPr>
      <w:rFonts w:cs="Times New Roman"/>
      <w:szCs w:val="20"/>
    </w:rPr>
  </w:style>
  <w:style w:type="paragraph" w:customStyle="1" w:styleId="heading1S2">
    <w:name w:val="heading 1_S2"/>
    <w:basedOn w:val="Heading1"/>
    <w:next w:val="Heading1"/>
    <w:rsid w:val="00504A1C"/>
    <w:pPr>
      <w:tabs>
        <w:tab w:val="clear" w:pos="794"/>
        <w:tab w:val="clear" w:pos="1191"/>
        <w:tab w:val="clear" w:pos="1588"/>
        <w:tab w:val="clear" w:pos="1985"/>
        <w:tab w:val="left" w:pos="851"/>
      </w:tabs>
      <w:bidi w:val="0"/>
      <w:spacing w:before="480" w:line="240" w:lineRule="auto"/>
      <w:ind w:left="0" w:firstLine="0"/>
      <w:jc w:val="left"/>
      <w:outlineLvl w:val="9"/>
    </w:pPr>
    <w:rPr>
      <w:rFonts w:ascii="CG Times" w:hAnsi="CG Times" w:cs="Times New Roman"/>
      <w:sz w:val="24"/>
      <w:szCs w:val="20"/>
    </w:rPr>
  </w:style>
  <w:style w:type="paragraph" w:customStyle="1" w:styleId="Heading1c">
    <w:name w:val="Heading 1c"/>
    <w:basedOn w:val="Heading1"/>
    <w:next w:val="Normal"/>
    <w:rsid w:val="00504A1C"/>
    <w:pPr>
      <w:tabs>
        <w:tab w:val="clear" w:pos="794"/>
        <w:tab w:val="clear" w:pos="1191"/>
        <w:tab w:val="clear" w:pos="1588"/>
        <w:tab w:val="clear" w:pos="1985"/>
        <w:tab w:val="left" w:pos="567"/>
        <w:tab w:val="left" w:pos="1134"/>
        <w:tab w:val="left" w:pos="1701"/>
        <w:tab w:val="left" w:pos="2268"/>
        <w:tab w:val="left" w:pos="2835"/>
      </w:tabs>
      <w:bidi w:val="0"/>
      <w:spacing w:before="480" w:line="240" w:lineRule="auto"/>
      <w:ind w:left="0" w:firstLine="0"/>
      <w:jc w:val="center"/>
      <w:outlineLvl w:val="9"/>
    </w:pPr>
    <w:rPr>
      <w:rFonts w:ascii="CG Times" w:hAnsi="CG Times" w:cs="Times New Roman"/>
      <w:sz w:val="24"/>
      <w:szCs w:val="20"/>
    </w:rPr>
  </w:style>
  <w:style w:type="paragraph" w:customStyle="1" w:styleId="Heading1cS2">
    <w:name w:val="Heading 1c_S2"/>
    <w:basedOn w:val="Heading1c"/>
    <w:rsid w:val="00504A1C"/>
    <w:pPr>
      <w:tabs>
        <w:tab w:val="clear" w:pos="567"/>
        <w:tab w:val="clear" w:pos="1134"/>
        <w:tab w:val="clear" w:pos="1701"/>
        <w:tab w:val="clear" w:pos="2268"/>
        <w:tab w:val="clear" w:pos="2835"/>
        <w:tab w:val="left" w:pos="851"/>
      </w:tabs>
      <w:jc w:val="left"/>
    </w:pPr>
  </w:style>
  <w:style w:type="paragraph" w:customStyle="1" w:styleId="heading2S2">
    <w:name w:val="heading 2_S2"/>
    <w:basedOn w:val="Heading2"/>
    <w:next w:val="Heading2"/>
    <w:rsid w:val="00504A1C"/>
    <w:pPr>
      <w:bidi w:val="0"/>
      <w:spacing w:before="313"/>
      <w:outlineLvl w:val="9"/>
    </w:pPr>
    <w:rPr>
      <w:rFonts w:ascii="CG Times" w:hAnsi="CG Times" w:cs="Times New Roman"/>
      <w:szCs w:val="20"/>
    </w:rPr>
  </w:style>
  <w:style w:type="paragraph" w:customStyle="1" w:styleId="Heading2i">
    <w:name w:val="Heading 2i"/>
    <w:basedOn w:val="Heading2"/>
    <w:next w:val="Normal"/>
    <w:rsid w:val="00504A1C"/>
    <w:pPr>
      <w:tabs>
        <w:tab w:val="left" w:pos="567"/>
        <w:tab w:val="left" w:pos="1134"/>
        <w:tab w:val="left" w:pos="1701"/>
        <w:tab w:val="left" w:pos="2268"/>
        <w:tab w:val="left" w:pos="2835"/>
      </w:tabs>
      <w:bidi w:val="0"/>
      <w:spacing w:before="313"/>
      <w:ind w:left="567" w:hanging="567"/>
      <w:outlineLvl w:val="9"/>
    </w:pPr>
    <w:rPr>
      <w:rFonts w:ascii="CG Times" w:hAnsi="CG Times" w:cs="Times New Roman"/>
      <w:b w:val="0"/>
      <w:i/>
      <w:szCs w:val="20"/>
    </w:rPr>
  </w:style>
  <w:style w:type="paragraph" w:customStyle="1" w:styleId="Heading2iS2">
    <w:name w:val="Heading 2i_S2"/>
    <w:basedOn w:val="Heading2i"/>
    <w:rsid w:val="00504A1C"/>
    <w:pPr>
      <w:tabs>
        <w:tab w:val="clear" w:pos="567"/>
        <w:tab w:val="clear" w:pos="1134"/>
        <w:tab w:val="clear" w:pos="1701"/>
        <w:tab w:val="clear" w:pos="2268"/>
        <w:tab w:val="clear" w:pos="2835"/>
      </w:tabs>
      <w:ind w:left="0" w:firstLine="0"/>
    </w:pPr>
    <w:rPr>
      <w:b/>
      <w:i w:val="0"/>
    </w:rPr>
  </w:style>
  <w:style w:type="paragraph" w:customStyle="1" w:styleId="heading3S2">
    <w:name w:val="heading 3_S2"/>
    <w:basedOn w:val="Heading3"/>
    <w:next w:val="Heading3"/>
    <w:rsid w:val="00504A1C"/>
    <w:pPr>
      <w:tabs>
        <w:tab w:val="clear" w:pos="794"/>
        <w:tab w:val="clear" w:pos="1191"/>
        <w:tab w:val="clear" w:pos="1588"/>
        <w:tab w:val="clear" w:pos="1985"/>
        <w:tab w:val="left" w:pos="851"/>
      </w:tabs>
      <w:bidi w:val="0"/>
      <w:spacing w:before="200" w:line="240" w:lineRule="auto"/>
      <w:ind w:left="0" w:firstLine="0"/>
      <w:jc w:val="left"/>
      <w:outlineLvl w:val="9"/>
    </w:pPr>
    <w:rPr>
      <w:rFonts w:ascii="CG Times" w:hAnsi="CG Times" w:cs="Times New Roman"/>
      <w:sz w:val="24"/>
      <w:szCs w:val="20"/>
    </w:rPr>
  </w:style>
  <w:style w:type="paragraph" w:customStyle="1" w:styleId="heading4S2">
    <w:name w:val="heading 4_S2"/>
    <w:basedOn w:val="Heading4"/>
    <w:next w:val="Heading4"/>
    <w:rsid w:val="00504A1C"/>
    <w:pPr>
      <w:tabs>
        <w:tab w:val="clear" w:pos="1021"/>
        <w:tab w:val="clear" w:pos="1191"/>
        <w:tab w:val="clear" w:pos="1588"/>
        <w:tab w:val="clear" w:pos="1985"/>
        <w:tab w:val="left" w:pos="851"/>
      </w:tabs>
      <w:bidi w:val="0"/>
      <w:spacing w:before="200" w:line="240" w:lineRule="auto"/>
      <w:ind w:left="0" w:right="0" w:firstLine="0"/>
      <w:jc w:val="left"/>
      <w:outlineLvl w:val="9"/>
    </w:pPr>
    <w:rPr>
      <w:rFonts w:ascii="CG Times" w:hAnsi="CG Times" w:cs="Times New Roman"/>
      <w:sz w:val="24"/>
      <w:szCs w:val="20"/>
    </w:rPr>
  </w:style>
  <w:style w:type="paragraph" w:customStyle="1" w:styleId="heading5S2">
    <w:name w:val="heading 5_S2"/>
    <w:basedOn w:val="Heading5"/>
    <w:next w:val="Heading5"/>
    <w:rsid w:val="00504A1C"/>
    <w:pPr>
      <w:tabs>
        <w:tab w:val="clear" w:pos="1021"/>
        <w:tab w:val="clear" w:pos="1191"/>
        <w:tab w:val="clear" w:pos="1588"/>
        <w:tab w:val="clear" w:pos="1985"/>
        <w:tab w:val="left" w:pos="851"/>
      </w:tabs>
      <w:bidi w:val="0"/>
      <w:spacing w:before="200" w:line="240" w:lineRule="auto"/>
      <w:ind w:left="0" w:right="0" w:firstLine="0"/>
      <w:jc w:val="left"/>
      <w:outlineLvl w:val="9"/>
    </w:pPr>
    <w:rPr>
      <w:rFonts w:ascii="CG Times" w:hAnsi="CG Times" w:cs="Times New Roman"/>
      <w:sz w:val="24"/>
      <w:szCs w:val="20"/>
    </w:rPr>
  </w:style>
  <w:style w:type="paragraph" w:customStyle="1" w:styleId="heading6S2">
    <w:name w:val="heading 6_S2"/>
    <w:basedOn w:val="Heading6"/>
    <w:next w:val="Heading6"/>
    <w:rsid w:val="00504A1C"/>
    <w:pPr>
      <w:tabs>
        <w:tab w:val="clear" w:pos="1588"/>
        <w:tab w:val="clear" w:pos="1985"/>
        <w:tab w:val="left" w:pos="851"/>
      </w:tabs>
      <w:bidi w:val="0"/>
      <w:spacing w:before="200" w:line="240" w:lineRule="auto"/>
      <w:ind w:left="0" w:right="0" w:firstLine="0"/>
      <w:jc w:val="left"/>
      <w:outlineLvl w:val="9"/>
    </w:pPr>
    <w:rPr>
      <w:rFonts w:ascii="CG Times" w:hAnsi="CG Times" w:cs="Times New Roman"/>
      <w:sz w:val="24"/>
      <w:szCs w:val="20"/>
    </w:rPr>
  </w:style>
  <w:style w:type="paragraph" w:customStyle="1" w:styleId="heading7S2">
    <w:name w:val="heading 7_S2"/>
    <w:basedOn w:val="Heading7"/>
    <w:next w:val="Heading7"/>
    <w:rsid w:val="00504A1C"/>
    <w:pPr>
      <w:tabs>
        <w:tab w:val="clear" w:pos="1588"/>
        <w:tab w:val="clear" w:pos="1985"/>
        <w:tab w:val="left" w:pos="851"/>
      </w:tabs>
      <w:bidi w:val="0"/>
      <w:spacing w:before="200" w:line="240" w:lineRule="auto"/>
      <w:ind w:left="0" w:right="0" w:firstLine="0"/>
      <w:jc w:val="left"/>
      <w:outlineLvl w:val="9"/>
    </w:pPr>
    <w:rPr>
      <w:rFonts w:ascii="CG Times" w:hAnsi="CG Times" w:cs="Times New Roman"/>
      <w:sz w:val="24"/>
      <w:szCs w:val="20"/>
    </w:rPr>
  </w:style>
  <w:style w:type="paragraph" w:customStyle="1" w:styleId="heading8S2">
    <w:name w:val="heading 8_S2"/>
    <w:basedOn w:val="Heading8"/>
    <w:next w:val="Heading8"/>
    <w:rsid w:val="00504A1C"/>
    <w:pPr>
      <w:tabs>
        <w:tab w:val="clear" w:pos="1588"/>
        <w:tab w:val="clear" w:pos="1985"/>
        <w:tab w:val="left" w:pos="851"/>
      </w:tabs>
      <w:bidi w:val="0"/>
      <w:spacing w:before="200" w:line="240" w:lineRule="auto"/>
      <w:ind w:left="0" w:right="0" w:firstLine="0"/>
      <w:jc w:val="left"/>
      <w:outlineLvl w:val="9"/>
    </w:pPr>
    <w:rPr>
      <w:rFonts w:ascii="CG Times" w:hAnsi="CG Times" w:cs="Times New Roman"/>
      <w:sz w:val="24"/>
      <w:szCs w:val="20"/>
    </w:rPr>
  </w:style>
  <w:style w:type="paragraph" w:customStyle="1" w:styleId="heading9S2">
    <w:name w:val="heading 9_S2"/>
    <w:basedOn w:val="Heading9"/>
    <w:next w:val="Heading9"/>
    <w:rsid w:val="00504A1C"/>
    <w:pPr>
      <w:tabs>
        <w:tab w:val="clear" w:pos="1588"/>
        <w:tab w:val="clear" w:pos="1985"/>
        <w:tab w:val="left" w:pos="851"/>
      </w:tabs>
      <w:bidi w:val="0"/>
      <w:spacing w:before="200" w:line="240" w:lineRule="auto"/>
      <w:ind w:left="0" w:right="0" w:firstLine="0"/>
      <w:jc w:val="left"/>
      <w:outlineLvl w:val="9"/>
    </w:pPr>
    <w:rPr>
      <w:rFonts w:ascii="CG Times" w:hAnsi="CG Times" w:cs="Times New Roman"/>
      <w:sz w:val="24"/>
      <w:szCs w:val="20"/>
    </w:rPr>
  </w:style>
  <w:style w:type="paragraph" w:customStyle="1" w:styleId="headingbS2">
    <w:name w:val="headingb_S2"/>
    <w:basedOn w:val="headingb0"/>
    <w:next w:val="headingb0"/>
    <w:rsid w:val="00504A1C"/>
    <w:pPr>
      <w:tabs>
        <w:tab w:val="clear" w:pos="794"/>
        <w:tab w:val="clear" w:pos="2127"/>
        <w:tab w:val="clear" w:pos="2410"/>
        <w:tab w:val="clear" w:pos="2921"/>
        <w:tab w:val="clear" w:pos="3261"/>
        <w:tab w:val="left" w:pos="851"/>
      </w:tabs>
      <w:overflowPunct w:val="0"/>
      <w:autoSpaceDE w:val="0"/>
      <w:autoSpaceDN w:val="0"/>
      <w:adjustRightInd w:val="0"/>
      <w:textAlignment w:val="baseline"/>
    </w:pPr>
    <w:rPr>
      <w:lang w:eastAsia="en-US"/>
    </w:rPr>
  </w:style>
  <w:style w:type="paragraph" w:customStyle="1" w:styleId="headingiS2">
    <w:name w:val="headingi_S2"/>
    <w:basedOn w:val="headingi0"/>
    <w:next w:val="headingi0"/>
    <w:rsid w:val="00504A1C"/>
    <w:pPr>
      <w:tabs>
        <w:tab w:val="clear" w:pos="794"/>
        <w:tab w:val="clear" w:pos="2127"/>
        <w:tab w:val="clear" w:pos="2410"/>
        <w:tab w:val="clear" w:pos="2921"/>
        <w:tab w:val="clear" w:pos="3261"/>
        <w:tab w:val="left" w:pos="851"/>
      </w:tabs>
    </w:pPr>
    <w:rPr>
      <w:b/>
      <w:i w:val="0"/>
    </w:rPr>
  </w:style>
  <w:style w:type="paragraph" w:customStyle="1" w:styleId="MinusFootnote">
    <w:name w:val="MinusFootnote"/>
    <w:basedOn w:val="Normal"/>
    <w:rsid w:val="00504A1C"/>
    <w:pPr>
      <w:tabs>
        <w:tab w:val="clear" w:pos="794"/>
        <w:tab w:val="clear" w:pos="1191"/>
        <w:tab w:val="clear" w:pos="1588"/>
        <w:tab w:val="clear" w:pos="1985"/>
        <w:tab w:val="left" w:pos="567"/>
        <w:tab w:val="left" w:pos="1134"/>
        <w:tab w:val="left" w:pos="1701"/>
        <w:tab w:val="left" w:pos="2268"/>
        <w:tab w:val="left" w:pos="2835"/>
      </w:tabs>
      <w:bidi w:val="0"/>
      <w:spacing w:before="136" w:line="240" w:lineRule="auto"/>
      <w:ind w:left="-1701" w:hanging="284"/>
      <w:jc w:val="left"/>
    </w:pPr>
    <w:rPr>
      <w:rFonts w:cs="Times New Roman"/>
      <w:sz w:val="24"/>
      <w:szCs w:val="20"/>
    </w:rPr>
  </w:style>
  <w:style w:type="paragraph" w:customStyle="1" w:styleId="NormalaftertitleS2">
    <w:name w:val="Normal after title_S2"/>
    <w:basedOn w:val="Normal"/>
    <w:rsid w:val="00D85C21"/>
    <w:pPr>
      <w:keepNext/>
      <w:keepLines/>
      <w:tabs>
        <w:tab w:val="clear" w:pos="794"/>
        <w:tab w:val="clear" w:pos="1191"/>
        <w:tab w:val="clear" w:pos="1588"/>
        <w:tab w:val="clear" w:pos="1985"/>
        <w:tab w:val="left" w:pos="851"/>
      </w:tabs>
      <w:bidi w:val="0"/>
      <w:spacing w:before="313" w:line="240" w:lineRule="auto"/>
      <w:jc w:val="left"/>
    </w:pPr>
    <w:rPr>
      <w:rFonts w:ascii="CG Times" w:hAnsi="CG Times" w:cs="Times New Roman"/>
      <w:b/>
      <w:sz w:val="24"/>
      <w:szCs w:val="20"/>
    </w:rPr>
  </w:style>
  <w:style w:type="paragraph" w:customStyle="1" w:styleId="NormalIndentS2">
    <w:name w:val="Normal Indent_S2"/>
    <w:basedOn w:val="NormalIndent"/>
    <w:next w:val="NormalIndent"/>
    <w:rsid w:val="00504A1C"/>
    <w:pPr>
      <w:tabs>
        <w:tab w:val="clear" w:pos="794"/>
        <w:tab w:val="clear" w:pos="1191"/>
        <w:tab w:val="clear" w:pos="1588"/>
        <w:tab w:val="clear" w:pos="1985"/>
        <w:tab w:val="left" w:pos="851"/>
      </w:tabs>
      <w:spacing w:before="136"/>
      <w:ind w:left="0"/>
      <w:jc w:val="left"/>
    </w:pPr>
    <w:rPr>
      <w:rFonts w:ascii="Times New Roman" w:hAnsi="Times New Roman"/>
      <w:b/>
      <w:sz w:val="24"/>
      <w:lang w:val="en-GB"/>
    </w:rPr>
  </w:style>
  <w:style w:type="paragraph" w:customStyle="1" w:styleId="NormalS2">
    <w:name w:val="Normal_S2"/>
    <w:basedOn w:val="Normal"/>
    <w:next w:val="Normal"/>
    <w:rsid w:val="00504A1C"/>
    <w:pPr>
      <w:tabs>
        <w:tab w:val="clear" w:pos="794"/>
        <w:tab w:val="clear" w:pos="1191"/>
        <w:tab w:val="clear" w:pos="1588"/>
        <w:tab w:val="clear" w:pos="1985"/>
        <w:tab w:val="left" w:pos="851"/>
      </w:tabs>
      <w:bidi w:val="0"/>
      <w:spacing w:before="136" w:line="240" w:lineRule="auto"/>
      <w:jc w:val="left"/>
    </w:pPr>
    <w:rPr>
      <w:rFonts w:cs="Times New Roman"/>
      <w:b/>
      <w:sz w:val="24"/>
      <w:szCs w:val="20"/>
    </w:rPr>
  </w:style>
  <w:style w:type="paragraph" w:customStyle="1" w:styleId="NoteS2">
    <w:name w:val="Note_S2"/>
    <w:basedOn w:val="Note"/>
    <w:next w:val="Note"/>
    <w:rsid w:val="00504A1C"/>
    <w:pPr>
      <w:tabs>
        <w:tab w:val="clear" w:pos="794"/>
        <w:tab w:val="clear" w:pos="1191"/>
        <w:tab w:val="clear" w:pos="1588"/>
        <w:tab w:val="clear" w:pos="1985"/>
        <w:tab w:val="left" w:pos="851"/>
      </w:tabs>
      <w:bidi w:val="0"/>
      <w:spacing w:before="136" w:line="240" w:lineRule="auto"/>
      <w:jc w:val="left"/>
    </w:pPr>
    <w:rPr>
      <w:rFonts w:ascii="CG Times" w:hAnsi="CG Times" w:cs="Times New Roman"/>
      <w:b/>
      <w:sz w:val="24"/>
      <w:szCs w:val="20"/>
    </w:rPr>
  </w:style>
  <w:style w:type="paragraph" w:customStyle="1" w:styleId="ReasonsS2">
    <w:name w:val="Reasons_S2"/>
    <w:basedOn w:val="Reasons"/>
    <w:next w:val="Reasons"/>
    <w:rsid w:val="00504A1C"/>
    <w:pPr>
      <w:tabs>
        <w:tab w:val="clear" w:pos="1134"/>
        <w:tab w:val="clear" w:pos="1588"/>
        <w:tab w:val="clear" w:pos="1985"/>
        <w:tab w:val="left" w:pos="851"/>
      </w:tabs>
      <w:spacing w:before="136"/>
    </w:pPr>
    <w:rPr>
      <w:rFonts w:ascii="CG Times" w:hAnsi="CG Times"/>
      <w:b/>
    </w:rPr>
  </w:style>
  <w:style w:type="paragraph" w:customStyle="1" w:styleId="RecS2">
    <w:name w:val="Rec_#_S2"/>
    <w:basedOn w:val="Rec"/>
    <w:next w:val="Rec"/>
    <w:rsid w:val="00504A1C"/>
    <w:pPr>
      <w:keepNext w:val="0"/>
      <w:keepLines w:val="0"/>
      <w:tabs>
        <w:tab w:val="clear" w:pos="4849"/>
        <w:tab w:val="clear" w:pos="9696"/>
        <w:tab w:val="left" w:pos="851"/>
      </w:tabs>
      <w:jc w:val="left"/>
    </w:pPr>
    <w:rPr>
      <w:b/>
      <w:caps/>
      <w:sz w:val="24"/>
      <w:lang w:eastAsia="en-US"/>
    </w:rPr>
  </w:style>
  <w:style w:type="paragraph" w:customStyle="1" w:styleId="RecTitleS2">
    <w:name w:val="Rec_Title_S2"/>
    <w:basedOn w:val="RecTitle0"/>
    <w:next w:val="RecTitle0"/>
    <w:rsid w:val="00504A1C"/>
    <w:pPr>
      <w:keepNext w:val="0"/>
      <w:keepLines w:val="0"/>
      <w:tabs>
        <w:tab w:val="left" w:pos="851"/>
      </w:tabs>
      <w:jc w:val="left"/>
    </w:pPr>
    <w:rPr>
      <w:caps/>
      <w:sz w:val="24"/>
    </w:rPr>
  </w:style>
  <w:style w:type="paragraph" w:customStyle="1" w:styleId="RefTextS2">
    <w:name w:val="Ref_Text_S2"/>
    <w:basedOn w:val="RefText0"/>
    <w:next w:val="RefText0"/>
    <w:rsid w:val="00504A1C"/>
    <w:pPr>
      <w:tabs>
        <w:tab w:val="clear" w:pos="794"/>
        <w:tab w:val="clear" w:pos="1191"/>
        <w:tab w:val="clear" w:pos="1588"/>
        <w:tab w:val="clear" w:pos="1985"/>
        <w:tab w:val="left" w:pos="851"/>
      </w:tabs>
      <w:ind w:left="0" w:firstLine="0"/>
      <w:jc w:val="left"/>
    </w:pPr>
    <w:rPr>
      <w:b/>
      <w:sz w:val="24"/>
      <w:lang w:eastAsia="en-US"/>
    </w:rPr>
  </w:style>
  <w:style w:type="paragraph" w:customStyle="1" w:styleId="RefTitleS2">
    <w:name w:val="Ref_Title_S2"/>
    <w:basedOn w:val="RefTitle0"/>
    <w:next w:val="RefTitle0"/>
    <w:rsid w:val="00504A1C"/>
    <w:pPr>
      <w:keepNext w:val="0"/>
      <w:keepLines w:val="0"/>
      <w:tabs>
        <w:tab w:val="left" w:pos="851"/>
      </w:tabs>
      <w:spacing w:before="480"/>
      <w:jc w:val="left"/>
    </w:pPr>
    <w:rPr>
      <w:b/>
      <w:sz w:val="24"/>
      <w:lang w:eastAsia="en-US"/>
    </w:rPr>
  </w:style>
  <w:style w:type="paragraph" w:customStyle="1" w:styleId="ResS2">
    <w:name w:val="Res_#_S2"/>
    <w:basedOn w:val="Res"/>
    <w:next w:val="Res"/>
    <w:rsid w:val="00504A1C"/>
    <w:pPr>
      <w:keepNext w:val="0"/>
      <w:keepLines w:val="0"/>
      <w:tabs>
        <w:tab w:val="clear" w:pos="4849"/>
        <w:tab w:val="clear" w:pos="9696"/>
        <w:tab w:val="left" w:pos="851"/>
      </w:tabs>
      <w:jc w:val="left"/>
    </w:pPr>
    <w:rPr>
      <w:b/>
      <w:caps/>
      <w:sz w:val="24"/>
      <w:lang w:eastAsia="en-US"/>
    </w:rPr>
  </w:style>
  <w:style w:type="paragraph" w:customStyle="1" w:styleId="RestitleS2">
    <w:name w:val="Res_title_S2"/>
    <w:basedOn w:val="Restitle"/>
    <w:next w:val="Restitle"/>
    <w:rsid w:val="00504A1C"/>
    <w:pPr>
      <w:keepNext w:val="0"/>
      <w:keepLines w:val="0"/>
      <w:tabs>
        <w:tab w:val="clear" w:pos="794"/>
        <w:tab w:val="clear" w:pos="1191"/>
        <w:tab w:val="clear" w:pos="1588"/>
        <w:tab w:val="clear" w:pos="1985"/>
        <w:tab w:val="left" w:pos="851"/>
      </w:tabs>
      <w:bidi w:val="0"/>
      <w:spacing w:after="280" w:line="240" w:lineRule="auto"/>
      <w:jc w:val="left"/>
    </w:pPr>
    <w:rPr>
      <w:rFonts w:ascii="CG Times" w:hAnsi="CG Times" w:cs="Times New Roman"/>
      <w:sz w:val="24"/>
      <w:szCs w:val="20"/>
    </w:rPr>
  </w:style>
  <w:style w:type="paragraph" w:customStyle="1" w:styleId="Section10">
    <w:name w:val="Section 1"/>
    <w:basedOn w:val="Chap"/>
    <w:next w:val="Normal"/>
    <w:rsid w:val="00504A1C"/>
    <w:pPr>
      <w:keepNext w:val="0"/>
      <w:keepLines w:val="0"/>
      <w:tabs>
        <w:tab w:val="clear" w:pos="737"/>
        <w:tab w:val="clear" w:pos="1077"/>
        <w:tab w:val="clear" w:pos="1418"/>
      </w:tabs>
      <w:spacing w:before="624"/>
    </w:pPr>
    <w:rPr>
      <w:rFonts w:ascii="Times New Roman" w:hAnsi="Times New Roman"/>
      <w:lang w:eastAsia="en-US"/>
    </w:rPr>
  </w:style>
  <w:style w:type="paragraph" w:customStyle="1" w:styleId="Section1S2">
    <w:name w:val="Section 1_S2"/>
    <w:basedOn w:val="Section10"/>
    <w:next w:val="Section10"/>
    <w:rsid w:val="00504A1C"/>
    <w:pPr>
      <w:tabs>
        <w:tab w:val="left" w:pos="851"/>
      </w:tabs>
      <w:jc w:val="left"/>
    </w:pPr>
    <w:rPr>
      <w:b/>
      <w:caps/>
    </w:rPr>
  </w:style>
  <w:style w:type="paragraph" w:customStyle="1" w:styleId="Section20">
    <w:name w:val="Section 2"/>
    <w:basedOn w:val="Section10"/>
    <w:next w:val="Normal"/>
    <w:rsid w:val="00504A1C"/>
    <w:pPr>
      <w:spacing w:before="360"/>
    </w:pPr>
    <w:rPr>
      <w:i/>
    </w:rPr>
  </w:style>
  <w:style w:type="paragraph" w:customStyle="1" w:styleId="Section2S2">
    <w:name w:val="Section 2_S2"/>
    <w:basedOn w:val="Section20"/>
    <w:next w:val="Section20"/>
    <w:rsid w:val="00504A1C"/>
    <w:pPr>
      <w:tabs>
        <w:tab w:val="left" w:pos="851"/>
      </w:tabs>
      <w:jc w:val="left"/>
    </w:pPr>
    <w:rPr>
      <w:i w:val="0"/>
    </w:rPr>
  </w:style>
  <w:style w:type="paragraph" w:customStyle="1" w:styleId="Section30">
    <w:name w:val="Section 3"/>
    <w:basedOn w:val="Section20"/>
    <w:next w:val="Normal"/>
    <w:rsid w:val="00504A1C"/>
    <w:pPr>
      <w:spacing w:before="240"/>
    </w:pPr>
    <w:rPr>
      <w:i w:val="0"/>
    </w:rPr>
  </w:style>
  <w:style w:type="paragraph" w:customStyle="1" w:styleId="Section3S2">
    <w:name w:val="Section 3_S2"/>
    <w:basedOn w:val="Section2S2"/>
    <w:rsid w:val="00504A1C"/>
    <w:pPr>
      <w:spacing w:before="240"/>
    </w:pPr>
    <w:rPr>
      <w:b/>
    </w:rPr>
  </w:style>
  <w:style w:type="paragraph" w:customStyle="1" w:styleId="TableS2">
    <w:name w:val="Table_#_S2"/>
    <w:basedOn w:val="Table"/>
    <w:next w:val="Table"/>
    <w:rsid w:val="00504A1C"/>
    <w:pPr>
      <w:keepNext w:val="0"/>
      <w:tabs>
        <w:tab w:val="left" w:pos="851"/>
      </w:tabs>
      <w:jc w:val="left"/>
    </w:pPr>
    <w:rPr>
      <w:b/>
      <w:caps/>
      <w:sz w:val="24"/>
      <w:lang w:eastAsia="en-US"/>
    </w:rPr>
  </w:style>
  <w:style w:type="paragraph" w:customStyle="1" w:styleId="TableLegendS2">
    <w:name w:val="Table_Legend_S2"/>
    <w:basedOn w:val="TableLegend0"/>
    <w:next w:val="TableLegend0"/>
    <w:rsid w:val="00504A1C"/>
    <w:pPr>
      <w:keepNext w:val="0"/>
      <w:tabs>
        <w:tab w:val="clear" w:pos="794"/>
        <w:tab w:val="clear" w:pos="1191"/>
        <w:tab w:val="clear" w:pos="1588"/>
        <w:tab w:val="clear" w:pos="1985"/>
        <w:tab w:val="left" w:pos="851"/>
      </w:tabs>
      <w:spacing w:before="113" w:line="240" w:lineRule="auto"/>
      <w:ind w:left="0" w:right="0"/>
      <w:jc w:val="left"/>
    </w:pPr>
    <w:rPr>
      <w:b/>
      <w:sz w:val="22"/>
    </w:rPr>
  </w:style>
  <w:style w:type="paragraph" w:customStyle="1" w:styleId="TableTextS2">
    <w:name w:val="Table_Text_S2"/>
    <w:basedOn w:val="TableText0"/>
    <w:next w:val="TableText0"/>
    <w:rsid w:val="00504A1C"/>
    <w:pPr>
      <w:keepNext w:val="0"/>
      <w:tabs>
        <w:tab w:val="clear" w:pos="794"/>
        <w:tab w:val="clear" w:pos="1191"/>
        <w:tab w:val="clear" w:pos="1588"/>
        <w:tab w:val="clear" w:pos="1985"/>
        <w:tab w:val="left" w:pos="851"/>
      </w:tabs>
      <w:spacing w:before="57" w:after="57" w:line="240" w:lineRule="auto"/>
      <w:jc w:val="left"/>
    </w:pPr>
    <w:rPr>
      <w:rFonts w:ascii="CG Times" w:hAnsi="CG Times"/>
      <w:b/>
      <w:sz w:val="22"/>
    </w:rPr>
  </w:style>
  <w:style w:type="paragraph" w:customStyle="1" w:styleId="TableTitleS2">
    <w:name w:val="Table_Title_S2"/>
    <w:basedOn w:val="TableTitle0"/>
    <w:next w:val="TableTitle0"/>
    <w:rsid w:val="00504A1C"/>
    <w:pPr>
      <w:keepNext w:val="0"/>
      <w:tabs>
        <w:tab w:val="left" w:pos="851"/>
      </w:tabs>
      <w:jc w:val="left"/>
    </w:pPr>
    <w:rPr>
      <w:sz w:val="24"/>
    </w:rPr>
  </w:style>
  <w:style w:type="paragraph" w:styleId="Title">
    <w:name w:val="Title"/>
    <w:basedOn w:val="Normal"/>
    <w:link w:val="TitleChar"/>
    <w:qFormat/>
    <w:rsid w:val="00504A1C"/>
    <w:pPr>
      <w:tabs>
        <w:tab w:val="clear" w:pos="794"/>
        <w:tab w:val="clear" w:pos="1191"/>
        <w:tab w:val="clear" w:pos="1588"/>
        <w:tab w:val="clear" w:pos="1985"/>
      </w:tabs>
      <w:bidi w:val="0"/>
      <w:spacing w:before="0" w:line="240" w:lineRule="auto"/>
      <w:jc w:val="center"/>
    </w:pPr>
    <w:rPr>
      <w:rFonts w:cs="Times New Roman"/>
      <w:b/>
      <w:sz w:val="24"/>
      <w:szCs w:val="20"/>
      <w:lang w:val="en-US"/>
    </w:rPr>
  </w:style>
  <w:style w:type="character" w:customStyle="1" w:styleId="TitleChar">
    <w:name w:val="Title Char"/>
    <w:basedOn w:val="DefaultParagraphFont"/>
    <w:link w:val="Title"/>
    <w:rsid w:val="00504A1C"/>
    <w:rPr>
      <w:rFonts w:ascii="Times New Roman" w:hAnsi="Times New Roman"/>
      <w:b/>
      <w:sz w:val="24"/>
      <w:lang w:eastAsia="en-US"/>
    </w:rPr>
  </w:style>
  <w:style w:type="paragraph" w:customStyle="1" w:styleId="xl24">
    <w:name w:val="xl24"/>
    <w:basedOn w:val="Normal"/>
    <w:rsid w:val="00504A1C"/>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cs="Times New Roman"/>
      <w:sz w:val="24"/>
      <w:szCs w:val="24"/>
      <w:lang w:val="ru-RU" w:eastAsia="ru-RU"/>
    </w:rPr>
  </w:style>
  <w:style w:type="paragraph" w:customStyle="1" w:styleId="xl25">
    <w:name w:val="xl25"/>
    <w:basedOn w:val="Normal"/>
    <w:rsid w:val="00504A1C"/>
    <w:pPr>
      <w:tabs>
        <w:tab w:val="clear" w:pos="794"/>
        <w:tab w:val="clear" w:pos="1191"/>
        <w:tab w:val="clear" w:pos="1588"/>
        <w:tab w:val="clear" w:pos="1985"/>
      </w:tabs>
      <w:overflowPunct/>
      <w:autoSpaceDE/>
      <w:autoSpaceDN/>
      <w:bidi w:val="0"/>
      <w:adjustRightInd/>
      <w:spacing w:before="100" w:beforeAutospacing="1" w:after="100" w:afterAutospacing="1" w:line="240" w:lineRule="auto"/>
      <w:jc w:val="left"/>
      <w:textAlignment w:val="auto"/>
    </w:pPr>
    <w:rPr>
      <w:rFonts w:cs="Times New Roman"/>
      <w:b/>
      <w:bCs/>
      <w:sz w:val="24"/>
      <w:szCs w:val="24"/>
      <w:lang w:val="ru-RU" w:eastAsia="ru-RU"/>
    </w:rPr>
  </w:style>
  <w:style w:type="paragraph" w:customStyle="1" w:styleId="xl26">
    <w:name w:val="xl26"/>
    <w:basedOn w:val="Normal"/>
    <w:rsid w:val="00504A1C"/>
    <w:pPr>
      <w:pBdr>
        <w:top w:val="single" w:sz="4" w:space="0" w:color="auto"/>
        <w:left w:val="single" w:sz="4" w:space="0" w:color="auto"/>
        <w:bottom w:val="single" w:sz="4" w:space="0" w:color="auto"/>
        <w:right w:val="single" w:sz="4" w:space="0" w:color="auto"/>
      </w:pBdr>
      <w:shd w:val="clear" w:color="auto" w:fill="CCFFFF"/>
      <w:tabs>
        <w:tab w:val="clear" w:pos="794"/>
        <w:tab w:val="clear" w:pos="1191"/>
        <w:tab w:val="clear" w:pos="1588"/>
        <w:tab w:val="clear" w:pos="1985"/>
      </w:tabs>
      <w:overflowPunct/>
      <w:autoSpaceDE/>
      <w:autoSpaceDN/>
      <w:bidi w:val="0"/>
      <w:adjustRightInd/>
      <w:spacing w:before="100" w:beforeAutospacing="1" w:after="100" w:afterAutospacing="1" w:line="240" w:lineRule="auto"/>
      <w:jc w:val="center"/>
      <w:textAlignment w:val="auto"/>
    </w:pPr>
    <w:rPr>
      <w:rFonts w:cs="Times New Roman"/>
      <w:sz w:val="24"/>
      <w:szCs w:val="24"/>
      <w:lang w:val="ru-RU" w:eastAsia="ru-RU"/>
    </w:rPr>
  </w:style>
  <w:style w:type="paragraph" w:customStyle="1" w:styleId="Note2">
    <w:name w:val="Note2"/>
    <w:basedOn w:val="Note"/>
    <w:link w:val="Note2Char"/>
    <w:qFormat/>
    <w:rsid w:val="00504A1C"/>
    <w:pPr>
      <w:tabs>
        <w:tab w:val="clear" w:pos="794"/>
        <w:tab w:val="clear" w:pos="1191"/>
        <w:tab w:val="clear" w:pos="1588"/>
        <w:tab w:val="clear" w:pos="1985"/>
        <w:tab w:val="left" w:pos="284"/>
        <w:tab w:val="left" w:pos="1134"/>
        <w:tab w:val="left" w:pos="1871"/>
        <w:tab w:val="left" w:pos="2268"/>
      </w:tabs>
      <w:bidi w:val="0"/>
      <w:spacing w:line="240" w:lineRule="auto"/>
    </w:pPr>
    <w:rPr>
      <w:rFonts w:cs="Times New Roman"/>
      <w:sz w:val="20"/>
      <w:szCs w:val="16"/>
    </w:rPr>
  </w:style>
  <w:style w:type="character" w:customStyle="1" w:styleId="Note2Char">
    <w:name w:val="Note2 Char"/>
    <w:link w:val="Note2"/>
    <w:rsid w:val="00504A1C"/>
    <w:rPr>
      <w:rFonts w:ascii="Times New Roman" w:hAnsi="Times New Roman"/>
      <w:szCs w:val="16"/>
      <w:lang w:val="en-GB" w:eastAsia="en-US"/>
    </w:rPr>
  </w:style>
  <w:style w:type="character" w:customStyle="1" w:styleId="ArtrefBold">
    <w:name w:val="Art_ref + Bold"/>
    <w:rsid w:val="00504A1C"/>
    <w:rPr>
      <w:b/>
      <w:bCs/>
      <w:color w:val="auto"/>
    </w:rPr>
  </w:style>
  <w:style w:type="character" w:customStyle="1" w:styleId="ApprefBold">
    <w:name w:val="App_ref +  Bold"/>
    <w:rsid w:val="00504A1C"/>
    <w:rPr>
      <w:b/>
      <w:color w:val="auto"/>
    </w:rPr>
  </w:style>
  <w:style w:type="paragraph" w:customStyle="1" w:styleId="Agendaitem">
    <w:name w:val="Agenda_item"/>
    <w:basedOn w:val="Normal"/>
    <w:next w:val="Normal"/>
    <w:qFormat/>
    <w:rsid w:val="00504A1C"/>
    <w:pPr>
      <w:tabs>
        <w:tab w:val="clear" w:pos="794"/>
        <w:tab w:val="clear" w:pos="1191"/>
        <w:tab w:val="clear" w:pos="1588"/>
        <w:tab w:val="clear" w:pos="1985"/>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rPr>
  </w:style>
  <w:style w:type="paragraph" w:customStyle="1" w:styleId="ApptoAnnex">
    <w:name w:val="App_to_Annex"/>
    <w:basedOn w:val="AppendixNo"/>
    <w:next w:val="Normal"/>
    <w:qFormat/>
    <w:rsid w:val="00504A1C"/>
    <w:pPr>
      <w:spacing w:before="480" w:after="80"/>
    </w:pPr>
    <w:rPr>
      <w:caps/>
      <w:lang w:val="en-GB"/>
    </w:rPr>
  </w:style>
  <w:style w:type="paragraph" w:customStyle="1" w:styleId="Subsection1">
    <w:name w:val="Subsection_1"/>
    <w:basedOn w:val="Section1"/>
    <w:next w:val="Normal"/>
    <w:qFormat/>
    <w:rsid w:val="00504A1C"/>
    <w:pPr>
      <w:tabs>
        <w:tab w:val="center" w:pos="4820"/>
      </w:tabs>
      <w:bidi w:val="0"/>
      <w:spacing w:before="360" w:line="240" w:lineRule="auto"/>
    </w:pPr>
    <w:rPr>
      <w:rFonts w:cs="Times New Roman"/>
      <w:sz w:val="24"/>
      <w:szCs w:val="20"/>
    </w:rPr>
  </w:style>
  <w:style w:type="paragraph" w:customStyle="1" w:styleId="Normalend">
    <w:name w:val="Normal_end"/>
    <w:basedOn w:val="Normal"/>
    <w:next w:val="Normal"/>
    <w:qFormat/>
    <w:rsid w:val="00504A1C"/>
    <w:pPr>
      <w:tabs>
        <w:tab w:val="clear" w:pos="794"/>
        <w:tab w:val="clear" w:pos="1191"/>
        <w:tab w:val="clear" w:pos="1588"/>
        <w:tab w:val="clear" w:pos="1985"/>
        <w:tab w:val="left" w:pos="1134"/>
        <w:tab w:val="left" w:pos="1871"/>
        <w:tab w:val="left" w:pos="2268"/>
      </w:tabs>
      <w:bidi w:val="0"/>
      <w:spacing w:line="240" w:lineRule="auto"/>
    </w:pPr>
    <w:rPr>
      <w:rFonts w:cs="Times New Roman"/>
      <w:sz w:val="24"/>
      <w:szCs w:val="20"/>
      <w:lang w:val="en-US"/>
    </w:rPr>
  </w:style>
  <w:style w:type="paragraph" w:customStyle="1" w:styleId="Part1">
    <w:name w:val="Part_1"/>
    <w:basedOn w:val="Section1"/>
    <w:next w:val="Section1"/>
    <w:qFormat/>
    <w:rsid w:val="00504A1C"/>
    <w:pPr>
      <w:tabs>
        <w:tab w:val="center" w:pos="4820"/>
      </w:tabs>
      <w:bidi w:val="0"/>
      <w:spacing w:before="360" w:line="240" w:lineRule="auto"/>
    </w:pPr>
    <w:rPr>
      <w:rFonts w:cs="Times New Roman"/>
      <w:sz w:val="24"/>
      <w:szCs w:val="20"/>
    </w:rPr>
  </w:style>
  <w:style w:type="paragraph" w:customStyle="1" w:styleId="AppArtNo">
    <w:name w:val="App_Art_No"/>
    <w:basedOn w:val="ArtNo"/>
    <w:qFormat/>
    <w:rsid w:val="00504A1C"/>
    <w:pPr>
      <w:tabs>
        <w:tab w:val="clear" w:pos="794"/>
        <w:tab w:val="clear" w:pos="1191"/>
        <w:tab w:val="clear" w:pos="1588"/>
        <w:tab w:val="clear" w:pos="1985"/>
        <w:tab w:val="left" w:pos="1134"/>
        <w:tab w:val="left" w:pos="1871"/>
        <w:tab w:val="left" w:pos="2268"/>
      </w:tabs>
      <w:bidi w:val="0"/>
      <w:spacing w:line="240" w:lineRule="auto"/>
    </w:pPr>
    <w:rPr>
      <w:rFonts w:cs="Times New Roman"/>
      <w:sz w:val="28"/>
      <w:szCs w:val="20"/>
    </w:rPr>
  </w:style>
  <w:style w:type="paragraph" w:customStyle="1" w:styleId="AppArttitle">
    <w:name w:val="App_Art_title"/>
    <w:basedOn w:val="Arttitle"/>
    <w:link w:val="AppArttitleChar"/>
    <w:qFormat/>
    <w:rsid w:val="00504A1C"/>
    <w:pPr>
      <w:tabs>
        <w:tab w:val="clear" w:pos="794"/>
        <w:tab w:val="clear" w:pos="1191"/>
        <w:tab w:val="clear" w:pos="1588"/>
        <w:tab w:val="clear" w:pos="1985"/>
        <w:tab w:val="left" w:pos="1134"/>
        <w:tab w:val="left" w:pos="1871"/>
        <w:tab w:val="left" w:pos="2268"/>
      </w:tabs>
      <w:bidi w:val="0"/>
      <w:spacing w:line="240" w:lineRule="auto"/>
    </w:pPr>
    <w:rPr>
      <w:rFonts w:ascii="Times New Roman" w:hAnsi="Times New Roman" w:cs="Times New Roman"/>
      <w:sz w:val="28"/>
      <w:szCs w:val="20"/>
    </w:rPr>
  </w:style>
  <w:style w:type="paragraph" w:customStyle="1" w:styleId="VolumeTitle">
    <w:name w:val="VolumeTitle"/>
    <w:basedOn w:val="Normal"/>
    <w:qFormat/>
    <w:rsid w:val="00504A1C"/>
    <w:pPr>
      <w:tabs>
        <w:tab w:val="clear" w:pos="794"/>
        <w:tab w:val="clear" w:pos="1191"/>
        <w:tab w:val="clear" w:pos="1588"/>
        <w:tab w:val="clear" w:pos="1985"/>
        <w:tab w:val="left" w:pos="1134"/>
        <w:tab w:val="left" w:pos="1871"/>
        <w:tab w:val="left" w:pos="2268"/>
      </w:tabs>
      <w:bidi w:val="0"/>
      <w:spacing w:line="240" w:lineRule="auto"/>
      <w:jc w:val="center"/>
    </w:pPr>
    <w:rPr>
      <w:rFonts w:cs="Times New Roman"/>
      <w:sz w:val="32"/>
      <w:szCs w:val="32"/>
    </w:rPr>
  </w:style>
  <w:style w:type="paragraph" w:customStyle="1" w:styleId="SubSection10">
    <w:name w:val="SubSection_1"/>
    <w:basedOn w:val="Section1"/>
    <w:qFormat/>
    <w:rsid w:val="00504A1C"/>
    <w:pPr>
      <w:tabs>
        <w:tab w:val="center" w:pos="4820"/>
      </w:tabs>
      <w:bidi w:val="0"/>
      <w:spacing w:before="360" w:line="240" w:lineRule="auto"/>
    </w:pPr>
    <w:rPr>
      <w:rFonts w:cs="Times New Roman"/>
      <w:sz w:val="24"/>
      <w:szCs w:val="20"/>
    </w:rPr>
  </w:style>
  <w:style w:type="paragraph" w:customStyle="1" w:styleId="TabletextHanging0">
    <w:name w:val="Table_text + Hanging:  0"/>
    <w:aliases w:val="5 cm"/>
    <w:basedOn w:val="Tabletext"/>
    <w:rsid w:val="00504A1C"/>
    <w:pPr>
      <w:tabs>
        <w:tab w:val="left" w:pos="1871"/>
      </w:tabs>
      <w:bidi w:val="0"/>
      <w:spacing w:line="240" w:lineRule="auto"/>
      <w:ind w:left="284" w:hanging="284"/>
      <w:jc w:val="left"/>
    </w:pPr>
    <w:rPr>
      <w:rFonts w:cs="Times New Roman"/>
      <w:szCs w:val="20"/>
      <w:lang w:val="en-US"/>
    </w:rPr>
  </w:style>
  <w:style w:type="character" w:customStyle="1" w:styleId="ApprefBold0">
    <w:name w:val="App_ref + Bold"/>
    <w:rsid w:val="00504A1C"/>
    <w:rPr>
      <w:rFonts w:cs="Times New Roman"/>
      <w:b/>
      <w:color w:val="000000"/>
    </w:rPr>
  </w:style>
  <w:style w:type="paragraph" w:customStyle="1" w:styleId="StyleAnnextitleBlack">
    <w:name w:val="Style Annex_title + Black"/>
    <w:basedOn w:val="Annextitle"/>
    <w:rsid w:val="00504A1C"/>
    <w:pPr>
      <w:tabs>
        <w:tab w:val="clear" w:pos="794"/>
        <w:tab w:val="clear" w:pos="1191"/>
        <w:tab w:val="clear" w:pos="1588"/>
        <w:tab w:val="clear" w:pos="1985"/>
        <w:tab w:val="left" w:pos="1134"/>
        <w:tab w:val="left" w:pos="1871"/>
        <w:tab w:val="left" w:pos="2268"/>
      </w:tabs>
    </w:pPr>
    <w:rPr>
      <w:rFonts w:cs="Times New Roman"/>
      <w:bCs w:val="0"/>
      <w:szCs w:val="20"/>
      <w:lang w:val="fr-FR"/>
    </w:rPr>
  </w:style>
  <w:style w:type="paragraph" w:customStyle="1" w:styleId="Volumetitle0">
    <w:name w:val="Volume_title"/>
    <w:basedOn w:val="Normal"/>
    <w:qFormat/>
    <w:rsid w:val="00504A1C"/>
    <w:pPr>
      <w:tabs>
        <w:tab w:val="clear" w:pos="794"/>
        <w:tab w:val="clear" w:pos="1191"/>
        <w:tab w:val="clear" w:pos="1588"/>
        <w:tab w:val="clear" w:pos="1985"/>
        <w:tab w:val="left" w:pos="1134"/>
        <w:tab w:val="left" w:pos="1871"/>
        <w:tab w:val="left" w:pos="2268"/>
      </w:tabs>
      <w:bidi w:val="0"/>
      <w:spacing w:line="240" w:lineRule="auto"/>
      <w:jc w:val="center"/>
    </w:pPr>
    <w:rPr>
      <w:rFonts w:cs="Times New Roman"/>
      <w:b/>
      <w:bCs/>
      <w:sz w:val="28"/>
      <w:szCs w:val="28"/>
    </w:rPr>
  </w:style>
  <w:style w:type="paragraph" w:customStyle="1" w:styleId="MainTitle">
    <w:name w:val="Main_Title"/>
    <w:basedOn w:val="Header"/>
    <w:rsid w:val="00504A1C"/>
    <w:pPr>
      <w:tabs>
        <w:tab w:val="right" w:pos="9639"/>
      </w:tabs>
      <w:overflowPunct/>
      <w:autoSpaceDE/>
      <w:autoSpaceDN/>
      <w:bidi w:val="0"/>
      <w:adjustRightInd/>
      <w:spacing w:before="500" w:line="540" w:lineRule="exact"/>
      <w:textAlignment w:val="auto"/>
    </w:pPr>
    <w:rPr>
      <w:rFonts w:ascii="Times New Roman Bold" w:eastAsia="'宋体" w:hAnsi="Times New Roman Bold" w:cs="Times New Roman"/>
      <w:b/>
      <w:bCs/>
      <w:i/>
      <w:smallCaps/>
      <w:sz w:val="36"/>
      <w:szCs w:val="36"/>
      <w:lang w:eastAsia="zh-CN"/>
    </w:rPr>
  </w:style>
  <w:style w:type="paragraph" w:styleId="EndnoteText">
    <w:name w:val="endnote text"/>
    <w:basedOn w:val="Normal"/>
    <w:link w:val="EndnoteTextChar"/>
    <w:rsid w:val="00504A1C"/>
    <w:pPr>
      <w:tabs>
        <w:tab w:val="clear" w:pos="794"/>
        <w:tab w:val="clear" w:pos="1191"/>
        <w:tab w:val="clear" w:pos="1588"/>
        <w:tab w:val="clear" w:pos="1985"/>
        <w:tab w:val="left" w:pos="1134"/>
        <w:tab w:val="left" w:pos="1871"/>
        <w:tab w:val="left" w:pos="2268"/>
      </w:tabs>
      <w:bidi w:val="0"/>
      <w:spacing w:before="0" w:line="240" w:lineRule="auto"/>
    </w:pPr>
    <w:rPr>
      <w:rFonts w:cs="Times New Roman"/>
      <w:sz w:val="20"/>
      <w:szCs w:val="20"/>
    </w:rPr>
  </w:style>
  <w:style w:type="character" w:customStyle="1" w:styleId="EndnoteTextChar">
    <w:name w:val="Endnote Text Char"/>
    <w:basedOn w:val="DefaultParagraphFont"/>
    <w:link w:val="EndnoteText"/>
    <w:rsid w:val="00504A1C"/>
    <w:rPr>
      <w:rFonts w:ascii="Times New Roman" w:hAnsi="Times New Roman"/>
      <w:lang w:val="en-GB" w:eastAsia="en-US"/>
    </w:rPr>
  </w:style>
  <w:style w:type="paragraph" w:styleId="Revision">
    <w:name w:val="Revision"/>
    <w:hidden/>
    <w:uiPriority w:val="99"/>
    <w:semiHidden/>
    <w:rsid w:val="00504A1C"/>
    <w:rPr>
      <w:rFonts w:ascii="Times New Roman" w:hAnsi="Times New Roman"/>
      <w:sz w:val="24"/>
      <w:lang w:val="en-GB" w:eastAsia="en-US"/>
    </w:rPr>
  </w:style>
  <w:style w:type="paragraph" w:styleId="ListParagraph">
    <w:name w:val="List Paragraph"/>
    <w:basedOn w:val="Normal"/>
    <w:uiPriority w:val="34"/>
    <w:qFormat/>
    <w:rsid w:val="00504A1C"/>
    <w:pPr>
      <w:tabs>
        <w:tab w:val="clear" w:pos="794"/>
        <w:tab w:val="clear" w:pos="1191"/>
        <w:tab w:val="clear" w:pos="1588"/>
        <w:tab w:val="clear" w:pos="1985"/>
        <w:tab w:val="left" w:pos="1134"/>
        <w:tab w:val="left" w:pos="1871"/>
        <w:tab w:val="left" w:pos="2268"/>
      </w:tabs>
      <w:bidi w:val="0"/>
      <w:spacing w:line="240" w:lineRule="auto"/>
      <w:ind w:left="720"/>
      <w:contextualSpacing/>
      <w:jc w:val="left"/>
    </w:pPr>
    <w:rPr>
      <w:rFonts w:cs="Times New Roman"/>
      <w:sz w:val="24"/>
      <w:szCs w:val="20"/>
    </w:rPr>
  </w:style>
  <w:style w:type="numbering" w:customStyle="1" w:styleId="NoList4">
    <w:name w:val="No List4"/>
    <w:next w:val="NoList"/>
    <w:uiPriority w:val="99"/>
    <w:semiHidden/>
    <w:unhideWhenUsed/>
    <w:rsid w:val="00504A1C"/>
  </w:style>
  <w:style w:type="character" w:customStyle="1" w:styleId="Artref2">
    <w:name w:val="Art_ref2"/>
    <w:rsid w:val="00504A1C"/>
    <w:rPr>
      <w:b w:val="0"/>
      <w:bCs w:val="0"/>
      <w:i w:val="0"/>
      <w:iCs w:val="0"/>
    </w:rPr>
  </w:style>
  <w:style w:type="paragraph" w:customStyle="1" w:styleId="NormalafterTitle0">
    <w:name w:val="Normal after Title"/>
    <w:basedOn w:val="Normal"/>
    <w:link w:val="NormalafterTitleChar0"/>
    <w:rsid w:val="00900BA8"/>
    <w:pPr>
      <w:tabs>
        <w:tab w:val="clear" w:pos="794"/>
        <w:tab w:val="clear" w:pos="1191"/>
        <w:tab w:val="clear" w:pos="1588"/>
        <w:tab w:val="left" w:pos="1134"/>
      </w:tabs>
      <w:overflowPunct/>
      <w:autoSpaceDE/>
      <w:autoSpaceDN/>
      <w:adjustRightInd/>
      <w:spacing w:before="360"/>
      <w:textAlignment w:val="auto"/>
    </w:pPr>
    <w:rPr>
      <w:rFonts w:eastAsia="SimSun"/>
      <w:sz w:val="21"/>
      <w:szCs w:val="28"/>
      <w:lang w:val="en-US" w:bidi="ar-EG"/>
    </w:rPr>
  </w:style>
  <w:style w:type="character" w:customStyle="1" w:styleId="NormalafterTitleChar0">
    <w:name w:val="Normal after Title Char"/>
    <w:link w:val="NormalafterTitle0"/>
    <w:rsid w:val="00900BA8"/>
    <w:rPr>
      <w:rFonts w:ascii="Times New Roman" w:eastAsia="SimSun" w:hAnsi="Times New Roman" w:cs="Traditional Arabic"/>
      <w:sz w:val="21"/>
      <w:szCs w:val="28"/>
      <w:lang w:eastAsia="en-US" w:bidi="ar-EG"/>
    </w:rPr>
  </w:style>
  <w:style w:type="paragraph" w:customStyle="1" w:styleId="TableText4">
    <w:name w:val="Table_Text4"/>
    <w:basedOn w:val="Normal"/>
    <w:rsid w:val="00504A1C"/>
    <w:pPr>
      <w:tabs>
        <w:tab w:val="clear" w:pos="794"/>
        <w:tab w:val="clear" w:pos="1191"/>
        <w:tab w:val="clear" w:pos="1588"/>
      </w:tabs>
      <w:bidi w:val="0"/>
      <w:spacing w:before="40" w:after="40" w:line="260" w:lineRule="exact"/>
    </w:pPr>
    <w:rPr>
      <w:noProof/>
      <w:sz w:val="20"/>
      <w:szCs w:val="26"/>
      <w:lang w:val="en-US"/>
    </w:rPr>
  </w:style>
  <w:style w:type="paragraph" w:customStyle="1" w:styleId="note4">
    <w:name w:val="note4"/>
    <w:basedOn w:val="Normal"/>
    <w:rsid w:val="00504A1C"/>
    <w:pPr>
      <w:tabs>
        <w:tab w:val="clear" w:pos="794"/>
        <w:tab w:val="clear" w:pos="1191"/>
        <w:tab w:val="clear" w:pos="1588"/>
        <w:tab w:val="left" w:pos="1134"/>
      </w:tabs>
      <w:overflowPunct/>
      <w:autoSpaceDE/>
      <w:autoSpaceDN/>
      <w:adjustRightInd/>
      <w:textAlignment w:val="auto"/>
    </w:pPr>
    <w:rPr>
      <w:sz w:val="20"/>
      <w:szCs w:val="26"/>
      <w:lang w:val="en-US" w:bidi="ar-EG"/>
    </w:rPr>
  </w:style>
  <w:style w:type="paragraph" w:customStyle="1" w:styleId="TableTextS53">
    <w:name w:val="Table_TextS53"/>
    <w:basedOn w:val="Normal"/>
    <w:rsid w:val="00504A1C"/>
    <w:pPr>
      <w:tabs>
        <w:tab w:val="clear" w:pos="794"/>
        <w:tab w:val="clear" w:pos="1191"/>
        <w:tab w:val="clear" w:pos="1588"/>
        <w:tab w:val="left" w:pos="170"/>
        <w:tab w:val="left" w:pos="567"/>
        <w:tab w:val="left" w:pos="737"/>
        <w:tab w:val="left" w:pos="2977"/>
        <w:tab w:val="left" w:pos="3266"/>
      </w:tabs>
      <w:bidi w:val="0"/>
      <w:spacing w:before="0" w:line="240" w:lineRule="exact"/>
      <w:jc w:val="left"/>
    </w:pPr>
    <w:rPr>
      <w:noProof/>
      <w:sz w:val="20"/>
      <w:szCs w:val="26"/>
      <w:lang w:val="en-US"/>
    </w:rPr>
  </w:style>
  <w:style w:type="paragraph" w:customStyle="1" w:styleId="TableTextS54">
    <w:name w:val="Table_TextS54"/>
    <w:basedOn w:val="Normal"/>
    <w:rsid w:val="00504A1C"/>
    <w:pPr>
      <w:tabs>
        <w:tab w:val="clear" w:pos="794"/>
        <w:tab w:val="clear" w:pos="1191"/>
        <w:tab w:val="clear" w:pos="1588"/>
        <w:tab w:val="left" w:pos="170"/>
        <w:tab w:val="left" w:pos="567"/>
        <w:tab w:val="left" w:pos="737"/>
        <w:tab w:val="left" w:pos="2977"/>
        <w:tab w:val="left" w:pos="3266"/>
      </w:tabs>
      <w:bidi w:val="0"/>
      <w:spacing w:before="0" w:line="240" w:lineRule="exact"/>
      <w:jc w:val="left"/>
    </w:pPr>
    <w:rPr>
      <w:noProof/>
      <w:sz w:val="20"/>
      <w:szCs w:val="26"/>
      <w:lang w:val="en-US"/>
    </w:rPr>
  </w:style>
  <w:style w:type="paragraph" w:customStyle="1" w:styleId="note0">
    <w:name w:val="note"/>
    <w:basedOn w:val="Normal"/>
    <w:rsid w:val="00504A1C"/>
    <w:pPr>
      <w:tabs>
        <w:tab w:val="clear" w:pos="794"/>
        <w:tab w:val="clear" w:pos="1191"/>
        <w:tab w:val="clear" w:pos="1588"/>
        <w:tab w:val="left" w:pos="1134"/>
      </w:tabs>
      <w:overflowPunct/>
      <w:autoSpaceDE/>
      <w:autoSpaceDN/>
      <w:adjustRightInd/>
      <w:textAlignment w:val="auto"/>
    </w:pPr>
    <w:rPr>
      <w:sz w:val="20"/>
      <w:szCs w:val="26"/>
      <w:lang w:val="en-US" w:bidi="ar-EG"/>
    </w:rPr>
  </w:style>
  <w:style w:type="character" w:customStyle="1" w:styleId="TableFreq0">
    <w:name w:val="Table_Freq"/>
    <w:basedOn w:val="DefaultParagraphFont"/>
    <w:rsid w:val="00504A1C"/>
    <w:rPr>
      <w:b/>
      <w:bCs/>
      <w:color w:val="FF0000"/>
    </w:rPr>
  </w:style>
  <w:style w:type="paragraph" w:customStyle="1" w:styleId="note20">
    <w:name w:val="note2"/>
    <w:basedOn w:val="Normal"/>
    <w:qFormat/>
    <w:rsid w:val="00504A1C"/>
    <w:pPr>
      <w:tabs>
        <w:tab w:val="clear" w:pos="794"/>
        <w:tab w:val="clear" w:pos="1191"/>
        <w:tab w:val="clear" w:pos="1588"/>
        <w:tab w:val="left" w:pos="1134"/>
        <w:tab w:val="left" w:pos="1871"/>
        <w:tab w:val="left" w:pos="2268"/>
      </w:tabs>
      <w:overflowPunct/>
      <w:autoSpaceDE/>
      <w:autoSpaceDN/>
      <w:adjustRightInd/>
      <w:spacing w:before="80"/>
      <w:ind w:left="1701" w:hanging="567"/>
      <w:textAlignment w:val="auto"/>
    </w:pPr>
    <w:rPr>
      <w:sz w:val="20"/>
      <w:szCs w:val="26"/>
      <w:lang w:val="en-US"/>
    </w:rPr>
  </w:style>
  <w:style w:type="character" w:customStyle="1" w:styleId="ArttitleChar">
    <w:name w:val="Art_title Char"/>
    <w:basedOn w:val="DefaultParagraphFont"/>
    <w:rsid w:val="00504A1C"/>
    <w:rPr>
      <w:rFonts w:ascii="Times New Roman" w:hAnsi="Times New Roman" w:cs="Traditional Arabic"/>
      <w:b/>
      <w:bCs/>
      <w:sz w:val="28"/>
      <w:szCs w:val="40"/>
      <w:lang w:eastAsia="en-US" w:bidi="ar-EG"/>
    </w:rPr>
  </w:style>
  <w:style w:type="paragraph" w:styleId="List5">
    <w:name w:val="List 5"/>
    <w:basedOn w:val="Normal"/>
    <w:unhideWhenUsed/>
    <w:rsid w:val="00504A1C"/>
    <w:pPr>
      <w:tabs>
        <w:tab w:val="clear" w:pos="794"/>
        <w:tab w:val="clear" w:pos="1191"/>
        <w:tab w:val="clear" w:pos="1588"/>
        <w:tab w:val="clear" w:pos="1985"/>
        <w:tab w:val="left" w:pos="1134"/>
        <w:tab w:val="left" w:pos="1701"/>
      </w:tabs>
      <w:overflowPunct/>
      <w:autoSpaceDE/>
      <w:autoSpaceDN/>
      <w:adjustRightInd/>
      <w:textAlignment w:val="auto"/>
    </w:pPr>
    <w:rPr>
      <w:lang w:val="en-US"/>
    </w:rPr>
  </w:style>
  <w:style w:type="paragraph" w:styleId="ListNumber">
    <w:name w:val="List Number"/>
    <w:basedOn w:val="Normal"/>
    <w:unhideWhenUsed/>
    <w:rsid w:val="00504A1C"/>
    <w:pPr>
      <w:tabs>
        <w:tab w:val="clear" w:pos="794"/>
        <w:tab w:val="clear" w:pos="1191"/>
        <w:tab w:val="clear" w:pos="1588"/>
        <w:tab w:val="clear" w:pos="1985"/>
        <w:tab w:val="left" w:pos="1134"/>
        <w:tab w:val="left" w:pos="1701"/>
      </w:tabs>
      <w:overflowPunct/>
      <w:autoSpaceDE/>
      <w:autoSpaceDN/>
      <w:adjustRightInd/>
      <w:textAlignment w:val="auto"/>
    </w:pPr>
    <w:rPr>
      <w:lang w:val="en-US"/>
    </w:rPr>
  </w:style>
  <w:style w:type="paragraph" w:styleId="List3">
    <w:name w:val="List 3"/>
    <w:basedOn w:val="Normal"/>
    <w:unhideWhenUsed/>
    <w:rsid w:val="00504A1C"/>
    <w:pPr>
      <w:tabs>
        <w:tab w:val="clear" w:pos="794"/>
        <w:tab w:val="clear" w:pos="1191"/>
        <w:tab w:val="clear" w:pos="1588"/>
        <w:tab w:val="clear" w:pos="1985"/>
        <w:tab w:val="left" w:pos="1134"/>
        <w:tab w:val="left" w:pos="1701"/>
      </w:tabs>
      <w:overflowPunct/>
      <w:autoSpaceDE/>
      <w:autoSpaceDN/>
      <w:adjustRightInd/>
      <w:textAlignment w:val="auto"/>
    </w:pPr>
    <w:rPr>
      <w:lang w:val="en-US"/>
    </w:rPr>
  </w:style>
  <w:style w:type="paragraph" w:styleId="ListBullet5">
    <w:name w:val="List Bullet 5"/>
    <w:basedOn w:val="Normal"/>
    <w:unhideWhenUsed/>
    <w:rsid w:val="00504A1C"/>
    <w:pPr>
      <w:tabs>
        <w:tab w:val="clear" w:pos="794"/>
        <w:tab w:val="clear" w:pos="1191"/>
        <w:tab w:val="clear" w:pos="1588"/>
        <w:tab w:val="clear" w:pos="1985"/>
        <w:tab w:val="left" w:pos="1134"/>
        <w:tab w:val="left" w:pos="1701"/>
      </w:tabs>
      <w:overflowPunct/>
      <w:autoSpaceDE/>
      <w:autoSpaceDN/>
      <w:adjustRightInd/>
      <w:textAlignment w:val="auto"/>
    </w:pPr>
    <w:rPr>
      <w:lang w:val="en-US"/>
    </w:rPr>
  </w:style>
  <w:style w:type="paragraph" w:styleId="ListNumber4">
    <w:name w:val="List Number 4"/>
    <w:basedOn w:val="Normal"/>
    <w:unhideWhenUsed/>
    <w:rsid w:val="00504A1C"/>
    <w:pPr>
      <w:tabs>
        <w:tab w:val="clear" w:pos="794"/>
        <w:tab w:val="clear" w:pos="1191"/>
        <w:tab w:val="clear" w:pos="1588"/>
        <w:tab w:val="clear" w:pos="1985"/>
        <w:tab w:val="left" w:pos="1134"/>
        <w:tab w:val="num" w:pos="1209"/>
        <w:tab w:val="left" w:pos="1701"/>
      </w:tabs>
      <w:overflowPunct/>
      <w:autoSpaceDE/>
      <w:autoSpaceDN/>
      <w:adjustRightInd/>
      <w:ind w:left="1209" w:hanging="360"/>
      <w:contextualSpacing/>
      <w:textAlignment w:val="auto"/>
    </w:pPr>
    <w:rPr>
      <w:lang w:val="en-US"/>
    </w:rPr>
  </w:style>
  <w:style w:type="paragraph" w:styleId="ListNumber5">
    <w:name w:val="List Number 5"/>
    <w:basedOn w:val="Normal"/>
    <w:unhideWhenUsed/>
    <w:rsid w:val="00504A1C"/>
    <w:pPr>
      <w:tabs>
        <w:tab w:val="clear" w:pos="794"/>
        <w:tab w:val="clear" w:pos="1191"/>
        <w:tab w:val="clear" w:pos="1588"/>
        <w:tab w:val="clear" w:pos="1985"/>
        <w:tab w:val="left" w:pos="1134"/>
        <w:tab w:val="num" w:pos="1492"/>
        <w:tab w:val="left" w:pos="1701"/>
      </w:tabs>
      <w:overflowPunct/>
      <w:autoSpaceDE/>
      <w:autoSpaceDN/>
      <w:adjustRightInd/>
      <w:ind w:left="1492" w:hanging="360"/>
      <w:contextualSpacing/>
      <w:textAlignment w:val="auto"/>
    </w:pPr>
    <w:rPr>
      <w:lang w:val="en-US"/>
    </w:rPr>
  </w:style>
  <w:style w:type="paragraph" w:styleId="ListContinue">
    <w:name w:val="List Continue"/>
    <w:basedOn w:val="ListBullet5"/>
    <w:unhideWhenUsed/>
    <w:rsid w:val="00504A1C"/>
  </w:style>
  <w:style w:type="paragraph" w:customStyle="1" w:styleId="Styletoc0LinespacingExactly14pt">
    <w:name w:val="Style toc 0 + Line spacing:  Exactly 14 pt"/>
    <w:basedOn w:val="Normal"/>
    <w:semiHidden/>
    <w:rsid w:val="00504A1C"/>
    <w:pPr>
      <w:tabs>
        <w:tab w:val="clear" w:pos="794"/>
        <w:tab w:val="clear" w:pos="1191"/>
        <w:tab w:val="clear" w:pos="1588"/>
        <w:tab w:val="clear" w:pos="1985"/>
        <w:tab w:val="left" w:pos="1134"/>
        <w:tab w:val="left" w:pos="1701"/>
      </w:tabs>
      <w:overflowPunct/>
      <w:autoSpaceDE/>
      <w:autoSpaceDN/>
      <w:adjustRightInd/>
      <w:spacing w:line="280" w:lineRule="exact"/>
      <w:textAlignment w:val="auto"/>
    </w:pPr>
    <w:rPr>
      <w:rFonts w:ascii="Times New Roman Bold" w:hAnsi="Times New Roman Bold"/>
      <w:bCs/>
      <w:szCs w:val="32"/>
      <w:lang w:val="en-US"/>
    </w:rPr>
  </w:style>
  <w:style w:type="character" w:customStyle="1" w:styleId="Title3Char">
    <w:name w:val="Title 3 Char"/>
    <w:link w:val="Title3"/>
    <w:locked/>
    <w:rsid w:val="00504A1C"/>
    <w:rPr>
      <w:rFonts w:ascii="Times New Roman Bold" w:hAnsi="Times New Roman Bold" w:cs="Traditional Arabic"/>
      <w:sz w:val="28"/>
      <w:szCs w:val="40"/>
      <w:lang w:val="en-GB" w:eastAsia="en-US"/>
    </w:rPr>
  </w:style>
  <w:style w:type="character" w:customStyle="1" w:styleId="enumlev2Char">
    <w:name w:val="enumlev2 Char"/>
    <w:basedOn w:val="enumlev1Char"/>
    <w:link w:val="enumlev2"/>
    <w:locked/>
    <w:rsid w:val="00504A1C"/>
    <w:rPr>
      <w:rFonts w:ascii="Times New Roman" w:hAnsi="Times New Roman" w:cs="Traditional Arabic"/>
      <w:sz w:val="22"/>
      <w:szCs w:val="30"/>
      <w:lang w:val="en-GB" w:eastAsia="en-US"/>
    </w:rPr>
  </w:style>
  <w:style w:type="character" w:customStyle="1" w:styleId="enumlev3Char">
    <w:name w:val="enumlev3 Char"/>
    <w:basedOn w:val="enumlev2Char"/>
    <w:link w:val="enumlev3"/>
    <w:locked/>
    <w:rsid w:val="00504A1C"/>
    <w:rPr>
      <w:rFonts w:ascii="Times New Roman" w:hAnsi="Times New Roman" w:cs="Traditional Arabic"/>
      <w:sz w:val="22"/>
      <w:szCs w:val="30"/>
      <w:lang w:val="en-GB" w:eastAsia="en-US"/>
    </w:rPr>
  </w:style>
  <w:style w:type="paragraph" w:customStyle="1" w:styleId="Title10">
    <w:name w:val="Title1"/>
    <w:basedOn w:val="Normal"/>
    <w:semiHidden/>
    <w:rsid w:val="00504A1C"/>
    <w:pPr>
      <w:tabs>
        <w:tab w:val="clear" w:pos="794"/>
        <w:tab w:val="clear" w:pos="1191"/>
        <w:tab w:val="clear" w:pos="1588"/>
        <w:tab w:val="clear" w:pos="1985"/>
        <w:tab w:val="left" w:pos="1134"/>
        <w:tab w:val="left" w:pos="1701"/>
      </w:tabs>
      <w:overflowPunct/>
      <w:autoSpaceDE/>
      <w:autoSpaceDN/>
      <w:adjustRightInd/>
      <w:spacing w:before="360" w:after="120"/>
      <w:jc w:val="center"/>
      <w:textAlignment w:val="auto"/>
    </w:pPr>
    <w:rPr>
      <w:rFonts w:ascii="Times New Roman Bold" w:hAnsi="Times New Roman Bold"/>
      <w:b/>
      <w:bCs/>
      <w:sz w:val="26"/>
      <w:szCs w:val="36"/>
      <w:lang w:val="en-US"/>
    </w:rPr>
  </w:style>
  <w:style w:type="paragraph" w:customStyle="1" w:styleId="HeadingI1">
    <w:name w:val="Heading_I"/>
    <w:basedOn w:val="Normal"/>
    <w:next w:val="Normal"/>
    <w:rsid w:val="00504A1C"/>
    <w:pPr>
      <w:keepNext/>
      <w:tabs>
        <w:tab w:val="clear" w:pos="794"/>
        <w:tab w:val="clear" w:pos="1191"/>
        <w:tab w:val="clear" w:pos="1588"/>
        <w:tab w:val="clear" w:pos="1985"/>
        <w:tab w:val="left" w:pos="1134"/>
        <w:tab w:val="left" w:pos="1701"/>
      </w:tabs>
      <w:overflowPunct/>
      <w:autoSpaceDE/>
      <w:autoSpaceDN/>
      <w:adjustRightInd/>
      <w:spacing w:before="180"/>
      <w:textAlignment w:val="auto"/>
    </w:pPr>
    <w:rPr>
      <w:i/>
      <w:iCs/>
      <w:sz w:val="24"/>
      <w:szCs w:val="32"/>
      <w:lang w:val="en-US"/>
    </w:rPr>
  </w:style>
  <w:style w:type="paragraph" w:customStyle="1" w:styleId="LOGO">
    <w:name w:val="LOGO"/>
    <w:qFormat/>
    <w:rsid w:val="00504A1C"/>
    <w:pPr>
      <w:framePr w:hSpace="180" w:wrap="around" w:hAnchor="text" w:xAlign="right" w:y="-394"/>
      <w:tabs>
        <w:tab w:val="left" w:pos="720"/>
      </w:tabs>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504A1C"/>
    <w:pPr>
      <w:framePr w:hSpace="180" w:wrap="around" w:hAnchor="text" w:xAlign="right" w:y="-394"/>
      <w:tabs>
        <w:tab w:val="left" w:pos="720"/>
      </w:tabs>
      <w:bidi/>
      <w:spacing w:before="60" w:line="168" w:lineRule="auto"/>
    </w:pPr>
    <w:rPr>
      <w:rFonts w:ascii="Verdana Bold" w:hAnsi="Verdana Bold" w:cs="Traditional Arabic"/>
      <w:b/>
      <w:bCs/>
      <w:sz w:val="19"/>
      <w:szCs w:val="30"/>
      <w:lang w:eastAsia="en-US" w:bidi="ar-EG"/>
    </w:rPr>
  </w:style>
  <w:style w:type="character" w:customStyle="1" w:styleId="AnnextitleChar">
    <w:name w:val="Annex_title Char"/>
    <w:basedOn w:val="DefaultParagraphFont"/>
    <w:locked/>
    <w:rsid w:val="00504A1C"/>
    <w:rPr>
      <w:rFonts w:cs="Traditional Arabic"/>
      <w:b/>
      <w:bCs/>
      <w:sz w:val="28"/>
      <w:szCs w:val="40"/>
      <w:lang w:eastAsia="en-US"/>
    </w:rPr>
  </w:style>
  <w:style w:type="paragraph" w:customStyle="1" w:styleId="DecisionNoTitle">
    <w:name w:val="Decision_No&amp;Title"/>
    <w:basedOn w:val="Normal"/>
    <w:qFormat/>
    <w:rsid w:val="00504A1C"/>
    <w:pPr>
      <w:tabs>
        <w:tab w:val="clear" w:pos="794"/>
        <w:tab w:val="clear" w:pos="1191"/>
        <w:tab w:val="clear" w:pos="1588"/>
        <w:tab w:val="clear" w:pos="1985"/>
        <w:tab w:val="left" w:pos="567"/>
        <w:tab w:val="left" w:pos="1134"/>
        <w:tab w:val="left" w:pos="1701"/>
        <w:tab w:val="left" w:pos="2268"/>
        <w:tab w:val="left" w:pos="2835"/>
      </w:tabs>
      <w:spacing w:before="240"/>
      <w:jc w:val="center"/>
      <w:textAlignment w:val="auto"/>
    </w:pPr>
    <w:rPr>
      <w:b/>
      <w:bCs/>
      <w:sz w:val="28"/>
      <w:szCs w:val="40"/>
      <w:lang w:val="en-US"/>
    </w:rPr>
  </w:style>
  <w:style w:type="paragraph" w:customStyle="1" w:styleId="DecisionNo">
    <w:name w:val="Decision_No"/>
    <w:basedOn w:val="Normal"/>
    <w:qFormat/>
    <w:rsid w:val="00504A1C"/>
    <w:pPr>
      <w:keepNext/>
      <w:tabs>
        <w:tab w:val="clear" w:pos="794"/>
        <w:tab w:val="clear" w:pos="1191"/>
        <w:tab w:val="clear" w:pos="1588"/>
        <w:tab w:val="clear" w:pos="1985"/>
        <w:tab w:val="left" w:pos="567"/>
        <w:tab w:val="left" w:pos="1134"/>
        <w:tab w:val="left" w:pos="1701"/>
        <w:tab w:val="left" w:pos="2268"/>
        <w:tab w:val="left" w:pos="2835"/>
      </w:tabs>
      <w:spacing w:before="480"/>
      <w:jc w:val="center"/>
      <w:textAlignment w:val="auto"/>
    </w:pPr>
    <w:rPr>
      <w:sz w:val="28"/>
      <w:szCs w:val="40"/>
      <w:lang w:bidi="ar-EG"/>
    </w:rPr>
  </w:style>
  <w:style w:type="paragraph" w:customStyle="1" w:styleId="Decisiontitle">
    <w:name w:val="Decision_title"/>
    <w:basedOn w:val="Normal"/>
    <w:qFormat/>
    <w:rsid w:val="00504A1C"/>
    <w:pPr>
      <w:keepNext/>
      <w:tabs>
        <w:tab w:val="clear" w:pos="794"/>
        <w:tab w:val="clear" w:pos="1191"/>
        <w:tab w:val="clear" w:pos="1588"/>
        <w:tab w:val="clear" w:pos="1985"/>
        <w:tab w:val="left" w:pos="567"/>
        <w:tab w:val="left" w:pos="1134"/>
        <w:tab w:val="left" w:pos="1701"/>
        <w:tab w:val="left" w:pos="2268"/>
        <w:tab w:val="left" w:pos="2835"/>
      </w:tabs>
      <w:spacing w:before="240"/>
      <w:jc w:val="center"/>
      <w:textAlignment w:val="auto"/>
    </w:pPr>
    <w:rPr>
      <w:b/>
      <w:bCs/>
      <w:sz w:val="28"/>
      <w:szCs w:val="40"/>
      <w:lang w:val="en-US"/>
    </w:rPr>
  </w:style>
  <w:style w:type="paragraph" w:customStyle="1" w:styleId="Logo-1">
    <w:name w:val="Logo-1"/>
    <w:basedOn w:val="LOGO"/>
    <w:qFormat/>
    <w:rsid w:val="00504A1C"/>
    <w:pPr>
      <w:framePr w:wrap="around"/>
    </w:pPr>
  </w:style>
  <w:style w:type="paragraph" w:customStyle="1" w:styleId="Dash">
    <w:name w:val="Dash"/>
    <w:basedOn w:val="Normal"/>
    <w:qFormat/>
    <w:rsid w:val="00504A1C"/>
    <w:pPr>
      <w:tabs>
        <w:tab w:val="clear" w:pos="794"/>
        <w:tab w:val="clear" w:pos="1191"/>
        <w:tab w:val="clear" w:pos="1588"/>
        <w:tab w:val="clear" w:pos="1985"/>
        <w:tab w:val="left" w:pos="1134"/>
        <w:tab w:val="left" w:pos="1701"/>
      </w:tabs>
      <w:overflowPunct/>
      <w:autoSpaceDE/>
      <w:autoSpaceDN/>
      <w:adjustRightInd/>
      <w:spacing w:before="600"/>
      <w:jc w:val="center"/>
      <w:textAlignment w:val="auto"/>
    </w:pPr>
    <w:rPr>
      <w:bCs/>
      <w:noProof/>
      <w:lang w:val="en-US" w:bidi="ar-EG"/>
    </w:rPr>
  </w:style>
  <w:style w:type="paragraph" w:customStyle="1" w:styleId="Section31">
    <w:name w:val="Section_3‎"/>
    <w:qFormat/>
    <w:rsid w:val="00504A1C"/>
    <w:pPr>
      <w:tabs>
        <w:tab w:val="left" w:pos="720"/>
      </w:tabs>
    </w:pPr>
    <w:rPr>
      <w:rFonts w:ascii="Times New Roman" w:hAnsi="Times New Roman" w:cs="Traditional Arabic"/>
      <w:sz w:val="24"/>
      <w:szCs w:val="32"/>
      <w:lang w:eastAsia="en-US" w:bidi="ar-EG"/>
    </w:rPr>
  </w:style>
  <w:style w:type="character" w:customStyle="1" w:styleId="AppArttitleChar">
    <w:name w:val="App_Art_title Char"/>
    <w:link w:val="AppArttitle"/>
    <w:locked/>
    <w:rsid w:val="00504A1C"/>
    <w:rPr>
      <w:rFonts w:ascii="Times New Roman" w:hAnsi="Times New Roman"/>
      <w:b/>
      <w:sz w:val="28"/>
      <w:lang w:val="en-GB" w:eastAsia="en-US"/>
    </w:rPr>
  </w:style>
  <w:style w:type="paragraph" w:customStyle="1" w:styleId="TabletextS50">
    <w:name w:val="Table_textS5"/>
    <w:basedOn w:val="Normal"/>
    <w:rsid w:val="00504A1C"/>
    <w:pPr>
      <w:tabs>
        <w:tab w:val="clear" w:pos="794"/>
        <w:tab w:val="clear" w:pos="1191"/>
        <w:tab w:val="clear" w:pos="1588"/>
        <w:tab w:val="clear" w:pos="1985"/>
        <w:tab w:val="left" w:pos="1701"/>
        <w:tab w:val="left" w:pos="3016"/>
      </w:tabs>
      <w:spacing w:before="0" w:line="300" w:lineRule="exact"/>
      <w:jc w:val="left"/>
      <w:textAlignment w:val="auto"/>
    </w:pPr>
    <w:rPr>
      <w:sz w:val="20"/>
      <w:szCs w:val="26"/>
      <w:lang w:val="en-US" w:bidi="ar-EG"/>
    </w:rPr>
  </w:style>
  <w:style w:type="paragraph" w:customStyle="1" w:styleId="NormalIndent0">
    <w:name w:val="Normal_Indent"/>
    <w:basedOn w:val="Normal"/>
    <w:rsid w:val="00504A1C"/>
    <w:pPr>
      <w:tabs>
        <w:tab w:val="clear" w:pos="794"/>
        <w:tab w:val="clear" w:pos="1191"/>
        <w:tab w:val="clear" w:pos="1588"/>
        <w:tab w:val="clear" w:pos="1985"/>
        <w:tab w:val="left" w:pos="1134"/>
        <w:tab w:val="left" w:pos="1701"/>
      </w:tabs>
      <w:overflowPunct/>
      <w:autoSpaceDE/>
      <w:autoSpaceDN/>
      <w:adjustRightInd/>
      <w:ind w:left="2268" w:hanging="1134"/>
      <w:textAlignment w:val="auto"/>
    </w:pPr>
    <w:rPr>
      <w:lang w:val="en-US"/>
    </w:rPr>
  </w:style>
  <w:style w:type="paragraph" w:customStyle="1" w:styleId="Headingi10">
    <w:name w:val="Heading_i1"/>
    <w:basedOn w:val="NormalafterTitle0"/>
    <w:qFormat/>
    <w:rsid w:val="00504A1C"/>
    <w:pPr>
      <w:keepNext/>
      <w:tabs>
        <w:tab w:val="clear" w:pos="1985"/>
        <w:tab w:val="left" w:pos="1701"/>
      </w:tabs>
    </w:pPr>
    <w:rPr>
      <w:i/>
      <w:iCs/>
    </w:rPr>
  </w:style>
  <w:style w:type="character" w:customStyle="1" w:styleId="Tabletext-2Char">
    <w:name w:val="Table_text-2 Char"/>
    <w:basedOn w:val="DefaultParagraphFont"/>
    <w:link w:val="Tabletext-2"/>
    <w:locked/>
    <w:rsid w:val="00504A1C"/>
    <w:rPr>
      <w:rFonts w:cs="Traditional Arabic"/>
      <w:sz w:val="18"/>
      <w:szCs w:val="24"/>
      <w:lang w:eastAsia="en-US"/>
    </w:rPr>
  </w:style>
  <w:style w:type="paragraph" w:customStyle="1" w:styleId="Tabletext-2">
    <w:name w:val="Table_text-2"/>
    <w:basedOn w:val="Normal"/>
    <w:link w:val="Tabletext-2Char"/>
    <w:rsid w:val="00504A1C"/>
    <w:pPr>
      <w:tabs>
        <w:tab w:val="clear" w:pos="794"/>
        <w:tab w:val="clear" w:pos="1191"/>
        <w:tab w:val="clear" w:pos="1588"/>
        <w:tab w:val="clear" w:pos="1985"/>
        <w:tab w:val="left" w:pos="113"/>
        <w:tab w:val="left" w:pos="227"/>
        <w:tab w:val="left" w:pos="340"/>
        <w:tab w:val="left" w:pos="454"/>
        <w:tab w:val="left" w:pos="1134"/>
        <w:tab w:val="left" w:pos="1701"/>
      </w:tabs>
      <w:overflowPunct/>
      <w:autoSpaceDE/>
      <w:autoSpaceDN/>
      <w:adjustRightInd/>
      <w:spacing w:before="20" w:after="40" w:line="240" w:lineRule="exact"/>
      <w:ind w:left="227" w:hanging="227"/>
      <w:textAlignment w:val="auto"/>
    </w:pPr>
    <w:rPr>
      <w:rFonts w:ascii="CG Times" w:hAnsi="CG Times"/>
      <w:sz w:val="18"/>
      <w:szCs w:val="24"/>
      <w:lang w:val="en-US"/>
    </w:rPr>
  </w:style>
  <w:style w:type="paragraph" w:customStyle="1" w:styleId="Tabletext-3">
    <w:name w:val="Table_text-3"/>
    <w:basedOn w:val="Tabletext-2"/>
    <w:rsid w:val="00504A1C"/>
    <w:pPr>
      <w:spacing w:line="200" w:lineRule="exact"/>
    </w:pPr>
    <w:rPr>
      <w:sz w:val="16"/>
      <w:szCs w:val="22"/>
    </w:rPr>
  </w:style>
  <w:style w:type="paragraph" w:customStyle="1" w:styleId="Tabletext3">
    <w:name w:val="Table_text3"/>
    <w:basedOn w:val="Normal"/>
    <w:rsid w:val="00504A1C"/>
    <w:pPr>
      <w:tabs>
        <w:tab w:val="clear" w:pos="1985"/>
        <w:tab w:val="left" w:pos="397"/>
        <w:tab w:val="left" w:pos="1701"/>
      </w:tabs>
      <w:overflowPunct/>
      <w:autoSpaceDE/>
      <w:autoSpaceDN/>
      <w:adjustRightInd/>
      <w:spacing w:before="40" w:after="40" w:line="260" w:lineRule="exact"/>
      <w:textAlignment w:val="auto"/>
    </w:pPr>
    <w:rPr>
      <w:sz w:val="20"/>
      <w:szCs w:val="26"/>
      <w:lang w:val="en-US" w:eastAsia="zh-CN"/>
    </w:rPr>
  </w:style>
  <w:style w:type="paragraph" w:customStyle="1" w:styleId="Tabletext2">
    <w:name w:val="Table_text2"/>
    <w:basedOn w:val="Normal"/>
    <w:rsid w:val="00504A1C"/>
    <w:pPr>
      <w:tabs>
        <w:tab w:val="clear" w:pos="794"/>
        <w:tab w:val="clear" w:pos="1191"/>
        <w:tab w:val="clear" w:pos="1588"/>
        <w:tab w:val="left" w:pos="284"/>
        <w:tab w:val="left" w:pos="567"/>
        <w:tab w:val="left" w:pos="851"/>
        <w:tab w:val="left" w:pos="102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exact"/>
      <w:textAlignment w:val="auto"/>
    </w:pPr>
    <w:rPr>
      <w:sz w:val="20"/>
      <w:szCs w:val="26"/>
      <w:lang w:val="en-US" w:eastAsia="zh-CN"/>
    </w:rPr>
  </w:style>
  <w:style w:type="paragraph" w:customStyle="1" w:styleId="TableText1">
    <w:name w:val="Table_Text1"/>
    <w:basedOn w:val="Normal"/>
    <w:rsid w:val="00504A1C"/>
    <w:pPr>
      <w:widowControl w:val="0"/>
      <w:tabs>
        <w:tab w:val="clear" w:pos="794"/>
        <w:tab w:val="clear" w:pos="1191"/>
        <w:tab w:val="clear" w:pos="1588"/>
        <w:tab w:val="clear" w:pos="1985"/>
        <w:tab w:val="left" w:pos="1701"/>
      </w:tabs>
      <w:bidi w:val="0"/>
      <w:spacing w:before="40" w:after="40" w:line="240" w:lineRule="auto"/>
      <w:textAlignment w:val="auto"/>
    </w:pPr>
    <w:rPr>
      <w:rFonts w:cs="Times New Roman"/>
      <w:sz w:val="20"/>
      <w:szCs w:val="20"/>
      <w:lang w:val="en-US" w:eastAsia="zh-CN"/>
    </w:rPr>
  </w:style>
  <w:style w:type="paragraph" w:customStyle="1" w:styleId="Tabletext10">
    <w:name w:val="Table_text1"/>
    <w:basedOn w:val="Normal"/>
    <w:rsid w:val="00504A1C"/>
    <w:pPr>
      <w:tabs>
        <w:tab w:val="clear" w:pos="794"/>
        <w:tab w:val="clear" w:pos="1191"/>
        <w:tab w:val="clear" w:pos="1588"/>
        <w:tab w:val="left" w:pos="284"/>
        <w:tab w:val="left" w:pos="567"/>
        <w:tab w:val="left" w:pos="851"/>
        <w:tab w:val="left" w:pos="102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line="240" w:lineRule="exact"/>
      <w:textAlignment w:val="auto"/>
    </w:pPr>
    <w:rPr>
      <w:sz w:val="20"/>
      <w:szCs w:val="26"/>
      <w:lang w:val="en-US" w:eastAsia="zh-CN"/>
    </w:rPr>
  </w:style>
  <w:style w:type="paragraph" w:customStyle="1" w:styleId="TableText30">
    <w:name w:val="Table_Text3"/>
    <w:basedOn w:val="Normal"/>
    <w:rsid w:val="00504A1C"/>
    <w:pPr>
      <w:tabs>
        <w:tab w:val="clear" w:pos="794"/>
        <w:tab w:val="clear" w:pos="1191"/>
        <w:tab w:val="clear" w:pos="1588"/>
        <w:tab w:val="clear" w:pos="1985"/>
        <w:tab w:val="left" w:pos="1701"/>
      </w:tabs>
      <w:bidi w:val="0"/>
      <w:spacing w:before="40" w:after="40" w:line="260" w:lineRule="exact"/>
      <w:textAlignment w:val="auto"/>
    </w:pPr>
    <w:rPr>
      <w:noProof/>
      <w:sz w:val="20"/>
      <w:szCs w:val="26"/>
      <w:lang w:val="en-US"/>
    </w:rPr>
  </w:style>
  <w:style w:type="paragraph" w:customStyle="1" w:styleId="TableText20">
    <w:name w:val="Table_Text2"/>
    <w:basedOn w:val="Normal"/>
    <w:rsid w:val="00504A1C"/>
    <w:pPr>
      <w:tabs>
        <w:tab w:val="clear" w:pos="794"/>
        <w:tab w:val="clear" w:pos="1191"/>
        <w:tab w:val="clear" w:pos="1588"/>
        <w:tab w:val="clear" w:pos="1985"/>
        <w:tab w:val="left" w:pos="1701"/>
        <w:tab w:val="left" w:pos="1928"/>
        <w:tab w:val="left" w:pos="2495"/>
      </w:tabs>
      <w:bidi w:val="0"/>
      <w:spacing w:before="40" w:after="40" w:line="260" w:lineRule="exact"/>
      <w:textAlignment w:val="auto"/>
    </w:pPr>
    <w:rPr>
      <w:noProof/>
      <w:sz w:val="20"/>
      <w:szCs w:val="26"/>
      <w:lang w:val="en-US"/>
    </w:rPr>
  </w:style>
  <w:style w:type="paragraph" w:customStyle="1" w:styleId="tablehead1">
    <w:name w:val="table_head"/>
    <w:basedOn w:val="Normal"/>
    <w:autoRedefine/>
    <w:uiPriority w:val="99"/>
    <w:qFormat/>
    <w:rsid w:val="00504A1C"/>
    <w:pPr>
      <w:tabs>
        <w:tab w:val="clear" w:pos="794"/>
        <w:tab w:val="clear" w:pos="1191"/>
        <w:tab w:val="clear" w:pos="1588"/>
        <w:tab w:val="clear" w:pos="1985"/>
        <w:tab w:val="left" w:pos="340"/>
        <w:tab w:val="left" w:pos="1021"/>
        <w:tab w:val="left" w:pos="1701"/>
      </w:tabs>
      <w:spacing w:before="60" w:after="60" w:line="240" w:lineRule="exact"/>
      <w:jc w:val="center"/>
      <w:textAlignment w:val="auto"/>
    </w:pPr>
    <w:rPr>
      <w:rFonts w:ascii="Verdana" w:eastAsiaTheme="minorEastAsia" w:hAnsi="Verdana"/>
      <w:b/>
      <w:bCs/>
      <w:color w:val="FFFFFF"/>
      <w:sz w:val="17"/>
      <w:szCs w:val="26"/>
      <w:lang w:val="en-US"/>
    </w:rPr>
  </w:style>
  <w:style w:type="paragraph" w:customStyle="1" w:styleId="Annexref1">
    <w:name w:val="Annex_ref1"/>
    <w:basedOn w:val="Normal"/>
    <w:rsid w:val="00504A1C"/>
    <w:pPr>
      <w:tabs>
        <w:tab w:val="clear" w:pos="794"/>
        <w:tab w:val="clear" w:pos="1191"/>
        <w:tab w:val="clear" w:pos="1588"/>
        <w:tab w:val="clear" w:pos="1985"/>
        <w:tab w:val="left" w:pos="1134"/>
        <w:tab w:val="left" w:pos="1701"/>
        <w:tab w:val="left" w:pos="1871"/>
        <w:tab w:val="left" w:pos="2268"/>
      </w:tabs>
      <w:spacing w:before="0" w:after="120"/>
      <w:jc w:val="center"/>
      <w:textAlignment w:val="auto"/>
    </w:pPr>
    <w:rPr>
      <w:rFonts w:ascii="Times New Roman Bold" w:hAnsi="Times New Roman Bold"/>
      <w:b/>
      <w:lang w:val="fr-FR"/>
    </w:rPr>
  </w:style>
  <w:style w:type="paragraph" w:customStyle="1" w:styleId="Normalaftertitle1">
    <w:name w:val="Normal after title1"/>
    <w:basedOn w:val="Normal"/>
    <w:next w:val="Normal"/>
    <w:rsid w:val="00504A1C"/>
    <w:pPr>
      <w:tabs>
        <w:tab w:val="clear" w:pos="794"/>
        <w:tab w:val="clear" w:pos="1191"/>
        <w:tab w:val="clear" w:pos="1588"/>
        <w:tab w:val="clear" w:pos="1985"/>
        <w:tab w:val="left" w:pos="1134"/>
        <w:tab w:val="left" w:pos="1701"/>
      </w:tabs>
      <w:overflowPunct/>
      <w:autoSpaceDE/>
      <w:autoSpaceDN/>
      <w:adjustRightInd/>
      <w:spacing w:before="280"/>
      <w:textAlignment w:val="auto"/>
    </w:pPr>
    <w:rPr>
      <w:lang w:val="en-US"/>
    </w:rPr>
  </w:style>
  <w:style w:type="paragraph" w:customStyle="1" w:styleId="Arttitel">
    <w:name w:val="Art_titel"/>
    <w:basedOn w:val="Normal"/>
    <w:next w:val="Normal"/>
    <w:rsid w:val="00504A1C"/>
    <w:pPr>
      <w:keepNext/>
      <w:tabs>
        <w:tab w:val="clear" w:pos="794"/>
        <w:tab w:val="clear" w:pos="1191"/>
        <w:tab w:val="clear" w:pos="1588"/>
        <w:tab w:val="clear" w:pos="1985"/>
        <w:tab w:val="left" w:pos="1134"/>
      </w:tabs>
      <w:overflowPunct/>
      <w:autoSpaceDE/>
      <w:autoSpaceDN/>
      <w:adjustRightInd/>
      <w:spacing w:before="240"/>
      <w:jc w:val="center"/>
      <w:textAlignment w:val="auto"/>
    </w:pPr>
    <w:rPr>
      <w:rFonts w:ascii="Times New Roman Bold" w:hAnsi="Times New Roman Bold"/>
      <w:b/>
      <w:bCs/>
      <w:sz w:val="26"/>
      <w:szCs w:val="36"/>
      <w:lang w:val="fr-FR" w:bidi="ar-EG"/>
    </w:rPr>
  </w:style>
  <w:style w:type="paragraph" w:customStyle="1" w:styleId="AppendexNo">
    <w:name w:val="Appendex_No"/>
    <w:basedOn w:val="ANNEXNO0"/>
    <w:qFormat/>
    <w:rsid w:val="00AB5BD3"/>
    <w:rPr>
      <w:rFonts w:eastAsia="SimSun"/>
    </w:rPr>
  </w:style>
  <w:style w:type="paragraph" w:customStyle="1" w:styleId="Restitel">
    <w:name w:val="Res_titel"/>
    <w:basedOn w:val="ResNo"/>
    <w:next w:val="Normal"/>
    <w:uiPriority w:val="99"/>
    <w:rsid w:val="00900BA8"/>
    <w:rPr>
      <w:bCs/>
    </w:rPr>
  </w:style>
  <w:style w:type="paragraph" w:customStyle="1" w:styleId="ANNEXNO0">
    <w:name w:val="ANNEX_NO"/>
    <w:basedOn w:val="Normal"/>
    <w:next w:val="Normal"/>
    <w:rsid w:val="00504A1C"/>
    <w:pPr>
      <w:keepNext/>
      <w:tabs>
        <w:tab w:val="clear" w:pos="794"/>
        <w:tab w:val="clear" w:pos="1191"/>
        <w:tab w:val="clear" w:pos="1588"/>
        <w:tab w:val="clear" w:pos="1985"/>
        <w:tab w:val="left" w:pos="720"/>
      </w:tabs>
      <w:overflowPunct/>
      <w:autoSpaceDE/>
      <w:autoSpaceDN/>
      <w:adjustRightInd/>
      <w:spacing w:before="360"/>
      <w:jc w:val="center"/>
      <w:textAlignment w:val="auto"/>
    </w:pPr>
    <w:rPr>
      <w:sz w:val="28"/>
      <w:szCs w:val="40"/>
      <w:lang w:val="fr-FR" w:bidi="ar-EG"/>
    </w:rPr>
  </w:style>
  <w:style w:type="paragraph" w:customStyle="1" w:styleId="Annextitel">
    <w:name w:val="Annex_titel"/>
    <w:basedOn w:val="Normal"/>
    <w:next w:val="Normal"/>
    <w:rsid w:val="00504A1C"/>
    <w:pPr>
      <w:keepNext/>
      <w:tabs>
        <w:tab w:val="clear" w:pos="794"/>
        <w:tab w:val="clear" w:pos="1191"/>
        <w:tab w:val="clear" w:pos="1588"/>
        <w:tab w:val="clear" w:pos="1985"/>
        <w:tab w:val="left" w:pos="1134"/>
      </w:tabs>
      <w:overflowPunct/>
      <w:autoSpaceDE/>
      <w:autoSpaceDN/>
      <w:adjustRightInd/>
      <w:spacing w:before="240"/>
      <w:jc w:val="center"/>
      <w:textAlignment w:val="auto"/>
    </w:pPr>
    <w:rPr>
      <w:rFonts w:ascii="Times New Roman Bold" w:hAnsi="Times New Roman Bold"/>
      <w:bCs/>
      <w:sz w:val="26"/>
      <w:szCs w:val="36"/>
      <w:lang w:val="en-US" w:bidi="ar-EG"/>
    </w:rPr>
  </w:style>
  <w:style w:type="character" w:customStyle="1" w:styleId="ArtheadingChar">
    <w:name w:val="Art_heading Char"/>
    <w:link w:val="Artheading"/>
    <w:locked/>
    <w:rsid w:val="00504A1C"/>
    <w:rPr>
      <w:rFonts w:ascii="Times New Roman" w:hAnsi="Times New Roman" w:cs="Traditional Arabic"/>
      <w:b/>
      <w:sz w:val="28"/>
      <w:szCs w:val="30"/>
      <w:lang w:val="en-GB" w:eastAsia="en-US"/>
    </w:rPr>
  </w:style>
  <w:style w:type="paragraph" w:customStyle="1" w:styleId="titre2">
    <w:name w:val="titre2"/>
    <w:basedOn w:val="Normal"/>
    <w:rsid w:val="00504A1C"/>
    <w:pPr>
      <w:tabs>
        <w:tab w:val="clear" w:pos="794"/>
        <w:tab w:val="clear" w:pos="1191"/>
        <w:tab w:val="clear" w:pos="1588"/>
        <w:tab w:val="clear" w:pos="1985"/>
        <w:tab w:val="left" w:pos="1134"/>
        <w:tab w:val="left" w:pos="1871"/>
        <w:tab w:val="left" w:pos="2268"/>
      </w:tabs>
      <w:overflowPunct/>
      <w:autoSpaceDE/>
      <w:autoSpaceDN/>
      <w:adjustRightInd/>
      <w:spacing w:before="240" w:after="120" w:line="180" w:lineRule="auto"/>
      <w:jc w:val="center"/>
      <w:textAlignment w:val="auto"/>
    </w:pPr>
    <w:rPr>
      <w:rFonts w:ascii="Times New Roman Bold" w:hAnsi="Times New Roman Bold"/>
      <w:b/>
      <w:bCs/>
      <w:sz w:val="28"/>
      <w:szCs w:val="36"/>
      <w:lang w:val="en-US"/>
    </w:rPr>
  </w:style>
  <w:style w:type="character" w:styleId="PlaceholderText">
    <w:name w:val="Placeholder Text"/>
    <w:basedOn w:val="DefaultParagraphFont"/>
    <w:uiPriority w:val="99"/>
    <w:semiHidden/>
    <w:rsid w:val="00504A1C"/>
    <w:rPr>
      <w:color w:val="808080"/>
    </w:rPr>
  </w:style>
  <w:style w:type="character" w:customStyle="1" w:styleId="FootnoteText0">
    <w:name w:val="Footnote  Text"/>
    <w:rsid w:val="0080142E"/>
    <w:rPr>
      <w:rFonts w:eastAsia="SimSun"/>
      <w:sz w:val="19"/>
      <w:szCs w:val="25"/>
    </w:rPr>
  </w:style>
  <w:style w:type="character" w:customStyle="1" w:styleId="Artref1">
    <w:name w:val="Art_ref1"/>
    <w:rsid w:val="00504A1C"/>
    <w:rPr>
      <w:b/>
      <w:bCs/>
    </w:rPr>
  </w:style>
  <w:style w:type="character" w:customStyle="1" w:styleId="BodyTextChar1">
    <w:name w:val="Body Text Char1"/>
    <w:basedOn w:val="DefaultParagraphFont"/>
    <w:rsid w:val="00504A1C"/>
    <w:rPr>
      <w:rFonts w:ascii="Times New Roman" w:hAnsi="Times New Roman" w:cs="Traditional Arabic" w:hint="default"/>
      <w:sz w:val="22"/>
      <w:szCs w:val="30"/>
      <w:lang w:eastAsia="en-US"/>
    </w:rPr>
  </w:style>
  <w:style w:type="character" w:customStyle="1" w:styleId="BodyText2Char1">
    <w:name w:val="Body Text 2 Char1"/>
    <w:basedOn w:val="DefaultParagraphFont"/>
    <w:rsid w:val="00504A1C"/>
    <w:rPr>
      <w:rFonts w:ascii="Times New Roman" w:hAnsi="Times New Roman" w:cs="Traditional Arabic" w:hint="default"/>
      <w:sz w:val="22"/>
      <w:szCs w:val="30"/>
      <w:lang w:eastAsia="en-US"/>
    </w:rPr>
  </w:style>
  <w:style w:type="character" w:customStyle="1" w:styleId="BodyTextIndentChar1">
    <w:name w:val="Body Text Indent Char1"/>
    <w:basedOn w:val="DefaultParagraphFont"/>
    <w:rsid w:val="00504A1C"/>
    <w:rPr>
      <w:rFonts w:ascii="Times New Roman" w:hAnsi="Times New Roman" w:cs="Traditional Arabic" w:hint="default"/>
      <w:sz w:val="22"/>
      <w:szCs w:val="30"/>
      <w:lang w:eastAsia="en-US"/>
    </w:rPr>
  </w:style>
  <w:style w:type="character" w:customStyle="1" w:styleId="BodyTextIndent2Char1">
    <w:name w:val="Body Text Indent 2 Char1"/>
    <w:basedOn w:val="DefaultParagraphFont"/>
    <w:rsid w:val="00504A1C"/>
    <w:rPr>
      <w:rFonts w:ascii="Times New Roman" w:hAnsi="Times New Roman" w:cs="Traditional Arabic" w:hint="default"/>
      <w:sz w:val="22"/>
      <w:szCs w:val="30"/>
      <w:lang w:eastAsia="en-US"/>
    </w:rPr>
  </w:style>
  <w:style w:type="character" w:customStyle="1" w:styleId="DocumentMapChar1">
    <w:name w:val="Document Map Char1"/>
    <w:basedOn w:val="DefaultParagraphFont"/>
    <w:rsid w:val="00504A1C"/>
    <w:rPr>
      <w:rFonts w:ascii="Tahoma" w:hAnsi="Tahoma" w:cs="Tahoma" w:hint="default"/>
      <w:sz w:val="16"/>
      <w:szCs w:val="16"/>
      <w:lang w:eastAsia="en-US"/>
    </w:rPr>
  </w:style>
  <w:style w:type="paragraph" w:customStyle="1" w:styleId="Subsection11">
    <w:name w:val="Subsection_11"/>
    <w:basedOn w:val="Section1"/>
    <w:qFormat/>
    <w:rsid w:val="00504A1C"/>
    <w:pPr>
      <w:keepNext/>
      <w:tabs>
        <w:tab w:val="left" w:pos="567"/>
        <w:tab w:val="left" w:pos="1134"/>
        <w:tab w:val="left" w:pos="1701"/>
        <w:tab w:val="left" w:pos="2268"/>
        <w:tab w:val="left" w:pos="2835"/>
      </w:tabs>
      <w:spacing w:before="240"/>
      <w:textAlignment w:val="auto"/>
    </w:pPr>
    <w:rPr>
      <w:rFonts w:ascii="Times New Roman Bold" w:hAnsi="Times New Roman Bold"/>
      <w:bCs w:val="0"/>
      <w:sz w:val="24"/>
      <w:szCs w:val="32"/>
      <w:lang w:bidi="ar-EG"/>
    </w:rPr>
  </w:style>
  <w:style w:type="paragraph" w:customStyle="1" w:styleId="subsection12">
    <w:name w:val="subsection_1‎"/>
    <w:basedOn w:val="Section1"/>
    <w:qFormat/>
    <w:rsid w:val="00504A1C"/>
    <w:pPr>
      <w:keepNext/>
      <w:tabs>
        <w:tab w:val="left" w:pos="567"/>
        <w:tab w:val="left" w:pos="1134"/>
        <w:tab w:val="left" w:pos="1701"/>
        <w:tab w:val="left" w:pos="2268"/>
        <w:tab w:val="left" w:pos="2835"/>
      </w:tabs>
      <w:spacing w:before="240"/>
      <w:textAlignment w:val="auto"/>
    </w:pPr>
    <w:rPr>
      <w:rFonts w:ascii="Times New Roman Bold" w:hAnsi="Times New Roman Bold"/>
      <w:bCs w:val="0"/>
      <w:sz w:val="24"/>
      <w:szCs w:val="32"/>
      <w:lang w:bidi="ar-EG"/>
    </w:rPr>
  </w:style>
  <w:style w:type="paragraph" w:customStyle="1" w:styleId="ArtNo0">
    <w:name w:val="Art No"/>
    <w:basedOn w:val="Arttitel"/>
    <w:qFormat/>
    <w:rsid w:val="00504A1C"/>
    <w:rPr>
      <w:rFonts w:ascii="Times New Roman" w:hAnsi="Times New Roman"/>
      <w:b w:val="0"/>
      <w:bCs w:val="0"/>
      <w:sz w:val="28"/>
      <w:szCs w:val="40"/>
    </w:rPr>
  </w:style>
  <w:style w:type="paragraph" w:customStyle="1" w:styleId="border0">
    <w:name w:val="border"/>
    <w:basedOn w:val="TableText0"/>
    <w:rsid w:val="00504A1C"/>
    <w:pPr>
      <w:keepNext w:val="0"/>
      <w:pBdr>
        <w:bottom w:val="single" w:sz="6" w:space="0" w:color="auto"/>
      </w:pBdr>
      <w:tabs>
        <w:tab w:val="clear" w:pos="794"/>
        <w:tab w:val="clear" w:pos="1191"/>
        <w:tab w:val="clear" w:pos="1588"/>
        <w:tab w:val="left" w:pos="170"/>
        <w:tab w:val="left" w:pos="567"/>
        <w:tab w:val="left" w:pos="737"/>
        <w:tab w:val="left" w:pos="2977"/>
        <w:tab w:val="left" w:pos="3266"/>
      </w:tabs>
      <w:spacing w:before="0" w:after="0" w:line="10" w:lineRule="exact"/>
      <w:ind w:left="28" w:right="28"/>
      <w:jc w:val="center"/>
    </w:pPr>
    <w:rPr>
      <w:rFonts w:cs="Traditional Arabic"/>
      <w:b/>
      <w:bCs/>
      <w:noProof/>
      <w:sz w:val="20"/>
      <w:szCs w:val="26"/>
      <w:lang w:val="en-US"/>
    </w:rPr>
  </w:style>
  <w:style w:type="paragraph" w:customStyle="1" w:styleId="heading20">
    <w:name w:val="heading2"/>
    <w:basedOn w:val="Normal"/>
    <w:rsid w:val="007B072C"/>
    <w:rPr>
      <w:rFonts w:eastAsia="SimSun"/>
      <w:bCs/>
      <w:sz w:val="21"/>
      <w:szCs w:val="28"/>
      <w:lang w:bidi="ar-EG"/>
    </w:rPr>
  </w:style>
  <w:style w:type="paragraph" w:customStyle="1" w:styleId="a5">
    <w:name w:val="."/>
    <w:basedOn w:val="Section1"/>
    <w:rsid w:val="00AB5BD3"/>
    <w:rPr>
      <w:lang w:bidi="ar-EG"/>
    </w:rPr>
  </w:style>
  <w:style w:type="paragraph" w:customStyle="1" w:styleId="chap8">
    <w:name w:val="chap_8"/>
    <w:basedOn w:val="Normal"/>
    <w:qFormat/>
    <w:rsid w:val="009A387D"/>
    <w:rPr>
      <w:rFonts w:eastAsia="SimSun"/>
      <w:sz w:val="21"/>
      <w:szCs w:val="28"/>
      <w:lang w:val="en-US"/>
    </w:rPr>
  </w:style>
  <w:style w:type="paragraph" w:customStyle="1" w:styleId="Rec-date">
    <w:name w:val="Rec-date"/>
    <w:basedOn w:val="Normal"/>
    <w:rsid w:val="00A57C2A"/>
    <w:pPr>
      <w:jc w:val="right"/>
    </w:pPr>
    <w:rPr>
      <w:rFonts w:eastAsia="SimSun"/>
      <w:sz w:val="21"/>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2.wmf"/><Relationship Id="rId39" Type="http://schemas.openxmlformats.org/officeDocument/2006/relationships/hyperlink" Target="http://www.itu.int/rec/R-REC-M.1677/en" TargetMode="Externa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yperlink" Target="http://www.itu.int/rec/R-REC-M.1042/en" TargetMode="External"/><Relationship Id="rId42" Type="http://schemas.openxmlformats.org/officeDocument/2006/relationships/header" Target="header16.xml"/><Relationship Id="rId47" Type="http://schemas.openxmlformats.org/officeDocument/2006/relationships/hyperlink" Target="http://www.itu.int/pub/R-REP-M.2203" TargetMode="External"/><Relationship Id="rId50" Type="http://schemas.openxmlformats.org/officeDocument/2006/relationships/hyperlink" Target="http://www.itu.int/pub/D-HDB"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yperlink" Target="http://www.itu.int/rec/R-REC-M.1041/en" TargetMode="External"/><Relationship Id="rId38" Type="http://schemas.openxmlformats.org/officeDocument/2006/relationships/hyperlink" Target="http://www.itu.int/rec/R-REC-M.1544/en" TargetMode="External"/><Relationship Id="rId46" Type="http://schemas.openxmlformats.org/officeDocument/2006/relationships/hyperlink" Target="http://www.itu.int/pub/R-REP-M.2203"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ncdxf.org/beacons.html" TargetMode="External"/><Relationship Id="rId29" Type="http://schemas.openxmlformats.org/officeDocument/2006/relationships/header" Target="header14.xml"/><Relationship Id="rId41" Type="http://schemas.openxmlformats.org/officeDocument/2006/relationships/hyperlink" Target="http://www.itu.int/rec/R-REC-M.2034/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5.xml"/><Relationship Id="rId37" Type="http://schemas.openxmlformats.org/officeDocument/2006/relationships/hyperlink" Target="http://www.itu.int/rec/R-REC-M.1172/en" TargetMode="External"/><Relationship Id="rId40" Type="http://schemas.openxmlformats.org/officeDocument/2006/relationships/hyperlink" Target="http://www.itu.int/rec/R-REC-M.1732/en" TargetMode="External"/><Relationship Id="rId45" Type="http://schemas.openxmlformats.org/officeDocument/2006/relationships/hyperlink" Target="http://www.itu.int/pub/R-REP-M.220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amsat.org" TargetMode="External"/><Relationship Id="rId28" Type="http://schemas.openxmlformats.org/officeDocument/2006/relationships/header" Target="header13.xml"/><Relationship Id="rId36" Type="http://schemas.openxmlformats.org/officeDocument/2006/relationships/hyperlink" Target="http://www.itu.int/rec/R-REC-M.1044/en" TargetMode="External"/><Relationship Id="rId49" Type="http://schemas.openxmlformats.org/officeDocument/2006/relationships/hyperlink" Target="http://www.itu.int/rec/D-REC-D/e" TargetMode="Externa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yperlink" Target="http://www.itu.int/pub/R-QUE-SG05.209" TargetMode="External"/><Relationship Id="rId44" Type="http://schemas.openxmlformats.org/officeDocument/2006/relationships/hyperlink" Target="http://www.itu.int/pub/R-REP-M.211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image" Target="media/image3.wmf"/><Relationship Id="rId30" Type="http://schemas.openxmlformats.org/officeDocument/2006/relationships/hyperlink" Target="http://www.itu.int/pub/R-QUE-SG05.48" TargetMode="External"/><Relationship Id="rId35" Type="http://schemas.openxmlformats.org/officeDocument/2006/relationships/hyperlink" Target="http://www.itu.int/rec/R-REC-M.1043/en" TargetMode="External"/><Relationship Id="rId43" Type="http://schemas.openxmlformats.org/officeDocument/2006/relationships/hyperlink" Target="http://www.itu.int/pub/R-REP-M.2085" TargetMode="External"/><Relationship Id="rId48"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header" Target="header1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OOL%20A%20-%20ITU\PA_PO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EECBD-CE76-4AE6-B0D0-BC23EB3FD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PA_POOL.dotm</Template>
  <TotalTime>906</TotalTime>
  <Pages>77</Pages>
  <Words>18901</Words>
  <Characters>106914</Characters>
  <Application>Microsoft Office Word</Application>
  <DocSecurity>0</DocSecurity>
  <Lines>890</Lines>
  <Paragraphs>251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Khalil, Magdy</dc:creator>
  <cp:keywords/>
  <dc:description/>
  <cp:lastModifiedBy>Al-Yammouni, Hala</cp:lastModifiedBy>
  <cp:revision>99</cp:revision>
  <cp:lastPrinted>2014-11-12T11:03:00Z</cp:lastPrinted>
  <dcterms:created xsi:type="dcterms:W3CDTF">2014-09-29T10:23:00Z</dcterms:created>
  <dcterms:modified xsi:type="dcterms:W3CDTF">2014-11-12T11:04:00Z</dcterms:modified>
</cp:coreProperties>
</file>