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B01B11" w14:paraId="48C4FD19" w14:textId="77777777" w:rsidTr="00752552">
        <w:trPr>
          <w:cantSplit/>
          <w:trHeight w:val="20"/>
        </w:trPr>
        <w:tc>
          <w:tcPr>
            <w:tcW w:w="1589" w:type="dxa"/>
            <w:vAlign w:val="center"/>
          </w:tcPr>
          <w:p w14:paraId="6B6A60A6" w14:textId="77777777" w:rsidR="00752552" w:rsidRPr="00B01B11" w:rsidRDefault="00752552" w:rsidP="00752552">
            <w:pPr>
              <w:spacing w:before="0"/>
              <w:jc w:val="left"/>
              <w:rPr>
                <w:b/>
                <w:bCs/>
                <w:rtl/>
                <w:lang w:bidi="ar-EG"/>
              </w:rPr>
            </w:pPr>
            <w:r w:rsidRPr="00B01B11">
              <w:rPr>
                <w:noProof/>
              </w:rPr>
              <w:drawing>
                <wp:inline distT="0" distB="0" distL="0" distR="0" wp14:anchorId="36284BEC" wp14:editId="42F5712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B0AAAC7" w14:textId="77777777" w:rsidR="00752552" w:rsidRPr="00B01B11" w:rsidRDefault="00752552" w:rsidP="00752552">
            <w:pPr>
              <w:pStyle w:val="LOGO"/>
              <w:framePr w:hSpace="0" w:wrap="auto" w:xAlign="left" w:yAlign="inline"/>
              <w:rPr>
                <w:rtl/>
              </w:rPr>
            </w:pPr>
            <w:r w:rsidRPr="00B01B11">
              <w:rPr>
                <w:rtl/>
              </w:rPr>
              <w:t xml:space="preserve">المؤتمر العالمي للاتصالات الراديوية </w:t>
            </w:r>
            <w:r w:rsidRPr="00B01B11">
              <w:t>(WRC-23)</w:t>
            </w:r>
          </w:p>
          <w:p w14:paraId="1346727B" w14:textId="77777777" w:rsidR="00752552" w:rsidRPr="00B01B11" w:rsidRDefault="00752552" w:rsidP="00752552">
            <w:pPr>
              <w:rPr>
                <w:b/>
                <w:bCs/>
                <w:rtl/>
                <w:lang w:bidi="ar-EG"/>
              </w:rPr>
            </w:pPr>
            <w:r w:rsidRPr="00B01B11">
              <w:rPr>
                <w:b/>
                <w:bCs/>
                <w:sz w:val="26"/>
                <w:szCs w:val="26"/>
                <w:rtl/>
              </w:rPr>
              <w:t xml:space="preserve">دبي، </w:t>
            </w:r>
            <w:r w:rsidRPr="00B01B11">
              <w:rPr>
                <w:b/>
                <w:bCs/>
                <w:sz w:val="26"/>
                <w:szCs w:val="26"/>
                <w:lang w:bidi="ar-EG"/>
              </w:rPr>
              <w:t>20</w:t>
            </w:r>
            <w:r w:rsidRPr="00B01B11">
              <w:rPr>
                <w:b/>
                <w:bCs/>
                <w:sz w:val="26"/>
                <w:szCs w:val="26"/>
                <w:rtl/>
                <w:lang w:bidi="ar-EG"/>
              </w:rPr>
              <w:t xml:space="preserve"> نوفمبر – </w:t>
            </w:r>
            <w:r w:rsidRPr="00B01B11">
              <w:rPr>
                <w:b/>
                <w:bCs/>
                <w:sz w:val="26"/>
                <w:szCs w:val="26"/>
                <w:lang w:bidi="ar-EG"/>
              </w:rPr>
              <w:t>15</w:t>
            </w:r>
            <w:r w:rsidRPr="00B01B11">
              <w:rPr>
                <w:b/>
                <w:bCs/>
                <w:sz w:val="26"/>
                <w:szCs w:val="26"/>
                <w:rtl/>
                <w:lang w:bidi="ar-EG"/>
              </w:rPr>
              <w:t xml:space="preserve"> ديسمبر </w:t>
            </w:r>
            <w:r w:rsidRPr="00B01B11">
              <w:rPr>
                <w:b/>
                <w:bCs/>
                <w:sz w:val="26"/>
                <w:szCs w:val="26"/>
                <w:lang w:bidi="ar-EG"/>
              </w:rPr>
              <w:t>2023</w:t>
            </w:r>
          </w:p>
        </w:tc>
        <w:tc>
          <w:tcPr>
            <w:tcW w:w="1982" w:type="dxa"/>
            <w:vAlign w:val="center"/>
          </w:tcPr>
          <w:p w14:paraId="10A2989A" w14:textId="77777777" w:rsidR="00752552" w:rsidRPr="00B01B11" w:rsidRDefault="00752552" w:rsidP="00752552">
            <w:pPr>
              <w:jc w:val="right"/>
              <w:rPr>
                <w:rtl/>
                <w:lang w:bidi="ar-EG"/>
              </w:rPr>
            </w:pPr>
            <w:bookmarkStart w:id="0" w:name="ditulogo"/>
            <w:bookmarkEnd w:id="0"/>
            <w:r w:rsidRPr="00B01B11">
              <w:rPr>
                <w:noProof/>
              </w:rPr>
              <w:drawing>
                <wp:inline distT="0" distB="0" distL="0" distR="0" wp14:anchorId="5D03C062" wp14:editId="73F86529">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B01B11" w14:paraId="5958E26C" w14:textId="77777777" w:rsidTr="00752552">
        <w:trPr>
          <w:cantSplit/>
          <w:trHeight w:val="20"/>
        </w:trPr>
        <w:tc>
          <w:tcPr>
            <w:tcW w:w="6696" w:type="dxa"/>
            <w:gridSpan w:val="2"/>
            <w:tcBorders>
              <w:bottom w:val="single" w:sz="12" w:space="0" w:color="auto"/>
            </w:tcBorders>
          </w:tcPr>
          <w:p w14:paraId="482E87EA" w14:textId="77777777" w:rsidR="000D1EE4" w:rsidRPr="00B01B11" w:rsidRDefault="000D1EE4" w:rsidP="000D1EE4">
            <w:pPr>
              <w:rPr>
                <w:rtl/>
                <w:lang w:bidi="ar-EG"/>
              </w:rPr>
            </w:pPr>
          </w:p>
        </w:tc>
        <w:tc>
          <w:tcPr>
            <w:tcW w:w="2970" w:type="dxa"/>
            <w:gridSpan w:val="2"/>
            <w:tcBorders>
              <w:bottom w:val="single" w:sz="12" w:space="0" w:color="auto"/>
            </w:tcBorders>
          </w:tcPr>
          <w:p w14:paraId="3C210210" w14:textId="77777777" w:rsidR="000D1EE4" w:rsidRPr="00B01B11" w:rsidRDefault="000D1EE4" w:rsidP="000D1EE4">
            <w:pPr>
              <w:rPr>
                <w:lang w:val="en-GB" w:bidi="ar-EG"/>
              </w:rPr>
            </w:pPr>
          </w:p>
        </w:tc>
      </w:tr>
      <w:tr w:rsidR="000D1EE4" w:rsidRPr="00B01B11" w14:paraId="32307501" w14:textId="77777777" w:rsidTr="00752552">
        <w:trPr>
          <w:cantSplit/>
          <w:trHeight w:val="20"/>
        </w:trPr>
        <w:tc>
          <w:tcPr>
            <w:tcW w:w="6696" w:type="dxa"/>
            <w:gridSpan w:val="2"/>
            <w:tcBorders>
              <w:top w:val="single" w:sz="12" w:space="0" w:color="auto"/>
            </w:tcBorders>
          </w:tcPr>
          <w:p w14:paraId="41F3356E" w14:textId="77777777" w:rsidR="000D1EE4" w:rsidRPr="00B01B11" w:rsidRDefault="000D1EE4" w:rsidP="00DB5632">
            <w:pPr>
              <w:spacing w:before="0" w:line="240" w:lineRule="exact"/>
              <w:rPr>
                <w:b/>
                <w:bCs/>
                <w:rtl/>
                <w:lang w:bidi="ar-EG"/>
              </w:rPr>
            </w:pPr>
          </w:p>
        </w:tc>
        <w:tc>
          <w:tcPr>
            <w:tcW w:w="2970" w:type="dxa"/>
            <w:gridSpan w:val="2"/>
            <w:tcBorders>
              <w:top w:val="single" w:sz="12" w:space="0" w:color="auto"/>
            </w:tcBorders>
          </w:tcPr>
          <w:p w14:paraId="2A55A1E4" w14:textId="77777777" w:rsidR="000D1EE4" w:rsidRPr="00B01B11" w:rsidRDefault="000D1EE4" w:rsidP="00DB5632">
            <w:pPr>
              <w:spacing w:before="0" w:line="240" w:lineRule="exact"/>
              <w:rPr>
                <w:b/>
                <w:bCs/>
                <w:lang w:bidi="ar-EG"/>
              </w:rPr>
            </w:pPr>
          </w:p>
        </w:tc>
      </w:tr>
      <w:tr w:rsidR="000D1EE4" w:rsidRPr="00B01B11" w14:paraId="6CFD69AC" w14:textId="77777777" w:rsidTr="00752552">
        <w:trPr>
          <w:cantSplit/>
        </w:trPr>
        <w:tc>
          <w:tcPr>
            <w:tcW w:w="6696" w:type="dxa"/>
            <w:gridSpan w:val="2"/>
          </w:tcPr>
          <w:p w14:paraId="080584A7" w14:textId="77777777" w:rsidR="000D1EE4" w:rsidRPr="00B01B11" w:rsidRDefault="00E50850" w:rsidP="00B01B11">
            <w:pPr>
              <w:pStyle w:val="Committee"/>
              <w:bidi/>
              <w:rPr>
                <w:rtl/>
                <w:lang w:bidi="ar-EG"/>
              </w:rPr>
            </w:pPr>
            <w:r w:rsidRPr="00B01B11">
              <w:rPr>
                <w:rtl/>
                <w:lang w:bidi="ar-EG"/>
              </w:rPr>
              <w:t>الجلسة العامة</w:t>
            </w:r>
          </w:p>
        </w:tc>
        <w:tc>
          <w:tcPr>
            <w:tcW w:w="2970" w:type="dxa"/>
            <w:gridSpan w:val="2"/>
          </w:tcPr>
          <w:p w14:paraId="56BEB39D" w14:textId="77777777" w:rsidR="000D1EE4" w:rsidRPr="00B01B11" w:rsidRDefault="00E50850" w:rsidP="00B01B11">
            <w:pPr>
              <w:jc w:val="left"/>
              <w:rPr>
                <w:b/>
                <w:bCs/>
                <w:rtl/>
                <w:lang w:bidi="ar-EG"/>
              </w:rPr>
            </w:pPr>
            <w:r w:rsidRPr="00B01B11">
              <w:rPr>
                <w:rFonts w:eastAsia="SimSun"/>
                <w:b/>
                <w:bCs/>
                <w:rtl/>
                <w:lang w:bidi="ar-EG"/>
              </w:rPr>
              <w:t xml:space="preserve">الوثيقة </w:t>
            </w:r>
            <w:r w:rsidRPr="00B01B11">
              <w:rPr>
                <w:rFonts w:eastAsia="SimSun"/>
                <w:b/>
                <w:bCs/>
              </w:rPr>
              <w:t>189-A</w:t>
            </w:r>
          </w:p>
        </w:tc>
      </w:tr>
      <w:tr w:rsidR="000D1EE4" w:rsidRPr="00B01B11" w14:paraId="5D148795" w14:textId="77777777" w:rsidTr="00752552">
        <w:trPr>
          <w:cantSplit/>
        </w:trPr>
        <w:tc>
          <w:tcPr>
            <w:tcW w:w="6696" w:type="dxa"/>
            <w:gridSpan w:val="2"/>
          </w:tcPr>
          <w:p w14:paraId="50CBCAF1" w14:textId="77777777" w:rsidR="000D1EE4" w:rsidRPr="00B01B11" w:rsidRDefault="000D1EE4" w:rsidP="000D1EE4">
            <w:pPr>
              <w:spacing w:before="60" w:after="60" w:line="260" w:lineRule="exact"/>
              <w:rPr>
                <w:b/>
                <w:bCs/>
                <w:rtl/>
                <w:lang w:bidi="ar-EG"/>
              </w:rPr>
            </w:pPr>
          </w:p>
        </w:tc>
        <w:tc>
          <w:tcPr>
            <w:tcW w:w="2970" w:type="dxa"/>
            <w:gridSpan w:val="2"/>
          </w:tcPr>
          <w:p w14:paraId="35356947" w14:textId="77777777" w:rsidR="000D1EE4" w:rsidRPr="00B01B11" w:rsidRDefault="00E50850" w:rsidP="00B01B11">
            <w:pPr>
              <w:jc w:val="left"/>
              <w:rPr>
                <w:b/>
                <w:bCs/>
                <w:rtl/>
                <w:lang w:bidi="ar-EG"/>
              </w:rPr>
            </w:pPr>
            <w:r w:rsidRPr="00B01B11">
              <w:rPr>
                <w:rFonts w:eastAsia="SimSun"/>
                <w:b/>
                <w:bCs/>
              </w:rPr>
              <w:t>30</w:t>
            </w:r>
            <w:r w:rsidRPr="00B01B11">
              <w:rPr>
                <w:rFonts w:eastAsia="SimSun"/>
                <w:b/>
                <w:bCs/>
                <w:rtl/>
              </w:rPr>
              <w:t xml:space="preserve"> أكتوبر </w:t>
            </w:r>
            <w:r w:rsidRPr="00B01B11">
              <w:rPr>
                <w:rFonts w:eastAsia="SimSun"/>
                <w:b/>
                <w:bCs/>
              </w:rPr>
              <w:t>2023</w:t>
            </w:r>
          </w:p>
        </w:tc>
      </w:tr>
      <w:tr w:rsidR="000D1EE4" w:rsidRPr="00B01B11" w14:paraId="438BDF91" w14:textId="77777777" w:rsidTr="00752552">
        <w:trPr>
          <w:cantSplit/>
        </w:trPr>
        <w:tc>
          <w:tcPr>
            <w:tcW w:w="6696" w:type="dxa"/>
            <w:gridSpan w:val="2"/>
          </w:tcPr>
          <w:p w14:paraId="77A24135" w14:textId="77777777" w:rsidR="000D1EE4" w:rsidRPr="00B01B11" w:rsidRDefault="000D1EE4" w:rsidP="000D1EE4">
            <w:pPr>
              <w:spacing w:before="60" w:after="60" w:line="260" w:lineRule="exact"/>
              <w:rPr>
                <w:b/>
                <w:bCs/>
                <w:rtl/>
                <w:lang w:bidi="ar-EG"/>
              </w:rPr>
            </w:pPr>
          </w:p>
        </w:tc>
        <w:tc>
          <w:tcPr>
            <w:tcW w:w="2970" w:type="dxa"/>
            <w:gridSpan w:val="2"/>
          </w:tcPr>
          <w:p w14:paraId="26AC858B" w14:textId="77777777" w:rsidR="000D1EE4" w:rsidRPr="00B01B11" w:rsidRDefault="00E50850" w:rsidP="00B01B11">
            <w:pPr>
              <w:jc w:val="left"/>
              <w:rPr>
                <w:b/>
                <w:bCs/>
                <w:lang w:bidi="ar-EG"/>
              </w:rPr>
            </w:pPr>
            <w:r w:rsidRPr="00B01B11">
              <w:rPr>
                <w:b/>
                <w:bCs/>
                <w:rtl/>
                <w:lang w:bidi="ar-EG"/>
              </w:rPr>
              <w:t>الأصل: بالفرنسية</w:t>
            </w:r>
          </w:p>
        </w:tc>
      </w:tr>
      <w:tr w:rsidR="000D1EE4" w:rsidRPr="00B01B11" w14:paraId="44CD23C2" w14:textId="77777777" w:rsidTr="00752552">
        <w:trPr>
          <w:cantSplit/>
        </w:trPr>
        <w:tc>
          <w:tcPr>
            <w:tcW w:w="9666" w:type="dxa"/>
            <w:gridSpan w:val="4"/>
          </w:tcPr>
          <w:p w14:paraId="680C8EBF" w14:textId="77777777" w:rsidR="000D1EE4" w:rsidRPr="00B01B11" w:rsidRDefault="000D1EE4" w:rsidP="000D1EE4">
            <w:pPr>
              <w:rPr>
                <w:b/>
                <w:bCs/>
                <w:lang w:bidi="ar-EG"/>
              </w:rPr>
            </w:pPr>
          </w:p>
        </w:tc>
      </w:tr>
      <w:tr w:rsidR="000D1EE4" w:rsidRPr="00B01B11" w14:paraId="44B6A974" w14:textId="77777777" w:rsidTr="00752552">
        <w:trPr>
          <w:cantSplit/>
        </w:trPr>
        <w:tc>
          <w:tcPr>
            <w:tcW w:w="9666" w:type="dxa"/>
            <w:gridSpan w:val="4"/>
          </w:tcPr>
          <w:p w14:paraId="0CE1924F" w14:textId="77777777" w:rsidR="000D1EE4" w:rsidRPr="00DB5632" w:rsidRDefault="000D1EE4" w:rsidP="00DB5632">
            <w:pPr>
              <w:pStyle w:val="Source"/>
              <w:rPr>
                <w:rtl/>
              </w:rPr>
            </w:pPr>
            <w:r w:rsidRPr="00DB5632">
              <w:rPr>
                <w:rtl/>
              </w:rPr>
              <w:t>المملكة المغربية</w:t>
            </w:r>
          </w:p>
        </w:tc>
      </w:tr>
      <w:tr w:rsidR="000D1EE4" w:rsidRPr="00B01B11" w14:paraId="59449627" w14:textId="77777777" w:rsidTr="00752552">
        <w:trPr>
          <w:cantSplit/>
        </w:trPr>
        <w:tc>
          <w:tcPr>
            <w:tcW w:w="9666" w:type="dxa"/>
            <w:gridSpan w:val="4"/>
          </w:tcPr>
          <w:p w14:paraId="2E8FAF4B" w14:textId="3B25C734" w:rsidR="000D1EE4" w:rsidRPr="00DB5632" w:rsidRDefault="00B01B11" w:rsidP="00DB5632">
            <w:pPr>
              <w:pStyle w:val="Title1"/>
              <w:rPr>
                <w:rtl/>
              </w:rPr>
            </w:pPr>
            <w:r w:rsidRPr="00DB5632">
              <w:rPr>
                <w:rtl/>
              </w:rPr>
              <w:t>مقترحات بشأن أعمال المؤتمر</w:t>
            </w:r>
          </w:p>
        </w:tc>
      </w:tr>
      <w:tr w:rsidR="000D1EE4" w:rsidRPr="00B01B11" w14:paraId="5D904F3B" w14:textId="77777777" w:rsidTr="00752552">
        <w:trPr>
          <w:cantSplit/>
        </w:trPr>
        <w:tc>
          <w:tcPr>
            <w:tcW w:w="9666" w:type="dxa"/>
            <w:gridSpan w:val="4"/>
          </w:tcPr>
          <w:p w14:paraId="37414211" w14:textId="77777777" w:rsidR="000D1EE4" w:rsidRPr="00B01B11" w:rsidRDefault="000D1EE4" w:rsidP="000D1EE4">
            <w:pPr>
              <w:pStyle w:val="Title2"/>
              <w:rPr>
                <w:rtl/>
              </w:rPr>
            </w:pPr>
          </w:p>
        </w:tc>
      </w:tr>
      <w:tr w:rsidR="00E50850" w:rsidRPr="00B01B11" w14:paraId="1C723C82" w14:textId="77777777" w:rsidTr="00752552">
        <w:trPr>
          <w:cantSplit/>
        </w:trPr>
        <w:tc>
          <w:tcPr>
            <w:tcW w:w="9666" w:type="dxa"/>
            <w:gridSpan w:val="4"/>
          </w:tcPr>
          <w:p w14:paraId="043C6819" w14:textId="4068581D" w:rsidR="00E50850" w:rsidRPr="00B01B11" w:rsidRDefault="00E50850" w:rsidP="00B01B11">
            <w:pPr>
              <w:pStyle w:val="Agendaitem"/>
            </w:pPr>
            <w:r w:rsidRPr="00B01B11">
              <w:rPr>
                <w:rtl/>
              </w:rPr>
              <w:t>بند جدول الأعمال</w:t>
            </w:r>
            <w:r w:rsidR="00B01B11">
              <w:rPr>
                <w:rFonts w:hint="cs"/>
                <w:rtl/>
              </w:rPr>
              <w:t xml:space="preserve"> 8</w:t>
            </w:r>
          </w:p>
        </w:tc>
      </w:tr>
    </w:tbl>
    <w:p w14:paraId="65880E42" w14:textId="77777777" w:rsidR="00E30506" w:rsidRPr="00B01B11" w:rsidRDefault="00E30506" w:rsidP="00B01B11">
      <w:pPr>
        <w:rPr>
          <w:rtl/>
        </w:rPr>
      </w:pPr>
      <w:r w:rsidRPr="00B01B11">
        <w:t>8</w:t>
      </w:r>
      <w:r w:rsidRPr="00B01B11">
        <w:rPr>
          <w:rtl/>
        </w:rPr>
        <w:tab/>
        <w:t xml:space="preserve">النظر في طلبات الإدارات التي ترغب في حذف الحواشي الخاصة ببلدانها أو حذف أسماء بلدانها من الحواشي إذا لم تَعد مطلوبة، مع مراعاة القرار </w:t>
      </w:r>
      <w:r w:rsidRPr="00B01B11">
        <w:rPr>
          <w:b/>
          <w:bCs/>
        </w:rPr>
        <w:t>26 (</w:t>
      </w:r>
      <w:proofErr w:type="spellStart"/>
      <w:r w:rsidRPr="00B01B11">
        <w:rPr>
          <w:b/>
          <w:bCs/>
        </w:rPr>
        <w:t>Rev.WRC</w:t>
      </w:r>
      <w:proofErr w:type="spellEnd"/>
      <w:r w:rsidRPr="00B01B11">
        <w:rPr>
          <w:b/>
          <w:bCs/>
          <w:lang w:val="en-GB"/>
        </w:rPr>
        <w:noBreakHyphen/>
      </w:r>
      <w:proofErr w:type="gramStart"/>
      <w:r w:rsidRPr="00B01B11">
        <w:rPr>
          <w:b/>
          <w:bCs/>
          <w:lang w:val="en-GB"/>
        </w:rPr>
        <w:t>19</w:t>
      </w:r>
      <w:r w:rsidRPr="00B01B11">
        <w:rPr>
          <w:b/>
          <w:bCs/>
        </w:rPr>
        <w:t>)</w:t>
      </w:r>
      <w:r w:rsidRPr="00B01B11">
        <w:rPr>
          <w:rtl/>
        </w:rPr>
        <w:t>،</w:t>
      </w:r>
      <w:proofErr w:type="gramEnd"/>
      <w:r w:rsidRPr="00B01B11">
        <w:rPr>
          <w:rtl/>
        </w:rPr>
        <w:t xml:space="preserve"> واتخاذ التدابير المناسبة بشأنها؛</w:t>
      </w:r>
    </w:p>
    <w:p w14:paraId="2F97DB4F" w14:textId="77777777" w:rsidR="00417E14" w:rsidRPr="00B01B11" w:rsidRDefault="00417E14" w:rsidP="00C309E0">
      <w:pPr>
        <w:rPr>
          <w:rtl/>
        </w:rPr>
      </w:pPr>
    </w:p>
    <w:p w14:paraId="6FC53DAA" w14:textId="257C6F24" w:rsidR="00B24B17" w:rsidRPr="00B01B11" w:rsidRDefault="00B01B11" w:rsidP="00B01B11">
      <w:pPr>
        <w:pStyle w:val="Headingb"/>
      </w:pPr>
      <w:r>
        <w:rPr>
          <w:rFonts w:hint="cs"/>
          <w:rtl/>
        </w:rPr>
        <w:t>مقدمة</w:t>
      </w:r>
    </w:p>
    <w:p w14:paraId="7CDB8609" w14:textId="1D76FFB2" w:rsidR="00C45930" w:rsidRDefault="008E3EBB" w:rsidP="008E3EBB">
      <w:pPr>
        <w:rPr>
          <w:rtl/>
          <w:lang w:bidi="ar-SY"/>
        </w:rPr>
      </w:pPr>
      <w:r>
        <w:rPr>
          <w:rFonts w:hint="cs"/>
          <w:rtl/>
          <w:lang w:bidi="ar-LB"/>
        </w:rPr>
        <w:t xml:space="preserve">وفقا للقرار </w:t>
      </w:r>
      <w:r w:rsidRPr="00A9176B">
        <w:rPr>
          <w:b/>
          <w:bCs/>
        </w:rPr>
        <w:t>26 (Rev.WRC</w:t>
      </w:r>
      <w:r w:rsidRPr="00A9176B">
        <w:rPr>
          <w:b/>
          <w:bCs/>
        </w:rPr>
        <w:noBreakHyphen/>
        <w:t>19)</w:t>
      </w:r>
      <w:r>
        <w:rPr>
          <w:rFonts w:hint="cs"/>
          <w:rtl/>
          <w:lang w:bidi="ar-LB"/>
        </w:rPr>
        <w:t>،</w:t>
      </w:r>
      <w:r>
        <w:rPr>
          <w:rFonts w:hint="cs"/>
          <w:rtl/>
          <w:lang w:bidi="ar-SY"/>
        </w:rPr>
        <w:t xml:space="preserve"> نظرت إدارة المملكة المغربية في حواشي جدول توزيع نطاقات التردد في لوائح الراديو وتقترح حذف حاشية الرقم </w:t>
      </w:r>
      <w:r w:rsidRPr="008E3EBB">
        <w:rPr>
          <w:b/>
          <w:bCs/>
          <w:lang w:val="fr-FR" w:bidi="ar-SY"/>
        </w:rPr>
        <w:t>229.5</w:t>
      </w:r>
      <w:r>
        <w:rPr>
          <w:rFonts w:hint="cs"/>
          <w:rtl/>
          <w:lang w:bidi="ar-SY"/>
        </w:rPr>
        <w:t>.</w:t>
      </w:r>
    </w:p>
    <w:p w14:paraId="4B035132" w14:textId="105A90EF" w:rsidR="00B01B11" w:rsidRDefault="00B01B11" w:rsidP="00B01B11">
      <w:pPr>
        <w:tabs>
          <w:tab w:val="clear" w:pos="1134"/>
          <w:tab w:val="clear" w:pos="1871"/>
          <w:tab w:val="clear" w:pos="2268"/>
        </w:tabs>
        <w:spacing w:before="0" w:line="240" w:lineRule="auto"/>
        <w:jc w:val="left"/>
        <w:rPr>
          <w:rtl/>
          <w:lang w:bidi="ar-EG"/>
        </w:rPr>
      </w:pPr>
      <w:r>
        <w:rPr>
          <w:rtl/>
          <w:lang w:bidi="ar-EG"/>
        </w:rPr>
        <w:br w:type="page"/>
      </w:r>
    </w:p>
    <w:p w14:paraId="594EC06E" w14:textId="77777777" w:rsidR="00D9665F" w:rsidRPr="00DB5632" w:rsidRDefault="002160EC" w:rsidP="00DB5632">
      <w:pPr>
        <w:pStyle w:val="ArtNo"/>
        <w:rPr>
          <w:rtl/>
        </w:rPr>
      </w:pPr>
      <w:bookmarkStart w:id="1" w:name="_Toc454442698"/>
      <w:r w:rsidRPr="00DB5632">
        <w:rPr>
          <w:rtl/>
        </w:rPr>
        <w:lastRenderedPageBreak/>
        <w:t xml:space="preserve">المـادة </w:t>
      </w:r>
      <w:r w:rsidRPr="00DB5632">
        <w:rPr>
          <w:rStyle w:val="href"/>
        </w:rPr>
        <w:t>5</w:t>
      </w:r>
      <w:bookmarkEnd w:id="1"/>
    </w:p>
    <w:p w14:paraId="3D3930ED" w14:textId="77777777" w:rsidR="00D9665F" w:rsidRPr="00B01B11" w:rsidRDefault="002160EC" w:rsidP="00D9665F">
      <w:pPr>
        <w:pStyle w:val="Arttitle"/>
        <w:rPr>
          <w:b w:val="0"/>
          <w:rtl/>
        </w:rPr>
      </w:pPr>
      <w:bookmarkStart w:id="2" w:name="_Toc454442699"/>
      <w:bookmarkStart w:id="3" w:name="_Toc331055733"/>
      <w:r w:rsidRPr="00B01B11">
        <w:rPr>
          <w:b w:val="0"/>
          <w:rtl/>
        </w:rPr>
        <w:t>توزيع نطاقات التردد</w:t>
      </w:r>
      <w:bookmarkEnd w:id="2"/>
      <w:bookmarkEnd w:id="3"/>
    </w:p>
    <w:p w14:paraId="5616BC54" w14:textId="19239C33" w:rsidR="00D9665F" w:rsidRPr="00B01B11" w:rsidRDefault="002160EC" w:rsidP="00D9665F">
      <w:pPr>
        <w:pStyle w:val="Section1"/>
        <w:rPr>
          <w:szCs w:val="22"/>
          <w:rtl/>
        </w:rPr>
      </w:pPr>
      <w:r w:rsidRPr="00B01B11">
        <w:rPr>
          <w:rtl/>
        </w:rPr>
        <w:t xml:space="preserve">القسم </w:t>
      </w:r>
      <w:r w:rsidRPr="00B01B11">
        <w:t>IV</w:t>
      </w:r>
      <w:r w:rsidRPr="00B01B11">
        <w:rPr>
          <w:rtl/>
        </w:rPr>
        <w:t xml:space="preserve">  -  جدول توزيع نطاقات التردد</w:t>
      </w:r>
      <w:r w:rsidRPr="00B01B11">
        <w:rPr>
          <w:rtl/>
        </w:rPr>
        <w:br/>
      </w:r>
      <w:r w:rsidRPr="00B01B11">
        <w:rPr>
          <w:b w:val="0"/>
          <w:bCs w:val="0"/>
          <w:sz w:val="22"/>
          <w:szCs w:val="22"/>
          <w:rtl/>
        </w:rPr>
        <w:t>(انظر الرقم</w:t>
      </w:r>
      <w:r w:rsidRPr="00B01B11">
        <w:rPr>
          <w:sz w:val="22"/>
          <w:szCs w:val="22"/>
          <w:rtl/>
        </w:rPr>
        <w:t xml:space="preserve"> </w:t>
      </w:r>
      <w:r w:rsidRPr="00B01B11">
        <w:rPr>
          <w:sz w:val="22"/>
          <w:szCs w:val="22"/>
        </w:rPr>
        <w:t>1.2</w:t>
      </w:r>
      <w:r w:rsidRPr="00B01B11">
        <w:rPr>
          <w:b w:val="0"/>
          <w:bCs w:val="0"/>
          <w:sz w:val="22"/>
          <w:szCs w:val="22"/>
          <w:rtl/>
        </w:rPr>
        <w:t>)</w:t>
      </w:r>
      <w:r w:rsidR="00E30506">
        <w:rPr>
          <w:b w:val="0"/>
          <w:bCs w:val="0"/>
          <w:sz w:val="22"/>
          <w:szCs w:val="22"/>
          <w:rtl/>
        </w:rPr>
        <w:br/>
      </w:r>
      <w:r w:rsidR="00E30506">
        <w:rPr>
          <w:b w:val="0"/>
          <w:bCs w:val="0"/>
          <w:sz w:val="22"/>
          <w:szCs w:val="22"/>
          <w:rtl/>
        </w:rPr>
        <w:br/>
      </w:r>
    </w:p>
    <w:p w14:paraId="4143C040" w14:textId="77777777" w:rsidR="00CD7FF0" w:rsidRPr="00B01B11" w:rsidRDefault="00E30506">
      <w:pPr>
        <w:pStyle w:val="Proposal"/>
      </w:pPr>
      <w:r w:rsidRPr="00B01B11">
        <w:t>SUP</w:t>
      </w:r>
      <w:r w:rsidRPr="00B01B11">
        <w:tab/>
        <w:t>MRC/189/1</w:t>
      </w:r>
    </w:p>
    <w:p w14:paraId="5F333A01" w14:textId="77777777" w:rsidR="00D9665F" w:rsidRPr="00B01B11" w:rsidRDefault="002160EC" w:rsidP="00D9665F">
      <w:pPr>
        <w:pStyle w:val="Note"/>
        <w:rPr>
          <w:rtl/>
        </w:rPr>
      </w:pPr>
      <w:r w:rsidRPr="00B01B11">
        <w:rPr>
          <w:rStyle w:val="Artdef"/>
        </w:rPr>
        <w:t>229.5</w:t>
      </w:r>
      <w:r w:rsidRPr="00B01B11">
        <w:rPr>
          <w:rtl/>
        </w:rPr>
        <w:tab/>
      </w:r>
      <w:r w:rsidRPr="00B01B11">
        <w:rPr>
          <w:i/>
          <w:iCs/>
          <w:rtl/>
        </w:rPr>
        <w:t>توزيع بديل</w:t>
      </w:r>
      <w:r w:rsidRPr="00B01B11">
        <w:rPr>
          <w:rtl/>
        </w:rPr>
        <w:t xml:space="preserve">:  يوزع النطاق </w:t>
      </w:r>
      <w:r w:rsidRPr="00B01B11">
        <w:t>MHz 174-162</w:t>
      </w:r>
      <w:r w:rsidRPr="00B01B11">
        <w:rPr>
          <w:rtl/>
        </w:rPr>
        <w:t xml:space="preserve"> للخدمة الإذاعية على أساس أولي في المغرب. ويكون هذا الاستخدام مرهوناً باتفاق مع الإدارات التي تكون خدماتها العاملة أو المخطط لها أن تعمل وفقاً للجدول الحالي معرضة للتأثر. وهذا الاتفاق لا يسري على المحطات القائمة في </w:t>
      </w:r>
      <w:r w:rsidRPr="00B01B11">
        <w:t>1</w:t>
      </w:r>
      <w:r w:rsidRPr="00B01B11">
        <w:rPr>
          <w:rtl/>
        </w:rPr>
        <w:t xml:space="preserve"> يناير </w:t>
      </w:r>
      <w:r w:rsidRPr="00B01B11">
        <w:t>1981</w:t>
      </w:r>
      <w:r w:rsidRPr="00B01B11">
        <w:rPr>
          <w:rtl/>
        </w:rPr>
        <w:t xml:space="preserve"> بما لها من خصائص تقنية في ذلك التاريخ.</w:t>
      </w:r>
    </w:p>
    <w:p w14:paraId="4B4521A3" w14:textId="4EBC0481" w:rsidR="00CD7FF0" w:rsidRPr="008E3EBB" w:rsidRDefault="00B01B11" w:rsidP="008E3EBB">
      <w:pPr>
        <w:pStyle w:val="Reasons"/>
        <w:rPr>
          <w:b w:val="0"/>
          <w:bCs w:val="0"/>
          <w:rtl/>
          <w:lang w:val="fr-FR" w:bidi="ar-LB"/>
        </w:rPr>
      </w:pPr>
      <w:r>
        <w:rPr>
          <w:rFonts w:hint="cs"/>
          <w:rtl/>
        </w:rPr>
        <w:t>الأسباب:</w:t>
      </w:r>
      <w:r>
        <w:rPr>
          <w:rtl/>
        </w:rPr>
        <w:tab/>
      </w:r>
      <w:r w:rsidR="008E3EBB">
        <w:rPr>
          <w:rFonts w:hint="cs"/>
          <w:b w:val="0"/>
          <w:bCs w:val="0"/>
          <w:rtl/>
        </w:rPr>
        <w:t xml:space="preserve">لا تُستخدم الخدمة الإذاعية في النطاق </w:t>
      </w:r>
      <w:r w:rsidR="008E3EBB">
        <w:rPr>
          <w:b w:val="0"/>
          <w:bCs w:val="0"/>
          <w:lang w:val="fr-FR"/>
        </w:rPr>
        <w:t>MHz 174-162</w:t>
      </w:r>
      <w:r w:rsidR="008E3EBB">
        <w:rPr>
          <w:rFonts w:hint="cs"/>
          <w:b w:val="0"/>
          <w:bCs w:val="0"/>
          <w:rtl/>
          <w:lang w:val="fr-FR" w:bidi="ar-LB"/>
        </w:rPr>
        <w:t xml:space="preserve"> في المغرب. وبالتالي، لم تعد الإشارة إلى المغرب ضرورية في هذه الحاشية.</w:t>
      </w:r>
    </w:p>
    <w:p w14:paraId="57A1E7B9" w14:textId="586BC1B3" w:rsidR="00B01B11" w:rsidRPr="00B01B11" w:rsidRDefault="00B01B11" w:rsidP="00B01B11">
      <w:pPr>
        <w:spacing w:before="600" w:line="240" w:lineRule="auto"/>
        <w:jc w:val="center"/>
      </w:pPr>
      <w:r w:rsidRPr="00FE0082">
        <w:rPr>
          <w:rtl/>
          <w:lang w:bidi="ar-EG"/>
        </w:rPr>
        <w:t>ــــــــــــــــــــــــــــــــــــــــــــــــــــــــــــــــــــــــــــــــــــــــــــــــ</w:t>
      </w:r>
    </w:p>
    <w:sectPr w:rsidR="00B01B11" w:rsidRPr="00B01B11">
      <w:headerReference w:type="even" r:id="rId15"/>
      <w:footerReference w:type="even" r:id="rId16"/>
      <w:footerReference w:type="first" r:id="rId17"/>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D0C0" w14:textId="77777777" w:rsidR="001A6F04" w:rsidRDefault="001A6F04" w:rsidP="002919E1">
      <w:r>
        <w:separator/>
      </w:r>
    </w:p>
    <w:p w14:paraId="257E5175" w14:textId="77777777" w:rsidR="001A6F04" w:rsidRDefault="001A6F04" w:rsidP="002919E1"/>
    <w:p w14:paraId="7A07CB25" w14:textId="77777777" w:rsidR="001A6F04" w:rsidRDefault="001A6F04" w:rsidP="002919E1"/>
    <w:p w14:paraId="18093BE3" w14:textId="77777777" w:rsidR="001A6F04" w:rsidRDefault="001A6F04"/>
    <w:p w14:paraId="354B273E" w14:textId="77777777" w:rsidR="001A6F04" w:rsidRDefault="001A6F04"/>
  </w:endnote>
  <w:endnote w:type="continuationSeparator" w:id="0">
    <w:p w14:paraId="257EB4A9" w14:textId="77777777" w:rsidR="001A6F04" w:rsidRDefault="001A6F04" w:rsidP="002919E1">
      <w:r>
        <w:continuationSeparator/>
      </w:r>
    </w:p>
    <w:p w14:paraId="08E5871F" w14:textId="77777777" w:rsidR="001A6F04" w:rsidRDefault="001A6F04" w:rsidP="002919E1"/>
    <w:p w14:paraId="687D6DED" w14:textId="77777777" w:rsidR="001A6F04" w:rsidRDefault="001A6F04" w:rsidP="002919E1"/>
    <w:p w14:paraId="2EEF09BF" w14:textId="77777777" w:rsidR="001A6F04" w:rsidRDefault="001A6F04"/>
    <w:p w14:paraId="2355A667"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4C45" w14:textId="1429D8BC"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8F5672">
      <w:rPr>
        <w:sz w:val="16"/>
        <w:szCs w:val="16"/>
        <w:lang w:val="en-GB"/>
      </w:rPr>
      <w:instrText xml:space="preserve"> FILENAME \p \* MERGEFORMAT </w:instrText>
    </w:r>
    <w:r w:rsidRPr="0026373E">
      <w:rPr>
        <w:sz w:val="16"/>
        <w:szCs w:val="16"/>
        <w:lang w:val="fr-FR"/>
      </w:rPr>
      <w:fldChar w:fldCharType="separate"/>
    </w:r>
    <w:r w:rsidR="008F5672" w:rsidRPr="008F5672">
      <w:rPr>
        <w:noProof/>
        <w:sz w:val="16"/>
        <w:szCs w:val="16"/>
        <w:lang w:val="en-GB"/>
      </w:rPr>
      <w:t>P:\ARA\ITU-R\CONF-R\CMR23\100\189A.docx</w:t>
    </w:r>
    <w:r w:rsidRPr="0026373E">
      <w:rPr>
        <w:sz w:val="16"/>
        <w:szCs w:val="16"/>
      </w:rPr>
      <w:fldChar w:fldCharType="end"/>
    </w:r>
    <w:proofErr w:type="gramStart"/>
    <w:r w:rsidRPr="0026373E">
      <w:rPr>
        <w:sz w:val="16"/>
        <w:szCs w:val="16"/>
      </w:rPr>
      <w:t xml:space="preserve">  </w:t>
    </w:r>
    <w:r w:rsidRPr="008F5672">
      <w:rPr>
        <w:sz w:val="16"/>
        <w:szCs w:val="16"/>
        <w:lang w:val="en-GB"/>
      </w:rPr>
      <w:t xml:space="preserve"> (</w:t>
    </w:r>
    <w:proofErr w:type="gramEnd"/>
    <w:r w:rsidR="00E406F9" w:rsidRPr="008F5672">
      <w:rPr>
        <w:sz w:val="16"/>
        <w:szCs w:val="16"/>
        <w:lang w:val="en-GB"/>
      </w:rPr>
      <w:t>530525</w:t>
    </w:r>
    <w:r w:rsidRPr="008F5672">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A85A" w14:textId="75397589" w:rsidR="00E406F9" w:rsidRPr="00E406F9" w:rsidRDefault="00E406F9" w:rsidP="00E406F9">
    <w:pPr>
      <w:pStyle w:val="Footer"/>
      <w:tabs>
        <w:tab w:val="center" w:pos="5103"/>
        <w:tab w:val="right" w:pos="9639"/>
      </w:tabs>
      <w:bidi w:val="0"/>
      <w:spacing w:before="120"/>
      <w:rPr>
        <w:sz w:val="16"/>
        <w:szCs w:val="16"/>
      </w:rPr>
    </w:pPr>
    <w:r w:rsidRPr="0026373E">
      <w:rPr>
        <w:sz w:val="16"/>
        <w:szCs w:val="16"/>
        <w:lang w:val="fr-FR"/>
      </w:rPr>
      <w:fldChar w:fldCharType="begin"/>
    </w:r>
    <w:r w:rsidRPr="008F5672">
      <w:rPr>
        <w:sz w:val="16"/>
        <w:szCs w:val="16"/>
        <w:lang w:val="en-GB"/>
      </w:rPr>
      <w:instrText xml:space="preserve"> FILENAME \p \* MERGEFORMAT </w:instrText>
    </w:r>
    <w:r w:rsidRPr="0026373E">
      <w:rPr>
        <w:sz w:val="16"/>
        <w:szCs w:val="16"/>
        <w:lang w:val="fr-FR"/>
      </w:rPr>
      <w:fldChar w:fldCharType="separate"/>
    </w:r>
    <w:r w:rsidR="008F5672" w:rsidRPr="008F5672">
      <w:rPr>
        <w:noProof/>
        <w:sz w:val="16"/>
        <w:szCs w:val="16"/>
        <w:lang w:val="en-GB"/>
      </w:rPr>
      <w:t>P:\ARA\ITU-R\CONF-R\CMR23\100\189A.docx</w:t>
    </w:r>
    <w:r w:rsidRPr="0026373E">
      <w:rPr>
        <w:sz w:val="16"/>
        <w:szCs w:val="16"/>
      </w:rPr>
      <w:fldChar w:fldCharType="end"/>
    </w:r>
    <w:proofErr w:type="gramStart"/>
    <w:r w:rsidRPr="0026373E">
      <w:rPr>
        <w:sz w:val="16"/>
        <w:szCs w:val="16"/>
      </w:rPr>
      <w:t xml:space="preserve">  </w:t>
    </w:r>
    <w:r w:rsidRPr="008F5672">
      <w:rPr>
        <w:sz w:val="16"/>
        <w:szCs w:val="16"/>
        <w:lang w:val="en-GB"/>
      </w:rPr>
      <w:t xml:space="preserve"> (</w:t>
    </w:r>
    <w:proofErr w:type="gramEnd"/>
    <w:r w:rsidRPr="008F5672">
      <w:rPr>
        <w:sz w:val="16"/>
        <w:szCs w:val="16"/>
        <w:lang w:val="en-GB"/>
      </w:rPr>
      <w:t>530525)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D5E0" w14:textId="77777777" w:rsidR="001A6F04" w:rsidRDefault="001A6F04" w:rsidP="00C45930">
      <w:r>
        <w:separator/>
      </w:r>
    </w:p>
  </w:footnote>
  <w:footnote w:type="continuationSeparator" w:id="0">
    <w:p w14:paraId="2BD5DDD5" w14:textId="77777777" w:rsidR="001A6F04" w:rsidRDefault="001A6F04" w:rsidP="002919E1">
      <w:r>
        <w:continuationSeparator/>
      </w:r>
    </w:p>
    <w:p w14:paraId="46AC017B" w14:textId="77777777" w:rsidR="001A6F04" w:rsidRDefault="001A6F04" w:rsidP="002919E1"/>
    <w:p w14:paraId="4FC1A200" w14:textId="77777777" w:rsidR="001A6F04" w:rsidRDefault="001A6F04" w:rsidP="002919E1"/>
    <w:p w14:paraId="5270BD6E" w14:textId="77777777" w:rsidR="001A6F04" w:rsidRDefault="001A6F04"/>
    <w:p w14:paraId="4A200039"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312E" w14:textId="3604CDDE" w:rsidR="005E5F16" w:rsidRPr="00E30506" w:rsidRDefault="005E5F16" w:rsidP="005E5F16">
    <w:pPr>
      <w:bidi w:val="0"/>
      <w:spacing w:after="360" w:line="240" w:lineRule="auto"/>
      <w:jc w:val="center"/>
      <w:rPr>
        <w:sz w:val="20"/>
        <w:szCs w:val="20"/>
      </w:rPr>
    </w:pPr>
    <w:r w:rsidRPr="00E30506">
      <w:rPr>
        <w:rStyle w:val="PageNumber"/>
        <w:rFonts w:ascii="Dubai" w:hAnsi="Dubai" w:cs="Dubai"/>
      </w:rPr>
      <w:fldChar w:fldCharType="begin"/>
    </w:r>
    <w:r w:rsidRPr="00E30506">
      <w:rPr>
        <w:rStyle w:val="PageNumber"/>
        <w:rFonts w:ascii="Dubai" w:hAnsi="Dubai" w:cs="Dubai"/>
      </w:rPr>
      <w:instrText xml:space="preserve"> PAGE </w:instrText>
    </w:r>
    <w:r w:rsidRPr="00E30506">
      <w:rPr>
        <w:rStyle w:val="PageNumber"/>
        <w:rFonts w:ascii="Dubai" w:hAnsi="Dubai" w:cs="Dubai"/>
      </w:rPr>
      <w:fldChar w:fldCharType="separate"/>
    </w:r>
    <w:r w:rsidR="008E3EBB">
      <w:rPr>
        <w:rStyle w:val="PageNumber"/>
        <w:rFonts w:ascii="Dubai" w:hAnsi="Dubai" w:cs="Dubai"/>
        <w:noProof/>
      </w:rPr>
      <w:t>2</w:t>
    </w:r>
    <w:r w:rsidRPr="00E30506">
      <w:rPr>
        <w:rStyle w:val="PageNumber"/>
        <w:rFonts w:ascii="Dubai" w:hAnsi="Dubai" w:cs="Dubai"/>
      </w:rPr>
      <w:fldChar w:fldCharType="end"/>
    </w:r>
    <w:r w:rsidRPr="00E30506">
      <w:rPr>
        <w:rStyle w:val="PageNumber"/>
        <w:rFonts w:ascii="Dubai" w:hAnsi="Dubai" w:cs="Dubai"/>
        <w:rtl/>
      </w:rPr>
      <w:br/>
    </w:r>
    <w:r w:rsidR="004F5F29" w:rsidRPr="00E30506">
      <w:rPr>
        <w:rStyle w:val="PageNumber"/>
        <w:rFonts w:ascii="Dubai" w:hAnsi="Dubai" w:cs="Dubai"/>
      </w:rPr>
      <w:t>WRC</w:t>
    </w:r>
    <w:r w:rsidRPr="00E30506">
      <w:rPr>
        <w:rStyle w:val="PageNumber"/>
        <w:rFonts w:ascii="Dubai" w:hAnsi="Dubai" w:cs="Dubai"/>
      </w:rPr>
      <w:t>23/189-A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05205125">
    <w:abstractNumId w:val="9"/>
  </w:num>
  <w:num w:numId="2" w16cid:durableId="770781539">
    <w:abstractNumId w:val="13"/>
  </w:num>
  <w:num w:numId="3" w16cid:durableId="1456371322">
    <w:abstractNumId w:val="11"/>
  </w:num>
  <w:num w:numId="4" w16cid:durableId="814372328">
    <w:abstractNumId w:val="14"/>
  </w:num>
  <w:num w:numId="5" w16cid:durableId="1767309758">
    <w:abstractNumId w:val="7"/>
  </w:num>
  <w:num w:numId="6" w16cid:durableId="505098314">
    <w:abstractNumId w:val="6"/>
  </w:num>
  <w:num w:numId="7" w16cid:durableId="104663023">
    <w:abstractNumId w:val="5"/>
  </w:num>
  <w:num w:numId="8" w16cid:durableId="459416078">
    <w:abstractNumId w:val="4"/>
  </w:num>
  <w:num w:numId="9" w16cid:durableId="1737119836">
    <w:abstractNumId w:val="8"/>
  </w:num>
  <w:num w:numId="10" w16cid:durableId="1874223514">
    <w:abstractNumId w:val="3"/>
  </w:num>
  <w:num w:numId="11" w16cid:durableId="2048797619">
    <w:abstractNumId w:val="2"/>
  </w:num>
  <w:num w:numId="12" w16cid:durableId="425158190">
    <w:abstractNumId w:val="1"/>
  </w:num>
  <w:num w:numId="13" w16cid:durableId="238097722">
    <w:abstractNumId w:val="0"/>
  </w:num>
  <w:num w:numId="14" w16cid:durableId="1285575332">
    <w:abstractNumId w:val="10"/>
  </w:num>
  <w:num w:numId="15" w16cid:durableId="29576778">
    <w:abstractNumId w:val="15"/>
  </w:num>
  <w:num w:numId="16" w16cid:durableId="140074777">
    <w:abstractNumId w:val="12"/>
  </w:num>
  <w:num w:numId="17" w16cid:durableId="1896231515">
    <w:abstractNumId w:val="6"/>
  </w:num>
  <w:num w:numId="18" w16cid:durableId="1725176083">
    <w:abstractNumId w:val="5"/>
  </w:num>
  <w:num w:numId="19" w16cid:durableId="1964261770">
    <w:abstractNumId w:val="3"/>
  </w:num>
  <w:num w:numId="20" w16cid:durableId="1954827017">
    <w:abstractNumId w:val="2"/>
  </w:num>
  <w:num w:numId="21" w16cid:durableId="1020547566">
    <w:abstractNumId w:val="6"/>
  </w:num>
  <w:num w:numId="22" w16cid:durableId="715666818">
    <w:abstractNumId w:val="5"/>
  </w:num>
  <w:num w:numId="23" w16cid:durableId="415370179">
    <w:abstractNumId w:val="3"/>
  </w:num>
  <w:num w:numId="24" w16cid:durableId="1207794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0C51"/>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3EBB"/>
    <w:rsid w:val="008E53C5"/>
    <w:rsid w:val="008F3368"/>
    <w:rsid w:val="008F4626"/>
    <w:rsid w:val="008F5672"/>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1B11"/>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6706B"/>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D7FF0"/>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B5632"/>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0506"/>
    <w:rsid w:val="00E33051"/>
    <w:rsid w:val="00E343A3"/>
    <w:rsid w:val="00E406F9"/>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20500"/>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036316c-41e4-49e5-a868-d879f4c40960">DPM</DPM_x0020_Author>
    <DPM_x0020_File_x0020_name xmlns="b036316c-41e4-49e5-a868-d879f4c40960">R23-WRC23-C-0189!!MSW-A</DPM_x0020_File_x0020_name>
    <DPM_x0020_Version xmlns="b036316c-41e4-49e5-a868-d879f4c40960">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036316c-41e4-49e5-a868-d879f4c40960" targetNamespace="http://schemas.microsoft.com/office/2006/metadata/properties" ma:root="true" ma:fieldsID="d41af5c836d734370eb92e7ee5f83852" ns2:_="" ns3:_="">
    <xsd:import namespace="996b2e75-67fd-4955-a3b0-5ab9934cb50b"/>
    <xsd:import namespace="b036316c-41e4-49e5-a868-d879f4c409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036316c-41e4-49e5-a868-d879f4c409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996b2e75-67fd-4955-a3b0-5ab9934cb50b"/>
    <ds:schemaRef ds:uri="http://www.w3.org/XML/1998/namespace"/>
    <ds:schemaRef ds:uri="http://purl.org/dc/terms/"/>
    <ds:schemaRef ds:uri="http://schemas.microsoft.com/office/infopath/2007/PartnerControls"/>
    <ds:schemaRef ds:uri="b036316c-41e4-49e5-a868-d879f4c40960"/>
    <ds:schemaRef ds:uri="http://purl.org/dc/elements/1.1/"/>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036316c-41e4-49e5-a868-d879f4c40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82926-102B-4EB5-9195-04A7B07E10FA}">
  <ds:schemaRefs>
    <ds:schemaRef ds:uri="http://schemas.openxmlformats.org/officeDocument/2006/bibliography"/>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R23-WRC23-C-0189!!MSW-A</vt:lpstr>
    </vt:vector>
  </TitlesOfParts>
  <Manager>General Secretariat - Pool</Manager>
  <Company>International Telecommunication Union (ITU)</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R23-WRC23-C-0189!!MSW-A</dc:title>
  <dc:creator>Documents Proposals Manager (DPM)</dc:creator>
  <cp:keywords>DPM_v2023.11.6.1_prod</cp:keywords>
  <cp:lastModifiedBy>Arabic-IR</cp:lastModifiedBy>
  <cp:revision>3</cp:revision>
  <cp:lastPrinted>2020-08-11T14:28:00Z</cp:lastPrinted>
  <dcterms:created xsi:type="dcterms:W3CDTF">2023-11-18T19:28:00Z</dcterms:created>
  <dcterms:modified xsi:type="dcterms:W3CDTF">2023-11-18T19:29:00Z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