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661BAAA0" w14:textId="77777777" w:rsidTr="00F467B6">
        <w:trPr>
          <w:cantSplit/>
        </w:trPr>
        <w:tc>
          <w:tcPr>
            <w:tcW w:w="1560" w:type="dxa"/>
            <w:vAlign w:val="center"/>
          </w:tcPr>
          <w:p w14:paraId="5906E845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7B0FD0BB" wp14:editId="28C792B1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79098591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7D55F818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0B53546A" wp14:editId="16DA1E42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32B02912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4E6DAA58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602CD339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047A453A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2B245894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2C66F2B8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2611A5C7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61BE8761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655C6EC0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149 (Add.10)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793BCB58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0E117799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4F25D3D1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30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120D553A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05F4E7AF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1F68C9AB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117E74ED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248B5D13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49395701" w14:textId="77777777">
        <w:trPr>
          <w:cantSplit/>
        </w:trPr>
        <w:tc>
          <w:tcPr>
            <w:tcW w:w="10031" w:type="dxa"/>
            <w:gridSpan w:val="4"/>
          </w:tcPr>
          <w:p w14:paraId="3B586577" w14:textId="77777777"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泰国</w:t>
            </w:r>
            <w:proofErr w:type="spellEnd"/>
          </w:p>
        </w:tc>
      </w:tr>
      <w:tr w:rsidR="008221A4" w14:paraId="17F4383D" w14:textId="77777777">
        <w:trPr>
          <w:cantSplit/>
        </w:trPr>
        <w:tc>
          <w:tcPr>
            <w:tcW w:w="10031" w:type="dxa"/>
            <w:gridSpan w:val="4"/>
          </w:tcPr>
          <w:p w14:paraId="37CB93DC" w14:textId="4E46CCBB" w:rsidR="008221A4" w:rsidRDefault="00547AD8" w:rsidP="008221A4">
            <w:pPr>
              <w:pStyle w:val="Title1"/>
            </w:pPr>
            <w:bookmarkStart w:id="5" w:name="dtitle1" w:colFirst="0" w:colLast="0"/>
            <w:bookmarkEnd w:id="4"/>
            <w:proofErr w:type="spellStart"/>
            <w:r w:rsidRPr="00547AD8">
              <w:rPr>
                <w:rFonts w:hint="eastAsia"/>
              </w:rPr>
              <w:t>有关大会工作的提案</w:t>
            </w:r>
            <w:proofErr w:type="spellEnd"/>
          </w:p>
        </w:tc>
      </w:tr>
      <w:tr w:rsidR="008221A4" w14:paraId="170D2FBF" w14:textId="77777777">
        <w:trPr>
          <w:cantSplit/>
        </w:trPr>
        <w:tc>
          <w:tcPr>
            <w:tcW w:w="10031" w:type="dxa"/>
            <w:gridSpan w:val="4"/>
          </w:tcPr>
          <w:p w14:paraId="0F1E436C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05073751" w14:textId="77777777">
        <w:trPr>
          <w:cantSplit/>
        </w:trPr>
        <w:tc>
          <w:tcPr>
            <w:tcW w:w="10031" w:type="dxa"/>
            <w:gridSpan w:val="4"/>
          </w:tcPr>
          <w:p w14:paraId="6FED7DFD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1.10</w:t>
            </w:r>
          </w:p>
        </w:tc>
      </w:tr>
    </w:tbl>
    <w:bookmarkEnd w:id="7"/>
    <w:p w14:paraId="00E1E131" w14:textId="77777777" w:rsidR="0000501D" w:rsidRPr="00F225BA" w:rsidRDefault="00342A9B" w:rsidP="00F225BA">
      <w:pPr>
        <w:rPr>
          <w:lang w:eastAsia="zh-CN"/>
        </w:rPr>
      </w:pPr>
      <w:r w:rsidRPr="00FC70F5">
        <w:rPr>
          <w:lang w:val="en-US" w:eastAsia="zh-CN"/>
        </w:rPr>
        <w:t>1.</w:t>
      </w:r>
      <w:r w:rsidRPr="00FC70F5">
        <w:rPr>
          <w:rFonts w:hint="eastAsia"/>
          <w:lang w:val="en-US" w:eastAsia="zh-CN"/>
        </w:rPr>
        <w:t>10</w:t>
      </w:r>
      <w:r w:rsidRPr="00FC70F5">
        <w:rPr>
          <w:lang w:val="en-US" w:eastAsia="zh-CN"/>
        </w:rPr>
        <w:tab/>
      </w:r>
      <w:r w:rsidRPr="0065085C">
        <w:rPr>
          <w:szCs w:val="24"/>
          <w:lang w:eastAsia="zh-CN"/>
        </w:rPr>
        <w:t>根据第</w:t>
      </w:r>
      <w:r w:rsidRPr="00B507B5">
        <w:rPr>
          <w:rFonts w:cs="Traditional Arabic"/>
          <w:b/>
          <w:bCs/>
          <w:lang w:eastAsia="zh-CN"/>
        </w:rPr>
        <w:t>430</w:t>
      </w:r>
      <w:r w:rsidRPr="0065085C">
        <w:rPr>
          <w:bCs/>
          <w:szCs w:val="24"/>
          <w:lang w:eastAsia="zh-CN"/>
        </w:rPr>
        <w:t>号决议</w:t>
      </w:r>
      <w:r w:rsidRPr="0065085C">
        <w:rPr>
          <w:b/>
          <w:bCs/>
          <w:szCs w:val="24"/>
          <w:lang w:eastAsia="zh-CN"/>
        </w:rPr>
        <w:t>（</w:t>
      </w:r>
      <w:r w:rsidRPr="0065085C">
        <w:rPr>
          <w:b/>
          <w:bCs/>
          <w:szCs w:val="24"/>
          <w:lang w:eastAsia="zh-CN"/>
        </w:rPr>
        <w:t>WRC-19</w:t>
      </w:r>
      <w:r w:rsidRPr="0065085C">
        <w:rPr>
          <w:b/>
          <w:bCs/>
          <w:szCs w:val="24"/>
          <w:lang w:eastAsia="zh-CN"/>
        </w:rPr>
        <w:t>）</w:t>
      </w:r>
      <w:r w:rsidRPr="00CB7FDE">
        <w:rPr>
          <w:szCs w:val="24"/>
          <w:lang w:eastAsia="zh-CN"/>
        </w:rPr>
        <w:t>，</w:t>
      </w:r>
      <w:r w:rsidRPr="0065085C">
        <w:rPr>
          <w:szCs w:val="24"/>
          <w:lang w:eastAsia="zh-CN"/>
        </w:rPr>
        <w:t>为</w:t>
      </w:r>
      <w:r>
        <w:rPr>
          <w:rFonts w:hint="eastAsia"/>
          <w:szCs w:val="24"/>
          <w:lang w:eastAsia="zh-CN"/>
        </w:rPr>
        <w:t>航空移动业务</w:t>
      </w:r>
      <w:r w:rsidRPr="0065085C">
        <w:rPr>
          <w:szCs w:val="24"/>
          <w:lang w:eastAsia="zh-CN"/>
        </w:rPr>
        <w:t>可能引入新的非安全航空移动应用开展有关频谱需求、</w:t>
      </w:r>
      <w:proofErr w:type="gramStart"/>
      <w:r w:rsidRPr="0065085C">
        <w:rPr>
          <w:szCs w:val="24"/>
          <w:lang w:eastAsia="zh-CN"/>
        </w:rPr>
        <w:t>与无线电通信业务的共存和规则措施的研究；</w:t>
      </w:r>
      <w:proofErr w:type="gramEnd"/>
    </w:p>
    <w:p w14:paraId="7488C234" w14:textId="77777777" w:rsidR="00622560" w:rsidRDefault="00622560" w:rsidP="003E5931">
      <w:pPr>
        <w:rPr>
          <w:lang w:eastAsia="zh-CN"/>
        </w:rPr>
      </w:pPr>
    </w:p>
    <w:p w14:paraId="3D8F47F1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3CC7C217" w14:textId="77777777" w:rsidR="00966277" w:rsidRDefault="00342A9B">
      <w:pPr>
        <w:pStyle w:val="Proposal"/>
      </w:pPr>
      <w:r>
        <w:rPr>
          <w:u w:val="single"/>
        </w:rPr>
        <w:lastRenderedPageBreak/>
        <w:t>NOC</w:t>
      </w:r>
      <w:r>
        <w:tab/>
        <w:t>THA/149A10/1</w:t>
      </w:r>
      <w:r>
        <w:rPr>
          <w:vanish/>
          <w:color w:val="7F7F7F" w:themeColor="text1" w:themeTint="80"/>
          <w:vertAlign w:val="superscript"/>
        </w:rPr>
        <w:t>#1640</w:t>
      </w:r>
    </w:p>
    <w:p w14:paraId="566DC884" w14:textId="77777777" w:rsidR="00032700" w:rsidRPr="00E9767F" w:rsidRDefault="00342A9B" w:rsidP="00E9767F">
      <w:pPr>
        <w:pStyle w:val="Volumetitle"/>
        <w:rPr>
          <w:lang w:eastAsia="zh-CN"/>
        </w:rPr>
      </w:pPr>
      <w:r w:rsidRPr="00E9767F">
        <w:rPr>
          <w:rFonts w:hint="eastAsia"/>
          <w:lang w:eastAsia="zh-CN"/>
        </w:rPr>
        <w:t>条款</w:t>
      </w:r>
    </w:p>
    <w:p w14:paraId="4CB259D4" w14:textId="77777777" w:rsidR="00966277" w:rsidRDefault="00966277">
      <w:pPr>
        <w:pStyle w:val="Reasons"/>
      </w:pPr>
    </w:p>
    <w:p w14:paraId="712CE6BD" w14:textId="77777777" w:rsidR="00966277" w:rsidRDefault="00342A9B">
      <w:pPr>
        <w:pStyle w:val="Proposal"/>
      </w:pPr>
      <w:r>
        <w:rPr>
          <w:u w:val="single"/>
        </w:rPr>
        <w:t>NOC</w:t>
      </w:r>
      <w:r>
        <w:tab/>
        <w:t>THA/149A10/2</w:t>
      </w:r>
      <w:r>
        <w:rPr>
          <w:vanish/>
          <w:color w:val="7F7F7F" w:themeColor="text1" w:themeTint="80"/>
          <w:vertAlign w:val="superscript"/>
        </w:rPr>
        <w:t>#1641</w:t>
      </w:r>
    </w:p>
    <w:p w14:paraId="629CE0DC" w14:textId="77777777" w:rsidR="00032700" w:rsidRPr="00E9767F" w:rsidRDefault="00342A9B" w:rsidP="00E9767F">
      <w:pPr>
        <w:pStyle w:val="Volumetitle"/>
        <w:rPr>
          <w:lang w:eastAsia="zh-CN"/>
        </w:rPr>
      </w:pPr>
      <w:r w:rsidRPr="00E9767F">
        <w:rPr>
          <w:rFonts w:hint="eastAsia"/>
          <w:lang w:eastAsia="zh-CN"/>
        </w:rPr>
        <w:t>附录</w:t>
      </w:r>
    </w:p>
    <w:p w14:paraId="376B5008" w14:textId="77777777" w:rsidR="00966277" w:rsidRDefault="00966277">
      <w:pPr>
        <w:pStyle w:val="Reasons"/>
      </w:pPr>
    </w:p>
    <w:p w14:paraId="2AEA2344" w14:textId="77777777" w:rsidR="00966277" w:rsidRDefault="00342A9B">
      <w:pPr>
        <w:pStyle w:val="Proposal"/>
      </w:pPr>
      <w:r>
        <w:t>SUP</w:t>
      </w:r>
      <w:r>
        <w:tab/>
        <w:t>THA/149A10/3</w:t>
      </w:r>
      <w:r>
        <w:rPr>
          <w:vanish/>
          <w:color w:val="7F7F7F" w:themeColor="text1" w:themeTint="80"/>
          <w:vertAlign w:val="superscript"/>
        </w:rPr>
        <w:t>#1670</w:t>
      </w:r>
    </w:p>
    <w:p w14:paraId="7357B1CE" w14:textId="77777777" w:rsidR="00032700" w:rsidRDefault="00342A9B" w:rsidP="00513935">
      <w:pPr>
        <w:pStyle w:val="ResNo"/>
        <w:rPr>
          <w:lang w:eastAsia="zh-CN"/>
        </w:rPr>
      </w:pPr>
      <w:r w:rsidRPr="009F6931">
        <w:rPr>
          <w:rStyle w:val="href"/>
          <w:rFonts w:hint="eastAsia"/>
          <w:lang w:eastAsia="zh-CN"/>
        </w:rPr>
        <w:t>第</w:t>
      </w:r>
      <w:r w:rsidRPr="009F6931">
        <w:rPr>
          <w:rStyle w:val="href"/>
          <w:lang w:eastAsia="zh-CN"/>
        </w:rPr>
        <w:t>430</w:t>
      </w:r>
      <w:r w:rsidRPr="009F6931">
        <w:rPr>
          <w:rStyle w:val="href"/>
          <w:rFonts w:hint="eastAsia"/>
          <w:lang w:eastAsia="zh-CN"/>
        </w:rPr>
        <w:t>号</w:t>
      </w:r>
      <w:r w:rsidRPr="009F6931">
        <w:rPr>
          <w:rStyle w:val="href"/>
          <w:lang w:eastAsia="zh-CN"/>
        </w:rPr>
        <w:t>决议</w:t>
      </w:r>
      <w:r>
        <w:rPr>
          <w:rFonts w:hint="eastAsia"/>
          <w:lang w:eastAsia="zh-CN"/>
        </w:rPr>
        <w:t>（</w:t>
      </w:r>
      <w:r w:rsidRPr="00D95D2A">
        <w:rPr>
          <w:lang w:eastAsia="zh-CN"/>
        </w:rPr>
        <w:t>WRC-19</w:t>
      </w:r>
      <w:r>
        <w:rPr>
          <w:rFonts w:hint="eastAsia"/>
          <w:lang w:eastAsia="zh-CN"/>
        </w:rPr>
        <w:t>）</w:t>
      </w:r>
    </w:p>
    <w:p w14:paraId="064D1E55" w14:textId="77777777" w:rsidR="00032700" w:rsidRPr="000B1BAB" w:rsidRDefault="00342A9B" w:rsidP="00513935">
      <w:pPr>
        <w:pStyle w:val="ResTitle0"/>
        <w:rPr>
          <w:lang w:eastAsia="zh-CN"/>
        </w:rPr>
      </w:pPr>
      <w:r>
        <w:rPr>
          <w:rFonts w:hint="eastAsia"/>
          <w:lang w:eastAsia="zh-CN"/>
        </w:rPr>
        <w:t>频率相关事宜，包括可能的附加划分的研究，</w:t>
      </w:r>
      <w:r>
        <w:rPr>
          <w:lang w:eastAsia="zh-CN"/>
        </w:rPr>
        <w:br/>
      </w:r>
      <w:r>
        <w:rPr>
          <w:rFonts w:hint="eastAsia"/>
          <w:lang w:eastAsia="zh-CN"/>
        </w:rPr>
        <w:t>用于</w:t>
      </w:r>
      <w:proofErr w:type="gramStart"/>
      <w:r>
        <w:rPr>
          <w:rFonts w:hint="eastAsia"/>
          <w:lang w:eastAsia="zh-CN"/>
        </w:rPr>
        <w:t>非安全</w:t>
      </w:r>
      <w:proofErr w:type="gramEnd"/>
      <w:r>
        <w:rPr>
          <w:rFonts w:hint="eastAsia"/>
          <w:lang w:eastAsia="zh-CN"/>
        </w:rPr>
        <w:t>航空移动新应用的可能引入</w:t>
      </w:r>
    </w:p>
    <w:p w14:paraId="36DA53C0" w14:textId="77777777" w:rsidR="00342A9B" w:rsidRDefault="00342A9B" w:rsidP="00411C49">
      <w:pPr>
        <w:pStyle w:val="Reasons"/>
        <w:rPr>
          <w:lang w:eastAsia="zh-CN"/>
        </w:rPr>
      </w:pPr>
    </w:p>
    <w:p w14:paraId="579144F8" w14:textId="519D4269" w:rsidR="00966277" w:rsidRDefault="00342A9B" w:rsidP="00342A9B">
      <w:pPr>
        <w:jc w:val="center"/>
      </w:pPr>
      <w:r>
        <w:t>______________</w:t>
      </w:r>
    </w:p>
    <w:sectPr w:rsidR="00966277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7F8F7" w14:textId="77777777" w:rsidR="00E8717D" w:rsidRDefault="00E8717D">
      <w:r>
        <w:separator/>
      </w:r>
    </w:p>
  </w:endnote>
  <w:endnote w:type="continuationSeparator" w:id="0">
    <w:p w14:paraId="185693D9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DB5C5" w14:textId="12F3BC9E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7A6F04">
      <w:rPr>
        <w:lang w:val="en-US"/>
      </w:rPr>
      <w:t>P:\CHI\ITU-R\CONF-R\CMR23\100\149ADD10C.docx</w:t>
    </w:r>
    <w:r>
      <w:fldChar w:fldCharType="end"/>
    </w:r>
    <w:r w:rsidR="00373BF2">
      <w:t xml:space="preserve"> (530394)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01517" w14:textId="387C8DF2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7A6F04">
      <w:rPr>
        <w:lang w:val="en-US"/>
      </w:rPr>
      <w:t>P:\CHI\ITU-R\CONF-R\CMR23\100\149ADD10C.docx</w:t>
    </w:r>
    <w:r>
      <w:fldChar w:fldCharType="end"/>
    </w:r>
    <w:r w:rsidR="00373BF2">
      <w:t xml:space="preserve"> (530394)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782D9" w14:textId="77777777" w:rsidR="00E8717D" w:rsidRDefault="00E8717D">
      <w:r>
        <w:t>____________________</w:t>
      </w:r>
    </w:p>
  </w:footnote>
  <w:footnote w:type="continuationSeparator" w:id="0">
    <w:p w14:paraId="236E7915" w14:textId="77777777" w:rsidR="00E8717D" w:rsidRDefault="00E87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BFF9A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156998F4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149(Add.10)-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92C89"/>
    <w:rsid w:val="002A4C9C"/>
    <w:rsid w:val="002B509B"/>
    <w:rsid w:val="002E2A59"/>
    <w:rsid w:val="002E4507"/>
    <w:rsid w:val="00305254"/>
    <w:rsid w:val="003169D2"/>
    <w:rsid w:val="00330EEF"/>
    <w:rsid w:val="00342A9B"/>
    <w:rsid w:val="00373BF2"/>
    <w:rsid w:val="003B4BEF"/>
    <w:rsid w:val="003B6399"/>
    <w:rsid w:val="003C6B45"/>
    <w:rsid w:val="003E48E2"/>
    <w:rsid w:val="003E5931"/>
    <w:rsid w:val="0041282E"/>
    <w:rsid w:val="00437869"/>
    <w:rsid w:val="00465A34"/>
    <w:rsid w:val="004B4C76"/>
    <w:rsid w:val="004C4554"/>
    <w:rsid w:val="004D2DEC"/>
    <w:rsid w:val="004F2BE6"/>
    <w:rsid w:val="00527E8A"/>
    <w:rsid w:val="00532EA3"/>
    <w:rsid w:val="00542E85"/>
    <w:rsid w:val="00547AD8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07B56"/>
    <w:rsid w:val="00736415"/>
    <w:rsid w:val="0075670D"/>
    <w:rsid w:val="00770D2A"/>
    <w:rsid w:val="007864F6"/>
    <w:rsid w:val="007A6F04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66277"/>
    <w:rsid w:val="00982F93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33617"/>
    <w:rsid w:val="00B50377"/>
    <w:rsid w:val="00B6115E"/>
    <w:rsid w:val="00B711CC"/>
    <w:rsid w:val="00B851D4"/>
    <w:rsid w:val="00B868FC"/>
    <w:rsid w:val="00B95072"/>
    <w:rsid w:val="00BB26CD"/>
    <w:rsid w:val="00BB2D95"/>
    <w:rsid w:val="00BE464F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642A0"/>
    <w:rsid w:val="00D74599"/>
    <w:rsid w:val="00DA0469"/>
    <w:rsid w:val="00DD13B7"/>
    <w:rsid w:val="00DF0809"/>
    <w:rsid w:val="00DF3B0C"/>
    <w:rsid w:val="00E14984"/>
    <w:rsid w:val="00E22A25"/>
    <w:rsid w:val="00E560F1"/>
    <w:rsid w:val="00E8717D"/>
    <w:rsid w:val="00E92319"/>
    <w:rsid w:val="00F467B6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AAFA0B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qFormat/>
    <w:rsid w:val="00FA6558"/>
  </w:style>
  <w:style w:type="paragraph" w:customStyle="1" w:styleId="ResTitle0">
    <w:name w:val="Res_Title"/>
    <w:basedOn w:val="Normal"/>
    <w:next w:val="Normal"/>
    <w:qFormat/>
    <w:rsid w:val="00F858F5"/>
    <w:pPr>
      <w:keepNext/>
      <w:keepLines/>
      <w:spacing w:before="240"/>
      <w:jc w:val="center"/>
    </w:pPr>
    <w:rPr>
      <w:b/>
      <w:sz w:val="28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abff95c-0b1d-4224-a948-39b3f03cb48c" targetNamespace="http://schemas.microsoft.com/office/2006/metadata/properties" ma:root="true" ma:fieldsID="d41af5c836d734370eb92e7ee5f83852" ns2:_="" ns3:_="">
    <xsd:import namespace="996b2e75-67fd-4955-a3b0-5ab9934cb50b"/>
    <xsd:import namespace="9abff95c-0b1d-4224-a948-39b3f03cb48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ff95c-0b1d-4224-a948-39b3f03cb48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abff95c-0b1d-4224-a948-39b3f03cb48c">DPM</DPM_x0020_Author>
    <DPM_x0020_File_x0020_name xmlns="9abff95c-0b1d-4224-a948-39b3f03cb48c">R23-WRC23-C-0149!A10!MSW-C</DPM_x0020_File_x0020_name>
    <DPM_x0020_Version xmlns="9abff95c-0b1d-4224-a948-39b3f03cb48c">DPM_2022.05.12.01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abff95c-0b1d-4224-a948-39b3f03cb4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bff95c-0b1d-4224-a948-39b3f03cb4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177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R23-WRC23-C-0149!A10!MSW-C</dc:title>
  <dc:subject>World Radiocommunication Conference - 2019</dc:subject>
  <dc:creator>Documents Proposals Manager (DPM)</dc:creator>
  <cp:keywords>DPM_v2023.8.1.1_prod</cp:keywords>
  <dc:description/>
  <cp:lastModifiedBy>Xing, Yun</cp:lastModifiedBy>
  <cp:revision>3</cp:revision>
  <cp:lastPrinted>2006-07-03T06:56:00Z</cp:lastPrinted>
  <dcterms:created xsi:type="dcterms:W3CDTF">2023-11-07T07:24:00Z</dcterms:created>
  <dcterms:modified xsi:type="dcterms:W3CDTF">2023-11-11T13:09:00Z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