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42373A" w14:paraId="0109614B" w14:textId="77777777" w:rsidTr="004C6D0B">
        <w:trPr>
          <w:cantSplit/>
        </w:trPr>
        <w:tc>
          <w:tcPr>
            <w:tcW w:w="1418" w:type="dxa"/>
            <w:vAlign w:val="center"/>
          </w:tcPr>
          <w:p w14:paraId="1A29FFC5" w14:textId="77777777" w:rsidR="004C6D0B" w:rsidRPr="0042373A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2373A">
              <w:drawing>
                <wp:inline distT="0" distB="0" distL="0" distR="0" wp14:anchorId="3AB353A7" wp14:editId="0C9D096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845F84A" w14:textId="77777777" w:rsidR="004C6D0B" w:rsidRPr="0042373A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2373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42373A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F5312EA" w14:textId="77777777" w:rsidR="004C6D0B" w:rsidRPr="0042373A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42373A">
              <w:drawing>
                <wp:inline distT="0" distB="0" distL="0" distR="0" wp14:anchorId="7F7DB4A9" wp14:editId="1488C33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2373A" w14:paraId="5CB35261" w14:textId="77777777" w:rsidTr="0042373A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5FE63C42" w14:textId="77777777" w:rsidR="005651C9" w:rsidRPr="0042373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1EA28ACB" w14:textId="77777777" w:rsidR="005651C9" w:rsidRPr="0042373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2373A" w14:paraId="11E0C826" w14:textId="77777777" w:rsidTr="0042373A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666C3BC3" w14:textId="77777777" w:rsidR="005651C9" w:rsidRPr="0042373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613D9097" w14:textId="77777777" w:rsidR="005651C9" w:rsidRPr="0042373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2373A" w14:paraId="467F9A42" w14:textId="77777777" w:rsidTr="0042373A">
        <w:trPr>
          <w:cantSplit/>
        </w:trPr>
        <w:tc>
          <w:tcPr>
            <w:tcW w:w="6663" w:type="dxa"/>
            <w:gridSpan w:val="2"/>
          </w:tcPr>
          <w:p w14:paraId="776B24BB" w14:textId="77777777" w:rsidR="005651C9" w:rsidRPr="0042373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2373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646D0C59" w14:textId="77777777" w:rsidR="005651C9" w:rsidRPr="0042373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2373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42373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127(Add.22)</w:t>
            </w:r>
            <w:r w:rsidR="005651C9" w:rsidRPr="0042373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2373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2373A" w14:paraId="607C3E94" w14:textId="77777777" w:rsidTr="0042373A">
        <w:trPr>
          <w:cantSplit/>
        </w:trPr>
        <w:tc>
          <w:tcPr>
            <w:tcW w:w="6663" w:type="dxa"/>
            <w:gridSpan w:val="2"/>
          </w:tcPr>
          <w:p w14:paraId="284DAD58" w14:textId="77777777" w:rsidR="000F33D8" w:rsidRPr="0042373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46FFDADE" w14:textId="77777777" w:rsidR="000F33D8" w:rsidRPr="0042373A" w:rsidRDefault="00187E99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2373A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0F33D8" w:rsidRPr="0042373A">
              <w:rPr>
                <w:rFonts w:ascii="Verdana" w:hAnsi="Verdana"/>
                <w:b/>
                <w:bCs/>
                <w:sz w:val="18"/>
                <w:szCs w:val="18"/>
              </w:rPr>
              <w:t>9 октября 2023 года</w:t>
            </w:r>
          </w:p>
        </w:tc>
      </w:tr>
      <w:tr w:rsidR="000F33D8" w:rsidRPr="0042373A" w14:paraId="76449594" w14:textId="77777777" w:rsidTr="0042373A">
        <w:trPr>
          <w:cantSplit/>
        </w:trPr>
        <w:tc>
          <w:tcPr>
            <w:tcW w:w="6663" w:type="dxa"/>
            <w:gridSpan w:val="2"/>
          </w:tcPr>
          <w:p w14:paraId="19799BFE" w14:textId="77777777" w:rsidR="000F33D8" w:rsidRPr="0042373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69622C26" w14:textId="77777777" w:rsidR="000F33D8" w:rsidRPr="0042373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2373A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42373A" w14:paraId="560BCE16" w14:textId="77777777" w:rsidTr="009546EA">
        <w:trPr>
          <w:cantSplit/>
        </w:trPr>
        <w:tc>
          <w:tcPr>
            <w:tcW w:w="10031" w:type="dxa"/>
            <w:gridSpan w:val="4"/>
          </w:tcPr>
          <w:p w14:paraId="402B3E8F" w14:textId="77777777" w:rsidR="000F33D8" w:rsidRPr="0042373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2373A" w14:paraId="50D6EA0A" w14:textId="77777777">
        <w:trPr>
          <w:cantSplit/>
        </w:trPr>
        <w:tc>
          <w:tcPr>
            <w:tcW w:w="10031" w:type="dxa"/>
            <w:gridSpan w:val="4"/>
          </w:tcPr>
          <w:p w14:paraId="1DEE0F8A" w14:textId="77777777" w:rsidR="000F33D8" w:rsidRPr="0042373A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42373A">
              <w:rPr>
                <w:szCs w:val="26"/>
              </w:rPr>
              <w:t>Мексика</w:t>
            </w:r>
          </w:p>
        </w:tc>
      </w:tr>
      <w:tr w:rsidR="000F33D8" w:rsidRPr="0042373A" w14:paraId="4886F416" w14:textId="77777777">
        <w:trPr>
          <w:cantSplit/>
        </w:trPr>
        <w:tc>
          <w:tcPr>
            <w:tcW w:w="10031" w:type="dxa"/>
            <w:gridSpan w:val="4"/>
          </w:tcPr>
          <w:p w14:paraId="5FDD515B" w14:textId="77777777" w:rsidR="000F33D8" w:rsidRPr="0042373A" w:rsidRDefault="00187E99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42373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2373A" w14:paraId="78734196" w14:textId="77777777">
        <w:trPr>
          <w:cantSplit/>
        </w:trPr>
        <w:tc>
          <w:tcPr>
            <w:tcW w:w="10031" w:type="dxa"/>
            <w:gridSpan w:val="4"/>
          </w:tcPr>
          <w:p w14:paraId="7C4EDCA3" w14:textId="77777777" w:rsidR="000F33D8" w:rsidRPr="0042373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2373A" w14:paraId="63CA1799" w14:textId="77777777">
        <w:trPr>
          <w:cantSplit/>
        </w:trPr>
        <w:tc>
          <w:tcPr>
            <w:tcW w:w="10031" w:type="dxa"/>
            <w:gridSpan w:val="4"/>
          </w:tcPr>
          <w:p w14:paraId="78A818BE" w14:textId="77777777" w:rsidR="000F33D8" w:rsidRPr="0042373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2373A">
              <w:rPr>
                <w:lang w:val="ru-RU"/>
              </w:rPr>
              <w:t>Пункт 7(F) повестки дня</w:t>
            </w:r>
          </w:p>
        </w:tc>
      </w:tr>
    </w:tbl>
    <w:bookmarkEnd w:id="7"/>
    <w:p w14:paraId="5AF83C0C" w14:textId="77777777" w:rsidR="00BF1E04" w:rsidRPr="0042373A" w:rsidRDefault="00187E99" w:rsidP="00A24D52">
      <w:r w:rsidRPr="0042373A">
        <w:t>7</w:t>
      </w:r>
      <w:r w:rsidRPr="0042373A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42373A">
        <w:rPr>
          <w:b/>
          <w:bCs/>
        </w:rPr>
        <w:t>86 (Пересм. ВКР-07)</w:t>
      </w:r>
      <w:r w:rsidRPr="0042373A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00246EAE" w14:textId="77777777" w:rsidR="00BF1E04" w:rsidRPr="0042373A" w:rsidRDefault="00187E99" w:rsidP="00336B84">
      <w:r w:rsidRPr="0042373A">
        <w:rPr>
          <w:szCs w:val="22"/>
        </w:rPr>
        <w:t>7(F)</w:t>
      </w:r>
      <w:r w:rsidRPr="0042373A">
        <w:rPr>
          <w:szCs w:val="22"/>
        </w:rPr>
        <w:tab/>
        <w:t>Тема F – Влияние исключения зон обслуживания и покрытия фидерных линий/линий вверх в полосах, к которым применяются Приложение </w:t>
      </w:r>
      <w:r w:rsidRPr="0042373A">
        <w:rPr>
          <w:b/>
          <w:bCs/>
          <w:szCs w:val="22"/>
        </w:rPr>
        <w:t>30A</w:t>
      </w:r>
      <w:r w:rsidRPr="0042373A">
        <w:rPr>
          <w:szCs w:val="22"/>
        </w:rPr>
        <w:t xml:space="preserve"> к РР и Приложение </w:t>
      </w:r>
      <w:r w:rsidRPr="0042373A">
        <w:rPr>
          <w:b/>
          <w:bCs/>
          <w:szCs w:val="22"/>
        </w:rPr>
        <w:t xml:space="preserve">30B </w:t>
      </w:r>
      <w:r w:rsidRPr="0042373A">
        <w:rPr>
          <w:szCs w:val="22"/>
        </w:rPr>
        <w:t>к РР</w:t>
      </w:r>
    </w:p>
    <w:p w14:paraId="10B6C648" w14:textId="77777777" w:rsidR="0003535B" w:rsidRPr="0042373A" w:rsidRDefault="0003535B" w:rsidP="00BD0D2F"/>
    <w:p w14:paraId="4EE16D0E" w14:textId="77777777" w:rsidR="009B5CC2" w:rsidRPr="0042373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2373A">
        <w:br w:type="page"/>
      </w:r>
    </w:p>
    <w:p w14:paraId="3921A36F" w14:textId="77777777" w:rsidR="00B44A32" w:rsidRPr="0042373A" w:rsidRDefault="00187E99">
      <w:pPr>
        <w:pStyle w:val="Proposal"/>
      </w:pPr>
      <w:r w:rsidRPr="0042373A">
        <w:rPr>
          <w:u w:val="single"/>
        </w:rPr>
        <w:lastRenderedPageBreak/>
        <w:t>NOC</w:t>
      </w:r>
      <w:r w:rsidRPr="0042373A">
        <w:tab/>
        <w:t>MEX/127A22A8/1</w:t>
      </w:r>
      <w:r w:rsidRPr="0042373A">
        <w:rPr>
          <w:vanish/>
          <w:color w:val="7F7F7F" w:themeColor="text1" w:themeTint="80"/>
          <w:vertAlign w:val="superscript"/>
        </w:rPr>
        <w:t>#2330</w:t>
      </w:r>
    </w:p>
    <w:p w14:paraId="5A87B436" w14:textId="77777777" w:rsidR="00BF1E04" w:rsidRPr="0042373A" w:rsidRDefault="00187E99" w:rsidP="00BA796E">
      <w:pPr>
        <w:pStyle w:val="AppendixNo"/>
      </w:pPr>
      <w:r w:rsidRPr="0042373A">
        <w:rPr>
          <w:lang w:bidi="ru-RU"/>
        </w:rPr>
        <w:t xml:space="preserve">ПРИЛОЖЕНИЕ </w:t>
      </w:r>
      <w:r w:rsidRPr="0042373A">
        <w:rPr>
          <w:rStyle w:val="href"/>
          <w:lang w:bidi="ru-RU"/>
        </w:rPr>
        <w:t>30B</w:t>
      </w:r>
      <w:r w:rsidRPr="0042373A">
        <w:rPr>
          <w:lang w:bidi="ru-RU"/>
        </w:rPr>
        <w:t xml:space="preserve"> (Пересм. ВКР-19)</w:t>
      </w:r>
    </w:p>
    <w:p w14:paraId="2319621F" w14:textId="77777777" w:rsidR="00BF1E04" w:rsidRPr="0042373A" w:rsidRDefault="00187E99" w:rsidP="00BA796E">
      <w:pPr>
        <w:pStyle w:val="Appendixtitle"/>
        <w:rPr>
          <w:lang w:bidi="ru-RU"/>
        </w:rPr>
      </w:pPr>
      <w:r w:rsidRPr="0042373A">
        <w:rPr>
          <w:lang w:bidi="ru-RU"/>
        </w:rPr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42373A">
        <w:rPr>
          <w:lang w:bidi="ru-RU"/>
        </w:rPr>
        <w:br/>
        <w:t>10,70–10,95 ГГц, 11,20–11,45 ГГц и 12,75–13,25 ГГц</w:t>
      </w:r>
    </w:p>
    <w:p w14:paraId="1FD60552" w14:textId="0D3EB02E" w:rsidR="00B44A32" w:rsidRPr="0042373A" w:rsidRDefault="00187E99">
      <w:pPr>
        <w:pStyle w:val="Reasons"/>
      </w:pPr>
      <w:r w:rsidRPr="0042373A">
        <w:rPr>
          <w:b/>
        </w:rPr>
        <w:t>Основания</w:t>
      </w:r>
      <w:r w:rsidRPr="0042373A">
        <w:t>:</w:t>
      </w:r>
      <w:r w:rsidRPr="0042373A">
        <w:tab/>
      </w:r>
      <w:r w:rsidR="004C3AC4" w:rsidRPr="0042373A">
        <w:t>Считается, что ни одно из предложений, описанных в других методах выполнения данно</w:t>
      </w:r>
      <w:r w:rsidR="00612829" w:rsidRPr="0042373A">
        <w:t>й темы</w:t>
      </w:r>
      <w:r w:rsidR="004C3AC4" w:rsidRPr="0042373A">
        <w:t xml:space="preserve">, не обеспечивает регламентарных гарантий для существующих присвоений по Приложению </w:t>
      </w:r>
      <w:r w:rsidR="004C3AC4" w:rsidRPr="0042373A">
        <w:rPr>
          <w:b/>
          <w:bCs/>
        </w:rPr>
        <w:t>30B</w:t>
      </w:r>
      <w:r w:rsidR="004C3AC4" w:rsidRPr="0042373A">
        <w:t xml:space="preserve"> </w:t>
      </w:r>
      <w:r w:rsidR="00530EB3" w:rsidRPr="0042373A">
        <w:t xml:space="preserve">к </w:t>
      </w:r>
      <w:r w:rsidR="004C3AC4" w:rsidRPr="0042373A">
        <w:t>РР и что они могут представлять угрозу для эксплуатации существующих или планируемых спутниковых сетей, поскольку не во всех случаях технически возможно согласовать зону покрытия с зоной обслуживания.</w:t>
      </w:r>
    </w:p>
    <w:p w14:paraId="693F4127" w14:textId="77777777" w:rsidR="00187E99" w:rsidRPr="0042373A" w:rsidRDefault="00187E99" w:rsidP="0042373A">
      <w:pPr>
        <w:spacing w:before="720"/>
        <w:jc w:val="center"/>
      </w:pPr>
      <w:r w:rsidRPr="0042373A">
        <w:t>______________</w:t>
      </w:r>
    </w:p>
    <w:sectPr w:rsidR="00187E99" w:rsidRPr="0042373A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23F1" w14:textId="77777777" w:rsidR="00E01316" w:rsidRDefault="00E01316">
      <w:r>
        <w:separator/>
      </w:r>
    </w:p>
  </w:endnote>
  <w:endnote w:type="continuationSeparator" w:id="0">
    <w:p w14:paraId="647ED028" w14:textId="77777777" w:rsidR="00E01316" w:rsidRDefault="00E0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752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41AE323" w14:textId="3EFDDAF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373A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9C4B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87E99">
      <w:rPr>
        <w:lang w:val="fr-FR"/>
      </w:rPr>
      <w:t>P:\RUS\ITU-R\CONF-R\CMR23\100\127ADD22ADD08R.docx</w:t>
    </w:r>
    <w:r>
      <w:fldChar w:fldCharType="end"/>
    </w:r>
    <w:r w:rsidR="00187E99">
      <w:t xml:space="preserve"> (530291)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203C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87E99">
      <w:rPr>
        <w:lang w:val="fr-FR"/>
      </w:rPr>
      <w:t>P:\RUS\ITU-R\CONF-R\CMR23\100\127ADD22ADD08R.docx</w:t>
    </w:r>
    <w:r>
      <w:fldChar w:fldCharType="end"/>
    </w:r>
    <w:r w:rsidR="00187E99">
      <w:t xml:space="preserve"> (530291)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85CD" w14:textId="77777777" w:rsidR="00E01316" w:rsidRDefault="00E01316">
      <w:r>
        <w:rPr>
          <w:b/>
        </w:rPr>
        <w:t>_______________</w:t>
      </w:r>
    </w:p>
  </w:footnote>
  <w:footnote w:type="continuationSeparator" w:id="0">
    <w:p w14:paraId="076BC836" w14:textId="77777777" w:rsidR="00E01316" w:rsidRDefault="00E01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507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87E99">
      <w:rPr>
        <w:noProof/>
      </w:rPr>
      <w:t>2</w:t>
    </w:r>
    <w:r>
      <w:fldChar w:fldCharType="end"/>
    </w:r>
  </w:p>
  <w:p w14:paraId="3853D5CE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127(Add.</w:t>
    </w:r>
    <w:proofErr w:type="gramStart"/>
    <w:r w:rsidR="00F761D2">
      <w:t>22)(</w:t>
    </w:r>
    <w:proofErr w:type="gramEnd"/>
    <w:r w:rsidR="00F761D2">
      <w:t>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76379828">
    <w:abstractNumId w:val="0"/>
  </w:num>
  <w:num w:numId="2" w16cid:durableId="206432443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87E99"/>
    <w:rsid w:val="001A5585"/>
    <w:rsid w:val="001D46DF"/>
    <w:rsid w:val="001E5FB4"/>
    <w:rsid w:val="00202CA0"/>
    <w:rsid w:val="00230582"/>
    <w:rsid w:val="002449AA"/>
    <w:rsid w:val="00245A1F"/>
    <w:rsid w:val="00276A11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2373A"/>
    <w:rsid w:val="00434A7C"/>
    <w:rsid w:val="0045143A"/>
    <w:rsid w:val="004A58F4"/>
    <w:rsid w:val="004B716F"/>
    <w:rsid w:val="004C1369"/>
    <w:rsid w:val="004C3AC4"/>
    <w:rsid w:val="004C47ED"/>
    <w:rsid w:val="004C6D0B"/>
    <w:rsid w:val="004F3B0D"/>
    <w:rsid w:val="0051315E"/>
    <w:rsid w:val="005144A9"/>
    <w:rsid w:val="00514E1F"/>
    <w:rsid w:val="00521B1D"/>
    <w:rsid w:val="005305D5"/>
    <w:rsid w:val="00530EB3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2829"/>
    <w:rsid w:val="00614771"/>
    <w:rsid w:val="00620DD7"/>
    <w:rsid w:val="00657DE0"/>
    <w:rsid w:val="00692C06"/>
    <w:rsid w:val="006A6E9B"/>
    <w:rsid w:val="00700808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46586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4A32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F1E04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01316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9039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R23-WRC23-C-0127!A22-A8!MSW-R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5DF35-8FB4-463C-8B08-DBC9EF91024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B8CC2-7FC5-4E86-A9A9-CEB97E774A0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203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R23-WRC23-C-0127!A22-A8!MSW-R</dc:title>
  <dc:subject>World Radiocommunication Conference - 2019</dc:subject>
  <dc:creator>Documents Proposals Manager (DPM)</dc:creator>
  <cp:keywords>DPM_v2023.11.6.1_prod</cp:keywords>
  <dc:description/>
  <cp:lastModifiedBy>Olga Komissarova</cp:lastModifiedBy>
  <cp:revision>8</cp:revision>
  <cp:lastPrinted>2003-06-17T08:22:00Z</cp:lastPrinted>
  <dcterms:created xsi:type="dcterms:W3CDTF">2023-11-10T11:31:00Z</dcterms:created>
  <dcterms:modified xsi:type="dcterms:W3CDTF">2023-11-13T11:43:00Z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