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103"/>
        <w:gridCol w:w="1134"/>
        <w:gridCol w:w="2234"/>
      </w:tblGrid>
      <w:tr w:rsidR="00F467B6" w14:paraId="2F48BC4B" w14:textId="77777777" w:rsidTr="00F467B6">
        <w:trPr>
          <w:cantSplit/>
        </w:trPr>
        <w:tc>
          <w:tcPr>
            <w:tcW w:w="1560" w:type="dxa"/>
            <w:vAlign w:val="center"/>
          </w:tcPr>
          <w:p w14:paraId="44CB609C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D27E7CC" wp14:editId="5EF46CA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49461ACF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217F64BF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61FA1471" wp14:editId="51EF2CF5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85DBFE9" w14:textId="77777777" w:rsidTr="004776E2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146C58F9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1B9E0620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F7E9001" w14:textId="77777777" w:rsidTr="004776E2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5F980FA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679D7AD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D78768D" w14:textId="77777777" w:rsidTr="004776E2">
        <w:trPr>
          <w:cantSplit/>
          <w:trHeight w:val="23"/>
        </w:trPr>
        <w:tc>
          <w:tcPr>
            <w:tcW w:w="6663" w:type="dxa"/>
            <w:gridSpan w:val="2"/>
          </w:tcPr>
          <w:p w14:paraId="5567408B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68" w:type="dxa"/>
            <w:gridSpan w:val="2"/>
          </w:tcPr>
          <w:p w14:paraId="7523E797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111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24)(</w:t>
            </w:r>
            <w:proofErr w:type="gramEnd"/>
            <w:r>
              <w:rPr>
                <w:rFonts w:ascii="Verdana" w:hAnsi="Verdana"/>
                <w:b/>
                <w:sz w:val="20"/>
              </w:rPr>
              <w:t>Add.4)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2"/>
      <w:tr w:rsidR="008221A4" w:rsidRPr="00C324A8" w14:paraId="68C5A591" w14:textId="77777777" w:rsidTr="004776E2">
        <w:trPr>
          <w:cantSplit/>
          <w:trHeight w:val="23"/>
        </w:trPr>
        <w:tc>
          <w:tcPr>
            <w:tcW w:w="6663" w:type="dxa"/>
            <w:gridSpan w:val="2"/>
          </w:tcPr>
          <w:p w14:paraId="1168F23E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gridSpan w:val="2"/>
          </w:tcPr>
          <w:p w14:paraId="0221E11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3FFC90D" w14:textId="77777777" w:rsidTr="004776E2">
        <w:trPr>
          <w:cantSplit/>
          <w:trHeight w:val="23"/>
        </w:trPr>
        <w:tc>
          <w:tcPr>
            <w:tcW w:w="6663" w:type="dxa"/>
            <w:gridSpan w:val="2"/>
          </w:tcPr>
          <w:p w14:paraId="016DA6F0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</w:tcPr>
          <w:p w14:paraId="66AA07F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  <w:proofErr w:type="spellEnd"/>
          </w:p>
        </w:tc>
      </w:tr>
      <w:tr w:rsidR="008221A4" w:rsidRPr="00C324A8" w14:paraId="30699C80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26D0B983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2F94254" w14:textId="77777777">
        <w:trPr>
          <w:cantSplit/>
        </w:trPr>
        <w:tc>
          <w:tcPr>
            <w:tcW w:w="10031" w:type="dxa"/>
            <w:gridSpan w:val="4"/>
          </w:tcPr>
          <w:p w14:paraId="5EA5A008" w14:textId="77777777" w:rsidR="008221A4" w:rsidRDefault="008221A4" w:rsidP="008221A4">
            <w:pPr>
              <w:pStyle w:val="Source"/>
            </w:pPr>
            <w:bookmarkStart w:id="3" w:name="dsource" w:colFirst="0" w:colLast="0"/>
            <w:proofErr w:type="spellStart"/>
            <w:r w:rsidRPr="000273B7">
              <w:t>中华人民共和国</w:t>
            </w:r>
            <w:proofErr w:type="spellEnd"/>
          </w:p>
        </w:tc>
      </w:tr>
      <w:tr w:rsidR="008221A4" w14:paraId="5E39D259" w14:textId="77777777">
        <w:trPr>
          <w:cantSplit/>
        </w:trPr>
        <w:tc>
          <w:tcPr>
            <w:tcW w:w="10031" w:type="dxa"/>
            <w:gridSpan w:val="4"/>
          </w:tcPr>
          <w:p w14:paraId="7F7247CF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有关大会工作的提案</w:t>
            </w:r>
            <w:proofErr w:type="spellEnd"/>
          </w:p>
        </w:tc>
      </w:tr>
      <w:tr w:rsidR="008221A4" w14:paraId="3317D9C6" w14:textId="77777777">
        <w:trPr>
          <w:cantSplit/>
        </w:trPr>
        <w:tc>
          <w:tcPr>
            <w:tcW w:w="10031" w:type="dxa"/>
            <w:gridSpan w:val="4"/>
          </w:tcPr>
          <w:p w14:paraId="6B478DCD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68631395" w14:textId="77777777">
        <w:trPr>
          <w:cantSplit/>
        </w:trPr>
        <w:tc>
          <w:tcPr>
            <w:tcW w:w="10031" w:type="dxa"/>
            <w:gridSpan w:val="4"/>
          </w:tcPr>
          <w:p w14:paraId="350A54C7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9.1(9.1-d)</w:t>
            </w:r>
          </w:p>
        </w:tc>
      </w:tr>
    </w:tbl>
    <w:bookmarkEnd w:id="6"/>
    <w:p w14:paraId="3BF32B4C" w14:textId="77777777" w:rsidR="004776E2" w:rsidRPr="00264B3F" w:rsidRDefault="004776E2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7AD0D939" w14:textId="77777777" w:rsidR="004776E2" w:rsidRPr="00264B3F" w:rsidRDefault="004776E2" w:rsidP="00351131">
      <w:pPr>
        <w:rPr>
          <w:lang w:eastAsia="zh-CN"/>
        </w:rPr>
      </w:pPr>
      <w:r w:rsidRPr="003C481D">
        <w:rPr>
          <w:rFonts w:hint="eastAsia"/>
          <w:lang w:val="en-US" w:eastAsia="zh-CN"/>
        </w:rPr>
        <w:t>9.1</w:t>
      </w:r>
      <w:r w:rsidRPr="003C481D">
        <w:rPr>
          <w:b/>
          <w:lang w:val="en-US" w:eastAsia="zh-CN"/>
        </w:rPr>
        <w:tab/>
      </w:r>
      <w:r w:rsidRPr="00B507B5">
        <w:rPr>
          <w:rFonts w:hint="eastAsia"/>
          <w:lang w:eastAsia="zh-CN"/>
        </w:rPr>
        <w:t>自</w:t>
      </w:r>
      <w:r w:rsidRPr="00B507B5">
        <w:rPr>
          <w:lang w:eastAsia="zh-CN"/>
        </w:rPr>
        <w:t>WRC-19</w:t>
      </w:r>
      <w:r w:rsidRPr="00B507B5">
        <w:rPr>
          <w:rFonts w:hint="eastAsia"/>
          <w:lang w:eastAsia="zh-CN"/>
        </w:rPr>
        <w:t>以来国际电联无线电通信部门的活动</w:t>
      </w:r>
      <w:r>
        <w:rPr>
          <w:rFonts w:hint="eastAsia"/>
          <w:lang w:eastAsia="zh-CN"/>
        </w:rPr>
        <w:t>：</w:t>
      </w:r>
    </w:p>
    <w:p w14:paraId="392A5F03" w14:textId="77777777" w:rsidR="004776E2" w:rsidRPr="00B44295" w:rsidRDefault="004776E2" w:rsidP="005B0EBC">
      <w:pPr>
        <w:rPr>
          <w:lang w:val="en-US" w:eastAsia="zh-CN"/>
        </w:rPr>
      </w:pPr>
      <w:r>
        <w:rPr>
          <w:lang w:val="en-US" w:eastAsia="zh-CN"/>
        </w:rPr>
        <w:t>(</w:t>
      </w:r>
      <w:r w:rsidRPr="003C481D">
        <w:rPr>
          <w:rFonts w:hint="eastAsia"/>
          <w:lang w:val="en-US" w:eastAsia="zh-CN"/>
        </w:rPr>
        <w:t>9.1</w:t>
      </w:r>
      <w:r>
        <w:rPr>
          <w:lang w:val="en-US" w:eastAsia="zh-CN"/>
        </w:rPr>
        <w:t>-d)</w:t>
      </w:r>
      <w:r w:rsidRPr="00B44295">
        <w:rPr>
          <w:lang w:val="en-US" w:eastAsia="zh-CN"/>
        </w:rPr>
        <w:tab/>
      </w:r>
      <w:r w:rsidRPr="00B44295">
        <w:rPr>
          <w:rFonts w:hint="eastAsia"/>
          <w:lang w:val="en-US" w:eastAsia="zh-CN"/>
        </w:rPr>
        <w:t>保护</w:t>
      </w:r>
      <w:r w:rsidRPr="00B44295">
        <w:rPr>
          <w:rFonts w:hint="eastAsia"/>
          <w:lang w:val="en-US" w:eastAsia="zh-CN"/>
        </w:rPr>
        <w:t>36-37 GHz</w:t>
      </w:r>
      <w:r w:rsidRPr="00B44295">
        <w:rPr>
          <w:rFonts w:hint="eastAsia"/>
          <w:lang w:val="en-US" w:eastAsia="zh-CN"/>
        </w:rPr>
        <w:t>频段内</w:t>
      </w:r>
      <w:r w:rsidRPr="00B44295">
        <w:rPr>
          <w:rFonts w:hint="eastAsia"/>
          <w:lang w:val="en-US" w:eastAsia="zh-CN"/>
        </w:rPr>
        <w:t>EESS</w:t>
      </w:r>
      <w:r w:rsidRPr="00B44295">
        <w:rPr>
          <w:rFonts w:hint="eastAsia"/>
          <w:lang w:val="en-US" w:eastAsia="zh-CN"/>
        </w:rPr>
        <w:t>（无源）免受</w:t>
      </w:r>
      <w:r w:rsidRPr="00B44295">
        <w:rPr>
          <w:rFonts w:hint="eastAsia"/>
          <w:lang w:val="en-US" w:eastAsia="zh-CN"/>
        </w:rPr>
        <w:t xml:space="preserve">non-GSO </w:t>
      </w:r>
      <w:proofErr w:type="gramStart"/>
      <w:r w:rsidRPr="00B44295">
        <w:rPr>
          <w:rFonts w:hint="eastAsia"/>
          <w:lang w:val="en-US" w:eastAsia="zh-CN"/>
        </w:rPr>
        <w:t>FSS</w:t>
      </w:r>
      <w:r w:rsidRPr="00B44295">
        <w:rPr>
          <w:rFonts w:hint="eastAsia"/>
          <w:lang w:val="en-US" w:eastAsia="zh-CN"/>
        </w:rPr>
        <w:t>空间台站的干扰；</w:t>
      </w:r>
      <w:proofErr w:type="gramEnd"/>
    </w:p>
    <w:p w14:paraId="3CCB6E9F" w14:textId="77777777" w:rsidR="004776E2" w:rsidRDefault="004776E2" w:rsidP="004776E2">
      <w:pPr>
        <w:pStyle w:val="Headingb"/>
        <w:rPr>
          <w:lang w:val="en-US" w:eastAsia="zh-CN"/>
        </w:rPr>
      </w:pPr>
      <w:r>
        <w:rPr>
          <w:rFonts w:hint="eastAsia"/>
          <w:lang w:eastAsia="zh-CN"/>
        </w:rPr>
        <w:t>引言</w:t>
      </w:r>
    </w:p>
    <w:p w14:paraId="635F8EEB" w14:textId="3DF0EE0F" w:rsidR="004776E2" w:rsidRDefault="00710CD6" w:rsidP="004776E2">
      <w:pPr>
        <w:snapToGrid w:val="0"/>
        <w:spacing w:beforeLines="50"/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根据</w:t>
      </w:r>
      <w:r w:rsidR="004776E2">
        <w:rPr>
          <w:lang w:val="en-US" w:eastAsia="zh-CN"/>
        </w:rPr>
        <w:t>WRC-19</w:t>
      </w:r>
      <w:r w:rsidR="004776E2">
        <w:rPr>
          <w:lang w:val="en-US" w:eastAsia="zh-CN"/>
        </w:rPr>
        <w:t>的</w:t>
      </w:r>
      <w:r w:rsidR="004776E2">
        <w:rPr>
          <w:lang w:val="en-US" w:eastAsia="zh-CN"/>
        </w:rPr>
        <w:t>1.6</w:t>
      </w:r>
      <w:r w:rsidR="004776E2">
        <w:rPr>
          <w:rFonts w:hint="eastAsia"/>
          <w:lang w:val="en-US" w:eastAsia="zh-CN"/>
        </w:rPr>
        <w:t>议题</w:t>
      </w:r>
      <w:r w:rsidR="004776E2">
        <w:rPr>
          <w:lang w:val="en-US" w:eastAsia="zh-CN"/>
        </w:rPr>
        <w:t>研究</w:t>
      </w:r>
      <w:r>
        <w:rPr>
          <w:rFonts w:hint="eastAsia"/>
          <w:lang w:val="en-US" w:eastAsia="zh-CN"/>
        </w:rPr>
        <w:t>，</w:t>
      </w:r>
      <w:r w:rsidR="004776E2">
        <w:rPr>
          <w:lang w:val="en-US" w:eastAsia="zh-CN"/>
        </w:rPr>
        <w:t>向</w:t>
      </w:r>
      <w:r w:rsidR="004776E2">
        <w:rPr>
          <w:lang w:val="en-US" w:eastAsia="zh-CN"/>
        </w:rPr>
        <w:t>ITU-R</w:t>
      </w:r>
      <w:r w:rsidR="004776E2">
        <w:rPr>
          <w:lang w:val="en-US" w:eastAsia="zh-CN"/>
        </w:rPr>
        <w:t>提交了一份关于保护在</w:t>
      </w:r>
      <w:r w:rsidR="004776E2">
        <w:rPr>
          <w:lang w:val="en-US" w:eastAsia="zh-CN"/>
        </w:rPr>
        <w:t>36-37 GHz</w:t>
      </w:r>
      <w:r w:rsidR="004776E2">
        <w:rPr>
          <w:lang w:val="en-US" w:eastAsia="zh-CN"/>
        </w:rPr>
        <w:t>频段</w:t>
      </w:r>
      <w:r w:rsidR="004776E2">
        <w:rPr>
          <w:rFonts w:hint="eastAsia"/>
          <w:lang w:val="en-US" w:eastAsia="zh-CN"/>
        </w:rPr>
        <w:t>运行</w:t>
      </w:r>
      <w:r w:rsidR="004776E2">
        <w:rPr>
          <w:lang w:val="en-US" w:eastAsia="zh-CN"/>
        </w:rPr>
        <w:t>的</w:t>
      </w:r>
      <w:r w:rsidR="004776E2">
        <w:rPr>
          <w:lang w:val="en-US" w:eastAsia="zh-CN"/>
        </w:rPr>
        <w:t>EESS</w:t>
      </w:r>
      <w:r w:rsidR="004776E2">
        <w:rPr>
          <w:lang w:val="en-US" w:eastAsia="zh-CN"/>
        </w:rPr>
        <w:t>（无源）传感器的初步研究报告。</w:t>
      </w:r>
      <w:r w:rsidR="004776E2">
        <w:rPr>
          <w:lang w:val="en-US" w:eastAsia="zh-CN"/>
        </w:rPr>
        <w:t>WRC-19</w:t>
      </w:r>
      <w:r w:rsidR="004776E2">
        <w:rPr>
          <w:lang w:val="en-US" w:eastAsia="zh-CN"/>
        </w:rPr>
        <w:t>请</w:t>
      </w:r>
      <w:r w:rsidR="004776E2">
        <w:rPr>
          <w:lang w:val="en-US" w:eastAsia="zh-CN"/>
        </w:rPr>
        <w:t>ITU-R</w:t>
      </w:r>
      <w:r w:rsidR="004776E2">
        <w:rPr>
          <w:lang w:val="en-US" w:eastAsia="zh-CN"/>
        </w:rPr>
        <w:t>对</w:t>
      </w:r>
      <w:r w:rsidR="004776E2">
        <w:rPr>
          <w:rFonts w:hint="eastAsia"/>
          <w:lang w:val="en-US" w:eastAsia="zh-CN"/>
        </w:rPr>
        <w:t>该</w:t>
      </w:r>
      <w:r w:rsidR="004776E2">
        <w:rPr>
          <w:lang w:val="en-US" w:eastAsia="zh-CN"/>
        </w:rPr>
        <w:t>议题开展进一步研究，酌情制定建议书和</w:t>
      </w:r>
      <w:r w:rsidR="004776E2">
        <w:rPr>
          <w:lang w:val="en-US" w:eastAsia="zh-CN"/>
        </w:rPr>
        <w:t>/</w:t>
      </w:r>
      <w:r w:rsidR="004776E2">
        <w:rPr>
          <w:lang w:val="en-US" w:eastAsia="zh-CN"/>
        </w:rPr>
        <w:t>或报告，必要时向</w:t>
      </w:r>
      <w:r w:rsidR="004776E2">
        <w:rPr>
          <w:lang w:val="en-US" w:eastAsia="zh-CN"/>
        </w:rPr>
        <w:t>WRC-23</w:t>
      </w:r>
      <w:r w:rsidR="004776E2">
        <w:rPr>
          <w:lang w:val="en-US" w:eastAsia="zh-CN"/>
        </w:rPr>
        <w:t>报告以采取行动。</w:t>
      </w:r>
    </w:p>
    <w:p w14:paraId="63FAC04F" w14:textId="77777777" w:rsidR="004776E2" w:rsidRDefault="004776E2" w:rsidP="004776E2">
      <w:pPr>
        <w:snapToGrid w:val="0"/>
        <w:spacing w:beforeLines="50"/>
        <w:ind w:firstLineChars="200" w:firstLine="480"/>
        <w:rPr>
          <w:rFonts w:eastAsia="FangSong_GB2312"/>
          <w:color w:val="000000"/>
          <w:sz w:val="28"/>
          <w:szCs w:val="28"/>
          <w:lang w:eastAsia="zh-CN"/>
        </w:rPr>
      </w:pPr>
      <w:r>
        <w:rPr>
          <w:lang w:val="en-US" w:eastAsia="zh-CN"/>
        </w:rPr>
        <w:t>正在</w:t>
      </w:r>
      <w:r>
        <w:rPr>
          <w:rFonts w:hint="eastAsia"/>
          <w:lang w:val="en-US" w:eastAsia="zh-CN"/>
        </w:rPr>
        <w:t>进行</w:t>
      </w:r>
      <w:r>
        <w:rPr>
          <w:lang w:val="en-US" w:eastAsia="zh-CN"/>
        </w:rPr>
        <w:t>两</w:t>
      </w:r>
      <w:r>
        <w:rPr>
          <w:rFonts w:hint="eastAsia"/>
          <w:lang w:val="en-US" w:eastAsia="zh-CN"/>
        </w:rPr>
        <w:t>项</w:t>
      </w:r>
      <w:r>
        <w:rPr>
          <w:lang w:val="en-US" w:eastAsia="zh-CN"/>
        </w:rPr>
        <w:t>研究：</w:t>
      </w:r>
    </w:p>
    <w:p w14:paraId="25B088F7" w14:textId="3E8997BA" w:rsidR="004776E2" w:rsidRDefault="004776E2" w:rsidP="004776E2">
      <w:pPr>
        <w:pStyle w:val="enumlev1"/>
        <w:rPr>
          <w:rFonts w:eastAsia="FangSong_GB2312"/>
          <w:color w:val="000000"/>
          <w:sz w:val="28"/>
          <w:szCs w:val="28"/>
          <w:lang w:eastAsia="zh-CN"/>
        </w:rPr>
      </w:pPr>
      <w:r w:rsidRPr="004776E2">
        <w:rPr>
          <w:rFonts w:eastAsia="FangSong_GB2312"/>
          <w:color w:val="000000"/>
          <w:sz w:val="28"/>
          <w:szCs w:val="28"/>
          <w:lang w:eastAsia="zh-CN"/>
        </w:rPr>
        <w:t>•</w:t>
      </w:r>
      <w:r>
        <w:rPr>
          <w:rFonts w:eastAsia="FangSong_GB2312"/>
          <w:color w:val="000000"/>
          <w:sz w:val="28"/>
          <w:szCs w:val="28"/>
          <w:lang w:eastAsia="zh-CN"/>
        </w:rPr>
        <w:tab/>
      </w:r>
      <w:r>
        <w:rPr>
          <w:rFonts w:hint="eastAsia"/>
          <w:lang w:val="en-US" w:eastAsia="zh-CN"/>
        </w:rPr>
        <w:t>比</w:t>
      </w:r>
      <w:r>
        <w:rPr>
          <w:lang w:val="en-US" w:eastAsia="zh-CN"/>
        </w:rPr>
        <w:t>EESS</w:t>
      </w:r>
      <w:r>
        <w:rPr>
          <w:rFonts w:hint="eastAsia"/>
          <w:lang w:val="en-US" w:eastAsia="zh-CN"/>
        </w:rPr>
        <w:t>卫星轨道高度低</w:t>
      </w:r>
      <w:r>
        <w:rPr>
          <w:lang w:val="en-US" w:eastAsia="zh-CN"/>
        </w:rPr>
        <w:t>的星座对</w:t>
      </w:r>
      <w:r>
        <w:rPr>
          <w:lang w:val="en-US" w:eastAsia="zh-CN"/>
        </w:rPr>
        <w:t>EESS</w:t>
      </w:r>
      <w:r>
        <w:rPr>
          <w:lang w:val="en-US" w:eastAsia="zh-CN"/>
        </w:rPr>
        <w:t>传感</w:t>
      </w:r>
      <w:r>
        <w:rPr>
          <w:rFonts w:hint="eastAsia"/>
          <w:lang w:val="en-US" w:eastAsia="zh-CN"/>
        </w:rPr>
        <w:t>信</w:t>
      </w:r>
      <w:r>
        <w:rPr>
          <w:lang w:val="en-US" w:eastAsia="zh-CN"/>
        </w:rPr>
        <w:t>道的</w:t>
      </w:r>
      <w:r>
        <w:rPr>
          <w:rFonts w:hint="eastAsia"/>
          <w:lang w:val="en-US" w:eastAsia="zh-CN"/>
        </w:rPr>
        <w:t>干扰</w:t>
      </w:r>
    </w:p>
    <w:p w14:paraId="008345A6" w14:textId="142B7FD7" w:rsidR="004776E2" w:rsidRDefault="004776E2" w:rsidP="004776E2">
      <w:pPr>
        <w:pStyle w:val="enumlev1"/>
        <w:rPr>
          <w:lang w:val="en-US" w:eastAsia="zh-CN"/>
        </w:rPr>
      </w:pPr>
      <w:r w:rsidRPr="004776E2">
        <w:rPr>
          <w:rFonts w:eastAsia="FangSong_GB2312"/>
          <w:color w:val="000000"/>
          <w:sz w:val="28"/>
          <w:szCs w:val="28"/>
          <w:lang w:eastAsia="zh-CN"/>
        </w:rPr>
        <w:t>•</w:t>
      </w:r>
      <w:r>
        <w:rPr>
          <w:rFonts w:eastAsia="FangSong_GB2312"/>
          <w:color w:val="000000"/>
          <w:sz w:val="28"/>
          <w:szCs w:val="28"/>
          <w:lang w:eastAsia="zh-CN"/>
        </w:rPr>
        <w:tab/>
      </w:r>
      <w:r>
        <w:rPr>
          <w:rFonts w:hint="eastAsia"/>
          <w:lang w:val="en-US" w:eastAsia="zh-CN"/>
        </w:rPr>
        <w:t>比</w:t>
      </w:r>
      <w:r>
        <w:rPr>
          <w:lang w:val="en-US" w:eastAsia="zh-CN"/>
        </w:rPr>
        <w:t>EESS</w:t>
      </w:r>
      <w:r>
        <w:rPr>
          <w:rFonts w:hint="eastAsia"/>
          <w:lang w:val="en-US" w:eastAsia="zh-CN"/>
        </w:rPr>
        <w:t>卫星轨道高度高的</w:t>
      </w:r>
      <w:r>
        <w:rPr>
          <w:lang w:val="en-US" w:eastAsia="zh-CN"/>
        </w:rPr>
        <w:t>星座对</w:t>
      </w:r>
      <w:r>
        <w:rPr>
          <w:lang w:val="en-US" w:eastAsia="zh-CN"/>
        </w:rPr>
        <w:t>EESS</w:t>
      </w:r>
      <w:r>
        <w:rPr>
          <w:rFonts w:hint="eastAsia"/>
          <w:lang w:val="en-US" w:eastAsia="zh-CN"/>
        </w:rPr>
        <w:t>冷</w:t>
      </w:r>
      <w:r>
        <w:rPr>
          <w:lang w:val="en-US" w:eastAsia="zh-CN"/>
        </w:rPr>
        <w:t>校准</w:t>
      </w:r>
      <w:r>
        <w:rPr>
          <w:rFonts w:hint="eastAsia"/>
          <w:lang w:val="en-US" w:eastAsia="zh-CN"/>
        </w:rPr>
        <w:t>信</w:t>
      </w:r>
      <w:r>
        <w:rPr>
          <w:lang w:val="en-US" w:eastAsia="zh-CN"/>
        </w:rPr>
        <w:t>道的</w:t>
      </w:r>
      <w:r>
        <w:rPr>
          <w:rFonts w:hint="eastAsia"/>
          <w:lang w:val="en-US" w:eastAsia="zh-CN"/>
        </w:rPr>
        <w:t>干扰</w:t>
      </w:r>
    </w:p>
    <w:p w14:paraId="4713A395" w14:textId="56ED4DE6" w:rsidR="004776E2" w:rsidRPr="00DF684C" w:rsidRDefault="004776E2" w:rsidP="004776E2">
      <w:pPr>
        <w:snapToGrid w:val="0"/>
        <w:spacing w:beforeLines="50"/>
        <w:ind w:firstLineChars="200" w:firstLine="480"/>
        <w:rPr>
          <w:lang w:val="en-US" w:eastAsia="zh-CN"/>
        </w:rPr>
      </w:pPr>
      <w:r w:rsidRPr="00DF684C">
        <w:rPr>
          <w:lang w:val="en-US" w:eastAsia="zh-CN"/>
        </w:rPr>
        <w:t>36-37</w:t>
      </w:r>
      <w:r>
        <w:rPr>
          <w:lang w:val="en-US" w:eastAsia="zh-CN"/>
        </w:rPr>
        <w:t> </w:t>
      </w:r>
      <w:r w:rsidRPr="00DF684C">
        <w:rPr>
          <w:lang w:val="en-US" w:eastAsia="zh-CN"/>
        </w:rPr>
        <w:t>GH</w:t>
      </w:r>
      <w:r w:rsidRPr="00DF684C">
        <w:rPr>
          <w:rFonts w:hint="eastAsia"/>
          <w:lang w:val="en-US" w:eastAsia="zh-CN"/>
        </w:rPr>
        <w:t>z</w:t>
      </w:r>
      <w:r w:rsidRPr="00DF684C">
        <w:rPr>
          <w:rFonts w:hint="eastAsia"/>
          <w:lang w:val="en-US" w:eastAsia="zh-CN"/>
        </w:rPr>
        <w:t>频段是气象卫星重要无源遥感频段，也是用于探测温度廓线、云液态水、冰雪形态的主要窗口频带。</w:t>
      </w:r>
    </w:p>
    <w:p w14:paraId="298BC0F2" w14:textId="77777777" w:rsidR="00622560" w:rsidRPr="004776E2" w:rsidRDefault="00622560" w:rsidP="003E5931">
      <w:pPr>
        <w:rPr>
          <w:lang w:val="en-US" w:eastAsia="zh-CN"/>
        </w:rPr>
      </w:pPr>
    </w:p>
    <w:p w14:paraId="7175C8FF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7B9CB75" w14:textId="77777777" w:rsidR="004776E2" w:rsidRDefault="004776E2" w:rsidP="004776E2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55E592C5" w14:textId="77777777" w:rsidR="007F2319" w:rsidRDefault="004776E2">
      <w:pPr>
        <w:pStyle w:val="Proposal"/>
      </w:pPr>
      <w:r>
        <w:rPr>
          <w:lang w:eastAsia="zh-CN"/>
        </w:rPr>
        <w:tab/>
      </w:r>
      <w:r>
        <w:t>CHN/111A24A4/1</w:t>
      </w:r>
    </w:p>
    <w:p w14:paraId="633C7012" w14:textId="3DC6C29D" w:rsidR="007F2319" w:rsidRDefault="004776E2" w:rsidP="0001721F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中国</w:t>
      </w:r>
      <w:r>
        <w:rPr>
          <w:lang w:val="en-US" w:eastAsia="zh-CN"/>
        </w:rPr>
        <w:t>支持</w:t>
      </w:r>
      <w:r>
        <w:rPr>
          <w:rFonts w:hint="eastAsia"/>
          <w:lang w:val="en-US" w:eastAsia="zh-CN"/>
        </w:rPr>
        <w:t>WRC-23</w:t>
      </w:r>
      <w:r>
        <w:rPr>
          <w:rFonts w:hint="eastAsia"/>
          <w:lang w:val="en-US" w:eastAsia="zh-CN"/>
        </w:rPr>
        <w:t>根据</w:t>
      </w:r>
      <w:r>
        <w:rPr>
          <w:rFonts w:hint="eastAsia"/>
          <w:lang w:val="en-US" w:eastAsia="zh-CN"/>
        </w:rPr>
        <w:t>ITU-R</w:t>
      </w:r>
      <w:r>
        <w:rPr>
          <w:rFonts w:hint="eastAsia"/>
          <w:lang w:val="en-US" w:eastAsia="zh-CN"/>
        </w:rPr>
        <w:t>研究结果限制</w:t>
      </w:r>
      <w:r>
        <w:rPr>
          <w:rFonts w:hint="eastAsia"/>
          <w:lang w:val="en-US" w:eastAsia="zh-CN"/>
        </w:rPr>
        <w:t>FSS</w:t>
      </w:r>
      <w:r>
        <w:rPr>
          <w:rFonts w:hint="eastAsia"/>
          <w:lang w:val="en-US" w:eastAsia="zh-CN"/>
        </w:rPr>
        <w:t>空间</w:t>
      </w:r>
      <w:r w:rsidR="00710CD6">
        <w:rPr>
          <w:rFonts w:hint="eastAsia"/>
          <w:lang w:val="en-US" w:eastAsia="zh-CN"/>
        </w:rPr>
        <w:t>电台无用</w:t>
      </w:r>
      <w:r>
        <w:rPr>
          <w:rFonts w:hint="eastAsia"/>
          <w:lang w:val="en-US" w:eastAsia="zh-CN"/>
        </w:rPr>
        <w:t>发射的最大</w:t>
      </w:r>
      <w:proofErr w:type="spellStart"/>
      <w:r>
        <w:rPr>
          <w:rFonts w:hint="eastAsia"/>
          <w:lang w:val="en-US" w:eastAsia="zh-CN"/>
        </w:rPr>
        <w:t>e.i.r.p</w:t>
      </w:r>
      <w:proofErr w:type="spellEnd"/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t>值，以确保在</w:t>
      </w:r>
      <w:r>
        <w:rPr>
          <w:rFonts w:hint="eastAsia"/>
          <w:lang w:val="en-US" w:eastAsia="zh-CN"/>
        </w:rPr>
        <w:t>36-37 GHz</w:t>
      </w:r>
      <w:r>
        <w:rPr>
          <w:rFonts w:hint="eastAsia"/>
          <w:lang w:val="en-US" w:eastAsia="zh-CN"/>
        </w:rPr>
        <w:t>频段内运行的</w:t>
      </w:r>
      <w:r>
        <w:rPr>
          <w:rFonts w:hint="eastAsia"/>
          <w:lang w:val="en-US" w:eastAsia="zh-CN"/>
        </w:rPr>
        <w:t>EESS</w:t>
      </w:r>
      <w:r>
        <w:rPr>
          <w:rFonts w:hint="eastAsia"/>
          <w:lang w:val="en-US" w:eastAsia="zh-CN"/>
        </w:rPr>
        <w:t>（无源）传感器免受运行在</w:t>
      </w:r>
      <w:r>
        <w:rPr>
          <w:rFonts w:hint="eastAsia"/>
          <w:lang w:val="en-US" w:eastAsia="zh-CN"/>
        </w:rPr>
        <w:t>37.5-38 GHz</w:t>
      </w:r>
      <w:r>
        <w:rPr>
          <w:rFonts w:hint="eastAsia"/>
          <w:lang w:val="en-US" w:eastAsia="zh-CN"/>
        </w:rPr>
        <w:t>频段</w:t>
      </w:r>
      <w:r>
        <w:rPr>
          <w:lang w:val="en-US" w:eastAsia="zh-CN"/>
        </w:rPr>
        <w:t>non-</w:t>
      </w:r>
      <w:r>
        <w:rPr>
          <w:rFonts w:hint="eastAsia"/>
          <w:lang w:val="en-US" w:eastAsia="zh-CN"/>
        </w:rPr>
        <w:t>GSO FSS</w:t>
      </w:r>
      <w:r>
        <w:rPr>
          <w:rFonts w:hint="eastAsia"/>
          <w:lang w:val="en-US" w:eastAsia="zh-CN"/>
        </w:rPr>
        <w:t>空间台站的有害干扰。</w:t>
      </w:r>
    </w:p>
    <w:p w14:paraId="664A9A6B" w14:textId="77777777" w:rsidR="004776E2" w:rsidRDefault="004776E2" w:rsidP="00411C49">
      <w:pPr>
        <w:pStyle w:val="Reasons"/>
        <w:rPr>
          <w:lang w:eastAsia="zh-CN"/>
        </w:rPr>
      </w:pPr>
    </w:p>
    <w:p w14:paraId="20A460F2" w14:textId="54CA3491" w:rsidR="007F2319" w:rsidRDefault="004776E2" w:rsidP="004776E2">
      <w:pPr>
        <w:jc w:val="center"/>
      </w:pPr>
      <w:r>
        <w:t>______________</w:t>
      </w:r>
    </w:p>
    <w:sectPr w:rsidR="007F2319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009" w14:textId="77777777" w:rsidR="00E8717D" w:rsidRDefault="00E8717D">
      <w:r>
        <w:separator/>
      </w:r>
    </w:p>
  </w:endnote>
  <w:endnote w:type="continuationSeparator" w:id="0">
    <w:p w14:paraId="4BBBB346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_GB2312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1838" w14:textId="38612E72" w:rsidR="00B851D4" w:rsidRPr="000F4885" w:rsidRDefault="00B851D4" w:rsidP="00060B2F">
    <w:pPr>
      <w:pStyle w:val="Footer"/>
      <w:rPr>
        <w:lang w:val="pt-BR"/>
      </w:rPr>
    </w:pPr>
    <w:r>
      <w:fldChar w:fldCharType="begin"/>
    </w:r>
    <w:r w:rsidRPr="000F4885">
      <w:rPr>
        <w:lang w:val="pt-BR"/>
      </w:rPr>
      <w:instrText xml:space="preserve"> FILENAME \p \* MERGEFORMAT </w:instrText>
    </w:r>
    <w:r>
      <w:fldChar w:fldCharType="separate"/>
    </w:r>
    <w:r w:rsidR="000F4885" w:rsidRPr="000F4885">
      <w:rPr>
        <w:lang w:val="pt-BR"/>
      </w:rPr>
      <w:t>P:\CHI\ITU-R\CONF-R\CMR23\100\111ADD24ADD04C.docx</w:t>
    </w:r>
    <w:r>
      <w:fldChar w:fldCharType="end"/>
    </w:r>
    <w:r w:rsidR="000F4885" w:rsidRPr="000F4885">
      <w:rPr>
        <w:lang w:val="pt-BR"/>
      </w:rPr>
      <w:t xml:space="preserve"> </w:t>
    </w:r>
    <w:r w:rsidR="000F4885">
      <w:rPr>
        <w:lang w:val="pt-BR"/>
      </w:rPr>
      <w:t>(530280)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1987" w14:textId="7FA8CE6B" w:rsidR="00B851D4" w:rsidRPr="000F4885" w:rsidRDefault="000F4885" w:rsidP="000F4885">
    <w:pPr>
      <w:pStyle w:val="Footer"/>
      <w:rPr>
        <w:lang w:val="pt-BR"/>
      </w:rPr>
    </w:pPr>
    <w:r>
      <w:fldChar w:fldCharType="begin"/>
    </w:r>
    <w:r w:rsidRPr="000F4885">
      <w:rPr>
        <w:lang w:val="pt-BR"/>
      </w:rPr>
      <w:instrText xml:space="preserve"> FILENAME \p \* MERGEFORMAT </w:instrText>
    </w:r>
    <w:r>
      <w:fldChar w:fldCharType="separate"/>
    </w:r>
    <w:r w:rsidRPr="000F4885">
      <w:rPr>
        <w:lang w:val="pt-BR"/>
      </w:rPr>
      <w:t>P:\CHI\ITU-R\CONF-R\CMR23\100\111ADD24ADD04C.docx</w:t>
    </w:r>
    <w:r>
      <w:fldChar w:fldCharType="end"/>
    </w:r>
    <w:r w:rsidRPr="000F4885">
      <w:rPr>
        <w:lang w:val="pt-BR"/>
      </w:rPr>
      <w:t xml:space="preserve"> </w:t>
    </w:r>
    <w:r>
      <w:rPr>
        <w:lang w:val="pt-BR"/>
      </w:rPr>
      <w:t>(530280)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CA126" w14:textId="77777777" w:rsidR="00E8717D" w:rsidRDefault="00E8717D">
      <w:r>
        <w:t>____________________</w:t>
      </w:r>
    </w:p>
  </w:footnote>
  <w:footnote w:type="continuationSeparator" w:id="0">
    <w:p w14:paraId="056CB2D7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B455E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711F43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111(Add.</w:t>
    </w:r>
    <w:proofErr w:type="gramStart"/>
    <w:r w:rsidR="00C929E0">
      <w:t>24)(</w:t>
    </w:r>
    <w:proofErr w:type="gramEnd"/>
    <w:r w:rsidR="00C929E0">
      <w:t>Add.4)-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1721F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0F4885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776E2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10CD6"/>
    <w:rsid w:val="00736415"/>
    <w:rsid w:val="0075670D"/>
    <w:rsid w:val="00770D2A"/>
    <w:rsid w:val="007864F6"/>
    <w:rsid w:val="007B7C4B"/>
    <w:rsid w:val="007F0FC5"/>
    <w:rsid w:val="007F2319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C30A6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12EC8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10CD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6ebf92c-a47f-45b8-83be-b087e255d025" targetNamespace="http://schemas.microsoft.com/office/2006/metadata/properties" ma:root="true" ma:fieldsID="d41af5c836d734370eb92e7ee5f83852" ns2:_="" ns3:_="">
    <xsd:import namespace="996b2e75-67fd-4955-a3b0-5ab9934cb50b"/>
    <xsd:import namespace="d6ebf92c-a47f-45b8-83be-b087e255d02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bf92c-a47f-45b8-83be-b087e255d02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6ebf92c-a47f-45b8-83be-b087e255d025">DPM</DPM_x0020_Author>
    <DPM_x0020_File_x0020_name xmlns="d6ebf92c-a47f-45b8-83be-b087e255d025">R23-WRC23-C-0111!A24-A4!MSW-C</DPM_x0020_File_x0020_name>
    <DPM_x0020_Version xmlns="d6ebf92c-a47f-45b8-83be-b087e255d025">DPM_2022.05.12.01</DPM_x0020_Version>
  </documentManagement>
</p:properti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6ebf92c-a47f-45b8-83be-b087e255d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bf92c-a47f-45b8-83be-b087e255d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R23-WRC23-C-0111!A24-A4!MSW-C</dc:title>
  <dc:subject>World Radiocommunication Conference - 2019</dc:subject>
  <dc:creator>Documents Proposals Manager (DPM)</dc:creator>
  <cp:keywords>DPM_v2023.11.6.1_prod</cp:keywords>
  <dc:description/>
  <cp:lastModifiedBy>Chinese</cp:lastModifiedBy>
  <cp:revision>3</cp:revision>
  <cp:lastPrinted>2006-07-03T06:56:00Z</cp:lastPrinted>
  <dcterms:created xsi:type="dcterms:W3CDTF">2023-11-11T10:14:00Z</dcterms:created>
  <dcterms:modified xsi:type="dcterms:W3CDTF">2023-11-11T10:17:00Z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